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5183" w14:textId="702339C0" w:rsidR="00693280" w:rsidRPr="00C44FF9" w:rsidRDefault="00693280" w:rsidP="00693280">
      <w:pPr>
        <w:pBdr>
          <w:bottom w:val="single" w:sz="4" w:space="1" w:color="auto"/>
        </w:pBdr>
        <w:spacing w:after="80" w:line="240" w:lineRule="auto"/>
        <w:contextualSpacing/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spacing w:val="-10"/>
          <w:kern w:val="28"/>
          <w:sz w:val="56"/>
          <w:szCs w:val="56"/>
        </w:rPr>
        <w:t>Main Transaction</w:t>
      </w:r>
    </w:p>
    <w:p w14:paraId="7E70F324" w14:textId="77777777" w:rsidR="00693280" w:rsidRDefault="00693280" w:rsidP="00693280">
      <w:pPr>
        <w:spacing w:line="276" w:lineRule="auto"/>
        <w:rPr>
          <w:rFonts w:ascii="Times New Roman" w:eastAsia="Aptos" w:hAnsi="Times New Roman" w:cs="Times New Roman"/>
        </w:rPr>
      </w:pPr>
    </w:p>
    <w:p w14:paraId="7FE3D7E0" w14:textId="77777777" w:rsidR="00693280" w:rsidRPr="00693280" w:rsidRDefault="00693280" w:rsidP="00693280">
      <w:r w:rsidRPr="00693280">
        <w:t>Trigger: Customer completes a purchase and provides their loyalty account information. </w:t>
      </w:r>
    </w:p>
    <w:p w14:paraId="62DD9F2A" w14:textId="77777777" w:rsidR="00693280" w:rsidRPr="00693280" w:rsidRDefault="00693280" w:rsidP="00693280">
      <w:r w:rsidRPr="00693280">
        <w:t> </w:t>
      </w:r>
    </w:p>
    <w:p w14:paraId="6B3009AA" w14:textId="77777777" w:rsidR="00693280" w:rsidRPr="00693280" w:rsidRDefault="00693280" w:rsidP="00693280">
      <w:r w:rsidRPr="00693280">
        <w:t>Inputs: Customer loyalty ID for account, purchase date and time, items purchased, quantities, purchase amount, payment information, and store location. </w:t>
      </w:r>
    </w:p>
    <w:p w14:paraId="2CEF9ED1" w14:textId="77777777" w:rsidR="00693280" w:rsidRPr="00693280" w:rsidRDefault="00693280" w:rsidP="00693280">
      <w:r w:rsidRPr="00693280">
        <w:t> </w:t>
      </w:r>
    </w:p>
    <w:p w14:paraId="7FAC8CAB" w14:textId="77777777" w:rsidR="00693280" w:rsidRPr="00693280" w:rsidRDefault="00693280" w:rsidP="00693280">
      <w:r w:rsidRPr="00693280">
        <w:t>System Action: The system verifies the customer’s loyalty account, records the purchase, calculates the number of points earned based on purchase amount, and updates loyalty point balance. </w:t>
      </w:r>
    </w:p>
    <w:p w14:paraId="199D66AC" w14:textId="77777777" w:rsidR="00693280" w:rsidRPr="00693280" w:rsidRDefault="00693280" w:rsidP="00693280">
      <w:r w:rsidRPr="00693280">
        <w:t> </w:t>
      </w:r>
    </w:p>
    <w:p w14:paraId="46789359" w14:textId="77777777" w:rsidR="00693280" w:rsidRPr="00693280" w:rsidRDefault="00693280" w:rsidP="00693280">
      <w:r w:rsidRPr="00693280">
        <w:t>Outcome: The customer receives loyalty points for the purchase, and their updated rewards balance is available in their account. </w:t>
      </w:r>
    </w:p>
    <w:p w14:paraId="1AB9A662" w14:textId="77777777" w:rsidR="00693280" w:rsidRPr="00693280" w:rsidRDefault="00693280" w:rsidP="00693280">
      <w:r w:rsidRPr="00693280">
        <w:t> </w:t>
      </w:r>
    </w:p>
    <w:p w14:paraId="5F30CA67" w14:textId="77777777" w:rsidR="00693280" w:rsidRPr="00693280" w:rsidRDefault="00693280" w:rsidP="00693280">
      <w:r w:rsidRPr="00693280">
        <w:t>Official Record: A completed purchase transaction and updated loyalty account record are stored in database. </w:t>
      </w:r>
    </w:p>
    <w:p w14:paraId="7FCAF754" w14:textId="77777777" w:rsidR="00693280" w:rsidRDefault="00693280"/>
    <w:sectPr w:rsidR="0069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80"/>
    <w:rsid w:val="00155D5F"/>
    <w:rsid w:val="00222556"/>
    <w:rsid w:val="00693280"/>
    <w:rsid w:val="007C75B0"/>
    <w:rsid w:val="00805DAA"/>
    <w:rsid w:val="00917A02"/>
    <w:rsid w:val="00DF7C95"/>
    <w:rsid w:val="00FE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CB38"/>
  <w15:chartTrackingRefBased/>
  <w15:docId w15:val="{E396FD36-9A59-49EB-812B-D0F4CCDB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A4F20A68A3245B38AC9ED5E9EDED5" ma:contentTypeVersion="6" ma:contentTypeDescription="Create a new document." ma:contentTypeScope="" ma:versionID="bd3f642476fc6b4e2c845a5635fc7edb">
  <xsd:schema xmlns:xsd="http://www.w3.org/2001/XMLSchema" xmlns:xs="http://www.w3.org/2001/XMLSchema" xmlns:p="http://schemas.microsoft.com/office/2006/metadata/properties" xmlns:ns3="68107622-43a1-49c8-a214-d129ef5e3b8c" targetNamespace="http://schemas.microsoft.com/office/2006/metadata/properties" ma:root="true" ma:fieldsID="54157aad579c88213110e0868dfe51dd" ns3:_="">
    <xsd:import namespace="68107622-43a1-49c8-a214-d129ef5e3b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07622-43a1-49c8-a214-d129ef5e3b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107622-43a1-49c8-a214-d129ef5e3b8c" xsi:nil="true"/>
  </documentManagement>
</p:properties>
</file>

<file path=customXml/itemProps1.xml><?xml version="1.0" encoding="utf-8"?>
<ds:datastoreItem xmlns:ds="http://schemas.openxmlformats.org/officeDocument/2006/customXml" ds:itemID="{DC42C0DE-674E-4FA2-97E1-303C2EB9D9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07622-43a1-49c8-a214-d129ef5e3b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8A567A-B52F-4A3F-BBD5-844B904309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9D11F7-00B6-4FF9-8D13-F83D7A1BC8BF}">
  <ds:schemaRefs>
    <ds:schemaRef ds:uri="http://schemas.microsoft.com/office/2006/metadata/properties"/>
    <ds:schemaRef ds:uri="http://schemas.microsoft.com/office/infopath/2007/PartnerControls"/>
    <ds:schemaRef ds:uri="68107622-43a1-49c8-a214-d129ef5e3b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Dwiputranto</dc:creator>
  <cp:keywords/>
  <dc:description/>
  <cp:lastModifiedBy>Williams, Mackenzie</cp:lastModifiedBy>
  <cp:revision>2</cp:revision>
  <dcterms:created xsi:type="dcterms:W3CDTF">2026-09-14T01:54:00Z</dcterms:created>
  <dcterms:modified xsi:type="dcterms:W3CDTF">2026-09-14T01:54:00Z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0x010100112A4F20A68A3245B38AC9ED5E9EDED5</vt:lpwstr>
  </property>
</Properties>
</file>