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03AC2" w14:textId="19CD209E" w:rsidR="00A86562" w:rsidRPr="00464D4A" w:rsidRDefault="00A86562" w:rsidP="00A86562">
      <w:pPr>
        <w:pBdr>
          <w:bottom w:val="single" w:sz="4" w:space="1" w:color="auto"/>
        </w:pBdr>
        <w:spacing w:after="80" w:line="240" w:lineRule="auto"/>
        <w:contextualSpacing/>
        <w:rPr>
          <w:rFonts w:ascii="Times New Roman" w:eastAsia="Times New Roman" w:hAnsi="Times New Roman" w:cs="Times New Roman"/>
          <w:b/>
          <w:bCs/>
          <w:spacing w:val="-10"/>
          <w:kern w:val="28"/>
          <w:sz w:val="56"/>
          <w:szCs w:val="56"/>
        </w:rPr>
      </w:pPr>
      <w:r w:rsidRPr="00464D4A">
        <w:rPr>
          <w:rFonts w:ascii="Times New Roman" w:eastAsia="Times New Roman" w:hAnsi="Times New Roman" w:cs="Times New Roman"/>
          <w:b/>
          <w:bCs/>
          <w:spacing w:val="-10"/>
          <w:kern w:val="28"/>
          <w:sz w:val="56"/>
          <w:szCs w:val="56"/>
        </w:rPr>
        <w:t>Business Problem + Scope</w:t>
      </w:r>
    </w:p>
    <w:p w14:paraId="2BB027E9" w14:textId="77777777" w:rsidR="00A86562" w:rsidRPr="00464D4A" w:rsidRDefault="00A86562" w:rsidP="00A86562">
      <w:pPr>
        <w:rPr>
          <w:rFonts w:ascii="Times New Roman" w:eastAsia="Aptos" w:hAnsi="Times New Roman" w:cs="Times New Roman"/>
        </w:rPr>
      </w:pPr>
    </w:p>
    <w:p w14:paraId="4C586C28" w14:textId="50ECE8EA" w:rsidR="00A86562" w:rsidRPr="00464D4A" w:rsidRDefault="00A86562" w:rsidP="00A86562">
      <w:pPr>
        <w:rPr>
          <w:rFonts w:ascii="Times New Roman" w:hAnsi="Times New Roman" w:cs="Times New Roman"/>
        </w:rPr>
      </w:pPr>
      <w:r w:rsidRPr="00464D4A">
        <w:rPr>
          <w:rFonts w:ascii="Times New Roman" w:hAnsi="Times New Roman" w:cs="Times New Roman"/>
        </w:rPr>
        <w:t>Business Problem</w:t>
      </w:r>
    </w:p>
    <w:p w14:paraId="773A2587" w14:textId="6B657814" w:rsidR="00A86562" w:rsidRPr="00464D4A" w:rsidRDefault="00A86566" w:rsidP="00A865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coffee ship tracks repeat customers with paper punch cards. Cards get lost or forgotten, staff </w:t>
      </w:r>
      <w:r w:rsidR="0029340C">
        <w:rPr>
          <w:rFonts w:ascii="Times New Roman" w:hAnsi="Times New Roman" w:cs="Times New Roman"/>
        </w:rPr>
        <w:t>can’t</w:t>
      </w:r>
      <w:r>
        <w:rPr>
          <w:rFonts w:ascii="Times New Roman" w:hAnsi="Times New Roman" w:cs="Times New Roman"/>
        </w:rPr>
        <w:t xml:space="preserve"> verify p</w:t>
      </w:r>
      <w:r w:rsidR="00B256A7">
        <w:rPr>
          <w:rFonts w:ascii="Times New Roman" w:hAnsi="Times New Roman" w:cs="Times New Roman"/>
        </w:rPr>
        <w:t xml:space="preserve">ast purchases, rewards are applied inconsistently, and shop doesn’t know who regular </w:t>
      </w:r>
      <w:r w:rsidR="007B1A7D">
        <w:rPr>
          <w:rFonts w:ascii="Times New Roman" w:hAnsi="Times New Roman" w:cs="Times New Roman"/>
        </w:rPr>
        <w:t xml:space="preserve">customers are. Missing important customer data that could be beneficial to business applications. </w:t>
      </w:r>
    </w:p>
    <w:p w14:paraId="0CBE9492" w14:textId="77777777" w:rsidR="00A86562" w:rsidRPr="00464D4A" w:rsidRDefault="00A86562" w:rsidP="00A86562">
      <w:pPr>
        <w:rPr>
          <w:rFonts w:ascii="Times New Roman" w:hAnsi="Times New Roman" w:cs="Times New Roman"/>
        </w:rPr>
      </w:pPr>
      <w:r w:rsidRPr="00464D4A">
        <w:rPr>
          <w:rFonts w:ascii="Times New Roman" w:hAnsi="Times New Roman" w:cs="Times New Roman"/>
        </w:rPr>
        <w:t>Why it matters</w:t>
      </w:r>
    </w:p>
    <w:p w14:paraId="06566781" w14:textId="4C52CB5B" w:rsidR="00A86562" w:rsidRDefault="007B1A7D" w:rsidP="007B1A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Lost </w:t>
      </w:r>
      <w:r w:rsidR="0029340C">
        <w:rPr>
          <w:rFonts w:ascii="Times New Roman" w:hAnsi="Times New Roman" w:cs="Times New Roman"/>
        </w:rPr>
        <w:t>customer loyalty data</w:t>
      </w:r>
    </w:p>
    <w:p w14:paraId="62A10909" w14:textId="635B0934" w:rsidR="0029340C" w:rsidRDefault="0029340C" w:rsidP="007B1A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Inconsistent reward redemption</w:t>
      </w:r>
    </w:p>
    <w:p w14:paraId="1FC42005" w14:textId="675168AD" w:rsidR="0029340C" w:rsidRDefault="0029340C" w:rsidP="007B1A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consistent customer insight</w:t>
      </w:r>
    </w:p>
    <w:p w14:paraId="0DF71DB6" w14:textId="00AEABE2" w:rsidR="0029340C" w:rsidRDefault="0042403B" w:rsidP="007B1A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Frustrated customers over lost cards</w:t>
      </w:r>
    </w:p>
    <w:p w14:paraId="6643D019" w14:textId="2D987F05" w:rsidR="0042403B" w:rsidRDefault="00CE31E9" w:rsidP="007B1A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Missed marketing opportunities</w:t>
      </w:r>
    </w:p>
    <w:p w14:paraId="3A8C2018" w14:textId="537B911D" w:rsidR="00CE31E9" w:rsidRDefault="00CE31E9" w:rsidP="007B1A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Slower Checkout during rush</w:t>
      </w:r>
    </w:p>
    <w:p w14:paraId="7353D1FC" w14:textId="5CF91061" w:rsidR="00CE31E9" w:rsidRPr="007B1A7D" w:rsidRDefault="00CE31E9" w:rsidP="007B1A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abuse risk</w:t>
      </w:r>
    </w:p>
    <w:p w14:paraId="3BCD77C3" w14:textId="77777777" w:rsidR="00A86562" w:rsidRPr="00464D4A" w:rsidRDefault="00A86562" w:rsidP="00A86562">
      <w:pPr>
        <w:rPr>
          <w:rFonts w:ascii="Times New Roman" w:hAnsi="Times New Roman" w:cs="Times New Roman"/>
        </w:rPr>
      </w:pPr>
      <w:r w:rsidRPr="00464D4A">
        <w:rPr>
          <w:rFonts w:ascii="Times New Roman" w:hAnsi="Times New Roman" w:cs="Times New Roman"/>
        </w:rPr>
        <w:t>In Scope</w:t>
      </w:r>
    </w:p>
    <w:p w14:paraId="54783AA5" w14:textId="6E1944E6" w:rsidR="00A86562" w:rsidRDefault="00301F5E" w:rsidP="00301F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Enroll a new customer into the reward program (Customer Inputs)</w:t>
      </w:r>
    </w:p>
    <w:p w14:paraId="57B5B5EB" w14:textId="76999047" w:rsidR="00301F5E" w:rsidRDefault="00301F5E" w:rsidP="00301F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Record </w:t>
      </w:r>
      <w:r w:rsidR="004A25DC">
        <w:rPr>
          <w:rFonts w:ascii="Times New Roman" w:hAnsi="Times New Roman" w:cs="Times New Roman"/>
        </w:rPr>
        <w:t>purchase and attach it to customer’s account</w:t>
      </w:r>
    </w:p>
    <w:p w14:paraId="27D20C51" w14:textId="08A4514E" w:rsidR="004A25DC" w:rsidRDefault="004A25DC" w:rsidP="00301F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Redeem a reward once customer has required points</w:t>
      </w:r>
    </w:p>
    <w:p w14:paraId="192875A6" w14:textId="790B6DE3" w:rsidR="004A25DC" w:rsidRDefault="004A25DC" w:rsidP="00301F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customers current point balance</w:t>
      </w:r>
      <w:r w:rsidR="00A33CA0">
        <w:rPr>
          <w:rFonts w:ascii="Times New Roman" w:hAnsi="Times New Roman" w:cs="Times New Roman"/>
        </w:rPr>
        <w:t xml:space="preserve"> and reward eligibility</w:t>
      </w:r>
    </w:p>
    <w:p w14:paraId="415BA56B" w14:textId="3A3AF606" w:rsidR="00A33CA0" w:rsidRPr="00301F5E" w:rsidRDefault="00A33CA0" w:rsidP="00301F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 basic history of past purchases and reward redemptions</w:t>
      </w:r>
    </w:p>
    <w:p w14:paraId="236EBEBC" w14:textId="77777777" w:rsidR="00A86562" w:rsidRPr="00464D4A" w:rsidRDefault="00A86562" w:rsidP="00A86562">
      <w:pPr>
        <w:rPr>
          <w:rFonts w:ascii="Times New Roman" w:hAnsi="Times New Roman" w:cs="Times New Roman"/>
        </w:rPr>
      </w:pPr>
      <w:r w:rsidRPr="00464D4A">
        <w:rPr>
          <w:rFonts w:ascii="Times New Roman" w:hAnsi="Times New Roman" w:cs="Times New Roman"/>
        </w:rPr>
        <w:t>Out of Scope</w:t>
      </w:r>
    </w:p>
    <w:p w14:paraId="24F4C9D8" w14:textId="5E77207A" w:rsidR="00A86562" w:rsidRDefault="007854F8" w:rsidP="00A33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 of Sale integration</w:t>
      </w:r>
    </w:p>
    <w:p w14:paraId="1653A581" w14:textId="77509EE8" w:rsidR="007854F8" w:rsidRDefault="007854F8" w:rsidP="00A33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Inventory or stock management</w:t>
      </w:r>
    </w:p>
    <w:p w14:paraId="28F51232" w14:textId="3C8297B3" w:rsidR="007854F8" w:rsidRDefault="005E2C04" w:rsidP="00A33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location account syncing</w:t>
      </w:r>
    </w:p>
    <w:p w14:paraId="6F37976F" w14:textId="62363D14" w:rsidR="005E2C04" w:rsidRDefault="005E2C04" w:rsidP="00A33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Complex membership levels</w:t>
      </w:r>
    </w:p>
    <w:p w14:paraId="761A66CB" w14:textId="12A1FFD2" w:rsidR="005E2C04" w:rsidRDefault="005E2C04" w:rsidP="00A33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Marketing automation platform</w:t>
      </w:r>
    </w:p>
    <w:p w14:paraId="03BB8A80" w14:textId="46C45D0A" w:rsidR="005E2C04" w:rsidRPr="00A33CA0" w:rsidRDefault="0063329B" w:rsidP="00A33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Mobile app </w:t>
      </w:r>
    </w:p>
    <w:sectPr w:rsidR="005E2C04" w:rsidRPr="00A33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A55D2"/>
    <w:multiLevelType w:val="hybridMultilevel"/>
    <w:tmpl w:val="56BE41B0"/>
    <w:lvl w:ilvl="0" w:tplc="30EADC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471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22"/>
    <w:rsid w:val="0029340C"/>
    <w:rsid w:val="00301F5E"/>
    <w:rsid w:val="00373922"/>
    <w:rsid w:val="00392040"/>
    <w:rsid w:val="004067C3"/>
    <w:rsid w:val="0042403B"/>
    <w:rsid w:val="00464D4A"/>
    <w:rsid w:val="004A25DC"/>
    <w:rsid w:val="00527D5C"/>
    <w:rsid w:val="005E2C04"/>
    <w:rsid w:val="0063329B"/>
    <w:rsid w:val="007854F8"/>
    <w:rsid w:val="007B1A7D"/>
    <w:rsid w:val="00A33CA0"/>
    <w:rsid w:val="00A86562"/>
    <w:rsid w:val="00A86566"/>
    <w:rsid w:val="00B256A7"/>
    <w:rsid w:val="00CE31E9"/>
    <w:rsid w:val="00F7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62892"/>
  <w15:chartTrackingRefBased/>
  <w15:docId w15:val="{BDBE62C8-5342-4513-B8FF-CF5F0CBED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291217-c1cc-4d8d-8027-c03e067f34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D8A28FAE620A488E0AF258E12F29B5" ma:contentTypeVersion="6" ma:contentTypeDescription="Create a new document." ma:contentTypeScope="" ma:versionID="5809ab9680bb4a4799beae595fa25c01">
  <xsd:schema xmlns:xsd="http://www.w3.org/2001/XMLSchema" xmlns:xs="http://www.w3.org/2001/XMLSchema" xmlns:p="http://schemas.microsoft.com/office/2006/metadata/properties" xmlns:ns3="9d291217-c1cc-4d8d-8027-c03e067f34aa" targetNamespace="http://schemas.microsoft.com/office/2006/metadata/properties" ma:root="true" ma:fieldsID="6e7ec3a786e11a8603e2536c83c506bc" ns3:_="">
    <xsd:import namespace="9d291217-c1cc-4d8d-8027-c03e067f34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91217-c1cc-4d8d-8027-c03e067f34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990E2A-D011-46EE-8F14-A1D4BFDA9B80}">
  <ds:schemaRefs>
    <ds:schemaRef ds:uri="http://schemas.microsoft.com/office/2006/metadata/properties"/>
    <ds:schemaRef ds:uri="http://schemas.microsoft.com/office/infopath/2007/PartnerControls"/>
    <ds:schemaRef ds:uri="9d291217-c1cc-4d8d-8027-c03e067f34aa"/>
  </ds:schemaRefs>
</ds:datastoreItem>
</file>

<file path=customXml/itemProps2.xml><?xml version="1.0" encoding="utf-8"?>
<ds:datastoreItem xmlns:ds="http://schemas.openxmlformats.org/officeDocument/2006/customXml" ds:itemID="{85EF80A8-AFB7-4A34-A462-94C579E413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9B84E1-55B8-469B-8DA1-B72B72993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291217-c1cc-4d8d-8027-c03e067f3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Flett, Evan P</dc:creator>
  <cp:keywords/>
  <dc:description/>
  <cp:lastModifiedBy>Flett, Evan P</cp:lastModifiedBy>
  <cp:revision>17</cp:revision>
  <dcterms:created xsi:type="dcterms:W3CDTF">2026-09-14T00:35:00Z</dcterms:created>
  <dcterms:modified xsi:type="dcterms:W3CDTF">2026-09-14T02:18:00Z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0x0101007BD8A28FAE620A488E0AF258E12F29B5</vt:lpwstr>
  </property>
</Properties>
</file>