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8624" w14:textId="77777777" w:rsidR="00420AFF" w:rsidRPr="00F66D74" w:rsidRDefault="003C04A2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4936DFA" wp14:editId="76EEC88A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50D38C88" id="Rectangle 2" o:spid="_x0000_s1026" alt="&quot;&quot;" style="position:absolute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F66D74" w:rsidRPr="00443893" w14:paraId="6FEEEAD1" w14:textId="77777777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14:paraId="597BFAC7" w14:textId="77777777" w:rsidR="00F66D74" w:rsidRPr="00443893" w:rsidRDefault="00C414E9" w:rsidP="00443893">
            <w:pPr>
              <w:pStyle w:val="Title"/>
            </w:pPr>
            <w:sdt>
              <w:sdtPr>
                <w:id w:val="1466777010"/>
                <w:placeholder>
                  <w:docPart w:val="F612DA2913C143019D5CFFD152DC1BF8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115223">
                  <w:t>Certificate of Appreciation</w:t>
                </w:r>
              </w:sdtContent>
            </w:sdt>
          </w:p>
          <w:p w14:paraId="04508D1F" w14:textId="77777777" w:rsidR="00F66D74" w:rsidRPr="00443893" w:rsidRDefault="00C414E9" w:rsidP="00115223">
            <w:pPr>
              <w:pStyle w:val="Subtitle"/>
            </w:pPr>
            <w:sdt>
              <w:sdtPr>
                <w:id w:val="-1819029694"/>
                <w:placeholder>
                  <w:docPart w:val="DF40A68021014F0681B941A8D8A053E7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443893">
                  <w:t>Awarded to</w:t>
                </w:r>
              </w:sdtContent>
            </w:sdt>
          </w:p>
          <w:p w14:paraId="21429629" w14:textId="3B3ED0AF" w:rsidR="00F66D74" w:rsidRPr="00443893" w:rsidRDefault="00C414E9" w:rsidP="00115223">
            <w:pPr>
              <w:pStyle w:val="Heading1"/>
            </w:pPr>
            <w:r>
              <w:t>Roberto Gomez</w:t>
            </w:r>
          </w:p>
          <w:p w14:paraId="128769B4" w14:textId="77777777" w:rsidR="00F66D74" w:rsidRPr="00443893" w:rsidRDefault="00C414E9" w:rsidP="00B81F46">
            <w:pPr>
              <w:pStyle w:val="Subtitle"/>
            </w:pPr>
            <w:sdt>
              <w:sdtPr>
                <w:id w:val="-98794099"/>
                <w:placeholder>
                  <w:docPart w:val="348D6F8A907140BCBDA59DF75C75E77E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115223">
                  <w:t>Thank you for your stellar performance!</w:t>
                </w:r>
              </w:sdtContent>
            </w:sdt>
          </w:p>
        </w:tc>
      </w:tr>
      <w:tr w:rsidR="00F66D74" w:rsidRPr="00443893" w14:paraId="460DF854" w14:textId="77777777" w:rsidTr="00F66D74">
        <w:trPr>
          <w:trHeight w:val="1809"/>
        </w:trPr>
        <w:tc>
          <w:tcPr>
            <w:tcW w:w="3098" w:type="pct"/>
          </w:tcPr>
          <w:p w14:paraId="3BB33841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6581F7D8" w14:textId="77777777" w:rsidR="00F66D74" w:rsidRPr="00443893" w:rsidRDefault="00F66D74" w:rsidP="00443893"/>
        </w:tc>
      </w:tr>
      <w:tr w:rsidR="00F66D74" w:rsidRPr="00B81F46" w14:paraId="12C89F94" w14:textId="77777777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20FC86B5" w14:textId="77777777" w:rsidR="00F66D74" w:rsidRPr="00B81F46" w:rsidRDefault="00C414E9" w:rsidP="00B81F46">
            <w:sdt>
              <w:sdtPr>
                <w:id w:val="-1886778945"/>
                <w:placeholder>
                  <w:docPart w:val="FF6B920554D74BDFA459CAA5E7188FBD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B81F46">
                  <w:t>Kiana Anderson, Operations Manager</w:t>
                </w:r>
              </w:sdtContent>
            </w:sdt>
          </w:p>
        </w:tc>
      </w:tr>
      <w:tr w:rsidR="00F66D74" w:rsidRPr="00443893" w14:paraId="5869BBDF" w14:textId="77777777" w:rsidTr="00F66D74">
        <w:trPr>
          <w:trHeight w:val="576"/>
        </w:trPr>
        <w:tc>
          <w:tcPr>
            <w:tcW w:w="3098" w:type="pct"/>
          </w:tcPr>
          <w:p w14:paraId="359EB1BB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241518EB" w14:textId="77777777" w:rsidR="00F66D74" w:rsidRPr="00443893" w:rsidRDefault="00F66D74" w:rsidP="00443893"/>
        </w:tc>
      </w:tr>
      <w:tr w:rsidR="00F66D74" w:rsidRPr="00B81F46" w14:paraId="5AC4C5BC" w14:textId="77777777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6B59454F" w14:textId="77777777" w:rsidR="00F66D74" w:rsidRPr="00B81F46" w:rsidRDefault="00C414E9" w:rsidP="00B81F46">
            <w:sdt>
              <w:sdtPr>
                <w:id w:val="-1439752854"/>
                <w:placeholder>
                  <w:docPart w:val="792BAFD0E6BD41C0A65C7EDBB2F4A895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B81F46">
                  <w:t>Date</w:t>
                </w:r>
              </w:sdtContent>
            </w:sdt>
          </w:p>
        </w:tc>
      </w:tr>
    </w:tbl>
    <w:p w14:paraId="49E295A3" w14:textId="77777777" w:rsidR="007C224A" w:rsidRPr="005704DA" w:rsidRDefault="007C224A" w:rsidP="00420AFF">
      <w:pPr>
        <w:rPr>
          <w:sz w:val="16"/>
          <w:szCs w:val="16"/>
        </w:rPr>
      </w:pPr>
    </w:p>
    <w:sectPr w:rsidR="007C224A" w:rsidRPr="005704DA" w:rsidSect="00F66D74"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DDD1" w14:textId="77777777" w:rsidR="00C414E9" w:rsidRDefault="00C414E9" w:rsidP="00737BA4">
      <w:r>
        <w:separator/>
      </w:r>
    </w:p>
  </w:endnote>
  <w:endnote w:type="continuationSeparator" w:id="0">
    <w:p w14:paraId="2213EF42" w14:textId="77777777" w:rsidR="00C414E9" w:rsidRDefault="00C414E9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0433B" w14:textId="77777777" w:rsidR="00C414E9" w:rsidRDefault="00C414E9" w:rsidP="00737BA4">
      <w:r>
        <w:separator/>
      </w:r>
    </w:p>
  </w:footnote>
  <w:footnote w:type="continuationSeparator" w:id="0">
    <w:p w14:paraId="1FEC5A48" w14:textId="77777777" w:rsidR="00C414E9" w:rsidRDefault="00C414E9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E9"/>
    <w:rsid w:val="00027396"/>
    <w:rsid w:val="000F5089"/>
    <w:rsid w:val="00115223"/>
    <w:rsid w:val="001901AE"/>
    <w:rsid w:val="001C2951"/>
    <w:rsid w:val="003454A5"/>
    <w:rsid w:val="003841D0"/>
    <w:rsid w:val="00394DB6"/>
    <w:rsid w:val="003A32F0"/>
    <w:rsid w:val="003B69CA"/>
    <w:rsid w:val="003C04A2"/>
    <w:rsid w:val="004116A1"/>
    <w:rsid w:val="00420AFF"/>
    <w:rsid w:val="00443893"/>
    <w:rsid w:val="00503E33"/>
    <w:rsid w:val="00522670"/>
    <w:rsid w:val="00535C6B"/>
    <w:rsid w:val="005704DA"/>
    <w:rsid w:val="00621E94"/>
    <w:rsid w:val="006846B3"/>
    <w:rsid w:val="00737BA4"/>
    <w:rsid w:val="007C224A"/>
    <w:rsid w:val="00801D5C"/>
    <w:rsid w:val="008B4111"/>
    <w:rsid w:val="00960C39"/>
    <w:rsid w:val="009F3F4A"/>
    <w:rsid w:val="009F40CC"/>
    <w:rsid w:val="00A52E4B"/>
    <w:rsid w:val="00A94947"/>
    <w:rsid w:val="00B81F46"/>
    <w:rsid w:val="00C21CA1"/>
    <w:rsid w:val="00C414E9"/>
    <w:rsid w:val="00CA3AF0"/>
    <w:rsid w:val="00CB094A"/>
    <w:rsid w:val="00CF478D"/>
    <w:rsid w:val="00D01BE2"/>
    <w:rsid w:val="00D427FF"/>
    <w:rsid w:val="00D63C8C"/>
    <w:rsid w:val="00DF0ACA"/>
    <w:rsid w:val="00DF547F"/>
    <w:rsid w:val="00DF5C31"/>
    <w:rsid w:val="00E06A13"/>
    <w:rsid w:val="00E233DB"/>
    <w:rsid w:val="00E77D55"/>
    <w:rsid w:val="00E87A0F"/>
    <w:rsid w:val="00E968BC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30D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51"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b/>
      <w:sz w:val="108"/>
      <w:szCs w:val="144"/>
    </w:rPr>
  </w:style>
  <w:style w:type="paragraph" w:styleId="Title">
    <w:name w:val="Title"/>
    <w:basedOn w:val="Heading1"/>
    <w:next w:val="Normal"/>
    <w:link w:val="Title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D74"/>
    <w:rPr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5"/>
    <w:rPr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454A5"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rsid w:val="00115223"/>
    <w:rPr>
      <w:color w:val="808080"/>
    </w:rPr>
  </w:style>
  <w:style w:type="character" w:styleId="Emphasis">
    <w:name w:val="Emphasis"/>
    <w:basedOn w:val="DefaultParagraphFont"/>
    <w:uiPriority w:val="20"/>
    <w:semiHidden/>
    <w:rsid w:val="00DF0ACA"/>
    <w:rPr>
      <w:i/>
      <w:iCs/>
    </w:rPr>
  </w:style>
  <w:style w:type="character" w:styleId="Strong">
    <w:name w:val="Strong"/>
    <w:basedOn w:val="DefaultParagraphFont"/>
    <w:uiPriority w:val="22"/>
    <w:semiHidden/>
    <w:rsid w:val="00DF0A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01A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rsid w:val="00DF0AC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C6B"/>
  </w:style>
  <w:style w:type="paragraph" w:styleId="Footer">
    <w:name w:val="footer"/>
    <w:basedOn w:val="Normal"/>
    <w:link w:val="Foot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77\AppData\Roaming\Microsoft\Templates\Certificate%20of%20recognition%20for%20administrative%20profes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12DA2913C143019D5CFFD152DC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51317-6FEB-4E87-AD8A-B745D57E30DB}"/>
      </w:docPartPr>
      <w:docPartBody>
        <w:p w:rsidR="00000000" w:rsidRDefault="00816216">
          <w:pPr>
            <w:pStyle w:val="F612DA2913C143019D5CFFD152DC1BF8"/>
          </w:pPr>
          <w:r w:rsidRPr="00115223">
            <w:t>Certificate of Appreciation</w:t>
          </w:r>
        </w:p>
      </w:docPartBody>
    </w:docPart>
    <w:docPart>
      <w:docPartPr>
        <w:name w:val="DF40A68021014F0681B941A8D8A05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9BC08-43F4-45DD-978F-0AF957468FD1}"/>
      </w:docPartPr>
      <w:docPartBody>
        <w:p w:rsidR="00000000" w:rsidRDefault="00816216">
          <w:pPr>
            <w:pStyle w:val="DF40A68021014F0681B941A8D8A053E7"/>
          </w:pPr>
          <w:r w:rsidRPr="00443893">
            <w:t>Awarded to</w:t>
          </w:r>
        </w:p>
      </w:docPartBody>
    </w:docPart>
    <w:docPart>
      <w:docPartPr>
        <w:name w:val="348D6F8A907140BCBDA59DF75C75E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613FC-53D3-4591-8686-EDDF43D8CDD4}"/>
      </w:docPartPr>
      <w:docPartBody>
        <w:p w:rsidR="00000000" w:rsidRDefault="00816216">
          <w:pPr>
            <w:pStyle w:val="348D6F8A907140BCBDA59DF75C75E77E"/>
          </w:pPr>
          <w:r w:rsidRPr="00115223">
            <w:t>Thank you for your stellar performance!</w:t>
          </w:r>
        </w:p>
      </w:docPartBody>
    </w:docPart>
    <w:docPart>
      <w:docPartPr>
        <w:name w:val="FF6B920554D74BDFA459CAA5E7188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59394-CDA4-4BB5-9C7F-191AC56B9046}"/>
      </w:docPartPr>
      <w:docPartBody>
        <w:p w:rsidR="00000000" w:rsidRDefault="00816216">
          <w:pPr>
            <w:pStyle w:val="FF6B920554D74BDFA459CAA5E7188FBD"/>
          </w:pPr>
          <w:r w:rsidRPr="00B81F46">
            <w:t>Kiana Anderson, Operations Manager</w:t>
          </w:r>
        </w:p>
      </w:docPartBody>
    </w:docPart>
    <w:docPart>
      <w:docPartPr>
        <w:name w:val="792BAFD0E6BD41C0A65C7EDBB2F4A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1CAFD-858C-4DE8-B96B-B6ECCFBE01C5}"/>
      </w:docPartPr>
      <w:docPartBody>
        <w:p w:rsidR="00000000" w:rsidRDefault="00816216">
          <w:pPr>
            <w:pStyle w:val="792BAFD0E6BD41C0A65C7EDBB2F4A895"/>
          </w:pPr>
          <w:r w:rsidRPr="00B81F46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2DA2913C143019D5CFFD152DC1BF8">
    <w:name w:val="F612DA2913C143019D5CFFD152DC1BF8"/>
  </w:style>
  <w:style w:type="paragraph" w:customStyle="1" w:styleId="DF40A68021014F0681B941A8D8A053E7">
    <w:name w:val="DF40A68021014F0681B941A8D8A053E7"/>
  </w:style>
  <w:style w:type="paragraph" w:customStyle="1" w:styleId="6B5DC5F56A6241D3B17D2CC3A993B3E2">
    <w:name w:val="6B5DC5F56A6241D3B17D2CC3A993B3E2"/>
  </w:style>
  <w:style w:type="paragraph" w:customStyle="1" w:styleId="348D6F8A907140BCBDA59DF75C75E77E">
    <w:name w:val="348D6F8A907140BCBDA59DF75C75E77E"/>
  </w:style>
  <w:style w:type="paragraph" w:customStyle="1" w:styleId="FF6B920554D74BDFA459CAA5E7188FBD">
    <w:name w:val="FF6B920554D74BDFA459CAA5E7188FBD"/>
  </w:style>
  <w:style w:type="paragraph" w:customStyle="1" w:styleId="792BAFD0E6BD41C0A65C7EDBB2F4A895">
    <w:name w:val="792BAFD0E6BD41C0A65C7EDBB2F4A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8DE97-F6E6-441B-9246-2B9A201DE18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FFA4096-3C5F-4F82-BDF3-A012030D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5F4B9-362F-4175-9A9F-7FD57AAA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recognition for administrative professional.dotx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2022-02-03T20:27:00Z</dcterms:created>
  <dcterms:modified xsi:type="dcterms:W3CDTF">2022-02-03T20:28:00Z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