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_rels/document.xml.rels" ContentType="application/vnd.openxmlformats-package.relationships+xml"/>
  <Override PartName="/word/header2.xml" ContentType="application/vnd.openxmlformats-officedocument.wordprocessingml.header+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Textbody"/>
        <w:spacing w:before="0" w:after="29"/>
        <w:jc w:val="center"/>
        <w:rPr>
          <w:rFonts w:ascii="Gandhari Unicode" w:hAnsi="Gandhari Unicode" w:cs="e-Tamil OTC"/>
          <w:sz w:val="56"/>
          <w:szCs w:val="56"/>
          <w:lang w:val="en-GB"/>
        </w:rPr>
      </w:pPr>
      <w:r>
        <w:rPr>
          <w:rFonts w:ascii="Gandhari Unicode" w:hAnsi="Gandhari Unicode" w:cs="e-Tamil OTC"/>
          <w:sz w:val="56"/>
          <w:sz w:val="56"/>
          <w:szCs w:val="56"/>
          <w:lang w:val="en-GB"/>
        </w:rPr>
        <w:t>குறுந்தொகை</w:t>
      </w:r>
    </w:p>
    <w:p>
      <w:pPr>
        <w:pStyle w:val="Textbody"/>
        <w:spacing w:before="0" w:after="29"/>
        <w:jc w:val="center"/>
        <w:rPr>
          <w:rFonts w:ascii="Gandhari Unicode" w:hAnsi="Gandhari Unicode" w:cs="e-Tamil OTC"/>
          <w:sz w:val="56"/>
          <w:szCs w:val="56"/>
          <w:lang w:val="en-GB"/>
        </w:rPr>
      </w:pPr>
      <w:r>
        <w:rPr>
          <w:rFonts w:cs="e-Tamil OTC" w:ascii="Gandhari Unicode" w:hAnsi="Gandhari Unicode"/>
          <w:sz w:val="56"/>
          <w:szCs w:val="56"/>
          <w:lang w:val="en-GB"/>
        </w:rPr>
      </w:r>
    </w:p>
    <w:p>
      <w:pPr>
        <w:pStyle w:val="Textbody"/>
        <w:spacing w:before="0" w:after="29"/>
        <w:jc w:val="center"/>
        <w:rPr>
          <w:rFonts w:ascii="Gandhari Unicode" w:hAnsi="Gandhari Unicode" w:cs="e-Tamil OTC"/>
          <w:sz w:val="40"/>
          <w:szCs w:val="40"/>
          <w:lang w:val="en-GB"/>
        </w:rPr>
      </w:pPr>
      <w:r>
        <w:rPr>
          <w:rFonts w:cs="e-Tamil OTC" w:ascii="Gandhari Unicode" w:hAnsi="Gandhari Unicode"/>
          <w:sz w:val="40"/>
          <w:szCs w:val="40"/>
          <w:lang w:val="en-GB"/>
        </w:rPr>
        <w:t>The Kuṟuntokai</w:t>
      </w:r>
    </w:p>
    <w:p>
      <w:pPr>
        <w:pStyle w:val="Textbody"/>
        <w:spacing w:before="0" w:after="29"/>
        <w:jc w:val="center"/>
        <w:rPr>
          <w:rFonts w:ascii="Gandhari Unicode" w:hAnsi="Gandhari Unicode" w:cs="e-Tamil OTC"/>
          <w:b/>
          <w:lang w:val="en-GB"/>
        </w:rPr>
      </w:pPr>
      <w:r>
        <w:rPr>
          <w:rFonts w:cs="e-Tamil OTC" w:ascii="Gandhari Unicode" w:hAnsi="Gandhari Unicode"/>
          <w:b/>
          <w:lang w:val="en-GB"/>
        </w:rPr>
      </w:r>
    </w:p>
    <w:p>
      <w:pPr>
        <w:pStyle w:val="Textbody"/>
        <w:spacing w:before="0" w:after="29"/>
        <w:jc w:val="center"/>
        <w:rPr>
          <w:rFonts w:ascii="Gandhari Unicode" w:hAnsi="Gandhari Unicode" w:cs="e-Tamil OTC"/>
          <w:lang w:val="en-GB"/>
        </w:rPr>
      </w:pPr>
      <w:r>
        <w:rPr>
          <w:rFonts w:cs="e-Tamil OTC" w:ascii="Gandhari Unicode" w:hAnsi="Gandhari Unicode"/>
          <w:lang w:val="en-GB"/>
        </w:rPr>
        <w:t>(201-401)</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201 </w:t>
      </w:r>
      <w:r>
        <w:rPr>
          <w:rFonts w:ascii="Gandhari Unicode" w:hAnsi="Gandhari Unicode"/>
          <w:i w:val="false"/>
          <w:iCs w:val="false"/>
          <w:color w:val="auto"/>
        </w:rPr>
        <w:t>Anonymous: SHE</w:t>
      </w:r>
    </w:p>
    <w:p>
      <w:pPr>
        <w:pStyle w:val="Textbody"/>
        <w:spacing w:before="0" w:after="29"/>
        <w:rPr>
          <w:rFonts w:ascii="Gandhari Unicode" w:hAnsi="Gandhari Unicode" w:cs="e-Tamil OTC"/>
          <w:lang w:val="en-GB"/>
        </w:rPr>
      </w:pPr>
      <w:r>
        <w:rPr>
          <w:rFonts w:ascii="Gandhari Unicode" w:hAnsi="Gandhari Unicode" w:cs="e-Tamil OTC"/>
          <w:lang w:val="en-GB"/>
        </w:rPr>
        <w:t>கடிநகர் “வேறுபடாது நன்கு ஆற்றினாய்” என்ற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அமிழ்த</w:t>
      </w:r>
      <w:r>
        <w:rPr>
          <w:rFonts w:ascii="Gandhari Unicode" w:hAnsi="Gandhari Unicode" w:cs="e-Tamil OTC"/>
          <w:lang w:val="en-GB"/>
        </w:rPr>
        <w:t xml:space="preserve"> முண்கநம் </w:t>
      </w:r>
      <w:r>
        <w:rPr>
          <w:rFonts w:ascii="Gandhari Unicode" w:hAnsi="Gandhari Unicode" w:cs="e-Tamil OTC"/>
          <w:u w:val="wave"/>
          <w:lang w:val="en-GB"/>
        </w:rPr>
        <w:t>மயலி லாட்டி</w:t>
      </w:r>
    </w:p>
    <w:p>
      <w:pPr>
        <w:pStyle w:val="Textbody"/>
        <w:spacing w:before="0" w:after="29"/>
        <w:rPr>
          <w:rFonts w:ascii="Gandhari Unicode" w:hAnsi="Gandhari Unicode" w:cs="e-Tamil OTC"/>
          <w:lang w:val="en-GB"/>
        </w:rPr>
      </w:pPr>
      <w:r>
        <w:rPr>
          <w:rFonts w:ascii="Gandhari Unicode" w:hAnsi="Gandhari Unicode" w:cs="e-Tamil OTC"/>
          <w:lang w:val="en-GB"/>
        </w:rPr>
        <w:t>பால்கலப் பன்ன தேக்கொக் கருந்துபு</w:t>
      </w:r>
    </w:p>
    <w:p>
      <w:pPr>
        <w:pStyle w:val="Textbody"/>
        <w:spacing w:before="0" w:after="29"/>
        <w:rPr>
          <w:rFonts w:ascii="Gandhari Unicode" w:hAnsi="Gandhari Unicode" w:cs="e-Tamil OTC"/>
          <w:lang w:val="en-GB"/>
        </w:rPr>
      </w:pPr>
      <w:r>
        <w:rPr>
          <w:rFonts w:ascii="Gandhari Unicode" w:hAnsi="Gandhari Unicode" w:cs="e-Tamil OTC"/>
          <w:lang w:val="en-GB"/>
        </w:rPr>
        <w:t>நீல மென்சிறை வள்ளுகிர்ப் பறவை</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நெல்லி யம்புளி மாந்தி </w:t>
      </w:r>
      <w:r>
        <w:rPr>
          <w:rFonts w:ascii="Gandhari Unicode" w:hAnsi="Gandhari Unicode" w:cs="e-Tamil OTC"/>
          <w:u w:val="wave"/>
          <w:lang w:val="en-GB"/>
        </w:rPr>
        <w:t>யயலது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முள்ளி லம்பணை </w:t>
      </w:r>
      <w:r>
        <w:rPr>
          <w:rFonts w:ascii="Gandhari Unicode" w:hAnsi="Gandhari Unicode" w:cs="e-Tamil OTC"/>
          <w:u w:val="wave"/>
          <w:lang w:val="en-GB"/>
        </w:rPr>
        <w:t>மூங்கிற்</w:t>
      </w:r>
      <w:r>
        <w:rPr>
          <w:rFonts w:ascii="Gandhari Unicode" w:hAnsi="Gandhari Unicode" w:cs="e-Tamil OTC"/>
          <w:lang w:val="en-GB"/>
        </w:rPr>
        <w:t xml:space="preserve"> </w:t>
      </w:r>
      <w:r>
        <w:rPr>
          <w:rFonts w:ascii="Gandhari Unicode" w:hAnsi="Gandhari Unicode" w:cs="e-Tamil OTC"/>
          <w:u w:val="wave"/>
          <w:lang w:val="en-GB"/>
        </w:rPr>
        <w:t>றூங்குங்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கழைநிவந் தோங்கிய </w:t>
      </w:r>
      <w:r>
        <w:rPr>
          <w:rFonts w:ascii="Gandhari Unicode" w:hAnsi="Gandhari Unicode" w:cs="e-Tamil OTC"/>
          <w:u w:val="wave"/>
          <w:lang w:val="en-GB"/>
        </w:rPr>
        <w:t>சோலை</w:t>
      </w:r>
    </w:p>
    <w:p>
      <w:pPr>
        <w:pStyle w:val="Textbody"/>
        <w:spacing w:before="0" w:after="29"/>
        <w:rPr>
          <w:rFonts w:ascii="Gandhari Unicode" w:hAnsi="Gandhari Unicode" w:cs="e-Tamil OTC"/>
          <w:lang w:val="en-GB"/>
        </w:rPr>
      </w:pPr>
      <w:r>
        <w:rPr>
          <w:rFonts w:ascii="Gandhari Unicode" w:hAnsi="Gandhari Unicode" w:cs="e-Tamil OTC"/>
          <w:lang w:val="en-GB"/>
        </w:rPr>
        <w:t>மலைகெழு நாடனை வருமென் றோளே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அமிழ்த </w:t>
      </w:r>
      <w:r>
        <w:rPr>
          <w:rFonts w:cs="e-Tamil OTC" w:ascii="Gandhari Unicode" w:hAnsi="Gandhari Unicode"/>
          <w:lang w:val="en-GB"/>
        </w:rPr>
        <w:t xml:space="preserve">C2v, G2, EA, Cām.; </w:t>
      </w:r>
      <w:r>
        <w:rPr>
          <w:rFonts w:ascii="Gandhari Unicode" w:hAnsi="Gandhari Unicode" w:cs="e-Tamil OTC"/>
          <w:lang w:val="en-GB"/>
        </w:rPr>
        <w:t xml:space="preserve">அமிர்த </w:t>
      </w:r>
      <w:r>
        <w:rPr>
          <w:rFonts w:cs="e-Tamil OTC" w:ascii="Gandhari Unicode" w:hAnsi="Gandhari Unicode"/>
          <w:lang w:val="en-GB"/>
        </w:rPr>
        <w:t xml:space="preserve">L1, C1+2+3, G1, Cām.v; </w:t>
      </w:r>
      <w:r>
        <w:rPr>
          <w:rFonts w:ascii="Gandhari Unicode" w:hAnsi="Gandhari Unicode" w:cs="e-Tamil OTC"/>
          <w:lang w:val="en-GB"/>
        </w:rPr>
        <w:t xml:space="preserve">அமுத </w:t>
      </w:r>
      <w:r>
        <w:rPr>
          <w:rFonts w:cs="e-Tamil OTC" w:ascii="Gandhari Unicode" w:hAnsi="Gandhari Unicode"/>
          <w:lang w:val="en-GB"/>
        </w:rPr>
        <w:t xml:space="preserve">May., IV, Cām.v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முண்கநம் </w:t>
      </w:r>
      <w:r>
        <w:rPr>
          <w:rFonts w:cs="e-Tamil OTC" w:ascii="Gandhari Unicode" w:hAnsi="Gandhari Unicode"/>
          <w:lang w:val="en-GB"/>
        </w:rPr>
        <w:t xml:space="preserve">G2, EA, Cām.; </w:t>
      </w:r>
      <w:r>
        <w:rPr>
          <w:rFonts w:ascii="Gandhari Unicode" w:hAnsi="Gandhari Unicode" w:cs="e-Tamil OTC"/>
          <w:lang w:val="en-GB"/>
        </w:rPr>
        <w:t xml:space="preserve">முண்கந </w:t>
      </w:r>
      <w:r>
        <w:rPr>
          <w:rFonts w:cs="e-Tamil OTC" w:ascii="Gandhari Unicode" w:hAnsi="Gandhari Unicode"/>
          <w:lang w:val="en-GB"/>
        </w:rPr>
        <w:t xml:space="preserve">L1, C1+2+3, G1 </w:t>
      </w: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மயலி லாட்டி </w:t>
      </w:r>
      <w:r>
        <w:rPr>
          <w:rFonts w:cs="e-Tamil OTC" w:ascii="Gandhari Unicode" w:hAnsi="Gandhari Unicode"/>
          <w:lang w:val="en-GB"/>
        </w:rPr>
        <w:t xml:space="preserve">C2+3v, G2v, May., EA, ATv, Cām.; </w:t>
      </w:r>
      <w:r>
        <w:rPr>
          <w:rFonts w:ascii="Gandhari Unicode" w:hAnsi="Gandhari Unicode" w:cs="e-Tamil OTC"/>
          <w:lang w:val="en-GB"/>
        </w:rPr>
        <w:t xml:space="preserve">மயிலிய லாட்டி </w:t>
      </w:r>
      <w:r>
        <w:rPr>
          <w:rFonts w:cs="e-Tamil OTC" w:ascii="Gandhari Unicode" w:hAnsi="Gandhari Unicode"/>
          <w:lang w:val="en-GB"/>
        </w:rPr>
        <w:t>C3v, G2, I, AT, Cām.v</w:t>
      </w:r>
      <w:r>
        <w:rPr>
          <w:rStyle w:val="FootnoteReference"/>
          <w:rFonts w:cs="e-Tamil OTC" w:ascii="Gandhari Unicode" w:hAnsi="Gandhari Unicode"/>
          <w:lang w:val="en-GB"/>
        </w:rPr>
        <w:footnoteReference w:id="2"/>
      </w:r>
      <w:r>
        <w:rPr>
          <w:rFonts w:cs="e-Tamil OTC" w:ascii="Gandhari Unicode" w:hAnsi="Gandhari Unicode"/>
          <w:lang w:val="en-GB"/>
        </w:rPr>
        <w:t xml:space="preserve">;  </w:t>
      </w:r>
      <w:r>
        <w:rPr>
          <w:rFonts w:ascii="Gandhari Unicode" w:hAnsi="Gandhari Unicode" w:cs="e-Tamil OTC"/>
          <w:lang w:val="en-GB"/>
        </w:rPr>
        <w:t xml:space="preserve">மயிலி லாட்டி </w:t>
      </w:r>
      <w:r>
        <w:rPr>
          <w:rFonts w:cs="e-Tamil OTC" w:ascii="Gandhari Unicode" w:hAnsi="Gandhari Unicode"/>
          <w:lang w:val="en-GB"/>
        </w:rPr>
        <w:t xml:space="preserve">L1, C1+3, G1, ATv; </w:t>
      </w:r>
      <w:r>
        <w:rPr>
          <w:rFonts w:ascii="Gandhari Unicode" w:hAnsi="Gandhari Unicode" w:cs="e-Tamil OTC"/>
          <w:lang w:val="en-GB"/>
        </w:rPr>
        <w:t xml:space="preserve">வயலி லாட்டி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யயலது </w:t>
      </w:r>
      <w:r>
        <w:rPr>
          <w:rFonts w:cs="e-Tamil OTC" w:ascii="Gandhari Unicode" w:hAnsi="Gandhari Unicode"/>
          <w:lang w:val="en-GB"/>
        </w:rPr>
        <w:t xml:space="preserve">C2+3v, G2, EA, Cām.; </w:t>
      </w:r>
      <w:r>
        <w:rPr>
          <w:rFonts w:ascii="Gandhari Unicode" w:hAnsi="Gandhari Unicode" w:cs="e-Tamil OTC"/>
          <w:lang w:val="en-GB"/>
        </w:rPr>
        <w:t xml:space="preserve">யல்லது </w:t>
      </w:r>
      <w:r>
        <w:rPr>
          <w:rFonts w:cs="e-Tamil OTC" w:ascii="Gandhari Unicode" w:hAnsi="Gandhari Unicode"/>
          <w:lang w:val="en-GB"/>
        </w:rPr>
        <w:t>L1, C1+3, G1, Cām.v</w:t>
      </w:r>
      <w:r>
        <w:rPr>
          <w:rStyle w:val="FootnoteReference"/>
          <w:rFonts w:cs="e-Tamil OTC" w:ascii="Gandhari Unicode" w:hAnsi="Gandhari Unicode"/>
          <w:lang w:val="en-GB"/>
        </w:rPr>
        <w:footnoteReference w:id="3"/>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மூங்கிற் </w:t>
      </w:r>
      <w:r>
        <w:rPr>
          <w:rFonts w:cs="e-Tamil OTC" w:ascii="Gandhari Unicode" w:hAnsi="Gandhari Unicode"/>
          <w:lang w:val="en-GB"/>
        </w:rPr>
        <w:t xml:space="preserve">L1, C1+2+3, G1, Cām.; </w:t>
      </w:r>
      <w:r>
        <w:rPr>
          <w:rFonts w:ascii="Gandhari Unicode" w:hAnsi="Gandhari Unicode" w:cs="e-Tamil OTC"/>
          <w:lang w:val="en-GB"/>
        </w:rPr>
        <w:t xml:space="preserve">மூங்கிலிற் </w:t>
      </w:r>
      <w:r>
        <w:rPr>
          <w:rFonts w:cs="e-Tamil OTC" w:ascii="Gandhari Unicode" w:hAnsi="Gandhari Unicode"/>
          <w:lang w:val="en-GB"/>
        </w:rPr>
        <w:t xml:space="preserve">G2, EA, I, AT, Cām.v,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றூங்குங் </w:t>
      </w:r>
      <w:r>
        <w:rPr>
          <w:rFonts w:cs="e-Tamil OTC" w:ascii="Gandhari Unicode" w:hAnsi="Gandhari Unicode"/>
          <w:lang w:val="en-GB"/>
        </w:rPr>
        <w:t xml:space="preserve">L1, C1+2+3, G1+2, EA, Cām.; </w:t>
      </w:r>
      <w:r>
        <w:rPr>
          <w:rFonts w:ascii="Gandhari Unicode" w:hAnsi="Gandhari Unicode" w:cs="e-Tamil OTC"/>
          <w:lang w:val="en-GB"/>
        </w:rPr>
        <w:t xml:space="preserve">வாங்குங்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சோலை </w:t>
      </w:r>
      <w:r>
        <w:rPr>
          <w:rFonts w:cs="e-Tamil OTC" w:ascii="Gandhari Unicode" w:hAnsi="Gandhari Unicode"/>
          <w:lang w:val="en-GB"/>
        </w:rPr>
        <w:t xml:space="preserve">L1, C1+2+3, G1+2, EA, Cām.; </w:t>
      </w:r>
      <w:r>
        <w:rPr>
          <w:rFonts w:ascii="Gandhari Unicode" w:hAnsi="Gandhari Unicode" w:cs="e-Tamil OTC"/>
          <w:lang w:val="en-GB"/>
        </w:rPr>
        <w:t xml:space="preserve">சாரல் </w:t>
      </w:r>
      <w:r>
        <w:rPr>
          <w:rFonts w:cs="e-Tamil OTC" w:ascii="Gandhari Unicode" w:hAnsi="Gandhari Unicode"/>
          <w:lang w:val="en-GB"/>
        </w:rPr>
        <w:t>C3v,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center" w:pos="4677" w:leader="none"/>
          <w:tab w:val="left" w:pos="5088" w:leader="none"/>
        </w:tabs>
        <w:spacing w:before="0" w:after="29"/>
        <w:rPr>
          <w:rFonts w:ascii="Gandhari Unicode" w:hAnsi="Gandhari Unicode" w:cs="e-Tamil OTC"/>
          <w:lang w:val="en-GB"/>
        </w:rPr>
      </w:pPr>
      <w:r>
        <w:rPr>
          <w:rFonts w:cs="e-Tamil OTC" w:ascii="Gandhari Unicode" w:hAnsi="Gandhari Unicode"/>
          <w:i/>
          <w:iCs/>
          <w:lang w:val="en-GB"/>
        </w:rPr>
        <w:t>amiḻtam</w:t>
      </w:r>
      <w:r>
        <w:rPr>
          <w:rFonts w:cs="e-Tamil OTC" w:ascii="Gandhari Unicode" w:hAnsi="Gandhari Unicode"/>
          <w:lang w:val="en-GB"/>
        </w:rPr>
        <w:t xml:space="preserve"> uṇka nam +</w:t>
      </w:r>
      <w:r>
        <w:rPr>
          <w:rFonts w:cs="e-Tamil OTC" w:ascii="Gandhari Unicode" w:hAnsi="Gandhari Unicode"/>
          <w:i/>
          <w:iCs/>
          <w:lang w:val="en-GB"/>
        </w:rPr>
        <w:t>ayal il</w:t>
      </w:r>
      <w:r>
        <w:rPr>
          <w:rFonts w:cs="e-Tamil OTC" w:ascii="Gandhari Unicode" w:hAnsi="Gandhari Unicode"/>
          <w:lang w:val="en-GB"/>
        </w:rPr>
        <w:t xml:space="preserve"> āṭṭi</w:t>
        <w:tab/>
        <w:tab/>
      </w:r>
    </w:p>
    <w:p>
      <w:pPr>
        <w:pStyle w:val="Textbody"/>
        <w:spacing w:before="0" w:after="29"/>
        <w:rPr>
          <w:rFonts w:ascii="Gandhari Unicode" w:hAnsi="Gandhari Unicode" w:cs="e-Tamil OTC"/>
          <w:lang w:val="en-GB"/>
        </w:rPr>
      </w:pPr>
      <w:r>
        <w:rPr>
          <w:rFonts w:cs="e-Tamil OTC" w:ascii="Gandhari Unicode" w:hAnsi="Gandhari Unicode"/>
          <w:lang w:val="en-GB"/>
        </w:rPr>
        <w:t>pāl kalapp* aṉṉa tē+ kokk* aruntupu</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nīlam mel ciṟai vaḷ +ukir+ paṟavai </w:t>
      </w:r>
    </w:p>
    <w:p>
      <w:pPr>
        <w:pStyle w:val="Textbody"/>
        <w:spacing w:before="0" w:after="29"/>
        <w:rPr>
          <w:rFonts w:ascii="Gandhari Unicode" w:hAnsi="Gandhari Unicode" w:cs="e-Tamil OTC"/>
          <w:lang w:val="en-GB"/>
        </w:rPr>
      </w:pPr>
      <w:r>
        <w:rPr>
          <w:rFonts w:cs="e-Tamil OTC" w:ascii="Gandhari Unicode" w:hAnsi="Gandhari Unicode"/>
          <w:lang w:val="en-GB"/>
        </w:rPr>
        <w:t>nelliyam puḷi mānti ~</w:t>
      </w:r>
      <w:r>
        <w:rPr>
          <w:rFonts w:cs="e-Tamil OTC" w:ascii="Gandhari Unicode" w:hAnsi="Gandhari Unicode"/>
          <w:i/>
          <w:iCs/>
          <w:lang w:val="en-GB"/>
        </w:rPr>
        <w:t>ayalatu</w:t>
      </w:r>
    </w:p>
    <w:p>
      <w:pPr>
        <w:pStyle w:val="Textbody"/>
        <w:spacing w:before="0" w:after="29"/>
        <w:rPr>
          <w:rFonts w:ascii="Gandhari Unicode" w:hAnsi="Gandhari Unicode" w:cs="e-Tamil OTC"/>
          <w:lang w:val="en-GB"/>
        </w:rPr>
      </w:pPr>
      <w:r>
        <w:rPr>
          <w:rFonts w:cs="e-Tamil OTC" w:ascii="Gandhari Unicode" w:hAnsi="Gandhari Unicode"/>
          <w:lang w:val="en-GB"/>
        </w:rPr>
        <w:t>muḷ</w:t>
      </w:r>
      <w:ins w:id="0" w:author="Narmada Hansani Polgampalage" w:date="2023-11-15T17:06:00Z">
        <w:r>
          <w:rPr>
            <w:rFonts w:cs="e-Tamil OTC" w:ascii="Gandhari Unicode" w:hAnsi="Gandhari Unicode"/>
            <w:lang w:val="en-GB"/>
          </w:rPr>
          <w:t>-</w:t>
        </w:r>
      </w:ins>
      <w:del w:id="1" w:author="Narmada Hansani Polgampalage" w:date="2023-09-26T16:40:00Z">
        <w:r>
          <w:rPr>
            <w:rFonts w:cs="e-Tamil OTC" w:ascii="Gandhari Unicode" w:hAnsi="Gandhari Unicode"/>
            <w:lang w:val="en-GB"/>
          </w:rPr>
          <w:delText xml:space="preserve"> </w:delText>
        </w:r>
      </w:del>
      <w:ins w:id="2" w:author="Narmada Hansani Polgampalage" w:date="2023-11-15T19:19:00Z">
        <w:r>
          <w:rPr>
            <w:rFonts w:cs="e-Tamil OTC" w:ascii="Gandhari Unicode" w:hAnsi="Gandhari Unicode"/>
            <w:lang w:val="en-GB"/>
          </w:rPr>
          <w:t>+</w:t>
        </w:r>
      </w:ins>
      <w:del w:id="3" w:author="Narmada Hansani Polgampalage" w:date="2023-11-15T17:06:00Z">
        <w:r>
          <w:rPr>
            <w:rFonts w:cs="e-Tamil OTC" w:ascii="Gandhari Unicode" w:hAnsi="Gandhari Unicode"/>
            <w:lang w:val="en-GB"/>
          </w:rPr>
          <w:delText>+</w:delText>
        </w:r>
      </w:del>
      <w:r>
        <w:rPr>
          <w:rFonts w:cs="e-Tamil OTC" w:ascii="Gandhari Unicode" w:hAnsi="Gandhari Unicode"/>
          <w:lang w:val="en-GB"/>
        </w:rPr>
        <w:t xml:space="preserve">il am paṇai </w:t>
      </w:r>
      <w:r>
        <w:rPr>
          <w:rFonts w:cs="e-Tamil OTC" w:ascii="Gandhari Unicode" w:hAnsi="Gandhari Unicode"/>
          <w:i/>
          <w:iCs/>
          <w:lang w:val="en-GB"/>
        </w:rPr>
        <w:t>mūṅkil</w:t>
      </w:r>
      <w:r>
        <w:rPr>
          <w:rFonts w:cs="e-Tamil OTC" w:ascii="Gandhari Unicode" w:hAnsi="Gandhari Unicode"/>
          <w:lang w:val="en-GB"/>
        </w:rPr>
        <w:t xml:space="preserve"> </w:t>
      </w:r>
      <w:r>
        <w:rPr>
          <w:rFonts w:cs="e-Tamil OTC" w:ascii="Gandhari Unicode" w:hAnsi="Gandhari Unicode"/>
          <w:i/>
          <w:iCs/>
          <w:lang w:val="en-GB"/>
        </w:rPr>
        <w:t>tūṅkum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kaḻai nivant* ōṅkiya </w:t>
      </w:r>
      <w:r>
        <w:rPr>
          <w:rFonts w:cs="e-Tamil OTC" w:ascii="Gandhari Unicode" w:hAnsi="Gandhari Unicode"/>
          <w:i/>
          <w:iCs/>
          <w:lang w:val="en-GB"/>
        </w:rPr>
        <w:t>cōlai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malai keḻu nāṭaṉai varum eṉṟōḷ-ē.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said “you had enough strength not to change”, in the marriage house.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ambrosia may-eat our- neighbourhood house woman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milk mixture like honey mango eaten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blue soft wing sharpness nail bat(?)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Nelli(-tree)</w:t>
      </w:r>
      <w:r>
        <w:rPr>
          <w:rFonts w:cs="e-Tamil OTC" w:ascii="Gandhari Unicode" w:hAnsi="Gandhari Unicode"/>
          <w:position w:val="6"/>
          <w:lang w:val="en-GB"/>
        </w:rPr>
        <w:t>am</w:t>
      </w:r>
      <w:r>
        <w:rPr>
          <w:rFonts w:cs="e-Tamil OTC" w:ascii="Gandhari Unicode" w:hAnsi="Gandhari Unicode"/>
          <w:lang w:val="en-GB"/>
        </w:rPr>
        <w:t xml:space="preserve"> sour(-fruit) fed neighbourhood-it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thorn-not pretty bamboo(1) bamboo(2) hanging-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bamboo(3)</w:t>
      </w:r>
      <w:r>
        <w:rPr>
          <w:rStyle w:val="FootnoteReference"/>
          <w:rFonts w:cs="e-Tamil OTC" w:ascii="Gandhari Unicode" w:hAnsi="Gandhari Unicode"/>
          <w:lang w:val="en-GB"/>
        </w:rPr>
        <w:footnoteReference w:id="4"/>
      </w:r>
      <w:r>
        <w:rPr>
          <w:rFonts w:cs="e-Tamil OTC" w:ascii="Gandhari Unicode" w:hAnsi="Gandhari Unicode"/>
          <w:lang w:val="en-GB"/>
        </w:rPr>
        <w:t xml:space="preserve"> come-up(abs.) become-high- wood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mountain have- land-he(acc.) coming- said-she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Ambrosia may eat the woman from the neighbouring house,</w:t>
      </w:r>
    </w:p>
    <w:p>
      <w:pPr>
        <w:pStyle w:val="Textbody"/>
        <w:spacing w:before="0" w:after="0"/>
        <w:rPr>
          <w:rFonts w:ascii="Gandhari Unicode" w:hAnsi="Gandhari Unicode" w:cs="e-Tamil OTC"/>
          <w:lang w:val="en-GB"/>
        </w:rPr>
      </w:pPr>
      <w:r>
        <w:rPr>
          <w:rFonts w:cs="e-Tamil OTC" w:ascii="Gandhari Unicode" w:hAnsi="Gandhari Unicode"/>
          <w:lang w:val="en-GB"/>
        </w:rPr>
        <w:t>who said he would come, the man from a land full of mountains</w:t>
      </w:r>
    </w:p>
    <w:p>
      <w:pPr>
        <w:pStyle w:val="Textbody"/>
        <w:tabs>
          <w:tab w:val="clear" w:pos="709"/>
          <w:tab w:val="left" w:pos="300" w:leader="none"/>
        </w:tabs>
        <w:spacing w:before="0" w:after="72"/>
        <w:rPr>
          <w:rFonts w:ascii="Gandhari Unicode" w:hAnsi="Gandhari Unicode" w:cs="e-Tamil OTC"/>
          <w:lang w:val="en-GB"/>
        </w:rPr>
      </w:pPr>
      <w:r>
        <w:rPr>
          <w:rFonts w:cs="e-Tamil OTC" w:ascii="Gandhari Unicode" w:hAnsi="Gandhari Unicode"/>
          <w:lang w:val="en-GB"/>
        </w:rPr>
        <w:tab/>
        <w:t>with woods of bamboo grown high,</w:t>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ab/>
        <w:t>where the bats with sharp nails [and] blue soft wings,</w:t>
      </w:r>
    </w:p>
    <w:p>
      <w:pPr>
        <w:pStyle w:val="Textbody"/>
        <w:tabs>
          <w:tab w:val="clear" w:pos="709"/>
          <w:tab w:val="left" w:pos="438"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after eating mangos, [sweet] as honey in a milk mixture</w:t>
      </w:r>
      <w:r>
        <w:rPr>
          <w:rStyle w:val="FootnoteReference"/>
          <w:rFonts w:cs="e-Tamil OTC" w:ascii="Gandhari Unicode" w:hAnsi="Gandhari Unicode"/>
          <w:lang w:val="en-GB"/>
        </w:rPr>
        <w:footnoteReference w:id="5"/>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b/>
        <w:t>feed on the sour Nelli fruit [and] nearby</w:t>
      </w:r>
    </w:p>
    <w:p>
      <w:pPr>
        <w:pStyle w:val="Textbody"/>
        <w:spacing w:before="0" w:after="0"/>
        <w:rPr>
          <w:rFonts w:ascii="Gandhari Unicode" w:hAnsi="Gandhari Unicode" w:cs="e-Tamil OTC"/>
          <w:lang w:val="en-GB"/>
        </w:rPr>
      </w:pPr>
      <w:r>
        <w:rPr>
          <w:rFonts w:cs="e-Tamil OTC" w:ascii="Gandhari Unicode" w:hAnsi="Gandhari Unicode"/>
          <w:lang w:val="en-GB"/>
        </w:rPr>
        <w:tab/>
        <w:t>c</w:t>
      </w:r>
      <w:r>
        <w:rPr>
          <w:rStyle w:val="FootnoteReference"/>
          <w:rFonts w:cs="e-Tamil OTC" w:ascii="Gandhari Unicode" w:hAnsi="Gandhari Unicode"/>
          <w:lang w:val="en-GB"/>
        </w:rPr>
        <w:footnoteReference w:id="6"/>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202</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அள்ளூர் நன்முல்லை</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வாயிலாகப் புக்க தோழிக்குத் தலைமகள் வாயின் மறுத்தது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u w:val="wave"/>
          <w:lang w:val="en-GB"/>
        </w:rPr>
      </w:pPr>
      <w:r>
        <w:rPr>
          <w:rFonts w:ascii="Gandhari Unicode" w:hAnsi="Gandhari Unicode" w:cs="e-Tamil OTC"/>
          <w:u w:val="wave"/>
          <w:lang w:val="en-GB"/>
        </w:rPr>
        <w:t>நோமென் னெஞ்சே நோமென் னெஞ்சே</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புன்புலத் தமன்ற சிறியிலை </w:t>
      </w:r>
      <w:r>
        <w:rPr>
          <w:rFonts w:ascii="Gandhari Unicode" w:hAnsi="Gandhari Unicode" w:cs="e-Tamil OTC"/>
          <w:u w:val="wave"/>
          <w:lang w:val="en-GB"/>
        </w:rPr>
        <w:t>நெருஞ்சிக்</w:t>
      </w:r>
    </w:p>
    <w:p>
      <w:pPr>
        <w:pStyle w:val="Textbody"/>
        <w:spacing w:before="0" w:after="29"/>
        <w:rPr>
          <w:rFonts w:ascii="Gandhari Unicode" w:hAnsi="Gandhari Unicode" w:cs="e-Tamil OTC"/>
          <w:lang w:val="en-GB"/>
        </w:rPr>
      </w:pPr>
      <w:r>
        <w:rPr>
          <w:rFonts w:ascii="Gandhari Unicode" w:hAnsi="Gandhari Unicode" w:cs="e-Tamil OTC"/>
          <w:lang w:val="en-GB"/>
        </w:rPr>
        <w:t>கட்கின் புதுமலர் முட்பயந் தாஅங்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கினிய </w:t>
      </w:r>
      <w:r>
        <w:rPr>
          <w:rFonts w:ascii="Gandhari Unicode" w:hAnsi="Gandhari Unicode" w:cs="e-Tamil OTC"/>
          <w:u w:val="wave"/>
          <w:lang w:val="en-GB"/>
        </w:rPr>
        <w:t>செய்தநங்</w:t>
      </w:r>
      <w:r>
        <w:rPr>
          <w:rFonts w:ascii="Gandhari Unicode" w:hAnsi="Gandhari Unicode" w:cs="e-Tamil OTC"/>
          <w:lang w:val="en-GB"/>
        </w:rPr>
        <w:t xml:space="preserve"> காதல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ரின்னா </w:t>
      </w:r>
      <w:r>
        <w:rPr>
          <w:rFonts w:ascii="Gandhari Unicode" w:hAnsi="Gandhari Unicode" w:cs="e-Tamil OTC"/>
          <w:u w:val="wave"/>
          <w:lang w:val="en-GB"/>
        </w:rPr>
        <w:t>செய்த னோமென் னெஞ்சே</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1ab/cd</w:t>
      </w:r>
      <w:r>
        <w:rPr>
          <w:rFonts w:cs="e-Tamil OTC" w:ascii="Gandhari Unicode" w:hAnsi="Gandhari Unicode"/>
          <w:lang w:val="en-GB"/>
        </w:rPr>
        <w:t xml:space="preserve"> </w:t>
      </w:r>
      <w:r>
        <w:rPr>
          <w:rFonts w:ascii="Gandhari Unicode" w:hAnsi="Gandhari Unicode" w:cs="e-Tamil OTC"/>
          <w:lang w:val="en-GB"/>
        </w:rPr>
        <w:t xml:space="preserve">நோமென் னெஞ்சே </w:t>
      </w:r>
      <w:r>
        <w:rPr>
          <w:rFonts w:cs="e-Tamil OTC" w:ascii="Gandhari Unicode" w:hAnsi="Gandhari Unicode"/>
          <w:lang w:val="en-GB"/>
        </w:rPr>
        <w:t xml:space="preserve">L1, C1, G2, EA, Cām.; </w:t>
      </w:r>
      <w:r>
        <w:rPr>
          <w:rFonts w:ascii="Gandhari Unicode" w:hAnsi="Gandhari Unicode" w:cs="e-Tamil OTC"/>
          <w:lang w:val="en-GB"/>
        </w:rPr>
        <w:t xml:space="preserve">நோமெ னெஞ்சே </w:t>
      </w:r>
      <w:r>
        <w:rPr>
          <w:rFonts w:cs="e-Tamil OTC" w:ascii="Gandhari Unicode" w:hAnsi="Gandhari Unicode"/>
          <w:lang w:val="en-GB"/>
        </w:rPr>
        <w:t xml:space="preserve">C2+3, G1; </w:t>
      </w:r>
      <w:r>
        <w:rPr>
          <w:rFonts w:ascii="Gandhari Unicode" w:hAnsi="Gandhari Unicode" w:cs="e-Tamil OTC"/>
          <w:lang w:val="en-GB"/>
        </w:rPr>
        <w:t xml:space="preserve">நோம னெஞ்சே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நெருஞ்சிக் </w:t>
      </w:r>
      <w:r>
        <w:rPr>
          <w:rFonts w:cs="e-Tamil OTC" w:ascii="Gandhari Unicode" w:hAnsi="Gandhari Unicode"/>
          <w:lang w:val="en-GB"/>
        </w:rPr>
        <w:t xml:space="preserve">C1+2v, G2, EA, Cām.; </w:t>
      </w:r>
      <w:r>
        <w:rPr>
          <w:rFonts w:ascii="Gandhari Unicode" w:hAnsi="Gandhari Unicode" w:cs="e-Tamil OTC"/>
          <w:lang w:val="en-GB"/>
        </w:rPr>
        <w:t xml:space="preserve">நெரிஞ்சிக் </w:t>
      </w:r>
      <w:r>
        <w:rPr>
          <w:rFonts w:cs="e-Tamil OTC" w:ascii="Gandhari Unicode" w:hAnsi="Gandhari Unicode"/>
          <w:lang w:val="en-GB"/>
        </w:rPr>
        <w:t xml:space="preserve">C2+3, Cām.v; </w:t>
      </w:r>
      <w:r>
        <w:rPr>
          <w:rFonts w:ascii="Gandhari Unicode" w:hAnsi="Gandhari Unicode" w:cs="e-Tamil OTC"/>
          <w:lang w:val="en-GB"/>
        </w:rPr>
        <w:t xml:space="preserve">நெறிஞ்சிக்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செய்தநங் </w:t>
      </w:r>
      <w:r>
        <w:rPr>
          <w:rFonts w:cs="e-Tamil OTC" w:ascii="Gandhari Unicode" w:hAnsi="Gandhari Unicode"/>
          <w:lang w:val="en-GB"/>
        </w:rPr>
        <w:t xml:space="preserve">L1, C1+2+3, G1+2, EA, Cām.; </w:t>
      </w:r>
      <w:r>
        <w:rPr>
          <w:rFonts w:ascii="Gandhari Unicode" w:hAnsi="Gandhari Unicode" w:cs="e-Tamil OTC"/>
          <w:lang w:val="en-GB"/>
        </w:rPr>
        <w:t xml:space="preserve">செய்தியல்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4cf.</w:t>
      </w:r>
      <w:r>
        <w:rPr>
          <w:rFonts w:cs="e-Tamil OTC" w:ascii="Gandhari Unicode" w:hAnsi="Gandhari Unicode"/>
          <w:lang w:val="en-GB"/>
        </w:rPr>
        <w:t xml:space="preserve"> </w:t>
      </w:r>
      <w:r>
        <w:rPr>
          <w:rFonts w:ascii="Gandhari Unicode" w:hAnsi="Gandhari Unicode" w:cs="e-Tamil OTC"/>
          <w:lang w:val="en-GB"/>
        </w:rPr>
        <w:t xml:space="preserve">காதல </w:t>
      </w:r>
      <w:r>
        <w:rPr>
          <w:rFonts w:cs="e-Tamil OTC" w:ascii="Gandhari Unicode" w:hAnsi="Gandhari Unicode"/>
          <w:lang w:val="en-GB"/>
        </w:rPr>
        <w:t xml:space="preserve">| </w:t>
      </w:r>
      <w:r>
        <w:rPr>
          <w:rFonts w:ascii="Gandhari Unicode" w:hAnsi="Gandhari Unicode" w:cs="e-Tamil OTC"/>
          <w:lang w:val="en-GB"/>
        </w:rPr>
        <w:t xml:space="preserve">ரின்னா </w:t>
      </w:r>
      <w:r>
        <w:rPr>
          <w:rFonts w:cs="e-Tamil OTC" w:ascii="Gandhari Unicode" w:hAnsi="Gandhari Unicode"/>
          <w:lang w:val="en-GB"/>
        </w:rPr>
        <w:t xml:space="preserve">L1, C1+2+3, G1, EA, Cām.; </w:t>
      </w:r>
      <w:r>
        <w:rPr>
          <w:rFonts w:ascii="Gandhari Unicode" w:hAnsi="Gandhari Unicode" w:cs="e-Tamil OTC"/>
          <w:lang w:val="en-GB"/>
        </w:rPr>
        <w:t xml:space="preserve">காதலர் </w:t>
      </w:r>
      <w:r>
        <w:rPr>
          <w:rFonts w:cs="e-Tamil OTC" w:ascii="Gandhari Unicode" w:hAnsi="Gandhari Unicode"/>
          <w:lang w:val="en-GB"/>
        </w:rPr>
        <w:t xml:space="preserve">| </w:t>
      </w:r>
      <w:r>
        <w:rPr>
          <w:rFonts w:ascii="Gandhari Unicode" w:hAnsi="Gandhari Unicode" w:cs="e-Tamil OTC"/>
          <w:lang w:val="en-GB"/>
        </w:rPr>
        <w:t xml:space="preserve">இன்னா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5b-d</w:t>
      </w:r>
      <w:r>
        <w:rPr>
          <w:rFonts w:cs="e-Tamil OTC" w:ascii="Gandhari Unicode" w:hAnsi="Gandhari Unicode"/>
          <w:lang w:val="en-GB"/>
        </w:rPr>
        <w:t xml:space="preserve"> </w:t>
      </w:r>
      <w:r>
        <w:rPr>
          <w:rFonts w:ascii="Gandhari Unicode" w:hAnsi="Gandhari Unicode" w:cs="e-Tamil OTC"/>
          <w:lang w:val="en-GB"/>
        </w:rPr>
        <w:t xml:space="preserve">செய்த னோமென் னெஞ்சே </w:t>
      </w:r>
      <w:r>
        <w:rPr>
          <w:rFonts w:cs="e-Tamil OTC" w:ascii="Gandhari Unicode" w:hAnsi="Gandhari Unicode"/>
          <w:lang w:val="en-GB"/>
        </w:rPr>
        <w:t xml:space="preserve">G2, EA, Cām.; </w:t>
      </w:r>
      <w:r>
        <w:rPr>
          <w:rFonts w:ascii="Gandhari Unicode" w:hAnsi="Gandhari Unicode" w:cs="e-Tamil OTC"/>
          <w:lang w:val="en-GB"/>
        </w:rPr>
        <w:t xml:space="preserve">செய்த னோமெ னெஞ்சே </w:t>
      </w:r>
      <w:r>
        <w:rPr>
          <w:rFonts w:cs="e-Tamil OTC" w:ascii="Gandhari Unicode" w:hAnsi="Gandhari Unicode"/>
          <w:lang w:val="en-GB"/>
        </w:rPr>
        <w:t xml:space="preserve">C2+3, G1; </w:t>
      </w:r>
      <w:r>
        <w:rPr>
          <w:rFonts w:ascii="Gandhari Unicode" w:hAnsi="Gandhari Unicode" w:cs="e-Tamil OTC"/>
          <w:lang w:val="en-GB"/>
        </w:rPr>
        <w:t>செய்த நோமெ</w:t>
      </w:r>
      <w:r>
        <w:rPr>
          <w:rFonts w:cs="e-Tamil OTC" w:ascii="Gandhari Unicode" w:hAnsi="Gandhari Unicode"/>
          <w:lang w:val="en-GB"/>
        </w:rPr>
        <w:t>(</w:t>
      </w:r>
      <w:r>
        <w:rPr>
          <w:rFonts w:ascii="Gandhari Unicode" w:hAnsi="Gandhari Unicode" w:cs="e-Tamil OTC"/>
          <w:lang w:val="en-GB"/>
        </w:rPr>
        <w:t>ன்</w:t>
      </w:r>
      <w:r>
        <w:rPr>
          <w:rFonts w:cs="e-Tamil OTC" w:ascii="Gandhari Unicode" w:hAnsi="Gandhari Unicode"/>
          <w:lang w:val="en-GB"/>
        </w:rPr>
        <w:t xml:space="preserve">) </w:t>
      </w:r>
      <w:r>
        <w:rPr>
          <w:rFonts w:ascii="Gandhari Unicode" w:hAnsi="Gandhari Unicode" w:cs="e-Tamil OTC"/>
          <w:lang w:val="en-GB"/>
        </w:rPr>
        <w:t xml:space="preserve">னெஞ்சே </w:t>
      </w:r>
      <w:r>
        <w:rPr>
          <w:rFonts w:cs="e-Tamil OTC" w:ascii="Gandhari Unicode" w:hAnsi="Gandhari Unicode"/>
          <w:lang w:val="en-GB"/>
        </w:rPr>
        <w:t xml:space="preserve">L1, C1(); </w:t>
      </w:r>
      <w:r>
        <w:rPr>
          <w:rFonts w:ascii="Gandhari Unicode" w:hAnsi="Gandhari Unicode" w:cs="e-Tamil OTC"/>
          <w:lang w:val="en-GB"/>
        </w:rPr>
        <w:t xml:space="preserve">செய்யி னோமென் னெஞ்சே </w:t>
      </w:r>
      <w:r>
        <w:rPr>
          <w:rFonts w:cs="e-Tamil OTC" w:ascii="Gandhari Unicode" w:hAnsi="Gandhari Unicode"/>
          <w:lang w:val="en-GB"/>
        </w:rPr>
        <w:t xml:space="preserve">C3, Cām.v; </w:t>
      </w:r>
      <w:r>
        <w:rPr>
          <w:rFonts w:ascii="Gandhari Unicode" w:hAnsi="Gandhari Unicode" w:cs="e-Tamil OTC"/>
          <w:lang w:val="en-GB"/>
        </w:rPr>
        <w:t xml:space="preserve">செய்த னோமே நெஞ்சே </w:t>
      </w:r>
      <w:r>
        <w:rPr>
          <w:rFonts w:cs="e-Tamil OTC" w:ascii="Gandhari Unicode" w:hAnsi="Gandhari Unicode"/>
          <w:lang w:val="en-GB"/>
        </w:rPr>
        <w:t>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nōm</w:t>
      </w:r>
      <w:r>
        <w:rPr>
          <w:rFonts w:cs="e-Tamil OTC" w:ascii="Gandhari Unicode" w:hAnsi="Gandhari Unicode"/>
          <w:i/>
          <w:iCs/>
          <w:lang w:val="en-GB"/>
        </w:rPr>
        <w:t xml:space="preserve"> eṉ</w:t>
      </w:r>
      <w:r>
        <w:rPr>
          <w:rFonts w:cs="e-Tamil OTC" w:ascii="Gandhari Unicode" w:hAnsi="Gandhari Unicode"/>
          <w:lang w:val="en-GB"/>
        </w:rPr>
        <w:t xml:space="preserve"> neñc*-ē nōm</w:t>
      </w:r>
      <w:r>
        <w:rPr>
          <w:rFonts w:cs="e-Tamil OTC" w:ascii="Gandhari Unicode" w:hAnsi="Gandhari Unicode"/>
          <w:i/>
          <w:iCs/>
          <w:lang w:val="en-GB"/>
        </w:rPr>
        <w:t xml:space="preserve"> eṉ</w:t>
      </w:r>
      <w:r>
        <w:rPr>
          <w:rFonts w:cs="e-Tamil OTC" w:ascii="Gandhari Unicode" w:hAnsi="Gandhari Unicode"/>
          <w:lang w:val="en-GB"/>
        </w:rPr>
        <w:t xml:space="preserve"> neñc*-ē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puṉ pulatt* amaṉṟa ciṟ(i) ~ilai </w:t>
      </w:r>
      <w:r>
        <w:rPr>
          <w:rFonts w:cs="e-Tamil OTC" w:ascii="Gandhari Unicode" w:hAnsi="Gandhari Unicode"/>
          <w:i/>
          <w:iCs/>
          <w:lang w:val="en-GB"/>
        </w:rPr>
        <w:t>neruñci+</w:t>
      </w:r>
    </w:p>
    <w:p>
      <w:pPr>
        <w:pStyle w:val="Textbody"/>
        <w:spacing w:before="0" w:after="29"/>
        <w:rPr>
          <w:rFonts w:ascii="Gandhari Unicode" w:hAnsi="Gandhari Unicode" w:cs="e-Tamil OTC"/>
          <w:lang w:val="en-GB"/>
        </w:rPr>
      </w:pPr>
      <w:r>
        <w:rPr>
          <w:rFonts w:cs="e-Tamil OTC" w:ascii="Gandhari Unicode" w:hAnsi="Gandhari Unicode"/>
          <w:lang w:val="en-GB"/>
        </w:rPr>
        <w:t>kaṭk* iṉ putu malar muḷ payantāaṅk*</w:t>
      </w:r>
    </w:p>
    <w:p>
      <w:pPr>
        <w:pStyle w:val="Textbody"/>
        <w:spacing w:before="0" w:after="29"/>
        <w:rPr>
          <w:rFonts w:ascii="Gandhari Unicode" w:hAnsi="Gandhari Unicode" w:cs="e-Tamil OTC"/>
          <w:lang w:val="en-GB"/>
        </w:rPr>
      </w:pPr>
      <w:r>
        <w:rPr>
          <w:rFonts w:cs="e-Tamil OTC" w:ascii="Gandhari Unicode" w:hAnsi="Gandhari Unicode"/>
          <w:lang w:val="en-GB"/>
        </w:rPr>
        <w:t xml:space="preserve">iṉiya </w:t>
      </w:r>
      <w:r>
        <w:rPr>
          <w:rFonts w:cs="e-Tamil OTC" w:ascii="Gandhari Unicode" w:hAnsi="Gandhari Unicode"/>
          <w:i/>
          <w:iCs/>
          <w:lang w:val="en-GB"/>
        </w:rPr>
        <w:t>ceyta nam</w:t>
      </w:r>
      <w:r>
        <w:rPr>
          <w:rFonts w:cs="e-Tamil OTC" w:ascii="Gandhari Unicode" w:hAnsi="Gandhari Unicode"/>
          <w:lang w:val="en-GB"/>
        </w:rPr>
        <w:t xml:space="preserve"> kātalar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iṉṉā </w:t>
      </w:r>
      <w:r>
        <w:rPr>
          <w:rFonts w:cs="e-Tamil OTC" w:ascii="Gandhari Unicode" w:hAnsi="Gandhari Unicode"/>
          <w:i/>
          <w:iCs/>
          <w:lang w:val="en-GB"/>
        </w:rPr>
        <w:t>ceytal</w:t>
      </w:r>
      <w:r>
        <w:rPr>
          <w:rFonts w:cs="e-Tamil OTC" w:ascii="Gandhari Unicode" w:hAnsi="Gandhari Unicode"/>
          <w:lang w:val="en-GB"/>
        </w:rPr>
        <w:t xml:space="preserve"> </w:t>
      </w:r>
      <w:r>
        <w:rPr>
          <w:rFonts w:cs="e-Tamil OTC" w:ascii="Gandhari Unicode" w:hAnsi="Gandhari Unicode"/>
          <w:i/>
          <w:iCs/>
          <w:lang w:val="en-GB"/>
        </w:rPr>
        <w:t>nōm eṉ</w:t>
      </w:r>
      <w:r>
        <w:rPr>
          <w:rFonts w:cs="e-Tamil OTC" w:ascii="Gandhari Unicode" w:hAnsi="Gandhari Unicode"/>
          <w:lang w:val="en-GB"/>
        </w:rPr>
        <w:t xml:space="preserve"> neñc*-ē.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SHE refusing the door/mediation to the confidante who enters as a mediator.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aching- my- heart</w:t>
      </w:r>
      <w:r>
        <w:rPr>
          <w:rFonts w:cs="e-Tamil OTC" w:ascii="Gandhari Unicode" w:hAnsi="Gandhari Unicode"/>
          <w:position w:val="6"/>
          <w:lang w:val="en-GB"/>
        </w:rPr>
        <w:t>ē</w:t>
      </w:r>
      <w:r>
        <w:rPr>
          <w:rFonts w:cs="e-Tamil OTC" w:ascii="Gandhari Unicode" w:hAnsi="Gandhari Unicode"/>
          <w:lang w:val="en-GB"/>
        </w:rPr>
        <w:t xml:space="preserve"> aching- my- heart</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grass/low field- become-dense(p.)- little</w:t>
      </w:r>
      <w:r>
        <w:rPr>
          <w:rStyle w:val="FootnoteReference"/>
          <w:rFonts w:cs="e-Tamil OTC" w:ascii="Gandhari Unicode" w:hAnsi="Gandhari Unicode"/>
          <w:lang w:val="en-GB"/>
        </w:rPr>
        <w:footnoteReference w:id="7"/>
      </w:r>
      <w:r>
        <w:rPr>
          <w:rFonts w:cs="e-Tamil OTC" w:ascii="Gandhari Unicode" w:hAnsi="Gandhari Unicode"/>
          <w:lang w:val="en-GB"/>
        </w:rPr>
        <w:t xml:space="preserve"> leaf Neruñci</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eye(dat.) pleasant new blossom thorn yielded</w:t>
      </w:r>
      <w:ins w:id="4" w:author="Narmada Hansani Polgampalage" w:date="2023-11-06T11:42:00Z">
        <w:r>
          <w:rPr>
            <w:rFonts w:cs="e-Tamil OTC" w:ascii="Gandhari Unicode" w:hAnsi="Gandhari Unicode"/>
            <w:lang w:val="en-GB"/>
          </w:rPr>
          <w:t>-</w:t>
        </w:r>
      </w:ins>
      <w:del w:id="5" w:author="Narmada Hansani Polgampalage" w:date="2023-11-06T11:42:00Z">
        <w:r>
          <w:rPr>
            <w:rFonts w:cs="e-Tamil OTC" w:ascii="Gandhari Unicode" w:hAnsi="Gandhari Unicode"/>
            <w:lang w:val="en-GB"/>
          </w:rPr>
          <w:delText xml:space="preserve"> </w:delText>
        </w:r>
      </w:del>
      <w:r>
        <w:rPr>
          <w:rFonts w:cs="e-Tamil OTC" w:ascii="Gandhari Unicode" w:hAnsi="Gandhari Unicode"/>
          <w:lang w:val="en-GB"/>
        </w:rPr>
        <w:t>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pleasant-they(n.pl.) made- our- lover(h.)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pleasant-not-it making aching- my- heart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Aches my heart. Aches my heart.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Since, just like the new flowers, sweet to the eye, bear thorns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on the small-leaved Neruñci</w:t>
      </w:r>
      <w:r>
        <w:rPr>
          <w:rStyle w:val="FootnoteReference"/>
          <w:rFonts w:cs="e-Tamil OTC" w:ascii="Gandhari Unicode" w:hAnsi="Gandhari Unicode"/>
          <w:lang w:val="en-GB"/>
        </w:rPr>
        <w:footnoteReference w:id="8"/>
      </w:r>
      <w:r>
        <w:rPr>
          <w:rFonts w:cs="e-Tamil OTC" w:ascii="Gandhari Unicode" w:hAnsi="Gandhari Unicode"/>
          <w:lang w:val="en-GB"/>
        </w:rPr>
        <w:t>, grown dense in the grassy fields,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our lover who did sweet things [to us],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[now] does unsweet ones,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 xml:space="preserve"> aches my heart.</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203</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நெடும்பல்லியத்தன் </w:t>
      </w:r>
      <w:r>
        <w:rPr>
          <w:rFonts w:cs="e-Tamil OTC" w:ascii="e-Tamil OTC" w:hAnsi="e-Tamil OTC"/>
          <w:i w:val="false"/>
          <w:iCs w:val="false"/>
          <w:color w:val="auto"/>
        </w:rPr>
        <w:t>(</w:t>
      </w:r>
      <w:r>
        <w:rPr>
          <w:rFonts w:ascii="Gandhari Unicode" w:hAnsi="Gandhari Unicode"/>
          <w:i w:val="false"/>
          <w:iCs w:val="false"/>
          <w:color w:val="auto"/>
        </w:rPr>
        <w:t>C1+G2</w:t>
      </w:r>
      <w:r>
        <w:rPr>
          <w:rFonts w:cs="e-Tamil OTC" w:ascii="e-Tamil OTC" w:hAnsi="e-Tamil OTC"/>
          <w:i w:val="false"/>
          <w:iCs w:val="false"/>
          <w:color w:val="auto"/>
        </w:rPr>
        <w:t xml:space="preserve">: </w:t>
      </w:r>
      <w:r>
        <w:rPr>
          <w:rFonts w:ascii="e-Tamil OTC" w:hAnsi="e-Tamil OTC" w:cs="e-Tamil OTC"/>
          <w:i w:val="false"/>
          <w:i w:val="false"/>
          <w:iCs w:val="false"/>
          <w:color w:val="auto"/>
        </w:rPr>
        <w:t>நெடும்பல்லியத்தை</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மலையிடை யிட்ட நாட்டரு மல்லர்</w:t>
      </w:r>
    </w:p>
    <w:p>
      <w:pPr>
        <w:pStyle w:val="Textbody"/>
        <w:spacing w:before="0" w:after="29"/>
        <w:rPr>
          <w:rFonts w:ascii="Gandhari Unicode" w:hAnsi="Gandhari Unicode" w:cs="e-Tamil OTC"/>
          <w:lang w:val="en-GB"/>
        </w:rPr>
      </w:pPr>
      <w:r>
        <w:rPr>
          <w:rFonts w:ascii="Gandhari Unicode" w:hAnsi="Gandhari Unicode" w:cs="e-Tamil OTC"/>
          <w:lang w:val="en-GB"/>
        </w:rPr>
        <w:t>மரந்தலை தோன்றா வூரரு மல்லர்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கண்ணிற் காண நண்ணுவழி </w:t>
      </w:r>
      <w:r>
        <w:rPr>
          <w:rFonts w:ascii="Gandhari Unicode" w:hAnsi="Gandhari Unicode" w:cs="e-Tamil OTC"/>
          <w:u w:val="wave"/>
          <w:lang w:val="en-GB"/>
        </w:rPr>
        <w:t>யிருந்துங்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கடவு </w:t>
      </w:r>
      <w:r>
        <w:rPr>
          <w:rFonts w:ascii="Gandhari Unicode" w:hAnsi="Gandhari Unicode" w:cs="e-Tamil OTC"/>
          <w:u w:val="wave"/>
          <w:lang w:val="en-GB"/>
        </w:rPr>
        <w:t>ணண்ணிய</w:t>
      </w:r>
      <w:r>
        <w:rPr>
          <w:rFonts w:ascii="Gandhari Unicode" w:hAnsi="Gandhari Unicode" w:cs="e-Tamil OTC"/>
          <w:lang w:val="en-GB"/>
        </w:rPr>
        <w:t xml:space="preserve"> பாலோர் போல</w:t>
      </w:r>
    </w:p>
    <w:p>
      <w:pPr>
        <w:pStyle w:val="Textbody"/>
        <w:spacing w:before="0" w:after="29"/>
        <w:rPr>
          <w:rFonts w:ascii="Gandhari Unicode" w:hAnsi="Gandhari Unicode" w:cs="e-Tamil OTC"/>
          <w:lang w:val="en-GB"/>
        </w:rPr>
      </w:pPr>
      <w:r>
        <w:rPr>
          <w:rFonts w:ascii="Gandhari Unicode" w:hAnsi="Gandhari Unicode" w:cs="e-Tamil OTC"/>
          <w:u w:val="wave"/>
          <w:lang w:val="en-GB"/>
        </w:rPr>
        <w:t>வொரீஇ யொழுகு</w:t>
      </w:r>
      <w:r>
        <w:rPr>
          <w:rFonts w:ascii="Gandhari Unicode" w:hAnsi="Gandhari Unicode" w:cs="e-Tamil OTC"/>
          <w:lang w:val="en-GB"/>
        </w:rPr>
        <w:t xml:space="preserve"> மென்னைக்குப்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பரியலென் மன்யான்</w:t>
      </w:r>
      <w:r>
        <w:rPr>
          <w:rFonts w:ascii="Gandhari Unicode" w:hAnsi="Gandhari Unicode" w:cs="e-Tamil OTC"/>
          <w:lang w:val="en-GB"/>
        </w:rPr>
        <w:t xml:space="preserve"> பண்டொரு காலே</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 xml:space="preserve">2 </w:t>
      </w:r>
      <w:r>
        <w:rPr>
          <w:rFonts w:eastAsia="URW Palladio UNI" w:cs="e-Tamil OTC" w:ascii="Gandhari Unicode" w:hAnsi="Gandhari Unicode"/>
          <w:lang w:val="en-GB"/>
        </w:rPr>
        <w:t xml:space="preserve">[missing in G2] •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யிருந்துங் </w:t>
      </w:r>
      <w:r>
        <w:rPr>
          <w:rFonts w:cs="e-Tamil OTC" w:ascii="Gandhari Unicode" w:hAnsi="Gandhari Unicode"/>
          <w:lang w:val="en-GB"/>
        </w:rPr>
        <w:t xml:space="preserve">Cām.; </w:t>
      </w:r>
      <w:r>
        <w:rPr>
          <w:rFonts w:ascii="Gandhari Unicode" w:hAnsi="Gandhari Unicode" w:cs="e-Tamil OTC"/>
          <w:lang w:val="en-GB"/>
        </w:rPr>
        <w:t xml:space="preserve">யிருந்தும் </w:t>
      </w:r>
      <w:r>
        <w:rPr>
          <w:rFonts w:cs="e-Tamil OTC" w:ascii="Gandhari Unicode" w:hAnsi="Gandhari Unicode"/>
          <w:lang w:val="en-GB"/>
        </w:rPr>
        <w:t xml:space="preserve">C2; </w:t>
      </w:r>
      <w:r>
        <w:rPr>
          <w:rFonts w:ascii="Gandhari Unicode" w:hAnsi="Gandhari Unicode" w:cs="e-Tamil OTC"/>
          <w:lang w:val="en-GB"/>
        </w:rPr>
        <w:t>யி</w:t>
      </w:r>
      <w:bookmarkStart w:id="0" w:name="DDE_LINK66"/>
      <w:r>
        <w:rPr>
          <w:rFonts w:ascii="Gandhari Unicode" w:hAnsi="Gandhari Unicode" w:cs="e-Tamil OTC"/>
          <w:lang w:val="en-GB"/>
        </w:rPr>
        <w:t>ருந்து</w:t>
      </w:r>
      <w:bookmarkEnd w:id="0"/>
      <w:r>
        <w:rPr>
          <w:rFonts w:ascii="Gandhari Unicode" w:hAnsi="Gandhari Unicode" w:cs="e-Tamil OTC"/>
          <w:lang w:val="en-GB"/>
        </w:rPr>
        <w:t xml:space="preserve">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கடவு ணண்ணிய </w:t>
      </w:r>
      <w:r>
        <w:rPr>
          <w:rFonts w:cs="e-Tamil OTC" w:ascii="Gandhari Unicode" w:hAnsi="Gandhari Unicode"/>
          <w:lang w:val="en-GB"/>
        </w:rPr>
        <w:t xml:space="preserve">C2+3v, G2, EA, Cām.; </w:t>
      </w:r>
      <w:r>
        <w:rPr>
          <w:rFonts w:ascii="Gandhari Unicode" w:hAnsi="Gandhari Unicode" w:cs="e-Tamil OTC"/>
          <w:lang w:val="en-GB"/>
        </w:rPr>
        <w:t xml:space="preserve">கடவுண்ணிய </w:t>
      </w:r>
      <w:r>
        <w:rPr>
          <w:rFonts w:cs="e-Tamil OTC" w:ascii="Gandhari Unicode" w:hAnsi="Gandhari Unicode"/>
          <w:lang w:val="en-GB"/>
        </w:rPr>
        <w:t xml:space="preserve">L1, C3, G1, Cām.v; </w:t>
      </w:r>
      <w:r>
        <w:rPr>
          <w:rFonts w:ascii="Gandhari Unicode" w:hAnsi="Gandhari Unicode" w:cs="e-Tamil OTC"/>
          <w:lang w:val="en-GB"/>
        </w:rPr>
        <w:t xml:space="preserve">கடவு ணணியர்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வொரீஇ யொழுகு </w:t>
      </w:r>
      <w:r>
        <w:rPr>
          <w:rFonts w:cs="e-Tamil OTC" w:ascii="Gandhari Unicode" w:hAnsi="Gandhari Unicode"/>
          <w:lang w:val="en-GB"/>
        </w:rPr>
        <w:t xml:space="preserve">C2v, Iḷ., AT, Cām.; </w:t>
      </w:r>
      <w:r>
        <w:rPr>
          <w:rFonts w:ascii="Gandhari Unicode" w:hAnsi="Gandhari Unicode" w:cs="e-Tamil OTC"/>
          <w:lang w:val="en-GB"/>
        </w:rPr>
        <w:t xml:space="preserve">வொரீஇயி னொழுகு </w:t>
      </w:r>
      <w:r>
        <w:rPr>
          <w:rFonts w:cs="e-Tamil OTC" w:ascii="Gandhari Unicode" w:hAnsi="Gandhari Unicode"/>
          <w:lang w:val="en-GB"/>
        </w:rPr>
        <w:t xml:space="preserve">C1; </w:t>
      </w:r>
      <w:r>
        <w:rPr>
          <w:rFonts w:ascii="Gandhari Unicode" w:hAnsi="Gandhari Unicode" w:cs="e-Tamil OTC"/>
          <w:lang w:val="en-GB"/>
        </w:rPr>
        <w:t xml:space="preserve">வொரீஇயின னொழுகு </w:t>
      </w:r>
      <w:r>
        <w:rPr>
          <w:rFonts w:cs="e-Tamil OTC" w:ascii="Gandhari Unicode" w:hAnsi="Gandhari Unicode"/>
          <w:lang w:val="en-GB"/>
        </w:rPr>
        <w:t xml:space="preserve">C2+3v, Nacc., Cām.v; </w:t>
      </w:r>
      <w:r>
        <w:rPr>
          <w:rFonts w:ascii="Gandhari Unicode" w:hAnsi="Gandhari Unicode" w:cs="e-Tamil OTC"/>
          <w:lang w:val="en-GB"/>
        </w:rPr>
        <w:t xml:space="preserve">வொரீஇன னொழுகு </w:t>
      </w:r>
      <w:r>
        <w:rPr>
          <w:rFonts w:cs="e-Tamil OTC" w:ascii="Gandhari Unicode" w:hAnsi="Gandhari Unicode"/>
          <w:color w:val="000000"/>
          <w:lang w:val="en-GB"/>
        </w:rPr>
        <w:t xml:space="preserve">VP, </w:t>
      </w:r>
      <w:r>
        <w:rPr>
          <w:rFonts w:cs="e-Tamil OTC" w:ascii="Gandhari Unicode" w:hAnsi="Gandhari Unicode"/>
          <w:lang w:val="en-GB"/>
        </w:rPr>
        <w:t xml:space="preserve">ER; </w:t>
      </w:r>
      <w:r>
        <w:rPr>
          <w:rFonts w:ascii="Gandhari Unicode" w:hAnsi="Gandhari Unicode" w:cs="e-Tamil OTC"/>
          <w:lang w:val="en-GB"/>
        </w:rPr>
        <w:t xml:space="preserve">வெரீஇ யொழுகு </w:t>
      </w:r>
      <w:r>
        <w:rPr>
          <w:rFonts w:cs="e-Tamil OTC" w:ascii="Gandhari Unicode" w:hAnsi="Gandhari Unicode"/>
          <w:lang w:val="en-GB"/>
        </w:rPr>
        <w:t xml:space="preserve">G2, EA, I; </w:t>
      </w:r>
      <w:bookmarkStart w:id="1" w:name="DDE_LINK87"/>
      <w:r>
        <w:rPr>
          <w:rFonts w:ascii="Gandhari Unicode" w:hAnsi="Gandhari Unicode" w:cs="e-Tamil OTC"/>
          <w:lang w:val="en-GB"/>
        </w:rPr>
        <w:t>வெரீஇயி னொழுகு</w:t>
      </w:r>
      <w:bookmarkEnd w:id="1"/>
      <w:r>
        <w:rPr>
          <w:rFonts w:ascii="Gandhari Unicode" w:hAnsi="Gandhari Unicode" w:cs="e-Tamil OTC"/>
          <w:lang w:val="en-GB"/>
        </w:rPr>
        <w:t xml:space="preserve"> </w:t>
      </w:r>
      <w:r>
        <w:rPr>
          <w:rFonts w:cs="e-Tamil OTC" w:ascii="Gandhari Unicode" w:hAnsi="Gandhari Unicode"/>
          <w:lang w:val="en-GB"/>
        </w:rPr>
        <w:t xml:space="preserve">L1, C3, G1+2v, Cām.v; </w:t>
      </w:r>
      <w:r>
        <w:rPr>
          <w:rFonts w:ascii="Gandhari Unicode" w:hAnsi="Gandhari Unicode" w:cs="e-Tamil OTC"/>
          <w:lang w:val="en-GB"/>
        </w:rPr>
        <w:t xml:space="preserve">வெரீஇயின னொழுகு </w:t>
      </w:r>
      <w:r>
        <w:rPr>
          <w:rFonts w:cs="e-Tamil OTC" w:ascii="Gandhari Unicode" w:hAnsi="Gandhari Unicode"/>
          <w:lang w:val="en-GB"/>
        </w:rPr>
        <w:t xml:space="preserve">Iḷ.v, Cām.v; </w:t>
      </w:r>
      <w:r>
        <w:rPr>
          <w:rFonts w:ascii="Gandhari Unicode" w:hAnsi="Gandhari Unicode" w:cs="e-Tamil OTC"/>
          <w:lang w:val="en-GB"/>
        </w:rPr>
        <w:t xml:space="preserve">வெரியி னொழுகு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பரியலென் மன்யான் </w:t>
      </w:r>
      <w:r>
        <w:rPr>
          <w:rFonts w:cs="e-Tamil OTC" w:ascii="Gandhari Unicode" w:hAnsi="Gandhari Unicode"/>
          <w:lang w:val="en-GB"/>
        </w:rPr>
        <w:t xml:space="preserve">C2+3v, G2, EA, Cām.; </w:t>
      </w:r>
      <w:r>
        <w:rPr>
          <w:rFonts w:ascii="Gandhari Unicode" w:hAnsi="Gandhari Unicode" w:cs="e-Tamil OTC"/>
          <w:lang w:val="en-GB"/>
        </w:rPr>
        <w:t xml:space="preserve">பரியலெ மன்யான் </w:t>
      </w:r>
      <w:r>
        <w:rPr>
          <w:rFonts w:cs="e-Tamil OTC" w:ascii="Gandhari Unicode" w:hAnsi="Gandhari Unicode"/>
          <w:lang w:val="en-GB"/>
        </w:rPr>
        <w:t xml:space="preserve">L1, C1+3, G1; </w:t>
      </w:r>
      <w:r>
        <w:rPr>
          <w:rFonts w:ascii="Gandhari Unicode" w:hAnsi="Gandhari Unicode" w:cs="e-Tamil OTC"/>
          <w:lang w:val="en-GB"/>
        </w:rPr>
        <w:t xml:space="preserve">பரியலெ மன்யாம் </w:t>
      </w:r>
      <w:r>
        <w:rPr>
          <w:rFonts w:cs="e-Tamil OTC" w:ascii="Gandhari Unicode" w:hAnsi="Gandhari Unicode"/>
          <w:lang w:val="en-GB"/>
        </w:rPr>
        <w:t>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06T11:42:00Z">
            <w:rPr/>
          </w:rPrChange>
        </w:rPr>
        <w:t>malai ~iṭai ~iṭṭa nāṭṭar-um allar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5:47:00Z">
            <w:rPr/>
          </w:rPrChange>
        </w:rPr>
        <w:t>maram talai tōṉṟā ~ūrar</w:t>
      </w:r>
      <w:ins w:id="8" w:author="Narmada Hansani Polgampalage" w:date="2023-11-30T15:15:00Z">
        <w:r>
          <w:rPr>
            <w:rFonts w:cs="e-Tamil OTC" w:ascii="Gandhari Unicode" w:hAnsi="Gandhari Unicode"/>
            <w:lang w:val="de-DE"/>
          </w:rPr>
          <w:t>*</w:t>
        </w:r>
      </w:ins>
      <w:del w:id="9" w:author="Narmada Hansani Polgampalage" w:date="2023-11-30T15:15:00Z">
        <w:r>
          <w:rPr>
            <w:rFonts w:cs="e-Tamil OTC" w:ascii="Gandhari Unicode" w:hAnsi="Gandhari Unicode"/>
            <w:lang w:val="de-DE"/>
          </w:rPr>
          <w:delText>u</w:delText>
        </w:r>
      </w:del>
      <w:r>
        <w:rPr>
          <w:rFonts w:cs="e-Tamil OTC" w:ascii="Gandhari Unicode" w:hAnsi="Gandhari Unicode"/>
          <w:rFonts w:ascii="Gandhari Unicode" w:hAnsi="Gandhari Unicode" w:cs="e-Tamil OTC"/>
          <w:lang w:val="de-DE"/>
          <w:lang w:val="en-GB"/>
          <w:rPrChange w:id="0" w:author="Narmada Hansani Polgampalage" w:date="2023-11-30T15:47:00Z">
            <w:rPr/>
          </w:rPrChange>
        </w:rPr>
        <w:t>-</w:t>
      </w:r>
      <w:ins w:id="11" w:author="Narmada Hansani Polgampalage" w:date="2023-11-30T15:15:00Z">
        <w:r>
          <w:rPr>
            <w:rFonts w:cs="e-Tamil OTC" w:ascii="Gandhari Unicode" w:hAnsi="Gandhari Unicode"/>
            <w:lang w:val="de-DE"/>
          </w:rPr>
          <w:t>u</w:t>
        </w:r>
      </w:ins>
      <w:r>
        <w:rPr>
          <w:rFonts w:cs="e-Tamil OTC" w:ascii="Gandhari Unicode" w:hAnsi="Gandhari Unicode"/>
          <w:rFonts w:ascii="Gandhari Unicode" w:hAnsi="Gandhari Unicode" w:cs="e-Tamil OTC"/>
          <w:lang w:val="de-DE"/>
          <w:lang w:val="en-GB"/>
          <w:rPrChange w:id="0" w:author="Narmada Hansani Polgampalage" w:date="2023-11-30T15:47:00Z">
            <w:rPr/>
          </w:rPrChange>
        </w:rPr>
        <w:t>m allar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5:47:00Z">
            <w:rPr/>
          </w:rPrChange>
        </w:rPr>
        <w:t>kaṇṇiṉ kāṇa naṇṇu vaḻi ~</w:t>
      </w:r>
      <w:r>
        <w:rPr>
          <w:rFonts w:cs="e-Tamil OTC" w:ascii="Gandhari Unicode" w:hAnsi="Gandhari Unicode"/>
          <w:rFonts w:ascii="Gandhari Unicode" w:hAnsi="Gandhari Unicode" w:cs="e-Tamil OTC"/>
          <w:i/>
          <w:iCs/>
          <w:lang w:val="de-DE"/>
          <w:lang w:val="en-GB"/>
          <w:rPrChange w:id="0" w:author="Narmada Hansani Polgampalage" w:date="2023-11-30T15:47:00Z">
            <w:rPr>
              <w:i/>
              <w:iCs/>
            </w:rPr>
          </w:rPrChange>
        </w:rPr>
        <w:t>irunt*-um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5:48:00Z">
            <w:rPr/>
          </w:rPrChange>
        </w:rPr>
        <w:t xml:space="preserve">kaṭavuḷ </w:t>
      </w:r>
      <w:r>
        <w:rPr>
          <w:rFonts w:cs="e-Tamil OTC" w:ascii="Gandhari Unicode" w:hAnsi="Gandhari Unicode"/>
          <w:rFonts w:ascii="Gandhari Unicode" w:hAnsi="Gandhari Unicode" w:cs="e-Tamil OTC"/>
          <w:i/>
          <w:iCs/>
          <w:lang w:val="de-DE"/>
          <w:lang w:val="en-GB"/>
          <w:rPrChange w:id="0" w:author="Narmada Hansani Polgampalage" w:date="2023-11-30T15:48:00Z">
            <w:rPr>
              <w:i/>
              <w:iCs/>
            </w:rPr>
          </w:rPrChange>
        </w:rPr>
        <w:t>naṇṇiya</w:t>
      </w:r>
      <w:r>
        <w:rPr>
          <w:rFonts w:cs="e-Tamil OTC" w:ascii="Gandhari Unicode" w:hAnsi="Gandhari Unicode"/>
          <w:rFonts w:ascii="Gandhari Unicode" w:hAnsi="Gandhari Unicode" w:cs="e-Tamil OTC"/>
          <w:lang w:val="de-DE"/>
          <w:lang w:val="en-GB"/>
          <w:rPrChange w:id="0" w:author="Narmada Hansani Polgampalage" w:date="2023-11-30T15:48:00Z">
            <w:rPr/>
          </w:rPrChange>
        </w:rPr>
        <w:t xml:space="preserve"> pālōr pōla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30T15:48:00Z">
            <w:rPr>
              <w:i/>
              <w:iCs/>
            </w:rPr>
          </w:rPrChange>
        </w:rPr>
        <w:t>~</w:t>
      </w:r>
      <w:commentRangeStart w:id="0"/>
      <w:r>
        <w:rPr>
          <w:rFonts w:cs="e-Tamil OTC" w:ascii="Gandhari Unicode" w:hAnsi="Gandhari Unicode"/>
          <w:rFonts w:ascii="Gandhari Unicode" w:hAnsi="Gandhari Unicode" w:cs="e-Tamil OTC"/>
          <w:i/>
          <w:iCs/>
          <w:lang w:val="de-DE"/>
          <w:lang w:val="en-GB"/>
          <w:rPrChange w:id="0" w:author="Narmada Hansani Polgampalage" w:date="2023-11-30T15:48:00Z">
            <w:rPr>
              <w:i/>
              <w:iCs/>
            </w:rPr>
          </w:rPrChange>
        </w:rPr>
        <w:t>orīi</w:t>
      </w:r>
      <w:r>
        <w:rPr>
          <w:rFonts w:cs="e-Tamil OTC" w:ascii="Gandhari Unicode" w:hAnsi="Gandhari Unicode"/>
          <w:i/>
          <w:iCs/>
          <w:lang w:val="de-DE"/>
        </w:rPr>
      </w:r>
      <w:ins w:id="20" w:author="Narmada Hansani Polgampalage" w:date="2023-11-16T16:33:00Z">
        <w:commentRangeEnd w:id="0"/>
        <w:r>
          <w:commentReference w:id="0"/>
        </w:r>
        <w:r>
          <w:rPr>
            <w:rFonts w:cs="e-Tamil OTC" w:ascii="Gandhari Unicode" w:hAnsi="Gandhari Unicode"/>
            <w:i/>
            <w:iCs/>
            <w:lang w:val="de-DE"/>
          </w:rPr>
          <w:t xml:space="preserve"> </w:t>
        </w:r>
      </w:ins>
      <w:del w:id="21" w:author="Narmada Hansani Polgampalage" w:date="2023-11-16T16:33:00Z">
        <w:r>
          <w:rPr>
            <w:rFonts w:cs="e-Tamil OTC" w:ascii="Gandhari Unicode" w:hAnsi="Gandhari Unicode"/>
            <w:i/>
            <w:iCs/>
            <w:lang w:val="de-DE"/>
          </w:rPr>
          <w:delText>-</w:delText>
        </w:r>
      </w:del>
      <w:r>
        <w:rPr>
          <w:rFonts w:cs="e-Tamil OTC" w:ascii="Gandhari Unicode" w:hAnsi="Gandhari Unicode"/>
          <w:rFonts w:ascii="Gandhari Unicode" w:hAnsi="Gandhari Unicode" w:cs="e-Tamil OTC"/>
          <w:lang w:val="de-DE"/>
          <w:lang w:val="en-GB"/>
          <w:rPrChange w:id="0" w:author="Narmada Hansani Polgampalage" w:date="2023-11-30T15:48:00Z">
            <w:rPr/>
          </w:rPrChange>
        </w:rPr>
        <w:t>~oḻukum eṉ +aikku+</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30T15:48:00Z">
            <w:rPr>
              <w:i/>
              <w:iCs/>
            </w:rPr>
          </w:rPrChange>
        </w:rPr>
        <w:t>pariyaleṉ-</w:t>
      </w:r>
      <w:r>
        <w:rPr>
          <w:rFonts w:cs="e-Tamil OTC" w:ascii="Gandhari Unicode" w:hAnsi="Gandhari Unicode"/>
          <w:rFonts w:ascii="Gandhari Unicode" w:hAnsi="Gandhari Unicode" w:cs="e-Tamil OTC"/>
          <w:lang w:val="de-DE"/>
          <w:lang w:val="en-GB"/>
          <w:rPrChange w:id="0" w:author="Narmada Hansani Polgampalage" w:date="2023-11-30T15:48:00Z">
            <w:rPr/>
          </w:rPrChange>
        </w:rPr>
        <w:t>maṉ</w:t>
      </w:r>
      <w:r>
        <w:rPr>
          <w:rFonts w:cs="e-Tamil OTC" w:ascii="Gandhari Unicode" w:hAnsi="Gandhari Unicode"/>
          <w:rFonts w:ascii="Gandhari Unicode" w:hAnsi="Gandhari Unicode" w:cs="e-Tamil OTC"/>
          <w:i/>
          <w:iCs/>
          <w:lang w:val="de-DE"/>
          <w:lang w:val="en-GB"/>
          <w:rPrChange w:id="0" w:author="Narmada Hansani Polgampalage" w:date="2023-11-30T15:48:00Z">
            <w:rPr>
              <w:i/>
              <w:iCs/>
            </w:rPr>
          </w:rPrChange>
        </w:rPr>
        <w:t xml:space="preserve"> yāṉ</w:t>
      </w:r>
      <w:r>
        <w:rPr>
          <w:rFonts w:cs="e-Tamil OTC" w:ascii="Gandhari Unicode" w:hAnsi="Gandhari Unicode"/>
          <w:rFonts w:ascii="Gandhari Unicode" w:hAnsi="Gandhari Unicode" w:cs="e-Tamil OTC"/>
          <w:lang w:val="de-DE"/>
          <w:lang w:val="en-GB"/>
          <w:rPrChange w:id="0" w:author="Narmada Hansani Polgampalage" w:date="2023-11-30T15:48:00Z">
            <w:rPr/>
          </w:rPrChange>
        </w:rPr>
        <w:t xml:space="preserve"> paṇṭ* oru kāl-ē.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30T15:48:00Z"/>
        </w:rPr>
        <w:rPrChange w:id="0" w:author="Narmada Hansani Polgampalage" w:date="2023-11-30T15:48: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30T15:48: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30T15:48:00Z"/>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Uttered by HER to the confidante when she enters as a mediator.</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mountain between placed- land-he(h.)</w:t>
      </w:r>
      <w:r>
        <w:rPr>
          <w:rStyle w:val="FootnoteReference"/>
          <w:rFonts w:cs="e-Tamil OTC" w:ascii="Gandhari Unicode" w:hAnsi="Gandhari Unicode"/>
          <w:lang w:val="en-GB"/>
        </w:rPr>
        <w:footnoteReference w:id="9"/>
      </w:r>
      <w:r>
        <w:rPr>
          <w:rFonts w:cs="e-Tamil OTC" w:ascii="Gandhari Unicode" w:hAnsi="Gandhari Unicode"/>
          <w:position w:val="6"/>
          <w:lang w:val="en-GB"/>
        </w:rPr>
        <w:t>um</w:t>
      </w:r>
      <w:r>
        <w:rPr>
          <w:rFonts w:cs="e-Tamil OTC" w:ascii="Gandhari Unicode" w:hAnsi="Gandhari Unicode"/>
          <w:lang w:val="en-GB"/>
        </w:rPr>
        <w:t xml:space="preserve"> not-so-he(h.)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tree head appear-not village-he(h.)</w:t>
      </w:r>
      <w:r>
        <w:rPr>
          <w:rFonts w:cs="e-Tamil OTC" w:ascii="Gandhari Unicode" w:hAnsi="Gandhari Unicode"/>
          <w:position w:val="6"/>
          <w:lang w:val="en-GB"/>
        </w:rPr>
        <w:t>um</w:t>
      </w:r>
      <w:r>
        <w:rPr>
          <w:rFonts w:cs="e-Tamil OTC" w:ascii="Gandhari Unicode" w:hAnsi="Gandhari Unicode"/>
          <w:lang w:val="en-GB"/>
        </w:rPr>
        <w:t xml:space="preserve"> not-so-he(h.)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eye</w:t>
      </w:r>
      <w:r>
        <w:rPr>
          <w:rFonts w:cs="e-Tamil OTC" w:ascii="Gandhari Unicode" w:hAnsi="Gandhari Unicode"/>
          <w:position w:val="6"/>
          <w:lang w:val="en-GB"/>
        </w:rPr>
        <w:t>iṉ</w:t>
      </w:r>
      <w:r>
        <w:rPr>
          <w:rFonts w:cs="e-Tamil OTC" w:ascii="Gandhari Unicode" w:hAnsi="Gandhari Unicode"/>
          <w:lang w:val="en-GB"/>
        </w:rPr>
        <w:t xml:space="preserve"> see(inf.) be-situated- way been</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god situated- part-he(h.)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renounced flowing- my- lord(dat.)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I-don't-feel-affection/being-distressed-I</w:t>
      </w:r>
      <w:r>
        <w:rPr>
          <w:rFonts w:cs="e-Tamil OTC" w:ascii="Gandhari Unicode" w:hAnsi="Gandhari Unicode"/>
          <w:position w:val="6"/>
          <w:lang w:val="en-GB"/>
        </w:rPr>
        <w:t>maṉ</w:t>
      </w:r>
      <w:r>
        <w:rPr>
          <w:rFonts w:cs="e-Tamil OTC" w:ascii="Gandhari Unicode" w:hAnsi="Gandhari Unicode"/>
          <w:lang w:val="en-GB"/>
        </w:rPr>
        <w:t xml:space="preserve"> I formerly one time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One time, formerly, I was indeed in distress</w:t>
      </w:r>
      <w:r>
        <w:rPr>
          <w:rStyle w:val="FootnoteReference"/>
          <w:rFonts w:cs="e-Tamil OTC" w:ascii="Gandhari Unicode" w:hAnsi="Gandhari Unicode"/>
          <w:lang w:val="en-GB"/>
        </w:rPr>
        <w:footnoteReference w:id="10"/>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for my lord who is</w:t>
      </w:r>
      <w:r>
        <w:rPr>
          <w:rStyle w:val="FootnoteReference"/>
          <w:rFonts w:cs="e-Tamil OTC" w:ascii="Gandhari Unicode" w:hAnsi="Gandhari Unicode"/>
          <w:lang w:val="en-GB"/>
        </w:rPr>
        <w:footnoteReference w:id="11"/>
      </w:r>
      <w:r>
        <w:rPr>
          <w:rFonts w:cs="e-Tamil OTC" w:ascii="Gandhari Unicode" w:hAnsi="Gandhari Unicode"/>
          <w:lang w:val="en-GB"/>
        </w:rPr>
        <w:t xml:space="preserve"> renouncing [me],</w:t>
      </w:r>
    </w:p>
    <w:p>
      <w:pPr>
        <w:pStyle w:val="Textbody"/>
        <w:spacing w:before="0" w:after="28"/>
        <w:rPr>
          <w:rFonts w:ascii="Gandhari Unicode" w:hAnsi="Gandhari Unicode" w:cs="e-Tamil OTC"/>
          <w:lang w:val="en-GB"/>
        </w:rPr>
      </w:pPr>
      <w:r>
        <w:rPr>
          <w:rFonts w:cs="e-Tamil OTC" w:ascii="Gandhari Unicode" w:hAnsi="Gandhari Unicode"/>
          <w:lang w:val="en-GB"/>
        </w:rPr>
        <w:tab/>
        <w:t>like one whose fate is placed in god,</w:t>
      </w:r>
      <w:r>
        <w:rPr>
          <w:rStyle w:val="FootnoteReference"/>
          <w:rFonts w:cs="e-Tamil OTC" w:ascii="Gandhari Unicode" w:hAnsi="Gandhari Unicode"/>
          <w:lang w:val="en-GB"/>
        </w:rPr>
        <w:footnoteReference w:id="12"/>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although there was a way near [enough] for the eye to see,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and he is not from a village of which the tree-tops are not visible,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and he is not from a country cut off by mountains.</w:t>
      </w:r>
      <w:r>
        <w:rPr>
          <w:rStyle w:val="FootnoteReference"/>
          <w:rFonts w:cs="e-Tamil OTC" w:ascii="Gandhari Unicode" w:hAnsi="Gandhari Unicode"/>
          <w:lang w:val="en-GB"/>
        </w:rPr>
        <w:footnoteReference w:id="13"/>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5b </w:t>
        <w:tab/>
        <w:t>for my lord who acts according to the law in abandoning [me],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One time, formerly, I indeed felt affection</w:t>
      </w:r>
    </w:p>
    <w:p>
      <w:pPr>
        <w:pStyle w:val="Textbody"/>
        <w:spacing w:before="0" w:after="0"/>
        <w:rPr>
          <w:rFonts w:ascii="Gandhari Unicode" w:hAnsi="Gandhari Unicode" w:cs="e-Tamil OTC"/>
          <w:lang w:val="en-GB"/>
        </w:rPr>
      </w:pPr>
      <w:r>
        <w:rPr>
          <w:rFonts w:cs="e-Tamil OTC" w:ascii="Gandhari Unicode" w:hAnsi="Gandhari Unicode"/>
          <w:lang w:val="en-GB"/>
        </w:rPr>
        <w:t xml:space="preserve">6c </w:t>
        <w:tab/>
        <w:t>One time, formerly, I was indeed not distressed</w:t>
      </w:r>
    </w:p>
    <w:p>
      <w:pPr>
        <w:pStyle w:val="Textbody"/>
        <w:spacing w:before="0" w:after="0"/>
        <w:rPr>
          <w:rFonts w:ascii="Gandhari Unicode" w:hAnsi="Gandhari Unicode" w:cs="e-Tamil OTC"/>
          <w:lang w:val="en-GB"/>
        </w:rPr>
      </w:pPr>
      <w:r>
        <w:rPr>
          <w:rFonts w:cs="e-Tamil OTC" w:ascii="Gandhari Unicode" w:hAnsi="Gandhari Unicode"/>
          <w:lang w:val="en-GB"/>
        </w:rPr>
        <w:t xml:space="preserve">6d </w:t>
        <w:tab/>
        <w:t>One time, formerly, I indeed didn't feel affection</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மிளைபெருங் கந்தன்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காந்தன்</w:t>
      </w:r>
      <w:r>
        <w:rPr>
          <w:rFonts w:cs="e-Tamil OTC" w:ascii="e-Tamil OTC" w:hAnsi="e-Tamil OTC"/>
          <w:i w:val="false"/>
          <w:iCs w:val="false"/>
          <w:color w:val="auto"/>
        </w:rPr>
        <w:t xml:space="preserve">): </w:t>
      </w:r>
      <w:r>
        <w:rPr>
          <w:rFonts w:ascii="Gandhari Unicode" w:hAnsi="Gandhari Unicode"/>
          <w:i w:val="false"/>
          <w:iCs w:val="false"/>
          <w:color w:val="auto"/>
        </w:rPr>
        <w:t>the companion</w:t>
      </w:r>
    </w:p>
    <w:p>
      <w:pPr>
        <w:pStyle w:val="Textbody"/>
        <w:spacing w:before="0" w:after="29"/>
        <w:rPr>
          <w:rFonts w:ascii="Gandhari Unicode" w:hAnsi="Gandhari Unicode" w:cs="e-Tamil OTC"/>
          <w:lang w:val="en-GB"/>
        </w:rPr>
      </w:pPr>
      <w:r>
        <w:rPr>
          <w:rFonts w:ascii="Gandhari Unicode" w:hAnsi="Gandhari Unicode" w:cs="e-Tamil OTC"/>
          <w:lang w:val="en-GB"/>
        </w:rPr>
        <w:t>தலைமகற்குப் பாங்கன்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காமங் காம </w:t>
      </w:r>
      <w:r>
        <w:rPr>
          <w:rFonts w:ascii="Gandhari Unicode" w:hAnsi="Gandhari Unicode" w:cs="e-Tamil OTC"/>
          <w:u w:val="wave"/>
          <w:lang w:val="en-GB"/>
        </w:rPr>
        <w:t>மென்ப</w:t>
      </w:r>
      <w:r>
        <w:rPr>
          <w:rFonts w:ascii="Gandhari Unicode" w:hAnsi="Gandhari Unicode" w:cs="e-Tamil OTC"/>
          <w:lang w:val="en-GB"/>
        </w:rPr>
        <w:t xml:space="preserve"> காம</w:t>
      </w:r>
    </w:p>
    <w:p>
      <w:pPr>
        <w:pStyle w:val="Textbody"/>
        <w:spacing w:before="0" w:after="29"/>
        <w:rPr>
          <w:rFonts w:ascii="Gandhari Unicode" w:hAnsi="Gandhari Unicode" w:cs="e-Tamil OTC"/>
          <w:lang w:val="en-GB"/>
        </w:rPr>
      </w:pPr>
      <w:r>
        <w:rPr>
          <w:rFonts w:ascii="Gandhari Unicode" w:hAnsi="Gandhari Unicode" w:cs="e-Tamil OTC"/>
          <w:lang w:val="en-GB"/>
        </w:rPr>
        <w:t>மணங்கும் பிணியு மன்றே நினைப்பின்</w:t>
      </w:r>
    </w:p>
    <w:p>
      <w:pPr>
        <w:pStyle w:val="Textbody"/>
        <w:spacing w:before="0" w:after="29"/>
        <w:rPr>
          <w:rFonts w:ascii="Gandhari Unicode" w:hAnsi="Gandhari Unicode" w:cs="e-Tamil OTC"/>
          <w:lang w:val="en-GB"/>
        </w:rPr>
      </w:pPr>
      <w:r>
        <w:rPr>
          <w:rFonts w:ascii="Gandhari Unicode" w:hAnsi="Gandhari Unicode" w:cs="e-Tamil OTC"/>
          <w:u w:val="wave"/>
          <w:lang w:val="en-GB"/>
        </w:rPr>
        <w:t>முதைச்சுவற்</w:t>
      </w:r>
      <w:r>
        <w:rPr>
          <w:rFonts w:ascii="Gandhari Unicode" w:hAnsi="Gandhari Unicode" w:cs="e-Tamil OTC"/>
          <w:lang w:val="en-GB"/>
        </w:rPr>
        <w:t xml:space="preserve"> கலித்த முற்றா </w:t>
      </w:r>
      <w:r>
        <w:rPr>
          <w:rFonts w:ascii="Gandhari Unicode" w:hAnsi="Gandhari Unicode" w:cs="e-Tamil OTC"/>
          <w:u w:val="wave"/>
          <w:lang w:val="en-GB"/>
        </w:rPr>
        <w:t>விளம்புன்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மூதா </w:t>
      </w:r>
      <w:bookmarkStart w:id="2" w:name="DDE_LINK26"/>
      <w:r>
        <w:rPr>
          <w:rFonts w:ascii="Gandhari Unicode" w:hAnsi="Gandhari Unicode" w:cs="e-Tamil OTC"/>
          <w:u w:val="wave"/>
          <w:lang w:val="en-GB"/>
        </w:rPr>
        <w:t>தைவந்</w:t>
      </w:r>
      <w:r>
        <w:rPr>
          <w:rFonts w:ascii="Gandhari Unicode" w:hAnsi="Gandhari Unicode" w:cs="e-Tamil OTC"/>
          <w:lang w:val="en-GB"/>
        </w:rPr>
        <w:t xml:space="preserve"> தாங்கு</w:t>
      </w:r>
      <w:bookmarkEnd w:id="2"/>
    </w:p>
    <w:p>
      <w:pPr>
        <w:pStyle w:val="Textbody"/>
        <w:spacing w:before="0" w:after="29"/>
        <w:rPr>
          <w:rFonts w:ascii="Gandhari Unicode" w:hAnsi="Gandhari Unicode" w:cs="e-Tamil OTC"/>
          <w:lang w:val="en-GB"/>
        </w:rPr>
      </w:pPr>
      <w:r>
        <w:rPr>
          <w:rFonts w:ascii="Gandhari Unicode" w:hAnsi="Gandhari Unicode" w:cs="e-Tamil OTC"/>
          <w:lang w:val="en-GB"/>
        </w:rPr>
        <w:t>விருந்தே காமம் பெருந்தோ ளோயே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மென்ப </w:t>
      </w:r>
      <w:r>
        <w:rPr>
          <w:rFonts w:cs="e-Tamil OTC" w:ascii="Gandhari Unicode" w:hAnsi="Gandhari Unicode"/>
          <w:lang w:val="en-GB"/>
        </w:rPr>
        <w:t xml:space="preserve">C2+3v, G1v, Cām.; </w:t>
      </w:r>
      <w:r>
        <w:rPr>
          <w:rFonts w:ascii="Gandhari Unicode" w:hAnsi="Gandhari Unicode" w:cs="e-Tamil OTC"/>
          <w:lang w:val="en-GB"/>
        </w:rPr>
        <w:t xml:space="preserve">மென்பர் </w:t>
      </w:r>
      <w:r>
        <w:rPr>
          <w:rFonts w:cs="e-Tamil OTC" w:ascii="Gandhari Unicode" w:hAnsi="Gandhari Unicode"/>
          <w:lang w:val="en-GB"/>
        </w:rPr>
        <w:t>L1, C1+3, G1+2, EA, I, Cām.v</w:t>
      </w:r>
      <w:r>
        <w:rPr>
          <w:rStyle w:val="FootnoteReference"/>
          <w:rFonts w:cs="e-Tamil OTC" w:ascii="Gandhari Unicode" w:hAnsi="Gandhari Unicode"/>
          <w:lang w:val="en-GB"/>
        </w:rPr>
        <w:footnoteReference w:id="14"/>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முதைச்சுவற் </w:t>
      </w:r>
      <w:r>
        <w:rPr>
          <w:rFonts w:cs="e-Tamil OTC" w:ascii="Gandhari Unicode" w:hAnsi="Gandhari Unicode"/>
          <w:lang w:val="en-GB"/>
        </w:rPr>
        <w:t xml:space="preserve">L1, C1+2+3, G1+2, EA, Cām.; </w:t>
      </w:r>
      <w:r>
        <w:rPr>
          <w:rFonts w:ascii="Gandhari Unicode" w:hAnsi="Gandhari Unicode" w:cs="e-Tamil OTC"/>
          <w:lang w:val="en-GB"/>
        </w:rPr>
        <w:t xml:space="preserve">முதுசுவற் </w:t>
      </w:r>
      <w:r>
        <w:rPr>
          <w:rFonts w:cs="e-Tamil OTC" w:ascii="Gandhari Unicode" w:hAnsi="Gandhari Unicode"/>
          <w:lang w:val="en-GB"/>
        </w:rPr>
        <w:t xml:space="preserve">Nam., AT,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விளம்புன் </w:t>
      </w:r>
      <w:r>
        <w:rPr>
          <w:rFonts w:cs="e-Tamil OTC" w:ascii="Gandhari Unicode" w:hAnsi="Gandhari Unicode"/>
          <w:lang w:val="en-GB"/>
        </w:rPr>
        <w:t xml:space="preserve">L1, C1+2+3, G1+2, EA, AT, Cām.; </w:t>
      </w:r>
      <w:r>
        <w:rPr>
          <w:rFonts w:ascii="Gandhari Unicode" w:hAnsi="Gandhari Unicode" w:cs="e-Tamil OTC"/>
          <w:lang w:val="en-GB"/>
        </w:rPr>
        <w:t xml:space="preserve">விளம்புன </w:t>
      </w:r>
      <w:r>
        <w:rPr>
          <w:rFonts w:cs="e-Tamil OTC" w:ascii="Gandhari Unicode" w:hAnsi="Gandhari Unicode"/>
          <w:lang w:val="en-GB"/>
        </w:rPr>
        <w:t xml:space="preserve">I, ATv </w:t>
      </w:r>
      <w:r>
        <w:rPr>
          <w:rFonts w:eastAsia="URW Palladio UNI" w:cs="e-Tamil OTC" w:ascii="Gandhari Unicode" w:hAnsi="Gandhari Unicode"/>
          <w:lang w:val="en-GB"/>
        </w:rPr>
        <w:t xml:space="preserve">• </w:t>
      </w:r>
      <w:r>
        <w:rPr>
          <w:rFonts w:cs="e-Tamil OTC" w:ascii="Gandhari Unicode" w:hAnsi="Gandhari Unicode"/>
          <w:b/>
          <w:bCs/>
          <w:lang w:val="en-GB"/>
        </w:rPr>
        <w:t>4bc</w:t>
      </w:r>
      <w:r>
        <w:rPr>
          <w:rFonts w:cs="e-Tamil OTC" w:ascii="Gandhari Unicode" w:hAnsi="Gandhari Unicode"/>
          <w:lang w:val="en-GB"/>
        </w:rPr>
        <w:t xml:space="preserve"> </w:t>
      </w:r>
      <w:r>
        <w:rPr>
          <w:rFonts w:ascii="Gandhari Unicode" w:hAnsi="Gandhari Unicode" w:cs="e-Tamil OTC"/>
          <w:lang w:val="en-GB"/>
        </w:rPr>
        <w:t xml:space="preserve">தைவந் தாங்கு </w:t>
      </w:r>
      <w:r>
        <w:rPr>
          <w:rFonts w:cs="e-Tamil OTC" w:ascii="Gandhari Unicode" w:hAnsi="Gandhari Unicode"/>
          <w:lang w:val="en-GB"/>
        </w:rPr>
        <w:t xml:space="preserve">L1, C1+2+3, G1+2, EA, ATv, Cām.; </w:t>
      </w:r>
      <w:r>
        <w:rPr>
          <w:rFonts w:ascii="Gandhari Unicode" w:hAnsi="Gandhari Unicode" w:cs="e-Tamil OTC"/>
          <w:lang w:val="en-GB"/>
        </w:rPr>
        <w:t xml:space="preserve">கைவந் தாங்கு </w:t>
      </w:r>
      <w:r>
        <w:rPr>
          <w:rFonts w:cs="e-Tamil OTC" w:ascii="Gandhari Unicode" w:hAnsi="Gandhari Unicode"/>
          <w:lang w:val="en-GB"/>
        </w:rPr>
        <w:t xml:space="preserve">AT, Cām.v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பெருந்தோ ளோயே </w:t>
      </w:r>
      <w:r>
        <w:rPr>
          <w:rFonts w:cs="e-Tamil OTC" w:ascii="Gandhari Unicode" w:hAnsi="Gandhari Unicode"/>
          <w:lang w:val="en-GB"/>
        </w:rPr>
        <w:t xml:space="preserve">L1, C1+2+3v, G2, EA, Cām.; </w:t>
      </w:r>
      <w:r>
        <w:rPr>
          <w:rFonts w:ascii="Gandhari Unicode" w:hAnsi="Gandhari Unicode" w:cs="e-Tamil OTC"/>
          <w:lang w:val="en-GB"/>
        </w:rPr>
        <w:t xml:space="preserve">பெருந்தோ லேயே </w:t>
      </w:r>
      <w:r>
        <w:rPr>
          <w:rFonts w:cs="e-Tamil OTC" w:ascii="Gandhari Unicode" w:hAnsi="Gandhari Unicode"/>
          <w:lang w:val="en-GB"/>
        </w:rPr>
        <w:t>C3,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kāmam kāmam </w:t>
      </w:r>
      <w:r>
        <w:rPr>
          <w:rFonts w:cs="e-Tamil OTC" w:ascii="Gandhari Unicode" w:hAnsi="Gandhari Unicode"/>
          <w:i/>
          <w:iCs/>
          <w:lang w:val="en-GB"/>
        </w:rPr>
        <w:t>eṉpa</w:t>
      </w:r>
      <w:r>
        <w:rPr>
          <w:rFonts w:cs="e-Tamil OTC" w:ascii="Gandhari Unicode" w:hAnsi="Gandhari Unicode"/>
          <w:lang w:val="en-GB"/>
        </w:rPr>
        <w:t xml:space="preserve"> kāmam</w:t>
      </w:r>
    </w:p>
    <w:p>
      <w:pPr>
        <w:pStyle w:val="Textbody"/>
        <w:spacing w:before="0" w:after="29"/>
        <w:rPr>
          <w:rFonts w:ascii="Gandhari Unicode" w:hAnsi="Gandhari Unicode" w:cs="e-Tamil OTC"/>
          <w:lang w:val="en-GB"/>
        </w:rPr>
      </w:pPr>
      <w:r>
        <w:rPr>
          <w:rFonts w:cs="e-Tamil OTC" w:ascii="Gandhari Unicode" w:hAnsi="Gandhari Unicode"/>
          <w:lang w:val="en-GB"/>
        </w:rPr>
        <w:t>aṇaṅk*-um piṇi-~um aṉṟ*-ē niṉaippiṉ</w:t>
      </w:r>
    </w:p>
    <w:p>
      <w:pPr>
        <w:pStyle w:val="Textbody"/>
        <w:spacing w:before="0" w:after="29"/>
        <w:rPr>
          <w:rFonts w:ascii="Gandhari Unicode" w:hAnsi="Gandhari Unicode" w:cs="e-Tamil OTC"/>
          <w:lang w:val="en-GB"/>
        </w:rPr>
      </w:pPr>
      <w:r>
        <w:rPr>
          <w:rFonts w:cs="e-Tamil OTC" w:ascii="Gandhari Unicode" w:hAnsi="Gandhari Unicode"/>
          <w:i/>
          <w:iCs/>
          <w:lang w:val="en-GB"/>
        </w:rPr>
        <w:t>mutai+</w:t>
      </w:r>
      <w:r>
        <w:rPr>
          <w:rFonts w:cs="e-Tamil OTC" w:ascii="Gandhari Unicode" w:hAnsi="Gandhari Unicode"/>
          <w:lang w:val="en-GB"/>
        </w:rPr>
        <w:t xml:space="preserve"> cuval kalitta muṟṟā ~iḷam </w:t>
      </w:r>
      <w:r>
        <w:rPr>
          <w:rFonts w:cs="e-Tamil OTC" w:ascii="Gandhari Unicode" w:hAnsi="Gandhari Unicode"/>
          <w:i/>
          <w:iCs/>
          <w:lang w:val="en-GB"/>
        </w:rPr>
        <w:t>pul</w:t>
      </w:r>
    </w:p>
    <w:p>
      <w:pPr>
        <w:pStyle w:val="Textbody"/>
        <w:spacing w:before="0" w:after="29"/>
        <w:rPr>
          <w:rFonts w:ascii="Gandhari Unicode" w:hAnsi="Gandhari Unicode" w:cs="e-Tamil OTC"/>
          <w:lang w:val="en-GB"/>
        </w:rPr>
      </w:pPr>
      <w:r>
        <w:rPr>
          <w:rFonts w:cs="e-Tamil OTC" w:ascii="Gandhari Unicode" w:hAnsi="Gandhari Unicode"/>
          <w:lang w:val="en-GB"/>
        </w:rPr>
        <w:t xml:space="preserve">mūt* ā </w:t>
      </w:r>
      <w:r>
        <w:rPr>
          <w:rFonts w:cs="e-Tamil OTC" w:ascii="Gandhari Unicode" w:hAnsi="Gandhari Unicode"/>
          <w:i/>
          <w:iCs/>
          <w:lang w:val="en-GB"/>
        </w:rPr>
        <w:t>taivantāṅku</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virunt*-ē kāmam perum tōḷōy-ē.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the companion by HIM.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desire desire they-say desire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torment</w:t>
      </w:r>
      <w:r>
        <w:rPr>
          <w:rFonts w:cs="e-Tamil OTC" w:ascii="Gandhari Unicode" w:hAnsi="Gandhari Unicode"/>
          <w:position w:val="6"/>
          <w:lang w:val="en-GB"/>
        </w:rPr>
        <w:t>um</w:t>
      </w:r>
      <w:r>
        <w:rPr>
          <w:rFonts w:cs="e-Tamil OTC" w:ascii="Gandhari Unicode" w:hAnsi="Gandhari Unicode"/>
          <w:lang w:val="en-GB"/>
        </w:rPr>
        <w:t xml:space="preserve"> fetter</w:t>
      </w:r>
      <w:r>
        <w:rPr>
          <w:rFonts w:cs="e-Tamil OTC" w:ascii="Gandhari Unicode" w:hAnsi="Gandhari Unicode"/>
          <w:position w:val="6"/>
          <w:lang w:val="en-GB"/>
        </w:rPr>
        <w:t>um</w:t>
      </w:r>
      <w:r>
        <w:rPr>
          <w:rFonts w:cs="e-Tamil OTC" w:ascii="Gandhari Unicode" w:hAnsi="Gandhari Unicode"/>
          <w:lang w:val="en-GB"/>
        </w:rPr>
        <w:t xml:space="preserve"> not-so-it</w:t>
      </w:r>
      <w:r>
        <w:rPr>
          <w:rFonts w:cs="e-Tamil OTC" w:ascii="Gandhari Unicode" w:hAnsi="Gandhari Unicode"/>
          <w:position w:val="6"/>
          <w:lang w:val="en-GB"/>
        </w:rPr>
        <w:t>ē</w:t>
      </w:r>
      <w:r>
        <w:rPr>
          <w:rFonts w:cs="e-Tamil OTC" w:ascii="Gandhari Unicode" w:hAnsi="Gandhari Unicode"/>
          <w:lang w:val="en-GB"/>
        </w:rPr>
        <w:t xml:space="preserve"> think-if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old height swollen- mature-not young grass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old cow rubbed-like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feast</w:t>
      </w:r>
      <w:r>
        <w:rPr>
          <w:rFonts w:cs="e-Tamil OTC" w:ascii="Gandhari Unicode" w:hAnsi="Gandhari Unicode"/>
          <w:position w:val="6"/>
          <w:lang w:val="en-GB"/>
        </w:rPr>
        <w:t>ē</w:t>
      </w:r>
      <w:r>
        <w:rPr>
          <w:rFonts w:cs="e-Tamil OTC" w:ascii="Gandhari Unicode" w:hAnsi="Gandhari Unicode"/>
          <w:lang w:val="en-GB"/>
        </w:rPr>
        <w:t xml:space="preserve"> desire big shoulder-you</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Desire, desire, they say, desire:</w:t>
      </w:r>
    </w:p>
    <w:p>
      <w:pPr>
        <w:pStyle w:val="Textbody"/>
        <w:spacing w:before="0" w:after="0"/>
        <w:rPr>
          <w:rFonts w:ascii="Gandhari Unicode" w:hAnsi="Gandhari Unicode" w:cs="e-Tamil OTC"/>
          <w:lang w:val="en-GB"/>
        </w:rPr>
      </w:pPr>
      <w:r>
        <w:rPr>
          <w:rFonts w:cs="e-Tamil OTC" w:ascii="Gandhari Unicode" w:hAnsi="Gandhari Unicode"/>
          <w:lang w:val="en-GB"/>
        </w:rPr>
        <w:t>It is no torment or fetter.</w:t>
      </w:r>
    </w:p>
    <w:p>
      <w:pPr>
        <w:pStyle w:val="Textbody"/>
        <w:spacing w:before="0" w:after="0"/>
        <w:rPr>
          <w:rFonts w:ascii="Gandhari Unicode" w:hAnsi="Gandhari Unicode" w:cs="e-Tamil OTC"/>
          <w:lang w:val="en-GB"/>
        </w:rPr>
      </w:pPr>
      <w:r>
        <w:rPr>
          <w:rFonts w:cs="e-Tamil OTC" w:ascii="Gandhari Unicode" w:hAnsi="Gandhari Unicode"/>
          <w:lang w:val="en-GB"/>
        </w:rPr>
        <w:tab/>
        <w:tab/>
        <w:tab/>
        <w:t xml:space="preserve">   When one thinks [about it],</w:t>
      </w:r>
      <w:r>
        <w:rPr>
          <w:rStyle w:val="FootnoteReference"/>
          <w:rFonts w:cs="e-Tamil OTC" w:ascii="Gandhari Unicode" w:hAnsi="Gandhari Unicode"/>
          <w:lang w:val="en-GB"/>
        </w:rPr>
        <w:footnoteReference w:id="15"/>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as [if] the old cow rubs at</w:t>
      </w:r>
      <w:r>
        <w:rPr>
          <w:rStyle w:val="FootnoteReference"/>
          <w:rFonts w:cs="e-Tamil OTC" w:ascii="Gandhari Unicode" w:hAnsi="Gandhari Unicode"/>
          <w:lang w:val="en-GB"/>
        </w:rPr>
        <w:footnoteReference w:id="16"/>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the unripe young grass, sprouting on an old height,</w:t>
      </w:r>
    </w:p>
    <w:p>
      <w:pPr>
        <w:pStyle w:val="Textbody"/>
        <w:spacing w:before="0" w:after="0"/>
        <w:rPr>
          <w:rFonts w:ascii="Gandhari Unicode" w:hAnsi="Gandhari Unicode" w:cs="e-Tamil OTC"/>
          <w:lang w:val="en-GB"/>
        </w:rPr>
      </w:pPr>
      <w:r>
        <w:rPr>
          <w:rFonts w:cs="e-Tamil OTC" w:ascii="Gandhari Unicode" w:hAnsi="Gandhari Unicode"/>
          <w:lang w:val="en-GB"/>
        </w:rPr>
        <w:t>a feast [is] desire, o you of big shoulders.</w:t>
      </w:r>
      <w:r>
        <w:rPr>
          <w:rStyle w:val="FootnoteReference"/>
          <w:rFonts w:cs="e-Tamil OTC" w:ascii="Gandhari Unicode" w:hAnsi="Gandhari Unicode"/>
          <w:lang w:val="en-GB"/>
        </w:rPr>
        <w:footnoteReference w:id="17"/>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205</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உலோச்சன்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மின்னுச்செய் கருவிய பெயன்மழை தூங்க</w:t>
      </w:r>
    </w:p>
    <w:p>
      <w:pPr>
        <w:pStyle w:val="Textbody"/>
        <w:spacing w:before="0" w:after="29"/>
        <w:rPr>
          <w:rFonts w:ascii="Gandhari Unicode" w:hAnsi="Gandhari Unicode" w:cs="e-Tamil OTC"/>
          <w:lang w:val="en-GB"/>
        </w:rPr>
      </w:pPr>
      <w:r>
        <w:rPr>
          <w:rFonts w:ascii="Gandhari Unicode" w:hAnsi="Gandhari Unicode" w:cs="e-Tamil OTC"/>
          <w:lang w:val="en-GB"/>
        </w:rPr>
        <w:t>விசும்பா டன்னம் பறைநிவந் தாங்குப்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பொலம்படை பொலிந்த </w:t>
      </w:r>
      <w:r>
        <w:rPr>
          <w:rFonts w:ascii="Gandhari Unicode" w:hAnsi="Gandhari Unicode" w:cs="e-Tamil OTC"/>
          <w:u w:val="wave"/>
          <w:lang w:val="en-GB"/>
        </w:rPr>
        <w:t>வெண்டே</w:t>
      </w:r>
      <w:r>
        <w:rPr>
          <w:rFonts w:ascii="Gandhari Unicode" w:hAnsi="Gandhari Unicode" w:cs="e-Tamil OTC"/>
          <w:lang w:val="en-GB"/>
        </w:rPr>
        <w:t xml:space="preserve"> ரேறிக்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கலங்குகடற் </w:t>
      </w:r>
      <w:r>
        <w:rPr>
          <w:rFonts w:ascii="Gandhari Unicode" w:hAnsi="Gandhari Unicode" w:cs="e-Tamil OTC"/>
          <w:u w:val="wave"/>
          <w:lang w:val="en-GB"/>
        </w:rPr>
        <w:t>றுவலை</w:t>
      </w:r>
      <w:r>
        <w:rPr>
          <w:rFonts w:ascii="Gandhari Unicode" w:hAnsi="Gandhari Unicode" w:cs="e-Tamil OTC"/>
          <w:lang w:val="en-GB"/>
        </w:rPr>
        <w:t xml:space="preserve"> யாழி நனைப்ப</w:t>
      </w:r>
    </w:p>
    <w:p>
      <w:pPr>
        <w:pStyle w:val="Textbody"/>
        <w:spacing w:before="0" w:after="29"/>
        <w:rPr>
          <w:rFonts w:ascii="Gandhari Unicode" w:hAnsi="Gandhari Unicode" w:cs="e-Tamil OTC"/>
          <w:lang w:val="en-GB"/>
        </w:rPr>
      </w:pPr>
      <w:r>
        <w:rPr>
          <w:rFonts w:ascii="Gandhari Unicode" w:hAnsi="Gandhari Unicode" w:cs="e-Tamil OTC"/>
          <w:lang w:val="en-GB"/>
        </w:rPr>
        <w:t>வினிச்சென் றனனே யிடுமணற் சேர்ப்பன்</w:t>
      </w:r>
    </w:p>
    <w:p>
      <w:pPr>
        <w:pStyle w:val="Textbody"/>
        <w:spacing w:before="0" w:after="29"/>
        <w:rPr>
          <w:rFonts w:ascii="Gandhari Unicode" w:hAnsi="Gandhari Unicode" w:cs="e-Tamil OTC"/>
          <w:lang w:val="en-GB"/>
        </w:rPr>
      </w:pPr>
      <w:r>
        <w:rPr>
          <w:rFonts w:ascii="Gandhari Unicode" w:hAnsi="Gandhari Unicode" w:cs="e-Tamil OTC"/>
          <w:lang w:val="en-GB"/>
        </w:rPr>
        <w:t>யாங்கறிந் தன்றுகொ றோழியென்</w:t>
      </w:r>
    </w:p>
    <w:p>
      <w:pPr>
        <w:pStyle w:val="Textbody"/>
        <w:spacing w:before="0" w:after="29"/>
        <w:rPr>
          <w:rFonts w:ascii="Gandhari Unicode" w:hAnsi="Gandhari Unicode" w:cs="e-Tamil OTC"/>
          <w:lang w:val="en-GB"/>
        </w:rPr>
      </w:pPr>
      <w:r>
        <w:rPr>
          <w:rFonts w:ascii="Gandhari Unicode" w:hAnsi="Gandhari Unicode" w:cs="e-Tamil OTC"/>
          <w:lang w:val="en-GB"/>
        </w:rPr>
        <w:t>றேங்கமழ் திருநுத லூர்தரும் பசப்பே</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கருவிய </w:t>
      </w:r>
      <w:r>
        <w:rPr>
          <w:rFonts w:cs="e-Tamil OTC" w:ascii="Gandhari Unicode" w:hAnsi="Gandhari Unicode"/>
          <w:lang w:val="en-GB"/>
        </w:rPr>
        <w:t xml:space="preserve">L1, C1+2v+3, G2, EA, Cām.; </w:t>
      </w:r>
      <w:r>
        <w:rPr>
          <w:rFonts w:ascii="Gandhari Unicode" w:hAnsi="Gandhari Unicode" w:cs="e-Tamil OTC"/>
          <w:lang w:val="en-GB"/>
        </w:rPr>
        <w:t xml:space="preserve">கருவியப் </w:t>
      </w:r>
      <w:r>
        <w:rPr>
          <w:rFonts w:cs="e-Tamil OTC" w:ascii="Gandhari Unicode" w:hAnsi="Gandhari Unicode"/>
          <w:lang w:val="en-GB"/>
        </w:rPr>
        <w:t xml:space="preserve">G1; </w:t>
      </w:r>
      <w:r>
        <w:rPr>
          <w:rFonts w:ascii="Gandhari Unicode" w:hAnsi="Gandhari Unicode" w:cs="e-Tamil OTC"/>
          <w:lang w:val="en-GB"/>
        </w:rPr>
        <w:t xml:space="preserve">கருவிப் </w:t>
      </w:r>
      <w:r>
        <w:rPr>
          <w:rFonts w:cs="e-Tamil OTC" w:ascii="Gandhari Unicode" w:hAnsi="Gandhari Unicode"/>
          <w:lang w:val="en-GB"/>
        </w:rPr>
        <w:t xml:space="preserve">C2, G1v,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பொலம்படை </w:t>
      </w:r>
      <w:r>
        <w:rPr>
          <w:rFonts w:cs="e-Tamil OTC" w:ascii="Gandhari Unicode" w:hAnsi="Gandhari Unicode"/>
          <w:lang w:val="en-GB"/>
        </w:rPr>
        <w:t xml:space="preserve">C3v, EA, Cām.; </w:t>
      </w:r>
      <w:r>
        <w:rPr>
          <w:rFonts w:ascii="Gandhari Unicode" w:hAnsi="Gandhari Unicode" w:cs="e-Tamil OTC"/>
          <w:lang w:val="en-GB"/>
        </w:rPr>
        <w:t xml:space="preserve">பொலம்படைப் </w:t>
      </w:r>
      <w:r>
        <w:rPr>
          <w:rFonts w:cs="e-Tamil OTC" w:ascii="Gandhari Unicode" w:hAnsi="Gandhari Unicode"/>
          <w:lang w:val="en-GB"/>
        </w:rPr>
        <w:t xml:space="preserve">C2, G1v, ER; </w:t>
      </w:r>
      <w:r>
        <w:rPr>
          <w:rFonts w:ascii="Gandhari Unicode" w:hAnsi="Gandhari Unicode" w:cs="e-Tamil OTC"/>
          <w:lang w:val="en-GB"/>
        </w:rPr>
        <w:t xml:space="preserve">பொலம்பிடைப் </w:t>
      </w:r>
      <w:r>
        <w:rPr>
          <w:rFonts w:cs="e-Tamil OTC" w:ascii="Gandhari Unicode" w:hAnsi="Gandhari Unicode"/>
          <w:lang w:val="en-GB"/>
        </w:rPr>
        <w:t xml:space="preserve">L1, C1+3, G1+2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வெண்டே </w:t>
      </w:r>
      <w:r>
        <w:rPr>
          <w:rFonts w:cs="e-Tamil OTC" w:ascii="Gandhari Unicode" w:hAnsi="Gandhari Unicode"/>
          <w:lang w:val="en-GB"/>
        </w:rPr>
        <w:t xml:space="preserve">L1, C1+2v, G1+2, Cām.; </w:t>
      </w:r>
      <w:r>
        <w:rPr>
          <w:rFonts w:ascii="Gandhari Unicode" w:hAnsi="Gandhari Unicode" w:cs="e-Tamil OTC"/>
          <w:lang w:val="en-GB"/>
        </w:rPr>
        <w:t xml:space="preserve">வெண்ட </w:t>
      </w:r>
      <w:r>
        <w:rPr>
          <w:rFonts w:cs="e-Tamil OTC" w:ascii="Gandhari Unicode" w:hAnsi="Gandhari Unicode"/>
          <w:lang w:val="en-GB"/>
        </w:rPr>
        <w:t xml:space="preserve">C3; </w:t>
      </w:r>
      <w:r>
        <w:rPr>
          <w:rFonts w:ascii="Gandhari Unicode" w:hAnsi="Gandhari Unicode" w:cs="e-Tamil OTC"/>
          <w:lang w:val="en-GB"/>
        </w:rPr>
        <w:t xml:space="preserve">வொண்டே </w:t>
      </w:r>
      <w:r>
        <w:rPr>
          <w:rFonts w:cs="e-Tamil OTC" w:ascii="Gandhari Unicode" w:hAnsi="Gandhari Unicode"/>
          <w:lang w:val="en-GB"/>
        </w:rPr>
        <w:t xml:space="preserve">C2+3v, Cām.v; </w:t>
      </w:r>
      <w:r>
        <w:rPr>
          <w:rFonts w:ascii="Gandhari Unicode" w:hAnsi="Gandhari Unicode" w:cs="e-Tamil OTC"/>
          <w:lang w:val="en-GB"/>
        </w:rPr>
        <w:t xml:space="preserve">திண்டே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றுவலை </w:t>
      </w:r>
      <w:r>
        <w:rPr>
          <w:rFonts w:cs="e-Tamil OTC" w:ascii="Gandhari Unicode" w:hAnsi="Gandhari Unicode"/>
          <w:lang w:val="en-GB"/>
        </w:rPr>
        <w:t xml:space="preserve">L1, C1+2+3, G1+2, Cām.; </w:t>
      </w:r>
      <w:r>
        <w:rPr>
          <w:rFonts w:ascii="Gandhari Unicode" w:hAnsi="Gandhari Unicode" w:cs="e-Tamil OTC"/>
          <w:lang w:val="en-GB"/>
        </w:rPr>
        <w:t xml:space="preserve">றிவலை </w:t>
      </w:r>
      <w:r>
        <w:rPr>
          <w:rFonts w:cs="e-Tamil OTC" w:ascii="Gandhari Unicode" w:hAnsi="Gandhari Unicode"/>
          <w:lang w:val="en-GB"/>
        </w:rPr>
        <w:t>EA, I,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miṉṉu</w:t>
      </w:r>
      <w:ins w:id="30" w:author="Narmada Hansani Polgampalage" w:date="2023-11-16T16:45:00Z">
        <w:r>
          <w:rPr>
            <w:rFonts w:cs="e-Tamil OTC" w:ascii="Gandhari Unicode" w:hAnsi="Gandhari Unicode"/>
            <w:lang w:val="en-GB"/>
          </w:rPr>
          <w:t>+</w:t>
        </w:r>
      </w:ins>
      <w:r>
        <w:rPr>
          <w:rFonts w:cs="e-Tamil OTC" w:ascii="Gandhari Unicode" w:hAnsi="Gandhari Unicode"/>
          <w:lang w:val="en-GB"/>
        </w:rPr>
        <w:t xml:space="preserve"> cey karuviya peyal maḻai tūṅka</w:t>
      </w:r>
    </w:p>
    <w:p>
      <w:pPr>
        <w:pStyle w:val="Textbody"/>
        <w:spacing w:before="0" w:after="29"/>
        <w:rPr>
          <w:rFonts w:ascii="Gandhari Unicode" w:hAnsi="Gandhari Unicode" w:cs="e-Tamil OTC"/>
          <w:lang w:val="en-GB"/>
        </w:rPr>
      </w:pPr>
      <w:r>
        <w:rPr>
          <w:rFonts w:cs="e-Tamil OTC" w:ascii="Gandhari Unicode" w:hAnsi="Gandhari Unicode"/>
          <w:lang w:val="en-GB"/>
        </w:rPr>
        <w:t>vicump* āṭ* aṉṉam paṟai nivantāṅku</w:t>
      </w:r>
      <w:ins w:id="31" w:author="Narmada Hansani Polgampalage" w:date="2023-11-16T17:01:00Z">
        <w:r>
          <w:rPr>
            <w:rFonts w:cs="e-Tamil OTC" w:ascii="Gandhari Unicode" w:hAnsi="Gandhari Unicode"/>
            <w:lang w:val="en-GB"/>
          </w:rPr>
          <w:t>+</w:t>
        </w:r>
      </w:ins>
    </w:p>
    <w:p>
      <w:pPr>
        <w:pStyle w:val="Textbody"/>
        <w:spacing w:before="0" w:after="29"/>
        <w:rPr>
          <w:rFonts w:ascii="Gandhari Unicode" w:hAnsi="Gandhari Unicode" w:cs="e-Tamil OTC"/>
          <w:lang w:val="en-GB"/>
        </w:rPr>
      </w:pPr>
      <w:r>
        <w:rPr>
          <w:rFonts w:cs="e-Tamil OTC" w:ascii="Gandhari Unicode" w:hAnsi="Gandhari Unicode"/>
          <w:lang w:val="en-GB"/>
        </w:rPr>
        <w:t xml:space="preserve">polam paṭai polinta </w:t>
      </w:r>
      <w:r>
        <w:rPr>
          <w:rFonts w:cs="e-Tamil OTC" w:ascii="Gandhari Unicode" w:hAnsi="Gandhari Unicode"/>
          <w:i/>
          <w:iCs/>
          <w:lang w:val="en-GB"/>
        </w:rPr>
        <w:t>veḷ</w:t>
      </w:r>
      <w:r>
        <w:rPr>
          <w:rFonts w:cs="e-Tamil OTC" w:ascii="Gandhari Unicode" w:hAnsi="Gandhari Unicode"/>
          <w:lang w:val="en-GB"/>
        </w:rPr>
        <w:t xml:space="preserve"> tēr ēṟi+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kalaṅku kaṭal </w:t>
      </w:r>
      <w:r>
        <w:rPr>
          <w:rFonts w:cs="e-Tamil OTC" w:ascii="Gandhari Unicode" w:hAnsi="Gandhari Unicode"/>
          <w:i/>
          <w:iCs/>
          <w:lang w:val="en-GB"/>
        </w:rPr>
        <w:t>tuvalai</w:t>
      </w:r>
      <w:r>
        <w:rPr>
          <w:rFonts w:cs="e-Tamil OTC" w:ascii="Gandhari Unicode" w:hAnsi="Gandhari Unicode"/>
          <w:lang w:val="en-GB"/>
        </w:rPr>
        <w:t xml:space="preserve"> ~āḻi naṉaippa</w:t>
      </w:r>
    </w:p>
    <w:p>
      <w:pPr>
        <w:pStyle w:val="Textbody"/>
        <w:spacing w:before="0" w:after="29"/>
        <w:rPr>
          <w:rFonts w:ascii="Gandhari Unicode" w:hAnsi="Gandhari Unicode" w:cs="e-Tamil OTC"/>
          <w:lang w:val="en-GB"/>
        </w:rPr>
      </w:pPr>
      <w:r>
        <w:rPr>
          <w:rFonts w:cs="e-Tamil OTC" w:ascii="Gandhari Unicode" w:hAnsi="Gandhari Unicode"/>
          <w:lang w:val="en-GB"/>
        </w:rPr>
        <w:t>~iṉi</w:t>
      </w:r>
      <w:ins w:id="32" w:author="Narmada Hansani Polgampalage" w:date="2023-11-16T16:51:00Z">
        <w:r>
          <w:rPr>
            <w:rFonts w:cs="e-Tamil OTC" w:ascii="Gandhari Unicode" w:hAnsi="Gandhari Unicode"/>
            <w:lang w:val="en-GB"/>
          </w:rPr>
          <w:t>+</w:t>
        </w:r>
      </w:ins>
      <w:r>
        <w:rPr>
          <w:rFonts w:cs="e-Tamil OTC" w:ascii="Gandhari Unicode" w:hAnsi="Gandhari Unicode"/>
          <w:lang w:val="en-GB"/>
        </w:rPr>
        <w:t xml:space="preserve"> ceṉṟaṉaṉ-ē </w:t>
      </w:r>
      <w:ins w:id="33" w:author="Narmada Hansani Polgampalage" w:date="2023-11-16T16:54:00Z">
        <w:r>
          <w:rPr>
            <w:rFonts w:cs="e-Tamil OTC" w:ascii="Gandhari Unicode" w:hAnsi="Gandhari Unicode"/>
            <w:lang w:val="en-GB"/>
          </w:rPr>
          <w:t>~</w:t>
        </w:r>
      </w:ins>
      <w:r>
        <w:rPr>
          <w:rFonts w:cs="e-Tamil OTC" w:ascii="Gandhari Unicode" w:hAnsi="Gandhari Unicode"/>
          <w:lang w:val="en-GB"/>
        </w:rPr>
        <w:t>iṭu maṇal cērppaṉ</w:t>
      </w:r>
    </w:p>
    <w:p>
      <w:pPr>
        <w:pStyle w:val="Textbody"/>
        <w:spacing w:before="0" w:after="29"/>
        <w:rPr>
          <w:rFonts w:ascii="Gandhari Unicode" w:hAnsi="Gandhari Unicode" w:cs="e-Tamil OTC"/>
          <w:lang w:val="en-GB"/>
        </w:rPr>
      </w:pPr>
      <w:r>
        <w:rPr>
          <w:rFonts w:cs="e-Tamil OTC" w:ascii="Gandhari Unicode" w:hAnsi="Gandhari Unicode"/>
          <w:lang w:val="en-GB"/>
        </w:rPr>
        <w:t>yāṅk* aṟintaṉṟu-kol tōḻi ~eṉ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tēm kamaḻ tiru nutal ūr-tarum pacapp*-ē.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wouldn't have the strength to [await]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lightning make- amount</w:t>
      </w:r>
      <w:r>
        <w:rPr>
          <w:rFonts w:cs="e-Tamil OTC" w:ascii="Gandhari Unicode" w:hAnsi="Gandhari Unicode"/>
          <w:position w:val="6"/>
          <w:lang w:val="en-GB"/>
        </w:rPr>
        <w:t>a</w:t>
      </w:r>
      <w:r>
        <w:rPr>
          <w:rFonts w:cs="e-Tamil OTC" w:ascii="Gandhari Unicode" w:hAnsi="Gandhari Unicode"/>
          <w:lang w:val="en-GB"/>
        </w:rPr>
        <w:t xml:space="preserve"> raining rain hang(inf.)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sky dance- (white?)-aquatic-bird flight come-up(abs.)-like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gold weapon/harness glittered- white chariot mounted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be-agitated- sea spray wheel wet(inf.)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now he-went</w:t>
      </w:r>
      <w:r>
        <w:rPr>
          <w:rFonts w:cs="e-Tamil OTC" w:ascii="Gandhari Unicode" w:hAnsi="Gandhari Unicode"/>
          <w:position w:val="6"/>
          <w:lang w:val="en-GB"/>
        </w:rPr>
        <w:t>ē</w:t>
      </w:r>
      <w:r>
        <w:rPr>
          <w:rFonts w:cs="e-Tamil OTC" w:ascii="Gandhari Unicode" w:hAnsi="Gandhari Unicode"/>
          <w:lang w:val="en-GB"/>
        </w:rPr>
        <w:t xml:space="preserve"> place- sand coast-he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how it-knew</w:t>
      </w:r>
      <w:r>
        <w:rPr>
          <w:rFonts w:cs="e-Tamil OTC" w:ascii="Gandhari Unicode" w:hAnsi="Gandhari Unicode"/>
          <w:position w:val="6"/>
          <w:lang w:val="en-GB"/>
        </w:rPr>
        <w:t>kol</w:t>
      </w:r>
      <w:r>
        <w:rPr>
          <w:rFonts w:cs="e-Tamil OTC" w:ascii="Gandhari Unicode" w:hAnsi="Gandhari Unicode"/>
          <w:lang w:val="en-GB"/>
        </w:rPr>
        <w:t xml:space="preserve"> friend my-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honey smell- brilliance forehead creep-</w:t>
      </w:r>
      <w:del w:id="34" w:author="Narmada Hansani Polgampalage" w:date="2023-11-16T16:43:00Z">
        <w:r>
          <w:rPr>
            <w:rFonts w:cs="e-Tamil OTC" w:ascii="Gandhari Unicode" w:hAnsi="Gandhari Unicode"/>
            <w:lang w:val="en-GB"/>
          </w:rPr>
          <w:delText xml:space="preserve"> </w:delText>
        </w:r>
      </w:del>
      <w:r>
        <w:rPr>
          <w:rFonts w:cs="e-Tamil OTC" w:ascii="Gandhari Unicode" w:hAnsi="Gandhari Unicode"/>
          <w:lang w:val="en-GB"/>
        </w:rPr>
        <w:t>giving- pallor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Having mounted the white chariot glittering</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with the golden harness</w:t>
      </w:r>
      <w:r>
        <w:rPr>
          <w:rStyle w:val="FootnoteReference"/>
          <w:rFonts w:cs="e-Tamil OTC" w:ascii="Gandhari Unicode" w:hAnsi="Gandhari Unicode"/>
          <w:lang w:val="en-GB"/>
        </w:rPr>
        <w:footnoteReference w:id="18"/>
      </w:r>
      <w:r>
        <w:rPr>
          <w:rFonts w:cs="e-Tamil OTC" w:ascii="Gandhari Unicode" w:hAnsi="Gandhari Unicode"/>
          <w:lang w:val="en-GB"/>
        </w:rPr>
        <w: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so that the spray from the agitated sea wets the wheels,</w:t>
      </w:r>
    </w:p>
    <w:p>
      <w:pPr>
        <w:pStyle w:val="Textbody"/>
        <w:spacing w:before="0" w:after="0"/>
        <w:rPr>
          <w:rFonts w:ascii="Gandhari Unicode" w:hAnsi="Gandhari Unicode" w:cs="e-Tamil OTC"/>
          <w:lang w:val="en-GB"/>
        </w:rPr>
      </w:pPr>
      <w:r>
        <w:rPr>
          <w:rFonts w:cs="e-Tamil OTC" w:ascii="Gandhari Unicode" w:hAnsi="Gandhari Unicode"/>
          <w:lang w:val="en-GB"/>
        </w:rPr>
        <w:t>he has gone now, the man from the coast of accumulated</w:t>
      </w:r>
      <w:r>
        <w:rPr>
          <w:rStyle w:val="FootnoteReference"/>
          <w:rFonts w:cs="e-Tamil OTC" w:ascii="Gandhari Unicode" w:hAnsi="Gandhari Unicode"/>
          <w:lang w:val="en-GB"/>
        </w:rPr>
        <w:footnoteReference w:id="19"/>
      </w:r>
      <w:r>
        <w:rPr>
          <w:rFonts w:cs="e-Tamil OTC" w:ascii="Gandhari Unicode" w:hAnsi="Gandhari Unicode"/>
          <w:lang w:val="en-GB"/>
        </w:rPr>
        <w:t xml:space="preserve"> sand,</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like a goose risen in flight</w:t>
      </w:r>
      <w:r>
        <w:rPr>
          <w:rStyle w:val="FootnoteReference"/>
          <w:rFonts w:cs="e-Tamil OTC" w:ascii="Gandhari Unicode" w:hAnsi="Gandhari Unicode"/>
          <w:lang w:val="en-GB"/>
        </w:rPr>
        <w:footnoteReference w:id="20"/>
      </w:r>
      <w:r>
        <w:rPr>
          <w:rFonts w:cs="e-Tamil OTC" w:ascii="Gandhari Unicode" w:hAnsi="Gandhari Unicode"/>
          <w:lang w:val="en-GB"/>
        </w:rPr>
        <w:t xml:space="preserve"> dancing in the sky,</w:t>
      </w:r>
    </w:p>
    <w:p>
      <w:pPr>
        <w:pStyle w:val="Textbody"/>
        <w:tabs>
          <w:tab w:val="clear" w:pos="709"/>
          <w:tab w:val="left" w:pos="275" w:leader="none"/>
        </w:tabs>
        <w:spacing w:before="0" w:after="115"/>
        <w:rPr>
          <w:rFonts w:ascii="Gandhari Unicode" w:hAnsi="Gandhari Unicode" w:cs="e-Tamil OTC"/>
          <w:lang w:val="en-GB"/>
        </w:rPr>
      </w:pPr>
      <w:r>
        <w:rPr>
          <w:rFonts w:cs="e-Tamil OTC" w:ascii="Gandhari Unicode" w:hAnsi="Gandhari Unicode"/>
          <w:lang w:val="en-GB"/>
        </w:rPr>
        <w:tab/>
        <w:t>while raining clouds hang [there] in masses, making lightning.</w:t>
      </w:r>
    </w:p>
    <w:p>
      <w:pPr>
        <w:pStyle w:val="Textbody"/>
        <w:spacing w:before="0" w:after="0"/>
        <w:rPr>
          <w:rFonts w:ascii="Gandhari Unicode" w:hAnsi="Gandhari Unicode" w:cs="e-Tamil OTC"/>
          <w:lang w:val="en-GB"/>
        </w:rPr>
      </w:pPr>
      <w:r>
        <w:rPr>
          <w:rFonts w:cs="e-Tamil OTC" w:ascii="Gandhari Unicode" w:hAnsi="Gandhari Unicode"/>
          <w:lang w:val="en-GB"/>
        </w:rPr>
        <w:t>How did it know, friend,</w:t>
      </w:r>
    </w:p>
    <w:p>
      <w:pPr>
        <w:pStyle w:val="Textbody"/>
        <w:spacing w:before="0" w:after="0"/>
        <w:rPr>
          <w:rFonts w:ascii="Gandhari Unicode" w:hAnsi="Gandhari Unicode" w:cs="e-Tamil OTC"/>
          <w:lang w:val="en-GB"/>
        </w:rPr>
      </w:pPr>
      <w:r>
        <w:rPr>
          <w:rFonts w:cs="e-Tamil OTC" w:ascii="Gandhari Unicode" w:hAnsi="Gandhari Unicode"/>
          <w:lang w:val="en-GB"/>
        </w:rPr>
        <w:t>the pallor, creeping up on my honey-scented, radiant forehead?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206</w:t>
      </w:r>
      <w:r>
        <w:rPr>
          <w:rFonts w:cs="e-Tamil OTC" w:ascii="e-Tamil OTC" w:hAnsi="e-Tamil OTC"/>
          <w:b/>
          <w:i w:val="false"/>
          <w:iCs w:val="false"/>
          <w:color w:val="auto"/>
        </w:rPr>
        <w:t xml:space="preserve"> </w:t>
      </w:r>
      <w:r>
        <w:rPr>
          <w:rFonts w:ascii="e-Tamil OTC" w:hAnsi="e-Tamil OTC" w:cs="e-Tamil OTC"/>
          <w:i w:val="false"/>
          <w:i w:val="false"/>
          <w:iCs w:val="false"/>
          <w:color w:val="auto"/>
        </w:rPr>
        <w:t>ஐயூர் முடவன்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கழறிய பாங்கற்குக் கிழவன்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அமிழ்தத்</w:t>
      </w:r>
      <w:r>
        <w:rPr>
          <w:rFonts w:ascii="Gandhari Unicode" w:hAnsi="Gandhari Unicode" w:cs="e-Tamil OTC"/>
          <w:lang w:val="en-GB"/>
        </w:rPr>
        <w:t xml:space="preserve"> தன்ன வந்தீங் கிளவி</w:t>
      </w:r>
    </w:p>
    <w:p>
      <w:pPr>
        <w:pStyle w:val="Textbody"/>
        <w:spacing w:before="0" w:after="29"/>
        <w:rPr>
          <w:rFonts w:ascii="Gandhari Unicode" w:hAnsi="Gandhari Unicode" w:cs="e-Tamil OTC"/>
          <w:lang w:val="en-GB"/>
        </w:rPr>
      </w:pPr>
      <w:r>
        <w:rPr>
          <w:rFonts w:ascii="Gandhari Unicode" w:hAnsi="Gandhari Unicode" w:cs="e-Tamil OTC"/>
          <w:lang w:val="en-GB"/>
        </w:rPr>
        <w:t>யன்ன வினியோள் குணனு மின்ன</w:t>
      </w:r>
    </w:p>
    <w:p>
      <w:pPr>
        <w:pStyle w:val="Textbody"/>
        <w:spacing w:before="0" w:after="29"/>
        <w:rPr>
          <w:rFonts w:ascii="Gandhari Unicode" w:hAnsi="Gandhari Unicode" w:cs="e-Tamil OTC"/>
          <w:lang w:val="en-GB"/>
        </w:rPr>
      </w:pPr>
      <w:r>
        <w:rPr>
          <w:rFonts w:ascii="Gandhari Unicode" w:hAnsi="Gandhari Unicode" w:cs="e-Tamil OTC"/>
          <w:lang w:val="en-GB"/>
        </w:rPr>
        <w:t>வின்னா வரும்படர் செய்யு மாயி</w:t>
      </w:r>
    </w:p>
    <w:p>
      <w:pPr>
        <w:pStyle w:val="Textbody"/>
        <w:spacing w:before="0" w:after="29"/>
        <w:rPr>
          <w:rFonts w:ascii="Gandhari Unicode" w:hAnsi="Gandhari Unicode" w:cs="e-Tamil OTC"/>
          <w:lang w:val="en-GB"/>
        </w:rPr>
      </w:pPr>
      <w:r>
        <w:rPr>
          <w:rFonts w:ascii="Gandhari Unicode" w:hAnsi="Gandhari Unicode" w:cs="e-Tamil OTC"/>
          <w:lang w:val="en-GB"/>
        </w:rPr>
        <w:t>னுடனுறை வரிதே காமங்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குறுக லோம்புமி னறிவுடை </w:t>
      </w:r>
      <w:r>
        <w:rPr>
          <w:rFonts w:ascii="Gandhari Unicode" w:hAnsi="Gandhari Unicode" w:cs="e-Tamil OTC"/>
          <w:u w:val="wave"/>
          <w:lang w:val="en-GB"/>
        </w:rPr>
        <w:t>யீரே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அமிழ்தத் </w:t>
      </w:r>
      <w:r>
        <w:rPr>
          <w:rFonts w:cs="e-Tamil OTC" w:ascii="Gandhari Unicode" w:hAnsi="Gandhari Unicode"/>
          <w:lang w:val="en-GB"/>
        </w:rPr>
        <w:t xml:space="preserve">C2v, G2, EA, Cām.; </w:t>
      </w:r>
      <w:r>
        <w:rPr>
          <w:rFonts w:ascii="Gandhari Unicode" w:hAnsi="Gandhari Unicode" w:cs="e-Tamil OTC"/>
          <w:lang w:val="en-GB"/>
        </w:rPr>
        <w:t xml:space="preserve">அமிர்தத் </w:t>
      </w:r>
      <w:r>
        <w:rPr>
          <w:rFonts w:cs="e-Tamil OTC" w:ascii="Gandhari Unicode" w:hAnsi="Gandhari Unicode"/>
          <w:lang w:val="en-GB"/>
        </w:rPr>
        <w:t xml:space="preserve">L1, C1+2+3, G1,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குணனு </w:t>
      </w:r>
      <w:r>
        <w:rPr>
          <w:rFonts w:cs="e-Tamil OTC" w:ascii="Gandhari Unicode" w:hAnsi="Gandhari Unicode"/>
          <w:lang w:val="en-GB"/>
        </w:rPr>
        <w:t xml:space="preserve">L1, C2, Cām.; </w:t>
      </w:r>
      <w:r>
        <w:rPr>
          <w:rFonts w:ascii="Gandhari Unicode" w:hAnsi="Gandhari Unicode" w:cs="e-Tamil OTC"/>
          <w:lang w:val="en-GB"/>
        </w:rPr>
        <w:t xml:space="preserve">குண்ணு </w:t>
      </w:r>
      <w:r>
        <w:rPr>
          <w:rFonts w:cs="e-Tamil OTC" w:ascii="Gandhari Unicode" w:hAnsi="Gandhari Unicode"/>
          <w:lang w:val="en-GB"/>
        </w:rPr>
        <w:t xml:space="preserve">C1+3, G1; </w:t>
      </w:r>
      <w:r>
        <w:rPr>
          <w:rFonts w:ascii="Gandhari Unicode" w:hAnsi="Gandhari Unicode" w:cs="e-Tamil OTC"/>
          <w:lang w:val="en-GB"/>
        </w:rPr>
        <w:t xml:space="preserve">குன்று </w:t>
      </w:r>
      <w:r>
        <w:rPr>
          <w:rFonts w:cs="e-Tamil OTC" w:ascii="Gandhari Unicode" w:hAnsi="Gandhari Unicode"/>
          <w:lang w:val="en-GB"/>
        </w:rPr>
        <w:t xml:space="preserve">C3, G2, EA, Cām.v </w:t>
      </w:r>
      <w:r>
        <w:rPr>
          <w:rFonts w:eastAsia="URW Palladio UNI" w:cs="e-Tamil OTC" w:ascii="Gandhari Unicode" w:hAnsi="Gandhari Unicode"/>
          <w:lang w:val="en-GB"/>
        </w:rPr>
        <w:t xml:space="preserve">• </w:t>
      </w:r>
      <w:r>
        <w:rPr>
          <w:rFonts w:cs="e-Tamil OTC" w:ascii="Gandhari Unicode" w:hAnsi="Gandhari Unicode"/>
          <w:b/>
          <w:bCs/>
          <w:lang w:val="en-GB"/>
        </w:rPr>
        <w:t>3df.</w:t>
      </w:r>
      <w:r>
        <w:rPr>
          <w:rFonts w:cs="e-Tamil OTC" w:ascii="Gandhari Unicode" w:hAnsi="Gandhari Unicode"/>
          <w:lang w:val="en-GB"/>
        </w:rPr>
        <w:t xml:space="preserve"> </w:t>
      </w:r>
      <w:r>
        <w:rPr>
          <w:rFonts w:ascii="Gandhari Unicode" w:hAnsi="Gandhari Unicode" w:cs="e-Tamil OTC"/>
          <w:lang w:val="en-GB"/>
        </w:rPr>
        <w:t xml:space="preserve">மாயி </w:t>
      </w:r>
      <w:r>
        <w:rPr>
          <w:rFonts w:cs="e-Tamil OTC" w:ascii="Gandhari Unicode" w:hAnsi="Gandhari Unicode"/>
          <w:lang w:val="en-GB"/>
        </w:rPr>
        <w:t xml:space="preserve">| </w:t>
      </w:r>
      <w:r>
        <w:rPr>
          <w:rFonts w:ascii="Gandhari Unicode" w:hAnsi="Gandhari Unicode" w:cs="e-Tamil OTC"/>
          <w:lang w:val="en-GB"/>
        </w:rPr>
        <w:t xml:space="preserve">னுடனுறை </w:t>
      </w:r>
      <w:r>
        <w:rPr>
          <w:rFonts w:cs="e-Tamil OTC" w:ascii="Gandhari Unicode" w:hAnsi="Gandhari Unicode"/>
          <w:lang w:val="en-GB"/>
        </w:rPr>
        <w:t xml:space="preserve">C1+2+3, G1+2, EA, Cām.; </w:t>
      </w:r>
      <w:r>
        <w:rPr>
          <w:rFonts w:ascii="Gandhari Unicode" w:hAnsi="Gandhari Unicode" w:cs="e-Tamil OTC"/>
          <w:lang w:val="en-GB"/>
        </w:rPr>
        <w:t xml:space="preserve">மாயிடை </w:t>
      </w:r>
      <w:r>
        <w:rPr>
          <w:rFonts w:cs="e-Tamil OTC" w:ascii="Gandhari Unicode" w:hAnsi="Gandhari Unicode"/>
          <w:lang w:val="en-GB"/>
        </w:rPr>
        <w:t>| __</w:t>
      </w:r>
      <w:r>
        <w:rPr>
          <w:rFonts w:ascii="Gandhari Unicode" w:hAnsi="Gandhari Unicode" w:cs="e-Tamil OTC"/>
          <w:lang w:val="en-GB"/>
        </w:rPr>
        <w:t xml:space="preserve">டனுறை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னறிவுடை யீரே </w:t>
      </w:r>
      <w:r>
        <w:rPr>
          <w:rFonts w:cs="e-Tamil OTC" w:ascii="Gandhari Unicode" w:hAnsi="Gandhari Unicode"/>
          <w:lang w:val="en-GB"/>
        </w:rPr>
        <w:t xml:space="preserve">C2, Cām.; </w:t>
      </w:r>
      <w:r>
        <w:rPr>
          <w:rFonts w:ascii="Gandhari Unicode" w:hAnsi="Gandhari Unicode" w:cs="e-Tamil OTC"/>
          <w:lang w:val="en-GB"/>
        </w:rPr>
        <w:t xml:space="preserve">னறிவுடை யோரே </w:t>
      </w:r>
      <w:r>
        <w:rPr>
          <w:rFonts w:cs="e-Tamil OTC" w:ascii="Gandhari Unicode" w:hAnsi="Gandhari Unicode"/>
          <w:lang w:val="en-GB"/>
        </w:rPr>
        <w:t>L1, C1+3, G1v+2, EA, I, AT, Cām.v;</w:t>
      </w:r>
      <w:r>
        <w:rPr>
          <w:rStyle w:val="FootnoteReference"/>
          <w:rFonts w:cs="e-Tamil OTC" w:ascii="Gandhari Unicode" w:hAnsi="Gandhari Unicode"/>
          <w:lang w:val="en-GB"/>
        </w:rPr>
        <w:footnoteReference w:id="21"/>
      </w:r>
      <w:r>
        <w:rPr>
          <w:rFonts w:cs="e-Tamil OTC" w:ascii="Gandhari Unicode" w:hAnsi="Gandhari Unicode"/>
          <w:lang w:val="en-GB"/>
        </w:rPr>
        <w:t xml:space="preserve"> </w:t>
      </w:r>
      <w:r>
        <w:rPr>
          <w:rFonts w:ascii="Gandhari Unicode" w:hAnsi="Gandhari Unicode" w:cs="e-Tamil OTC"/>
          <w:lang w:val="en-GB"/>
        </w:rPr>
        <w:t xml:space="preserve">னறியுடை யோரே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amiḻtatt*</w:t>
      </w:r>
      <w:r>
        <w:rPr>
          <w:rFonts w:cs="e-Tamil OTC" w:ascii="Gandhari Unicode" w:hAnsi="Gandhari Unicode"/>
          <w:lang w:val="en-GB"/>
        </w:rPr>
        <w:t xml:space="preserve"> aṉṉa ~</w:t>
      </w:r>
      <w:ins w:id="35" w:author="Narmada Hansani Polgampalage" w:date="2023-11-06T13:33:00Z">
        <w:r>
          <w:rPr>
            <w:rFonts w:cs="e-Tamil OTC" w:ascii="Gandhari Unicode" w:hAnsi="Gandhari Unicode"/>
            <w:lang w:val="en-GB"/>
          </w:rPr>
          <w:t xml:space="preserve"> </w:t>
        </w:r>
      </w:ins>
      <w:r>
        <w:rPr>
          <w:rFonts w:cs="e-Tamil OTC" w:ascii="Gandhari Unicode" w:hAnsi="Gandhari Unicode"/>
          <w:lang w:val="en-GB"/>
        </w:rPr>
        <w:t>am tīm kiḷavi</w:t>
      </w:r>
    </w:p>
    <w:p>
      <w:pPr>
        <w:pStyle w:val="Textbody"/>
        <w:spacing w:before="0" w:after="29"/>
        <w:rPr>
          <w:rFonts w:ascii="Gandhari Unicode" w:hAnsi="Gandhari Unicode" w:cs="e-Tamil OTC"/>
          <w:lang w:val="en-GB"/>
        </w:rPr>
      </w:pPr>
      <w:r>
        <w:rPr>
          <w:rFonts w:cs="e-Tamil OTC" w:ascii="Gandhari Unicode" w:hAnsi="Gandhari Unicode"/>
          <w:lang w:val="en-GB"/>
        </w:rPr>
        <w:t>~aṉṉa ~iṉiyōḷ kuṇaṉ-um iṉṉa</w:t>
      </w:r>
    </w:p>
    <w:p>
      <w:pPr>
        <w:pStyle w:val="Textbody"/>
        <w:spacing w:before="0" w:after="29"/>
        <w:rPr>
          <w:rFonts w:ascii="Gandhari Unicode" w:hAnsi="Gandhari Unicode" w:cs="e-Tamil OTC"/>
          <w:lang w:val="en-GB"/>
        </w:rPr>
      </w:pPr>
      <w:r>
        <w:rPr>
          <w:rFonts w:cs="e-Tamil OTC" w:ascii="Gandhari Unicode" w:hAnsi="Gandhari Unicode"/>
          <w:lang w:val="en-GB"/>
        </w:rPr>
        <w:t>~iṉṉā ~arum paṭar ceyyum āyiṉ</w:t>
      </w:r>
    </w:p>
    <w:p>
      <w:pPr>
        <w:pStyle w:val="Textbody"/>
        <w:spacing w:before="0" w:after="29"/>
        <w:rPr>
          <w:rFonts w:ascii="Gandhari Unicode" w:hAnsi="Gandhari Unicode" w:cs="e-Tamil OTC"/>
          <w:lang w:val="en-GB"/>
        </w:rPr>
      </w:pPr>
      <w:r>
        <w:rPr>
          <w:rFonts w:cs="e-Tamil OTC" w:ascii="Gandhari Unicode" w:hAnsi="Gandhari Unicode"/>
          <w:lang w:val="en-GB"/>
        </w:rPr>
        <w:t>uṭaṉ uṟai ~arit*-ē kāmam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kuṟukal ōmpumiṉ </w:t>
      </w:r>
      <w:r>
        <w:rPr>
          <w:rFonts w:cs="e-Tamil OTC" w:ascii="Gandhari Unicode" w:hAnsi="Gandhari Unicode"/>
          <w:i/>
          <w:iCs/>
          <w:lang w:val="en-GB"/>
        </w:rPr>
        <w:t>aṟivuṭaiyīr-ē</w:t>
      </w:r>
      <w:r>
        <w:rPr>
          <w:rFonts w:cs="e-Tamil OTC" w:ascii="Gandhari Unicode" w:hAnsi="Gandhari Unicode"/>
          <w:lang w:val="en-GB"/>
        </w:rPr>
        <w:t>.</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HIM to the companion who urged [him].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ambrosia like pretty sweet word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such-they pleasant-she quality</w:t>
      </w:r>
      <w:r>
        <w:rPr>
          <w:rFonts w:cs="e-Tamil OTC" w:ascii="Gandhari Unicode" w:hAnsi="Gandhari Unicode"/>
          <w:position w:val="6"/>
          <w:lang w:val="en-GB"/>
        </w:rPr>
        <w:t>um</w:t>
      </w:r>
      <w:r>
        <w:rPr>
          <w:rFonts w:cs="e-Tamil OTC" w:ascii="Gandhari Unicode" w:hAnsi="Gandhari Unicode"/>
          <w:lang w:val="en-GB"/>
        </w:rPr>
        <w:t xml:space="preserve"> pleasant-they(n.pl.)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pleasant-not difficult affliction making- 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together staying difficult-it</w:t>
      </w:r>
      <w:r>
        <w:rPr>
          <w:rFonts w:cs="e-Tamil OTC" w:ascii="Gandhari Unicode" w:hAnsi="Gandhari Unicode"/>
          <w:position w:val="6"/>
          <w:lang w:val="en-GB"/>
        </w:rPr>
        <w:t>ē</w:t>
      </w:r>
      <w:r>
        <w:rPr>
          <w:rFonts w:cs="e-Tamil OTC" w:ascii="Gandhari Unicode" w:hAnsi="Gandhari Unicode"/>
          <w:lang w:val="en-GB"/>
        </w:rPr>
        <w:t xml:space="preserve"> desire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nearing beware(ipt.) knowledge </w:t>
      </w:r>
      <w:ins w:id="36" w:author="Narmada Hansani Polgampalage" w:date="2023-11-16T17:06:00Z">
        <w:r>
          <w:rPr>
            <w:rFonts w:cs="e-Tamil OTC" w:ascii="Gandhari Unicode" w:hAnsi="Gandhari Unicode"/>
            <w:lang w:val="en-GB"/>
          </w:rPr>
          <w:t>-</w:t>
        </w:r>
      </w:ins>
      <w:r>
        <w:rPr>
          <w:rFonts w:cs="e-Tamil OTC" w:ascii="Gandhari Unicode" w:hAnsi="Gandhari Unicode"/>
          <w:lang w:val="en-GB"/>
        </w:rPr>
        <w:t>possess-you(pl.)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Like ambrosia pretty [and] sweet [her] words,</w:t>
      </w:r>
    </w:p>
    <w:p>
      <w:pPr>
        <w:pStyle w:val="Textbody"/>
        <w:spacing w:before="0" w:after="72"/>
        <w:rPr>
          <w:rFonts w:ascii="Gandhari Unicode" w:hAnsi="Gandhari Unicode" w:cs="e-Tamil OTC"/>
          <w:lang w:val="en-GB"/>
        </w:rPr>
      </w:pPr>
      <w:r>
        <w:rPr>
          <w:rFonts w:cs="e-Tamil OTC" w:ascii="Gandhari Unicode" w:hAnsi="Gandhari Unicode"/>
          <w:lang w:val="en-GB"/>
        </w:rPr>
        <w:t>just as pleasing she and pleasing [her] qualities.</w:t>
      </w:r>
    </w:p>
    <w:p>
      <w:pPr>
        <w:pStyle w:val="Textbody"/>
        <w:spacing w:before="0" w:after="0"/>
        <w:rPr>
          <w:rFonts w:ascii="Gandhari Unicode" w:hAnsi="Gandhari Unicode" w:cs="e-Tamil OTC"/>
          <w:lang w:val="en-GB"/>
        </w:rPr>
      </w:pPr>
      <w:r>
        <w:rPr>
          <w:rFonts w:cs="e-Tamil OTC" w:ascii="Gandhari Unicode" w:hAnsi="Gandhari Unicode"/>
          <w:lang w:val="en-GB"/>
        </w:rPr>
        <w:t>Unpleasant, when she brings heavy affliction:</w:t>
      </w:r>
    </w:p>
    <w:p>
      <w:pPr>
        <w:pStyle w:val="Textbody"/>
        <w:spacing w:before="0" w:after="0"/>
        <w:rPr>
          <w:rFonts w:ascii="Gandhari Unicode" w:hAnsi="Gandhari Unicode" w:cs="e-Tamil OTC"/>
          <w:lang w:val="en-GB"/>
        </w:rPr>
      </w:pPr>
      <w:r>
        <w:rPr>
          <w:rFonts w:cs="e-Tamil OTC" w:ascii="Gandhari Unicode" w:hAnsi="Gandhari Unicode"/>
          <w:lang w:val="en-GB"/>
        </w:rPr>
        <w:t>staying together [is] difficult.</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 xml:space="preserve"> Desire,</w:t>
      </w:r>
    </w:p>
    <w:p>
      <w:pPr>
        <w:pStyle w:val="Textbody"/>
        <w:spacing w:before="0" w:after="0"/>
        <w:rPr>
          <w:rFonts w:ascii="Gandhari Unicode" w:hAnsi="Gandhari Unicode" w:cs="e-Tamil OTC"/>
          <w:lang w:val="en-GB"/>
        </w:rPr>
      </w:pPr>
      <w:r>
        <w:rPr>
          <w:rFonts w:cs="e-Tamil OTC" w:ascii="Gandhari Unicode" w:hAnsi="Gandhari Unicode"/>
          <w:lang w:val="en-GB"/>
        </w:rPr>
        <w:t>beware of coming near [to it], you who possess knowledge.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4+5b </w:t>
        <w:tab/>
        <w:t>Desire [is] difficult in staying together.</w:t>
      </w:r>
    </w:p>
    <w:p>
      <w:pPr>
        <w:pStyle w:val="Textbody"/>
        <w:spacing w:before="0" w:after="0"/>
        <w:rPr>
          <w:rFonts w:ascii="Gandhari Unicode" w:hAnsi="Gandhari Unicode" w:cs="e-Tamil OTC"/>
          <w:lang w:val="en-GB"/>
        </w:rPr>
      </w:pPr>
      <w:r>
        <w:rPr>
          <w:rFonts w:cs="e-Tamil OTC" w:ascii="Gandhari Unicode" w:hAnsi="Gandhari Unicode"/>
          <w:lang w:val="en-GB"/>
        </w:rPr>
        <w:tab/>
        <w:t xml:space="preserve">Beware of coming near [her], you who possess knowledge. </w:t>
      </w:r>
      <w:r>
        <w:rPr>
          <w:rStyle w:val="FootnoteReference"/>
          <w:rFonts w:cs="e-Tamil OTC" w:ascii="Gandhari Unicode" w:hAnsi="Gandhari Unicode"/>
          <w:lang w:val="en-GB"/>
        </w:rPr>
        <w:footnoteReference w:id="22"/>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207</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செலவு குறிப்பறிந்து “அவர் செல்லார்” என்று தோழி சொல்லக்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செப்பினஞ்</w:t>
      </w:r>
      <w:r>
        <w:rPr>
          <w:rFonts w:ascii="Gandhari Unicode" w:hAnsi="Gandhari Unicode" w:cs="e-Tamil OTC"/>
          <w:lang w:val="en-GB"/>
        </w:rPr>
        <w:t xml:space="preserve"> </w:t>
      </w:r>
      <w:r>
        <w:rPr>
          <w:rFonts w:ascii="Gandhari Unicode" w:hAnsi="Gandhari Unicode" w:cs="e-Tamil OTC"/>
          <w:u w:val="wave"/>
          <w:lang w:val="en-GB"/>
        </w:rPr>
        <w:t>செலினே</w:t>
      </w:r>
      <w:r>
        <w:rPr>
          <w:rFonts w:ascii="Gandhari Unicode" w:hAnsi="Gandhari Unicode" w:cs="e-Tamil OTC"/>
          <w:lang w:val="en-GB"/>
        </w:rPr>
        <w:t xml:space="preserve"> செலவரி தாகுமென்</w:t>
      </w:r>
    </w:p>
    <w:p>
      <w:pPr>
        <w:pStyle w:val="Textbody"/>
        <w:spacing w:before="0" w:after="29"/>
        <w:rPr>
          <w:rFonts w:ascii="Gandhari Unicode" w:hAnsi="Gandhari Unicode" w:cs="e-Tamil OTC"/>
          <w:lang w:val="en-GB"/>
        </w:rPr>
      </w:pPr>
      <w:r>
        <w:rPr>
          <w:rFonts w:ascii="Gandhari Unicode" w:hAnsi="Gandhari Unicode" w:cs="e-Tamil OTC"/>
          <w:lang w:val="en-GB"/>
        </w:rPr>
        <w:t>றத்த வோமை யங்கவட் டிருந்த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வினந்தீர் பருந்தின் </w:t>
      </w:r>
      <w:r>
        <w:rPr>
          <w:rFonts w:ascii="Gandhari Unicode" w:hAnsi="Gandhari Unicode" w:cs="e-Tamil OTC"/>
          <w:u w:val="wave"/>
          <w:lang w:val="en-GB"/>
        </w:rPr>
        <w:t>புலம்புகொ டெள்விளி</w:t>
      </w:r>
    </w:p>
    <w:p>
      <w:pPr>
        <w:pStyle w:val="Textbody"/>
        <w:spacing w:before="0" w:after="29"/>
        <w:rPr>
          <w:rFonts w:ascii="Gandhari Unicode" w:hAnsi="Gandhari Unicode" w:cs="e-Tamil OTC"/>
          <w:lang w:val="en-GB"/>
        </w:rPr>
      </w:pPr>
      <w:r>
        <w:rPr>
          <w:rFonts w:ascii="Gandhari Unicode" w:hAnsi="Gandhari Unicode" w:cs="e-Tamil OTC"/>
          <w:lang w:val="en-GB"/>
        </w:rPr>
        <w:t>சுரஞ்சென் மாக்கட் குயவுத்துணை யாகுங்</w:t>
      </w:r>
    </w:p>
    <w:p>
      <w:pPr>
        <w:pStyle w:val="Textbody"/>
        <w:spacing w:before="0" w:after="29"/>
        <w:rPr>
          <w:rFonts w:ascii="Gandhari Unicode" w:hAnsi="Gandhari Unicode" w:cs="e-Tamil OTC"/>
          <w:lang w:val="en-GB"/>
        </w:rPr>
      </w:pPr>
      <w:r>
        <w:rPr>
          <w:rFonts w:ascii="Gandhari Unicode" w:hAnsi="Gandhari Unicode" w:cs="e-Tamil OTC"/>
          <w:u w:val="wave"/>
          <w:lang w:val="en-GB"/>
        </w:rPr>
        <w:t>கல்வரை யயலது</w:t>
      </w:r>
      <w:r>
        <w:rPr>
          <w:rFonts w:ascii="Gandhari Unicode" w:hAnsi="Gandhari Unicode" w:cs="e-Tamil OTC"/>
          <w:lang w:val="en-GB"/>
        </w:rPr>
        <w:t xml:space="preserve"> </w:t>
      </w:r>
      <w:r>
        <w:rPr>
          <w:rFonts w:ascii="Gandhari Unicode" w:hAnsi="Gandhari Unicode" w:cs="e-Tamil OTC"/>
          <w:u w:val="wave"/>
          <w:lang w:val="en-GB"/>
        </w:rPr>
        <w:t>தொல்வழங்கு</w:t>
      </w:r>
      <w:r>
        <w:rPr>
          <w:rFonts w:ascii="Gandhari Unicode" w:hAnsi="Gandhari Unicode" w:cs="e-Tamil OTC"/>
          <w:lang w:val="en-GB"/>
        </w:rPr>
        <w:t xml:space="preserve"> சிறுநெறி</w:t>
      </w:r>
    </w:p>
    <w:p>
      <w:pPr>
        <w:pStyle w:val="Textbody"/>
        <w:spacing w:before="0" w:after="29"/>
        <w:rPr>
          <w:rFonts w:ascii="Gandhari Unicode" w:hAnsi="Gandhari Unicode" w:cs="e-Tamil OTC"/>
          <w:lang w:val="en-GB"/>
        </w:rPr>
      </w:pPr>
      <w:r>
        <w:rPr>
          <w:rFonts w:ascii="Gandhari Unicode" w:hAnsi="Gandhari Unicode" w:cs="e-Tamil OTC"/>
          <w:lang w:val="en-GB"/>
        </w:rPr>
        <w:t>நல்லடி பொறிப்பத் தாஅய்ச்</w:t>
      </w:r>
    </w:p>
    <w:p>
      <w:pPr>
        <w:pStyle w:val="Textbody"/>
        <w:spacing w:before="0" w:after="29"/>
        <w:rPr>
          <w:rFonts w:ascii="Gandhari Unicode" w:hAnsi="Gandhari Unicode" w:cs="e-Tamil OTC"/>
          <w:lang w:val="en-GB"/>
        </w:rPr>
      </w:pPr>
      <w:r>
        <w:rPr>
          <w:rFonts w:ascii="Gandhari Unicode" w:hAnsi="Gandhari Unicode" w:cs="e-Tamil OTC"/>
          <w:lang w:val="en-GB"/>
        </w:rPr>
        <w:t>சென்றெனக் கேட்டநம் மார்வலர் பலரே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செப்பினஞ் </w:t>
      </w:r>
      <w:r>
        <w:rPr>
          <w:rFonts w:cs="e-Tamil OTC" w:ascii="Gandhari Unicode" w:hAnsi="Gandhari Unicode"/>
          <w:lang w:val="en-GB"/>
        </w:rPr>
        <w:t xml:space="preserve">L1, C1+2, G1+2, EA, Cām.; </w:t>
      </w:r>
      <w:r>
        <w:rPr>
          <w:rFonts w:ascii="Gandhari Unicode" w:hAnsi="Gandhari Unicode" w:cs="e-Tamil OTC"/>
          <w:lang w:val="en-GB"/>
        </w:rPr>
        <w:t xml:space="preserve">செப்பினெஞ் </w:t>
      </w:r>
      <w:r>
        <w:rPr>
          <w:rFonts w:cs="e-Tamil OTC" w:ascii="Gandhari Unicode" w:hAnsi="Gandhari Unicode"/>
          <w:lang w:val="en-GB"/>
        </w:rPr>
        <w:t xml:space="preserve">C3v, G1v, Cām.v; </w:t>
      </w:r>
      <w:r>
        <w:rPr>
          <w:rFonts w:ascii="Gandhari Unicode" w:hAnsi="Gandhari Unicode" w:cs="e-Tamil OTC"/>
          <w:lang w:val="en-GB"/>
        </w:rPr>
        <w:t xml:space="preserve">செப்பிநாம் </w:t>
      </w:r>
      <w:r>
        <w:rPr>
          <w:rFonts w:cs="e-Tamil OTC" w:ascii="Gandhari Unicode" w:hAnsi="Gandhari Unicode"/>
          <w:lang w:val="en-GB"/>
        </w:rPr>
        <w:t xml:space="preserve">C3, Cām.v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செலினே </w:t>
      </w:r>
      <w:r>
        <w:rPr>
          <w:rFonts w:cs="e-Tamil OTC" w:ascii="Gandhari Unicode" w:hAnsi="Gandhari Unicode"/>
          <w:lang w:val="en-GB"/>
        </w:rPr>
        <w:t xml:space="preserve">L1, C2+3v, G2, EA, Cām.; </w:t>
      </w:r>
      <w:r>
        <w:rPr>
          <w:rFonts w:ascii="Gandhari Unicode" w:hAnsi="Gandhari Unicode" w:cs="e-Tamil OTC"/>
          <w:lang w:val="en-GB"/>
        </w:rPr>
        <w:t xml:space="preserve">சொலினே </w:t>
      </w:r>
      <w:r>
        <w:rPr>
          <w:rFonts w:cs="e-Tamil OTC" w:ascii="Gandhari Unicode" w:hAnsi="Gandhari Unicode"/>
          <w:lang w:val="en-GB"/>
        </w:rPr>
        <w:t xml:space="preserve">C1+3, G1,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யங்கவட் </w:t>
      </w:r>
      <w:r>
        <w:rPr>
          <w:rFonts w:cs="e-Tamil OTC" w:ascii="Gandhari Unicode" w:hAnsi="Gandhari Unicode"/>
          <w:lang w:val="en-GB"/>
        </w:rPr>
        <w:t xml:space="preserve">L1, C1+2+3, G1v+2, EA, Cām.; </w:t>
      </w:r>
      <w:r>
        <w:rPr>
          <w:rFonts w:ascii="Gandhari Unicode" w:hAnsi="Gandhari Unicode" w:cs="e-Tamil OTC"/>
          <w:lang w:val="en-GB"/>
        </w:rPr>
        <w:t xml:space="preserve">யுங்கவ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வினந்தீர் </w:t>
      </w:r>
      <w:r>
        <w:rPr>
          <w:rFonts w:cs="e-Tamil OTC" w:ascii="Gandhari Unicode" w:hAnsi="Gandhari Unicode"/>
          <w:lang w:val="en-GB"/>
        </w:rPr>
        <w:t xml:space="preserve">C1+2, G1+2, EA, Cām.; </w:t>
      </w:r>
      <w:r>
        <w:rPr>
          <w:rFonts w:ascii="Gandhari Unicode" w:hAnsi="Gandhari Unicode" w:cs="e-Tamil OTC"/>
          <w:lang w:val="en-GB"/>
        </w:rPr>
        <w:t xml:space="preserve">வினந்திர் </w:t>
      </w:r>
      <w:r>
        <w:rPr>
          <w:rFonts w:cs="e-Tamil OTC" w:ascii="Gandhari Unicode" w:hAnsi="Gandhari Unicode"/>
          <w:lang w:val="en-GB"/>
        </w:rPr>
        <w:t xml:space="preserve">L1, C3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புலம்புகொ டெள்விளி </w:t>
      </w:r>
      <w:r>
        <w:rPr>
          <w:rFonts w:cs="e-Tamil OTC" w:ascii="Gandhari Unicode" w:hAnsi="Gandhari Unicode"/>
          <w:lang w:val="en-GB"/>
        </w:rPr>
        <w:t xml:space="preserve">C2+3v, G2, EA, Cām.; </w:t>
      </w:r>
      <w:r>
        <w:rPr>
          <w:rFonts w:ascii="Gandhari Unicode" w:hAnsi="Gandhari Unicode" w:cs="e-Tamil OTC"/>
          <w:lang w:val="en-GB"/>
        </w:rPr>
        <w:t xml:space="preserve">புலம்புகொண் டவ்விளி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யாகுங் </w:t>
      </w:r>
      <w:r>
        <w:rPr>
          <w:rFonts w:cs="e-Tamil OTC" w:ascii="Gandhari Unicode" w:hAnsi="Gandhari Unicode"/>
          <w:lang w:val="en-GB"/>
        </w:rPr>
        <w:t xml:space="preserve">L1, C1+2+3, G1, EA, Cām.; </w:t>
      </w:r>
      <w:r>
        <w:rPr>
          <w:rFonts w:ascii="Gandhari Unicode" w:hAnsi="Gandhari Unicode" w:cs="e-Tamil OTC"/>
          <w:lang w:val="en-GB"/>
        </w:rPr>
        <w:t xml:space="preserve">யாகு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கல்வரை யயலது </w:t>
      </w:r>
      <w:r>
        <w:rPr>
          <w:rFonts w:cs="e-Tamil OTC" w:ascii="Gandhari Unicode" w:hAnsi="Gandhari Unicode"/>
          <w:lang w:val="en-GB"/>
        </w:rPr>
        <w:t xml:space="preserve">C2v+3v, G2, Cām.; </w:t>
      </w:r>
      <w:r>
        <w:rPr>
          <w:rFonts w:ascii="Gandhari Unicode" w:hAnsi="Gandhari Unicode" w:cs="e-Tamil OTC"/>
          <w:lang w:val="en-GB"/>
        </w:rPr>
        <w:t xml:space="preserve">கல்வரை யல்லது </w:t>
      </w:r>
      <w:r>
        <w:rPr>
          <w:rFonts w:cs="e-Tamil OTC" w:ascii="Gandhari Unicode" w:hAnsi="Gandhari Unicode"/>
          <w:lang w:val="en-GB"/>
        </w:rPr>
        <w:t xml:space="preserve">EA, I; </w:t>
      </w:r>
      <w:r>
        <w:rPr>
          <w:rFonts w:ascii="Gandhari Unicode" w:hAnsi="Gandhari Unicode" w:cs="e-Tamil OTC"/>
          <w:lang w:val="en-GB"/>
        </w:rPr>
        <w:t xml:space="preserve">பேஎர் பட்ட </w:t>
      </w:r>
      <w:r>
        <w:rPr>
          <w:rFonts w:cs="e-Tamil OTC" w:ascii="Gandhari Unicode" w:hAnsi="Gandhari Unicode"/>
          <w:lang w:val="en-GB"/>
        </w:rPr>
        <w:t xml:space="preserve">Cām.v; </w:t>
      </w:r>
      <w:r>
        <w:rPr>
          <w:rFonts w:ascii="Gandhari Unicode" w:hAnsi="Gandhari Unicode" w:cs="e-Tamil OTC"/>
          <w:lang w:val="en-GB"/>
        </w:rPr>
        <w:t xml:space="preserve">கல்வரை பலாது பேர்பட்ட </w:t>
      </w:r>
      <w:r>
        <w:rPr>
          <w:rFonts w:cs="e-Tamil OTC" w:ascii="Gandhari Unicode" w:hAnsi="Gandhari Unicode"/>
          <w:lang w:val="en-GB"/>
        </w:rPr>
        <w:t xml:space="preserve">L1, C1+3, G1+2v,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தொல்வழங்கு </w:t>
      </w:r>
      <w:r>
        <w:rPr>
          <w:rFonts w:cs="e-Tamil OTC" w:ascii="Gandhari Unicode" w:hAnsi="Gandhari Unicode"/>
          <w:lang w:val="en-GB"/>
        </w:rPr>
        <w:t xml:space="preserve">C1+2v+3v, G1+2, Cām.; </w:t>
      </w:r>
      <w:r>
        <w:rPr>
          <w:rFonts w:ascii="Gandhari Unicode" w:hAnsi="Gandhari Unicode" w:cs="e-Tamil OTC"/>
          <w:lang w:val="en-GB"/>
        </w:rPr>
        <w:t xml:space="preserve">தோல்வழங்கு </w:t>
      </w:r>
      <w:r>
        <w:rPr>
          <w:rFonts w:cs="e-Tamil OTC" w:ascii="Gandhari Unicode" w:hAnsi="Gandhari Unicode"/>
          <w:lang w:val="en-GB"/>
        </w:rPr>
        <w:t xml:space="preserve">C1, EA, I, AT, Cām.v; </w:t>
      </w:r>
      <w:r>
        <w:rPr>
          <w:rFonts w:ascii="Gandhari Unicode" w:hAnsi="Gandhari Unicode" w:cs="e-Tamil OTC"/>
          <w:lang w:val="en-GB"/>
        </w:rPr>
        <w:t xml:space="preserve">தேர்வழங்கு </w:t>
      </w:r>
      <w:r>
        <w:rPr>
          <w:rFonts w:cs="e-Tamil OTC" w:ascii="Gandhari Unicode" w:hAnsi="Gandhari Unicode"/>
          <w:lang w:val="en-GB"/>
        </w:rPr>
        <w:t xml:space="preserve">C3, Cām.v; </w:t>
      </w:r>
      <w:r>
        <w:rPr>
          <w:rFonts w:ascii="Gandhari Unicode" w:hAnsi="Gandhari Unicode" w:cs="e-Tamil OTC"/>
          <w:lang w:val="en-GB"/>
        </w:rPr>
        <w:t xml:space="preserve">தோல்வழங் </w:t>
      </w:r>
      <w:r>
        <w:rPr>
          <w:rFonts w:cs="e-Tamil OTC" w:ascii="Gandhari Unicode" w:hAnsi="Gandhari Unicode"/>
          <w:lang w:val="en-GB"/>
        </w:rPr>
        <w:t>L1 [line 5 originally missing in C2]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ceppiṉam</w:t>
      </w:r>
      <w:r>
        <w:rPr>
          <w:rFonts w:cs="e-Tamil OTC" w:ascii="Gandhari Unicode" w:hAnsi="Gandhari Unicode"/>
          <w:lang w:val="en-GB"/>
        </w:rPr>
        <w:t xml:space="preserve"> </w:t>
      </w:r>
      <w:r>
        <w:rPr>
          <w:rFonts w:cs="e-Tamil OTC" w:ascii="Gandhari Unicode" w:hAnsi="Gandhari Unicode"/>
          <w:i/>
          <w:iCs/>
          <w:lang w:val="en-GB"/>
        </w:rPr>
        <w:t>celiṉ-ē</w:t>
      </w:r>
      <w:r>
        <w:rPr>
          <w:rFonts w:cs="e-Tamil OTC" w:ascii="Gandhari Unicode" w:hAnsi="Gandhari Unicode"/>
          <w:lang w:val="en-GB"/>
        </w:rPr>
        <w:t xml:space="preserve"> celav* arit* ākum eṉṟ*</w:t>
      </w:r>
    </w:p>
    <w:p>
      <w:pPr>
        <w:pStyle w:val="Textbody"/>
        <w:spacing w:before="0" w:after="29"/>
        <w:rPr>
          <w:rFonts w:ascii="Gandhari Unicode" w:hAnsi="Gandhari Unicode" w:cs="e-Tamil OTC"/>
          <w:lang w:val="en-GB"/>
        </w:rPr>
      </w:pPr>
      <w:r>
        <w:rPr>
          <w:rFonts w:cs="e-Tamil OTC" w:ascii="Gandhari Unicode" w:hAnsi="Gandhari Unicode"/>
          <w:lang w:val="en-GB"/>
        </w:rPr>
        <w:t>atta</w:t>
      </w:r>
      <w:del w:id="37" w:author="Narmada Hansani Polgampalage" w:date="2023-11-16T17:20:00Z">
        <w:r>
          <w:rPr>
            <w:rFonts w:cs="e-Tamil OTC" w:ascii="Gandhari Unicode" w:hAnsi="Gandhari Unicode"/>
            <w:lang w:val="en-GB"/>
          </w:rPr>
          <w:delText>m</w:delText>
        </w:r>
      </w:del>
      <w:r>
        <w:rPr>
          <w:rFonts w:cs="e-Tamil OTC" w:ascii="Gandhari Unicode" w:hAnsi="Gandhari Unicode"/>
          <w:lang w:val="en-GB"/>
        </w:rPr>
        <w:t xml:space="preserve"> </w:t>
      </w:r>
      <w:ins w:id="38" w:author="Narmada Hansani Polgampalage" w:date="2023-11-16T17:20:00Z">
        <w:r>
          <w:rPr>
            <w:rFonts w:cs="e-Tamil OTC" w:ascii="Gandhari Unicode" w:hAnsi="Gandhari Unicode"/>
            <w:lang w:val="en-GB"/>
          </w:rPr>
          <w:t>~</w:t>
        </w:r>
      </w:ins>
      <w:r>
        <w:rPr>
          <w:rFonts w:cs="e-Tamil OTC" w:ascii="Gandhari Unicode" w:hAnsi="Gandhari Unicode"/>
          <w:lang w:val="en-GB"/>
        </w:rPr>
        <w:t>ōmai</w:t>
      </w:r>
      <w:ins w:id="39" w:author="Narmada Hansani Polgampalage" w:date="2023-11-16T17:21:00Z">
        <w:r>
          <w:rPr>
            <w:rFonts w:cs="e-Tamil OTC" w:ascii="Gandhari Unicode" w:hAnsi="Gandhari Unicode"/>
            <w:lang w:val="en-GB"/>
          </w:rPr>
          <w:t>-</w:t>
        </w:r>
      </w:ins>
      <w:del w:id="40" w:author="Narmada Hansani Polgampalage" w:date="2023-11-16T17:21:00Z">
        <w:r>
          <w:rPr>
            <w:rFonts w:cs="e-Tamil OTC" w:ascii="Gandhari Unicode" w:hAnsi="Gandhari Unicode"/>
            <w:lang w:val="en-GB"/>
          </w:rPr>
          <w:delText>y</w:delText>
        </w:r>
      </w:del>
      <w:ins w:id="41" w:author="Narmada Hansani Polgampalage" w:date="2023-11-16T17:21:00Z">
        <w:r>
          <w:rPr>
            <w:rFonts w:cs="e-Tamil OTC" w:ascii="Gandhari Unicode" w:hAnsi="Gandhari Unicode"/>
            <w:lang w:val="en-GB"/>
          </w:rPr>
          <w:t>~</w:t>
        </w:r>
      </w:ins>
      <w:r>
        <w:rPr>
          <w:rFonts w:cs="e-Tamil OTC" w:ascii="Gandhari Unicode" w:hAnsi="Gandhari Unicode"/>
          <w:lang w:val="en-GB"/>
        </w:rPr>
        <w:t>am kavaṭṭ* irunta</w:t>
      </w:r>
    </w:p>
    <w:p>
      <w:pPr>
        <w:pStyle w:val="Textbody"/>
        <w:spacing w:before="0" w:after="29"/>
        <w:rPr>
          <w:rFonts w:ascii="Gandhari Unicode" w:hAnsi="Gandhari Unicode" w:cs="e-Tamil OTC"/>
          <w:lang w:val="en-GB"/>
        </w:rPr>
      </w:pPr>
      <w:r>
        <w:rPr>
          <w:rFonts w:cs="e-Tamil OTC" w:ascii="Gandhari Unicode" w:hAnsi="Gandhari Unicode"/>
          <w:lang w:val="en-GB"/>
        </w:rPr>
        <w:t xml:space="preserve">~iṉam tīr paruntiṉ pulampu </w:t>
      </w:r>
      <w:r>
        <w:rPr>
          <w:rFonts w:cs="e-Tamil OTC" w:ascii="Gandhari Unicode" w:hAnsi="Gandhari Unicode"/>
          <w:i/>
          <w:iCs/>
          <w:lang w:val="en-GB"/>
        </w:rPr>
        <w:t>koḷ teḷ</w:t>
      </w:r>
      <w:r>
        <w:rPr>
          <w:rFonts w:cs="e-Tamil OTC" w:ascii="Gandhari Unicode" w:hAnsi="Gandhari Unicode"/>
          <w:lang w:val="en-GB"/>
        </w:rPr>
        <w:t xml:space="preserve"> viḷi</w:t>
      </w:r>
    </w:p>
    <w:p>
      <w:pPr>
        <w:pStyle w:val="Textbody"/>
        <w:spacing w:before="0" w:after="29"/>
        <w:rPr>
          <w:rFonts w:ascii="Gandhari Unicode" w:hAnsi="Gandhari Unicode" w:cs="e-Tamil OTC"/>
          <w:lang w:val="en-GB"/>
        </w:rPr>
      </w:pPr>
      <w:r>
        <w:rPr>
          <w:rFonts w:cs="e-Tamil OTC" w:ascii="Gandhari Unicode" w:hAnsi="Gandhari Unicode"/>
          <w:lang w:val="en-GB"/>
        </w:rPr>
        <w:t>curam cel mākkaṭk* uyavu+ tuṇai ~ākum</w:t>
      </w:r>
    </w:p>
    <w:p>
      <w:pPr>
        <w:pStyle w:val="Textbody"/>
        <w:spacing w:before="0" w:after="29"/>
        <w:rPr>
          <w:rFonts w:ascii="Gandhari Unicode" w:hAnsi="Gandhari Unicode" w:cs="e-Tamil OTC"/>
          <w:lang w:val="en-GB"/>
        </w:rPr>
      </w:pPr>
      <w:r>
        <w:rPr>
          <w:rFonts w:cs="e-Tamil OTC" w:ascii="Gandhari Unicode" w:hAnsi="Gandhari Unicode"/>
          <w:i/>
          <w:iCs/>
          <w:lang w:val="en-GB"/>
        </w:rPr>
        <w:t>kal varai ~ayalatu</w:t>
      </w:r>
      <w:r>
        <w:rPr>
          <w:rFonts w:cs="e-Tamil OTC" w:ascii="Gandhari Unicode" w:hAnsi="Gandhari Unicode"/>
          <w:lang w:val="en-GB"/>
        </w:rPr>
        <w:t xml:space="preserve"> </w:t>
      </w:r>
      <w:r>
        <w:rPr>
          <w:rFonts w:cs="e-Tamil OTC" w:ascii="Gandhari Unicode" w:hAnsi="Gandhari Unicode"/>
          <w:i/>
          <w:iCs/>
          <w:lang w:val="en-GB"/>
        </w:rPr>
        <w:t>tol</w:t>
      </w:r>
      <w:r>
        <w:rPr>
          <w:rFonts w:cs="e-Tamil OTC" w:ascii="Gandhari Unicode" w:hAnsi="Gandhari Unicode"/>
          <w:lang w:val="en-GB"/>
        </w:rPr>
        <w:t xml:space="preserve"> vaḻaṅku ciṟu neṟi</w:t>
      </w:r>
    </w:p>
    <w:p>
      <w:pPr>
        <w:pStyle w:val="Textbody"/>
        <w:spacing w:before="0" w:after="29"/>
        <w:rPr>
          <w:rFonts w:ascii="Gandhari Unicode" w:hAnsi="Gandhari Unicode" w:cs="e-Tamil OTC"/>
          <w:lang w:val="en-GB"/>
        </w:rPr>
      </w:pPr>
      <w:r>
        <w:rPr>
          <w:rFonts w:cs="e-Tamil OTC" w:ascii="Gandhari Unicode" w:hAnsi="Gandhari Unicode"/>
          <w:lang w:val="en-GB"/>
        </w:rPr>
        <w:t>nal +aṭi poṟippa+ tāay+</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ceṉṟ</w:t>
      </w:r>
      <w:ins w:id="42" w:author="Narmada Hansani Polgampalage" w:date="2023-11-16T17:21:00Z">
        <w:r>
          <w:rPr>
            <w:rFonts w:cs="e-Tamil OTC" w:ascii="Gandhari Unicode" w:hAnsi="Gandhari Unicode"/>
            <w:lang w:val="en-GB"/>
          </w:rPr>
          <w:t xml:space="preserve">* </w:t>
        </w:r>
      </w:ins>
      <w:r>
        <w:rPr>
          <w:rFonts w:cs="e-Tamil OTC" w:ascii="Gandhari Unicode" w:hAnsi="Gandhari Unicode"/>
          <w:lang w:val="en-GB"/>
        </w:rPr>
        <w:t xml:space="preserve">eṉa+ kēṭṭa nam </w:t>
      </w:r>
      <w:ins w:id="43" w:author="Narmada Hansani Polgampalage" w:date="2023-11-16T17:29:00Z">
        <w:r>
          <w:rPr>
            <w:rFonts w:cs="e-Tamil OTC" w:ascii="Gandhari Unicode" w:hAnsi="Gandhari Unicode"/>
            <w:lang w:val="en-GB"/>
          </w:rPr>
          <w:t>+</w:t>
        </w:r>
      </w:ins>
      <w:r>
        <w:rPr>
          <w:rFonts w:cs="e-Tamil OTC" w:ascii="Gandhari Unicode" w:hAnsi="Gandhari Unicode"/>
          <w:lang w:val="en-GB"/>
        </w:rPr>
        <w:t>ārvalar palar</w:t>
      </w:r>
      <w:ins w:id="44" w:author="Narmada Hansani Polgampalage" w:date="2023-11-16T17:21:00Z">
        <w:r>
          <w:rPr>
            <w:rFonts w:cs="e-Tamil OTC" w:ascii="Gandhari Unicode" w:hAnsi="Gandhari Unicode"/>
            <w:lang w:val="en-GB"/>
          </w:rPr>
          <w:t>-</w:t>
        </w:r>
      </w:ins>
      <w:r>
        <w:rPr>
          <w:rFonts w:cs="e-Tamil OTC" w:ascii="Gandhari Unicode" w:hAnsi="Gandhari Unicode"/>
          <w:lang w:val="en-GB"/>
        </w:rPr>
        <w:t>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after she had realised the signs of [his] going, when the confidante said “he won't go”.</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we-said go-if</w:t>
      </w:r>
      <w:r>
        <w:rPr>
          <w:rFonts w:cs="e-Tamil OTC" w:ascii="Gandhari Unicode" w:hAnsi="Gandhari Unicode"/>
          <w:position w:val="6"/>
          <w:lang w:val="en-GB"/>
        </w:rPr>
        <w:t>ē</w:t>
      </w:r>
      <w:r>
        <w:rPr>
          <w:rFonts w:cs="e-Tamil OTC" w:ascii="Gandhari Unicode" w:hAnsi="Gandhari Unicode"/>
          <w:lang w:val="en-GB"/>
        </w:rPr>
        <w:t xml:space="preserve"> going difficult-it becoming- said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road Ōmai</w:t>
      </w:r>
      <w:r>
        <w:rPr>
          <w:rFonts w:cs="e-Tamil OTC" w:ascii="Gandhari Unicode" w:hAnsi="Gandhari Unicode"/>
          <w:position w:val="6"/>
          <w:lang w:val="en-GB"/>
        </w:rPr>
        <w:t>am</w:t>
      </w:r>
      <w:r>
        <w:rPr>
          <w:rFonts w:cs="e-Tamil OTC" w:ascii="Gandhari Unicode" w:hAnsi="Gandhari Unicode"/>
          <w:lang w:val="en-GB"/>
        </w:rPr>
        <w:t xml:space="preserve"> twig been-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group end- kite</w:t>
      </w:r>
      <w:r>
        <w:rPr>
          <w:rFonts w:cs="e-Tamil OTC" w:ascii="Gandhari Unicode" w:hAnsi="Gandhari Unicode"/>
          <w:position w:val="6"/>
          <w:lang w:val="en-GB"/>
        </w:rPr>
        <w:t>iṉ</w:t>
      </w:r>
      <w:r>
        <w:rPr>
          <w:rFonts w:cs="e-Tamil OTC" w:ascii="Gandhari Unicode" w:hAnsi="Gandhari Unicode"/>
          <w:lang w:val="en-GB"/>
        </w:rPr>
        <w:t xml:space="preserve"> loneliness take- clear sound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desert go- people(dat.) suffering companion becoming-</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stone mountain neighbourhood-it old wander- little way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 foot imprint(inf.) lept-over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gone say(inf.) heard- our- affection-they(h.) many-they(h.)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After [he] said:</w:t>
      </w:r>
    </w:p>
    <w:p>
      <w:pPr>
        <w:pStyle w:val="Textbody"/>
        <w:spacing w:before="0" w:after="0"/>
        <w:rPr>
          <w:rFonts w:ascii="Gandhari Unicode" w:hAnsi="Gandhari Unicode" w:cs="e-Tamil OTC"/>
          <w:lang w:val="en-GB"/>
        </w:rPr>
      </w:pPr>
      <w:r>
        <w:rPr>
          <w:rFonts w:cs="e-Tamil OTC" w:ascii="Gandhari Unicode" w:hAnsi="Gandhari Unicode"/>
          <w:lang w:val="en-GB"/>
        </w:rPr>
        <w:tab/>
        <w:t>“if we speak [to her and] go</w:t>
      </w:r>
      <w:r>
        <w:rPr>
          <w:rStyle w:val="FootnoteReference"/>
          <w:rFonts w:cs="e-Tamil OTC" w:ascii="Gandhari Unicode" w:hAnsi="Gandhari Unicode"/>
          <w:lang w:val="en-GB"/>
        </w:rPr>
        <w:footnoteReference w:id="23"/>
      </w:r>
      <w:r>
        <w:rPr>
          <w:rFonts w:cs="e-Tamil OTC" w:ascii="Gandhari Unicode" w:hAnsi="Gandhari Unicode"/>
          <w:lang w:val="en-GB"/>
        </w:rPr>
        <w:t>, going will be difficult!”</w:t>
      </w:r>
      <w:r>
        <w:rPr>
          <w:rStyle w:val="FootnoteReference"/>
          <w:rFonts w:cs="e-Tamil OTC" w:ascii="Gandhari Unicode" w:hAnsi="Gandhari Unicode"/>
          <w:lang w:val="en-GB"/>
        </w:rPr>
        <w:footnoteReference w:id="2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many [are] those with affection for us</w:t>
      </w:r>
    </w:p>
    <w:p>
      <w:pPr>
        <w:pStyle w:val="Textbody"/>
        <w:spacing w:before="0" w:after="72"/>
        <w:rPr>
          <w:rFonts w:ascii="Gandhari Unicode" w:hAnsi="Gandhari Unicode" w:cs="e-Tamil OTC"/>
          <w:lang w:val="en-GB"/>
        </w:rPr>
      </w:pPr>
      <w:r>
        <w:rPr>
          <w:rFonts w:cs="e-Tamil OTC" w:ascii="Gandhari Unicode" w:hAnsi="Gandhari Unicode"/>
          <w:lang w:val="en-GB"/>
        </w:rPr>
        <w:tab/>
        <w:tab/>
        <w:tab/>
        <w:tab/>
        <w:t>who have heard that he has gone</w:t>
      </w:r>
      <w:r>
        <w:rPr>
          <w:rStyle w:val="FootnoteReference"/>
          <w:rFonts w:cs="e-Tamil OTC" w:ascii="Gandhari Unicode" w:hAnsi="Gandhari Unicode"/>
          <w:lang w:val="en-GB"/>
        </w:rPr>
        <w:footnoteReference w:id="25"/>
      </w:r>
      <w:r>
        <w:rPr>
          <w:rFonts w:cs="e-Tamil OTC" w:ascii="Gandhari Unicode" w:hAnsi="Gandhari Unicode"/>
          <w:lang w:val="en-GB"/>
        </w:rPr>
        <w:t>,</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set out</w:t>
      </w:r>
      <w:r>
        <w:rPr>
          <w:rStyle w:val="FootnoteReference"/>
          <w:rFonts w:cs="e-Tamil OTC" w:ascii="Gandhari Unicode" w:hAnsi="Gandhari Unicode"/>
          <w:lang w:val="en-GB"/>
        </w:rPr>
        <w:footnoteReference w:id="26"/>
      </w:r>
      <w:r>
        <w:rPr>
          <w:rFonts w:cs="e-Tamil OTC" w:ascii="Gandhari Unicode" w:hAnsi="Gandhari Unicode"/>
          <w:lang w:val="en-GB"/>
        </w:rPr>
        <w:t xml:space="preserve"> to imprint [his] good foot</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 xml:space="preserve">on the small way, frequented of old, </w:t>
        <w:tab/>
        <w:t>in the neighbourhood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b/>
        <w:tab/>
        <w:tab/>
        <w:tab/>
        <w:tab/>
        <w:tab/>
        <w:t>of stony mountains,</w:t>
        <w:tab/>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where the clear sound filled with loneliness</w:t>
      </w:r>
      <w:r>
        <w:rPr>
          <w:rStyle w:val="FootnoteReference"/>
          <w:rFonts w:cs="e-Tamil OTC" w:ascii="Gandhari Unicode" w:hAnsi="Gandhari Unicode"/>
          <w:lang w:val="en-GB"/>
        </w:rPr>
        <w:footnoteReference w:id="27"/>
      </w:r>
      <w:r>
        <w:rPr>
          <w:rFonts w:cs="e-Tamil OTC" w:ascii="Gandhari Unicode" w:hAnsi="Gandhari Unicode"/>
          <w:lang w:val="en-GB"/>
        </w:rPr>
        <w:t xml:space="preserve"> of the kite without flock,</w:t>
      </w:r>
    </w:p>
    <w:p>
      <w:pPr>
        <w:pStyle w:val="Textbody"/>
        <w:tabs>
          <w:tab w:val="clear" w:pos="709"/>
          <w:tab w:val="left" w:pos="288"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perched on a twig of the Ōmai tree on the road,</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becomes a companion in suffering for the people going</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through the desert.</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208</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“ஆற்றல் வேண்டும்” என்ற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ஒன்றே னல்லே</w:t>
      </w:r>
      <w:r>
        <w:rPr>
          <w:rFonts w:ascii="Gandhari Unicode" w:hAnsi="Gandhari Unicode" w:cs="e-Tamil OTC"/>
          <w:lang w:val="en-GB"/>
        </w:rPr>
        <w:t xml:space="preserve"> னொன்றுவென் குன்றத்துப்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பொருகளிறு </w:t>
      </w:r>
      <w:r>
        <w:rPr>
          <w:rFonts w:ascii="Gandhari Unicode" w:hAnsi="Gandhari Unicode" w:cs="e-Tamil OTC"/>
          <w:u w:val="wave"/>
          <w:lang w:val="en-GB"/>
        </w:rPr>
        <w:t>மிதித்த நெரிதாள்</w:t>
      </w:r>
      <w:r>
        <w:rPr>
          <w:rFonts w:ascii="Gandhari Unicode" w:hAnsi="Gandhari Unicode" w:cs="e-Tamil OTC"/>
          <w:lang w:val="en-GB"/>
        </w:rPr>
        <w:t xml:space="preserve"> வேங்கை</w:t>
      </w:r>
    </w:p>
    <w:p>
      <w:pPr>
        <w:pStyle w:val="Textbody"/>
        <w:spacing w:before="0" w:after="29"/>
        <w:rPr>
          <w:rFonts w:ascii="Gandhari Unicode" w:hAnsi="Gandhari Unicode" w:cs="e-Tamil OTC"/>
          <w:lang w:val="en-GB"/>
        </w:rPr>
      </w:pPr>
      <w:r>
        <w:rPr>
          <w:rFonts w:ascii="Gandhari Unicode" w:hAnsi="Gandhari Unicode" w:cs="e-Tamil OTC"/>
          <w:lang w:val="en-GB"/>
        </w:rPr>
        <w:t>குறவர் மகளிர் கூந்தற் பெய்ம்மார்</w:t>
      </w:r>
    </w:p>
    <w:p>
      <w:pPr>
        <w:pStyle w:val="Textbody"/>
        <w:spacing w:before="0" w:after="29"/>
        <w:rPr>
          <w:rFonts w:ascii="Gandhari Unicode" w:hAnsi="Gandhari Unicode" w:cs="e-Tamil OTC"/>
          <w:lang w:val="en-GB"/>
        </w:rPr>
      </w:pPr>
      <w:r>
        <w:rPr>
          <w:rFonts w:ascii="Gandhari Unicode" w:hAnsi="Gandhari Unicode" w:cs="e-Tamil OTC"/>
          <w:u w:val="wave"/>
          <w:lang w:val="en-GB"/>
        </w:rPr>
        <w:t>நின்றுகொய</w:t>
      </w:r>
      <w:r>
        <w:rPr>
          <w:rFonts w:ascii="Gandhari Unicode" w:hAnsi="Gandhari Unicode" w:cs="e-Tamil OTC"/>
          <w:lang w:val="en-GB"/>
        </w:rPr>
        <w:t xml:space="preserve"> மலரு நாடனோ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டொன்றேன் றோழி </w:t>
      </w:r>
      <w:r>
        <w:rPr>
          <w:rFonts w:ascii="Gandhari Unicode" w:hAnsi="Gandhari Unicode" w:cs="e-Tamil OTC"/>
          <w:u w:val="wave"/>
          <w:lang w:val="en-GB"/>
        </w:rPr>
        <w:t>யொன்ற னானே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ஒன்றே னல்லே </w:t>
      </w:r>
      <w:r>
        <w:rPr>
          <w:rFonts w:cs="e-Tamil OTC" w:ascii="Gandhari Unicode" w:hAnsi="Gandhari Unicode"/>
          <w:lang w:val="en-GB"/>
        </w:rPr>
        <w:t xml:space="preserve">L1, C1+2+3v, G1, EA, Cām.; </w:t>
      </w:r>
      <w:r>
        <w:rPr>
          <w:rFonts w:ascii="Gandhari Unicode" w:hAnsi="Gandhari Unicode" w:cs="e-Tamil OTC"/>
          <w:lang w:val="en-GB"/>
        </w:rPr>
        <w:t xml:space="preserve">ஒன்றே னல்லெ </w:t>
      </w:r>
      <w:r>
        <w:rPr>
          <w:rFonts w:cs="e-Tamil OTC" w:ascii="Gandhari Unicode" w:hAnsi="Gandhari Unicode"/>
          <w:lang w:val="en-GB"/>
        </w:rPr>
        <w:t xml:space="preserve">Pēr., AT, VP; </w:t>
      </w:r>
      <w:r>
        <w:rPr>
          <w:rFonts w:ascii="Gandhari Unicode" w:hAnsi="Gandhari Unicode" w:cs="e-Tamil OTC"/>
          <w:lang w:val="en-GB"/>
        </w:rPr>
        <w:t xml:space="preserve">என்றே னல்லே </w:t>
      </w:r>
      <w:r>
        <w:rPr>
          <w:rFonts w:cs="e-Tamil OTC" w:ascii="Gandhari Unicode" w:hAnsi="Gandhari Unicode"/>
          <w:lang w:val="en-GB"/>
        </w:rPr>
        <w:t xml:space="preserve">G2; </w:t>
      </w:r>
      <w:r>
        <w:rPr>
          <w:rFonts w:ascii="Gandhari Unicode" w:hAnsi="Gandhari Unicode" w:cs="e-Tamil OTC"/>
          <w:lang w:val="en-GB"/>
        </w:rPr>
        <w:t xml:space="preserve">என்றே னலவெ </w:t>
      </w:r>
      <w:r>
        <w:rPr>
          <w:rFonts w:cs="e-Tamil OTC" w:ascii="Gandhari Unicode" w:hAnsi="Gandhari Unicode"/>
          <w:lang w:val="en-GB"/>
        </w:rPr>
        <w:t xml:space="preserve">C3, Cām.v </w:t>
      </w: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னொன்றுவென் </w:t>
      </w:r>
      <w:r>
        <w:rPr>
          <w:rFonts w:cs="e-Tamil OTC" w:ascii="Gandhari Unicode" w:hAnsi="Gandhari Unicode"/>
          <w:lang w:val="en-GB"/>
        </w:rPr>
        <w:t xml:space="preserve">C2, G1, EA, Cām.; </w:t>
      </w:r>
      <w:r>
        <w:rPr>
          <w:rFonts w:ascii="Gandhari Unicode" w:hAnsi="Gandhari Unicode" w:cs="e-Tamil OTC"/>
          <w:lang w:val="en-GB"/>
        </w:rPr>
        <w:t xml:space="preserve">னொன்றுவேன் </w:t>
      </w:r>
      <w:r>
        <w:rPr>
          <w:rFonts w:cs="e-Tamil OTC" w:ascii="Gandhari Unicode" w:hAnsi="Gandhari Unicode"/>
          <w:lang w:val="en-GB"/>
        </w:rPr>
        <w:t xml:space="preserve">L1, G2 </w:t>
      </w:r>
      <w:r>
        <w:rPr>
          <w:rFonts w:eastAsia="URW Palladio UNI" w:cs="e-Tamil OTC" w:ascii="Gandhari Unicode" w:hAnsi="Gandhari Unicode"/>
          <w:lang w:val="en-GB"/>
        </w:rPr>
        <w:t xml:space="preserve">• </w:t>
      </w:r>
      <w:r>
        <w:rPr>
          <w:rFonts w:cs="e-Tamil OTC" w:ascii="Gandhari Unicode" w:hAnsi="Gandhari Unicode"/>
          <w:b/>
          <w:bCs/>
          <w:lang w:val="en-GB"/>
        </w:rPr>
        <w:t>2bc</w:t>
      </w:r>
      <w:r>
        <w:rPr>
          <w:rFonts w:cs="e-Tamil OTC" w:ascii="Gandhari Unicode" w:hAnsi="Gandhari Unicode"/>
          <w:lang w:val="en-GB"/>
        </w:rPr>
        <w:t xml:space="preserve"> </w:t>
      </w:r>
      <w:r>
        <w:rPr>
          <w:rFonts w:ascii="Gandhari Unicode" w:hAnsi="Gandhari Unicode" w:cs="e-Tamil OTC"/>
          <w:lang w:val="en-GB"/>
        </w:rPr>
        <w:t xml:space="preserve">மிதித்த நெரிதாள் </w:t>
      </w:r>
      <w:r>
        <w:rPr>
          <w:rFonts w:cs="e-Tamil OTC" w:ascii="Gandhari Unicode" w:hAnsi="Gandhari Unicode"/>
          <w:lang w:val="en-GB"/>
        </w:rPr>
        <w:t xml:space="preserve">C2+3v, G2, EA, Cām.; </w:t>
      </w:r>
      <w:r>
        <w:rPr>
          <w:rFonts w:ascii="Gandhari Unicode" w:hAnsi="Gandhari Unicode" w:cs="e-Tamil OTC"/>
          <w:lang w:val="en-GB"/>
        </w:rPr>
        <w:t xml:space="preserve">மிதித்த நெறிதாள் </w:t>
      </w:r>
      <w:r>
        <w:rPr>
          <w:rFonts w:cs="e-Tamil OTC" w:ascii="Gandhari Unicode" w:hAnsi="Gandhari Unicode"/>
          <w:lang w:val="en-GB"/>
        </w:rPr>
        <w:t xml:space="preserve">G1; </w:t>
      </w:r>
      <w:r>
        <w:rPr>
          <w:rFonts w:ascii="Gandhari Unicode" w:hAnsi="Gandhari Unicode" w:cs="e-Tamil OTC"/>
          <w:lang w:val="en-GB"/>
        </w:rPr>
        <w:t xml:space="preserve">மித்த நெரிதாள் </w:t>
      </w:r>
      <w:r>
        <w:rPr>
          <w:rFonts w:cs="e-Tamil OTC" w:ascii="Gandhari Unicode" w:hAnsi="Gandhari Unicode"/>
          <w:lang w:val="en-GB"/>
        </w:rPr>
        <w:t xml:space="preserve">L1, C1+3; </w:t>
      </w:r>
      <w:r>
        <w:rPr>
          <w:rFonts w:ascii="Gandhari Unicode" w:hAnsi="Gandhari Unicode" w:cs="e-Tamil OTC"/>
          <w:lang w:val="en-GB"/>
        </w:rPr>
        <w:t xml:space="preserve">துமித்த நெறிதாள்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பெய்ம்மார் </w:t>
      </w:r>
      <w:r>
        <w:rPr>
          <w:rFonts w:cs="e-Tamil OTC" w:ascii="Gandhari Unicode" w:hAnsi="Gandhari Unicode"/>
          <w:lang w:val="en-GB"/>
        </w:rPr>
        <w:t xml:space="preserve">C2+3v, G2, EA, Cām.; </w:t>
      </w:r>
      <w:r>
        <w:rPr>
          <w:rFonts w:ascii="Gandhari Unicode" w:hAnsi="Gandhari Unicode" w:cs="e-Tamil OTC"/>
          <w:lang w:val="en-GB"/>
        </w:rPr>
        <w:t xml:space="preserve">பெய்மார்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நின்றுகொய மலரு </w:t>
      </w:r>
      <w:r>
        <w:rPr>
          <w:rFonts w:cs="e-Tamil OTC" w:ascii="Gandhari Unicode" w:hAnsi="Gandhari Unicode"/>
          <w:lang w:val="en-GB"/>
        </w:rPr>
        <w:t xml:space="preserve">C1+2+3, G1+2, EA, Cām.; </w:t>
      </w:r>
      <w:r>
        <w:rPr>
          <w:rFonts w:ascii="Gandhari Unicode" w:hAnsi="Gandhari Unicode" w:cs="e-Tamil OTC"/>
          <w:lang w:val="en-GB"/>
        </w:rPr>
        <w:t xml:space="preserve">நின்றுகொய் மலரு </w:t>
      </w:r>
      <w:r>
        <w:rPr>
          <w:rFonts w:cs="e-Tamil OTC" w:ascii="Gandhari Unicode" w:hAnsi="Gandhari Unicode"/>
          <w:lang w:val="en-GB"/>
        </w:rPr>
        <w:t xml:space="preserve">L1; </w:t>
      </w:r>
      <w:r>
        <w:rPr>
          <w:rFonts w:ascii="Gandhari Unicode" w:hAnsi="Gandhari Unicode" w:cs="e-Tamil OTC"/>
          <w:lang w:val="en-GB"/>
        </w:rPr>
        <w:t xml:space="preserve">நின்று கொய்ய மலரு </w:t>
      </w:r>
      <w:r>
        <w:rPr>
          <w:rFonts w:cs="e-Tamil OTC" w:ascii="Gandhari Unicode" w:hAnsi="Gandhari Unicode"/>
          <w:lang w:val="en-GB"/>
        </w:rPr>
        <w:t xml:space="preserve">C2v+3v, Iḷ.; </w:t>
      </w:r>
      <w:r>
        <w:rPr>
          <w:rFonts w:ascii="Gandhari Unicode" w:hAnsi="Gandhari Unicode" w:cs="e-Tamil OTC"/>
          <w:lang w:val="en-GB"/>
        </w:rPr>
        <w:t xml:space="preserve">நின்றுகொய் மலையக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நாடனோ </w:t>
      </w:r>
      <w:r>
        <w:rPr>
          <w:rFonts w:cs="e-Tamil OTC" w:ascii="Gandhari Unicode" w:hAnsi="Gandhari Unicode"/>
          <w:lang w:val="en-GB"/>
        </w:rPr>
        <w:t xml:space="preserve">G2; </w:t>
      </w:r>
      <w:r>
        <w:rPr>
          <w:rFonts w:ascii="Gandhari Unicode" w:hAnsi="Gandhari Unicode" w:cs="e-Tamil OTC"/>
          <w:lang w:val="en-GB"/>
        </w:rPr>
        <w:t xml:space="preserve">நாடனொ </w:t>
      </w:r>
      <w:r>
        <w:rPr>
          <w:rFonts w:cs="e-Tamil OTC" w:ascii="Gandhari Unicode" w:hAnsi="Gandhari Unicode"/>
          <w:lang w:val="en-GB"/>
        </w:rPr>
        <w:t xml:space="preserve">C2, EA, Cām. </w:t>
      </w:r>
      <w:r>
        <w:rPr>
          <w:rFonts w:eastAsia="URW Palladio UNI" w:cs="e-Tamil OTC" w:ascii="Gandhari Unicode" w:hAnsi="Gandhari Unicode"/>
          <w:lang w:val="en-GB"/>
        </w:rPr>
        <w:t xml:space="preserve">• </w:t>
      </w:r>
      <w:r>
        <w:rPr>
          <w:rFonts w:cs="e-Tamil OTC" w:ascii="Gandhari Unicode" w:hAnsi="Gandhari Unicode"/>
          <w:b/>
          <w:bCs/>
          <w:lang w:val="en-GB"/>
        </w:rPr>
        <w:t>5b-d</w:t>
      </w:r>
      <w:r>
        <w:rPr>
          <w:rFonts w:cs="e-Tamil OTC" w:ascii="Gandhari Unicode" w:hAnsi="Gandhari Unicode"/>
          <w:lang w:val="en-GB"/>
        </w:rPr>
        <w:t xml:space="preserve"> </w:t>
      </w:r>
      <w:r>
        <w:rPr>
          <w:rFonts w:ascii="Gandhari Unicode" w:hAnsi="Gandhari Unicode" w:cs="e-Tamil OTC"/>
          <w:lang w:val="en-GB"/>
        </w:rPr>
        <w:t xml:space="preserve">றோழி யொன்ற னானே </w:t>
      </w:r>
      <w:r>
        <w:rPr>
          <w:rFonts w:cs="e-Tamil OTC" w:ascii="Gandhari Unicode" w:hAnsi="Gandhari Unicode"/>
          <w:lang w:val="en-GB"/>
        </w:rPr>
        <w:t xml:space="preserve">L1, C1+2v+3, Cām.; </w:t>
      </w:r>
      <w:r>
        <w:rPr>
          <w:rFonts w:ascii="Gandhari Unicode" w:hAnsi="Gandhari Unicode" w:cs="e-Tamil OTC"/>
          <w:lang w:val="en-GB"/>
        </w:rPr>
        <w:t xml:space="preserve">றோழி யொன்றி னானே </w:t>
      </w:r>
      <w:r>
        <w:rPr>
          <w:rFonts w:cs="e-Tamil OTC" w:ascii="Gandhari Unicode" w:hAnsi="Gandhari Unicode"/>
          <w:lang w:val="en-GB"/>
        </w:rPr>
        <w:t xml:space="preserve">C2, G1, Iḷ., Cām.v, VP, ER; </w:t>
      </w:r>
      <w:r>
        <w:rPr>
          <w:rFonts w:ascii="Gandhari Unicode" w:hAnsi="Gandhari Unicode" w:cs="e-Tamil OTC"/>
          <w:lang w:val="en-GB"/>
        </w:rPr>
        <w:t xml:space="preserve">றோழி யொன்றே னானே </w:t>
      </w:r>
      <w:r>
        <w:rPr>
          <w:rFonts w:cs="e-Tamil OTC" w:ascii="Gandhari Unicode" w:hAnsi="Gandhari Unicode"/>
          <w:lang w:val="en-GB"/>
        </w:rPr>
        <w:t xml:space="preserve">G2, AT, Cām.v; </w:t>
      </w:r>
      <w:r>
        <w:rPr>
          <w:rFonts w:ascii="Gandhari Unicode" w:hAnsi="Gandhari Unicode" w:cs="e-Tamil OTC"/>
          <w:lang w:val="en-GB"/>
        </w:rPr>
        <w:t xml:space="preserve">றோழி யென்றிசி னானே </w:t>
      </w:r>
      <w:r>
        <w:rPr>
          <w:rFonts w:cs="e-Tamil OTC" w:ascii="Gandhari Unicode" w:hAnsi="Gandhari Unicode"/>
          <w:lang w:val="en-GB"/>
        </w:rPr>
        <w:t xml:space="preserve">EA, I, ATv, Cām.v; </w:t>
      </w:r>
      <w:r>
        <w:rPr>
          <w:rFonts w:ascii="Gandhari Unicode" w:hAnsi="Gandhari Unicode" w:cs="e-Tamil OTC"/>
          <w:lang w:val="en-GB"/>
        </w:rPr>
        <w:t xml:space="preserve">றோழிமற் றொன்றி னானே </w:t>
      </w:r>
      <w:r>
        <w:rPr>
          <w:rFonts w:cs="e-Tamil OTC" w:ascii="Gandhari Unicode" w:hAnsi="Gandhari Unicode"/>
          <w:lang w:val="en-GB"/>
        </w:rPr>
        <w:t>Nacc.</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oṉṟēṉ allēṉ</w:t>
      </w:r>
      <w:r>
        <w:rPr>
          <w:rFonts w:cs="e-Tamil OTC" w:ascii="Gandhari Unicode" w:hAnsi="Gandhari Unicode"/>
          <w:lang w:val="en-GB"/>
        </w:rPr>
        <w:t xml:space="preserve"> oṉṟuveṉ kuṉṟattu+</w:t>
      </w:r>
    </w:p>
    <w:p>
      <w:pPr>
        <w:pStyle w:val="Textbody"/>
        <w:spacing w:before="0" w:after="29"/>
        <w:rPr>
          <w:rFonts w:ascii="Gandhari Unicode" w:hAnsi="Gandhari Unicode" w:cs="e-Tamil OTC"/>
          <w:lang w:val="en-GB"/>
        </w:rPr>
      </w:pPr>
      <w:r>
        <w:rPr>
          <w:rFonts w:cs="e-Tamil OTC" w:ascii="Gandhari Unicode" w:hAnsi="Gandhari Unicode"/>
          <w:lang w:val="en-GB"/>
        </w:rPr>
        <w:t xml:space="preserve">poru kaḷiṟu </w:t>
      </w:r>
      <w:r>
        <w:rPr>
          <w:rFonts w:cs="e-Tamil OTC" w:ascii="Gandhari Unicode" w:hAnsi="Gandhari Unicode"/>
          <w:i/>
          <w:iCs/>
          <w:lang w:val="en-GB"/>
        </w:rPr>
        <w:t>mititta neri</w:t>
      </w:r>
      <w:r>
        <w:rPr>
          <w:rFonts w:cs="e-Tamil OTC" w:ascii="Gandhari Unicode" w:hAnsi="Gandhari Unicode"/>
          <w:lang w:val="en-GB"/>
        </w:rPr>
        <w:t xml:space="preserve"> tāḷ vēṅkai</w:t>
      </w:r>
    </w:p>
    <w:p>
      <w:pPr>
        <w:pStyle w:val="Textbody"/>
        <w:spacing w:before="0" w:after="29"/>
        <w:rPr>
          <w:rFonts w:ascii="Gandhari Unicode" w:hAnsi="Gandhari Unicode" w:cs="e-Tamil OTC"/>
          <w:lang w:val="en-GB"/>
        </w:rPr>
      </w:pPr>
      <w:r>
        <w:rPr>
          <w:rFonts w:cs="e-Tamil OTC" w:ascii="Gandhari Unicode" w:hAnsi="Gandhari Unicode"/>
          <w:lang w:val="en-GB"/>
        </w:rPr>
        <w:t>kuṟavar makaḷir kūntal peymmār</w:t>
      </w:r>
    </w:p>
    <w:p>
      <w:pPr>
        <w:pStyle w:val="Textbody"/>
        <w:spacing w:before="0" w:after="29"/>
        <w:rPr>
          <w:rFonts w:ascii="Gandhari Unicode" w:hAnsi="Gandhari Unicode" w:cs="e-Tamil OTC"/>
          <w:lang w:val="en-GB"/>
        </w:rPr>
      </w:pPr>
      <w:r>
        <w:rPr>
          <w:rFonts w:cs="e-Tamil OTC" w:ascii="Gandhari Unicode" w:hAnsi="Gandhari Unicode"/>
          <w:lang w:val="en-GB"/>
        </w:rPr>
        <w:t xml:space="preserve">niṉṟu </w:t>
      </w:r>
      <w:r>
        <w:rPr>
          <w:rFonts w:cs="e-Tamil OTC" w:ascii="Gandhari Unicode" w:hAnsi="Gandhari Unicode"/>
          <w:i/>
          <w:iCs/>
          <w:lang w:val="en-GB"/>
        </w:rPr>
        <w:t>koya</w:t>
      </w:r>
      <w:r>
        <w:rPr>
          <w:rFonts w:cs="e-Tamil OTC" w:ascii="Gandhari Unicode" w:hAnsi="Gandhari Unicode"/>
          <w:lang w:val="en-GB"/>
        </w:rPr>
        <w:t xml:space="preserve"> malarum nāṭaṉōṭ*</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oṉṟēṉ tōḻi ~</w:t>
      </w:r>
      <w:r>
        <w:rPr>
          <w:rFonts w:cs="e-Tamil OTC" w:ascii="Gandhari Unicode" w:hAnsi="Gandhari Unicode"/>
          <w:i/>
          <w:iCs/>
          <w:lang w:val="en-GB"/>
        </w:rPr>
        <w:t>oṉṟaṉāṉ-ē</w:t>
      </w:r>
      <w:r>
        <w:rPr>
          <w:rFonts w:cs="e-Tamil OTC" w:ascii="Gandhari Unicode" w:hAnsi="Gandhari Unicode"/>
          <w:lang w:val="en-GB"/>
        </w:rPr>
        <w: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said “one has to have the strength to [await]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I-am-not-one I-am-not-so I-am-one hill-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fight- bull-elephant trampled- crush- foot Vēṅkai</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hill-inhabitant(h.) women tresses wear(inf.)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stood(abs.) pluck(inf.) flowering- land-he-with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I-am-not-one friend one(obl.-inst.)</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Not that I am not one; I am one</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because of one thing</w:t>
      </w:r>
      <w:r>
        <w:rPr>
          <w:rStyle w:val="FootnoteReference"/>
          <w:rFonts w:cs="e-Tamil OTC" w:ascii="Gandhari Unicode" w:hAnsi="Gandhari Unicode"/>
          <w:lang w:val="en-GB"/>
        </w:rPr>
        <w:footnoteReference w:id="28"/>
      </w:r>
      <w:r>
        <w:rPr>
          <w:rFonts w:cs="e-Tamil OTC" w:ascii="Gandhari Unicode" w:hAnsi="Gandhari Unicode"/>
          <w:lang w:val="en-GB"/>
        </w:rPr>
        <w:t>, friend, I am not one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with the man from the land, where the Vēṅkai flowers,</w:t>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ab/>
        <w:t>to be plucked while standing</w:t>
      </w:r>
      <w:r>
        <w:rPr>
          <w:rStyle w:val="FootnoteReference"/>
          <w:rFonts w:cs="e-Tamil OTC" w:ascii="Gandhari Unicode" w:hAnsi="Gandhari Unicode"/>
          <w:lang w:val="en-GB"/>
        </w:rPr>
        <w:footnoteReference w:id="29"/>
      </w:r>
      <w:r>
        <w:rPr>
          <w:rFonts w:cs="e-Tamil OTC" w:ascii="Gandhari Unicode" w:hAnsi="Gandhari Unicode"/>
          <w:lang w:val="en-GB"/>
        </w:rPr>
        <w:t>,</w:t>
      </w:r>
    </w:p>
    <w:p>
      <w:pPr>
        <w:pStyle w:val="Textbody"/>
        <w:tabs>
          <w:tab w:val="clear" w:pos="709"/>
          <w:tab w:val="left" w:pos="550" w:leader="none"/>
        </w:tabs>
        <w:spacing w:before="0" w:after="0"/>
        <w:rPr>
          <w:rFonts w:ascii="Gandhari Unicode" w:hAnsi="Gandhari Unicode" w:cs="e-Tamil OTC"/>
          <w:lang w:val="en-GB"/>
        </w:rPr>
      </w:pPr>
      <w:r>
        <w:rPr>
          <w:rFonts w:cs="e-Tamil OTC" w:ascii="Gandhari Unicode" w:hAnsi="Gandhari Unicode"/>
          <w:lang w:val="en-GB"/>
        </w:rPr>
        <w:tab/>
        <w:t>for the women of the hill people to wear in [their] tresses,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[its] crushed trunk trampled by the fighting elephant bulls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ab/>
        <w:t>of the hills.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209</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பாலைபாடிய பெருங்கடுங்கோ</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பொருள் முற்றி மறுத்தருந் தலைமகன் தோழிக்கு உரைப்பானாயக் கிழத்தியைத் தெருட்டியது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அறந்தலைப்</w:t>
      </w:r>
      <w:r>
        <w:rPr>
          <w:rFonts w:ascii="Gandhari Unicode" w:hAnsi="Gandhari Unicode" w:cs="e-Tamil OTC"/>
          <w:lang w:val="en-GB"/>
        </w:rPr>
        <w:t xml:space="preserve"> பட்ட நெல்லியம் பசுங்காய்</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மறப்புலிக் குருளை கோளிடங் </w:t>
      </w:r>
      <w:r>
        <w:rPr>
          <w:rFonts w:ascii="Gandhari Unicode" w:hAnsi="Gandhari Unicode" w:cs="e-Tamil OTC"/>
          <w:u w:val="wave"/>
          <w:lang w:val="en-GB"/>
        </w:rPr>
        <w:t>கறங்கு</w:t>
      </w:r>
    </w:p>
    <w:p>
      <w:pPr>
        <w:pStyle w:val="Textbody"/>
        <w:spacing w:before="0" w:after="29"/>
        <w:rPr>
          <w:rFonts w:ascii="Gandhari Unicode" w:hAnsi="Gandhari Unicode" w:cs="e-Tamil OTC"/>
          <w:lang w:val="en-GB"/>
        </w:rPr>
      </w:pPr>
      <w:r>
        <w:rPr>
          <w:rFonts w:ascii="Gandhari Unicode" w:hAnsi="Gandhari Unicode" w:cs="e-Tamil OTC"/>
          <w:lang w:val="en-GB"/>
        </w:rPr>
        <w:t>மிறப்பருங் குன்ற மிறந்த யாமே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குறுநடைப் </w:t>
      </w:r>
      <w:r>
        <w:rPr>
          <w:rFonts w:ascii="Gandhari Unicode" w:hAnsi="Gandhari Unicode" w:cs="e-Tamil OTC"/>
          <w:u w:val="wave"/>
          <w:lang w:val="en-GB"/>
        </w:rPr>
        <w:t>பல்லுள் ளலமே</w:t>
      </w:r>
      <w:r>
        <w:rPr>
          <w:rFonts w:ascii="Gandhari Unicode" w:hAnsi="Gandhari Unicode" w:cs="e-Tamil OTC"/>
          <w:lang w:val="en-GB"/>
        </w:rPr>
        <w:t xml:space="preserve"> நெறிமுதற்</w:t>
      </w:r>
    </w:p>
    <w:p>
      <w:pPr>
        <w:pStyle w:val="Textbody"/>
        <w:spacing w:before="0" w:after="29"/>
        <w:rPr>
          <w:rFonts w:ascii="Gandhari Unicode" w:hAnsi="Gandhari Unicode" w:cs="e-Tamil OTC"/>
          <w:lang w:val="en-GB"/>
        </w:rPr>
      </w:pPr>
      <w:r>
        <w:rPr>
          <w:rFonts w:ascii="Gandhari Unicode" w:hAnsi="Gandhari Unicode" w:cs="e-Tamil OTC"/>
          <w:u w:val="wave"/>
          <w:lang w:val="en-GB"/>
        </w:rPr>
        <w:t>கடற்றிற்</w:t>
      </w:r>
      <w:r>
        <w:rPr>
          <w:rFonts w:ascii="Gandhari Unicode" w:hAnsi="Gandhari Unicode" w:cs="e-Tamil OTC"/>
          <w:lang w:val="en-GB"/>
        </w:rPr>
        <w:t xml:space="preserve"> கலித்த </w:t>
      </w:r>
      <w:r>
        <w:rPr>
          <w:rFonts w:ascii="Gandhari Unicode" w:hAnsi="Gandhari Unicode" w:cs="e-Tamil OTC"/>
          <w:u w:val="wave"/>
          <w:lang w:val="en-GB"/>
        </w:rPr>
        <w:t>முடச்சினை</w:t>
      </w:r>
      <w:r>
        <w:rPr>
          <w:rFonts w:ascii="Gandhari Unicode" w:hAnsi="Gandhari Unicode" w:cs="e-Tamil OTC"/>
          <w:lang w:val="en-GB"/>
        </w:rPr>
        <w:t xml:space="preserve"> வெட்சித்</w:t>
      </w:r>
    </w:p>
    <w:p>
      <w:pPr>
        <w:pStyle w:val="Textbody"/>
        <w:spacing w:before="0" w:after="29"/>
        <w:rPr>
          <w:rFonts w:ascii="Gandhari Unicode" w:hAnsi="Gandhari Unicode" w:cs="e-Tamil OTC"/>
          <w:lang w:val="en-GB"/>
        </w:rPr>
      </w:pPr>
      <w:r>
        <w:rPr>
          <w:rFonts w:ascii="Gandhari Unicode" w:hAnsi="Gandhari Unicode" w:cs="e-Tamil OTC"/>
          <w:lang w:val="en-GB"/>
        </w:rPr>
        <w:t>தளையவிழ் பல்போது கமழு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மையிருங் கூந்தன் மடந்தை </w:t>
      </w:r>
      <w:r>
        <w:rPr>
          <w:rFonts w:ascii="Gandhari Unicode" w:hAnsi="Gandhari Unicode" w:cs="e-Tamil OTC"/>
          <w:u w:val="wave"/>
          <w:lang w:val="en-GB"/>
        </w:rPr>
        <w:t>நண்பே</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அறந்தலைப் </w:t>
      </w:r>
      <w:r>
        <w:rPr>
          <w:rFonts w:cs="e-Tamil OTC" w:ascii="Gandhari Unicode" w:hAnsi="Gandhari Unicode"/>
          <w:lang w:val="en-GB"/>
        </w:rPr>
        <w:t xml:space="preserve">L1, C1+2+3, G1+2, Cām.; EA, </w:t>
      </w:r>
      <w:r>
        <w:rPr>
          <w:rFonts w:ascii="Gandhari Unicode" w:hAnsi="Gandhari Unicode" w:cs="e-Tamil OTC"/>
          <w:lang w:val="en-GB"/>
        </w:rPr>
        <w:t xml:space="preserve">சுரந்தலைப் </w:t>
      </w:r>
      <w:r>
        <w:rPr>
          <w:rFonts w:cs="e-Tamil OTC" w:ascii="Gandhari Unicode" w:hAnsi="Gandhari Unicode"/>
          <w:lang w:val="en-GB"/>
        </w:rPr>
        <w:t xml:space="preserve">C2v, G2v, I, AT, Cām.v, VP, ER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கோளிடங் </w:t>
      </w:r>
      <w:r>
        <w:rPr>
          <w:rFonts w:cs="e-Tamil OTC" w:ascii="Gandhari Unicode" w:hAnsi="Gandhari Unicode"/>
          <w:lang w:val="en-GB"/>
        </w:rPr>
        <w:t xml:space="preserve">C2, G1, EA, Cām.; </w:t>
      </w:r>
      <w:r>
        <w:rPr>
          <w:rFonts w:ascii="Gandhari Unicode" w:hAnsi="Gandhari Unicode" w:cs="e-Tamil OTC"/>
          <w:lang w:val="en-GB"/>
        </w:rPr>
        <w:t xml:space="preserve">கொளிடங்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கறங்கு </w:t>
      </w:r>
      <w:r>
        <w:rPr>
          <w:rFonts w:cs="e-Tamil OTC" w:ascii="Gandhari Unicode" w:hAnsi="Gandhari Unicode"/>
          <w:lang w:val="en-GB"/>
        </w:rPr>
        <w:t xml:space="preserve">L1, C1+2+3, G1+2, EA, Cām.; </w:t>
      </w:r>
      <w:r>
        <w:rPr>
          <w:rFonts w:ascii="Gandhari Unicode" w:hAnsi="Gandhari Unicode" w:cs="e-Tamil OTC"/>
          <w:lang w:val="en-GB"/>
        </w:rPr>
        <w:t xml:space="preserve">கரக்கு </w:t>
      </w:r>
      <w:r>
        <w:rPr>
          <w:rFonts w:cs="e-Tamil OTC" w:ascii="Gandhari Unicode" w:hAnsi="Gandhari Unicode"/>
          <w:lang w:val="en-GB"/>
        </w:rPr>
        <w:t xml:space="preserve">AT,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4a-c</w:t>
      </w:r>
      <w:r>
        <w:rPr>
          <w:rFonts w:cs="e-Tamil OTC" w:ascii="Gandhari Unicode" w:hAnsi="Gandhari Unicode"/>
          <w:lang w:val="en-GB"/>
        </w:rPr>
        <w:t xml:space="preserve"> </w:t>
      </w:r>
      <w:bookmarkStart w:id="3" w:name="DDE_LINK89"/>
      <w:r>
        <w:rPr>
          <w:rFonts w:ascii="Gandhari Unicode" w:hAnsi="Gandhari Unicode" w:cs="e-Tamil OTC"/>
          <w:lang w:val="en-GB"/>
        </w:rPr>
        <w:t>குறுநடைப் பல்லுள் ளலமே</w:t>
      </w:r>
      <w:bookmarkEnd w:id="3"/>
      <w:r>
        <w:rPr>
          <w:rFonts w:ascii="Gandhari Unicode" w:hAnsi="Gandhari Unicode" w:cs="e-Tamil OTC"/>
          <w:lang w:val="en-GB"/>
        </w:rPr>
        <w:t xml:space="preserve"> </w:t>
      </w:r>
      <w:r>
        <w:rPr>
          <w:rFonts w:cs="e-Tamil OTC" w:ascii="Gandhari Unicode" w:hAnsi="Gandhari Unicode"/>
          <w:lang w:val="en-GB"/>
        </w:rPr>
        <w:t xml:space="preserve">C2, G2, EA, Cām.v; </w:t>
      </w:r>
      <w:r>
        <w:rPr>
          <w:rFonts w:ascii="Gandhari Unicode" w:hAnsi="Gandhari Unicode" w:cs="e-Tamil OTC"/>
          <w:lang w:val="en-GB"/>
        </w:rPr>
        <w:t xml:space="preserve">குறுநடைப் பல்லுள் ளலெமே </w:t>
      </w:r>
      <w:r>
        <w:rPr>
          <w:rFonts w:cs="e-Tamil OTC" w:ascii="Gandhari Unicode" w:hAnsi="Gandhari Unicode"/>
          <w:lang w:val="en-GB"/>
        </w:rPr>
        <w:t>(</w:t>
      </w:r>
      <w:r>
        <w:rPr>
          <w:rFonts w:ascii="Gandhari Unicode" w:hAnsi="Gandhari Unicode" w:cs="e-Tamil OTC"/>
          <w:lang w:val="en-GB"/>
        </w:rPr>
        <w:t>ளலேமே</w:t>
      </w:r>
      <w:r>
        <w:rPr>
          <w:rFonts w:cs="e-Tamil OTC" w:ascii="Gandhari Unicode" w:hAnsi="Gandhari Unicode"/>
          <w:lang w:val="en-GB"/>
        </w:rPr>
        <w:t xml:space="preserve">) L1(), C1+3; </w:t>
      </w:r>
      <w:r>
        <w:rPr>
          <w:rFonts w:ascii="Gandhari Unicode" w:hAnsi="Gandhari Unicode" w:cs="e-Tamil OTC"/>
          <w:lang w:val="en-GB"/>
        </w:rPr>
        <w:t xml:space="preserve">குறுநடை பலவுள் ளலமே </w:t>
      </w:r>
      <w:r>
        <w:rPr>
          <w:rFonts w:cs="e-Tamil OTC" w:ascii="Gandhari Unicode" w:hAnsi="Gandhari Unicode"/>
          <w:lang w:val="en-GB"/>
        </w:rPr>
        <w:t xml:space="preserve">C2v, Cām.; </w:t>
      </w:r>
      <w:r>
        <w:rPr>
          <w:rFonts w:ascii="Gandhari Unicode" w:hAnsi="Gandhari Unicode" w:cs="e-Tamil OTC"/>
          <w:lang w:val="en-GB"/>
        </w:rPr>
        <w:t xml:space="preserve">குறுநடைப் பல்லுள் ளவெமே </w:t>
      </w:r>
      <w:r>
        <w:rPr>
          <w:rFonts w:cs="e-Tamil OTC" w:ascii="Gandhari Unicode" w:hAnsi="Gandhari Unicode"/>
          <w:lang w:val="en-GB"/>
        </w:rPr>
        <w:t xml:space="preserve">G1; </w:t>
      </w:r>
      <w:r>
        <w:rPr>
          <w:rFonts w:ascii="Gandhari Unicode" w:hAnsi="Gandhari Unicode" w:cs="e-Tamil OTC"/>
          <w:lang w:val="en-GB"/>
        </w:rPr>
        <w:t xml:space="preserve">குறுநடைப் பல்லுள் ளலேமே </w:t>
      </w:r>
      <w:r>
        <w:rPr>
          <w:rFonts w:cs="e-Tamil OTC" w:ascii="Gandhari Unicode" w:hAnsi="Gandhari Unicode"/>
          <w:lang w:val="en-GB"/>
        </w:rPr>
        <w:t xml:space="preserve">G1v; </w:t>
      </w:r>
      <w:r>
        <w:rPr>
          <w:rFonts w:ascii="Gandhari Unicode" w:hAnsi="Gandhari Unicode" w:cs="e-Tamil OTC"/>
          <w:lang w:val="en-GB"/>
        </w:rPr>
        <w:t xml:space="preserve">குறுநடைப் புள்ளுள் ளலமே </w:t>
      </w:r>
      <w:r>
        <w:rPr>
          <w:rFonts w:cs="e-Tamil OTC" w:ascii="Gandhari Unicode" w:hAnsi="Gandhari Unicode"/>
          <w:lang w:val="en-GB"/>
        </w:rPr>
        <w:t xml:space="preserve">VP, ER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கடற்றிற் </w:t>
      </w:r>
      <w:r>
        <w:rPr>
          <w:rFonts w:cs="e-Tamil OTC" w:ascii="Gandhari Unicode" w:hAnsi="Gandhari Unicode"/>
          <w:lang w:val="en-GB"/>
        </w:rPr>
        <w:t xml:space="preserve">C2+3v, Cām.; </w:t>
      </w:r>
      <w:r>
        <w:rPr>
          <w:rFonts w:ascii="Gandhari Unicode" w:hAnsi="Gandhari Unicode" w:cs="e-Tamil OTC"/>
          <w:lang w:val="en-GB"/>
        </w:rPr>
        <w:t xml:space="preserve">கடத்திற் </w:t>
      </w:r>
      <w:r>
        <w:rPr>
          <w:rFonts w:cs="e-Tamil OTC" w:ascii="Gandhari Unicode" w:hAnsi="Gandhari Unicode"/>
          <w:lang w:val="en-GB"/>
        </w:rPr>
        <w:t xml:space="preserve">Cām.v; </w:t>
      </w:r>
      <w:r>
        <w:rPr>
          <w:rFonts w:ascii="Gandhari Unicode" w:hAnsi="Gandhari Unicode" w:cs="e-Tamil OTC"/>
          <w:lang w:val="en-GB"/>
        </w:rPr>
        <w:t xml:space="preserve">களரிற் </w:t>
      </w:r>
      <w:r>
        <w:rPr>
          <w:rFonts w:cs="e-Tamil OTC" w:ascii="Gandhari Unicode" w:hAnsi="Gandhari Unicode"/>
          <w:lang w:val="en-GB"/>
        </w:rPr>
        <w:t xml:space="preserve">L1, C1+2v+3, G2, EA, I, AT, Cām.v; </w:t>
      </w:r>
      <w:r>
        <w:rPr>
          <w:rFonts w:ascii="Gandhari Unicode" w:hAnsi="Gandhari Unicode" w:cs="e-Tamil OTC"/>
          <w:lang w:val="en-GB"/>
        </w:rPr>
        <w:t xml:space="preserve">களறிற் </w:t>
      </w:r>
      <w:r>
        <w:rPr>
          <w:rFonts w:cs="e-Tamil OTC" w:ascii="Gandhari Unicode" w:hAnsi="Gandhari Unicode"/>
          <w:lang w:val="en-GB"/>
        </w:rPr>
        <w:t xml:space="preserve">G1v; </w:t>
      </w:r>
      <w:r>
        <w:rPr>
          <w:rFonts w:ascii="Gandhari Unicode" w:hAnsi="Gandhari Unicode" w:cs="e-Tamil OTC"/>
          <w:lang w:val="en-GB"/>
        </w:rPr>
        <w:t xml:space="preserve">குளிறிற் </w:t>
      </w:r>
      <w:r>
        <w:rPr>
          <w:rFonts w:cs="e-Tamil OTC" w:ascii="Gandhari Unicode" w:hAnsi="Gandhari Unicode"/>
          <w:lang w:val="en-GB"/>
        </w:rPr>
        <w:t xml:space="preserve">G1v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முடச்சினை </w:t>
      </w:r>
      <w:r>
        <w:rPr>
          <w:rFonts w:cs="e-Tamil OTC" w:ascii="Gandhari Unicode" w:hAnsi="Gandhari Unicode"/>
          <w:lang w:val="en-GB"/>
        </w:rPr>
        <w:t xml:space="preserve">C2+3v, Cām.; </w:t>
      </w:r>
      <w:r>
        <w:rPr>
          <w:rFonts w:ascii="Gandhari Unicode" w:hAnsi="Gandhari Unicode" w:cs="e-Tamil OTC"/>
          <w:lang w:val="en-GB"/>
        </w:rPr>
        <w:t xml:space="preserve">முட்சினை </w:t>
      </w:r>
      <w:r>
        <w:rPr>
          <w:rFonts w:cs="e-Tamil OTC" w:ascii="Gandhari Unicode" w:hAnsi="Gandhari Unicode"/>
          <w:lang w:val="en-GB"/>
        </w:rPr>
        <w:t>L1, C1+2v+3, G1+2, EA, I, AT, Cām.v</w:t>
      </w:r>
      <w:r>
        <w:rPr>
          <w:rStyle w:val="FootnoteReference"/>
          <w:rFonts w:cs="e-Tamil OTC" w:ascii="Gandhari Unicode" w:hAnsi="Gandhari Unicode"/>
          <w:lang w:val="en-GB"/>
        </w:rPr>
        <w:footnoteReference w:id="3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கூந்தன் </w:t>
      </w:r>
      <w:r>
        <w:rPr>
          <w:rFonts w:cs="e-Tamil OTC" w:ascii="Gandhari Unicode" w:hAnsi="Gandhari Unicode"/>
          <w:lang w:val="en-GB"/>
        </w:rPr>
        <w:t xml:space="preserve">C2, G2, EA, Cām.; </w:t>
      </w:r>
      <w:r>
        <w:rPr>
          <w:rFonts w:ascii="Gandhari Unicode" w:hAnsi="Gandhari Unicode" w:cs="e-Tamil OTC"/>
          <w:lang w:val="en-GB"/>
        </w:rPr>
        <w:t xml:space="preserve">கூந்தல்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நண்பே </w:t>
      </w:r>
      <w:r>
        <w:rPr>
          <w:rFonts w:cs="e-Tamil OTC" w:ascii="Gandhari Unicode" w:hAnsi="Gandhari Unicode"/>
          <w:lang w:val="en-GB"/>
        </w:rPr>
        <w:t xml:space="preserve">L1, C1+2+3, G1+2, EA, Cām.v; </w:t>
      </w:r>
      <w:r>
        <w:rPr>
          <w:rFonts w:ascii="Gandhari Unicode" w:hAnsi="Gandhari Unicode" w:cs="e-Tamil OTC"/>
          <w:lang w:val="en-GB"/>
        </w:rPr>
        <w:t xml:space="preserve">நட்பே </w:t>
      </w:r>
      <w:r>
        <w:rPr>
          <w:rFonts w:cs="e-Tamil OTC" w:ascii="Gandhari Unicode" w:hAnsi="Gandhari Unicode"/>
          <w:lang w:val="en-GB"/>
        </w:rPr>
        <w:t>C2v, G2v, Cām., VP, ER</w:t>
      </w:r>
      <w:r>
        <w:rPr>
          <w:rStyle w:val="FootnoteReference"/>
          <w:rFonts w:cs="e-Tamil OTC" w:ascii="Gandhari Unicode" w:hAnsi="Gandhari Unicode"/>
          <w:lang w:val="en-GB"/>
        </w:rPr>
        <w:footnoteReference w:id="31"/>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aṟam</w:t>
      </w:r>
      <w:r>
        <w:rPr>
          <w:rFonts w:cs="e-Tamil OTC" w:ascii="Gandhari Unicode" w:hAnsi="Gandhari Unicode"/>
          <w:lang w:val="en-GB"/>
        </w:rPr>
        <w:t xml:space="preserve"> talaippaṭṭa nelliyam pacum kāy</w:t>
      </w:r>
    </w:p>
    <w:p>
      <w:pPr>
        <w:pStyle w:val="Textbody"/>
        <w:spacing w:before="0" w:after="29"/>
        <w:rPr>
          <w:rFonts w:ascii="Gandhari Unicode" w:hAnsi="Gandhari Unicode" w:cs="e-Tamil OTC"/>
          <w:lang w:val="en-GB"/>
        </w:rPr>
      </w:pPr>
      <w:r>
        <w:rPr>
          <w:rFonts w:cs="e-Tamil OTC" w:ascii="Gandhari Unicode" w:hAnsi="Gandhari Unicode"/>
          <w:lang w:val="en-GB"/>
        </w:rPr>
        <w:t xml:space="preserve">maṟa+ puli+ kuruḷai kōḷ iṭam </w:t>
      </w:r>
      <w:r>
        <w:rPr>
          <w:rFonts w:cs="e-Tamil OTC" w:ascii="Gandhari Unicode" w:hAnsi="Gandhari Unicode"/>
          <w:i/>
          <w:iCs/>
          <w:lang w:val="en-GB"/>
        </w:rPr>
        <w:t>kaṟaṅkum</w:t>
      </w:r>
    </w:p>
    <w:p>
      <w:pPr>
        <w:pStyle w:val="Textbody"/>
        <w:spacing w:before="0" w:after="29"/>
        <w:rPr>
          <w:rFonts w:ascii="Gandhari Unicode" w:hAnsi="Gandhari Unicode" w:cs="e-Tamil OTC"/>
          <w:lang w:val="en-GB"/>
        </w:rPr>
      </w:pPr>
      <w:r>
        <w:rPr>
          <w:rFonts w:cs="e-Tamil OTC" w:ascii="Gandhari Unicode" w:hAnsi="Gandhari Unicode"/>
          <w:lang w:val="en-GB"/>
        </w:rPr>
        <w:t>iṟapp* arum kuṉṟam iṟanta yām-ē</w:t>
      </w:r>
    </w:p>
    <w:p>
      <w:pPr>
        <w:pStyle w:val="Textbody"/>
        <w:spacing w:before="0" w:after="29"/>
        <w:rPr>
          <w:rFonts w:ascii="Gandhari Unicode" w:hAnsi="Gandhari Unicode" w:cs="e-Tamil OTC"/>
          <w:lang w:val="en-GB"/>
        </w:rPr>
      </w:pPr>
      <w:r>
        <w:rPr>
          <w:rFonts w:cs="e-Tamil OTC" w:ascii="Gandhari Unicode" w:hAnsi="Gandhari Unicode"/>
          <w:lang w:val="en-GB"/>
        </w:rPr>
        <w:t>kuṟu naṭai</w:t>
      </w:r>
      <w:ins w:id="45" w:author="Narmada Hansani Polgampalage" w:date="2023-11-17T13:09: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pal +uḷḷalam-ē</w:t>
      </w:r>
      <w:r>
        <w:rPr>
          <w:rFonts w:cs="e-Tamil OTC" w:ascii="Gandhari Unicode" w:hAnsi="Gandhari Unicode"/>
          <w:lang w:val="en-GB"/>
        </w:rPr>
        <w:t xml:space="preserve"> neṟi mutal</w:t>
      </w:r>
    </w:p>
    <w:p>
      <w:pPr>
        <w:pStyle w:val="Textbody"/>
        <w:spacing w:before="0" w:after="29"/>
        <w:rPr>
          <w:rFonts w:ascii="Gandhari Unicode" w:hAnsi="Gandhari Unicode" w:cs="e-Tamil OTC"/>
          <w:lang w:val="en-GB"/>
        </w:rPr>
      </w:pPr>
      <w:r>
        <w:rPr>
          <w:rFonts w:cs="e-Tamil OTC" w:ascii="Gandhari Unicode" w:hAnsi="Gandhari Unicode"/>
          <w:i/>
          <w:iCs/>
          <w:lang w:val="en-GB"/>
        </w:rPr>
        <w:t>kaṭaṟṟiṉ</w:t>
      </w:r>
      <w:r>
        <w:rPr>
          <w:rFonts w:cs="e-Tamil OTC" w:ascii="Gandhari Unicode" w:hAnsi="Gandhari Unicode"/>
          <w:lang w:val="en-GB"/>
        </w:rPr>
        <w:t xml:space="preserve"> kalitta </w:t>
      </w:r>
      <w:r>
        <w:rPr>
          <w:rFonts w:cs="e-Tamil OTC" w:ascii="Gandhari Unicode" w:hAnsi="Gandhari Unicode"/>
          <w:i/>
          <w:iCs/>
          <w:lang w:val="en-GB"/>
        </w:rPr>
        <w:t>muṭa+</w:t>
      </w:r>
      <w:r>
        <w:rPr>
          <w:rFonts w:cs="e-Tamil OTC" w:ascii="Gandhari Unicode" w:hAnsi="Gandhari Unicode"/>
          <w:lang w:val="en-GB"/>
        </w:rPr>
        <w:t xml:space="preserve"> ciṉai veṭci</w:t>
      </w:r>
      <w:ins w:id="46" w:author="Narmada Hansani Polgampalage" w:date="2023-11-17T13:10:00Z">
        <w:r>
          <w:rPr>
            <w:rFonts w:cs="e-Tamil OTC" w:ascii="Gandhari Unicode" w:hAnsi="Gandhari Unicode"/>
            <w:lang w:val="en-GB"/>
          </w:rPr>
          <w:t>+</w:t>
        </w:r>
      </w:ins>
    </w:p>
    <w:p>
      <w:pPr>
        <w:pStyle w:val="Textbody"/>
        <w:spacing w:before="0" w:after="29"/>
        <w:rPr>
          <w:rFonts w:ascii="Gandhari Unicode" w:hAnsi="Gandhari Unicode" w:cs="e-Tamil OTC"/>
          <w:lang w:val="en-GB"/>
        </w:rPr>
      </w:pPr>
      <w:r>
        <w:rPr>
          <w:rFonts w:cs="e-Tamil OTC" w:ascii="Gandhari Unicode" w:hAnsi="Gandhari Unicode"/>
          <w:lang w:val="en-GB"/>
        </w:rPr>
        <w:t>taḷai ~aviḻ pal pōtu kamaḻum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mai ~irum kūntal maṭantai </w:t>
      </w:r>
      <w:r>
        <w:rPr>
          <w:rFonts w:cs="e-Tamil OTC" w:ascii="Gandhari Unicode" w:hAnsi="Gandhari Unicode"/>
          <w:i/>
          <w:iCs/>
          <w:lang w:val="en-GB"/>
        </w:rPr>
        <w:t>naṇp*-ē</w:t>
      </w:r>
      <w:r>
        <w:rPr>
          <w:rFonts w:cs="e-Tamil OTC" w:ascii="Gandhari Unicode" w:hAnsi="Gandhari Unicode"/>
          <w:lang w:val="en-GB"/>
        </w:rPr>
        <w:t>.</w:t>
      </w:r>
    </w:p>
    <w:p>
      <w:pPr>
        <w:pStyle w:val="Textbody"/>
        <w:spacing w:lineRule="exact" w:line="260" w:before="0" w:after="113"/>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HE, who has accomplished [and] brings back wealth, informing HER as if talking to the confidante.</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duty taken-up- Nelli(-tree)</w:t>
      </w:r>
      <w:r>
        <w:rPr>
          <w:rFonts w:cs="e-Tamil OTC" w:ascii="Gandhari Unicode" w:hAnsi="Gandhari Unicode"/>
          <w:position w:val="6"/>
          <w:lang w:val="en-GB"/>
        </w:rPr>
        <w:t>am</w:t>
      </w:r>
      <w:r>
        <w:rPr>
          <w:rFonts w:cs="e-Tamil OTC" w:ascii="Gandhari Unicode" w:hAnsi="Gandhari Unicode"/>
          <w:lang w:val="en-GB"/>
        </w:rPr>
        <w:t xml:space="preserve"> green unripe-fruit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boldness tiger young-one taking place whirling-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traversing difficult hill traversed- we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 gait many we-don't</w:t>
      </w:r>
      <w:ins w:id="47" w:author="Narmada Hansani Polgampalage" w:date="2023-11-17T13:09:00Z">
        <w:r>
          <w:rPr>
            <w:rFonts w:cs="e-Tamil OTC" w:ascii="Gandhari Unicode" w:hAnsi="Gandhari Unicode"/>
            <w:lang w:val="en-GB"/>
          </w:rPr>
          <w:t xml:space="preserve"> </w:t>
        </w:r>
      </w:ins>
      <w:r>
        <w:rPr>
          <w:rFonts w:cs="e-Tamil OTC" w:ascii="Gandhari Unicode" w:hAnsi="Gandhari Unicode"/>
          <w:lang w:val="en-GB"/>
        </w:rPr>
        <w:t>-remember</w:t>
      </w:r>
      <w:r>
        <w:rPr>
          <w:rFonts w:cs="e-Tamil OTC" w:ascii="Gandhari Unicode" w:hAnsi="Gandhari Unicode"/>
          <w:position w:val="6"/>
          <w:lang w:val="en-GB"/>
        </w:rPr>
        <w:t>ē</w:t>
      </w:r>
      <w:r>
        <w:rPr>
          <w:rFonts w:cs="e-Tamil OTC" w:ascii="Gandhari Unicode" w:hAnsi="Gandhari Unicode"/>
          <w:lang w:val="en-GB"/>
        </w:rPr>
        <w:t xml:space="preserve"> way-(loc.?)</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wilderness</w:t>
      </w:r>
      <w:r>
        <w:rPr>
          <w:rFonts w:cs="e-Tamil OTC" w:ascii="Gandhari Unicode" w:hAnsi="Gandhari Unicode"/>
          <w:position w:val="6"/>
          <w:lang w:val="en-GB"/>
        </w:rPr>
        <w:t>iṉ</w:t>
      </w:r>
      <w:r>
        <w:rPr>
          <w:rFonts w:cs="e-Tamil OTC" w:ascii="Gandhari Unicode" w:hAnsi="Gandhari Unicode"/>
          <w:lang w:val="en-GB"/>
        </w:rPr>
        <w:t xml:space="preserve"> swollen- bend twig Veṭci(-tree)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bond open- many bud smelling-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collyrium dark hair girl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We, who traversed the hills difficult to traverse,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where the fruits, still green, of the Nelli tree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which has taken up duty</w:t>
      </w:r>
      <w:r>
        <w:rPr>
          <w:rStyle w:val="FootnoteReference"/>
          <w:rFonts w:cs="e-Tamil OTC" w:ascii="Gandhari Unicode" w:hAnsi="Gandhari Unicode"/>
          <w:lang w:val="en-GB"/>
        </w:rPr>
        <w:footnoteReference w:id="32"/>
      </w:r>
    </w:p>
    <w:p>
      <w:pPr>
        <w:pStyle w:val="Textbody"/>
        <w:tabs>
          <w:tab w:val="clear" w:pos="709"/>
          <w:tab w:val="left" w:pos="300" w:leader="none"/>
        </w:tabs>
        <w:spacing w:before="0" w:after="72"/>
        <w:rPr>
          <w:rFonts w:ascii="Gandhari Unicode" w:hAnsi="Gandhari Unicode" w:cs="e-Tamil OTC"/>
          <w:lang w:val="en-GB"/>
        </w:rPr>
      </w:pPr>
      <w:r>
        <w:rPr>
          <w:rFonts w:cs="e-Tamil OTC" w:ascii="Gandhari Unicode" w:hAnsi="Gandhari Unicode"/>
          <w:lang w:val="en-GB"/>
        </w:rPr>
        <w:tab/>
        <w:t>whirl about when taken</w:t>
      </w:r>
      <w:r>
        <w:rPr>
          <w:rStyle w:val="FootnoteReference"/>
          <w:rFonts w:cs="e-Tamil OTC" w:ascii="Gandhari Unicode" w:hAnsi="Gandhari Unicode"/>
          <w:lang w:val="en-GB"/>
        </w:rPr>
        <w:footnoteReference w:id="33"/>
      </w:r>
      <w:r>
        <w:rPr>
          <w:rFonts w:cs="e-Tamil OTC" w:ascii="Gandhari Unicode" w:hAnsi="Gandhari Unicode"/>
          <w:lang w:val="en-GB"/>
        </w:rPr>
        <w:t xml:space="preserve"> by the young of the bold tiger,</w:t>
      </w:r>
    </w:p>
    <w:p>
      <w:pPr>
        <w:pStyle w:val="Textbody"/>
        <w:spacing w:before="0" w:after="0"/>
        <w:rPr>
          <w:rFonts w:ascii="Gandhari Unicode" w:hAnsi="Gandhari Unicode" w:cs="e-Tamil OTC"/>
          <w:lang w:val="en-GB"/>
        </w:rPr>
      </w:pPr>
      <w:r>
        <w:rPr>
          <w:rFonts w:cs="e-Tamil OTC" w:ascii="Gandhari Unicode" w:hAnsi="Gandhari Unicode"/>
          <w:lang w:val="en-GB"/>
        </w:rPr>
        <w:t>we don't remember many things, o you of short steps</w:t>
      </w:r>
      <w:r>
        <w:rPr>
          <w:rStyle w:val="FootnoteReference"/>
          <w:rFonts w:cs="e-Tamil OTC" w:ascii="Gandhari Unicode" w:hAnsi="Gandhari Unicode"/>
          <w:lang w:val="en-GB"/>
        </w:rPr>
        <w:footnoteReference w:id="34"/>
      </w:r>
      <w:r>
        <w:rPr>
          <w:rFonts w:cs="e-Tamil OTC" w:ascii="Gandhari Unicode" w:hAnsi="Gandhari Unicode"/>
          <w:lang w:val="en-GB"/>
        </w:rPr>
        <w: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[only] the intimacy with the girl with collyrium-dark tresses,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which smell of the bent-twigged Veṭci tree's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many bond-bursting buds, swollen in the wilderness by the way.</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1+2b </w:t>
        <w:tab/>
        <w:t>where, in a place of killing for the young of the brave tiger,</w:t>
      </w:r>
    </w:p>
    <w:p>
      <w:pPr>
        <w:pStyle w:val="Textbody"/>
        <w:spacing w:before="0" w:after="0"/>
        <w:rPr>
          <w:rFonts w:ascii="Gandhari Unicode" w:hAnsi="Gandhari Unicode" w:cs="e-Tamil OTC"/>
          <w:lang w:val="en-GB"/>
        </w:rPr>
      </w:pPr>
      <w:r>
        <w:rPr>
          <w:rFonts w:cs="e-Tamil OTC" w:ascii="Gandhari Unicode" w:hAnsi="Gandhari Unicode"/>
          <w:lang w:val="en-GB"/>
        </w:rPr>
        <w:tab/>
        <w:t>the still green fruits of the Nelli are rolling, planted out of piety,</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210</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காக்கைபாடினி</w:t>
      </w:r>
      <w:r>
        <w:rPr>
          <w:rFonts w:cs="e-Tamil OTC" w:ascii="e-Tamil OTC" w:hAnsi="e-Tamil OTC"/>
          <w:i w:val="false"/>
          <w:iCs w:val="false"/>
          <w:color w:val="auto"/>
        </w:rPr>
        <w:t>(</w:t>
      </w:r>
      <w:r>
        <w:rPr>
          <w:rFonts w:ascii="e-Tamil OTC" w:hAnsi="e-Tamil OTC" w:cs="e-Tamil OTC"/>
          <w:i w:val="false"/>
          <w:i w:val="false"/>
          <w:iCs w:val="false"/>
          <w:color w:val="auto"/>
        </w:rPr>
        <w:t>யார்</w:t>
      </w:r>
      <w:r>
        <w:rPr>
          <w:rFonts w:cs="e-Tamil OTC" w:ascii="e-Tamil OTC" w:hAnsi="e-Tamil OTC"/>
          <w:i w:val="false"/>
          <w:iCs w:val="false"/>
          <w:color w:val="auto"/>
        </w:rPr>
        <w:t xml:space="preserve">) </w:t>
      </w:r>
      <w:r>
        <w:rPr>
          <w:rFonts w:ascii="e-Tamil OTC" w:hAnsi="e-Tamil OTC" w:cs="e-Tamil OTC"/>
          <w:i w:val="false"/>
          <w:i w:val="false"/>
          <w:iCs w:val="false"/>
          <w:color w:val="auto"/>
        </w:rPr>
        <w:t>நச்செள்ளையர்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பிரிந்து வந்த தலைமகன் நன்கு ஆற்றுவித்தாய் </w:t>
      </w:r>
      <w:r>
        <w:rPr>
          <w:rFonts w:cs="e-Tamil OTC" w:ascii="Gandhari Unicode" w:hAnsi="Gandhari Unicode"/>
          <w:lang w:val="en-GB"/>
        </w:rPr>
        <w:t xml:space="preserve">(G2: </w:t>
      </w:r>
      <w:r>
        <w:rPr>
          <w:rFonts w:ascii="Gandhari Unicode" w:hAnsi="Gandhari Unicode" w:cs="e-Tamil OTC"/>
          <w:lang w:val="en-GB"/>
        </w:rPr>
        <w:t>தலைமகனை நன்கு ஆற்றியிருந்தாய்</w:t>
      </w:r>
      <w:r>
        <w:rPr>
          <w:rFonts w:cs="e-Tamil OTC" w:ascii="Gandhari Unicode" w:hAnsi="Gandhari Unicode"/>
          <w:lang w:val="en-GB"/>
        </w:rPr>
        <w:t xml:space="preserve">) </w:t>
      </w:r>
      <w:r>
        <w:rPr>
          <w:rFonts w:ascii="Gandhari Unicode" w:hAnsi="Gandhari Unicode" w:cs="e-Tamil OTC"/>
          <w:lang w:val="en-GB"/>
        </w:rPr>
        <w:t xml:space="preserve">என்றாற்குத் </w:t>
      </w:r>
      <w:r>
        <w:rPr>
          <w:rFonts w:cs="e-Tamil OTC" w:ascii="Gandhari Unicode" w:hAnsi="Gandhari Unicode"/>
          <w:lang w:val="en-GB"/>
        </w:rPr>
        <w:t xml:space="preserve">(C1: </w:t>
      </w:r>
      <w:r>
        <w:rPr>
          <w:rFonts w:ascii="Gandhari Unicode" w:hAnsi="Gandhari Unicode" w:cs="e-Tamil OTC"/>
          <w:lang w:val="en-GB"/>
        </w:rPr>
        <w:t>என்றார்க்குத்</w:t>
      </w:r>
      <w:r>
        <w:rPr>
          <w:rFonts w:cs="e-Tamil OTC" w:ascii="Gandhari Unicode" w:hAnsi="Gandhari Unicode"/>
          <w:lang w:val="en-GB"/>
        </w:rPr>
        <w:t xml:space="preserve">) </w:t>
      </w:r>
      <w:r>
        <w:rPr>
          <w:rFonts w:ascii="Gandhari Unicode" w:hAnsi="Gandhari Unicode" w:cs="e-Tamil OTC"/>
          <w:lang w:val="en-GB"/>
        </w:rPr>
        <w:t>தோழி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திண்டேர் நள்ளி கானத் தண்டர்</w:t>
      </w:r>
    </w:p>
    <w:p>
      <w:pPr>
        <w:pStyle w:val="Textbody"/>
        <w:spacing w:before="0" w:after="29"/>
        <w:rPr>
          <w:rFonts w:ascii="Gandhari Unicode" w:hAnsi="Gandhari Unicode" w:cs="e-Tamil OTC"/>
          <w:lang w:val="en-GB"/>
        </w:rPr>
      </w:pPr>
      <w:r>
        <w:rPr>
          <w:rFonts w:ascii="Gandhari Unicode" w:hAnsi="Gandhari Unicode" w:cs="e-Tamil OTC"/>
          <w:lang w:val="en-GB"/>
        </w:rPr>
        <w:t>பல்லா பயந்த நெய்யிற் றொண்டி</w:t>
      </w:r>
    </w:p>
    <w:p>
      <w:pPr>
        <w:pStyle w:val="Textbody"/>
        <w:spacing w:before="0" w:after="29"/>
        <w:rPr>
          <w:rFonts w:ascii="Gandhari Unicode" w:hAnsi="Gandhari Unicode" w:cs="e-Tamil OTC"/>
          <w:lang w:val="en-GB"/>
        </w:rPr>
      </w:pPr>
      <w:r>
        <w:rPr>
          <w:rFonts w:ascii="Gandhari Unicode" w:hAnsi="Gandhari Unicode" w:cs="e-Tamil OTC"/>
          <w:lang w:val="en-GB"/>
        </w:rPr>
        <w:t>முழுதுடன் விளைந்த வெண்ணெல் வெஞ்சோ</w:t>
      </w:r>
    </w:p>
    <w:p>
      <w:pPr>
        <w:pStyle w:val="Textbody"/>
        <w:spacing w:before="0" w:after="29"/>
        <w:rPr>
          <w:rFonts w:ascii="Gandhari Unicode" w:hAnsi="Gandhari Unicode" w:cs="e-Tamil OTC"/>
          <w:lang w:val="en-GB"/>
        </w:rPr>
      </w:pPr>
      <w:r>
        <w:rPr>
          <w:rFonts w:ascii="Gandhari Unicode" w:hAnsi="Gandhari Unicode" w:cs="e-Tamil OTC"/>
          <w:u w:val="wave"/>
          <w:lang w:val="en-GB"/>
        </w:rPr>
        <w:t>றொருகலத்</w:t>
      </w:r>
      <w:r>
        <w:rPr>
          <w:rFonts w:ascii="Gandhari Unicode" w:hAnsi="Gandhari Unicode" w:cs="e-Tamil OTC"/>
          <w:lang w:val="en-GB"/>
        </w:rPr>
        <w:t xml:space="preserve"> தேந்தினுஞ் சிறிதென் றோழி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பெருந்தோ </w:t>
      </w:r>
      <w:r>
        <w:rPr>
          <w:rFonts w:ascii="Gandhari Unicode" w:hAnsi="Gandhari Unicode" w:cs="e-Tamil OTC"/>
          <w:u w:val="wave"/>
          <w:lang w:val="en-GB"/>
        </w:rPr>
        <w:t>ணெகிழ்த்த</w:t>
      </w:r>
      <w:r>
        <w:rPr>
          <w:rFonts w:ascii="Gandhari Unicode" w:hAnsi="Gandhari Unicode" w:cs="e-Tamil OTC"/>
          <w:lang w:val="en-GB"/>
        </w:rPr>
        <w:t xml:space="preserve"> </w:t>
      </w:r>
      <w:r>
        <w:rPr>
          <w:rFonts w:ascii="Gandhari Unicode" w:hAnsi="Gandhari Unicode" w:cs="e-Tamil OTC"/>
          <w:u w:val="wave"/>
          <w:lang w:val="en-GB"/>
        </w:rPr>
        <w:t>செல்லற்கு</w:t>
      </w:r>
    </w:p>
    <w:p>
      <w:pPr>
        <w:pStyle w:val="Textbody"/>
        <w:spacing w:before="0" w:after="29"/>
        <w:rPr>
          <w:rFonts w:ascii="Gandhari Unicode" w:hAnsi="Gandhari Unicode" w:cs="e-Tamil OTC"/>
          <w:lang w:val="en-GB"/>
        </w:rPr>
      </w:pPr>
      <w:bookmarkStart w:id="4" w:name="DDE_LINK28"/>
      <w:r>
        <w:rPr>
          <w:rFonts w:ascii="Gandhari Unicode" w:hAnsi="Gandhari Unicode" w:cs="e-Tamil OTC"/>
          <w:u w:val="wave"/>
          <w:lang w:val="en-GB"/>
        </w:rPr>
        <w:t>விருந்துவரக்</w:t>
      </w:r>
      <w:bookmarkEnd w:id="4"/>
      <w:r>
        <w:rPr>
          <w:rFonts w:ascii="Gandhari Unicode" w:hAnsi="Gandhari Unicode" w:cs="e-Tamil OTC"/>
          <w:lang w:val="en-GB"/>
        </w:rPr>
        <w:t xml:space="preserve"> கரைந்த காக்கையது பலியே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திண்டேர்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திண்டே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பல்லா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பல்லர்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பல்லார் </w:t>
      </w:r>
      <w:r>
        <w:rPr>
          <w:rFonts w:eastAsia="URW Palladio UNI" w:cs="e-Tamil OTC" w:ascii="Gandhari Unicode" w:hAnsi="Gandhari Unicode"/>
          <w:lang w:val="en-GB"/>
        </w:rPr>
        <w:t xml:space="preserve">C3v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றொண்டி </w:t>
      </w:r>
      <w:r>
        <w:rPr>
          <w:rFonts w:eastAsia="URW Palladio UNI" w:cs="e-Tamil OTC" w:ascii="Gandhari Unicode" w:hAnsi="Gandhari Unicode"/>
          <w:lang w:val="en-GB"/>
        </w:rPr>
        <w:t xml:space="preserve">C1+2+3, G2, EA, Cām.; </w:t>
      </w:r>
      <w:r>
        <w:rPr>
          <w:rFonts w:ascii="Gandhari Unicode" w:hAnsi="Gandhari Unicode" w:eastAsia="URW Palladio UNI" w:cs="e-Tamil OTC"/>
          <w:lang w:val="en-GB"/>
        </w:rPr>
        <w:t xml:space="preserve">றோண்டி </w:t>
      </w:r>
      <w:r>
        <w:rPr>
          <w:rFonts w:eastAsia="URW Palladio UNI" w:cs="e-Tamil OTC" w:ascii="Gandhari Unicode" w:hAnsi="Gandhari Unicode"/>
          <w:lang w:val="en-GB"/>
        </w:rPr>
        <w:t xml:space="preserve">L1, G1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விளைந்த </w:t>
      </w:r>
      <w:r>
        <w:rPr>
          <w:rFonts w:cs="e-Tamil OTC" w:ascii="Gandhari Unicode" w:hAnsi="Gandhari Unicode"/>
          <w:lang w:val="en-GB"/>
        </w:rPr>
        <w:t xml:space="preserve">L1, C1+2+3, G1+2, EA, Cām.; </w:t>
      </w:r>
      <w:r>
        <w:rPr>
          <w:rFonts w:ascii="Gandhari Unicode" w:hAnsi="Gandhari Unicode" w:cs="e-Tamil OTC"/>
          <w:lang w:val="en-GB"/>
        </w:rPr>
        <w:t xml:space="preserve">விழைந்த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றொருகலத் </w:t>
      </w:r>
      <w:r>
        <w:rPr>
          <w:rFonts w:cs="e-Tamil OTC" w:ascii="Gandhari Unicode" w:hAnsi="Gandhari Unicode"/>
          <w:lang w:val="en-GB"/>
        </w:rPr>
        <w:t xml:space="preserve">L1, C1+2+3, G1+2, Iḷ., EA, Cām.v; </w:t>
      </w:r>
      <w:r>
        <w:rPr>
          <w:rFonts w:ascii="Gandhari Unicode" w:hAnsi="Gandhari Unicode" w:cs="e-Tamil OTC"/>
          <w:lang w:val="en-GB"/>
        </w:rPr>
        <w:t xml:space="preserve">றெழுகலத் </w:t>
      </w:r>
      <w:r>
        <w:rPr>
          <w:rFonts w:cs="e-Tamil OTC" w:ascii="Gandhari Unicode" w:hAnsi="Gandhari Unicode"/>
          <w:lang w:val="en-GB"/>
        </w:rPr>
        <w:t>C2v, Iḷ.v, Cām., VP, ER</w:t>
      </w:r>
      <w:r>
        <w:rPr>
          <w:rStyle w:val="FootnoteReference"/>
          <w:rFonts w:cs="e-Tamil OTC" w:ascii="Gandhari Unicode" w:hAnsi="Gandhari Unicode"/>
          <w:lang w:val="en-GB"/>
        </w:rPr>
        <w:footnoteReference w:id="35"/>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4bc</w:t>
      </w:r>
      <w:r>
        <w:rPr>
          <w:rFonts w:cs="e-Tamil OTC" w:ascii="Gandhari Unicode" w:hAnsi="Gandhari Unicode"/>
          <w:lang w:val="en-GB"/>
        </w:rPr>
        <w:t xml:space="preserve"> </w:t>
      </w:r>
      <w:r>
        <w:rPr>
          <w:rFonts w:ascii="Gandhari Unicode" w:hAnsi="Gandhari Unicode" w:cs="e-Tamil OTC"/>
          <w:lang w:val="en-GB"/>
        </w:rPr>
        <w:t xml:space="preserve">தேந்தினுஞ் சிறிதென் </w:t>
      </w:r>
      <w:r>
        <w:rPr>
          <w:rFonts w:cs="e-Tamil OTC" w:ascii="Gandhari Unicode" w:hAnsi="Gandhari Unicode"/>
          <w:lang w:val="en-GB"/>
        </w:rPr>
        <w:t xml:space="preserve">L1, C1+2+3, G2, EA, Cām.; </w:t>
      </w:r>
      <w:r>
        <w:rPr>
          <w:rFonts w:ascii="Gandhari Unicode" w:hAnsi="Gandhari Unicode" w:cs="e-Tamil OTC"/>
          <w:lang w:val="en-GB"/>
        </w:rPr>
        <w:t>தேந்தினு சிற</w:t>
      </w:r>
      <w:r>
        <w:rPr>
          <w:rFonts w:cs="e-Tamil OTC" w:ascii="Gandhari Unicode" w:hAnsi="Gandhari Unicode"/>
          <w:lang w:val="en-GB"/>
        </w:rPr>
        <w:t xml:space="preserve">... G1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ணெகிழ்த்த </w:t>
      </w:r>
      <w:r>
        <w:rPr>
          <w:rFonts w:cs="e-Tamil OTC" w:ascii="Gandhari Unicode" w:hAnsi="Gandhari Unicode"/>
          <w:lang w:val="en-GB"/>
        </w:rPr>
        <w:t xml:space="preserve">L1, C1+2+3, G1+2, Iḷ.v, EA, Cām.; </w:t>
      </w:r>
      <w:r>
        <w:rPr>
          <w:rFonts w:ascii="Gandhari Unicode" w:hAnsi="Gandhari Unicode" w:cs="e-Tamil OTC"/>
          <w:lang w:val="en-GB"/>
        </w:rPr>
        <w:t xml:space="preserve">ணெகிழ்சூழ்ந்த </w:t>
      </w:r>
      <w:r>
        <w:rPr>
          <w:rFonts w:cs="e-Tamil OTC" w:ascii="Gandhari Unicode" w:hAnsi="Gandhari Unicode"/>
          <w:lang w:val="en-GB"/>
        </w:rPr>
        <w:t xml:space="preserve">Iḷ.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செல்லற்கு </w:t>
      </w:r>
      <w:r>
        <w:rPr>
          <w:rFonts w:cs="e-Tamil OTC" w:ascii="Gandhari Unicode" w:hAnsi="Gandhari Unicode"/>
          <w:lang w:val="en-GB"/>
        </w:rPr>
        <w:t xml:space="preserve">C2+3v, ATv, Cām.; </w:t>
      </w:r>
      <w:r>
        <w:rPr>
          <w:rFonts w:ascii="Gandhari Unicode" w:hAnsi="Gandhari Unicode" w:cs="e-Tamil OTC"/>
          <w:lang w:val="en-GB"/>
        </w:rPr>
        <w:t xml:space="preserve">செல்வற்கு </w:t>
      </w:r>
      <w:r>
        <w:rPr>
          <w:rFonts w:cs="e-Tamil OTC" w:ascii="Gandhari Unicode" w:hAnsi="Gandhari Unicode"/>
          <w:lang w:val="en-GB"/>
        </w:rPr>
        <w:t xml:space="preserve">L1, C3, G1+2, EA, I, AT, Cām.v; </w:t>
      </w:r>
      <w:r>
        <w:rPr>
          <w:rFonts w:ascii="Gandhari Unicode" w:hAnsi="Gandhari Unicode" w:cs="e-Tamil OTC"/>
          <w:lang w:val="en-GB"/>
        </w:rPr>
        <w:t xml:space="preserve">செலவிற்கு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விருந்துவரக் </w:t>
      </w:r>
      <w:r>
        <w:rPr>
          <w:rFonts w:cs="e-Tamil OTC" w:ascii="Gandhari Unicode" w:hAnsi="Gandhari Unicode"/>
          <w:lang w:val="en-GB"/>
        </w:rPr>
        <w:t xml:space="preserve">L1, C1+2+3, G1+2, EA, Cām.; </w:t>
      </w:r>
      <w:r>
        <w:rPr>
          <w:rFonts w:ascii="Gandhari Unicode" w:hAnsi="Gandhari Unicode" w:cs="e-Tamil OTC"/>
          <w:lang w:val="en-GB"/>
        </w:rPr>
        <w:t xml:space="preserve">விரைந்துவரக் </w:t>
      </w:r>
      <w:r>
        <w:rPr>
          <w:rFonts w:cs="e-Tamil OTC" w:ascii="Gandhari Unicode" w:hAnsi="Gandhari Unicode"/>
          <w:lang w:val="en-GB"/>
        </w:rPr>
        <w:t>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tiṇ tēr naḷḷi kāṉatt* aṇṭar</w:t>
      </w:r>
    </w:p>
    <w:p>
      <w:pPr>
        <w:pStyle w:val="Textbody"/>
        <w:spacing w:before="0" w:after="29"/>
        <w:rPr>
          <w:rFonts w:ascii="Gandhari Unicode" w:hAnsi="Gandhari Unicode" w:cs="e-Tamil OTC"/>
          <w:lang w:val="en-GB"/>
        </w:rPr>
      </w:pPr>
      <w:r>
        <w:rPr>
          <w:rFonts w:cs="e-Tamil OTC" w:ascii="Gandhari Unicode" w:hAnsi="Gandhari Unicode"/>
          <w:lang w:val="en-GB"/>
        </w:rPr>
        <w:t>pal +ā payanta neyyiṉ toṇṭi</w:t>
      </w:r>
    </w:p>
    <w:p>
      <w:pPr>
        <w:pStyle w:val="Textbody"/>
        <w:spacing w:before="0" w:after="29"/>
        <w:rPr>
          <w:rFonts w:ascii="Gandhari Unicode" w:hAnsi="Gandhari Unicode" w:cs="e-Tamil OTC"/>
          <w:lang w:val="en-GB"/>
        </w:rPr>
      </w:pPr>
      <w:r>
        <w:rPr>
          <w:rFonts w:cs="e-Tamil OTC" w:ascii="Gandhari Unicode" w:hAnsi="Gandhari Unicode"/>
          <w:lang w:val="en-GB"/>
        </w:rPr>
        <w:t>muḻut* uṭaṉ viḷainta veḷ nel vem cōṟ*</w:t>
      </w:r>
    </w:p>
    <w:p>
      <w:pPr>
        <w:pStyle w:val="Textbody"/>
        <w:spacing w:before="0" w:after="29"/>
        <w:rPr>
          <w:rFonts w:ascii="Gandhari Unicode" w:hAnsi="Gandhari Unicode" w:cs="e-Tamil OTC"/>
          <w:lang w:val="en-GB"/>
        </w:rPr>
      </w:pPr>
      <w:r>
        <w:rPr>
          <w:rFonts w:cs="e-Tamil OTC" w:ascii="Gandhari Unicode" w:hAnsi="Gandhari Unicode"/>
          <w:i/>
          <w:iCs/>
          <w:lang w:val="en-GB"/>
        </w:rPr>
        <w:t>oru</w:t>
      </w:r>
      <w:r>
        <w:rPr>
          <w:rFonts w:cs="e-Tamil OTC" w:ascii="Gandhari Unicode" w:hAnsi="Gandhari Unicode"/>
          <w:lang w:val="en-GB"/>
        </w:rPr>
        <w:t xml:space="preserve"> kalatt* ēntiṉum ciṟit* eṉ tōḻi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perum tōḷ </w:t>
      </w:r>
      <w:r>
        <w:rPr>
          <w:rFonts w:cs="e-Tamil OTC" w:ascii="Gandhari Unicode" w:hAnsi="Gandhari Unicode"/>
          <w:i/>
          <w:iCs/>
          <w:lang w:val="en-GB"/>
        </w:rPr>
        <w:t>nekiḻtta</w:t>
      </w:r>
      <w:r>
        <w:rPr>
          <w:rFonts w:cs="e-Tamil OTC" w:ascii="Gandhari Unicode" w:hAnsi="Gandhari Unicode"/>
          <w:lang w:val="en-GB"/>
        </w:rPr>
        <w:t xml:space="preserve"> </w:t>
      </w:r>
      <w:r>
        <w:rPr>
          <w:rFonts w:cs="e-Tamil OTC" w:ascii="Gandhari Unicode" w:hAnsi="Gandhari Unicode"/>
          <w:i/>
          <w:iCs/>
          <w:lang w:val="en-GB"/>
        </w:rPr>
        <w:t>cellaṟku</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viruntu</w:t>
      </w:r>
      <w:r>
        <w:rPr>
          <w:rFonts w:cs="e-Tamil OTC" w:ascii="Gandhari Unicode" w:hAnsi="Gandhari Unicode"/>
          <w:lang w:val="en-GB"/>
        </w:rPr>
        <w:t xml:space="preserve"> vara+ karainta kākkaiyatu pali-~ē.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the confidante to him who said “you have reassured [her] well!”, [that is] HIM, who came after being separated.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firm chariot Naḷḷi forest- herdsman(h.)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many cow yielded- ghee</w:t>
      </w:r>
      <w:r>
        <w:rPr>
          <w:rFonts w:cs="e-Tamil OTC" w:ascii="Gandhari Unicode" w:hAnsi="Gandhari Unicode"/>
          <w:position w:val="6"/>
          <w:lang w:val="en-GB"/>
        </w:rPr>
        <w:t>iṉ</w:t>
      </w:r>
      <w:r>
        <w:rPr>
          <w:rFonts w:cs="e-Tamil OTC" w:ascii="Gandhari Unicode" w:hAnsi="Gandhari Unicode"/>
          <w:lang w:val="en-GB"/>
        </w:rPr>
        <w:t xml:space="preserve"> Toṇṭi</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whole-it</w:t>
      </w:r>
      <w:ins w:id="48" w:author="Narmada Hansani Polgampalage" w:date="2023-11-17T15:18:00Z">
        <w:r>
          <w:rPr>
            <w:rFonts w:cs="e-Tamil OTC" w:ascii="Gandhari Unicode" w:hAnsi="Gandhari Unicode"/>
            <w:lang w:val="en-GB"/>
          </w:rPr>
          <w:t xml:space="preserve"> </w:t>
        </w:r>
      </w:ins>
      <w:del w:id="49" w:author="Narmada Hansani Polgampalage" w:date="2023-11-17T15:18:00Z">
        <w:r>
          <w:rPr>
            <w:rFonts w:cs="e-Tamil OTC" w:ascii="Gandhari Unicode" w:hAnsi="Gandhari Unicode"/>
            <w:lang w:val="en-GB"/>
          </w:rPr>
          <w:delText>-</w:delText>
        </w:r>
      </w:del>
      <w:r>
        <w:rPr>
          <w:rFonts w:cs="e-Tamil OTC" w:ascii="Gandhari Unicode" w:hAnsi="Gandhari Unicode"/>
          <w:lang w:val="en-GB"/>
        </w:rPr>
        <w:t>with ripened- white rice hot cooked-rice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pot- receive-if-also little-it my-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shoulder loosened- distress(dat.)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feast come(inf.) cried- crow(gen.)</w:t>
      </w:r>
      <w:r>
        <w:rPr>
          <w:rStyle w:val="FootnoteReference"/>
          <w:rFonts w:cs="e-Tamil OTC" w:ascii="Gandhari Unicode" w:hAnsi="Gandhari Unicode"/>
          <w:lang w:val="en-GB"/>
        </w:rPr>
        <w:footnoteReference w:id="36"/>
      </w:r>
      <w:r>
        <w:rPr>
          <w:rFonts w:cs="e-Tamil OTC" w:ascii="Gandhari Unicode" w:hAnsi="Gandhari Unicode"/>
          <w:lang w:val="en-GB"/>
        </w:rPr>
        <w:t xml:space="preserve"> offering</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Even if [it] received a pot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of a hot dish of white rice stewed together with the whole</w:t>
      </w:r>
    </w:p>
    <w:p>
      <w:pPr>
        <w:pStyle w:val="Textbody"/>
        <w:spacing w:before="0" w:after="0"/>
        <w:rPr>
          <w:rFonts w:ascii="Gandhari Unicode" w:hAnsi="Gandhari Unicode" w:cs="e-Tamil OTC"/>
          <w:lang w:val="en-GB"/>
        </w:rPr>
      </w:pPr>
      <w:r>
        <w:rPr>
          <w:rFonts w:cs="e-Tamil OTC" w:ascii="Gandhari Unicode" w:hAnsi="Gandhari Unicode"/>
          <w:lang w:val="en-GB"/>
        </w:rPr>
        <w:tab/>
        <w:t>of Toṇṭi's</w:t>
      </w:r>
      <w:r>
        <w:rPr>
          <w:rStyle w:val="FootnoteReference"/>
          <w:rFonts w:cs="e-Tamil OTC" w:ascii="Gandhari Unicode" w:hAnsi="Gandhari Unicode"/>
          <w:lang w:val="en-GB"/>
        </w:rPr>
        <w:footnoteReference w:id="37"/>
      </w:r>
      <w:r>
        <w:rPr>
          <w:rFonts w:cs="e-Tamil OTC" w:ascii="Gandhari Unicode" w:hAnsi="Gandhari Unicode"/>
          <w:lang w:val="en-GB"/>
        </w:rPr>
        <w:t xml:space="preserve"> ghee, given by the many cows</w:t>
      </w:r>
    </w:p>
    <w:p>
      <w:pPr>
        <w:pStyle w:val="Textbody"/>
        <w:tabs>
          <w:tab w:val="clear" w:pos="709"/>
          <w:tab w:val="left" w:pos="1025" w:leader="none"/>
        </w:tabs>
        <w:spacing w:before="0" w:after="0"/>
        <w:rPr>
          <w:rFonts w:ascii="Gandhari Unicode" w:hAnsi="Gandhari Unicode" w:cs="e-Tamil OTC"/>
          <w:lang w:val="en-GB"/>
        </w:rPr>
      </w:pPr>
      <w:r>
        <w:rPr>
          <w:rFonts w:cs="e-Tamil OTC" w:ascii="Gandhari Unicode" w:hAnsi="Gandhari Unicode"/>
          <w:lang w:val="en-GB"/>
        </w:rPr>
        <w:tab/>
        <w:t>of the herdsmen in the forest of Naḷḷi with firm chariot</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a trifle</w:t>
      </w:r>
    </w:p>
    <w:p>
      <w:pPr>
        <w:pStyle w:val="Textbody"/>
        <w:spacing w:before="0" w:after="0"/>
        <w:rPr>
          <w:rFonts w:ascii="Gandhari Unicode" w:hAnsi="Gandhari Unicode" w:cs="e-Tamil OTC"/>
          <w:lang w:val="en-GB"/>
        </w:rPr>
      </w:pPr>
      <w:r>
        <w:rPr>
          <w:rFonts w:cs="e-Tamil OTC" w:ascii="Gandhari Unicode" w:hAnsi="Gandhari Unicode"/>
          <w:lang w:val="en-GB"/>
        </w:rPr>
        <w:t>as offering for the crow who croaked [he]</w:t>
      </w:r>
      <w:r>
        <w:rPr>
          <w:rStyle w:val="FootnoteReference"/>
          <w:rFonts w:cs="e-Tamil OTC" w:ascii="Gandhari Unicode" w:hAnsi="Gandhari Unicode"/>
          <w:lang w:val="en-GB"/>
        </w:rPr>
        <w:footnoteReference w:id="38"/>
      </w:r>
      <w:r>
        <w:rPr>
          <w:rFonts w:cs="e-Tamil OTC" w:ascii="Gandhari Unicode" w:hAnsi="Gandhari Unicode"/>
          <w:lang w:val="en-GB"/>
        </w:rPr>
        <w:t xml:space="preserve"> will come for the feast,</w:t>
      </w:r>
    </w:p>
    <w:p>
      <w:pPr>
        <w:pStyle w:val="Textbody"/>
        <w:spacing w:before="0" w:after="0"/>
        <w:rPr>
          <w:rFonts w:ascii="Gandhari Unicode" w:hAnsi="Gandhari Unicode" w:cs="e-Tamil OTC"/>
          <w:lang w:val="en-GB"/>
        </w:rPr>
      </w:pPr>
      <w:r>
        <w:rPr>
          <w:rFonts w:cs="e-Tamil OTC" w:ascii="Gandhari Unicode" w:hAnsi="Gandhari Unicode"/>
          <w:lang w:val="en-GB"/>
        </w:rPr>
        <w:tab/>
        <w:t>because of the distress which emaciated the big shoulders</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ab/>
        <w:t>of my friend.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காவன்முல்லைப் பூதனார்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இடைச்சுரத்துக் கவலுவன கண்டு </w:t>
      </w:r>
      <w:r>
        <w:rPr>
          <w:rFonts w:cs="e-Tamil OTC" w:ascii="Gandhari Unicode" w:hAnsi="Gandhari Unicode"/>
          <w:lang w:val="en-GB"/>
        </w:rPr>
        <w:t>"'</w:t>
      </w:r>
      <w:r>
        <w:rPr>
          <w:rFonts w:ascii="Gandhari Unicode" w:hAnsi="Gandhari Unicode" w:cs="e-Tamil OTC"/>
          <w:lang w:val="en-GB"/>
        </w:rPr>
        <w:t>நம்மை ஆற்றார்</w:t>
      </w:r>
      <w:r>
        <w:rPr>
          <w:rFonts w:cs="e-Tamil OTC" w:ascii="Gandhari Unicode" w:hAnsi="Gandhari Unicode"/>
          <w:lang w:val="en-GB"/>
        </w:rPr>
        <w:t xml:space="preserve">' </w:t>
      </w:r>
      <w:r>
        <w:rPr>
          <w:rFonts w:ascii="Gandhari Unicode" w:hAnsi="Gandhari Unicode" w:cs="e-Tamil OTC"/>
          <w:lang w:val="en-GB"/>
        </w:rPr>
        <w:t>என நினைந்து மீள்வர்கொல்</w:t>
      </w:r>
      <w:r>
        <w:rPr>
          <w:rFonts w:cs="e-Tamil OTC" w:ascii="Gandhari Unicode" w:hAnsi="Gandhari Unicode"/>
          <w:lang w:val="en-GB"/>
        </w:rPr>
        <w:t xml:space="preserve">" </w:t>
      </w:r>
      <w:r>
        <w:rPr>
          <w:rFonts w:ascii="Gandhari Unicode" w:hAnsi="Gandhari Unicode" w:cs="e-Tamil OTC"/>
          <w:lang w:val="en-GB"/>
        </w:rPr>
        <w:t>எனக் கவன்ற கிழத்திக்குத் தோழி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commentRangeStart w:id="1"/>
      <w:r>
        <w:rPr>
          <w:rFonts w:ascii="Gandhari Unicode" w:hAnsi="Gandhari Unicode" w:cs="e-Tamil OTC"/>
          <w:lang w:val="en-GB"/>
        </w:rPr>
        <w:t xml:space="preserve">அஞ்சி லோதி </w:t>
      </w:r>
      <w:r>
        <w:rPr>
          <w:rFonts w:ascii="Gandhari Unicode" w:hAnsi="Gandhari Unicode" w:cs="e-Tamil OTC"/>
          <w:lang w:val="en-GB"/>
        </w:rPr>
      </w:r>
      <w:commentRangeEnd w:id="1"/>
      <w:r>
        <w:commentReference w:id="1"/>
      </w:r>
      <w:r>
        <w:rPr>
          <w:rFonts w:ascii="Gandhari Unicode" w:hAnsi="Gandhari Unicode" w:cs="e-Tamil OTC"/>
          <w:lang w:val="en-GB"/>
        </w:rPr>
        <w:t>யாய்வளை நெகிழ</w:t>
      </w:r>
    </w:p>
    <w:p>
      <w:pPr>
        <w:pStyle w:val="Textbody"/>
        <w:spacing w:before="0" w:after="29"/>
        <w:rPr>
          <w:rFonts w:ascii="Gandhari Unicode" w:hAnsi="Gandhari Unicode" w:cs="e-Tamil OTC"/>
          <w:lang w:val="en-GB"/>
        </w:rPr>
      </w:pPr>
      <w:r>
        <w:rPr>
          <w:rFonts w:ascii="Gandhari Unicode" w:hAnsi="Gandhari Unicode" w:cs="e-Tamil OTC"/>
          <w:u w:val="wave"/>
          <w:lang w:val="en-GB"/>
        </w:rPr>
        <w:t>நேர்ந்துநம்</w:t>
      </w:r>
      <w:r>
        <w:rPr>
          <w:rFonts w:ascii="Gandhari Unicode" w:hAnsi="Gandhari Unicode" w:cs="e-Tamil OTC"/>
          <w:lang w:val="en-GB"/>
        </w:rPr>
        <w:t xml:space="preserve"> மருளார் நீத்தோர்க் கஞ்ச</w:t>
      </w:r>
    </w:p>
    <w:p>
      <w:pPr>
        <w:pStyle w:val="Textbody"/>
        <w:spacing w:before="0" w:after="29"/>
        <w:rPr>
          <w:rFonts w:ascii="Gandhari Unicode" w:hAnsi="Gandhari Unicode" w:cs="e-Tamil OTC"/>
          <w:lang w:val="en-GB"/>
        </w:rPr>
      </w:pPr>
      <w:r>
        <w:rPr>
          <w:rFonts w:ascii="Gandhari Unicode" w:hAnsi="Gandhari Unicode" w:cs="e-Tamil OTC"/>
          <w:lang w:val="en-GB"/>
        </w:rPr>
        <w:t>லெஞ்சினம் வாழி தோழி யெஞ்சாத்</w:t>
      </w:r>
    </w:p>
    <w:p>
      <w:pPr>
        <w:pStyle w:val="Textbody"/>
        <w:spacing w:before="0" w:after="29"/>
        <w:rPr>
          <w:rFonts w:ascii="Gandhari Unicode" w:hAnsi="Gandhari Unicode" w:cs="e-Tamil OTC"/>
          <w:lang w:val="en-GB"/>
        </w:rPr>
      </w:pPr>
      <w:r>
        <w:rPr>
          <w:rFonts w:ascii="Gandhari Unicode" w:hAnsi="Gandhari Unicode" w:cs="e-Tamil OTC"/>
          <w:u w:val="wave"/>
          <w:lang w:val="en-GB"/>
        </w:rPr>
        <w:t>தீய்ந்த</w:t>
      </w:r>
      <w:r>
        <w:rPr>
          <w:rFonts w:ascii="Gandhari Unicode" w:hAnsi="Gandhari Unicode" w:cs="e-Tamil OTC"/>
          <w:lang w:val="en-GB"/>
        </w:rPr>
        <w:t xml:space="preserve"> மராஅத் தோங்கல் வெஞ்சினை</w:t>
      </w:r>
    </w:p>
    <w:p>
      <w:pPr>
        <w:pStyle w:val="Textbody"/>
        <w:spacing w:before="0" w:after="29"/>
        <w:rPr>
          <w:rFonts w:ascii="Gandhari Unicode" w:hAnsi="Gandhari Unicode" w:cs="e-Tamil OTC"/>
          <w:lang w:val="en-GB"/>
        </w:rPr>
      </w:pPr>
      <w:r>
        <w:rPr>
          <w:rFonts w:ascii="Gandhari Unicode" w:hAnsi="Gandhari Unicode" w:cs="e-Tamil OTC"/>
          <w:lang w:val="en-GB"/>
        </w:rPr>
        <w:t>வேனி லோரிணர் தேனோ டூதி</w:t>
      </w:r>
    </w:p>
    <w:p>
      <w:pPr>
        <w:pStyle w:val="Textbody"/>
        <w:spacing w:before="0" w:after="29"/>
        <w:rPr>
          <w:rFonts w:ascii="Gandhari Unicode" w:hAnsi="Gandhari Unicode" w:cs="e-Tamil OTC"/>
          <w:lang w:val="en-GB"/>
        </w:rPr>
      </w:pPr>
      <w:r>
        <w:rPr>
          <w:rFonts w:ascii="Gandhari Unicode" w:hAnsi="Gandhari Unicode" w:cs="e-Tamil OTC"/>
          <w:lang w:val="en-GB"/>
        </w:rPr>
        <w:t>யாராது பெயருந் தும்பி</w:t>
      </w:r>
    </w:p>
    <w:p>
      <w:pPr>
        <w:pStyle w:val="Textbody"/>
        <w:spacing w:before="0" w:after="29"/>
        <w:rPr>
          <w:rFonts w:ascii="Gandhari Unicode" w:hAnsi="Gandhari Unicode" w:cs="e-Tamil OTC"/>
          <w:lang w:val="en-GB"/>
        </w:rPr>
      </w:pPr>
      <w:r>
        <w:rPr>
          <w:rFonts w:ascii="Gandhari Unicode" w:hAnsi="Gandhari Unicode" w:cs="e-Tamil OTC"/>
          <w:lang w:val="en-GB"/>
        </w:rPr>
        <w:t>நீரில் வைப்பிற் சுரனிறந்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நேர்ந்துநம் மருளார் </w:t>
      </w:r>
      <w:r>
        <w:rPr>
          <w:rFonts w:cs="e-Tamil OTC" w:ascii="Gandhari Unicode" w:hAnsi="Gandhari Unicode"/>
          <w:lang w:val="en-GB"/>
        </w:rPr>
        <w:t xml:space="preserve">L1, C1, G1, Cām.; </w:t>
      </w:r>
      <w:r>
        <w:rPr>
          <w:rFonts w:ascii="Gandhari Unicode" w:hAnsi="Gandhari Unicode" w:cs="e-Tamil OTC"/>
          <w:lang w:val="en-GB"/>
        </w:rPr>
        <w:t xml:space="preserve">நேர்ந்துந மருளார் </w:t>
      </w:r>
      <w:r>
        <w:rPr>
          <w:rFonts w:cs="e-Tamil OTC" w:ascii="Gandhari Unicode" w:hAnsi="Gandhari Unicode"/>
          <w:lang w:val="en-GB"/>
        </w:rPr>
        <w:t xml:space="preserve">C2; </w:t>
      </w:r>
      <w:r>
        <w:rPr>
          <w:rFonts w:ascii="Gandhari Unicode" w:hAnsi="Gandhari Unicode" w:cs="e-Tamil OTC"/>
          <w:lang w:val="en-GB"/>
        </w:rPr>
        <w:t xml:space="preserve">நொந்துந மருளார் </w:t>
      </w:r>
      <w:r>
        <w:rPr>
          <w:rFonts w:cs="e-Tamil OTC" w:ascii="Gandhari Unicode" w:hAnsi="Gandhari Unicode"/>
          <w:lang w:val="en-GB"/>
        </w:rPr>
        <w:t>L1, C1, EA, Cām.v, VP, ER</w:t>
      </w:r>
      <w:r>
        <w:rPr>
          <w:rStyle w:val="FootnoteReference"/>
          <w:rFonts w:cs="e-Tamil OTC" w:ascii="Gandhari Unicode" w:hAnsi="Gandhari Unicode"/>
          <w:lang w:val="en-GB"/>
        </w:rPr>
        <w:footnoteReference w:id="39"/>
      </w:r>
      <w:r>
        <w:rPr>
          <w:rFonts w:cs="e-Tamil OTC" w:ascii="Gandhari Unicode" w:hAnsi="Gandhari Unicode"/>
          <w:lang w:val="en-GB"/>
        </w:rPr>
        <w:t xml:space="preserve">; </w:t>
      </w:r>
      <w:r>
        <w:rPr>
          <w:rFonts w:ascii="Gandhari Unicode" w:hAnsi="Gandhari Unicode" w:cs="e-Tamil OTC"/>
          <w:lang w:val="en-GB"/>
        </w:rPr>
        <w:t xml:space="preserve">நொந்துநம் மருளார் </w:t>
      </w:r>
      <w:r>
        <w:rPr>
          <w:rFonts w:cs="e-Tamil OTC" w:ascii="Gandhari Unicode" w:hAnsi="Gandhari Unicode"/>
          <w:lang w:val="en-GB"/>
        </w:rPr>
        <w:t xml:space="preserve">G2, AT; </w:t>
      </w:r>
      <w:r>
        <w:rPr>
          <w:rFonts w:ascii="Gandhari Unicode" w:hAnsi="Gandhari Unicode" w:cs="e-Tamil OTC"/>
          <w:lang w:val="en-GB"/>
        </w:rPr>
        <w:t xml:space="preserve">நேர்ந்து மருளார்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கஞ்ச </w:t>
      </w:r>
      <w:r>
        <w:rPr>
          <w:rFonts w:cs="e-Tamil OTC" w:ascii="Gandhari Unicode" w:hAnsi="Gandhari Unicode"/>
          <w:lang w:val="en-GB"/>
        </w:rPr>
        <w:t xml:space="preserve">L1, C1+2+3v, G1+2, EA, Cām.; </w:t>
      </w:r>
      <w:r>
        <w:rPr>
          <w:rFonts w:ascii="Gandhari Unicode" w:hAnsi="Gandhari Unicode" w:cs="e-Tamil OTC"/>
          <w:lang w:val="en-GB"/>
        </w:rPr>
        <w:t xml:space="preserve">ககுச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தோழி </w:t>
      </w:r>
      <w:r>
        <w:rPr>
          <w:rFonts w:cs="e-Tamil OTC" w:ascii="Gandhari Unicode" w:hAnsi="Gandhari Unicode"/>
          <w:lang w:val="en-GB"/>
        </w:rPr>
        <w:t xml:space="preserve">L1, C1+2+3v, G1+2, EA, Cām.; / C3 </w:t>
      </w:r>
      <w:r>
        <w:rPr>
          <w:rFonts w:eastAsia="URW Palladio UNI" w:cs="e-Tamil OTC" w:ascii="Gandhari Unicode" w:hAnsi="Gandhari Unicode"/>
          <w:lang w:val="en-GB"/>
        </w:rPr>
        <w:t xml:space="preserve">• </w:t>
      </w:r>
      <w:r>
        <w:rPr>
          <w:rFonts w:cs="e-Tamil OTC" w:ascii="Gandhari Unicode" w:hAnsi="Gandhari Unicode"/>
          <w:b/>
          <w:bCs/>
          <w:lang w:val="en-GB"/>
        </w:rPr>
        <w:t>3df.</w:t>
      </w:r>
      <w:r>
        <w:rPr>
          <w:rFonts w:cs="e-Tamil OTC" w:ascii="Gandhari Unicode" w:hAnsi="Gandhari Unicode"/>
          <w:lang w:val="en-GB"/>
        </w:rPr>
        <w:t xml:space="preserve"> </w:t>
      </w:r>
      <w:r>
        <w:rPr>
          <w:rFonts w:ascii="Gandhari Unicode" w:hAnsi="Gandhari Unicode" w:cs="e-Tamil OTC"/>
          <w:lang w:val="en-GB"/>
        </w:rPr>
        <w:t xml:space="preserve">யெஞ்சாத் </w:t>
      </w:r>
      <w:r>
        <w:rPr>
          <w:rFonts w:cs="e-Tamil OTC" w:ascii="Gandhari Unicode" w:hAnsi="Gandhari Unicode"/>
          <w:lang w:val="en-GB"/>
        </w:rPr>
        <w:t xml:space="preserve">| </w:t>
      </w:r>
      <w:r>
        <w:rPr>
          <w:rFonts w:ascii="Gandhari Unicode" w:hAnsi="Gandhari Unicode" w:cs="e-Tamil OTC"/>
          <w:lang w:val="en-GB"/>
        </w:rPr>
        <w:t xml:space="preserve">தீய்ந்த </w:t>
      </w:r>
      <w:r>
        <w:rPr>
          <w:rFonts w:cs="e-Tamil OTC" w:ascii="Gandhari Unicode" w:hAnsi="Gandhari Unicode"/>
          <w:lang w:val="en-GB"/>
        </w:rPr>
        <w:t xml:space="preserve">C2v+3v, Cām.; </w:t>
      </w:r>
      <w:r>
        <w:rPr>
          <w:rFonts w:ascii="Gandhari Unicode" w:hAnsi="Gandhari Unicode" w:cs="e-Tamil OTC"/>
          <w:lang w:val="en-GB"/>
        </w:rPr>
        <w:t xml:space="preserve">யெஞ்சா </w:t>
      </w:r>
      <w:r>
        <w:rPr>
          <w:rFonts w:cs="e-Tamil OTC" w:ascii="Gandhari Unicode" w:hAnsi="Gandhari Unicode"/>
          <w:lang w:val="en-GB"/>
        </w:rPr>
        <w:t xml:space="preserve">| </w:t>
      </w:r>
      <w:r>
        <w:rPr>
          <w:rFonts w:ascii="Gandhari Unicode" w:hAnsi="Gandhari Unicode" w:cs="e-Tamil OTC"/>
          <w:lang w:val="en-GB"/>
        </w:rPr>
        <w:t xml:space="preserve">தீய்ந்த </w:t>
      </w:r>
      <w:r>
        <w:rPr>
          <w:rFonts w:cs="e-Tamil OTC" w:ascii="Gandhari Unicode" w:hAnsi="Gandhari Unicode"/>
          <w:lang w:val="en-GB"/>
        </w:rPr>
        <w:t xml:space="preserve">L1, C1+3, G1, EA, ATv; </w:t>
      </w:r>
      <w:r>
        <w:rPr>
          <w:rFonts w:ascii="Gandhari Unicode" w:hAnsi="Gandhari Unicode" w:cs="e-Tamil OTC"/>
          <w:lang w:val="en-GB"/>
        </w:rPr>
        <w:t xml:space="preserve">யெஞ்சா </w:t>
      </w:r>
      <w:r>
        <w:rPr>
          <w:rFonts w:cs="e-Tamil OTC" w:ascii="Gandhari Unicode" w:hAnsi="Gandhari Unicode"/>
          <w:lang w:val="en-GB"/>
        </w:rPr>
        <w:t xml:space="preserve">| </w:t>
      </w:r>
      <w:r>
        <w:rPr>
          <w:rFonts w:ascii="Gandhari Unicode" w:hAnsi="Gandhari Unicode" w:cs="e-Tamil OTC"/>
          <w:lang w:val="en-GB"/>
        </w:rPr>
        <w:t xml:space="preserve">றீய்ந்த </w:t>
      </w:r>
      <w:r>
        <w:rPr>
          <w:rFonts w:cs="e-Tamil OTC" w:ascii="Gandhari Unicode" w:hAnsi="Gandhari Unicode"/>
          <w:lang w:val="en-GB"/>
        </w:rPr>
        <w:t xml:space="preserve">C2+3v; </w:t>
      </w:r>
      <w:r>
        <w:rPr>
          <w:rFonts w:ascii="Gandhari Unicode" w:hAnsi="Gandhari Unicode" w:cs="e-Tamil OTC"/>
          <w:lang w:val="en-GB"/>
        </w:rPr>
        <w:t xml:space="preserve">யெஞ்சா </w:t>
      </w:r>
      <w:r>
        <w:rPr>
          <w:rFonts w:cs="e-Tamil OTC" w:ascii="Gandhari Unicode" w:hAnsi="Gandhari Unicode"/>
          <w:lang w:val="en-GB"/>
        </w:rPr>
        <w:t xml:space="preserve">| </w:t>
      </w:r>
      <w:r>
        <w:rPr>
          <w:rFonts w:ascii="Gandhari Unicode" w:hAnsi="Gandhari Unicode" w:cs="e-Tamil OTC"/>
          <w:lang w:val="en-GB"/>
        </w:rPr>
        <w:t xml:space="preserve">தீந்த </w:t>
      </w:r>
      <w:r>
        <w:rPr>
          <w:rFonts w:cs="e-Tamil OTC" w:ascii="Gandhari Unicode" w:hAnsi="Gandhari Unicode"/>
          <w:lang w:val="en-GB"/>
        </w:rPr>
        <w:t xml:space="preserve">G2, AT, Cām.v; </w:t>
      </w:r>
      <w:r>
        <w:rPr>
          <w:rFonts w:ascii="Gandhari Unicode" w:hAnsi="Gandhari Unicode" w:cs="e-Tamil OTC"/>
          <w:lang w:val="en-GB"/>
        </w:rPr>
        <w:t xml:space="preserve">யெஞ்சா </w:t>
      </w:r>
      <w:r>
        <w:rPr>
          <w:rFonts w:cs="e-Tamil OTC" w:ascii="Gandhari Unicode" w:hAnsi="Gandhari Unicode"/>
          <w:lang w:val="en-GB"/>
        </w:rPr>
        <w:t xml:space="preserve">| </w:t>
      </w:r>
      <w:r>
        <w:rPr>
          <w:rFonts w:ascii="Gandhari Unicode" w:hAnsi="Gandhari Unicode" w:cs="e-Tamil OTC"/>
          <w:lang w:val="en-GB"/>
        </w:rPr>
        <w:t xml:space="preserve">றீந்த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மராஅத் </w:t>
      </w:r>
      <w:r>
        <w:rPr>
          <w:rFonts w:cs="e-Tamil OTC" w:ascii="Gandhari Unicode" w:hAnsi="Gandhari Unicode"/>
          <w:lang w:val="en-GB"/>
        </w:rPr>
        <w:t xml:space="preserve">C2+3, G2, EA, Cām.; </w:t>
      </w:r>
      <w:r>
        <w:rPr>
          <w:rFonts w:ascii="Gandhari Unicode" w:hAnsi="Gandhari Unicode" w:cs="e-Tamil OTC"/>
          <w:lang w:val="en-GB"/>
        </w:rPr>
        <w:t xml:space="preserve">மராஅந் </w:t>
      </w:r>
      <w:r>
        <w:rPr>
          <w:rFonts w:cs="e-Tamil OTC" w:ascii="Gandhari Unicode" w:hAnsi="Gandhari Unicode"/>
          <w:lang w:val="en-GB"/>
        </w:rPr>
        <w:t xml:space="preserve">L1, C1, G1, Cām.v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வெஞ்சினை </w:t>
      </w:r>
      <w:r>
        <w:rPr>
          <w:rFonts w:cs="e-Tamil OTC" w:ascii="Gandhari Unicode" w:hAnsi="Gandhari Unicode"/>
          <w:lang w:val="en-GB"/>
        </w:rPr>
        <w:t xml:space="preserve">L1, C1+2+3, G1+2, EA, Cām.; </w:t>
      </w:r>
      <w:r>
        <w:rPr>
          <w:rFonts w:ascii="Gandhari Unicode" w:hAnsi="Gandhari Unicode" w:cs="e-Tamil OTC"/>
          <w:lang w:val="en-GB"/>
        </w:rPr>
        <w:t xml:space="preserve">வஞ்சினை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லோரிணர் </w:t>
      </w:r>
      <w:r>
        <w:rPr>
          <w:rFonts w:cs="e-Tamil OTC" w:ascii="Gandhari Unicode" w:hAnsi="Gandhari Unicode"/>
          <w:lang w:val="en-GB"/>
        </w:rPr>
        <w:t xml:space="preserve">L1, C1+2+3, G1, EA, Cām.; </w:t>
      </w:r>
      <w:r>
        <w:rPr>
          <w:rFonts w:ascii="Gandhari Unicode" w:hAnsi="Gandhari Unicode" w:cs="e-Tamil OTC"/>
          <w:lang w:val="en-GB"/>
        </w:rPr>
        <w:t xml:space="preserve">லோரிணற் </w:t>
      </w:r>
      <w:r>
        <w:rPr>
          <w:rFonts w:cs="e-Tamil OTC" w:ascii="Gandhari Unicode" w:hAnsi="Gandhari Unicode"/>
          <w:lang w:val="en-GB"/>
        </w:rPr>
        <w:t>G2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am cil </w:t>
      </w:r>
      <w:del w:id="50" w:author="Narmada Hansani Polgampalage" w:date="2023-11-14T15:55:00Z">
        <w:commentRangeStart w:id="2"/>
        <w:r>
          <w:rPr>
            <w:rFonts w:cs="e-Tamil OTC" w:ascii="Gandhari Unicode" w:hAnsi="Gandhari Unicode"/>
            <w:lang w:val="en-GB"/>
          </w:rPr>
          <w:delText>+</w:delText>
        </w:r>
      </w:del>
      <w:r>
        <w:rPr>
          <w:rFonts w:cs="e-Tamil OTC" w:ascii="Gandhari Unicode" w:hAnsi="Gandhari Unicode"/>
          <w:lang w:val="en-GB"/>
        </w:rPr>
        <w:t>ōti</w:t>
      </w:r>
      <w:r>
        <w:rPr>
          <w:rFonts w:cs="e-Tamil OTC" w:ascii="Gandhari Unicode" w:hAnsi="Gandhari Unicode"/>
          <w:lang w:val="en-GB"/>
        </w:rPr>
      </w:r>
      <w:commentRangeEnd w:id="2"/>
      <w:r>
        <w:commentReference w:id="2"/>
      </w:r>
      <w:r>
        <w:rPr>
          <w:rFonts w:cs="e-Tamil OTC" w:ascii="Gandhari Unicode" w:hAnsi="Gandhari Unicode"/>
          <w:lang w:val="en-GB"/>
        </w:rPr>
        <w:t xml:space="preserve"> ~āy vaḷai nekiḻa</w:t>
      </w:r>
    </w:p>
    <w:p>
      <w:pPr>
        <w:pStyle w:val="Textbody"/>
        <w:spacing w:before="0" w:after="29"/>
        <w:rPr>
          <w:rFonts w:ascii="Gandhari Unicode" w:hAnsi="Gandhari Unicode" w:cs="e-Tamil OTC"/>
          <w:lang w:val="en-GB"/>
        </w:rPr>
      </w:pPr>
      <w:r>
        <w:rPr>
          <w:rFonts w:cs="e-Tamil OTC" w:ascii="Gandhari Unicode" w:hAnsi="Gandhari Unicode"/>
          <w:i/>
          <w:iCs/>
          <w:lang w:val="en-GB"/>
        </w:rPr>
        <w:t>nērntu</w:t>
      </w:r>
      <w:r>
        <w:rPr>
          <w:rFonts w:cs="e-Tamil OTC" w:ascii="Gandhari Unicode" w:hAnsi="Gandhari Unicode"/>
          <w:lang w:val="en-GB"/>
        </w:rPr>
        <w:t xml:space="preserve"> nam +aruḷār nīttōrkk* añcal</w:t>
      </w:r>
    </w:p>
    <w:p>
      <w:pPr>
        <w:pStyle w:val="Textbody"/>
        <w:spacing w:before="0" w:after="29"/>
        <w:rPr>
          <w:rFonts w:ascii="Gandhari Unicode" w:hAnsi="Gandhari Unicode" w:cs="e-Tamil OTC"/>
          <w:lang w:val="en-GB"/>
        </w:rPr>
      </w:pPr>
      <w:r>
        <w:rPr>
          <w:rFonts w:cs="e-Tamil OTC" w:ascii="Gandhari Unicode" w:hAnsi="Gandhari Unicode"/>
          <w:lang w:val="en-GB"/>
        </w:rPr>
        <w:t>eñciṉam vāḻi tōḻi ~eñcā+</w:t>
      </w:r>
    </w:p>
    <w:p>
      <w:pPr>
        <w:pStyle w:val="Textbody"/>
        <w:spacing w:before="0" w:after="29"/>
        <w:rPr>
          <w:rFonts w:ascii="Gandhari Unicode" w:hAnsi="Gandhari Unicode" w:cs="e-Tamil OTC"/>
          <w:lang w:val="en-GB"/>
        </w:rPr>
      </w:pPr>
      <w:r>
        <w:rPr>
          <w:rFonts w:cs="e-Tamil OTC" w:ascii="Gandhari Unicode" w:hAnsi="Gandhari Unicode"/>
          <w:i/>
          <w:iCs/>
          <w:lang w:val="en-GB"/>
        </w:rPr>
        <w:t>tīynta</w:t>
      </w:r>
      <w:r>
        <w:rPr>
          <w:rFonts w:cs="e-Tamil OTC" w:ascii="Gandhari Unicode" w:hAnsi="Gandhari Unicode"/>
          <w:lang w:val="en-GB"/>
        </w:rPr>
        <w:t xml:space="preserve"> marāatt* ōṅkal vem ciṉai</w:t>
      </w:r>
    </w:p>
    <w:p>
      <w:pPr>
        <w:pStyle w:val="Textbody"/>
        <w:spacing w:before="0" w:after="29"/>
        <w:rPr>
          <w:rFonts w:ascii="Gandhari Unicode" w:hAnsi="Gandhari Unicode" w:cs="e-Tamil OTC"/>
          <w:lang w:val="en-GB"/>
        </w:rPr>
      </w:pPr>
      <w:r>
        <w:rPr>
          <w:rFonts w:cs="e-Tamil OTC" w:ascii="Gandhari Unicode" w:hAnsi="Gandhari Unicode"/>
          <w:lang w:val="en-GB"/>
        </w:rPr>
        <w:t>vēṉil ōr iṇar tēṉōṭ* ūti</w:t>
      </w:r>
    </w:p>
    <w:p>
      <w:pPr>
        <w:pStyle w:val="Textbody"/>
        <w:spacing w:before="0" w:after="29"/>
        <w:rPr>
          <w:rFonts w:ascii="Gandhari Unicode" w:hAnsi="Gandhari Unicode" w:cs="e-Tamil OTC"/>
          <w:lang w:val="en-GB"/>
        </w:rPr>
      </w:pPr>
      <w:r>
        <w:rPr>
          <w:rFonts w:cs="e-Tamil OTC" w:ascii="Gandhari Unicode" w:hAnsi="Gandhari Unicode"/>
          <w:lang w:val="en-GB"/>
        </w:rPr>
        <w:t>~ārātu peyarun tumpi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Nīr</w:t>
      </w:r>
      <w:ins w:id="51" w:author="Narmada Hansani Polgampalage" w:date="2023-11-14T16:02:00Z">
        <w:r>
          <w:rPr>
            <w:rFonts w:cs="e-Tamil OTC" w:ascii="Gandhari Unicode" w:hAnsi="Gandhari Unicode"/>
            <w:lang w:val="en-GB"/>
          </w:rPr>
          <w:t>-</w:t>
        </w:r>
      </w:ins>
      <w:del w:id="52" w:author="Narmada Hansani Polgampalage" w:date="2023-11-14T16:02:00Z">
        <w:r>
          <w:rPr>
            <w:rFonts w:cs="e-Tamil OTC" w:ascii="Gandhari Unicode" w:hAnsi="Gandhari Unicode"/>
            <w:lang w:val="en-GB"/>
          </w:rPr>
          <w:delText xml:space="preserve"> </w:delText>
        </w:r>
      </w:del>
      <w:r>
        <w:rPr>
          <w:rFonts w:cs="e-Tamil OTC" w:ascii="Gandhari Unicode" w:hAnsi="Gandhari Unicode"/>
          <w:lang w:val="en-GB"/>
        </w:rPr>
        <w:t>il vaippiṉ curaṉ iṟantōr-ē.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Uttered by the confidante to HER who was anxious "will he come back, thinking “they won't have the strength [to wait] for us(?)”, having seen the creatures being distressed (</w:t>
      </w:r>
      <w:r>
        <w:rPr>
          <w:rFonts w:cs="e-Tamil OTC" w:ascii="Gandhari Unicode" w:hAnsi="Gandhari Unicode"/>
          <w:i/>
          <w:lang w:val="en-GB"/>
        </w:rPr>
        <w:t>kavaluvaṉa</w:t>
      </w:r>
      <w:r>
        <w:rPr>
          <w:rFonts w:cs="e-Tamil OTC" w:ascii="Gandhari Unicode" w:hAnsi="Gandhari Unicode"/>
          <w:lang w:val="en-GB"/>
        </w:rPr>
        <w:t>?) in the middle of the desert?"</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pretty few hair select- bangle loosen(inf.)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consented our- consideration-not-he(h.) left-he(h.dat.) fearing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we-left-behind live friend leave-behind-not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burned- Marām(-tree)- becoming-high hot twig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summer one cluster honey-with blown</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become-full-not moving- bee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water-not region</w:t>
      </w:r>
      <w:r>
        <w:rPr>
          <w:rFonts w:cs="e-Tamil OTC" w:ascii="Gandhari Unicode" w:hAnsi="Gandhari Unicode"/>
          <w:position w:val="6"/>
          <w:lang w:val="en-GB"/>
        </w:rPr>
        <w:t>iṉ</w:t>
      </w:r>
      <w:r>
        <w:rPr>
          <w:rFonts w:cs="e-Tamil OTC" w:ascii="Gandhari Unicode" w:hAnsi="Gandhari Unicode"/>
          <w:lang w:val="en-GB"/>
        </w:rPr>
        <w:t xml:space="preserve"> desert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We have left behind, oh friend, the fear</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for the one who left [us], who has no consideration for us,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ab/>
        <w:t>having consented</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to choice bangles becoming loose [on her] with pretty, thin hair,</w:t>
      </w:r>
      <w:r>
        <w:rPr>
          <w:rStyle w:val="FootnoteReference"/>
          <w:rFonts w:cs="e-Tamil OTC" w:ascii="Gandhari Unicode" w:hAnsi="Gandhari Unicode"/>
          <w:lang w:val="en-GB"/>
        </w:rPr>
        <w:footnoteReference w:id="40"/>
      </w:r>
    </w:p>
    <w:p>
      <w:pPr>
        <w:pStyle w:val="Textbody"/>
        <w:spacing w:before="0" w:after="0"/>
        <w:rPr>
          <w:rFonts w:ascii="Gandhari Unicode" w:hAnsi="Gandhari Unicode" w:cs="e-Tamil OTC"/>
          <w:lang w:val="en-GB"/>
        </w:rPr>
      </w:pPr>
      <w:r>
        <w:rPr>
          <w:rFonts w:cs="e-Tamil OTC" w:ascii="Gandhari Unicode" w:hAnsi="Gandhari Unicode"/>
          <w:lang w:val="en-GB"/>
        </w:rPr>
        <w:t>the one who traversed the desert in a waterless region</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with bees that come back without being satiated,</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filling themselves</w:t>
      </w:r>
      <w:r>
        <w:rPr>
          <w:rStyle w:val="FootnoteReference"/>
          <w:rFonts w:cs="e-Tamil OTC" w:ascii="Gandhari Unicode" w:hAnsi="Gandhari Unicode"/>
          <w:lang w:val="en-GB"/>
        </w:rPr>
        <w:footnoteReference w:id="41"/>
      </w:r>
      <w:r>
        <w:rPr>
          <w:rFonts w:cs="e-Tamil OTC" w:ascii="Gandhari Unicode" w:hAnsi="Gandhari Unicode"/>
          <w:lang w:val="en-GB"/>
        </w:rPr>
        <w:t xml:space="preserve"> with the honey</w:t>
      </w:r>
      <w:r>
        <w:rPr>
          <w:rStyle w:val="FootnoteReference"/>
          <w:rFonts w:cs="e-Tamil OTC" w:ascii="Gandhari Unicode" w:hAnsi="Gandhari Unicode"/>
          <w:lang w:val="en-GB"/>
        </w:rPr>
        <w:footnoteReference w:id="42"/>
      </w:r>
      <w:r>
        <w:rPr>
          <w:rFonts w:cs="e-Tamil OTC" w:ascii="Gandhari Unicode" w:hAnsi="Gandhari Unicode"/>
          <w:lang w:val="en-GB"/>
        </w:rPr>
        <w:t xml:space="preserve"> of one [single] cluster,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b/>
        <w:tab/>
        <w:tab/>
        <w:tab/>
        <w:tab/>
        <w:tab/>
        <w:t>in summer,</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on the long</w:t>
      </w:r>
      <w:r>
        <w:rPr>
          <w:rStyle w:val="FootnoteReference"/>
          <w:rFonts w:cs="e-Tamil OTC" w:ascii="Gandhari Unicode" w:hAnsi="Gandhari Unicode"/>
          <w:lang w:val="en-GB"/>
        </w:rPr>
        <w:footnoteReference w:id="43"/>
      </w:r>
      <w:r>
        <w:rPr>
          <w:rFonts w:cs="e-Tamil OTC" w:ascii="Gandhari Unicode" w:hAnsi="Gandhari Unicode"/>
          <w:lang w:val="en-GB"/>
        </w:rPr>
        <w:t xml:space="preserve"> hot twig of the scorched Marām tree,</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ab/>
        <w:tab/>
        <w:tab/>
        <w:tab/>
        <w:t>which they do not forsake.</w:t>
      </w:r>
      <w:r>
        <w:rPr>
          <w:rStyle w:val="FootnoteReference"/>
          <w:rFonts w:cs="e-Tamil OTC" w:ascii="Gandhari Unicode" w:hAnsi="Gandhari Unicode"/>
          <w:lang w:val="en-GB"/>
        </w:rPr>
        <w:footnoteReference w:id="44"/>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212</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நெய்தல் கார்க்கியன்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குறை நேர்ந்த தோழி குறை நயப்பக்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கொண்க னூர்ந்த </w:t>
      </w:r>
      <w:r>
        <w:rPr>
          <w:rFonts w:ascii="Gandhari Unicode" w:hAnsi="Gandhari Unicode" w:cs="e-Tamil OTC"/>
          <w:u w:val="wave"/>
          <w:lang w:val="en-GB"/>
        </w:rPr>
        <w:t>கொடுஞ்சி</w:t>
      </w:r>
      <w:r>
        <w:rPr>
          <w:rFonts w:ascii="Gandhari Unicode" w:hAnsi="Gandhari Unicode" w:cs="e-Tamil OTC"/>
          <w:lang w:val="en-GB"/>
        </w:rPr>
        <w:t xml:space="preserve"> நெடுந்தேர்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தெண்கட லடைகரைத் </w:t>
      </w:r>
      <w:r>
        <w:rPr>
          <w:rFonts w:ascii="Gandhari Unicode" w:hAnsi="Gandhari Unicode" w:cs="e-Tamil OTC"/>
          <w:u w:val="wave"/>
          <w:lang w:val="en-GB"/>
        </w:rPr>
        <w:t>தெளிமணி</w:t>
      </w:r>
      <w:r>
        <w:rPr>
          <w:rFonts w:ascii="Gandhari Unicode" w:hAnsi="Gandhari Unicode" w:cs="e-Tamil OTC"/>
          <w:lang w:val="en-GB"/>
        </w:rPr>
        <w:t xml:space="preserve"> யொலிப்பக்</w:t>
      </w:r>
    </w:p>
    <w:p>
      <w:pPr>
        <w:pStyle w:val="Textbody"/>
        <w:spacing w:before="0" w:after="29"/>
        <w:rPr>
          <w:rFonts w:ascii="Gandhari Unicode" w:hAnsi="Gandhari Unicode" w:cs="e-Tamil OTC"/>
          <w:lang w:val="en-GB"/>
        </w:rPr>
      </w:pPr>
      <w:r>
        <w:rPr>
          <w:rFonts w:ascii="Gandhari Unicode" w:hAnsi="Gandhari Unicode" w:cs="e-Tamil OTC"/>
          <w:u w:val="wave"/>
          <w:lang w:val="en-GB"/>
        </w:rPr>
        <w:t>காண</w:t>
      </w:r>
      <w:r>
        <w:rPr>
          <w:rFonts w:ascii="Gandhari Unicode" w:hAnsi="Gandhari Unicode" w:cs="e-Tamil OTC"/>
          <w:lang w:val="en-GB"/>
        </w:rPr>
        <w:t xml:space="preserve"> வந்து நாணப் பெயரு</w:t>
      </w:r>
    </w:p>
    <w:p>
      <w:pPr>
        <w:pStyle w:val="Textbody"/>
        <w:spacing w:before="0" w:after="29"/>
        <w:rPr>
          <w:rFonts w:ascii="Gandhari Unicode" w:hAnsi="Gandhari Unicode" w:cs="e-Tamil OTC"/>
          <w:lang w:val="en-GB"/>
        </w:rPr>
      </w:pPr>
      <w:r>
        <w:rPr>
          <w:rFonts w:ascii="Gandhari Unicode" w:hAnsi="Gandhari Unicode" w:cs="e-Tamil OTC"/>
          <w:lang w:val="en-GB"/>
        </w:rPr>
        <w:t>மளிதோ தானே காமம்</w:t>
      </w:r>
    </w:p>
    <w:p>
      <w:pPr>
        <w:pStyle w:val="Textbody"/>
        <w:spacing w:before="0" w:after="29"/>
        <w:rPr>
          <w:rFonts w:ascii="Gandhari Unicode" w:hAnsi="Gandhari Unicode" w:cs="e-Tamil OTC"/>
          <w:lang w:val="en-GB"/>
        </w:rPr>
      </w:pPr>
      <w:r>
        <w:rPr>
          <w:rFonts w:ascii="Gandhari Unicode" w:hAnsi="Gandhari Unicode" w:cs="e-Tamil OTC"/>
          <w:lang w:val="en-GB"/>
        </w:rPr>
        <w:t>விளிவது மன்ற நோகோ யானே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னூர்ந்த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ணூர்ந்த </w:t>
      </w:r>
      <w:r>
        <w:rPr>
          <w:rFonts w:eastAsia="URW Palladio UNI" w:cs="e-Tamil OTC" w:ascii="Gandhari Unicode" w:hAnsi="Gandhari Unicode"/>
          <w:lang w:val="en-GB"/>
        </w:rPr>
        <w:t xml:space="preserve">C3 •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கொடுஞ்சி </w:t>
      </w:r>
      <w:r>
        <w:rPr>
          <w:rFonts w:cs="e-Tamil OTC" w:ascii="Gandhari Unicode" w:hAnsi="Gandhari Unicode"/>
          <w:lang w:val="en-GB"/>
        </w:rPr>
        <w:t xml:space="preserve">C2v+3v, Cām.; </w:t>
      </w:r>
      <w:r>
        <w:rPr>
          <w:rFonts w:ascii="Gandhari Unicode" w:hAnsi="Gandhari Unicode" w:cs="e-Tamil OTC"/>
          <w:lang w:val="en-GB"/>
        </w:rPr>
        <w:t xml:space="preserve">கொடிஞ்சி </w:t>
      </w:r>
      <w:r>
        <w:rPr>
          <w:rFonts w:cs="e-Tamil OTC" w:ascii="Gandhari Unicode" w:hAnsi="Gandhari Unicode"/>
          <w:lang w:val="en-GB"/>
        </w:rPr>
        <w:t xml:space="preserve">C2, G2, EA, I, AT, Cām.v, VP; </w:t>
      </w:r>
      <w:r>
        <w:rPr>
          <w:rFonts w:ascii="Gandhari Unicode" w:hAnsi="Gandhari Unicode" w:cs="e-Tamil OTC"/>
          <w:lang w:val="en-GB"/>
        </w:rPr>
        <w:t xml:space="preserve">கொடுஞ்சினை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லடைகரைத் </w:t>
      </w:r>
      <w:r>
        <w:rPr>
          <w:rFonts w:cs="e-Tamil OTC" w:ascii="Gandhari Unicode" w:hAnsi="Gandhari Unicode"/>
          <w:lang w:val="en-GB"/>
        </w:rPr>
        <w:t xml:space="preserve">C1+2+3, EA, Cām.; </w:t>
      </w:r>
      <w:r>
        <w:rPr>
          <w:rFonts w:ascii="Gandhari Unicode" w:hAnsi="Gandhari Unicode" w:cs="e-Tamil OTC"/>
          <w:lang w:val="en-GB"/>
        </w:rPr>
        <w:t xml:space="preserve">லடைகரை </w:t>
      </w:r>
      <w:r>
        <w:rPr>
          <w:rFonts w:cs="e-Tamil OTC" w:ascii="Gandhari Unicode" w:hAnsi="Gandhari Unicode"/>
          <w:lang w:val="en-GB"/>
        </w:rPr>
        <w:t xml:space="preserve">L1, G1+2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தெளிமணி </w:t>
      </w:r>
      <w:r>
        <w:rPr>
          <w:rFonts w:cs="e-Tamil OTC" w:ascii="Gandhari Unicode" w:hAnsi="Gandhari Unicode"/>
          <w:lang w:val="en-GB"/>
        </w:rPr>
        <w:t xml:space="preserve">L1, C1+2+3, G1+2, EA, Cām.; </w:t>
      </w:r>
      <w:r>
        <w:rPr>
          <w:rFonts w:ascii="Gandhari Unicode" w:hAnsi="Gandhari Unicode" w:cs="e-Tamil OTC"/>
          <w:lang w:val="en-GB"/>
        </w:rPr>
        <w:t xml:space="preserve">தெளிர்மணி </w:t>
      </w:r>
      <w:r>
        <w:rPr>
          <w:rFonts w:cs="e-Tamil OTC" w:ascii="Gandhari Unicode" w:hAnsi="Gandhari Unicode"/>
          <w:lang w:val="en-GB"/>
        </w:rPr>
        <w:t xml:space="preserve">Cām.v, VP, ER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காண </w:t>
      </w:r>
      <w:r>
        <w:rPr>
          <w:rFonts w:cs="e-Tamil OTC" w:ascii="Gandhari Unicode" w:hAnsi="Gandhari Unicode"/>
          <w:lang w:val="en-GB"/>
        </w:rPr>
        <w:t xml:space="preserve">L1, C1+2+3v, G1+2, EA, Cām.; </w:t>
      </w:r>
      <w:r>
        <w:rPr>
          <w:rFonts w:ascii="Gandhari Unicode" w:hAnsi="Gandhari Unicode" w:cs="e-Tamil OTC"/>
          <w:lang w:val="en-GB"/>
        </w:rPr>
        <w:t xml:space="preserve">கான </w:t>
      </w:r>
      <w:r>
        <w:rPr>
          <w:rFonts w:cs="e-Tamil OTC" w:ascii="Gandhari Unicode" w:hAnsi="Gandhari Unicode"/>
          <w:lang w:val="en-GB"/>
        </w:rPr>
        <w:t xml:space="preserve">C3; </w:t>
      </w:r>
      <w:r>
        <w:rPr>
          <w:rFonts w:ascii="Gandhari Unicode" w:hAnsi="Gandhari Unicode" w:cs="e-Tamil OTC"/>
          <w:lang w:val="en-GB"/>
        </w:rPr>
        <w:t xml:space="preserve">கானல்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விளிவது </w:t>
      </w:r>
      <w:r>
        <w:rPr>
          <w:rFonts w:cs="e-Tamil OTC" w:ascii="Gandhari Unicode" w:hAnsi="Gandhari Unicode"/>
          <w:lang w:val="en-GB"/>
        </w:rPr>
        <w:t xml:space="preserve">C1+2+3, G1+2, EA, Cām.; </w:t>
      </w:r>
      <w:r>
        <w:rPr>
          <w:rFonts w:ascii="Gandhari Unicode" w:hAnsi="Gandhari Unicode" w:cs="e-Tamil OTC"/>
          <w:lang w:val="en-GB"/>
        </w:rPr>
        <w:t xml:space="preserve">விளிறுது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koṇkaṉ ūrnta </w:t>
      </w:r>
      <w:r>
        <w:rPr>
          <w:rFonts w:cs="e-Tamil OTC" w:ascii="Gandhari Unicode" w:hAnsi="Gandhari Unicode"/>
          <w:i/>
          <w:iCs/>
          <w:lang w:val="en-GB"/>
        </w:rPr>
        <w:t>koṭuñci</w:t>
      </w:r>
      <w:r>
        <w:rPr>
          <w:rFonts w:cs="e-Tamil OTC" w:ascii="Gandhari Unicode" w:hAnsi="Gandhari Unicode"/>
          <w:lang w:val="en-GB"/>
        </w:rPr>
        <w:t xml:space="preserve"> neṭum tēr</w:t>
      </w:r>
    </w:p>
    <w:p>
      <w:pPr>
        <w:pStyle w:val="Textbody"/>
        <w:spacing w:before="0" w:after="29"/>
        <w:rPr>
          <w:rFonts w:ascii="Gandhari Unicode" w:hAnsi="Gandhari Unicode" w:cs="e-Tamil OTC"/>
          <w:lang w:val="en-GB"/>
        </w:rPr>
      </w:pPr>
      <w:r>
        <w:rPr>
          <w:rFonts w:cs="e-Tamil OTC" w:ascii="Gandhari Unicode" w:hAnsi="Gandhari Unicode"/>
          <w:lang w:val="en-GB"/>
        </w:rPr>
        <w:t xml:space="preserve">teḷ kaṭal aṭai karai+ </w:t>
      </w:r>
      <w:r>
        <w:rPr>
          <w:rFonts w:cs="e-Tamil OTC" w:ascii="Gandhari Unicode" w:hAnsi="Gandhari Unicode"/>
          <w:i/>
          <w:iCs/>
          <w:lang w:val="en-GB"/>
        </w:rPr>
        <w:t>teḷi</w:t>
      </w:r>
      <w:r>
        <w:rPr>
          <w:rFonts w:cs="e-Tamil OTC" w:ascii="Gandhari Unicode" w:hAnsi="Gandhari Unicode"/>
          <w:lang w:val="en-GB"/>
        </w:rPr>
        <w:t xml:space="preserve"> maṇi ~olippa+</w:t>
      </w:r>
    </w:p>
    <w:p>
      <w:pPr>
        <w:pStyle w:val="Textbody"/>
        <w:spacing w:before="0" w:after="29"/>
        <w:rPr>
          <w:rFonts w:ascii="Gandhari Unicode" w:hAnsi="Gandhari Unicode" w:cs="e-Tamil OTC"/>
          <w:lang w:val="en-GB"/>
        </w:rPr>
      </w:pPr>
      <w:r>
        <w:rPr>
          <w:rFonts w:cs="e-Tamil OTC" w:ascii="Gandhari Unicode" w:hAnsi="Gandhari Unicode"/>
          <w:i/>
          <w:iCs/>
          <w:lang w:val="en-GB"/>
        </w:rPr>
        <w:t>kāṇa</w:t>
      </w:r>
      <w:r>
        <w:rPr>
          <w:rFonts w:cs="e-Tamil OTC" w:ascii="Gandhari Unicode" w:hAnsi="Gandhari Unicode"/>
          <w:lang w:val="en-GB"/>
        </w:rPr>
        <w:t xml:space="preserve"> vantu nāṇa+ peyarum</w:t>
      </w:r>
    </w:p>
    <w:p>
      <w:pPr>
        <w:pStyle w:val="Textbody"/>
        <w:spacing w:before="0" w:after="29"/>
        <w:rPr>
          <w:rFonts w:ascii="Gandhari Unicode" w:hAnsi="Gandhari Unicode" w:cs="e-Tamil OTC"/>
          <w:lang w:val="en-GB"/>
        </w:rPr>
      </w:pPr>
      <w:r>
        <w:rPr>
          <w:rFonts w:cs="e-Tamil OTC" w:ascii="Gandhari Unicode" w:hAnsi="Gandhari Unicode"/>
          <w:lang w:val="en-GB"/>
        </w:rPr>
        <w:t>aḷit*-ō tāṉ-ē kāmam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viḷivatu-maṉṟa nōk*-ō yāṉ-ē.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who had granted [his] request, speaking that [she?] would yield to [his] request.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man-from-the-sea mounted- lotus-staff</w:t>
      </w:r>
      <w:r>
        <w:rPr>
          <w:rStyle w:val="FootnoteReference"/>
          <w:rFonts w:cs="e-Tamil OTC" w:ascii="Gandhari Unicode" w:hAnsi="Gandhari Unicode"/>
          <w:lang w:val="en-GB"/>
        </w:rPr>
        <w:footnoteReference w:id="45"/>
      </w:r>
      <w:r>
        <w:rPr>
          <w:rFonts w:cs="e-Tamil OTC" w:ascii="Gandhari Unicode" w:hAnsi="Gandhari Unicode"/>
          <w:lang w:val="en-GB"/>
        </w:rPr>
        <w:t xml:space="preserve"> long chariot</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clear sea settle- shore clear bell sound(inf.)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see(inf.) come be-ashamed(inf.) moving-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pity/love-it</w:t>
      </w:r>
      <w:r>
        <w:rPr>
          <w:rFonts w:cs="e-Tamil OTC" w:ascii="Gandhari Unicode" w:hAnsi="Gandhari Unicode"/>
          <w:position w:val="6"/>
          <w:lang w:val="en-GB"/>
        </w:rPr>
        <w:t>ō</w:t>
      </w:r>
      <w:r>
        <w:rPr>
          <w:rFonts w:cs="e-Tamil OTC" w:ascii="Gandhari Unicode" w:hAnsi="Gandhari Unicode"/>
          <w:lang w:val="en-GB"/>
        </w:rPr>
        <w:t xml:space="preserve"> self</w:t>
      </w:r>
      <w:r>
        <w:rPr>
          <w:rFonts w:cs="e-Tamil OTC" w:ascii="Gandhari Unicode" w:hAnsi="Gandhari Unicode"/>
          <w:position w:val="6"/>
          <w:lang w:val="en-GB"/>
        </w:rPr>
        <w:t>ē</w:t>
      </w:r>
      <w:r>
        <w:rPr>
          <w:rFonts w:cs="e-Tamil OTC" w:ascii="Gandhari Unicode" w:hAnsi="Gandhari Unicode"/>
          <w:lang w:val="en-GB"/>
        </w:rPr>
        <w:t xml:space="preserve"> desire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perish-it</w:t>
      </w:r>
      <w:r>
        <w:rPr>
          <w:rFonts w:cs="e-Tamil OTC" w:ascii="Gandhari Unicode" w:hAnsi="Gandhari Unicode"/>
          <w:position w:val="6"/>
          <w:lang w:val="en-GB"/>
        </w:rPr>
        <w:t>maṉṟa</w:t>
      </w:r>
      <w:r>
        <w:rPr>
          <w:rFonts w:cs="e-Tamil OTC" w:ascii="Gandhari Unicode" w:hAnsi="Gandhari Unicode"/>
          <w:lang w:val="en-GB"/>
        </w:rPr>
        <w:t xml:space="preserve"> I-ache(sub.)</w:t>
      </w:r>
      <w:r>
        <w:rPr>
          <w:rFonts w:cs="e-Tamil OTC" w:ascii="Gandhari Unicode" w:hAnsi="Gandhari Unicode"/>
          <w:position w:val="6"/>
          <w:lang w:val="en-GB"/>
        </w:rPr>
        <w:t>ō</w:t>
      </w:r>
      <w:r>
        <w:rPr>
          <w:rFonts w:cs="e-Tamil OTC" w:ascii="Gandhari Unicode" w:hAnsi="Gandhari Unicode"/>
          <w:lang w:val="en-GB"/>
        </w:rPr>
        <w:t xml:space="preserve"> I</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1.</w:t>
      </w:r>
    </w:p>
    <w:p>
      <w:pPr>
        <w:pStyle w:val="Textbody"/>
        <w:spacing w:before="0" w:after="0"/>
        <w:rPr>
          <w:rFonts w:ascii="Gandhari Unicode" w:hAnsi="Gandhari Unicode" w:cs="e-Tamil OTC"/>
          <w:lang w:val="en-GB"/>
        </w:rPr>
      </w:pPr>
      <w:r>
        <w:rPr>
          <w:rFonts w:cs="e-Tamil OTC" w:ascii="Gandhari Unicode" w:hAnsi="Gandhari Unicode"/>
          <w:lang w:val="en-GB"/>
        </w:rPr>
        <w:t>Pitiable it [is], desire,</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that comes to see [and] goes back ashamed,</w:t>
      </w:r>
      <w:r>
        <w:rPr>
          <w:rStyle w:val="FootnoteReference"/>
          <w:rFonts w:cs="e-Tamil OTC" w:ascii="Gandhari Unicode" w:hAnsi="Gandhari Unicode"/>
          <w:lang w:val="en-GB"/>
        </w:rPr>
        <w:footnoteReference w:id="46"/>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when the clear bell sounds on the settling shore of the clear sea,</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of the long chariot with a handle(?),</w:t>
      </w:r>
    </w:p>
    <w:p>
      <w:pPr>
        <w:pStyle w:val="Textbody"/>
        <w:tabs>
          <w:tab w:val="clear" w:pos="709"/>
          <w:tab w:val="left" w:pos="413" w:leader="none"/>
        </w:tabs>
        <w:spacing w:before="0" w:after="74"/>
        <w:rPr>
          <w:rFonts w:ascii="Gandhari Unicode" w:hAnsi="Gandhari Unicode" w:cs="e-Tamil OTC"/>
          <w:lang w:val="en-GB"/>
        </w:rPr>
      </w:pPr>
      <w:r>
        <w:rPr>
          <w:rFonts w:cs="e-Tamil OTC" w:ascii="Gandhari Unicode" w:hAnsi="Gandhari Unicode"/>
          <w:lang w:val="en-GB"/>
        </w:rPr>
        <w:tab/>
        <w:tab/>
        <w:tab/>
        <w:tab/>
        <w:t>mounted by the man from the sea.</w:t>
      </w:r>
    </w:p>
    <w:p>
      <w:pPr>
        <w:pStyle w:val="Textbody"/>
        <w:spacing w:before="0" w:after="0"/>
        <w:rPr>
          <w:rFonts w:ascii="Gandhari Unicode" w:hAnsi="Gandhari Unicode" w:cs="e-Tamil OTC"/>
          <w:lang w:val="en-GB"/>
        </w:rPr>
      </w:pPr>
      <w:r>
        <w:rPr>
          <w:rFonts w:cs="e-Tamil OTC" w:ascii="Gandhari Unicode" w:hAnsi="Gandhari Unicode"/>
          <w:lang w:val="en-GB"/>
        </w:rPr>
        <w:t>Certainly it will perish.</w:t>
      </w:r>
      <w:r>
        <w:rPr>
          <w:rStyle w:val="FootnoteReference"/>
          <w:rFonts w:cs="e-Tamil OTC" w:ascii="Gandhari Unicode" w:hAnsi="Gandhari Unicode"/>
          <w:lang w:val="en-GB"/>
        </w:rPr>
        <w:footnoteReference w:id="47"/>
      </w:r>
      <w:r>
        <w:rPr>
          <w:rFonts w:cs="e-Tamil OTC" w:ascii="Gandhari Unicode" w:hAnsi="Gandhari Unicode"/>
          <w:lang w:val="en-GB"/>
        </w:rPr>
        <w:t xml:space="preserve"> Ah, I ache.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2.</w:t>
      </w:r>
    </w:p>
    <w:p>
      <w:pPr>
        <w:pStyle w:val="Textbody"/>
        <w:spacing w:before="0" w:after="0"/>
        <w:rPr>
          <w:rFonts w:ascii="Gandhari Unicode" w:hAnsi="Gandhari Unicode" w:cs="e-Tamil OTC"/>
          <w:lang w:val="en-GB"/>
        </w:rPr>
      </w:pPr>
      <w:r>
        <w:rPr>
          <w:rFonts w:cs="e-Tamil OTC" w:ascii="Gandhari Unicode" w:hAnsi="Gandhari Unicode"/>
          <w:lang w:val="en-GB"/>
        </w:rPr>
        <w:t>Pitiable it [is, this] desire,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when [he] comes to see [and] goes back ashamed,</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the clear bell sounding on the settling shore of the clear sea,</w:t>
      </w:r>
    </w:p>
    <w:p>
      <w:pPr>
        <w:pStyle w:val="Textbody"/>
        <w:tabs>
          <w:tab w:val="clear" w:pos="709"/>
          <w:tab w:val="left" w:pos="413"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of the long chariot with a handle(?),</w:t>
      </w:r>
    </w:p>
    <w:p>
      <w:pPr>
        <w:pStyle w:val="Textbody"/>
        <w:tabs>
          <w:tab w:val="clear" w:pos="709"/>
          <w:tab w:val="left" w:pos="413" w:leader="none"/>
          <w:tab w:val="left" w:pos="1000" w:leader="none"/>
        </w:tabs>
        <w:spacing w:before="0" w:after="74"/>
        <w:rPr>
          <w:rFonts w:ascii="Gandhari Unicode" w:hAnsi="Gandhari Unicode" w:cs="e-Tamil OTC"/>
          <w:lang w:val="en-GB"/>
        </w:rPr>
      </w:pPr>
      <w:r>
        <w:rPr>
          <w:rFonts w:cs="e-Tamil OTC" w:ascii="Gandhari Unicode" w:hAnsi="Gandhari Unicode"/>
          <w:lang w:val="en-GB"/>
        </w:rPr>
        <w:tab/>
        <w:tab/>
        <w:tab/>
        <w:tab/>
        <w:t>mounted by the man from the sea.</w:t>
      </w:r>
    </w:p>
    <w:p>
      <w:pPr>
        <w:pStyle w:val="Textbody"/>
        <w:spacing w:before="0" w:after="0"/>
        <w:rPr>
          <w:rFonts w:ascii="Gandhari Unicode" w:hAnsi="Gandhari Unicode" w:cs="e-Tamil OTC"/>
          <w:lang w:val="en-GB"/>
        </w:rPr>
      </w:pPr>
      <w:r>
        <w:rPr>
          <w:rFonts w:cs="e-Tamil OTC" w:ascii="Gandhari Unicode" w:hAnsi="Gandhari Unicode"/>
          <w:lang w:val="en-GB"/>
        </w:rPr>
        <w:t>Certainly it will perish. Do I ache?</w:t>
      </w:r>
      <w:r>
        <w:rPr>
          <w:rStyle w:val="FootnoteReference"/>
          <w:rFonts w:cs="e-Tamil OTC" w:ascii="Gandhari Unicode" w:hAnsi="Gandhari Unicode"/>
          <w:lang w:val="en-GB"/>
        </w:rPr>
        <w:footnoteReference w:id="48"/>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213</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கச்சிபெட்டுக் காஞ்சிக் கொற்றன்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cs="e-Tamil OTC" w:ascii="Gandhari Unicode" w:hAnsi="Gandhari Unicode"/>
          <w:lang w:val="en-GB"/>
        </w:rPr>
        <w:t>“</w:t>
      </w:r>
      <w:r>
        <w:rPr>
          <w:rFonts w:ascii="Gandhari Unicode" w:hAnsi="Gandhari Unicode" w:cs="e-Tamil OTC"/>
          <w:lang w:val="en-GB"/>
        </w:rPr>
        <w:t>நம் பெருமான் நம் பொருட்டிடை நின்று மீள்வார்” எனக் கவன்ற தலைமகட்குத் தோழி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நசைநன் குடையர் தோழி </w:t>
      </w:r>
      <w:r>
        <w:rPr>
          <w:rFonts w:ascii="Gandhari Unicode" w:hAnsi="Gandhari Unicode" w:cs="e-Tamil OTC"/>
          <w:u w:val="wave"/>
          <w:lang w:val="en-GB"/>
        </w:rPr>
        <w:t>ஞெரேரெனக்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கவைத்தலை </w:t>
      </w:r>
      <w:r>
        <w:rPr>
          <w:rFonts w:ascii="Gandhari Unicode" w:hAnsi="Gandhari Unicode" w:cs="e-Tamil OTC"/>
          <w:u w:val="wave"/>
          <w:lang w:val="en-GB"/>
        </w:rPr>
        <w:t>முதுகலை</w:t>
      </w:r>
      <w:r>
        <w:rPr>
          <w:rFonts w:ascii="Gandhari Unicode" w:hAnsi="Gandhari Unicode" w:cs="e-Tamil OTC"/>
          <w:lang w:val="en-GB"/>
        </w:rPr>
        <w:t xml:space="preserve"> காலி னொற்றிப்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பசிப்பிணிக் </w:t>
      </w:r>
      <w:r>
        <w:rPr>
          <w:rFonts w:ascii="Gandhari Unicode" w:hAnsi="Gandhari Unicode" w:cs="e-Tamil OTC"/>
          <w:u w:val="wave"/>
          <w:lang w:val="en-GB"/>
        </w:rPr>
        <w:t>கிறைஞ்சிய</w:t>
      </w:r>
      <w:r>
        <w:rPr>
          <w:rFonts w:ascii="Gandhari Unicode" w:hAnsi="Gandhari Unicode" w:cs="e-Tamil OTC"/>
          <w:lang w:val="en-GB"/>
        </w:rPr>
        <w:t xml:space="preserve"> </w:t>
      </w:r>
      <w:r>
        <w:rPr>
          <w:rFonts w:ascii="Gandhari Unicode" w:hAnsi="Gandhari Unicode" w:cs="e-Tamil OTC"/>
          <w:u w:val="wave"/>
          <w:lang w:val="en-GB"/>
        </w:rPr>
        <w:t>பரூஉப்பெருந் ததர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லொழியி னுண்டு </w:t>
      </w:r>
      <w:r>
        <w:rPr>
          <w:rFonts w:ascii="Gandhari Unicode" w:hAnsi="Gandhari Unicode" w:cs="e-Tamil OTC"/>
          <w:u w:val="wave"/>
          <w:lang w:val="en-GB"/>
        </w:rPr>
        <w:t>வழுவி</w:t>
      </w:r>
      <w:r>
        <w:rPr>
          <w:rFonts w:ascii="Gandhari Unicode" w:hAnsi="Gandhari Unicode" w:cs="e-Tamil OTC"/>
          <w:lang w:val="en-GB"/>
        </w:rPr>
        <w:t xml:space="preserve"> னெஞ்சிற்</w:t>
      </w:r>
    </w:p>
    <w:p>
      <w:pPr>
        <w:pStyle w:val="Textbody"/>
        <w:spacing w:before="0" w:after="29"/>
        <w:rPr>
          <w:rFonts w:ascii="Gandhari Unicode" w:hAnsi="Gandhari Unicode" w:cs="e-Tamil OTC"/>
          <w:lang w:val="en-GB"/>
        </w:rPr>
      </w:pPr>
      <w:r>
        <w:rPr>
          <w:rFonts w:ascii="Gandhari Unicode" w:hAnsi="Gandhari Unicode" w:cs="e-Tamil OTC"/>
          <w:u w:val="wave"/>
          <w:lang w:val="en-GB"/>
        </w:rPr>
        <w:t>றெறித்துநடை</w:t>
      </w:r>
      <w:r>
        <w:rPr>
          <w:rFonts w:ascii="Gandhari Unicode" w:hAnsi="Gandhari Unicode" w:cs="e-Tamil OTC"/>
          <w:lang w:val="en-GB"/>
        </w:rPr>
        <w:t xml:space="preserve"> மரபிற்றன் மறிக்குநிழ லாகி</w:t>
      </w:r>
    </w:p>
    <w:p>
      <w:pPr>
        <w:pStyle w:val="Textbody"/>
        <w:spacing w:before="0" w:after="29"/>
        <w:rPr>
          <w:rFonts w:ascii="Gandhari Unicode" w:hAnsi="Gandhari Unicode" w:cs="e-Tamil OTC"/>
          <w:lang w:val="en-GB"/>
        </w:rPr>
      </w:pPr>
      <w:r>
        <w:rPr>
          <w:rFonts w:ascii="Gandhari Unicode" w:hAnsi="Gandhari Unicode" w:cs="e-Tamil OTC"/>
          <w:lang w:val="en-GB"/>
        </w:rPr>
        <w:t>நின்றுவெயிற் கழிக்கு மென்பநம்</w:t>
      </w:r>
    </w:p>
    <w:p>
      <w:pPr>
        <w:pStyle w:val="Textbody"/>
        <w:spacing w:before="0" w:after="29"/>
        <w:rPr>
          <w:rFonts w:ascii="Gandhari Unicode" w:hAnsi="Gandhari Unicode" w:cs="e-Tamil OTC"/>
          <w:lang w:val="en-GB"/>
        </w:rPr>
      </w:pPr>
      <w:r>
        <w:rPr>
          <w:rFonts w:ascii="Gandhari Unicode" w:hAnsi="Gandhari Unicode" w:cs="e-Tamil OTC"/>
          <w:lang w:val="en-GB"/>
        </w:rPr>
        <w:t>மின்றுயின் முனிநர் சென்ற வாறே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ஞெரேரெனக் </w:t>
      </w:r>
      <w:r>
        <w:rPr>
          <w:rFonts w:cs="e-Tamil OTC" w:ascii="Gandhari Unicode" w:hAnsi="Gandhari Unicode"/>
          <w:lang w:val="en-GB"/>
        </w:rPr>
        <w:t xml:space="preserve">C2+3v, Cām.; </w:t>
      </w:r>
      <w:r>
        <w:rPr>
          <w:rFonts w:ascii="Gandhari Unicode" w:hAnsi="Gandhari Unicode" w:cs="e-Tamil OTC"/>
          <w:lang w:val="en-GB"/>
        </w:rPr>
        <w:t xml:space="preserve">நெரேரெனக் </w:t>
      </w:r>
      <w:r>
        <w:rPr>
          <w:rFonts w:cs="e-Tamil OTC" w:ascii="Gandhari Unicode" w:hAnsi="Gandhari Unicode"/>
          <w:lang w:val="en-GB"/>
        </w:rPr>
        <w:t xml:space="preserve">AT, Cām.v; </w:t>
      </w:r>
      <w:r>
        <w:rPr>
          <w:rFonts w:ascii="Gandhari Unicode" w:hAnsi="Gandhari Unicode" w:cs="e-Tamil OTC"/>
          <w:lang w:val="en-GB"/>
        </w:rPr>
        <w:t xml:space="preserve">நேரேரெனக் </w:t>
      </w:r>
      <w:r>
        <w:rPr>
          <w:rFonts w:cs="e-Tamil OTC" w:ascii="Gandhari Unicode" w:hAnsi="Gandhari Unicode"/>
          <w:lang w:val="en-GB"/>
        </w:rPr>
        <w:t xml:space="preserve">G2; </w:t>
      </w:r>
      <w:r>
        <w:rPr>
          <w:rFonts w:ascii="Gandhari Unicode" w:hAnsi="Gandhari Unicode" w:cs="e-Tamil OTC"/>
          <w:lang w:val="en-GB"/>
        </w:rPr>
        <w:t xml:space="preserve">நெரோரெனக் </w:t>
      </w:r>
      <w:r>
        <w:rPr>
          <w:rFonts w:cs="e-Tamil OTC" w:ascii="Gandhari Unicode" w:hAnsi="Gandhari Unicode"/>
          <w:lang w:val="en-GB"/>
        </w:rPr>
        <w:t xml:space="preserve">L1, C1+3, G1, EA, ATv, Cām.v; </w:t>
      </w:r>
      <w:r>
        <w:rPr>
          <w:rFonts w:ascii="Gandhari Unicode" w:hAnsi="Gandhari Unicode" w:cs="e-Tamil OTC"/>
          <w:lang w:val="en-GB"/>
        </w:rPr>
        <w:t xml:space="preserve">நேரோரெனல் </w:t>
      </w:r>
      <w:r>
        <w:rPr>
          <w:rFonts w:cs="e-Tamil OTC" w:ascii="Gandhari Unicode" w:hAnsi="Gandhari Unicode"/>
          <w:lang w:val="en-GB"/>
        </w:rPr>
        <w:t xml:space="preserve">I </w:t>
      </w:r>
      <w:r>
        <w:rPr>
          <w:rStyle w:val="FootnoteReference"/>
          <w:rFonts w:cs="e-Tamil OTC" w:ascii="Gandhari Unicode" w:hAnsi="Gandhari Unicode"/>
          <w:lang w:val="en-GB"/>
        </w:rPr>
        <w:footnoteReference w:id="49"/>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முதுகலை </w:t>
      </w:r>
      <w:r>
        <w:rPr>
          <w:rFonts w:cs="e-Tamil OTC" w:ascii="Gandhari Unicode" w:hAnsi="Gandhari Unicode"/>
          <w:lang w:val="en-GB"/>
        </w:rPr>
        <w:t xml:space="preserve">L1, C1+2+3, G1+2, EA, Cām.; </w:t>
      </w:r>
      <w:r>
        <w:rPr>
          <w:rFonts w:ascii="Gandhari Unicode" w:hAnsi="Gandhari Unicode" w:cs="e-Tamil OTC"/>
          <w:lang w:val="en-GB"/>
        </w:rPr>
        <w:t xml:space="preserve">முதுபோத்து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கிறைஞ்சிய </w:t>
      </w:r>
      <w:r>
        <w:rPr>
          <w:rFonts w:cs="e-Tamil OTC" w:ascii="Gandhari Unicode" w:hAnsi="Gandhari Unicode"/>
          <w:lang w:val="en-GB"/>
        </w:rPr>
        <w:t xml:space="preserve">L1, C1+2+3, G1+2, EA, Cām.; </w:t>
      </w:r>
      <w:r>
        <w:rPr>
          <w:rFonts w:ascii="Gandhari Unicode" w:hAnsi="Gandhari Unicode" w:cs="e-Tamil OTC"/>
          <w:lang w:val="en-GB"/>
        </w:rPr>
        <w:t xml:space="preserve">கிறைஞ்சியாப் </w:t>
      </w:r>
      <w:r>
        <w:rPr>
          <w:rFonts w:cs="e-Tamil OTC" w:ascii="Gandhari Unicode" w:hAnsi="Gandhari Unicode"/>
          <w:lang w:val="en-GB"/>
        </w:rPr>
        <w:t xml:space="preserve">C2v; </w:t>
      </w:r>
      <w:r>
        <w:rPr>
          <w:rFonts w:ascii="Gandhari Unicode" w:hAnsi="Gandhari Unicode" w:cs="e-Tamil OTC"/>
          <w:lang w:val="en-GB"/>
        </w:rPr>
        <w:t xml:space="preserve">கிறைஞ்சிப்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3cd </w:t>
      </w:r>
      <w:r>
        <w:rPr>
          <w:rFonts w:ascii="Gandhari Unicode" w:hAnsi="Gandhari Unicode" w:cs="e-Tamil OTC"/>
          <w:lang w:val="en-GB"/>
        </w:rPr>
        <w:t xml:space="preserve">பரூஉப்பெருந் ததர </w:t>
      </w:r>
      <w:r>
        <w:rPr>
          <w:rFonts w:cs="e-Tamil OTC" w:ascii="Gandhari Unicode" w:hAnsi="Gandhari Unicode"/>
          <w:lang w:val="en-GB"/>
        </w:rPr>
        <w:t xml:space="preserve">C2v, Cām.; </w:t>
      </w:r>
      <w:r>
        <w:rPr>
          <w:rFonts w:ascii="Gandhari Unicode" w:hAnsi="Gandhari Unicode" w:cs="e-Tamil OTC"/>
          <w:lang w:val="en-GB"/>
        </w:rPr>
        <w:t xml:space="preserve">பரூஉப்பெருந் தாதா </w:t>
      </w:r>
      <w:r>
        <w:rPr>
          <w:rFonts w:cs="e-Tamil OTC" w:ascii="Gandhari Unicode" w:hAnsi="Gandhari Unicode"/>
          <w:lang w:val="en-GB"/>
        </w:rPr>
        <w:t>G2, EA, I, AT, Cām.v</w:t>
      </w:r>
      <w:r>
        <w:rPr>
          <w:rFonts w:eastAsia="URW Palladio UNI"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பரூஉப் பெருந்தாளா </w:t>
      </w:r>
      <w:r>
        <w:rPr>
          <w:rFonts w:cs="e-Tamil OTC" w:ascii="Gandhari Unicode" w:hAnsi="Gandhari Unicode"/>
          <w:lang w:val="en-GB"/>
        </w:rPr>
        <w:t xml:space="preserve">Cām.v; </w:t>
      </w:r>
      <w:r>
        <w:rPr>
          <w:rFonts w:ascii="Gandhari Unicode" w:hAnsi="Gandhari Unicode" w:cs="e-Tamil OTC"/>
          <w:lang w:val="en-GB"/>
        </w:rPr>
        <w:t xml:space="preserve">பரூஉப் பெரூஉந் தாளா </w:t>
      </w:r>
      <w:r>
        <w:rPr>
          <w:rFonts w:cs="e-Tamil OTC" w:ascii="Gandhari Unicode" w:hAnsi="Gandhari Unicode"/>
          <w:lang w:val="en-GB"/>
        </w:rPr>
        <w:t xml:space="preserve">C3v; </w:t>
      </w:r>
      <w:r>
        <w:rPr>
          <w:rFonts w:ascii="Gandhari Unicode" w:hAnsi="Gandhari Unicode" w:cs="e-Tamil OTC"/>
          <w:lang w:val="en-GB"/>
        </w:rPr>
        <w:t xml:space="preserve">பரூஉப் பெரூஉந் தாதர </w:t>
      </w:r>
      <w:r>
        <w:rPr>
          <w:rFonts w:cs="e-Tamil OTC" w:ascii="Gandhari Unicode" w:hAnsi="Gandhari Unicode"/>
          <w:lang w:val="en-GB"/>
        </w:rPr>
        <w:t xml:space="preserve">L1, C1+3, G1; </w:t>
      </w:r>
      <w:r>
        <w:rPr>
          <w:rFonts w:ascii="Gandhari Unicode" w:hAnsi="Gandhari Unicode" w:cs="e-Tamil OTC"/>
          <w:lang w:val="en-GB"/>
        </w:rPr>
        <w:t xml:space="preserve">பரூஉப்பெருந் தாதர </w:t>
      </w:r>
      <w:r>
        <w:rPr>
          <w:rFonts w:cs="e-Tamil OTC" w:ascii="Gandhari Unicode" w:hAnsi="Gandhari Unicode"/>
          <w:lang w:val="en-GB"/>
        </w:rPr>
        <w:t xml:space="preserve">C2 </w:t>
      </w:r>
      <w:r>
        <w:rPr>
          <w:rFonts w:eastAsia="URW Palladio UNI" w:cs="e-Tamil OTC" w:ascii="Gandhari Unicode" w:hAnsi="Gandhari Unicode"/>
          <w:lang w:val="en-GB"/>
        </w:rPr>
        <w:t xml:space="preserve">• </w:t>
      </w:r>
      <w:r>
        <w:rPr>
          <w:rFonts w:cs="e-Tamil OTC" w:ascii="Gandhari Unicode" w:hAnsi="Gandhari Unicode"/>
          <w:b/>
          <w:bCs/>
          <w:lang w:val="en-GB"/>
        </w:rPr>
        <w:t>4bc</w:t>
      </w:r>
      <w:r>
        <w:rPr>
          <w:rFonts w:cs="e-Tamil OTC" w:ascii="Gandhari Unicode" w:hAnsi="Gandhari Unicode"/>
          <w:lang w:val="en-GB"/>
        </w:rPr>
        <w:t xml:space="preserve"> </w:t>
      </w:r>
      <w:r>
        <w:rPr>
          <w:rFonts w:ascii="Gandhari Unicode" w:hAnsi="Gandhari Unicode" w:cs="e-Tamil OTC"/>
          <w:lang w:val="en-GB"/>
        </w:rPr>
        <w:t xml:space="preserve">னுண்டு வழுவி </w:t>
      </w:r>
      <w:r>
        <w:rPr>
          <w:rFonts w:cs="e-Tamil OTC" w:ascii="Gandhari Unicode" w:hAnsi="Gandhari Unicode"/>
          <w:lang w:val="en-GB"/>
        </w:rPr>
        <w:t xml:space="preserve">C2v, Cām.; </w:t>
      </w:r>
      <w:r>
        <w:rPr>
          <w:rFonts w:ascii="Gandhari Unicode" w:hAnsi="Gandhari Unicode" w:cs="e-Tamil OTC"/>
          <w:lang w:val="en-GB"/>
        </w:rPr>
        <w:t xml:space="preserve">னுண்டு வழிவி </w:t>
      </w:r>
      <w:r>
        <w:rPr>
          <w:rFonts w:cs="e-Tamil OTC" w:ascii="Gandhari Unicode" w:hAnsi="Gandhari Unicode"/>
          <w:lang w:val="en-GB"/>
        </w:rPr>
        <w:t xml:space="preserve">ER; </w:t>
      </w:r>
      <w:r>
        <w:rPr>
          <w:rFonts w:ascii="Gandhari Unicode" w:hAnsi="Gandhari Unicode" w:cs="e-Tamil OTC"/>
          <w:lang w:val="en-GB"/>
        </w:rPr>
        <w:t xml:space="preserve">னுண்டு வழியி </w:t>
      </w:r>
      <w:r>
        <w:rPr>
          <w:rFonts w:cs="e-Tamil OTC" w:ascii="Gandhari Unicode" w:hAnsi="Gandhari Unicode"/>
          <w:lang w:val="en-GB"/>
        </w:rPr>
        <w:t xml:space="preserve">C2+3, G1+2, I, AT, Cām.v, VP; </w:t>
      </w:r>
      <w:r>
        <w:rPr>
          <w:rFonts w:ascii="Gandhari Unicode" w:hAnsi="Gandhari Unicode" w:cs="e-Tamil OTC"/>
          <w:lang w:val="en-GB"/>
        </w:rPr>
        <w:t xml:space="preserve">னுண்டு வழிய </w:t>
      </w:r>
      <w:r>
        <w:rPr>
          <w:rFonts w:cs="e-Tamil OTC" w:ascii="Gandhari Unicode" w:hAnsi="Gandhari Unicode"/>
          <w:lang w:val="en-GB"/>
        </w:rPr>
        <w:t xml:space="preserve">EA, Cām.v; </w:t>
      </w:r>
      <w:r>
        <w:rPr>
          <w:rFonts w:ascii="Gandhari Unicode" w:hAnsi="Gandhari Unicode" w:cs="e-Tamil OTC"/>
          <w:lang w:val="en-GB"/>
        </w:rPr>
        <w:t xml:space="preserve">னுண் வெழியி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றெறித்துநடை </w:t>
      </w:r>
      <w:r>
        <w:rPr>
          <w:rFonts w:cs="e-Tamil OTC" w:ascii="Gandhari Unicode" w:hAnsi="Gandhari Unicode"/>
          <w:lang w:val="en-GB"/>
        </w:rPr>
        <w:t xml:space="preserve">L1, C1+2+3, G2, EA, Cām.; </w:t>
      </w:r>
      <w:r>
        <w:rPr>
          <w:rFonts w:ascii="Gandhari Unicode" w:hAnsi="Gandhari Unicode" w:cs="e-Tamil OTC"/>
          <w:lang w:val="en-GB"/>
        </w:rPr>
        <w:t xml:space="preserve">றெறித்துநகை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நின்றுவெயிற் </w:t>
      </w:r>
      <w:r>
        <w:rPr>
          <w:rFonts w:cs="e-Tamil OTC" w:ascii="Gandhari Unicode" w:hAnsi="Gandhari Unicode"/>
          <w:lang w:val="en-GB"/>
        </w:rPr>
        <w:t xml:space="preserve">L1, C1+2+3, G1+2, EA, Cām.v; </w:t>
      </w:r>
      <w:r>
        <w:rPr>
          <w:rFonts w:ascii="Gandhari Unicode" w:hAnsi="Gandhari Unicode" w:cs="e-Tamil OTC"/>
          <w:lang w:val="en-GB"/>
        </w:rPr>
        <w:t xml:space="preserve">நின்றுவெயில்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மென்பநம் </w:t>
      </w:r>
      <w:r>
        <w:rPr>
          <w:rFonts w:cs="e-Tamil OTC" w:ascii="Gandhari Unicode" w:hAnsi="Gandhari Unicode"/>
          <w:lang w:val="en-GB"/>
        </w:rPr>
        <w:t xml:space="preserve">L1, C1+2+3, G1, EA, Cām.; </w:t>
      </w:r>
      <w:r>
        <w:rPr>
          <w:rFonts w:ascii="Gandhari Unicode" w:hAnsi="Gandhari Unicode" w:cs="e-Tamil OTC"/>
          <w:lang w:val="en-GB"/>
        </w:rPr>
        <w:t xml:space="preserve">மென்பந </w:t>
      </w:r>
      <w:r>
        <w:rPr>
          <w:rFonts w:cs="e-Tamil OTC" w:ascii="Gandhari Unicode" w:hAnsi="Gandhari Unicode"/>
          <w:lang w:val="en-GB"/>
        </w:rPr>
        <w:t>G2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nacai naṉk* uṭaiyar tōḻi </w:t>
      </w:r>
      <w:r>
        <w:rPr>
          <w:rFonts w:cs="e-Tamil OTC" w:ascii="Gandhari Unicode" w:hAnsi="Gandhari Unicode"/>
          <w:i/>
          <w:iCs/>
          <w:lang w:val="en-GB"/>
        </w:rPr>
        <w:t>ñerēreṉa+</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kavai+ talai mutu </w:t>
      </w:r>
      <w:r>
        <w:rPr>
          <w:rFonts w:cs="e-Tamil OTC" w:ascii="Gandhari Unicode" w:hAnsi="Gandhari Unicode"/>
          <w:i/>
          <w:iCs/>
          <w:lang w:val="en-GB"/>
        </w:rPr>
        <w:t>kalai</w:t>
      </w:r>
      <w:r>
        <w:rPr>
          <w:rFonts w:cs="e-Tamil OTC" w:ascii="Gandhari Unicode" w:hAnsi="Gandhari Unicode"/>
          <w:lang w:val="en-GB"/>
        </w:rPr>
        <w:t xml:space="preserve"> kāliṉ oṟṟi+</w:t>
      </w:r>
    </w:p>
    <w:p>
      <w:pPr>
        <w:pStyle w:val="Textbody"/>
        <w:spacing w:before="0" w:after="29"/>
        <w:rPr>
          <w:rFonts w:ascii="Gandhari Unicode" w:hAnsi="Gandhari Unicode" w:cs="e-Tamil OTC"/>
          <w:lang w:val="en-GB"/>
        </w:rPr>
      </w:pPr>
      <w:r>
        <w:rPr>
          <w:rFonts w:cs="e-Tamil OTC" w:ascii="Gandhari Unicode" w:hAnsi="Gandhari Unicode"/>
          <w:lang w:val="en-GB"/>
        </w:rPr>
        <w:t>paci</w:t>
      </w:r>
      <w:ins w:id="53" w:author="Narmada Hansani Polgampalage" w:date="2023-11-17T13:40:00Z">
        <w:r>
          <w:rPr>
            <w:rFonts w:cs="e-Tamil OTC" w:ascii="Gandhari Unicode" w:hAnsi="Gandhari Unicode"/>
            <w:lang w:val="en-GB"/>
          </w:rPr>
          <w:t>+</w:t>
        </w:r>
      </w:ins>
      <w:r>
        <w:rPr>
          <w:rFonts w:cs="e-Tamil OTC" w:ascii="Gandhari Unicode" w:hAnsi="Gandhari Unicode"/>
          <w:lang w:val="en-GB"/>
        </w:rPr>
        <w:t xml:space="preserve"> piṇikk* </w:t>
      </w:r>
      <w:r>
        <w:rPr>
          <w:rFonts w:cs="e-Tamil OTC" w:ascii="Gandhari Unicode" w:hAnsi="Gandhari Unicode"/>
          <w:i/>
          <w:iCs/>
          <w:lang w:val="en-GB"/>
        </w:rPr>
        <w:t>iṟaiñciya</w:t>
      </w:r>
      <w:r>
        <w:rPr>
          <w:rFonts w:cs="e-Tamil OTC" w:ascii="Gandhari Unicode" w:hAnsi="Gandhari Unicode"/>
          <w:lang w:val="en-GB"/>
        </w:rPr>
        <w:t xml:space="preserve"> parūu+ </w:t>
      </w:r>
      <w:r>
        <w:rPr>
          <w:rFonts w:cs="e-Tamil OTC" w:ascii="Gandhari Unicode" w:hAnsi="Gandhari Unicode"/>
          <w:i/>
          <w:iCs/>
          <w:lang w:val="en-GB"/>
        </w:rPr>
        <w:t>perum tataral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oḻiyiṉ uṇṭu </w:t>
      </w:r>
      <w:r>
        <w:rPr>
          <w:rFonts w:cs="e-Tamil OTC" w:ascii="Gandhari Unicode" w:hAnsi="Gandhari Unicode"/>
          <w:i/>
          <w:iCs/>
          <w:lang w:val="en-GB"/>
        </w:rPr>
        <w:t>vaḻu</w:t>
      </w:r>
      <w:del w:id="54" w:author="Narmada Hansani Polgampalage" w:date="2023-11-17T13:39:00Z">
        <w:r>
          <w:rPr>
            <w:rFonts w:cs="e-Tamil OTC" w:ascii="Gandhari Unicode" w:hAnsi="Gandhari Unicode"/>
            <w:i/>
            <w:iCs/>
            <w:lang w:val="en-GB"/>
          </w:rPr>
          <w:delText xml:space="preserve"> </w:delText>
        </w:r>
      </w:del>
      <w:r>
        <w:rPr>
          <w:rFonts w:cs="e-Tamil OTC" w:ascii="Gandhari Unicode" w:hAnsi="Gandhari Unicode"/>
          <w:i/>
          <w:iCs/>
          <w:lang w:val="en-GB"/>
        </w:rPr>
        <w:t>~il</w:t>
      </w:r>
      <w:r>
        <w:rPr>
          <w:rFonts w:cs="e-Tamil OTC" w:ascii="Gandhari Unicode" w:hAnsi="Gandhari Unicode"/>
          <w:lang w:val="en-GB"/>
        </w:rPr>
        <w:t xml:space="preserve"> neñciṉ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teṟittu </w:t>
      </w:r>
      <w:r>
        <w:rPr>
          <w:rFonts w:cs="e-Tamil OTC" w:ascii="Gandhari Unicode" w:hAnsi="Gandhari Unicode"/>
          <w:i/>
          <w:iCs/>
          <w:lang w:val="en-GB"/>
        </w:rPr>
        <w:t>naṭai</w:t>
      </w:r>
      <w:r>
        <w:rPr>
          <w:rFonts w:cs="e-Tamil OTC" w:ascii="Gandhari Unicode" w:hAnsi="Gandhari Unicode"/>
          <w:lang w:val="en-GB"/>
        </w:rPr>
        <w:t xml:space="preserve"> marapiṉ taṉ maṟikku niḻal āki</w:t>
      </w:r>
    </w:p>
    <w:p>
      <w:pPr>
        <w:pStyle w:val="Textbody"/>
        <w:spacing w:before="0" w:after="29"/>
        <w:rPr>
          <w:rFonts w:ascii="Gandhari Unicode" w:hAnsi="Gandhari Unicode" w:cs="e-Tamil OTC"/>
          <w:lang w:val="en-GB"/>
        </w:rPr>
      </w:pPr>
      <w:r>
        <w:rPr>
          <w:rFonts w:cs="e-Tamil OTC" w:ascii="Gandhari Unicode" w:hAnsi="Gandhari Unicode"/>
          <w:lang w:val="en-GB"/>
        </w:rPr>
        <w:t>niṉṟu veyil kaḻikkum eṉpa nam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+iṉ tuyil muṉinar ceṉṟa ~āṟ*-ē.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the confidante to HER who was anxious “he will come back after having stopped in the middle because of us, our great one”.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yearning well possess-he(h.) friend suddenly</w:t>
      </w:r>
      <w:r>
        <w:rPr>
          <w:rStyle w:val="FootnoteReference"/>
          <w:rFonts w:cs="e-Tamil OTC" w:ascii="Gandhari Unicode" w:hAnsi="Gandhari Unicode"/>
          <w:lang w:val="en-GB"/>
        </w:rPr>
        <w:footnoteReference w:id="50"/>
      </w:r>
      <w:ins w:id="55" w:author="Narmada Hansani Polgampalage" w:date="2023-11-17T13:39:00Z">
        <w:r>
          <w:rPr>
            <w:rFonts w:cs="e-Tamil OTC" w:ascii="Gandhari Unicode" w:hAnsi="Gandhari Unicode"/>
            <w:lang w:val="en-GB"/>
          </w:rPr>
          <w:t>-</w:t>
        </w:r>
      </w:ins>
      <w:del w:id="56" w:author="Narmada Hansani Polgampalage" w:date="2023-11-17T13:39:00Z">
        <w:r>
          <w:rPr>
            <w:rFonts w:cs="e-Tamil OTC" w:ascii="Gandhari Unicode" w:hAnsi="Gandhari Unicode"/>
            <w:lang w:val="en-GB"/>
          </w:rPr>
          <w:delText xml:space="preserve"> </w:delText>
        </w:r>
      </w:del>
      <w:r>
        <w:rPr>
          <w:rFonts w:cs="e-Tamil OTC" w:ascii="Gandhari Unicode" w:hAnsi="Gandhari Unicode"/>
          <w:lang w:val="en-GB"/>
        </w:rPr>
        <w:t>say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fork- head old stag leg</w:t>
      </w:r>
      <w:r>
        <w:rPr>
          <w:rFonts w:cs="e-Tamil OTC" w:ascii="Gandhari Unicode" w:hAnsi="Gandhari Unicode"/>
          <w:position w:val="6"/>
          <w:lang w:val="en-GB"/>
        </w:rPr>
        <w:t>iṉ</w:t>
      </w:r>
      <w:r>
        <w:rPr>
          <w:rFonts w:cs="e-Tamil OTC" w:ascii="Gandhari Unicode" w:hAnsi="Gandhari Unicode"/>
          <w:lang w:val="en-GB"/>
        </w:rPr>
        <w:t xml:space="preserve"> pressed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hunger fetter(dat.) bowed- bigness big being-squashed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stay-behind-if eaten fault-not heart</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jumped gait usage</w:t>
      </w:r>
      <w:r>
        <w:rPr>
          <w:rFonts w:cs="e-Tamil OTC" w:ascii="Gandhari Unicode" w:hAnsi="Gandhari Unicode"/>
          <w:position w:val="6"/>
          <w:lang w:val="en-GB"/>
        </w:rPr>
        <w:t>iṉ</w:t>
      </w:r>
      <w:r>
        <w:rPr>
          <w:rFonts w:cs="e-Tamil OTC" w:ascii="Gandhari Unicode" w:hAnsi="Gandhari Unicode"/>
          <w:lang w:val="en-GB"/>
        </w:rPr>
        <w:t xml:space="preserve"> self- calf(dat.) shade become(abs.)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stood sunlight removing- they-say our-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 sleep hate-he(h.) gone- way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Pretty yearning he is, friend, [so] they say,</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on the path gone by him, who is fed up with sweet sleep with us,</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where the fork-headed old stag quickly scrapes with [its] leg, [and],</w:t>
      </w:r>
    </w:p>
    <w:p>
      <w:pPr>
        <w:pStyle w:val="Textbody"/>
        <w:tabs>
          <w:tab w:val="clear" w:pos="709"/>
          <w:tab w:val="left" w:pos="413"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if [something] is left of the great big [branch] being squashed,</w:t>
      </w:r>
      <w:r>
        <w:rPr>
          <w:rStyle w:val="FootnoteReference"/>
          <w:rFonts w:cs="e-Tamil OTC" w:ascii="Gandhari Unicode" w:hAnsi="Gandhari Unicode"/>
          <w:lang w:val="en-GB"/>
        </w:rPr>
        <w:footnoteReference w:id="51"/>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that he had bowed because of the fetter of hunger, eats, [and]</w:t>
      </w:r>
    </w:p>
    <w:p>
      <w:pPr>
        <w:pStyle w:val="Textbody"/>
        <w:tabs>
          <w:tab w:val="clear" w:pos="709"/>
          <w:tab w:val="left" w:pos="538" w:leader="none"/>
        </w:tabs>
        <w:spacing w:before="0" w:after="0"/>
        <w:rPr>
          <w:rFonts w:ascii="Gandhari Unicode" w:hAnsi="Gandhari Unicode" w:cs="e-Tamil OTC"/>
          <w:lang w:val="en-GB"/>
        </w:rPr>
      </w:pPr>
      <w:r>
        <w:rPr>
          <w:rFonts w:cs="e-Tamil OTC" w:ascii="Gandhari Unicode" w:hAnsi="Gandhari Unicode"/>
          <w:lang w:val="en-GB"/>
        </w:rPr>
        <w:tab/>
        <w:t xml:space="preserve"> for his calf with faultless heart</w:t>
      </w:r>
      <w:r>
        <w:rPr>
          <w:rStyle w:val="FootnoteReference"/>
          <w:rFonts w:cs="e-Tamil OTC" w:ascii="Gandhari Unicode" w:hAnsi="Gandhari Unicode"/>
          <w:lang w:val="en-GB"/>
        </w:rPr>
        <w:footnoteReference w:id="52"/>
      </w:r>
      <w:r>
        <w:rPr>
          <w:rFonts w:cs="e-Tamil OTC" w:ascii="Gandhari Unicode" w:hAnsi="Gandhari Unicode"/>
          <w:lang w:val="en-GB"/>
        </w:rPr>
        <w:t xml:space="preserve"> and naturally</w:t>
      </w:r>
      <w:r>
        <w:rPr>
          <w:rStyle w:val="FootnoteReference"/>
          <w:rFonts w:cs="e-Tamil OTC" w:ascii="Gandhari Unicode" w:hAnsi="Gandhari Unicode"/>
          <w:lang w:val="en-GB"/>
        </w:rPr>
        <w:footnoteReference w:id="53"/>
      </w:r>
      <w:r>
        <w:rPr>
          <w:rFonts w:cs="e-Tamil OTC" w:ascii="Gandhari Unicode" w:hAnsi="Gandhari Unicode"/>
          <w:lang w:val="en-GB"/>
        </w:rPr>
        <w:t xml:space="preserve"> leaping gait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he will be a shade [and] standing blocks off the heat.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214</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கூடலூர்கிழார்</w:t>
      </w:r>
      <w:r>
        <w:rPr>
          <w:rFonts w:cs="e-Tamil OTC" w:ascii="e-Tamil OTC" w:hAnsi="e-Tamil OTC"/>
          <w:i w:val="false"/>
          <w:iCs w:val="false"/>
          <w:color w:val="auto"/>
        </w:rPr>
        <w:t xml:space="preserve">: </w:t>
      </w:r>
      <w:r>
        <w:rPr>
          <w:rFonts w:ascii="Gandhari Unicode" w:hAnsi="Gandhari Unicode"/>
          <w:i w:val="false"/>
          <w:iCs w:val="false"/>
          <w:color w:val="auto"/>
        </w:rPr>
        <w:t>the confidante / HE</w:t>
      </w:r>
    </w:p>
    <w:p>
      <w:pPr>
        <w:pStyle w:val="Textbody"/>
        <w:spacing w:before="0" w:after="29"/>
        <w:rPr>
          <w:rFonts w:ascii="Gandhari Unicode" w:hAnsi="Gandhari Unicode" w:cs="e-Tamil OTC"/>
          <w:lang w:val="en-GB"/>
        </w:rPr>
      </w:pPr>
      <w:r>
        <w:rPr>
          <w:rFonts w:ascii="Gandhari Unicode" w:hAnsi="Gandhari Unicode" w:cs="e-Tamil OTC"/>
          <w:lang w:val="en-GB"/>
        </w:rPr>
        <w:t>தோழி வெறியாட்டு எடுத்துக் கொண்டவிடத்து அறத்தொடு நின்றது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மரங்கொல் கானவன் </w:t>
      </w:r>
      <w:r>
        <w:rPr>
          <w:rFonts w:ascii="Gandhari Unicode" w:hAnsi="Gandhari Unicode" w:cs="e-Tamil OTC"/>
          <w:u w:val="wave"/>
          <w:lang w:val="en-GB"/>
        </w:rPr>
        <w:t>புனந்துளர்ந்து</w:t>
      </w:r>
      <w:r>
        <w:rPr>
          <w:rFonts w:ascii="Gandhari Unicode" w:hAnsi="Gandhari Unicode" w:cs="e-Tamil OTC"/>
          <w:lang w:val="en-GB"/>
        </w:rPr>
        <w:t xml:space="preserve"> வித்திய</w:t>
      </w:r>
    </w:p>
    <w:p>
      <w:pPr>
        <w:pStyle w:val="Textbody"/>
        <w:spacing w:before="0" w:after="29"/>
        <w:rPr>
          <w:rFonts w:ascii="Gandhari Unicode" w:hAnsi="Gandhari Unicode" w:cs="e-Tamil OTC"/>
          <w:lang w:val="en-GB"/>
        </w:rPr>
      </w:pPr>
      <w:r>
        <w:rPr>
          <w:rFonts w:ascii="Gandhari Unicode" w:hAnsi="Gandhari Unicode" w:cs="e-Tamil OTC"/>
          <w:lang w:val="en-GB"/>
        </w:rPr>
        <w:t>பிறங்குகுர லிறடி காக்கும் புறந்தா</w:t>
      </w:r>
    </w:p>
    <w:p>
      <w:pPr>
        <w:pStyle w:val="Textbody"/>
        <w:spacing w:before="0" w:after="29"/>
        <w:rPr>
          <w:rFonts w:ascii="Gandhari Unicode" w:hAnsi="Gandhari Unicode" w:cs="e-Tamil OTC"/>
          <w:lang w:val="en-GB"/>
        </w:rPr>
      </w:pPr>
      <w:commentRangeStart w:id="3"/>
      <w:r>
        <w:rPr>
          <w:rFonts w:ascii="Gandhari Unicode" w:hAnsi="Gandhari Unicode" w:cs="e-Tamil OTC"/>
          <w:lang w:val="en-GB"/>
        </w:rPr>
        <w:t xml:space="preserve">ழஞ்சி லோதி </w:t>
      </w:r>
      <w:r>
        <w:rPr>
          <w:rFonts w:ascii="Gandhari Unicode" w:hAnsi="Gandhari Unicode" w:cs="e-Tamil OTC"/>
          <w:lang w:val="en-GB"/>
        </w:rPr>
      </w:r>
      <w:commentRangeEnd w:id="3"/>
      <w:r>
        <w:commentReference w:id="3"/>
      </w:r>
      <w:r>
        <w:rPr>
          <w:rFonts w:ascii="Gandhari Unicode" w:hAnsi="Gandhari Unicode" w:cs="e-Tamil OTC"/>
          <w:lang w:val="en-GB"/>
        </w:rPr>
        <w:t>யசையியற் கொடிச்சி</w:t>
      </w:r>
    </w:p>
    <w:p>
      <w:pPr>
        <w:pStyle w:val="Textbody"/>
        <w:spacing w:before="0" w:after="29"/>
        <w:rPr>
          <w:rFonts w:ascii="Gandhari Unicode" w:hAnsi="Gandhari Unicode" w:cs="e-Tamil OTC"/>
          <w:lang w:val="en-GB"/>
        </w:rPr>
      </w:pPr>
      <w:r>
        <w:rPr>
          <w:rFonts w:ascii="Gandhari Unicode" w:hAnsi="Gandhari Unicode" w:cs="e-Tamil OTC"/>
          <w:lang w:val="en-GB"/>
        </w:rPr>
        <w:t>திருந்திழை யல்குற்குப் பெருந்தழை யுதவிச்</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செயலை முழுமுத லொழிய </w:t>
      </w:r>
      <w:r>
        <w:rPr>
          <w:rFonts w:ascii="Gandhari Unicode" w:hAnsi="Gandhari Unicode" w:cs="e-Tamil OTC"/>
          <w:u w:val="wave"/>
          <w:lang w:val="en-GB"/>
        </w:rPr>
        <w:t>வயல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தரலை மாலை </w:t>
      </w:r>
      <w:r>
        <w:rPr>
          <w:rFonts w:ascii="Gandhari Unicode" w:hAnsi="Gandhari Unicode" w:cs="e-Tamil OTC"/>
          <w:u w:val="wave"/>
          <w:lang w:val="en-GB"/>
        </w:rPr>
        <w:t>சூட்டி</w:t>
      </w:r>
    </w:p>
    <w:p>
      <w:pPr>
        <w:pStyle w:val="Textbody"/>
        <w:spacing w:before="0" w:after="29"/>
        <w:rPr>
          <w:rFonts w:ascii="Gandhari Unicode" w:hAnsi="Gandhari Unicode" w:cs="e-Tamil OTC"/>
          <w:lang w:val="en-GB"/>
        </w:rPr>
      </w:pPr>
      <w:r>
        <w:rPr>
          <w:rFonts w:ascii="Gandhari Unicode" w:hAnsi="Gandhari Unicode" w:cs="e-Tamil OTC"/>
          <w:lang w:val="en-GB"/>
        </w:rPr>
        <w:t>யேமுற் றன்றிவ் வழுங்க 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புனந்துளர்ந்து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புனந்துழந்து </w:t>
      </w:r>
      <w:r>
        <w:rPr>
          <w:rFonts w:eastAsia="URW Palladio UNI" w:cs="e-Tamil OTC" w:ascii="Gandhari Unicode" w:hAnsi="Gandhari Unicode"/>
          <w:lang w:val="en-GB"/>
        </w:rPr>
        <w:t xml:space="preserve">IV • </w:t>
      </w:r>
      <w:r>
        <w:rPr>
          <w:rFonts w:eastAsia="URW Palladio UNI" w:cs="e-Tamil OTC" w:ascii="Gandhari Unicode" w:hAnsi="Gandhari Unicode"/>
          <w:b/>
          <w:bCs/>
          <w:lang w:val="en-GB"/>
        </w:rPr>
        <w:t>4b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யல்குற்குப் </w:t>
      </w:r>
      <w:r>
        <w:rPr>
          <w:rFonts w:eastAsia="URW Palladio UNI" w:cs="e-Tamil OTC" w:ascii="Gandhari Unicode" w:hAnsi="Gandhari Unicode"/>
          <w:lang w:val="en-GB"/>
        </w:rPr>
        <w:t xml:space="preserve">L1, C1+2+3, G1+2, Cām.; </w:t>
      </w:r>
      <w:r>
        <w:rPr>
          <w:rFonts w:ascii="Gandhari Unicode" w:hAnsi="Gandhari Unicode" w:eastAsia="URW Palladio UNI" w:cs="e-Tamil OTC"/>
          <w:lang w:val="en-GB"/>
        </w:rPr>
        <w:t xml:space="preserve">யுடைக்குப் </w:t>
      </w:r>
      <w:r>
        <w:rPr>
          <w:rFonts w:eastAsia="URW Palladio UNI" w:cs="e-Tamil OTC" w:ascii="Gandhari Unicode" w:hAnsi="Gandhari Unicode"/>
          <w:lang w:val="en-GB"/>
        </w:rPr>
        <w:t xml:space="preserve">EA • </w:t>
      </w:r>
      <w:r>
        <w:rPr>
          <w:rFonts w:eastAsia="URW Palladio UNI" w:cs="e-Tamil OTC" w:ascii="Gandhari Unicode" w:hAnsi="Gandhari Unicode"/>
          <w:b/>
          <w:bCs/>
          <w:lang w:val="en-GB"/>
        </w:rPr>
        <w:t>5df.</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வயல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தரலை </w:t>
      </w:r>
      <w:r>
        <w:rPr>
          <w:rFonts w:eastAsia="URW Palladio UNI" w:cs="e-Tamil OTC" w:ascii="Gandhari Unicode" w:hAnsi="Gandhari Unicode"/>
          <w:lang w:val="en-GB"/>
        </w:rPr>
        <w:t xml:space="preserve">C1+2+3, Cām.; </w:t>
      </w:r>
      <w:r>
        <w:rPr>
          <w:rFonts w:ascii="Gandhari Unicode" w:hAnsi="Gandhari Unicode" w:eastAsia="URW Palladio UNI" w:cs="e-Tamil OTC"/>
          <w:lang w:val="en-GB"/>
        </w:rPr>
        <w:t xml:space="preserve">வயல </w:t>
      </w:r>
      <w:bookmarkStart w:id="5" w:name="DDE_LINK29"/>
      <w:r>
        <w:rPr>
          <w:rFonts w:eastAsia="URW Palladio UNI" w:cs="e-Tamil OTC" w:ascii="Gandhari Unicode" w:hAnsi="Gandhari Unicode"/>
          <w:lang w:val="en-GB"/>
        </w:rPr>
        <w:t>|</w:t>
      </w:r>
      <w:bookmarkEnd w:id="5"/>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தாலை </w:t>
      </w:r>
      <w:r>
        <w:rPr>
          <w:rFonts w:eastAsia="URW Palladio UNI" w:cs="e-Tamil OTC" w:ascii="Gandhari Unicode" w:hAnsi="Gandhari Unicode"/>
          <w:lang w:val="en-GB"/>
        </w:rPr>
        <w:t xml:space="preserve">C1, G1+2, EA; </w:t>
      </w:r>
      <w:r>
        <w:rPr>
          <w:rFonts w:ascii="Gandhari Unicode" w:hAnsi="Gandhari Unicode" w:eastAsia="URW Palladio UNI" w:cs="e-Tamil OTC"/>
          <w:lang w:val="en-GB"/>
        </w:rPr>
        <w:t xml:space="preserve">வயலை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தாலை </w:t>
      </w:r>
      <w:r>
        <w:rPr>
          <w:rFonts w:eastAsia="URW Palladio UNI" w:cs="e-Tamil OTC" w:ascii="Gandhari Unicode" w:hAnsi="Gandhari Unicode"/>
          <w:lang w:val="en-GB"/>
        </w:rPr>
        <w:t>L1 •</w:t>
      </w:r>
      <w:r>
        <w:rPr>
          <w:rFonts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சூட்டி </w:t>
      </w:r>
      <w:r>
        <w:rPr>
          <w:rFonts w:cs="e-Tamil OTC" w:ascii="Gandhari Unicode" w:hAnsi="Gandhari Unicode"/>
          <w:lang w:val="en-GB"/>
        </w:rPr>
        <w:t xml:space="preserve">L1, C1+2+3v, G1+2, EA, Cām.; </w:t>
      </w:r>
      <w:r>
        <w:rPr>
          <w:rFonts w:ascii="Gandhari Unicode" w:hAnsi="Gandhari Unicode" w:cs="e-Tamil OTC"/>
          <w:lang w:val="en-GB"/>
        </w:rPr>
        <w:t xml:space="preserve">சூடி </w:t>
      </w:r>
      <w:r>
        <w:rPr>
          <w:rFonts w:cs="e-Tamil OTC" w:ascii="Gandhari Unicode" w:hAnsi="Gandhari Unicode"/>
          <w:lang w:val="en-GB"/>
        </w:rPr>
        <w:t>C3,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maram kol kāṉavaṉ puṉam </w:t>
      </w:r>
      <w:r>
        <w:rPr>
          <w:rFonts w:cs="e-Tamil OTC" w:ascii="Gandhari Unicode" w:hAnsi="Gandhari Unicode"/>
          <w:i/>
          <w:iCs/>
          <w:lang w:val="en-GB"/>
        </w:rPr>
        <w:t>tuḷarntu</w:t>
      </w:r>
      <w:r>
        <w:rPr>
          <w:rFonts w:cs="e-Tamil OTC" w:ascii="Gandhari Unicode" w:hAnsi="Gandhari Unicode"/>
          <w:lang w:val="en-GB"/>
        </w:rPr>
        <w:t xml:space="preserve"> vittiya</w:t>
      </w:r>
    </w:p>
    <w:p>
      <w:pPr>
        <w:pStyle w:val="Textbody"/>
        <w:spacing w:before="0" w:after="29"/>
        <w:rPr>
          <w:rFonts w:ascii="Gandhari Unicode" w:hAnsi="Gandhari Unicode" w:cs="e-Tamil OTC"/>
          <w:lang w:val="en-GB"/>
        </w:rPr>
      </w:pPr>
      <w:r>
        <w:rPr>
          <w:rFonts w:cs="e-Tamil OTC" w:ascii="Gandhari Unicode" w:hAnsi="Gandhari Unicode"/>
          <w:lang w:val="en-GB"/>
        </w:rPr>
        <w:t>piṟaṅku kural iṟaṭi kākkum puṟam tāḻ</w:t>
      </w:r>
    </w:p>
    <w:p>
      <w:pPr>
        <w:pStyle w:val="Textbody"/>
        <w:spacing w:before="0" w:after="29"/>
        <w:rPr>
          <w:rFonts w:ascii="Gandhari Unicode" w:hAnsi="Gandhari Unicode" w:cs="e-Tamil OTC"/>
          <w:lang w:val="en-GB"/>
        </w:rPr>
      </w:pPr>
      <w:r>
        <w:rPr>
          <w:rFonts w:cs="e-Tamil OTC" w:ascii="Gandhari Unicode" w:hAnsi="Gandhari Unicode"/>
          <w:lang w:val="en-GB"/>
        </w:rPr>
        <w:t xml:space="preserve">am cil </w:t>
      </w:r>
      <w:del w:id="57" w:author="Narmada Hansani Polgampalage" w:date="2023-11-14T16:15:00Z">
        <w:commentRangeStart w:id="4"/>
        <w:r>
          <w:rPr>
            <w:rFonts w:cs="e-Tamil OTC" w:ascii="Gandhari Unicode" w:hAnsi="Gandhari Unicode"/>
            <w:lang w:val="en-GB"/>
          </w:rPr>
          <w:delText>+</w:delText>
        </w:r>
      </w:del>
      <w:r>
        <w:rPr>
          <w:rFonts w:cs="e-Tamil OTC" w:ascii="Gandhari Unicode" w:hAnsi="Gandhari Unicode"/>
          <w:lang w:val="en-GB"/>
        </w:rPr>
        <w:t xml:space="preserve">ōti </w:t>
      </w:r>
      <w:r>
        <w:rPr>
          <w:rFonts w:cs="e-Tamil OTC" w:ascii="Gandhari Unicode" w:hAnsi="Gandhari Unicode"/>
          <w:lang w:val="en-GB"/>
        </w:rPr>
      </w:r>
      <w:commentRangeEnd w:id="4"/>
      <w:r>
        <w:commentReference w:id="4"/>
      </w:r>
      <w:r>
        <w:rPr>
          <w:rFonts w:cs="e-Tamil OTC" w:ascii="Gandhari Unicode" w:hAnsi="Gandhari Unicode"/>
          <w:lang w:val="en-GB"/>
        </w:rPr>
        <w:t>~acai ~iyal koṭicci</w:t>
      </w:r>
    </w:p>
    <w:p>
      <w:pPr>
        <w:pStyle w:val="Textbody"/>
        <w:spacing w:before="0" w:after="29"/>
        <w:rPr>
          <w:rFonts w:ascii="Gandhari Unicode" w:hAnsi="Gandhari Unicode" w:cs="e-Tamil OTC"/>
          <w:lang w:val="en-GB"/>
        </w:rPr>
      </w:pPr>
      <w:r>
        <w:rPr>
          <w:rFonts w:cs="e-Tamil OTC" w:ascii="Gandhari Unicode" w:hAnsi="Gandhari Unicode"/>
          <w:lang w:val="en-GB"/>
        </w:rPr>
        <w:t>tirunt* iḻai ~alkuṟku+ perum taḻai ~utavi+</w:t>
      </w:r>
    </w:p>
    <w:p>
      <w:pPr>
        <w:pStyle w:val="Textbody"/>
        <w:spacing w:before="0" w:after="29"/>
        <w:rPr>
          <w:rFonts w:ascii="Gandhari Unicode" w:hAnsi="Gandhari Unicode" w:cs="e-Tamil OTC"/>
          <w:lang w:val="en-GB"/>
        </w:rPr>
      </w:pPr>
      <w:r>
        <w:rPr>
          <w:rFonts w:cs="e-Tamil OTC" w:ascii="Gandhari Unicode" w:hAnsi="Gandhari Unicode"/>
          <w:lang w:val="en-GB"/>
        </w:rPr>
        <w:t>ceyalai muḻu mutal oḻiya ~</w:t>
      </w:r>
      <w:r>
        <w:rPr>
          <w:rFonts w:cs="e-Tamil OTC" w:ascii="Gandhari Unicode" w:hAnsi="Gandhari Unicode"/>
          <w:i/>
          <w:iCs/>
          <w:lang w:val="en-GB"/>
        </w:rPr>
        <w:t>ayalat*</w:t>
      </w:r>
    </w:p>
    <w:p>
      <w:pPr>
        <w:pStyle w:val="Textbody"/>
        <w:spacing w:before="0" w:after="29"/>
        <w:rPr>
          <w:rFonts w:ascii="Gandhari Unicode" w:hAnsi="Gandhari Unicode" w:cs="e-Tamil OTC"/>
          <w:lang w:val="en-GB"/>
        </w:rPr>
      </w:pPr>
      <w:r>
        <w:rPr>
          <w:rFonts w:cs="e-Tamil OTC" w:ascii="Gandhari Unicode" w:hAnsi="Gandhari Unicode"/>
          <w:lang w:val="en-GB"/>
        </w:rPr>
        <w:t xml:space="preserve">aralai mālai </w:t>
      </w:r>
      <w:r>
        <w:rPr>
          <w:rFonts w:cs="e-Tamil OTC" w:ascii="Gandhari Unicode" w:hAnsi="Gandhari Unicode"/>
          <w:i/>
          <w:iCs/>
          <w:lang w:val="en-GB"/>
        </w:rPr>
        <w:t>cūṭṭi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~ēm uṟṟaṉṟ* i+ ~aḻuṅkal 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The confidante standing firm in duty when the Veṟi dance was taken up.</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tree fell- forest-he field hoed sown-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glitter- ear millet guarding- back hang-down-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pretty few hair move- nature creeper-she</w:t>
      </w:r>
      <w:r>
        <w:rPr>
          <w:rStyle w:val="FootnoteReference"/>
          <w:rFonts w:cs="e-Tamil OTC" w:ascii="Gandhari Unicode" w:hAnsi="Gandhari Unicode"/>
          <w:lang w:val="en-GB"/>
        </w:rPr>
        <w:footnoteReference w:id="54"/>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perfect- jewel hip(dat.) big foliage contributed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Aśoka(-tree) whole stump stay-behind(inf.) neighbourhood-it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bowstring-hemp</w:t>
      </w:r>
      <w:r>
        <w:rPr>
          <w:rStyle w:val="FootnoteReference"/>
          <w:rFonts w:cs="e-Tamil OTC" w:ascii="Gandhari Unicode" w:hAnsi="Gandhari Unicode"/>
          <w:lang w:val="en-GB"/>
        </w:rPr>
        <w:footnoteReference w:id="55"/>
      </w:r>
      <w:r>
        <w:rPr>
          <w:rFonts w:cs="e-Tamil OTC" w:ascii="Gandhari Unicode" w:hAnsi="Gandhari Unicode"/>
          <w:lang w:val="en-GB"/>
        </w:rPr>
        <w:t xml:space="preserve"> chaplet worn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confusion it-had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This noisy village has fallen into confusion,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adorning [itself] with chaplets of bowstring hemp</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from the neighbourhood, while the whole Aśoka stump stays behind</w:t>
      </w:r>
    </w:p>
    <w:p>
      <w:pPr>
        <w:pStyle w:val="Textbody"/>
        <w:tabs>
          <w:tab w:val="clear" w:pos="709"/>
          <w:tab w:val="left" w:pos="42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which contributed [its] plentiful foliage for the hips,</w:t>
      </w:r>
    </w:p>
    <w:p>
      <w:pPr>
        <w:pStyle w:val="Textbody"/>
        <w:tabs>
          <w:tab w:val="clear" w:pos="709"/>
          <w:tab w:val="left" w:pos="42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b/>
        <w:tab/>
        <w:tab/>
        <w:tab/>
        <w:tab/>
        <w:t>as a perfect decoration,</w:t>
      </w:r>
      <w:r>
        <w:rPr>
          <w:rStyle w:val="FootnoteReference"/>
          <w:rFonts w:cs="e-Tamil OTC" w:ascii="Gandhari Unicode" w:hAnsi="Gandhari Unicode"/>
          <w:lang w:val="en-GB"/>
        </w:rPr>
        <w:footnoteReference w:id="56"/>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of the creeper woman with swinging gait</w:t>
      </w:r>
      <w:r>
        <w:rPr>
          <w:rStyle w:val="FootnoteReference"/>
          <w:rFonts w:cs="e-Tamil OTC" w:ascii="Gandhari Unicode" w:hAnsi="Gandhari Unicode"/>
          <w:lang w:val="en-GB"/>
        </w:rPr>
        <w:footnoteReference w:id="57"/>
      </w:r>
      <w:r>
        <w:rPr>
          <w:rFonts w:cs="e-Tamil OTC" w:ascii="Gandhari Unicode" w:hAnsi="Gandhari Unicode"/>
          <w:lang w:val="en-GB"/>
        </w:rPr>
        <w:t xml:space="preserve"> [and] pretty, thin hair,</w:t>
      </w:r>
    </w:p>
    <w:p>
      <w:pPr>
        <w:pStyle w:val="Textbody"/>
        <w:tabs>
          <w:tab w:val="clear" w:pos="709"/>
          <w:tab w:val="left" w:pos="263" w:leader="none"/>
          <w:tab w:val="left" w:pos="1738" w:leader="none"/>
        </w:tabs>
        <w:spacing w:before="0" w:after="0"/>
        <w:rPr>
          <w:rFonts w:ascii="Gandhari Unicode" w:hAnsi="Gandhari Unicode" w:cs="e-Tamil OTC"/>
          <w:lang w:val="en-GB"/>
        </w:rPr>
      </w:pPr>
      <w:r>
        <w:rPr>
          <w:rFonts w:cs="e-Tamil OTC" w:ascii="Gandhari Unicode" w:hAnsi="Gandhari Unicode"/>
          <w:lang w:val="en-GB"/>
        </w:rPr>
        <w:tab/>
        <w:t>hanging down [her] back, who guards the bright-eared millet,</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sown after the field was hoed</w:t>
      </w:r>
      <w:r>
        <w:rPr>
          <w:rStyle w:val="FootnoteReference"/>
          <w:rFonts w:cs="e-Tamil OTC" w:ascii="Gandhari Unicode" w:hAnsi="Gandhari Unicode"/>
          <w:lang w:val="en-GB"/>
        </w:rPr>
        <w:footnoteReference w:id="58"/>
      </w:r>
      <w:r>
        <w:rPr>
          <w:rFonts w:cs="e-Tamil OTC" w:ascii="Gandhari Unicode" w:hAnsi="Gandhari Unicode"/>
          <w:lang w:val="en-GB"/>
        </w:rPr>
        <w:t xml:space="preserve"> by the tree-felling man</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ab/>
        <w:tab/>
        <w:tab/>
        <w:tab/>
        <w:tab/>
        <w:tab/>
        <w:t>from the wood.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[and] adorns [her] with chaplets of (red) Aralai flowers</w:t>
      </w:r>
      <w:r>
        <w:rPr>
          <w:rStyle w:val="FootnoteReference"/>
          <w:rFonts w:cs="e-Tamil OTC" w:ascii="Gandhari Unicode" w:hAnsi="Gandhari Unicode"/>
          <w:lang w:val="en-GB"/>
        </w:rPr>
        <w:footnoteReference w:id="59"/>
      </w:r>
    </w:p>
    <w:p>
      <w:pPr>
        <w:pStyle w:val="Normal"/>
        <w:rPr>
          <w:rFonts w:ascii="Gandhari Unicode" w:hAnsi="Gandhari Unicode" w:cs="e-Tamil OTC"/>
          <w:b/>
        </w:rPr>
      </w:pPr>
      <w:r>
        <w:rPr>
          <w:rFonts w:cs="e-Tamil OTC"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215</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 அளக்கர் ஞாழார் </w:t>
      </w:r>
      <w:r>
        <w:rPr>
          <w:rFonts w:cs="e-Tamil OTC" w:ascii="e-Tamil OTC" w:hAnsi="e-Tamil OTC"/>
          <w:i w:val="false"/>
          <w:iCs w:val="false"/>
          <w:color w:val="auto"/>
        </w:rPr>
        <w:t>(</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ஞாழலார்</w:t>
      </w:r>
      <w:r>
        <w:rPr>
          <w:rFonts w:cs="e-Tamil OTC" w:ascii="e-Tamil OTC" w:hAnsi="e-Tamil OTC"/>
          <w:i w:val="false"/>
          <w:iCs w:val="false"/>
          <w:color w:val="auto"/>
        </w:rPr>
        <w:t xml:space="preserve">)  </w:t>
      </w:r>
      <w:r>
        <w:rPr>
          <w:rFonts w:ascii="e-Tamil OTC" w:hAnsi="e-Tamil OTC" w:cs="e-Tamil OTC"/>
          <w:i w:val="false"/>
          <w:i w:val="false"/>
          <w:iCs w:val="false"/>
          <w:color w:val="auto"/>
        </w:rPr>
        <w:t xml:space="preserve">மகனார் மள்ளனார் </w:t>
      </w:r>
      <w:r>
        <w:rPr>
          <w:rFonts w:cs="e-Tamil OTC" w:ascii="e-Tamil OTC" w:hAnsi="e-Tamil OTC"/>
          <w:i w:val="false"/>
          <w:iCs w:val="false"/>
          <w:color w:val="auto"/>
        </w:rPr>
        <w:t>(</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மள்ளர்</w:t>
      </w:r>
      <w:r>
        <w:rPr>
          <w:rFonts w:cs="e-Tamil OTC" w:ascii="e-Tamil OTC" w:hAnsi="e-Tamil OTC"/>
          <w:i w:val="false"/>
          <w:iCs w:val="false"/>
          <w:color w:val="auto"/>
        </w:rPr>
        <w:t xml:space="preserve">; </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நள்ளார்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பிரிவிடைத் தோழி வற்புறுத்தியது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படரும் </w:t>
      </w:r>
      <w:r>
        <w:rPr>
          <w:rFonts w:ascii="Gandhari Unicode" w:hAnsi="Gandhari Unicode" w:cs="e-Tamil OTC"/>
          <w:u w:val="wave"/>
          <w:lang w:val="en-GB"/>
        </w:rPr>
        <w:t>பைபயப்</w:t>
      </w:r>
      <w:r>
        <w:rPr>
          <w:rFonts w:ascii="Gandhari Unicode" w:hAnsi="Gandhari Unicode" w:cs="e-Tamil OTC"/>
          <w:lang w:val="en-GB"/>
        </w:rPr>
        <w:t xml:space="preserve"> பெயருஞ் சுடரு</w:t>
      </w:r>
    </w:p>
    <w:p>
      <w:pPr>
        <w:pStyle w:val="Textbody"/>
        <w:spacing w:before="0" w:after="29"/>
        <w:rPr>
          <w:rFonts w:ascii="Gandhari Unicode" w:hAnsi="Gandhari Unicode" w:cs="e-Tamil OTC"/>
          <w:lang w:val="en-GB"/>
        </w:rPr>
      </w:pPr>
      <w:r>
        <w:rPr>
          <w:rFonts w:ascii="Gandhari Unicode" w:hAnsi="Gandhari Unicode" w:cs="e-Tamil OTC"/>
          <w:lang w:val="en-GB"/>
        </w:rPr>
        <w:t>மென்றூழ் மாமலை மறையு மின்றவர்</w:t>
      </w:r>
    </w:p>
    <w:p>
      <w:pPr>
        <w:pStyle w:val="Textbody"/>
        <w:spacing w:before="0" w:after="29"/>
        <w:rPr>
          <w:rFonts w:ascii="Gandhari Unicode" w:hAnsi="Gandhari Unicode" w:cs="e-Tamil OTC"/>
          <w:lang w:val="en-GB"/>
        </w:rPr>
      </w:pPr>
      <w:r>
        <w:rPr>
          <w:rFonts w:ascii="Gandhari Unicode" w:hAnsi="Gandhari Unicode" w:cs="e-Tamil OTC"/>
          <w:lang w:val="en-GB"/>
        </w:rPr>
        <w:t>வருவர்கொல் வாழி தோழி நீரில்</w:t>
      </w:r>
    </w:p>
    <w:p>
      <w:pPr>
        <w:pStyle w:val="Textbody"/>
        <w:spacing w:before="0" w:after="29"/>
        <w:rPr>
          <w:rFonts w:ascii="Gandhari Unicode" w:hAnsi="Gandhari Unicode" w:cs="e-Tamil OTC"/>
          <w:lang w:val="en-GB"/>
        </w:rPr>
      </w:pPr>
      <w:r>
        <w:rPr>
          <w:rFonts w:ascii="Gandhari Unicode" w:hAnsi="Gandhari Unicode" w:cs="e-Tamil OTC"/>
          <w:lang w:val="en-GB"/>
        </w:rPr>
        <w:t>வறுங்கயந் துழைஇய விலங்குமருப் பியானை</w:t>
      </w:r>
    </w:p>
    <w:p>
      <w:pPr>
        <w:pStyle w:val="Textbody"/>
        <w:spacing w:before="0" w:after="29"/>
        <w:rPr>
          <w:rFonts w:ascii="Gandhari Unicode" w:hAnsi="Gandhari Unicode" w:cs="e-Tamil OTC"/>
          <w:lang w:val="en-GB"/>
        </w:rPr>
      </w:pPr>
      <w:r>
        <w:rPr>
          <w:rFonts w:ascii="Gandhari Unicode" w:hAnsi="Gandhari Unicode" w:cs="e-Tamil OTC"/>
          <w:lang w:val="en-GB"/>
        </w:rPr>
        <w:t>குறும்பொறை மருங்கி னமர்துணை தழீஇக்</w:t>
      </w:r>
    </w:p>
    <w:p>
      <w:pPr>
        <w:pStyle w:val="Textbody"/>
        <w:spacing w:before="0" w:after="29"/>
        <w:rPr>
          <w:rFonts w:ascii="Gandhari Unicode" w:hAnsi="Gandhari Unicode" w:cs="e-Tamil OTC"/>
          <w:lang w:val="en-GB"/>
        </w:rPr>
      </w:pPr>
      <w:r>
        <w:rPr>
          <w:rFonts w:ascii="Gandhari Unicode" w:hAnsi="Gandhari Unicode" w:cs="e-Tamil OTC"/>
          <w:u w:val="wave"/>
          <w:lang w:val="en-GB"/>
        </w:rPr>
        <w:t>கொடுவரி</w:t>
      </w:r>
      <w:r>
        <w:rPr>
          <w:rFonts w:ascii="Gandhari Unicode" w:hAnsi="Gandhari Unicode" w:cs="e-Tamil OTC"/>
          <w:lang w:val="en-GB"/>
        </w:rPr>
        <w:t xml:space="preserve"> யிரும்புலி காக்கு</w:t>
      </w:r>
    </w:p>
    <w:p>
      <w:pPr>
        <w:pStyle w:val="Textbody"/>
        <w:spacing w:before="0" w:after="29"/>
        <w:rPr>
          <w:rFonts w:ascii="Gandhari Unicode" w:hAnsi="Gandhari Unicode" w:cs="e-Tamil OTC"/>
          <w:lang w:val="en-GB"/>
        </w:rPr>
      </w:pPr>
      <w:r>
        <w:rPr>
          <w:rFonts w:ascii="Gandhari Unicode" w:hAnsi="Gandhari Unicode" w:cs="e-Tamil OTC"/>
          <w:lang w:val="en-GB"/>
        </w:rPr>
        <w:t>நெடுவரை மருங்கிற் சுரனிறந்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பைபயப் </w:t>
      </w:r>
      <w:r>
        <w:rPr>
          <w:rFonts w:cs="e-Tamil OTC" w:ascii="Gandhari Unicode" w:hAnsi="Gandhari Unicode"/>
          <w:lang w:val="en-GB"/>
        </w:rPr>
        <w:t xml:space="preserve">G2, Cām.; </w:t>
      </w:r>
      <w:r>
        <w:rPr>
          <w:rFonts w:ascii="Gandhari Unicode" w:hAnsi="Gandhari Unicode" w:cs="e-Tamil OTC"/>
          <w:lang w:val="en-GB"/>
        </w:rPr>
        <w:t xml:space="preserve">பையப் </w:t>
      </w:r>
      <w:r>
        <w:rPr>
          <w:rFonts w:cs="e-Tamil OTC" w:ascii="Gandhari Unicode" w:hAnsi="Gandhari Unicode"/>
          <w:lang w:val="en-GB"/>
        </w:rPr>
        <w:t xml:space="preserve">L1, EA; </w:t>
      </w:r>
      <w:r>
        <w:rPr>
          <w:rFonts w:ascii="Gandhari Unicode" w:hAnsi="Gandhari Unicode" w:cs="e-Tamil OTC"/>
          <w:lang w:val="en-GB"/>
        </w:rPr>
        <w:t xml:space="preserve">பைப்பயப் </w:t>
      </w:r>
      <w:r>
        <w:rPr>
          <w:rFonts w:cs="e-Tamil OTC" w:ascii="Gandhari Unicode" w:hAnsi="Gandhari Unicode"/>
          <w:lang w:val="en-GB"/>
        </w:rPr>
        <w:t xml:space="preserve">C2, AT; </w:t>
      </w:r>
      <w:r>
        <w:rPr>
          <w:rFonts w:ascii="Gandhari Unicode" w:hAnsi="Gandhari Unicode" w:cs="e-Tamil OTC"/>
          <w:lang w:val="en-GB"/>
        </w:rPr>
        <w:t xml:space="preserve">பயப்பயப் </w:t>
      </w:r>
      <w:r>
        <w:rPr>
          <w:rFonts w:cs="e-Tamil OTC" w:ascii="Gandhari Unicode" w:hAnsi="Gandhari Unicode"/>
          <w:lang w:val="en-GB"/>
        </w:rPr>
        <w:t xml:space="preserve">C2v, Cām.v; </w:t>
      </w:r>
      <w:r>
        <w:rPr>
          <w:rFonts w:ascii="Gandhari Unicode" w:hAnsi="Gandhari Unicode" w:cs="e-Tamil OTC"/>
          <w:lang w:val="en-GB"/>
        </w:rPr>
        <w:t xml:space="preserve">பைப்பைய </w:t>
      </w:r>
      <w:r>
        <w:rPr>
          <w:rFonts w:cs="e-Tamil OTC" w:ascii="Gandhari Unicode" w:hAnsi="Gandhari Unicode"/>
          <w:lang w:val="en-GB"/>
        </w:rPr>
        <w:t xml:space="preserve">G1v, Cām.v; </w:t>
      </w:r>
      <w:r>
        <w:rPr>
          <w:rFonts w:ascii="Gandhari Unicode" w:hAnsi="Gandhari Unicode" w:cs="e-Tamil OTC"/>
          <w:lang w:val="en-GB"/>
        </w:rPr>
        <w:t xml:space="preserve">பையப்பயப் </w:t>
      </w:r>
      <w:r>
        <w:rPr>
          <w:rFonts w:cs="e-Tamil OTC" w:ascii="Gandhari Unicode" w:hAnsi="Gandhari Unicode"/>
          <w:lang w:val="en-GB"/>
        </w:rPr>
        <w:t xml:space="preserve">C3, G1, Cām.v; </w:t>
      </w:r>
      <w:r>
        <w:rPr>
          <w:rFonts w:ascii="Gandhari Unicode" w:hAnsi="Gandhari Unicode" w:cs="e-Tamil OTC"/>
          <w:lang w:val="en-GB"/>
        </w:rPr>
        <w:t xml:space="preserve">பபையப்பப்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விலங்குமருப் </w:t>
      </w:r>
      <w:r>
        <w:rPr>
          <w:rFonts w:cs="e-Tamil OTC" w:ascii="Gandhari Unicode" w:hAnsi="Gandhari Unicode"/>
          <w:lang w:val="en-GB"/>
        </w:rPr>
        <w:t xml:space="preserve">L1, C2+3, G1+2, EA, Cām.; </w:t>
      </w:r>
      <w:r>
        <w:rPr>
          <w:rFonts w:ascii="Gandhari Unicode" w:hAnsi="Gandhari Unicode" w:cs="e-Tamil OTC"/>
          <w:lang w:val="en-GB"/>
        </w:rPr>
        <w:t xml:space="preserve">வலங்குமறுப்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கொடுவரி </w:t>
      </w:r>
      <w:r>
        <w:rPr>
          <w:rFonts w:cs="e-Tamil OTC" w:ascii="Gandhari Unicode" w:hAnsi="Gandhari Unicode"/>
          <w:lang w:val="en-GB"/>
        </w:rPr>
        <w:t xml:space="preserve">C2v, G2, Cām.; </w:t>
      </w:r>
      <w:r>
        <w:rPr>
          <w:rFonts w:ascii="Gandhari Unicode" w:hAnsi="Gandhari Unicode" w:cs="e-Tamil OTC"/>
          <w:lang w:val="en-GB"/>
        </w:rPr>
        <w:t xml:space="preserve">கொடுவரை </w:t>
      </w:r>
      <w:r>
        <w:rPr>
          <w:rFonts w:cs="e-Tamil OTC" w:ascii="Gandhari Unicode" w:hAnsi="Gandhari Unicode"/>
          <w:lang w:val="en-GB"/>
        </w:rPr>
        <w:t>L1, C1+2+3, G1+2v, EA,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 xml:space="preserve">paṭar-um </w:t>
      </w:r>
      <w:r>
        <w:rPr>
          <w:rFonts w:cs="e-Tamil OTC" w:ascii="Gandhari Unicode" w:hAnsi="Gandhari Unicode"/>
          <w:rFonts w:ascii="Gandhari Unicode" w:hAnsi="Gandhari Unicode" w:cs="e-Tamil OTC"/>
          <w:i/>
          <w:iCs/>
          <w:lang w:val="de-DE"/>
          <w:lang w:val="en-GB"/>
          <w:rPrChange w:id="0" w:author="Narmada Hansani Polgampalage" w:date="2023-11-20T13:57:00Z">
            <w:rPr>
              <w:i/>
              <w:iCs/>
            </w:rPr>
          </w:rPrChange>
        </w:rPr>
        <w:t>paipaya+</w:t>
      </w:r>
      <w:r>
        <w:rPr>
          <w:rFonts w:cs="e-Tamil OTC" w:ascii="Gandhari Unicode" w:hAnsi="Gandhari Unicode"/>
          <w:rFonts w:ascii="Gandhari Unicode" w:hAnsi="Gandhari Unicode" w:cs="e-Tamil OTC"/>
          <w:lang w:val="de-DE"/>
          <w:lang w:val="en-GB"/>
          <w:rPrChange w:id="0" w:author="Narmada Hansani Polgampalage" w:date="2023-11-20T13:57:00Z">
            <w:rPr/>
          </w:rPrChange>
        </w:rPr>
        <w:t xml:space="preserve"> peyarum cuṭar-um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eṉṟūḻ mā malai maṟaiyum iṉṟ* avar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varuvar-kol vāḻi tōḻi nīr</w:t>
      </w:r>
      <w:ins w:id="63" w:author="Narmada Hansani Polgampalage" w:date="2023-11-17T15:30:00Z">
        <w:r>
          <w:rPr>
            <w:rFonts w:cs="e-Tamil OTC" w:ascii="Gandhari Unicode" w:hAnsi="Gandhari Unicode"/>
            <w:lang w:val="de-DE"/>
          </w:rPr>
          <w:t>-</w:t>
        </w:r>
      </w:ins>
      <w:del w:id="64" w:author="Narmada Hansani Polgampalage" w:date="2023-11-17T15:30:00Z">
        <w:r>
          <w:rPr>
            <w:rFonts w:cs="e-Tamil OTC" w:ascii="Gandhari Unicode" w:hAnsi="Gandhari Unicode"/>
            <w:lang w:val="de-DE"/>
          </w:rPr>
          <w:delText xml:space="preserve"> </w:delText>
        </w:r>
      </w:del>
      <w:r>
        <w:rPr>
          <w:rFonts w:cs="e-Tamil OTC" w:ascii="Gandhari Unicode" w:hAnsi="Gandhari Unicode"/>
          <w:rFonts w:ascii="Gandhari Unicode" w:hAnsi="Gandhari Unicode" w:cs="e-Tamil OTC"/>
          <w:lang w:val="de-DE"/>
          <w:lang w:val="en-GB"/>
          <w:rPrChange w:id="0" w:author="Narmada Hansani Polgampalage" w:date="2023-11-20T13:57:00Z">
            <w:rPr/>
          </w:rPrChange>
        </w:rPr>
        <w:t>il</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vaṟum kayam tuḻaiiya ~ilaṅku marupp(</w:t>
      </w:r>
      <w:ins w:id="67" w:author="Narmada Hansani Polgampalage" w:date="2023-11-17T16:19:00Z">
        <w:r>
          <w:rPr>
            <w:rFonts w:cs="e-Tamil OTC" w:ascii="Gandhari Unicode" w:hAnsi="Gandhari Unicode"/>
            <w:lang w:val="de-DE"/>
          </w:rPr>
          <w:t>i</w:t>
        </w:r>
      </w:ins>
      <w:del w:id="68" w:author="Narmada Hansani Polgampalage" w:date="2023-11-17T16:19:00Z">
        <w:r>
          <w:rPr>
            <w:rFonts w:cs="e-Tamil OTC" w:ascii="Gandhari Unicode" w:hAnsi="Gandhari Unicode"/>
            <w:lang w:val="de-DE"/>
          </w:rPr>
          <w:delText>u</w:delText>
        </w:r>
      </w:del>
      <w:r>
        <w:rPr>
          <w:rFonts w:cs="e-Tamil OTC" w:ascii="Gandhari Unicode" w:hAnsi="Gandhari Unicode"/>
          <w:rFonts w:ascii="Gandhari Unicode" w:hAnsi="Gandhari Unicode" w:cs="e-Tamil OTC"/>
          <w:lang w:val="de-DE"/>
          <w:lang w:val="en-GB"/>
          <w:rPrChange w:id="0" w:author="Narmada Hansani Polgampalage" w:date="2023-11-20T13:57:00Z">
            <w:rPr/>
          </w:rPrChange>
        </w:rPr>
        <w:t>) yāṉai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kuṟum poṟai maruṅkiṉ amar tuṇai taḻīi+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 xml:space="preserve">koṭu </w:t>
      </w:r>
      <w:r>
        <w:rPr>
          <w:rFonts w:cs="e-Tamil OTC" w:ascii="Gandhari Unicode" w:hAnsi="Gandhari Unicode"/>
          <w:rFonts w:ascii="Gandhari Unicode" w:hAnsi="Gandhari Unicode" w:cs="e-Tamil OTC"/>
          <w:i/>
          <w:iCs/>
          <w:lang w:val="de-DE"/>
          <w:lang w:val="en-GB"/>
          <w:rPrChange w:id="0" w:author="Narmada Hansani Polgampalage" w:date="2023-11-20T13:57:00Z">
            <w:rPr>
              <w:i/>
              <w:iCs/>
            </w:rPr>
          </w:rPrChange>
        </w:rPr>
        <w:t>vari</w:t>
      </w:r>
      <w:r>
        <w:rPr>
          <w:rFonts w:cs="e-Tamil OTC" w:ascii="Gandhari Unicode" w:hAnsi="Gandhari Unicode"/>
          <w:rFonts w:ascii="Gandhari Unicode" w:hAnsi="Gandhari Unicode" w:cs="e-Tamil OTC"/>
          <w:lang w:val="de-DE"/>
          <w:lang w:val="en-GB"/>
          <w:rPrChange w:id="0" w:author="Narmada Hansani Polgampalage" w:date="2023-11-20T13:57:00Z">
            <w:rPr/>
          </w:rPrChange>
        </w:rPr>
        <w:t xml:space="preserve"> ~irum puli kākkum</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0T13:57:00Z">
            <w:rPr/>
          </w:rPrChange>
        </w:rPr>
        <w:t>neṭu varai maruṅkiṉ curaṉ iṟantōr-ē.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0T13:57:00Z"/>
        </w:rPr>
        <w:rPrChange w:id="0" w:author="Narmada Hansani Polgampalage" w:date="2023-11-20T13:57: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0T13:57: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0T13:57: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affliction</w:t>
      </w:r>
      <w:r>
        <w:rPr>
          <w:rFonts w:cs="e-Tamil OTC" w:ascii="Gandhari Unicode" w:hAnsi="Gandhari Unicode"/>
          <w:position w:val="6"/>
          <w:lang w:val="en-GB"/>
        </w:rPr>
        <w:t>um</w:t>
      </w:r>
      <w:r>
        <w:rPr>
          <w:rFonts w:cs="e-Tamil OTC" w:ascii="Gandhari Unicode" w:hAnsi="Gandhari Unicode"/>
          <w:lang w:val="en-GB"/>
        </w:rPr>
        <w:t>/setting-out- gently moving- glowing-/glow</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sun big mountain vanishing- today 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come-he(h.)</w:t>
      </w:r>
      <w:r>
        <w:rPr>
          <w:rFonts w:cs="e-Tamil OTC" w:ascii="Gandhari Unicode" w:hAnsi="Gandhari Unicode"/>
          <w:position w:val="6"/>
          <w:lang w:val="en-GB"/>
        </w:rPr>
        <w:t>kol</w:t>
      </w:r>
      <w:r>
        <w:rPr>
          <w:rFonts w:cs="e-Tamil OTC" w:ascii="Gandhari Unicode" w:hAnsi="Gandhari Unicode"/>
          <w:lang w:val="en-GB"/>
        </w:rPr>
        <w:t xml:space="preserve"> live friend water-not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poor pond stirred- shine- horn elephant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 height side</w:t>
      </w:r>
      <w:r>
        <w:rPr>
          <w:rFonts w:cs="e-Tamil OTC" w:ascii="Gandhari Unicode" w:hAnsi="Gandhari Unicode"/>
          <w:position w:val="6"/>
          <w:lang w:val="en-GB"/>
        </w:rPr>
        <w:t>iṉ</w:t>
      </w:r>
      <w:r>
        <w:rPr>
          <w:rFonts w:cs="e-Tamil OTC" w:ascii="Gandhari Unicode" w:hAnsi="Gandhari Unicode"/>
          <w:lang w:val="en-GB"/>
        </w:rPr>
        <w:t xml:space="preserve"> desire companion embraced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bent stripe big/dark tiger guarding-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long mountain side</w:t>
      </w:r>
      <w:r>
        <w:rPr>
          <w:rFonts w:cs="e-Tamil OTC" w:ascii="Gandhari Unicode" w:hAnsi="Gandhari Unicode"/>
          <w:position w:val="6"/>
          <w:lang w:val="en-GB"/>
        </w:rPr>
        <w:t>iṉ</w:t>
      </w:r>
      <w:r>
        <w:rPr>
          <w:rFonts w:cs="e-Tamil OTC" w:ascii="Gandhari Unicode" w:hAnsi="Gandhari Unicode"/>
          <w:lang w:val="en-GB"/>
        </w:rPr>
        <w:t xml:space="preserve"> desert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Today, when the glowing sun, which sets out, slowly moves [on],</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[and] vanishes behind the great mountains,</w:t>
      </w:r>
    </w:p>
    <w:p>
      <w:pPr>
        <w:pStyle w:val="Textbody"/>
        <w:spacing w:before="0" w:after="72"/>
        <w:rPr>
          <w:rFonts w:ascii="Gandhari Unicode" w:hAnsi="Gandhari Unicode" w:cs="e-Tamil OTC"/>
          <w:lang w:val="en-GB"/>
        </w:rPr>
      </w:pPr>
      <w:r>
        <w:rPr>
          <w:rFonts w:cs="e-Tamil OTC" w:ascii="Gandhari Unicode" w:hAnsi="Gandhari Unicode"/>
          <w:lang w:val="en-GB"/>
        </w:rPr>
        <w:t>will he come, oh friend,</w:t>
      </w:r>
    </w:p>
    <w:p>
      <w:pPr>
        <w:pStyle w:val="Textbody"/>
        <w:spacing w:before="0" w:after="0"/>
        <w:rPr>
          <w:rFonts w:ascii="Gandhari Unicode" w:hAnsi="Gandhari Unicode" w:cs="e-Tamil OTC"/>
          <w:lang w:val="en-GB"/>
        </w:rPr>
      </w:pPr>
      <w:r>
        <w:rPr>
          <w:rFonts w:cs="e-Tamil OTC" w:ascii="Gandhari Unicode" w:hAnsi="Gandhari Unicode"/>
          <w:lang w:val="en-GB"/>
        </w:rPr>
        <w:t>he who traversed the desert alongside of the long mountains,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where the shiny-tusked elephant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b/>
        <w:tab/>
        <w:tab/>
        <w:t>which stirs the waterless poor pond</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embraces his chosen mate by the low hill</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[and] guards [her] from the big tiger with curved stripes?</w:t>
      </w:r>
      <w:r>
        <w:rPr>
          <w:rStyle w:val="FootnoteReference"/>
          <w:rFonts w:cs="e-Tamil OTC" w:ascii="Gandhari Unicode" w:hAnsi="Gandhari Unicode"/>
          <w:lang w:val="en-GB"/>
        </w:rPr>
        <w:footnoteReference w:id="60"/>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1+2b </w:t>
        <w:tab/>
        <w:t>Today, when [my] affliction slowly goes away and</w:t>
      </w:r>
    </w:p>
    <w:p>
      <w:pPr>
        <w:pStyle w:val="Textbody"/>
        <w:spacing w:before="0" w:after="0"/>
        <w:rPr>
          <w:rFonts w:ascii="Gandhari Unicode" w:hAnsi="Gandhari Unicode" w:cs="e-Tamil OTC"/>
          <w:lang w:val="en-GB"/>
        </w:rPr>
      </w:pPr>
      <w:r>
        <w:rPr>
          <w:rFonts w:cs="e-Tamil OTC" w:ascii="Gandhari Unicode" w:hAnsi="Gandhari Unicode"/>
          <w:lang w:val="en-GB"/>
        </w:rPr>
        <w:tab/>
        <w:t>the glowing sun vanishes behind the great mountains,</w:t>
      </w:r>
      <w:r>
        <w:rPr>
          <w:rStyle w:val="FootnoteReference"/>
          <w:rFonts w:cs="e-Tamil OTC" w:ascii="Gandhari Unicode" w:hAnsi="Gandhari Unicode"/>
          <w:lang w:val="en-GB"/>
        </w:rPr>
        <w:footnoteReference w:id="61"/>
      </w:r>
    </w:p>
    <w:p>
      <w:pPr>
        <w:pStyle w:val="Firstlineindent"/>
        <w:ind w:hanging="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216</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கச்சிபேட்டுக் காஞ்சிக் கொற்றன்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 வரவின்கண்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அவரே</w:t>
      </w:r>
    </w:p>
    <w:p>
      <w:pPr>
        <w:pStyle w:val="Textbody"/>
        <w:spacing w:before="0" w:after="29"/>
        <w:rPr>
          <w:rFonts w:ascii="Gandhari Unicode" w:hAnsi="Gandhari Unicode" w:cs="e-Tamil OTC"/>
          <w:lang w:val="en-GB"/>
        </w:rPr>
      </w:pPr>
      <w:r>
        <w:rPr>
          <w:rFonts w:ascii="Gandhari Unicode" w:hAnsi="Gandhari Unicode" w:cs="e-Tamil OTC"/>
          <w:lang w:val="en-GB"/>
        </w:rPr>
        <w:t>கேடில் விழுப்பொரு டருமார் பாசிலை</w:t>
      </w:r>
    </w:p>
    <w:p>
      <w:pPr>
        <w:pStyle w:val="Textbody"/>
        <w:spacing w:before="0" w:after="29"/>
        <w:rPr>
          <w:rFonts w:ascii="Gandhari Unicode" w:hAnsi="Gandhari Unicode" w:cs="e-Tamil OTC"/>
          <w:lang w:val="en-GB"/>
        </w:rPr>
      </w:pPr>
      <w:r>
        <w:rPr>
          <w:rFonts w:ascii="Gandhari Unicode" w:hAnsi="Gandhari Unicode" w:cs="e-Tamil OTC"/>
          <w:lang w:val="en-GB"/>
        </w:rPr>
        <w:t>வாடா வள்ளியங் காடிறந் தோரே</w:t>
      </w:r>
    </w:p>
    <w:p>
      <w:pPr>
        <w:pStyle w:val="Textbody"/>
        <w:spacing w:before="0" w:after="29"/>
        <w:rPr>
          <w:rFonts w:ascii="Gandhari Unicode" w:hAnsi="Gandhari Unicode" w:cs="e-Tamil OTC"/>
          <w:lang w:val="en-GB"/>
        </w:rPr>
      </w:pPr>
      <w:r>
        <w:rPr>
          <w:rFonts w:ascii="Gandhari Unicode" w:hAnsi="Gandhari Unicode" w:cs="e-Tamil OTC"/>
          <w:lang w:val="en-GB"/>
        </w:rPr>
        <w:t>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தோடா ரெல்வளை </w:t>
      </w:r>
      <w:r>
        <w:rPr>
          <w:rFonts w:ascii="Gandhari Unicode" w:hAnsi="Gandhari Unicode" w:cs="e-Tamil OTC"/>
          <w:u w:val="wave"/>
          <w:lang w:val="en-GB"/>
        </w:rPr>
        <w:t>நெகிழ</w:t>
      </w:r>
      <w:r>
        <w:rPr>
          <w:rFonts w:ascii="Gandhari Unicode" w:hAnsi="Gandhari Unicode" w:cs="e-Tamil OTC"/>
          <w:lang w:val="en-GB"/>
        </w:rPr>
        <w:t xml:space="preserve"> </w:t>
      </w:r>
      <w:r>
        <w:rPr>
          <w:rFonts w:ascii="Gandhari Unicode" w:hAnsi="Gandhari Unicode" w:cs="e-Tamil OTC"/>
          <w:u w:val="wave"/>
          <w:lang w:val="en-GB"/>
        </w:rPr>
        <w:t>வேங்கிப்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பாடமை </w:t>
      </w:r>
      <w:r>
        <w:rPr>
          <w:rFonts w:ascii="Gandhari Unicode" w:hAnsi="Gandhari Unicode" w:cs="e-Tamil OTC"/>
          <w:u w:val="wave"/>
          <w:lang w:val="en-GB"/>
        </w:rPr>
        <w:t>சேக்கையிற்</w:t>
      </w:r>
      <w:r>
        <w:rPr>
          <w:rFonts w:ascii="Gandhari Unicode" w:hAnsi="Gandhari Unicode" w:cs="e-Tamil OTC"/>
          <w:lang w:val="en-GB"/>
        </w:rPr>
        <w:t xml:space="preserve"> </w:t>
      </w:r>
      <w:r>
        <w:rPr>
          <w:rFonts w:ascii="Gandhari Unicode" w:hAnsi="Gandhari Unicode" w:cs="e-Tamil OTC"/>
          <w:u w:val="wave"/>
          <w:lang w:val="en-GB"/>
        </w:rPr>
        <w:t>படர்கூர்ந்</w:t>
      </w:r>
      <w:r>
        <w:rPr>
          <w:rFonts w:ascii="Gandhari Unicode" w:hAnsi="Gandhari Unicode" w:cs="e-Tamil OTC"/>
          <w:lang w:val="en-GB"/>
        </w:rPr>
        <w:t xml:space="preserve"> திசினே</w:t>
      </w:r>
    </w:p>
    <w:p>
      <w:pPr>
        <w:pStyle w:val="Textbody"/>
        <w:spacing w:before="0" w:after="29"/>
        <w:rPr>
          <w:rFonts w:ascii="Gandhari Unicode" w:hAnsi="Gandhari Unicode" w:cs="e-Tamil OTC"/>
          <w:lang w:val="en-GB"/>
        </w:rPr>
      </w:pPr>
      <w:r>
        <w:rPr>
          <w:rFonts w:ascii="Gandhari Unicode" w:hAnsi="Gandhari Unicode" w:cs="e-Tamil OTC"/>
          <w:lang w:val="en-GB"/>
        </w:rPr>
        <w:t>யன்ன ளளிய ளென்னாது மாமழை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யின்னும் </w:t>
      </w:r>
      <w:r>
        <w:rPr>
          <w:rFonts w:ascii="Gandhari Unicode" w:hAnsi="Gandhari Unicode" w:cs="e-Tamil OTC"/>
          <w:u w:val="wave"/>
          <w:lang w:val="en-GB"/>
        </w:rPr>
        <w:t>பெய்ய முழங்கி</w:t>
      </w:r>
    </w:p>
    <w:p>
      <w:pPr>
        <w:pStyle w:val="Textbody"/>
        <w:spacing w:before="0" w:after="29"/>
        <w:rPr>
          <w:rFonts w:ascii="Gandhari Unicode" w:hAnsi="Gandhari Unicode" w:cs="e-Tamil OTC"/>
          <w:lang w:val="en-GB"/>
        </w:rPr>
      </w:pPr>
      <w:r>
        <w:rPr>
          <w:rFonts w:ascii="Gandhari Unicode" w:hAnsi="Gandhari Unicode" w:cs="e-Tamil OTC"/>
          <w:lang w:val="en-GB"/>
        </w:rPr>
        <w:t>மின்னுந் தோழியென் னின்னுயிர் குறித்தே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1k</w:t>
      </w:r>
      <w:r>
        <w:rPr>
          <w:rFonts w:cs="e-Tamil OTC" w:ascii="Gandhari Unicode" w:hAnsi="Gandhari Unicode"/>
          <w:lang w:val="en-GB"/>
        </w:rPr>
        <w:t xml:space="preserve"> </w:t>
      </w:r>
      <w:r>
        <w:rPr>
          <w:rFonts w:ascii="Gandhari Unicode" w:hAnsi="Gandhari Unicode" w:cs="e-Tamil OTC"/>
          <w:lang w:val="en-GB"/>
        </w:rPr>
        <w:t xml:space="preserve">அவரே </w:t>
      </w:r>
      <w:r>
        <w:rPr>
          <w:rFonts w:cs="e-Tamil OTC" w:ascii="Gandhari Unicode" w:hAnsi="Gandhari Unicode"/>
          <w:lang w:val="en-GB"/>
        </w:rPr>
        <w:t xml:space="preserve">L1, C1+2, G1+2, EA, Cām.; </w:t>
      </w:r>
      <w:r>
        <w:rPr>
          <w:rFonts w:ascii="Gandhari Unicode" w:hAnsi="Gandhari Unicode" w:cs="e-Tamil OTC"/>
          <w:lang w:val="en-GB"/>
        </w:rPr>
        <w:t xml:space="preserve">அவரேஎஎ </w:t>
      </w:r>
      <w:r>
        <w:rPr>
          <w:rFonts w:cs="e-Tamil OTC" w:ascii="Gandhari Unicode" w:hAnsi="Gandhari Unicode"/>
          <w:lang w:val="en-GB"/>
        </w:rPr>
        <w:t xml:space="preserve">C2v+3v, Nacc.(K)v, Cām.v </w:t>
      </w:r>
      <w:r>
        <w:rPr>
          <w:rFonts w:eastAsia="URW Palladio UNI" w:cs="e-Tamil OTC" w:ascii="Gandhari Unicode" w:hAnsi="Gandhari Unicode"/>
          <w:lang w:val="en-GB"/>
        </w:rPr>
        <w:t xml:space="preserve">• </w:t>
      </w:r>
      <w:r>
        <w:rPr>
          <w:rFonts w:cs="e-Tamil OTC" w:ascii="Gandhari Unicode" w:hAnsi="Gandhari Unicode"/>
          <w:b/>
          <w:bCs/>
          <w:lang w:val="en-GB"/>
        </w:rPr>
        <w:t>1bc</w:t>
      </w:r>
      <w:r>
        <w:rPr>
          <w:rFonts w:cs="e-Tamil OTC" w:ascii="Gandhari Unicode" w:hAnsi="Gandhari Unicode"/>
          <w:lang w:val="en-GB"/>
        </w:rPr>
        <w:t xml:space="preserve"> </w:t>
      </w:r>
      <w:r>
        <w:rPr>
          <w:rFonts w:ascii="Gandhari Unicode" w:hAnsi="Gandhari Unicode" w:cs="e-Tamil OTC"/>
          <w:lang w:val="en-GB"/>
        </w:rPr>
        <w:t xml:space="preserve">விழுப்பொரு டருமார் </w:t>
      </w:r>
      <w:r>
        <w:rPr>
          <w:rFonts w:cs="e-Tamil OTC" w:ascii="Gandhari Unicode" w:hAnsi="Gandhari Unicode"/>
          <w:lang w:val="en-GB"/>
        </w:rPr>
        <w:t xml:space="preserve">C1+3, G1+2, EA, Cām.; </w:t>
      </w:r>
      <w:r>
        <w:rPr>
          <w:rFonts w:ascii="Gandhari Unicode" w:hAnsi="Gandhari Unicode" w:cs="e-Tamil OTC"/>
          <w:lang w:val="en-GB"/>
        </w:rPr>
        <w:t xml:space="preserve">விழுப்பொருள் தருமார் </w:t>
      </w:r>
      <w:r>
        <w:rPr>
          <w:rFonts w:cs="e-Tamil OTC" w:ascii="Gandhari Unicode" w:hAnsi="Gandhari Unicode"/>
          <w:lang w:val="en-GB"/>
        </w:rPr>
        <w:t xml:space="preserve">C2; </w:t>
      </w:r>
      <w:r>
        <w:rPr>
          <w:rFonts w:ascii="Gandhari Unicode" w:hAnsi="Gandhari Unicode" w:cs="e-Tamil OTC"/>
          <w:lang w:val="en-GB"/>
        </w:rPr>
        <w:t xml:space="preserve">விழுப்பொருள் மார்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காடிறந் தோரே </w:t>
      </w:r>
      <w:r>
        <w:rPr>
          <w:rFonts w:cs="e-Tamil OTC" w:ascii="Gandhari Unicode" w:hAnsi="Gandhari Unicode"/>
          <w:lang w:val="en-GB"/>
        </w:rPr>
        <w:t xml:space="preserve">C2+3v, G1v+2, EA, Cām.; </w:t>
      </w:r>
      <w:r>
        <w:rPr>
          <w:rFonts w:ascii="Gandhari Unicode" w:hAnsi="Gandhari Unicode" w:cs="e-Tamil OTC"/>
          <w:lang w:val="en-GB"/>
        </w:rPr>
        <w:t xml:space="preserve">காடிறந் தோமா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தோடா </w:t>
      </w:r>
      <w:r>
        <w:rPr>
          <w:rFonts w:cs="e-Tamil OTC" w:ascii="Gandhari Unicode" w:hAnsi="Gandhari Unicode"/>
          <w:lang w:val="en-GB"/>
        </w:rPr>
        <w:t xml:space="preserve">C2+3v, G1v+2, EA, Cām.; </w:t>
      </w:r>
      <w:r>
        <w:rPr>
          <w:rFonts w:ascii="Gandhari Unicode" w:hAnsi="Gandhari Unicode" w:cs="e-Tamil OTC"/>
          <w:lang w:val="en-GB"/>
        </w:rPr>
        <w:t xml:space="preserve">துதோடா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ரெல்வளை </w:t>
      </w:r>
      <w:r>
        <w:rPr>
          <w:rFonts w:cs="e-Tamil OTC" w:ascii="Gandhari Unicode" w:hAnsi="Gandhari Unicode"/>
          <w:lang w:val="en-GB"/>
        </w:rPr>
        <w:t xml:space="preserve">L1, C1+2+3, G1+2, EA, Cām.; </w:t>
      </w:r>
      <w:r>
        <w:rPr>
          <w:rFonts w:ascii="Gandhari Unicode" w:hAnsi="Gandhari Unicode" w:cs="e-Tamil OTC"/>
          <w:lang w:val="en-GB"/>
        </w:rPr>
        <w:t xml:space="preserve">ரெவ்வளை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நெகிழ </w:t>
      </w:r>
      <w:r>
        <w:rPr>
          <w:rFonts w:cs="e-Tamil OTC" w:ascii="Gandhari Unicode" w:hAnsi="Gandhari Unicode"/>
          <w:lang w:val="en-GB"/>
        </w:rPr>
        <w:t xml:space="preserve">L1, C1+2+3, Cām.; </w:t>
      </w:r>
      <w:r>
        <w:rPr>
          <w:rFonts w:ascii="Gandhari Unicode" w:hAnsi="Gandhari Unicode" w:cs="e-Tamil OTC"/>
          <w:lang w:val="en-GB"/>
        </w:rPr>
        <w:t xml:space="preserve">ஞெகிழ </w:t>
      </w:r>
      <w:r>
        <w:rPr>
          <w:rFonts w:cs="e-Tamil OTC" w:ascii="Gandhari Unicode" w:hAnsi="Gandhari Unicode"/>
          <w:lang w:val="en-GB"/>
        </w:rPr>
        <w:t xml:space="preserve">G2, EA, I, AT, VP, ER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வேங்கிப் </w:t>
      </w:r>
      <w:r>
        <w:rPr>
          <w:rFonts w:cs="e-Tamil OTC" w:ascii="Gandhari Unicode" w:hAnsi="Gandhari Unicode"/>
          <w:lang w:val="en-GB"/>
        </w:rPr>
        <w:t xml:space="preserve">L1, C1+2+3, G1+2, EA, Cām.; </w:t>
      </w:r>
      <w:r>
        <w:rPr>
          <w:rFonts w:ascii="Gandhari Unicode" w:hAnsi="Gandhari Unicode" w:cs="e-Tamil OTC"/>
          <w:lang w:val="en-GB"/>
        </w:rPr>
        <w:t xml:space="preserve">நாளும் </w:t>
      </w:r>
      <w:r>
        <w:rPr>
          <w:rFonts w:cs="e-Tamil OTC" w:ascii="Gandhari Unicode" w:hAnsi="Gandhari Unicode"/>
          <w:lang w:val="en-GB"/>
        </w:rPr>
        <w:t xml:space="preserve">YV, VP, ER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சேக்கையிற் </w:t>
      </w:r>
      <w:r>
        <w:rPr>
          <w:rFonts w:cs="e-Tamil OTC" w:ascii="Gandhari Unicode" w:hAnsi="Gandhari Unicode"/>
          <w:lang w:val="en-GB"/>
        </w:rPr>
        <w:t xml:space="preserve">L1, C1+2+3, G1+2, EA, Cām.; </w:t>
      </w:r>
      <w:r>
        <w:rPr>
          <w:rFonts w:ascii="Gandhari Unicode" w:hAnsi="Gandhari Unicode" w:cs="e-Tamil OTC"/>
          <w:lang w:val="en-GB"/>
        </w:rPr>
        <w:t xml:space="preserve">சேக்கையுட் </w:t>
      </w:r>
      <w:r>
        <w:rPr>
          <w:rFonts w:cs="e-Tamil OTC" w:ascii="Gandhari Unicode" w:hAnsi="Gandhari Unicode"/>
          <w:lang w:val="en-GB"/>
        </w:rPr>
        <w:t xml:space="preserve">YK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படர்கூர்ந் </w:t>
      </w:r>
      <w:r>
        <w:rPr>
          <w:rFonts w:cs="e-Tamil OTC" w:ascii="Gandhari Unicode" w:hAnsi="Gandhari Unicode"/>
          <w:lang w:val="en-GB"/>
        </w:rPr>
        <w:t xml:space="preserve">L1, C1+2+3, G1v+2, EA, Cām.; </w:t>
      </w:r>
      <w:r>
        <w:rPr>
          <w:rFonts w:ascii="Gandhari Unicode" w:hAnsi="Gandhari Unicode" w:cs="e-Tamil OTC"/>
          <w:lang w:val="en-GB"/>
        </w:rPr>
        <w:t xml:space="preserve">படர்சார்ந் </w:t>
      </w:r>
      <w:r>
        <w:rPr>
          <w:rFonts w:cs="e-Tamil OTC" w:ascii="Gandhari Unicode" w:hAnsi="Gandhari Unicode"/>
          <w:lang w:val="en-GB"/>
        </w:rPr>
        <w:t xml:space="preserve">C2v+3v, G1, Cām.v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பெய்ய முழங்கி </w:t>
      </w:r>
      <w:r>
        <w:rPr>
          <w:rFonts w:cs="e-Tamil OTC" w:ascii="Gandhari Unicode" w:hAnsi="Gandhari Unicode"/>
          <w:lang w:val="en-GB"/>
        </w:rPr>
        <w:t xml:space="preserve">L1, C1+2+3, G1, YV, Cām.; </w:t>
      </w:r>
      <w:r>
        <w:rPr>
          <w:rFonts w:ascii="Gandhari Unicode" w:hAnsi="Gandhari Unicode" w:cs="e-Tamil OTC"/>
          <w:lang w:val="en-GB"/>
        </w:rPr>
        <w:t xml:space="preserve">பெய்யு முழங்கி </w:t>
      </w:r>
      <w:r>
        <w:rPr>
          <w:rFonts w:cs="e-Tamil OTC" w:ascii="Gandhari Unicode" w:hAnsi="Gandhari Unicode"/>
          <w:lang w:val="en-GB"/>
        </w:rPr>
        <w:t xml:space="preserve">YV, VP, ER; </w:t>
      </w:r>
      <w:r>
        <w:rPr>
          <w:rFonts w:ascii="Gandhari Unicode" w:hAnsi="Gandhari Unicode" w:cs="e-Tamil OTC"/>
          <w:lang w:val="en-GB"/>
        </w:rPr>
        <w:t xml:space="preserve">பெய்ய முழங்கு </w:t>
      </w:r>
      <w:r>
        <w:rPr>
          <w:rFonts w:cs="e-Tamil OTC" w:ascii="Gandhari Unicode" w:hAnsi="Gandhari Unicode"/>
          <w:lang w:val="en-GB"/>
        </w:rPr>
        <w:t xml:space="preserve">G2v; </w:t>
      </w:r>
      <w:r>
        <w:rPr>
          <w:rFonts w:ascii="Gandhari Unicode" w:hAnsi="Gandhari Unicode" w:cs="e-Tamil OTC"/>
          <w:lang w:val="en-GB"/>
        </w:rPr>
        <w:t xml:space="preserve">பெய்யு முழங்கு </w:t>
      </w:r>
      <w:r>
        <w:rPr>
          <w:rFonts w:cs="e-Tamil OTC" w:ascii="Gandhari Unicode" w:hAnsi="Gandhari Unicode"/>
          <w:lang w:val="en-GB"/>
        </w:rPr>
        <w:t xml:space="preserve">G2, EA, I, AT,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மின்னுந் </w:t>
      </w:r>
      <w:r>
        <w:rPr>
          <w:rFonts w:cs="e-Tamil OTC" w:ascii="Gandhari Unicode" w:hAnsi="Gandhari Unicode"/>
          <w:lang w:val="en-GB"/>
        </w:rPr>
        <w:t xml:space="preserve">C2, G2, EA, Cām.; </w:t>
      </w:r>
      <w:r>
        <w:rPr>
          <w:rFonts w:ascii="Gandhari Unicode" w:hAnsi="Gandhari Unicode" w:cs="e-Tamil OTC"/>
          <w:lang w:val="en-GB"/>
        </w:rPr>
        <w:t xml:space="preserve">யின்னுந் </w:t>
      </w:r>
      <w:r>
        <w:rPr>
          <w:rFonts w:cs="e-Tamil OTC" w:ascii="Gandhari Unicode" w:hAnsi="Gandhari Unicode"/>
          <w:lang w:val="en-GB"/>
        </w:rPr>
        <w:t>L1, C1+3,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avar-ē</w:t>
      </w:r>
      <w:r>
        <w:rPr>
          <w:rStyle w:val="FootnoteReference"/>
          <w:rFonts w:cs="e-Tamil OTC" w:ascii="Gandhari Unicode" w:hAnsi="Gandhari Unicode"/>
          <w:lang w:val="en-GB"/>
        </w:rPr>
        <w:footnoteReference w:id="62"/>
      </w:r>
    </w:p>
    <w:p>
      <w:pPr>
        <w:pStyle w:val="Textbody"/>
        <w:spacing w:before="0" w:after="29"/>
        <w:rPr>
          <w:rFonts w:ascii="Gandhari Unicode" w:hAnsi="Gandhari Unicode" w:cs="e-Tamil OTC"/>
          <w:lang w:val="en-GB"/>
        </w:rPr>
      </w:pPr>
      <w:r>
        <w:rPr>
          <w:rFonts w:cs="e-Tamil OTC" w:ascii="Gandhari Unicode" w:hAnsi="Gandhari Unicode"/>
          <w:lang w:val="en-GB"/>
        </w:rPr>
        <w:t>kēṭ* il viḻu+ poruḷ tarumār pāc* ilai</w:t>
      </w:r>
    </w:p>
    <w:p>
      <w:pPr>
        <w:pStyle w:val="Textbody"/>
        <w:spacing w:before="0" w:after="29"/>
        <w:rPr>
          <w:rFonts w:ascii="Gandhari Unicode" w:hAnsi="Gandhari Unicode" w:cs="e-Tamil OTC"/>
          <w:lang w:val="en-GB"/>
        </w:rPr>
      </w:pPr>
      <w:r>
        <w:rPr>
          <w:rFonts w:cs="e-Tamil OTC" w:ascii="Gandhari Unicode" w:hAnsi="Gandhari Unicode"/>
          <w:lang w:val="en-GB"/>
        </w:rPr>
        <w:t>vāṭā vaḷḷiyam kāṭ* iṟantōr-ē</w:t>
      </w:r>
    </w:p>
    <w:p>
      <w:pPr>
        <w:pStyle w:val="Textbody"/>
        <w:spacing w:before="0" w:after="29"/>
        <w:rPr>
          <w:rFonts w:ascii="Gandhari Unicode" w:hAnsi="Gandhari Unicode" w:cs="e-Tamil OTC"/>
          <w:lang w:val="en-GB"/>
        </w:rPr>
      </w:pPr>
      <w:r>
        <w:rPr>
          <w:rFonts w:cs="e-Tamil OTC" w:ascii="Gandhari Unicode" w:hAnsi="Gandhari Unicode"/>
          <w:lang w:val="en-GB"/>
        </w:rPr>
        <w:t>yāṉ-ē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tōṭ* ār el vaḷai </w:t>
      </w:r>
      <w:r>
        <w:rPr>
          <w:rFonts w:cs="e-Tamil OTC" w:ascii="Gandhari Unicode" w:hAnsi="Gandhari Unicode"/>
          <w:i/>
          <w:iCs/>
          <w:lang w:val="en-GB"/>
        </w:rPr>
        <w:t>nekiḻa</w:t>
      </w:r>
      <w:r>
        <w:rPr>
          <w:rFonts w:cs="e-Tamil OTC" w:ascii="Gandhari Unicode" w:hAnsi="Gandhari Unicode"/>
          <w:lang w:val="en-GB"/>
        </w:rPr>
        <w:t xml:space="preserve"> ~</w:t>
      </w:r>
      <w:r>
        <w:rPr>
          <w:rFonts w:cs="e-Tamil OTC" w:ascii="Gandhari Unicode" w:hAnsi="Gandhari Unicode"/>
          <w:i/>
          <w:iCs/>
          <w:lang w:val="en-GB"/>
        </w:rPr>
        <w:t>ēṅki+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pāṭ* amai </w:t>
      </w:r>
      <w:r>
        <w:rPr>
          <w:rFonts w:cs="e-Tamil OTC" w:ascii="Gandhari Unicode" w:hAnsi="Gandhari Unicode"/>
          <w:i/>
          <w:iCs/>
          <w:lang w:val="en-GB"/>
        </w:rPr>
        <w:t>cēkkaiyiṉ</w:t>
      </w:r>
      <w:r>
        <w:rPr>
          <w:rFonts w:cs="e-Tamil OTC" w:ascii="Gandhari Unicode" w:hAnsi="Gandhari Unicode"/>
          <w:lang w:val="en-GB"/>
        </w:rPr>
        <w:t xml:space="preserve"> paṭar </w:t>
      </w:r>
      <w:r>
        <w:rPr>
          <w:rFonts w:cs="e-Tamil OTC" w:ascii="Gandhari Unicode" w:hAnsi="Gandhari Unicode"/>
          <w:i/>
          <w:iCs/>
          <w:lang w:val="en-GB"/>
        </w:rPr>
        <w:t>kūrnticiṉ-ē</w:t>
      </w:r>
    </w:p>
    <w:p>
      <w:pPr>
        <w:pStyle w:val="Textbody"/>
        <w:spacing w:before="0" w:after="29"/>
        <w:rPr>
          <w:rFonts w:ascii="Gandhari Unicode" w:hAnsi="Gandhari Unicode" w:cs="e-Tamil OTC"/>
          <w:lang w:val="en-GB"/>
        </w:rPr>
      </w:pPr>
      <w:r>
        <w:rPr>
          <w:rFonts w:cs="e-Tamil OTC" w:ascii="Gandhari Unicode" w:hAnsi="Gandhari Unicode"/>
          <w:lang w:val="en-GB"/>
        </w:rPr>
        <w:t>~aṉṉaḷ aḷiyaḷ eṉṉātu mā maḻai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~iṉṉum </w:t>
      </w:r>
      <w:r>
        <w:rPr>
          <w:rFonts w:cs="e-Tamil OTC" w:ascii="Gandhari Unicode" w:hAnsi="Gandhari Unicode"/>
          <w:i/>
          <w:iCs/>
          <w:lang w:val="en-GB"/>
        </w:rPr>
        <w:t>peyya muḻaṅki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miṉṉum tōḻi eṉ +iṉ +uyir kuṟitt*-ē.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wouldn’t have the strength at the coming of the season.</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he(h.)</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loss-not excellent wealth give(inf.) green leaf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fade-not creeper</w:t>
      </w:r>
      <w:r>
        <w:rPr>
          <w:rFonts w:cs="e-Tamil OTC" w:ascii="Gandhari Unicode" w:hAnsi="Gandhari Unicode"/>
          <w:position w:val="6"/>
          <w:lang w:val="en-GB"/>
        </w:rPr>
        <w:t>am</w:t>
      </w:r>
      <w:r>
        <w:rPr>
          <w:rFonts w:cs="e-Tamil OTC" w:ascii="Gandhari Unicode" w:hAnsi="Gandhari Unicode"/>
          <w:lang w:val="en-GB"/>
        </w:rPr>
        <w:t xml:space="preserve"> wilderness traversed-he(h.)</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mass rare light bangle loosen lamented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sleeping become-still- bed</w:t>
      </w:r>
      <w:r>
        <w:rPr>
          <w:rFonts w:cs="e-Tamil OTC" w:ascii="Gandhari Unicode" w:hAnsi="Gandhari Unicode"/>
          <w:position w:val="6"/>
          <w:lang w:val="en-GB"/>
        </w:rPr>
        <w:t>iṉ</w:t>
      </w:r>
      <w:r>
        <w:rPr>
          <w:rFonts w:cs="e-Tamil OTC" w:ascii="Gandhari Unicode" w:hAnsi="Gandhari Unicode"/>
          <w:lang w:val="en-GB"/>
        </w:rPr>
        <w:t xml:space="preserve"> affliction I-have-abundance</w:t>
      </w:r>
      <w:r>
        <w:rPr>
          <w:rFonts w:cs="e-Tamil OTC" w:ascii="Gandhari Unicode" w:hAnsi="Gandhari Unicode"/>
          <w:position w:val="6"/>
          <w:lang w:val="en-GB"/>
        </w:rPr>
        <w:t>ē</w:t>
      </w:r>
      <w:r>
        <w:rPr>
          <w:rStyle w:val="FootnoteReference"/>
          <w:rFonts w:cs="e-Tamil OTC" w:ascii="Gandhari Unicode" w:hAnsi="Gandhari Unicode"/>
          <w:position w:val="0"/>
          <w:sz w:val="24"/>
          <w:vertAlign w:val="baseline"/>
          <w:lang w:val="en-GB"/>
        </w:rPr>
        <w:footnoteReference w:id="63"/>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thus-she pity/love-she say-not big/black rain/cloud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now</w:t>
      </w:r>
      <w:r>
        <w:rPr>
          <w:rFonts w:cs="e-Tamil OTC" w:ascii="Gandhari Unicode" w:hAnsi="Gandhari Unicode"/>
          <w:position w:val="6"/>
          <w:lang w:val="en-GB"/>
        </w:rPr>
        <w:t>um</w:t>
      </w:r>
      <w:r>
        <w:rPr>
          <w:rFonts w:cs="e-Tamil OTC" w:ascii="Gandhari Unicode" w:hAnsi="Gandhari Unicode"/>
          <w:lang w:val="en-GB"/>
        </w:rPr>
        <w:t xml:space="preserve"> rain(inf.) thundered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lightning- friend my- pleasant life intended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He,</w:t>
      </w:r>
    </w:p>
    <w:p>
      <w:pPr>
        <w:pStyle w:val="Textbody"/>
        <w:spacing w:before="0" w:after="0"/>
        <w:rPr>
          <w:rFonts w:ascii="Gandhari Unicode" w:hAnsi="Gandhari Unicode" w:cs="e-Tamil OTC"/>
          <w:lang w:val="en-GB"/>
        </w:rPr>
      </w:pPr>
      <w:r>
        <w:rPr>
          <w:rFonts w:cs="e-Tamil OTC" w:ascii="Gandhari Unicode" w:hAnsi="Gandhari Unicode"/>
          <w:lang w:val="en-GB"/>
        </w:rPr>
        <w:t>he is one who, in order to bring imperishable excellent wealth,</w:t>
      </w:r>
    </w:p>
    <w:p>
      <w:pPr>
        <w:pStyle w:val="Textbody"/>
        <w:spacing w:before="0" w:after="115"/>
        <w:rPr>
          <w:rFonts w:ascii="Gandhari Unicode" w:hAnsi="Gandhari Unicode" w:cs="e-Tamil OTC"/>
          <w:lang w:val="en-GB"/>
        </w:rPr>
      </w:pPr>
      <w:r>
        <w:rPr>
          <w:rFonts w:cs="e-Tamil OTC" w:ascii="Gandhari Unicode" w:hAnsi="Gandhari Unicode"/>
          <w:lang w:val="en-GB"/>
        </w:rPr>
        <w:t>traversed the wilderness of evergreen</w:t>
      </w:r>
      <w:r>
        <w:rPr>
          <w:rStyle w:val="FootnoteReference"/>
          <w:rFonts w:cs="e-Tamil OTC" w:ascii="Gandhari Unicode" w:hAnsi="Gandhari Unicode"/>
          <w:lang w:val="en-GB"/>
        </w:rPr>
        <w:footnoteReference w:id="64"/>
      </w:r>
      <w:r>
        <w:rPr>
          <w:rFonts w:cs="e-Tamil OTC" w:ascii="Gandhari Unicode" w:hAnsi="Gandhari Unicode"/>
          <w:lang w:val="en-GB"/>
        </w:rPr>
        <w:t xml:space="preserve"> creepers.</w:t>
      </w:r>
    </w:p>
    <w:p>
      <w:pPr>
        <w:pStyle w:val="Textbody"/>
        <w:spacing w:before="0" w:after="0"/>
        <w:rPr>
          <w:rFonts w:ascii="Gandhari Unicode" w:hAnsi="Gandhari Unicode" w:cs="e-Tamil OTC"/>
          <w:lang w:val="en-GB"/>
        </w:rPr>
      </w:pPr>
      <w:r>
        <w:rPr>
          <w:rFonts w:cs="e-Tamil OTC" w:ascii="Gandhari Unicode" w:hAnsi="Gandhari Unicode"/>
          <w:lang w:val="en-GB"/>
        </w:rPr>
        <w:t>I,</w:t>
      </w:r>
    </w:p>
    <w:p>
      <w:pPr>
        <w:pStyle w:val="Textbody"/>
        <w:spacing w:before="0" w:after="0"/>
        <w:rPr>
          <w:rFonts w:ascii="Gandhari Unicode" w:hAnsi="Gandhari Unicode" w:cs="e-Tamil OTC"/>
          <w:lang w:val="en-GB"/>
        </w:rPr>
      </w:pPr>
      <w:r>
        <w:rPr>
          <w:rFonts w:cs="e-Tamil OTC" w:ascii="Gandhari Unicode" w:hAnsi="Gandhari Unicode"/>
          <w:lang w:val="en-GB"/>
        </w:rPr>
        <w:t>so that my many precious bright bangles become loose, I lament</w:t>
      </w:r>
    </w:p>
    <w:p>
      <w:pPr>
        <w:pStyle w:val="Textbody"/>
        <w:spacing w:before="0" w:after="115"/>
        <w:rPr>
          <w:rFonts w:ascii="Gandhari Unicode" w:hAnsi="Gandhari Unicode" w:cs="e-Tamil OTC"/>
          <w:lang w:val="en-GB"/>
        </w:rPr>
      </w:pPr>
      <w:r>
        <w:rPr>
          <w:rFonts w:cs="e-Tamil OTC" w:ascii="Gandhari Unicode" w:hAnsi="Gandhari Unicode"/>
          <w:lang w:val="en-GB"/>
        </w:rPr>
        <w:t>[and] suffer affliction in abundance on a sleepless</w:t>
      </w:r>
      <w:r>
        <w:rPr>
          <w:rStyle w:val="FootnoteReference"/>
          <w:rFonts w:cs="e-Tamil OTC" w:ascii="Gandhari Unicode" w:hAnsi="Gandhari Unicode"/>
          <w:lang w:val="en-GB"/>
        </w:rPr>
        <w:footnoteReference w:id="65"/>
      </w:r>
      <w:r>
        <w:rPr>
          <w:rFonts w:cs="e-Tamil OTC" w:ascii="Gandhari Unicode" w:hAnsi="Gandhari Unicode"/>
          <w:lang w:val="en-GB"/>
        </w:rPr>
        <w:t xml:space="preserve"> bed.</w:t>
      </w:r>
    </w:p>
    <w:p>
      <w:pPr>
        <w:pStyle w:val="Textbody"/>
        <w:spacing w:before="0" w:after="0"/>
        <w:rPr>
          <w:rFonts w:ascii="Gandhari Unicode" w:hAnsi="Gandhari Unicode" w:cs="e-Tamil OTC"/>
          <w:lang w:val="en-GB"/>
        </w:rPr>
      </w:pPr>
      <w:r>
        <w:rPr>
          <w:rFonts w:cs="e-Tamil OTC" w:ascii="Gandhari Unicode" w:hAnsi="Gandhari Unicode"/>
          <w:lang w:val="en-GB"/>
        </w:rPr>
        <w:t>Without saying: “as she [is] she [is] pitiable!” the black cloud,</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thundering, so that it will rain now too,</w:t>
      </w:r>
    </w:p>
    <w:p>
      <w:pPr>
        <w:pStyle w:val="Textbody"/>
        <w:spacing w:before="0" w:after="0"/>
        <w:rPr>
          <w:rFonts w:ascii="Gandhari Unicode" w:hAnsi="Gandhari Unicode" w:cs="e-Tamil OTC"/>
          <w:lang w:val="en-GB"/>
        </w:rPr>
      </w:pPr>
      <w:r>
        <w:rPr>
          <w:rFonts w:cs="e-Tamil OTC" w:ascii="Gandhari Unicode" w:hAnsi="Gandhari Unicode"/>
          <w:lang w:val="en-GB"/>
        </w:rPr>
        <w:t>flashes lightning, friend, intent on my sweet life.</w:t>
      </w:r>
      <w:r>
        <w:rPr>
          <w:rStyle w:val="FootnoteReference"/>
          <w:rFonts w:cs="e-Tamil OTC" w:ascii="Gandhari Unicode" w:hAnsi="Gandhari Unicode"/>
          <w:lang w:val="en-GB"/>
        </w:rPr>
        <w:footnoteReference w:id="66"/>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217</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தங்கால் முடக்கொல்லனர் </w:t>
      </w:r>
      <w:r>
        <w:rPr>
          <w:rFonts w:cs="e-Tamil OTC" w:ascii="e-Tamil OTC" w:hAnsi="e-Tamil OTC"/>
          <w:i w:val="false"/>
          <w:iCs w:val="false"/>
          <w:color w:val="auto"/>
        </w:rPr>
        <w:t>(</w:t>
      </w:r>
      <w:r>
        <w:rPr>
          <w:rFonts w:ascii="e-Tamil OTC" w:hAnsi="e-Tamil OTC" w:cs="e-Tamil OTC"/>
          <w:i w:val="false"/>
          <w:i w:val="false"/>
          <w:iCs w:val="false"/>
          <w:color w:val="auto"/>
        </w:rPr>
        <w:t>முடிக்கோலவனார்</w:t>
      </w:r>
      <w:r>
        <w:rPr>
          <w:rFonts w:cs="e-Tamil OTC" w:ascii="e-Tamil OTC" w:hAnsi="e-Tamil OTC"/>
          <w:i w:val="false"/>
          <w:iCs w:val="false"/>
          <w:color w:val="auto"/>
        </w:rPr>
        <w:t xml:space="preserve">, </w:t>
      </w:r>
      <w:r>
        <w:rPr>
          <w:rFonts w:ascii="Gandhari Unicode" w:hAnsi="Gandhari Unicode"/>
          <w:i w:val="false"/>
          <w:iCs w:val="false"/>
          <w:color w:val="auto"/>
        </w:rPr>
        <w:t>G2</w:t>
      </w:r>
      <w:r>
        <w:rPr>
          <w:rFonts w:cs="e-Tamil OTC" w:ascii="e-Tamil OTC" w:hAnsi="e-Tamil OTC"/>
          <w:i w:val="false"/>
          <w:iCs w:val="false"/>
          <w:color w:val="auto"/>
        </w:rPr>
        <w:t xml:space="preserve">: </w:t>
      </w:r>
      <w:r>
        <w:rPr>
          <w:rFonts w:ascii="e-Tamil OTC" w:hAnsi="e-Tamil OTC" w:cs="e-Tamil OTC"/>
          <w:i w:val="false"/>
          <w:i w:val="false"/>
          <w:iCs w:val="false"/>
          <w:color w:val="auto"/>
        </w:rPr>
        <w:t>முடக்</w:t>
      </w:r>
      <w:r>
        <w:rPr>
          <w:rFonts w:cs="e-Tamil OTC" w:ascii="e-Tamil OTC" w:hAnsi="e-Tamil OTC"/>
          <w:i w:val="false"/>
          <w:iCs w:val="false"/>
          <w:color w:val="auto"/>
        </w:rPr>
        <w:softHyphen/>
      </w:r>
      <w:r>
        <w:rPr>
          <w:rFonts w:ascii="e-Tamil OTC" w:hAnsi="e-Tamil OTC" w:cs="e-Tamil OTC"/>
          <w:i w:val="false"/>
          <w:i w:val="false"/>
          <w:iCs w:val="false"/>
          <w:color w:val="auto"/>
        </w:rPr>
        <w:t>கோவலனார்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உடன்போக்கு நயப்பத் தோழி தலைமகட்குக்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தினைகிளி </w:t>
      </w:r>
      <w:r>
        <w:rPr>
          <w:rFonts w:ascii="Gandhari Unicode" w:hAnsi="Gandhari Unicode" w:cs="e-Tamil OTC"/>
          <w:u w:val="wave"/>
          <w:lang w:val="en-GB"/>
        </w:rPr>
        <w:t>கடிகெனிற்</w:t>
      </w:r>
      <w:r>
        <w:rPr>
          <w:rFonts w:ascii="Gandhari Unicode" w:hAnsi="Gandhari Unicode" w:cs="e-Tamil OTC"/>
          <w:lang w:val="en-GB"/>
        </w:rPr>
        <w:t xml:space="preserve"> பகலு மொல்லு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மிரவுநீ </w:t>
      </w:r>
      <w:r>
        <w:rPr>
          <w:rFonts w:ascii="Gandhari Unicode" w:hAnsi="Gandhari Unicode" w:cs="e-Tamil OTC"/>
          <w:u w:val="wave"/>
          <w:lang w:val="en-GB"/>
        </w:rPr>
        <w:t>வருதலி னூறு</w:t>
      </w:r>
      <w:r>
        <w:rPr>
          <w:rFonts w:ascii="Gandhari Unicode" w:hAnsi="Gandhari Unicode" w:cs="e-Tamil OTC"/>
          <w:lang w:val="en-GB"/>
        </w:rPr>
        <w:t xml:space="preserve"> மஞ்சுவல்</w:t>
      </w:r>
    </w:p>
    <w:p>
      <w:pPr>
        <w:pStyle w:val="Textbody"/>
        <w:spacing w:before="0" w:after="29"/>
        <w:rPr>
          <w:rFonts w:ascii="Gandhari Unicode" w:hAnsi="Gandhari Unicode" w:cs="e-Tamil OTC"/>
          <w:lang w:val="en-GB"/>
        </w:rPr>
      </w:pPr>
      <w:r>
        <w:rPr>
          <w:rFonts w:ascii="Gandhari Unicode" w:hAnsi="Gandhari Unicode" w:cs="e-Tamil OTC"/>
          <w:lang w:val="en-GB"/>
        </w:rPr>
        <w:t>யாங்குச்செய் வாமெம் மிடும்பை நோய்க்கென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வாங்கியான் கூறிய </w:t>
      </w:r>
      <w:r>
        <w:rPr>
          <w:rFonts w:ascii="Gandhari Unicode" w:hAnsi="Gandhari Unicode" w:cs="e-Tamil OTC"/>
          <w:u w:val="wave"/>
          <w:lang w:val="en-GB"/>
        </w:rPr>
        <w:t>வனைத்திற்குப்</w:t>
      </w:r>
      <w:r>
        <w:rPr>
          <w:rFonts w:ascii="Gandhari Unicode" w:hAnsi="Gandhari Unicode" w:cs="e-Tamil OTC"/>
          <w:lang w:val="en-GB"/>
        </w:rPr>
        <w:t xml:space="preserve"> பிறிதுசெத்</w:t>
      </w:r>
    </w:p>
    <w:p>
      <w:pPr>
        <w:pStyle w:val="Textbody"/>
        <w:spacing w:before="0" w:after="29"/>
        <w:rPr>
          <w:rFonts w:ascii="Gandhari Unicode" w:hAnsi="Gandhari Unicode" w:cs="e-Tamil OTC"/>
          <w:lang w:val="en-GB"/>
        </w:rPr>
      </w:pPr>
      <w:r>
        <w:rPr>
          <w:rFonts w:ascii="Gandhari Unicode" w:hAnsi="Gandhari Unicode" w:cs="e-Tamil OTC"/>
          <w:lang w:val="en-GB"/>
        </w:rPr>
        <w:t>தோங்குமலை நாட னுயிர்த்தோன் மன்ற</w:t>
      </w:r>
    </w:p>
    <w:p>
      <w:pPr>
        <w:pStyle w:val="Textbody"/>
        <w:spacing w:before="0" w:after="29"/>
        <w:rPr>
          <w:rFonts w:ascii="Gandhari Unicode" w:hAnsi="Gandhari Unicode" w:cs="e-Tamil OTC"/>
          <w:lang w:val="en-GB"/>
        </w:rPr>
      </w:pPr>
      <w:r>
        <w:rPr>
          <w:rFonts w:ascii="Gandhari Unicode" w:hAnsi="Gandhari Unicode" w:cs="e-Tamil OTC"/>
          <w:u w:val="wave"/>
          <w:lang w:val="en-GB"/>
        </w:rPr>
        <w:t>வைதே காமம்</w:t>
      </w:r>
      <w:r>
        <w:rPr>
          <w:rFonts w:ascii="Gandhari Unicode" w:hAnsi="Gandhari Unicode" w:cs="e-Tamil OTC"/>
          <w:lang w:val="en-GB"/>
        </w:rPr>
        <w:t xml:space="preserve"> யானே</w:t>
      </w:r>
    </w:p>
    <w:p>
      <w:pPr>
        <w:pStyle w:val="Textbody"/>
        <w:spacing w:before="0" w:after="29"/>
        <w:rPr>
          <w:rFonts w:ascii="Gandhari Unicode" w:hAnsi="Gandhari Unicode" w:cs="e-Tamil OTC"/>
          <w:lang w:val="en-GB"/>
        </w:rPr>
      </w:pPr>
      <w:r>
        <w:rPr>
          <w:rFonts w:ascii="Gandhari Unicode" w:hAnsi="Gandhari Unicode" w:cs="e-Tamil OTC"/>
          <w:lang w:val="en-GB"/>
        </w:rPr>
        <w:t>கழிமுதுக் குறைமையும் பழியுமென் றிசினே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தினைகிளி கடிகெனிற் </w:t>
      </w:r>
      <w:r>
        <w:rPr>
          <w:rFonts w:cs="e-Tamil OTC" w:ascii="Gandhari Unicode" w:hAnsi="Gandhari Unicode"/>
          <w:lang w:val="en-GB"/>
        </w:rPr>
        <w:t xml:space="preserve">C2+3v, Cām.; </w:t>
      </w:r>
      <w:r>
        <w:rPr>
          <w:rFonts w:ascii="Gandhari Unicode" w:hAnsi="Gandhari Unicode" w:cs="e-Tamil OTC"/>
          <w:lang w:val="en-GB"/>
        </w:rPr>
        <w:t xml:space="preserve">தினைகிளி கடிதெனிற் </w:t>
      </w:r>
      <w:r>
        <w:rPr>
          <w:rFonts w:cs="e-Tamil OTC" w:ascii="Gandhari Unicode" w:hAnsi="Gandhari Unicode"/>
          <w:lang w:val="en-GB"/>
        </w:rPr>
        <w:t xml:space="preserve">L1, C1+3, G1+2, EA; </w:t>
      </w:r>
      <w:r>
        <w:rPr>
          <w:rFonts w:ascii="Gandhari Unicode" w:hAnsi="Gandhari Unicode" w:cs="e-Tamil OTC"/>
          <w:lang w:val="en-GB"/>
        </w:rPr>
        <w:t xml:space="preserve">தினைக்கிளி கடிதெனிற் </w:t>
      </w:r>
      <w:r>
        <w:rPr>
          <w:rFonts w:cs="e-Tamil OTC" w:ascii="Gandhari Unicode" w:hAnsi="Gandhari Unicode"/>
          <w:lang w:val="en-GB"/>
        </w:rPr>
        <w:t xml:space="preserve">G1v, I, Cām.v; </w:t>
      </w:r>
      <w:r>
        <w:rPr>
          <w:rFonts w:ascii="Gandhari Unicode" w:hAnsi="Gandhari Unicode" w:cs="e-Tamil OTC"/>
          <w:lang w:val="en-GB"/>
        </w:rPr>
        <w:t xml:space="preserve">தினைகிளி கடிதலிற்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வருதலி </w:t>
      </w:r>
      <w:r>
        <w:rPr>
          <w:rFonts w:cs="e-Tamil OTC" w:ascii="Gandhari Unicode" w:hAnsi="Gandhari Unicode"/>
          <w:lang w:val="en-GB"/>
        </w:rPr>
        <w:t xml:space="preserve">C2+3v, G2, EA, Cām.; </w:t>
      </w:r>
      <w:r>
        <w:rPr>
          <w:rFonts w:ascii="Gandhari Unicode" w:hAnsi="Gandhari Unicode" w:cs="e-Tamil OTC"/>
          <w:lang w:val="en-GB"/>
        </w:rPr>
        <w:t xml:space="preserve">வருதலு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3c </w:t>
      </w:r>
      <w:r>
        <w:rPr>
          <w:rFonts w:ascii="Gandhari Unicode" w:hAnsi="Gandhari Unicode" w:cs="e-Tamil OTC"/>
          <w:lang w:val="en-GB"/>
        </w:rPr>
        <w:t xml:space="preserve">மிடும்பை </w:t>
      </w:r>
      <w:r>
        <w:rPr>
          <w:rFonts w:cs="e-Tamil OTC" w:ascii="Gandhari Unicode" w:hAnsi="Gandhari Unicode"/>
          <w:lang w:val="en-GB"/>
        </w:rPr>
        <w:t xml:space="preserve">L1, C1+2+3v, G2, EA, Cām.; </w:t>
      </w:r>
      <w:r>
        <w:rPr>
          <w:rFonts w:ascii="Gandhari Unicode" w:hAnsi="Gandhari Unicode" w:cs="e-Tamil OTC"/>
          <w:lang w:val="en-GB"/>
        </w:rPr>
        <w:t xml:space="preserve">யிடும்பை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நோய்க்கென </w:t>
      </w:r>
      <w:r>
        <w:rPr>
          <w:rFonts w:cs="e-Tamil OTC" w:ascii="Gandhari Unicode" w:hAnsi="Gandhari Unicode"/>
          <w:lang w:val="en-GB"/>
        </w:rPr>
        <w:t xml:space="preserve">C1+2+3, G1+2, EA, Cām.; </w:t>
      </w:r>
      <w:r>
        <w:rPr>
          <w:rFonts w:ascii="Gandhari Unicode" w:hAnsi="Gandhari Unicode" w:cs="e-Tamil OTC"/>
          <w:lang w:val="en-GB"/>
        </w:rPr>
        <w:t xml:space="preserve">நோக்கென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வாங்கியான் </w:t>
      </w:r>
      <w:r>
        <w:rPr>
          <w:rFonts w:cs="e-Tamil OTC" w:ascii="Gandhari Unicode" w:hAnsi="Gandhari Unicode"/>
          <w:lang w:val="en-GB"/>
        </w:rPr>
        <w:t xml:space="preserve">L1, C1+2+3, G1+2, EA, Cām.; </w:t>
      </w:r>
      <w:r>
        <w:rPr>
          <w:rFonts w:ascii="Gandhari Unicode" w:hAnsi="Gandhari Unicode" w:cs="e-Tamil OTC"/>
          <w:lang w:val="en-GB"/>
        </w:rPr>
        <w:t xml:space="preserve">வீங்கியான்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வனைத்திற்குப் </w:t>
      </w:r>
      <w:r>
        <w:rPr>
          <w:rFonts w:cs="e-Tamil OTC" w:ascii="Gandhari Unicode" w:hAnsi="Gandhari Unicode"/>
          <w:lang w:val="en-GB"/>
        </w:rPr>
        <w:t xml:space="preserve">C1+2+3v, G2, EA, Cām.; </w:t>
      </w:r>
      <w:r>
        <w:rPr>
          <w:rFonts w:ascii="Gandhari Unicode" w:hAnsi="Gandhari Unicode" w:cs="e-Tamil OTC"/>
          <w:lang w:val="en-GB"/>
        </w:rPr>
        <w:t xml:space="preserve">வனைத்தற்கு </w:t>
      </w:r>
      <w:r>
        <w:rPr>
          <w:rFonts w:cs="e-Tamil OTC" w:ascii="Gandhari Unicode" w:hAnsi="Gandhari Unicode"/>
          <w:lang w:val="en-GB"/>
        </w:rPr>
        <w:t xml:space="preserve">L1, C3, G1, 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வைதே காமம் </w:t>
      </w:r>
      <w:r>
        <w:rPr>
          <w:rFonts w:cs="e-Tamil OTC" w:ascii="Gandhari Unicode" w:hAnsi="Gandhari Unicode"/>
          <w:lang w:val="en-GB"/>
        </w:rPr>
        <w:t xml:space="preserve">C2v, Cām.; </w:t>
      </w:r>
      <w:r>
        <w:rPr>
          <w:rFonts w:ascii="Gandhari Unicode" w:hAnsi="Gandhari Unicode" w:cs="e-Tamil OTC"/>
          <w:lang w:val="en-GB"/>
        </w:rPr>
        <w:t xml:space="preserve">வைதேய் கம்ம </w:t>
      </w:r>
      <w:r>
        <w:rPr>
          <w:rFonts w:cs="e-Tamil OTC" w:ascii="Gandhari Unicode" w:hAnsi="Gandhari Unicode"/>
          <w:lang w:val="en-GB"/>
        </w:rPr>
        <w:t xml:space="preserve">C3v, EA, Cām.v, VP, ER; </w:t>
      </w:r>
      <w:r>
        <w:rPr>
          <w:rFonts w:ascii="Gandhari Unicode" w:hAnsi="Gandhari Unicode" w:cs="e-Tamil OTC"/>
          <w:lang w:val="en-GB"/>
        </w:rPr>
        <w:t xml:space="preserve">வைதேஎய் கம்ம </w:t>
      </w:r>
      <w:r>
        <w:rPr>
          <w:rFonts w:cs="e-Tamil OTC" w:ascii="Gandhari Unicode" w:hAnsi="Gandhari Unicode"/>
          <w:lang w:val="en-GB"/>
        </w:rPr>
        <w:t xml:space="preserve">G2, AT; </w:t>
      </w:r>
      <w:r>
        <w:rPr>
          <w:rFonts w:ascii="Gandhari Unicode" w:hAnsi="Gandhari Unicode" w:cs="e-Tamil OTC"/>
          <w:lang w:val="en-GB"/>
        </w:rPr>
        <w:t xml:space="preserve">வைதே கம்ம </w:t>
      </w:r>
      <w:r>
        <w:rPr>
          <w:rFonts w:cs="e-Tamil OTC" w:ascii="Gandhari Unicode" w:hAnsi="Gandhari Unicode"/>
          <w:lang w:val="en-GB"/>
        </w:rPr>
        <w:t xml:space="preserve">C2, Cām.v; </w:t>
      </w:r>
      <w:r>
        <w:rPr>
          <w:rFonts w:ascii="Gandhari Unicode" w:hAnsi="Gandhari Unicode" w:cs="e-Tamil OTC"/>
          <w:lang w:val="en-GB"/>
        </w:rPr>
        <w:t xml:space="preserve">வைதேஎ யகம்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பழியுமென் </w:t>
      </w:r>
      <w:r>
        <w:rPr>
          <w:rFonts w:cs="e-Tamil OTC" w:ascii="Gandhari Unicode" w:hAnsi="Gandhari Unicode"/>
          <w:lang w:val="en-GB"/>
        </w:rPr>
        <w:t xml:space="preserve">L1, C1+2+3, G1v+2, EA, Cām.; </w:t>
      </w:r>
      <w:r>
        <w:rPr>
          <w:rFonts w:ascii="Gandhari Unicode" w:hAnsi="Gandhari Unicode" w:cs="e-Tamil OTC"/>
          <w:lang w:val="en-GB"/>
        </w:rPr>
        <w:t xml:space="preserve">பழியுமெனி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tiṉai kiḷi </w:t>
      </w:r>
      <w:r>
        <w:rPr>
          <w:rFonts w:cs="e-Tamil OTC" w:ascii="Gandhari Unicode" w:hAnsi="Gandhari Unicode"/>
          <w:i/>
          <w:iCs/>
          <w:lang w:val="en-GB"/>
        </w:rPr>
        <w:t>kaṭik(a)</w:t>
      </w:r>
      <w:r>
        <w:rPr>
          <w:rFonts w:cs="e-Tamil OTC" w:ascii="Gandhari Unicode" w:hAnsi="Gandhari Unicode"/>
          <w:lang w:val="en-GB"/>
        </w:rPr>
        <w:t xml:space="preserve"> eṉiṉ pakal-um ollum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iravu nī </w:t>
      </w:r>
      <w:r>
        <w:rPr>
          <w:rFonts w:cs="e-Tamil OTC" w:ascii="Gandhari Unicode" w:hAnsi="Gandhari Unicode"/>
          <w:i/>
          <w:iCs/>
          <w:lang w:val="en-GB"/>
        </w:rPr>
        <w:t>varutaliṉ</w:t>
      </w:r>
      <w:r>
        <w:rPr>
          <w:rFonts w:cs="e-Tamil OTC" w:ascii="Gandhari Unicode" w:hAnsi="Gandhari Unicode"/>
          <w:lang w:val="en-GB"/>
        </w:rPr>
        <w:t xml:space="preserve"> ūṟum añcuval</w:t>
      </w:r>
    </w:p>
    <w:p>
      <w:pPr>
        <w:pStyle w:val="Textbody"/>
        <w:spacing w:before="0" w:after="29"/>
        <w:rPr>
          <w:rFonts w:ascii="Gandhari Unicode" w:hAnsi="Gandhari Unicode" w:cs="e-Tamil OTC"/>
          <w:lang w:val="en-GB"/>
        </w:rPr>
      </w:pPr>
      <w:r>
        <w:rPr>
          <w:rFonts w:cs="e-Tamil OTC" w:ascii="Gandhari Unicode" w:hAnsi="Gandhari Unicode"/>
          <w:lang w:val="en-GB"/>
        </w:rPr>
        <w:t>yāṅku+ ceyvām em +iṭumpai nōykk* eṉa</w:t>
      </w:r>
    </w:p>
    <w:p>
      <w:pPr>
        <w:pStyle w:val="Textbody"/>
        <w:spacing w:before="0" w:after="29"/>
        <w:rPr>
          <w:rFonts w:ascii="Gandhari Unicode" w:hAnsi="Gandhari Unicode" w:cs="e-Tamil OTC"/>
          <w:lang w:val="en-GB"/>
        </w:rPr>
      </w:pPr>
      <w:r>
        <w:rPr>
          <w:rFonts w:cs="e-Tamil OTC" w:ascii="Gandhari Unicode" w:hAnsi="Gandhari Unicode"/>
          <w:lang w:val="en-GB"/>
        </w:rPr>
        <w:t>~āṅk(u) yāṉ kūṟiya ~</w:t>
      </w:r>
      <w:r>
        <w:rPr>
          <w:rFonts w:cs="e-Tamil OTC" w:ascii="Gandhari Unicode" w:hAnsi="Gandhari Unicode"/>
          <w:i/>
          <w:iCs/>
          <w:lang w:val="en-GB"/>
        </w:rPr>
        <w:t>aṉaittiṟku+</w:t>
      </w:r>
      <w:r>
        <w:rPr>
          <w:rFonts w:cs="e-Tamil OTC" w:ascii="Gandhari Unicode" w:hAnsi="Gandhari Unicode"/>
          <w:lang w:val="en-GB"/>
        </w:rPr>
        <w:t xml:space="preserve"> piṟitu cett*</w:t>
      </w:r>
    </w:p>
    <w:p>
      <w:pPr>
        <w:pStyle w:val="Textbody"/>
        <w:spacing w:before="0" w:after="29"/>
        <w:rPr>
          <w:rFonts w:ascii="Gandhari Unicode" w:hAnsi="Gandhari Unicode" w:cs="e-Tamil OTC"/>
          <w:lang w:val="en-GB"/>
        </w:rPr>
      </w:pPr>
      <w:r>
        <w:rPr>
          <w:rFonts w:cs="e-Tamil OTC" w:ascii="Gandhari Unicode" w:hAnsi="Gandhari Unicode"/>
          <w:lang w:val="en-GB"/>
        </w:rPr>
        <w:t>ōṅku malai nāṭaṉ uyirttōṉ-maṉṟa</w:t>
      </w:r>
    </w:p>
    <w:p>
      <w:pPr>
        <w:pStyle w:val="Textbody"/>
        <w:spacing w:before="0" w:after="29"/>
        <w:rPr>
          <w:rFonts w:ascii="Gandhari Unicode" w:hAnsi="Gandhari Unicode" w:cs="e-Tamil OTC"/>
          <w:lang w:val="en-GB"/>
        </w:rPr>
      </w:pPr>
      <w:r>
        <w:rPr>
          <w:rFonts w:cs="e-Tamil OTC" w:ascii="Gandhari Unicode" w:hAnsi="Gandhari Unicode"/>
          <w:i/>
          <w:iCs/>
          <w:lang w:val="en-GB"/>
        </w:rPr>
        <w:t>ait*-ē kāmam</w:t>
      </w:r>
      <w:r>
        <w:rPr>
          <w:rFonts w:cs="e-Tamil OTC" w:ascii="Gandhari Unicode" w:hAnsi="Gandhari Unicode"/>
          <w:lang w:val="en-GB"/>
        </w:rPr>
        <w:t xml:space="preserve"> yāṉ-ē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kaḻi mutu+ kuṟaimai-~um paḻi+~um eṉṟiciṉ-ē.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Spoken to HER by the confidante so that [she] would yield to going away together.</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millet parakeet may-chase say-if midday</w:t>
      </w:r>
      <w:r>
        <w:rPr>
          <w:rFonts w:cs="e-Tamil OTC" w:ascii="Gandhari Unicode" w:hAnsi="Gandhari Unicode"/>
          <w:position w:val="6"/>
          <w:lang w:val="en-GB"/>
        </w:rPr>
        <w:t>um</w:t>
      </w:r>
      <w:r>
        <w:rPr>
          <w:rFonts w:cs="e-Tamil OTC" w:ascii="Gandhari Unicode" w:hAnsi="Gandhari Unicode"/>
          <w:lang w:val="en-GB"/>
        </w:rPr>
        <w:t xml:space="preserve"> is-possible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night you coming</w:t>
      </w:r>
      <w:r>
        <w:rPr>
          <w:rFonts w:cs="e-Tamil OTC" w:ascii="Gandhari Unicode" w:hAnsi="Gandhari Unicode"/>
          <w:position w:val="6"/>
          <w:lang w:val="en-GB"/>
        </w:rPr>
        <w:t>iṉ</w:t>
      </w:r>
      <w:r>
        <w:rPr>
          <w:rFonts w:cs="e-Tamil OTC" w:ascii="Gandhari Unicode" w:hAnsi="Gandhari Unicode"/>
          <w:lang w:val="en-GB"/>
        </w:rPr>
        <w:t xml:space="preserve"> obstacle</w:t>
      </w:r>
      <w:r>
        <w:rPr>
          <w:rFonts w:cs="e-Tamil OTC" w:ascii="Gandhari Unicode" w:hAnsi="Gandhari Unicode"/>
          <w:position w:val="6"/>
          <w:lang w:val="en-GB"/>
        </w:rPr>
        <w:t>um</w:t>
      </w:r>
      <w:r>
        <w:rPr>
          <w:rFonts w:cs="e-Tamil OTC" w:ascii="Gandhari Unicode" w:hAnsi="Gandhari Unicode"/>
          <w:lang w:val="en-GB"/>
        </w:rPr>
        <w:t xml:space="preserve"> I-fear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how we-make our- affliction pain(dat.)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 I speak(inf.) such-it(dat.) other-it thought(abs.)</w:t>
      </w:r>
      <w:r>
        <w:rPr>
          <w:rStyle w:val="FootnoteReference"/>
          <w:rFonts w:cs="e-Tamil OTC" w:ascii="Gandhari Unicode" w:hAnsi="Gandhari Unicode"/>
          <w:lang w:val="en-GB"/>
        </w:rPr>
        <w:footnoteReference w:id="67"/>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high mountain land-he he-sighed</w:t>
      </w:r>
      <w:r>
        <w:rPr>
          <w:rFonts w:cs="e-Tamil OTC" w:ascii="Gandhari Unicode" w:hAnsi="Gandhari Unicode"/>
          <w:position w:val="6"/>
          <w:lang w:val="en-GB"/>
        </w:rPr>
        <w:t>maṉṟa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wonderful-it</w:t>
      </w:r>
      <w:r>
        <w:rPr>
          <w:rFonts w:cs="e-Tamil OTC" w:ascii="Gandhari Unicode" w:hAnsi="Gandhari Unicode"/>
          <w:position w:val="6"/>
          <w:lang w:val="en-GB"/>
        </w:rPr>
        <w:t>ē</w:t>
      </w:r>
      <w:r>
        <w:rPr>
          <w:rFonts w:cs="e-Tamil OTC" w:ascii="Gandhari Unicode" w:hAnsi="Gandhari Unicode"/>
          <w:lang w:val="en-GB"/>
        </w:rPr>
        <w:t xml:space="preserve"> desire I</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much old shortening(?)</w:t>
      </w:r>
      <w:r>
        <w:rPr>
          <w:rStyle w:val="FootnoteReference"/>
          <w:rFonts w:cs="e-Tamil OTC" w:ascii="Gandhari Unicode" w:hAnsi="Gandhari Unicode"/>
          <w:lang w:val="en-GB"/>
        </w:rPr>
        <w:footnoteReference w:id="68"/>
      </w:r>
      <w:r>
        <w:rPr>
          <w:rFonts w:cs="e-Tamil OTC" w:ascii="Gandhari Unicode" w:hAnsi="Gandhari Unicode"/>
          <w:position w:val="6"/>
          <w:lang w:val="en-GB"/>
        </w:rPr>
        <w:t>um</w:t>
      </w:r>
      <w:r>
        <w:rPr>
          <w:rFonts w:cs="e-Tamil OTC" w:ascii="Gandhari Unicode" w:hAnsi="Gandhari Unicode"/>
          <w:lang w:val="en-GB"/>
        </w:rPr>
        <w:t xml:space="preserve"> blame</w:t>
      </w:r>
      <w:r>
        <w:rPr>
          <w:rFonts w:cs="e-Tamil OTC" w:ascii="Gandhari Unicode" w:hAnsi="Gandhari Unicode"/>
          <w:position w:val="6"/>
          <w:lang w:val="en-GB"/>
        </w:rPr>
        <w:t>um</w:t>
      </w:r>
      <w:r>
        <w:rPr>
          <w:rFonts w:cs="e-Tamil OTC" w:ascii="Gandhari Unicode" w:hAnsi="Gandhari Unicode"/>
          <w:lang w:val="en-GB"/>
        </w:rPr>
        <w:t xml:space="preserve"> I-said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If they said: "go chasing parakeets from the millet",</w:t>
      </w:r>
    </w:p>
    <w:p>
      <w:pPr>
        <w:pStyle w:val="Textbody"/>
        <w:spacing w:before="0" w:after="0"/>
        <w:rPr>
          <w:rFonts w:ascii="Gandhari Unicode" w:hAnsi="Gandhari Unicode" w:cs="e-Tamil OTC"/>
          <w:lang w:val="en-GB"/>
        </w:rPr>
      </w:pPr>
      <w:r>
        <w:rPr>
          <w:rFonts w:cs="e-Tamil OTC" w:ascii="Gandhari Unicode" w:hAnsi="Gandhari Unicode"/>
          <w:lang w:val="en-GB"/>
        </w:rPr>
        <w:tab/>
        <w:tab/>
        <w:tab/>
        <w:t>it would be possible at midday too.</w:t>
      </w:r>
      <w:r>
        <w:rPr>
          <w:rStyle w:val="FootnoteReference"/>
          <w:rFonts w:cs="e-Tamil OTC" w:ascii="Gandhari Unicode" w:hAnsi="Gandhari Unicode"/>
          <w:lang w:val="en-GB"/>
        </w:rPr>
        <w:footnoteReference w:id="69"/>
      </w:r>
    </w:p>
    <w:p>
      <w:pPr>
        <w:pStyle w:val="Textbody"/>
        <w:spacing w:before="0" w:after="0"/>
        <w:rPr>
          <w:rFonts w:ascii="Gandhari Unicode" w:hAnsi="Gandhari Unicode" w:cs="e-Tamil OTC"/>
          <w:lang w:val="en-GB"/>
        </w:rPr>
      </w:pPr>
      <w:r>
        <w:rPr>
          <w:rFonts w:cs="e-Tamil OTC" w:ascii="Gandhari Unicode" w:hAnsi="Gandhari Unicode"/>
          <w:lang w:val="en-GB"/>
        </w:rPr>
        <w:t>Because of your coming at night, I fear obstacles too.</w:t>
      </w:r>
    </w:p>
    <w:p>
      <w:pPr>
        <w:pStyle w:val="Textbody"/>
        <w:spacing w:before="0" w:after="115"/>
        <w:rPr>
          <w:rFonts w:ascii="Gandhari Unicode" w:hAnsi="Gandhari Unicode" w:cs="e-Tamil OTC"/>
          <w:lang w:val="en-GB"/>
        </w:rPr>
      </w:pPr>
      <w:r>
        <w:rPr>
          <w:rFonts w:cs="e-Tamil OTC" w:ascii="Gandhari Unicode" w:hAnsi="Gandhari Unicode"/>
          <w:lang w:val="en-GB"/>
        </w:rPr>
        <w:t>What do we do against the pain that afflicts us?”</w:t>
      </w:r>
    </w:p>
    <w:p>
      <w:pPr>
        <w:pStyle w:val="Textbody"/>
        <w:spacing w:before="0" w:after="0"/>
        <w:rPr>
          <w:rFonts w:ascii="Gandhari Unicode" w:hAnsi="Gandhari Unicode" w:cs="e-Tamil OTC"/>
          <w:lang w:val="en-GB"/>
        </w:rPr>
      </w:pPr>
      <w:r>
        <w:rPr>
          <w:rFonts w:cs="e-Tamil OTC" w:ascii="Gandhari Unicode" w:hAnsi="Gandhari Unicode"/>
          <w:lang w:val="en-GB"/>
        </w:rPr>
        <w:tab/>
        <w:t>When I spoke thus,</w:t>
      </w:r>
    </w:p>
    <w:p>
      <w:pPr>
        <w:pStyle w:val="Textbody"/>
        <w:spacing w:before="0" w:after="0"/>
        <w:rPr>
          <w:rFonts w:ascii="Gandhari Unicode" w:hAnsi="Gandhari Unicode" w:cs="e-Tamil OTC"/>
          <w:lang w:val="en-GB"/>
        </w:rPr>
      </w:pPr>
      <w:r>
        <w:rPr>
          <w:rFonts w:cs="e-Tamil OTC" w:ascii="Gandhari Unicode" w:hAnsi="Gandhari Unicode"/>
          <w:lang w:val="en-GB"/>
        </w:rPr>
        <w:t>he thought of another [thing to do] in such [a state of affairs],</w:t>
      </w:r>
      <w:r>
        <w:rPr>
          <w:rStyle w:val="FootnoteReference"/>
          <w:rFonts w:cs="e-Tamil OTC" w:ascii="Gandhari Unicode" w:hAnsi="Gandhari Unicode"/>
          <w:lang w:val="en-GB"/>
        </w:rPr>
        <w:footnoteReference w:id="70"/>
      </w:r>
    </w:p>
    <w:p>
      <w:pPr>
        <w:pStyle w:val="Textbody"/>
        <w:spacing w:before="0" w:after="43"/>
        <w:rPr>
          <w:rFonts w:ascii="Gandhari Unicode" w:hAnsi="Gandhari Unicode" w:cs="e-Tamil OTC"/>
          <w:lang w:val="en-GB"/>
        </w:rPr>
      </w:pPr>
      <w:r>
        <w:rPr>
          <w:rFonts w:cs="e-Tamil OTC" w:ascii="Gandhari Unicode" w:hAnsi="Gandhari Unicode"/>
          <w:lang w:val="en-GB"/>
        </w:rPr>
        <w:t>the man from the land of high mountains, [and] he sighed indeed:</w:t>
      </w:r>
    </w:p>
    <w:p>
      <w:pPr>
        <w:pStyle w:val="Textbody"/>
        <w:spacing w:before="0" w:after="0"/>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desire is [all very] well!”</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But I,</w:t>
      </w:r>
    </w:p>
    <w:p>
      <w:pPr>
        <w:pStyle w:val="Textbody"/>
        <w:spacing w:before="0" w:after="0"/>
        <w:rPr>
          <w:rFonts w:ascii="Gandhari Unicode" w:hAnsi="Gandhari Unicode" w:cs="e-Tamil OTC"/>
          <w:lang w:val="en-GB"/>
        </w:rPr>
      </w:pPr>
      <w:r>
        <w:rPr>
          <w:rFonts w:cs="e-Tamil OTC" w:ascii="Gandhari Unicode" w:hAnsi="Gandhari Unicode"/>
          <w:lang w:val="en-GB"/>
        </w:rPr>
        <w:t>I said: “[this is] a very old short-cut, and [it is] blame.”</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218</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கொற்றன் </w:t>
      </w:r>
      <w:r>
        <w:rPr>
          <w:rFonts w:cs="e-Tamil OTC" w:ascii="e-Tamil OTC" w:hAnsi="e-Tamil OTC"/>
          <w:i w:val="false"/>
          <w:iCs w:val="false"/>
          <w:color w:val="auto"/>
        </w:rPr>
        <w:t>(</w:t>
      </w:r>
      <w:r>
        <w:rPr>
          <w:rFonts w:ascii="Gandhari Unicode" w:hAnsi="Gandhari Unicode"/>
          <w:i w:val="false"/>
          <w:iCs w:val="false"/>
          <w:color w:val="auto"/>
        </w:rPr>
        <w:t>G2</w:t>
      </w:r>
      <w:r>
        <w:rPr>
          <w:rFonts w:cs="e-Tamil OTC" w:ascii="e-Tamil OTC" w:hAnsi="e-Tamil OTC"/>
          <w:i w:val="false"/>
          <w:iCs w:val="false"/>
          <w:color w:val="auto"/>
        </w:rPr>
        <w:t xml:space="preserve">: </w:t>
      </w:r>
      <w:r>
        <w:rPr>
          <w:rFonts w:ascii="e-Tamil OTC" w:hAnsi="e-Tamil OTC" w:cs="e-Tamil OTC"/>
          <w:i w:val="false"/>
          <w:i w:val="false"/>
          <w:iCs w:val="false"/>
          <w:color w:val="auto"/>
        </w:rPr>
        <w:t>கோறன்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விடர்முகை யடுக்கத்து விறல்கெழு சூலிக்குக்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கடனும் </w:t>
      </w:r>
      <w:r>
        <w:rPr>
          <w:rFonts w:ascii="Gandhari Unicode" w:hAnsi="Gandhari Unicode" w:cs="e-Tamil OTC"/>
          <w:u w:val="wave"/>
          <w:lang w:val="en-GB"/>
        </w:rPr>
        <w:t>பூணாங்</w:t>
      </w:r>
      <w:r>
        <w:rPr>
          <w:rFonts w:ascii="Gandhari Unicode" w:hAnsi="Gandhari Unicode" w:cs="e-Tamil OTC"/>
          <w:lang w:val="en-GB"/>
        </w:rPr>
        <w:t xml:space="preserve"> கைந்நூல் </w:t>
      </w:r>
      <w:r>
        <w:rPr>
          <w:rFonts w:ascii="Gandhari Unicode" w:hAnsi="Gandhari Unicode" w:cs="e-Tamil OTC"/>
          <w:u w:val="wave"/>
          <w:lang w:val="en-GB"/>
        </w:rPr>
        <w:t>யாவாம்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புள்ளு </w:t>
      </w:r>
      <w:r>
        <w:rPr>
          <w:rFonts w:ascii="Gandhari Unicode" w:hAnsi="Gandhari Unicode" w:cs="e-Tamil OTC"/>
          <w:u w:val="wave"/>
          <w:lang w:val="en-GB"/>
        </w:rPr>
        <w:t>மோராம்</w:t>
      </w:r>
      <w:r>
        <w:rPr>
          <w:rFonts w:ascii="Gandhari Unicode" w:hAnsi="Gandhari Unicode" w:cs="e-Tamil OTC"/>
          <w:lang w:val="en-GB"/>
        </w:rPr>
        <w:t xml:space="preserve"> விரிச்சியு நில்லா</w:t>
      </w:r>
    </w:p>
    <w:p>
      <w:pPr>
        <w:pStyle w:val="Textbody"/>
        <w:spacing w:before="0" w:after="29"/>
        <w:rPr>
          <w:rFonts w:ascii="Gandhari Unicode" w:hAnsi="Gandhari Unicode" w:cs="e-Tamil OTC"/>
          <w:lang w:val="en-GB"/>
        </w:rPr>
      </w:pPr>
      <w:r>
        <w:rPr>
          <w:rFonts w:ascii="Gandhari Unicode" w:hAnsi="Gandhari Unicode" w:cs="e-Tamil OTC"/>
          <w:lang w:val="en-GB"/>
        </w:rPr>
        <w:t>முள்ளலு முள்ளா மன்றே தோழி</w:t>
      </w:r>
    </w:p>
    <w:p>
      <w:pPr>
        <w:pStyle w:val="Textbody"/>
        <w:spacing w:before="0" w:after="29"/>
        <w:rPr>
          <w:rFonts w:ascii="Gandhari Unicode" w:hAnsi="Gandhari Unicode" w:cs="e-Tamil OTC"/>
          <w:lang w:val="en-GB"/>
        </w:rPr>
      </w:pPr>
      <w:r>
        <w:rPr>
          <w:rFonts w:ascii="Gandhari Unicode" w:hAnsi="Gandhari Unicode" w:cs="e-Tamil OTC"/>
          <w:lang w:val="en-GB"/>
        </w:rPr>
        <w:t>யுயிர்க்குயி ரன்ன ராகலிற் றம்மின்</w:t>
      </w:r>
    </w:p>
    <w:p>
      <w:pPr>
        <w:pStyle w:val="Textbody"/>
        <w:spacing w:before="0" w:after="29"/>
        <w:rPr>
          <w:rFonts w:ascii="Gandhari Unicode" w:hAnsi="Gandhari Unicode" w:cs="e-Tamil OTC"/>
          <w:lang w:val="en-GB"/>
        </w:rPr>
      </w:pPr>
      <w:r>
        <w:rPr>
          <w:rFonts w:ascii="Gandhari Unicode" w:hAnsi="Gandhari Unicode" w:cs="e-Tamil OTC"/>
          <w:lang w:val="en-GB"/>
        </w:rPr>
        <w:t>றிமைப்புவரை யமையா நம்வயின்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மறந்தாண் டமைதல் </w:t>
      </w:r>
      <w:r>
        <w:rPr>
          <w:rFonts w:ascii="Gandhari Unicode" w:hAnsi="Gandhari Unicode" w:cs="e-Tamil OTC"/>
          <w:u w:val="wave"/>
          <w:lang w:val="en-GB"/>
        </w:rPr>
        <w:t>வல்லியோர்</w:t>
      </w:r>
      <w:r>
        <w:rPr>
          <w:rFonts w:ascii="Gandhari Unicode" w:hAnsi="Gandhari Unicode" w:cs="e-Tamil OTC"/>
          <w:lang w:val="en-GB"/>
        </w:rPr>
        <w:t xml:space="preserve"> மாட்டே</w:t>
      </w:r>
      <w:r>
        <w:rPr>
          <w:rFonts w:cs="e-Tamil OTC" w:ascii="Gandhari Unicode" w:hAnsi="Gandhari Unicode"/>
          <w:lang w:val="en-GB"/>
        </w:rPr>
        <w:t>.</w:t>
        <w:tab/>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சூலிக்குக்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குலிக்குக் </w:t>
      </w:r>
      <w:r>
        <w:rPr>
          <w:rFonts w:eastAsia="URW Palladio UNI" w:cs="e-Tamil OTC" w:ascii="Gandhari Unicode" w:hAnsi="Gandhari Unicode"/>
          <w:lang w:val="en-GB"/>
        </w:rPr>
        <w:t xml:space="preserve">C1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பூணாங் </w:t>
      </w:r>
      <w:r>
        <w:rPr>
          <w:rFonts w:cs="e-Tamil OTC" w:ascii="Gandhari Unicode" w:hAnsi="Gandhari Unicode"/>
          <w:lang w:val="en-GB"/>
        </w:rPr>
        <w:t xml:space="preserve">C2+3v, Cām.; </w:t>
      </w:r>
      <w:r>
        <w:rPr>
          <w:rFonts w:ascii="Gandhari Unicode" w:hAnsi="Gandhari Unicode" w:cs="e-Tamil OTC"/>
          <w:lang w:val="en-GB"/>
        </w:rPr>
        <w:t xml:space="preserve">பூணாது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2cd </w:t>
      </w:r>
      <w:r>
        <w:rPr>
          <w:rFonts w:ascii="Gandhari Unicode" w:hAnsi="Gandhari Unicode" w:cs="e-Tamil OTC"/>
          <w:lang w:val="en-GB"/>
        </w:rPr>
        <w:t xml:space="preserve">கைந்நூல் யாவாம் </w:t>
      </w:r>
      <w:r>
        <w:rPr>
          <w:rFonts w:cs="e-Tamil OTC" w:ascii="Gandhari Unicode" w:hAnsi="Gandhari Unicode"/>
          <w:lang w:val="en-GB"/>
        </w:rPr>
        <w:t xml:space="preserve">C2, G2, EA, Cām.; </w:t>
      </w:r>
      <w:r>
        <w:rPr>
          <w:rFonts w:ascii="Gandhari Unicode" w:hAnsi="Gandhari Unicode" w:cs="e-Tamil OTC"/>
          <w:lang w:val="en-GB"/>
        </w:rPr>
        <w:t xml:space="preserve">கைநூல் யாவாம் </w:t>
      </w:r>
      <w:r>
        <w:rPr>
          <w:rFonts w:cs="e-Tamil OTC" w:ascii="Gandhari Unicode" w:hAnsi="Gandhari Unicode"/>
          <w:lang w:val="en-GB"/>
        </w:rPr>
        <w:t xml:space="preserve">L1, C1+3, G1; </w:t>
      </w:r>
      <w:r>
        <w:rPr>
          <w:rFonts w:ascii="Gandhari Unicode" w:hAnsi="Gandhari Unicode" w:cs="e-Tamil OTC"/>
          <w:lang w:val="en-GB"/>
        </w:rPr>
        <w:t xml:space="preserve">கைநூல் யாவாமற்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மோராம் </w:t>
      </w:r>
      <w:r>
        <w:rPr>
          <w:rFonts w:cs="e-Tamil OTC" w:ascii="Gandhari Unicode" w:hAnsi="Gandhari Unicode"/>
          <w:lang w:val="en-GB"/>
        </w:rPr>
        <w:t xml:space="preserve">L1, C1+2+3, G1+2, EA, Cām.; </w:t>
      </w:r>
      <w:r>
        <w:rPr>
          <w:rFonts w:ascii="Gandhari Unicode" w:hAnsi="Gandhari Unicode" w:cs="e-Tamil OTC"/>
          <w:lang w:val="en-GB"/>
        </w:rPr>
        <w:t xml:space="preserve">மோராமல்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விரிச்சியு </w:t>
      </w:r>
      <w:r>
        <w:rPr>
          <w:rFonts w:cs="e-Tamil OTC" w:ascii="Gandhari Unicode" w:hAnsi="Gandhari Unicode"/>
          <w:lang w:val="en-GB"/>
        </w:rPr>
        <w:t xml:space="preserve">L1, C1+2+3, G2, EA, Cām.; </w:t>
      </w:r>
      <w:r>
        <w:rPr>
          <w:rFonts w:ascii="Gandhari Unicode" w:hAnsi="Gandhari Unicode" w:cs="e-Tamil OTC"/>
          <w:lang w:val="en-GB"/>
        </w:rPr>
        <w:t>விர</w:t>
      </w:r>
      <w:r>
        <w:rPr>
          <w:rFonts w:cs="e-Tamil OTC" w:ascii="Gandhari Unicode" w:hAnsi="Gandhari Unicode"/>
          <w:lang w:val="en-GB"/>
        </w:rPr>
        <w:t>__</w:t>
      </w:r>
      <w:r>
        <w:rPr>
          <w:rFonts w:ascii="Gandhari Unicode" w:hAnsi="Gandhari Unicode" w:cs="e-Tamil OTC"/>
          <w:lang w:val="en-GB"/>
        </w:rPr>
        <w:t xml:space="preserve">சயு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ராகலிற் </w:t>
      </w:r>
      <w:r>
        <w:rPr>
          <w:rFonts w:cs="e-Tamil OTC" w:ascii="Gandhari Unicode" w:hAnsi="Gandhari Unicode"/>
          <w:lang w:val="en-GB"/>
        </w:rPr>
        <w:t xml:space="preserve">L1, C1+2+3, G2, EA, Cām.; </w:t>
      </w:r>
      <w:r>
        <w:rPr>
          <w:rFonts w:ascii="Gandhari Unicode" w:hAnsi="Gandhari Unicode" w:cs="e-Tamil OTC"/>
          <w:lang w:val="en-GB"/>
        </w:rPr>
        <w:t xml:space="preserve">ராகலி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றிமைப்புவரை </w:t>
      </w:r>
      <w:r>
        <w:rPr>
          <w:rFonts w:cs="e-Tamil OTC" w:ascii="Gandhari Unicode" w:hAnsi="Gandhari Unicode"/>
          <w:lang w:val="en-GB"/>
        </w:rPr>
        <w:t xml:space="preserve">C1+2+3, G1+2, EA, Cām.; </w:t>
      </w:r>
      <w:r>
        <w:rPr>
          <w:rFonts w:ascii="Gandhari Unicode" w:hAnsi="Gandhari Unicode" w:cs="e-Tamil OTC"/>
          <w:lang w:val="en-GB"/>
        </w:rPr>
        <w:t xml:space="preserve">றிமைப்புலவரை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வல்லியோர் </w:t>
      </w:r>
      <w:r>
        <w:rPr>
          <w:rFonts w:cs="e-Tamil OTC" w:ascii="Gandhari Unicode" w:hAnsi="Gandhari Unicode"/>
          <w:lang w:val="en-GB"/>
        </w:rPr>
        <w:t xml:space="preserve">L1, C1+2v+3, G1+2, Cām.; </w:t>
      </w:r>
      <w:r>
        <w:rPr>
          <w:rFonts w:ascii="Gandhari Unicode" w:hAnsi="Gandhari Unicode" w:cs="e-Tamil OTC"/>
          <w:lang w:val="en-GB"/>
        </w:rPr>
        <w:t xml:space="preserve">வலியோர் </w:t>
      </w:r>
      <w:r>
        <w:rPr>
          <w:rFonts w:cs="e-Tamil OTC" w:ascii="Gandhari Unicode" w:hAnsi="Gandhari Unicode"/>
          <w:lang w:val="en-GB"/>
        </w:rPr>
        <w:t>C2, EA, I, 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viṭar mukai ~aṭukkattu viṟal keḻu cūlikku+</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kaṭaṉ-um </w:t>
      </w:r>
      <w:r>
        <w:rPr>
          <w:rFonts w:cs="e-Tamil OTC" w:ascii="Gandhari Unicode" w:hAnsi="Gandhari Unicode"/>
          <w:i/>
          <w:iCs/>
          <w:lang w:val="en-GB"/>
        </w:rPr>
        <w:t>pūṇām</w:t>
      </w:r>
      <w:r>
        <w:rPr>
          <w:rFonts w:cs="e-Tamil OTC" w:ascii="Gandhari Unicode" w:hAnsi="Gandhari Unicode"/>
          <w:lang w:val="en-GB"/>
        </w:rPr>
        <w:t xml:space="preserve"> kai nūl </w:t>
      </w:r>
      <w:r>
        <w:rPr>
          <w:rFonts w:cs="e-Tamil OTC" w:ascii="Gandhari Unicode" w:hAnsi="Gandhari Unicode"/>
          <w:i/>
          <w:iCs/>
          <w:lang w:val="en-GB"/>
        </w:rPr>
        <w:t>yāvām</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puḷ-+um </w:t>
      </w:r>
      <w:r>
        <w:rPr>
          <w:rFonts w:cs="e-Tamil OTC" w:ascii="Gandhari Unicode" w:hAnsi="Gandhari Unicode"/>
          <w:i/>
          <w:iCs/>
          <w:lang w:val="en-GB"/>
        </w:rPr>
        <w:t>ōrām</w:t>
      </w:r>
      <w:r>
        <w:rPr>
          <w:rFonts w:cs="e-Tamil OTC" w:ascii="Gandhari Unicode" w:hAnsi="Gandhari Unicode"/>
          <w:lang w:val="en-GB"/>
        </w:rPr>
        <w:t xml:space="preserve"> viricci-~um nillām</w:t>
      </w:r>
    </w:p>
    <w:p>
      <w:pPr>
        <w:pStyle w:val="Textbody"/>
        <w:spacing w:before="0" w:after="29"/>
        <w:rPr>
          <w:rFonts w:ascii="Gandhari Unicode" w:hAnsi="Gandhari Unicode" w:cs="e-Tamil OTC"/>
          <w:lang w:val="en-GB"/>
        </w:rPr>
      </w:pPr>
      <w:r>
        <w:rPr>
          <w:rFonts w:cs="e-Tamil OTC" w:ascii="Gandhari Unicode" w:hAnsi="Gandhari Unicode"/>
          <w:lang w:val="en-GB"/>
        </w:rPr>
        <w:t>uḷḷal-um uḷḷām aṉṟ*-ē tōḻi</w:t>
      </w:r>
    </w:p>
    <w:p>
      <w:pPr>
        <w:pStyle w:val="Textbody"/>
        <w:spacing w:before="0" w:after="29"/>
        <w:rPr>
          <w:rFonts w:ascii="Gandhari Unicode" w:hAnsi="Gandhari Unicode" w:cs="e-Tamil OTC"/>
          <w:lang w:val="en-GB"/>
        </w:rPr>
      </w:pPr>
      <w:r>
        <w:rPr>
          <w:rFonts w:cs="e-Tamil OTC" w:ascii="Gandhari Unicode" w:hAnsi="Gandhari Unicode"/>
          <w:lang w:val="en-GB"/>
        </w:rPr>
        <w:t>~uyirkk* uyir aṉṉar ākaliṉ tam +iṉṟ*</w:t>
      </w:r>
    </w:p>
    <w:p>
      <w:pPr>
        <w:pStyle w:val="Textbody"/>
        <w:spacing w:before="0" w:after="29"/>
        <w:rPr>
          <w:rFonts w:ascii="Gandhari Unicode" w:hAnsi="Gandhari Unicode" w:cs="e-Tamil OTC"/>
          <w:lang w:val="en-GB"/>
        </w:rPr>
      </w:pPr>
      <w:r>
        <w:rPr>
          <w:rFonts w:cs="e-Tamil OTC" w:ascii="Gandhari Unicode" w:hAnsi="Gandhari Unicode"/>
          <w:lang w:val="en-GB"/>
        </w:rPr>
        <w:t>imaippu varai ~amaiyā nam-vayiṉ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maṟant* āṇṭ* amaital </w:t>
      </w:r>
      <w:r>
        <w:rPr>
          <w:rFonts w:cs="e-Tamil OTC" w:ascii="Gandhari Unicode" w:hAnsi="Gandhari Unicode"/>
          <w:i/>
          <w:iCs/>
          <w:lang w:val="en-GB"/>
        </w:rPr>
        <w:t>valliyōr</w:t>
      </w:r>
      <w:r>
        <w:rPr>
          <w:rFonts w:cs="e-Tamil OTC" w:ascii="Gandhari Unicode" w:hAnsi="Gandhari Unicode"/>
          <w:lang w:val="en-GB"/>
        </w:rPr>
        <w:t>-māṭṭ*-ē.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 not have the strength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cleft cave mountain-side- victory have- Cūli(dat.)</w:t>
      </w:r>
      <w:r>
        <w:rPr>
          <w:rStyle w:val="FootnoteReference"/>
          <w:rFonts w:cs="e-Tamil OTC" w:ascii="Gandhari Unicode" w:hAnsi="Gandhari Unicode"/>
          <w:lang w:val="en-GB"/>
        </w:rPr>
        <w:footnoteReference w:id="71"/>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duty</w:t>
      </w:r>
      <w:r>
        <w:rPr>
          <w:rFonts w:cs="e-Tamil OTC" w:ascii="Gandhari Unicode" w:hAnsi="Gandhari Unicode"/>
          <w:position w:val="6"/>
          <w:lang w:val="en-GB"/>
        </w:rPr>
        <w:t>um</w:t>
      </w:r>
      <w:r>
        <w:rPr>
          <w:rFonts w:cs="e-Tamil OTC" w:ascii="Gandhari Unicode" w:hAnsi="Gandhari Unicode"/>
          <w:lang w:val="en-GB"/>
        </w:rPr>
        <w:t xml:space="preserve"> we-don't-take-up hand thread we-don't-bind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bird/omen</w:t>
      </w:r>
      <w:r>
        <w:rPr>
          <w:rFonts w:cs="e-Tamil OTC" w:ascii="Gandhari Unicode" w:hAnsi="Gandhari Unicode"/>
          <w:position w:val="6"/>
          <w:lang w:val="en-GB"/>
        </w:rPr>
        <w:t>um</w:t>
      </w:r>
      <w:r>
        <w:rPr>
          <w:rFonts w:cs="e-Tamil OTC" w:ascii="Gandhari Unicode" w:hAnsi="Gandhari Unicode"/>
          <w:lang w:val="en-GB"/>
        </w:rPr>
        <w:t xml:space="preserve"> we-don't-know overheard-voice</w:t>
      </w:r>
      <w:r>
        <w:rPr>
          <w:rStyle w:val="FootnoteReference"/>
          <w:rFonts w:cs="e-Tamil OTC" w:ascii="Gandhari Unicode" w:hAnsi="Gandhari Unicode"/>
          <w:lang w:val="en-GB"/>
        </w:rPr>
        <w:footnoteReference w:id="72"/>
      </w:r>
      <w:r>
        <w:rPr>
          <w:rFonts w:cs="e-Tamil OTC" w:ascii="Gandhari Unicode" w:hAnsi="Gandhari Unicode"/>
          <w:position w:val="6"/>
          <w:lang w:val="en-GB"/>
        </w:rPr>
        <w:t>um</w:t>
      </w:r>
      <w:r>
        <w:rPr>
          <w:rFonts w:cs="e-Tamil OTC" w:ascii="Gandhari Unicode" w:hAnsi="Gandhari Unicode"/>
          <w:lang w:val="en-GB"/>
        </w:rPr>
        <w:t xml:space="preserve"> we-don't-stand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remembering</w:t>
      </w:r>
      <w:r>
        <w:rPr>
          <w:rFonts w:cs="e-Tamil OTC" w:ascii="Gandhari Unicode" w:hAnsi="Gandhari Unicode"/>
          <w:position w:val="6"/>
          <w:lang w:val="en-GB"/>
        </w:rPr>
        <w:t>um</w:t>
      </w:r>
      <w:r>
        <w:rPr>
          <w:rFonts w:cs="e-Tamil OTC" w:ascii="Gandhari Unicode" w:hAnsi="Gandhari Unicode"/>
          <w:lang w:val="en-GB"/>
        </w:rPr>
        <w:t xml:space="preserve"> we-don't-remember not-so-it</w:t>
      </w:r>
      <w:r>
        <w:rPr>
          <w:rFonts w:cs="e-Tamil OTC" w:ascii="Gandhari Unicode" w:hAnsi="Gandhari Unicode"/>
          <w:position w:val="6"/>
          <w:lang w:val="en-GB"/>
        </w:rPr>
        <w:t>ē</w:t>
      </w:r>
      <w:r>
        <w:rPr>
          <w:rFonts w:cs="e-Tamil OTC" w:ascii="Gandhari Unicode" w:hAnsi="Gandhari Unicode"/>
          <w:lang w:val="en-GB"/>
        </w:rPr>
        <w:t xml:space="preserve">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life(dat.) life thus-he(h.) because self(pl.) without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twinkling measure become-still-not us-at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forgotten there becoming-still been-able-he(h.loc.)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To the victorious Cūli at the mountainside with clefts [and] caves</w:t>
      </w:r>
      <w:r>
        <w:rPr>
          <w:rStyle w:val="FootnoteReference"/>
          <w:rFonts w:cs="e-Tamil OTC" w:ascii="Gandhari Unicode" w:hAnsi="Gandhari Unicode"/>
          <w:lang w:val="en-GB"/>
        </w:rPr>
        <w:footnoteReference w:id="73"/>
      </w:r>
    </w:p>
    <w:p>
      <w:pPr>
        <w:pStyle w:val="Textbody"/>
        <w:spacing w:before="0" w:after="0"/>
        <w:rPr>
          <w:rFonts w:ascii="Gandhari Unicode" w:hAnsi="Gandhari Unicode" w:cs="e-Tamil OTC"/>
          <w:lang w:val="en-GB"/>
        </w:rPr>
      </w:pPr>
      <w:r>
        <w:rPr>
          <w:rFonts w:cs="e-Tamil OTC" w:ascii="Gandhari Unicode" w:hAnsi="Gandhari Unicode"/>
          <w:lang w:val="en-GB"/>
        </w:rPr>
        <w:t>we don't take up duty [and] don't bind the thread on [our] hand</w:t>
      </w:r>
      <w:r>
        <w:rPr>
          <w:rStyle w:val="FootnoteReference"/>
          <w:rFonts w:cs="e-Tamil OTC" w:ascii="Gandhari Unicode" w:hAnsi="Gandhari Unicode"/>
          <w:lang w:val="en-GB"/>
        </w:rPr>
        <w:footnoteReference w:id="74"/>
      </w:r>
    </w:p>
    <w:p>
      <w:pPr>
        <w:pStyle w:val="Textbody"/>
        <w:spacing w:before="0" w:after="0"/>
        <w:rPr>
          <w:rFonts w:ascii="Gandhari Unicode" w:hAnsi="Gandhari Unicode" w:cs="e-Tamil OTC"/>
          <w:lang w:val="en-GB"/>
        </w:rPr>
      </w:pPr>
      <w:r>
        <w:rPr>
          <w:rFonts w:cs="e-Tamil OTC" w:ascii="Gandhari Unicode" w:hAnsi="Gandhari Unicode"/>
          <w:lang w:val="en-GB"/>
        </w:rPr>
        <w:t>and we don't know about omens and we don't depend</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on overheard voices</w:t>
      </w:r>
    </w:p>
    <w:p>
      <w:pPr>
        <w:pStyle w:val="Textbody"/>
        <w:spacing w:before="0" w:after="72"/>
        <w:rPr>
          <w:rFonts w:ascii="Gandhari Unicode" w:hAnsi="Gandhari Unicode" w:cs="e-Tamil OTC"/>
          <w:lang w:val="en-GB"/>
        </w:rPr>
      </w:pPr>
      <w:r>
        <w:rPr>
          <w:rFonts w:cs="e-Tamil OTC" w:ascii="Gandhari Unicode" w:hAnsi="Gandhari Unicode"/>
          <w:lang w:val="en-GB"/>
        </w:rPr>
        <w:t>and [still] it is not that we don't think and think</w:t>
      </w:r>
      <w:r>
        <w:rPr>
          <w:rStyle w:val="FootnoteReference"/>
          <w:rFonts w:cs="e-Tamil OTC" w:ascii="Gandhari Unicode" w:hAnsi="Gandhari Unicode"/>
          <w:lang w:val="en-GB"/>
        </w:rPr>
        <w:footnoteReference w:id="75"/>
      </w:r>
      <w:r>
        <w:rPr>
          <w:rFonts w:cs="e-Tamil OTC" w:ascii="Gandhari Unicode" w:hAnsi="Gandhari Unicode"/>
          <w:lang w:val="en-GB"/>
        </w:rPr>
        <w:t>, friend,</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about him who was able to be content there, having forgotten</w:t>
      </w:r>
    </w:p>
    <w:p>
      <w:pPr>
        <w:pStyle w:val="Textbody"/>
        <w:spacing w:before="0" w:after="0"/>
        <w:rPr>
          <w:rFonts w:ascii="Gandhari Unicode" w:hAnsi="Gandhari Unicode" w:cs="e-Tamil OTC"/>
          <w:lang w:val="en-GB"/>
        </w:rPr>
      </w:pPr>
      <w:r>
        <w:rPr>
          <w:rFonts w:cs="e-Tamil OTC" w:ascii="Gandhari Unicode" w:hAnsi="Gandhari Unicode"/>
          <w:lang w:val="en-GB"/>
        </w:rPr>
        <w:tab/>
        <w:t>us who have not been content for the blink [of an eye]</w:t>
      </w:r>
    </w:p>
    <w:p>
      <w:pPr>
        <w:pStyle w:val="Textbody"/>
        <w:tabs>
          <w:tab w:val="clear" w:pos="709"/>
          <w:tab w:val="left" w:pos="1000" w:leader="none"/>
        </w:tabs>
        <w:spacing w:before="0" w:after="0"/>
        <w:rPr>
          <w:rFonts w:ascii="Gandhari Unicode" w:hAnsi="Gandhari Unicode" w:cs="e-Tamil OTC"/>
          <w:lang w:val="en-GB"/>
        </w:rPr>
      </w:pPr>
      <w:r>
        <w:rPr>
          <w:rFonts w:cs="e-Tamil OTC" w:ascii="Gandhari Unicode" w:hAnsi="Gandhari Unicode"/>
          <w:lang w:val="en-GB"/>
        </w:rPr>
        <w:tab/>
        <w:t>without him, because he [is] life for [our] life.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219</w:t>
      </w:r>
      <w:r>
        <w:rPr>
          <w:rFonts w:cs="e-Tamil OTC" w:ascii="e-Tamil OTC" w:hAnsi="e-Tamil OTC"/>
          <w:b/>
          <w:i w:val="false"/>
          <w:iCs w:val="false"/>
          <w:color w:val="auto"/>
        </w:rPr>
        <w:t xml:space="preserve"> </w:t>
      </w:r>
      <w:r>
        <w:rPr>
          <w:rFonts w:ascii="e-Tamil OTC" w:hAnsi="e-Tamil OTC" w:cs="e-Tamil OTC"/>
          <w:i w:val="false"/>
          <w:i w:val="false"/>
          <w:iCs w:val="false"/>
          <w:color w:val="auto"/>
        </w:rPr>
        <w:t>வெள்ளூர் கிழார்மகனார் வெண்பூதியார்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சிறைப்புறம்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பசப்பென்</w:t>
      </w:r>
      <w:r>
        <w:rPr>
          <w:rFonts w:ascii="Gandhari Unicode" w:hAnsi="Gandhari Unicode" w:cs="e-Tamil OTC"/>
          <w:lang w:val="en-GB"/>
        </w:rPr>
        <w:t xml:space="preserve"> மேனி யதுவே நயப்பவர்</w:t>
      </w:r>
    </w:p>
    <w:p>
      <w:pPr>
        <w:pStyle w:val="Textbody"/>
        <w:spacing w:before="0" w:after="29"/>
        <w:rPr>
          <w:rFonts w:ascii="Gandhari Unicode" w:hAnsi="Gandhari Unicode" w:cs="e-Tamil OTC"/>
          <w:lang w:val="en-GB"/>
        </w:rPr>
      </w:pPr>
      <w:r>
        <w:rPr>
          <w:rFonts w:ascii="Gandhari Unicode" w:hAnsi="Gandhari Unicode" w:cs="e-Tamil OTC"/>
          <w:lang w:val="en-GB"/>
        </w:rPr>
        <w:t>நாரி னெஞ்சத் தாரிடை யதுவே</w:t>
      </w:r>
    </w:p>
    <w:p>
      <w:pPr>
        <w:pStyle w:val="Textbody"/>
        <w:spacing w:before="0" w:after="29"/>
        <w:rPr>
          <w:rFonts w:ascii="Gandhari Unicode" w:hAnsi="Gandhari Unicode" w:cs="e-Tamil OTC"/>
          <w:lang w:val="en-GB"/>
        </w:rPr>
      </w:pPr>
      <w:r>
        <w:rPr>
          <w:rFonts w:ascii="Gandhari Unicode" w:hAnsi="Gandhari Unicode" w:cs="e-Tamil OTC"/>
          <w:lang w:val="en-GB"/>
        </w:rPr>
        <w:t>செறிவுஞ் சேணிகந் தன்றே யறிவே</w:t>
      </w:r>
    </w:p>
    <w:p>
      <w:pPr>
        <w:pStyle w:val="Textbody"/>
        <w:spacing w:before="0" w:after="29"/>
        <w:rPr>
          <w:rFonts w:ascii="Gandhari Unicode" w:hAnsi="Gandhari Unicode" w:cs="e-Tamil OTC"/>
          <w:lang w:val="en-GB"/>
        </w:rPr>
      </w:pPr>
      <w:r>
        <w:rPr>
          <w:rFonts w:ascii="Gandhari Unicode" w:hAnsi="Gandhari Unicode" w:cs="e-Tamil OTC"/>
          <w:lang w:val="en-GB"/>
        </w:rPr>
        <w:t>யாங்கட் செல்க மெழுகென வீங்கே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வல்லா கூறி யிருக்கு </w:t>
      </w:r>
      <w:r>
        <w:rPr>
          <w:rFonts w:ascii="Gandhari Unicode" w:hAnsi="Gandhari Unicode" w:cs="e-Tamil OTC"/>
          <w:u w:val="wave"/>
          <w:lang w:val="en-GB"/>
        </w:rPr>
        <w:t>முள்ளிலைத்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தடவுநிலைத் தாழைச் </w:t>
      </w:r>
      <w:r>
        <w:rPr>
          <w:rFonts w:ascii="Gandhari Unicode" w:hAnsi="Gandhari Unicode" w:cs="e-Tamil OTC"/>
          <w:u w:val="wave"/>
          <w:lang w:val="en-GB"/>
        </w:rPr>
        <w:t>சேர்ப்பற்</w:t>
      </w:r>
      <w:r>
        <w:rPr>
          <w:rFonts w:cs="e-Tamil OTC" w:ascii="Gandhari Unicode" w:hAnsi="Gandhari Unicode"/>
          <w:lang w:val="en-GB"/>
        </w:rPr>
        <w:tab/>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கிடமற் </w:t>
      </w:r>
      <w:r>
        <w:rPr>
          <w:rFonts w:ascii="Gandhari Unicode" w:hAnsi="Gandhari Unicode" w:cs="e-Tamil OTC"/>
          <w:u w:val="wave"/>
          <w:lang w:val="en-GB"/>
        </w:rPr>
        <w:t>றோழியென் னீரோ</w:t>
      </w:r>
      <w:r>
        <w:rPr>
          <w:rFonts w:ascii="Gandhari Unicode" w:hAnsi="Gandhari Unicode" w:cs="e-Tamil OTC"/>
          <w:lang w:val="en-GB"/>
        </w:rPr>
        <w:t xml:space="preserve"> வெனினே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பசப்பென் </w:t>
      </w:r>
      <w:r>
        <w:rPr>
          <w:rFonts w:cs="e-Tamil OTC" w:ascii="Gandhari Unicode" w:hAnsi="Gandhari Unicode"/>
          <w:lang w:val="en-GB"/>
        </w:rPr>
        <w:t xml:space="preserve">L1, C1+2+3, G1, EA, I, AT, Cām.v; </w:t>
      </w:r>
      <w:r>
        <w:rPr>
          <w:rFonts w:ascii="Gandhari Unicode" w:hAnsi="Gandhari Unicode" w:cs="e-Tamil OTC"/>
          <w:lang w:val="en-GB"/>
        </w:rPr>
        <w:t xml:space="preserve">பயப்பென் </w:t>
      </w:r>
      <w:r>
        <w:rPr>
          <w:rFonts w:cs="e-Tamil OTC" w:ascii="Gandhari Unicode" w:hAnsi="Gandhari Unicode"/>
          <w:lang w:val="en-GB"/>
        </w:rPr>
        <w:t xml:space="preserve">C2v, Cām.; </w:t>
      </w:r>
      <w:r>
        <w:rPr>
          <w:rFonts w:ascii="Gandhari Unicode" w:hAnsi="Gandhari Unicode" w:cs="e-Tamil OTC"/>
          <w:lang w:val="en-GB"/>
        </w:rPr>
        <w:t xml:space="preserve">பசப்பேன்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நயப்பவர் </w:t>
      </w:r>
      <w:r>
        <w:rPr>
          <w:rFonts w:cs="e-Tamil OTC" w:ascii="Gandhari Unicode" w:hAnsi="Gandhari Unicode"/>
          <w:lang w:val="en-GB"/>
        </w:rPr>
        <w:t xml:space="preserve">C1+2+3, G1+2, EA, Cām.; </w:t>
      </w:r>
      <w:r>
        <w:rPr>
          <w:rFonts w:ascii="Gandhari Unicode" w:hAnsi="Gandhari Unicode" w:cs="e-Tamil OTC"/>
          <w:lang w:val="en-GB"/>
        </w:rPr>
        <w:t xml:space="preserve">நய்ப்ப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நாரி னெஞ்சத் </w:t>
      </w:r>
      <w:r>
        <w:rPr>
          <w:rFonts w:cs="e-Tamil OTC" w:ascii="Gandhari Unicode" w:hAnsi="Gandhari Unicode"/>
          <w:lang w:val="en-GB"/>
        </w:rPr>
        <w:t xml:space="preserve">C2+3v, G2, EA, Cām.; </w:t>
      </w:r>
      <w:r>
        <w:rPr>
          <w:rFonts w:ascii="Gandhari Unicode" w:hAnsi="Gandhari Unicode" w:cs="e-Tamil OTC"/>
          <w:lang w:val="en-GB"/>
        </w:rPr>
        <w:t xml:space="preserve">நாரி நெஞ்சத் </w:t>
      </w:r>
      <w:r>
        <w:rPr>
          <w:rFonts w:cs="e-Tamil OTC" w:ascii="Gandhari Unicode" w:hAnsi="Gandhari Unicode"/>
          <w:lang w:val="en-GB"/>
        </w:rPr>
        <w:t xml:space="preserve">L1, C1+3, G1; </w:t>
      </w:r>
      <w:r>
        <w:rPr>
          <w:rFonts w:ascii="Gandhari Unicode" w:hAnsi="Gandhari Unicode" w:cs="e-Tamil OTC"/>
          <w:lang w:val="en-GB"/>
        </w:rPr>
        <w:t xml:space="preserve">நாஅர் நெஞ்சத்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யிருக்கு முள்ளிலைத் </w:t>
      </w:r>
      <w:r>
        <w:rPr>
          <w:rFonts w:cs="e-Tamil OTC" w:ascii="Gandhari Unicode" w:hAnsi="Gandhari Unicode"/>
          <w:lang w:val="en-GB"/>
        </w:rPr>
        <w:t xml:space="preserve">C2, G2, EA, Cām.; </w:t>
      </w:r>
      <w:r>
        <w:rPr>
          <w:rFonts w:ascii="Gandhari Unicode" w:hAnsi="Gandhari Unicode" w:cs="e-Tamil OTC"/>
          <w:lang w:val="en-GB"/>
        </w:rPr>
        <w:t xml:space="preserve">யிருக்கு மள்ளிலைத் </w:t>
      </w:r>
      <w:r>
        <w:rPr>
          <w:rFonts w:cs="e-Tamil OTC" w:ascii="Gandhari Unicode" w:hAnsi="Gandhari Unicode"/>
          <w:lang w:val="en-GB"/>
        </w:rPr>
        <w:t xml:space="preserve">C1+3, G1+2v, AT, Cām.v, VP, ER; </w:t>
      </w:r>
      <w:r>
        <w:rPr>
          <w:rFonts w:ascii="Gandhari Unicode" w:hAnsi="Gandhari Unicode" w:cs="e-Tamil OTC"/>
          <w:lang w:val="en-GB"/>
        </w:rPr>
        <w:t xml:space="preserve">யிரு மள்ளிலைத்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சேர்ப்பற் </w:t>
      </w:r>
      <w:r>
        <w:rPr>
          <w:rFonts w:cs="e-Tamil OTC" w:ascii="Gandhari Unicode" w:hAnsi="Gandhari Unicode"/>
          <w:lang w:val="en-GB"/>
        </w:rPr>
        <w:t xml:space="preserve">L1, C1+2, G1+2, EA, Cām.v; </w:t>
      </w:r>
      <w:r>
        <w:rPr>
          <w:rFonts w:ascii="Gandhari Unicode" w:hAnsi="Gandhari Unicode" w:cs="e-Tamil OTC"/>
          <w:lang w:val="en-GB"/>
        </w:rPr>
        <w:t xml:space="preserve">சேர்ப்பர்க் </w:t>
      </w:r>
      <w:r>
        <w:rPr>
          <w:rFonts w:cs="e-Tamil OTC" w:ascii="Gandhari Unicode" w:hAnsi="Gandhari Unicode"/>
          <w:lang w:val="en-GB"/>
        </w:rPr>
        <w:t xml:space="preserve">Cām., VP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றோழியென் னீரோ </w:t>
      </w:r>
      <w:r>
        <w:rPr>
          <w:rFonts w:cs="e-Tamil OTC" w:ascii="Gandhari Unicode" w:hAnsi="Gandhari Unicode"/>
          <w:lang w:val="en-GB"/>
        </w:rPr>
        <w:t xml:space="preserve">L1, C2+3, G1+2, EA; </w:t>
      </w:r>
      <w:r>
        <w:rPr>
          <w:rFonts w:ascii="Gandhari Unicode" w:hAnsi="Gandhari Unicode" w:cs="e-Tamil OTC"/>
          <w:lang w:val="en-GB"/>
        </w:rPr>
        <w:t xml:space="preserve">றோழியெந் நீரிரோ </w:t>
      </w:r>
      <w:r>
        <w:rPr>
          <w:rFonts w:cs="e-Tamil OTC" w:ascii="Gandhari Unicode" w:hAnsi="Gandhari Unicode"/>
          <w:lang w:val="en-GB"/>
        </w:rPr>
        <w:t xml:space="preserve">Cām., ER; </w:t>
      </w:r>
      <w:r>
        <w:rPr>
          <w:rFonts w:ascii="Gandhari Unicode" w:hAnsi="Gandhari Unicode" w:cs="e-Tamil OTC"/>
          <w:lang w:val="en-GB"/>
        </w:rPr>
        <w:t xml:space="preserve">றோழியெந் நீரோ </w:t>
      </w:r>
      <w:r>
        <w:rPr>
          <w:rFonts w:cs="e-Tamil OTC" w:ascii="Gandhari Unicode" w:hAnsi="Gandhari Unicode"/>
          <w:lang w:val="en-GB"/>
        </w:rPr>
        <w:t xml:space="preserve">Cām.v, VP; </w:t>
      </w:r>
      <w:bookmarkStart w:id="6" w:name="DDE_LINK68"/>
      <w:r>
        <w:rPr>
          <w:rFonts w:ascii="Gandhari Unicode" w:hAnsi="Gandhari Unicode" w:cs="e-Tamil OTC"/>
          <w:lang w:val="en-GB"/>
        </w:rPr>
        <w:t>றோழியென் னீரிரோ</w:t>
      </w:r>
      <w:bookmarkEnd w:id="6"/>
      <w:r>
        <w:rPr>
          <w:rFonts w:ascii="Gandhari Unicode" w:hAnsi="Gandhari Unicode" w:cs="e-Tamil OTC"/>
          <w:lang w:val="en-GB"/>
        </w:rPr>
        <w:t xml:space="preserve"> </w:t>
      </w:r>
      <w:r>
        <w:rPr>
          <w:rFonts w:cs="e-Tamil OTC" w:ascii="Gandhari Unicode" w:hAnsi="Gandhari Unicode"/>
          <w:lang w:val="en-GB"/>
        </w:rPr>
        <w:t>C1+2v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pacapp*</w:t>
      </w:r>
      <w:r>
        <w:rPr>
          <w:rFonts w:cs="e-Tamil OTC" w:ascii="Gandhari Unicode" w:hAnsi="Gandhari Unicode"/>
          <w:lang w:val="en-GB"/>
        </w:rPr>
        <w:t xml:space="preserve"> eṉ mēṉi ~atu-~ē nayapp* avar</w:t>
      </w:r>
    </w:p>
    <w:p>
      <w:pPr>
        <w:pStyle w:val="Textbody"/>
        <w:spacing w:before="0" w:after="29"/>
        <w:rPr>
          <w:rFonts w:ascii="Gandhari Unicode" w:hAnsi="Gandhari Unicode" w:cs="e-Tamil OTC"/>
          <w:lang w:val="en-GB"/>
        </w:rPr>
      </w:pPr>
      <w:r>
        <w:rPr>
          <w:rFonts w:cs="e-Tamil OTC" w:ascii="Gandhari Unicode" w:hAnsi="Gandhari Unicode"/>
          <w:lang w:val="en-GB"/>
        </w:rPr>
        <w:t>nār il neñcatt* ār* iṭai ~atu-~ē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ceṟiv*-um cēṇ ikantaṉṟ*-ē </w:t>
      </w:r>
      <w:ins w:id="78" w:author="Narmada Hansani Polgampalage" w:date="2023-11-17T16:56:00Z">
        <w:r>
          <w:rPr>
            <w:rFonts w:cs="e-Tamil OTC" w:ascii="Gandhari Unicode" w:hAnsi="Gandhari Unicode"/>
            <w:lang w:val="en-GB"/>
          </w:rPr>
          <w:t>~</w:t>
        </w:r>
      </w:ins>
      <w:r>
        <w:rPr>
          <w:rFonts w:cs="e-Tamil OTC" w:ascii="Gandhari Unicode" w:hAnsi="Gandhari Unicode"/>
          <w:lang w:val="en-GB"/>
        </w:rPr>
        <w:t>aṟiv*-ē</w:t>
      </w:r>
    </w:p>
    <w:p>
      <w:pPr>
        <w:pStyle w:val="Textbody"/>
        <w:spacing w:before="0" w:after="29"/>
        <w:rPr>
          <w:rFonts w:ascii="Gandhari Unicode" w:hAnsi="Gandhari Unicode" w:cs="e-Tamil OTC"/>
          <w:lang w:val="en-GB"/>
        </w:rPr>
      </w:pPr>
      <w:r>
        <w:rPr>
          <w:rFonts w:cs="e-Tamil OTC" w:ascii="Gandhari Unicode" w:hAnsi="Gandhari Unicode"/>
          <w:lang w:val="en-GB"/>
        </w:rPr>
        <w:t>~āṅkaṇ celkam eḻuk(a) eṉa ~īṅk*-ē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vallā kūṟi ~irukkum </w:t>
      </w:r>
      <w:r>
        <w:rPr>
          <w:rFonts w:cs="e-Tamil OTC" w:ascii="Gandhari Unicode" w:hAnsi="Gandhari Unicode"/>
          <w:i/>
          <w:iCs/>
          <w:lang w:val="en-GB"/>
        </w:rPr>
        <w:t>muḷ</w:t>
      </w:r>
      <w:r>
        <w:rPr>
          <w:rFonts w:cs="e-Tamil OTC" w:ascii="Gandhari Unicode" w:hAnsi="Gandhari Unicode"/>
          <w:lang w:val="en-GB"/>
        </w:rPr>
        <w:t xml:space="preserve"> +ilai+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taṭavu nilai+ tāḻai+ </w:t>
      </w:r>
      <w:r>
        <w:rPr>
          <w:rFonts w:cs="e-Tamil OTC" w:ascii="Gandhari Unicode" w:hAnsi="Gandhari Unicode"/>
          <w:i/>
          <w:iCs/>
          <w:lang w:val="en-GB"/>
        </w:rPr>
        <w:t>cērppaṟk*</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iṭam-maṉ tōḻi </w:t>
      </w:r>
      <w:ins w:id="79" w:author="Narmada Hansani Polgampalage" w:date="2023-11-17T16:57:00Z">
        <w:r>
          <w:rPr>
            <w:rFonts w:cs="e-Tamil OTC" w:ascii="Gandhari Unicode" w:hAnsi="Gandhari Unicode"/>
            <w:lang w:val="en-GB"/>
          </w:rPr>
          <w:t>~</w:t>
        </w:r>
      </w:ins>
      <w:r>
        <w:rPr>
          <w:rFonts w:cs="e-Tamil OTC" w:ascii="Gandhari Unicode" w:hAnsi="Gandhari Unicode"/>
          <w:i/>
          <w:iCs/>
          <w:lang w:val="en-GB"/>
        </w:rPr>
        <w:t>eṉṉīr-ō</w:t>
      </w:r>
      <w:r>
        <w:rPr>
          <w:rFonts w:cs="e-Tamil OTC" w:ascii="Gandhari Unicode" w:hAnsi="Gandhari Unicode"/>
          <w:lang w:val="en-GB"/>
        </w:rPr>
        <w:t xml:space="preserve"> </w:t>
      </w:r>
      <w:ins w:id="80" w:author="Narmada Hansani Polgampalage" w:date="2023-11-17T16:57:00Z">
        <w:r>
          <w:rPr>
            <w:rFonts w:cs="e-Tamil OTC" w:ascii="Gandhari Unicode" w:hAnsi="Gandhari Unicode"/>
            <w:lang w:val="en-GB"/>
          </w:rPr>
          <w:t>~</w:t>
        </w:r>
      </w:ins>
      <w:r>
        <w:rPr>
          <w:rFonts w:cs="e-Tamil OTC" w:ascii="Gandhari Unicode" w:hAnsi="Gandhari Unicode"/>
          <w:lang w:val="en-GB"/>
        </w:rPr>
        <w:t>eṉiṉ-ē.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Hedge.</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pallor my</w:t>
      </w:r>
      <w:del w:id="81" w:author="Narmada Hansani Polgampalage" w:date="2023-11-17T16:40:00Z">
        <w:r>
          <w:rPr>
            <w:rFonts w:cs="e-Tamil OTC" w:ascii="Gandhari Unicode" w:hAnsi="Gandhari Unicode"/>
            <w:lang w:val="en-GB"/>
          </w:rPr>
          <w:delText>-</w:delText>
        </w:r>
      </w:del>
      <w:r>
        <w:rPr>
          <w:rFonts w:cs="e-Tamil OTC" w:ascii="Gandhari Unicode" w:hAnsi="Gandhari Unicode"/>
          <w:lang w:val="en-GB"/>
        </w:rPr>
        <w:t xml:space="preserve"> body</w:t>
      </w:r>
      <w:del w:id="82" w:author="Narmada Hansani Polgampalage" w:date="2023-11-17T16:40:00Z">
        <w:r>
          <w:rPr>
            <w:rFonts w:cs="e-Tamil OTC" w:ascii="Gandhari Unicode" w:hAnsi="Gandhari Unicode"/>
            <w:lang w:val="en-GB"/>
          </w:rPr>
          <w:delText>-</w:delText>
        </w:r>
      </w:del>
      <w:ins w:id="83" w:author="Narmada Hansani Polgampalage" w:date="2023-11-14T18:00:00Z">
        <w:r>
          <w:rPr>
            <w:rFonts w:cs="e-Tamil OTC" w:ascii="Gandhari Unicode" w:hAnsi="Gandhari Unicode"/>
            <w:lang w:val="en-GB"/>
          </w:rPr>
          <w:t xml:space="preserve"> </w:t>
        </w:r>
      </w:ins>
      <w:r>
        <w:rPr>
          <w:rFonts w:cs="e-Tamil OTC" w:ascii="Gandhari Unicode" w:hAnsi="Gandhari Unicode"/>
          <w:lang w:val="en-GB"/>
        </w:rPr>
        <w:t>it</w:t>
      </w:r>
      <w:r>
        <w:rPr>
          <w:rFonts w:cs="e-Tamil OTC" w:ascii="Gandhari Unicode" w:hAnsi="Gandhari Unicode"/>
          <w:position w:val="6"/>
          <w:lang w:val="en-GB"/>
        </w:rPr>
        <w:t>ē</w:t>
      </w:r>
      <w:r>
        <w:rPr>
          <w:rFonts w:cs="e-Tamil OTC" w:ascii="Gandhari Unicode" w:hAnsi="Gandhari Unicode"/>
          <w:lang w:val="en-GB"/>
        </w:rPr>
        <w:t xml:space="preserve"> longing 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bond-not heart</w:t>
      </w:r>
      <w:del w:id="84" w:author="Narmada Hansani Polgampalage" w:date="2023-11-17T16:54:00Z">
        <w:r>
          <w:rPr>
            <w:rFonts w:cs="e-Tamil OTC" w:ascii="Gandhari Unicode" w:hAnsi="Gandhari Unicode"/>
            <w:lang w:val="en-GB"/>
          </w:rPr>
          <w:delText>-</w:delText>
        </w:r>
      </w:del>
      <w:r>
        <w:rPr>
          <w:rFonts w:cs="e-Tamil OTC" w:ascii="Gandhari Unicode" w:hAnsi="Gandhari Unicode"/>
          <w:lang w:val="en-GB"/>
        </w:rPr>
        <w:t xml:space="preserve"> difficult place</w:t>
      </w:r>
      <w:del w:id="85" w:author="Narmada Hansani Polgampalage" w:date="2023-11-17T16:54:00Z">
        <w:r>
          <w:rPr>
            <w:rFonts w:cs="e-Tamil OTC" w:ascii="Gandhari Unicode" w:hAnsi="Gandhari Unicode"/>
            <w:lang w:val="en-GB"/>
          </w:rPr>
          <w:delText>-</w:delText>
        </w:r>
      </w:del>
      <w:r>
        <w:rPr>
          <w:rFonts w:cs="e-Tamil OTC" w:ascii="Gandhari Unicode" w:hAnsi="Gandhari Unicode"/>
          <w:lang w:val="en-GB"/>
        </w:rPr>
        <w:t>it</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restraint</w:t>
      </w:r>
      <w:r>
        <w:rPr>
          <w:rStyle w:val="FootnoteReference"/>
          <w:rFonts w:cs="e-Tamil OTC" w:ascii="Gandhari Unicode" w:hAnsi="Gandhari Unicode"/>
          <w:lang w:val="en-GB"/>
        </w:rPr>
        <w:footnoteReference w:id="76"/>
      </w:r>
      <w:r>
        <w:rPr>
          <w:rFonts w:cs="e-Tamil OTC" w:ascii="Gandhari Unicode" w:hAnsi="Gandhari Unicode"/>
          <w:position w:val="6"/>
          <w:lang w:val="en-GB"/>
        </w:rPr>
        <w:t>um</w:t>
      </w:r>
      <w:r>
        <w:rPr>
          <w:rFonts w:cs="e-Tamil OTC" w:ascii="Gandhari Unicode" w:hAnsi="Gandhari Unicode"/>
          <w:lang w:val="en-GB"/>
        </w:rPr>
        <w:t xml:space="preserve"> distance it-stayed-aside</w:t>
      </w:r>
      <w:r>
        <w:rPr>
          <w:rFonts w:cs="e-Tamil OTC" w:ascii="Gandhari Unicode" w:hAnsi="Gandhari Unicode"/>
          <w:position w:val="6"/>
          <w:lang w:val="en-GB"/>
        </w:rPr>
        <w:t>ē</w:t>
      </w:r>
      <w:r>
        <w:rPr>
          <w:rFonts w:cs="e-Tamil OTC" w:ascii="Gandhari Unicode" w:hAnsi="Gandhari Unicode"/>
          <w:lang w:val="en-GB"/>
        </w:rPr>
        <w:t xml:space="preserve"> knowledge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there we-go(sub.) may-rise say(inf.) here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able-not spoken being- thorn leaf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breadth standing Tāḻai(-tree) coast-he(dat.)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place</w:t>
      </w:r>
      <w:r>
        <w:rPr>
          <w:rFonts w:cs="e-Tamil OTC" w:ascii="Gandhari Unicode" w:hAnsi="Gandhari Unicode"/>
          <w:position w:val="6"/>
          <w:lang w:val="en-GB"/>
        </w:rPr>
        <w:t>maṉ</w:t>
      </w:r>
      <w:r>
        <w:rPr>
          <w:rFonts w:cs="e-Tamil OTC" w:ascii="Gandhari Unicode" w:hAnsi="Gandhari Unicode"/>
          <w:lang w:val="en-GB"/>
        </w:rPr>
        <w:t xml:space="preserve"> friend what-you(pl.)</w:t>
      </w:r>
      <w:r>
        <w:rPr>
          <w:rFonts w:cs="e-Tamil OTC" w:ascii="Gandhari Unicode" w:hAnsi="Gandhari Unicode"/>
          <w:position w:val="6"/>
          <w:lang w:val="en-GB"/>
        </w:rPr>
        <w:t>ō</w:t>
      </w:r>
      <w:r>
        <w:rPr>
          <w:rFonts w:cs="e-Tamil OTC" w:ascii="Gandhari Unicode" w:hAnsi="Gandhari Unicode"/>
          <w:lang w:val="en-GB"/>
        </w:rPr>
        <w:t xml:space="preserve"> say-if</w:t>
      </w:r>
      <w:r>
        <w:rPr>
          <w:rFonts w:cs="e-Tamil OTC" w:ascii="Gandhari Unicode" w:hAnsi="Gandhari Unicode"/>
          <w:position w:val="6"/>
          <w:lang w:val="en-GB"/>
        </w:rPr>
        <w:t>ē</w:t>
      </w:r>
      <w:r>
        <w:rPr>
          <w:rFonts w:cs="e-Tamil OTC" w:ascii="Gandhari Unicode" w:hAnsi="Gandhari Unicode"/>
          <w:lang w:val="en-GB"/>
        </w:rPr>
        <w:t xml:space="preserve">.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Pale is my body. Longing [is] in a place</w:t>
      </w:r>
    </w:p>
    <w:p>
      <w:pPr>
        <w:pStyle w:val="Textbody"/>
        <w:spacing w:before="0" w:after="72"/>
        <w:rPr>
          <w:rFonts w:ascii="Gandhari Unicode" w:hAnsi="Gandhari Unicode" w:cs="e-Tamil OTC"/>
          <w:lang w:val="en-GB"/>
        </w:rPr>
      </w:pPr>
      <w:r>
        <w:rPr>
          <w:rFonts w:cs="e-Tamil OTC" w:ascii="Gandhari Unicode" w:hAnsi="Gandhari Unicode"/>
          <w:lang w:val="en-GB"/>
        </w:rPr>
        <w:t xml:space="preserve">difficult [to reach], in his heart devoid of attachment. </w:t>
      </w:r>
      <w:r>
        <w:rPr>
          <w:rStyle w:val="FootnoteReference"/>
          <w:rFonts w:cs="e-Tamil OTC" w:ascii="Gandhari Unicode" w:hAnsi="Gandhari Unicode"/>
          <w:lang w:val="en-GB"/>
        </w:rPr>
        <w:footnoteReference w:id="77"/>
      </w:r>
    </w:p>
    <w:p>
      <w:pPr>
        <w:pStyle w:val="Textbody"/>
        <w:spacing w:before="0" w:after="0"/>
        <w:rPr>
          <w:rFonts w:ascii="Gandhari Unicode" w:hAnsi="Gandhari Unicode" w:cs="e-Tamil OTC"/>
          <w:lang w:val="en-GB"/>
        </w:rPr>
      </w:pPr>
      <w:r>
        <w:rPr>
          <w:rFonts w:cs="e-Tamil OTC" w:ascii="Gandhari Unicode" w:hAnsi="Gandhari Unicode"/>
          <w:lang w:val="en-GB"/>
        </w:rPr>
        <w:t>Even restraint stayed aside in the distance. Knowledge.</w:t>
      </w:r>
      <w:r>
        <w:rPr>
          <w:rStyle w:val="FootnoteReference"/>
          <w:rFonts w:cs="e-Tamil OTC" w:ascii="Gandhari Unicode" w:hAnsi="Gandhari Unicode"/>
          <w:lang w:val="en-GB"/>
        </w:rPr>
        <w:footnoteReference w:id="78"/>
      </w:r>
    </w:p>
    <w:p>
      <w:pPr>
        <w:pStyle w:val="Textbody"/>
        <w:spacing w:before="0" w:after="72"/>
        <w:rPr>
          <w:rFonts w:ascii="Gandhari Unicode" w:hAnsi="Gandhari Unicode" w:cs="e-Tamil OTC"/>
          <w:lang w:val="en-GB"/>
        </w:rPr>
      </w:pPr>
      <w:r>
        <w:rPr>
          <w:rFonts w:cs="e-Tamil OTC" w:ascii="Gandhari Unicode" w:hAnsi="Gandhari Unicode"/>
          <w:lang w:val="en-GB"/>
        </w:rPr>
        <w:t>To say here: “we shall go there, rise!”</w:t>
      </w:r>
      <w:r>
        <w:rPr>
          <w:rStyle w:val="FootnoteReference"/>
          <w:rFonts w:cs="e-Tamil OTC" w:ascii="Gandhari Unicode" w:hAnsi="Gandhari Unicode"/>
          <w:lang w:val="en-GB"/>
        </w:rPr>
        <w:footnoteReference w:id="79"/>
      </w:r>
    </w:p>
    <w:p>
      <w:pPr>
        <w:pStyle w:val="Textbody"/>
        <w:spacing w:before="0" w:after="0"/>
        <w:rPr>
          <w:rFonts w:ascii="Gandhari Unicode" w:hAnsi="Gandhari Unicode" w:cs="e-Tamil OTC"/>
          <w:lang w:val="en-GB"/>
        </w:rPr>
      </w:pPr>
      <w:r>
        <w:rPr>
          <w:rFonts w:cs="e-Tamil OTC" w:ascii="Gandhari Unicode" w:hAnsi="Gandhari Unicode"/>
          <w:lang w:val="en-GB"/>
        </w:rPr>
        <w:t>If I were to say</w:t>
      </w:r>
      <w:r>
        <w:rPr>
          <w:rStyle w:val="FootnoteReference"/>
          <w:rFonts w:cs="e-Tamil OTC" w:ascii="Gandhari Unicode" w:hAnsi="Gandhari Unicode"/>
          <w:lang w:val="en-GB"/>
        </w:rPr>
        <w:footnoteReference w:id="80"/>
      </w:r>
      <w:r>
        <w:rPr>
          <w:rFonts w:cs="e-Tamil OTC" w:ascii="Gandhari Unicode" w:hAnsi="Gandhari Unicode"/>
          <w:lang w:val="en-GB"/>
        </w:rPr>
        <w:t>: “of what kind [are] you?”, friend,</w:t>
      </w:r>
    </w:p>
    <w:p>
      <w:pPr>
        <w:pStyle w:val="Textbody"/>
        <w:spacing w:before="0" w:after="0"/>
        <w:rPr>
          <w:rFonts w:ascii="Gandhari Unicode" w:hAnsi="Gandhari Unicode" w:cs="e-Tamil OTC"/>
          <w:lang w:val="en-GB"/>
        </w:rPr>
      </w:pPr>
      <w:r>
        <w:rPr>
          <w:rFonts w:cs="e-Tamil OTC" w:ascii="Gandhari Unicode" w:hAnsi="Gandhari Unicode"/>
          <w:lang w:val="en-GB"/>
        </w:rPr>
        <w:tab/>
        <w:tab/>
        <w:tab/>
        <w:t>[that] indeed [would be] the opportunity for</w:t>
      </w:r>
    </w:p>
    <w:p>
      <w:pPr>
        <w:pStyle w:val="Textbody"/>
        <w:tabs>
          <w:tab w:val="clear" w:pos="709"/>
          <w:tab w:val="left" w:pos="88" w:leader="none"/>
        </w:tabs>
        <w:spacing w:before="0" w:after="0"/>
        <w:rPr>
          <w:rFonts w:ascii="Gandhari Unicode" w:hAnsi="Gandhari Unicode" w:cs="e-Tamil OTC"/>
          <w:lang w:val="en-GB"/>
        </w:rPr>
      </w:pPr>
      <w:r>
        <w:rPr>
          <w:rFonts w:cs="e-Tamil OTC" w:ascii="Gandhari Unicode" w:hAnsi="Gandhari Unicode"/>
          <w:lang w:val="en-GB"/>
        </w:rPr>
        <w:tab/>
        <w:t>for the man from the coast of thorny-leafed, broad-based Tāḻai trees,</w:t>
      </w:r>
    </w:p>
    <w:p>
      <w:pPr>
        <w:pStyle w:val="Textbody"/>
        <w:tabs>
          <w:tab w:val="clear" w:pos="709"/>
          <w:tab w:val="left" w:pos="300" w:leader="none"/>
        </w:tabs>
        <w:spacing w:before="0" w:after="113"/>
        <w:rPr>
          <w:rFonts w:ascii="Gandhari Unicode" w:hAnsi="Gandhari Unicode" w:cs="e-Tamil OTC"/>
          <w:lang w:val="en-GB"/>
        </w:rPr>
      </w:pPr>
      <w:r>
        <w:rPr>
          <w:rFonts w:cs="e-Tamil OTC" w:ascii="Gandhari Unicode" w:hAnsi="Gandhari Unicode"/>
          <w:lang w:val="en-GB"/>
        </w:rPr>
        <w:tab/>
        <w:t>who permanently</w:t>
      </w:r>
      <w:r>
        <w:rPr>
          <w:rStyle w:val="FootnoteReference"/>
          <w:rFonts w:cs="e-Tamil OTC" w:ascii="Gandhari Unicode" w:hAnsi="Gandhari Unicode"/>
          <w:lang w:val="en-GB"/>
        </w:rPr>
        <w:footnoteReference w:id="81"/>
      </w:r>
      <w:r>
        <w:rPr>
          <w:rFonts w:cs="e-Tamil OTC" w:ascii="Gandhari Unicode" w:hAnsi="Gandhari Unicode"/>
          <w:lang w:val="en-GB"/>
        </w:rPr>
        <w:t xml:space="preserve"> talks without being able [to act].</w:t>
      </w:r>
      <w:r>
        <w:rPr>
          <w:rStyle w:val="FootnoteReference"/>
          <w:rFonts w:cs="e-Tamil OTC" w:ascii="Gandhari Unicode" w:hAnsi="Gandhari Unicode"/>
          <w:lang w:val="en-GB"/>
        </w:rPr>
        <w:footnoteReference w:id="82"/>
      </w:r>
    </w:p>
    <w:p>
      <w:pPr>
        <w:pStyle w:val="Textbody"/>
        <w:spacing w:before="0" w:after="0"/>
        <w:ind w:firstLine="709"/>
        <w:rPr>
          <w:rFonts w:ascii="Gandhari Unicode" w:hAnsi="Gandhari Unicode" w:cs="e-Tamil OTC"/>
          <w:lang w:val="en-GB"/>
        </w:rPr>
      </w:pPr>
      <w:r>
        <w:rPr>
          <w:rFonts w:cs="e-Tamil OTC" w:ascii="Gandhari Unicode" w:hAnsi="Gandhari Unicode"/>
          <w:lang w:val="en-GB"/>
        </w:rPr>
      </w:r>
    </w:p>
    <w:p>
      <w:pPr>
        <w:pStyle w:val="Textbody"/>
        <w:spacing w:before="0" w:after="0"/>
        <w:ind w:firstLine="709"/>
        <w:rPr>
          <w:rFonts w:ascii="Gandhari Unicode" w:hAnsi="Gandhari Unicode" w:cs="e-Tamil OTC"/>
          <w:lang w:val="en-GB"/>
        </w:rPr>
      </w:pPr>
      <w:r>
        <w:rPr>
          <w:rFonts w:cs="e-Tamil OTC" w:ascii="Gandhari Unicode" w:hAnsi="Gandhari Unicode"/>
          <w:lang w:val="en-GB"/>
        </w:rPr>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3-5b </w:t>
        <w:tab/>
        <w:t>Knowledge is speaking to me</w:t>
      </w:r>
      <w:r>
        <w:rPr>
          <w:rStyle w:val="FootnoteReference"/>
          <w:rFonts w:cs="e-Tamil OTC" w:ascii="Gandhari Unicode" w:hAnsi="Gandhari Unicode"/>
          <w:lang w:val="en-GB"/>
        </w:rPr>
        <w:footnoteReference w:id="83"/>
      </w:r>
      <w:r>
        <w:rPr>
          <w:rFonts w:cs="e-Tamil OTC" w:ascii="Gandhari Unicode" w:hAnsi="Gandhari Unicode"/>
          <w:lang w:val="en-GB"/>
        </w:rPr>
        <w:t>, unable [to act]: “we'll go there, rise!”</w:t>
      </w:r>
    </w:p>
    <w:p>
      <w:pPr>
        <w:pStyle w:val="Normal"/>
        <w:rPr>
          <w:rFonts w:ascii="Gandhari Unicode" w:hAnsi="Gandhari Unicode" w:cs="e-Tamil OTC"/>
          <w:b/>
        </w:rPr>
      </w:pPr>
      <w:r>
        <w:rPr>
          <w:rFonts w:cs="e-Tamil OTC"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220</w:t>
      </w:r>
      <w:r>
        <w:rPr>
          <w:rFonts w:cs="e-Tamil OTC" w:ascii="e-Tamil OTC" w:hAnsi="e-Tamil OTC"/>
          <w:b/>
          <w:i w:val="false"/>
          <w:iCs w:val="false"/>
          <w:color w:val="auto"/>
        </w:rPr>
        <w:t xml:space="preserve"> </w:t>
      </w:r>
      <w:r>
        <w:rPr>
          <w:rFonts w:ascii="e-Tamil OTC" w:hAnsi="e-Tamil OTC" w:cs="e-Tamil OTC"/>
          <w:i w:val="false"/>
          <w:i w:val="false"/>
          <w:iCs w:val="false"/>
          <w:color w:val="auto"/>
        </w:rPr>
        <w:t>ஒக்கூர் மாச்சாத்தி</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 வரவின்கண் கிழத்தி தோழிக்கு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பழமழைக் கலித்த புதுப்புன வரகி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னிரலை மேய்ந்த குறைத்தலைப் </w:t>
      </w:r>
      <w:r>
        <w:rPr>
          <w:rFonts w:ascii="Gandhari Unicode" w:hAnsi="Gandhari Unicode" w:cs="e-Tamil OTC"/>
          <w:u w:val="wave"/>
          <w:lang w:val="en-GB"/>
        </w:rPr>
        <w:t>பாவை</w:t>
      </w:r>
    </w:p>
    <w:p>
      <w:pPr>
        <w:pStyle w:val="Textbody"/>
        <w:spacing w:before="0" w:after="29"/>
        <w:rPr>
          <w:rFonts w:ascii="Gandhari Unicode" w:hAnsi="Gandhari Unicode" w:cs="e-Tamil OTC"/>
          <w:lang w:val="en-GB"/>
        </w:rPr>
      </w:pPr>
      <w:r>
        <w:rPr>
          <w:rFonts w:ascii="Gandhari Unicode" w:hAnsi="Gandhari Unicode" w:cs="e-Tamil OTC"/>
          <w:u w:val="wave"/>
          <w:lang w:val="en-GB"/>
        </w:rPr>
        <w:t>யிருவிசேர்</w:t>
      </w:r>
      <w:r>
        <w:rPr>
          <w:rFonts w:ascii="Gandhari Unicode" w:hAnsi="Gandhari Unicode" w:cs="e-Tamil OTC"/>
          <w:lang w:val="en-GB"/>
        </w:rPr>
        <w:t xml:space="preserve"> மருங்கிற் பூத்த முல்லை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வெருகுசிரித் தன்ன </w:t>
      </w:r>
      <w:r>
        <w:rPr>
          <w:rFonts w:ascii="Gandhari Unicode" w:hAnsi="Gandhari Unicode" w:cs="e-Tamil OTC"/>
          <w:u w:val="wave"/>
          <w:lang w:val="en-GB"/>
        </w:rPr>
        <w:t>பசுவீ</w:t>
      </w:r>
      <w:r>
        <w:rPr>
          <w:rFonts w:ascii="Gandhari Unicode" w:hAnsi="Gandhari Unicode" w:cs="e-Tamil OTC"/>
          <w:lang w:val="en-GB"/>
        </w:rPr>
        <w:t xml:space="preserve"> மென்பிணிக்</w:t>
      </w:r>
    </w:p>
    <w:p>
      <w:pPr>
        <w:pStyle w:val="Textbody"/>
        <w:spacing w:before="0" w:after="29"/>
        <w:rPr>
          <w:rFonts w:ascii="Gandhari Unicode" w:hAnsi="Gandhari Unicode" w:cs="e-Tamil OTC"/>
          <w:lang w:val="en-GB"/>
        </w:rPr>
      </w:pPr>
      <w:r>
        <w:rPr>
          <w:rFonts w:ascii="Gandhari Unicode" w:hAnsi="Gandhari Unicode" w:cs="e-Tamil OTC"/>
          <w:lang w:val="en-GB"/>
        </w:rPr>
        <w:t>குறுமுகை யவிழ்ந்த நறுமலர்ப் புறவின்</w:t>
      </w:r>
    </w:p>
    <w:p>
      <w:pPr>
        <w:pStyle w:val="Textbody"/>
        <w:spacing w:before="0" w:after="29"/>
        <w:rPr>
          <w:rFonts w:ascii="Gandhari Unicode" w:hAnsi="Gandhari Unicode" w:cs="e-Tamil OTC"/>
          <w:lang w:val="en-GB"/>
        </w:rPr>
      </w:pPr>
      <w:r>
        <w:rPr>
          <w:rFonts w:ascii="Gandhari Unicode" w:hAnsi="Gandhari Unicode" w:cs="e-Tamil OTC"/>
          <w:lang w:val="en-GB"/>
        </w:rPr>
        <w:t>வண்டுசூழ் மாலையும் வாரார்</w:t>
      </w:r>
    </w:p>
    <w:p>
      <w:pPr>
        <w:pStyle w:val="Textbody"/>
        <w:spacing w:before="0" w:after="29"/>
        <w:rPr>
          <w:rFonts w:ascii="Gandhari Unicode" w:hAnsi="Gandhari Unicode" w:cs="e-Tamil OTC"/>
          <w:lang w:val="en-GB"/>
        </w:rPr>
      </w:pPr>
      <w:r>
        <w:rPr>
          <w:rFonts w:ascii="Gandhari Unicode" w:hAnsi="Gandhari Unicode" w:cs="e-Tamil OTC"/>
          <w:lang w:val="en-GB"/>
        </w:rPr>
        <w:t>கண்டிசிற் றோழி பொருட்பிரிந்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பழமழைக் </w:t>
      </w:r>
      <w:r>
        <w:rPr>
          <w:rFonts w:cs="e-Tamil OTC" w:ascii="Gandhari Unicode" w:hAnsi="Gandhari Unicode"/>
          <w:lang w:val="en-GB"/>
        </w:rPr>
        <w:t xml:space="preserve">C2, G2, EA, Cām.; </w:t>
      </w:r>
      <w:r>
        <w:rPr>
          <w:rFonts w:ascii="Gandhari Unicode" w:hAnsi="Gandhari Unicode" w:cs="e-Tamil OTC"/>
          <w:lang w:val="en-GB"/>
        </w:rPr>
        <w:t xml:space="preserve">பழமழை </w:t>
      </w:r>
      <w:r>
        <w:rPr>
          <w:rFonts w:cs="e-Tamil OTC" w:ascii="Gandhari Unicode" w:hAnsi="Gandhari Unicode"/>
          <w:lang w:val="en-GB"/>
        </w:rPr>
        <w:t xml:space="preserve">C1v+3, G1, Cām.v; </w:t>
      </w:r>
      <w:r>
        <w:rPr>
          <w:rFonts w:ascii="Gandhari Unicode" w:hAnsi="Gandhari Unicode" w:cs="e-Tamil OTC"/>
          <w:lang w:val="en-GB"/>
        </w:rPr>
        <w:t xml:space="preserve">மழமழை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பாவை </w:t>
      </w:r>
      <w:r>
        <w:rPr>
          <w:rFonts w:cs="e-Tamil OTC" w:ascii="Gandhari Unicode" w:hAnsi="Gandhari Unicode"/>
          <w:lang w:val="en-GB"/>
        </w:rPr>
        <w:t xml:space="preserve">L1, C2+3v, Cām.; </w:t>
      </w:r>
      <w:r>
        <w:rPr>
          <w:rFonts w:ascii="Gandhari Unicode" w:hAnsi="Gandhari Unicode" w:cs="e-Tamil OTC"/>
          <w:lang w:val="en-GB"/>
        </w:rPr>
        <w:t xml:space="preserve">பரவை </w:t>
      </w:r>
      <w:r>
        <w:rPr>
          <w:rFonts w:cs="e-Tamil OTC" w:ascii="Gandhari Unicode" w:hAnsi="Gandhari Unicode"/>
          <w:lang w:val="en-GB"/>
        </w:rPr>
        <w:t xml:space="preserve">C3v, G1+2, EA, VP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யிருவிசேர் </w:t>
      </w:r>
      <w:r>
        <w:rPr>
          <w:rFonts w:cs="e-Tamil OTC" w:ascii="Gandhari Unicode" w:hAnsi="Gandhari Unicode"/>
          <w:lang w:val="en-GB"/>
        </w:rPr>
        <w:t xml:space="preserve">C2v, G2, Cām.; </w:t>
      </w:r>
      <w:r>
        <w:rPr>
          <w:rFonts w:ascii="Gandhari Unicode" w:hAnsi="Gandhari Unicode" w:cs="e-Tamil OTC"/>
          <w:lang w:val="en-GB"/>
        </w:rPr>
        <w:t xml:space="preserve">யருவிசேர் </w:t>
      </w:r>
      <w:r>
        <w:rPr>
          <w:rFonts w:cs="e-Tamil OTC" w:ascii="Gandhari Unicode" w:hAnsi="Gandhari Unicode"/>
          <w:lang w:val="en-GB"/>
        </w:rPr>
        <w:t xml:space="preserve">L1, C1+2+3, G1, EA, I, AT, Cām.v, VP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வெருகுசிரித் </w:t>
      </w:r>
      <w:r>
        <w:rPr>
          <w:rFonts w:cs="e-Tamil OTC" w:ascii="Gandhari Unicode" w:hAnsi="Gandhari Unicode"/>
          <w:lang w:val="en-GB"/>
        </w:rPr>
        <w:t xml:space="preserve">L1, C1+2+3, G2, EA, Cām.; </w:t>
      </w:r>
      <w:r>
        <w:rPr>
          <w:rFonts w:ascii="Gandhari Unicode" w:hAnsi="Gandhari Unicode" w:cs="e-Tamil OTC"/>
          <w:lang w:val="en-GB"/>
        </w:rPr>
        <w:t xml:space="preserve">வெருஞ்சிரித்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பசுவீ </w:t>
      </w:r>
      <w:r>
        <w:rPr>
          <w:rFonts w:cs="e-Tamil OTC" w:ascii="Gandhari Unicode" w:hAnsi="Gandhari Unicode"/>
          <w:lang w:val="en-GB"/>
        </w:rPr>
        <w:t xml:space="preserve">L1, C1+2v+3, G2, EA, Cām.; </w:t>
      </w:r>
      <w:r>
        <w:rPr>
          <w:rFonts w:ascii="Gandhari Unicode" w:hAnsi="Gandhari Unicode" w:cs="e-Tamil OTC"/>
          <w:lang w:val="en-GB"/>
        </w:rPr>
        <w:t xml:space="preserve">பருவீ </w:t>
      </w:r>
      <w:r>
        <w:rPr>
          <w:rFonts w:cs="e-Tamil OTC" w:ascii="Gandhari Unicode" w:hAnsi="Gandhari Unicode"/>
          <w:lang w:val="en-GB"/>
        </w:rPr>
        <w:t xml:space="preserve">C2+3v, G1, AT, 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குறுமுகை </w:t>
      </w:r>
      <w:r>
        <w:rPr>
          <w:rFonts w:cs="e-Tamil OTC" w:ascii="Gandhari Unicode" w:hAnsi="Gandhari Unicode"/>
          <w:lang w:val="en-GB"/>
        </w:rPr>
        <w:t xml:space="preserve">L1, C1+2+3, G2, EA, Cām.; </w:t>
      </w:r>
      <w:r>
        <w:rPr>
          <w:rFonts w:ascii="Gandhari Unicode" w:hAnsi="Gandhari Unicode" w:cs="e-Tamil OTC"/>
          <w:lang w:val="en-GB"/>
        </w:rPr>
        <w:t xml:space="preserve">குறுகை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paḻa maḻai+ kalitta putu+ puṉa(m) varakiṉ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iralai mēynta kuṟai+ talai+ </w:t>
      </w:r>
      <w:r>
        <w:rPr>
          <w:rFonts w:cs="e-Tamil OTC" w:ascii="Gandhari Unicode" w:hAnsi="Gandhari Unicode"/>
          <w:i/>
          <w:iCs/>
          <w:lang w:val="en-GB"/>
        </w:rPr>
        <w:t>pāvai</w:t>
      </w:r>
    </w:p>
    <w:p>
      <w:pPr>
        <w:pStyle w:val="Textbody"/>
        <w:spacing w:before="0" w:after="29"/>
        <w:rPr>
          <w:rFonts w:ascii="Gandhari Unicode" w:hAnsi="Gandhari Unicode" w:cs="e-Tamil OTC"/>
          <w:lang w:val="en-GB"/>
        </w:rPr>
      </w:pPr>
      <w:r>
        <w:rPr>
          <w:rFonts w:cs="e-Tamil OTC" w:ascii="Gandhari Unicode" w:hAnsi="Gandhari Unicode"/>
          <w:i/>
          <w:iCs/>
          <w:lang w:val="en-GB"/>
        </w:rPr>
        <w:t>~iruvi</w:t>
      </w:r>
      <w:r>
        <w:rPr>
          <w:rFonts w:cs="e-Tamil OTC" w:ascii="Gandhari Unicode" w:hAnsi="Gandhari Unicode"/>
          <w:lang w:val="en-GB"/>
        </w:rPr>
        <w:t xml:space="preserve"> cēr maruṅkiṉ pūtta mullai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veruku cirittaṉṉa </w:t>
      </w:r>
      <w:r>
        <w:rPr>
          <w:rFonts w:cs="e-Tamil OTC" w:ascii="Gandhari Unicode" w:hAnsi="Gandhari Unicode"/>
          <w:i/>
          <w:iCs/>
          <w:lang w:val="en-GB"/>
        </w:rPr>
        <w:t>pacu</w:t>
      </w:r>
      <w:r>
        <w:rPr>
          <w:rFonts w:cs="e-Tamil OTC" w:ascii="Gandhari Unicode" w:hAnsi="Gandhari Unicode"/>
          <w:lang w:val="en-GB"/>
        </w:rPr>
        <w:t xml:space="preserve"> vī meṉ piṇi+</w:t>
      </w:r>
    </w:p>
    <w:p>
      <w:pPr>
        <w:pStyle w:val="Textbody"/>
        <w:spacing w:before="0" w:after="29"/>
        <w:rPr>
          <w:rFonts w:ascii="Gandhari Unicode" w:hAnsi="Gandhari Unicode" w:cs="e-Tamil OTC"/>
          <w:lang w:val="en-GB"/>
        </w:rPr>
      </w:pPr>
      <w:r>
        <w:rPr>
          <w:rFonts w:cs="e-Tamil OTC" w:ascii="Gandhari Unicode" w:hAnsi="Gandhari Unicode"/>
          <w:lang w:val="en-GB"/>
        </w:rPr>
        <w:t>kuṟu mukai ~aviḻnta naṟu malar</w:t>
      </w:r>
      <w:ins w:id="86" w:author="Narmada Hansani Polgampalage" w:date="2023-11-17T17:18:00Z">
        <w:r>
          <w:rPr>
            <w:rFonts w:cs="e-Tamil OTC" w:ascii="Gandhari Unicode" w:hAnsi="Gandhari Unicode"/>
            <w:lang w:val="en-GB"/>
          </w:rPr>
          <w:t>+</w:t>
        </w:r>
      </w:ins>
      <w:r>
        <w:rPr>
          <w:rFonts w:cs="e-Tamil OTC" w:ascii="Gandhari Unicode" w:hAnsi="Gandhari Unicode"/>
          <w:lang w:val="en-GB"/>
        </w:rPr>
        <w:t xml:space="preserve"> puṟaviṉ</w:t>
      </w:r>
    </w:p>
    <w:p>
      <w:pPr>
        <w:pStyle w:val="Textbody"/>
        <w:spacing w:before="0" w:after="29"/>
        <w:rPr>
          <w:rFonts w:ascii="Gandhari Unicode" w:hAnsi="Gandhari Unicode" w:cs="e-Tamil OTC"/>
          <w:lang w:val="en-GB"/>
        </w:rPr>
      </w:pPr>
      <w:r>
        <w:rPr>
          <w:rFonts w:cs="e-Tamil OTC" w:ascii="Gandhari Unicode" w:hAnsi="Gandhari Unicode"/>
          <w:lang w:val="en-GB"/>
        </w:rPr>
        <w:t>vaṇṭu cūḻ mālai-~um vārār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kaṇṭiciṉ tōḻi poruḷ pirintōr-ē.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SHE talking to the confidante at the coming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old rain swollen- new field millet</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Iralai(-deer) grazed- deficiency head picture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stubble join- side</w:t>
      </w:r>
      <w:r>
        <w:rPr>
          <w:rFonts w:cs="e-Tamil OTC" w:ascii="Gandhari Unicode" w:hAnsi="Gandhari Unicode"/>
          <w:position w:val="6"/>
          <w:lang w:val="en-GB"/>
        </w:rPr>
        <w:t>iṉ</w:t>
      </w:r>
      <w:r>
        <w:rPr>
          <w:rFonts w:cs="e-Tamil OTC" w:ascii="Gandhari Unicode" w:hAnsi="Gandhari Unicode"/>
          <w:lang w:val="en-GB"/>
        </w:rPr>
        <w:t xml:space="preserve"> flowered- jasmine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wild-cat laughed-like green blossom tender fetter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 bud opened- smelling blossom woodland</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bee swarm- evening</w:t>
      </w:r>
      <w:r>
        <w:rPr>
          <w:rFonts w:cs="e-Tamil OTC" w:ascii="Gandhari Unicode" w:hAnsi="Gandhari Unicode"/>
          <w:position w:val="6"/>
          <w:lang w:val="en-GB"/>
        </w:rPr>
        <w:t>um</w:t>
      </w:r>
      <w:r>
        <w:rPr>
          <w:rFonts w:cs="e-Tamil OTC" w:ascii="Gandhari Unicode" w:hAnsi="Gandhari Unicode"/>
          <w:lang w:val="en-GB"/>
        </w:rPr>
        <w:t xml:space="preserve"> come-not-he(h.)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see friend wealth separated-he(h.)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He has not come even in the evening, when the bees gather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in the woodland of fragrant blossoms, the little buds opening</w:t>
      </w:r>
    </w:p>
    <w:p>
      <w:pPr>
        <w:pStyle w:val="Textbody"/>
        <w:tabs>
          <w:tab w:val="clear" w:pos="709"/>
          <w:tab w:val="left" w:pos="88" w:leader="none"/>
        </w:tabs>
        <w:spacing w:before="0" w:after="0"/>
        <w:rPr>
          <w:rFonts w:ascii="Gandhari Unicode" w:hAnsi="Gandhari Unicode" w:cs="e-Tamil OTC"/>
          <w:lang w:val="en-GB"/>
        </w:rPr>
      </w:pPr>
      <w:r>
        <w:rPr>
          <w:rFonts w:cs="e-Tamil OTC" w:ascii="Gandhari Unicode" w:hAnsi="Gandhari Unicode"/>
          <w:lang w:val="en-GB"/>
        </w:rPr>
        <w:tab/>
        <w:t>[their] tender fetters into fresh blooms, like the laugh of the wild cat,</w:t>
      </w:r>
    </w:p>
    <w:p>
      <w:pPr>
        <w:pStyle w:val="Textbody"/>
        <w:tabs>
          <w:tab w:val="clear" w:pos="709"/>
          <w:tab w:val="left" w:pos="413"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on the jasmine, flowering beside</w:t>
      </w:r>
      <w:r>
        <w:rPr>
          <w:rStyle w:val="FootnoteReference"/>
          <w:rFonts w:cs="e-Tamil OTC" w:ascii="Gandhari Unicode" w:hAnsi="Gandhari Unicode"/>
          <w:lang w:val="en-GB"/>
        </w:rPr>
        <w:footnoteReference w:id="84"/>
      </w:r>
      <w:r>
        <w:rPr>
          <w:rFonts w:cs="e-Tamil OTC" w:ascii="Gandhari Unicode" w:hAnsi="Gandhari Unicode"/>
          <w:lang w:val="en-GB"/>
        </w:rPr>
        <w:t xml:space="preserve"> the stubble</w:t>
      </w:r>
    </w:p>
    <w:p>
      <w:pPr>
        <w:pStyle w:val="Textbody"/>
        <w:tabs>
          <w:tab w:val="clear" w:pos="709"/>
          <w:tab w:val="left" w:pos="413" w:leader="none"/>
        </w:tabs>
        <w:spacing w:before="0" w:after="0"/>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an image</w:t>
      </w:r>
      <w:r>
        <w:rPr>
          <w:rStyle w:val="FootnoteReference"/>
          <w:rFonts w:cs="e-Tamil OTC" w:ascii="Gandhari Unicode" w:hAnsi="Gandhari Unicode"/>
          <w:lang w:val="en-GB"/>
        </w:rPr>
        <w:footnoteReference w:id="85"/>
      </w:r>
      <w:r>
        <w:rPr>
          <w:rFonts w:cs="e-Tamil OTC" w:ascii="Gandhari Unicode" w:hAnsi="Gandhari Unicode"/>
          <w:lang w:val="en-GB"/>
        </w:rPr>
        <w:t xml:space="preserve"> of missing heads</w:t>
      </w:r>
      <w:r>
        <w:rPr>
          <w:rStyle w:val="FootnoteReference"/>
          <w:rFonts w:cs="e-Tamil OTC" w:ascii="Gandhari Unicode" w:hAnsi="Gandhari Unicode"/>
          <w:lang w:val="en-GB"/>
        </w:rPr>
        <w:footnoteReference w:id="86"/>
      </w:r>
      <w:r>
        <w:rPr>
          <w:rFonts w:cs="e-Tamil OTC" w:ascii="Gandhari Unicode" w:hAnsi="Gandhari Unicode"/>
          <w:lang w:val="en-GB"/>
        </w:rPr>
        <w:t xml:space="preserve">, grazed by the Iralai </w:t>
      </w:r>
      <w:r>
        <w:rPr>
          <w:rFonts w:eastAsia="URW Palladio UNI" w:cs="e-Tamil OTC" w:ascii="Gandhari Unicode" w:hAnsi="Gandhari Unicode"/>
          <w:lang w:val="en-GB"/>
        </w:rPr>
        <w:t>–</w:t>
      </w:r>
    </w:p>
    <w:p>
      <w:pPr>
        <w:pStyle w:val="Textbody"/>
        <w:tabs>
          <w:tab w:val="clear" w:pos="709"/>
          <w:tab w:val="left" w:pos="575" w:leader="none"/>
          <w:tab w:val="left" w:pos="1725" w:leader="none"/>
        </w:tabs>
        <w:spacing w:before="0" w:after="72"/>
        <w:rPr>
          <w:rFonts w:ascii="Gandhari Unicode" w:hAnsi="Gandhari Unicode" w:cs="e-Tamil OTC"/>
          <w:lang w:val="en-GB"/>
        </w:rPr>
      </w:pPr>
      <w:r>
        <w:rPr>
          <w:rFonts w:cs="e-Tamil OTC" w:ascii="Gandhari Unicode" w:hAnsi="Gandhari Unicode"/>
          <w:lang w:val="en-GB"/>
        </w:rPr>
        <w:tab/>
        <w:t>of the millet on the new field, swollen in the old rain</w:t>
      </w:r>
      <w:r>
        <w:rPr>
          <w:rStyle w:val="FootnoteReference"/>
          <w:rFonts w:cs="e-Tamil OTC" w:ascii="Gandhari Unicode" w:hAnsi="Gandhari Unicode"/>
          <w:lang w:val="en-GB"/>
        </w:rPr>
        <w:footnoteReference w:id="87"/>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look, friend, he who has separated because of wealth.</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221</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உறையூர் முதுகொற்றன்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பருவ வரவின்கண் வற்புறுத்துந்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அவரோ வாரார் முல்லையும் பூத்தன</w:t>
      </w:r>
    </w:p>
    <w:p>
      <w:pPr>
        <w:pStyle w:val="Textbody"/>
        <w:spacing w:before="0" w:after="29"/>
        <w:rPr>
          <w:rFonts w:ascii="Gandhari Unicode" w:hAnsi="Gandhari Unicode" w:cs="e-Tamil OTC"/>
          <w:lang w:val="en-GB"/>
        </w:rPr>
      </w:pPr>
      <w:r>
        <w:rPr>
          <w:rFonts w:ascii="Gandhari Unicode" w:hAnsi="Gandhari Unicode" w:cs="e-Tamil OTC"/>
          <w:lang w:val="en-GB"/>
        </w:rPr>
        <w:t>பறியுடைக் கையர் மறியினத் தொழியப்</w:t>
      </w:r>
    </w:p>
    <w:p>
      <w:pPr>
        <w:pStyle w:val="Textbody"/>
        <w:spacing w:before="0" w:after="29"/>
        <w:rPr>
          <w:rFonts w:ascii="Gandhari Unicode" w:hAnsi="Gandhari Unicode" w:cs="e-Tamil OTC"/>
          <w:lang w:val="en-GB"/>
        </w:rPr>
      </w:pPr>
      <w:r>
        <w:rPr>
          <w:rFonts w:ascii="Gandhari Unicode" w:hAnsi="Gandhari Unicode" w:cs="e-Tamil OTC"/>
          <w:lang w:val="en-GB"/>
        </w:rPr>
        <w:t>பாலொடு வந்து கூழொடு பெயரும்</w:t>
      </w:r>
    </w:p>
    <w:p>
      <w:pPr>
        <w:pStyle w:val="Textbody"/>
        <w:spacing w:before="0" w:after="29"/>
        <w:rPr>
          <w:rFonts w:ascii="Gandhari Unicode" w:hAnsi="Gandhari Unicode" w:cs="e-Tamil OTC"/>
          <w:lang w:val="en-GB"/>
        </w:rPr>
      </w:pPr>
      <w:r>
        <w:rPr>
          <w:rFonts w:ascii="Gandhari Unicode" w:hAnsi="Gandhari Unicode" w:cs="e-Tamil OTC"/>
          <w:lang w:val="en-GB"/>
        </w:rPr>
        <w:t>யாடுடை யிடைமகன் சென்னிச்</w:t>
      </w:r>
    </w:p>
    <w:p>
      <w:pPr>
        <w:pStyle w:val="Textbody"/>
        <w:spacing w:before="0" w:after="29"/>
        <w:rPr>
          <w:rFonts w:ascii="Gandhari Unicode" w:hAnsi="Gandhari Unicode" w:cs="e-Tamil OTC"/>
          <w:lang w:val="en-GB"/>
        </w:rPr>
      </w:pPr>
      <w:r>
        <w:rPr>
          <w:rFonts w:ascii="Gandhari Unicode" w:hAnsi="Gandhari Unicode" w:cs="e-Tamil OTC"/>
          <w:lang w:val="en-GB"/>
        </w:rPr>
        <w:t>சூடிய வெல்லாஞ் சிறுபசு முகையே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சென்னிச் </w:t>
      </w:r>
      <w:r>
        <w:rPr>
          <w:rFonts w:cs="e-Tamil OTC" w:ascii="Gandhari Unicode" w:hAnsi="Gandhari Unicode"/>
          <w:lang w:val="en-GB"/>
        </w:rPr>
        <w:t xml:space="preserve">C2+3v, EA, Cām.; </w:t>
      </w:r>
      <w:r>
        <w:rPr>
          <w:rFonts w:ascii="Gandhari Unicode" w:hAnsi="Gandhari Unicode" w:cs="e-Tamil OTC"/>
          <w:lang w:val="en-GB"/>
        </w:rPr>
        <w:t xml:space="preserve">சென்னி </w:t>
      </w:r>
      <w:r>
        <w:rPr>
          <w:rFonts w:cs="e-Tamil OTC" w:ascii="Gandhari Unicode" w:hAnsi="Gandhari Unicode"/>
          <w:lang w:val="en-GB"/>
        </w:rPr>
        <w:t>L1, C1+3, G1+2, 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avar-ō vārār mullai-~um pūttaṉa</w:t>
      </w:r>
    </w:p>
    <w:p>
      <w:pPr>
        <w:pStyle w:val="Textbody"/>
        <w:spacing w:before="0" w:after="29"/>
        <w:rPr>
          <w:rFonts w:ascii="Gandhari Unicode" w:hAnsi="Gandhari Unicode" w:cs="e-Tamil OTC"/>
          <w:lang w:val="en-GB"/>
        </w:rPr>
      </w:pPr>
      <w:r>
        <w:rPr>
          <w:rFonts w:cs="e-Tamil OTC" w:ascii="Gandhari Unicode" w:hAnsi="Gandhari Unicode"/>
          <w:lang w:val="en-GB"/>
        </w:rPr>
        <w:t>paṟi ~uṭai+ kaiyar maṟi ~iṉatt* oḻiya+</w:t>
      </w:r>
    </w:p>
    <w:p>
      <w:pPr>
        <w:pStyle w:val="Textbody"/>
        <w:spacing w:before="0" w:after="29"/>
        <w:rPr>
          <w:rFonts w:ascii="Gandhari Unicode" w:hAnsi="Gandhari Unicode" w:cs="e-Tamil OTC"/>
          <w:lang w:val="en-GB"/>
        </w:rPr>
      </w:pPr>
      <w:r>
        <w:rPr>
          <w:rFonts w:cs="e-Tamil OTC" w:ascii="Gandhari Unicode" w:hAnsi="Gandhari Unicode"/>
          <w:lang w:val="en-GB"/>
        </w:rPr>
        <w:t>pāloṭu vantu kūḻoṭu peyarum</w:t>
      </w:r>
    </w:p>
    <w:p>
      <w:pPr>
        <w:pStyle w:val="Textbody"/>
        <w:spacing w:before="0" w:after="29"/>
        <w:rPr>
          <w:rFonts w:ascii="Gandhari Unicode" w:hAnsi="Gandhari Unicode" w:cs="e-Tamil OTC"/>
          <w:lang w:val="en-GB"/>
        </w:rPr>
      </w:pPr>
      <w:r>
        <w:rPr>
          <w:rFonts w:cs="e-Tamil OTC" w:ascii="Gandhari Unicode" w:hAnsi="Gandhari Unicode"/>
          <w:lang w:val="en-GB"/>
        </w:rPr>
        <w:t>yāṭ* uṭai ~iṭai makaṉ ceṉṉi+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cūṭiya ~ellām ciṟu pacu mukai-~ē.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encouraged [her] at the coming of the season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he(h.)</w:t>
      </w:r>
      <w:r>
        <w:rPr>
          <w:rFonts w:cs="e-Tamil OTC" w:ascii="Gandhari Unicode" w:hAnsi="Gandhari Unicode"/>
          <w:position w:val="6"/>
          <w:lang w:val="en-GB"/>
        </w:rPr>
        <w:t>ō</w:t>
      </w:r>
      <w:r>
        <w:rPr>
          <w:rFonts w:cs="e-Tamil OTC" w:ascii="Gandhari Unicode" w:hAnsi="Gandhari Unicode"/>
          <w:lang w:val="en-GB"/>
        </w:rPr>
        <w:t xml:space="preserve"> come-not-he jasmine</w:t>
      </w:r>
      <w:r>
        <w:rPr>
          <w:rFonts w:cs="e-Tamil OTC" w:ascii="Gandhari Unicode" w:hAnsi="Gandhari Unicode"/>
          <w:position w:val="6"/>
          <w:lang w:val="en-GB"/>
        </w:rPr>
        <w:t>um</w:t>
      </w:r>
      <w:r>
        <w:rPr>
          <w:rFonts w:cs="e-Tamil OTC" w:ascii="Gandhari Unicode" w:hAnsi="Gandhari Unicode"/>
          <w:lang w:val="en-GB"/>
        </w:rPr>
        <w:t xml:space="preserve"> they-flowered(n.pl.)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palm-mat possess- hand-they(h.) lamb group- stay-behind(inf.)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milk-with come(abs.) gruel-with moving-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sheep possess- shepherd son head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worn-(pey./n.pl.) all little green bud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He?</w:t>
      </w:r>
      <w:r>
        <w:rPr>
          <w:rStyle w:val="FootnoteReference"/>
          <w:rFonts w:cs="e-Tamil OTC" w:ascii="Gandhari Unicode" w:hAnsi="Gandhari Unicode"/>
          <w:lang w:val="en-GB"/>
        </w:rPr>
        <w:footnoteReference w:id="88"/>
      </w:r>
      <w:r>
        <w:rPr>
          <w:rFonts w:cs="e-Tamil OTC" w:ascii="Gandhari Unicode" w:hAnsi="Gandhari Unicode"/>
          <w:lang w:val="en-GB"/>
        </w:rPr>
        <w:t xml:space="preserve"> He has not come, and the jasmines</w:t>
      </w:r>
      <w:r>
        <w:rPr>
          <w:rStyle w:val="FootnoteReference"/>
          <w:rFonts w:cs="e-Tamil OTC" w:ascii="Gandhari Unicode" w:hAnsi="Gandhari Unicode"/>
          <w:lang w:val="en-GB"/>
        </w:rPr>
        <w:footnoteReference w:id="89"/>
      </w:r>
      <w:r>
        <w:rPr>
          <w:rFonts w:cs="e-Tamil OTC" w:ascii="Gandhari Unicode" w:hAnsi="Gandhari Unicode"/>
          <w:lang w:val="en-GB"/>
        </w:rPr>
        <w:t xml:space="preserve"> have flowered,</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all the little green buds [he] has put</w:t>
      </w:r>
      <w:r>
        <w:rPr>
          <w:rStyle w:val="FootnoteReference"/>
          <w:rFonts w:cs="e-Tamil OTC" w:ascii="Gandhari Unicode" w:hAnsi="Gandhari Unicode"/>
          <w:lang w:val="en-GB"/>
        </w:rPr>
        <w:footnoteReference w:id="90"/>
      </w:r>
      <w:r>
        <w:rPr>
          <w:rFonts w:cs="e-Tamil OTC" w:ascii="Gandhari Unicode" w:hAnsi="Gandhari Unicode"/>
          <w:lang w:val="en-GB"/>
        </w:rPr>
        <w:t xml:space="preserve"> on [his] head,</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the son of the shepherd with [his] sheep,</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who has come [to the village] with milk [and] goes with gruel</w:t>
      </w:r>
      <w:r>
        <w:rPr>
          <w:rStyle w:val="FootnoteReference"/>
          <w:rFonts w:cs="e-Tamil OTC" w:ascii="Gandhari Unicode" w:hAnsi="Gandhari Unicode"/>
          <w:lang w:val="en-GB"/>
        </w:rPr>
        <w:footnoteReference w:id="91"/>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b/>
        <w:t>while those with palm mats in hand</w:t>
      </w:r>
      <w:r>
        <w:rPr>
          <w:rStyle w:val="FootnoteReference"/>
          <w:rFonts w:cs="e-Tamil OTC" w:ascii="Gandhari Unicode" w:hAnsi="Gandhari Unicode"/>
          <w:lang w:val="en-GB"/>
        </w:rPr>
        <w:footnoteReference w:id="92"/>
      </w:r>
      <w:r>
        <w:rPr>
          <w:rFonts w:cs="e-Tamil OTC" w:ascii="Gandhari Unicode" w:hAnsi="Gandhari Unicode"/>
          <w:lang w:val="en-GB"/>
        </w:rPr>
        <w:t xml:space="preserve"> stay behind</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with the groups of lambs.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5b </w:t>
        <w:tab/>
        <w:t>All</w:t>
      </w:r>
      <w:r>
        <w:rPr>
          <w:rStyle w:val="FootnoteReference"/>
          <w:rFonts w:cs="e-Tamil OTC" w:ascii="Gandhari Unicode" w:hAnsi="Gandhari Unicode"/>
          <w:lang w:val="en-GB"/>
        </w:rPr>
        <w:footnoteReference w:id="93"/>
      </w:r>
      <w:r>
        <w:rPr>
          <w:rFonts w:cs="e-Tamil OTC" w:ascii="Gandhari Unicode" w:hAnsi="Gandhari Unicode"/>
          <w:lang w:val="en-GB"/>
        </w:rPr>
        <w:t xml:space="preserve"> he has put on [his] head [are these] little fresh buds.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222</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சிறைக்குடியாந்தையர்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பெட்ட வாயில் பெற்று இரவு வலியுறுத்தல்</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தலைப்புணைக் கொளினே தலைப்புணைக் கொள்ளுங்</w:t>
      </w:r>
    </w:p>
    <w:p>
      <w:pPr>
        <w:pStyle w:val="Textbody"/>
        <w:spacing w:before="0" w:after="29"/>
        <w:rPr>
          <w:rFonts w:ascii="Gandhari Unicode" w:hAnsi="Gandhari Unicode" w:cs="e-Tamil OTC"/>
          <w:lang w:val="en-GB"/>
        </w:rPr>
      </w:pPr>
      <w:r>
        <w:rPr>
          <w:rFonts w:ascii="Gandhari Unicode" w:hAnsi="Gandhari Unicode" w:cs="e-Tamil OTC"/>
          <w:lang w:val="en-GB"/>
        </w:rPr>
        <w:t>கடைப்புணைக் கொளினே கடைப்புணைக் கொள்ளும்</w:t>
      </w:r>
    </w:p>
    <w:p>
      <w:pPr>
        <w:pStyle w:val="Textbody"/>
        <w:spacing w:before="0" w:after="29"/>
        <w:rPr>
          <w:rFonts w:ascii="Gandhari Unicode" w:hAnsi="Gandhari Unicode" w:cs="e-Tamil OTC"/>
          <w:lang w:val="en-GB"/>
        </w:rPr>
      </w:pPr>
      <w:r>
        <w:rPr>
          <w:rFonts w:ascii="Gandhari Unicode" w:hAnsi="Gandhari Unicode" w:cs="e-Tamil OTC"/>
          <w:u w:val="wave"/>
          <w:lang w:val="en-GB"/>
        </w:rPr>
        <w:t>புணைகை</w:t>
      </w:r>
      <w:r>
        <w:rPr>
          <w:rFonts w:ascii="Gandhari Unicode" w:hAnsi="Gandhari Unicode" w:cs="e-Tamil OTC"/>
          <w:lang w:val="en-GB"/>
        </w:rPr>
        <w:t xml:space="preserve"> விட்டுப் புனலோ டொழுகி</w:t>
      </w:r>
    </w:p>
    <w:p>
      <w:pPr>
        <w:pStyle w:val="Textbody"/>
        <w:spacing w:before="0" w:after="29"/>
        <w:rPr>
          <w:rFonts w:ascii="Gandhari Unicode" w:hAnsi="Gandhari Unicode" w:cs="e-Tamil OTC"/>
          <w:lang w:val="en-GB"/>
        </w:rPr>
      </w:pPr>
      <w:r>
        <w:rPr>
          <w:rFonts w:ascii="Gandhari Unicode" w:hAnsi="Gandhari Unicode" w:cs="e-Tamil OTC"/>
          <w:u w:val="wave"/>
          <w:lang w:val="en-GB"/>
        </w:rPr>
        <w:t>னாண்டும்</w:t>
      </w:r>
      <w:r>
        <w:rPr>
          <w:rFonts w:ascii="Gandhari Unicode" w:hAnsi="Gandhari Unicode" w:cs="e-Tamil OTC"/>
          <w:lang w:val="en-GB"/>
        </w:rPr>
        <w:t xml:space="preserve"> வருகுவள் போலு மாண்ட</w:t>
      </w:r>
    </w:p>
    <w:p>
      <w:pPr>
        <w:pStyle w:val="Textbody"/>
        <w:spacing w:before="0" w:after="29"/>
        <w:rPr>
          <w:rFonts w:ascii="Gandhari Unicode" w:hAnsi="Gandhari Unicode" w:cs="e-Tamil OTC"/>
          <w:lang w:val="en-GB"/>
        </w:rPr>
      </w:pPr>
      <w:r>
        <w:rPr>
          <w:rFonts w:ascii="Gandhari Unicode" w:hAnsi="Gandhari Unicode" w:cs="e-Tamil OTC"/>
          <w:lang w:val="en-GB"/>
        </w:rPr>
        <w:t>மாரிப் பித்திகத்து நீர்வார் கொழுமுகைச்</w:t>
      </w:r>
    </w:p>
    <w:p>
      <w:pPr>
        <w:pStyle w:val="Textbody"/>
        <w:spacing w:before="0" w:after="29"/>
        <w:rPr>
          <w:rFonts w:ascii="Gandhari Unicode" w:hAnsi="Gandhari Unicode" w:cs="e-Tamil OTC"/>
          <w:lang w:val="en-GB"/>
        </w:rPr>
      </w:pPr>
      <w:r>
        <w:rPr>
          <w:rFonts w:ascii="Gandhari Unicode" w:hAnsi="Gandhari Unicode" w:cs="e-Tamil OTC"/>
          <w:lang w:val="en-GB"/>
        </w:rPr>
        <w:t>செவ்வெரி நுறழுங் கொழுங்கடை மழைக்கட்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டுளிதலைத் </w:t>
      </w:r>
      <w:r>
        <w:rPr>
          <w:rFonts w:ascii="Gandhari Unicode" w:hAnsi="Gandhari Unicode" w:cs="e-Tamil OTC"/>
          <w:u w:val="wave"/>
          <w:lang w:val="en-GB"/>
        </w:rPr>
        <w:t>தலைஇய</w:t>
      </w:r>
      <w:r>
        <w:rPr>
          <w:rFonts w:ascii="Gandhari Unicode" w:hAnsi="Gandhari Unicode" w:cs="e-Tamil OTC"/>
          <w:lang w:val="en-GB"/>
        </w:rPr>
        <w:t xml:space="preserve"> தளிரன் னோளே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தலைப்புணைக் </w:t>
      </w:r>
      <w:r>
        <w:rPr>
          <w:rFonts w:cs="e-Tamil OTC" w:ascii="Gandhari Unicode" w:hAnsi="Gandhari Unicode"/>
          <w:lang w:val="en-GB"/>
        </w:rPr>
        <w:t xml:space="preserve">L1, C2+3v, G1v+2, EA, Cām.; </w:t>
      </w:r>
      <w:r>
        <w:rPr>
          <w:rFonts w:ascii="Gandhari Unicode" w:hAnsi="Gandhari Unicode" w:cs="e-Tamil OTC"/>
          <w:lang w:val="en-GB"/>
        </w:rPr>
        <w:t xml:space="preserve">தலைப்புணை </w:t>
      </w:r>
      <w:r>
        <w:rPr>
          <w:rFonts w:cs="e-Tamil OTC" w:ascii="Gandhari Unicode" w:hAnsi="Gandhari Unicode"/>
          <w:lang w:val="en-GB"/>
        </w:rPr>
        <w:t xml:space="preserve">C1+3, G1,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கடைப்புணைக் </w:t>
      </w:r>
      <w:r>
        <w:rPr>
          <w:rFonts w:cs="e-Tamil OTC" w:ascii="Gandhari Unicode" w:hAnsi="Gandhari Unicode"/>
          <w:lang w:val="en-GB"/>
        </w:rPr>
        <w:t xml:space="preserve">L1, C2+3v, G1v+2, EA, Cām.; </w:t>
      </w:r>
      <w:r>
        <w:rPr>
          <w:rFonts w:ascii="Gandhari Unicode" w:hAnsi="Gandhari Unicode" w:cs="e-Tamil OTC"/>
          <w:lang w:val="en-GB"/>
        </w:rPr>
        <w:t xml:space="preserve">கடைப்புணை </w:t>
      </w:r>
      <w:r>
        <w:rPr>
          <w:rFonts w:cs="e-Tamil OTC" w:ascii="Gandhari Unicode" w:hAnsi="Gandhari Unicode"/>
          <w:lang w:val="en-GB"/>
        </w:rPr>
        <w:t xml:space="preserve">C1+3, G1,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புணைகை </w:t>
      </w:r>
      <w:r>
        <w:rPr>
          <w:rFonts w:cs="e-Tamil OTC" w:ascii="Gandhari Unicode" w:hAnsi="Gandhari Unicode"/>
          <w:lang w:val="en-GB"/>
        </w:rPr>
        <w:t xml:space="preserve">C2+3v, G1v+2, EA, Cām.; </w:t>
      </w:r>
      <w:r>
        <w:rPr>
          <w:rFonts w:ascii="Gandhari Unicode" w:hAnsi="Gandhari Unicode" w:cs="e-Tamil OTC"/>
          <w:lang w:val="en-GB"/>
        </w:rPr>
        <w:t xml:space="preserve">புனல்கை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னாண்டும் </w:t>
      </w:r>
      <w:r>
        <w:rPr>
          <w:rFonts w:cs="e-Tamil OTC" w:ascii="Gandhari Unicode" w:hAnsi="Gandhari Unicode"/>
          <w:lang w:val="en-GB"/>
        </w:rPr>
        <w:t xml:space="preserve">L1, C2+3v, G1+2, EA, Cām.; </w:t>
      </w:r>
      <w:r>
        <w:rPr>
          <w:rFonts w:ascii="Gandhari Unicode" w:hAnsi="Gandhari Unicode" w:cs="e-Tamil OTC"/>
          <w:lang w:val="en-GB"/>
        </w:rPr>
        <w:t xml:space="preserve">னாண்டு </w:t>
      </w:r>
      <w:r>
        <w:rPr>
          <w:rFonts w:cs="e-Tamil OTC" w:ascii="Gandhari Unicode" w:hAnsi="Gandhari Unicode"/>
          <w:lang w:val="en-GB"/>
        </w:rPr>
        <w:t xml:space="preserve">C1+3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கொழுமுகைச் </w:t>
      </w:r>
      <w:r>
        <w:rPr>
          <w:rFonts w:cs="e-Tamil OTC" w:ascii="Gandhari Unicode" w:hAnsi="Gandhari Unicode"/>
          <w:lang w:val="en-GB"/>
        </w:rPr>
        <w:t xml:space="preserve">C2+3, G1, EA, Cām.; </w:t>
      </w:r>
      <w:r>
        <w:rPr>
          <w:rFonts w:ascii="Gandhari Unicode" w:hAnsi="Gandhari Unicode" w:cs="e-Tamil OTC"/>
          <w:lang w:val="en-GB"/>
        </w:rPr>
        <w:t xml:space="preserve">கொழுமுகை </w:t>
      </w:r>
      <w:r>
        <w:rPr>
          <w:rFonts w:cs="e-Tamil OTC" w:ascii="Gandhari Unicode" w:hAnsi="Gandhari Unicode"/>
          <w:lang w:val="en-GB"/>
        </w:rPr>
        <w:t xml:space="preserve">L1, C1, G2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செவ்வெரி </w:t>
      </w:r>
      <w:r>
        <w:rPr>
          <w:rFonts w:cs="e-Tamil OTC" w:ascii="Gandhari Unicode" w:hAnsi="Gandhari Unicode"/>
          <w:lang w:val="en-GB"/>
        </w:rPr>
        <w:t xml:space="preserve">C2+3v, G1v+2, EA, Cām.; </w:t>
      </w:r>
      <w:r>
        <w:rPr>
          <w:rFonts w:ascii="Gandhari Unicode" w:hAnsi="Gandhari Unicode" w:cs="e-Tamil OTC"/>
          <w:lang w:val="en-GB"/>
        </w:rPr>
        <w:t xml:space="preserve">செவ்வெரு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டுளிதலைத் </w:t>
      </w:r>
      <w:r>
        <w:rPr>
          <w:rFonts w:cs="e-Tamil OTC" w:ascii="Gandhari Unicode" w:hAnsi="Gandhari Unicode"/>
          <w:lang w:val="en-GB"/>
        </w:rPr>
        <w:t xml:space="preserve">C1+2+3, G1+2, EA, Cām.; </w:t>
      </w:r>
      <w:r>
        <w:rPr>
          <w:rFonts w:ascii="Gandhari Unicode" w:hAnsi="Gandhari Unicode" w:cs="e-Tamil OTC"/>
          <w:lang w:val="en-GB"/>
        </w:rPr>
        <w:t xml:space="preserve">டுதலைத்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தலைஇய </w:t>
      </w:r>
      <w:r>
        <w:rPr>
          <w:rFonts w:cs="e-Tamil OTC" w:ascii="Gandhari Unicode" w:hAnsi="Gandhari Unicode"/>
          <w:lang w:val="en-GB"/>
        </w:rPr>
        <w:t xml:space="preserve">L1, C1+2+3, G1+2, EA, Cām.; </w:t>
      </w:r>
      <w:r>
        <w:rPr>
          <w:rFonts w:ascii="Gandhari Unicode" w:hAnsi="Gandhari Unicode" w:cs="e-Tamil OTC"/>
          <w:lang w:val="en-GB"/>
        </w:rPr>
        <w:t xml:space="preserve">கலைஇய </w:t>
      </w:r>
      <w:r>
        <w:rPr>
          <w:rFonts w:cs="e-Tamil OTC" w:ascii="Gandhari Unicode" w:hAnsi="Gandhari Unicode"/>
          <w:lang w:val="en-GB"/>
        </w:rPr>
        <w:t>G2v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talai+ puṇai+ koḷiṉ-ē talai+ puṇai+ koḷḷum</w:t>
      </w:r>
    </w:p>
    <w:p>
      <w:pPr>
        <w:pStyle w:val="Textbody"/>
        <w:spacing w:before="0" w:after="29"/>
        <w:rPr>
          <w:rFonts w:ascii="Gandhari Unicode" w:hAnsi="Gandhari Unicode" w:cs="e-Tamil OTC"/>
          <w:lang w:val="en-GB"/>
        </w:rPr>
      </w:pPr>
      <w:r>
        <w:rPr>
          <w:rFonts w:cs="e-Tamil OTC" w:ascii="Gandhari Unicode" w:hAnsi="Gandhari Unicode"/>
          <w:lang w:val="en-GB"/>
        </w:rPr>
        <w:t>kaṭai+ puṇai+ koḷiṉē kaṭai+ puṇai+ koḷḷum</w:t>
      </w:r>
    </w:p>
    <w:p>
      <w:pPr>
        <w:pStyle w:val="Textbody"/>
        <w:spacing w:before="0" w:after="29"/>
        <w:rPr>
          <w:rFonts w:ascii="Gandhari Unicode" w:hAnsi="Gandhari Unicode" w:cs="e-Tamil OTC"/>
          <w:lang w:val="en-GB"/>
        </w:rPr>
      </w:pPr>
      <w:r>
        <w:rPr>
          <w:rFonts w:cs="e-Tamil OTC" w:ascii="Gandhari Unicode" w:hAnsi="Gandhari Unicode"/>
          <w:i/>
          <w:iCs/>
          <w:lang w:val="en-GB"/>
        </w:rPr>
        <w:t>puṇai</w:t>
      </w:r>
      <w:r>
        <w:rPr>
          <w:rFonts w:cs="e-Tamil OTC" w:ascii="Gandhari Unicode" w:hAnsi="Gandhari Unicode"/>
          <w:lang w:val="en-GB"/>
        </w:rPr>
        <w:t xml:space="preserve"> kaiviṭṭu+ puṉalōṭ* oḻukiṉ</w:t>
      </w:r>
    </w:p>
    <w:p>
      <w:pPr>
        <w:pStyle w:val="Textbody"/>
        <w:spacing w:before="0" w:after="29"/>
        <w:rPr>
          <w:rFonts w:ascii="Gandhari Unicode" w:hAnsi="Gandhari Unicode" w:cs="e-Tamil OTC"/>
          <w:lang w:val="en-GB"/>
        </w:rPr>
      </w:pPr>
      <w:r>
        <w:rPr>
          <w:rFonts w:cs="e-Tamil OTC" w:ascii="Gandhari Unicode" w:hAnsi="Gandhari Unicode"/>
          <w:i/>
          <w:iCs/>
          <w:lang w:val="en-GB"/>
        </w:rPr>
        <w:t>āṇṭum</w:t>
      </w:r>
      <w:r>
        <w:rPr>
          <w:rFonts w:cs="e-Tamil OTC" w:ascii="Gandhari Unicode" w:hAnsi="Gandhari Unicode"/>
          <w:lang w:val="en-GB"/>
        </w:rPr>
        <w:t xml:space="preserve"> varukuvaḷ pōlum māṇṭa</w:t>
      </w:r>
    </w:p>
    <w:p>
      <w:pPr>
        <w:pStyle w:val="Textbody"/>
        <w:spacing w:before="0" w:after="29"/>
        <w:rPr>
          <w:rFonts w:ascii="Gandhari Unicode" w:hAnsi="Gandhari Unicode" w:cs="e-Tamil OTC"/>
          <w:lang w:val="en-GB"/>
        </w:rPr>
      </w:pPr>
      <w:r>
        <w:rPr>
          <w:rFonts w:cs="e-Tamil OTC" w:ascii="Gandhari Unicode" w:hAnsi="Gandhari Unicode"/>
          <w:lang w:val="en-GB"/>
        </w:rPr>
        <w:t>māri+ pittikattu nīr vār koḻu mukai+</w:t>
      </w:r>
    </w:p>
    <w:p>
      <w:pPr>
        <w:pStyle w:val="Textbody"/>
        <w:spacing w:before="0" w:after="29"/>
        <w:rPr>
          <w:rFonts w:ascii="Gandhari Unicode" w:hAnsi="Gandhari Unicode" w:cs="e-Tamil OTC"/>
          <w:lang w:val="en-GB"/>
        </w:rPr>
      </w:pPr>
      <w:r>
        <w:rPr>
          <w:rFonts w:cs="e-Tamil OTC" w:ascii="Gandhari Unicode" w:hAnsi="Gandhari Unicode"/>
          <w:lang w:val="en-GB"/>
        </w:rPr>
        <w:t>cem verin uṟaḻum koḻum kaṭai maḻai+ kaṇ</w:t>
      </w:r>
      <w:r>
        <w:rPr>
          <w:rStyle w:val="FootnoteReference"/>
          <w:rFonts w:cs="e-Tamil OTC" w:ascii="Gandhari Unicode" w:hAnsi="Gandhari Unicode"/>
          <w:lang w:val="en-GB"/>
        </w:rPr>
        <w:footnoteReference w:id="94"/>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tuḷi talai+ </w:t>
      </w:r>
      <w:r>
        <w:rPr>
          <w:rFonts w:cs="e-Tamil OTC" w:ascii="Gandhari Unicode" w:hAnsi="Gandhari Unicode"/>
          <w:i/>
          <w:iCs/>
          <w:lang w:val="en-GB"/>
        </w:rPr>
        <w:t>talaiiya</w:t>
      </w:r>
      <w:r>
        <w:rPr>
          <w:rFonts w:cs="e-Tamil OTC" w:ascii="Gandhari Unicode" w:hAnsi="Gandhari Unicode"/>
          <w:lang w:val="en-GB"/>
        </w:rPr>
        <w:t xml:space="preserve"> taḷir aṉṉōḷ-ē.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Strengthening(?) at night after having obtained the desired mediator. (cf. TP 99, line 10)</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head float take-if</w:t>
      </w:r>
      <w:r>
        <w:rPr>
          <w:rFonts w:cs="e-Tamil OTC" w:ascii="Gandhari Unicode" w:hAnsi="Gandhari Unicode"/>
          <w:position w:val="6"/>
          <w:lang w:val="en-GB"/>
        </w:rPr>
        <w:t>ē</w:t>
      </w:r>
      <w:r>
        <w:rPr>
          <w:rStyle w:val="FootnoteReference"/>
          <w:rFonts w:cs="e-Tamil OTC" w:ascii="Gandhari Unicode" w:hAnsi="Gandhari Unicode"/>
          <w:position w:val="0"/>
          <w:sz w:val="24"/>
          <w:vertAlign w:val="baseline"/>
          <w:lang w:val="en-GB"/>
        </w:rPr>
        <w:footnoteReference w:id="95"/>
      </w:r>
      <w:r>
        <w:rPr>
          <w:rFonts w:cs="e-Tamil OTC" w:ascii="Gandhari Unicode" w:hAnsi="Gandhari Unicode"/>
          <w:position w:val="6"/>
          <w:lang w:val="en-GB"/>
        </w:rPr>
        <w:t xml:space="preserve"> </w:t>
      </w:r>
      <w:r>
        <w:rPr>
          <w:rFonts w:cs="e-Tamil OTC" w:ascii="Gandhari Unicode" w:hAnsi="Gandhari Unicode"/>
          <w:lang w:val="en-GB"/>
        </w:rPr>
        <w:t>head float taking-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end float take-if</w:t>
      </w:r>
      <w:r>
        <w:rPr>
          <w:rFonts w:cs="e-Tamil OTC" w:ascii="Gandhari Unicode" w:hAnsi="Gandhari Unicode"/>
          <w:position w:val="6"/>
          <w:lang w:val="en-GB"/>
        </w:rPr>
        <w:t>ē</w:t>
      </w:r>
      <w:r>
        <w:rPr>
          <w:rFonts w:cs="e-Tamil OTC" w:ascii="Gandhari Unicode" w:hAnsi="Gandhari Unicode"/>
          <w:lang w:val="en-GB"/>
        </w:rPr>
        <w:t xml:space="preserve"> end float taking-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float let-go(abs.) flood-with flow-if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there</w:t>
      </w:r>
      <w:r>
        <w:rPr>
          <w:rFonts w:cs="e-Tamil OTC" w:ascii="Gandhari Unicode" w:hAnsi="Gandhari Unicode"/>
          <w:position w:val="6"/>
          <w:lang w:val="en-GB"/>
        </w:rPr>
        <w:t>um</w:t>
      </w:r>
      <w:r>
        <w:rPr>
          <w:rFonts w:cs="e-Tamil OTC" w:ascii="Gandhari Unicode" w:hAnsi="Gandhari Unicode"/>
          <w:lang w:val="en-GB"/>
        </w:rPr>
        <w:t xml:space="preserve"> she-comes being-similar- become-glorious(p.)-</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shower large-jasmine- water flow- rich bud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red back resembling- rich end rain eye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drop head offered- sprout thus-she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If [one] takes the float at the head, [the other also] does so,</w:t>
      </w:r>
    </w:p>
    <w:p>
      <w:pPr>
        <w:pStyle w:val="Textbody"/>
        <w:spacing w:before="0" w:after="0"/>
        <w:rPr>
          <w:rFonts w:ascii="Gandhari Unicode" w:hAnsi="Gandhari Unicode" w:cs="e-Tamil OTC"/>
          <w:lang w:val="en-GB"/>
        </w:rPr>
      </w:pPr>
      <w:r>
        <w:rPr>
          <w:rFonts w:cs="e-Tamil OTC" w:ascii="Gandhari Unicode" w:hAnsi="Gandhari Unicode"/>
          <w:lang w:val="en-GB"/>
        </w:rPr>
        <w:t>if [one] takes the float at the end, [the other also] does so</w:t>
      </w:r>
    </w:p>
    <w:p>
      <w:pPr>
        <w:pStyle w:val="Textbody"/>
        <w:spacing w:before="0" w:after="0"/>
        <w:rPr>
          <w:rFonts w:ascii="Gandhari Unicode" w:hAnsi="Gandhari Unicode" w:cs="e-Tamil OTC"/>
          <w:lang w:val="en-GB"/>
        </w:rPr>
      </w:pPr>
      <w:r>
        <w:rPr>
          <w:rFonts w:cs="e-Tamil OTC" w:ascii="Gandhari Unicode" w:hAnsi="Gandhari Unicode"/>
          <w:lang w:val="en-GB"/>
        </w:rPr>
        <w:t>if [one] lets go of the float [and] it flows with the flood,</w:t>
      </w:r>
    </w:p>
    <w:p>
      <w:pPr>
        <w:pStyle w:val="Textbody"/>
        <w:spacing w:before="0" w:after="72"/>
        <w:rPr>
          <w:rFonts w:ascii="Gandhari Unicode" w:hAnsi="Gandhari Unicode" w:cs="e-Tamil OTC"/>
          <w:lang w:val="en-GB"/>
        </w:rPr>
      </w:pPr>
      <w:r>
        <w:rPr>
          <w:rFonts w:cs="e-Tamil OTC" w:ascii="Gandhari Unicode" w:hAnsi="Gandhari Unicode"/>
          <w:lang w:val="en-GB"/>
        </w:rPr>
        <w:t>it seems she will come there too,</w:t>
      </w:r>
      <w:r>
        <w:rPr>
          <w:rStyle w:val="FootnoteReference"/>
          <w:rFonts w:cs="e-Tamil OTC" w:ascii="Gandhari Unicode" w:hAnsi="Gandhari Unicode"/>
          <w:lang w:val="en-GB"/>
        </w:rPr>
        <w:footnoteReference w:id="96"/>
      </w:r>
    </w:p>
    <w:p>
      <w:pPr>
        <w:pStyle w:val="Textbody"/>
        <w:spacing w:before="0" w:after="0"/>
        <w:rPr>
          <w:rFonts w:ascii="Gandhari Unicode" w:hAnsi="Gandhari Unicode" w:cs="e-Tamil OTC"/>
          <w:lang w:val="en-GB"/>
        </w:rPr>
      </w:pPr>
      <w:r>
        <w:rPr>
          <w:rFonts w:cs="e-Tamil OTC" w:ascii="Gandhari Unicode" w:hAnsi="Gandhari Unicode"/>
          <w:lang w:val="en-GB"/>
        </w:rPr>
        <w:t>she who is like a sprout, on which drops have been offered</w:t>
      </w:r>
      <w:r>
        <w:rPr>
          <w:rStyle w:val="FootnoteReference"/>
          <w:rFonts w:cs="e-Tamil OTC" w:ascii="Gandhari Unicode" w:hAnsi="Gandhari Unicode"/>
          <w:lang w:val="en-GB"/>
        </w:rPr>
        <w:footnoteReference w:id="97"/>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rain eyes with beautiful corners</w:t>
      </w:r>
      <w:r>
        <w:rPr>
          <w:rStyle w:val="FootnoteReference"/>
          <w:rFonts w:cs="e-Tamil OTC" w:ascii="Gandhari Unicode" w:hAnsi="Gandhari Unicode"/>
          <w:lang w:val="en-GB"/>
        </w:rPr>
        <w:footnoteReference w:id="98"/>
      </w:r>
      <w:r>
        <w:rPr>
          <w:rFonts w:cs="e-Tamil OTC" w:ascii="Gandhari Unicode" w:hAnsi="Gandhari Unicode"/>
          <w:lang w:val="en-GB"/>
        </w:rPr>
        <w:t>, resembling the red backs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of the water-dripping rich buds of the large-flowered jasmine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in an excellent shower.</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223</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மதுரைக் கடையத்தார் மகன் வெண்ணாகன்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வரைவிடை வேறுபட்ட கிழத்தியது வேறுபாடு கண்டு வற்புறுத்துந் தோழிக்குக் கிழத்தி உரைத்தது </w:t>
      </w:r>
      <w:r>
        <w:rPr>
          <w:rFonts w:cs="e-Tamil OTC" w:ascii="Gandhari Unicode" w:hAnsi="Gandhari Unicode"/>
          <w:lang w:val="en-GB"/>
        </w:rPr>
        <w:t xml:space="preserve">(G2: </w:t>
      </w:r>
      <w:r>
        <w:rPr>
          <w:rFonts w:ascii="Gandhari Unicode" w:hAnsi="Gandhari Unicode" w:cs="e-Tamil OTC"/>
          <w:lang w:val="en-GB"/>
        </w:rPr>
        <w:t>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பேரூர் கொண்ட வார்கலி விழவிற்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செல்வாஞ் செல்வா </w:t>
      </w:r>
      <w:r>
        <w:rPr>
          <w:rFonts w:ascii="Gandhari Unicode" w:hAnsi="Gandhari Unicode" w:cs="e-Tamil OTC"/>
          <w:u w:val="wave"/>
          <w:lang w:val="en-GB"/>
        </w:rPr>
        <w:t>மென்றி யன்றிவ</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ணல்லோர் </w:t>
      </w:r>
      <w:r>
        <w:rPr>
          <w:rFonts w:ascii="Gandhari Unicode" w:hAnsi="Gandhari Unicode" w:cs="e-Tamil OTC"/>
          <w:u w:val="wave"/>
          <w:lang w:val="en-GB"/>
        </w:rPr>
        <w:t>நல்ல</w:t>
      </w:r>
      <w:r>
        <w:rPr>
          <w:rFonts w:ascii="Gandhari Unicode" w:hAnsi="Gandhari Unicode" w:cs="e-Tamil OTC"/>
          <w:lang w:val="en-GB"/>
        </w:rPr>
        <w:t xml:space="preserve"> பலவாற் </w:t>
      </w:r>
      <w:r>
        <w:rPr>
          <w:rFonts w:ascii="Gandhari Unicode" w:hAnsi="Gandhari Unicode" w:cs="e-Tamil OTC"/>
          <w:u w:val="wave"/>
          <w:lang w:val="en-GB"/>
        </w:rPr>
        <w:t>றில்ல</w:t>
      </w:r>
    </w:p>
    <w:p>
      <w:pPr>
        <w:pStyle w:val="Textbody"/>
        <w:spacing w:before="0" w:after="29"/>
        <w:rPr>
          <w:rFonts w:ascii="Gandhari Unicode" w:hAnsi="Gandhari Unicode" w:cs="e-Tamil OTC"/>
          <w:lang w:val="en-GB"/>
        </w:rPr>
      </w:pPr>
      <w:r>
        <w:rPr>
          <w:rFonts w:ascii="Gandhari Unicode" w:hAnsi="Gandhari Unicode" w:cs="e-Tamil OTC"/>
          <w:lang w:val="en-GB"/>
        </w:rPr>
        <w:t>தழலுந் தட்டையு முறியுந் தந்திவை</w:t>
      </w:r>
    </w:p>
    <w:p>
      <w:pPr>
        <w:pStyle w:val="Textbody"/>
        <w:spacing w:before="0" w:after="29"/>
        <w:rPr>
          <w:rFonts w:ascii="Gandhari Unicode" w:hAnsi="Gandhari Unicode" w:cs="e-Tamil OTC"/>
          <w:lang w:val="en-GB"/>
        </w:rPr>
      </w:pPr>
      <w:r>
        <w:rPr>
          <w:rFonts w:ascii="Gandhari Unicode" w:hAnsi="Gandhari Unicode" w:cs="e-Tamil OTC"/>
          <w:lang w:val="en-GB"/>
        </w:rPr>
        <w:t>யொத்தன நினக்கெனப் பொய்த்தன கூறி</w:t>
      </w:r>
    </w:p>
    <w:p>
      <w:pPr>
        <w:pStyle w:val="Textbody"/>
        <w:spacing w:before="0" w:after="29"/>
        <w:rPr>
          <w:rFonts w:ascii="Gandhari Unicode" w:hAnsi="Gandhari Unicode" w:cs="e-Tamil OTC"/>
          <w:lang w:val="en-GB"/>
        </w:rPr>
      </w:pPr>
      <w:r>
        <w:rPr>
          <w:rFonts w:ascii="Gandhari Unicode" w:hAnsi="Gandhari Unicode" w:cs="e-Tamil OTC"/>
          <w:u w:val="wave"/>
          <w:lang w:val="en-GB"/>
        </w:rPr>
        <w:t>யன்னை</w:t>
      </w:r>
      <w:r>
        <w:rPr>
          <w:rFonts w:ascii="Gandhari Unicode" w:hAnsi="Gandhari Unicode" w:cs="e-Tamil OTC"/>
          <w:lang w:val="en-GB"/>
        </w:rPr>
        <w:t xml:space="preserve"> யோம்பிய வாய்நல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மென்னை கொண்டான்யா </w:t>
      </w:r>
      <w:r>
        <w:rPr>
          <w:rFonts w:ascii="Gandhari Unicode" w:hAnsi="Gandhari Unicode" w:cs="e-Tamil OTC"/>
          <w:u w:val="wave"/>
          <w:lang w:val="en-GB"/>
        </w:rPr>
        <w:t>மின்னமா லினியே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[line 1 missing in L1]</w:t>
      </w:r>
      <w:r>
        <w:rPr>
          <w:rFonts w:eastAsia="URW Palladio UNI" w:cs="e-Tamil OTC" w:ascii="Gandhari Unicode" w:hAnsi="Gandhari Unicode"/>
          <w:b/>
          <w:bCs/>
          <w:lang w:val="en-GB"/>
        </w:rPr>
        <w:t xml:space="preserve"> </w:t>
      </w: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செல்வாஞ்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சேவாஞ் </w:t>
      </w:r>
      <w:r>
        <w:rPr>
          <w:rFonts w:eastAsia="URW Palladio UNI" w:cs="e-Tamil OTC" w:ascii="Gandhari Unicode" w:hAnsi="Gandhari Unicode"/>
          <w:lang w:val="en-GB"/>
        </w:rPr>
        <w:t xml:space="preserve">G1 •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மென்றி யன்றிவ </w:t>
      </w:r>
      <w:r>
        <w:rPr>
          <w:rFonts w:cs="e-Tamil OTC" w:ascii="Gandhari Unicode" w:hAnsi="Gandhari Unicode"/>
          <w:lang w:val="en-GB"/>
        </w:rPr>
        <w:t xml:space="preserve">C2+3v, Cām.; </w:t>
      </w:r>
      <w:r>
        <w:rPr>
          <w:rFonts w:ascii="Gandhari Unicode" w:hAnsi="Gandhari Unicode" w:cs="e-Tamil OTC"/>
          <w:lang w:val="en-GB"/>
        </w:rPr>
        <w:t xml:space="preserve">யென்றிவ </w:t>
      </w:r>
      <w:r>
        <w:rPr>
          <w:rFonts w:cs="e-Tamil OTC" w:ascii="Gandhari Unicode" w:hAnsi="Gandhari Unicode"/>
          <w:lang w:val="en-GB"/>
        </w:rPr>
        <w:t>L1, C1+3, G1+2, EA, I</w:t>
      </w:r>
      <w:r>
        <w:rPr>
          <w:rStyle w:val="FootnoteReference"/>
          <w:rFonts w:cs="e-Tamil OTC" w:ascii="Gandhari Unicode" w:hAnsi="Gandhari Unicode"/>
          <w:lang w:val="en-GB"/>
        </w:rPr>
        <w:footnoteReference w:id="99"/>
      </w:r>
      <w:r>
        <w:rPr>
          <w:rFonts w:cs="e-Tamil OTC" w:ascii="Gandhari Unicode" w:hAnsi="Gandhari Unicode"/>
          <w:lang w:val="en-GB"/>
        </w:rPr>
        <w:t xml:space="preserve">, AT, Cām.v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ணல்லோர் நல்ல </w:t>
      </w:r>
      <w:r>
        <w:rPr>
          <w:rFonts w:cs="e-Tamil OTC" w:ascii="Gandhari Unicode" w:hAnsi="Gandhari Unicode"/>
          <w:lang w:val="en-GB"/>
        </w:rPr>
        <w:t xml:space="preserve">L1, C1+2+3, G1+2, EA, Cām.; </w:t>
      </w:r>
      <w:r>
        <w:rPr>
          <w:rFonts w:ascii="Gandhari Unicode" w:hAnsi="Gandhari Unicode" w:cs="e-Tamil OTC"/>
          <w:lang w:val="en-GB"/>
        </w:rPr>
        <w:t xml:space="preserve">ணல்லோ னல்ல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றில்ல </w:t>
      </w:r>
      <w:r>
        <w:rPr>
          <w:rFonts w:cs="e-Tamil OTC" w:ascii="Gandhari Unicode" w:hAnsi="Gandhari Unicode"/>
          <w:lang w:val="en-GB"/>
        </w:rPr>
        <w:t xml:space="preserve">C2v, Cām.; </w:t>
      </w:r>
      <w:r>
        <w:rPr>
          <w:rFonts w:ascii="Gandhari Unicode" w:hAnsi="Gandhari Unicode" w:cs="e-Tamil OTC"/>
          <w:lang w:val="en-GB"/>
        </w:rPr>
        <w:t xml:space="preserve">றில்லை </w:t>
      </w:r>
      <w:r>
        <w:rPr>
          <w:rFonts w:cs="e-Tamil OTC" w:ascii="Gandhari Unicode" w:hAnsi="Gandhari Unicode"/>
          <w:lang w:val="en-GB"/>
        </w:rPr>
        <w:t xml:space="preserve">Cām.v; </w:t>
      </w:r>
      <w:r>
        <w:rPr>
          <w:rFonts w:ascii="Gandhari Unicode" w:hAnsi="Gandhari Unicode" w:cs="e-Tamil OTC"/>
          <w:lang w:val="en-GB"/>
        </w:rPr>
        <w:t xml:space="preserve">றில்லே </w:t>
      </w:r>
      <w:r>
        <w:rPr>
          <w:rFonts w:cs="e-Tamil OTC" w:ascii="Gandhari Unicode" w:hAnsi="Gandhari Unicode"/>
          <w:lang w:val="en-GB"/>
        </w:rPr>
        <w:t xml:space="preserve">L1, C1+2+3, G1+2, EA, AT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நினக்கெனப் </w:t>
      </w:r>
      <w:r>
        <w:rPr>
          <w:rFonts w:cs="e-Tamil OTC" w:ascii="Gandhari Unicode" w:hAnsi="Gandhari Unicode"/>
          <w:lang w:val="en-GB"/>
        </w:rPr>
        <w:t xml:space="preserve">C2, G1v+2, EA, Cām.; </w:t>
      </w:r>
      <w:r>
        <w:rPr>
          <w:rFonts w:ascii="Gandhari Unicode" w:hAnsi="Gandhari Unicode" w:cs="e-Tamil OTC"/>
          <w:lang w:val="en-GB"/>
        </w:rPr>
        <w:t xml:space="preserve">நினக்கென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6a-c</w:t>
      </w:r>
      <w:r>
        <w:rPr>
          <w:rFonts w:cs="e-Tamil OTC" w:ascii="Gandhari Unicode" w:hAnsi="Gandhari Unicode"/>
          <w:lang w:val="en-GB"/>
        </w:rPr>
        <w:t xml:space="preserve"> </w:t>
      </w:r>
      <w:r>
        <w:rPr>
          <w:rFonts w:ascii="Gandhari Unicode" w:hAnsi="Gandhari Unicode" w:cs="e-Tamil OTC"/>
          <w:lang w:val="en-GB"/>
        </w:rPr>
        <w:t xml:space="preserve">யன்னை யோம்பிய வாய்நல </w:t>
      </w:r>
      <w:r>
        <w:rPr>
          <w:rFonts w:cs="e-Tamil OTC" w:ascii="Gandhari Unicode" w:hAnsi="Gandhari Unicode"/>
          <w:lang w:val="en-GB"/>
        </w:rPr>
        <w:t xml:space="preserve">C2, G2, EA, Cām.; </w:t>
      </w:r>
      <w:r>
        <w:rPr>
          <w:rFonts w:ascii="Gandhari Unicode" w:hAnsi="Gandhari Unicode" w:cs="e-Tamil OTC"/>
          <w:lang w:val="en-GB"/>
        </w:rPr>
        <w:t xml:space="preserve">யன்னையன் றோம்பிய  வாய்நல </w:t>
      </w:r>
      <w:r>
        <w:rPr>
          <w:rFonts w:cs="e-Tamil OTC" w:ascii="Gandhari Unicode" w:hAnsi="Gandhari Unicode"/>
          <w:lang w:val="en-GB"/>
        </w:rPr>
        <w:t xml:space="preserve">Cām.v; </w:t>
      </w:r>
      <w:r>
        <w:rPr>
          <w:rFonts w:ascii="Gandhari Unicode" w:hAnsi="Gandhari Unicode" w:cs="e-Tamil OTC"/>
          <w:lang w:val="en-GB"/>
        </w:rPr>
        <w:t xml:space="preserve">யன்னை யன்றி யோம்பிய வாய்நல </w:t>
      </w:r>
      <w:r>
        <w:rPr>
          <w:rFonts w:cs="e-Tamil OTC" w:ascii="Gandhari Unicode" w:hAnsi="Gandhari Unicode"/>
          <w:lang w:val="en-GB"/>
        </w:rPr>
        <w:t>(</w:t>
      </w:r>
      <w:r>
        <w:rPr>
          <w:rFonts w:ascii="Gandhari Unicode" w:hAnsi="Gandhari Unicode" w:cs="e-Tamil OTC"/>
          <w:lang w:val="en-GB"/>
        </w:rPr>
        <w:t>பாய்நல</w:t>
      </w:r>
      <w:r>
        <w:rPr>
          <w:rFonts w:cs="e-Tamil OTC" w:ascii="Gandhari Unicode" w:hAnsi="Gandhari Unicode"/>
          <w:lang w:val="en-GB"/>
        </w:rPr>
        <w:t>) L1()</w:t>
      </w:r>
      <w:r>
        <w:rPr>
          <w:rStyle w:val="FootnoteReference"/>
          <w:rFonts w:cs="e-Tamil OTC" w:ascii="Gandhari Unicode" w:hAnsi="Gandhari Unicode"/>
          <w:lang w:val="en-GB"/>
        </w:rPr>
        <w:footnoteReference w:id="100"/>
      </w:r>
      <w:r>
        <w:rPr>
          <w:rFonts w:cs="e-Tamil OTC" w:ascii="Gandhari Unicode" w:hAnsi="Gandhari Unicode"/>
          <w:lang w:val="en-GB"/>
        </w:rPr>
        <w:t xml:space="preserve">, C1+3, 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மென்னை </w:t>
      </w:r>
      <w:r>
        <w:rPr>
          <w:rFonts w:cs="e-Tamil OTC" w:ascii="Gandhari Unicode" w:hAnsi="Gandhari Unicode"/>
          <w:lang w:val="en-GB"/>
        </w:rPr>
        <w:t xml:space="preserve">C1+2+3, Cām.; </w:t>
      </w:r>
      <w:r>
        <w:rPr>
          <w:rFonts w:ascii="Gandhari Unicode" w:hAnsi="Gandhari Unicode" w:cs="e-Tamil OTC"/>
          <w:lang w:val="en-GB"/>
        </w:rPr>
        <w:t xml:space="preserve">மென்னைக் </w:t>
      </w:r>
      <w:r>
        <w:rPr>
          <w:rFonts w:cs="e-Tamil OTC" w:ascii="Gandhari Unicode" w:hAnsi="Gandhari Unicode"/>
          <w:lang w:val="en-GB"/>
        </w:rPr>
        <w:t xml:space="preserve">L1, G2, EA, Cām.v </w:t>
      </w:r>
      <w:r>
        <w:rPr>
          <w:rFonts w:eastAsia="URW Palladio UNI" w:cs="e-Tamil OTC" w:ascii="Gandhari Unicode" w:hAnsi="Gandhari Unicode"/>
          <w:lang w:val="en-GB"/>
        </w:rPr>
        <w:t xml:space="preserve">• </w:t>
      </w:r>
      <w:r>
        <w:rPr>
          <w:rFonts w:cs="e-Tamil OTC" w:ascii="Gandhari Unicode" w:hAnsi="Gandhari Unicode"/>
          <w:b/>
          <w:bCs/>
          <w:lang w:val="en-GB"/>
        </w:rPr>
        <w:t>7cd</w:t>
      </w:r>
      <w:r>
        <w:rPr>
          <w:rFonts w:cs="e-Tamil OTC" w:ascii="Gandhari Unicode" w:hAnsi="Gandhari Unicode"/>
          <w:lang w:val="en-GB"/>
        </w:rPr>
        <w:t xml:space="preserve"> </w:t>
      </w:r>
      <w:r>
        <w:rPr>
          <w:rFonts w:ascii="Gandhari Unicode" w:hAnsi="Gandhari Unicode" w:cs="e-Tamil OTC"/>
          <w:lang w:val="en-GB"/>
        </w:rPr>
        <w:t xml:space="preserve">மின்னமா லினியே </w:t>
      </w:r>
      <w:r>
        <w:rPr>
          <w:rFonts w:cs="e-Tamil OTC" w:ascii="Gandhari Unicode" w:hAnsi="Gandhari Unicode"/>
          <w:lang w:val="en-GB"/>
        </w:rPr>
        <w:t xml:space="preserve">C2+3v, Cām.; </w:t>
      </w:r>
      <w:r>
        <w:rPr>
          <w:rFonts w:ascii="Gandhari Unicode" w:hAnsi="Gandhari Unicode" w:cs="e-Tamil OTC"/>
          <w:lang w:val="en-GB"/>
        </w:rPr>
        <w:t xml:space="preserve">மின்னபா லினியே </w:t>
      </w:r>
      <w:r>
        <w:rPr>
          <w:rFonts w:cs="e-Tamil OTC" w:ascii="Gandhari Unicode" w:hAnsi="Gandhari Unicode"/>
          <w:lang w:val="en-GB"/>
        </w:rPr>
        <w:t xml:space="preserve">L1, C1+3, AT, Cām.v; </w:t>
      </w:r>
      <w:r>
        <w:rPr>
          <w:rFonts w:ascii="Gandhari Unicode" w:hAnsi="Gandhari Unicode" w:cs="e-Tamil OTC"/>
          <w:lang w:val="en-GB"/>
        </w:rPr>
        <w:t xml:space="preserve">மின்ன பாவினியே </w:t>
      </w:r>
      <w:r>
        <w:rPr>
          <w:rFonts w:cs="e-Tamil OTC" w:ascii="Gandhari Unicode" w:hAnsi="Gandhari Unicode"/>
          <w:lang w:val="en-GB"/>
        </w:rPr>
        <w:t>G1+2, EA, I</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pēr* ūr koṇṭa ~ār kali viḻaviṉ</w:t>
      </w:r>
    </w:p>
    <w:p>
      <w:pPr>
        <w:pStyle w:val="Textbody"/>
        <w:spacing w:before="0" w:after="29"/>
        <w:rPr>
          <w:rFonts w:ascii="Gandhari Unicode" w:hAnsi="Gandhari Unicode" w:cs="e-Tamil OTC"/>
          <w:lang w:val="en-GB"/>
        </w:rPr>
      </w:pPr>
      <w:r>
        <w:rPr>
          <w:rFonts w:cs="e-Tamil OTC" w:ascii="Gandhari Unicode" w:hAnsi="Gandhari Unicode"/>
          <w:lang w:val="en-GB"/>
        </w:rPr>
        <w:t>celvām celvām eṉṟi ~</w:t>
      </w:r>
      <w:r>
        <w:rPr>
          <w:rFonts w:cs="e-Tamil OTC" w:ascii="Gandhari Unicode" w:hAnsi="Gandhari Unicode"/>
          <w:i/>
          <w:iCs/>
          <w:lang w:val="en-GB"/>
        </w:rPr>
        <w:t>aṉṟ*</w:t>
      </w:r>
      <w:r>
        <w:rPr>
          <w:rFonts w:cs="e-Tamil OTC" w:ascii="Gandhari Unicode" w:hAnsi="Gandhari Unicode"/>
          <w:lang w:val="en-GB"/>
        </w:rPr>
        <w:t xml:space="preserve"> ivaṇ</w:t>
      </w:r>
    </w:p>
    <w:p>
      <w:pPr>
        <w:pStyle w:val="Textbody"/>
        <w:spacing w:before="0" w:after="29"/>
        <w:rPr>
          <w:rFonts w:ascii="Gandhari Unicode" w:hAnsi="Gandhari Unicode" w:cs="e-Tamil OTC"/>
          <w:lang w:val="en-GB"/>
        </w:rPr>
      </w:pPr>
      <w:r>
        <w:rPr>
          <w:rFonts w:cs="e-Tamil OTC" w:ascii="Gandhari Unicode" w:hAnsi="Gandhari Unicode"/>
          <w:i/>
          <w:iCs/>
          <w:lang w:val="en-GB"/>
        </w:rPr>
        <w:t>nallōr</w:t>
      </w:r>
      <w:r>
        <w:rPr>
          <w:rFonts w:cs="e-Tamil OTC" w:ascii="Gandhari Unicode" w:hAnsi="Gandhari Unicode"/>
          <w:lang w:val="en-GB"/>
        </w:rPr>
        <w:t xml:space="preserve"> nalla pala-~āl-</w:t>
      </w:r>
      <w:r>
        <w:rPr>
          <w:rFonts w:cs="e-Tamil OTC" w:ascii="Gandhari Unicode" w:hAnsi="Gandhari Unicode"/>
          <w:i/>
          <w:iCs/>
          <w:lang w:val="en-GB"/>
        </w:rPr>
        <w:t>tilla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taḻal-um taṭṭai-~um muṟi-~um tant* ivai</w:t>
      </w:r>
    </w:p>
    <w:p>
      <w:pPr>
        <w:pStyle w:val="Textbody"/>
        <w:spacing w:before="0" w:after="29"/>
        <w:rPr>
          <w:rFonts w:ascii="Gandhari Unicode" w:hAnsi="Gandhari Unicode" w:cs="e-Tamil OTC"/>
          <w:lang w:val="de-DE"/>
        </w:rPr>
      </w:pPr>
      <w:ins w:id="88" w:author="Narmada Hansani Polgampalage" w:date="2023-11-20T14:11: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2T15:06:00Z">
            <w:rPr/>
          </w:rPrChange>
        </w:rPr>
        <w:t>ottaṉa niṉakk* eṉa+ poyttaṉa kūṟi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2T15:06:00Z">
            <w:rPr>
              <w:i/>
              <w:iCs/>
            </w:rPr>
          </w:rPrChange>
        </w:rPr>
        <w:t>~aṉṉai ~</w:t>
      </w:r>
      <w:r>
        <w:rPr>
          <w:rFonts w:cs="e-Tamil OTC" w:ascii="Gandhari Unicode" w:hAnsi="Gandhari Unicode"/>
          <w:rFonts w:ascii="Gandhari Unicode" w:hAnsi="Gandhari Unicode" w:cs="e-Tamil OTC"/>
          <w:lang w:val="de-DE"/>
          <w:lang w:val="en-GB"/>
          <w:rPrChange w:id="0" w:author="Narmada Hansani Polgampalage" w:date="2023-11-22T15:06:00Z">
            <w:rPr/>
          </w:rPrChange>
        </w:rPr>
        <w:t>ōmpiya ~āy nalam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 xml:space="preserve">eṉṉai koṇṭāṉ yām </w:t>
      </w:r>
      <w:r>
        <w:rPr>
          <w:rFonts w:cs="e-Tamil OTC" w:ascii="Gandhari Unicode" w:hAnsi="Gandhari Unicode"/>
          <w:rFonts w:ascii="Gandhari Unicode" w:hAnsi="Gandhari Unicode" w:cs="e-Tamil OTC"/>
          <w:i/>
          <w:iCs/>
          <w:lang w:val="de-DE"/>
          <w:lang w:val="en-GB"/>
          <w:rPrChange w:id="0" w:author="Narmada Hansani Polgampalage" w:date="2023-11-22T15:06:00Z">
            <w:rPr>
              <w:i/>
              <w:iCs/>
            </w:rPr>
          </w:rPrChange>
        </w:rPr>
        <w:t>iṉṉam-āl</w:t>
      </w:r>
      <w:r>
        <w:rPr>
          <w:rFonts w:cs="e-Tamil OTC" w:ascii="Gandhari Unicode" w:hAnsi="Gandhari Unicode"/>
          <w:rFonts w:ascii="Gandhari Unicode" w:hAnsi="Gandhari Unicode" w:cs="e-Tamil OTC"/>
          <w:lang w:val="de-DE"/>
          <w:lang w:val="en-GB"/>
          <w:rPrChange w:id="0" w:author="Narmada Hansani Polgampalage" w:date="2023-11-22T15:06:00Z">
            <w:rPr/>
          </w:rPrChange>
        </w:rPr>
        <w:t xml:space="preserve"> iṉi-~ē.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PrChange w:id="0" w:author="Narmada Hansani Polgampalage" w:date="2023-11-22T15:06: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
      <w:r>
        <w:br w:type="page"/>
      </w:r>
    </w:p>
    <w:p>
      <w:pPr>
        <w:pStyle w:val="Textbody"/>
        <w:spacing w:lineRule="exact" w:line="260" w:before="0" w:after="113"/>
        <w:rPr>
          <w:rFonts w:ascii="Gandhari Unicode" w:hAnsi="Gandhari Unicode" w:cs="e-Tamil OTC"/>
          <w:lang w:val="en-GB"/>
        </w:rPr>
      </w:pPr>
      <w:r>
        <w:rPr>
          <w:rFonts w:cs="e-Tamil OTC" w:ascii="Gandhari Unicode" w:hAnsi="Gandhari Unicode"/>
          <w:lang w:val="en-GB"/>
        </w:rPr>
        <w:t>Told by HER to the confidante who encourages [her] at the sight of changes in HER, who had changed [while awaiting]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big village taken- become-full- bustle/clamour- festival</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we-go we-go you-say(sub.) that-day here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good-they(h.) good-they(n.pl.) many-they(n.pl.)</w:t>
      </w:r>
      <w:r>
        <w:rPr>
          <w:rFonts w:cs="e-Tamil OTC" w:ascii="Gandhari Unicode" w:hAnsi="Gandhari Unicode"/>
          <w:position w:val="6"/>
          <w:lang w:val="en-GB"/>
        </w:rPr>
        <w:t>āl-tilla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[scarecrow</w:t>
      </w:r>
      <w:r>
        <w:rPr>
          <w:rFonts w:cs="e-Tamil OTC" w:ascii="Gandhari Unicode" w:hAnsi="Gandhari Unicode"/>
          <w:position w:val="6"/>
          <w:lang w:val="en-GB"/>
        </w:rPr>
        <w:t>1</w:t>
      </w:r>
      <w:r>
        <w:rPr>
          <w:rFonts w:cs="e-Tamil OTC" w:ascii="Gandhari Unicode" w:hAnsi="Gandhari Unicode"/>
          <w:lang w:val="en-GB"/>
        </w:rPr>
        <w:t>]</w:t>
      </w:r>
      <w:r>
        <w:rPr>
          <w:rFonts w:cs="e-Tamil OTC" w:ascii="Gandhari Unicode" w:hAnsi="Gandhari Unicode"/>
          <w:position w:val="6"/>
          <w:lang w:val="en-GB"/>
        </w:rPr>
        <w:t>um</w:t>
      </w:r>
      <w:r>
        <w:rPr>
          <w:rFonts w:cs="e-Tamil OTC" w:ascii="Gandhari Unicode" w:hAnsi="Gandhari Unicode"/>
          <w:lang w:val="en-GB"/>
        </w:rPr>
        <w:t xml:space="preserve"> [scarecrow</w:t>
      </w:r>
      <w:r>
        <w:rPr>
          <w:rFonts w:cs="e-Tamil OTC" w:ascii="Gandhari Unicode" w:hAnsi="Gandhari Unicode"/>
          <w:position w:val="6"/>
          <w:lang w:val="en-GB"/>
        </w:rPr>
        <w:t>2</w:t>
      </w:r>
      <w:r>
        <w:rPr>
          <w:rFonts w:cs="e-Tamil OTC" w:ascii="Gandhari Unicode" w:hAnsi="Gandhari Unicode"/>
          <w:lang w:val="en-GB"/>
        </w:rPr>
        <w:t>]</w:t>
      </w:r>
      <w:r>
        <w:rPr>
          <w:rFonts w:cs="e-Tamil OTC" w:ascii="Gandhari Unicode" w:hAnsi="Gandhari Unicode"/>
          <w:position w:val="6"/>
          <w:lang w:val="en-GB"/>
        </w:rPr>
        <w:t>um</w:t>
      </w:r>
      <w:r>
        <w:rPr>
          <w:rFonts w:cs="e-Tamil OTC" w:ascii="Gandhari Unicode" w:hAnsi="Gandhari Unicode"/>
          <w:lang w:val="en-GB"/>
        </w:rPr>
        <w:t xml:space="preserve"> shoot</w:t>
      </w:r>
      <w:r>
        <w:rPr>
          <w:rFonts w:cs="e-Tamil OTC" w:ascii="Gandhari Unicode" w:hAnsi="Gandhari Unicode"/>
          <w:position w:val="6"/>
          <w:lang w:val="en-GB"/>
        </w:rPr>
        <w:t>um</w:t>
      </w:r>
      <w:r>
        <w:rPr>
          <w:rFonts w:cs="e-Tamil OTC" w:ascii="Gandhari Unicode" w:hAnsi="Gandhari Unicode"/>
          <w:lang w:val="en-GB"/>
        </w:rPr>
        <w:t xml:space="preserve"> given these(n.pl.)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like-they(n.pl.) you(dat.) say(inf.) lied-they(n.pl.) spoken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mother protected- select- goodness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me(acc.)/my lord he-took we</w:t>
      </w:r>
      <w:ins w:id="98" w:author="Narmada Hansani Polgampalage" w:date="2023-11-20T14:03:00Z">
        <w:r>
          <w:rPr>
            <w:rFonts w:cs="e-Tamil OTC" w:ascii="Gandhari Unicode" w:hAnsi="Gandhari Unicode"/>
            <w:lang w:val="en-GB"/>
          </w:rPr>
          <w:t>-</w:t>
        </w:r>
      </w:ins>
      <w:del w:id="99" w:author="Narmada Hansani Polgampalage" w:date="2023-11-20T14:03:00Z">
        <w:r>
          <w:rPr>
            <w:rFonts w:cs="e-Tamil OTC" w:ascii="Gandhari Unicode" w:hAnsi="Gandhari Unicode"/>
            <w:lang w:val="en-GB"/>
          </w:rPr>
          <w:delText xml:space="preserve"> </w:delText>
        </w:r>
      </w:del>
      <w:r>
        <w:rPr>
          <w:rFonts w:cs="e-Tamil OTC" w:ascii="Gandhari Unicode" w:hAnsi="Gandhari Unicode"/>
          <w:lang w:val="en-GB"/>
        </w:rPr>
        <w:t>such-we</w:t>
      </w:r>
      <w:r>
        <w:rPr>
          <w:rFonts w:cs="e-Tamil OTC" w:ascii="Gandhari Unicode" w:hAnsi="Gandhari Unicode"/>
          <w:position w:val="6"/>
          <w:lang w:val="en-GB"/>
        </w:rPr>
        <w:t>āl</w:t>
      </w:r>
      <w:r>
        <w:rPr>
          <w:rFonts w:cs="e-Tamil OTC" w:ascii="Gandhari Unicode" w:hAnsi="Gandhari Unicode"/>
          <w:lang w:val="en-GB"/>
        </w:rPr>
        <w:t xml:space="preserve"> now</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On that day you</w:t>
      </w:r>
      <w:r>
        <w:rPr>
          <w:rStyle w:val="FootnoteReference"/>
          <w:rFonts w:cs="e-Tamil OTC" w:ascii="Gandhari Unicode" w:hAnsi="Gandhari Unicode"/>
          <w:lang w:val="en-GB"/>
        </w:rPr>
        <w:footnoteReference w:id="101"/>
      </w:r>
      <w:r>
        <w:rPr>
          <w:rFonts w:cs="e-Tamil OTC" w:ascii="Gandhari Unicode" w:hAnsi="Gandhari Unicode"/>
          <w:lang w:val="en-GB"/>
        </w:rPr>
        <w:t xml:space="preserve"> would say: “let us go</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to the bustling festival in the big village!” There</w:t>
      </w:r>
    </w:p>
    <w:p>
      <w:pPr>
        <w:pStyle w:val="Textbody"/>
        <w:spacing w:before="0" w:after="28"/>
        <w:rPr>
          <w:rFonts w:ascii="Gandhari Unicode" w:hAnsi="Gandhari Unicode" w:cs="e-Tamil OTC"/>
          <w:lang w:val="en-GB"/>
        </w:rPr>
      </w:pPr>
      <w:r>
        <w:rPr>
          <w:rFonts w:cs="e-Tamil OTC" w:ascii="Gandhari Unicode" w:hAnsi="Gandhari Unicode"/>
          <w:lang w:val="en-GB"/>
        </w:rPr>
        <w:t>[were] many good things for the good ones indeed</w:t>
      </w:r>
      <w:r>
        <w:rPr>
          <w:rStyle w:val="FootnoteReference"/>
          <w:rFonts w:cs="e-Tamil OTC" w:ascii="Gandhari Unicode" w:hAnsi="Gandhari Unicode"/>
          <w:lang w:val="en-GB"/>
        </w:rPr>
        <w:footnoteReference w:id="102"/>
      </w:r>
      <w:r>
        <w:rPr>
          <w:rFonts w:cs="e-Tamil OTC" w:ascii="Gandhari Unicode" w:hAnsi="Gandhari Unicode"/>
          <w:lang w:val="en-GB"/>
        </w:rPr>
        <w:t>!</w:t>
      </w:r>
      <w:r>
        <w:rPr>
          <w:rStyle w:val="FootnoteReference"/>
          <w:rFonts w:cs="e-Tamil OTC" w:ascii="Gandhari Unicode" w:hAnsi="Gandhari Unicode"/>
          <w:lang w:val="en-GB"/>
        </w:rPr>
        <w:footnoteReference w:id="103"/>
      </w:r>
    </w:p>
    <w:p>
      <w:pPr>
        <w:pStyle w:val="Textbody"/>
        <w:spacing w:before="0" w:after="0"/>
        <w:rPr>
          <w:rFonts w:ascii="Gandhari Unicode" w:hAnsi="Gandhari Unicode" w:cs="e-Tamil OTC"/>
          <w:lang w:val="en-GB"/>
        </w:rPr>
      </w:pPr>
      <w:r>
        <w:rPr>
          <w:rFonts w:cs="e-Tamil OTC" w:ascii="Gandhari Unicode" w:hAnsi="Gandhari Unicode"/>
          <w:lang w:val="en-GB"/>
        </w:rPr>
        <w:t>He gave [me] a Taḻal and a Taṭṭai and a shoot</w:t>
      </w:r>
    </w:p>
    <w:p>
      <w:pPr>
        <w:pStyle w:val="Textbody"/>
        <w:spacing w:before="0" w:after="0"/>
        <w:rPr>
          <w:rFonts w:ascii="Gandhari Unicode" w:hAnsi="Gandhari Unicode" w:cs="e-Tamil OTC"/>
          <w:lang w:val="en-GB"/>
        </w:rPr>
      </w:pPr>
      <w:r>
        <w:rPr>
          <w:rFonts w:cs="e-Tamil OTC" w:ascii="Gandhari Unicode" w:hAnsi="Gandhari Unicode"/>
          <w:lang w:val="en-GB"/>
        </w:rPr>
        <w:t>[and] spoke</w:t>
      </w:r>
      <w:r>
        <w:rPr>
          <w:rStyle w:val="FootnoteReference"/>
          <w:rFonts w:cs="e-Tamil OTC" w:ascii="Gandhari Unicode" w:hAnsi="Gandhari Unicode"/>
          <w:lang w:val="en-GB"/>
        </w:rPr>
        <w:footnoteReference w:id="104"/>
      </w:r>
      <w:r>
        <w:rPr>
          <w:rFonts w:cs="e-Tamil OTC" w:ascii="Gandhari Unicode" w:hAnsi="Gandhari Unicode"/>
          <w:lang w:val="en-GB"/>
        </w:rPr>
        <w:t xml:space="preserve"> false[ly flattering] things such as</w:t>
      </w:r>
    </w:p>
    <w:p>
      <w:pPr>
        <w:pStyle w:val="Textbody"/>
        <w:spacing w:before="0" w:after="28"/>
        <w:rPr>
          <w:rFonts w:ascii="Gandhari Unicode" w:hAnsi="Gandhari Unicode" w:cs="e-Tamil OTC"/>
          <w:lang w:val="en-GB"/>
        </w:rPr>
      </w:pPr>
      <w:r>
        <w:rPr>
          <w:rFonts w:cs="e-Tamil OTC" w:ascii="Gandhari Unicode" w:hAnsi="Gandhari Unicode"/>
          <w:lang w:val="en-GB"/>
        </w:rPr>
        <w:tab/>
        <w:tab/>
        <w:tab/>
        <w:tab/>
        <w:t>“these are resembling you”</w:t>
      </w:r>
    </w:p>
    <w:p>
      <w:pPr>
        <w:pStyle w:val="Textbody"/>
        <w:spacing w:before="0" w:after="0"/>
        <w:rPr>
          <w:rFonts w:ascii="Gandhari Unicode" w:hAnsi="Gandhari Unicode" w:cs="e-Tamil OTC"/>
          <w:lang w:val="en-GB"/>
        </w:rPr>
      </w:pPr>
      <w:r>
        <w:rPr>
          <w:rFonts w:cs="e-Tamil OTC" w:ascii="Gandhari Unicode" w:hAnsi="Gandhari Unicode"/>
          <w:lang w:val="en-GB"/>
        </w:rPr>
        <w:t>and he took me</w:t>
      </w:r>
      <w:r>
        <w:rPr>
          <w:rStyle w:val="FootnoteReference"/>
          <w:rFonts w:cs="e-Tamil OTC" w:ascii="Gandhari Unicode" w:hAnsi="Gandhari Unicode"/>
          <w:lang w:val="en-GB"/>
        </w:rPr>
        <w:footnoteReference w:id="105"/>
      </w:r>
      <w:r>
        <w:rPr>
          <w:rFonts w:cs="e-Tamil OTC" w:ascii="Gandhari Unicode" w:hAnsi="Gandhari Unicode"/>
          <w:lang w:val="en-GB"/>
        </w:rPr>
        <w:t>: the choice innocence</w:t>
      </w:r>
    </w:p>
    <w:p>
      <w:pPr>
        <w:pStyle w:val="Textbody"/>
        <w:spacing w:before="0" w:after="0"/>
        <w:rPr>
          <w:rFonts w:ascii="Gandhari Unicode" w:hAnsi="Gandhari Unicode" w:cs="e-Tamil OTC"/>
          <w:lang w:val="en-GB"/>
        </w:rPr>
      </w:pPr>
      <w:r>
        <w:rPr>
          <w:rFonts w:cs="e-Tamil OTC" w:ascii="Gandhari Unicode" w:hAnsi="Gandhari Unicode"/>
          <w:lang w:val="en-GB"/>
        </w:rPr>
        <w:t>protected by mother. Such we [are] now.</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4+5b </w:t>
        <w:tab/>
        <w:t>He gave [me] a Taḻal and a Taṭṭai and tender leaves [for a garment]</w:t>
      </w:r>
    </w:p>
    <w:p>
      <w:pPr>
        <w:pStyle w:val="Textbody"/>
        <w:spacing w:before="0" w:after="0"/>
        <w:rPr>
          <w:rFonts w:ascii="Gandhari Unicode" w:hAnsi="Gandhari Unicode" w:cs="e-Tamil OTC"/>
          <w:lang w:val="en-GB"/>
        </w:rPr>
      </w:pPr>
      <w:r>
        <w:rPr>
          <w:rFonts w:cs="e-Tamil OTC" w:ascii="Gandhari Unicode" w:hAnsi="Gandhari Unicode"/>
          <w:lang w:val="en-GB"/>
        </w:rPr>
        <w:tab/>
        <w:t>and talked false[ly flattering] things like “these are suited to you”</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4-7c</w:t>
        <w:tab/>
        <w:t>My lord took</w:t>
      </w:r>
    </w:p>
    <w:p>
      <w:pPr>
        <w:pStyle w:val="Textbody"/>
        <w:spacing w:before="0" w:after="0"/>
        <w:rPr>
          <w:rFonts w:ascii="Gandhari Unicode" w:hAnsi="Gandhari Unicode" w:cs="e-Tamil OTC"/>
          <w:lang w:val="en-GB"/>
        </w:rPr>
      </w:pPr>
      <w:r>
        <w:rPr>
          <w:rFonts w:cs="e-Tamil OTC" w:ascii="Gandhari Unicode" w:hAnsi="Gandhari Unicode"/>
          <w:lang w:val="en-GB"/>
        </w:rPr>
        <w:tab/>
        <w:t>the choice innocence protected by mother,</w:t>
      </w:r>
    </w:p>
    <w:p>
      <w:pPr>
        <w:pStyle w:val="Textbody"/>
        <w:spacing w:before="0" w:after="0"/>
        <w:rPr>
          <w:rFonts w:ascii="Gandhari Unicode" w:hAnsi="Gandhari Unicode" w:cs="e-Tamil OTC"/>
          <w:lang w:val="en-GB"/>
        </w:rPr>
      </w:pPr>
      <w:r>
        <w:rPr>
          <w:rFonts w:cs="e-Tamil OTC" w:ascii="Gandhari Unicode" w:hAnsi="Gandhari Unicode"/>
          <w:lang w:val="en-GB"/>
        </w:rPr>
        <w:tab/>
        <w:t>giving [me] a Taḻal and a Taṭṭai and a shoot</w:t>
      </w:r>
    </w:p>
    <w:p>
      <w:pPr>
        <w:pStyle w:val="Textbody"/>
        <w:spacing w:before="0" w:after="0"/>
        <w:rPr>
          <w:rFonts w:ascii="Gandhari Unicode" w:hAnsi="Gandhari Unicode" w:cs="e-Tamil OTC"/>
          <w:lang w:val="en-GB"/>
        </w:rPr>
      </w:pPr>
      <w:r>
        <w:rPr>
          <w:rFonts w:cs="e-Tamil OTC" w:ascii="Gandhari Unicode" w:hAnsi="Gandhari Unicode"/>
          <w:lang w:val="en-GB"/>
        </w:rPr>
        <w:tab/>
        <w:t>[and] talking erroneously “these are apt for you”.</w:t>
      </w:r>
    </w:p>
    <w:p>
      <w:pPr>
        <w:pStyle w:val="Normal"/>
        <w:rPr>
          <w:rFonts w:ascii="Gandhari Unicode" w:hAnsi="Gandhari Unicode" w:cs="e-Tamil OTC"/>
          <w:b/>
        </w:rPr>
      </w:pPr>
      <w:r>
        <w:rPr>
          <w:rFonts w:cs="e-Tamil OTC"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224</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கூவன் மைந்தன்</w:t>
      </w:r>
      <w:r>
        <w:rPr>
          <w:rFonts w:cs="e-Tamil OTC" w:ascii="e-Tamil OTC" w:hAnsi="e-Tamil OTC"/>
          <w:i w:val="false"/>
          <w:iCs w:val="false"/>
          <w:color w:val="auto"/>
        </w:rPr>
        <w:t xml:space="preserve">: </w:t>
      </w:r>
      <w:r>
        <w:rPr>
          <w:rFonts w:ascii="Gandhari Unicode" w:hAnsi="Gandhari Unicode"/>
          <w:i w:val="false"/>
          <w:iCs w:val="false"/>
          <w:color w:val="auto"/>
        </w:rPr>
        <w:t>SHE / the confidante</w:t>
      </w:r>
    </w:p>
    <w:p>
      <w:pPr>
        <w:pStyle w:val="Textbody"/>
        <w:spacing w:before="0" w:after="29"/>
        <w:rPr>
          <w:rFonts w:ascii="Gandhari Unicode" w:hAnsi="Gandhari Unicode" w:cs="e-Tamil OTC"/>
          <w:lang w:val="en-GB"/>
        </w:rPr>
      </w:pPr>
      <w:r>
        <w:rPr>
          <w:rFonts w:ascii="Gandhari Unicode" w:hAnsi="Gandhari Unicode" w:cs="e-Tamil OTC"/>
          <w:lang w:val="en-GB"/>
        </w:rPr>
        <w:t>பிரிவிடை இறந்துபடும் எனக் கவன்ற தோழி கேட்பக்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கவலை யாத்த வவல நீளிடைச்</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சென்றோர் கொடுமை </w:t>
      </w:r>
      <w:r>
        <w:rPr>
          <w:rFonts w:ascii="Gandhari Unicode" w:hAnsi="Gandhari Unicode" w:cs="e-Tamil OTC"/>
          <w:u w:val="wave"/>
          <w:lang w:val="en-GB"/>
        </w:rPr>
        <w:t>யெற்றித்</w:t>
      </w:r>
      <w:r>
        <w:rPr>
          <w:rFonts w:ascii="Gandhari Unicode" w:hAnsi="Gandhari Unicode" w:cs="e-Tamil OTC"/>
          <w:lang w:val="en-GB"/>
        </w:rPr>
        <w:t xml:space="preserve"> துஞ்சா</w:t>
      </w:r>
    </w:p>
    <w:p>
      <w:pPr>
        <w:pStyle w:val="Textbody"/>
        <w:spacing w:before="0" w:after="29"/>
        <w:rPr>
          <w:rFonts w:ascii="Gandhari Unicode" w:hAnsi="Gandhari Unicode" w:cs="e-Tamil OTC"/>
          <w:lang w:val="en-GB"/>
        </w:rPr>
      </w:pPr>
      <w:r>
        <w:rPr>
          <w:rFonts w:ascii="Gandhari Unicode" w:hAnsi="Gandhari Unicode" w:cs="e-Tamil OTC"/>
          <w:lang w:val="en-GB"/>
        </w:rPr>
        <w:t>நோயினு நோயா கின்றே கூவற்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குராலான் படுதுய </w:t>
      </w:r>
      <w:bookmarkStart w:id="7" w:name="DDE_LINK30"/>
      <w:r>
        <w:rPr>
          <w:rFonts w:ascii="Gandhari Unicode" w:hAnsi="Gandhari Unicode" w:cs="e-Tamil OTC"/>
          <w:u w:val="wave"/>
          <w:lang w:val="en-GB"/>
        </w:rPr>
        <w:t>ரிரவிற்</w:t>
      </w:r>
      <w:bookmarkEnd w:id="7"/>
      <w:r>
        <w:rPr>
          <w:rFonts w:ascii="Gandhari Unicode" w:hAnsi="Gandhari Unicode" w:cs="e-Tamil OTC"/>
          <w:lang w:val="en-GB"/>
        </w:rPr>
        <w:t xml:space="preserve"> கண்ட</w:t>
      </w:r>
    </w:p>
    <w:p>
      <w:pPr>
        <w:pStyle w:val="Textbody"/>
        <w:spacing w:before="0" w:after="29"/>
        <w:rPr>
          <w:rFonts w:ascii="Gandhari Unicode" w:hAnsi="Gandhari Unicode" w:cs="e-Tamil OTC"/>
          <w:lang w:val="en-GB"/>
        </w:rPr>
      </w:pPr>
      <w:r>
        <w:rPr>
          <w:rFonts w:ascii="Gandhari Unicode" w:hAnsi="Gandhari Unicode" w:cs="e-Tamil OTC"/>
          <w:lang w:val="en-GB"/>
        </w:rPr>
        <w:t>வுயர்திணை யூமன் போலத்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துயர்பொறுக் </w:t>
      </w:r>
      <w:r>
        <w:rPr>
          <w:rFonts w:ascii="Gandhari Unicode" w:hAnsi="Gandhari Unicode" w:cs="e-Tamil OTC"/>
          <w:u w:val="wave"/>
          <w:lang w:val="en-GB"/>
        </w:rPr>
        <w:t>கல்லேன்</w:t>
      </w:r>
      <w:r>
        <w:rPr>
          <w:rFonts w:ascii="Gandhari Unicode" w:hAnsi="Gandhari Unicode" w:cs="e-Tamil OTC"/>
          <w:lang w:val="en-GB"/>
        </w:rPr>
        <w:t xml:space="preserve"> றோழி நோய்க்கே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[KT 224-228.3c mostly illegible in C3] •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வவல </w:t>
      </w:r>
      <w:r>
        <w:rPr>
          <w:rFonts w:eastAsia="URW Palladio UNI" w:cs="e-Tamil OTC" w:ascii="Gandhari Unicode" w:hAnsi="Gandhari Unicode"/>
          <w:lang w:val="en-GB"/>
        </w:rPr>
        <w:t xml:space="preserve">C1+2, G1+2, EA, Cām.; </w:t>
      </w:r>
      <w:r>
        <w:rPr>
          <w:rFonts w:ascii="Gandhari Unicode" w:hAnsi="Gandhari Unicode" w:eastAsia="URW Palladio UNI" w:cs="e-Tamil OTC"/>
          <w:lang w:val="en-GB"/>
        </w:rPr>
        <w:t xml:space="preserve">வவ்வ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வல்ல </w:t>
      </w:r>
      <w:r>
        <w:rPr>
          <w:rFonts w:eastAsia="URW Palladio UNI" w:cs="e-Tamil OTC" w:ascii="Gandhari Unicode" w:hAnsi="Gandhari Unicode"/>
          <w:lang w:val="en-GB"/>
        </w:rPr>
        <w:t xml:space="preserve">C2 •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யெற்றித் </w:t>
      </w:r>
      <w:r>
        <w:rPr>
          <w:rFonts w:eastAsia="URW Palladio UNI" w:cs="e-Tamil OTC" w:ascii="Gandhari Unicode" w:hAnsi="Gandhari Unicode"/>
          <w:lang w:val="en-GB"/>
        </w:rPr>
        <w:t xml:space="preserve">C1+2, G1, Cām.; </w:t>
      </w:r>
      <w:r>
        <w:rPr>
          <w:rFonts w:ascii="Gandhari Unicode" w:hAnsi="Gandhari Unicode" w:eastAsia="URW Palladio UNI" w:cs="e-Tamil OTC"/>
          <w:lang w:val="en-GB"/>
        </w:rPr>
        <w:t xml:space="preserve">யேற்றித் </w:t>
      </w:r>
      <w:r>
        <w:rPr>
          <w:rFonts w:eastAsia="URW Palladio UNI" w:cs="e-Tamil OTC" w:ascii="Gandhari Unicode" w:hAnsi="Gandhari Unicode"/>
          <w:lang w:val="en-GB"/>
        </w:rPr>
        <w:t>L1, G2, EA, I •</w:t>
      </w:r>
      <w:r>
        <w:rPr>
          <w:rFonts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ரிரவிற் </w:t>
      </w:r>
      <w:r>
        <w:rPr>
          <w:rFonts w:cs="e-Tamil OTC" w:ascii="Gandhari Unicode" w:hAnsi="Gandhari Unicode"/>
          <w:lang w:val="en-GB"/>
        </w:rPr>
        <w:t xml:space="preserve">L1, C1+2, G1+2, Pēr., EA, Cām.v; </w:t>
      </w:r>
      <w:r>
        <w:rPr>
          <w:rFonts w:ascii="Gandhari Unicode" w:hAnsi="Gandhari Unicode" w:cs="e-Tamil OTC"/>
          <w:lang w:val="en-GB"/>
        </w:rPr>
        <w:t xml:space="preserve">ரிராவிற் </w:t>
      </w:r>
      <w:r>
        <w:rPr>
          <w:rFonts w:cs="e-Tamil OTC" w:ascii="Gandhari Unicode" w:hAnsi="Gandhari Unicode"/>
          <w:lang w:val="en-GB"/>
        </w:rPr>
        <w:t>C2v, Cām.</w:t>
      </w:r>
      <w:r>
        <w:rPr>
          <w:rFonts w:eastAsia="URW Palladio UNI" w:cs="e-Tamil OTC" w:ascii="Gandhari Unicode" w:hAnsi="Gandhari Unicode"/>
          <w:lang w:val="en-GB"/>
        </w:rPr>
        <w:t xml:space="preserve"> • </w:t>
      </w:r>
      <w:r>
        <w:rPr>
          <w:rFonts w:eastAsia="URW Palladio UNI"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கல்லேன் </w:t>
      </w:r>
      <w:r>
        <w:rPr>
          <w:rFonts w:cs="e-Tamil OTC" w:ascii="Gandhari Unicode" w:hAnsi="Gandhari Unicode"/>
          <w:lang w:val="en-GB"/>
        </w:rPr>
        <w:t xml:space="preserve">C2, G2, EA, Cām.; </w:t>
      </w:r>
      <w:r>
        <w:rPr>
          <w:rFonts w:ascii="Gandhari Unicode" w:hAnsi="Gandhari Unicode" w:cs="e-Tamil OTC"/>
          <w:lang w:val="en-GB"/>
        </w:rPr>
        <w:t xml:space="preserve">கல்லென் </w:t>
      </w:r>
      <w:r>
        <w:rPr>
          <w:rFonts w:cs="e-Tamil OTC" w:ascii="Gandhari Unicode" w:hAnsi="Gandhari Unicode"/>
          <w:lang w:val="en-GB"/>
        </w:rPr>
        <w:t>L1,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kavalai yātta ~avalam nīḷ iṭai+</w:t>
      </w:r>
    </w:p>
    <w:p>
      <w:pPr>
        <w:pStyle w:val="Textbody"/>
        <w:spacing w:before="0" w:after="29"/>
        <w:rPr>
          <w:rFonts w:ascii="Gandhari Unicode" w:hAnsi="Gandhari Unicode" w:cs="e-Tamil OTC"/>
          <w:lang w:val="en-GB"/>
        </w:rPr>
      </w:pPr>
      <w:r>
        <w:rPr>
          <w:rFonts w:cs="e-Tamil OTC" w:ascii="Gandhari Unicode" w:hAnsi="Gandhari Unicode"/>
          <w:lang w:val="en-GB"/>
        </w:rPr>
        <w:t>ceṉṟōr koṭumai ~</w:t>
      </w:r>
      <w:r>
        <w:rPr>
          <w:rFonts w:cs="e-Tamil OTC" w:ascii="Gandhari Unicode" w:hAnsi="Gandhari Unicode"/>
          <w:i/>
          <w:iCs/>
          <w:lang w:val="en-GB"/>
        </w:rPr>
        <w:t>eṟṟi+</w:t>
      </w:r>
      <w:r>
        <w:rPr>
          <w:rFonts w:cs="e-Tamil OTC" w:ascii="Gandhari Unicode" w:hAnsi="Gandhari Unicode"/>
          <w:lang w:val="en-GB"/>
        </w:rPr>
        <w:t xml:space="preserve"> tuñcā</w:t>
      </w:r>
    </w:p>
    <w:p>
      <w:pPr>
        <w:pStyle w:val="Textbody"/>
        <w:spacing w:before="0" w:after="29"/>
        <w:rPr>
          <w:rFonts w:ascii="Gandhari Unicode" w:hAnsi="Gandhari Unicode" w:cs="e-Tamil OTC"/>
          <w:lang w:val="en-GB"/>
        </w:rPr>
      </w:pPr>
      <w:r>
        <w:rPr>
          <w:rFonts w:cs="e-Tamil OTC" w:ascii="Gandhari Unicode" w:hAnsi="Gandhari Unicode"/>
          <w:lang w:val="en-GB"/>
        </w:rPr>
        <w:t>nōyiṉum nōy ākiṉṟ*-ē kūval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kurāl āṉ paṭu tuyar </w:t>
      </w:r>
      <w:r>
        <w:rPr>
          <w:rFonts w:cs="e-Tamil OTC" w:ascii="Gandhari Unicode" w:hAnsi="Gandhari Unicode"/>
          <w:i/>
          <w:iCs/>
          <w:lang w:val="en-GB"/>
        </w:rPr>
        <w:t>iraviṉ</w:t>
      </w:r>
      <w:r>
        <w:rPr>
          <w:rFonts w:cs="e-Tamil OTC" w:ascii="Gandhari Unicode" w:hAnsi="Gandhari Unicode"/>
          <w:lang w:val="en-GB"/>
        </w:rPr>
        <w:t xml:space="preserve"> kaṇṭa</w:t>
      </w:r>
    </w:p>
    <w:p>
      <w:pPr>
        <w:pStyle w:val="Textbody"/>
        <w:spacing w:before="0" w:after="29"/>
        <w:rPr>
          <w:rFonts w:ascii="Gandhari Unicode" w:hAnsi="Gandhari Unicode" w:cs="e-Tamil OTC"/>
          <w:lang w:val="en-GB"/>
        </w:rPr>
      </w:pPr>
      <w:r>
        <w:rPr>
          <w:rFonts w:cs="e-Tamil OTC" w:ascii="Gandhari Unicode" w:hAnsi="Gandhari Unicode"/>
          <w:lang w:val="en-GB"/>
        </w:rPr>
        <w:t>~uyar tiṇai ~ūmaṉ pōla+</w:t>
      </w:r>
    </w:p>
    <w:p>
      <w:pPr>
        <w:pStyle w:val="Textbody"/>
        <w:spacing w:before="0" w:after="29"/>
        <w:rPr>
          <w:rFonts w:ascii="Gandhari Unicode" w:hAnsi="Gandhari Unicode" w:cs="e-Tamil OTC"/>
          <w:lang w:val="en-GB"/>
        </w:rPr>
      </w:pPr>
      <w:r>
        <w:rPr>
          <w:rFonts w:cs="e-Tamil OTC" w:ascii="Gandhari Unicode" w:hAnsi="Gandhari Unicode"/>
          <w:lang w:val="en-GB"/>
        </w:rPr>
        <w:t xml:space="preserve">tuyar </w:t>
      </w:r>
      <w:r>
        <w:rPr>
          <w:rFonts w:cs="e-Tamil OTC" w:ascii="Gandhari Unicode" w:hAnsi="Gandhari Unicode"/>
          <w:i/>
          <w:iCs/>
          <w:lang w:val="en-GB"/>
        </w:rPr>
        <w:t>poṟukk* allēṉ</w:t>
      </w:r>
      <w:r>
        <w:rPr>
          <w:rFonts w:cs="e-Tamil OTC" w:ascii="Gandhari Unicode" w:hAnsi="Gandhari Unicode"/>
          <w:lang w:val="en-GB"/>
        </w:rPr>
        <w:t xml:space="preserve"> tōḻi nōykk*-ē.</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for the confidante to hear, who was anxious that she would die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crossroad Yām(-tree)- affliction be-long- way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gone-he(h.) cruelty struck sleep-not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pain</w:t>
      </w:r>
      <w:r>
        <w:rPr>
          <w:rFonts w:cs="e-Tamil OTC" w:ascii="Gandhari Unicode" w:hAnsi="Gandhari Unicode"/>
          <w:position w:val="6"/>
          <w:lang w:val="en-GB"/>
        </w:rPr>
        <w:t>iṉum</w:t>
      </w:r>
      <w:r>
        <w:rPr>
          <w:rFonts w:cs="e-Tamil OTC" w:ascii="Gandhari Unicode" w:hAnsi="Gandhari Unicode"/>
          <w:lang w:val="en-GB"/>
        </w:rPr>
        <w:t xml:space="preserve"> pain it-became</w:t>
      </w:r>
      <w:r>
        <w:rPr>
          <w:rFonts w:cs="e-Tamil OTC" w:ascii="Gandhari Unicode" w:hAnsi="Gandhari Unicode"/>
          <w:position w:val="6"/>
          <w:lang w:val="en-GB"/>
        </w:rPr>
        <w:t>ē</w:t>
      </w:r>
      <w:r>
        <w:rPr>
          <w:rFonts w:cs="e-Tamil OTC" w:ascii="Gandhari Unicode" w:hAnsi="Gandhari Unicode"/>
          <w:lang w:val="en-GB"/>
        </w:rPr>
        <w:t xml:space="preserve"> well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tawny cow happen- misery night</w:t>
      </w:r>
      <w:r>
        <w:rPr>
          <w:rFonts w:cs="e-Tamil OTC" w:ascii="Gandhari Unicode" w:hAnsi="Gandhari Unicode"/>
          <w:position w:val="6"/>
          <w:lang w:val="en-GB"/>
        </w:rPr>
        <w:t>iṉ</w:t>
      </w:r>
      <w:r>
        <w:rPr>
          <w:rFonts w:cs="e-Tamil OTC" w:ascii="Gandhari Unicode" w:hAnsi="Gandhari Unicode"/>
          <w:lang w:val="en-GB"/>
        </w:rPr>
        <w:t xml:space="preserve"> seen-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height family dumb-he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misery I-bear(sub.) not-so-I friend pain(dat.)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Sleepless, struck with the cruelty of him who has gone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the long, afflicted way of Yām trees on crossroads</w:t>
      </w:r>
      <w:r>
        <w:rPr>
          <w:rStyle w:val="FootnoteReference"/>
          <w:rFonts w:cs="e-Tamil OTC" w:ascii="Gandhari Unicode" w:hAnsi="Gandhari Unicode"/>
          <w:lang w:val="en-GB"/>
        </w:rPr>
        <w:footnoteReference w:id="106"/>
      </w:r>
      <w:r>
        <w:rPr>
          <w:rFonts w:cs="e-Tamil OTC" w:ascii="Gandhari Unicode" w:hAnsi="Gandhari Unicode"/>
          <w:lang w:val="en-GB"/>
        </w:rPr>
        <w:t>,</w:t>
      </w:r>
    </w:p>
    <w:p>
      <w:pPr>
        <w:pStyle w:val="Textbody"/>
        <w:spacing w:before="0" w:after="115"/>
        <w:rPr>
          <w:rFonts w:ascii="Gandhari Unicode" w:hAnsi="Gandhari Unicode" w:cs="e-Tamil OTC"/>
          <w:lang w:val="en-GB"/>
        </w:rPr>
      </w:pPr>
      <w:r>
        <w:rPr>
          <w:rFonts w:cs="e-Tamil OTC" w:ascii="Gandhari Unicode" w:hAnsi="Gandhari Unicode"/>
          <w:lang w:val="en-GB"/>
        </w:rPr>
        <w:t>[her] pain has become more than pain.</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Like the dumb man from a high family,</w:t>
      </w:r>
      <w:r>
        <w:rPr>
          <w:rStyle w:val="FootnoteReference"/>
          <w:rFonts w:cs="e-Tamil OTC" w:ascii="Gandhari Unicode" w:hAnsi="Gandhari Unicode"/>
          <w:lang w:val="en-GB"/>
        </w:rPr>
        <w:footnoteReference w:id="107"/>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who has seen at night the misery that has befallen the tawny cow</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in a well,</w:t>
      </w:r>
    </w:p>
    <w:p>
      <w:pPr>
        <w:pStyle w:val="Textbody"/>
        <w:spacing w:before="0" w:after="0"/>
        <w:rPr>
          <w:rFonts w:ascii="Gandhari Unicode" w:hAnsi="Gandhari Unicode" w:cs="e-Tamil OTC"/>
          <w:lang w:val="en-GB"/>
        </w:rPr>
      </w:pPr>
      <w:r>
        <w:rPr>
          <w:rFonts w:cs="e-Tamil OTC" w:ascii="Gandhari Unicode" w:hAnsi="Gandhari Unicode"/>
          <w:lang w:val="en-GB"/>
        </w:rPr>
        <w:t>I cannot bear the misery for [my] friend's pain.</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2,3,6b </w:t>
        <w:tab/>
        <w:t>A pain has arisen more than the pain</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of being sleepless, struck with the cruelty ...</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on behalf of the pain of [my] friend ...</w:t>
      </w:r>
      <w:r>
        <w:rPr>
          <w:rStyle w:val="FootnoteReference"/>
          <w:rFonts w:cs="e-Tamil OTC" w:ascii="Gandhari Unicode" w:hAnsi="Gandhari Unicode"/>
          <w:lang w:val="en-GB"/>
        </w:rPr>
        <w:footnoteReference w:id="108"/>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வரைவிடை வைத்துப் பிரிவாற்குத் </w:t>
      </w:r>
      <w:r>
        <w:rPr>
          <w:rFonts w:cs="e-Tamil OTC" w:ascii="Gandhari Unicode" w:hAnsi="Gandhari Unicode"/>
          <w:lang w:val="en-GB"/>
        </w:rPr>
        <w:t xml:space="preserve">(C1: </w:t>
      </w:r>
      <w:r>
        <w:rPr>
          <w:rFonts w:ascii="Gandhari Unicode" w:hAnsi="Gandhari Unicode" w:cs="e-Tamil OTC"/>
          <w:lang w:val="en-GB"/>
        </w:rPr>
        <w:t>பிரிவார்க்குத்</w:t>
      </w:r>
      <w:r>
        <w:rPr>
          <w:rFonts w:cs="e-Tamil OTC" w:ascii="Gandhari Unicode" w:hAnsi="Gandhari Unicode"/>
          <w:lang w:val="en-GB"/>
        </w:rPr>
        <w:t xml:space="preserve">) </w:t>
      </w:r>
      <w:r>
        <w:rPr>
          <w:rFonts w:ascii="Gandhari Unicode" w:hAnsi="Gandhari Unicode" w:cs="e-Tamil OTC"/>
          <w:lang w:val="en-GB"/>
        </w:rPr>
        <w:t>தோழி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கன்றுதன் பயமுலை மாந்த முன்றிற்</w:t>
      </w:r>
    </w:p>
    <w:p>
      <w:pPr>
        <w:pStyle w:val="Textbody"/>
        <w:spacing w:before="0" w:after="29"/>
        <w:rPr>
          <w:rFonts w:ascii="Gandhari Unicode" w:hAnsi="Gandhari Unicode" w:cs="e-Tamil OTC"/>
          <w:lang w:val="en-GB"/>
        </w:rPr>
      </w:pPr>
      <w:r>
        <w:rPr>
          <w:rFonts w:ascii="Gandhari Unicode" w:hAnsi="Gandhari Unicode" w:cs="e-Tamil OTC"/>
          <w:u w:val="wave"/>
          <w:lang w:val="en-GB"/>
        </w:rPr>
        <w:t>றினைபிடி</w:t>
      </w:r>
      <w:r>
        <w:rPr>
          <w:rFonts w:ascii="Gandhari Unicode" w:hAnsi="Gandhari Unicode" w:cs="e-Tamil OTC"/>
          <w:lang w:val="en-GB"/>
        </w:rPr>
        <w:t xml:space="preserve"> யுண்ணும் </w:t>
      </w:r>
      <w:r>
        <w:rPr>
          <w:rFonts w:ascii="Gandhari Unicode" w:hAnsi="Gandhari Unicode" w:cs="e-Tamil OTC"/>
          <w:u w:val="wave"/>
          <w:lang w:val="en-GB"/>
        </w:rPr>
        <w:t>பெருங்கன்</w:t>
      </w:r>
      <w:r>
        <w:rPr>
          <w:rFonts w:ascii="Gandhari Unicode" w:hAnsi="Gandhari Unicode" w:cs="e-Tamil OTC"/>
          <w:lang w:val="en-GB"/>
        </w:rPr>
        <w:t xml:space="preserve"> னாட</w:t>
      </w:r>
    </w:p>
    <w:p>
      <w:pPr>
        <w:pStyle w:val="Textbody"/>
        <w:spacing w:before="0" w:after="29"/>
        <w:rPr>
          <w:rFonts w:ascii="Gandhari Unicode" w:hAnsi="Gandhari Unicode" w:cs="e-Tamil OTC"/>
          <w:lang w:val="en-GB"/>
        </w:rPr>
      </w:pPr>
      <w:r>
        <w:rPr>
          <w:rFonts w:ascii="Gandhari Unicode" w:hAnsi="Gandhari Unicode" w:cs="e-Tamil OTC"/>
          <w:lang w:val="en-GB"/>
        </w:rPr>
        <w:t>கெட்டிடத் துவந்த வுதவி கட்டில்</w:t>
      </w:r>
    </w:p>
    <w:p>
      <w:pPr>
        <w:pStyle w:val="Textbody"/>
        <w:spacing w:before="0" w:after="29"/>
        <w:rPr>
          <w:rFonts w:ascii="Gandhari Unicode" w:hAnsi="Gandhari Unicode" w:cs="e-Tamil OTC"/>
          <w:lang w:val="en-GB"/>
        </w:rPr>
      </w:pPr>
      <w:r>
        <w:rPr>
          <w:rFonts w:ascii="Gandhari Unicode" w:hAnsi="Gandhari Unicode" w:cs="e-Tamil OTC"/>
          <w:lang w:val="en-GB"/>
        </w:rPr>
        <w:t>வீறுபெற்று மறந்த மன்னன் போல</w:t>
      </w:r>
    </w:p>
    <w:p>
      <w:pPr>
        <w:pStyle w:val="Textbody"/>
        <w:spacing w:before="0" w:after="29"/>
        <w:rPr>
          <w:rFonts w:ascii="Gandhari Unicode" w:hAnsi="Gandhari Unicode" w:cs="e-Tamil OTC"/>
          <w:lang w:val="en-GB"/>
        </w:rPr>
      </w:pPr>
      <w:r>
        <w:rPr>
          <w:rFonts w:ascii="Gandhari Unicode" w:hAnsi="Gandhari Unicode" w:cs="e-Tamil OTC"/>
          <w:u w:val="wave"/>
          <w:lang w:val="en-GB"/>
        </w:rPr>
        <w:t>நன்றிமறந் தமையா</w:t>
      </w:r>
      <w:r>
        <w:rPr>
          <w:rFonts w:ascii="Gandhari Unicode" w:hAnsi="Gandhari Unicode" w:cs="e-Tamil OTC"/>
          <w:lang w:val="en-GB"/>
        </w:rPr>
        <w:t xml:space="preserve"> யாயின் மென்சீர்க்</w:t>
      </w:r>
    </w:p>
    <w:p>
      <w:pPr>
        <w:pStyle w:val="Textbody"/>
        <w:spacing w:before="0" w:after="29"/>
        <w:rPr>
          <w:rFonts w:ascii="Gandhari Unicode" w:hAnsi="Gandhari Unicode" w:cs="e-Tamil OTC"/>
          <w:lang w:val="en-GB"/>
        </w:rPr>
      </w:pPr>
      <w:r>
        <w:rPr>
          <w:rFonts w:ascii="Gandhari Unicode" w:hAnsi="Gandhari Unicode" w:cs="e-Tamil OTC"/>
          <w:lang w:val="en-GB"/>
        </w:rPr>
        <w:t>கலிமயிற் கலாவத் தன்னவிவ</w:t>
      </w:r>
    </w:p>
    <w:p>
      <w:pPr>
        <w:pStyle w:val="Textbody"/>
        <w:spacing w:before="0" w:after="29"/>
        <w:rPr>
          <w:rFonts w:ascii="Gandhari Unicode" w:hAnsi="Gandhari Unicode" w:cs="e-Tamil OTC"/>
          <w:lang w:val="en-GB"/>
        </w:rPr>
      </w:pPr>
      <w:r>
        <w:rPr>
          <w:rFonts w:ascii="Gandhari Unicode" w:hAnsi="Gandhari Unicode" w:cs="e-Tamil OTC"/>
          <w:lang w:val="en-GB"/>
        </w:rPr>
        <w:t>ளொலிமென் கூந்த லுரியவா நினக்கே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றினைபிடி </w:t>
      </w:r>
      <w:r>
        <w:rPr>
          <w:rFonts w:cs="e-Tamil OTC" w:ascii="Gandhari Unicode" w:hAnsi="Gandhari Unicode"/>
          <w:lang w:val="en-GB"/>
        </w:rPr>
        <w:t xml:space="preserve">C2, G2, EA, Cām.; </w:t>
      </w:r>
      <w:r>
        <w:rPr>
          <w:rFonts w:ascii="Gandhari Unicode" w:hAnsi="Gandhari Unicode" w:cs="e-Tamil OTC"/>
          <w:lang w:val="en-GB"/>
        </w:rPr>
        <w:t xml:space="preserve">றிணைபிடி </w:t>
      </w:r>
      <w:r>
        <w:rPr>
          <w:rFonts w:cs="e-Tamil OTC" w:ascii="Gandhari Unicode" w:hAnsi="Gandhari Unicode"/>
          <w:lang w:val="en-GB"/>
        </w:rPr>
        <w:t xml:space="preserve">C1, G1, Cām.v; </w:t>
      </w:r>
      <w:r>
        <w:rPr>
          <w:rFonts w:ascii="Gandhari Unicode" w:hAnsi="Gandhari Unicode" w:cs="e-Tamil OTC"/>
          <w:lang w:val="en-GB"/>
        </w:rPr>
        <w:t xml:space="preserve">திணைபிடி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பெருங்கன் னாட </w:t>
      </w:r>
      <w:r>
        <w:rPr>
          <w:rFonts w:cs="e-Tamil OTC" w:ascii="Gandhari Unicode" w:hAnsi="Gandhari Unicode"/>
          <w:lang w:val="en-GB"/>
        </w:rPr>
        <w:t xml:space="preserve">C2, G1v+2, EA, Cām.; </w:t>
      </w:r>
      <w:r>
        <w:rPr>
          <w:rFonts w:ascii="Gandhari Unicode" w:hAnsi="Gandhari Unicode" w:cs="e-Tamil OTC"/>
          <w:lang w:val="en-GB"/>
        </w:rPr>
        <w:t xml:space="preserve">பெருங்கண் ணாட </w:t>
      </w:r>
      <w:r>
        <w:rPr>
          <w:rFonts w:cs="e-Tamil OTC" w:ascii="Gandhari Unicode" w:hAnsi="Gandhari Unicode"/>
          <w:lang w:val="en-GB"/>
        </w:rPr>
        <w:t xml:space="preserve">L1, C1, G1, 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துவந்த </w:t>
      </w:r>
      <w:r>
        <w:rPr>
          <w:rFonts w:cs="e-Tamil OTC" w:ascii="Gandhari Unicode" w:hAnsi="Gandhari Unicode"/>
          <w:lang w:val="en-GB"/>
        </w:rPr>
        <w:t xml:space="preserve">C2, G1v, EA, Cām.; </w:t>
      </w:r>
      <w:r>
        <w:rPr>
          <w:rFonts w:ascii="Gandhari Unicode" w:hAnsi="Gandhari Unicode" w:cs="e-Tamil OTC"/>
          <w:lang w:val="en-GB"/>
        </w:rPr>
        <w:t xml:space="preserve">துலந்த </w:t>
      </w:r>
      <w:r>
        <w:rPr>
          <w:rFonts w:cs="e-Tamil OTC" w:ascii="Gandhari Unicode" w:hAnsi="Gandhari Unicode"/>
          <w:lang w:val="en-GB"/>
        </w:rPr>
        <w:t xml:space="preserve">L1, C1, G1, Cām.v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வுதவி </w:t>
      </w:r>
      <w:r>
        <w:rPr>
          <w:rFonts w:cs="e-Tamil OTC" w:ascii="Gandhari Unicode" w:hAnsi="Gandhari Unicode"/>
          <w:lang w:val="en-GB"/>
        </w:rPr>
        <w:t xml:space="preserve">L1, C1+2, G2, EA, Cām.; </w:t>
      </w:r>
      <w:r>
        <w:rPr>
          <w:rFonts w:ascii="Gandhari Unicode" w:hAnsi="Gandhari Unicode" w:cs="e-Tamil OTC"/>
          <w:lang w:val="en-GB"/>
        </w:rPr>
        <w:t xml:space="preserve">வுதவிக்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5a-c</w:t>
      </w:r>
      <w:r>
        <w:rPr>
          <w:rFonts w:cs="e-Tamil OTC" w:ascii="Gandhari Unicode" w:hAnsi="Gandhari Unicode"/>
          <w:lang w:val="en-GB"/>
        </w:rPr>
        <w:t xml:space="preserve"> </w:t>
      </w:r>
      <w:r>
        <w:rPr>
          <w:rFonts w:ascii="Gandhari Unicode" w:hAnsi="Gandhari Unicode" w:cs="e-Tamil OTC"/>
          <w:lang w:val="en-GB"/>
        </w:rPr>
        <w:t xml:space="preserve">நன்றிமறந் தமையா யாயின் </w:t>
      </w:r>
      <w:r>
        <w:rPr>
          <w:rFonts w:cs="e-Tamil OTC" w:ascii="Gandhari Unicode" w:hAnsi="Gandhari Unicode"/>
          <w:lang w:val="en-GB"/>
        </w:rPr>
        <w:t>C2v, Cām.</w:t>
      </w:r>
      <w:r>
        <w:rPr>
          <w:rStyle w:val="FootnoteReference"/>
          <w:rFonts w:cs="e-Tamil OTC" w:ascii="Gandhari Unicode" w:hAnsi="Gandhari Unicode"/>
          <w:lang w:val="en-GB"/>
        </w:rPr>
        <w:footnoteReference w:id="109"/>
      </w:r>
      <w:r>
        <w:rPr>
          <w:rFonts w:cs="e-Tamil OTC" w:ascii="Gandhari Unicode" w:hAnsi="Gandhari Unicode"/>
          <w:lang w:val="en-GB"/>
        </w:rPr>
        <w:t xml:space="preserve">; </w:t>
      </w:r>
      <w:r>
        <w:rPr>
          <w:rFonts w:ascii="Gandhari Unicode" w:hAnsi="Gandhari Unicode" w:cs="e-Tamil OTC"/>
          <w:lang w:val="en-GB"/>
        </w:rPr>
        <w:t xml:space="preserve">நன்றி மறந்தனை யாயின் </w:t>
      </w:r>
      <w:r>
        <w:rPr>
          <w:rFonts w:cs="e-Tamil OTC" w:ascii="Gandhari Unicode" w:hAnsi="Gandhari Unicode"/>
          <w:lang w:val="en-GB"/>
        </w:rPr>
        <w:t xml:space="preserve">C2, G1v+2, EA, AT; Cām.v; </w:t>
      </w:r>
      <w:r>
        <w:rPr>
          <w:rFonts w:ascii="Gandhari Unicode" w:hAnsi="Gandhari Unicode" w:cs="e-Tamil OTC"/>
          <w:lang w:val="en-GB"/>
        </w:rPr>
        <w:t xml:space="preserve">நன்றி மறந்தமை யாயின் </w:t>
      </w:r>
      <w:r>
        <w:rPr>
          <w:rFonts w:cs="e-Tamil OTC" w:ascii="Gandhari Unicode" w:hAnsi="Gandhari Unicode"/>
          <w:lang w:val="en-GB"/>
        </w:rPr>
        <w:t xml:space="preserve">L1, C1, G1, I, Cām.v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நினக்கே </w:t>
      </w:r>
      <w:r>
        <w:rPr>
          <w:rFonts w:cs="e-Tamil OTC" w:ascii="Gandhari Unicode" w:hAnsi="Gandhari Unicode"/>
          <w:lang w:val="en-GB"/>
        </w:rPr>
        <w:t xml:space="preserve">L1, C1+2, G1, EA, Cām.; </w:t>
      </w:r>
      <w:r>
        <w:rPr>
          <w:rFonts w:ascii="Gandhari Unicode" w:hAnsi="Gandhari Unicode" w:cs="e-Tamil OTC"/>
          <w:lang w:val="en-GB"/>
        </w:rPr>
        <w:t xml:space="preserve">னினக்கே </w:t>
      </w:r>
      <w:r>
        <w:rPr>
          <w:rFonts w:cs="e-Tamil OTC" w:ascii="Gandhari Unicode" w:hAnsi="Gandhari Unicode"/>
          <w:lang w:val="en-GB"/>
        </w:rPr>
        <w:t>G2,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kaṉṟu taṉ payam mulai mānta muṉṟil</w:t>
      </w:r>
    </w:p>
    <w:p>
      <w:pPr>
        <w:pStyle w:val="Textbody"/>
        <w:spacing w:before="0" w:after="29"/>
        <w:rPr>
          <w:rFonts w:ascii="Gandhari Unicode" w:hAnsi="Gandhari Unicode" w:cs="e-Tamil OTC"/>
          <w:lang w:val="en-GB"/>
        </w:rPr>
      </w:pPr>
      <w:r>
        <w:rPr>
          <w:rFonts w:cs="e-Tamil OTC" w:ascii="Gandhari Unicode" w:hAnsi="Gandhari Unicode"/>
          <w:i/>
          <w:iCs/>
          <w:lang w:val="en-GB"/>
        </w:rPr>
        <w:t>tiṉai</w:t>
      </w:r>
      <w:r>
        <w:rPr>
          <w:rFonts w:cs="e-Tamil OTC" w:ascii="Gandhari Unicode" w:hAnsi="Gandhari Unicode"/>
          <w:lang w:val="en-GB"/>
        </w:rPr>
        <w:t xml:space="preserve"> piṭi ~uṇṇum perum </w:t>
      </w:r>
      <w:r>
        <w:rPr>
          <w:rFonts w:cs="e-Tamil OTC" w:ascii="Gandhari Unicode" w:hAnsi="Gandhari Unicode"/>
          <w:i/>
          <w:iCs/>
          <w:lang w:val="en-GB"/>
        </w:rPr>
        <w:t>kal</w:t>
      </w:r>
      <w:r>
        <w:rPr>
          <w:rFonts w:cs="e-Tamil OTC" w:ascii="Gandhari Unicode" w:hAnsi="Gandhari Unicode"/>
          <w:lang w:val="en-GB"/>
        </w:rPr>
        <w:t xml:space="preserve"> nāṭa</w:t>
      </w:r>
    </w:p>
    <w:p>
      <w:pPr>
        <w:pStyle w:val="Textbody"/>
        <w:spacing w:before="0" w:after="29"/>
        <w:rPr>
          <w:rFonts w:ascii="Gandhari Unicode" w:hAnsi="Gandhari Unicode" w:cs="e-Tamil OTC"/>
          <w:lang w:val="en-GB"/>
        </w:rPr>
      </w:pPr>
      <w:r>
        <w:rPr>
          <w:rFonts w:cs="e-Tamil OTC" w:ascii="Gandhari Unicode" w:hAnsi="Gandhari Unicode"/>
          <w:lang w:val="en-GB"/>
        </w:rPr>
        <w:t>keṭṭ* iṭatt* uvanta ~utavi kaṭṭil</w:t>
      </w:r>
    </w:p>
    <w:p>
      <w:pPr>
        <w:pStyle w:val="Textbody"/>
        <w:spacing w:before="0" w:after="29"/>
        <w:rPr>
          <w:rFonts w:ascii="Gandhari Unicode" w:hAnsi="Gandhari Unicode" w:cs="e-Tamil OTC"/>
          <w:lang w:val="en-GB"/>
        </w:rPr>
      </w:pPr>
      <w:r>
        <w:rPr>
          <w:rFonts w:cs="e-Tamil OTC" w:ascii="Gandhari Unicode" w:hAnsi="Gandhari Unicode"/>
          <w:lang w:val="en-GB"/>
        </w:rPr>
        <w:t>vīṟu peṟṟu maṟanta maṉṉaṉ pōla</w:t>
      </w:r>
    </w:p>
    <w:p>
      <w:pPr>
        <w:pStyle w:val="Textbody"/>
        <w:spacing w:before="0" w:after="29"/>
        <w:rPr>
          <w:rFonts w:ascii="Gandhari Unicode" w:hAnsi="Gandhari Unicode" w:cs="e-Tamil OTC"/>
          <w:lang w:val="en-GB"/>
        </w:rPr>
      </w:pPr>
      <w:r>
        <w:rPr>
          <w:rFonts w:cs="e-Tamil OTC" w:ascii="Gandhari Unicode" w:hAnsi="Gandhari Unicode"/>
          <w:lang w:val="en-GB"/>
        </w:rPr>
        <w:t xml:space="preserve">naṉṟi </w:t>
      </w:r>
      <w:r>
        <w:rPr>
          <w:rFonts w:cs="e-Tamil OTC" w:ascii="Gandhari Unicode" w:hAnsi="Gandhari Unicode"/>
          <w:i/>
          <w:iCs/>
          <w:lang w:val="en-GB"/>
        </w:rPr>
        <w:t>maṟant* amaiyāy</w:t>
      </w:r>
      <w:r>
        <w:rPr>
          <w:rFonts w:cs="e-Tamil OTC" w:ascii="Gandhari Unicode" w:hAnsi="Gandhari Unicode"/>
          <w:lang w:val="en-GB"/>
        </w:rPr>
        <w:t xml:space="preserve"> āyiṉ meṉ cīr+</w:t>
      </w:r>
    </w:p>
    <w:p>
      <w:pPr>
        <w:pStyle w:val="Textbody"/>
        <w:spacing w:before="0" w:after="29"/>
        <w:rPr>
          <w:rFonts w:ascii="Gandhari Unicode" w:hAnsi="Gandhari Unicode" w:cs="e-Tamil OTC"/>
          <w:lang w:val="en-GB"/>
        </w:rPr>
      </w:pPr>
      <w:r>
        <w:rPr>
          <w:rFonts w:cs="e-Tamil OTC" w:ascii="Gandhari Unicode" w:hAnsi="Gandhari Unicode"/>
          <w:lang w:val="en-GB"/>
        </w:rPr>
        <w:t>kali mayil kalāvatt* aṉṉa ~ivaḷ</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oli meṉ kūntal uriya ~ām niṉakk*-ē.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by the confidante to him who separates after the time of marriage had been fixed.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calf self- yield- breast feed(inf.) front-yard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millet elephant-cow eating- big stone land-he(voc.)</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got-lost- place-</w:t>
      </w:r>
      <w:r>
        <w:rPr>
          <w:rStyle w:val="FootnoteReference"/>
          <w:rFonts w:cs="e-Tamil OTC" w:ascii="Gandhari Unicode" w:hAnsi="Gandhari Unicode"/>
          <w:lang w:val="en-GB"/>
        </w:rPr>
        <w:footnoteReference w:id="110"/>
      </w:r>
      <w:r>
        <w:rPr>
          <w:rFonts w:cs="e-Tamil OTC" w:ascii="Gandhari Unicode" w:hAnsi="Gandhari Unicode"/>
          <w:lang w:val="en-GB"/>
        </w:rPr>
        <w:t xml:space="preserve"> delighted- aid throne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distinction obtained forgotten- king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kindness forgotten you-don't-become-still if soft excellence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bustle peacock peacock-feather- like she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sprout- soft tresses suitable-they(n.pl.) becoming- you(dat.)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 man from a land of big stones, where an elephant cow, while a calf</w:t>
      </w:r>
    </w:p>
    <w:p>
      <w:pPr>
        <w:pStyle w:val="Textbody"/>
        <w:tabs>
          <w:tab w:val="clear" w:pos="709"/>
          <w:tab w:val="left" w:pos="125" w:leader="none"/>
        </w:tabs>
        <w:spacing w:before="0" w:after="72"/>
        <w:rPr>
          <w:rFonts w:ascii="Gandhari Unicode" w:hAnsi="Gandhari Unicode" w:cs="e-Tamil OTC"/>
          <w:lang w:val="en-GB"/>
        </w:rPr>
      </w:pPr>
      <w:r>
        <w:rPr>
          <w:rFonts w:cs="e-Tamil OTC" w:ascii="Gandhari Unicode" w:hAnsi="Gandhari Unicode"/>
          <w:lang w:val="en-GB"/>
        </w:rPr>
        <w:tab/>
        <w:t>feeds from her yielding</w:t>
      </w:r>
      <w:r>
        <w:rPr>
          <w:rStyle w:val="FootnoteReference"/>
          <w:rFonts w:cs="e-Tamil OTC" w:ascii="Gandhari Unicode" w:hAnsi="Gandhari Unicode"/>
          <w:lang w:val="en-GB"/>
        </w:rPr>
        <w:footnoteReference w:id="111"/>
      </w:r>
      <w:r>
        <w:rPr>
          <w:rFonts w:cs="e-Tamil OTC" w:ascii="Gandhari Unicode" w:hAnsi="Gandhari Unicode"/>
          <w:lang w:val="en-GB"/>
        </w:rPr>
        <w:t xml:space="preserve"> breast, eats of the millet in the front-yard,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if you do not totally forget</w:t>
      </w:r>
      <w:r>
        <w:rPr>
          <w:rStyle w:val="FootnoteReference"/>
          <w:rFonts w:cs="e-Tamil OTC" w:ascii="Gandhari Unicode" w:hAnsi="Gandhari Unicode"/>
          <w:lang w:val="en-GB"/>
        </w:rPr>
        <w:footnoteReference w:id="112"/>
      </w:r>
      <w:r>
        <w:rPr>
          <w:rFonts w:cs="e-Tamil OTC" w:ascii="Gandhari Unicode" w:hAnsi="Gandhari Unicode"/>
          <w:lang w:val="en-GB"/>
        </w:rPr>
        <w:t xml:space="preserve"> [her] kindness,</w:t>
      </w:r>
    </w:p>
    <w:p>
      <w:pPr>
        <w:pStyle w:val="Textbody"/>
        <w:spacing w:before="0" w:after="0"/>
        <w:rPr>
          <w:rFonts w:ascii="Gandhari Unicode" w:hAnsi="Gandhari Unicode" w:cs="e-Tamil OTC"/>
          <w:lang w:val="en-GB"/>
        </w:rPr>
      </w:pPr>
      <w:r>
        <w:rPr>
          <w:rFonts w:cs="e-Tamil OTC" w:ascii="Gandhari Unicode" w:hAnsi="Gandhari Unicode"/>
          <w:lang w:val="en-GB"/>
        </w:rPr>
        <w:tab/>
        <w:t>like a king who, having obtained distinction on the throne,</w:t>
      </w:r>
    </w:p>
    <w:p>
      <w:pPr>
        <w:pStyle w:val="Textbody"/>
        <w:spacing w:before="0" w:after="72"/>
        <w:rPr>
          <w:rFonts w:ascii="Gandhari Unicode" w:hAnsi="Gandhari Unicode" w:cs="e-Tamil OTC"/>
          <w:lang w:val="en-GB"/>
        </w:rPr>
      </w:pPr>
      <w:r>
        <w:rPr>
          <w:rFonts w:cs="e-Tamil OTC" w:ascii="Gandhari Unicode" w:hAnsi="Gandhari Unicode"/>
          <w:lang w:val="en-GB"/>
        </w:rPr>
        <w:tab/>
        <w:t>forgets the aid which delighted [him] when he was lost,</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her lush, soft tresses, like the soft, excellent feathers</w:t>
      </w:r>
    </w:p>
    <w:p>
      <w:pPr>
        <w:pStyle w:val="Textbody"/>
        <w:spacing w:before="0" w:after="0"/>
        <w:rPr>
          <w:rFonts w:ascii="Gandhari Unicode" w:hAnsi="Gandhari Unicode" w:cs="e-Tamil OTC"/>
          <w:lang w:val="en-GB"/>
        </w:rPr>
      </w:pPr>
      <w:r>
        <w:rPr>
          <w:rFonts w:cs="e-Tamil OTC" w:ascii="Gandhari Unicode" w:hAnsi="Gandhari Unicode"/>
          <w:lang w:val="en-GB"/>
        </w:rPr>
        <w:t>of the bustling peacock, are worthy of you.</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 எழுத்தாளன் சேந்தம் </w:t>
      </w:r>
      <w:r>
        <w:rPr>
          <w:rFonts w:cs="e-Tamil OTC" w:ascii="e-Tamil OTC" w:hAnsi="e-Tamil OTC"/>
          <w:i w:val="false"/>
          <w:iCs w:val="false"/>
          <w:color w:val="auto"/>
        </w:rPr>
        <w:t>(</w:t>
      </w:r>
      <w:r>
        <w:rPr>
          <w:rFonts w:ascii="Gandhari Unicode" w:hAnsi="Gandhari Unicode"/>
          <w:i w:val="false"/>
          <w:iCs w:val="false"/>
          <w:color w:val="auto"/>
        </w:rPr>
        <w:t>G2</w:t>
      </w:r>
      <w:r>
        <w:rPr>
          <w:rFonts w:cs="e-Tamil OTC" w:ascii="e-Tamil OTC" w:hAnsi="e-Tamil OTC"/>
          <w:i w:val="false"/>
          <w:iCs w:val="false"/>
          <w:color w:val="auto"/>
        </w:rPr>
        <w:t xml:space="preserve">: </w:t>
      </w:r>
      <w:r>
        <w:rPr>
          <w:rFonts w:ascii="e-Tamil OTC" w:hAnsi="e-Tamil OTC" w:cs="e-Tamil OTC"/>
          <w:i w:val="false"/>
          <w:i w:val="false"/>
          <w:iCs w:val="false"/>
          <w:color w:val="auto"/>
        </w:rPr>
        <w:t>செந்தன்</w:t>
      </w:r>
      <w:r>
        <w:rPr>
          <w:rFonts w:cs="e-Tamil OTC" w:ascii="e-Tamil OTC" w:hAnsi="e-Tamil OTC"/>
          <w:i w:val="false"/>
          <w:iCs w:val="false"/>
          <w:color w:val="auto"/>
        </w:rPr>
        <w:t xml:space="preserve">) </w:t>
      </w:r>
      <w:r>
        <w:rPr>
          <w:rFonts w:ascii="e-Tamil OTC" w:hAnsi="e-Tamil OTC" w:cs="e-Tamil OTC"/>
          <w:i w:val="false"/>
          <w:i w:val="false"/>
          <w:iCs w:val="false"/>
          <w:color w:val="auto"/>
        </w:rPr>
        <w:t>பூதன்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பூவொடு புரையுங் கண்ணும் வேயென</w:t>
      </w:r>
    </w:p>
    <w:p>
      <w:pPr>
        <w:pStyle w:val="Textbody"/>
        <w:spacing w:before="0" w:after="29"/>
        <w:rPr>
          <w:rFonts w:ascii="Gandhari Unicode" w:hAnsi="Gandhari Unicode" w:cs="e-Tamil OTC"/>
          <w:lang w:val="en-GB"/>
        </w:rPr>
      </w:pPr>
      <w:r>
        <w:rPr>
          <w:rFonts w:ascii="Gandhari Unicode" w:hAnsi="Gandhari Unicode" w:cs="e-Tamil OTC"/>
          <w:lang w:val="en-GB"/>
        </w:rPr>
        <w:t>விறல்வனப் பெய்திய தோளும் பிறையென</w:t>
      </w:r>
    </w:p>
    <w:p>
      <w:pPr>
        <w:pStyle w:val="Textbody"/>
        <w:spacing w:before="0" w:after="29"/>
        <w:rPr>
          <w:rFonts w:ascii="Gandhari Unicode" w:hAnsi="Gandhari Unicode" w:cs="e-Tamil OTC"/>
          <w:lang w:val="en-GB"/>
        </w:rPr>
      </w:pPr>
      <w:r>
        <w:rPr>
          <w:rFonts w:ascii="Gandhari Unicode" w:hAnsi="Gandhari Unicode" w:cs="e-Tamil OTC"/>
          <w:lang w:val="en-GB"/>
        </w:rPr>
        <w:t>மதிமயக் குறூஉ நுதலு நன்று</w:t>
      </w:r>
    </w:p>
    <w:p>
      <w:pPr>
        <w:pStyle w:val="Textbody"/>
        <w:spacing w:before="0" w:after="29"/>
        <w:rPr>
          <w:rFonts w:ascii="Gandhari Unicode" w:hAnsi="Gandhari Unicode" w:cs="e-Tamil OTC"/>
          <w:lang w:val="en-GB"/>
        </w:rPr>
      </w:pPr>
      <w:r>
        <w:rPr>
          <w:rFonts w:ascii="Gandhari Unicode" w:hAnsi="Gandhari Unicode" w:cs="e-Tamil OTC"/>
          <w:lang w:val="en-GB"/>
        </w:rPr>
        <w:t>நல்லமன் வாழி தோழி யல்கலுந்</w:t>
      </w:r>
    </w:p>
    <w:p>
      <w:pPr>
        <w:pStyle w:val="Textbody"/>
        <w:spacing w:before="0" w:after="29"/>
        <w:rPr>
          <w:rFonts w:ascii="Gandhari Unicode" w:hAnsi="Gandhari Unicode" w:cs="e-Tamil OTC"/>
          <w:lang w:val="en-GB"/>
        </w:rPr>
      </w:pPr>
      <w:r>
        <w:rPr>
          <w:rFonts w:ascii="Gandhari Unicode" w:hAnsi="Gandhari Unicode" w:cs="e-Tamil OTC"/>
          <w:lang w:val="en-GB"/>
        </w:rPr>
        <w:t>தயங்குதிரை பொருத தாழை வெண்பூக்</w:t>
      </w:r>
    </w:p>
    <w:p>
      <w:pPr>
        <w:pStyle w:val="Textbody"/>
        <w:spacing w:before="0" w:after="29"/>
        <w:rPr>
          <w:rFonts w:ascii="Gandhari Unicode" w:hAnsi="Gandhari Unicode" w:cs="e-Tamil OTC"/>
          <w:lang w:val="en-GB"/>
        </w:rPr>
      </w:pPr>
      <w:r>
        <w:rPr>
          <w:rFonts w:ascii="Gandhari Unicode" w:hAnsi="Gandhari Unicode" w:cs="e-Tamil OTC"/>
          <w:lang w:val="en-GB"/>
        </w:rPr>
        <w:t>குருகென மலரும் பெருந்துறை</w:t>
      </w:r>
    </w:p>
    <w:p>
      <w:pPr>
        <w:pStyle w:val="Textbody"/>
        <w:spacing w:before="0" w:after="29"/>
        <w:rPr>
          <w:rFonts w:ascii="Gandhari Unicode" w:hAnsi="Gandhari Unicode" w:cs="e-Tamil OTC"/>
          <w:lang w:val="en-GB"/>
        </w:rPr>
      </w:pPr>
      <w:r>
        <w:rPr>
          <w:rFonts w:ascii="Gandhari Unicode" w:hAnsi="Gandhari Unicode" w:cs="e-Tamil OTC"/>
          <w:lang w:val="en-GB"/>
        </w:rPr>
        <w:t>விரிநீர்ச் சேர்ப்பனொடு நகாஅ வூங்கே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வூங்கே </w:t>
      </w:r>
      <w:r>
        <w:rPr>
          <w:rFonts w:cs="e-Tamil OTC" w:ascii="Gandhari Unicode" w:hAnsi="Gandhari Unicode"/>
          <w:lang w:val="en-GB"/>
        </w:rPr>
        <w:t xml:space="preserve">L1, C1+2, G2, EA, Cām.; </w:t>
      </w:r>
      <w:r>
        <w:rPr>
          <w:rFonts w:ascii="Gandhari Unicode" w:hAnsi="Gandhari Unicode" w:cs="e-Tamil OTC"/>
          <w:lang w:val="en-GB"/>
        </w:rPr>
        <w:t xml:space="preserve">ஓங்கே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pūvoṭu puraiyum kaṇ-+um vēy eṉa</w:t>
      </w:r>
    </w:p>
    <w:p>
      <w:pPr>
        <w:pStyle w:val="Textbody"/>
        <w:spacing w:before="0" w:after="29"/>
        <w:rPr>
          <w:rFonts w:ascii="Gandhari Unicode" w:hAnsi="Gandhari Unicode" w:cs="e-Tamil OTC"/>
          <w:lang w:val="en-GB"/>
        </w:rPr>
      </w:pPr>
      <w:r>
        <w:rPr>
          <w:rFonts w:cs="e-Tamil OTC" w:ascii="Gandhari Unicode" w:hAnsi="Gandhari Unicode"/>
          <w:lang w:val="en-GB"/>
        </w:rPr>
        <w:t>viṟal vaṉapp* eytiya tōḷ-um piṟai ~eṉa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mati mayakk* uṟūum nutal-um naṉṟ*-um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 xml:space="preserve">nalla-maṉ vāḻi tōḻi </w:t>
      </w:r>
      <w:ins w:id="102" w:author="Narmada Hansani Polgampalage" w:date="2023-11-20T14:45: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2T15:06:00Z">
            <w:rPr/>
          </w:rPrChange>
        </w:rPr>
        <w:t>alkal-um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tayaṅku tirai poruta tāḻai veḷ pū+</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kuruk* eṉa malarum perum tuṟai</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2T15:06:00Z">
            <w:rPr/>
          </w:rPrChange>
        </w:rPr>
        <w:t>viri nīr+ cērppaṉoṭu nakāa-~ūṅk*-ē.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PrChange w:id="0" w:author="Narmada Hansani Polgampalage" w:date="2023-11-22T15:06: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2T15:06: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 not have the strength [to await]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flower-with resembling- eye</w:t>
      </w:r>
      <w:r>
        <w:rPr>
          <w:rFonts w:cs="e-Tamil OTC" w:ascii="Gandhari Unicode" w:hAnsi="Gandhari Unicode"/>
          <w:position w:val="6"/>
          <w:lang w:val="en-GB"/>
        </w:rPr>
        <w:t>um</w:t>
      </w:r>
      <w:r>
        <w:rPr>
          <w:rFonts w:cs="e-Tamil OTC" w:ascii="Gandhari Unicode" w:hAnsi="Gandhari Unicode"/>
          <w:lang w:val="en-GB"/>
        </w:rPr>
        <w:t xml:space="preserve"> bamboo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victory beauty arrived- shoulder</w:t>
      </w:r>
      <w:r>
        <w:rPr>
          <w:rFonts w:cs="e-Tamil OTC" w:ascii="Gandhari Unicode" w:hAnsi="Gandhari Unicode"/>
          <w:position w:val="6"/>
          <w:lang w:val="en-GB"/>
        </w:rPr>
        <w:t>um</w:t>
      </w:r>
      <w:r>
        <w:rPr>
          <w:rFonts w:cs="e-Tamil OTC" w:ascii="Gandhari Unicode" w:hAnsi="Gandhari Unicode"/>
          <w:lang w:val="en-GB"/>
        </w:rPr>
        <w:t xml:space="preserve"> moon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mind confusion having- forehead</w:t>
      </w:r>
      <w:r>
        <w:rPr>
          <w:rFonts w:cs="e-Tamil OTC" w:ascii="Gandhari Unicode" w:hAnsi="Gandhari Unicode"/>
          <w:position w:val="6"/>
          <w:lang w:val="en-GB"/>
        </w:rPr>
        <w:t>um</w:t>
      </w:r>
      <w:r>
        <w:rPr>
          <w:rFonts w:cs="e-Tamil OTC" w:ascii="Gandhari Unicode" w:hAnsi="Gandhari Unicode"/>
          <w:lang w:val="en-GB"/>
        </w:rPr>
        <w:t xml:space="preserve"> good-it</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good-they(n.pl.)</w:t>
      </w:r>
      <w:r>
        <w:rPr>
          <w:rFonts w:cs="e-Tamil OTC" w:ascii="Gandhari Unicode" w:hAnsi="Gandhari Unicode"/>
          <w:position w:val="6"/>
          <w:lang w:val="en-GB"/>
        </w:rPr>
        <w:t>maṉ</w:t>
      </w:r>
      <w:r>
        <w:rPr>
          <w:rFonts w:cs="e-Tamil OTC" w:ascii="Gandhari Unicode" w:hAnsi="Gandhari Unicode"/>
          <w:lang w:val="en-GB"/>
        </w:rPr>
        <w:t xml:space="preserve"> live friend night</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glitter- wave beat(inf.) Tāḻai(-tree) white flower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wader say(inf.) blossoming- big ghat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expand-</w:t>
      </w:r>
      <w:del w:id="110" w:author="Narmada Hansani Polgampalage" w:date="2023-11-20T14:42:00Z">
        <w:r>
          <w:rPr>
            <w:rFonts w:cs="e-Tamil OTC" w:ascii="Gandhari Unicode" w:hAnsi="Gandhari Unicode"/>
            <w:lang w:val="en-GB"/>
          </w:rPr>
          <w:delText xml:space="preserve"> </w:delText>
        </w:r>
      </w:del>
      <w:r>
        <w:rPr>
          <w:rFonts w:cs="e-Tamil OTC" w:ascii="Gandhari Unicode" w:hAnsi="Gandhari Unicode"/>
          <w:lang w:val="en-GB"/>
        </w:rPr>
        <w:t>water coast-he-with laughed-not before</w:t>
      </w:r>
      <w:del w:id="111" w:author="Narmada Hansani Polgampalage" w:date="2023-11-14T18:41:00Z">
        <w:r>
          <w:rPr>
            <w:rFonts w:cs="e-Tamil OTC" w:ascii="Gandhari Unicode" w:hAnsi="Gandhari Unicode"/>
            <w:position w:val="6"/>
            <w:lang w:val="en-GB"/>
          </w:rPr>
          <w:delText>ē</w:delText>
        </w:r>
      </w:del>
      <w:del w:id="112" w:author="Narmada Hansani Polgampalage" w:date="2023-11-14T18:41:00Z">
        <w:r>
          <w:rPr>
            <w:rFonts w:cs="e-Tamil OTC" w:ascii="Gandhari Unicode" w:hAnsi="Gandhari Unicode"/>
            <w:lang w:val="en-GB"/>
          </w:rPr>
          <w:delText>∞</w:delText>
        </w:r>
      </w:del>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Very</w:t>
      </w:r>
      <w:r>
        <w:rPr>
          <w:rStyle w:val="FootnoteReference"/>
          <w:rFonts w:cs="e-Tamil OTC" w:ascii="Gandhari Unicode" w:hAnsi="Gandhari Unicode"/>
          <w:lang w:val="en-GB"/>
        </w:rPr>
        <w:footnoteReference w:id="113"/>
      </w:r>
      <w:r>
        <w:rPr>
          <w:rFonts w:cs="e-Tamil OTC" w:ascii="Gandhari Unicode" w:hAnsi="Gandhari Unicode"/>
          <w:lang w:val="en-GB"/>
        </w:rPr>
        <w:t xml:space="preserve"> good certainly, oh friend, [was]</w:t>
      </w:r>
    </w:p>
    <w:p>
      <w:pPr>
        <w:pStyle w:val="Textbody"/>
        <w:spacing w:before="0" w:after="0"/>
        <w:rPr>
          <w:rFonts w:ascii="Gandhari Unicode" w:hAnsi="Gandhari Unicode" w:cs="e-Tamil OTC"/>
          <w:lang w:val="en-GB"/>
        </w:rPr>
      </w:pPr>
      <w:r>
        <w:rPr>
          <w:rFonts w:cs="e-Tamil OTC" w:ascii="Gandhari Unicode" w:hAnsi="Gandhari Unicode"/>
          <w:lang w:val="en-GB"/>
        </w:rPr>
        <w:t>the forehead, which confuses the mind into saying “crescent moon”,</w:t>
      </w:r>
    </w:p>
    <w:p>
      <w:pPr>
        <w:pStyle w:val="Textbody"/>
        <w:spacing w:before="0" w:after="0"/>
        <w:rPr>
          <w:rFonts w:ascii="Gandhari Unicode" w:hAnsi="Gandhari Unicode" w:cs="e-Tamil OTC"/>
          <w:lang w:val="en-GB"/>
        </w:rPr>
      </w:pPr>
      <w:r>
        <w:rPr>
          <w:rFonts w:cs="e-Tamil OTC" w:ascii="Gandhari Unicode" w:hAnsi="Gandhari Unicode"/>
          <w:lang w:val="en-GB"/>
        </w:rPr>
        <w:t>and the shoulder, which has reached victorious beauty</w:t>
      </w:r>
    </w:p>
    <w:p>
      <w:pPr>
        <w:pStyle w:val="Textbody"/>
        <w:spacing w:before="0" w:after="72"/>
        <w:rPr>
          <w:rFonts w:ascii="Gandhari Unicode" w:hAnsi="Gandhari Unicode" w:cs="e-Tamil OTC"/>
          <w:lang w:val="en-GB"/>
        </w:rPr>
      </w:pPr>
      <w:r>
        <w:rPr>
          <w:rFonts w:cs="e-Tamil OTC" w:ascii="Gandhari Unicode" w:hAnsi="Gandhari Unicode"/>
          <w:lang w:val="en-GB"/>
        </w:rPr>
        <w:t>so that [it] says “bamboo”, and the eyes, which are like flowers</w:t>
      </w:r>
      <w:r>
        <w:rPr>
          <w:rStyle w:val="FootnoteReference"/>
          <w:rFonts w:cs="e-Tamil OTC" w:ascii="Gandhari Unicode" w:hAnsi="Gandhari Unicode"/>
          <w:lang w:val="en-GB"/>
        </w:rPr>
        <w:footnoteReference w:id="114"/>
      </w:r>
    </w:p>
    <w:p>
      <w:pPr>
        <w:pStyle w:val="Textbody"/>
        <w:tabs>
          <w:tab w:val="clear" w:pos="709"/>
          <w:tab w:val="left" w:pos="138" w:leader="none"/>
        </w:tabs>
        <w:spacing w:before="0" w:after="0"/>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before having laughed with the man from the coast of the broad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water with great ghats, where the white flowers of the Tāḻai tree</w:t>
      </w:r>
    </w:p>
    <w:p>
      <w:pPr>
        <w:pStyle w:val="Textbody"/>
        <w:tabs>
          <w:tab w:val="clear" w:pos="709"/>
          <w:tab w:val="left" w:pos="0" w:leader="none"/>
          <w:tab w:val="left" w:pos="275" w:leader="none"/>
        </w:tabs>
        <w:spacing w:before="0" w:after="0"/>
        <w:rPr>
          <w:rFonts w:ascii="Gandhari Unicode" w:hAnsi="Gandhari Unicode" w:cs="e-Tamil OTC"/>
          <w:lang w:val="en-GB"/>
        </w:rPr>
      </w:pPr>
      <w:r>
        <w:rPr>
          <w:rFonts w:cs="e-Tamil OTC" w:ascii="Gandhari Unicode" w:hAnsi="Gandhari Unicode"/>
          <w:lang w:val="en-GB"/>
        </w:rPr>
        <w:tab/>
        <w:tab/>
        <w:t>are blossoming so that it says “egrets”,</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while the glittering waves dash against [it] all through the night.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227</w:t>
      </w:r>
      <w:r>
        <w:rPr>
          <w:rFonts w:cs="e-Tamil OTC" w:ascii="e-Tamil OTC" w:hAnsi="e-Tamil OTC"/>
          <w:b/>
          <w:i w:val="false"/>
          <w:iCs w:val="false"/>
          <w:color w:val="auto"/>
        </w:rPr>
        <w:t xml:space="preserve"> </w:t>
      </w:r>
      <w:r>
        <w:rPr>
          <w:rFonts w:ascii="e-Tamil OTC" w:hAnsi="e-Tamil OTC" w:cs="e-Tamil OTC"/>
          <w:i w:val="false"/>
          <w:i w:val="false"/>
          <w:iCs w:val="false"/>
          <w:color w:val="auto"/>
        </w:rPr>
        <w:t>ஓதஞானி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r>
        <w:rPr>
          <w:rStyle w:val="FootnoteReference"/>
          <w:rFonts w:cs="e-Tamil OTC" w:ascii="Gandhari Unicode" w:hAnsi="Gandhari Unicode"/>
          <w:i w:val="false"/>
          <w:iCs w:val="false"/>
          <w:color w:val="auto"/>
        </w:rPr>
        <w:footnoteReference w:id="115"/>
      </w:r>
    </w:p>
    <w:p>
      <w:pPr>
        <w:pStyle w:val="Textbody"/>
        <w:spacing w:before="0" w:after="29"/>
        <w:rPr>
          <w:rFonts w:ascii="Gandhari Unicode" w:hAnsi="Gandhari Unicode" w:cs="e-Tamil OTC"/>
          <w:lang w:val="en-GB"/>
        </w:rPr>
      </w:pPr>
      <w:r>
        <w:rPr>
          <w:rFonts w:ascii="Gandhari Unicode" w:hAnsi="Gandhari Unicode" w:cs="e-Tamil OTC"/>
          <w:lang w:val="en-GB"/>
        </w:rPr>
        <w:t>சிறைப்புறம்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பூண்வளைந்</w:t>
      </w:r>
      <w:r>
        <w:rPr>
          <w:rFonts w:ascii="Gandhari Unicode" w:hAnsi="Gandhari Unicode" w:cs="e-Tamil OTC"/>
          <w:lang w:val="en-GB"/>
        </w:rPr>
        <w:t xml:space="preserve"> தன்ன பொலஞ்சூட்டு நேமி</w:t>
      </w:r>
    </w:p>
    <w:p>
      <w:pPr>
        <w:pStyle w:val="Textbody"/>
        <w:spacing w:before="0" w:after="29"/>
        <w:rPr>
          <w:rFonts w:ascii="Gandhari Unicode" w:hAnsi="Gandhari Unicode" w:cs="e-Tamil OTC"/>
          <w:lang w:val="en-GB"/>
        </w:rPr>
      </w:pPr>
      <w:r>
        <w:rPr>
          <w:rFonts w:ascii="Gandhari Unicode" w:hAnsi="Gandhari Unicode" w:cs="e-Tamil OTC"/>
          <w:lang w:val="en-GB"/>
        </w:rPr>
        <w:t>வாண்முகந் துமிப்ப வள்ளிதழ் குறைந்த</w:t>
      </w:r>
    </w:p>
    <w:p>
      <w:pPr>
        <w:pStyle w:val="Textbody"/>
        <w:spacing w:before="0" w:after="29"/>
        <w:rPr>
          <w:rFonts w:ascii="Gandhari Unicode" w:hAnsi="Gandhari Unicode" w:cs="e-Tamil OTC"/>
          <w:lang w:val="en-GB"/>
        </w:rPr>
      </w:pPr>
      <w:r>
        <w:rPr>
          <w:rFonts w:ascii="Gandhari Unicode" w:hAnsi="Gandhari Unicode" w:cs="e-Tamil OTC"/>
          <w:lang w:val="en-GB"/>
        </w:rPr>
        <w:t>கூழை நெய்தலு முடைத்திவட்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டேரோன் போகிய </w:t>
      </w:r>
      <w:bookmarkStart w:id="8" w:name="DDE_LINK31"/>
      <w:r>
        <w:rPr>
          <w:rFonts w:ascii="Gandhari Unicode" w:hAnsi="Gandhari Unicode" w:cs="e-Tamil OTC"/>
          <w:lang w:val="en-GB"/>
        </w:rPr>
        <w:t xml:space="preserve">கான </w:t>
      </w:r>
      <w:r>
        <w:rPr>
          <w:rFonts w:ascii="Gandhari Unicode" w:hAnsi="Gandhari Unicode" w:cs="e-Tamil OTC"/>
          <w:u w:val="wave"/>
          <w:lang w:val="en-GB"/>
        </w:rPr>
        <w:t>லானே</w:t>
      </w:r>
      <w:bookmarkEnd w:id="8"/>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பூண்வளைந் </w:t>
      </w:r>
      <w:r>
        <w:rPr>
          <w:rFonts w:cs="e-Tamil OTC" w:ascii="Gandhari Unicode" w:hAnsi="Gandhari Unicode"/>
          <w:lang w:val="en-GB"/>
        </w:rPr>
        <w:t xml:space="preserve">C2, VP; </w:t>
      </w:r>
      <w:r>
        <w:rPr>
          <w:rFonts w:ascii="Gandhari Unicode" w:hAnsi="Gandhari Unicode" w:cs="e-Tamil OTC"/>
          <w:lang w:val="en-GB"/>
        </w:rPr>
        <w:t xml:space="preserve">பூண்வனைந் </w:t>
      </w:r>
      <w:r>
        <w:rPr>
          <w:rFonts w:cs="e-Tamil OTC" w:ascii="Gandhari Unicode" w:hAnsi="Gandhari Unicode"/>
          <w:lang w:val="en-GB"/>
        </w:rPr>
        <w:t xml:space="preserve">C2v, Cām.; </w:t>
      </w:r>
      <w:r>
        <w:rPr>
          <w:rFonts w:ascii="Gandhari Unicode" w:hAnsi="Gandhari Unicode" w:cs="e-Tamil OTC"/>
          <w:lang w:val="en-GB"/>
        </w:rPr>
        <w:t xml:space="preserve">பூவளைந் </w:t>
      </w:r>
      <w:r>
        <w:rPr>
          <w:rFonts w:cs="e-Tamil OTC" w:ascii="Gandhari Unicode" w:hAnsi="Gandhari Unicode"/>
          <w:lang w:val="en-GB"/>
        </w:rPr>
        <w:t xml:space="preserve">L1, C1, G1+2, EA, I, AT,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கூழை </w:t>
      </w:r>
      <w:r>
        <w:rPr>
          <w:rFonts w:cs="e-Tamil OTC" w:ascii="Gandhari Unicode" w:hAnsi="Gandhari Unicode"/>
          <w:lang w:val="en-GB"/>
        </w:rPr>
        <w:t xml:space="preserve">L1, C1+2, G1v+2, EA, Cām.; </w:t>
      </w:r>
      <w:r>
        <w:rPr>
          <w:rFonts w:ascii="Gandhari Unicode" w:hAnsi="Gandhari Unicode" w:cs="e-Tamil OTC"/>
          <w:lang w:val="en-GB"/>
        </w:rPr>
        <w:t xml:space="preserve">சாழை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 xml:space="preserve">3c </w:t>
      </w:r>
      <w:r>
        <w:rPr>
          <w:rFonts w:ascii="Gandhari Unicode" w:hAnsi="Gandhari Unicode" w:cs="e-Tamil OTC"/>
          <w:lang w:val="en-GB"/>
        </w:rPr>
        <w:t xml:space="preserve">முடைத்திவட் </w:t>
      </w:r>
      <w:r>
        <w:rPr>
          <w:rFonts w:cs="e-Tamil OTC" w:ascii="Gandhari Unicode" w:hAnsi="Gandhari Unicode"/>
          <w:lang w:val="en-GB"/>
        </w:rPr>
        <w:t xml:space="preserve">L1, C2, G1+2, EA, Cām.; </w:t>
      </w:r>
      <w:r>
        <w:rPr>
          <w:rFonts w:ascii="Gandhari Unicode" w:hAnsi="Gandhari Unicode" w:cs="e-Tamil OTC"/>
          <w:lang w:val="en-GB"/>
        </w:rPr>
        <w:t xml:space="preserve">முடைத்தியட்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போகிய </w:t>
      </w:r>
      <w:r>
        <w:rPr>
          <w:rFonts w:cs="e-Tamil OTC" w:ascii="Gandhari Unicode" w:hAnsi="Gandhari Unicode"/>
          <w:lang w:val="en-GB"/>
        </w:rPr>
        <w:t xml:space="preserve">C1+2+3, G1+2, EA, Cām.; </w:t>
      </w:r>
      <w:r>
        <w:rPr>
          <w:rFonts w:ascii="Gandhari Unicode" w:hAnsi="Gandhari Unicode" w:cs="e-Tamil OTC"/>
          <w:lang w:val="en-GB"/>
        </w:rPr>
        <w:t xml:space="preserve">போயே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கான லானே </w:t>
      </w:r>
      <w:r>
        <w:rPr>
          <w:rFonts w:cs="e-Tamil OTC" w:ascii="Gandhari Unicode" w:hAnsi="Gandhari Unicode"/>
          <w:lang w:val="en-GB"/>
        </w:rPr>
        <w:t xml:space="preserve">C2, G2, EA, Cām.; </w:t>
      </w:r>
      <w:r>
        <w:rPr>
          <w:rFonts w:ascii="Gandhari Unicode" w:hAnsi="Gandhari Unicode" w:cs="e-Tamil OTC"/>
          <w:lang w:val="en-GB"/>
        </w:rPr>
        <w:t xml:space="preserve">கான லோனே </w:t>
      </w:r>
      <w:r>
        <w:rPr>
          <w:rFonts w:cs="e-Tamil OTC" w:ascii="Gandhari Unicode" w:hAnsi="Gandhari Unicode"/>
          <w:lang w:val="en-GB"/>
        </w:rPr>
        <w:t>L1, C1, G1,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pūṇ vaḷaint</w:t>
      </w:r>
      <w:ins w:id="113" w:author="Narmada Hansani Polgampalage" w:date="2023-11-22T15:29:00Z">
        <w:r>
          <w:rPr>
            <w:rFonts w:cs="e-Tamil OTC" w:ascii="Gandhari Unicode" w:hAnsi="Gandhari Unicode"/>
            <w:lang w:val="en-GB"/>
          </w:rPr>
          <w:t>*-</w:t>
        </w:r>
      </w:ins>
      <w:ins w:id="114" w:author="Narmada Hansani Polgampalage" w:date="2023-11-22T15:29:00Z">
        <w:r>
          <w:rPr>
            <w:rFonts w:cs="e-Tamil OTC" w:ascii="Gandhari Unicode" w:hAnsi="Gandhari Unicode"/>
            <w:i/>
            <w:iCs/>
            <w:lang w:val="en-GB"/>
          </w:rPr>
          <w:t>a</w:t>
        </w:r>
      </w:ins>
      <w:r>
        <w:rPr>
          <w:rFonts w:cs="e-Tamil OTC" w:ascii="Gandhari Unicode" w:hAnsi="Gandhari Unicode"/>
          <w:lang w:val="en-GB"/>
        </w:rPr>
        <w:t>ṉṉa polam cūṭṭu nēmi</w:t>
      </w:r>
    </w:p>
    <w:p>
      <w:pPr>
        <w:pStyle w:val="Textbody"/>
        <w:spacing w:before="0" w:after="29"/>
        <w:rPr>
          <w:rFonts w:ascii="Gandhari Unicode" w:hAnsi="Gandhari Unicode" w:cs="e-Tamil OTC"/>
          <w:lang w:val="en-GB"/>
        </w:rPr>
      </w:pPr>
      <w:r>
        <w:rPr>
          <w:rFonts w:cs="e-Tamil OTC" w:ascii="Gandhari Unicode" w:hAnsi="Gandhari Unicode"/>
          <w:lang w:val="en-GB"/>
        </w:rPr>
        <w:t>vāḷ mukam tumippa vaḷ +itaḻ kuṟainta</w:t>
      </w:r>
    </w:p>
    <w:p>
      <w:pPr>
        <w:pStyle w:val="Textbody"/>
        <w:spacing w:before="0" w:after="29"/>
        <w:rPr>
          <w:rFonts w:ascii="Gandhari Unicode" w:hAnsi="Gandhari Unicode" w:cs="e-Tamil OTC"/>
          <w:lang w:val="en-GB"/>
        </w:rPr>
      </w:pPr>
      <w:r>
        <w:rPr>
          <w:rFonts w:cs="e-Tamil OTC" w:ascii="Gandhari Unicode" w:hAnsi="Gandhari Unicode"/>
          <w:lang w:val="en-GB"/>
        </w:rPr>
        <w:t>kūḻai neytal-um uṭaitt* ivaṇ</w:t>
      </w:r>
    </w:p>
    <w:p>
      <w:pPr>
        <w:pStyle w:val="Textbody"/>
        <w:spacing w:before="0" w:after="29"/>
        <w:rPr>
          <w:rFonts w:ascii="Gandhari Unicode" w:hAnsi="Gandhari Unicode" w:cs="e-Tamil OTC"/>
          <w:lang w:val="en-GB"/>
        </w:rPr>
      </w:pPr>
      <w:r>
        <w:rPr>
          <w:rFonts w:cs="e-Tamil OTC" w:ascii="Gandhari Unicode" w:hAnsi="Gandhari Unicode"/>
          <w:lang w:val="en-GB"/>
        </w:rPr>
        <w:t xml:space="preserve">tērōṉ pōkiya </w:t>
      </w:r>
      <w:r>
        <w:rPr>
          <w:rFonts w:cs="e-Tamil OTC" w:ascii="Gandhari Unicode" w:hAnsi="Gandhari Unicode"/>
          <w:i/>
          <w:iCs/>
          <w:lang w:val="en-GB"/>
        </w:rPr>
        <w:t>kāṉalāṉ-ē</w:t>
      </w:r>
      <w:r>
        <w:rPr>
          <w:rFonts w:cs="e-Tamil OTC" w:ascii="Gandhari Unicode" w:hAnsi="Gandhari Unicode"/>
          <w:lang w:val="en-GB"/>
        </w:rPr>
        <w: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ornament curved(abs.)-like gold rim wheel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sword face cut(inf.) abundance petal lacked-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 blue-waterlily</w:t>
      </w:r>
      <w:r>
        <w:rPr>
          <w:rFonts w:cs="e-Tamil OTC" w:ascii="Gandhari Unicode" w:hAnsi="Gandhari Unicode"/>
          <w:position w:val="6"/>
          <w:lang w:val="en-GB"/>
        </w:rPr>
        <w:t>um</w:t>
      </w:r>
      <w:r>
        <w:rPr>
          <w:rFonts w:cs="e-Tamil OTC" w:ascii="Gandhari Unicode" w:hAnsi="Gandhari Unicode"/>
          <w:lang w:val="en-GB"/>
        </w:rPr>
        <w:t xml:space="preserve"> possess-it here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chariot-he gone- seashore-grove(loc.)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This place possesses only</w:t>
      </w:r>
      <w:r>
        <w:rPr>
          <w:rStyle w:val="FootnoteReference"/>
          <w:rFonts w:cs="e-Tamil OTC" w:ascii="Gandhari Unicode" w:hAnsi="Gandhari Unicode"/>
          <w:lang w:val="en-GB"/>
        </w:rPr>
        <w:footnoteReference w:id="116"/>
      </w:r>
      <w:r>
        <w:rPr>
          <w:rFonts w:cs="e-Tamil OTC" w:ascii="Gandhari Unicode" w:hAnsi="Gandhari Unicode"/>
          <w:lang w:val="en-GB"/>
        </w:rPr>
        <w:t xml:space="preserve"> short blue waterlilies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without full petals, as the sword faces</w:t>
      </w:r>
      <w:r>
        <w:rPr>
          <w:rStyle w:val="FootnoteReference"/>
          <w:rFonts w:cs="e-Tamil OTC" w:ascii="Gandhari Unicode" w:hAnsi="Gandhari Unicode"/>
          <w:lang w:val="en-GB"/>
        </w:rPr>
        <w:footnoteReference w:id="117"/>
      </w:r>
      <w:r>
        <w:rPr>
          <w:rFonts w:cs="e-Tamil OTC" w:ascii="Gandhari Unicode" w:hAnsi="Gandhari Unicode"/>
          <w:lang w:val="en-GB"/>
        </w:rPr>
        <w:t xml:space="preserve"> have cut [them]</w:t>
      </w:r>
    </w:p>
    <w:p>
      <w:pPr>
        <w:pStyle w:val="Textbody"/>
        <w:spacing w:before="0" w:after="74"/>
        <w:rPr>
          <w:rFonts w:ascii="Gandhari Unicode" w:hAnsi="Gandhari Unicode" w:cs="e-Tamil OTC"/>
          <w:lang w:val="en-GB"/>
        </w:rPr>
      </w:pPr>
      <w:r>
        <w:rPr>
          <w:rFonts w:cs="e-Tamil OTC" w:ascii="Gandhari Unicode" w:hAnsi="Gandhari Unicode"/>
          <w:lang w:val="en-GB"/>
        </w:rPr>
        <w:tab/>
        <w:t>of the gold-rimmed</w:t>
      </w:r>
      <w:r>
        <w:rPr>
          <w:rStyle w:val="FootnoteReference"/>
          <w:rFonts w:cs="e-Tamil OTC" w:ascii="Gandhari Unicode" w:hAnsi="Gandhari Unicode"/>
          <w:lang w:val="en-GB"/>
        </w:rPr>
        <w:footnoteReference w:id="118"/>
      </w:r>
      <w:r>
        <w:rPr>
          <w:rFonts w:cs="e-Tamil OTC" w:ascii="Gandhari Unicode" w:hAnsi="Gandhari Unicode"/>
          <w:lang w:val="en-GB"/>
        </w:rPr>
        <w:t xml:space="preserve"> wheels curved like an ornament,</w:t>
      </w:r>
    </w:p>
    <w:p>
      <w:pPr>
        <w:pStyle w:val="Textbody"/>
        <w:tabs>
          <w:tab w:val="clear" w:pos="709"/>
          <w:tab w:val="left" w:pos="150" w:leader="none"/>
        </w:tabs>
        <w:spacing w:before="0" w:after="0"/>
        <w:rPr>
          <w:rFonts w:ascii="Gandhari Unicode" w:hAnsi="Gandhari Unicode" w:cs="e-Tamil OTC"/>
          <w:lang w:val="en-GB"/>
        </w:rPr>
      </w:pPr>
      <w:r>
        <w:rPr>
          <w:rFonts w:eastAsia="URW Palladio UNI" w:cs="e-Tamil OTC" w:ascii="Gandhari Unicode" w:hAnsi="Gandhari Unicode"/>
          <w:lang w:val="en-GB"/>
        </w:rPr>
        <w:tab/>
        <w:t xml:space="preserve">– </w:t>
      </w:r>
      <w:r>
        <w:rPr>
          <w:rFonts w:cs="e-Tamil OTC" w:ascii="Gandhari Unicode" w:hAnsi="Gandhari Unicode"/>
          <w:lang w:val="en-GB"/>
        </w:rPr>
        <w:t>in the seashore grove he with the chariot had gone to.</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228</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செய்தி வள்ளுவன் பெருஞ்சாத்தன்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கடிநகர் “வேறுபடாது நன்கு ஆற்றினாய்” எனக்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வீழ்தாழ் தாழை யூழுறு கொழுமுகை</w:t>
      </w:r>
    </w:p>
    <w:p>
      <w:pPr>
        <w:pStyle w:val="Textbody"/>
        <w:spacing w:before="0" w:after="29"/>
        <w:rPr>
          <w:rFonts w:ascii="Gandhari Unicode" w:hAnsi="Gandhari Unicode" w:cs="e-Tamil OTC"/>
          <w:lang w:val="en-GB"/>
        </w:rPr>
      </w:pPr>
      <w:r>
        <w:rPr>
          <w:rFonts w:ascii="Gandhari Unicode" w:hAnsi="Gandhari Unicode" w:cs="e-Tamil OTC"/>
          <w:u w:val="wave"/>
          <w:lang w:val="en-GB"/>
        </w:rPr>
        <w:t>குருகுள ரிறகின்</w:t>
      </w:r>
      <w:r>
        <w:rPr>
          <w:rFonts w:ascii="Gandhari Unicode" w:hAnsi="Gandhari Unicode" w:cs="e-Tamil OTC"/>
          <w:lang w:val="en-GB"/>
        </w:rPr>
        <w:t xml:space="preserve"> </w:t>
      </w:r>
      <w:r>
        <w:rPr>
          <w:rFonts w:ascii="Gandhari Unicode" w:hAnsi="Gandhari Unicode" w:cs="e-Tamil OTC"/>
          <w:u w:val="wave"/>
          <w:lang w:val="en-GB"/>
        </w:rPr>
        <w:t>விரிபுதோ</w:t>
      </w:r>
      <w:r>
        <w:rPr>
          <w:rFonts w:ascii="Gandhari Unicode" w:hAnsi="Gandhari Unicode" w:cs="e-Tamil OTC"/>
          <w:lang w:val="en-GB"/>
        </w:rPr>
        <w:t xml:space="preserve"> டவிழுங்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கான </w:t>
      </w:r>
      <w:r>
        <w:rPr>
          <w:rFonts w:ascii="Gandhari Unicode" w:hAnsi="Gandhari Unicode" w:cs="e-Tamil OTC"/>
          <w:u w:val="wave"/>
          <w:lang w:val="en-GB"/>
        </w:rPr>
        <w:t>னண்ணிய</w:t>
      </w:r>
      <w:r>
        <w:rPr>
          <w:rFonts w:ascii="Gandhari Unicode" w:hAnsi="Gandhari Unicode" w:cs="e-Tamil OTC"/>
          <w:lang w:val="en-GB"/>
        </w:rPr>
        <w:t xml:space="preserve"> சிறுகுடி </w:t>
      </w:r>
      <w:r>
        <w:rPr>
          <w:rFonts w:ascii="Gandhari Unicode" w:hAnsi="Gandhari Unicode" w:cs="e-Tamil OTC"/>
          <w:u w:val="wave"/>
          <w:lang w:val="en-GB"/>
        </w:rPr>
        <w:t>முன்றிற்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றிரைவந்து பெயரு </w:t>
      </w:r>
      <w:r>
        <w:rPr>
          <w:rFonts w:ascii="Gandhari Unicode" w:hAnsi="Gandhari Unicode" w:cs="e-Tamil OTC"/>
          <w:u w:val="wave"/>
          <w:lang w:val="en-GB"/>
        </w:rPr>
        <w:t>மென்பநத்</w:t>
      </w:r>
      <w:r>
        <w:rPr>
          <w:rFonts w:ascii="Gandhari Unicode" w:hAnsi="Gandhari Unicode" w:cs="e-Tamil OTC"/>
          <w:lang w:val="en-GB"/>
        </w:rPr>
        <w:t xml:space="preserve"> துறந்து</w:t>
      </w:r>
    </w:p>
    <w:p>
      <w:pPr>
        <w:pStyle w:val="Textbody"/>
        <w:spacing w:before="0" w:after="29"/>
        <w:rPr>
          <w:rFonts w:ascii="Gandhari Unicode" w:hAnsi="Gandhari Unicode" w:cs="e-Tamil OTC"/>
          <w:lang w:val="en-GB"/>
        </w:rPr>
      </w:pPr>
      <w:r>
        <w:rPr>
          <w:rFonts w:ascii="Gandhari Unicode" w:hAnsi="Gandhari Unicode" w:cs="e-Tamil OTC"/>
          <w:lang w:val="en-GB"/>
        </w:rPr>
        <w:t>நெடுஞ்சே ணாட்டா ராயினு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நெஞ்சிற் </w:t>
      </w:r>
      <w:r>
        <w:rPr>
          <w:rFonts w:ascii="Gandhari Unicode" w:hAnsi="Gandhari Unicode" w:cs="e-Tamil OTC"/>
          <w:u w:val="wave"/>
          <w:lang w:val="en-GB"/>
        </w:rPr>
        <w:t>கணியர்</w:t>
      </w:r>
      <w:r>
        <w:rPr>
          <w:rFonts w:ascii="Gandhari Unicode" w:hAnsi="Gandhari Unicode" w:cs="e-Tamil OTC"/>
          <w:lang w:val="en-GB"/>
        </w:rPr>
        <w:t xml:space="preserve"> </w:t>
      </w:r>
      <w:r>
        <w:rPr>
          <w:rFonts w:ascii="Gandhari Unicode" w:hAnsi="Gandhari Unicode" w:cs="e-Tamil OTC"/>
          <w:u w:val="wave"/>
          <w:lang w:val="en-GB"/>
        </w:rPr>
        <w:t>தண்கட</w:t>
      </w:r>
      <w:r>
        <w:rPr>
          <w:rFonts w:ascii="Gandhari Unicode" w:hAnsi="Gandhari Unicode" w:cs="e-Tamil OTC"/>
          <w:lang w:val="en-GB"/>
        </w:rPr>
        <w:t xml:space="preserve"> னாட்டே</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குருகுள ரிறகின் </w:t>
      </w:r>
      <w:r>
        <w:rPr>
          <w:rFonts w:cs="e-Tamil OTC" w:ascii="Gandhari Unicode" w:hAnsi="Gandhari Unicode"/>
          <w:lang w:val="en-GB"/>
        </w:rPr>
        <w:t xml:space="preserve">C2v, Cām.; </w:t>
      </w:r>
      <w:r>
        <w:rPr>
          <w:rFonts w:ascii="Gandhari Unicode" w:hAnsi="Gandhari Unicode" w:cs="e-Tamil OTC"/>
          <w:lang w:val="en-GB"/>
        </w:rPr>
        <w:t xml:space="preserve">குருகுள ரிடத்தின் </w:t>
      </w:r>
      <w:r>
        <w:rPr>
          <w:rFonts w:cs="e-Tamil OTC" w:ascii="Gandhari Unicode" w:hAnsi="Gandhari Unicode"/>
          <w:lang w:val="en-GB"/>
        </w:rPr>
        <w:t xml:space="preserve">L1, C1v+2, G2, EA, I, AT, Cām.v; </w:t>
      </w:r>
      <w:r>
        <w:rPr>
          <w:rFonts w:ascii="Gandhari Unicode" w:hAnsi="Gandhari Unicode" w:cs="e-Tamil OTC"/>
          <w:lang w:val="en-GB"/>
        </w:rPr>
        <w:t xml:space="preserve">குருகள ரிடத்தின் </w:t>
      </w:r>
      <w:r>
        <w:rPr>
          <w:rFonts w:cs="e-Tamil OTC" w:ascii="Gandhari Unicode" w:hAnsi="Gandhari Unicode"/>
          <w:lang w:val="en-GB"/>
        </w:rPr>
        <w:t xml:space="preserve">G1; </w:t>
      </w:r>
      <w:r>
        <w:rPr>
          <w:rFonts w:ascii="Gandhari Unicode" w:hAnsi="Gandhari Unicode" w:cs="e-Tamil OTC"/>
          <w:lang w:val="en-GB"/>
        </w:rPr>
        <w:t xml:space="preserve">குருகுகுளி ரிடத்தின் </w:t>
      </w:r>
      <w:r>
        <w:rPr>
          <w:rFonts w:cs="e-Tamil OTC" w:ascii="Gandhari Unicode" w:hAnsi="Gandhari Unicode"/>
          <w:lang w:val="en-GB"/>
        </w:rPr>
        <w:t xml:space="preserve">C1,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விரிபுதோ </w:t>
      </w:r>
      <w:r>
        <w:rPr>
          <w:rFonts w:cs="e-Tamil OTC" w:ascii="Gandhari Unicode" w:hAnsi="Gandhari Unicode"/>
          <w:lang w:val="en-GB"/>
        </w:rPr>
        <w:t xml:space="preserve">C2, G2, EA, Cām.; </w:t>
      </w:r>
      <w:r>
        <w:rPr>
          <w:rFonts w:ascii="Gandhari Unicode" w:hAnsi="Gandhari Unicode" w:cs="e-Tamil OTC"/>
          <w:lang w:val="en-GB"/>
        </w:rPr>
        <w:t>விரி</w:t>
      </w:r>
      <w:r>
        <w:rPr>
          <w:rFonts w:ascii="Gandhari Unicode" w:hAnsi="Gandhari Unicode" w:eastAsia="URW Palladio UNI" w:cs="e-Tamil OTC"/>
          <w:lang w:val="en-GB"/>
        </w:rPr>
        <w:t>‡தோ</w:t>
      </w:r>
      <w:r>
        <w:rPr>
          <w:rFonts w:ascii="Gandhari Unicode" w:hAnsi="Gandhari Unicode" w:cs="e-Tamil OTC"/>
          <w:lang w:val="en-GB"/>
        </w:rPr>
        <w:t xml:space="preserve"> </w:t>
      </w:r>
      <w:r>
        <w:rPr>
          <w:rFonts w:cs="e-Tamil OTC" w:ascii="Gandhari Unicode" w:hAnsi="Gandhari Unicode"/>
          <w:lang w:val="en-GB"/>
        </w:rPr>
        <w:t xml:space="preserve">C1; </w:t>
      </w:r>
      <w:r>
        <w:rPr>
          <w:rFonts w:ascii="Gandhari Unicode" w:hAnsi="Gandhari Unicode" w:cs="e-Tamil OTC"/>
          <w:lang w:val="en-GB"/>
        </w:rPr>
        <w:t xml:space="preserve">விரிவுதோ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னண்ணிய </w:t>
      </w:r>
      <w:r>
        <w:rPr>
          <w:rFonts w:cs="e-Tamil OTC" w:ascii="Gandhari Unicode" w:hAnsi="Gandhari Unicode"/>
          <w:lang w:val="en-GB"/>
        </w:rPr>
        <w:t xml:space="preserve">C2, EA, Cām.; </w:t>
      </w:r>
      <w:r>
        <w:rPr>
          <w:rFonts w:ascii="Gandhari Unicode" w:hAnsi="Gandhari Unicode" w:cs="e-Tamil OTC"/>
          <w:lang w:val="en-GB"/>
        </w:rPr>
        <w:t xml:space="preserve">நண்ணிய </w:t>
      </w:r>
      <w:r>
        <w:rPr>
          <w:rFonts w:cs="e-Tamil OTC" w:ascii="Gandhari Unicode" w:hAnsi="Gandhari Unicode"/>
          <w:lang w:val="en-GB"/>
        </w:rPr>
        <w:t xml:space="preserve">L1, C1, G1+2,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முன்றிற் </w:t>
      </w:r>
      <w:r>
        <w:rPr>
          <w:rFonts w:cs="e-Tamil OTC" w:ascii="Gandhari Unicode" w:hAnsi="Gandhari Unicode"/>
          <w:lang w:val="en-GB"/>
        </w:rPr>
        <w:t xml:space="preserve">L1, C1+2+3, G1+2, EA, Cām.; </w:t>
      </w:r>
      <w:r>
        <w:rPr>
          <w:rFonts w:ascii="Gandhari Unicode" w:hAnsi="Gandhari Unicode" w:cs="e-Tamil OTC"/>
          <w:lang w:val="en-GB"/>
        </w:rPr>
        <w:t xml:space="preserve">குன்றிற்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மென்பநத் </w:t>
      </w:r>
      <w:r>
        <w:rPr>
          <w:rFonts w:cs="e-Tamil OTC" w:ascii="Gandhari Unicode" w:hAnsi="Gandhari Unicode"/>
          <w:lang w:val="en-GB"/>
        </w:rPr>
        <w:t xml:space="preserve">C2, G2, AT, Cām.; </w:t>
      </w:r>
      <w:r>
        <w:rPr>
          <w:rFonts w:ascii="Gandhari Unicode" w:hAnsi="Gandhari Unicode" w:cs="e-Tamil OTC"/>
          <w:lang w:val="en-GB"/>
        </w:rPr>
        <w:t>மென்பந</w:t>
      </w:r>
      <w:r>
        <w:rPr>
          <w:rFonts w:ascii="Gandhari Unicode" w:hAnsi="Gandhari Unicode" w:eastAsia="URW Palladio UNI" w:cs="e-Tamil OTC"/>
          <w:lang w:val="en-GB"/>
        </w:rPr>
        <w:t>‡ந்</w:t>
      </w:r>
      <w:r>
        <w:rPr>
          <w:rFonts w:ascii="Gandhari Unicode" w:hAnsi="Gandhari Unicode" w:cs="e-Tamil OTC"/>
          <w:lang w:val="en-GB"/>
        </w:rPr>
        <w:t xml:space="preserve"> </w:t>
      </w:r>
      <w:r>
        <w:rPr>
          <w:rFonts w:cs="e-Tamil OTC" w:ascii="Gandhari Unicode" w:hAnsi="Gandhari Unicode"/>
          <w:lang w:val="en-GB"/>
        </w:rPr>
        <w:t xml:space="preserve">C1; </w:t>
      </w:r>
      <w:r>
        <w:rPr>
          <w:rFonts w:ascii="Gandhari Unicode" w:hAnsi="Gandhari Unicode" w:cs="e-Tamil OTC"/>
          <w:lang w:val="en-GB"/>
        </w:rPr>
        <w:t xml:space="preserve">மென்பந்தந் </w:t>
      </w:r>
      <w:r>
        <w:rPr>
          <w:rFonts w:cs="e-Tamil OTC" w:ascii="Gandhari Unicode" w:hAnsi="Gandhari Unicode"/>
          <w:lang w:val="en-GB"/>
        </w:rPr>
        <w:t xml:space="preserve">C3, G1; </w:t>
      </w:r>
      <w:r>
        <w:rPr>
          <w:rFonts w:ascii="Gandhari Unicode" w:hAnsi="Gandhari Unicode" w:cs="e-Tamil OTC"/>
          <w:lang w:val="en-GB"/>
        </w:rPr>
        <w:t xml:space="preserve">மென்பனதந் </w:t>
      </w:r>
      <w:r>
        <w:rPr>
          <w:rFonts w:cs="e-Tamil OTC" w:ascii="Gandhari Unicode" w:hAnsi="Gandhari Unicode"/>
          <w:lang w:val="en-GB"/>
        </w:rPr>
        <w:t xml:space="preserve">L1; </w:t>
      </w:r>
      <w:r>
        <w:rPr>
          <w:rFonts w:ascii="Gandhari Unicode" w:hAnsi="Gandhari Unicode" w:cs="e-Tamil OTC"/>
          <w:lang w:val="en-GB"/>
        </w:rPr>
        <w:t xml:space="preserve">மென்பதந் </w:t>
      </w:r>
      <w:r>
        <w:rPr>
          <w:rFonts w:cs="e-Tamil OTC" w:ascii="Gandhari Unicode" w:hAnsi="Gandhari Unicode"/>
          <w:lang w:val="en-GB"/>
        </w:rPr>
        <w:t xml:space="preserve">EA, I, ATv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கணியர் </w:t>
      </w:r>
      <w:r>
        <w:rPr>
          <w:rFonts w:cs="e-Tamil OTC" w:ascii="Gandhari Unicode" w:hAnsi="Gandhari Unicode"/>
          <w:lang w:val="en-GB"/>
        </w:rPr>
        <w:t xml:space="preserve">Cām.; </w:t>
      </w:r>
      <w:r>
        <w:rPr>
          <w:rFonts w:ascii="Gandhari Unicode" w:hAnsi="Gandhari Unicode" w:cs="e-Tamil OTC"/>
          <w:lang w:val="en-GB"/>
        </w:rPr>
        <w:t xml:space="preserve">கணியரே </w:t>
      </w:r>
      <w:r>
        <w:rPr>
          <w:rFonts w:cs="e-Tamil OTC" w:ascii="Gandhari Unicode" w:hAnsi="Gandhari Unicode"/>
          <w:lang w:val="en-GB"/>
        </w:rPr>
        <w:t xml:space="preserve">C2v, I, Cām.v; </w:t>
      </w:r>
      <w:r>
        <w:rPr>
          <w:rFonts w:ascii="Gandhari Unicode" w:hAnsi="Gandhari Unicode" w:cs="e-Tamil OTC"/>
          <w:lang w:val="en-GB"/>
        </w:rPr>
        <w:t xml:space="preserve">கணியோர் </w:t>
      </w:r>
      <w:r>
        <w:rPr>
          <w:rFonts w:cs="e-Tamil OTC" w:ascii="Gandhari Unicode" w:hAnsi="Gandhari Unicode"/>
          <w:lang w:val="en-GB"/>
        </w:rPr>
        <w:t xml:space="preserve">Cām.v; </w:t>
      </w:r>
      <w:r>
        <w:rPr>
          <w:rFonts w:ascii="Gandhari Unicode" w:hAnsi="Gandhari Unicode" w:cs="e-Tamil OTC"/>
          <w:lang w:val="en-GB"/>
        </w:rPr>
        <w:t xml:space="preserve">கணியரோ </w:t>
      </w:r>
      <w:r>
        <w:rPr>
          <w:rFonts w:cs="e-Tamil OTC" w:ascii="Gandhari Unicode" w:hAnsi="Gandhari Unicode"/>
          <w:lang w:val="en-GB"/>
        </w:rPr>
        <w:t>L1, C1+2+3, G1+2, EA, AT, VP, ER</w:t>
      </w:r>
      <w:r>
        <w:rPr>
          <w:rStyle w:val="FootnoteReference"/>
          <w:rFonts w:cs="e-Tamil OTC" w:ascii="Gandhari Unicode" w:hAnsi="Gandhari Unicode"/>
          <w:lang w:val="en-GB"/>
        </w:rPr>
        <w:footnoteReference w:id="119"/>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தண்கட </w:t>
      </w:r>
      <w:r>
        <w:rPr>
          <w:rFonts w:cs="e-Tamil OTC" w:ascii="Gandhari Unicode" w:hAnsi="Gandhari Unicode"/>
          <w:lang w:val="en-GB"/>
        </w:rPr>
        <w:t>L1, C2+3, G1+2, EA, Cām.;</w:t>
      </w:r>
      <w:r>
        <w:rPr>
          <w:rFonts w:cs="e-Tamil OTC" w:ascii="Gandhari Unicode" w:hAnsi="Gandhari Unicode"/>
          <w:b/>
          <w:bCs/>
          <w:lang w:val="en-GB"/>
        </w:rPr>
        <w:t xml:space="preserve"> </w:t>
      </w:r>
      <w:r>
        <w:rPr>
          <w:rFonts w:ascii="Gandhari Unicode" w:hAnsi="Gandhari Unicode" w:cs="e-Tamil OTC"/>
          <w:lang w:val="en-GB"/>
        </w:rPr>
        <w:t xml:space="preserve">குணகட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னாட்டே </w:t>
      </w:r>
      <w:r>
        <w:rPr>
          <w:rFonts w:cs="e-Tamil OTC" w:ascii="Gandhari Unicode" w:hAnsi="Gandhari Unicode"/>
          <w:lang w:val="en-GB"/>
        </w:rPr>
        <w:t xml:space="preserve">L1, C1+2+3, G2, EA, Cām.; </w:t>
      </w:r>
      <w:r>
        <w:rPr>
          <w:rFonts w:ascii="Gandhari Unicode" w:hAnsi="Gandhari Unicode" w:cs="e-Tamil OTC"/>
          <w:lang w:val="en-GB"/>
        </w:rPr>
        <w:t xml:space="preserve">ணாட்டே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vīḻ tāḻ tāḻai ~ūḻ uṟu koḻu mukai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kuruk* </w:t>
      </w:r>
      <w:r>
        <w:rPr>
          <w:rFonts w:cs="e-Tamil OTC" w:ascii="Gandhari Unicode" w:hAnsi="Gandhari Unicode"/>
          <w:i/>
          <w:iCs/>
          <w:lang w:val="en-GB"/>
        </w:rPr>
        <w:t>uḷar</w:t>
      </w:r>
      <w:r>
        <w:rPr>
          <w:rFonts w:cs="e-Tamil OTC" w:ascii="Gandhari Unicode" w:hAnsi="Gandhari Unicode"/>
          <w:lang w:val="en-GB"/>
        </w:rPr>
        <w:t xml:space="preserve"> </w:t>
      </w:r>
      <w:r>
        <w:rPr>
          <w:rFonts w:cs="e-Tamil OTC" w:ascii="Gandhari Unicode" w:hAnsi="Gandhari Unicode"/>
          <w:i/>
          <w:iCs/>
          <w:lang w:val="en-GB"/>
        </w:rPr>
        <w:t>iṟakiṉ</w:t>
      </w:r>
      <w:r>
        <w:rPr>
          <w:rFonts w:cs="e-Tamil OTC" w:ascii="Gandhari Unicode" w:hAnsi="Gandhari Unicode"/>
          <w:lang w:val="en-GB"/>
        </w:rPr>
        <w:t xml:space="preserve"> </w:t>
      </w:r>
      <w:r>
        <w:rPr>
          <w:rFonts w:cs="e-Tamil OTC" w:ascii="Gandhari Unicode" w:hAnsi="Gandhari Unicode"/>
          <w:i/>
          <w:iCs/>
          <w:lang w:val="en-GB"/>
        </w:rPr>
        <w:t>viripu</w:t>
      </w:r>
      <w:r>
        <w:rPr>
          <w:rFonts w:cs="e-Tamil OTC" w:ascii="Gandhari Unicode" w:hAnsi="Gandhari Unicode"/>
          <w:lang w:val="en-GB"/>
        </w:rPr>
        <w:t xml:space="preserve"> tōṭ* aviḻum</w:t>
      </w:r>
    </w:p>
    <w:p>
      <w:pPr>
        <w:pStyle w:val="Textbody"/>
        <w:spacing w:before="0" w:after="29"/>
        <w:rPr>
          <w:rFonts w:ascii="Gandhari Unicode" w:hAnsi="Gandhari Unicode" w:cs="e-Tamil OTC"/>
          <w:lang w:val="en-GB"/>
        </w:rPr>
      </w:pPr>
      <w:r>
        <w:rPr>
          <w:rFonts w:cs="e-Tamil OTC" w:ascii="Gandhari Unicode" w:hAnsi="Gandhari Unicode"/>
          <w:i/>
          <w:iCs/>
          <w:lang w:val="en-GB"/>
        </w:rPr>
        <w:t>kāṉal</w:t>
      </w:r>
      <w:r>
        <w:rPr>
          <w:rFonts w:cs="e-Tamil OTC" w:ascii="Gandhari Unicode" w:hAnsi="Gandhari Unicode"/>
          <w:lang w:val="en-GB"/>
        </w:rPr>
        <w:t xml:space="preserve"> naṇṇiya ciṟu kuṭi </w:t>
      </w:r>
      <w:r>
        <w:rPr>
          <w:rFonts w:cs="e-Tamil OTC" w:ascii="Gandhari Unicode" w:hAnsi="Gandhari Unicode"/>
          <w:i/>
          <w:iCs/>
          <w:lang w:val="en-GB"/>
        </w:rPr>
        <w:t>muṉṟil</w:t>
      </w:r>
    </w:p>
    <w:p>
      <w:pPr>
        <w:pStyle w:val="Textbody"/>
        <w:spacing w:before="0" w:after="29"/>
        <w:rPr>
          <w:rFonts w:ascii="Gandhari Unicode" w:hAnsi="Gandhari Unicode" w:cs="e-Tamil OTC"/>
          <w:lang w:val="en-GB"/>
        </w:rPr>
      </w:pPr>
      <w:r>
        <w:rPr>
          <w:rFonts w:cs="e-Tamil OTC" w:ascii="Gandhari Unicode" w:hAnsi="Gandhari Unicode"/>
          <w:lang w:val="en-GB"/>
        </w:rPr>
        <w:t xml:space="preserve">tirai vantu peyarum eṉpa </w:t>
      </w:r>
      <w:r>
        <w:rPr>
          <w:rFonts w:cs="e-Tamil OTC" w:ascii="Gandhari Unicode" w:hAnsi="Gandhari Unicode"/>
          <w:i/>
          <w:iCs/>
          <w:lang w:val="en-GB"/>
        </w:rPr>
        <w:t>na+</w:t>
      </w:r>
      <w:r>
        <w:rPr>
          <w:rFonts w:cs="e-Tamil OTC" w:ascii="Gandhari Unicode" w:hAnsi="Gandhari Unicode"/>
          <w:lang w:val="en-GB"/>
        </w:rPr>
        <w:t xml:space="preserve"> tuṟantu</w:t>
      </w:r>
    </w:p>
    <w:p>
      <w:pPr>
        <w:pStyle w:val="Textbody"/>
        <w:spacing w:before="0" w:after="29"/>
        <w:rPr>
          <w:rFonts w:ascii="Gandhari Unicode" w:hAnsi="Gandhari Unicode" w:cs="e-Tamil OTC"/>
          <w:lang w:val="en-GB"/>
        </w:rPr>
      </w:pPr>
      <w:r>
        <w:rPr>
          <w:rFonts w:cs="e-Tamil OTC" w:ascii="Gandhari Unicode" w:hAnsi="Gandhari Unicode"/>
          <w:lang w:val="en-GB"/>
        </w:rPr>
        <w:t>neṭum cēṇ nāṭṭār āyiṉum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neñciṟk* </w:t>
      </w:r>
      <w:r>
        <w:rPr>
          <w:rFonts w:cs="e-Tamil OTC" w:ascii="Gandhari Unicode" w:hAnsi="Gandhari Unicode"/>
          <w:i/>
          <w:iCs/>
          <w:lang w:val="en-GB"/>
        </w:rPr>
        <w:t>aṇiyar</w:t>
      </w:r>
      <w:r>
        <w:rPr>
          <w:rFonts w:cs="e-Tamil OTC" w:ascii="Gandhari Unicode" w:hAnsi="Gandhari Unicode"/>
          <w:lang w:val="en-GB"/>
        </w:rPr>
        <w:t xml:space="preserve"> </w:t>
      </w:r>
      <w:r>
        <w:rPr>
          <w:rFonts w:cs="e-Tamil OTC" w:ascii="Gandhari Unicode" w:hAnsi="Gandhari Unicode"/>
          <w:i/>
          <w:iCs/>
          <w:lang w:val="en-GB"/>
        </w:rPr>
        <w:t>taṇ</w:t>
      </w:r>
      <w:r>
        <w:rPr>
          <w:rFonts w:cs="e-Tamil OTC" w:ascii="Gandhari Unicode" w:hAnsi="Gandhari Unicode"/>
          <w:lang w:val="en-GB"/>
        </w:rPr>
        <w:t xml:space="preserve"> kaṭal nāṭṭ*-ē.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said “you have well had the strength not to change in the marriage house”.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aerial-root hang-down- Tāḻai-tree ripeness have- rich bud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wader smooth- quill</w:t>
      </w:r>
      <w:r>
        <w:rPr>
          <w:rFonts w:cs="e-Tamil OTC" w:ascii="Gandhari Unicode" w:hAnsi="Gandhari Unicode"/>
          <w:position w:val="6"/>
          <w:lang w:val="en-GB"/>
        </w:rPr>
        <w:t>iṉ</w:t>
      </w:r>
      <w:r>
        <w:rPr>
          <w:rFonts w:cs="e-Tamil OTC" w:ascii="Gandhari Unicode" w:hAnsi="Gandhari Unicode"/>
          <w:lang w:val="en-GB"/>
        </w:rPr>
        <w:t xml:space="preserve"> spread-out(abs.) mass opening-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seashore-grove situated- little home front-yard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wave come(abs.) moving- they-say us- abandoned(abs.)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long distance land-he(h.) if-even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heart(dat.) close-he(h.) cool sea land(obl.)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 and from] the front-yard of the little home situated</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by the seashore grove,</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where, spread out like the quills [which] a heron smooths, the mass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of ripe rich buds open on the Tāḻai trees with hanging aerial roots,</w:t>
      </w:r>
    </w:p>
    <w:p>
      <w:pPr>
        <w:pStyle w:val="Textbody"/>
        <w:spacing w:before="0" w:after="72"/>
        <w:rPr>
          <w:rFonts w:ascii="Gandhari Unicode" w:hAnsi="Gandhari Unicode" w:cs="e-Tamil OTC"/>
          <w:lang w:val="en-GB"/>
        </w:rPr>
      </w:pPr>
      <w:r>
        <w:rPr>
          <w:rFonts w:cs="e-Tamil OTC" w:ascii="Gandhari Unicode" w:hAnsi="Gandhari Unicode"/>
          <w:lang w:val="en-GB"/>
        </w:rPr>
        <w:t>the waves are coming [and] going</w:t>
      </w:r>
      <w:r>
        <w:rPr>
          <w:rStyle w:val="FootnoteReference"/>
          <w:rFonts w:cs="e-Tamil OTC" w:ascii="Gandhari Unicode" w:hAnsi="Gandhari Unicode"/>
          <w:lang w:val="en-GB"/>
        </w:rPr>
        <w:footnoteReference w:id="120"/>
      </w:r>
      <w:r>
        <w:rPr>
          <w:rFonts w:cs="e-Tamil OTC" w:ascii="Gandhari Unicode" w:hAnsi="Gandhari Unicode"/>
          <w:lang w:val="en-GB"/>
        </w:rPr>
        <w:t>, [so] they say,</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 the land of the cool sea of him who is close to [our] heart,</w:t>
      </w:r>
    </w:p>
    <w:p>
      <w:pPr>
        <w:pStyle w:val="Textbody"/>
        <w:spacing w:before="0" w:after="0"/>
        <w:rPr>
          <w:rFonts w:ascii="Gandhari Unicode" w:hAnsi="Gandhari Unicode" w:cs="e-Tamil OTC"/>
          <w:lang w:val="en-GB"/>
        </w:rPr>
      </w:pPr>
      <w:r>
        <w:rPr>
          <w:rFonts w:cs="e-Tamil OTC" w:ascii="Gandhari Unicode" w:hAnsi="Gandhari Unicode"/>
          <w:lang w:val="en-GB"/>
        </w:rPr>
        <w:tab/>
        <w:t>even if he has abandoned us [and is] in a far away land</w:t>
      </w:r>
      <w:r>
        <w:rPr>
          <w:rStyle w:val="FootnoteReference"/>
          <w:rFonts w:cs="e-Tamil OTC" w:ascii="Gandhari Unicode" w:hAnsi="Gandhari Unicode"/>
          <w:lang w:val="en-GB"/>
        </w:rPr>
        <w:footnoteReference w:id="121"/>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3,4,6b </w:t>
        <w:tab/>
        <w:t>the waves are coming [and] going, [so] they say,</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near the front-yard of the little home ...</w:t>
      </w:r>
    </w:p>
    <w:p>
      <w:pPr>
        <w:pStyle w:val="Textbody"/>
        <w:spacing w:before="0" w:after="0"/>
        <w:rPr>
          <w:rFonts w:ascii="Gandhari Unicode" w:hAnsi="Gandhari Unicode" w:cs="e-Tamil OTC"/>
          <w:lang w:val="en-GB"/>
        </w:rPr>
      </w:pPr>
      <w:r>
        <w:rPr>
          <w:rFonts w:cs="e-Tamil OTC" w:ascii="Gandhari Unicode" w:hAnsi="Gandhari Unicode"/>
          <w:lang w:val="en-GB"/>
        </w:rPr>
        <w:tab/>
        <w:t>in the land of the cool sea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229</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மோதாசனார்</w:t>
      </w:r>
      <w:r>
        <w:rPr>
          <w:rFonts w:cs="e-Tamil OTC" w:ascii="e-Tamil OTC" w:hAnsi="e-Tamil OTC"/>
          <w:i w:val="false"/>
          <w:iCs w:val="false"/>
          <w:color w:val="auto"/>
        </w:rPr>
        <w:t xml:space="preserve">: </w:t>
      </w:r>
      <w:r>
        <w:rPr>
          <w:rFonts w:ascii="Gandhari Unicode" w:hAnsi="Gandhari Unicode"/>
          <w:i w:val="false"/>
          <w:iCs w:val="false"/>
          <w:color w:val="auto"/>
        </w:rPr>
        <w:t>onlookers</w:t>
      </w:r>
    </w:p>
    <w:p>
      <w:pPr>
        <w:pStyle w:val="Textbody"/>
        <w:spacing w:before="0" w:after="29"/>
        <w:rPr>
          <w:rFonts w:ascii="Gandhari Unicode" w:hAnsi="Gandhari Unicode" w:cs="e-Tamil OTC"/>
          <w:lang w:val="en-GB"/>
        </w:rPr>
      </w:pPr>
      <w:r>
        <w:rPr>
          <w:rFonts w:ascii="Gandhari Unicode" w:hAnsi="Gandhari Unicode" w:cs="e-Tamil OTC"/>
          <w:lang w:val="en-GB"/>
        </w:rPr>
        <w:t>இடைச்சுரத்துக் கண்டார் தம்முள்ளே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இவனிவ ளைம்பால் பற்றவு மிவளிவன்</w:t>
      </w:r>
    </w:p>
    <w:p>
      <w:pPr>
        <w:pStyle w:val="Textbody"/>
        <w:spacing w:before="0" w:after="29"/>
        <w:rPr>
          <w:rFonts w:ascii="Gandhari Unicode" w:hAnsi="Gandhari Unicode" w:cs="e-Tamil OTC"/>
          <w:lang w:val="en-GB"/>
        </w:rPr>
      </w:pPr>
      <w:r>
        <w:rPr>
          <w:rFonts w:ascii="Gandhari Unicode" w:hAnsi="Gandhari Unicode" w:cs="e-Tamil OTC"/>
          <w:u w:val="wave"/>
          <w:lang w:val="en-GB"/>
        </w:rPr>
        <w:t>புன்றலை</w:t>
      </w:r>
      <w:r>
        <w:rPr>
          <w:rFonts w:ascii="Gandhari Unicode" w:hAnsi="Gandhari Unicode" w:cs="e-Tamil OTC"/>
          <w:lang w:val="en-GB"/>
        </w:rPr>
        <w:t xml:space="preserve"> யோரி </w:t>
      </w:r>
      <w:r>
        <w:rPr>
          <w:rFonts w:ascii="Gandhari Unicode" w:hAnsi="Gandhari Unicode" w:cs="e-Tamil OTC"/>
          <w:u w:val="wave"/>
          <w:lang w:val="en-GB"/>
        </w:rPr>
        <w:t>வாங்குநள்</w:t>
      </w:r>
      <w:r>
        <w:rPr>
          <w:rFonts w:ascii="Gandhari Unicode" w:hAnsi="Gandhari Unicode" w:cs="e-Tamil OTC"/>
          <w:lang w:val="en-GB"/>
        </w:rPr>
        <w:t xml:space="preserve"> </w:t>
      </w:r>
      <w:r>
        <w:rPr>
          <w:rFonts w:ascii="Gandhari Unicode" w:hAnsi="Gandhari Unicode" w:cs="e-Tamil OTC"/>
          <w:u w:val="wave"/>
          <w:lang w:val="en-GB"/>
        </w:rPr>
        <w:t>பரியவுங்</w:t>
      </w:r>
    </w:p>
    <w:p>
      <w:pPr>
        <w:pStyle w:val="Textbody"/>
        <w:spacing w:before="0" w:after="29"/>
        <w:rPr>
          <w:rFonts w:ascii="Gandhari Unicode" w:hAnsi="Gandhari Unicode" w:cs="e-Tamil OTC"/>
          <w:lang w:val="en-GB"/>
        </w:rPr>
      </w:pPr>
      <w:r>
        <w:rPr>
          <w:rFonts w:ascii="Gandhari Unicode" w:hAnsi="Gandhari Unicode" w:cs="e-Tamil OTC"/>
          <w:lang w:val="en-GB"/>
        </w:rPr>
        <w:t>காதற் செவிலியர் தவிர்ப்பவுந் தவிரா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தேதில் சிறுசெரு </w:t>
      </w:r>
      <w:r>
        <w:rPr>
          <w:rFonts w:ascii="Gandhari Unicode" w:hAnsi="Gandhari Unicode" w:cs="e-Tamil OTC"/>
          <w:u w:val="wave"/>
          <w:lang w:val="en-GB"/>
        </w:rPr>
        <w:t>வுறுப</w:t>
      </w:r>
      <w:r>
        <w:rPr>
          <w:rFonts w:ascii="Gandhari Unicode" w:hAnsi="Gandhari Unicode" w:cs="e-Tamil OTC"/>
          <w:lang w:val="en-GB"/>
        </w:rPr>
        <w:t xml:space="preserve"> </w:t>
      </w:r>
      <w:r>
        <w:rPr>
          <w:rFonts w:ascii="Gandhari Unicode" w:hAnsi="Gandhari Unicode" w:cs="e-Tamil OTC"/>
          <w:u w:val="wave"/>
          <w:lang w:val="en-GB"/>
        </w:rPr>
        <w:t>மன்னோ</w:t>
      </w:r>
    </w:p>
    <w:p>
      <w:pPr>
        <w:pStyle w:val="Textbody"/>
        <w:spacing w:before="0" w:after="29"/>
        <w:rPr>
          <w:rFonts w:ascii="Gandhari Unicode" w:hAnsi="Gandhari Unicode" w:cs="e-Tamil OTC"/>
          <w:lang w:val="en-GB"/>
        </w:rPr>
      </w:pPr>
      <w:r>
        <w:rPr>
          <w:rFonts w:ascii="Gandhari Unicode" w:hAnsi="Gandhari Unicode" w:cs="e-Tamil OTC"/>
          <w:u w:val="wave"/>
          <w:lang w:val="en-GB"/>
        </w:rPr>
        <w:t>நல்லைமன் றம்ம</w:t>
      </w:r>
      <w:r>
        <w:rPr>
          <w:rFonts w:ascii="Gandhari Unicode" w:hAnsi="Gandhari Unicode" w:cs="e-Tamil OTC"/>
          <w:lang w:val="en-GB"/>
        </w:rPr>
        <w:t xml:space="preserve"> பாலே மெல்லியற்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றுணைமலர்ப் பிணைய </w:t>
      </w:r>
      <w:r>
        <w:rPr>
          <w:rFonts w:ascii="Gandhari Unicode" w:hAnsi="Gandhari Unicode" w:cs="e-Tamil OTC"/>
          <w:u w:val="wave"/>
          <w:lang w:val="en-GB"/>
        </w:rPr>
        <w:t>லன்னவிவர்</w:t>
      </w:r>
    </w:p>
    <w:p>
      <w:pPr>
        <w:pStyle w:val="Textbody"/>
        <w:spacing w:before="0" w:after="29"/>
        <w:rPr>
          <w:rFonts w:ascii="Gandhari Unicode" w:hAnsi="Gandhari Unicode" w:cs="e-Tamil OTC"/>
          <w:lang w:val="en-GB"/>
        </w:rPr>
      </w:pPr>
      <w:r>
        <w:rPr>
          <w:rFonts w:ascii="Gandhari Unicode" w:hAnsi="Gandhari Unicode" w:cs="e-Tamil OTC"/>
          <w:u w:val="wave"/>
          <w:lang w:val="en-GB"/>
        </w:rPr>
        <w:t>மணமகி</w:t>
      </w:r>
      <w:r>
        <w:rPr>
          <w:rFonts w:ascii="Gandhari Unicode" w:hAnsi="Gandhari Unicode" w:cs="e-Tamil OTC"/>
          <w:lang w:val="en-GB"/>
        </w:rPr>
        <w:t xml:space="preserve"> ழியற்கை காட்டி யோயே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மிவளிவன்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மவளிவன் </w:t>
      </w:r>
      <w:r>
        <w:rPr>
          <w:rFonts w:eastAsia="URW Palladio UNI" w:cs="e-Tamil OTC" w:ascii="Gandhari Unicode" w:hAnsi="Gandhari Unicode"/>
          <w:lang w:val="en-GB"/>
        </w:rPr>
        <w:t xml:space="preserve">IV •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புன்றலை </w:t>
      </w:r>
      <w:r>
        <w:rPr>
          <w:rFonts w:cs="e-Tamil OTC" w:ascii="Gandhari Unicode" w:hAnsi="Gandhari Unicode"/>
          <w:lang w:val="en-GB"/>
        </w:rPr>
        <w:t xml:space="preserve">C2+3v, G1v, EA, Cām.; </w:t>
      </w:r>
      <w:r>
        <w:rPr>
          <w:rFonts w:ascii="Gandhari Unicode" w:hAnsi="Gandhari Unicode" w:cs="e-Tamil OTC"/>
          <w:lang w:val="en-GB"/>
        </w:rPr>
        <w:t xml:space="preserve">புன்றளை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வாங்குநள் </w:t>
      </w:r>
      <w:r>
        <w:rPr>
          <w:rFonts w:cs="e-Tamil OTC" w:ascii="Gandhari Unicode" w:hAnsi="Gandhari Unicode"/>
          <w:lang w:val="en-GB"/>
        </w:rPr>
        <w:t xml:space="preserve">C2+3v, G1v, EA, Cām.; </w:t>
      </w:r>
      <w:r>
        <w:rPr>
          <w:rFonts w:ascii="Gandhari Unicode" w:hAnsi="Gandhari Unicode" w:cs="e-Tamil OTC"/>
          <w:lang w:val="en-GB"/>
        </w:rPr>
        <w:t xml:space="preserve">வாங்கினள் </w:t>
      </w:r>
      <w:r>
        <w:rPr>
          <w:rFonts w:cs="e-Tamil OTC" w:ascii="Gandhari Unicode" w:hAnsi="Gandhari Unicode"/>
          <w:lang w:val="en-GB"/>
        </w:rPr>
        <w:t xml:space="preserve">L1, C1, G1+2, AT, Cām.v; </w:t>
      </w:r>
      <w:r>
        <w:rPr>
          <w:rFonts w:ascii="Gandhari Unicode" w:hAnsi="Gandhari Unicode" w:cs="e-Tamil OTC"/>
          <w:lang w:val="en-GB"/>
        </w:rPr>
        <w:t xml:space="preserve">வாகினள்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பரியவுங் </w:t>
      </w:r>
      <w:r>
        <w:rPr>
          <w:rFonts w:cs="e-Tamil OTC" w:ascii="Gandhari Unicode" w:hAnsi="Gandhari Unicode"/>
          <w:lang w:val="en-GB"/>
        </w:rPr>
        <w:t xml:space="preserve">L1, C1+2, G1+2, EA, Cām.; </w:t>
      </w:r>
      <w:r>
        <w:rPr>
          <w:rFonts w:ascii="Gandhari Unicode" w:hAnsi="Gandhari Unicode" w:cs="e-Tamil OTC"/>
          <w:lang w:val="en-GB"/>
        </w:rPr>
        <w:t xml:space="preserve">புனையவுங்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தவிர்ப்பவுந் </w:t>
      </w:r>
      <w:r>
        <w:rPr>
          <w:rFonts w:cs="e-Tamil OTC" w:ascii="Gandhari Unicode" w:hAnsi="Gandhari Unicode"/>
          <w:lang w:val="en-GB"/>
        </w:rPr>
        <w:t xml:space="preserve">L1, C2+3v, G1+2, EA, Cām.; </w:t>
      </w:r>
      <w:r>
        <w:rPr>
          <w:rFonts w:ascii="Gandhari Unicode" w:hAnsi="Gandhari Unicode" w:cs="e-Tamil OTC"/>
          <w:lang w:val="en-GB"/>
        </w:rPr>
        <w:t xml:space="preserve">தவிப்பவுந் </w:t>
      </w:r>
      <w:r>
        <w:rPr>
          <w:rFonts w:cs="e-Tamil OTC" w:ascii="Gandhari Unicode" w:hAnsi="Gandhari Unicode"/>
          <w:lang w:val="en-GB"/>
        </w:rPr>
        <w:t xml:space="preserve">C1+3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வுறுப </w:t>
      </w:r>
      <w:r>
        <w:rPr>
          <w:rFonts w:cs="e-Tamil OTC" w:ascii="Gandhari Unicode" w:hAnsi="Gandhari Unicode"/>
          <w:lang w:val="en-GB"/>
        </w:rPr>
        <w:t xml:space="preserve">L1, C1+2+3, G1+2, EA, Cām.; </w:t>
      </w:r>
      <w:r>
        <w:rPr>
          <w:rFonts w:ascii="Gandhari Unicode" w:hAnsi="Gandhari Unicode" w:cs="e-Tamil OTC"/>
          <w:lang w:val="en-GB"/>
        </w:rPr>
        <w:t xml:space="preserve">வுறுப்ப </w:t>
      </w:r>
      <w:r>
        <w:rPr>
          <w:rFonts w:cs="e-Tamil OTC" w:ascii="Gandhari Unicode" w:hAnsi="Gandhari Unicode"/>
          <w:lang w:val="en-GB"/>
        </w:rPr>
        <w:t xml:space="preserve">C2v+3v,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4d </w:t>
      </w:r>
      <w:r>
        <w:rPr>
          <w:rFonts w:ascii="Gandhari Unicode" w:hAnsi="Gandhari Unicode" w:cs="e-Tamil OTC"/>
          <w:lang w:val="en-GB"/>
        </w:rPr>
        <w:t xml:space="preserve">மன்னோ </w:t>
      </w:r>
      <w:r>
        <w:rPr>
          <w:rFonts w:cs="e-Tamil OTC" w:ascii="Gandhari Unicode" w:hAnsi="Gandhari Unicode"/>
          <w:lang w:val="en-GB"/>
        </w:rPr>
        <w:t xml:space="preserve">L1, C1+2+3, G1+2, EA, Cām.; </w:t>
      </w:r>
      <w:r>
        <w:rPr>
          <w:rFonts w:ascii="Gandhari Unicode" w:hAnsi="Gandhari Unicode" w:cs="e-Tamil OTC"/>
          <w:lang w:val="en-GB"/>
        </w:rPr>
        <w:t xml:space="preserve">மன்னே </w:t>
      </w:r>
      <w:r>
        <w:rPr>
          <w:rFonts w:cs="e-Tamil OTC" w:ascii="Gandhari Unicode" w:hAnsi="Gandhari Unicode"/>
          <w:lang w:val="en-GB"/>
        </w:rPr>
        <w:t xml:space="preserve">C2v+3v, IV, Cām.v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நல்லைமன் றம்ம </w:t>
      </w:r>
      <w:r>
        <w:rPr>
          <w:rFonts w:cs="e-Tamil OTC" w:ascii="Gandhari Unicode" w:hAnsi="Gandhari Unicode"/>
          <w:lang w:val="en-GB"/>
        </w:rPr>
        <w:t xml:space="preserve">C2, G1+2, EA, ATv, Cām.; </w:t>
      </w:r>
      <w:r>
        <w:rPr>
          <w:rFonts w:ascii="Gandhari Unicode" w:hAnsi="Gandhari Unicode" w:cs="e-Tamil OTC"/>
          <w:lang w:val="en-GB"/>
        </w:rPr>
        <w:t xml:space="preserve">நல்லை மன்ற </w:t>
      </w:r>
      <w:r>
        <w:rPr>
          <w:rFonts w:cs="e-Tamil OTC" w:ascii="Gandhari Unicode" w:hAnsi="Gandhari Unicode"/>
          <w:lang w:val="en-GB"/>
        </w:rPr>
        <w:t xml:space="preserve">C3, ATv, Cām.v; </w:t>
      </w:r>
      <w:r>
        <w:rPr>
          <w:rFonts w:ascii="Gandhari Unicode" w:hAnsi="Gandhari Unicode" w:cs="e-Tamil OTC"/>
          <w:lang w:val="en-GB"/>
        </w:rPr>
        <w:t xml:space="preserve">நல்லை மன்றம் </w:t>
      </w:r>
      <w:r>
        <w:rPr>
          <w:rFonts w:cs="e-Tamil OTC" w:ascii="Gandhari Unicode" w:hAnsi="Gandhari Unicode"/>
          <w:lang w:val="en-GB"/>
        </w:rPr>
        <w:t xml:space="preserve">L1; </w:t>
      </w:r>
      <w:r>
        <w:rPr>
          <w:rFonts w:ascii="Gandhari Unicode" w:hAnsi="Gandhari Unicode" w:cs="e-Tamil OTC"/>
          <w:lang w:val="en-GB"/>
        </w:rPr>
        <w:t xml:space="preserve">நல்ல மன்ற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 xml:space="preserve">6a </w:t>
      </w:r>
      <w:r>
        <w:rPr>
          <w:rFonts w:ascii="Gandhari Unicode" w:hAnsi="Gandhari Unicode" w:cs="e-Tamil OTC"/>
          <w:lang w:val="en-GB"/>
        </w:rPr>
        <w:t xml:space="preserve">றுணைமலர்ப் </w:t>
      </w:r>
      <w:r>
        <w:rPr>
          <w:rFonts w:cs="e-Tamil OTC" w:ascii="Gandhari Unicode" w:hAnsi="Gandhari Unicode"/>
          <w:lang w:val="en-GB"/>
        </w:rPr>
        <w:t xml:space="preserve">C1+2+3, G1+2, EA, Cām.; </w:t>
      </w:r>
      <w:r>
        <w:rPr>
          <w:rFonts w:ascii="Gandhari Unicode" w:hAnsi="Gandhari Unicode" w:cs="e-Tamil OTC"/>
          <w:lang w:val="en-GB"/>
        </w:rPr>
        <w:t xml:space="preserve">றுணைமலர்மலர்ப் </w:t>
      </w:r>
      <w:r>
        <w:rPr>
          <w:rFonts w:cs="e-Tamil OTC" w:ascii="Gandhari Unicode" w:hAnsi="Gandhari Unicode"/>
          <w:lang w:val="en-GB"/>
        </w:rPr>
        <w:t>L1</w:t>
      </w:r>
      <w:r>
        <w:rPr>
          <w:rFonts w:cs="e-Tamil OTC" w:ascii="Gandhari Unicode" w:hAnsi="Gandhari Unicode"/>
          <w:b/>
          <w:bCs/>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லன்னவிவர் </w:t>
      </w:r>
      <w:r>
        <w:rPr>
          <w:rFonts w:cs="e-Tamil OTC" w:ascii="Gandhari Unicode" w:hAnsi="Gandhari Unicode"/>
          <w:lang w:val="en-GB"/>
        </w:rPr>
        <w:t xml:space="preserve">C1+2+3v, G1+2, EA, Cām.; </w:t>
      </w:r>
      <w:r>
        <w:rPr>
          <w:rFonts w:ascii="Gandhari Unicode" w:hAnsi="Gandhari Unicode" w:cs="e-Tamil OTC"/>
          <w:lang w:val="en-GB"/>
        </w:rPr>
        <w:t xml:space="preserve">லன்னவர் </w:t>
      </w:r>
      <w:r>
        <w:rPr>
          <w:rFonts w:cs="e-Tamil OTC" w:ascii="Gandhari Unicode" w:hAnsi="Gandhari Unicode"/>
          <w:lang w:val="en-GB"/>
        </w:rPr>
        <w:t xml:space="preserve">L1; C3v,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மணமகி </w:t>
      </w:r>
      <w:r>
        <w:rPr>
          <w:rFonts w:cs="e-Tamil OTC" w:ascii="Gandhari Unicode" w:hAnsi="Gandhari Unicode"/>
          <w:lang w:val="en-GB"/>
        </w:rPr>
        <w:t xml:space="preserve">C2+3v, G1v, EA, Cām.; </w:t>
      </w:r>
      <w:r>
        <w:rPr>
          <w:rFonts w:ascii="Gandhari Unicode" w:hAnsi="Gandhari Unicode" w:cs="e-Tamil OTC"/>
          <w:lang w:val="en-GB"/>
        </w:rPr>
        <w:t xml:space="preserve">மனமகி </w:t>
      </w:r>
      <w:r>
        <w:rPr>
          <w:rFonts w:cs="e-Tamil OTC" w:ascii="Gandhari Unicode" w:hAnsi="Gandhari Unicode"/>
          <w:lang w:val="en-GB"/>
        </w:rPr>
        <w:t xml:space="preserve">L1, C1+2v+3, G1+2, Cām.v; </w:t>
      </w:r>
      <w:r>
        <w:rPr>
          <w:rFonts w:ascii="Gandhari Unicode" w:hAnsi="Gandhari Unicode" w:cs="e-Tamil OTC"/>
          <w:lang w:val="en-GB"/>
        </w:rPr>
        <w:t xml:space="preserve">மனைமகி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7c </w:t>
      </w:r>
      <w:r>
        <w:rPr>
          <w:rFonts w:ascii="Gandhari Unicode" w:hAnsi="Gandhari Unicode" w:cs="e-Tamil OTC"/>
          <w:lang w:val="en-GB"/>
        </w:rPr>
        <w:t xml:space="preserve">காட்டி </w:t>
      </w:r>
      <w:r>
        <w:rPr>
          <w:rFonts w:cs="e-Tamil OTC" w:ascii="Gandhari Unicode" w:hAnsi="Gandhari Unicode"/>
          <w:lang w:val="en-GB"/>
        </w:rPr>
        <w:t xml:space="preserve">L1. C1+2+3, G1, EA, Cām.; </w:t>
      </w:r>
      <w:r>
        <w:rPr>
          <w:rFonts w:ascii="Gandhari Unicode" w:hAnsi="Gandhari Unicode" w:cs="e-Tamil OTC"/>
          <w:lang w:val="en-GB"/>
        </w:rPr>
        <w:t xml:space="preserve">காட்ட </w:t>
      </w:r>
      <w:r>
        <w:rPr>
          <w:rFonts w:cs="e-Tamil OTC" w:ascii="Gandhari Unicode" w:hAnsi="Gandhari Unicode"/>
          <w:lang w:val="en-GB"/>
        </w:rPr>
        <w:t>G2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ivaṉ ivaḷ aim-pāl paṟṟa-~um ivaḷ ivaṉ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puṉ </w:t>
      </w:r>
      <w:r>
        <w:rPr>
          <w:rFonts w:cs="e-Tamil OTC" w:ascii="Gandhari Unicode" w:hAnsi="Gandhari Unicode"/>
          <w:i/>
          <w:iCs/>
          <w:lang w:val="en-GB"/>
        </w:rPr>
        <w:t>talai</w:t>
      </w:r>
      <w:r>
        <w:rPr>
          <w:rFonts w:cs="e-Tamil OTC" w:ascii="Gandhari Unicode" w:hAnsi="Gandhari Unicode"/>
          <w:lang w:val="en-GB"/>
        </w:rPr>
        <w:t xml:space="preserve"> ~ōri </w:t>
      </w:r>
      <w:r>
        <w:rPr>
          <w:rFonts w:cs="e-Tamil OTC" w:ascii="Gandhari Unicode" w:hAnsi="Gandhari Unicode"/>
          <w:i/>
          <w:iCs/>
          <w:lang w:val="en-GB"/>
        </w:rPr>
        <w:t>vāṅkunaḷ</w:t>
      </w:r>
      <w:r>
        <w:rPr>
          <w:rFonts w:cs="e-Tamil OTC" w:ascii="Gandhari Unicode" w:hAnsi="Gandhari Unicode"/>
          <w:lang w:val="en-GB"/>
        </w:rPr>
        <w:t xml:space="preserve"> </w:t>
      </w:r>
      <w:r>
        <w:rPr>
          <w:rFonts w:cs="e-Tamil OTC" w:ascii="Gandhari Unicode" w:hAnsi="Gandhari Unicode"/>
          <w:i/>
          <w:iCs/>
          <w:lang w:val="en-GB"/>
        </w:rPr>
        <w:t>pariya-~um</w:t>
      </w:r>
    </w:p>
    <w:p>
      <w:pPr>
        <w:pStyle w:val="Textbody"/>
        <w:spacing w:before="0" w:after="29"/>
        <w:rPr>
          <w:rFonts w:ascii="Gandhari Unicode" w:hAnsi="Gandhari Unicode" w:cs="e-Tamil OTC"/>
          <w:lang w:val="en-GB"/>
        </w:rPr>
      </w:pPr>
      <w:r>
        <w:rPr>
          <w:rFonts w:cs="e-Tamil OTC" w:ascii="Gandhari Unicode" w:hAnsi="Gandhari Unicode"/>
          <w:lang w:val="en-GB"/>
        </w:rPr>
        <w:t>kātal ceviliyar tavirppa-~um tavirāt*</w:t>
      </w:r>
    </w:p>
    <w:p>
      <w:pPr>
        <w:pStyle w:val="Textbody"/>
        <w:spacing w:before="0" w:after="29"/>
        <w:rPr>
          <w:rFonts w:ascii="Gandhari Unicode" w:hAnsi="Gandhari Unicode" w:cs="e-Tamil OTC"/>
          <w:lang w:val="en-GB"/>
        </w:rPr>
      </w:pPr>
      <w:r>
        <w:rPr>
          <w:rFonts w:cs="e-Tamil OTC" w:ascii="Gandhari Unicode" w:hAnsi="Gandhari Unicode"/>
          <w:lang w:val="en-GB"/>
        </w:rPr>
        <w:t>ēt* il ciṟu ceru ~</w:t>
      </w:r>
      <w:r>
        <w:rPr>
          <w:rFonts w:cs="e-Tamil OTC" w:ascii="Gandhari Unicode" w:hAnsi="Gandhari Unicode"/>
          <w:i/>
          <w:iCs/>
          <w:lang w:val="en-GB"/>
        </w:rPr>
        <w:t>uṟupa-maṉ-+ō</w:t>
      </w:r>
    </w:p>
    <w:p>
      <w:pPr>
        <w:pStyle w:val="Textbody"/>
        <w:spacing w:before="0" w:after="29"/>
        <w:rPr>
          <w:rFonts w:ascii="Gandhari Unicode" w:hAnsi="Gandhari Unicode" w:cs="e-Tamil OTC"/>
          <w:lang w:val="en-GB"/>
        </w:rPr>
      </w:pPr>
      <w:r>
        <w:rPr>
          <w:rFonts w:cs="e-Tamil OTC" w:ascii="Gandhari Unicode" w:hAnsi="Gandhari Unicode"/>
          <w:i/>
          <w:iCs/>
          <w:lang w:val="en-GB"/>
        </w:rPr>
        <w:t>nallai</w:t>
      </w:r>
      <w:r>
        <w:rPr>
          <w:rFonts w:cs="e-Tamil OTC" w:ascii="Gandhari Unicode" w:hAnsi="Gandhari Unicode"/>
          <w:lang w:val="en-GB"/>
        </w:rPr>
        <w:t>-</w:t>
      </w:r>
      <w:r>
        <w:rPr>
          <w:rFonts w:cs="e-Tamil OTC" w:ascii="Gandhari Unicode" w:hAnsi="Gandhari Unicode"/>
          <w:i/>
          <w:iCs/>
          <w:lang w:val="en-GB"/>
        </w:rPr>
        <w:t>maṉṟ*-amma</w:t>
      </w:r>
      <w:r>
        <w:rPr>
          <w:rFonts w:cs="e-Tamil OTC" w:ascii="Gandhari Unicode" w:hAnsi="Gandhari Unicode"/>
          <w:lang w:val="en-GB"/>
        </w:rPr>
        <w:t xml:space="preserve"> pāl-ē mel +iyal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tuṇai malar+ piṇaiyal </w:t>
      </w:r>
      <w:r>
        <w:rPr>
          <w:rFonts w:cs="e-Tamil OTC" w:ascii="Gandhari Unicode" w:hAnsi="Gandhari Unicode"/>
          <w:i/>
          <w:iCs/>
          <w:lang w:val="en-GB"/>
        </w:rPr>
        <w:t>aṉṉa ~ivar</w:t>
      </w:r>
    </w:p>
    <w:p>
      <w:pPr>
        <w:pStyle w:val="Textbody"/>
        <w:spacing w:before="0" w:after="29"/>
        <w:rPr>
          <w:rFonts w:ascii="Gandhari Unicode" w:hAnsi="Gandhari Unicode" w:cs="e-Tamil OTC"/>
          <w:lang w:val="en-GB"/>
        </w:rPr>
      </w:pPr>
      <w:r>
        <w:rPr>
          <w:rFonts w:cs="e-Tamil OTC" w:ascii="Gandhari Unicode" w:hAnsi="Gandhari Unicode"/>
          <w:i/>
          <w:iCs/>
          <w:lang w:val="en-GB"/>
        </w:rPr>
        <w:t>maṇam</w:t>
      </w:r>
      <w:r>
        <w:rPr>
          <w:rFonts w:cs="e-Tamil OTC" w:ascii="Gandhari Unicode" w:hAnsi="Gandhari Unicode"/>
          <w:lang w:val="en-GB"/>
        </w:rPr>
        <w:t xml:space="preserve"> makiḻ iyaṟkai kāṭṭiyōy-ē.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Uttered inside themselves, by onlookers in midst the desert.</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this(m.) this(f.) five</w:t>
      </w:r>
      <w:ins w:id="115" w:author="Narmada Hansani Polgampalage" w:date="2023-11-22T15:06:00Z">
        <w:r>
          <w:rPr>
            <w:rFonts w:cs="e-Tamil OTC" w:ascii="Gandhari Unicode" w:hAnsi="Gandhari Unicode"/>
            <w:lang w:val="en-GB"/>
          </w:rPr>
          <w:t>-</w:t>
        </w:r>
      </w:ins>
      <w:del w:id="116" w:author="Narmada Hansani Polgampalage" w:date="2023-11-22T15:06:00Z">
        <w:r>
          <w:rPr>
            <w:rFonts w:cs="e-Tamil OTC" w:ascii="Gandhari Unicode" w:hAnsi="Gandhari Unicode"/>
            <w:lang w:val="en-GB"/>
          </w:rPr>
          <w:delText xml:space="preserve"> </w:delText>
        </w:r>
      </w:del>
      <w:r>
        <w:rPr>
          <w:rFonts w:cs="e-Tamil OTC" w:ascii="Gandhari Unicode" w:hAnsi="Gandhari Unicode"/>
          <w:lang w:val="en-GB"/>
        </w:rPr>
        <w:t>part grasp(inf.)</w:t>
      </w:r>
      <w:r>
        <w:rPr>
          <w:rFonts w:cs="e-Tamil OTC" w:ascii="Gandhari Unicode" w:hAnsi="Gandhari Unicode"/>
          <w:position w:val="6"/>
          <w:lang w:val="en-GB"/>
        </w:rPr>
        <w:t>um</w:t>
      </w:r>
      <w:r>
        <w:rPr>
          <w:rFonts w:cs="e-Tamil OTC" w:ascii="Gandhari Unicode" w:hAnsi="Gandhari Unicode"/>
          <w:lang w:val="en-GB"/>
        </w:rPr>
        <w:t xml:space="preserve"> this(f.) this(m.)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low head male's-hair</w:t>
      </w:r>
      <w:r>
        <w:rPr>
          <w:rStyle w:val="FootnoteReference"/>
          <w:rFonts w:cs="e-Tamil OTC" w:ascii="Gandhari Unicode" w:hAnsi="Gandhari Unicode"/>
          <w:lang w:val="en-GB"/>
        </w:rPr>
        <w:footnoteReference w:id="122"/>
      </w:r>
      <w:r>
        <w:rPr>
          <w:rFonts w:cs="e-Tamil OTC" w:ascii="Gandhari Unicode" w:hAnsi="Gandhari Unicode"/>
          <w:lang w:val="en-GB"/>
        </w:rPr>
        <w:t xml:space="preserve"> pull-she(f.) run(inf.)</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love foster-mother(h.) restrain(inf.)</w:t>
      </w:r>
      <w:r>
        <w:rPr>
          <w:rFonts w:cs="e-Tamil OTC" w:ascii="Gandhari Unicode" w:hAnsi="Gandhari Unicode"/>
          <w:position w:val="6"/>
          <w:lang w:val="en-GB"/>
        </w:rPr>
        <w:t>um</w:t>
      </w:r>
      <w:r>
        <w:rPr>
          <w:rFonts w:cs="e-Tamil OTC" w:ascii="Gandhari Unicode" w:hAnsi="Gandhari Unicode"/>
          <w:lang w:val="en-GB"/>
        </w:rPr>
        <w:t xml:space="preserve"> restrain-not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reason</w:t>
      </w:r>
      <w:r>
        <w:rPr>
          <w:rStyle w:val="FootnoteReference"/>
          <w:rFonts w:cs="e-Tamil OTC" w:ascii="Gandhari Unicode" w:hAnsi="Gandhari Unicode"/>
          <w:lang w:val="en-GB"/>
        </w:rPr>
        <w:footnoteReference w:id="123"/>
      </w:r>
      <w:r>
        <w:rPr>
          <w:rFonts w:cs="e-Tamil OTC" w:ascii="Gandhari Unicode" w:hAnsi="Gandhari Unicode"/>
          <w:lang w:val="en-GB"/>
        </w:rPr>
        <w:t>-not little quarrel they-have</w:t>
      </w:r>
      <w:r>
        <w:rPr>
          <w:rFonts w:cs="e-Tamil OTC" w:ascii="Gandhari Unicode" w:hAnsi="Gandhari Unicode"/>
          <w:position w:val="6"/>
          <w:lang w:val="en-GB"/>
        </w:rPr>
        <w:t>maṉṉō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good-you</w:t>
      </w:r>
      <w:r>
        <w:rPr>
          <w:rFonts w:cs="e-Tamil OTC" w:ascii="Gandhari Unicode" w:hAnsi="Gandhari Unicode"/>
          <w:position w:val="6"/>
          <w:lang w:val="en-GB"/>
        </w:rPr>
        <w:t>maṉṟa-amma</w:t>
      </w:r>
      <w:r>
        <w:rPr>
          <w:rStyle w:val="FootnoteReference"/>
          <w:rFonts w:cs="e-Tamil OTC" w:ascii="Gandhari Unicode" w:hAnsi="Gandhari Unicode"/>
          <w:position w:val="0"/>
          <w:sz w:val="24"/>
          <w:vertAlign w:val="baseline"/>
          <w:lang w:val="en-GB"/>
        </w:rPr>
        <w:footnoteReference w:id="124"/>
      </w:r>
      <w:r>
        <w:rPr>
          <w:rFonts w:cs="e-Tamil OTC" w:ascii="Gandhari Unicode" w:hAnsi="Gandhari Unicode"/>
          <w:lang w:val="en-GB"/>
        </w:rPr>
        <w:t xml:space="preserve"> fate</w:t>
      </w:r>
      <w:r>
        <w:rPr>
          <w:rFonts w:cs="e-Tamil OTC" w:ascii="Gandhari Unicode" w:hAnsi="Gandhari Unicode"/>
          <w:position w:val="6"/>
          <w:lang w:val="en-GB"/>
        </w:rPr>
        <w:t>ē</w:t>
      </w:r>
      <w:r>
        <w:rPr>
          <w:rFonts w:cs="e-Tamil OTC" w:ascii="Gandhari Unicode" w:hAnsi="Gandhari Unicode"/>
          <w:lang w:val="en-GB"/>
        </w:rPr>
        <w:t xml:space="preserve"> tender nature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companion blossom garland like these(h.)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union rejoice- nature showed-you</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As he grasps her five [hair-]parts</w:t>
      </w:r>
      <w:r>
        <w:rPr>
          <w:rStyle w:val="FootnoteReference"/>
          <w:rFonts w:cs="e-Tamil OTC" w:ascii="Gandhari Unicode" w:hAnsi="Gandhari Unicode"/>
          <w:lang w:val="en-GB"/>
        </w:rPr>
        <w:footnoteReference w:id="125"/>
      </w:r>
      <w:r>
        <w:rPr>
          <w:rFonts w:cs="e-Tamil OTC" w:ascii="Gandhari Unicode" w:hAnsi="Gandhari Unicode"/>
          <w:lang w:val="en-GB"/>
        </w:rPr>
        <w:t xml:space="preserve"> and she</w:t>
      </w:r>
    </w:p>
    <w:p>
      <w:pPr>
        <w:pStyle w:val="Textbody"/>
        <w:tabs>
          <w:tab w:val="clear" w:pos="709"/>
          <w:tab w:val="left" w:pos="150" w:leader="none"/>
          <w:tab w:val="left" w:pos="275" w:leader="none"/>
        </w:tabs>
        <w:spacing w:before="0" w:after="0"/>
        <w:rPr>
          <w:rFonts w:ascii="Gandhari Unicode" w:hAnsi="Gandhari Unicode" w:cs="e-Tamil OTC"/>
          <w:lang w:val="en-GB"/>
        </w:rPr>
      </w:pPr>
      <w:r>
        <w:rPr>
          <w:rFonts w:cs="e-Tamil OTC" w:ascii="Gandhari Unicode" w:hAnsi="Gandhari Unicode"/>
          <w:lang w:val="en-GB"/>
        </w:rPr>
        <w:tab/>
        <w:t>pulls his scarce head hair [and] runs [off]</w:t>
      </w:r>
      <w:r>
        <w:rPr>
          <w:rStyle w:val="FootnoteReference"/>
          <w:rFonts w:cs="e-Tamil OTC" w:ascii="Gandhari Unicode" w:hAnsi="Gandhari Unicode"/>
          <w:lang w:val="en-GB"/>
        </w:rPr>
        <w:footnoteReference w:id="126"/>
      </w:r>
    </w:p>
    <w:p>
      <w:pPr>
        <w:pStyle w:val="Textbody"/>
        <w:tabs>
          <w:tab w:val="clear" w:pos="709"/>
          <w:tab w:val="left" w:pos="150" w:leader="none"/>
          <w:tab w:val="left" w:pos="275" w:leader="none"/>
        </w:tabs>
        <w:spacing w:before="0" w:after="0"/>
        <w:rPr>
          <w:rFonts w:ascii="Gandhari Unicode" w:hAnsi="Gandhari Unicode" w:cs="e-Tamil OTC"/>
          <w:lang w:val="en-GB"/>
        </w:rPr>
      </w:pPr>
      <w:r>
        <w:rPr>
          <w:rFonts w:cs="e-Tamil OTC" w:ascii="Gandhari Unicode" w:hAnsi="Gandhari Unicode"/>
          <w:lang w:val="en-GB"/>
        </w:rPr>
        <w:tab/>
        <w:t>and the foster-mother in love restrains [them]</w:t>
      </w:r>
      <w:r>
        <w:rPr>
          <w:rStyle w:val="FootnoteReference"/>
          <w:rFonts w:cs="e-Tamil OTC" w:ascii="Gandhari Unicode" w:hAnsi="Gandhari Unicode"/>
          <w:lang w:val="en-GB"/>
        </w:rPr>
        <w:footnoteReference w:id="127"/>
      </w:r>
      <w:r>
        <w:rPr>
          <w:rFonts w:cs="e-Tamil OTC" w:ascii="Gandhari Unicode" w:hAnsi="Gandhari Unicode"/>
          <w:lang w:val="en-GB"/>
        </w:rPr>
        <w:t xml:space="preserve"> </w:t>
      </w:r>
      <w:r>
        <w:rPr>
          <w:rFonts w:eastAsia="URW Palladio UNI" w:cs="e-Tamil OTC" w:ascii="Gandhari Unicode" w:hAnsi="Gandhari Unicode"/>
          <w:lang w:val="en-GB"/>
        </w:rPr>
        <w:t>–</w:t>
      </w:r>
      <w:r>
        <w:rPr>
          <w:rFonts w:cs="e-Tamil OTC" w:ascii="Gandhari Unicode" w:hAnsi="Gandhari Unicode"/>
          <w:lang w:val="en-GB"/>
        </w:rPr>
        <w:t xml:space="preserve"> without restraint</w:t>
      </w:r>
    </w:p>
    <w:p>
      <w:pPr>
        <w:pStyle w:val="Textbody"/>
        <w:spacing w:before="0" w:after="74"/>
        <w:rPr>
          <w:rFonts w:ascii="Gandhari Unicode" w:hAnsi="Gandhari Unicode" w:cs="e-Tamil OTC"/>
          <w:lang w:val="en-GB"/>
        </w:rPr>
      </w:pPr>
      <w:r>
        <w:rPr>
          <w:rFonts w:cs="e-Tamil OTC" w:ascii="Gandhari Unicode" w:hAnsi="Gandhari Unicode"/>
          <w:lang w:val="en-GB"/>
        </w:rPr>
        <w:t>they must be having a pointless little quarrel?</w:t>
      </w:r>
    </w:p>
    <w:p>
      <w:pPr>
        <w:pStyle w:val="Textbody"/>
        <w:spacing w:before="0" w:after="74"/>
        <w:rPr>
          <w:rFonts w:ascii="Gandhari Unicode" w:hAnsi="Gandhari Unicode" w:cs="e-Tamil OTC"/>
          <w:lang w:val="en-GB"/>
        </w:rPr>
      </w:pPr>
      <w:r>
        <w:rPr>
          <w:rFonts w:cs="e-Tamil OTC" w:ascii="Gandhari Unicode" w:hAnsi="Gandhari Unicode"/>
          <w:lang w:val="en-GB"/>
        </w:rPr>
        <w:t>Good, alas indeed, [are] you, fate.</w:t>
      </w:r>
    </w:p>
    <w:p>
      <w:pPr>
        <w:pStyle w:val="Textbody"/>
        <w:spacing w:before="0" w:after="0"/>
        <w:rPr>
          <w:rFonts w:ascii="Gandhari Unicode" w:hAnsi="Gandhari Unicode" w:cs="e-Tamil OTC"/>
          <w:lang w:val="en-GB"/>
        </w:rPr>
      </w:pPr>
      <w:r>
        <w:rPr>
          <w:rFonts w:cs="e-Tamil OTC" w:ascii="Gandhari Unicode" w:hAnsi="Gandhari Unicode"/>
          <w:lang w:val="en-GB"/>
        </w:rPr>
        <w:t>You have shown us the joyful nature of the union</w:t>
      </w:r>
    </w:p>
    <w:p>
      <w:pPr>
        <w:pStyle w:val="Textbody"/>
        <w:tabs>
          <w:tab w:val="clear" w:pos="709"/>
          <w:tab w:val="left" w:pos="88" w:leader="none"/>
        </w:tabs>
        <w:spacing w:before="0" w:after="0"/>
        <w:rPr>
          <w:rFonts w:ascii="Gandhari Unicode" w:hAnsi="Gandhari Unicode" w:cs="e-Tamil OTC"/>
          <w:lang w:val="en-GB"/>
        </w:rPr>
      </w:pPr>
      <w:r>
        <w:rPr>
          <w:rFonts w:cs="e-Tamil OTC" w:ascii="Gandhari Unicode" w:hAnsi="Gandhari Unicode"/>
          <w:lang w:val="en-GB"/>
        </w:rPr>
        <w:tab/>
        <w:t>of these [two]:</w:t>
      </w:r>
    </w:p>
    <w:p>
      <w:pPr>
        <w:pStyle w:val="Textbody"/>
        <w:tabs>
          <w:tab w:val="clear" w:pos="709"/>
          <w:tab w:val="left" w:pos="88" w:leader="none"/>
        </w:tabs>
        <w:spacing w:before="0" w:after="0"/>
        <w:rPr>
          <w:rFonts w:ascii="Gandhari Unicode" w:hAnsi="Gandhari Unicode" w:cs="e-Tamil OTC"/>
          <w:lang w:val="en-GB"/>
        </w:rPr>
      </w:pPr>
      <w:r>
        <w:rPr>
          <w:rFonts w:cs="e-Tamil OTC" w:ascii="Gandhari Unicode" w:hAnsi="Gandhari Unicode"/>
          <w:lang w:val="en-GB"/>
        </w:rPr>
        <w:tab/>
        <w:tab/>
        <w:t>like in a garland the blossoms [are] tender companions.</w:t>
      </w:r>
      <w:r>
        <w:rPr>
          <w:rStyle w:val="FootnoteReference"/>
          <w:rFonts w:cs="e-Tamil OTC" w:ascii="Gandhari Unicode" w:hAnsi="Gandhari Unicode"/>
          <w:lang w:val="en-GB"/>
        </w:rPr>
        <w:footnoteReference w:id="128"/>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7b </w:t>
        <w:tab/>
        <w:t>Good, alas indeed, [are] you, fate, who have shown us ...</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230</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அறிவுடை நம்பி</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வலிதாகக் கூறிக் குறை நயப்பித்தது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அம்ம வாழி தோழி கொண்கன்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றானது </w:t>
      </w:r>
      <w:r>
        <w:rPr>
          <w:rFonts w:ascii="Gandhari Unicode" w:hAnsi="Gandhari Unicode" w:cs="e-Tamil OTC"/>
          <w:u w:val="wave"/>
          <w:lang w:val="en-GB"/>
        </w:rPr>
        <w:t>துணிகுவ</w:t>
      </w:r>
      <w:r>
        <w:rPr>
          <w:rFonts w:ascii="Gandhari Unicode" w:hAnsi="Gandhari Unicode" w:cs="e-Tamil OTC"/>
          <w:lang w:val="en-GB"/>
        </w:rPr>
        <w:t xml:space="preserve"> னல்லன் யானென்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பேதை </w:t>
      </w:r>
      <w:r>
        <w:rPr>
          <w:rFonts w:ascii="Gandhari Unicode" w:hAnsi="Gandhari Unicode" w:cs="e-Tamil OTC"/>
          <w:u w:val="wave"/>
          <w:lang w:val="en-GB"/>
        </w:rPr>
        <w:t>மையாற்</w:t>
      </w:r>
      <w:r>
        <w:rPr>
          <w:rFonts w:ascii="Gandhari Unicode" w:hAnsi="Gandhari Unicode" w:cs="e-Tamil OTC"/>
          <w:lang w:val="en-GB"/>
        </w:rPr>
        <w:t xml:space="preserve"> </w:t>
      </w:r>
      <w:r>
        <w:rPr>
          <w:rFonts w:ascii="Gandhari Unicode" w:hAnsi="Gandhari Unicode" w:cs="e-Tamil OTC"/>
          <w:u w:val="wave"/>
          <w:lang w:val="en-GB"/>
        </w:rPr>
        <w:t>பெருந்தகை</w:t>
      </w:r>
      <w:r>
        <w:rPr>
          <w:rFonts w:ascii="Gandhari Unicode" w:hAnsi="Gandhari Unicode" w:cs="e-Tamil OTC"/>
          <w:lang w:val="en-GB"/>
        </w:rPr>
        <w:t xml:space="preserve"> கெழுமி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நோதகச் செய்ததொன் </w:t>
      </w:r>
      <w:r>
        <w:rPr>
          <w:rFonts w:ascii="Gandhari Unicode" w:hAnsi="Gandhari Unicode" w:cs="e-Tamil OTC"/>
          <w:u w:val="wave"/>
          <w:lang w:val="en-GB"/>
        </w:rPr>
        <w:t>றுடையேன்</w:t>
      </w:r>
      <w:r>
        <w:rPr>
          <w:rFonts w:ascii="Gandhari Unicode" w:hAnsi="Gandhari Unicode" w:cs="e-Tamil OTC"/>
          <w:lang w:val="en-GB"/>
        </w:rPr>
        <w:t xml:space="preserve"> கொல்லோ</w:t>
      </w:r>
    </w:p>
    <w:p>
      <w:pPr>
        <w:pStyle w:val="Textbody"/>
        <w:spacing w:before="0" w:after="29"/>
        <w:rPr>
          <w:rFonts w:ascii="Gandhari Unicode" w:hAnsi="Gandhari Unicode" w:cs="e-Tamil OTC"/>
          <w:lang w:val="en-GB"/>
        </w:rPr>
      </w:pPr>
      <w:r>
        <w:rPr>
          <w:rFonts w:ascii="Gandhari Unicode" w:hAnsi="Gandhari Unicode" w:cs="e-Tamil OTC"/>
          <w:lang w:val="en-GB"/>
        </w:rPr>
        <w:t>வயச்சுறா வழங்குநீ ரத்தஞ்</w:t>
      </w:r>
    </w:p>
    <w:p>
      <w:pPr>
        <w:pStyle w:val="Textbody"/>
        <w:spacing w:before="0" w:after="29"/>
        <w:rPr>
          <w:rFonts w:ascii="Gandhari Unicode" w:hAnsi="Gandhari Unicode" w:cs="e-Tamil OTC"/>
          <w:lang w:val="en-GB"/>
        </w:rPr>
      </w:pPr>
      <w:r>
        <w:rPr>
          <w:rFonts w:ascii="Gandhari Unicode" w:hAnsi="Gandhari Unicode" w:cs="e-Tamil OTC"/>
          <w:u w:val="wave"/>
          <w:lang w:val="en-GB"/>
        </w:rPr>
        <w:t>சின்னா ளின்ன</w:t>
      </w:r>
      <w:r>
        <w:rPr>
          <w:rFonts w:ascii="Gandhari Unicode" w:hAnsi="Gandhari Unicode" w:cs="e-Tamil OTC"/>
          <w:lang w:val="en-GB"/>
        </w:rPr>
        <w:t xml:space="preserve"> வரவறி யானே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துணிகுவ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துணிவ </w:t>
      </w:r>
      <w:r>
        <w:rPr>
          <w:rFonts w:eastAsia="URW Palladio UNI" w:cs="e-Tamil OTC" w:ascii="Gandhari Unicode" w:hAnsi="Gandhari Unicode"/>
          <w:lang w:val="en-GB"/>
        </w:rPr>
        <w:t xml:space="preserve">C1 • </w:t>
      </w:r>
      <w:r>
        <w:rPr>
          <w:rFonts w:eastAsia="URW Palladio UNI" w:cs="e-Tamil OTC" w:ascii="Gandhari Unicode" w:hAnsi="Gandhari Unicode"/>
          <w:b/>
          <w:bCs/>
          <w:lang w:val="en-GB"/>
        </w:rPr>
        <w:t>3b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மையாற்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மைபாற் </w:t>
      </w:r>
      <w:r>
        <w:rPr>
          <w:rFonts w:eastAsia="URW Palladio UNI" w:cs="e-Tamil OTC" w:ascii="Gandhari Unicode" w:hAnsi="Gandhari Unicode"/>
          <w:lang w:val="en-GB"/>
        </w:rPr>
        <w:t xml:space="preserve">L1, C1+3, G1 •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பெருந்தகை </w:t>
      </w:r>
      <w:r>
        <w:rPr>
          <w:rFonts w:cs="e-Tamil OTC" w:ascii="Gandhari Unicode" w:hAnsi="Gandhari Unicode"/>
          <w:lang w:val="en-GB"/>
        </w:rPr>
        <w:t xml:space="preserve">C2+3v, Cām.; </w:t>
      </w:r>
      <w:r>
        <w:rPr>
          <w:rFonts w:ascii="Gandhari Unicode" w:hAnsi="Gandhari Unicode" w:cs="e-Tamil OTC"/>
          <w:lang w:val="en-GB"/>
        </w:rPr>
        <w:t xml:space="preserve">பெறுதகை </w:t>
      </w:r>
      <w:r>
        <w:rPr>
          <w:rFonts w:cs="e-Tamil OTC" w:ascii="Gandhari Unicode" w:hAnsi="Gandhari Unicode"/>
          <w:lang w:val="en-GB"/>
        </w:rPr>
        <w:t xml:space="preserve">L1, C1+3, G1+2, EA, I, AT, Cām.v, VP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நோதகச் </w:t>
      </w:r>
      <w:r>
        <w:rPr>
          <w:rFonts w:cs="e-Tamil OTC" w:ascii="Gandhari Unicode" w:hAnsi="Gandhari Unicode"/>
          <w:lang w:val="en-GB"/>
        </w:rPr>
        <w:t xml:space="preserve">C2+3, G1+2, EA, Cām.; </w:t>
      </w:r>
      <w:r>
        <w:rPr>
          <w:rFonts w:ascii="Gandhari Unicode" w:hAnsi="Gandhari Unicode" w:cs="e-Tamil OTC"/>
          <w:lang w:val="en-GB"/>
        </w:rPr>
        <w:t xml:space="preserve">நோந்தகச் </w:t>
      </w:r>
      <w:r>
        <w:rPr>
          <w:rFonts w:cs="e-Tamil OTC" w:ascii="Gandhari Unicode" w:hAnsi="Gandhari Unicode"/>
          <w:lang w:val="en-GB"/>
        </w:rPr>
        <w:t xml:space="preserve">C1; </w:t>
      </w:r>
      <w:r>
        <w:rPr>
          <w:rFonts w:ascii="Gandhari Unicode" w:hAnsi="Gandhari Unicode" w:cs="e-Tamil OTC"/>
          <w:lang w:val="en-GB"/>
        </w:rPr>
        <w:t xml:space="preserve">நொத்தச்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றுடையேன் </w:t>
      </w:r>
      <w:r>
        <w:rPr>
          <w:rFonts w:cs="e-Tamil OTC" w:ascii="Gandhari Unicode" w:hAnsi="Gandhari Unicode"/>
          <w:lang w:val="en-GB"/>
        </w:rPr>
        <w:t xml:space="preserve">C2+3v, G2, EA, Cām.; </w:t>
      </w:r>
      <w:r>
        <w:rPr>
          <w:rFonts w:ascii="Gandhari Unicode" w:hAnsi="Gandhari Unicode" w:cs="e-Tamil OTC"/>
          <w:lang w:val="en-GB"/>
        </w:rPr>
        <w:t xml:space="preserve">றுடையன் </w:t>
      </w:r>
      <w:r>
        <w:rPr>
          <w:rFonts w:cs="e-Tamil OTC" w:ascii="Gandhari Unicode" w:hAnsi="Gandhari Unicode"/>
          <w:lang w:val="en-GB"/>
        </w:rPr>
        <w:t xml:space="preserve">L1, C1+3, G1, I, Cām.v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வழங்குநீ ரத்தஞ் </w:t>
      </w:r>
      <w:r>
        <w:rPr>
          <w:rFonts w:cs="e-Tamil OTC" w:ascii="Gandhari Unicode" w:hAnsi="Gandhari Unicode"/>
          <w:lang w:val="en-GB"/>
        </w:rPr>
        <w:t xml:space="preserve">C2v, Cām.; </w:t>
      </w:r>
      <w:r>
        <w:rPr>
          <w:rFonts w:ascii="Gandhari Unicode" w:hAnsi="Gandhari Unicode" w:cs="e-Tamil OTC"/>
          <w:lang w:val="en-GB"/>
        </w:rPr>
        <w:t xml:space="preserve">வழங்குநீ ரத்தவச் </w:t>
      </w:r>
      <w:r>
        <w:rPr>
          <w:rFonts w:cs="e-Tamil OTC" w:ascii="Gandhari Unicode" w:hAnsi="Gandhari Unicode"/>
          <w:lang w:val="en-GB"/>
        </w:rPr>
        <w:t xml:space="preserve">L1, C1+3, G1+2, EA, Cām.v; </w:t>
      </w:r>
      <w:r>
        <w:rPr>
          <w:rFonts w:ascii="Gandhari Unicode" w:hAnsi="Gandhari Unicode" w:cs="e-Tamil OTC"/>
          <w:lang w:val="en-GB"/>
        </w:rPr>
        <w:t xml:space="preserve">வழங்கு நீர்த்தவச் </w:t>
      </w:r>
      <w:r>
        <w:rPr>
          <w:rFonts w:ascii="Gandhari Unicode" w:hAnsi="Gandhari Unicode" w:eastAsia="URW Palladio UNI" w:cs="e-Tamil OTC"/>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சின்னா ளின்ன </w:t>
      </w:r>
      <w:r>
        <w:rPr>
          <w:rFonts w:cs="e-Tamil OTC" w:ascii="Gandhari Unicode" w:hAnsi="Gandhari Unicode"/>
          <w:lang w:val="en-GB"/>
        </w:rPr>
        <w:t xml:space="preserve">L1, C1+2+3, G1+2, EA, Cām.v; </w:t>
      </w:r>
      <w:r>
        <w:rPr>
          <w:rFonts w:ascii="Gandhari Unicode" w:hAnsi="Gandhari Unicode" w:cs="e-Tamil OTC"/>
          <w:lang w:val="en-GB"/>
        </w:rPr>
        <w:t xml:space="preserve">சின்னா ளின்னா </w:t>
      </w:r>
      <w:r>
        <w:rPr>
          <w:rFonts w:cs="e-Tamil OTC" w:ascii="Gandhari Unicode" w:hAnsi="Gandhari Unicode"/>
          <w:lang w:val="en-GB"/>
        </w:rPr>
        <w:t xml:space="preserve">C2v; </w:t>
      </w:r>
      <w:r>
        <w:rPr>
          <w:rFonts w:ascii="Gandhari Unicode" w:hAnsi="Gandhari Unicode" w:cs="e-Tamil OTC"/>
          <w:lang w:val="en-GB"/>
        </w:rPr>
        <w:t xml:space="preserve">சின்னா ளன்ன </w:t>
      </w:r>
      <w:r>
        <w:rPr>
          <w:rFonts w:cs="e-Tamil OTC" w:ascii="Gandhari Unicode" w:hAnsi="Gandhari Unicode"/>
          <w:lang w:val="en-GB"/>
        </w:rPr>
        <w:t xml:space="preserve">C2v, Cām.; </w:t>
      </w:r>
      <w:r>
        <w:rPr>
          <w:rFonts w:ascii="Gandhari Unicode" w:hAnsi="Gandhari Unicode" w:cs="e-Tamil OTC"/>
          <w:lang w:val="en-GB"/>
        </w:rPr>
        <w:t xml:space="preserve">தவசசி னாளினன் </w:t>
      </w:r>
      <w:r>
        <w:rPr>
          <w:rFonts w:cs="e-Tamil OTC" w:ascii="Gandhari Unicode" w:hAnsi="Gandhari Unicode"/>
          <w:lang w:val="en-GB"/>
        </w:rPr>
        <w:t>VP, ER</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amma</w:t>
      </w:r>
      <w:del w:id="117" w:author="Narmada Hansani Polgampalage" w:date="2023-11-30T15:47:00Z">
        <w:r>
          <w:rPr>
            <w:rFonts w:cs="e-Tamil OTC" w:ascii="Gandhari Unicode" w:hAnsi="Gandhari Unicode"/>
            <w:lang w:val="en-GB"/>
          </w:rPr>
          <w:delText xml:space="preserve"> </w:delText>
        </w:r>
      </w:del>
      <w:ins w:id="118" w:author="Narmada Hansani Polgampalage" w:date="2023-11-30T15:47:00Z">
        <w:r>
          <w:rPr>
            <w:rFonts w:cs="e-Tamil OTC" w:ascii="Gandhari Unicode" w:hAnsi="Gandhari Unicode"/>
            <w:lang w:val="en-GB"/>
          </w:rPr>
          <w:t>-</w:t>
        </w:r>
      </w:ins>
      <w:r>
        <w:rPr>
          <w:rFonts w:cs="e-Tamil OTC" w:ascii="Gandhari Unicode" w:hAnsi="Gandhari Unicode"/>
          <w:lang w:val="en-GB"/>
        </w:rPr>
        <w:t>vāḻi tōḻi koṇkaṉ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tāṉ atu </w:t>
      </w:r>
      <w:r>
        <w:rPr>
          <w:rFonts w:cs="e-Tamil OTC" w:ascii="Gandhari Unicode" w:hAnsi="Gandhari Unicode"/>
          <w:i/>
          <w:iCs/>
          <w:lang w:val="en-GB"/>
        </w:rPr>
        <w:t>tuṇikuvaṉ</w:t>
      </w:r>
      <w:r>
        <w:rPr>
          <w:rFonts w:cs="e-Tamil OTC" w:ascii="Gandhari Unicode" w:hAnsi="Gandhari Unicode"/>
          <w:lang w:val="en-GB"/>
        </w:rPr>
        <w:t xml:space="preserve"> allaṉ yāṉ eṉ</w:t>
      </w:r>
    </w:p>
    <w:p>
      <w:pPr>
        <w:pStyle w:val="Textbody"/>
        <w:spacing w:before="0" w:after="29"/>
        <w:rPr>
          <w:rFonts w:ascii="Gandhari Unicode" w:hAnsi="Gandhari Unicode" w:cs="e-Tamil OTC"/>
          <w:lang w:val="en-GB"/>
        </w:rPr>
      </w:pPr>
      <w:r>
        <w:rPr>
          <w:rFonts w:cs="e-Tamil OTC" w:ascii="Gandhari Unicode" w:hAnsi="Gandhari Unicode"/>
          <w:i/>
          <w:iCs/>
          <w:lang w:val="en-GB"/>
        </w:rPr>
        <w:t>pētaimaiyāl perum</w:t>
      </w:r>
      <w:r>
        <w:rPr>
          <w:rFonts w:cs="e-Tamil OTC" w:ascii="Gandhari Unicode" w:hAnsi="Gandhari Unicode"/>
          <w:lang w:val="en-GB"/>
        </w:rPr>
        <w:t xml:space="preserve"> takai keḻumi</w:t>
      </w:r>
    </w:p>
    <w:p>
      <w:pPr>
        <w:pStyle w:val="Textbody"/>
        <w:spacing w:before="0" w:after="29"/>
        <w:rPr>
          <w:rFonts w:ascii="Gandhari Unicode" w:hAnsi="Gandhari Unicode" w:cs="e-Tamil OTC"/>
          <w:lang w:val="en-GB"/>
        </w:rPr>
      </w:pPr>
      <w:r>
        <w:rPr>
          <w:rFonts w:cs="e-Tamil OTC" w:ascii="Gandhari Unicode" w:hAnsi="Gandhari Unicode"/>
          <w:lang w:val="en-GB"/>
        </w:rPr>
        <w:t xml:space="preserve">nō taka+ ceytat* oṉṟ* </w:t>
      </w:r>
      <w:r>
        <w:rPr>
          <w:rFonts w:cs="e-Tamil OTC" w:ascii="Gandhari Unicode" w:hAnsi="Gandhari Unicode"/>
          <w:i/>
          <w:iCs/>
          <w:lang w:val="en-GB"/>
        </w:rPr>
        <w:t>uṭaiyēṉ-</w:t>
      </w:r>
      <w:r>
        <w:rPr>
          <w:rFonts w:cs="e-Tamil OTC" w:ascii="Gandhari Unicode" w:hAnsi="Gandhari Unicode"/>
          <w:lang w:val="en-GB"/>
        </w:rPr>
        <w:t>kollō</w:t>
      </w:r>
    </w:p>
    <w:p>
      <w:pPr>
        <w:pStyle w:val="Textbody"/>
        <w:spacing w:before="0" w:after="29"/>
        <w:rPr>
          <w:rFonts w:ascii="Gandhari Unicode" w:hAnsi="Gandhari Unicode" w:cs="e-Tamil OTC"/>
          <w:lang w:val="en-GB"/>
        </w:rPr>
      </w:pPr>
      <w:r>
        <w:rPr>
          <w:rFonts w:cs="e-Tamil OTC" w:ascii="Gandhari Unicode" w:hAnsi="Gandhari Unicode"/>
          <w:lang w:val="en-GB"/>
        </w:rPr>
        <w:t>vaya+ cuṟā vaḻaṅku nīr attam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cil </w:t>
      </w:r>
      <w:r>
        <w:rPr>
          <w:rFonts w:cs="e-Tamil OTC" w:ascii="Gandhari Unicode" w:hAnsi="Gandhari Unicode"/>
          <w:i/>
          <w:iCs/>
          <w:lang w:val="en-GB"/>
        </w:rPr>
        <w:t>nāḷ iṉṉa</w:t>
      </w:r>
      <w:r>
        <w:rPr>
          <w:rFonts w:cs="e-Tamil OTC" w:ascii="Gandhari Unicode" w:hAnsi="Gandhari Unicode"/>
          <w:lang w:val="en-GB"/>
        </w:rPr>
        <w:t xml:space="preserve"> varav* aṟiyāṉ-ē.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Speaking firmly [and] granting the request.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position w:val="6"/>
          <w:lang w:val="en-GB"/>
        </w:rPr>
        <w:t>amma</w:t>
      </w:r>
      <w:del w:id="119" w:author="Narmada Hansani Polgampalage" w:date="2023-11-30T15:47:00Z">
        <w:r>
          <w:rPr>
            <w:rFonts w:cs="e-Tamil OTC" w:ascii="Gandhari Unicode" w:hAnsi="Gandhari Unicode"/>
            <w:lang w:val="en-GB"/>
          </w:rPr>
          <w:delText xml:space="preserve"> </w:delText>
        </w:r>
      </w:del>
      <w:r>
        <w:rPr>
          <w:rFonts w:cs="e-Tamil OTC" w:ascii="Gandhari Unicode" w:hAnsi="Gandhari Unicode"/>
          <w:lang w:val="en-GB"/>
        </w:rPr>
        <w:t>live friend man-from-the-sea(?)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self that he-resolves not-so-he I my-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folly(inst.) big fitness filled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pain fit(inf.) made-it one-it possess-I</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strength shark wander- water road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few day thus coming he-didn't-know</w:t>
      </w:r>
      <w:r>
        <w:rPr>
          <w:rFonts w:cs="e-Tamil OTC" w:ascii="Gandhari Unicode" w:hAnsi="Gandhari Unicode"/>
          <w:position w:val="6"/>
          <w:lang w:val="en-GB"/>
        </w:rPr>
        <w:t>ē</w:t>
      </w:r>
      <w:r>
        <w:rPr>
          <w:rFonts w:cs="e-Tamil OTC" w:ascii="Gandhari Unicode" w:hAnsi="Gandhari Unicode"/>
          <w:lang w:val="en-GB"/>
        </w:rPr>
        <w:t xml:space="preserve">. </w:t>
        <w:tab/>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Alas, oh friend, the man from the sea,</w:t>
      </w:r>
    </w:p>
    <w:p>
      <w:pPr>
        <w:pStyle w:val="Textbody"/>
        <w:spacing w:before="0" w:after="0"/>
        <w:rPr>
          <w:rFonts w:ascii="Gandhari Unicode" w:hAnsi="Gandhari Unicode" w:cs="e-Tamil OTC"/>
          <w:lang w:val="en-GB"/>
        </w:rPr>
      </w:pPr>
      <w:r>
        <w:rPr>
          <w:rFonts w:cs="e-Tamil OTC" w:ascii="Gandhari Unicode" w:hAnsi="Gandhari Unicode"/>
          <w:lang w:val="en-GB"/>
        </w:rPr>
        <w:t>he does not decide</w:t>
      </w:r>
      <w:r>
        <w:rPr>
          <w:rStyle w:val="FootnoteReference"/>
          <w:rFonts w:cs="e-Tamil OTC" w:ascii="Gandhari Unicode" w:hAnsi="Gandhari Unicode"/>
          <w:lang w:val="en-GB"/>
        </w:rPr>
        <w:footnoteReference w:id="129"/>
      </w:r>
      <w:r>
        <w:rPr>
          <w:rFonts w:cs="e-Tamil OTC" w:ascii="Gandhari Unicode" w:hAnsi="Gandhari Unicode"/>
          <w:lang w:val="en-GB"/>
        </w:rPr>
        <w:t xml:space="preserve"> on this.</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Do I,</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with my folly, filled by a great [sense of] being suited</w:t>
      </w:r>
      <w:r>
        <w:rPr>
          <w:rStyle w:val="FootnoteReference"/>
          <w:rFonts w:cs="e-Tamil OTC" w:ascii="Gandhari Unicode" w:hAnsi="Gandhari Unicode"/>
          <w:lang w:val="en-GB"/>
        </w:rPr>
        <w:footnoteReference w:id="130"/>
      </w:r>
      <w:r>
        <w:rPr>
          <w:rFonts w:cs="e-Tamil OTC" w:ascii="Gandhari Unicode" w:hAnsi="Gandhari Unicode"/>
          <w:lang w:val="en-GB"/>
        </w:rPr>
        <w:t>,</w:t>
      </w:r>
    </w:p>
    <w:p>
      <w:pPr>
        <w:pStyle w:val="Textbody"/>
        <w:spacing w:before="0" w:after="115"/>
        <w:rPr>
          <w:rFonts w:ascii="Gandhari Unicode" w:hAnsi="Gandhari Unicode" w:cs="e-Tamil OTC"/>
          <w:lang w:val="en-GB"/>
        </w:rPr>
      </w:pPr>
      <w:r>
        <w:rPr>
          <w:rFonts w:cs="e-Tamil OTC" w:ascii="Gandhari Unicode" w:hAnsi="Gandhari Unicode"/>
          <w:lang w:val="en-GB"/>
        </w:rPr>
        <w:t>possess something which gave [him] pain?</w:t>
      </w:r>
      <w:r>
        <w:rPr>
          <w:rStyle w:val="FootnoteReference"/>
          <w:rFonts w:cs="e-Tamil OTC" w:ascii="Gandhari Unicode" w:hAnsi="Gandhari Unicode"/>
          <w:lang w:val="en-GB"/>
        </w:rPr>
        <w:footnoteReference w:id="131"/>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On the road by the water frequented by strong sharks,</w:t>
      </w:r>
    </w:p>
    <w:p>
      <w:pPr>
        <w:pStyle w:val="Textbody"/>
        <w:spacing w:before="0" w:after="0"/>
        <w:rPr>
          <w:rFonts w:ascii="Gandhari Unicode" w:hAnsi="Gandhari Unicode" w:cs="e-Tamil OTC"/>
          <w:lang w:val="en-GB"/>
        </w:rPr>
      </w:pPr>
      <w:r>
        <w:rPr>
          <w:rFonts w:cs="e-Tamil OTC" w:ascii="Gandhari Unicode" w:hAnsi="Gandhari Unicode"/>
          <w:lang w:val="en-GB"/>
        </w:rPr>
        <w:t>a few days thus he just didn't come</w:t>
      </w:r>
      <w:r>
        <w:rPr>
          <w:rStyle w:val="FootnoteReference"/>
          <w:rFonts w:cs="e-Tamil OTC" w:ascii="Gandhari Unicode" w:hAnsi="Gandhari Unicode"/>
          <w:lang w:val="en-GB"/>
        </w:rPr>
        <w:footnoteReference w:id="132"/>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3b </w:t>
        <w:tab/>
        <w:t>do I by my folly, taking liberties [with him],</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231</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பாலைபாடிய பெருங்கடுங்கோ</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ஓரூர்</w:t>
      </w:r>
      <w:r>
        <w:rPr>
          <w:rFonts w:ascii="Gandhari Unicode" w:hAnsi="Gandhari Unicode" w:cs="e-Tamil OTC"/>
          <w:lang w:val="en-GB"/>
        </w:rPr>
        <w:t xml:space="preserve"> வாழினுஞ் சேரி வாரார்</w:t>
      </w:r>
    </w:p>
    <w:p>
      <w:pPr>
        <w:pStyle w:val="Textbody"/>
        <w:spacing w:before="0" w:after="29"/>
        <w:rPr>
          <w:rFonts w:ascii="Gandhari Unicode" w:hAnsi="Gandhari Unicode" w:cs="e-Tamil OTC"/>
          <w:lang w:val="en-GB"/>
        </w:rPr>
      </w:pPr>
      <w:r>
        <w:rPr>
          <w:rFonts w:ascii="Gandhari Unicode" w:hAnsi="Gandhari Unicode" w:cs="e-Tamil OTC"/>
          <w:lang w:val="en-GB"/>
        </w:rPr>
        <w:t>சேரி வரினு மார முயங்கா</w:t>
      </w:r>
    </w:p>
    <w:p>
      <w:pPr>
        <w:pStyle w:val="Textbody"/>
        <w:spacing w:before="0" w:after="29"/>
        <w:rPr>
          <w:rFonts w:ascii="Gandhari Unicode" w:hAnsi="Gandhari Unicode" w:cs="e-Tamil OTC"/>
          <w:lang w:val="en-GB"/>
        </w:rPr>
      </w:pPr>
      <w:r>
        <w:rPr>
          <w:rFonts w:ascii="Gandhari Unicode" w:hAnsi="Gandhari Unicode" w:cs="e-Tamil OTC"/>
          <w:lang w:val="en-GB"/>
        </w:rPr>
        <w:t>ரேதி லாளர் சுடலை போலக்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காணாக் கழிப மன்னே </w:t>
      </w:r>
      <w:r>
        <w:rPr>
          <w:rFonts w:ascii="Gandhari Unicode" w:hAnsi="Gandhari Unicode" w:cs="e-Tamil OTC"/>
          <w:u w:val="wave"/>
          <w:lang w:val="en-GB"/>
        </w:rPr>
        <w:t>நாணட்டு</w:t>
      </w:r>
    </w:p>
    <w:p>
      <w:pPr>
        <w:pStyle w:val="Textbody"/>
        <w:spacing w:before="0" w:after="29"/>
        <w:rPr>
          <w:rFonts w:ascii="Gandhari Unicode" w:hAnsi="Gandhari Unicode" w:cs="e-Tamil OTC"/>
          <w:lang w:val="en-GB"/>
        </w:rPr>
      </w:pPr>
      <w:r>
        <w:rPr>
          <w:rFonts w:ascii="Gandhari Unicode" w:hAnsi="Gandhari Unicode" w:cs="e-Tamil OTC"/>
          <w:lang w:val="en-GB"/>
        </w:rPr>
        <w:t>நல்லறி விழந்த காமம்</w:t>
      </w:r>
    </w:p>
    <w:p>
      <w:pPr>
        <w:pStyle w:val="Textbody"/>
        <w:spacing w:before="0" w:after="29"/>
        <w:rPr>
          <w:rFonts w:ascii="Gandhari Unicode" w:hAnsi="Gandhari Unicode" w:cs="e-Tamil OTC"/>
          <w:lang w:val="en-GB"/>
        </w:rPr>
      </w:pPr>
      <w:r>
        <w:rPr>
          <w:rFonts w:ascii="Gandhari Unicode" w:hAnsi="Gandhari Unicode" w:cs="e-Tamil OTC"/>
          <w:lang w:val="en-GB"/>
        </w:rPr>
        <w:t>வில்லுமிழ் கணையிற் சென்றுசேட் படவே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ஓரூர் </w:t>
      </w:r>
      <w:r>
        <w:rPr>
          <w:rFonts w:cs="e-Tamil OTC" w:ascii="Gandhari Unicode" w:hAnsi="Gandhari Unicode"/>
          <w:lang w:val="en-GB"/>
        </w:rPr>
        <w:t xml:space="preserve">L1, C1+2+3, G2, EA, Cām.; </w:t>
      </w:r>
      <w:r>
        <w:rPr>
          <w:rFonts w:ascii="Gandhari Unicode" w:hAnsi="Gandhari Unicode" w:cs="e-Tamil OTC"/>
          <w:lang w:val="en-GB"/>
        </w:rPr>
        <w:t xml:space="preserve">ஒரூ </w:t>
      </w:r>
      <w:r>
        <w:rPr>
          <w:rFonts w:cs="e-Tamil OTC" w:ascii="Gandhari Unicode" w:hAnsi="Gandhari Unicode"/>
          <w:lang w:val="en-GB"/>
        </w:rPr>
        <w:t xml:space="preserve">G1; </w:t>
      </w:r>
      <w:r>
        <w:rPr>
          <w:rFonts w:ascii="Gandhari Unicode" w:hAnsi="Gandhari Unicode" w:cs="e-Tamil OTC"/>
          <w:lang w:val="en-GB"/>
        </w:rPr>
        <w:t xml:space="preserve">ஒரூஉ </w:t>
      </w:r>
      <w:r>
        <w:rPr>
          <w:rFonts w:cs="e-Tamil OTC" w:ascii="Gandhari Unicode" w:hAnsi="Gandhari Unicode"/>
          <w:lang w:val="en-GB"/>
        </w:rPr>
        <w:t xml:space="preserve">G1v; </w:t>
      </w:r>
      <w:r>
        <w:rPr>
          <w:rFonts w:ascii="Gandhari Unicode" w:hAnsi="Gandhari Unicode" w:cs="e-Tamil OTC"/>
          <w:lang w:val="en-GB"/>
        </w:rPr>
        <w:t xml:space="preserve">ஒரா </w:t>
      </w:r>
      <w:r>
        <w:rPr>
          <w:rFonts w:cs="e-Tamil OTC" w:ascii="Gandhari Unicode" w:hAnsi="Gandhari Unicode"/>
          <w:lang w:val="en-GB"/>
        </w:rPr>
        <w:t xml:space="preserve">C3; </w:t>
      </w:r>
      <w:r>
        <w:rPr>
          <w:rFonts w:ascii="Gandhari Unicode" w:hAnsi="Gandhari Unicode" w:cs="e-Tamil OTC"/>
          <w:lang w:val="en-GB"/>
        </w:rPr>
        <w:t xml:space="preserve">ஒராஅ </w:t>
      </w:r>
      <w:r>
        <w:rPr>
          <w:rFonts w:cs="e-Tamil OTC" w:ascii="Gandhari Unicode" w:hAnsi="Gandhari Unicode"/>
          <w:lang w:val="en-GB"/>
        </w:rPr>
        <w:t xml:space="preserve">Cām.v; </w:t>
      </w:r>
      <w:r>
        <w:rPr>
          <w:rFonts w:ascii="Gandhari Unicode" w:hAnsi="Gandhari Unicode" w:cs="e-Tamil OTC"/>
          <w:lang w:val="en-GB"/>
        </w:rPr>
        <w:t xml:space="preserve">ஒறூஉ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வாழினுஞ் </w:t>
      </w:r>
      <w:r>
        <w:rPr>
          <w:rFonts w:cs="e-Tamil OTC" w:ascii="Gandhari Unicode" w:hAnsi="Gandhari Unicode"/>
          <w:lang w:val="en-GB"/>
        </w:rPr>
        <w:t xml:space="preserve">L1, C1+2, G1+2, EA, Cām.; </w:t>
      </w:r>
      <w:r>
        <w:rPr>
          <w:rFonts w:ascii="Gandhari Unicode" w:hAnsi="Gandhari Unicode" w:cs="e-Tamil OTC"/>
          <w:lang w:val="en-GB"/>
        </w:rPr>
        <w:t xml:space="preserve">பாழினுஞ்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ரேதி லாளர் </w:t>
      </w:r>
      <w:r>
        <w:rPr>
          <w:rFonts w:cs="e-Tamil OTC" w:ascii="Gandhari Unicode" w:hAnsi="Gandhari Unicode"/>
          <w:lang w:val="en-GB"/>
        </w:rPr>
        <w:t xml:space="preserve">L1, C2+3, G1+2, EA, Cām.; </w:t>
      </w:r>
      <w:r>
        <w:rPr>
          <w:rFonts w:ascii="Gandhari Unicode" w:hAnsi="Gandhari Unicode" w:cs="e-Tamil OTC"/>
          <w:lang w:val="en-GB"/>
        </w:rPr>
        <w:t xml:space="preserve">ரேதிலாள்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நாணட்டு </w:t>
      </w:r>
      <w:r>
        <w:rPr>
          <w:rFonts w:cs="e-Tamil OTC" w:ascii="Gandhari Unicode" w:hAnsi="Gandhari Unicode"/>
          <w:lang w:val="en-GB"/>
        </w:rPr>
        <w:t xml:space="preserve">C2, Cām.; </w:t>
      </w:r>
      <w:r>
        <w:rPr>
          <w:rFonts w:ascii="Gandhari Unicode" w:hAnsi="Gandhari Unicode" w:cs="e-Tamil OTC"/>
          <w:lang w:val="en-GB"/>
        </w:rPr>
        <w:t xml:space="preserve">நாணிட்டு </w:t>
      </w:r>
      <w:r>
        <w:rPr>
          <w:rFonts w:cs="e-Tamil OTC" w:ascii="Gandhari Unicode" w:hAnsi="Gandhari Unicode"/>
          <w:lang w:val="en-GB"/>
        </w:rPr>
        <w:t xml:space="preserve">L1, C1+3, Cām.v; </w:t>
      </w:r>
      <w:r>
        <w:rPr>
          <w:rFonts w:ascii="Gandhari Unicode" w:hAnsi="Gandhari Unicode" w:cs="e-Tamil OTC"/>
          <w:lang w:val="en-GB"/>
        </w:rPr>
        <w:t xml:space="preserve">நாணட </w:t>
      </w:r>
      <w:r>
        <w:rPr>
          <w:rFonts w:cs="e-Tamil OTC" w:ascii="Gandhari Unicode" w:hAnsi="Gandhari Unicode"/>
          <w:lang w:val="en-GB"/>
        </w:rPr>
        <w:t xml:space="preserve">G2, EA, I, AT, Cām.v; </w:t>
      </w:r>
      <w:r>
        <w:rPr>
          <w:rFonts w:ascii="Gandhari Unicode" w:hAnsi="Gandhari Unicode" w:cs="e-Tamil OTC"/>
          <w:lang w:val="en-GB"/>
        </w:rPr>
        <w:t xml:space="preserve">நாணிட </w:t>
      </w:r>
      <w:r>
        <w:rPr>
          <w:rFonts w:cs="e-Tamil OTC" w:ascii="Gandhari Unicode" w:hAnsi="Gandhari Unicode"/>
          <w:lang w:val="en-GB"/>
        </w:rPr>
        <w:t xml:space="preserve">G1+2v, Cām.v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விழந்த </w:t>
      </w:r>
      <w:r>
        <w:rPr>
          <w:rFonts w:cs="e-Tamil OTC" w:ascii="Gandhari Unicode" w:hAnsi="Gandhari Unicode"/>
          <w:lang w:val="en-GB"/>
        </w:rPr>
        <w:t xml:space="preserve">L1, C1+2+3, G2, EA, Cām.; </w:t>
      </w:r>
      <w:r>
        <w:rPr>
          <w:rFonts w:ascii="Gandhari Unicode" w:hAnsi="Gandhari Unicode" w:cs="e-Tamil OTC"/>
          <w:lang w:val="en-GB"/>
        </w:rPr>
        <w:t xml:space="preserve">வீழ்ந்த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கணையிற் </w:t>
      </w:r>
      <w:r>
        <w:rPr>
          <w:rFonts w:cs="e-Tamil OTC" w:ascii="Gandhari Unicode" w:hAnsi="Gandhari Unicode"/>
          <w:lang w:val="en-GB"/>
        </w:rPr>
        <w:t xml:space="preserve">L1, C1+2, G1+2, EA, Cām.; </w:t>
      </w:r>
      <w:r>
        <w:rPr>
          <w:rFonts w:ascii="Gandhari Unicode" w:hAnsi="Gandhari Unicode" w:cs="e-Tamil OTC"/>
          <w:lang w:val="en-GB"/>
        </w:rPr>
        <w:t xml:space="preserve">கனையிற்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ōr* ūr</w:t>
      </w:r>
      <w:r>
        <w:rPr>
          <w:rFonts w:cs="e-Tamil OTC" w:ascii="Gandhari Unicode" w:hAnsi="Gandhari Unicode"/>
          <w:lang w:val="en-GB"/>
        </w:rPr>
        <w:t xml:space="preserve"> vāḻiṉum cēri vārār</w:t>
      </w:r>
    </w:p>
    <w:p>
      <w:pPr>
        <w:pStyle w:val="Textbody"/>
        <w:spacing w:before="0" w:after="29"/>
        <w:rPr>
          <w:rFonts w:ascii="Gandhari Unicode" w:hAnsi="Gandhari Unicode" w:cs="e-Tamil OTC"/>
          <w:lang w:val="en-GB"/>
        </w:rPr>
      </w:pPr>
      <w:r>
        <w:rPr>
          <w:rFonts w:cs="e-Tamil OTC" w:ascii="Gandhari Unicode" w:hAnsi="Gandhari Unicode"/>
          <w:lang w:val="en-GB"/>
        </w:rPr>
        <w:t>cēri variṉum āra muyaṅkār</w:t>
      </w:r>
    </w:p>
    <w:p>
      <w:pPr>
        <w:pStyle w:val="Textbody"/>
        <w:spacing w:before="0" w:after="29"/>
        <w:rPr>
          <w:rFonts w:ascii="Gandhari Unicode" w:hAnsi="Gandhari Unicode" w:cs="e-Tamil OTC"/>
          <w:lang w:val="en-GB"/>
        </w:rPr>
      </w:pPr>
      <w:r>
        <w:rPr>
          <w:rFonts w:cs="e-Tamil OTC" w:ascii="Gandhari Unicode" w:hAnsi="Gandhari Unicode"/>
          <w:lang w:val="en-GB"/>
        </w:rPr>
        <w:t>ētilāḷar cuṭalai pōla+</w:t>
      </w:r>
    </w:p>
    <w:p>
      <w:pPr>
        <w:pStyle w:val="Textbody"/>
        <w:spacing w:before="0" w:after="29"/>
        <w:rPr>
          <w:rFonts w:ascii="Gandhari Unicode" w:hAnsi="Gandhari Unicode" w:cs="e-Tamil OTC"/>
          <w:lang w:val="en-GB"/>
        </w:rPr>
      </w:pPr>
      <w:r>
        <w:rPr>
          <w:rFonts w:cs="e-Tamil OTC" w:ascii="Gandhari Unicode" w:hAnsi="Gandhari Unicode"/>
          <w:lang w:val="en-GB"/>
        </w:rPr>
        <w:t xml:space="preserve">kāṇā+ kaḻipa-maṉ-+ē nāṇ </w:t>
      </w:r>
      <w:r>
        <w:rPr>
          <w:rFonts w:cs="e-Tamil OTC" w:ascii="Gandhari Unicode" w:hAnsi="Gandhari Unicode"/>
          <w:i/>
          <w:iCs/>
          <w:lang w:val="en-GB"/>
        </w:rPr>
        <w:t>aṭṭu</w:t>
      </w:r>
    </w:p>
    <w:p>
      <w:pPr>
        <w:pStyle w:val="Textbody"/>
        <w:spacing w:before="0" w:after="29"/>
        <w:rPr>
          <w:rFonts w:ascii="Gandhari Unicode" w:hAnsi="Gandhari Unicode" w:cs="e-Tamil OTC"/>
          <w:lang w:val="en-GB"/>
        </w:rPr>
      </w:pPr>
      <w:r>
        <w:rPr>
          <w:rFonts w:cs="e-Tamil OTC" w:ascii="Gandhari Unicode" w:hAnsi="Gandhari Unicode"/>
          <w:lang w:val="en-GB"/>
        </w:rPr>
        <w:t>nal +aṟiv* iḻanta kāmam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vil +umiḻ kaṇaiyiṉ ceṉṟu cēṇ paṭa-~ē.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Uttered by HER to the confidante who entered as a mediator.</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village live-if-even street</w:t>
      </w:r>
      <w:r>
        <w:rPr>
          <w:rStyle w:val="FootnoteReference"/>
          <w:rFonts w:cs="e-Tamil OTC" w:ascii="Gandhari Unicode" w:hAnsi="Gandhari Unicode"/>
          <w:lang w:val="en-GB"/>
        </w:rPr>
        <w:footnoteReference w:id="133"/>
      </w:r>
      <w:r>
        <w:rPr>
          <w:rFonts w:cs="e-Tamil OTC" w:ascii="Gandhari Unicode" w:hAnsi="Gandhari Unicode"/>
          <w:lang w:val="en-GB"/>
        </w:rPr>
        <w:t xml:space="preserve"> come-not-they(h.)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street come-if-even become-full(inf.) embrace-not-they(h.)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stranger(h.) cremation-ground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see-not they-pass-by</w:t>
      </w:r>
      <w:r>
        <w:rPr>
          <w:rFonts w:cs="e-Tamil OTC" w:ascii="Gandhari Unicode" w:hAnsi="Gandhari Unicode"/>
          <w:position w:val="6"/>
          <w:lang w:val="en-GB"/>
        </w:rPr>
        <w:t>maṉṉē</w:t>
      </w:r>
      <w:r>
        <w:rPr>
          <w:rFonts w:cs="e-Tamil OTC" w:ascii="Gandhari Unicode" w:hAnsi="Gandhari Unicode"/>
          <w:lang w:val="en-GB"/>
        </w:rPr>
        <w:t xml:space="preserve"> shame killed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 knowledge lost- desire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bow shoot- arrow</w:t>
      </w:r>
      <w:r>
        <w:rPr>
          <w:rFonts w:cs="e-Tamil OTC" w:ascii="Gandhari Unicode" w:hAnsi="Gandhari Unicode"/>
          <w:position w:val="6"/>
          <w:lang w:val="en-GB"/>
        </w:rPr>
        <w:t>iṉ</w:t>
      </w:r>
      <w:r>
        <w:rPr>
          <w:rFonts w:cs="e-Tamil OTC" w:ascii="Gandhari Unicode" w:hAnsi="Gandhari Unicode"/>
          <w:lang w:val="en-GB"/>
        </w:rPr>
        <w:t xml:space="preserve"> gone distance happen(inf.)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Even though he lives in the same village,</w:t>
      </w:r>
    </w:p>
    <w:p>
      <w:pPr>
        <w:pStyle w:val="Textbody"/>
        <w:spacing w:before="0" w:after="29"/>
        <w:rPr>
          <w:rFonts w:ascii="Gandhari Unicode" w:hAnsi="Gandhari Unicode" w:cs="e-Tamil OTC"/>
          <w:lang w:val="en-GB"/>
        </w:rPr>
      </w:pPr>
      <w:r>
        <w:rPr>
          <w:rFonts w:cs="e-Tamil OTC" w:ascii="Gandhari Unicode" w:hAnsi="Gandhari Unicode"/>
          <w:lang w:val="en-GB"/>
        </w:rPr>
        <w:tab/>
        <w:tab/>
        <w:tab/>
        <w:tab/>
        <w:t>he doesn't come to [my] street,</w:t>
      </w:r>
    </w:p>
    <w:p>
      <w:pPr>
        <w:pStyle w:val="Textbody"/>
        <w:spacing w:before="0" w:after="72"/>
        <w:rPr>
          <w:rFonts w:ascii="Gandhari Unicode" w:hAnsi="Gandhari Unicode" w:cs="e-Tamil OTC"/>
          <w:lang w:val="en-GB"/>
        </w:rPr>
      </w:pPr>
      <w:r>
        <w:rPr>
          <w:rFonts w:cs="e-Tamil OTC" w:ascii="Gandhari Unicode" w:hAnsi="Gandhari Unicode"/>
          <w:lang w:val="en-GB"/>
        </w:rPr>
        <w:t>even when he comes to [my] street, he doesn't embrace [me] fully,</w:t>
      </w:r>
    </w:p>
    <w:p>
      <w:pPr>
        <w:pStyle w:val="Textbody"/>
        <w:spacing w:before="0" w:after="0"/>
        <w:rPr>
          <w:rFonts w:ascii="Gandhari Unicode" w:hAnsi="Gandhari Unicode" w:cs="e-Tamil OTC"/>
          <w:lang w:val="en-GB"/>
        </w:rPr>
      </w:pPr>
      <w:r>
        <w:rPr>
          <w:rFonts w:cs="e-Tamil OTC" w:ascii="Gandhari Unicode" w:hAnsi="Gandhari Unicode"/>
          <w:lang w:val="en-GB"/>
        </w:rPr>
        <w:t>he</w:t>
      </w:r>
      <w:r>
        <w:rPr>
          <w:rStyle w:val="FootnoteReference"/>
          <w:rFonts w:cs="e-Tamil OTC" w:ascii="Gandhari Unicode" w:hAnsi="Gandhari Unicode"/>
          <w:lang w:val="en-GB"/>
        </w:rPr>
        <w:footnoteReference w:id="134"/>
      </w:r>
      <w:r>
        <w:rPr>
          <w:rFonts w:cs="e-Tamil OTC" w:ascii="Gandhari Unicode" w:hAnsi="Gandhari Unicode"/>
          <w:lang w:val="en-GB"/>
        </w:rPr>
        <w:t xml:space="preserve"> passes [me] by indeed without seeing,</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as if [passing] a crematory ground for strangers</w:t>
      </w:r>
      <w:r>
        <w:rPr>
          <w:rStyle w:val="FootnoteReference"/>
          <w:rFonts w:cs="e-Tamil OTC" w:ascii="Gandhari Unicode" w:hAnsi="Gandhari Unicode"/>
          <w:lang w:val="en-GB"/>
        </w:rPr>
        <w:footnoteReference w:id="135"/>
      </w:r>
      <w:r>
        <w:rPr>
          <w:rFonts w:cs="e-Tamil OTC" w:ascii="Gandhari Unicode" w:hAnsi="Gandhari Unicode"/>
          <w:lang w:val="en-GB"/>
        </w:rPr>
        <w:t>,</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so that [my] desire, good knowledge lost,</w:t>
      </w:r>
      <w:r>
        <w:rPr>
          <w:rStyle w:val="FootnoteReference"/>
          <w:rFonts w:cs="e-Tamil OTC" w:ascii="Gandhari Unicode" w:hAnsi="Gandhari Unicode"/>
          <w:lang w:val="en-GB"/>
        </w:rPr>
        <w:footnoteReference w:id="136"/>
      </w:r>
      <w:r>
        <w:rPr>
          <w:rFonts w:cs="e-Tamil OTC" w:ascii="Gandhari Unicode" w:hAnsi="Gandhari Unicode"/>
          <w:lang w:val="en-GB"/>
        </w:rPr>
        <w:t xml:space="preserve"> shame killed,</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gets into a distance, gone like an arrow shot from the bow.</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 xml:space="preserve">4-6b </w:t>
        <w:tab/>
        <w:t>while it gets into a distance, gone like an arrow shot from the bow,</w:t>
      </w:r>
    </w:p>
    <w:p>
      <w:pPr>
        <w:pStyle w:val="Textbody"/>
        <w:tabs>
          <w:tab w:val="clear" w:pos="709"/>
          <w:tab w:val="left" w:pos="0" w:leader="none"/>
          <w:tab w:val="left" w:pos="425"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[his] desire which has killed [his] shame [and] lost good knowledge.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232</w:t>
      </w:r>
      <w:r>
        <w:rPr>
          <w:rFonts w:cs="e-Tamil OTC" w:ascii="e-Tamil OTC" w:hAnsi="e-Tamil OTC"/>
          <w:b/>
          <w:i w:val="false"/>
          <w:iCs w:val="false"/>
          <w:color w:val="auto"/>
        </w:rPr>
        <w:t xml:space="preserve"> </w:t>
      </w:r>
      <w:r>
        <w:rPr>
          <w:rFonts w:ascii="e-Tamil OTC" w:hAnsi="e-Tamil OTC" w:cs="e-Tamil OTC"/>
          <w:i w:val="false"/>
          <w:i w:val="false"/>
          <w:iCs w:val="false"/>
          <w:color w:val="auto"/>
        </w:rPr>
        <w:t>ஊண்பித்தை</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பிரிவிடைத் தோழி வற்புறுத்தியது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உள்ளார் கொல்லோ தோழி வுள்ளியும்</w:t>
      </w:r>
    </w:p>
    <w:p>
      <w:pPr>
        <w:pStyle w:val="Textbody"/>
        <w:spacing w:before="0" w:after="29"/>
        <w:rPr>
          <w:rFonts w:ascii="Gandhari Unicode" w:hAnsi="Gandhari Unicode" w:cs="e-Tamil OTC"/>
          <w:lang w:val="en-GB"/>
        </w:rPr>
      </w:pPr>
      <w:r>
        <w:rPr>
          <w:rFonts w:ascii="Gandhari Unicode" w:hAnsi="Gandhari Unicode" w:cs="e-Tamil OTC"/>
          <w:lang w:val="en-GB"/>
        </w:rPr>
        <w:t>வாய்ப்புணர் வின்மையின் வாரார் கொல்லோ</w:t>
      </w:r>
    </w:p>
    <w:p>
      <w:pPr>
        <w:pStyle w:val="Textbody"/>
        <w:spacing w:before="0" w:after="29"/>
        <w:rPr>
          <w:rFonts w:ascii="Gandhari Unicode" w:hAnsi="Gandhari Unicode" w:cs="e-Tamil OTC"/>
          <w:lang w:val="en-GB"/>
        </w:rPr>
      </w:pPr>
      <w:r>
        <w:rPr>
          <w:rFonts w:ascii="Gandhari Unicode" w:hAnsi="Gandhari Unicode" w:cs="e-Tamil OTC"/>
          <w:u w:val="wave"/>
          <w:lang w:val="en-GB"/>
        </w:rPr>
        <w:t>மரற்புகா</w:t>
      </w:r>
      <w:r>
        <w:rPr>
          <w:rFonts w:ascii="Gandhari Unicode" w:hAnsi="Gandhari Unicode" w:cs="e-Tamil OTC"/>
          <w:lang w:val="en-GB"/>
        </w:rPr>
        <w:t xml:space="preserve"> </w:t>
      </w:r>
      <w:r>
        <w:rPr>
          <w:rFonts w:ascii="Gandhari Unicode" w:hAnsi="Gandhari Unicode" w:cs="e-Tamil OTC"/>
          <w:u w:val="wave"/>
          <w:lang w:val="en-GB"/>
        </w:rPr>
        <w:t>வருந்திய</w:t>
      </w:r>
      <w:r>
        <w:rPr>
          <w:rFonts w:ascii="Gandhari Unicode" w:hAnsi="Gandhari Unicode" w:cs="e-Tamil OTC"/>
          <w:lang w:val="en-GB"/>
        </w:rPr>
        <w:t xml:space="preserve"> மாவெருத் திரலை</w:t>
      </w:r>
    </w:p>
    <w:p>
      <w:pPr>
        <w:pStyle w:val="Textbody"/>
        <w:spacing w:before="0" w:after="29"/>
        <w:rPr>
          <w:rFonts w:ascii="Gandhari Unicode" w:hAnsi="Gandhari Unicode" w:cs="e-Tamil OTC"/>
          <w:lang w:val="en-GB"/>
        </w:rPr>
      </w:pPr>
      <w:r>
        <w:rPr>
          <w:rFonts w:ascii="Gandhari Unicode" w:hAnsi="Gandhari Unicode" w:cs="e-Tamil OTC"/>
          <w:u w:val="wave"/>
          <w:lang w:val="en-GB"/>
        </w:rPr>
        <w:t>யுரற்கால்</w:t>
      </w:r>
      <w:r>
        <w:rPr>
          <w:rFonts w:ascii="Gandhari Unicode" w:hAnsi="Gandhari Unicode" w:cs="e-Tamil OTC"/>
          <w:lang w:val="en-GB"/>
        </w:rPr>
        <w:t xml:space="preserve"> யானை </w:t>
      </w:r>
      <w:r>
        <w:rPr>
          <w:rFonts w:ascii="Gandhari Unicode" w:hAnsi="Gandhari Unicode" w:cs="e-Tamil OTC"/>
          <w:u w:val="wave"/>
          <w:lang w:val="en-GB"/>
        </w:rPr>
        <w:t>யொடித்துண்</w:t>
      </w:r>
      <w:r>
        <w:rPr>
          <w:rFonts w:ascii="Gandhari Unicode" w:hAnsi="Gandhari Unicode" w:cs="e-Tamil OTC"/>
          <w:lang w:val="en-GB"/>
        </w:rPr>
        <w:t xml:space="preserve"> டெஞ்சிய</w:t>
      </w:r>
    </w:p>
    <w:p>
      <w:pPr>
        <w:pStyle w:val="Textbody"/>
        <w:spacing w:before="0" w:after="29"/>
        <w:rPr>
          <w:rFonts w:ascii="Gandhari Unicode" w:hAnsi="Gandhari Unicode" w:cs="e-Tamil OTC"/>
          <w:lang w:val="en-GB"/>
        </w:rPr>
      </w:pPr>
      <w:r>
        <w:rPr>
          <w:rFonts w:ascii="Gandhari Unicode" w:hAnsi="Gandhari Unicode" w:cs="e-Tamil OTC"/>
          <w:u w:val="wave"/>
          <w:lang w:val="en-GB"/>
        </w:rPr>
        <w:t>யாஅ</w:t>
      </w:r>
      <w:r>
        <w:rPr>
          <w:rFonts w:ascii="Gandhari Unicode" w:hAnsi="Gandhari Unicode" w:cs="e-Tamil OTC"/>
          <w:lang w:val="en-GB"/>
        </w:rPr>
        <w:t xml:space="preserve"> </w:t>
      </w:r>
      <w:r>
        <w:rPr>
          <w:rFonts w:ascii="Gandhari Unicode" w:hAnsi="Gandhari Unicode" w:cs="e-Tamil OTC"/>
          <w:u w:val="wave"/>
          <w:lang w:val="en-GB"/>
        </w:rPr>
        <w:t>வரிநிழற்</w:t>
      </w:r>
      <w:r>
        <w:rPr>
          <w:rFonts w:ascii="Gandhari Unicode" w:hAnsi="Gandhari Unicode" w:cs="e-Tamil OTC"/>
          <w:lang w:val="en-GB"/>
        </w:rPr>
        <w:t xml:space="preserve"> றுஞ்சு</w:t>
      </w:r>
    </w:p>
    <w:p>
      <w:pPr>
        <w:pStyle w:val="Textbody"/>
        <w:spacing w:before="0" w:after="29"/>
        <w:rPr>
          <w:rFonts w:ascii="Gandhari Unicode" w:hAnsi="Gandhari Unicode" w:cs="e-Tamil OTC"/>
          <w:lang w:val="en-GB"/>
        </w:rPr>
      </w:pPr>
      <w:r>
        <w:rPr>
          <w:rFonts w:ascii="Gandhari Unicode" w:hAnsi="Gandhari Unicode" w:cs="e-Tamil OTC"/>
          <w:lang w:val="en-GB"/>
        </w:rPr>
        <w:t>மாயிருஞ் சோலை மலையிறந்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வின்மையின்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வின்மைமின் </w:t>
      </w:r>
      <w:r>
        <w:rPr>
          <w:rFonts w:eastAsia="URW Palladio UNI" w:cs="e-Tamil OTC" w:ascii="Gandhari Unicode" w:hAnsi="Gandhari Unicode"/>
          <w:lang w:val="en-GB"/>
        </w:rPr>
        <w:t xml:space="preserve">C3 •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மரற்புகா </w:t>
      </w:r>
      <w:r>
        <w:rPr>
          <w:rFonts w:cs="e-Tamil OTC" w:ascii="Gandhari Unicode" w:hAnsi="Gandhari Unicode"/>
          <w:lang w:val="en-GB"/>
        </w:rPr>
        <w:t xml:space="preserve">C2+3v, Cām.; </w:t>
      </w:r>
      <w:r>
        <w:rPr>
          <w:rFonts w:ascii="Gandhari Unicode" w:hAnsi="Gandhari Unicode" w:cs="e-Tamil OTC"/>
          <w:lang w:val="en-GB"/>
        </w:rPr>
        <w:t xml:space="preserve">வரற்புகா </w:t>
      </w:r>
      <w:r>
        <w:rPr>
          <w:rFonts w:cs="e-Tamil OTC" w:ascii="Gandhari Unicode" w:hAnsi="Gandhari Unicode"/>
          <w:lang w:val="en-GB"/>
        </w:rPr>
        <w:t>L1, C1+2v+3, G1+2, EA, I, AT, Cām.v</w:t>
      </w:r>
      <w:bookmarkStart w:id="9" w:name="DDE_LINK70"/>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3b</w:t>
      </w:r>
      <w:bookmarkEnd w:id="9"/>
      <w:r>
        <w:rPr>
          <w:rFonts w:cs="e-Tamil OTC" w:ascii="Gandhari Unicode" w:hAnsi="Gandhari Unicode"/>
          <w:b/>
          <w:bCs/>
          <w:lang w:val="en-GB"/>
        </w:rPr>
        <w:t xml:space="preserve"> </w:t>
      </w:r>
      <w:r>
        <w:rPr>
          <w:rFonts w:ascii="Gandhari Unicode" w:hAnsi="Gandhari Unicode" w:cs="e-Tamil OTC"/>
          <w:lang w:val="en-GB"/>
        </w:rPr>
        <w:t xml:space="preserve">வருந்திய </w:t>
      </w:r>
      <w:r>
        <w:rPr>
          <w:rFonts w:cs="e-Tamil OTC" w:ascii="Gandhari Unicode" w:hAnsi="Gandhari Unicode"/>
          <w:lang w:val="en-GB"/>
        </w:rPr>
        <w:t xml:space="preserve">C2+3v, G2, EA, Cām.; </w:t>
      </w:r>
      <w:r>
        <w:rPr>
          <w:rFonts w:ascii="Gandhari Unicode" w:hAnsi="Gandhari Unicode" w:cs="e-Tamil OTC"/>
          <w:lang w:val="en-GB"/>
        </w:rPr>
        <w:t xml:space="preserve">வருந்த </w:t>
      </w:r>
      <w:r>
        <w:rPr>
          <w:rFonts w:cs="e-Tamil OTC" w:ascii="Gandhari Unicode" w:hAnsi="Gandhari Unicode"/>
          <w:lang w:val="en-GB"/>
        </w:rPr>
        <w:t xml:space="preserve">L1, C1+2v+3, G1, Cām.v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யுரற்கால் யானை </w:t>
      </w:r>
      <w:r>
        <w:rPr>
          <w:rFonts w:cs="e-Tamil OTC" w:ascii="Gandhari Unicode" w:hAnsi="Gandhari Unicode"/>
          <w:lang w:val="en-GB"/>
        </w:rPr>
        <w:t xml:space="preserve">L1, C1+2+3, G1v+2, EA, Cām.; </w:t>
      </w:r>
      <w:r>
        <w:rPr>
          <w:rFonts w:ascii="Gandhari Unicode" w:hAnsi="Gandhari Unicode" w:cs="e-Tamil OTC"/>
          <w:lang w:val="en-GB"/>
        </w:rPr>
        <w:t xml:space="preserve">யுயர்கால்  யானை </w:t>
      </w:r>
      <w:r>
        <w:rPr>
          <w:rFonts w:cs="e-Tamil OTC" w:ascii="Gandhari Unicode" w:hAnsi="Gandhari Unicode"/>
          <w:lang w:val="en-GB"/>
        </w:rPr>
        <w:t xml:space="preserve">G1; </w:t>
      </w:r>
      <w:r>
        <w:rPr>
          <w:rFonts w:ascii="Gandhari Unicode" w:hAnsi="Gandhari Unicode" w:cs="e-Tamil OTC"/>
          <w:lang w:val="en-GB"/>
        </w:rPr>
        <w:t xml:space="preserve">யுரற்கா லியானை </w:t>
      </w:r>
      <w:r>
        <w:rPr>
          <w:rFonts w:cs="e-Tamil OTC" w:ascii="Gandhari Unicode" w:hAnsi="Gandhari Unicode"/>
          <w:lang w:val="en-GB"/>
        </w:rPr>
        <w:t>May., AT</w:t>
      </w:r>
      <w:bookmarkStart w:id="10" w:name="DDE_LINK60"/>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w:t>
      </w:r>
      <w:bookmarkEnd w:id="10"/>
      <w:r>
        <w:rPr>
          <w:rFonts w:cs="e-Tamil OTC" w:ascii="Gandhari Unicode" w:hAnsi="Gandhari Unicode"/>
          <w:b/>
          <w:bCs/>
          <w:lang w:val="en-GB"/>
        </w:rPr>
        <w:t>c</w:t>
      </w:r>
      <w:r>
        <w:rPr>
          <w:rFonts w:cs="e-Tamil OTC" w:ascii="Gandhari Unicode" w:hAnsi="Gandhari Unicode"/>
          <w:lang w:val="en-GB"/>
        </w:rPr>
        <w:t xml:space="preserve"> </w:t>
      </w:r>
      <w:r>
        <w:rPr>
          <w:rFonts w:ascii="Gandhari Unicode" w:hAnsi="Gandhari Unicode" w:cs="e-Tamil OTC"/>
          <w:lang w:val="en-GB"/>
        </w:rPr>
        <w:t xml:space="preserve">யொடித்துண் </w:t>
      </w:r>
      <w:r>
        <w:rPr>
          <w:rFonts w:cs="e-Tamil OTC" w:ascii="Gandhari Unicode" w:hAnsi="Gandhari Unicode"/>
          <w:lang w:val="en-GB"/>
        </w:rPr>
        <w:t xml:space="preserve">C2+3v, G1v+2, EA, Cām.; </w:t>
      </w:r>
      <w:r>
        <w:rPr>
          <w:rFonts w:ascii="Gandhari Unicode" w:hAnsi="Gandhari Unicode" w:cs="e-Tamil OTC"/>
          <w:lang w:val="en-GB"/>
        </w:rPr>
        <w:t xml:space="preserve">பொளித்துண் </w:t>
      </w:r>
      <w:r>
        <w:rPr>
          <w:rFonts w:cs="e-Tamil OTC" w:ascii="Gandhari Unicode" w:hAnsi="Gandhari Unicode"/>
          <w:lang w:val="en-GB"/>
        </w:rPr>
        <w:t xml:space="preserve">Cām.v; </w:t>
      </w:r>
      <w:r>
        <w:rPr>
          <w:rFonts w:ascii="Gandhari Unicode" w:hAnsi="Gandhari Unicode" w:cs="e-Tamil OTC"/>
          <w:lang w:val="en-GB"/>
        </w:rPr>
        <w:t xml:space="preserve">பொடித்துண்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யாஅ </w:t>
      </w:r>
      <w:r>
        <w:rPr>
          <w:rFonts w:cs="e-Tamil OTC" w:ascii="Gandhari Unicode" w:hAnsi="Gandhari Unicode"/>
          <w:lang w:val="en-GB"/>
        </w:rPr>
        <w:t xml:space="preserve">L1, C1+2+3, G1+2, EA, Cām.; </w:t>
      </w:r>
      <w:r>
        <w:rPr>
          <w:rFonts w:ascii="Gandhari Unicode" w:hAnsi="Gandhari Unicode" w:cs="e-Tamil OTC"/>
          <w:lang w:val="en-GB"/>
        </w:rPr>
        <w:t xml:space="preserve">யா </w:t>
      </w:r>
      <w:r>
        <w:rPr>
          <w:rFonts w:cs="e-Tamil OTC" w:ascii="Gandhari Unicode" w:hAnsi="Gandhari Unicode"/>
          <w:lang w:val="en-GB"/>
        </w:rPr>
        <w:t xml:space="preserve">Nacc.; IK; </w:t>
      </w:r>
      <w:r>
        <w:rPr>
          <w:rFonts w:ascii="Gandhari Unicode" w:hAnsi="Gandhari Unicode" w:cs="e-Tamil OTC"/>
          <w:lang w:val="en-GB"/>
        </w:rPr>
        <w:t xml:space="preserve">யாமரம் </w:t>
      </w:r>
      <w:r>
        <w:rPr>
          <w:rFonts w:cs="e-Tamil OTC" w:ascii="Gandhari Unicode" w:hAnsi="Gandhari Unicode"/>
          <w:lang w:val="en-GB"/>
        </w:rPr>
        <w:t xml:space="preserve">PV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வரிநிழற் </w:t>
      </w:r>
      <w:r>
        <w:rPr>
          <w:rFonts w:cs="e-Tamil OTC" w:ascii="Gandhari Unicode" w:hAnsi="Gandhari Unicode"/>
          <w:lang w:val="en-GB"/>
        </w:rPr>
        <w:t xml:space="preserve">L1, C1+2+3, G1+2, May., NV, EA, Cām.; </w:t>
      </w:r>
      <w:r>
        <w:rPr>
          <w:rFonts w:ascii="Gandhari Unicode" w:hAnsi="Gandhari Unicode" w:cs="e-Tamil OTC"/>
          <w:lang w:val="en-GB"/>
        </w:rPr>
        <w:t xml:space="preserve">விரிநிழற் </w:t>
      </w:r>
      <w:r>
        <w:rPr>
          <w:rFonts w:cs="e-Tamil OTC" w:ascii="Gandhari Unicode" w:hAnsi="Gandhari Unicode"/>
          <w:lang w:val="en-GB"/>
        </w:rPr>
        <w:t>Cēn., Caṅ.</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uḷḷār-kollō tōḻi ~uḷḷi-~um</w:t>
      </w:r>
    </w:p>
    <w:p>
      <w:pPr>
        <w:pStyle w:val="Textbody"/>
        <w:spacing w:before="0" w:after="29"/>
        <w:rPr>
          <w:rFonts w:ascii="Gandhari Unicode" w:hAnsi="Gandhari Unicode" w:cs="e-Tamil OTC"/>
          <w:lang w:val="en-GB"/>
        </w:rPr>
      </w:pPr>
      <w:r>
        <w:rPr>
          <w:rFonts w:cs="e-Tamil OTC" w:ascii="Gandhari Unicode" w:hAnsi="Gandhari Unicode"/>
          <w:lang w:val="en-GB"/>
        </w:rPr>
        <w:t>vāypp* uṇarv* iṉmaiyiṉ vārār-kollō</w:t>
      </w:r>
    </w:p>
    <w:p>
      <w:pPr>
        <w:pStyle w:val="Textbody"/>
        <w:spacing w:before="0" w:after="29"/>
        <w:rPr>
          <w:rFonts w:ascii="Gandhari Unicode" w:hAnsi="Gandhari Unicode" w:cs="e-Tamil OTC"/>
          <w:lang w:val="en-GB"/>
        </w:rPr>
      </w:pPr>
      <w:r>
        <w:rPr>
          <w:rFonts w:cs="e-Tamil OTC" w:ascii="Gandhari Unicode" w:hAnsi="Gandhari Unicode"/>
          <w:i/>
          <w:iCs/>
          <w:lang w:val="en-GB"/>
        </w:rPr>
        <w:t>maral</w:t>
      </w:r>
      <w:r>
        <w:rPr>
          <w:rFonts w:cs="e-Tamil OTC" w:ascii="Gandhari Unicode" w:hAnsi="Gandhari Unicode"/>
          <w:lang w:val="en-GB"/>
        </w:rPr>
        <w:t xml:space="preserve"> pukā ~</w:t>
      </w:r>
      <w:r>
        <w:rPr>
          <w:rFonts w:cs="e-Tamil OTC" w:ascii="Gandhari Unicode" w:hAnsi="Gandhari Unicode"/>
          <w:i/>
          <w:iCs/>
          <w:lang w:val="en-GB"/>
        </w:rPr>
        <w:t>aruntiya</w:t>
      </w:r>
      <w:r>
        <w:rPr>
          <w:rFonts w:cs="e-Tamil OTC" w:ascii="Gandhari Unicode" w:hAnsi="Gandhari Unicode"/>
          <w:lang w:val="en-GB"/>
        </w:rPr>
        <w:t xml:space="preserve"> mā ~erutt* iralai</w:t>
      </w:r>
    </w:p>
    <w:p>
      <w:pPr>
        <w:pStyle w:val="Textbody"/>
        <w:spacing w:before="0" w:after="29"/>
        <w:rPr>
          <w:rFonts w:ascii="Gandhari Unicode" w:hAnsi="Gandhari Unicode" w:cs="e-Tamil OTC"/>
          <w:lang w:val="en-GB"/>
        </w:rPr>
      </w:pPr>
      <w:r>
        <w:rPr>
          <w:rFonts w:cs="e-Tamil OTC" w:ascii="Gandhari Unicode" w:hAnsi="Gandhari Unicode"/>
          <w:i/>
          <w:iCs/>
          <w:lang w:val="en-GB"/>
        </w:rPr>
        <w:t>~ural</w:t>
      </w:r>
      <w:r>
        <w:rPr>
          <w:rFonts w:cs="e-Tamil OTC" w:ascii="Gandhari Unicode" w:hAnsi="Gandhari Unicode"/>
          <w:lang w:val="en-GB"/>
        </w:rPr>
        <w:t xml:space="preserve"> kāl yāṉai ~</w:t>
      </w:r>
      <w:r>
        <w:rPr>
          <w:rFonts w:cs="e-Tamil OTC" w:ascii="Gandhari Unicode" w:hAnsi="Gandhari Unicode"/>
          <w:i/>
          <w:iCs/>
          <w:lang w:val="en-GB"/>
        </w:rPr>
        <w:t>oṭitt*</w:t>
      </w:r>
      <w:r>
        <w:rPr>
          <w:rFonts w:cs="e-Tamil OTC" w:ascii="Gandhari Unicode" w:hAnsi="Gandhari Unicode"/>
          <w:lang w:val="en-GB"/>
        </w:rPr>
        <w:t xml:space="preserve"> uṇṭ* eñciya</w:t>
      </w:r>
    </w:p>
    <w:p>
      <w:pPr>
        <w:pStyle w:val="Textbody"/>
        <w:spacing w:before="0" w:after="29"/>
        <w:rPr>
          <w:rFonts w:ascii="Gandhari Unicode" w:hAnsi="Gandhari Unicode" w:cs="e-Tamil OTC"/>
          <w:lang w:val="en-GB"/>
        </w:rPr>
      </w:pPr>
      <w:r>
        <w:rPr>
          <w:rFonts w:cs="e-Tamil OTC" w:ascii="Gandhari Unicode" w:hAnsi="Gandhari Unicode"/>
          <w:i/>
          <w:iCs/>
          <w:lang w:val="en-GB"/>
        </w:rPr>
        <w:t>yāa</w:t>
      </w:r>
      <w:r>
        <w:rPr>
          <w:rFonts w:cs="e-Tamil OTC" w:ascii="Gandhari Unicode" w:hAnsi="Gandhari Unicode"/>
          <w:lang w:val="en-GB"/>
        </w:rPr>
        <w:t xml:space="preserve"> </w:t>
      </w:r>
      <w:r>
        <w:rPr>
          <w:rFonts w:cs="e-Tamil OTC" w:ascii="Gandhari Unicode" w:hAnsi="Gandhari Unicode"/>
          <w:i/>
          <w:iCs/>
          <w:lang w:val="en-GB"/>
        </w:rPr>
        <w:t>vari</w:t>
      </w:r>
      <w:r>
        <w:rPr>
          <w:rFonts w:cs="e-Tamil OTC" w:ascii="Gandhari Unicode" w:hAnsi="Gandhari Unicode"/>
          <w:lang w:val="en-GB"/>
        </w:rPr>
        <w:t xml:space="preserve"> niḻal tuñcum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mā ~irum cōlai malai iṟantōr-ē.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remember-not-he</w:t>
      </w:r>
      <w:r>
        <w:rPr>
          <w:rFonts w:cs="e-Tamil OTC" w:ascii="Gandhari Unicode" w:hAnsi="Gandhari Unicode"/>
          <w:position w:val="6"/>
          <w:lang w:val="en-GB"/>
        </w:rPr>
        <w:t>kollō</w:t>
      </w:r>
      <w:r>
        <w:rPr>
          <w:rFonts w:cs="e-Tamil OTC" w:ascii="Gandhari Unicode" w:hAnsi="Gandhari Unicode"/>
          <w:lang w:val="en-GB"/>
        </w:rPr>
        <w:t xml:space="preserve"> friend remembered</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opportunity realisation non-existence</w:t>
      </w:r>
      <w:r>
        <w:rPr>
          <w:rFonts w:cs="e-Tamil OTC" w:ascii="Gandhari Unicode" w:hAnsi="Gandhari Unicode"/>
          <w:position w:val="6"/>
          <w:lang w:val="en-GB"/>
        </w:rPr>
        <w:t>iṉ</w:t>
      </w:r>
      <w:r>
        <w:rPr>
          <w:rFonts w:cs="e-Tamil OTC" w:ascii="Gandhari Unicode" w:hAnsi="Gandhari Unicode"/>
          <w:lang w:val="en-GB"/>
        </w:rPr>
        <w:t xml:space="preserve"> come-not-he</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bowstring-hemp food eaten- big neck Iralai(-deer)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mortar leg elephant broken-off eaten left-aside-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Yām(-tree) line shade sleeping-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dark wood mountain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Won't he remember, friend? And if he remembers,</w:t>
      </w:r>
    </w:p>
    <w:p>
      <w:pPr>
        <w:pStyle w:val="Textbody"/>
        <w:spacing w:before="0" w:after="72"/>
        <w:rPr>
          <w:rFonts w:ascii="Gandhari Unicode" w:hAnsi="Gandhari Unicode" w:cs="e-Tamil OTC"/>
          <w:lang w:val="en-GB"/>
        </w:rPr>
      </w:pPr>
      <w:r>
        <w:rPr>
          <w:rFonts w:cs="e-Tamil OTC" w:ascii="Gandhari Unicode" w:hAnsi="Gandhari Unicode"/>
          <w:lang w:val="en-GB"/>
        </w:rPr>
        <w:t>will he not come, because he doesn't take the opportunity</w:t>
      </w:r>
      <w:r>
        <w:rPr>
          <w:rStyle w:val="FootnoteReference"/>
          <w:rFonts w:cs="e-Tamil OTC" w:ascii="Gandhari Unicode" w:hAnsi="Gandhari Unicode"/>
          <w:lang w:val="en-GB"/>
        </w:rPr>
        <w:footnoteReference w:id="137"/>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he who traversed the mountains with big dark</w:t>
      </w:r>
      <w:r>
        <w:rPr>
          <w:rStyle w:val="FootnoteReference"/>
          <w:rFonts w:cs="e-Tamil OTC" w:ascii="Gandhari Unicode" w:hAnsi="Gandhari Unicode"/>
          <w:lang w:val="en-GB"/>
        </w:rPr>
        <w:footnoteReference w:id="138"/>
      </w:r>
      <w:r>
        <w:rPr>
          <w:rFonts w:cs="e-Tamil OTC" w:ascii="Gandhari Unicode" w:hAnsi="Gandhari Unicode"/>
          <w:lang w:val="en-GB"/>
        </w:rPr>
        <w:t xml:space="preserve"> woods,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where the large-necked Iralai,</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which has eaten</w:t>
      </w:r>
      <w:r>
        <w:rPr>
          <w:rStyle w:val="FootnoteReference"/>
          <w:rFonts w:cs="e-Tamil OTC" w:ascii="Gandhari Unicode" w:hAnsi="Gandhari Unicode"/>
          <w:lang w:val="en-GB"/>
        </w:rPr>
        <w:footnoteReference w:id="139"/>
      </w:r>
      <w:r>
        <w:rPr>
          <w:rFonts w:cs="e-Tamil OTC" w:ascii="Gandhari Unicode" w:hAnsi="Gandhari Unicode"/>
          <w:lang w:val="en-GB"/>
        </w:rPr>
        <w:t xml:space="preserve"> bowstring hemp for [its] food,</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sleeps in the dappled shade of the Yām tree</w:t>
      </w:r>
      <w:r>
        <w:rPr>
          <w:rStyle w:val="FootnoteReference"/>
          <w:rFonts w:cs="e-Tamil OTC" w:ascii="Gandhari Unicode" w:hAnsi="Gandhari Unicode"/>
          <w:lang w:val="en-GB"/>
        </w:rPr>
        <w:footnoteReference w:id="140"/>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broken off, eaten [and] left aside by the mortar-leg elephant?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பேயன்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பட்டபின்றை வரையாது சென்று வினைமுற்றி மீளுந் தலைமகன் தேர்ப்பாகற்குச்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கவலை கெண்டிய </w:t>
      </w:r>
      <w:r>
        <w:rPr>
          <w:rFonts w:ascii="Gandhari Unicode" w:hAnsi="Gandhari Unicode" w:cs="e-Tamil OTC"/>
          <w:u w:val="wave"/>
          <w:lang w:val="en-GB"/>
        </w:rPr>
        <w:t>வகல்வாய்ச்</w:t>
      </w:r>
      <w:r>
        <w:rPr>
          <w:rFonts w:ascii="Gandhari Unicode" w:hAnsi="Gandhari Unicode" w:cs="e-Tamil OTC"/>
          <w:lang w:val="en-GB"/>
        </w:rPr>
        <w:t xml:space="preserve"> சிறுகுழி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யொள்வீ</w:t>
      </w:r>
      <w:r>
        <w:rPr>
          <w:rFonts w:ascii="Gandhari Unicode" w:hAnsi="Gandhari Unicode" w:cs="e-Tamil OTC"/>
          <w:lang w:val="en-GB"/>
        </w:rPr>
        <w:t xml:space="preserve"> தாஅய்ச் செல்வர்</w:t>
      </w:r>
    </w:p>
    <w:p>
      <w:pPr>
        <w:pStyle w:val="Textbody"/>
        <w:spacing w:before="0" w:after="29"/>
        <w:rPr>
          <w:rFonts w:ascii="Gandhari Unicode" w:hAnsi="Gandhari Unicode" w:cs="e-Tamil OTC"/>
          <w:lang w:val="en-GB"/>
        </w:rPr>
      </w:pPr>
      <w:r>
        <w:rPr>
          <w:rFonts w:ascii="Gandhari Unicode" w:hAnsi="Gandhari Unicode" w:cs="e-Tamil OTC"/>
          <w:u w:val="wave"/>
          <w:lang w:val="en-GB"/>
        </w:rPr>
        <w:t>பொன்பெய்</w:t>
      </w:r>
      <w:r>
        <w:rPr>
          <w:rFonts w:ascii="Gandhari Unicode" w:hAnsi="Gandhari Unicode" w:cs="e-Tamil OTC"/>
          <w:lang w:val="en-GB"/>
        </w:rPr>
        <w:t xml:space="preserve"> </w:t>
      </w:r>
      <w:r>
        <w:rPr>
          <w:rFonts w:ascii="Gandhari Unicode" w:hAnsi="Gandhari Unicode" w:cs="e-Tamil OTC"/>
          <w:u w:val="wave"/>
          <w:lang w:val="en-GB"/>
        </w:rPr>
        <w:t>பேழை</w:t>
      </w:r>
      <w:r>
        <w:rPr>
          <w:rFonts w:ascii="Gandhari Unicode" w:hAnsi="Gandhari Unicode" w:cs="e-Tamil OTC"/>
          <w:lang w:val="en-GB"/>
        </w:rPr>
        <w:t xml:space="preserve"> மூய்திறந் தன்ன</w:t>
      </w:r>
    </w:p>
    <w:p>
      <w:pPr>
        <w:pStyle w:val="Textbody"/>
        <w:spacing w:before="0" w:after="29"/>
        <w:rPr>
          <w:rFonts w:ascii="Gandhari Unicode" w:hAnsi="Gandhari Unicode" w:cs="e-Tamil OTC"/>
          <w:u w:val="wave"/>
          <w:lang w:val="en-GB"/>
        </w:rPr>
      </w:pPr>
      <w:r>
        <w:rPr>
          <w:rFonts w:ascii="Gandhari Unicode" w:hAnsi="Gandhari Unicode" w:cs="e-Tamil OTC"/>
          <w:u w:val="wave"/>
          <w:lang w:val="en-GB"/>
        </w:rPr>
        <w:t>காரெதிர்</w:t>
      </w:r>
      <w:r>
        <w:rPr>
          <w:rFonts w:ascii="Gandhari Unicode" w:hAnsi="Gandhari Unicode" w:cs="e-Tamil OTC"/>
          <w:lang w:val="en-GB"/>
        </w:rPr>
        <w:t xml:space="preserve"> புறவி னதுவே </w:t>
      </w:r>
      <w:r>
        <w:rPr>
          <w:rFonts w:ascii="Gandhari Unicode" w:hAnsi="Gandhari Unicode" w:cs="e-Tamil OTC"/>
          <w:u w:val="wave"/>
          <w:lang w:val="en-GB"/>
        </w:rPr>
        <w:t>யுயர்ந்தோர்க்கு</w:t>
      </w:r>
    </w:p>
    <w:p>
      <w:pPr>
        <w:pStyle w:val="Textbody"/>
        <w:spacing w:before="0" w:after="29"/>
        <w:rPr>
          <w:rFonts w:ascii="Gandhari Unicode" w:hAnsi="Gandhari Unicode" w:cs="e-Tamil OTC"/>
          <w:lang w:val="en-GB"/>
        </w:rPr>
      </w:pPr>
      <w:r>
        <w:rPr>
          <w:rFonts w:ascii="Gandhari Unicode" w:hAnsi="Gandhari Unicode" w:cs="e-Tamil OTC"/>
          <w:lang w:val="en-GB"/>
        </w:rPr>
        <w:t>நீரொடு சொரிந்த மிச்சில் யாவர்க்கும்</w:t>
      </w:r>
    </w:p>
    <w:p>
      <w:pPr>
        <w:pStyle w:val="Textbody"/>
        <w:spacing w:before="0" w:after="29"/>
        <w:rPr>
          <w:rFonts w:ascii="Gandhari Unicode" w:hAnsi="Gandhari Unicode" w:cs="e-Tamil OTC"/>
          <w:lang w:val="en-GB"/>
        </w:rPr>
      </w:pPr>
      <w:r>
        <w:rPr>
          <w:rFonts w:ascii="Gandhari Unicode" w:hAnsi="Gandhari Unicode" w:cs="e-Tamil OTC"/>
          <w:u w:val="wave"/>
          <w:lang w:val="en-GB"/>
        </w:rPr>
        <w:t>வரைகோ ளறியாச்</w:t>
      </w:r>
      <w:r>
        <w:rPr>
          <w:rFonts w:ascii="Gandhari Unicode" w:hAnsi="Gandhari Unicode" w:cs="e-Tamil OTC"/>
          <w:lang w:val="en-GB"/>
        </w:rPr>
        <w:t xml:space="preserve"> சொன்றி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நிரைகோற் குறுந்தொடி </w:t>
      </w:r>
      <w:r>
        <w:rPr>
          <w:rFonts w:ascii="Gandhari Unicode" w:hAnsi="Gandhari Unicode" w:cs="e-Tamil OTC"/>
          <w:u w:val="wave"/>
          <w:lang w:val="en-GB"/>
        </w:rPr>
        <w:t>தந்தை</w:t>
      </w:r>
      <w:r>
        <w:rPr>
          <w:rFonts w:ascii="Gandhari Unicode" w:hAnsi="Gandhari Unicode" w:cs="e-Tamil OTC"/>
          <w:lang w:val="en-GB"/>
        </w:rPr>
        <w:t xml:space="preserve"> யூரே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கவலை </w:t>
      </w:r>
      <w:r>
        <w:rPr>
          <w:rFonts w:eastAsia="URW Palladio UNI" w:cs="e-Tamil OTC" w:ascii="Gandhari Unicode" w:hAnsi="Gandhari Unicode"/>
          <w:lang w:val="en-GB"/>
        </w:rPr>
        <w:t xml:space="preserve">L1, C1+2, G2, EA, Cām.; </w:t>
      </w:r>
      <w:r>
        <w:rPr>
          <w:rFonts w:ascii="Gandhari Unicode" w:hAnsi="Gandhari Unicode" w:eastAsia="URW Palladio UNI" w:cs="e-Tamil OTC"/>
          <w:lang w:val="en-GB"/>
        </w:rPr>
        <w:t xml:space="preserve">கவலைக் </w:t>
      </w:r>
      <w:r>
        <w:rPr>
          <w:rFonts w:eastAsia="URW Palladio UNI" w:cs="e-Tamil OTC" w:ascii="Gandhari Unicode" w:hAnsi="Gandhari Unicode"/>
          <w:lang w:val="en-GB"/>
        </w:rPr>
        <w:t xml:space="preserve">C3, G1 • </w:t>
      </w:r>
      <w:r>
        <w:rPr>
          <w:rFonts w:cs="e-Tamil OTC" w:ascii="Gandhari Unicode" w:hAnsi="Gandhari Unicode"/>
          <w:b/>
          <w:bCs/>
          <w:lang w:val="en-GB"/>
        </w:rPr>
        <w:t>1bc</w:t>
      </w:r>
      <w:r>
        <w:rPr>
          <w:rFonts w:cs="e-Tamil OTC" w:ascii="Gandhari Unicode" w:hAnsi="Gandhari Unicode"/>
          <w:lang w:val="en-GB"/>
        </w:rPr>
        <w:t xml:space="preserve"> </w:t>
      </w:r>
      <w:r>
        <w:rPr>
          <w:rFonts w:ascii="Gandhari Unicode" w:hAnsi="Gandhari Unicode" w:cs="e-Tamil OTC"/>
          <w:lang w:val="en-GB"/>
        </w:rPr>
        <w:t xml:space="preserve">கெண்டிய வகல்வாய்ச் </w:t>
      </w:r>
      <w:r>
        <w:rPr>
          <w:rFonts w:cs="e-Tamil OTC" w:ascii="Gandhari Unicode" w:hAnsi="Gandhari Unicode"/>
          <w:lang w:val="en-GB"/>
        </w:rPr>
        <w:t xml:space="preserve">C2+3v, G1v, Cām.; </w:t>
      </w:r>
      <w:r>
        <w:rPr>
          <w:rFonts w:ascii="Gandhari Unicode" w:hAnsi="Gandhari Unicode" w:cs="e-Tamil OTC"/>
          <w:lang w:val="en-GB"/>
        </w:rPr>
        <w:t xml:space="preserve">கெண்டிய கல்வாய்ச் </w:t>
      </w:r>
      <w:r>
        <w:rPr>
          <w:rFonts w:cs="e-Tamil OTC" w:ascii="Gandhari Unicode" w:hAnsi="Gandhari Unicode"/>
          <w:lang w:val="en-GB"/>
        </w:rPr>
        <w:t xml:space="preserve">G2, EA, I, AT, Cām.v,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கண்டிய வலைகல்வாய்ச்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யொள்வீ </w:t>
      </w:r>
      <w:r>
        <w:rPr>
          <w:rFonts w:cs="e-Tamil OTC" w:ascii="Gandhari Unicode" w:hAnsi="Gandhari Unicode"/>
          <w:lang w:val="en-GB"/>
        </w:rPr>
        <w:t xml:space="preserve">L1, C1+2+3, G2, EA, Cām.; </w:t>
      </w:r>
      <w:r>
        <w:rPr>
          <w:rFonts w:ascii="Gandhari Unicode" w:hAnsi="Gandhari Unicode" w:cs="e-Tamil OTC"/>
          <w:lang w:val="en-GB"/>
        </w:rPr>
        <w:t xml:space="preserve">பொன்வீ </w:t>
      </w:r>
      <w:r>
        <w:rPr>
          <w:rFonts w:cs="e-Tamil OTC" w:ascii="Gandhari Unicode" w:hAnsi="Gandhari Unicode"/>
          <w:lang w:val="en-GB"/>
        </w:rPr>
        <w:t xml:space="preserve">G1, AT, CP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தாஅய்ச் </w:t>
      </w:r>
      <w:r>
        <w:rPr>
          <w:rFonts w:cs="e-Tamil OTC" w:ascii="Gandhari Unicode" w:hAnsi="Gandhari Unicode"/>
          <w:lang w:val="en-GB"/>
        </w:rPr>
        <w:t xml:space="preserve">C1+2+3, G1+2, EA, Cām.; </w:t>
      </w:r>
      <w:r>
        <w:rPr>
          <w:rFonts w:ascii="Gandhari Unicode" w:hAnsi="Gandhari Unicode" w:cs="e-Tamil OTC"/>
          <w:lang w:val="en-GB"/>
        </w:rPr>
        <w:t xml:space="preserve">தாயச்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பொன்பெய் </w:t>
      </w:r>
      <w:r>
        <w:rPr>
          <w:rFonts w:cs="e-Tamil OTC" w:ascii="Gandhari Unicode" w:hAnsi="Gandhari Unicode"/>
          <w:lang w:val="en-GB"/>
        </w:rPr>
        <w:t xml:space="preserve">L1, C1+2+3, G1+2, Nacc.v, EA, Cām.; </w:t>
      </w:r>
      <w:r>
        <w:rPr>
          <w:rFonts w:ascii="Gandhari Unicode" w:hAnsi="Gandhari Unicode" w:cs="e-Tamil OTC"/>
          <w:lang w:val="en-GB"/>
        </w:rPr>
        <w:t xml:space="preserve">பொன்செய் </w:t>
      </w:r>
      <w:r>
        <w:rPr>
          <w:rFonts w:cs="e-Tamil OTC" w:ascii="Gandhari Unicode" w:hAnsi="Gandhari Unicode"/>
          <w:lang w:val="en-GB"/>
        </w:rPr>
        <w:t xml:space="preserve">Nacc.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பேழை </w:t>
      </w:r>
      <w:r>
        <w:rPr>
          <w:rFonts w:cs="e-Tamil OTC" w:ascii="Gandhari Unicode" w:hAnsi="Gandhari Unicode"/>
          <w:lang w:val="en-GB"/>
        </w:rPr>
        <w:t xml:space="preserve">L1, C1+2+3, G1+2, EA, Cām.; </w:t>
      </w:r>
      <w:r>
        <w:rPr>
          <w:rFonts w:ascii="Gandhari Unicode" w:hAnsi="Gandhari Unicode" w:cs="e-Tamil OTC"/>
          <w:lang w:val="en-GB"/>
        </w:rPr>
        <w:t xml:space="preserve">மூழை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4a+d</w:t>
      </w:r>
      <w:r>
        <w:rPr>
          <w:rFonts w:cs="e-Tamil OTC" w:ascii="Gandhari Unicode" w:hAnsi="Gandhari Unicode"/>
          <w:lang w:val="en-GB"/>
        </w:rPr>
        <w:t xml:space="preserve"> </w:t>
      </w:r>
      <w:r>
        <w:rPr>
          <w:rFonts w:ascii="Gandhari Unicode" w:hAnsi="Gandhari Unicode" w:cs="e-Tamil OTC"/>
          <w:lang w:val="en-GB"/>
        </w:rPr>
        <w:t xml:space="preserve">காரெதிர் </w:t>
      </w:r>
      <w:r>
        <w:rPr>
          <w:rFonts w:cs="e-Tamil OTC" w:ascii="Gandhari Unicode" w:hAnsi="Gandhari Unicode"/>
          <w:lang w:val="en-GB"/>
        </w:rPr>
        <w:t xml:space="preserve">... </w:t>
      </w:r>
      <w:r>
        <w:rPr>
          <w:rFonts w:ascii="Gandhari Unicode" w:hAnsi="Gandhari Unicode" w:cs="e-Tamil OTC"/>
          <w:lang w:val="en-GB"/>
        </w:rPr>
        <w:t xml:space="preserve">யுயர்ந்தோர்க்கு </w:t>
      </w:r>
      <w:r>
        <w:rPr>
          <w:rFonts w:cs="e-Tamil OTC" w:ascii="Gandhari Unicode" w:hAnsi="Gandhari Unicode"/>
          <w:lang w:val="en-GB"/>
        </w:rPr>
        <w:t xml:space="preserve">C1+2+3, G1+2, EA, Cām.; </w:t>
      </w:r>
      <w:r>
        <w:rPr>
          <w:rFonts w:ascii="Gandhari Unicode" w:hAnsi="Gandhari Unicode" w:cs="e-Tamil OTC"/>
          <w:lang w:val="en-GB"/>
        </w:rPr>
        <w:t xml:space="preserve">காரெதிர் புறவி னெதிர் </w:t>
      </w:r>
      <w:r>
        <w:rPr>
          <w:rFonts w:cs="e-Tamil OTC" w:ascii="Gandhari Unicode" w:hAnsi="Gandhari Unicode"/>
          <w:lang w:val="en-GB"/>
        </w:rPr>
        <w:t xml:space="preserve">... </w:t>
      </w:r>
      <w:r>
        <w:rPr>
          <w:rFonts w:ascii="Gandhari Unicode" w:hAnsi="Gandhari Unicode" w:cs="e-Tamil OTC"/>
          <w:lang w:val="en-GB"/>
        </w:rPr>
        <w:t xml:space="preserve">யுயர்ந்தோர்க்கு </w:t>
      </w:r>
      <w:r>
        <w:rPr>
          <w:rFonts w:cs="e-Tamil OTC" w:ascii="Gandhari Unicode" w:hAnsi="Gandhari Unicode"/>
          <w:lang w:val="en-GB"/>
        </w:rPr>
        <w:t xml:space="preserve">L1; </w:t>
      </w:r>
      <w:r>
        <w:rPr>
          <w:rFonts w:ascii="Gandhari Unicode" w:hAnsi="Gandhari Unicode" w:cs="e-Tamil OTC"/>
          <w:lang w:val="en-GB"/>
        </w:rPr>
        <w:t xml:space="preserve">கானெதிர் </w:t>
      </w:r>
      <w:r>
        <w:rPr>
          <w:rFonts w:cs="e-Tamil OTC" w:ascii="Gandhari Unicode" w:hAnsi="Gandhari Unicode"/>
          <w:lang w:val="en-GB"/>
        </w:rPr>
        <w:t xml:space="preserve">... </w:t>
      </w:r>
      <w:r>
        <w:rPr>
          <w:rFonts w:ascii="Gandhari Unicode" w:hAnsi="Gandhari Unicode" w:cs="e-Tamil OTC"/>
          <w:lang w:val="en-GB"/>
        </w:rPr>
        <w:t xml:space="preserve">யுணர்ந்தோர்க்கு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வரைகோ ளறியாச் </w:t>
      </w:r>
      <w:r>
        <w:rPr>
          <w:rFonts w:cs="e-Tamil OTC" w:ascii="Gandhari Unicode" w:hAnsi="Gandhari Unicode"/>
          <w:lang w:val="en-GB"/>
        </w:rPr>
        <w:t xml:space="preserve">G1v, Cām.; </w:t>
      </w:r>
      <w:r>
        <w:rPr>
          <w:rFonts w:ascii="Gandhari Unicode" w:hAnsi="Gandhari Unicode" w:cs="e-Tamil OTC"/>
          <w:lang w:val="en-GB"/>
        </w:rPr>
        <w:t xml:space="preserve">வரைகோள் வறியாச் </w:t>
      </w:r>
      <w:r>
        <w:rPr>
          <w:rFonts w:cs="e-Tamil OTC" w:ascii="Gandhari Unicode" w:hAnsi="Gandhari Unicode"/>
          <w:lang w:val="en-GB"/>
        </w:rPr>
        <w:t xml:space="preserve">C2; </w:t>
      </w:r>
      <w:r>
        <w:rPr>
          <w:rFonts w:ascii="Gandhari Unicode" w:hAnsi="Gandhari Unicode" w:cs="e-Tamil OTC"/>
          <w:lang w:val="en-GB"/>
        </w:rPr>
        <w:t xml:space="preserve">வரைகொள் வறியாச் </w:t>
      </w:r>
      <w:r>
        <w:rPr>
          <w:rFonts w:cs="e-Tamil OTC" w:ascii="Gandhari Unicode" w:hAnsi="Gandhari Unicode"/>
          <w:lang w:val="en-GB"/>
        </w:rPr>
        <w:t xml:space="preserve">Cām.v; </w:t>
      </w:r>
      <w:r>
        <w:rPr>
          <w:rFonts w:ascii="Gandhari Unicode" w:hAnsi="Gandhari Unicode" w:cs="e-Tamil OTC"/>
          <w:lang w:val="en-GB"/>
        </w:rPr>
        <w:t xml:space="preserve">வரைகொள வறியாச் </w:t>
      </w:r>
      <w:r>
        <w:rPr>
          <w:rFonts w:cs="e-Tamil OTC" w:ascii="Gandhari Unicode" w:hAnsi="Gandhari Unicode"/>
          <w:lang w:val="en-GB"/>
        </w:rPr>
        <w:t xml:space="preserve">L1, C1+3, G2, EA, I, AT, Cām.v; </w:t>
      </w:r>
      <w:r>
        <w:rPr>
          <w:rFonts w:ascii="Gandhari Unicode" w:hAnsi="Gandhari Unicode" w:cs="e-Tamil OTC"/>
          <w:lang w:val="en-GB"/>
        </w:rPr>
        <w:t xml:space="preserve">வரைகோள வறியாச்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குறுந்தொடி </w:t>
      </w:r>
      <w:r>
        <w:rPr>
          <w:rFonts w:cs="e-Tamil OTC" w:ascii="Gandhari Unicode" w:hAnsi="Gandhari Unicode"/>
          <w:lang w:val="en-GB"/>
        </w:rPr>
        <w:t xml:space="preserve">L1, C1+2, G1v, EA, Cām.; </w:t>
      </w:r>
      <w:r>
        <w:rPr>
          <w:rFonts w:ascii="Gandhari Unicode" w:hAnsi="Gandhari Unicode" w:cs="e-Tamil OTC"/>
          <w:lang w:val="en-GB"/>
        </w:rPr>
        <w:t xml:space="preserve">குறுந்தொடித் </w:t>
      </w:r>
      <w:r>
        <w:rPr>
          <w:rFonts w:cs="e-Tamil OTC" w:ascii="Gandhari Unicode" w:hAnsi="Gandhari Unicode"/>
          <w:lang w:val="en-GB"/>
        </w:rPr>
        <w:t xml:space="preserve">C3, G1+2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தந்தை </w:t>
      </w:r>
      <w:r>
        <w:rPr>
          <w:rFonts w:cs="e-Tamil OTC" w:ascii="Gandhari Unicode" w:hAnsi="Gandhari Unicode"/>
          <w:lang w:val="en-GB"/>
        </w:rPr>
        <w:t xml:space="preserve">C2, G1v+2v, EA, Cām.; </w:t>
      </w:r>
      <w:r>
        <w:rPr>
          <w:rFonts w:ascii="Gandhari Unicode" w:hAnsi="Gandhari Unicode" w:cs="e-Tamil OTC"/>
          <w:lang w:val="en-GB"/>
        </w:rPr>
        <w:t xml:space="preserve">தாதை </w:t>
      </w:r>
      <w:r>
        <w:rPr>
          <w:rFonts w:cs="e-Tamil OTC" w:ascii="Gandhari Unicode" w:hAnsi="Gandhari Unicode"/>
          <w:lang w:val="en-GB"/>
        </w:rPr>
        <w:t xml:space="preserve">L1, C1+3, G1; </w:t>
      </w:r>
      <w:r>
        <w:rPr>
          <w:rFonts w:ascii="Gandhari Unicode" w:hAnsi="Gandhari Unicode" w:cs="e-Tamil OTC"/>
          <w:lang w:val="en-GB"/>
        </w:rPr>
        <w:t xml:space="preserve">தடக்கை </w:t>
      </w:r>
      <w:r>
        <w:rPr>
          <w:rFonts w:cs="e-Tamil OTC" w:ascii="Gandhari Unicode" w:hAnsi="Gandhari Unicode"/>
          <w:lang w:val="en-GB"/>
        </w:rPr>
        <w:t>G2, PP, CP</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kavalai keṇṭiya ~</w:t>
      </w:r>
      <w:r>
        <w:rPr>
          <w:rFonts w:cs="e-Tamil OTC" w:ascii="Gandhari Unicode" w:hAnsi="Gandhari Unicode"/>
          <w:i/>
          <w:iCs/>
          <w:lang w:val="en-GB"/>
        </w:rPr>
        <w:t>akal</w:t>
      </w:r>
      <w:r>
        <w:rPr>
          <w:rFonts w:cs="e-Tamil OTC" w:ascii="Gandhari Unicode" w:hAnsi="Gandhari Unicode"/>
          <w:lang w:val="en-GB"/>
        </w:rPr>
        <w:t xml:space="preserve"> vāy</w:t>
      </w:r>
      <w:ins w:id="120" w:author="Narmada Hansani Polgampalage" w:date="2023-11-22T15:38:00Z">
        <w:r>
          <w:rPr>
            <w:rFonts w:cs="e-Tamil OTC" w:ascii="Gandhari Unicode" w:hAnsi="Gandhari Unicode"/>
            <w:lang w:val="en-GB"/>
          </w:rPr>
          <w:t>+</w:t>
        </w:r>
      </w:ins>
      <w:r>
        <w:rPr>
          <w:rFonts w:cs="e-Tamil OTC" w:ascii="Gandhari Unicode" w:hAnsi="Gandhari Unicode"/>
          <w:lang w:val="en-GB"/>
        </w:rPr>
        <w:t xml:space="preserve"> ciṟu kuḻi</w:t>
      </w:r>
    </w:p>
    <w:p>
      <w:pPr>
        <w:pStyle w:val="Textbody"/>
        <w:spacing w:before="0" w:after="29"/>
        <w:rPr>
          <w:rFonts w:ascii="Gandhari Unicode" w:hAnsi="Gandhari Unicode" w:cs="e-Tamil OTC"/>
          <w:lang w:val="en-GB"/>
        </w:rPr>
      </w:pPr>
      <w:r>
        <w:rPr>
          <w:rFonts w:cs="e-Tamil OTC" w:ascii="Gandhari Unicode" w:hAnsi="Gandhari Unicode"/>
          <w:lang w:val="en-GB"/>
        </w:rPr>
        <w:t>koṉṟai ~</w:t>
      </w:r>
      <w:r>
        <w:rPr>
          <w:rFonts w:cs="e-Tamil OTC" w:ascii="Gandhari Unicode" w:hAnsi="Gandhari Unicode"/>
          <w:i/>
          <w:iCs/>
          <w:lang w:val="en-GB"/>
        </w:rPr>
        <w:t>oḷ</w:t>
      </w:r>
      <w:r>
        <w:rPr>
          <w:rFonts w:cs="e-Tamil OTC" w:ascii="Gandhari Unicode" w:hAnsi="Gandhari Unicode"/>
          <w:lang w:val="en-GB"/>
        </w:rPr>
        <w:t xml:space="preserve"> vī tāay+ celvar</w:t>
      </w:r>
    </w:p>
    <w:p>
      <w:pPr>
        <w:pStyle w:val="Textbody"/>
        <w:spacing w:before="0" w:after="29"/>
        <w:rPr>
          <w:rFonts w:ascii="Gandhari Unicode" w:hAnsi="Gandhari Unicode" w:cs="e-Tamil OTC"/>
          <w:lang w:val="en-GB"/>
        </w:rPr>
      </w:pPr>
      <w:r>
        <w:rPr>
          <w:rFonts w:cs="e-Tamil OTC" w:ascii="Gandhari Unicode" w:hAnsi="Gandhari Unicode"/>
          <w:lang w:val="en-GB"/>
        </w:rPr>
        <w:t xml:space="preserve">poṉ </w:t>
      </w:r>
      <w:r>
        <w:rPr>
          <w:rFonts w:cs="e-Tamil OTC" w:ascii="Gandhari Unicode" w:hAnsi="Gandhari Unicode"/>
          <w:i/>
          <w:iCs/>
          <w:lang w:val="en-GB"/>
        </w:rPr>
        <w:t>pey</w:t>
      </w:r>
      <w:r>
        <w:rPr>
          <w:rFonts w:cs="e-Tamil OTC" w:ascii="Gandhari Unicode" w:hAnsi="Gandhari Unicode"/>
          <w:lang w:val="en-GB"/>
        </w:rPr>
        <w:t xml:space="preserve"> </w:t>
      </w:r>
      <w:r>
        <w:rPr>
          <w:rFonts w:cs="e-Tamil OTC" w:ascii="Gandhari Unicode" w:hAnsi="Gandhari Unicode"/>
          <w:i/>
          <w:iCs/>
          <w:lang w:val="en-GB"/>
        </w:rPr>
        <w:t>pēḻai</w:t>
      </w:r>
      <w:r>
        <w:rPr>
          <w:rFonts w:cs="e-Tamil OTC" w:ascii="Gandhari Unicode" w:hAnsi="Gandhari Unicode"/>
          <w:lang w:val="en-GB"/>
        </w:rPr>
        <w:t xml:space="preserve"> mūy tiṟantaṉṉa</w:t>
      </w:r>
    </w:p>
    <w:p>
      <w:pPr>
        <w:pStyle w:val="Textbody"/>
        <w:spacing w:before="0" w:after="29"/>
        <w:rPr>
          <w:rFonts w:ascii="Gandhari Unicode" w:hAnsi="Gandhari Unicode" w:cs="e-Tamil OTC"/>
          <w:i/>
          <w:i/>
          <w:iCs/>
          <w:lang w:val="en-GB"/>
        </w:rPr>
      </w:pPr>
      <w:r>
        <w:rPr>
          <w:rFonts w:cs="e-Tamil OTC" w:ascii="Gandhari Unicode" w:hAnsi="Gandhari Unicode"/>
          <w:i/>
          <w:iCs/>
          <w:lang w:val="en-GB"/>
        </w:rPr>
        <w:t xml:space="preserve">kār </w:t>
      </w:r>
      <w:r>
        <w:rPr>
          <w:rFonts w:cs="e-Tamil OTC" w:ascii="Gandhari Unicode" w:hAnsi="Gandhari Unicode"/>
          <w:lang w:val="en-GB"/>
        </w:rPr>
        <w:t>etir puṟaviṉatu-~ē</w:t>
      </w:r>
      <w:r>
        <w:rPr>
          <w:rFonts w:cs="e-Tamil OTC" w:ascii="Gandhari Unicode" w:hAnsi="Gandhari Unicode"/>
          <w:i/>
          <w:iCs/>
          <w:lang w:val="en-GB"/>
        </w:rPr>
        <w:t xml:space="preserve"> ~uyarntōrkku</w:t>
      </w:r>
    </w:p>
    <w:p>
      <w:pPr>
        <w:pStyle w:val="Textbody"/>
        <w:spacing w:before="0" w:after="29"/>
        <w:rPr>
          <w:rFonts w:ascii="Gandhari Unicode" w:hAnsi="Gandhari Unicode" w:cs="e-Tamil OTC"/>
          <w:lang w:val="en-GB"/>
        </w:rPr>
      </w:pPr>
      <w:r>
        <w:rPr>
          <w:rFonts w:cs="e-Tamil OTC" w:ascii="Gandhari Unicode" w:hAnsi="Gandhari Unicode"/>
          <w:lang w:val="en-GB"/>
        </w:rPr>
        <w:t>nīroṭu corinta miccil yāvarkk*-um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varai </w:t>
      </w:r>
      <w:r>
        <w:rPr>
          <w:rFonts w:cs="e-Tamil OTC" w:ascii="Gandhari Unicode" w:hAnsi="Gandhari Unicode"/>
          <w:i/>
          <w:iCs/>
          <w:lang w:val="en-GB"/>
        </w:rPr>
        <w:t>kōḷ</w:t>
      </w:r>
      <w:r>
        <w:rPr>
          <w:rFonts w:cs="e-Tamil OTC" w:ascii="Gandhari Unicode" w:hAnsi="Gandhari Unicode"/>
          <w:lang w:val="en-GB"/>
        </w:rPr>
        <w:t xml:space="preserve"> aṟiyā+ coṉṟi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nirai kōl kuṟum toṭi </w:t>
      </w:r>
      <w:r>
        <w:rPr>
          <w:rFonts w:cs="e-Tamil OTC" w:ascii="Gandhari Unicode" w:hAnsi="Gandhari Unicode"/>
          <w:i/>
          <w:iCs/>
          <w:lang w:val="en-GB"/>
        </w:rPr>
        <w:t>tantai</w:t>
      </w:r>
      <w:r>
        <w:rPr>
          <w:rFonts w:cs="e-Tamil OTC" w:ascii="Gandhari Unicode" w:hAnsi="Gandhari Unicode"/>
          <w:lang w:val="en-GB"/>
        </w:rPr>
        <w:t xml:space="preserve"> ~ūr</w:t>
      </w:r>
      <w:del w:id="121" w:author="Narmada Hansani Polgampalage" w:date="2023-11-22T15:43:00Z">
        <w:r>
          <w:rPr>
            <w:rFonts w:cs="e-Tamil OTC" w:ascii="Gandhari Unicode" w:hAnsi="Gandhari Unicode"/>
            <w:lang w:val="en-GB"/>
          </w:rPr>
          <w:delText>+</w:delText>
        </w:r>
      </w:del>
      <w:r>
        <w:rPr>
          <w:rFonts w:cs="e-Tamil OTC" w:ascii="Gandhari Unicode" w:hAnsi="Gandhari Unicode"/>
          <w:lang w:val="en-GB"/>
        </w:rPr>
        <w: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to the charioteer by HIM who returned after completing [his] work, having gone without marrying after it had become [public].</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Kavalai(-plant)/crossroad dug- widen- mouth little pit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Laburnum(-tree) bright blossom spread(abs.) prosperity-they(h.)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gold rain- casket lid opened-like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rainy-season opposite woodland-it</w:t>
      </w:r>
      <w:r>
        <w:rPr>
          <w:rFonts w:cs="e-Tamil OTC" w:ascii="Gandhari Unicode" w:hAnsi="Gandhari Unicode"/>
          <w:position w:val="6"/>
          <w:lang w:val="en-GB"/>
        </w:rPr>
        <w:t>ē</w:t>
      </w:r>
      <w:r>
        <w:rPr>
          <w:rFonts w:cs="e-Tamil OTC" w:ascii="Gandhari Unicode" w:hAnsi="Gandhari Unicode"/>
          <w:lang w:val="en-GB"/>
        </w:rPr>
        <w:t xml:space="preserve"> become-high-they(h.dat.)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water-with poured-forth- rest who(h.dat.)</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limit taking know-not cooked-rice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row stem short bracelet father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The village of the father of [her with] tight</w:t>
      </w:r>
      <w:r>
        <w:rPr>
          <w:rStyle w:val="FootnoteReference"/>
          <w:rFonts w:cs="e-Tamil OTC" w:ascii="Gandhari Unicode" w:hAnsi="Gandhari Unicode"/>
          <w:lang w:val="en-GB"/>
        </w:rPr>
        <w:footnoteReference w:id="141"/>
      </w:r>
      <w:r>
        <w:rPr>
          <w:rFonts w:cs="e-Tamil OTC" w:ascii="Gandhari Unicode" w:hAnsi="Gandhari Unicode"/>
          <w:lang w:val="en-GB"/>
        </w:rPr>
        <w:t xml:space="preserve"> bracelets in a row</w:t>
      </w:r>
      <w:r>
        <w:rPr>
          <w:rStyle w:val="FootnoteReference"/>
          <w:rFonts w:cs="e-Tamil OTC" w:ascii="Gandhari Unicode" w:hAnsi="Gandhari Unicode"/>
          <w:lang w:val="en-GB"/>
        </w:rPr>
        <w:footnoteReference w:id="142"/>
      </w:r>
    </w:p>
    <w:p>
      <w:pPr>
        <w:pStyle w:val="Textbody"/>
        <w:spacing w:before="0" w:after="0"/>
        <w:rPr>
          <w:rFonts w:ascii="Gandhari Unicode" w:hAnsi="Gandhari Unicode" w:cs="e-Tamil OTC"/>
          <w:lang w:val="en-GB"/>
        </w:rPr>
      </w:pPr>
      <w:r>
        <w:rPr>
          <w:rFonts w:cs="e-Tamil OTC" w:ascii="Gandhari Unicode" w:hAnsi="Gandhari Unicode"/>
          <w:lang w:val="en-GB"/>
        </w:rPr>
        <w:t>[means] cooked rice that knows no limit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for anyone, as a rest of what is poured forth with water</w:t>
      </w:r>
      <w:r>
        <w:rPr>
          <w:rStyle w:val="FootnoteReference"/>
          <w:rFonts w:cs="e-Tamil OTC" w:ascii="Gandhari Unicode" w:hAnsi="Gandhari Unicode"/>
          <w:lang w:val="en-GB"/>
        </w:rPr>
        <w:footnoteReference w:id="143"/>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ab/>
        <w:t>for high-born ones</w:t>
      </w:r>
      <w:r>
        <w:rPr>
          <w:rStyle w:val="FootnoteReference"/>
          <w:rFonts w:cs="e-Tamil OTC" w:ascii="Gandhari Unicode" w:hAnsi="Gandhari Unicode"/>
          <w:lang w:val="en-GB"/>
        </w:rPr>
        <w:footnoteReference w:id="14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It [lies] in the woodland, in the face of the rainy season,</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as if the lid is opened of the gold-raining baskets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of prosperous people,</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since the bright blossoms of the Laburnum are spread</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in small pits</w:t>
      </w:r>
      <w:r>
        <w:rPr>
          <w:rStyle w:val="FootnoteReference"/>
          <w:rFonts w:cs="e-Tamil OTC" w:ascii="Gandhari Unicode" w:hAnsi="Gandhari Unicode"/>
          <w:lang w:val="en-GB"/>
        </w:rPr>
        <w:footnoteReference w:id="145"/>
      </w:r>
      <w:r>
        <w:rPr>
          <w:rFonts w:cs="e-Tamil OTC" w:ascii="Gandhari Unicode" w:hAnsi="Gandhari Unicode"/>
          <w:lang w:val="en-GB"/>
        </w:rPr>
        <w:t xml:space="preserve"> with wide mouths dug for the Kavalai plants.</w:t>
      </w:r>
      <w:r>
        <w:rPr>
          <w:rStyle w:val="FootnoteReference"/>
          <w:rFonts w:cs="e-Tamil OTC" w:ascii="Gandhari Unicode" w:hAnsi="Gandhari Unicode"/>
          <w:lang w:val="en-GB"/>
        </w:rPr>
        <w:footnoteReference w:id="146"/>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மிளைபெருங் கந்தன்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பெருங்கந்தன்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 வரவின்கண்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சுடர்செல் வானஞ் சேப்பப் படர்கூர்ந்</w:t>
      </w:r>
    </w:p>
    <w:p>
      <w:pPr>
        <w:pStyle w:val="Textbody"/>
        <w:spacing w:before="0" w:after="29"/>
        <w:rPr>
          <w:rFonts w:ascii="Gandhari Unicode" w:hAnsi="Gandhari Unicode" w:cs="e-Tamil OTC"/>
          <w:lang w:val="en-GB"/>
        </w:rPr>
      </w:pPr>
      <w:r>
        <w:rPr>
          <w:rFonts w:ascii="Gandhari Unicode" w:hAnsi="Gandhari Unicode" w:cs="e-Tamil OTC"/>
          <w:u w:val="wave"/>
          <w:lang w:val="en-GB"/>
        </w:rPr>
        <w:t>தெல்லறு</w:t>
      </w:r>
      <w:r>
        <w:rPr>
          <w:rFonts w:ascii="Gandhari Unicode" w:hAnsi="Gandhari Unicode" w:cs="e-Tamil OTC"/>
          <w:lang w:val="en-GB"/>
        </w:rPr>
        <w:t xml:space="preserve"> பொழுதின் முல்லை மலரு</w:t>
      </w:r>
    </w:p>
    <w:p>
      <w:pPr>
        <w:pStyle w:val="Textbody"/>
        <w:spacing w:before="0" w:after="29"/>
        <w:rPr>
          <w:rFonts w:ascii="Gandhari Unicode" w:hAnsi="Gandhari Unicode" w:cs="e-Tamil OTC"/>
          <w:lang w:val="en-GB"/>
        </w:rPr>
      </w:pPr>
      <w:r>
        <w:rPr>
          <w:rFonts w:ascii="Gandhari Unicode" w:hAnsi="Gandhari Unicode" w:cs="e-Tamil OTC"/>
          <w:u w:val="wave"/>
          <w:lang w:val="en-GB"/>
        </w:rPr>
        <w:t>மாலை</w:t>
      </w:r>
      <w:r>
        <w:rPr>
          <w:rFonts w:ascii="Gandhari Unicode" w:hAnsi="Gandhari Unicode" w:cs="e-Tamil OTC"/>
          <w:lang w:val="en-GB"/>
        </w:rPr>
        <w:t xml:space="preserve"> யென்மனார் மயங்கி யோரே</w:t>
      </w:r>
    </w:p>
    <w:p>
      <w:pPr>
        <w:pStyle w:val="Textbody"/>
        <w:spacing w:before="0" w:after="29"/>
        <w:rPr>
          <w:rFonts w:ascii="Gandhari Unicode" w:hAnsi="Gandhari Unicode" w:cs="e-Tamil OTC"/>
          <w:lang w:val="en-GB"/>
        </w:rPr>
      </w:pPr>
      <w:r>
        <w:rPr>
          <w:rFonts w:ascii="Gandhari Unicode" w:hAnsi="Gandhari Unicode" w:cs="e-Tamil OTC"/>
          <w:lang w:val="en-GB"/>
        </w:rPr>
        <w:t>குடுமிக் கோழி நெடுநக ரியம்பும்</w:t>
      </w:r>
    </w:p>
    <w:p>
      <w:pPr>
        <w:pStyle w:val="Textbody"/>
        <w:spacing w:before="0" w:after="29"/>
        <w:rPr>
          <w:rFonts w:ascii="Gandhari Unicode" w:hAnsi="Gandhari Unicode" w:cs="e-Tamil OTC"/>
          <w:lang w:val="en-GB"/>
        </w:rPr>
      </w:pPr>
      <w:r>
        <w:rPr>
          <w:rFonts w:ascii="Gandhari Unicode" w:hAnsi="Gandhari Unicode" w:cs="e-Tamil OTC"/>
          <w:lang w:val="en-GB"/>
        </w:rPr>
        <w:t>பெரும்புலர் விடியலு மாலை</w:t>
      </w:r>
    </w:p>
    <w:p>
      <w:pPr>
        <w:pStyle w:val="Textbody"/>
        <w:spacing w:before="0" w:after="29"/>
        <w:rPr>
          <w:rFonts w:ascii="Gandhari Unicode" w:hAnsi="Gandhari Unicode" w:cs="e-Tamil OTC"/>
          <w:lang w:val="en-GB"/>
        </w:rPr>
      </w:pPr>
      <w:r>
        <w:rPr>
          <w:rFonts w:ascii="Gandhari Unicode" w:hAnsi="Gandhari Unicode" w:cs="e-Tamil OTC"/>
          <w:lang w:val="en-GB"/>
        </w:rPr>
        <w:t>பகலு மாலை துணையி லோர்க்கே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வானஞ்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வானமஞ் </w:t>
      </w:r>
      <w:r>
        <w:rPr>
          <w:rFonts w:eastAsia="URW Palladio UNI" w:cs="e-Tamil OTC" w:ascii="Gandhari Unicode" w:hAnsi="Gandhari Unicode"/>
          <w:lang w:val="en-GB"/>
        </w:rPr>
        <w:t>C1 •</w:t>
      </w:r>
      <w:r>
        <w:rPr>
          <w:rFonts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தெல்லறு </w:t>
      </w:r>
      <w:r>
        <w:rPr>
          <w:rFonts w:cs="e-Tamil OTC" w:ascii="Gandhari Unicode" w:hAnsi="Gandhari Unicode"/>
          <w:lang w:val="en-GB"/>
        </w:rPr>
        <w:t xml:space="preserve">C2+3v, Cām.; </w:t>
      </w:r>
      <w:r>
        <w:rPr>
          <w:rFonts w:ascii="Gandhari Unicode" w:hAnsi="Gandhari Unicode" w:cs="e-Tamil OTC"/>
          <w:lang w:val="en-GB"/>
        </w:rPr>
        <w:t xml:space="preserve">தெல்லுறு </w:t>
      </w:r>
      <w:r>
        <w:rPr>
          <w:rFonts w:cs="e-Tamil OTC" w:ascii="Gandhari Unicode" w:hAnsi="Gandhari Unicode"/>
          <w:lang w:val="en-GB"/>
        </w:rPr>
        <w:t xml:space="preserve">L1, C1+2v+3, G1+2, EA, I, AT, Cām.v, VP, ER; </w:t>
      </w:r>
      <w:r>
        <w:rPr>
          <w:rFonts w:ascii="Gandhari Unicode" w:hAnsi="Gandhari Unicode" w:cs="e-Tamil OTC"/>
          <w:lang w:val="en-GB"/>
        </w:rPr>
        <w:t xml:space="preserve">தெல்லிறு </w:t>
      </w:r>
      <w:r>
        <w:rPr>
          <w:rFonts w:cs="e-Tamil OTC" w:ascii="Gandhari Unicode" w:hAnsi="Gandhari Unicode"/>
          <w:lang w:val="en-GB"/>
        </w:rPr>
        <w:t>Cām.v</w:t>
      </w:r>
      <w:r>
        <w:rPr>
          <w:rFonts w:eastAsia="URW Palladio UNI" w:cs="e-Tamil OTC" w:ascii="Gandhari Unicode" w:hAnsi="Gandhari Unicode"/>
          <w:lang w:val="en-GB"/>
        </w:rPr>
        <w:t xml:space="preserve"> •</w:t>
      </w:r>
      <w:r>
        <w:rPr>
          <w:rFonts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மாலை </w:t>
      </w:r>
      <w:r>
        <w:rPr>
          <w:rFonts w:cs="e-Tamil OTC" w:ascii="Gandhari Unicode" w:hAnsi="Gandhari Unicode"/>
          <w:lang w:val="en-GB"/>
        </w:rPr>
        <w:t xml:space="preserve">L1, C1+2+3, G1+2, EA, Cām.; </w:t>
      </w:r>
      <w:r>
        <w:rPr>
          <w:rFonts w:ascii="Gandhari Unicode" w:hAnsi="Gandhari Unicode" w:cs="e-Tamil OTC"/>
          <w:lang w:val="en-GB"/>
        </w:rPr>
        <w:t xml:space="preserve">மாறு </w:t>
      </w:r>
      <w:r>
        <w:rPr>
          <w:rFonts w:cs="e-Tamil OTC" w:ascii="Gandhari Unicode" w:hAnsi="Gandhari Unicode"/>
          <w:lang w:val="en-GB"/>
        </w:rPr>
        <w:t xml:space="preserve">May.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மாலை </w:t>
      </w:r>
      <w:r>
        <w:rPr>
          <w:rFonts w:cs="e-Tamil OTC" w:ascii="Gandhari Unicode" w:hAnsi="Gandhari Unicode"/>
          <w:lang w:val="en-GB"/>
        </w:rPr>
        <w:t xml:space="preserve">C2+3, G1v+2, EA, Cām.; </w:t>
      </w:r>
      <w:r>
        <w:rPr>
          <w:rFonts w:ascii="Gandhari Unicode" w:hAnsi="Gandhari Unicode" w:cs="e-Tamil OTC"/>
          <w:lang w:val="en-GB"/>
        </w:rPr>
        <w:t xml:space="preserve">மாலை மாலை </w:t>
      </w:r>
      <w:r>
        <w:rPr>
          <w:rFonts w:cs="e-Tamil OTC" w:ascii="Gandhari Unicode" w:hAnsi="Gandhari Unicode"/>
          <w:lang w:val="en-GB"/>
        </w:rPr>
        <w:t xml:space="preserve">L1, C1, G1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பகலு </w:t>
      </w:r>
      <w:r>
        <w:rPr>
          <w:rFonts w:cs="e-Tamil OTC" w:ascii="Gandhari Unicode" w:hAnsi="Gandhari Unicode"/>
          <w:lang w:val="en-GB"/>
        </w:rPr>
        <w:t xml:space="preserve">L1, C2+3, G1+2, EA, Cām.; </w:t>
      </w:r>
      <w:r>
        <w:rPr>
          <w:rFonts w:ascii="Gandhari Unicode" w:hAnsi="Gandhari Unicode" w:cs="e-Tamil OTC"/>
          <w:lang w:val="en-GB"/>
        </w:rPr>
        <w:t xml:space="preserve">பதலு </w:t>
      </w:r>
      <w:r>
        <w:rPr>
          <w:rFonts w:cs="e-Tamil OTC" w:ascii="Gandhari Unicode" w:hAnsi="Gandhari Unicode"/>
          <w:lang w:val="en-GB"/>
        </w:rPr>
        <w:t>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cuṭar cel vāṉam cēppa+ paṭar kūrnt*</w:t>
      </w:r>
    </w:p>
    <w:p>
      <w:pPr>
        <w:pStyle w:val="Textbody"/>
        <w:spacing w:before="0" w:after="29"/>
        <w:rPr>
          <w:rFonts w:ascii="Gandhari Unicode" w:hAnsi="Gandhari Unicode" w:cs="e-Tamil OTC"/>
          <w:lang w:val="en-GB"/>
        </w:rPr>
      </w:pPr>
      <w:r>
        <w:rPr>
          <w:rFonts w:cs="e-Tamil OTC" w:ascii="Gandhari Unicode" w:hAnsi="Gandhari Unicode"/>
          <w:lang w:val="en-GB"/>
        </w:rPr>
        <w:t>el +</w:t>
      </w:r>
      <w:r>
        <w:rPr>
          <w:rFonts w:cs="e-Tamil OTC" w:ascii="Gandhari Unicode" w:hAnsi="Gandhari Unicode"/>
          <w:i/>
          <w:iCs/>
          <w:lang w:val="en-GB"/>
        </w:rPr>
        <w:t>aṟu</w:t>
      </w:r>
      <w:r>
        <w:rPr>
          <w:rFonts w:cs="e-Tamil OTC" w:ascii="Gandhari Unicode" w:hAnsi="Gandhari Unicode"/>
          <w:lang w:val="en-GB"/>
        </w:rPr>
        <w:t xml:space="preserve"> poḻutiṉ mullai malarum</w:t>
      </w:r>
    </w:p>
    <w:p>
      <w:pPr>
        <w:pStyle w:val="Textbody"/>
        <w:spacing w:before="0" w:after="29"/>
        <w:rPr>
          <w:rFonts w:ascii="Gandhari Unicode" w:hAnsi="Gandhari Unicode" w:cs="e-Tamil OTC"/>
          <w:lang w:val="en-GB"/>
        </w:rPr>
      </w:pPr>
      <w:r>
        <w:rPr>
          <w:rFonts w:cs="e-Tamil OTC" w:ascii="Gandhari Unicode" w:hAnsi="Gandhari Unicode"/>
          <w:i/>
          <w:iCs/>
          <w:lang w:val="en-GB"/>
        </w:rPr>
        <w:t>mālai</w:t>
      </w:r>
      <w:ins w:id="122" w:author="Narmada Hansani Polgampalage" w:date="2023-11-10T19:12:00Z">
        <w:r>
          <w:rPr>
            <w:rFonts w:cs="e-Tamil OTC" w:ascii="Gandhari Unicode" w:hAnsi="Gandhari Unicode"/>
            <w:i/>
            <w:iCs/>
            <w:lang w:val="en-GB"/>
          </w:rPr>
          <w:t xml:space="preserve"> </w:t>
        </w:r>
      </w:ins>
      <w:r>
        <w:rPr>
          <w:rFonts w:cs="e-Tamil OTC" w:ascii="Gandhari Unicode" w:hAnsi="Gandhari Unicode"/>
          <w:lang w:val="en-GB"/>
        </w:rPr>
        <w:t xml:space="preserve"> </w:t>
      </w:r>
      <w:ins w:id="123" w:author="Narmada Hansani Polgampalage" w:date="2023-11-10T19:11:00Z">
        <w:r>
          <w:rPr>
            <w:rFonts w:cs="e-Tamil OTC" w:ascii="Gandhari Unicode" w:hAnsi="Gandhari Unicode"/>
            <w:lang w:val="en-GB"/>
          </w:rPr>
          <w:t>~</w:t>
        </w:r>
      </w:ins>
      <w:r>
        <w:rPr>
          <w:rFonts w:cs="e-Tamil OTC" w:ascii="Gandhari Unicode" w:hAnsi="Gandhari Unicode"/>
          <w:lang w:val="en-GB"/>
        </w:rPr>
        <w:t>eṉmaṉār mayaṅkiyōr-ē</w:t>
      </w:r>
    </w:p>
    <w:p>
      <w:pPr>
        <w:pStyle w:val="Textbody"/>
        <w:spacing w:before="0" w:after="29"/>
        <w:rPr>
          <w:rFonts w:ascii="Gandhari Unicode" w:hAnsi="Gandhari Unicode" w:cs="e-Tamil OTC"/>
          <w:lang w:val="en-GB"/>
        </w:rPr>
      </w:pPr>
      <w:r>
        <w:rPr>
          <w:rFonts w:cs="e-Tamil OTC" w:ascii="Gandhari Unicode" w:hAnsi="Gandhari Unicode"/>
          <w:lang w:val="en-GB"/>
        </w:rPr>
        <w:t>kuṭumi</w:t>
      </w:r>
      <w:del w:id="124" w:author="Narmada Hansani Polgampalage" w:date="2023-11-10T19:12:00Z">
        <w:r>
          <w:rPr>
            <w:rFonts w:cs="e-Tamil OTC" w:ascii="Gandhari Unicode" w:hAnsi="Gandhari Unicode"/>
            <w:lang w:val="en-GB"/>
          </w:rPr>
          <w:delText xml:space="preserve"> </w:delText>
        </w:r>
      </w:del>
      <w:r>
        <w:rPr>
          <w:rFonts w:cs="e-Tamil OTC" w:ascii="Gandhari Unicode" w:hAnsi="Gandhari Unicode"/>
          <w:lang w:val="en-GB"/>
        </w:rPr>
        <w:t>k</w:t>
      </w:r>
      <w:ins w:id="125" w:author="Narmada Hansani Polgampalage" w:date="2023-11-10T19:12:00Z">
        <w:r>
          <w:rPr>
            <w:rFonts w:cs="e-Tamil OTC" w:ascii="Gandhari Unicode" w:hAnsi="Gandhari Unicode"/>
            <w:lang w:val="en-GB"/>
          </w:rPr>
          <w:t xml:space="preserve"> +</w:t>
        </w:r>
      </w:ins>
      <w:r>
        <w:rPr>
          <w:rFonts w:cs="e-Tamil OTC" w:ascii="Gandhari Unicode" w:hAnsi="Gandhari Unicode"/>
          <w:lang w:val="en-GB"/>
        </w:rPr>
        <w:t>ōḻi neṭu nakar iyampum</w:t>
      </w:r>
    </w:p>
    <w:p>
      <w:pPr>
        <w:pStyle w:val="Textbody"/>
        <w:spacing w:before="0" w:after="29"/>
        <w:rPr>
          <w:rFonts w:ascii="Gandhari Unicode" w:hAnsi="Gandhari Unicode" w:cs="e-Tamil OTC"/>
          <w:lang w:val="en-GB"/>
        </w:rPr>
      </w:pPr>
      <w:r>
        <w:rPr>
          <w:rFonts w:cs="e-Tamil OTC" w:ascii="Gandhari Unicode" w:hAnsi="Gandhari Unicode"/>
          <w:lang w:val="en-GB"/>
        </w:rPr>
        <w:t>perum pular viṭiyal-um mālai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pakal-um mālai tuṇai ~ilōrkk*-ē.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at the coming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glow go- sky redden(inf.) affliction been-abundant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light subside- time</w:t>
      </w:r>
      <w:r>
        <w:rPr>
          <w:rFonts w:cs="e-Tamil OTC" w:ascii="Gandhari Unicode" w:hAnsi="Gandhari Unicode"/>
          <w:position w:val="6"/>
          <w:lang w:val="en-GB"/>
        </w:rPr>
        <w:t>iṉ</w:t>
      </w:r>
      <w:r>
        <w:rPr>
          <w:rFonts w:cs="e-Tamil OTC" w:ascii="Gandhari Unicode" w:hAnsi="Gandhari Unicode"/>
          <w:lang w:val="en-GB"/>
        </w:rPr>
        <w:t xml:space="preserve"> jasmine blossoming-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evening say-they(h.)</w:t>
      </w:r>
      <w:r>
        <w:rPr>
          <w:rStyle w:val="FootnoteReference"/>
          <w:rFonts w:cs="e-Tamil OTC" w:ascii="Gandhari Unicode" w:hAnsi="Gandhari Unicode"/>
          <w:lang w:val="en-GB"/>
        </w:rPr>
        <w:footnoteReference w:id="147"/>
      </w:r>
      <w:r>
        <w:rPr>
          <w:rFonts w:cs="e-Tamil OTC" w:ascii="Gandhari Unicode" w:hAnsi="Gandhari Unicode"/>
          <w:lang w:val="en-GB"/>
        </w:rPr>
        <w:t xml:space="preserve"> confused-they(h.)</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comb fowl long town sounding-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dawn-</w:t>
      </w:r>
      <w:r>
        <w:rPr>
          <w:rStyle w:val="FootnoteReference"/>
          <w:rFonts w:cs="e-Tamil OTC" w:ascii="Gandhari Unicode" w:hAnsi="Gandhari Unicode"/>
          <w:lang w:val="en-GB"/>
        </w:rPr>
        <w:footnoteReference w:id="148"/>
      </w:r>
      <w:r>
        <w:rPr>
          <w:rFonts w:cs="e-Tamil OTC" w:ascii="Gandhari Unicode" w:hAnsi="Gandhari Unicode"/>
          <w:lang w:val="en-GB"/>
        </w:rPr>
        <w:t xml:space="preserve"> dawn</w:t>
      </w:r>
      <w:r>
        <w:rPr>
          <w:rFonts w:cs="e-Tamil OTC" w:ascii="Gandhari Unicode" w:hAnsi="Gandhari Unicode"/>
          <w:position w:val="6"/>
          <w:lang w:val="en-GB"/>
        </w:rPr>
        <w:t>um</w:t>
      </w:r>
      <w:r>
        <w:rPr>
          <w:rFonts w:cs="e-Tamil OTC" w:ascii="Gandhari Unicode" w:hAnsi="Gandhari Unicode"/>
          <w:lang w:val="en-GB"/>
        </w:rPr>
        <w:t xml:space="preserve"> evening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midday</w:t>
      </w:r>
      <w:r>
        <w:rPr>
          <w:rFonts w:cs="e-Tamil OTC" w:ascii="Gandhari Unicode" w:hAnsi="Gandhari Unicode"/>
          <w:position w:val="6"/>
          <w:lang w:val="en-GB"/>
        </w:rPr>
        <w:t>um</w:t>
      </w:r>
      <w:r>
        <w:rPr>
          <w:rFonts w:cs="e-Tamil OTC" w:ascii="Gandhari Unicode" w:hAnsi="Gandhari Unicode"/>
          <w:lang w:val="en-GB"/>
        </w:rPr>
        <w:t xml:space="preserve"> evening companion not-they(h.dat.)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As the glow goes [and] the sky is reddening, affliction abounds,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[and] at the time the light subsides the jasmine blossoms −</w:t>
      </w:r>
    </w:p>
    <w:p>
      <w:pPr>
        <w:pStyle w:val="Textbody"/>
        <w:spacing w:before="0" w:after="72"/>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evening” − those who say so are confused.</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When in the wide city</w:t>
      </w:r>
      <w:r>
        <w:rPr>
          <w:rStyle w:val="FootnoteReference"/>
          <w:rFonts w:cs="e-Tamil OTC" w:ascii="Gandhari Unicode" w:hAnsi="Gandhari Unicode"/>
          <w:lang w:val="en-GB"/>
        </w:rPr>
        <w:footnoteReference w:id="149"/>
      </w:r>
      <w:r>
        <w:rPr>
          <w:rFonts w:cs="e-Tamil OTC" w:ascii="Gandhari Unicode" w:hAnsi="Gandhari Unicode"/>
          <w:lang w:val="en-GB"/>
        </w:rPr>
        <w:t xml:space="preserve"> the crested</w:t>
      </w:r>
      <w:r>
        <w:rPr>
          <w:rStyle w:val="FootnoteReference"/>
          <w:rFonts w:cs="e-Tamil OTC" w:ascii="Gandhari Unicode" w:hAnsi="Gandhari Unicode"/>
          <w:lang w:val="en-GB"/>
        </w:rPr>
        <w:footnoteReference w:id="150"/>
      </w:r>
      <w:r>
        <w:rPr>
          <w:rFonts w:cs="e-Tamil OTC" w:ascii="Gandhari Unicode" w:hAnsi="Gandhari Unicode"/>
          <w:lang w:val="en-GB"/>
        </w:rPr>
        <w:t xml:space="preserve"> cockerel sounds,</w:t>
      </w:r>
    </w:p>
    <w:p>
      <w:pPr>
        <w:pStyle w:val="Textbody"/>
        <w:spacing w:before="0" w:after="0"/>
        <w:rPr>
          <w:rFonts w:ascii="Gandhari Unicode" w:hAnsi="Gandhari Unicode" w:cs="e-Tamil OTC"/>
          <w:lang w:val="en-GB"/>
        </w:rPr>
      </w:pPr>
      <w:r>
        <w:rPr>
          <w:rFonts w:cs="e-Tamil OTC" w:ascii="Gandhari Unicode" w:hAnsi="Gandhari Unicode"/>
          <w:lang w:val="en-GB"/>
        </w:rPr>
        <w:t>even quickly</w:t>
      </w:r>
      <w:r>
        <w:rPr>
          <w:rStyle w:val="FootnoteReference"/>
          <w:rFonts w:cs="e-Tamil OTC" w:ascii="Gandhari Unicode" w:hAnsi="Gandhari Unicode"/>
          <w:lang w:val="en-GB"/>
        </w:rPr>
        <w:footnoteReference w:id="151"/>
      </w:r>
      <w:r>
        <w:rPr>
          <w:rFonts w:cs="e-Tamil OTC" w:ascii="Gandhari Unicode" w:hAnsi="Gandhari Unicode"/>
          <w:lang w:val="en-GB"/>
        </w:rPr>
        <w:t xml:space="preserve"> falling dawn [is] evening</w:t>
      </w:r>
    </w:p>
    <w:p>
      <w:pPr>
        <w:pStyle w:val="Textbody"/>
        <w:spacing w:before="0" w:after="0"/>
        <w:rPr>
          <w:rFonts w:ascii="Gandhari Unicode" w:hAnsi="Gandhari Unicode" w:cs="e-Tamil OTC"/>
          <w:lang w:val="en-GB"/>
        </w:rPr>
      </w:pPr>
      <w:r>
        <w:rPr>
          <w:rFonts w:cs="e-Tamil OTC" w:ascii="Gandhari Unicode" w:hAnsi="Gandhari Unicode"/>
          <w:lang w:val="en-GB"/>
        </w:rPr>
        <w:t>and midday [is] evening for those without mates.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235</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மாயெண்டன்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வரையாது பிரிந்து வருவான் வாடைக்கு உரைப்பானாய்ப் பாகற்கு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ஓம்புமதி </w:t>
      </w:r>
      <w:r>
        <w:rPr>
          <w:rFonts w:ascii="Gandhari Unicode" w:hAnsi="Gandhari Unicode" w:cs="e-Tamil OTC"/>
          <w:u w:val="wave"/>
          <w:lang w:val="en-GB"/>
        </w:rPr>
        <w:t>வாழியோ</w:t>
      </w:r>
      <w:r>
        <w:rPr>
          <w:rFonts w:ascii="Gandhari Unicode" w:hAnsi="Gandhari Unicode" w:cs="e-Tamil OTC"/>
          <w:lang w:val="en-GB"/>
        </w:rPr>
        <w:t xml:space="preserve"> வாடை பாம்பின்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றூங்குதோல் கடுக்குந் </w:t>
      </w:r>
      <w:r>
        <w:rPr>
          <w:rFonts w:ascii="Gandhari Unicode" w:hAnsi="Gandhari Unicode" w:cs="e-Tamil OTC"/>
          <w:u w:val="wave"/>
          <w:lang w:val="en-GB"/>
        </w:rPr>
        <w:t>தூவெள்</w:t>
      </w:r>
      <w:r>
        <w:rPr>
          <w:rFonts w:ascii="Gandhari Unicode" w:hAnsi="Gandhari Unicode" w:cs="e-Tamil OTC"/>
          <w:lang w:val="en-GB"/>
        </w:rPr>
        <w:t xml:space="preserve"> ளருவிக்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கல்லுயர் </w:t>
      </w:r>
      <w:r>
        <w:rPr>
          <w:rFonts w:ascii="Gandhari Unicode" w:hAnsi="Gandhari Unicode" w:cs="e-Tamil OTC"/>
          <w:u w:val="wave"/>
          <w:lang w:val="en-GB"/>
        </w:rPr>
        <w:t>நண்ணி</w:t>
      </w:r>
      <w:r>
        <w:rPr>
          <w:rFonts w:ascii="Gandhari Unicode" w:hAnsi="Gandhari Unicode" w:cs="e-Tamil OTC"/>
          <w:lang w:val="en-GB"/>
        </w:rPr>
        <w:t xml:space="preserve"> யதுவே நெல்லி</w:t>
      </w:r>
    </w:p>
    <w:p>
      <w:pPr>
        <w:pStyle w:val="Textbody"/>
        <w:spacing w:before="0" w:after="29"/>
        <w:rPr>
          <w:rFonts w:ascii="Gandhari Unicode" w:hAnsi="Gandhari Unicode" w:cs="e-Tamil OTC"/>
          <w:lang w:val="en-GB"/>
        </w:rPr>
      </w:pPr>
      <w:r>
        <w:rPr>
          <w:rFonts w:ascii="Gandhari Unicode" w:hAnsi="Gandhari Unicode" w:cs="e-Tamil OTC"/>
          <w:lang w:val="en-GB"/>
        </w:rPr>
        <w:t>மரையின மாரு முன்றிற்</w:t>
      </w:r>
    </w:p>
    <w:p>
      <w:pPr>
        <w:pStyle w:val="Textbody"/>
        <w:spacing w:before="0" w:after="29"/>
        <w:rPr>
          <w:rFonts w:ascii="Gandhari Unicode" w:hAnsi="Gandhari Unicode" w:cs="e-Tamil OTC"/>
          <w:lang w:val="en-GB"/>
        </w:rPr>
      </w:pPr>
      <w:r>
        <w:rPr>
          <w:rFonts w:ascii="Gandhari Unicode" w:hAnsi="Gandhari Unicode" w:cs="e-Tamil OTC"/>
          <w:lang w:val="en-GB"/>
        </w:rPr>
        <w:t>புல்வேய் குரம்பை நல்லோ ளூரே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வாழியோ </w:t>
      </w:r>
      <w:r>
        <w:rPr>
          <w:rFonts w:cs="e-Tamil OTC" w:ascii="Gandhari Unicode" w:hAnsi="Gandhari Unicode"/>
          <w:lang w:val="en-GB"/>
        </w:rPr>
        <w:t xml:space="preserve">C2+3v, G1v+2, EA, Cām.; </w:t>
      </w:r>
      <w:r>
        <w:rPr>
          <w:rFonts w:ascii="Gandhari Unicode" w:hAnsi="Gandhari Unicode" w:cs="e-Tamil OTC"/>
          <w:lang w:val="en-GB"/>
        </w:rPr>
        <w:t xml:space="preserve">வாழிய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பாம்பின் </w:t>
      </w:r>
      <w:r>
        <w:rPr>
          <w:rFonts w:cs="e-Tamil OTC" w:ascii="Gandhari Unicode" w:hAnsi="Gandhari Unicode"/>
          <w:lang w:val="en-GB"/>
        </w:rPr>
        <w:t xml:space="preserve">L1, C1+2+3, G1+2, Iḷ., EA, Cām.; </w:t>
      </w:r>
      <w:r>
        <w:rPr>
          <w:rFonts w:ascii="Gandhari Unicode" w:hAnsi="Gandhari Unicode" w:cs="e-Tamil OTC"/>
          <w:lang w:val="en-GB"/>
        </w:rPr>
        <w:t xml:space="preserve">பாப்பின் </w:t>
      </w:r>
      <w:r>
        <w:rPr>
          <w:rFonts w:cs="e-Tamil OTC" w:ascii="Gandhari Unicode" w:hAnsi="Gandhari Unicode"/>
          <w:lang w:val="en-GB"/>
        </w:rPr>
        <w:t xml:space="preserve">Iḷ.v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தூவெள் </w:t>
      </w:r>
      <w:r>
        <w:rPr>
          <w:rFonts w:cs="e-Tamil OTC" w:ascii="Gandhari Unicode" w:hAnsi="Gandhari Unicode"/>
          <w:lang w:val="en-GB"/>
        </w:rPr>
        <w:t xml:space="preserve">C2+3v, G1v+2, EA, Cām.; </w:t>
      </w:r>
      <w:r>
        <w:rPr>
          <w:rFonts w:ascii="Gandhari Unicode" w:hAnsi="Gandhari Unicode" w:cs="e-Tamil OTC"/>
          <w:lang w:val="en-GB"/>
        </w:rPr>
        <w:t xml:space="preserve">தூங்குவெள்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கல்லுயர் நண்ணி </w:t>
      </w:r>
      <w:r>
        <w:rPr>
          <w:rFonts w:cs="e-Tamil OTC" w:ascii="Gandhari Unicode" w:hAnsi="Gandhari Unicode"/>
          <w:lang w:val="en-GB"/>
        </w:rPr>
        <w:t xml:space="preserve">C1+2+3v, G1+2, EA, Cām.; </w:t>
      </w:r>
      <w:r>
        <w:rPr>
          <w:rFonts w:ascii="Gandhari Unicode" w:hAnsi="Gandhari Unicode" w:cs="e-Tamil OTC"/>
          <w:lang w:val="en-GB"/>
        </w:rPr>
        <w:t xml:space="preserve">கலுயர் நண்ணி </w:t>
      </w:r>
      <w:r>
        <w:rPr>
          <w:rFonts w:cs="e-Tamil OTC" w:ascii="Gandhari Unicode" w:hAnsi="Gandhari Unicode"/>
          <w:lang w:val="en-GB"/>
        </w:rPr>
        <w:t xml:space="preserve">L1; </w:t>
      </w:r>
      <w:r>
        <w:rPr>
          <w:rFonts w:ascii="Gandhari Unicode" w:hAnsi="Gandhari Unicode" w:cs="e-Tamil OTC"/>
          <w:lang w:val="en-GB"/>
        </w:rPr>
        <w:t xml:space="preserve">கல்லுய ரண்ணி </w:t>
      </w:r>
      <w:r>
        <w:rPr>
          <w:rFonts w:cs="e-Tamil OTC" w:ascii="Gandhari Unicode" w:hAnsi="Gandhari Unicode"/>
          <w:lang w:val="en-GB"/>
        </w:rPr>
        <w:t>Cām.v; __</w:t>
      </w:r>
      <w:r>
        <w:rPr>
          <w:rFonts w:ascii="Gandhari Unicode" w:hAnsi="Gandhari Unicode" w:cs="e-Tamil OTC"/>
          <w:lang w:val="en-GB"/>
        </w:rPr>
        <w:t xml:space="preserve">லயர் ணெணி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ōmpumati </w:t>
      </w:r>
      <w:r>
        <w:rPr>
          <w:rFonts w:cs="e-Tamil OTC" w:ascii="Gandhari Unicode" w:hAnsi="Gandhari Unicode"/>
          <w:i/>
          <w:iCs/>
          <w:lang w:val="en-GB"/>
        </w:rPr>
        <w:t>vāḻi-~ō</w:t>
      </w:r>
      <w:r>
        <w:rPr>
          <w:rFonts w:cs="e-Tamil OTC" w:ascii="Gandhari Unicode" w:hAnsi="Gandhari Unicode"/>
          <w:lang w:val="en-GB"/>
        </w:rPr>
        <w:t xml:space="preserve"> vāṭai pāmpiṉ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tūṅku tōl kaṭukkum </w:t>
      </w:r>
      <w:r>
        <w:rPr>
          <w:rFonts w:cs="e-Tamil OTC" w:ascii="Gandhari Unicode" w:hAnsi="Gandhari Unicode"/>
          <w:i/>
          <w:iCs/>
          <w:lang w:val="en-GB"/>
        </w:rPr>
        <w:t>tū</w:t>
      </w:r>
      <w:r>
        <w:rPr>
          <w:rFonts w:cs="e-Tamil OTC" w:ascii="Gandhari Unicode" w:hAnsi="Gandhari Unicode"/>
          <w:lang w:val="en-GB"/>
        </w:rPr>
        <w:t xml:space="preserve"> veḷ </w:t>
      </w:r>
      <w:ins w:id="126" w:author="Narmada Hansani Polgampalage" w:date="2023-11-13T13:15:00Z">
        <w:r>
          <w:rPr>
            <w:rFonts w:cs="e-Tamil OTC" w:ascii="Gandhari Unicode" w:hAnsi="Gandhari Unicode"/>
            <w:lang w:val="en-GB"/>
          </w:rPr>
          <w:t>+</w:t>
        </w:r>
      </w:ins>
      <w:r>
        <w:rPr>
          <w:rFonts w:cs="e-Tamil OTC" w:ascii="Gandhari Unicode" w:hAnsi="Gandhari Unicode"/>
          <w:lang w:val="en-GB"/>
        </w:rPr>
        <w:t>aruvi+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kal +uyar </w:t>
      </w:r>
      <w:r>
        <w:rPr>
          <w:rFonts w:cs="e-Tamil OTC" w:ascii="Gandhari Unicode" w:hAnsi="Gandhari Unicode"/>
          <w:i/>
          <w:iCs/>
          <w:lang w:val="en-GB"/>
        </w:rPr>
        <w:t>naṇṇiyatu-~ē</w:t>
      </w:r>
      <w:r>
        <w:rPr>
          <w:rFonts w:cs="e-Tamil OTC" w:ascii="Gandhari Unicode" w:hAnsi="Gandhari Unicode"/>
          <w:lang w:val="en-GB"/>
        </w:rPr>
        <w:t xml:space="preserve"> nelli</w:t>
      </w:r>
    </w:p>
    <w:p>
      <w:pPr>
        <w:pStyle w:val="Textbody"/>
        <w:spacing w:before="0" w:after="29"/>
        <w:rPr>
          <w:rFonts w:ascii="Gandhari Unicode" w:hAnsi="Gandhari Unicode" w:cs="e-Tamil OTC"/>
          <w:lang w:val="en-GB"/>
        </w:rPr>
      </w:pPr>
      <w:r>
        <w:rPr>
          <w:rFonts w:cs="e-Tamil OTC" w:ascii="Gandhari Unicode" w:hAnsi="Gandhari Unicode"/>
          <w:lang w:val="en-GB"/>
        </w:rPr>
        <w:t>marai ~iṉam ārum muṉṟil</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pul vēy kurampai nallōḷ 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the charioteer as if telling the north wind, by him who is coming after having separated without marrying.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beware(ipt.) live</w:t>
      </w:r>
      <w:r>
        <w:rPr>
          <w:rFonts w:cs="e-Tamil OTC" w:ascii="Gandhari Unicode" w:hAnsi="Gandhari Unicode"/>
          <w:position w:val="6"/>
          <w:lang w:val="en-GB"/>
        </w:rPr>
        <w:t>ō</w:t>
      </w:r>
      <w:r>
        <w:rPr>
          <w:rFonts w:cs="e-Tamil OTC" w:ascii="Gandhari Unicode" w:hAnsi="Gandhari Unicode"/>
          <w:lang w:val="en-GB"/>
        </w:rPr>
        <w:t xml:space="preserve"> north-wind snake</w:t>
      </w:r>
      <w:r>
        <w:rPr>
          <w:rFonts w:cs="e-Tamil OTC" w:ascii="Gandhari Unicode" w:hAnsi="Gandhari Unicode"/>
          <w:position w:val="6"/>
          <w:lang w:val="en-GB"/>
        </w:rPr>
        <w:t>iṉ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hang- skin resembling- purity white waterfall</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stone height situated-it</w:t>
      </w:r>
      <w:r>
        <w:rPr>
          <w:rFonts w:cs="e-Tamil OTC" w:ascii="Gandhari Unicode" w:hAnsi="Gandhari Unicode"/>
          <w:position w:val="6"/>
          <w:lang w:val="en-GB"/>
        </w:rPr>
        <w:t>ē</w:t>
      </w:r>
      <w:r>
        <w:rPr>
          <w:rFonts w:cs="e-Tamil OTC" w:ascii="Gandhari Unicode" w:hAnsi="Gandhari Unicode"/>
          <w:lang w:val="en-GB"/>
        </w:rPr>
        <w:t xml:space="preserve"> Nelli(-tree)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wild-cow group becoming-full- front-yard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grass roof hut good-she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Live, north wind, beware</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of the village with grass-thatched huts of the good</w:t>
      </w:r>
      <w:r>
        <w:rPr>
          <w:rStyle w:val="FootnoteReference"/>
          <w:rFonts w:cs="e-Tamil OTC" w:ascii="Gandhari Unicode" w:hAnsi="Gandhari Unicode"/>
          <w:lang w:val="en-GB"/>
        </w:rPr>
        <w:footnoteReference w:id="152"/>
      </w:r>
      <w:r>
        <w:rPr>
          <w:rFonts w:cs="e-Tamil OTC" w:ascii="Gandhari Unicode" w:hAnsi="Gandhari Unicode"/>
          <w:lang w:val="en-GB"/>
        </w:rPr>
        <w:t xml:space="preserve"> woman</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[and] front-yards, where groups of wild cows feed</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on Nelli [fruits].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It lies in stony height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by the pure white waterfall, resembling the hanging slough</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of a snake.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1b </w:t>
        <w:tab/>
        <w:t>Live, north wind, protect the village ...</w:t>
      </w:r>
      <w:r>
        <w:rPr>
          <w:rStyle w:val="FootnoteReference"/>
          <w:rFonts w:cs="e-Tamil OTC" w:ascii="Gandhari Unicode" w:hAnsi="Gandhari Unicode"/>
          <w:lang w:val="en-GB"/>
        </w:rPr>
        <w:footnoteReference w:id="153"/>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நரிவெரூஉத் தலையார் </w:t>
      </w:r>
      <w:r>
        <w:rPr>
          <w:rFonts w:cs="e-Tamil OTC" w:ascii="e-Tamil OTC" w:hAnsi="e-Tamil OTC"/>
          <w:i w:val="false"/>
          <w:iCs w:val="false"/>
          <w:color w:val="auto"/>
        </w:rPr>
        <w:t>(</w:t>
      </w:r>
      <w:r>
        <w:rPr>
          <w:rFonts w:ascii="e-Tamil OTC" w:hAnsi="e-Tamil OTC" w:cs="e-Tamil OTC"/>
          <w:i w:val="false"/>
          <w:i w:val="false"/>
          <w:iCs w:val="false"/>
          <w:color w:val="auto"/>
        </w:rPr>
        <w:t>நரிவெருத்தலையார்</w:t>
      </w:r>
      <w:r>
        <w:rPr>
          <w:rFonts w:cs="e-Tamil OTC" w:ascii="e-Tamil OTC" w:hAnsi="e-Tamil OTC"/>
          <w:i w:val="false"/>
          <w:iCs w:val="false"/>
          <w:color w:val="auto"/>
        </w:rPr>
        <w:t xml:space="preserve">): </w:t>
      </w:r>
      <w:r>
        <w:rPr>
          <w:rFonts w:ascii="Gandhari Unicode" w:hAnsi="Gandhari Unicode"/>
          <w:i w:val="false"/>
          <w:iCs w:val="false"/>
          <w:color w:val="auto"/>
        </w:rPr>
        <w:t>the confidante/SHE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வைத்துப் பிரிவான் “இவள் வேறுபடாமை ஆற்றுவி” என்றாற்குத் தோழி நகையாடி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விட்டென</w:t>
      </w:r>
      <w:r>
        <w:rPr>
          <w:rFonts w:ascii="Gandhari Unicode" w:hAnsi="Gandhari Unicode" w:cs="e-Tamil OTC"/>
          <w:lang w:val="en-GB"/>
        </w:rPr>
        <w:t xml:space="preserve"> விடுக்குநாள் வருக வதுநீ</w:t>
      </w:r>
    </w:p>
    <w:p>
      <w:pPr>
        <w:pStyle w:val="Textbody"/>
        <w:spacing w:before="0" w:after="29"/>
        <w:rPr>
          <w:rFonts w:ascii="Gandhari Unicode" w:hAnsi="Gandhari Unicode" w:cs="e-Tamil OTC"/>
          <w:lang w:val="en-GB"/>
        </w:rPr>
      </w:pPr>
      <w:r>
        <w:rPr>
          <w:rFonts w:ascii="Gandhari Unicode" w:hAnsi="Gandhari Unicode" w:cs="e-Tamil OTC"/>
          <w:u w:val="wave"/>
          <w:lang w:val="en-GB"/>
        </w:rPr>
        <w:t>நேர்ந்தனை</w:t>
      </w:r>
      <w:r>
        <w:rPr>
          <w:rFonts w:ascii="Gandhari Unicode" w:hAnsi="Gandhari Unicode" w:cs="e-Tamil OTC"/>
          <w:lang w:val="en-GB"/>
        </w:rPr>
        <w:t xml:space="preserve"> யாயிற் றந்தனை சென்மோ</w:t>
      </w:r>
    </w:p>
    <w:p>
      <w:pPr>
        <w:pStyle w:val="Textbody"/>
        <w:spacing w:before="0" w:after="29"/>
        <w:rPr>
          <w:rFonts w:ascii="Gandhari Unicode" w:hAnsi="Gandhari Unicode" w:cs="e-Tamil OTC"/>
          <w:lang w:val="en-GB"/>
        </w:rPr>
      </w:pPr>
      <w:r>
        <w:rPr>
          <w:rFonts w:ascii="Gandhari Unicode" w:hAnsi="Gandhari Unicode" w:cs="e-Tamil OTC"/>
          <w:lang w:val="en-GB"/>
        </w:rPr>
        <w:t>குன்றத் தன்ன குவவுமண லடைகரை</w:t>
      </w:r>
    </w:p>
    <w:p>
      <w:pPr>
        <w:pStyle w:val="Textbody"/>
        <w:spacing w:before="0" w:after="29"/>
        <w:rPr>
          <w:rFonts w:ascii="Gandhari Unicode" w:hAnsi="Gandhari Unicode" w:cs="e-Tamil OTC"/>
          <w:lang w:val="en-GB"/>
        </w:rPr>
      </w:pPr>
      <w:r>
        <w:rPr>
          <w:rFonts w:ascii="Gandhari Unicode" w:hAnsi="Gandhari Unicode" w:cs="e-Tamil OTC"/>
          <w:lang w:val="en-GB"/>
        </w:rPr>
        <w:t>நின்ற புன்னை நிலந்தோய் படுசினை</w:t>
      </w:r>
    </w:p>
    <w:p>
      <w:pPr>
        <w:pStyle w:val="Textbody"/>
        <w:spacing w:before="0" w:after="29"/>
        <w:rPr>
          <w:rFonts w:ascii="Gandhari Unicode" w:hAnsi="Gandhari Unicode" w:cs="e-Tamil OTC"/>
          <w:lang w:val="en-GB"/>
        </w:rPr>
      </w:pPr>
      <w:r>
        <w:rPr>
          <w:rFonts w:ascii="Gandhari Unicode" w:hAnsi="Gandhari Unicode" w:cs="e-Tamil OTC"/>
          <w:lang w:val="en-GB"/>
        </w:rPr>
        <w:t>வம்ப நாரை சேக்குந்</w:t>
      </w:r>
    </w:p>
    <w:p>
      <w:pPr>
        <w:pStyle w:val="Textbody"/>
        <w:spacing w:before="0" w:after="29"/>
        <w:rPr>
          <w:rFonts w:ascii="Gandhari Unicode" w:hAnsi="Gandhari Unicode" w:cs="e-Tamil OTC"/>
          <w:lang w:val="en-GB"/>
        </w:rPr>
      </w:pPr>
      <w:r>
        <w:rPr>
          <w:rFonts w:ascii="Gandhari Unicode" w:hAnsi="Gandhari Unicode" w:cs="e-Tamil OTC"/>
          <w:lang w:val="en-GB"/>
        </w:rPr>
        <w:t>தண்கடற் சேர்ப்பநீ யுண்டவென் னலனே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விட்டென </w:t>
      </w:r>
      <w:r>
        <w:rPr>
          <w:rFonts w:cs="e-Tamil OTC" w:ascii="Gandhari Unicode" w:hAnsi="Gandhari Unicode"/>
          <w:lang w:val="en-GB"/>
        </w:rPr>
        <w:t xml:space="preserve">L1, C1+2+3, G1+2, EA, Cām.; </w:t>
      </w:r>
      <w:r>
        <w:rPr>
          <w:rFonts w:ascii="Gandhari Unicode" w:hAnsi="Gandhari Unicode" w:cs="e-Tamil OTC"/>
          <w:lang w:val="en-GB"/>
        </w:rPr>
        <w:t xml:space="preserve">விட்டுடன் </w:t>
      </w:r>
      <w:r>
        <w:rPr>
          <w:rFonts w:cs="e-Tamil OTC" w:ascii="Gandhari Unicode" w:hAnsi="Gandhari Unicode"/>
          <w:lang w:val="en-GB"/>
        </w:rPr>
        <w:t xml:space="preserve">C2v+3v,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நேர்ந்தனை </w:t>
      </w:r>
      <w:r>
        <w:rPr>
          <w:rFonts w:cs="e-Tamil OTC" w:ascii="Gandhari Unicode" w:hAnsi="Gandhari Unicode"/>
          <w:lang w:val="en-GB"/>
        </w:rPr>
        <w:t xml:space="preserve">L1, C1+2v, G1, EA, Cām.; </w:t>
      </w:r>
      <w:r>
        <w:rPr>
          <w:rFonts w:ascii="Gandhari Unicode" w:hAnsi="Gandhari Unicode" w:cs="e-Tamil OTC"/>
          <w:lang w:val="en-GB"/>
        </w:rPr>
        <w:t xml:space="preserve">நொந்தனை </w:t>
      </w:r>
      <w:r>
        <w:rPr>
          <w:rFonts w:cs="e-Tamil OTC" w:ascii="Gandhari Unicode" w:hAnsi="Gandhari Unicode"/>
          <w:lang w:val="en-GB"/>
        </w:rPr>
        <w:t xml:space="preserve">C1+2+3, G2, AT, Cām.v, VP, ER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தண்கடற் </w:t>
      </w:r>
      <w:r>
        <w:rPr>
          <w:rFonts w:cs="e-Tamil OTC" w:ascii="Gandhari Unicode" w:hAnsi="Gandhari Unicode"/>
          <w:lang w:val="en-GB"/>
        </w:rPr>
        <w:t xml:space="preserve">L1, C1+2+3, G1v+2, EA, Cām.; </w:t>
      </w:r>
      <w:r>
        <w:rPr>
          <w:rFonts w:ascii="Gandhari Unicode" w:hAnsi="Gandhari Unicode" w:cs="e-Tamil OTC"/>
          <w:lang w:val="en-GB"/>
        </w:rPr>
        <w:t xml:space="preserve">தண்டற்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னலனே </w:t>
      </w:r>
      <w:r>
        <w:rPr>
          <w:rFonts w:cs="e-Tamil OTC" w:ascii="Gandhari Unicode" w:hAnsi="Gandhari Unicode"/>
          <w:lang w:val="en-GB"/>
        </w:rPr>
        <w:t xml:space="preserve">C2+3v, Cām.; </w:t>
      </w:r>
      <w:r>
        <w:rPr>
          <w:rFonts w:ascii="Gandhari Unicode" w:hAnsi="Gandhari Unicode" w:cs="e-Tamil OTC"/>
          <w:lang w:val="en-GB"/>
        </w:rPr>
        <w:t xml:space="preserve">னலக்கே </w:t>
      </w:r>
      <w:r>
        <w:rPr>
          <w:rFonts w:cs="e-Tamil OTC" w:ascii="Gandhari Unicode" w:hAnsi="Gandhari Unicode"/>
          <w:lang w:val="en-GB"/>
        </w:rPr>
        <w:t>L1, C1+3, G1+2, EA,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viṭṭeṉa</w:t>
      </w:r>
      <w:r>
        <w:rPr>
          <w:rFonts w:cs="e-Tamil OTC" w:ascii="Gandhari Unicode" w:hAnsi="Gandhari Unicode"/>
          <w:lang w:val="en-GB"/>
        </w:rPr>
        <w:t xml:space="preserve"> viṭukku nāḷ varuka ~atu nī</w:t>
      </w:r>
    </w:p>
    <w:p>
      <w:pPr>
        <w:pStyle w:val="Textbody"/>
        <w:spacing w:before="0" w:after="29"/>
        <w:rPr>
          <w:rFonts w:ascii="Gandhari Unicode" w:hAnsi="Gandhari Unicode" w:cs="e-Tamil OTC"/>
          <w:lang w:val="en-GB"/>
        </w:rPr>
      </w:pPr>
      <w:r>
        <w:rPr>
          <w:rFonts w:cs="e-Tamil OTC" w:ascii="Gandhari Unicode" w:hAnsi="Gandhari Unicode"/>
          <w:i/>
          <w:iCs/>
          <w:lang w:val="en-GB"/>
        </w:rPr>
        <w:t>nērntaṉai</w:t>
      </w:r>
      <w:r>
        <w:rPr>
          <w:rFonts w:cs="e-Tamil OTC" w:ascii="Gandhari Unicode" w:hAnsi="Gandhari Unicode"/>
          <w:lang w:val="en-GB"/>
        </w:rPr>
        <w:t xml:space="preserve"> ~āyiṉ tantaṉai ceṉmō</w:t>
      </w:r>
    </w:p>
    <w:p>
      <w:pPr>
        <w:pStyle w:val="Textbody"/>
        <w:spacing w:before="0" w:after="29"/>
        <w:rPr>
          <w:rFonts w:ascii="Gandhari Unicode" w:hAnsi="Gandhari Unicode" w:cs="e-Tamil OTC"/>
          <w:lang w:val="en-GB"/>
        </w:rPr>
      </w:pPr>
      <w:r>
        <w:rPr>
          <w:rFonts w:cs="e-Tamil OTC" w:ascii="Gandhari Unicode" w:hAnsi="Gandhari Unicode"/>
          <w:lang w:val="en-GB"/>
        </w:rPr>
        <w:t>kuṉṟatt* aṉṉa kuvavu maṇal aṭai karai</w:t>
      </w:r>
    </w:p>
    <w:p>
      <w:pPr>
        <w:pStyle w:val="Textbody"/>
        <w:spacing w:before="0" w:after="29"/>
        <w:rPr>
          <w:rFonts w:ascii="Gandhari Unicode" w:hAnsi="Gandhari Unicode" w:cs="e-Tamil OTC"/>
          <w:lang w:val="en-GB"/>
        </w:rPr>
      </w:pPr>
      <w:r>
        <w:rPr>
          <w:rFonts w:cs="e-Tamil OTC" w:ascii="Gandhari Unicode" w:hAnsi="Gandhari Unicode"/>
          <w:lang w:val="en-GB"/>
        </w:rPr>
        <w:t>niṉṟa puṉṉai nilam tōy paṭu ciṉai</w:t>
      </w:r>
    </w:p>
    <w:p>
      <w:pPr>
        <w:pStyle w:val="Textbody"/>
        <w:spacing w:before="0" w:after="29"/>
        <w:rPr>
          <w:rFonts w:ascii="Gandhari Unicode" w:hAnsi="Gandhari Unicode" w:cs="e-Tamil OTC"/>
          <w:lang w:val="en-GB"/>
        </w:rPr>
      </w:pPr>
      <w:r>
        <w:rPr>
          <w:rFonts w:cs="e-Tamil OTC" w:ascii="Gandhari Unicode" w:hAnsi="Gandhari Unicode"/>
          <w:lang w:val="en-GB"/>
        </w:rPr>
        <w:t>vampa nārai cēkkum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taṇ kaṭal cērppa nī </w:t>
      </w:r>
      <w:ins w:id="127" w:author="Narmada Hansani Polgampalage" w:date="2023-11-13T13:40:00Z">
        <w:r>
          <w:rPr>
            <w:rFonts w:cs="e-Tamil OTC" w:ascii="Gandhari Unicode" w:hAnsi="Gandhari Unicode"/>
            <w:lang w:val="en-GB"/>
          </w:rPr>
          <w:t>~</w:t>
        </w:r>
      </w:ins>
      <w:r>
        <w:rPr>
          <w:rFonts w:cs="e-Tamil OTC" w:ascii="Gandhari Unicode" w:hAnsi="Gandhari Unicode"/>
          <w:lang w:val="en-GB"/>
        </w:rPr>
        <w:t>uṇṭa ~eṉ nalaṉ-ē.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in jest by the confidante to him who said “she has the strength not to change”, when separating after the time of marriage had been fixed.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let(abs.)-say letting-go- day may-come that you</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you-consented if you-gave go(ipt.)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 like heap sand settle- shore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stood- Puṉṉai(-tree) ground touch- happen- twig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new wader resting-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cool sea coast-he(voc.) you eaten- my- innocence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May the day come when [you] let go [of me] just like that</w:t>
      </w:r>
      <w:r>
        <w:rPr>
          <w:rStyle w:val="FootnoteReference"/>
          <w:rFonts w:cs="e-Tamil OTC" w:ascii="Gandhari Unicode" w:hAnsi="Gandhari Unicode"/>
          <w:lang w:val="en-GB"/>
        </w:rPr>
        <w:footnoteReference w:id="15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If you have consented to that, you have given [back]</w:t>
      </w:r>
      <w:r>
        <w:rPr>
          <w:rStyle w:val="FootnoteReference"/>
          <w:rFonts w:cs="e-Tamil OTC" w:ascii="Gandhari Unicode" w:hAnsi="Gandhari Unicode"/>
          <w:lang w:val="en-GB"/>
        </w:rPr>
        <w:footnoteReference w:id="155"/>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my innocence which you had eaten,</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b/>
        <w:tab/>
        <w:tab/>
        <w:tab/>
        <w:t>o man from the coast of the cool sea,</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where the young herons rest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on the twig giving way to the ground of the Puṉṉai tree standing</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on the shore where sand settles in heaps [big] as hills.</w:t>
      </w:r>
    </w:p>
    <w:p>
      <w:pPr>
        <w:pStyle w:val="Textbody"/>
        <w:tabs>
          <w:tab w:val="clear" w:pos="709"/>
          <w:tab w:val="left" w:pos="1013" w:leader="none"/>
        </w:tabs>
        <w:spacing w:before="0" w:after="0"/>
        <w:rPr>
          <w:rFonts w:ascii="Gandhari Unicode" w:hAnsi="Gandhari Unicode" w:cs="e-Tamil OTC"/>
          <w:lang w:val="en-GB"/>
        </w:rPr>
      </w:pPr>
      <w:r>
        <w:rPr>
          <w:rFonts w:cs="e-Tamil OTC" w:ascii="Gandhari Unicode" w:hAnsi="Gandhari Unicode"/>
          <w:lang w:val="en-GB"/>
        </w:rPr>
        <w:tab/>
        <w:tab/>
        <w:tab/>
        <w:tab/>
        <w:tab/>
        <w:tab/>
        <w:tab/>
        <w:t>Go!</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2b </w:t>
        <w:tab/>
        <w:t>The day might come when [you] let go [of her] finally.</w:t>
      </w:r>
    </w:p>
    <w:p>
      <w:pPr>
        <w:pStyle w:val="Textbody"/>
        <w:spacing w:before="0" w:after="0"/>
        <w:rPr>
          <w:rFonts w:ascii="Gandhari Unicode" w:hAnsi="Gandhari Unicode" w:cs="e-Tamil OTC"/>
          <w:lang w:val="en-GB"/>
        </w:rPr>
      </w:pPr>
      <w:r>
        <w:rPr>
          <w:rFonts w:cs="e-Tamil OTC" w:ascii="Gandhari Unicode" w:hAnsi="Gandhari Unicode"/>
          <w:lang w:val="en-GB"/>
        </w:rPr>
        <w:tab/>
        <w:t>If you were to consent to that, give [back] ... [and] go.</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237</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அள்ளூர் நன்முல்லை</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பொருள் முற்றி மீள்வான் தேர்ப்பாகனுக்கு </w:t>
      </w:r>
      <w:r>
        <w:rPr>
          <w:rFonts w:cs="e-Tamil OTC" w:ascii="Gandhari Unicode" w:hAnsi="Gandhari Unicode"/>
          <w:lang w:val="en-GB"/>
        </w:rPr>
        <w:t xml:space="preserve">(G2: </w:t>
      </w:r>
      <w:r>
        <w:rPr>
          <w:rFonts w:ascii="Gandhari Unicode" w:hAnsi="Gandhari Unicode" w:cs="e-Tamil OTC"/>
          <w:lang w:val="en-GB"/>
        </w:rPr>
        <w:t>தேர்ப்பாகற்கு</w:t>
      </w:r>
      <w:r>
        <w:rPr>
          <w:rFonts w:cs="e-Tamil OTC" w:ascii="Gandhari Unicode" w:hAnsi="Gandhari Unicode"/>
          <w:lang w:val="en-GB"/>
        </w:rPr>
        <w:t xml:space="preserve">) (C2, G2: </w:t>
      </w:r>
      <w:r>
        <w:rPr>
          <w:rFonts w:ascii="Gandhari Unicode" w:hAnsi="Gandhari Unicode" w:cs="e-Tamil OTC"/>
          <w:lang w:val="en-GB"/>
        </w:rPr>
        <w:t>உரைப்பானாய்த் தன் நெஞ்சிற்கு</w:t>
      </w:r>
      <w:r>
        <w:rPr>
          <w:rFonts w:cs="e-Tamil OTC" w:ascii="Gandhari Unicode" w:hAnsi="Gandhari Unicode"/>
          <w:lang w:val="en-GB"/>
        </w:rPr>
        <w:t xml:space="preserve">) </w:t>
      </w:r>
      <w:r>
        <w:rPr>
          <w:rFonts w:ascii="Gandhari Unicode" w:hAnsi="Gandhari Unicode" w:cs="e-Tamil OTC"/>
          <w:lang w:val="en-GB"/>
        </w:rPr>
        <w:t>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அஞ்சுவ தறியா தமர்துணை </w:t>
      </w:r>
      <w:r>
        <w:rPr>
          <w:rFonts w:ascii="Gandhari Unicode" w:hAnsi="Gandhari Unicode" w:cs="e-Tamil OTC"/>
          <w:u w:val="wave"/>
          <w:lang w:val="en-GB"/>
        </w:rPr>
        <w:t>தழீஇ</w:t>
      </w:r>
    </w:p>
    <w:p>
      <w:pPr>
        <w:pStyle w:val="Textbody"/>
        <w:spacing w:before="0" w:after="29"/>
        <w:rPr>
          <w:rFonts w:ascii="Gandhari Unicode" w:hAnsi="Gandhari Unicode" w:cs="e-Tamil OTC"/>
          <w:lang w:val="en-GB"/>
        </w:rPr>
      </w:pPr>
      <w:r>
        <w:rPr>
          <w:rFonts w:ascii="Gandhari Unicode" w:hAnsi="Gandhari Unicode" w:cs="e-Tamil OTC"/>
          <w:u w:val="wave"/>
          <w:lang w:val="en-GB"/>
        </w:rPr>
        <w:t>நெஞ்சுநப்</w:t>
      </w:r>
      <w:r>
        <w:rPr>
          <w:rFonts w:ascii="Gandhari Unicode" w:hAnsi="Gandhari Unicode" w:cs="e-Tamil OTC"/>
          <w:lang w:val="en-GB"/>
        </w:rPr>
        <w:t xml:space="preserve"> பிரிந்தன் </w:t>
      </w:r>
      <w:r>
        <w:rPr>
          <w:rFonts w:ascii="Gandhari Unicode" w:hAnsi="Gandhari Unicode" w:cs="e-Tamil OTC"/>
          <w:u w:val="wave"/>
          <w:lang w:val="en-GB"/>
        </w:rPr>
        <w:t>றாயினு</w:t>
      </w:r>
      <w:r>
        <w:rPr>
          <w:rFonts w:ascii="Gandhari Unicode" w:hAnsi="Gandhari Unicode" w:cs="e-Tamil OTC"/>
          <w:lang w:val="en-GB"/>
        </w:rPr>
        <w:t xml:space="preserve"> மெஞ்சிய</w:t>
      </w:r>
    </w:p>
    <w:p>
      <w:pPr>
        <w:pStyle w:val="Textbody"/>
        <w:spacing w:before="0" w:after="29"/>
        <w:rPr>
          <w:rFonts w:ascii="Gandhari Unicode" w:hAnsi="Gandhari Unicode" w:cs="e-Tamil OTC"/>
          <w:lang w:val="en-GB"/>
        </w:rPr>
      </w:pPr>
      <w:r>
        <w:rPr>
          <w:rFonts w:ascii="Gandhari Unicode" w:hAnsi="Gandhari Unicode" w:cs="e-Tamil OTC"/>
          <w:lang w:val="en-GB"/>
        </w:rPr>
        <w:t>கைபிணி நெகிழினஃ தெவனோ நன்றுஞ்</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சேய வம்ம </w:t>
      </w:r>
      <w:r>
        <w:rPr>
          <w:rFonts w:ascii="Gandhari Unicode" w:hAnsi="Gandhari Unicode" w:cs="e-Tamil OTC"/>
          <w:u w:val="wave"/>
          <w:lang w:val="en-GB"/>
        </w:rPr>
        <w:t>விருவா மிடையே</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மாக்கடற் றிரையின் </w:t>
      </w:r>
      <w:r>
        <w:rPr>
          <w:rFonts w:ascii="Gandhari Unicode" w:hAnsi="Gandhari Unicode" w:cs="e-Tamil OTC"/>
          <w:u w:val="wave"/>
          <w:lang w:val="en-GB"/>
        </w:rPr>
        <w:t>முழங்கி</w:t>
      </w:r>
      <w:r>
        <w:rPr>
          <w:rFonts w:ascii="Gandhari Unicode" w:hAnsi="Gandhari Unicode" w:cs="e-Tamil OTC"/>
          <w:lang w:val="en-GB"/>
        </w:rPr>
        <w:t xml:space="preserve"> வலனேர்பு</w:t>
      </w:r>
    </w:p>
    <w:p>
      <w:pPr>
        <w:pStyle w:val="Textbody"/>
        <w:spacing w:before="0" w:after="29"/>
        <w:rPr>
          <w:rFonts w:ascii="Gandhari Unicode" w:hAnsi="Gandhari Unicode" w:cs="e-Tamil OTC"/>
          <w:lang w:val="en-GB"/>
        </w:rPr>
      </w:pPr>
      <w:r>
        <w:rPr>
          <w:rFonts w:ascii="Gandhari Unicode" w:hAnsi="Gandhari Unicode" w:cs="e-Tamil OTC"/>
          <w:lang w:val="en-GB"/>
        </w:rPr>
        <w:t>கோட்புலி வழங்குஞ் சோலை</w:t>
      </w:r>
    </w:p>
    <w:p>
      <w:pPr>
        <w:pStyle w:val="Textbody"/>
        <w:spacing w:before="0" w:after="29"/>
        <w:rPr>
          <w:rFonts w:ascii="Gandhari Unicode" w:hAnsi="Gandhari Unicode" w:cs="e-Tamil OTC"/>
          <w:lang w:val="en-GB"/>
        </w:rPr>
      </w:pPr>
      <w:r>
        <w:rPr>
          <w:rFonts w:ascii="Gandhari Unicode" w:hAnsi="Gandhari Unicode" w:cs="e-Tamil OTC"/>
          <w:lang w:val="en-GB"/>
        </w:rPr>
        <w:t>யெனைத்தென் றெண்ணுகோ முயக்கிடை மலைவே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தழீஇ </w:t>
      </w:r>
      <w:r>
        <w:rPr>
          <w:rFonts w:eastAsia="URW Palladio UNI" w:cs="e-Tamil OTC" w:ascii="Gandhari Unicode" w:hAnsi="Gandhari Unicode"/>
          <w:lang w:val="en-GB"/>
        </w:rPr>
        <w:t xml:space="preserve">L1, C1+2+3, G1+2, EA, ER; </w:t>
      </w:r>
      <w:r>
        <w:rPr>
          <w:rFonts w:ascii="Gandhari Unicode" w:hAnsi="Gandhari Unicode" w:eastAsia="URW Palladio UNI" w:cs="e-Tamil OTC"/>
          <w:lang w:val="en-GB"/>
        </w:rPr>
        <w:t xml:space="preserve">தழீஇய </w:t>
      </w:r>
      <w:r>
        <w:rPr>
          <w:rFonts w:eastAsia="URW Palladio UNI" w:cs="e-Tamil OTC" w:ascii="Gandhari Unicode" w:hAnsi="Gandhari Unicode"/>
          <w:lang w:val="en-GB"/>
        </w:rPr>
        <w:t xml:space="preserve">C2v, Cām. •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நெஞ்சுநப் </w:t>
      </w:r>
      <w:r>
        <w:rPr>
          <w:rFonts w:cs="e-Tamil OTC" w:ascii="Gandhari Unicode" w:hAnsi="Gandhari Unicode"/>
          <w:lang w:val="en-GB"/>
        </w:rPr>
        <w:t xml:space="preserve">C2v+3v, Cām.; </w:t>
      </w:r>
      <w:r>
        <w:rPr>
          <w:rFonts w:ascii="Gandhari Unicode" w:hAnsi="Gandhari Unicode" w:cs="e-Tamil OTC"/>
          <w:lang w:val="en-GB"/>
        </w:rPr>
        <w:t xml:space="preserve">நெஞ்சுணப் </w:t>
      </w:r>
      <w:r>
        <w:rPr>
          <w:rFonts w:cs="e-Tamil OTC" w:ascii="Gandhari Unicode" w:hAnsi="Gandhari Unicode"/>
          <w:lang w:val="en-GB"/>
        </w:rPr>
        <w:t xml:space="preserve">L1, C1+2, G1+2, EA, I, Cām.v; </w:t>
      </w:r>
      <w:r>
        <w:rPr>
          <w:rFonts w:ascii="Gandhari Unicode" w:hAnsi="Gandhari Unicode" w:cs="e-Tamil OTC"/>
          <w:lang w:val="en-GB"/>
        </w:rPr>
        <w:t xml:space="preserve">நெஞ்சுண </w:t>
      </w:r>
      <w:r>
        <w:rPr>
          <w:rFonts w:cs="e-Tamil OTC" w:ascii="Gandhari Unicode" w:hAnsi="Gandhari Unicode"/>
          <w:lang w:val="en-GB"/>
        </w:rPr>
        <w:t>C3</w:t>
      </w:r>
      <w:r>
        <w:rPr>
          <w:rFonts w:eastAsia="URW Palladio UNI" w:cs="e-Tamil OTC" w:ascii="Gandhari Unicode" w:hAnsi="Gandhari Unicode"/>
          <w:lang w:val="en-GB"/>
        </w:rPr>
        <w:t xml:space="preserve"> • </w:t>
      </w:r>
      <w:r>
        <w:rPr>
          <w:rFonts w:cs="e-Tamil OTC" w:ascii="Gandhari Unicode" w:hAnsi="Gandhari Unicode"/>
          <w:b/>
          <w:bCs/>
          <w:lang w:val="en-GB"/>
        </w:rPr>
        <w:t>2bc</w:t>
      </w:r>
      <w:r>
        <w:rPr>
          <w:rFonts w:cs="e-Tamil OTC" w:ascii="Gandhari Unicode" w:hAnsi="Gandhari Unicode"/>
          <w:lang w:val="en-GB"/>
        </w:rPr>
        <w:t xml:space="preserve"> </w:t>
      </w:r>
      <w:r>
        <w:rPr>
          <w:rFonts w:ascii="Gandhari Unicode" w:hAnsi="Gandhari Unicode" w:cs="e-Tamil OTC"/>
          <w:lang w:val="en-GB"/>
        </w:rPr>
        <w:t xml:space="preserve">பிரிந்தன் றாயினு </w:t>
      </w:r>
      <w:r>
        <w:rPr>
          <w:rFonts w:cs="e-Tamil OTC" w:ascii="Gandhari Unicode" w:hAnsi="Gandhari Unicode"/>
          <w:lang w:val="en-GB"/>
        </w:rPr>
        <w:t xml:space="preserve">L1, C1+2+3, G1+2, EA, Cām.; </w:t>
      </w:r>
      <w:r>
        <w:rPr>
          <w:rFonts w:ascii="Gandhari Unicode" w:hAnsi="Gandhari Unicode" w:cs="e-Tamil OTC"/>
          <w:lang w:val="en-GB"/>
        </w:rPr>
        <w:t xml:space="preserve">பிரிந்தன னாயினு </w:t>
      </w:r>
      <w:r>
        <w:rPr>
          <w:rFonts w:cs="e-Tamil OTC" w:ascii="Gandhari Unicode" w:hAnsi="Gandhari Unicode"/>
          <w:lang w:val="en-GB"/>
        </w:rPr>
        <w:t>C2v</w:t>
      </w:r>
      <w:r>
        <w:rPr>
          <w:rFonts w:eastAsia="URW Palladio UNI" w:cs="e-Tamil OTC" w:ascii="Gandhari Unicode" w:hAnsi="Gandhari Unicode"/>
          <w:lang w:val="en-GB"/>
        </w:rPr>
        <w:t xml:space="preserve"> • </w:t>
      </w:r>
      <w:r>
        <w:rPr>
          <w:rFonts w:cs="e-Tamil OTC" w:ascii="Gandhari Unicode" w:hAnsi="Gandhari Unicode"/>
          <w:b/>
          <w:bCs/>
          <w:lang w:val="en-GB"/>
        </w:rPr>
        <w:t>3a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கைபிணி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கை </w:t>
      </w:r>
      <w:r>
        <w:rPr>
          <w:rFonts w:eastAsia="URW Palladio UNI" w:cs="e-Tamil OTC" w:ascii="Gandhari Unicode" w:hAnsi="Gandhari Unicode"/>
          <w:lang w:val="en-GB"/>
        </w:rPr>
        <w:t xml:space="preserve">L1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நெகிழினஃ </w:t>
      </w:r>
      <w:r>
        <w:rPr>
          <w:rFonts w:cs="e-Tamil OTC" w:ascii="Gandhari Unicode" w:hAnsi="Gandhari Unicode"/>
          <w:lang w:val="en-GB"/>
        </w:rPr>
        <w:t xml:space="preserve">C1+2+3, G1v+2, EA, Cām.; </w:t>
      </w:r>
      <w:r>
        <w:rPr>
          <w:rFonts w:ascii="Gandhari Unicode" w:hAnsi="Gandhari Unicode" w:cs="e-Tamil OTC"/>
          <w:lang w:val="en-GB"/>
        </w:rPr>
        <w:t xml:space="preserve">நெகிழனஃ </w:t>
      </w:r>
      <w:r>
        <w:rPr>
          <w:rFonts w:cs="e-Tamil OTC" w:ascii="Gandhari Unicode" w:hAnsi="Gandhari Unicode"/>
          <w:lang w:val="en-GB"/>
        </w:rPr>
        <w:t xml:space="preserve">L1; </w:t>
      </w:r>
      <w:r>
        <w:rPr>
          <w:rFonts w:ascii="Gandhari Unicode" w:hAnsi="Gandhari Unicode" w:cs="e-Tamil OTC"/>
          <w:lang w:val="en-GB"/>
        </w:rPr>
        <w:t xml:space="preserve">நெழியனஃ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விருவா மிடையே </w:t>
      </w:r>
      <w:r>
        <w:rPr>
          <w:rFonts w:cs="e-Tamil OTC" w:ascii="Gandhari Unicode" w:hAnsi="Gandhari Unicode"/>
          <w:lang w:val="en-GB"/>
        </w:rPr>
        <w:t xml:space="preserve">L1, C1+2+3, G1+2, EA, Cām.; </w:t>
      </w:r>
      <w:r>
        <w:rPr>
          <w:rFonts w:ascii="Gandhari Unicode" w:hAnsi="Gandhari Unicode" w:cs="e-Tamil OTC"/>
          <w:lang w:val="en-GB"/>
        </w:rPr>
        <w:t xml:space="preserve">விருவர்த மிடையே </w:t>
      </w:r>
      <w:r>
        <w:rPr>
          <w:rFonts w:cs="e-Tamil OTC" w:ascii="Gandhari Unicode" w:hAnsi="Gandhari Unicode"/>
          <w:lang w:val="en-GB"/>
        </w:rPr>
        <w:t xml:space="preserve">C2+3v; </w:t>
      </w:r>
      <w:r>
        <w:rPr>
          <w:rFonts w:ascii="Gandhari Unicode" w:hAnsi="Gandhari Unicode" w:cs="e-Tamil OTC"/>
          <w:lang w:val="en-GB"/>
        </w:rPr>
        <w:t xml:space="preserve">விருவர் தாமிடையே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முழங்கி </w:t>
      </w:r>
      <w:r>
        <w:rPr>
          <w:rFonts w:cs="e-Tamil OTC" w:ascii="Gandhari Unicode" w:hAnsi="Gandhari Unicode"/>
          <w:lang w:val="en-GB"/>
        </w:rPr>
        <w:t xml:space="preserve">L1, C1+2, G1+2, EA, Cām.; </w:t>
      </w:r>
      <w:r>
        <w:rPr>
          <w:rFonts w:ascii="Gandhari Unicode" w:hAnsi="Gandhari Unicode" w:cs="e-Tamil OTC"/>
          <w:lang w:val="en-GB"/>
        </w:rPr>
        <w:t xml:space="preserve">முழங்கு </w:t>
      </w:r>
      <w:r>
        <w:rPr>
          <w:rFonts w:cs="e-Tamil OTC" w:ascii="Gandhari Unicode" w:hAnsi="Gandhari Unicode"/>
          <w:lang w:val="en-GB"/>
        </w:rPr>
        <w:t xml:space="preserve">C3, Cām.v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றெண்ணுகோ </w:t>
      </w:r>
      <w:r>
        <w:rPr>
          <w:rFonts w:cs="e-Tamil OTC" w:ascii="Gandhari Unicode" w:hAnsi="Gandhari Unicode"/>
          <w:lang w:val="en-GB"/>
        </w:rPr>
        <w:t xml:space="preserve">L1, C1+2+3, G1v+2, EA, Cām.; </w:t>
      </w:r>
      <w:r>
        <w:rPr>
          <w:rFonts w:ascii="Gandhari Unicode" w:hAnsi="Gandhari Unicode" w:cs="e-Tamil OTC"/>
          <w:lang w:val="en-GB"/>
        </w:rPr>
        <w:t xml:space="preserve">ணுகோ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முயக்கிடை </w:t>
      </w:r>
      <w:r>
        <w:rPr>
          <w:rFonts w:cs="e-Tamil OTC" w:ascii="Gandhari Unicode" w:hAnsi="Gandhari Unicode"/>
          <w:lang w:val="en-GB"/>
        </w:rPr>
        <w:t xml:space="preserve">C1+2+3, G1+2, EA, Cām.; </w:t>
      </w:r>
      <w:r>
        <w:rPr>
          <w:rFonts w:ascii="Gandhari Unicode" w:hAnsi="Gandhari Unicode" w:cs="e-Tamil OTC"/>
          <w:lang w:val="en-GB"/>
        </w:rPr>
        <w:t xml:space="preserve">முயக்கி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añcuvat* aṟiyāt* amar tuṇai </w:t>
      </w:r>
      <w:r>
        <w:rPr>
          <w:rFonts w:cs="e-Tamil OTC" w:ascii="Gandhari Unicode" w:hAnsi="Gandhari Unicode"/>
          <w:i/>
          <w:iCs/>
          <w:lang w:val="en-GB"/>
        </w:rPr>
        <w:t>taḻīi</w:t>
      </w:r>
    </w:p>
    <w:p>
      <w:pPr>
        <w:pStyle w:val="Textbody"/>
        <w:spacing w:before="0" w:after="29"/>
        <w:rPr>
          <w:rFonts w:ascii="Gandhari Unicode" w:hAnsi="Gandhari Unicode" w:cs="e-Tamil OTC"/>
          <w:lang w:val="en-GB"/>
        </w:rPr>
      </w:pPr>
      <w:r>
        <w:rPr>
          <w:rFonts w:cs="e-Tamil OTC" w:ascii="Gandhari Unicode" w:hAnsi="Gandhari Unicode"/>
          <w:lang w:val="en-GB"/>
        </w:rPr>
        <w:t xml:space="preserve">neñcu </w:t>
      </w:r>
      <w:r>
        <w:rPr>
          <w:rFonts w:cs="e-Tamil OTC" w:ascii="Gandhari Unicode" w:hAnsi="Gandhari Unicode"/>
          <w:i/>
          <w:iCs/>
          <w:lang w:val="en-GB"/>
        </w:rPr>
        <w:t>nam</w:t>
      </w:r>
      <w:r>
        <w:rPr>
          <w:rFonts w:cs="e-Tamil OTC" w:ascii="Gandhari Unicode" w:hAnsi="Gandhari Unicode"/>
          <w:lang w:val="en-GB"/>
        </w:rPr>
        <w:t xml:space="preserve"> </w:t>
      </w:r>
      <w:r>
        <w:rPr>
          <w:rFonts w:cs="e-Tamil OTC" w:ascii="Gandhari Unicode" w:hAnsi="Gandhari Unicode"/>
          <w:i/>
          <w:iCs/>
          <w:lang w:val="en-GB"/>
        </w:rPr>
        <w:t>pirintaṉṟ*</w:t>
      </w:r>
      <w:r>
        <w:rPr>
          <w:rFonts w:cs="e-Tamil OTC" w:ascii="Gandhari Unicode" w:hAnsi="Gandhari Unicode"/>
          <w:lang w:val="en-GB"/>
        </w:rPr>
        <w:t xml:space="preserve"> āyiṉum eñciya</w:t>
      </w:r>
    </w:p>
    <w:p>
      <w:pPr>
        <w:pStyle w:val="Textbody"/>
        <w:spacing w:before="0" w:after="29"/>
        <w:rPr>
          <w:rFonts w:ascii="Gandhari Unicode" w:hAnsi="Gandhari Unicode" w:cs="e-Tamil OTC"/>
          <w:lang w:val="en-GB"/>
        </w:rPr>
      </w:pPr>
      <w:r>
        <w:rPr>
          <w:rFonts w:cs="e-Tamil OTC" w:ascii="Gandhari Unicode" w:hAnsi="Gandhari Unicode"/>
          <w:lang w:val="en-GB"/>
        </w:rPr>
        <w:t>kai piṇi nekiḻiṉ aḵt* evaṉ-ō naṉṟ*-um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cēya-~amma </w:t>
      </w:r>
      <w:ins w:id="128" w:author="Narmada Hansani Polgampalage" w:date="2023-11-13T13:58:00Z">
        <w:r>
          <w:rPr>
            <w:rFonts w:cs="e-Tamil OTC" w:ascii="Gandhari Unicode" w:hAnsi="Gandhari Unicode"/>
            <w:lang w:val="en-GB"/>
          </w:rPr>
          <w:t>~</w:t>
        </w:r>
      </w:ins>
      <w:r>
        <w:rPr>
          <w:rFonts w:cs="e-Tamil OTC" w:ascii="Gandhari Unicode" w:hAnsi="Gandhari Unicode"/>
          <w:i/>
          <w:iCs/>
          <w:lang w:val="en-GB"/>
        </w:rPr>
        <w:t>iruvām</w:t>
      </w:r>
      <w:r>
        <w:rPr>
          <w:rFonts w:cs="e-Tamil OTC" w:ascii="Gandhari Unicode" w:hAnsi="Gandhari Unicode"/>
          <w:lang w:val="en-GB"/>
        </w:rPr>
        <w:t xml:space="preserve"> iṭai-~ē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mā+ kaṭal tiraiyiṉ </w:t>
      </w:r>
      <w:r>
        <w:rPr>
          <w:rFonts w:cs="e-Tamil OTC" w:ascii="Gandhari Unicode" w:hAnsi="Gandhari Unicode"/>
          <w:i/>
          <w:iCs/>
          <w:lang w:val="en-GB"/>
        </w:rPr>
        <w:t>muḻaṅki</w:t>
      </w:r>
      <w:r>
        <w:rPr>
          <w:rFonts w:cs="e-Tamil OTC" w:ascii="Gandhari Unicode" w:hAnsi="Gandhari Unicode"/>
          <w:lang w:val="en-GB"/>
        </w:rPr>
        <w:t xml:space="preserve"> valaṉ ērpu</w:t>
      </w:r>
    </w:p>
    <w:p>
      <w:pPr>
        <w:pStyle w:val="Textbody"/>
        <w:spacing w:before="0" w:after="29"/>
        <w:rPr>
          <w:rFonts w:ascii="Gandhari Unicode" w:hAnsi="Gandhari Unicode" w:cs="e-Tamil OTC"/>
          <w:lang w:val="en-GB"/>
        </w:rPr>
      </w:pPr>
      <w:r>
        <w:rPr>
          <w:rFonts w:cs="e-Tamil OTC" w:ascii="Gandhari Unicode" w:hAnsi="Gandhari Unicode"/>
          <w:lang w:val="en-GB"/>
        </w:rPr>
        <w:t>kōḷ puli vaḻaṅkum cōlai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~eṉaitt* eṉṟ* eṇṇuk*-ō muyakk* iṭai malaiv*-ē.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the charioteer by him who returned after having achieved wealth.</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fearing-it know-not desire companion embraced </w:t>
        <w:tab/>
      </w:r>
      <w:r>
        <w:rPr>
          <w:rFonts w:cs="e-Tamil OTC" w:ascii="Gandhari Unicode" w:hAnsi="Gandhari Unicode"/>
          <w:rFonts w:ascii="Gandhari Unicode" w:hAnsi="Gandhari Unicode" w:cs="e-Tamil OTC"/>
          <w:strike/>
          <w:lang w:val="en-GB"/>
          <w:lang w:val="en-GB"/>
          <w:rPrChange w:id="0" w:author="Narmada Hansani Polgampalage" w:date="2023-11-13T13:58:00Z">
            <w:rPr/>
          </w:rPrChange>
        </w:rPr>
        <w:t>215.1</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heart us- it-separated if-even left-aside-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hand fetter loosen-if that what</w:t>
      </w:r>
      <w:r>
        <w:rPr>
          <w:rFonts w:cs="e-Tamil OTC" w:ascii="Gandhari Unicode" w:hAnsi="Gandhari Unicode"/>
          <w:position w:val="6"/>
          <w:lang w:val="en-GB"/>
        </w:rPr>
        <w:t>ō</w:t>
      </w:r>
      <w:r>
        <w:rPr>
          <w:rFonts w:cs="e-Tamil OTC" w:ascii="Gandhari Unicode" w:hAnsi="Gandhari Unicode"/>
          <w:lang w:val="en-GB"/>
        </w:rPr>
        <w:t xml:space="preserve"> good-it</w:t>
      </w:r>
      <w:r>
        <w:rPr>
          <w:rFonts w:cs="e-Tamil OTC" w:ascii="Gandhari Unicode" w:hAnsi="Gandhari Unicode"/>
          <w:position w:val="6"/>
          <w:lang w:val="en-GB"/>
        </w:rPr>
        <w:t>um</w:t>
      </w:r>
      <w:r>
        <w:rPr>
          <w:rFonts w:cs="e-Tamil OTC" w:ascii="Gandhari Unicode" w:hAnsi="Gandhari Unicode"/>
          <w:lang w:val="en-GB"/>
        </w:rPr>
        <w:t xml:space="preserve">  </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distance-they(n.pl.)</w:t>
      </w:r>
      <w:r>
        <w:rPr>
          <w:rFonts w:cs="e-Tamil OTC" w:ascii="Gandhari Unicode" w:hAnsi="Gandhari Unicode"/>
          <w:position w:val="6"/>
          <w:lang w:val="en-GB"/>
        </w:rPr>
        <w:t>amma</w:t>
      </w:r>
      <w:r>
        <w:rPr>
          <w:rFonts w:cs="e-Tamil OTC" w:ascii="Gandhari Unicode" w:hAnsi="Gandhari Unicode"/>
          <w:lang w:val="en-GB"/>
        </w:rPr>
        <w:t xml:space="preserve"> two-we middle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big/black sea wave</w:t>
      </w:r>
      <w:r>
        <w:rPr>
          <w:rFonts w:cs="e-Tamil OTC" w:ascii="Gandhari Unicode" w:hAnsi="Gandhari Unicode"/>
          <w:position w:val="6"/>
          <w:lang w:val="en-GB"/>
        </w:rPr>
        <w:t>iṉ</w:t>
      </w:r>
      <w:r>
        <w:rPr>
          <w:rFonts w:cs="e-Tamil OTC" w:ascii="Gandhari Unicode" w:hAnsi="Gandhari Unicode"/>
          <w:lang w:val="en-GB"/>
        </w:rPr>
        <w:t xml:space="preserve"> thundered strength risen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taking tiger frequenting- wood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how-many said I-count(sub.)</w:t>
      </w:r>
      <w:r>
        <w:rPr>
          <w:rFonts w:cs="e-Tamil OTC" w:ascii="Gandhari Unicode" w:hAnsi="Gandhari Unicode"/>
          <w:position w:val="6"/>
          <w:lang w:val="en-GB"/>
        </w:rPr>
        <w:t>ō</w:t>
      </w:r>
      <w:r>
        <w:rPr>
          <w:rFonts w:cs="e-Tamil OTC" w:ascii="Gandhari Unicode" w:hAnsi="Gandhari Unicode"/>
          <w:lang w:val="en-GB"/>
        </w:rPr>
        <w:t xml:space="preserve"> embrace middle obstacle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Even if the heart has separated</w:t>
      </w:r>
      <w:r>
        <w:rPr>
          <w:rStyle w:val="FootnoteReference"/>
          <w:rFonts w:cs="e-Tamil OTC" w:ascii="Gandhari Unicode" w:hAnsi="Gandhari Unicode"/>
          <w:lang w:val="en-GB"/>
        </w:rPr>
        <w:footnoteReference w:id="156"/>
      </w:r>
      <w:r>
        <w:rPr>
          <w:rFonts w:cs="e-Tamil OTC" w:ascii="Gandhari Unicode" w:hAnsi="Gandhari Unicode"/>
          <w:lang w:val="en-GB"/>
        </w:rPr>
        <w:t xml:space="preserve"> from us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embracing the desirable mate</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b/>
        <w:tab/>
        <w:tab/>
        <w:t>without knowing of something fearful,</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if [still] the bond becomes loose on the hand [of her]</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who has been left aside,</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ab/>
        <w:tab/>
        <w:tab/>
        <w:tab/>
        <w:tab/>
        <w:t xml:space="preserve"> </w:t>
      </w:r>
      <w:r>
        <w:rPr>
          <w:rFonts w:cs="e-Tamil OTC" w:ascii="Gandhari Unicode" w:hAnsi="Gandhari Unicode"/>
          <w:lang w:val="en-GB"/>
        </w:rPr>
        <w:t>what [good is] it?</w:t>
      </w:r>
    </w:p>
    <w:p>
      <w:pPr>
        <w:pStyle w:val="Textbody"/>
        <w:spacing w:before="0" w:after="72"/>
        <w:rPr>
          <w:rFonts w:ascii="Gandhari Unicode" w:hAnsi="Gandhari Unicode" w:cs="e-Tamil OTC"/>
          <w:lang w:val="en-GB"/>
        </w:rPr>
      </w:pPr>
      <w:r>
        <w:rPr>
          <w:rFonts w:cs="e-Tamil OTC" w:ascii="Gandhari Unicode" w:hAnsi="Gandhari Unicode"/>
          <w:lang w:val="en-GB"/>
        </w:rPr>
        <w:t>Much</w:t>
      </w:r>
      <w:r>
        <w:rPr>
          <w:rStyle w:val="FootnoteReference"/>
          <w:rFonts w:cs="e-Tamil OTC" w:ascii="Gandhari Unicode" w:hAnsi="Gandhari Unicode"/>
          <w:lang w:val="en-GB"/>
        </w:rPr>
        <w:footnoteReference w:id="157"/>
      </w:r>
      <w:r>
        <w:rPr>
          <w:rFonts w:cs="e-Tamil OTC" w:ascii="Gandhari Unicode" w:hAnsi="Gandhari Unicode"/>
          <w:lang w:val="en-GB"/>
        </w:rPr>
        <w:t xml:space="preserve"> the distances</w:t>
      </w:r>
      <w:r>
        <w:rPr>
          <w:rStyle w:val="FootnoteReference"/>
          <w:rFonts w:cs="e-Tamil OTC" w:ascii="Gandhari Unicode" w:hAnsi="Gandhari Unicode"/>
          <w:lang w:val="en-GB"/>
        </w:rPr>
        <w:footnoteReference w:id="158"/>
      </w:r>
      <w:r>
        <w:rPr>
          <w:rFonts w:cs="e-Tamil OTC" w:ascii="Gandhari Unicode" w:hAnsi="Gandhari Unicode"/>
          <w:lang w:val="en-GB"/>
        </w:rPr>
        <w:t>, alas, between us.</w:t>
      </w:r>
    </w:p>
    <w:p>
      <w:pPr>
        <w:pStyle w:val="Textbody"/>
        <w:spacing w:before="0" w:after="0"/>
        <w:rPr>
          <w:rFonts w:ascii="Gandhari Unicode" w:hAnsi="Gandhari Unicode" w:cs="e-Tamil OTC"/>
          <w:lang w:val="en-GB"/>
        </w:rPr>
      </w:pPr>
      <w:r>
        <w:rPr>
          <w:rFonts w:cs="e-Tamil OTC" w:ascii="Gandhari Unicode" w:hAnsi="Gandhari Unicode"/>
          <w:lang w:val="en-GB"/>
        </w:rPr>
        <w:t xml:space="preserve">How many do I count </w:t>
      </w:r>
      <w:r>
        <w:rPr>
          <w:rFonts w:eastAsia="URW Palladio UNI" w:cs="e-Tamil OTC" w:ascii="Gandhari Unicode" w:hAnsi="Gandhari Unicode"/>
          <w:lang w:val="en-GB"/>
        </w:rPr>
        <w:t>–</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woods where killing tigers are roaming, rising</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powerfully</w:t>
      </w:r>
      <w:r>
        <w:rPr>
          <w:rStyle w:val="FootnoteReference"/>
          <w:rFonts w:cs="e-Tamil OTC" w:ascii="Gandhari Unicode" w:hAnsi="Gandhari Unicode"/>
          <w:lang w:val="en-GB"/>
        </w:rPr>
        <w:footnoteReference w:id="159"/>
      </w:r>
      <w:r>
        <w:rPr>
          <w:rFonts w:cs="e-Tamil OTC" w:ascii="Gandhari Unicode" w:hAnsi="Gandhari Unicode"/>
          <w:lang w:val="en-GB"/>
        </w:rPr>
        <w:t xml:space="preserve"> [and] thundering like the waves of the great sea,</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obstacles between [our] embrace?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238</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குன்றியன்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தலைமகள் பரத்தையின் மறுத்தந்து வாயில் வேண்டித் தோழியிடைச் சென்று தெளிப்பான் புக்காற்குத் </w:t>
      </w:r>
      <w:r>
        <w:rPr>
          <w:rFonts w:cs="e-Tamil OTC" w:ascii="Gandhari Unicode" w:hAnsi="Gandhari Unicode"/>
          <w:lang w:val="en-GB"/>
        </w:rPr>
        <w:t xml:space="preserve">(G2: </w:t>
      </w:r>
      <w:r>
        <w:rPr>
          <w:rFonts w:ascii="Gandhari Unicode" w:hAnsi="Gandhari Unicode" w:cs="e-Tamil OTC"/>
          <w:lang w:val="en-GB"/>
        </w:rPr>
        <w:t>புக்காற்றித்</w:t>
      </w:r>
      <w:r>
        <w:rPr>
          <w:rFonts w:cs="e-Tamil OTC" w:ascii="Gandhari Unicode" w:hAnsi="Gandhari Unicode"/>
          <w:lang w:val="en-GB"/>
        </w:rPr>
        <w:t xml:space="preserve">) </w:t>
      </w:r>
      <w:r>
        <w:rPr>
          <w:rFonts w:ascii="Gandhari Unicode" w:hAnsi="Gandhari Unicode" w:cs="e-Tamil OTC"/>
          <w:lang w:val="en-GB"/>
        </w:rPr>
        <w:t>தோழி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பாசவ லிடித்த கருங்கா ழுலக்கை</w:t>
      </w:r>
    </w:p>
    <w:p>
      <w:pPr>
        <w:pStyle w:val="Textbody"/>
        <w:spacing w:before="0" w:after="29"/>
        <w:rPr>
          <w:rFonts w:ascii="Gandhari Unicode" w:hAnsi="Gandhari Unicode" w:cs="e-Tamil OTC"/>
          <w:lang w:val="en-GB"/>
        </w:rPr>
      </w:pPr>
      <w:r>
        <w:rPr>
          <w:rFonts w:ascii="Gandhari Unicode" w:hAnsi="Gandhari Unicode" w:cs="e-Tamil OTC"/>
          <w:lang w:val="en-GB"/>
        </w:rPr>
        <w:t>யாய்கதிர் நெல்லின் வரம்பணைத் துயிற்றி</w:t>
      </w:r>
    </w:p>
    <w:p>
      <w:pPr>
        <w:pStyle w:val="Textbody"/>
        <w:spacing w:before="0" w:after="29"/>
        <w:rPr>
          <w:rFonts w:ascii="Gandhari Unicode" w:hAnsi="Gandhari Unicode" w:cs="e-Tamil OTC"/>
          <w:lang w:val="en-GB"/>
        </w:rPr>
      </w:pPr>
      <w:r>
        <w:rPr>
          <w:rFonts w:ascii="Gandhari Unicode" w:hAnsi="Gandhari Unicode" w:cs="e-Tamil OTC"/>
          <w:lang w:val="en-GB"/>
        </w:rPr>
        <w:t>யொண்டொடி மகளிர் வண்ட லயருந்</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தொண்டி </w:t>
      </w:r>
      <w:r>
        <w:rPr>
          <w:rFonts w:ascii="Gandhari Unicode" w:hAnsi="Gandhari Unicode" w:cs="e-Tamil OTC"/>
          <w:u w:val="wave"/>
          <w:lang w:val="en-GB"/>
        </w:rPr>
        <w:t>யன்னவென்</w:t>
      </w:r>
      <w:r>
        <w:rPr>
          <w:rFonts w:ascii="Gandhari Unicode" w:hAnsi="Gandhari Unicode" w:cs="e-Tamil OTC"/>
          <w:lang w:val="en-GB"/>
        </w:rPr>
        <w:t xml:space="preserve"> னலந்தந்து</w:t>
      </w:r>
    </w:p>
    <w:p>
      <w:pPr>
        <w:pStyle w:val="Textbody"/>
        <w:spacing w:before="0" w:after="29"/>
        <w:rPr>
          <w:rFonts w:ascii="Gandhari Unicode" w:hAnsi="Gandhari Unicode" w:cs="e-Tamil OTC"/>
          <w:lang w:val="en-GB"/>
        </w:rPr>
      </w:pPr>
      <w:r>
        <w:rPr>
          <w:rFonts w:ascii="Gandhari Unicode" w:hAnsi="Gandhari Unicode" w:cs="e-Tamil OTC"/>
          <w:lang w:val="en-GB"/>
        </w:rPr>
        <w:t>கொண்டனை சென்மோ மகிழ்நநின் சூளே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ழுலக்கை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ழுலகை </w:t>
      </w:r>
      <w:r>
        <w:rPr>
          <w:rFonts w:eastAsia="URW Palladio UNI" w:cs="e-Tamil OTC" w:ascii="Gandhari Unicode" w:hAnsi="Gandhari Unicode"/>
          <w:lang w:val="en-GB"/>
        </w:rPr>
        <w:t xml:space="preserve">C3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வரம்பணைத் </w:t>
      </w:r>
      <w:r>
        <w:rPr>
          <w:rFonts w:cs="e-Tamil OTC" w:ascii="Gandhari Unicode" w:hAnsi="Gandhari Unicode"/>
          <w:lang w:val="en-GB"/>
        </w:rPr>
        <w:t xml:space="preserve">L1, C1+2, G1v, EA, Cām.; </w:t>
      </w:r>
      <w:r>
        <w:rPr>
          <w:rFonts w:ascii="Gandhari Unicode" w:hAnsi="Gandhari Unicode" w:cs="e-Tamil OTC"/>
          <w:lang w:val="en-GB"/>
        </w:rPr>
        <w:t xml:space="preserve">வரம்பிணைத் </w:t>
      </w:r>
      <w:r>
        <w:rPr>
          <w:rFonts w:cs="e-Tamil OTC" w:ascii="Gandhari Unicode" w:hAnsi="Gandhari Unicode"/>
          <w:lang w:val="en-GB"/>
        </w:rPr>
        <w:t xml:space="preserve">G2; </w:t>
      </w:r>
      <w:r>
        <w:rPr>
          <w:rFonts w:ascii="Gandhari Unicode" w:hAnsi="Gandhari Unicode" w:cs="e-Tamil OTC"/>
          <w:lang w:val="en-GB"/>
        </w:rPr>
        <w:t xml:space="preserve">வாம்பணைத் </w:t>
      </w:r>
      <w:r>
        <w:rPr>
          <w:rFonts w:cs="e-Tamil OTC" w:ascii="Gandhari Unicode" w:hAnsi="Gandhari Unicode"/>
          <w:lang w:val="en-GB"/>
        </w:rPr>
        <w:t xml:space="preserve">L1, C1, G1, Cām.v; </w:t>
      </w:r>
      <w:r>
        <w:rPr>
          <w:rFonts w:ascii="Gandhari Unicode" w:hAnsi="Gandhari Unicode" w:cs="e-Tamil OTC"/>
          <w:lang w:val="en-GB"/>
        </w:rPr>
        <w:t xml:space="preserve">வாம்பனைத்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லயருந் </w:t>
      </w:r>
      <w:r>
        <w:rPr>
          <w:rFonts w:cs="e-Tamil OTC" w:ascii="Gandhari Unicode" w:hAnsi="Gandhari Unicode"/>
          <w:lang w:val="en-GB"/>
        </w:rPr>
        <w:t xml:space="preserve">C1+2+3, G1+2, EA, Cām.; </w:t>
      </w:r>
      <w:r>
        <w:rPr>
          <w:rFonts w:ascii="Gandhari Unicode" w:hAnsi="Gandhari Unicode" w:cs="e-Tamil OTC"/>
          <w:lang w:val="en-GB"/>
        </w:rPr>
        <w:t xml:space="preserve">லருந்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w:t>
      </w:r>
      <w:r>
        <w:rPr>
          <w:rFonts w:cs="e-Tamil OTC" w:ascii="Gandhari Unicode" w:hAnsi="Gandhari Unicode"/>
          <w:lang w:val="en-GB"/>
        </w:rPr>
        <w:t xml:space="preserve"> </w:t>
      </w:r>
      <w:r>
        <w:rPr>
          <w:rFonts w:ascii="Gandhari Unicode" w:hAnsi="Gandhari Unicode" w:cs="e-Tamil OTC"/>
          <w:lang w:val="en-GB"/>
        </w:rPr>
        <w:t xml:space="preserve">தொண்டி யன்னவென் னலந்தந்து </w:t>
      </w:r>
      <w:r>
        <w:rPr>
          <w:rFonts w:cs="e-Tamil OTC" w:ascii="Gandhari Unicode" w:hAnsi="Gandhari Unicode"/>
          <w:lang w:val="en-GB"/>
        </w:rPr>
        <w:t xml:space="preserve">Cām.; </w:t>
      </w:r>
      <w:r>
        <w:rPr>
          <w:rFonts w:ascii="Gandhari Unicode" w:hAnsi="Gandhari Unicode" w:cs="e-Tamil OTC"/>
          <w:lang w:val="en-GB"/>
        </w:rPr>
        <w:t xml:space="preserve">தொண்டி யன்ன வென்னலந் தந்து </w:t>
      </w:r>
      <w:r>
        <w:rPr>
          <w:rFonts w:cs="e-Tamil OTC" w:ascii="Gandhari Unicode" w:hAnsi="Gandhari Unicode"/>
          <w:lang w:val="en-GB"/>
        </w:rPr>
        <w:t xml:space="preserve">C2, G2, I, AT, VP; </w:t>
      </w:r>
      <w:r>
        <w:rPr>
          <w:rFonts w:ascii="Gandhari Unicode" w:hAnsi="Gandhari Unicode" w:cs="e-Tamil OTC"/>
          <w:lang w:val="en-GB"/>
        </w:rPr>
        <w:t xml:space="preserve">தொண்டியன்ன வென்னலந் தந்து </w:t>
      </w:r>
      <w:r>
        <w:rPr>
          <w:rFonts w:cs="e-Tamil OTC" w:ascii="Gandhari Unicode" w:hAnsi="Gandhari Unicode"/>
          <w:lang w:val="en-GB"/>
        </w:rPr>
        <w:t xml:space="preserve">EA; </w:t>
      </w:r>
      <w:r>
        <w:rPr>
          <w:rFonts w:ascii="Gandhari Unicode" w:hAnsi="Gandhari Unicode" w:cs="e-Tamil OTC"/>
          <w:lang w:val="en-GB"/>
        </w:rPr>
        <w:t xml:space="preserve">தொண்டி யன்ன வென்ன லகந்தந்து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pāc* aval iṭitta karum kāḻ ulakkai</w:t>
      </w:r>
    </w:p>
    <w:p>
      <w:pPr>
        <w:pStyle w:val="Textbody"/>
        <w:spacing w:before="0" w:after="29"/>
        <w:rPr>
          <w:rFonts w:ascii="Gandhari Unicode" w:hAnsi="Gandhari Unicode" w:cs="e-Tamil OTC"/>
          <w:lang w:val="en-GB"/>
        </w:rPr>
      </w:pPr>
      <w:ins w:id="130" w:author="Narmada Hansani Polgampalage" w:date="2023-11-13T14:19:00Z">
        <w:r>
          <w:rPr>
            <w:rFonts w:cs="e-Tamil OTC" w:ascii="Gandhari Unicode" w:hAnsi="Gandhari Unicode"/>
            <w:lang w:val="en-GB"/>
          </w:rPr>
          <w:t>~</w:t>
        </w:r>
      </w:ins>
      <w:r>
        <w:rPr>
          <w:rFonts w:cs="e-Tamil OTC" w:ascii="Gandhari Unicode" w:hAnsi="Gandhari Unicode"/>
          <w:lang w:val="en-GB"/>
        </w:rPr>
        <w:t>āy katir nelliṉ varamp* aṇai+ tuyiṟṟi</w:t>
      </w:r>
    </w:p>
    <w:p>
      <w:pPr>
        <w:pStyle w:val="Textbody"/>
        <w:spacing w:before="0" w:after="29"/>
        <w:rPr>
          <w:rFonts w:ascii="Gandhari Unicode" w:hAnsi="Gandhari Unicode" w:cs="e-Tamil OTC"/>
          <w:lang w:val="en-GB"/>
        </w:rPr>
      </w:pPr>
      <w:r>
        <w:rPr>
          <w:rFonts w:cs="e-Tamil OTC" w:ascii="Gandhari Unicode" w:hAnsi="Gandhari Unicode"/>
          <w:lang w:val="en-GB"/>
        </w:rPr>
        <w:t>~oḷ toṭi makaḷir vaṇṭal ayarum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toṇṭi ~aṉṉa ~eṉ </w:t>
      </w:r>
      <w:r>
        <w:rPr>
          <w:rFonts w:cs="e-Tamil OTC" w:ascii="Gandhari Unicode" w:hAnsi="Gandhari Unicode"/>
          <w:i/>
          <w:iCs/>
          <w:lang w:val="en-GB"/>
        </w:rPr>
        <w:t>nalam</w:t>
      </w:r>
      <w:r>
        <w:rPr>
          <w:rFonts w:cs="e-Tamil OTC" w:ascii="Gandhari Unicode" w:hAnsi="Gandhari Unicode"/>
          <w:lang w:val="en-GB"/>
        </w:rPr>
        <w:t xml:space="preserve"> tantu</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koṇṭaṉai ceṉmō makiḻna niṉ cūḷ-ē.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to the one who entered in order to explain, having gone to the confidante wishing for the door/mediation, after HE had been brought back from the other woman/courtesan.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green rice pounded- black hardness pestle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select- ear paddy[-field]</w:t>
      </w:r>
      <w:r>
        <w:rPr>
          <w:rFonts w:cs="e-Tamil OTC" w:ascii="Gandhari Unicode" w:hAnsi="Gandhari Unicode"/>
          <w:position w:val="6"/>
          <w:lang w:val="en-GB"/>
        </w:rPr>
        <w:t>iṉ</w:t>
      </w:r>
      <w:r>
        <w:rPr>
          <w:rFonts w:cs="e-Tamil OTC" w:ascii="Gandhari Unicode" w:hAnsi="Gandhari Unicode"/>
          <w:lang w:val="en-GB"/>
        </w:rPr>
        <w:t xml:space="preserve"> border ridge laid-down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bright bracelet women play</w:t>
      </w:r>
      <w:r>
        <w:rPr>
          <w:rStyle w:val="FootnoteReference"/>
          <w:rFonts w:cs="e-Tamil OTC" w:ascii="Gandhari Unicode" w:hAnsi="Gandhari Unicode"/>
          <w:lang w:val="en-GB"/>
        </w:rPr>
        <w:footnoteReference w:id="160"/>
      </w:r>
      <w:r>
        <w:rPr>
          <w:rFonts w:cs="e-Tamil OTC" w:ascii="Gandhari Unicode" w:hAnsi="Gandhari Unicode"/>
          <w:lang w:val="en-GB"/>
        </w:rPr>
        <w:t xml:space="preserve"> being-engaged-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Toṇṭi like my- goodness given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you-took go(ipt.) delight-he your- oath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Having given [back] my innocence, [which is] like Toṇṭi,</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where women with bright bracelets are engaged in play,</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having laid down on a ridge by the border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b/>
        <w:tab/>
        <w:tab/>
        <w:tab/>
        <w:t>of the rice field with choice ears</w:t>
      </w:r>
    </w:p>
    <w:p>
      <w:pPr>
        <w:pStyle w:val="Textbody"/>
        <w:tabs>
          <w:tab w:val="clear" w:pos="709"/>
          <w:tab w:val="left" w:pos="525" w:leader="none"/>
        </w:tabs>
        <w:spacing w:before="0" w:after="72"/>
        <w:rPr>
          <w:rFonts w:ascii="Gandhari Unicode" w:hAnsi="Gandhari Unicode" w:cs="e-Tamil OTC"/>
          <w:lang w:val="en-GB"/>
        </w:rPr>
      </w:pPr>
      <w:r>
        <w:rPr>
          <w:rFonts w:cs="e-Tamil OTC" w:ascii="Gandhari Unicode" w:hAnsi="Gandhari Unicode"/>
          <w:lang w:val="en-GB"/>
        </w:rPr>
        <w:tab/>
        <w:t>the black, hard pestles which pounded green rice,</w:t>
      </w:r>
      <w:r>
        <w:rPr>
          <w:rStyle w:val="FootnoteReference"/>
          <w:rFonts w:cs="e-Tamil OTC" w:ascii="Gandhari Unicode" w:hAnsi="Gandhari Unicode"/>
          <w:lang w:val="en-GB"/>
        </w:rPr>
        <w:footnoteReference w:id="161"/>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[since] you have taken [back] your oath, delightful man, go!</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4+5b </w:t>
        <w:tab/>
        <w:t>[Since you have] given [back] my innocence ...,</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take [back] your oath, delightful man, [and] go!</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239</w:t>
      </w:r>
      <w:r>
        <w:rPr>
          <w:rFonts w:cs="e-Tamil OTC" w:ascii="e-Tamil OTC" w:hAnsi="e-Tamil OTC"/>
          <w:b/>
          <w:i w:val="false"/>
          <w:iCs w:val="false"/>
          <w:color w:val="auto"/>
        </w:rPr>
        <w:t xml:space="preserve"> </w:t>
      </w:r>
      <w:r>
        <w:rPr>
          <w:rFonts w:ascii="e-Tamil OTC" w:hAnsi="e-Tamil OTC" w:cs="e-Tamil OTC"/>
          <w:i w:val="false"/>
          <w:i w:val="false"/>
          <w:iCs w:val="false"/>
          <w:color w:val="auto"/>
        </w:rPr>
        <w:t>ஆசிரியன் பெருங்கண்ணன்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சிறைப்புறம்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தொடிநெகிழ்ந்</w:t>
      </w:r>
      <w:r>
        <w:rPr>
          <w:rFonts w:ascii="Gandhari Unicode" w:hAnsi="Gandhari Unicode" w:cs="e-Tamil OTC"/>
          <w:lang w:val="en-GB"/>
        </w:rPr>
        <w:t xml:space="preserve"> தனவே தோள்சா யினவே</w:t>
      </w:r>
    </w:p>
    <w:p>
      <w:pPr>
        <w:pStyle w:val="Textbody"/>
        <w:spacing w:before="0" w:after="29"/>
        <w:rPr>
          <w:rFonts w:ascii="Gandhari Unicode" w:hAnsi="Gandhari Unicode" w:cs="e-Tamil OTC"/>
          <w:lang w:val="en-GB"/>
        </w:rPr>
      </w:pPr>
      <w:r>
        <w:rPr>
          <w:rFonts w:ascii="Gandhari Unicode" w:hAnsi="Gandhari Unicode" w:cs="e-Tamil OTC"/>
          <w:u w:val="wave"/>
          <w:lang w:val="en-GB"/>
        </w:rPr>
        <w:t>விடுநா</w:t>
      </w:r>
      <w:r>
        <w:rPr>
          <w:rFonts w:ascii="Gandhari Unicode" w:hAnsi="Gandhari Unicode" w:cs="e-Tamil OTC"/>
          <w:lang w:val="en-GB"/>
        </w:rPr>
        <w:t xml:space="preserve"> ணுண்டோ தோழி விடர்முகைச்</w:t>
      </w:r>
    </w:p>
    <w:p>
      <w:pPr>
        <w:pStyle w:val="Textbody"/>
        <w:spacing w:before="0" w:after="29"/>
        <w:rPr>
          <w:rFonts w:ascii="Gandhari Unicode" w:hAnsi="Gandhari Unicode" w:cs="e-Tamil OTC"/>
          <w:lang w:val="en-GB"/>
        </w:rPr>
      </w:pPr>
      <w:r>
        <w:rPr>
          <w:rFonts w:ascii="Gandhari Unicode" w:hAnsi="Gandhari Unicode" w:cs="e-Tamil OTC"/>
          <w:lang w:val="en-GB"/>
        </w:rPr>
        <w:t>சிலம்புடன் கமழு மலங்குகுலைக் காந்த</w:t>
      </w:r>
    </w:p>
    <w:p>
      <w:pPr>
        <w:pStyle w:val="Textbody"/>
        <w:spacing w:before="0" w:after="29"/>
        <w:rPr>
          <w:rFonts w:ascii="Gandhari Unicode" w:hAnsi="Gandhari Unicode" w:cs="e-Tamil OTC"/>
          <w:lang w:val="en-GB"/>
        </w:rPr>
      </w:pPr>
      <w:r>
        <w:rPr>
          <w:rFonts w:ascii="Gandhari Unicode" w:hAnsi="Gandhari Unicode" w:cs="e-Tamil OTC"/>
          <w:lang w:val="en-GB"/>
        </w:rPr>
        <w:t>ணறுந்தா தூதுங் குறுஞ்சிறைத் தும்பி</w:t>
      </w:r>
    </w:p>
    <w:p>
      <w:pPr>
        <w:pStyle w:val="Textbody"/>
        <w:spacing w:before="0" w:after="29"/>
        <w:rPr>
          <w:rFonts w:ascii="Gandhari Unicode" w:hAnsi="Gandhari Unicode" w:cs="e-Tamil OTC"/>
          <w:lang w:val="en-GB"/>
        </w:rPr>
      </w:pPr>
      <w:r>
        <w:rPr>
          <w:rFonts w:ascii="Gandhari Unicode" w:hAnsi="Gandhari Unicode" w:cs="e-Tamil OTC"/>
          <w:lang w:val="en-GB"/>
        </w:rPr>
        <w:t>பாம்புமிழ் மணியிற் றோன்று</w:t>
      </w:r>
    </w:p>
    <w:p>
      <w:pPr>
        <w:pStyle w:val="Textbody"/>
        <w:spacing w:before="0" w:after="29"/>
        <w:rPr>
          <w:rFonts w:ascii="Gandhari Unicode" w:hAnsi="Gandhari Unicode" w:cs="e-Tamil OTC"/>
          <w:lang w:val="en-GB"/>
        </w:rPr>
      </w:pPr>
      <w:r>
        <w:rPr>
          <w:rFonts w:ascii="Gandhari Unicode" w:hAnsi="Gandhari Unicode" w:cs="e-Tamil OTC"/>
          <w:lang w:val="en-GB"/>
        </w:rPr>
        <w:t>முந்தூழ் வேலிய மலைகிழ வோற்கே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தொடிநெகிழ்ந் </w:t>
      </w:r>
      <w:r>
        <w:rPr>
          <w:rFonts w:cs="e-Tamil OTC" w:ascii="Gandhari Unicode" w:hAnsi="Gandhari Unicode"/>
          <w:lang w:val="en-GB"/>
        </w:rPr>
        <w:t xml:space="preserve">L1, C1+3, G1+2, IV, EA, AT, Cām.v, VP, ER; </w:t>
      </w:r>
      <w:r>
        <w:rPr>
          <w:rFonts w:ascii="Gandhari Unicode" w:hAnsi="Gandhari Unicode" w:cs="e-Tamil OTC"/>
          <w:lang w:val="en-GB"/>
        </w:rPr>
        <w:t xml:space="preserve">தொடிஞெகிழ்ந் </w:t>
      </w:r>
      <w:r>
        <w:rPr>
          <w:rFonts w:cs="e-Tamil OTC" w:ascii="Gandhari Unicode" w:hAnsi="Gandhari Unicode"/>
          <w:lang w:val="en-GB"/>
        </w:rPr>
        <w:t xml:space="preserve">C2+3v, Cām.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விடுநா ணுண்டோ </w:t>
      </w:r>
      <w:r>
        <w:rPr>
          <w:rFonts w:cs="e-Tamil OTC" w:ascii="Gandhari Unicode" w:hAnsi="Gandhari Unicode"/>
          <w:lang w:val="en-GB"/>
        </w:rPr>
        <w:t xml:space="preserve">L1, C1+2+3v, G1+2, EA, Cām.; </w:t>
      </w:r>
      <w:r>
        <w:rPr>
          <w:rFonts w:ascii="Gandhari Unicode" w:hAnsi="Gandhari Unicode" w:cs="e-Tamil OTC"/>
          <w:lang w:val="en-GB"/>
        </w:rPr>
        <w:t xml:space="preserve">விடுநா ளுண்டோ </w:t>
      </w:r>
      <w:r>
        <w:rPr>
          <w:rFonts w:cs="e-Tamil OTC" w:ascii="Gandhari Unicode" w:hAnsi="Gandhari Unicode"/>
          <w:lang w:val="en-GB"/>
        </w:rPr>
        <w:t xml:space="preserve">C2v+3v, Cām.v; </w:t>
      </w:r>
      <w:r>
        <w:rPr>
          <w:rFonts w:ascii="Gandhari Unicode" w:hAnsi="Gandhari Unicode" w:cs="e-Tamil OTC"/>
          <w:lang w:val="en-GB"/>
        </w:rPr>
        <w:t xml:space="preserve">விடுநா னுண்டோ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toṭi </w:t>
      </w:r>
      <w:r>
        <w:rPr>
          <w:rFonts w:cs="e-Tamil OTC" w:ascii="Gandhari Unicode" w:hAnsi="Gandhari Unicode"/>
          <w:i/>
          <w:iCs/>
          <w:lang w:val="en-GB"/>
        </w:rPr>
        <w:t>nekiḻntaṉa-~ē</w:t>
      </w:r>
      <w:r>
        <w:rPr>
          <w:rFonts w:cs="e-Tamil OTC" w:ascii="Gandhari Unicode" w:hAnsi="Gandhari Unicode"/>
          <w:lang w:val="en-GB"/>
        </w:rPr>
        <w:t xml:space="preserve"> tōḷ cāyiṉa-~ē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viṭu </w:t>
      </w:r>
      <w:r>
        <w:rPr>
          <w:rFonts w:cs="e-Tamil OTC" w:ascii="Gandhari Unicode" w:hAnsi="Gandhari Unicode"/>
          <w:i/>
          <w:iCs/>
          <w:lang w:val="en-GB"/>
        </w:rPr>
        <w:t>nāṇ</w:t>
      </w:r>
      <w:r>
        <w:rPr>
          <w:rFonts w:cs="e-Tamil OTC" w:ascii="Gandhari Unicode" w:hAnsi="Gandhari Unicode"/>
          <w:lang w:val="en-GB"/>
        </w:rPr>
        <w:t xml:space="preserve"> uṇṭ*-ō tōḻi viṭar mukai</w:t>
      </w:r>
      <w:ins w:id="131" w:author="Narmada Hansani Polgampalage" w:date="2023-11-13T14:35:00Z">
        <w:r>
          <w:rPr>
            <w:rFonts w:cs="e-Tamil OTC" w:ascii="Gandhari Unicode" w:hAnsi="Gandhari Unicode"/>
            <w:lang w:val="en-GB"/>
          </w:rPr>
          <w:t>c</w:t>
        </w:r>
      </w:ins>
    </w:p>
    <w:p>
      <w:pPr>
        <w:pStyle w:val="Textbody"/>
        <w:spacing w:before="0" w:after="29"/>
        <w:rPr>
          <w:rFonts w:ascii="Gandhari Unicode" w:hAnsi="Gandhari Unicode" w:cs="e-Tamil OTC"/>
          <w:lang w:val="en-GB"/>
        </w:rPr>
      </w:pPr>
      <w:del w:id="132" w:author="Narmada Hansani Polgampalage" w:date="2023-11-13T14:35:00Z">
        <w:r>
          <w:rPr>
            <w:rFonts w:cs="e-Tamil OTC" w:ascii="Gandhari Unicode" w:hAnsi="Gandhari Unicode"/>
            <w:lang w:val="en-GB"/>
          </w:rPr>
          <w:delText>c</w:delText>
        </w:r>
      </w:del>
      <w:ins w:id="133" w:author="Narmada Hansani Polgampalage" w:date="2023-11-13T14:35:00Z">
        <w:r>
          <w:rPr>
            <w:rFonts w:cs="e-Tamil OTC" w:ascii="Gandhari Unicode" w:hAnsi="Gandhari Unicode"/>
            <w:lang w:val="en-GB"/>
          </w:rPr>
          <w:t>+</w:t>
        </w:r>
      </w:ins>
      <w:r>
        <w:rPr>
          <w:rFonts w:cs="e-Tamil OTC" w:ascii="Gandhari Unicode" w:hAnsi="Gandhari Unicode"/>
          <w:lang w:val="en-GB"/>
        </w:rPr>
        <w:t>ilamp* uṭaṉ kamaḻum alaṅku kulai+ kāntaḷ</w:t>
      </w:r>
    </w:p>
    <w:p>
      <w:pPr>
        <w:pStyle w:val="Textbody"/>
        <w:spacing w:before="0" w:after="29"/>
        <w:rPr>
          <w:rFonts w:ascii="Gandhari Unicode" w:hAnsi="Gandhari Unicode" w:cs="e-Tamil OTC"/>
          <w:lang w:val="en-GB"/>
        </w:rPr>
      </w:pPr>
      <w:r>
        <w:rPr>
          <w:rFonts w:cs="e-Tamil OTC" w:ascii="Gandhari Unicode" w:hAnsi="Gandhari Unicode"/>
          <w:lang w:val="en-GB"/>
        </w:rPr>
        <w:t>naṟum tāt* ūtum kuṟum ciṟai+ tumpi</w:t>
      </w:r>
    </w:p>
    <w:p>
      <w:pPr>
        <w:pStyle w:val="Textbody"/>
        <w:spacing w:before="0" w:after="29"/>
        <w:rPr>
          <w:rFonts w:ascii="Gandhari Unicode" w:hAnsi="Gandhari Unicode" w:cs="e-Tamil OTC"/>
          <w:lang w:val="en-GB"/>
        </w:rPr>
      </w:pPr>
      <w:r>
        <w:rPr>
          <w:rFonts w:cs="e-Tamil OTC" w:ascii="Gandhari Unicode" w:hAnsi="Gandhari Unicode"/>
          <w:lang w:val="en-GB"/>
        </w:rPr>
        <w:t>pāmp* umiḻ maṇiyiṉ tōṉṟum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muntūḻ vēliya malai kiḻavōṟk*-ē.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bracelet they-loosened(n.pl.)</w:t>
      </w:r>
      <w:r>
        <w:rPr>
          <w:rFonts w:cs="e-Tamil OTC" w:ascii="Gandhari Unicode" w:hAnsi="Gandhari Unicode"/>
          <w:position w:val="6"/>
          <w:lang w:val="en-GB"/>
        </w:rPr>
        <w:t>ē</w:t>
      </w:r>
      <w:r>
        <w:rPr>
          <w:rFonts w:cs="e-Tamil OTC" w:ascii="Gandhari Unicode" w:hAnsi="Gandhari Unicode"/>
          <w:lang w:val="en-GB"/>
        </w:rPr>
        <w:t xml:space="preserve"> shoulder they-were-emaciated(n.pl.)</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let- shame it-is</w:t>
      </w:r>
      <w:r>
        <w:rPr>
          <w:rFonts w:cs="e-Tamil OTC" w:ascii="Gandhari Unicode" w:hAnsi="Gandhari Unicode"/>
          <w:position w:val="6"/>
          <w:lang w:val="en-GB"/>
        </w:rPr>
        <w:t>ō</w:t>
      </w:r>
      <w:r>
        <w:rPr>
          <w:rFonts w:cs="e-Tamil OTC" w:ascii="Gandhari Unicode" w:hAnsi="Gandhari Unicode"/>
          <w:lang w:val="en-GB"/>
        </w:rPr>
        <w:t xml:space="preserve"> friend cleft cave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mountain-side together smelling- sway- bunch Malabar-lily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fragrant pollen blowing- short wing bee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snake spit- sapphire</w:t>
      </w:r>
      <w:r>
        <w:rPr>
          <w:rFonts w:cs="e-Tamil OTC" w:ascii="Gandhari Unicode" w:hAnsi="Gandhari Unicode"/>
          <w:position w:val="6"/>
          <w:lang w:val="en-GB"/>
        </w:rPr>
        <w:t>iṉ</w:t>
      </w:r>
      <w:r>
        <w:rPr>
          <w:rFonts w:cs="e-Tamil OTC" w:ascii="Gandhari Unicode" w:hAnsi="Gandhari Unicode"/>
          <w:lang w:val="en-GB"/>
        </w:rPr>
        <w:t xml:space="preserve"> appearing-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bamboo</w:t>
      </w:r>
      <w:r>
        <w:rPr>
          <w:rStyle w:val="FootnoteReference"/>
          <w:rFonts w:cs="e-Tamil OTC" w:ascii="Gandhari Unicode" w:hAnsi="Gandhari Unicode"/>
          <w:lang w:val="en-GB"/>
        </w:rPr>
        <w:footnoteReference w:id="162"/>
      </w:r>
      <w:r>
        <w:rPr>
          <w:rFonts w:cs="e-Tamil OTC" w:ascii="Gandhari Unicode" w:hAnsi="Gandhari Unicode"/>
          <w:lang w:val="en-GB"/>
        </w:rPr>
        <w:t xml:space="preserve"> hedge</w:t>
      </w:r>
      <w:r>
        <w:rPr>
          <w:rFonts w:cs="e-Tamil OTC" w:ascii="Gandhari Unicode" w:hAnsi="Gandhari Unicode"/>
          <w:position w:val="6"/>
          <w:lang w:val="en-GB"/>
        </w:rPr>
        <w:t>a</w:t>
      </w:r>
      <w:r>
        <w:rPr>
          <w:rFonts w:cs="e-Tamil OTC" w:ascii="Gandhari Unicode" w:hAnsi="Gandhari Unicode"/>
          <w:lang w:val="en-GB"/>
        </w:rPr>
        <w:t xml:space="preserve"> mountain master(dat.)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The bracelets have become loose, the shoulders are emaciated</w:t>
      </w:r>
    </w:p>
    <w:p>
      <w:pPr>
        <w:pStyle w:val="Textbody"/>
        <w:spacing w:before="0" w:after="0"/>
        <w:rPr>
          <w:rFonts w:ascii="Gandhari Unicode" w:hAnsi="Gandhari Unicode" w:cs="e-Tamil OTC"/>
          <w:lang w:val="en-GB"/>
        </w:rPr>
      </w:pPr>
      <w:r>
        <w:rPr>
          <w:rFonts w:cs="e-Tamil OTC" w:ascii="Gandhari Unicode" w:hAnsi="Gandhari Unicode"/>
          <w:lang w:val="en-GB"/>
        </w:rPr>
        <w:t>for the master of the mountain with bamboo hedges,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where appears like a jewel</w:t>
      </w:r>
      <w:r>
        <w:rPr>
          <w:rStyle w:val="FootnoteReference"/>
          <w:rFonts w:cs="e-Tamil OTC" w:ascii="Gandhari Unicode" w:hAnsi="Gandhari Unicode"/>
          <w:lang w:val="en-GB"/>
        </w:rPr>
        <w:footnoteReference w:id="163"/>
      </w:r>
      <w:r>
        <w:rPr>
          <w:rFonts w:cs="e-Tamil OTC" w:ascii="Gandhari Unicode" w:hAnsi="Gandhari Unicode"/>
          <w:lang w:val="en-GB"/>
        </w:rPr>
        <w:t xml:space="preserve"> spit up by a snake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the short-winged bee, filling itself up with fragrant pollen</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from the Malabar lily in swaying bunches, all fragrant</w:t>
      </w:r>
      <w:r>
        <w:rPr>
          <w:rStyle w:val="FootnoteReference"/>
          <w:rFonts w:cs="e-Tamil OTC" w:ascii="Gandhari Unicode" w:hAnsi="Gandhari Unicode"/>
          <w:lang w:val="en-GB"/>
        </w:rPr>
        <w:footnoteReference w:id="164"/>
      </w:r>
      <w:r>
        <w:rPr>
          <w:rFonts w:cs="e-Tamil OTC" w:ascii="Gandhari Unicode" w:hAnsi="Gandhari Unicode"/>
          <w:lang w:val="en-GB"/>
        </w:rPr>
        <w:t>,</w:t>
      </w:r>
    </w:p>
    <w:p>
      <w:pPr>
        <w:pStyle w:val="Textbody"/>
        <w:tabs>
          <w:tab w:val="clear" w:pos="709"/>
          <w:tab w:val="left" w:pos="425" w:leader="none"/>
        </w:tabs>
        <w:spacing w:before="0" w:after="74"/>
        <w:rPr>
          <w:rFonts w:ascii="Gandhari Unicode" w:hAnsi="Gandhari Unicode" w:cs="e-Tamil OTC"/>
          <w:lang w:val="en-GB"/>
        </w:rPr>
      </w:pPr>
      <w:r>
        <w:rPr>
          <w:rFonts w:cs="e-Tamil OTC" w:ascii="Gandhari Unicode" w:hAnsi="Gandhari Unicode"/>
          <w:lang w:val="en-GB"/>
        </w:rPr>
        <w:tab/>
        <w:t>on the mountainside with clefts [and] caves.</w:t>
      </w:r>
    </w:p>
    <w:p>
      <w:pPr>
        <w:pStyle w:val="Textbody"/>
        <w:spacing w:before="0" w:after="0"/>
        <w:rPr>
          <w:rFonts w:ascii="Gandhari Unicode" w:hAnsi="Gandhari Unicode" w:cs="e-Tamil OTC"/>
          <w:lang w:val="en-GB"/>
        </w:rPr>
      </w:pPr>
      <w:r>
        <w:rPr>
          <w:rFonts w:cs="e-Tamil OTC" w:ascii="Gandhari Unicode" w:hAnsi="Gandhari Unicode"/>
          <w:lang w:val="en-GB"/>
        </w:rPr>
        <w:t>Is there [still any] shame to let go of, friend?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240</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கொல்லன் அழிசி</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பனிப்புத லிவர்ந்த பைங்கொடி யவரைக்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கிளிவா யொப்பி னொளிவிடு </w:t>
      </w:r>
      <w:r>
        <w:rPr>
          <w:rFonts w:ascii="Gandhari Unicode" w:hAnsi="Gandhari Unicode" w:cs="e-Tamil OTC"/>
          <w:u w:val="wave"/>
          <w:lang w:val="en-GB"/>
        </w:rPr>
        <w:t>பன்மலர்</w:t>
      </w:r>
    </w:p>
    <w:p>
      <w:pPr>
        <w:pStyle w:val="Textbody"/>
        <w:spacing w:before="0" w:after="29"/>
        <w:rPr>
          <w:rFonts w:ascii="Gandhari Unicode" w:hAnsi="Gandhari Unicode" w:cs="e-Tamil OTC"/>
          <w:lang w:val="en-GB"/>
        </w:rPr>
      </w:pPr>
      <w:bookmarkStart w:id="11" w:name="DDE_LINK32"/>
      <w:r>
        <w:rPr>
          <w:rFonts w:ascii="Gandhari Unicode" w:hAnsi="Gandhari Unicode" w:cs="e-Tamil OTC"/>
          <w:u w:val="wave"/>
          <w:lang w:val="en-GB"/>
        </w:rPr>
        <w:t>வெருக்குப்பல்</w:t>
      </w:r>
      <w:bookmarkEnd w:id="11"/>
      <w:r>
        <w:rPr>
          <w:rFonts w:ascii="Gandhari Unicode" w:hAnsi="Gandhari Unicode" w:cs="e-Tamil OTC"/>
          <w:lang w:val="en-GB"/>
        </w:rPr>
        <w:t xml:space="preserve"> லுருவின் முல்லையொடு </w:t>
      </w:r>
      <w:r>
        <w:rPr>
          <w:rFonts w:ascii="Gandhari Unicode" w:hAnsi="Gandhari Unicode" w:cs="e-Tamil OTC"/>
          <w:u w:val="wave"/>
          <w:lang w:val="en-GB"/>
        </w:rPr>
        <w:t>கஞல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வாடை வந்ததன் றலையு </w:t>
      </w:r>
      <w:r>
        <w:rPr>
          <w:rFonts w:ascii="Gandhari Unicode" w:hAnsi="Gandhari Unicode" w:cs="e-Tamil OTC"/>
          <w:u w:val="wave"/>
          <w:lang w:val="en-GB"/>
        </w:rPr>
        <w:t>நோய்பொரக்</w:t>
      </w:r>
    </w:p>
    <w:p>
      <w:pPr>
        <w:pStyle w:val="Textbody"/>
        <w:spacing w:before="0" w:after="29"/>
        <w:rPr>
          <w:rFonts w:ascii="Gandhari Unicode" w:hAnsi="Gandhari Unicode" w:cs="e-Tamil OTC"/>
          <w:lang w:val="en-GB"/>
        </w:rPr>
      </w:pPr>
      <w:r>
        <w:rPr>
          <w:rFonts w:ascii="Gandhari Unicode" w:hAnsi="Gandhari Unicode" w:cs="e-Tamil OTC"/>
          <w:lang w:val="en-GB"/>
        </w:rPr>
        <w:t>கண்டிசின் வாழி தோழி தெண்டிரைக்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கடலாழ் கலத்திற் </w:t>
      </w:r>
      <w:r>
        <w:rPr>
          <w:rFonts w:ascii="Gandhari Unicode" w:hAnsi="Gandhari Unicode" w:cs="e-Tamil OTC"/>
          <w:u w:val="wave"/>
          <w:lang w:val="en-GB"/>
        </w:rPr>
        <w:t>றோன்றி</w:t>
      </w:r>
    </w:p>
    <w:p>
      <w:pPr>
        <w:pStyle w:val="Textbody"/>
        <w:spacing w:before="0" w:after="29"/>
        <w:rPr>
          <w:rFonts w:ascii="Gandhari Unicode" w:hAnsi="Gandhari Unicode" w:cs="e-Tamil OTC"/>
          <w:lang w:val="en-GB"/>
        </w:rPr>
      </w:pPr>
      <w:r>
        <w:rPr>
          <w:rFonts w:ascii="Gandhari Unicode" w:hAnsi="Gandhari Unicode" w:cs="e-Tamil OTC"/>
          <w:lang w:val="en-GB"/>
        </w:rPr>
        <w:t>மாலை மறையுமவர் மணிநெடுங் குன்றே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பனிப்புத </w:t>
      </w:r>
      <w:r>
        <w:rPr>
          <w:rFonts w:eastAsia="URW Palladio UNI" w:cs="e-Tamil OTC" w:ascii="Gandhari Unicode" w:hAnsi="Gandhari Unicode"/>
          <w:lang w:val="en-GB"/>
        </w:rPr>
        <w:t xml:space="preserve">L1, C1+2+3+2, G1, EA, Cām.; </w:t>
      </w:r>
      <w:r>
        <w:rPr>
          <w:rFonts w:ascii="Gandhari Unicode" w:hAnsi="Gandhari Unicode" w:eastAsia="URW Palladio UNI" w:cs="e-Tamil OTC"/>
          <w:lang w:val="en-GB"/>
        </w:rPr>
        <w:t xml:space="preserve">பனிதப்புத </w:t>
      </w:r>
      <w:r>
        <w:rPr>
          <w:rFonts w:eastAsia="URW Palladio UNI" w:cs="e-Tamil OTC" w:ascii="Gandhari Unicode" w:hAnsi="Gandhari Unicode"/>
          <w:lang w:val="en-GB"/>
        </w:rPr>
        <w:t xml:space="preserve">G1v •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னொளிவிடு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னொளவிடு </w:t>
      </w:r>
      <w:r>
        <w:rPr>
          <w:rFonts w:eastAsia="URW Palladio UNI" w:cs="e-Tamil OTC" w:ascii="Gandhari Unicode" w:hAnsi="Gandhari Unicode"/>
          <w:lang w:val="en-GB"/>
        </w:rPr>
        <w:t xml:space="preserve">L1 •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பன்மலர் </w:t>
      </w:r>
      <w:r>
        <w:rPr>
          <w:rFonts w:cs="e-Tamil OTC" w:ascii="Gandhari Unicode" w:hAnsi="Gandhari Unicode"/>
          <w:lang w:val="en-GB"/>
        </w:rPr>
        <w:t xml:space="preserve">C2+3v, G1v+2, EA, Cām.; </w:t>
      </w:r>
      <w:r>
        <w:rPr>
          <w:rFonts w:ascii="Gandhari Unicode" w:hAnsi="Gandhari Unicode" w:cs="e-Tamil OTC"/>
          <w:lang w:val="en-GB"/>
        </w:rPr>
        <w:t xml:space="preserve">பணைமலர் </w:t>
      </w:r>
      <w:r>
        <w:rPr>
          <w:rFonts w:cs="e-Tamil OTC" w:ascii="Gandhari Unicode" w:hAnsi="Gandhari Unicode"/>
          <w:lang w:val="en-GB"/>
        </w:rPr>
        <w:t xml:space="preserve">Cām.v; </w:t>
      </w:r>
      <w:r>
        <w:rPr>
          <w:rFonts w:ascii="Gandhari Unicode" w:hAnsi="Gandhari Unicode" w:cs="e-Tamil OTC"/>
          <w:lang w:val="en-GB"/>
        </w:rPr>
        <w:t xml:space="preserve">பனைமலர்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வெருக்குப்பல் </w:t>
      </w:r>
      <w:r>
        <w:rPr>
          <w:rFonts w:cs="e-Tamil OTC" w:ascii="Gandhari Unicode" w:hAnsi="Gandhari Unicode"/>
          <w:lang w:val="en-GB"/>
        </w:rPr>
        <w:t xml:space="preserve">C2+3v, G1v, EA, Cām.; </w:t>
      </w:r>
      <w:r>
        <w:rPr>
          <w:rFonts w:ascii="Gandhari Unicode" w:hAnsi="Gandhari Unicode" w:cs="e-Tamil OTC"/>
          <w:lang w:val="en-GB"/>
        </w:rPr>
        <w:t xml:space="preserve">வெருகுப்பல்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கஞல </w:t>
      </w:r>
      <w:r>
        <w:rPr>
          <w:rFonts w:cs="e-Tamil OTC" w:ascii="Gandhari Unicode" w:hAnsi="Gandhari Unicode"/>
          <w:lang w:val="en-GB"/>
        </w:rPr>
        <w:t xml:space="preserve">C2+3v, Cām.; </w:t>
      </w:r>
      <w:r>
        <w:rPr>
          <w:rFonts w:ascii="Gandhari Unicode" w:hAnsi="Gandhari Unicode" w:cs="e-Tamil OTC"/>
          <w:lang w:val="en-GB"/>
        </w:rPr>
        <w:t xml:space="preserve">கஞலி </w:t>
      </w:r>
      <w:r>
        <w:rPr>
          <w:rFonts w:cs="e-Tamil OTC" w:ascii="Gandhari Unicode" w:hAnsi="Gandhari Unicode"/>
          <w:lang w:val="en-GB"/>
        </w:rPr>
        <w:t xml:space="preserve">C3, G1+2, EA, I, AT, Cām.v, VP, ER; </w:t>
      </w:r>
      <w:r>
        <w:rPr>
          <w:rFonts w:ascii="Gandhari Unicode" w:hAnsi="Gandhari Unicode" w:cs="e-Tamil OTC"/>
          <w:lang w:val="en-GB"/>
        </w:rPr>
        <w:t xml:space="preserve">தஞலி </w:t>
      </w:r>
      <w:r>
        <w:rPr>
          <w:rFonts w:cs="e-Tamil OTC" w:ascii="Gandhari Unicode" w:hAnsi="Gandhari Unicode"/>
          <w:lang w:val="en-GB"/>
        </w:rPr>
        <w:t xml:space="preserve">C1; </w:t>
      </w:r>
      <w:r>
        <w:rPr>
          <w:rFonts w:ascii="Gandhari Unicode" w:hAnsi="Gandhari Unicode" w:cs="e-Tamil OTC"/>
          <w:lang w:val="en-GB"/>
        </w:rPr>
        <w:t xml:space="preserve">தஞ்சலி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நோய்பொரக் </w:t>
      </w:r>
      <w:r>
        <w:rPr>
          <w:rFonts w:cs="e-Tamil OTC" w:ascii="Gandhari Unicode" w:hAnsi="Gandhari Unicode"/>
          <w:lang w:val="en-GB"/>
        </w:rPr>
        <w:t xml:space="preserve">C1+2+3, G1v+2, EA, Cām.; </w:t>
      </w:r>
      <w:r>
        <w:rPr>
          <w:rFonts w:ascii="Gandhari Unicode" w:hAnsi="Gandhari Unicode" w:cs="e-Tamil OTC"/>
          <w:lang w:val="en-GB"/>
        </w:rPr>
        <w:t xml:space="preserve">நோயோர்க் </w:t>
      </w:r>
      <w:r>
        <w:rPr>
          <w:rFonts w:cs="e-Tamil OTC" w:ascii="Gandhari Unicode" w:hAnsi="Gandhari Unicode"/>
          <w:lang w:val="en-GB"/>
        </w:rPr>
        <w:t xml:space="preserve">L1, G1,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றோன்றி </w:t>
      </w:r>
      <w:r>
        <w:rPr>
          <w:rFonts w:cs="e-Tamil OTC" w:ascii="Gandhari Unicode" w:hAnsi="Gandhari Unicode"/>
          <w:lang w:val="en-GB"/>
        </w:rPr>
        <w:t xml:space="preserve">L1, C1+2+3v, G1v+2, EA, Cām.; </w:t>
      </w:r>
      <w:r>
        <w:rPr>
          <w:rFonts w:ascii="Gandhari Unicode" w:hAnsi="Gandhari Unicode" w:cs="e-Tamil OTC"/>
          <w:lang w:val="en-GB"/>
        </w:rPr>
        <w:t>றோ</w:t>
      </w:r>
      <w:r>
        <w:rPr>
          <w:rFonts w:cs="e-Tamil OTC" w:ascii="Gandhari Unicode" w:hAnsi="Gandhari Unicode"/>
          <w:lang w:val="en-GB"/>
        </w:rPr>
        <w:t xml:space="preserve">__ C3; </w:t>
      </w:r>
      <w:r>
        <w:rPr>
          <w:rFonts w:ascii="Gandhari Unicode" w:hAnsi="Gandhari Unicode" w:cs="e-Tamil OTC"/>
          <w:lang w:val="en-GB"/>
        </w:rPr>
        <w:t xml:space="preserve">றோற்றி </w:t>
      </w:r>
      <w:r>
        <w:rPr>
          <w:rFonts w:cs="e-Tamil OTC" w:ascii="Gandhari Unicode" w:hAnsi="Gandhari Unicode"/>
          <w:lang w:val="en-GB"/>
        </w:rPr>
        <w:t xml:space="preserve">G1, AT, Cām.v, VP </w:t>
      </w:r>
      <w:r>
        <w:rPr>
          <w:rFonts w:eastAsia="URW Palladio UNI" w:cs="e-Tamil OTC" w:ascii="Gandhari Unicode" w:hAnsi="Gandhari Unicode"/>
          <w:lang w:val="en-GB"/>
        </w:rPr>
        <w:t xml:space="preserve">•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மாலை மறையுமவர் </w:t>
      </w:r>
      <w:r>
        <w:rPr>
          <w:rFonts w:cs="e-Tamil OTC" w:ascii="Gandhari Unicode" w:hAnsi="Gandhari Unicode"/>
          <w:lang w:val="en-GB"/>
        </w:rPr>
        <w:t xml:space="preserve">C1+2+3, G1+2, EA, Cām.; </w:t>
      </w:r>
      <w:r>
        <w:rPr>
          <w:rFonts w:ascii="Gandhari Unicode" w:hAnsi="Gandhari Unicode" w:cs="e-Tamil OTC"/>
          <w:lang w:val="en-GB"/>
        </w:rPr>
        <w:t xml:space="preserve">மாலையு மறையு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paṉi+ putal ivarnta paim koṭi ~avarai+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kiḷi vāy oppiṉ oḷi viṭu </w:t>
      </w:r>
      <w:r>
        <w:rPr>
          <w:rFonts w:cs="e-Tamil OTC" w:ascii="Gandhari Unicode" w:hAnsi="Gandhari Unicode"/>
          <w:i/>
          <w:iCs/>
          <w:lang w:val="en-GB"/>
        </w:rPr>
        <w:t>pal</w:t>
      </w:r>
      <w:r>
        <w:rPr>
          <w:rFonts w:cs="e-Tamil OTC" w:ascii="Gandhari Unicode" w:hAnsi="Gandhari Unicode"/>
          <w:lang w:val="en-GB"/>
        </w:rPr>
        <w:t xml:space="preserve"> malar</w:t>
      </w:r>
    </w:p>
    <w:p>
      <w:pPr>
        <w:pStyle w:val="Textbody"/>
        <w:spacing w:before="0" w:after="29"/>
        <w:rPr>
          <w:rFonts w:ascii="Gandhari Unicode" w:hAnsi="Gandhari Unicode" w:cs="e-Tamil OTC"/>
          <w:lang w:val="en-GB"/>
        </w:rPr>
      </w:pPr>
      <w:r>
        <w:rPr>
          <w:rFonts w:cs="e-Tamil OTC" w:ascii="Gandhari Unicode" w:hAnsi="Gandhari Unicode"/>
          <w:i/>
          <w:iCs/>
          <w:lang w:val="en-GB"/>
        </w:rPr>
        <w:t>verukku</w:t>
      </w:r>
      <w:del w:id="134" w:author="Narmada Hansani Polgampalage" w:date="2023-11-13T15:04:00Z">
        <w:r>
          <w:rPr>
            <w:rFonts w:cs="e-Tamil OTC" w:ascii="Gandhari Unicode" w:hAnsi="Gandhari Unicode"/>
            <w:lang w:val="en-GB"/>
          </w:rPr>
          <w:delText xml:space="preserve"> </w:delText>
        </w:r>
      </w:del>
      <w:r>
        <w:rPr>
          <w:rFonts w:cs="e-Tamil OTC" w:ascii="Gandhari Unicode" w:hAnsi="Gandhari Unicode"/>
          <w:lang w:val="en-GB"/>
        </w:rPr>
        <w:t>p</w:t>
      </w:r>
      <w:ins w:id="135" w:author="Narmada Hansani Polgampalage" w:date="2023-11-13T15:04:00Z">
        <w:r>
          <w:rPr>
            <w:rFonts w:cs="e-Tamil OTC" w:ascii="Gandhari Unicode" w:hAnsi="Gandhari Unicode"/>
            <w:lang w:val="en-GB"/>
          </w:rPr>
          <w:t xml:space="preserve"> +</w:t>
        </w:r>
      </w:ins>
      <w:r>
        <w:rPr>
          <w:rFonts w:cs="e-Tamil OTC" w:ascii="Gandhari Unicode" w:hAnsi="Gandhari Unicode"/>
          <w:lang w:val="en-GB"/>
        </w:rPr>
        <w:t xml:space="preserve">al +uruviṉ mullaiyoṭu </w:t>
      </w:r>
      <w:r>
        <w:rPr>
          <w:rFonts w:cs="e-Tamil OTC" w:ascii="Gandhari Unicode" w:hAnsi="Gandhari Unicode"/>
          <w:i/>
          <w:iCs/>
          <w:lang w:val="en-GB"/>
        </w:rPr>
        <w:t>kañala</w:t>
      </w:r>
    </w:p>
    <w:p>
      <w:pPr>
        <w:pStyle w:val="Textbody"/>
        <w:spacing w:before="0" w:after="29"/>
        <w:rPr>
          <w:rFonts w:ascii="Gandhari Unicode" w:hAnsi="Gandhari Unicode" w:cs="e-Tamil OTC"/>
          <w:lang w:val="en-GB"/>
        </w:rPr>
      </w:pPr>
      <w:r>
        <w:rPr>
          <w:rFonts w:cs="e-Tamil OTC" w:ascii="Gandhari Unicode" w:hAnsi="Gandhari Unicode"/>
          <w:lang w:val="en-GB"/>
        </w:rPr>
        <w:t xml:space="preserve">vāṭai vantataṉṟalai-~um nōy </w:t>
      </w:r>
      <w:r>
        <w:rPr>
          <w:rFonts w:cs="e-Tamil OTC" w:ascii="Gandhari Unicode" w:hAnsi="Gandhari Unicode"/>
          <w:i/>
          <w:iCs/>
          <w:lang w:val="en-GB"/>
        </w:rPr>
        <w:t>pora+</w:t>
      </w:r>
    </w:p>
    <w:p>
      <w:pPr>
        <w:pStyle w:val="Textbody"/>
        <w:spacing w:before="0" w:after="29"/>
        <w:rPr>
          <w:rFonts w:ascii="Gandhari Unicode" w:hAnsi="Gandhari Unicode" w:cs="e-Tamil OTC"/>
          <w:lang w:val="en-GB"/>
        </w:rPr>
      </w:pPr>
      <w:r>
        <w:rPr>
          <w:rFonts w:cs="e-Tamil OTC" w:ascii="Gandhari Unicode" w:hAnsi="Gandhari Unicode"/>
          <w:lang w:val="en-GB"/>
        </w:rPr>
        <w:t>kaṇṭiciṉ vāḻi tōḻi teḷ tirai+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kaṭal āḻ kalattiṉ </w:t>
      </w:r>
      <w:r>
        <w:rPr>
          <w:rFonts w:cs="e-Tamil OTC" w:ascii="Gandhari Unicode" w:hAnsi="Gandhari Unicode"/>
          <w:i/>
          <w:iCs/>
          <w:lang w:val="en-GB"/>
        </w:rPr>
        <w:t>tōṉṟi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mālai maṟaiyum avar maṇi neṭum kuṉṟ*-ē.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wouldn't have the strength [to await]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dew shrub climb- fresh creeper field-bean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parakeet mouth resemblance</w:t>
      </w:r>
      <w:r>
        <w:rPr>
          <w:rFonts w:cs="e-Tamil OTC" w:ascii="Gandhari Unicode" w:hAnsi="Gandhari Unicode"/>
          <w:position w:val="6"/>
          <w:lang w:val="en-GB"/>
        </w:rPr>
        <w:t>iṉ</w:t>
      </w:r>
      <w:r>
        <w:rPr>
          <w:rFonts w:cs="e-Tamil OTC" w:ascii="Gandhari Unicode" w:hAnsi="Gandhari Unicode"/>
          <w:lang w:val="en-GB"/>
        </w:rPr>
        <w:t xml:space="preserve"> brightness let- many blossom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wild-cat- tooth form</w:t>
      </w:r>
      <w:r>
        <w:rPr>
          <w:rFonts w:cs="e-Tamil OTC" w:ascii="Gandhari Unicode" w:hAnsi="Gandhari Unicode"/>
          <w:position w:val="6"/>
          <w:lang w:val="en-GB"/>
        </w:rPr>
        <w:t>iṉ</w:t>
      </w:r>
      <w:r>
        <w:rPr>
          <w:rFonts w:cs="e-Tamil OTC" w:ascii="Gandhari Unicode" w:hAnsi="Gandhari Unicode"/>
          <w:lang w:val="en-GB"/>
        </w:rPr>
        <w:t xml:space="preserve"> jasmine-with be-dense(inf.)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north-wind come-it-top</w:t>
      </w:r>
      <w:r>
        <w:rPr>
          <w:rFonts w:cs="e-Tamil OTC" w:ascii="Gandhari Unicode" w:hAnsi="Gandhari Unicode"/>
          <w:position w:val="6"/>
          <w:lang w:val="en-GB"/>
        </w:rPr>
        <w:t>um</w:t>
      </w:r>
      <w:r>
        <w:rPr>
          <w:rStyle w:val="FootnoteReference"/>
          <w:rFonts w:cs="e-Tamil OTC" w:ascii="Gandhari Unicode" w:hAnsi="Gandhari Unicode"/>
          <w:position w:val="0"/>
          <w:sz w:val="24"/>
          <w:vertAlign w:val="baseline"/>
          <w:lang w:val="en-GB"/>
        </w:rPr>
        <w:footnoteReference w:id="165"/>
      </w:r>
      <w:r>
        <w:rPr>
          <w:rFonts w:cs="e-Tamil OTC" w:ascii="Gandhari Unicode" w:hAnsi="Gandhari Unicode"/>
          <w:lang w:val="en-GB"/>
        </w:rPr>
        <w:t xml:space="preserve"> pain strike(inf.)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see live friend clear wave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sea sink- pot/ship</w:t>
      </w:r>
      <w:r>
        <w:rPr>
          <w:rFonts w:cs="e-Tamil OTC" w:ascii="Gandhari Unicode" w:hAnsi="Gandhari Unicode"/>
          <w:position w:val="6"/>
          <w:lang w:val="en-GB"/>
        </w:rPr>
        <w:t>iṉ</w:t>
      </w:r>
      <w:r>
        <w:rPr>
          <w:rFonts w:cs="e-Tamil OTC" w:ascii="Gandhari Unicode" w:hAnsi="Gandhari Unicode"/>
          <w:lang w:val="en-GB"/>
        </w:rPr>
        <w:t xml:space="preserve"> appeared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evening vanishing- he(h.) sapphire long hill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On top of the north wind's coming,</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so that the many translucent</w:t>
      </w:r>
      <w:r>
        <w:rPr>
          <w:rStyle w:val="FootnoteReference"/>
          <w:rFonts w:cs="e-Tamil OTC" w:ascii="Gandhari Unicode" w:hAnsi="Gandhari Unicode"/>
          <w:lang w:val="en-GB"/>
        </w:rPr>
        <w:footnoteReference w:id="166"/>
      </w:r>
      <w:r>
        <w:rPr>
          <w:rFonts w:cs="e-Tamil OTC" w:ascii="Gandhari Unicode" w:hAnsi="Gandhari Unicode"/>
          <w:lang w:val="en-GB"/>
        </w:rPr>
        <w:t xml:space="preserve"> blossoms, resembling parakeet mouths,</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on the field bean, whose fresh creepers have climbed the dewy shrubs,</w:t>
      </w:r>
      <w:r>
        <w:rPr>
          <w:rStyle w:val="FootnoteReference"/>
          <w:rFonts w:cs="e-Tamil OTC" w:ascii="Gandhari Unicode" w:hAnsi="Gandhari Unicode"/>
          <w:lang w:val="en-GB"/>
        </w:rPr>
        <w:footnoteReference w:id="167"/>
      </w:r>
    </w:p>
    <w:p>
      <w:pPr>
        <w:pStyle w:val="Textbody"/>
        <w:tabs>
          <w:tab w:val="clear" w:pos="709"/>
          <w:tab w:val="left" w:pos="113" w:leader="none"/>
        </w:tabs>
        <w:spacing w:before="0" w:after="72"/>
        <w:rPr>
          <w:rFonts w:ascii="Gandhari Unicode" w:hAnsi="Gandhari Unicode" w:cs="e-Tamil OTC"/>
          <w:lang w:val="en-GB"/>
        </w:rPr>
      </w:pPr>
      <w:r>
        <w:rPr>
          <w:rFonts w:cs="e-Tamil OTC" w:ascii="Gandhari Unicode" w:hAnsi="Gandhari Unicode"/>
          <w:lang w:val="en-GB"/>
        </w:rPr>
        <w:tab/>
        <w:t>crowd together with the jasmine [buds] formed like the teeth of a wild cat,</w:t>
      </w:r>
    </w:p>
    <w:p>
      <w:pPr>
        <w:pStyle w:val="Textbody"/>
        <w:spacing w:before="0" w:after="72"/>
        <w:rPr>
          <w:rFonts w:ascii="Gandhari Unicode" w:hAnsi="Gandhari Unicode" w:cs="e-Tamil OTC"/>
          <w:lang w:val="en-GB"/>
        </w:rPr>
      </w:pPr>
      <w:r>
        <w:rPr>
          <w:rFonts w:cs="e-Tamil OTC" w:ascii="Gandhari Unicode" w:hAnsi="Gandhari Unicode"/>
          <w:lang w:val="en-GB"/>
        </w:rPr>
        <w:t>so that pain strikes [me] − see, oh friend −</w:t>
      </w:r>
    </w:p>
    <w:p>
      <w:pPr>
        <w:pStyle w:val="Textbody"/>
        <w:spacing w:before="0" w:after="0"/>
        <w:rPr>
          <w:rFonts w:ascii="Gandhari Unicode" w:hAnsi="Gandhari Unicode" w:cs="e-Tamil OTC"/>
          <w:lang w:val="en-GB"/>
        </w:rPr>
      </w:pPr>
      <w:r>
        <w:rPr>
          <w:rFonts w:cs="e-Tamil OTC" w:ascii="Gandhari Unicode" w:hAnsi="Gandhari Unicode"/>
          <w:lang w:val="en-GB"/>
        </w:rPr>
        <w:t>his long hill, a sapphire</w:t>
      </w:r>
      <w:r>
        <w:rPr>
          <w:rStyle w:val="FootnoteReference"/>
          <w:rFonts w:cs="e-Tamil OTC" w:ascii="Gandhari Unicode" w:hAnsi="Gandhari Unicode"/>
          <w:lang w:val="en-GB"/>
        </w:rPr>
        <w:footnoteReference w:id="168"/>
      </w:r>
      <w:r>
        <w:rPr>
          <w:rFonts w:cs="e-Tamil OTC" w:ascii="Gandhari Unicode" w:hAnsi="Gandhari Unicode"/>
          <w:lang w:val="en-GB"/>
        </w:rPr>
        <w:t>, vanishes in the evening</w:t>
      </w:r>
      <w:r>
        <w:rPr>
          <w:rStyle w:val="FootnoteReference"/>
          <w:rFonts w:cs="e-Tamil OTC" w:ascii="Gandhari Unicode" w:hAnsi="Gandhari Unicode"/>
          <w:lang w:val="en-GB"/>
        </w:rPr>
        <w:footnoteReference w:id="169"/>
      </w:r>
      <w:r>
        <w:rPr>
          <w:rFonts w:cs="e-Tamil OTC" w:ascii="Gandhari Unicode" w:hAnsi="Gandhari Unicode"/>
          <w:lang w:val="en-GB"/>
        </w:rPr>
        <w:t>,</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appearing like a ship sinking into the sea of clear waves.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பிரிவிடை </w:t>
      </w:r>
      <w:r>
        <w:rPr>
          <w:rFonts w:cs="e-Tamil OTC" w:ascii="Gandhari Unicode" w:hAnsi="Gandhari Unicode"/>
          <w:lang w:val="en-GB"/>
        </w:rPr>
        <w:t xml:space="preserve">(C1: </w:t>
      </w:r>
      <w:r>
        <w:rPr>
          <w:rFonts w:ascii="Gandhari Unicode" w:hAnsi="Gandhari Unicode" w:cs="e-Tamil OTC"/>
          <w:lang w:val="en-GB"/>
        </w:rPr>
        <w:t>வரைவிடை</w:t>
      </w:r>
      <w:r>
        <w:rPr>
          <w:rFonts w:cs="e-Tamil OTC" w:ascii="Gandhari Unicode" w:hAnsi="Gandhari Unicode"/>
          <w:lang w:val="en-GB"/>
        </w:rPr>
        <w:t xml:space="preserve">) </w:t>
      </w:r>
      <w:r>
        <w:rPr>
          <w:rFonts w:ascii="Gandhari Unicode" w:hAnsi="Gandhari Unicode" w:cs="e-Tamil OTC"/>
          <w:lang w:val="en-GB"/>
        </w:rPr>
        <w:t>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யாமே</w:t>
      </w:r>
      <w:r>
        <w:rPr>
          <w:rFonts w:ascii="Gandhari Unicode" w:hAnsi="Gandhari Unicode" w:cs="e-Tamil OTC"/>
          <w:lang w:val="en-GB"/>
        </w:rPr>
        <w:t xml:space="preserve"> காமந் தாங்கவுந் தாந்தங்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கெழுதகை </w:t>
      </w:r>
      <w:r>
        <w:rPr>
          <w:rFonts w:ascii="Gandhari Unicode" w:hAnsi="Gandhari Unicode" w:cs="e-Tamil OTC"/>
          <w:u w:val="wave"/>
          <w:lang w:val="en-GB"/>
        </w:rPr>
        <w:t>மையி னழுதன</w:t>
      </w:r>
      <w:r>
        <w:rPr>
          <w:rFonts w:ascii="Gandhari Unicode" w:hAnsi="Gandhari Unicode" w:cs="e-Tamil OTC"/>
          <w:lang w:val="en-GB"/>
        </w:rPr>
        <w:t xml:space="preserve"> தோழி</w:t>
      </w:r>
    </w:p>
    <w:p>
      <w:pPr>
        <w:pStyle w:val="Textbody"/>
        <w:spacing w:before="0" w:after="29"/>
        <w:rPr>
          <w:rFonts w:ascii="Gandhari Unicode" w:hAnsi="Gandhari Unicode" w:cs="e-Tamil OTC"/>
          <w:lang w:val="en-GB"/>
        </w:rPr>
      </w:pPr>
      <w:r>
        <w:rPr>
          <w:rFonts w:ascii="Gandhari Unicode" w:hAnsi="Gandhari Unicode" w:cs="e-Tamil OTC"/>
          <w:lang w:val="en-GB"/>
        </w:rPr>
        <w:t>கன்றாற்றுப் படுத்த புன்றலைச் சிறாஅர்</w:t>
      </w:r>
    </w:p>
    <w:p>
      <w:pPr>
        <w:pStyle w:val="Textbody"/>
        <w:spacing w:before="0" w:after="29"/>
        <w:rPr>
          <w:rFonts w:ascii="Gandhari Unicode" w:hAnsi="Gandhari Unicode" w:cs="e-Tamil OTC"/>
          <w:lang w:val="en-GB"/>
        </w:rPr>
      </w:pPr>
      <w:r>
        <w:rPr>
          <w:rFonts w:ascii="Gandhari Unicode" w:hAnsi="Gandhari Unicode" w:cs="e-Tamil OTC"/>
          <w:lang w:val="en-GB"/>
        </w:rPr>
        <w:t>மன்ற வேங்கை மலர்பத நோக்கி</w:t>
      </w:r>
    </w:p>
    <w:p>
      <w:pPr>
        <w:pStyle w:val="Textbody"/>
        <w:spacing w:before="0" w:after="29"/>
        <w:rPr>
          <w:rFonts w:ascii="Gandhari Unicode" w:hAnsi="Gandhari Unicode" w:cs="e-Tamil OTC"/>
          <w:lang w:val="en-GB"/>
        </w:rPr>
      </w:pPr>
      <w:r>
        <w:rPr>
          <w:rFonts w:ascii="Gandhari Unicode" w:hAnsi="Gandhari Unicode" w:cs="e-Tamil OTC"/>
          <w:lang w:val="en-GB"/>
        </w:rPr>
        <w:t>யேறா திட்ட வேமப் பூசல்</w:t>
      </w:r>
    </w:p>
    <w:p>
      <w:pPr>
        <w:pStyle w:val="Textbody"/>
        <w:spacing w:before="0" w:after="29"/>
        <w:rPr>
          <w:rFonts w:ascii="Gandhari Unicode" w:hAnsi="Gandhari Unicode" w:cs="e-Tamil OTC"/>
          <w:lang w:val="en-GB"/>
        </w:rPr>
      </w:pPr>
      <w:r>
        <w:rPr>
          <w:rFonts w:ascii="Gandhari Unicode" w:hAnsi="Gandhari Unicode" w:cs="e-Tamil OTC"/>
          <w:lang w:val="en-GB"/>
        </w:rPr>
        <w:t>விண்டோய் விடரகத் தியம்புங்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குன்ற நாடற் </w:t>
      </w:r>
      <w:r>
        <w:rPr>
          <w:rFonts w:ascii="Gandhari Unicode" w:hAnsi="Gandhari Unicode" w:cs="e-Tamil OTC"/>
          <w:u w:val="wave"/>
          <w:lang w:val="en-GB"/>
        </w:rPr>
        <w:t>கண்டவெங்</w:t>
      </w:r>
      <w:r>
        <w:rPr>
          <w:rFonts w:ascii="Gandhari Unicode" w:hAnsi="Gandhari Unicode" w:cs="e-Tamil OTC"/>
          <w:lang w:val="en-GB"/>
        </w:rPr>
        <w:t xml:space="preserve"> கண்ணே</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யாமே </w:t>
      </w:r>
      <w:r>
        <w:rPr>
          <w:rFonts w:cs="e-Tamil OTC" w:ascii="Gandhari Unicode" w:hAnsi="Gandhari Unicode"/>
          <w:lang w:val="en-GB"/>
        </w:rPr>
        <w:t xml:space="preserve">L1, C1+2+3, G1+2v, Cām.; </w:t>
      </w:r>
      <w:r>
        <w:rPr>
          <w:rFonts w:ascii="Gandhari Unicode" w:hAnsi="Gandhari Unicode" w:cs="e-Tamil OTC"/>
          <w:lang w:val="en-GB"/>
        </w:rPr>
        <w:t xml:space="preserve">யாமெங் </w:t>
      </w:r>
      <w:r>
        <w:rPr>
          <w:rFonts w:cs="e-Tamil OTC" w:ascii="Gandhari Unicode" w:hAnsi="Gandhari Unicode"/>
          <w:lang w:val="en-GB"/>
        </w:rPr>
        <w:t xml:space="preserve">G1v+2, Iḷ.,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தாந்தங் </w:t>
      </w:r>
      <w:r>
        <w:rPr>
          <w:rFonts w:cs="e-Tamil OTC" w:ascii="Gandhari Unicode" w:hAnsi="Gandhari Unicode"/>
          <w:lang w:val="en-GB"/>
        </w:rPr>
        <w:t xml:space="preserve">L1, C2+3v, G1+2, EA, Cām.; </w:t>
      </w:r>
      <w:r>
        <w:rPr>
          <w:rFonts w:ascii="Gandhari Unicode" w:hAnsi="Gandhari Unicode" w:cs="e-Tamil OTC"/>
          <w:lang w:val="en-GB"/>
        </w:rPr>
        <w:t xml:space="preserve">தங் </w:t>
      </w:r>
      <w:r>
        <w:rPr>
          <w:rFonts w:cs="e-Tamil OTC" w:ascii="Gandhari Unicode" w:hAnsi="Gandhari Unicode"/>
          <w:lang w:val="en-GB"/>
        </w:rPr>
        <w:t xml:space="preserve">C3; </w:t>
      </w:r>
      <w:r>
        <w:rPr>
          <w:rFonts w:ascii="Gandhari Unicode" w:hAnsi="Gandhari Unicode" w:cs="e-Tamil OTC"/>
          <w:lang w:val="en-GB"/>
        </w:rPr>
        <w:t xml:space="preserve">தாந்தங்கு </w:t>
      </w:r>
      <w:r>
        <w:rPr>
          <w:rFonts w:cs="e-Tamil OTC" w:ascii="Gandhari Unicode" w:hAnsi="Gandhari Unicode"/>
          <w:lang w:val="en-GB"/>
        </w:rPr>
        <w:t xml:space="preserve">C1; </w:t>
      </w:r>
      <w:r>
        <w:rPr>
          <w:rFonts w:ascii="Gandhari Unicode" w:hAnsi="Gandhari Unicode" w:cs="e-Tamil OTC"/>
          <w:lang w:val="en-GB"/>
        </w:rPr>
        <w:t xml:space="preserve">தாங்கலம்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2bc</w:t>
      </w:r>
      <w:r>
        <w:rPr>
          <w:rFonts w:cs="e-Tamil OTC" w:ascii="Gandhari Unicode" w:hAnsi="Gandhari Unicode"/>
          <w:lang w:val="en-GB"/>
        </w:rPr>
        <w:t xml:space="preserve"> </w:t>
      </w:r>
      <w:r>
        <w:rPr>
          <w:rFonts w:ascii="Gandhari Unicode" w:hAnsi="Gandhari Unicode" w:cs="e-Tamil OTC"/>
          <w:lang w:val="en-GB"/>
        </w:rPr>
        <w:t xml:space="preserve">மையி னழுதன </w:t>
      </w:r>
      <w:r>
        <w:rPr>
          <w:rFonts w:cs="e-Tamil OTC" w:ascii="Gandhari Unicode" w:hAnsi="Gandhari Unicode"/>
          <w:lang w:val="en-GB"/>
        </w:rPr>
        <w:t xml:space="preserve">L1, C1+2+3, G1+2, EA, Cām.; </w:t>
      </w:r>
      <w:r>
        <w:rPr>
          <w:rFonts w:ascii="Gandhari Unicode" w:hAnsi="Gandhari Unicode" w:cs="e-Tamil OTC"/>
          <w:lang w:val="en-GB"/>
        </w:rPr>
        <w:t xml:space="preserve">மையினா னழுதன </w:t>
      </w:r>
      <w:r>
        <w:rPr>
          <w:rFonts w:cs="e-Tamil OTC" w:ascii="Gandhari Unicode" w:hAnsi="Gandhari Unicode"/>
          <w:lang w:val="en-GB"/>
        </w:rPr>
        <w:t xml:space="preserve">G1v; </w:t>
      </w:r>
      <w:r>
        <w:rPr>
          <w:rFonts w:ascii="Gandhari Unicode" w:hAnsi="Gandhari Unicode" w:cs="e-Tamil OTC"/>
          <w:lang w:val="en-GB"/>
        </w:rPr>
        <w:t xml:space="preserve">மயினா ளழுதன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சிறாஅர் </w:t>
      </w:r>
      <w:r>
        <w:rPr>
          <w:rFonts w:cs="e-Tamil OTC" w:ascii="Gandhari Unicode" w:hAnsi="Gandhari Unicode"/>
          <w:lang w:val="en-GB"/>
        </w:rPr>
        <w:t xml:space="preserve">L1, C1+2+3, G1+2, EA, Cām.; </w:t>
      </w:r>
      <w:r>
        <w:rPr>
          <w:rFonts w:ascii="Gandhari Unicode" w:hAnsi="Gandhari Unicode" w:cs="e-Tamil OTC"/>
          <w:lang w:val="en-GB"/>
        </w:rPr>
        <w:t xml:space="preserve">சிறார் </w:t>
      </w:r>
      <w:r>
        <w:rPr>
          <w:rFonts w:cs="e-Tamil OTC" w:ascii="Gandhari Unicode" w:hAnsi="Gandhari Unicode"/>
          <w:lang w:val="en-GB"/>
        </w:rPr>
        <w:t xml:space="preserve">Nacc.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மலர்பத </w:t>
      </w:r>
      <w:r>
        <w:rPr>
          <w:rFonts w:cs="e-Tamil OTC" w:ascii="Gandhari Unicode" w:hAnsi="Gandhari Unicode"/>
          <w:lang w:val="en-GB"/>
        </w:rPr>
        <w:t xml:space="preserve">C2+3v, G2, EA, Cām.; </w:t>
      </w:r>
      <w:r>
        <w:rPr>
          <w:rFonts w:ascii="Gandhari Unicode" w:hAnsi="Gandhari Unicode" w:cs="e-Tamil OTC"/>
          <w:lang w:val="en-GB"/>
        </w:rPr>
        <w:t xml:space="preserve">மலர்ப்பத </w:t>
      </w:r>
      <w:r>
        <w:rPr>
          <w:rFonts w:cs="e-Tamil OTC" w:ascii="Gandhari Unicode" w:hAnsi="Gandhari Unicode"/>
          <w:lang w:val="en-GB"/>
        </w:rPr>
        <w:t xml:space="preserve">L1, C1+3, G1+2v, Cām.v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கண்டவெங் </w:t>
      </w:r>
      <w:r>
        <w:rPr>
          <w:rFonts w:cs="e-Tamil OTC" w:ascii="Gandhari Unicode" w:hAnsi="Gandhari Unicode"/>
          <w:lang w:val="en-GB"/>
        </w:rPr>
        <w:t xml:space="preserve">C2, G1v, EA, Cām.; </w:t>
      </w:r>
      <w:r>
        <w:rPr>
          <w:rFonts w:ascii="Gandhari Unicode" w:hAnsi="Gandhari Unicode" w:cs="e-Tamil OTC"/>
          <w:lang w:val="en-GB"/>
        </w:rPr>
        <w:t xml:space="preserve">கண்டவென் </w:t>
      </w:r>
      <w:r>
        <w:rPr>
          <w:rFonts w:cs="e-Tamil OTC" w:ascii="Gandhari Unicode" w:hAnsi="Gandhari Unicode"/>
          <w:lang w:val="en-GB"/>
        </w:rPr>
        <w:t>L1, C1+3, G1+2, 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yām-ē</w:t>
      </w:r>
      <w:r>
        <w:rPr>
          <w:rFonts w:cs="e-Tamil OTC" w:ascii="Gandhari Unicode" w:hAnsi="Gandhari Unicode"/>
          <w:lang w:val="en-GB"/>
        </w:rPr>
        <w:t xml:space="preserve"> kāmam tāṅka-~um tām tam</w:t>
      </w:r>
    </w:p>
    <w:p>
      <w:pPr>
        <w:pStyle w:val="Textbody"/>
        <w:spacing w:before="0" w:after="29"/>
        <w:rPr>
          <w:rFonts w:ascii="Gandhari Unicode" w:hAnsi="Gandhari Unicode" w:cs="e-Tamil OTC"/>
          <w:lang w:val="en-GB"/>
        </w:rPr>
      </w:pPr>
      <w:r>
        <w:rPr>
          <w:rFonts w:cs="e-Tamil OTC" w:ascii="Gandhari Unicode" w:hAnsi="Gandhari Unicode"/>
          <w:lang w:val="en-GB"/>
        </w:rPr>
        <w:t xml:space="preserve">keḻu </w:t>
      </w:r>
      <w:r>
        <w:rPr>
          <w:rFonts w:cs="e-Tamil OTC" w:ascii="Gandhari Unicode" w:hAnsi="Gandhari Unicode"/>
          <w:i/>
          <w:iCs/>
          <w:lang w:val="en-GB"/>
        </w:rPr>
        <w:t>takaimaiyiṉ</w:t>
      </w:r>
      <w:r>
        <w:rPr>
          <w:rFonts w:cs="e-Tamil OTC" w:ascii="Gandhari Unicode" w:hAnsi="Gandhari Unicode"/>
          <w:lang w:val="en-GB"/>
        </w:rPr>
        <w:t xml:space="preserve"> aḻutaṉa tōḻi</w:t>
      </w:r>
    </w:p>
    <w:p>
      <w:pPr>
        <w:pStyle w:val="Textbody"/>
        <w:spacing w:before="0" w:after="29"/>
        <w:rPr>
          <w:rFonts w:ascii="Gandhari Unicode" w:hAnsi="Gandhari Unicode" w:cs="e-Tamil OTC"/>
          <w:lang w:val="en-GB"/>
        </w:rPr>
      </w:pPr>
      <w:r>
        <w:rPr>
          <w:rFonts w:cs="e-Tamil OTC" w:ascii="Gandhari Unicode" w:hAnsi="Gandhari Unicode"/>
          <w:lang w:val="en-GB"/>
        </w:rPr>
        <w:t>kaṉṟ* āṟṟu+ paṭutta puṉ talai+ ciṟāar</w:t>
      </w:r>
    </w:p>
    <w:p>
      <w:pPr>
        <w:pStyle w:val="Textbody"/>
        <w:spacing w:before="0" w:after="29"/>
        <w:rPr>
          <w:rFonts w:ascii="Gandhari Unicode" w:hAnsi="Gandhari Unicode" w:cs="e-Tamil OTC"/>
          <w:lang w:val="en-GB"/>
        </w:rPr>
      </w:pPr>
      <w:r>
        <w:rPr>
          <w:rFonts w:cs="e-Tamil OTC" w:ascii="Gandhari Unicode" w:hAnsi="Gandhari Unicode"/>
          <w:lang w:val="en-GB"/>
        </w:rPr>
        <w:t>maṉṟam vēṅkai malar pata nōkki</w:t>
      </w:r>
    </w:p>
    <w:p>
      <w:pPr>
        <w:pStyle w:val="Textbody"/>
        <w:spacing w:before="0" w:after="29"/>
        <w:rPr>
          <w:rFonts w:ascii="Gandhari Unicode" w:hAnsi="Gandhari Unicode" w:cs="e-Tamil OTC"/>
          <w:lang w:val="en-GB"/>
        </w:rPr>
      </w:pPr>
      <w:r>
        <w:rPr>
          <w:rFonts w:cs="e-Tamil OTC" w:ascii="Gandhari Unicode" w:hAnsi="Gandhari Unicode"/>
          <w:lang w:val="en-GB"/>
        </w:rPr>
        <w:t>~ēṟāt* iṭṭa ~ēmam pūcal</w:t>
      </w:r>
    </w:p>
    <w:p>
      <w:pPr>
        <w:pStyle w:val="Textbody"/>
        <w:spacing w:before="0" w:after="29"/>
        <w:rPr>
          <w:rFonts w:ascii="Gandhari Unicode" w:hAnsi="Gandhari Unicode" w:cs="e-Tamil OTC"/>
          <w:lang w:val="en-GB"/>
        </w:rPr>
      </w:pPr>
      <w:r>
        <w:rPr>
          <w:rFonts w:cs="e-Tamil OTC" w:ascii="Gandhari Unicode" w:hAnsi="Gandhari Unicode"/>
          <w:lang w:val="en-GB"/>
        </w:rPr>
        <w:t>viṇ tōy viṭar akatt* iyampum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kuṉṟam nāṭaṉ kaṇṭa ~</w:t>
      </w:r>
      <w:r>
        <w:rPr>
          <w:rFonts w:cs="e-Tamil OTC" w:ascii="Gandhari Unicode" w:hAnsi="Gandhari Unicode"/>
          <w:i/>
          <w:iCs/>
          <w:lang w:val="en-GB"/>
        </w:rPr>
        <w:t>em</w:t>
      </w:r>
      <w:r>
        <w:rPr>
          <w:rFonts w:cs="e-Tamil OTC" w:ascii="Gandhari Unicode" w:hAnsi="Gandhari Unicode"/>
          <w:lang w:val="en-GB"/>
        </w:rPr>
        <w:t xml:space="preserve"> kaṇ-+ē.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 not have the strength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w:t>
      </w:r>
      <w:r>
        <w:rPr>
          <w:rFonts w:cs="e-Tamil OTC" w:ascii="Gandhari Unicode" w:hAnsi="Gandhari Unicode"/>
          <w:position w:val="6"/>
          <w:lang w:val="en-GB"/>
        </w:rPr>
        <w:t>ē</w:t>
      </w:r>
      <w:r>
        <w:rPr>
          <w:rFonts w:cs="e-Tamil OTC" w:ascii="Gandhari Unicode" w:hAnsi="Gandhari Unicode"/>
          <w:lang w:val="en-GB"/>
        </w:rPr>
        <w:t xml:space="preserve"> desire endure(inf.)</w:t>
      </w:r>
      <w:r>
        <w:rPr>
          <w:rFonts w:cs="e-Tamil OTC" w:ascii="Gandhari Unicode" w:hAnsi="Gandhari Unicode"/>
          <w:position w:val="6"/>
          <w:lang w:val="en-GB"/>
        </w:rPr>
        <w:t>um</w:t>
      </w:r>
      <w:r>
        <w:rPr>
          <w:rFonts w:cs="e-Tamil OTC" w:ascii="Gandhari Unicode" w:hAnsi="Gandhari Unicode"/>
          <w:lang w:val="en-GB"/>
        </w:rPr>
        <w:t xml:space="preserve"> self(pl.) self(pl.)-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compatibility</w:t>
      </w:r>
      <w:r>
        <w:rPr>
          <w:rFonts w:cs="e-Tamil OTC" w:ascii="Gandhari Unicode" w:hAnsi="Gandhari Unicode"/>
          <w:position w:val="6"/>
          <w:lang w:val="en-GB"/>
        </w:rPr>
        <w:t>iṉ</w:t>
      </w:r>
      <w:r>
        <w:rPr>
          <w:rStyle w:val="FootnoteReference"/>
          <w:rFonts w:cs="e-Tamil OTC" w:ascii="Gandhari Unicode" w:hAnsi="Gandhari Unicode"/>
          <w:lang w:val="en-GB"/>
        </w:rPr>
        <w:footnoteReference w:id="170"/>
      </w:r>
      <w:r>
        <w:rPr>
          <w:rFonts w:cs="e-Tamil OTC" w:ascii="Gandhari Unicode" w:hAnsi="Gandhari Unicode"/>
          <w:lang w:val="en-GB"/>
        </w:rPr>
        <w:t xml:space="preserve"> they</w:t>
      </w:r>
      <w:ins w:id="136" w:author="Narmada Hansani Polgampalage" w:date="2023-11-16T15:36:00Z">
        <w:r>
          <w:rPr>
            <w:rFonts w:cs="e-Tamil OTC" w:ascii="Gandhari Unicode" w:hAnsi="Gandhari Unicode"/>
            <w:lang w:val="en-GB"/>
          </w:rPr>
          <w:t xml:space="preserve"> </w:t>
        </w:r>
      </w:ins>
      <w:r>
        <w:rPr>
          <w:rFonts w:cs="e-Tamil OTC" w:ascii="Gandhari Unicode" w:hAnsi="Gandhari Unicode"/>
          <w:lang w:val="en-GB"/>
        </w:rPr>
        <w:t>-cried(n.pl.)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calf way- let-happen- low/red head little-they(h.)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village-common Vēṅkai blossom proper-consistency looked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mount-not placed- delight fight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sky touch- cleft inside- sounding-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 land-he seen- our- eye</w:t>
      </w:r>
      <w:r>
        <w:rPr>
          <w:rFonts w:cs="e-Tamil OTC" w:ascii="Gandhari Unicode" w:hAnsi="Gandhari Unicode"/>
          <w:position w:val="6"/>
          <w:lang w:val="en-GB"/>
        </w:rPr>
        <w:t>ē</w:t>
      </w:r>
      <w:r>
        <w:rPr>
          <w:rFonts w:cs="e-Tamil OTC" w:ascii="Gandhari Unicode" w:hAnsi="Gandhari Unicode"/>
          <w:lang w:val="en-GB"/>
        </w:rPr>
        <w:t xml:space="preserve">∞  </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We, even while we endure desire, these [our eyes]</w:t>
      </w:r>
    </w:p>
    <w:p>
      <w:pPr>
        <w:pStyle w:val="Textbody"/>
        <w:spacing w:before="0" w:after="72"/>
        <w:rPr>
          <w:rFonts w:ascii="Gandhari Unicode" w:hAnsi="Gandhari Unicode" w:cs="e-Tamil OTC"/>
          <w:lang w:val="en-GB"/>
        </w:rPr>
      </w:pPr>
      <w:r>
        <w:rPr>
          <w:rFonts w:cs="e-Tamil OTC" w:ascii="Gandhari Unicode" w:hAnsi="Gandhari Unicode"/>
          <w:lang w:val="en-GB"/>
        </w:rPr>
        <w:t>began to cry for their being compatible [to him], friend,</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our eyes which had seen the man from the hills,</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where inside the clefts touching the sky</w:t>
      </w:r>
    </w:p>
    <w:p>
      <w:pPr>
        <w:pStyle w:val="Textbody"/>
        <w:tabs>
          <w:tab w:val="clear" w:pos="709"/>
          <w:tab w:val="left" w:pos="0" w:leader="none"/>
          <w:tab w:val="left" w:pos="413" w:leader="none"/>
        </w:tabs>
        <w:spacing w:before="0" w:after="0"/>
        <w:rPr>
          <w:rFonts w:ascii="Gandhari Unicode" w:hAnsi="Gandhari Unicode" w:cs="e-Tamil OTC"/>
          <w:lang w:val="en-GB"/>
        </w:rPr>
      </w:pPr>
      <w:r>
        <w:rPr>
          <w:rFonts w:cs="e-Tamil OTC" w:ascii="Gandhari Unicode" w:hAnsi="Gandhari Unicode"/>
          <w:lang w:val="en-GB"/>
        </w:rPr>
        <w:tab/>
        <w:t>the joyous clamour [re]sounds,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that was taken up</w:t>
      </w:r>
      <w:r>
        <w:rPr>
          <w:rStyle w:val="FootnoteReference"/>
          <w:rFonts w:cs="e-Tamil OTC" w:ascii="Gandhari Unicode" w:hAnsi="Gandhari Unicode"/>
          <w:lang w:val="en-GB"/>
        </w:rPr>
        <w:footnoteReference w:id="171"/>
      </w:r>
      <w:r>
        <w:rPr>
          <w:rFonts w:cs="e-Tamil OTC" w:ascii="Gandhari Unicode" w:hAnsi="Gandhari Unicode"/>
          <w:lang w:val="en-GB"/>
        </w:rPr>
        <w:t xml:space="preserve"> by the little ones with ruddy heads</w:t>
      </w:r>
      <w:r>
        <w:rPr>
          <w:rStyle w:val="FootnoteReference"/>
          <w:rFonts w:cs="e-Tamil OTC" w:ascii="Gandhari Unicode" w:hAnsi="Gandhari Unicode"/>
          <w:lang w:val="en-GB"/>
        </w:rPr>
        <w:footnoteReference w:id="172"/>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who led the calves on the way, beholding, on the village common,</w:t>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ab/>
        <w:t>the Vēṅkai’s blossoms being ready, without climbing [it].</w:t>
      </w:r>
      <w:r>
        <w:rPr>
          <w:rStyle w:val="FootnoteReference"/>
          <w:rFonts w:cs="e-Tamil OTC" w:ascii="Gandhari Unicode" w:hAnsi="Gandhari Unicode"/>
          <w:lang w:val="en-GB"/>
        </w:rPr>
        <w:footnoteReference w:id="173"/>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242</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குழற்றத்தன்</w:t>
      </w:r>
      <w:r>
        <w:rPr>
          <w:rFonts w:cs="e-Tamil OTC" w:ascii="e-Tamil OTC" w:hAnsi="e-Tamil OTC"/>
          <w:i w:val="false"/>
          <w:iCs w:val="false"/>
          <w:color w:val="auto"/>
        </w:rPr>
        <w:t xml:space="preserve">: </w:t>
      </w:r>
      <w:r>
        <w:rPr>
          <w:rFonts w:ascii="Gandhari Unicode" w:hAnsi="Gandhari Unicode"/>
          <w:i w:val="false"/>
          <w:iCs w:val="false"/>
          <w:color w:val="auto"/>
        </w:rPr>
        <w:t>the foster-mother / the confidante</w:t>
      </w:r>
    </w:p>
    <w:p>
      <w:pPr>
        <w:pStyle w:val="Textbody"/>
        <w:spacing w:before="0" w:after="29"/>
        <w:rPr>
          <w:rFonts w:ascii="Gandhari Unicode" w:hAnsi="Gandhari Unicode" w:cs="e-Tamil OTC"/>
          <w:lang w:val="en-GB"/>
        </w:rPr>
      </w:pPr>
      <w:r>
        <w:rPr>
          <w:rFonts w:ascii="Gandhari Unicode" w:hAnsi="Gandhari Unicode" w:cs="e-Tamil OTC"/>
          <w:lang w:val="en-GB"/>
        </w:rPr>
        <w:t>கற்புகாலத்துக் கடிநகர் சென்ற செவிலித்தாய் நற்றாய்க்குச்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கானங் கோழிக் கவர்குரற் சேவ</w:t>
      </w:r>
    </w:p>
    <w:p>
      <w:pPr>
        <w:pStyle w:val="Textbody"/>
        <w:spacing w:before="0" w:after="29"/>
        <w:rPr>
          <w:rFonts w:ascii="Gandhari Unicode" w:hAnsi="Gandhari Unicode" w:cs="e-Tamil OTC"/>
          <w:lang w:val="en-GB"/>
        </w:rPr>
      </w:pPr>
      <w:r>
        <w:rPr>
          <w:rFonts w:ascii="Gandhari Unicode" w:hAnsi="Gandhari Unicode" w:cs="e-Tamil OTC"/>
          <w:u w:val="wave"/>
          <w:lang w:val="en-GB"/>
        </w:rPr>
        <w:t>லொண்பொறி யெருத்திற்</w:t>
      </w:r>
      <w:r>
        <w:rPr>
          <w:rFonts w:ascii="Gandhari Unicode" w:hAnsi="Gandhari Unicode" w:cs="e-Tamil OTC"/>
          <w:lang w:val="en-GB"/>
        </w:rPr>
        <w:t xml:space="preserve"> றண்சித ருறைப்பப்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புதனீர்</w:t>
      </w:r>
      <w:r>
        <w:rPr>
          <w:rFonts w:ascii="Gandhari Unicode" w:hAnsi="Gandhari Unicode" w:cs="e-Tamil OTC"/>
          <w:lang w:val="en-GB"/>
        </w:rPr>
        <w:t xml:space="preserve"> வாரும் பூநாறு புறவிற்</w:t>
      </w:r>
    </w:p>
    <w:p>
      <w:pPr>
        <w:pStyle w:val="Textbody"/>
        <w:spacing w:before="0" w:after="29"/>
        <w:rPr>
          <w:rFonts w:ascii="Gandhari Unicode" w:hAnsi="Gandhari Unicode" w:cs="e-Tamil OTC"/>
          <w:lang w:val="en-GB"/>
        </w:rPr>
      </w:pPr>
      <w:r>
        <w:rPr>
          <w:rFonts w:ascii="Gandhari Unicode" w:hAnsi="Gandhari Unicode" w:cs="e-Tamil OTC"/>
          <w:lang w:val="en-GB"/>
        </w:rPr>
        <w:t>சீறூ ரோளே மடந்தை வேறூர்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வேந்துவிடு தொழிலொடு </w:t>
      </w:r>
      <w:r>
        <w:rPr>
          <w:rFonts w:ascii="Gandhari Unicode" w:hAnsi="Gandhari Unicode" w:cs="e-Tamil OTC"/>
          <w:u w:val="wave"/>
          <w:lang w:val="en-GB"/>
        </w:rPr>
        <w:t>செலினுஞ்</w:t>
      </w:r>
    </w:p>
    <w:p>
      <w:pPr>
        <w:pStyle w:val="Textbody"/>
        <w:spacing w:before="0" w:after="29"/>
        <w:rPr>
          <w:rFonts w:ascii="Gandhari Unicode" w:hAnsi="Gandhari Unicode" w:cs="e-Tamil OTC"/>
          <w:lang w:val="en-GB"/>
        </w:rPr>
      </w:pPr>
      <w:r>
        <w:rPr>
          <w:rFonts w:ascii="Gandhari Unicode" w:hAnsi="Gandhari Unicode" w:cs="e-Tamil OTC"/>
          <w:u w:val="wave"/>
          <w:lang w:val="en-GB"/>
        </w:rPr>
        <w:t>சேந்துவர</w:t>
      </w:r>
      <w:r>
        <w:rPr>
          <w:rFonts w:ascii="Gandhari Unicode" w:hAnsi="Gandhari Unicode" w:cs="e-Tamil OTC"/>
          <w:lang w:val="en-GB"/>
        </w:rPr>
        <w:t xml:space="preserve"> </w:t>
      </w:r>
      <w:r>
        <w:rPr>
          <w:rFonts w:ascii="Gandhari Unicode" w:hAnsi="Gandhari Unicode" w:cs="e-Tamil OTC"/>
          <w:u w:val="wave"/>
          <w:lang w:val="en-GB"/>
        </w:rPr>
        <w:t>லறியாது</w:t>
      </w:r>
      <w:r>
        <w:rPr>
          <w:rFonts w:ascii="Gandhari Unicode" w:hAnsi="Gandhari Unicode" w:cs="e-Tamil OTC"/>
          <w:lang w:val="en-GB"/>
        </w:rPr>
        <w:t xml:space="preserve"> செம்ம றேரே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கானங் </w:t>
      </w:r>
      <w:r>
        <w:rPr>
          <w:rFonts w:cs="e-Tamil OTC" w:ascii="Gandhari Unicode" w:hAnsi="Gandhari Unicode"/>
          <w:lang w:val="en-GB"/>
        </w:rPr>
        <w:t xml:space="preserve">L1, C1+3, G1+2, EA, Cām.; </w:t>
      </w:r>
      <w:r>
        <w:rPr>
          <w:rFonts w:ascii="Gandhari Unicode" w:hAnsi="Gandhari Unicode" w:cs="e-Tamil OTC"/>
          <w:lang w:val="en-GB"/>
        </w:rPr>
        <w:t xml:space="preserve">கானக் </w:t>
      </w:r>
      <w:r>
        <w:rPr>
          <w:rFonts w:cs="e-Tamil OTC" w:ascii="Gandhari Unicode" w:hAnsi="Gandhari Unicode"/>
          <w:lang w:val="en-GB"/>
        </w:rPr>
        <w:t xml:space="preserve">C2+3v, Iḷ., Cām.v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கோழிக் </w:t>
      </w:r>
      <w:r>
        <w:rPr>
          <w:rFonts w:cs="e-Tamil OTC" w:ascii="Gandhari Unicode" w:hAnsi="Gandhari Unicode"/>
          <w:lang w:val="en-GB"/>
        </w:rPr>
        <w:t xml:space="preserve">C1+2+3, G1, EA, Cām.; </w:t>
      </w:r>
      <w:r>
        <w:rPr>
          <w:rFonts w:ascii="Gandhari Unicode" w:hAnsi="Gandhari Unicode" w:cs="e-Tamil OTC"/>
          <w:lang w:val="en-GB"/>
        </w:rPr>
        <w:t xml:space="preserve">கோழி </w:t>
      </w:r>
      <w:r>
        <w:rPr>
          <w:rFonts w:cs="e-Tamil OTC" w:ascii="Gandhari Unicode" w:hAnsi="Gandhari Unicode"/>
          <w:lang w:val="en-GB"/>
        </w:rPr>
        <w:t xml:space="preserve">L1, G2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லொண்பொறி யெருத்திற் </w:t>
      </w:r>
      <w:r>
        <w:rPr>
          <w:rFonts w:cs="e-Tamil OTC" w:ascii="Gandhari Unicode" w:hAnsi="Gandhari Unicode"/>
          <w:lang w:val="en-GB"/>
        </w:rPr>
        <w:t xml:space="preserve">L1, C2+3, G1+2v, Nakk., Nacc.v, Cām.; </w:t>
      </w:r>
      <w:r>
        <w:rPr>
          <w:rFonts w:ascii="Gandhari Unicode" w:hAnsi="Gandhari Unicode" w:cs="e-Tamil OTC"/>
          <w:lang w:val="en-GB"/>
        </w:rPr>
        <w:t xml:space="preserve">லொண்பொறி யெருந்திற் </w:t>
      </w:r>
      <w:r>
        <w:rPr>
          <w:rFonts w:cs="e-Tamil OTC" w:ascii="Gandhari Unicode" w:hAnsi="Gandhari Unicode"/>
          <w:lang w:val="en-GB"/>
        </w:rPr>
        <w:t xml:space="preserve">EA, Iḷ.v; </w:t>
      </w:r>
      <w:r>
        <w:rPr>
          <w:rFonts w:ascii="Gandhari Unicode" w:hAnsi="Gandhari Unicode" w:cs="e-Tamil OTC"/>
          <w:lang w:val="en-GB"/>
        </w:rPr>
        <w:t xml:space="preserve">லொண்பொரி யெருந்திற் </w:t>
      </w:r>
      <w:r>
        <w:rPr>
          <w:rFonts w:cs="e-Tamil OTC" w:ascii="Gandhari Unicode" w:hAnsi="Gandhari Unicode"/>
          <w:lang w:val="en-GB"/>
        </w:rPr>
        <w:t xml:space="preserve">AT, Cām.v; </w:t>
      </w:r>
      <w:r>
        <w:rPr>
          <w:rFonts w:ascii="Gandhari Unicode" w:hAnsi="Gandhari Unicode" w:cs="e-Tamil OTC"/>
          <w:lang w:val="en-GB"/>
        </w:rPr>
        <w:t xml:space="preserve">லொண்பொரி யெருத்திற் </w:t>
      </w:r>
      <w:r>
        <w:rPr>
          <w:rFonts w:cs="e-Tamil OTC" w:ascii="Gandhari Unicode" w:hAnsi="Gandhari Unicode"/>
          <w:lang w:val="en-GB"/>
        </w:rPr>
        <w:t xml:space="preserve">G2; </w:t>
      </w:r>
      <w:r>
        <w:rPr>
          <w:rFonts w:ascii="Gandhari Unicode" w:hAnsi="Gandhari Unicode" w:cs="e-Tamil OTC"/>
          <w:lang w:val="en-GB"/>
        </w:rPr>
        <w:t xml:space="preserve">னுண்பொறி யெருத்திற் </w:t>
      </w:r>
      <w:r>
        <w:rPr>
          <w:rFonts w:cs="e-Tamil OTC" w:ascii="Gandhari Unicode" w:hAnsi="Gandhari Unicode"/>
          <w:lang w:val="en-GB"/>
        </w:rPr>
        <w:t xml:space="preserve">C2v, G1v, Nacc.v, I; </w:t>
      </w:r>
      <w:r>
        <w:rPr>
          <w:rFonts w:ascii="Gandhari Unicode" w:hAnsi="Gandhari Unicode" w:cs="e-Tamil OTC"/>
          <w:lang w:val="en-GB"/>
        </w:rPr>
        <w:t xml:space="preserve">னுண்பொறி யெருந்திற் </w:t>
      </w:r>
      <w:r>
        <w:rPr>
          <w:rFonts w:cs="e-Tamil OTC" w:ascii="Gandhari Unicode" w:hAnsi="Gandhari Unicode"/>
          <w:lang w:val="en-GB"/>
        </w:rPr>
        <w:t xml:space="preserve">Iḷ., Cām.v; </w:t>
      </w:r>
      <w:r>
        <w:rPr>
          <w:rFonts w:ascii="Gandhari Unicode" w:hAnsi="Gandhari Unicode" w:cs="e-Tamil OTC"/>
          <w:lang w:val="en-GB"/>
        </w:rPr>
        <w:t xml:space="preserve">லொண்பொருட்டி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புதனீர் </w:t>
      </w:r>
      <w:r>
        <w:rPr>
          <w:rFonts w:cs="e-Tamil OTC" w:ascii="Gandhari Unicode" w:hAnsi="Gandhari Unicode"/>
          <w:lang w:val="en-GB"/>
        </w:rPr>
        <w:t xml:space="preserve">L1, C1+2+3, G1+2, Iḷ.v, EA, Cām.; </w:t>
      </w:r>
      <w:r>
        <w:rPr>
          <w:rFonts w:ascii="Gandhari Unicode" w:hAnsi="Gandhari Unicode" w:cs="e-Tamil OTC"/>
          <w:lang w:val="en-GB"/>
        </w:rPr>
        <w:t xml:space="preserve">தேநீர் </w:t>
      </w:r>
      <w:r>
        <w:rPr>
          <w:rFonts w:cs="e-Tamil OTC" w:ascii="Gandhari Unicode" w:hAnsi="Gandhari Unicode"/>
          <w:lang w:val="en-GB"/>
        </w:rPr>
        <w:t xml:space="preserve">Iḷ.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செலினுஞ் </w:t>
      </w:r>
      <w:r>
        <w:rPr>
          <w:rFonts w:cs="e-Tamil OTC" w:ascii="Gandhari Unicode" w:hAnsi="Gandhari Unicode"/>
          <w:lang w:val="en-GB"/>
        </w:rPr>
        <w:t xml:space="preserve">L1, C2, G2, Iḷ.v, Cām.; </w:t>
      </w:r>
      <w:r>
        <w:rPr>
          <w:rFonts w:ascii="Gandhari Unicode" w:hAnsi="Gandhari Unicode" w:cs="e-Tamil OTC"/>
          <w:lang w:val="en-GB"/>
        </w:rPr>
        <w:t xml:space="preserve">செல்லினுஞ் </w:t>
      </w:r>
      <w:r>
        <w:rPr>
          <w:rFonts w:cs="e-Tamil OTC" w:ascii="Gandhari Unicode" w:hAnsi="Gandhari Unicode"/>
          <w:lang w:val="en-GB"/>
        </w:rPr>
        <w:t xml:space="preserve">G1v, EA, I, Cām.v; </w:t>
      </w:r>
      <w:r>
        <w:rPr>
          <w:rFonts w:ascii="Gandhari Unicode" w:hAnsi="Gandhari Unicode" w:cs="e-Tamil OTC"/>
          <w:lang w:val="en-GB"/>
        </w:rPr>
        <w:t xml:space="preserve">செலினு </w:t>
      </w:r>
      <w:r>
        <w:rPr>
          <w:rFonts w:cs="e-Tamil OTC" w:ascii="Gandhari Unicode" w:hAnsi="Gandhari Unicode"/>
          <w:lang w:val="en-GB"/>
        </w:rPr>
        <w:t xml:space="preserve">C1+3, G1; </w:t>
      </w:r>
      <w:r>
        <w:rPr>
          <w:rFonts w:ascii="Gandhari Unicode" w:hAnsi="Gandhari Unicode" w:cs="e-Tamil OTC"/>
          <w:lang w:val="en-GB"/>
        </w:rPr>
        <w:t xml:space="preserve">வரினுஞ் </w:t>
      </w:r>
      <w:r>
        <w:rPr>
          <w:rFonts w:cs="e-Tamil OTC" w:ascii="Gandhari Unicode" w:hAnsi="Gandhari Unicode"/>
          <w:lang w:val="en-GB"/>
        </w:rPr>
        <w:t xml:space="preserve">Iḷ.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சேந்துவர </w:t>
      </w:r>
      <w:r>
        <w:rPr>
          <w:rFonts w:cs="e-Tamil OTC" w:ascii="Gandhari Unicode" w:hAnsi="Gandhari Unicode"/>
          <w:lang w:val="en-GB"/>
        </w:rPr>
        <w:t xml:space="preserve">C2+3v, KK, ATv, Cām.; </w:t>
      </w:r>
      <w:r>
        <w:rPr>
          <w:rFonts w:ascii="Gandhari Unicode" w:hAnsi="Gandhari Unicode" w:cs="e-Tamil OTC"/>
          <w:lang w:val="en-GB"/>
        </w:rPr>
        <w:t xml:space="preserve">சேர்ந்துவர </w:t>
      </w:r>
      <w:r>
        <w:rPr>
          <w:rFonts w:cs="e-Tamil OTC" w:ascii="Gandhari Unicode" w:hAnsi="Gandhari Unicode"/>
          <w:lang w:val="en-GB"/>
        </w:rPr>
        <w:t xml:space="preserve">L1, C1+3, G1+2, Iḷ., Nakk., KKv, EA, AT, Cām.v, VP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லறியாது </w:t>
      </w:r>
      <w:r>
        <w:rPr>
          <w:rFonts w:cs="e-Tamil OTC" w:ascii="Gandhari Unicode" w:hAnsi="Gandhari Unicode"/>
          <w:lang w:val="en-GB"/>
        </w:rPr>
        <w:t xml:space="preserve">L1, C1+2, EA, Cām.; </w:t>
      </w:r>
      <w:r>
        <w:rPr>
          <w:rFonts w:ascii="Gandhari Unicode" w:hAnsi="Gandhari Unicode" w:cs="e-Tamil OTC"/>
          <w:lang w:val="en-GB"/>
        </w:rPr>
        <w:t xml:space="preserve">லறியா </w:t>
      </w:r>
      <w:r>
        <w:rPr>
          <w:rFonts w:cs="e-Tamil OTC" w:ascii="Gandhari Unicode" w:hAnsi="Gandhari Unicode"/>
          <w:lang w:val="en-GB"/>
        </w:rPr>
        <w:t xml:space="preserve">Iḷ.; </w:t>
      </w:r>
      <w:r>
        <w:rPr>
          <w:rFonts w:ascii="Gandhari Unicode" w:hAnsi="Gandhari Unicode" w:cs="e-Tamil OTC"/>
          <w:lang w:val="en-GB"/>
        </w:rPr>
        <w:t xml:space="preserve">லரிது </w:t>
      </w:r>
      <w:r>
        <w:rPr>
          <w:rFonts w:cs="e-Tamil OTC" w:ascii="Gandhari Unicode" w:hAnsi="Gandhari Unicode"/>
          <w:lang w:val="en-GB"/>
        </w:rPr>
        <w:t xml:space="preserve">PP; </w:t>
      </w:r>
      <w:r>
        <w:rPr>
          <w:rFonts w:ascii="Gandhari Unicode" w:hAnsi="Gandhari Unicode" w:cs="e-Tamil OTC"/>
          <w:lang w:val="en-GB"/>
        </w:rPr>
        <w:t xml:space="preserve">லரியது </w:t>
      </w:r>
      <w:r>
        <w:rPr>
          <w:rFonts w:cs="e-Tamil OTC" w:ascii="Gandhari Unicode" w:hAnsi="Gandhari Unicode"/>
          <w:lang w:val="en-GB"/>
        </w:rPr>
        <w:t xml:space="preserve">CP, I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செம்ம றேரே </w:t>
      </w:r>
      <w:r>
        <w:rPr>
          <w:rFonts w:cs="e-Tamil OTC" w:ascii="Gandhari Unicode" w:hAnsi="Gandhari Unicode"/>
          <w:lang w:val="en-GB"/>
        </w:rPr>
        <w:t xml:space="preserve">L1, C1+2v+3, G1, Cām.; </w:t>
      </w:r>
      <w:r>
        <w:rPr>
          <w:rFonts w:ascii="Gandhari Unicode" w:hAnsi="Gandhari Unicode" w:cs="e-Tamil OTC"/>
          <w:lang w:val="en-GB"/>
        </w:rPr>
        <w:t xml:space="preserve">செம்மற் றேரே </w:t>
      </w:r>
      <w:r>
        <w:rPr>
          <w:rFonts w:cs="e-Tamil OTC" w:ascii="Gandhari Unicode" w:hAnsi="Gandhari Unicode"/>
          <w:lang w:val="en-GB"/>
        </w:rPr>
        <w:t>C2, G2, EA,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kāṉam kōḻi</w:t>
      </w:r>
      <w:del w:id="137" w:author="Narmada Hansani Polgampalage" w:date="2023-11-13T15:33:00Z">
        <w:r>
          <w:rPr>
            <w:rFonts w:cs="e-Tamil OTC" w:ascii="Gandhari Unicode" w:hAnsi="Gandhari Unicode"/>
            <w:lang w:val="en-GB"/>
          </w:rPr>
          <w:delText xml:space="preserve"> </w:delText>
        </w:r>
      </w:del>
      <w:r>
        <w:rPr>
          <w:rFonts w:cs="e-Tamil OTC" w:ascii="Gandhari Unicode" w:hAnsi="Gandhari Unicode"/>
          <w:lang w:val="en-GB"/>
        </w:rPr>
        <w:t>k</w:t>
      </w:r>
      <w:ins w:id="138" w:author="Narmada Hansani Polgampalage" w:date="2023-11-13T15:33:00Z">
        <w:r>
          <w:rPr>
            <w:rFonts w:cs="e-Tamil OTC" w:ascii="Gandhari Unicode" w:hAnsi="Gandhari Unicode"/>
            <w:lang w:val="en-GB"/>
          </w:rPr>
          <w:t xml:space="preserve">    +</w:t>
        </w:r>
      </w:ins>
      <w:r>
        <w:rPr>
          <w:rFonts w:cs="e-Tamil OTC" w:ascii="Gandhari Unicode" w:hAnsi="Gandhari Unicode"/>
          <w:lang w:val="en-GB"/>
        </w:rPr>
        <w:t>avar kural cēval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oḷ </w:t>
      </w:r>
      <w:r>
        <w:rPr>
          <w:rFonts w:cs="e-Tamil OTC" w:ascii="Gandhari Unicode" w:hAnsi="Gandhari Unicode"/>
          <w:i/>
          <w:iCs/>
          <w:lang w:val="en-GB"/>
        </w:rPr>
        <w:t>poṟi ~eruttiṉ</w:t>
      </w:r>
      <w:r>
        <w:rPr>
          <w:rFonts w:cs="e-Tamil OTC" w:ascii="Gandhari Unicode" w:hAnsi="Gandhari Unicode"/>
          <w:lang w:val="en-GB"/>
        </w:rPr>
        <w:t xml:space="preserve"> taṇ citar uṟaippa+</w:t>
      </w:r>
    </w:p>
    <w:p>
      <w:pPr>
        <w:pStyle w:val="Textbody"/>
        <w:spacing w:before="0" w:after="29"/>
        <w:rPr>
          <w:rFonts w:ascii="Gandhari Unicode" w:hAnsi="Gandhari Unicode" w:cs="e-Tamil OTC"/>
          <w:lang w:val="en-GB"/>
        </w:rPr>
      </w:pPr>
      <w:r>
        <w:rPr>
          <w:rFonts w:cs="e-Tamil OTC" w:ascii="Gandhari Unicode" w:hAnsi="Gandhari Unicode"/>
          <w:i/>
          <w:iCs/>
          <w:lang w:val="en-GB"/>
        </w:rPr>
        <w:t>putal</w:t>
      </w:r>
      <w:r>
        <w:rPr>
          <w:rFonts w:cs="e-Tamil OTC" w:ascii="Gandhari Unicode" w:hAnsi="Gandhari Unicode"/>
          <w:lang w:val="en-GB"/>
        </w:rPr>
        <w:t xml:space="preserve"> nīr vārum pū nāṟu puṟaviṉ</w:t>
      </w:r>
    </w:p>
    <w:p>
      <w:pPr>
        <w:pStyle w:val="Textbody"/>
        <w:spacing w:before="0" w:after="29"/>
        <w:rPr>
          <w:rFonts w:ascii="Gandhari Unicode" w:hAnsi="Gandhari Unicode" w:cs="e-Tamil OTC"/>
          <w:lang w:val="en-GB"/>
        </w:rPr>
      </w:pPr>
      <w:r>
        <w:rPr>
          <w:rFonts w:cs="e-Tamil OTC" w:ascii="Gandhari Unicode" w:hAnsi="Gandhari Unicode"/>
          <w:lang w:val="en-GB"/>
        </w:rPr>
        <w:t>cīṟ* ūrōḷ-ē maṭantai vēṟ* ūr</w:t>
      </w:r>
    </w:p>
    <w:p>
      <w:pPr>
        <w:pStyle w:val="Textbody"/>
        <w:spacing w:before="0" w:after="29"/>
        <w:rPr>
          <w:rFonts w:ascii="Gandhari Unicode" w:hAnsi="Gandhari Unicode" w:cs="e-Tamil OTC"/>
          <w:lang w:val="en-GB"/>
        </w:rPr>
      </w:pPr>
      <w:r>
        <w:rPr>
          <w:rFonts w:cs="e-Tamil OTC" w:ascii="Gandhari Unicode" w:hAnsi="Gandhari Unicode"/>
          <w:lang w:val="en-GB"/>
        </w:rPr>
        <w:t xml:space="preserve">vēntu viṭu toḻiloṭu </w:t>
      </w:r>
      <w:r>
        <w:rPr>
          <w:rFonts w:cs="e-Tamil OTC" w:ascii="Gandhari Unicode" w:hAnsi="Gandhari Unicode"/>
          <w:i/>
          <w:iCs/>
          <w:lang w:val="en-GB"/>
        </w:rPr>
        <w:t>celiṉum</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cēntu</w:t>
      </w:r>
      <w:r>
        <w:rPr>
          <w:rFonts w:cs="e-Tamil OTC" w:ascii="Gandhari Unicode" w:hAnsi="Gandhari Unicode"/>
          <w:lang w:val="en-GB"/>
        </w:rPr>
        <w:t xml:space="preserve"> varal </w:t>
      </w:r>
      <w:r>
        <w:rPr>
          <w:rFonts w:cs="e-Tamil OTC" w:ascii="Gandhari Unicode" w:hAnsi="Gandhari Unicode"/>
          <w:i/>
          <w:iCs/>
          <w:lang w:val="en-GB"/>
        </w:rPr>
        <w:t>aṟiyātu</w:t>
      </w:r>
      <w:r>
        <w:rPr>
          <w:rFonts w:cs="e-Tamil OTC" w:ascii="Gandhari Unicode" w:hAnsi="Gandhari Unicode"/>
          <w:lang w:val="en-GB"/>
        </w:rPr>
        <w:t xml:space="preserve"> cemmal tēr-ē.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foster-mother, who had gone to the marriage house, speaking to the real mother in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forest fowl seize- voice cock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bright spot neck</w:t>
      </w:r>
      <w:r>
        <w:rPr>
          <w:rFonts w:cs="e-Tamil OTC" w:ascii="Gandhari Unicode" w:hAnsi="Gandhari Unicode"/>
          <w:position w:val="6"/>
          <w:lang w:val="en-GB"/>
        </w:rPr>
        <w:t>iṉ</w:t>
      </w:r>
      <w:r>
        <w:rPr>
          <w:rFonts w:cs="e-Tamil OTC" w:ascii="Gandhari Unicode" w:hAnsi="Gandhari Unicode"/>
          <w:lang w:val="en-GB"/>
        </w:rPr>
        <w:t xml:space="preserve"> cool drop drip(inf.)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shrub water overflowing- flower smell- woodland</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little village-she</w:t>
      </w:r>
      <w:r>
        <w:rPr>
          <w:rFonts w:cs="e-Tamil OTC" w:ascii="Gandhari Unicode" w:hAnsi="Gandhari Unicode"/>
          <w:position w:val="6"/>
          <w:lang w:val="en-GB"/>
        </w:rPr>
        <w:t>ē</w:t>
      </w:r>
      <w:r>
        <w:rPr>
          <w:rFonts w:cs="e-Tamil OTC" w:ascii="Gandhari Unicode" w:hAnsi="Gandhari Unicode"/>
          <w:lang w:val="en-GB"/>
        </w:rPr>
        <w:t xml:space="preserve"> girl different village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king let- task-with go-if-even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stayed coming know-not superiority chariot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The girl [is] from a little village</w:t>
      </w:r>
      <w:r>
        <w:rPr>
          <w:rStyle w:val="FootnoteReference"/>
          <w:rFonts w:cs="e-Tamil OTC" w:ascii="Gandhari Unicode" w:hAnsi="Gandhari Unicode"/>
          <w:lang w:val="en-GB"/>
        </w:rPr>
        <w:footnoteReference w:id="174"/>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in the woodlands, fragrant from flowers dripping with water</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b/>
        <w:tab/>
        <w:tab/>
        <w:tab/>
        <w:tab/>
        <w:tab/>
        <w:t>in the shrubs,</w:t>
      </w:r>
    </w:p>
    <w:p>
      <w:pPr>
        <w:pStyle w:val="Textbody"/>
        <w:spacing w:before="0" w:after="0"/>
        <w:rPr>
          <w:rFonts w:ascii="Gandhari Unicode" w:hAnsi="Gandhari Unicode" w:cs="e-Tamil OTC"/>
          <w:lang w:val="en-GB"/>
        </w:rPr>
      </w:pPr>
      <w:r>
        <w:rPr>
          <w:rFonts w:cs="e-Tamil OTC" w:ascii="Gandhari Unicode" w:hAnsi="Gandhari Unicode"/>
          <w:lang w:val="en-GB"/>
        </w:rPr>
        <w:tab/>
        <w:t>so that cool drops drip onto the bright-spotted neck</w:t>
      </w:r>
    </w:p>
    <w:p>
      <w:pPr>
        <w:pStyle w:val="Textbody"/>
        <w:tabs>
          <w:tab w:val="clear" w:pos="709"/>
          <w:tab w:val="left" w:pos="1000" w:leader="none"/>
        </w:tabs>
        <w:spacing w:before="0" w:after="115"/>
        <w:rPr>
          <w:rFonts w:ascii="Gandhari Unicode" w:hAnsi="Gandhari Unicode" w:cs="e-Tamil OTC"/>
          <w:lang w:val="en-GB"/>
        </w:rPr>
      </w:pPr>
      <w:r>
        <w:rPr>
          <w:rFonts w:cs="e-Tamil OTC" w:ascii="Gandhari Unicode" w:hAnsi="Gandhari Unicode"/>
          <w:lang w:val="en-GB"/>
        </w:rPr>
        <w:tab/>
        <w:t>of the forest cockerel with arresting voice.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Even if he goes with a task, sent by the king, to another village,</w:t>
      </w:r>
    </w:p>
    <w:p>
      <w:pPr>
        <w:pStyle w:val="Textbody"/>
        <w:spacing w:before="0" w:after="0"/>
        <w:rPr>
          <w:rFonts w:ascii="Gandhari Unicode" w:hAnsi="Gandhari Unicode" w:cs="e-Tamil OTC"/>
          <w:lang w:val="en-GB"/>
        </w:rPr>
      </w:pPr>
      <w:r>
        <w:rPr>
          <w:rFonts w:cs="e-Tamil OTC" w:ascii="Gandhari Unicode" w:hAnsi="Gandhari Unicode"/>
          <w:lang w:val="en-GB"/>
        </w:rPr>
        <w:t>[his] superior chariot knows nothing of resting [before] coming.</w:t>
      </w:r>
      <w:r>
        <w:rPr>
          <w:rStyle w:val="FootnoteReference"/>
          <w:rFonts w:cs="e-Tamil OTC" w:ascii="Gandhari Unicode" w:hAnsi="Gandhari Unicode"/>
          <w:lang w:val="en-GB"/>
        </w:rPr>
        <w:footnoteReference w:id="175"/>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243</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நம்பி குட்டுவன்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வன்பொறையெதிரழிந்து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மானடி</w:t>
      </w:r>
      <w:r>
        <w:rPr>
          <w:rFonts w:ascii="Gandhari Unicode" w:hAnsi="Gandhari Unicode" w:cs="e-Tamil OTC"/>
          <w:lang w:val="en-GB"/>
        </w:rPr>
        <w:t xml:space="preserve"> யன்ன கவட்டிலை யடும்பின்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றார்மணி யன்ன </w:t>
      </w:r>
      <w:r>
        <w:rPr>
          <w:rFonts w:ascii="Gandhari Unicode" w:hAnsi="Gandhari Unicode" w:cs="e-Tamil OTC"/>
          <w:u w:val="wave"/>
          <w:lang w:val="en-GB"/>
        </w:rPr>
        <w:t>வொண்பூக்</w:t>
      </w:r>
      <w:r>
        <w:rPr>
          <w:rFonts w:ascii="Gandhari Unicode" w:hAnsi="Gandhari Unicode" w:cs="e-Tamil OTC"/>
          <w:lang w:val="en-GB"/>
        </w:rPr>
        <w:t xml:space="preserve"> கொழுதி</w:t>
      </w:r>
    </w:p>
    <w:p>
      <w:pPr>
        <w:pStyle w:val="Textbody"/>
        <w:spacing w:before="0" w:after="29"/>
        <w:rPr>
          <w:rFonts w:ascii="Gandhari Unicode" w:hAnsi="Gandhari Unicode" w:cs="e-Tamil OTC"/>
          <w:lang w:val="en-GB"/>
        </w:rPr>
      </w:pPr>
      <w:r>
        <w:rPr>
          <w:rFonts w:ascii="Gandhari Unicode" w:hAnsi="Gandhari Unicode" w:cs="e-Tamil OTC"/>
          <w:lang w:val="en-GB"/>
        </w:rPr>
        <w:t>யொண்டொடி மகளிர் வண்ட லயரும்</w:t>
      </w:r>
    </w:p>
    <w:p>
      <w:pPr>
        <w:pStyle w:val="Textbody"/>
        <w:spacing w:before="0" w:after="29"/>
        <w:rPr>
          <w:rFonts w:ascii="Gandhari Unicode" w:hAnsi="Gandhari Unicode" w:cs="e-Tamil OTC"/>
          <w:lang w:val="en-GB"/>
        </w:rPr>
      </w:pPr>
      <w:r>
        <w:rPr>
          <w:rFonts w:ascii="Gandhari Unicode" w:hAnsi="Gandhari Unicode" w:cs="e-Tamil OTC"/>
          <w:u w:val="wave"/>
          <w:lang w:val="en-GB"/>
        </w:rPr>
        <w:t>புள்ளிமிழ்</w:t>
      </w:r>
      <w:r>
        <w:rPr>
          <w:rFonts w:ascii="Gandhari Unicode" w:hAnsi="Gandhari Unicode" w:cs="e-Tamil OTC"/>
          <w:lang w:val="en-GB"/>
        </w:rPr>
        <w:t xml:space="preserve"> பெருங்கடற் சேர்ப்பனை</w:t>
      </w:r>
    </w:p>
    <w:p>
      <w:pPr>
        <w:pStyle w:val="Textbody"/>
        <w:spacing w:before="0" w:after="29"/>
        <w:rPr>
          <w:rFonts w:ascii="Gandhari Unicode" w:hAnsi="Gandhari Unicode" w:cs="e-Tamil OTC"/>
          <w:lang w:val="en-GB"/>
        </w:rPr>
      </w:pPr>
      <w:r>
        <w:rPr>
          <w:rFonts w:ascii="Gandhari Unicode" w:hAnsi="Gandhari Unicode" w:cs="e-Tamil OTC"/>
          <w:lang w:val="en-GB"/>
        </w:rPr>
        <w:t>யுள்ளேன் றோழி படீஇயரென் கண்ணே</w:t>
      </w:r>
      <w:r>
        <w:rPr>
          <w:rFonts w:cs="e-Tamil OTC" w:ascii="Gandhari Unicode" w:hAnsi="Gandhari Unicode"/>
          <w:lang w:val="en-GB"/>
        </w:rPr>
        <w:t>.</w:t>
        <w:tab/>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மானடி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மாணடி </w:t>
      </w:r>
      <w:r>
        <w:rPr>
          <w:rFonts w:eastAsia="URW Palladio UNI" w:cs="e-Tamil OTC" w:ascii="Gandhari Unicode" w:hAnsi="Gandhari Unicode"/>
          <w:lang w:val="en-GB"/>
        </w:rPr>
        <w:t xml:space="preserve">L1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வொண்பூக் </w:t>
      </w:r>
      <w:r>
        <w:rPr>
          <w:rFonts w:cs="e-Tamil OTC" w:ascii="Gandhari Unicode" w:hAnsi="Gandhari Unicode"/>
          <w:lang w:val="en-GB"/>
        </w:rPr>
        <w:t xml:space="preserve">C2+3v, EA, Cām.; </w:t>
      </w:r>
      <w:r>
        <w:rPr>
          <w:rFonts w:ascii="Gandhari Unicode" w:hAnsi="Gandhari Unicode" w:cs="e-Tamil OTC"/>
          <w:lang w:val="en-GB"/>
        </w:rPr>
        <w:t xml:space="preserve">வெண்பூக்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புள்ளிமிழ் </w:t>
      </w:r>
      <w:r>
        <w:rPr>
          <w:rFonts w:cs="e-Tamil OTC" w:ascii="Gandhari Unicode" w:hAnsi="Gandhari Unicode"/>
          <w:lang w:val="en-GB"/>
        </w:rPr>
        <w:t xml:space="preserve">C2+3v, G1v, EA, Cām.; </w:t>
      </w:r>
      <w:r>
        <w:rPr>
          <w:rFonts w:ascii="Gandhari Unicode" w:hAnsi="Gandhari Unicode" w:cs="e-Tamil OTC"/>
          <w:lang w:val="en-GB"/>
        </w:rPr>
        <w:t xml:space="preserve">புள்ளுமிழ் </w:t>
      </w:r>
      <w:r>
        <w:rPr>
          <w:rFonts w:cs="e-Tamil OTC" w:ascii="Gandhari Unicode" w:hAnsi="Gandhari Unicode"/>
          <w:lang w:val="en-GB"/>
        </w:rPr>
        <w:t xml:space="preserve">L1, C1+3, G1+2, AT,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படீஇயரென் </w:t>
      </w:r>
      <w:r>
        <w:rPr>
          <w:rFonts w:cs="e-Tamil OTC" w:ascii="Gandhari Unicode" w:hAnsi="Gandhari Unicode"/>
          <w:lang w:val="en-GB"/>
        </w:rPr>
        <w:t xml:space="preserve">L1, C1+2+3v, G1+2, EA, Cām.; </w:t>
      </w:r>
      <w:r>
        <w:rPr>
          <w:rFonts w:ascii="Gandhari Unicode" w:hAnsi="Gandhari Unicode" w:cs="e-Tamil OTC"/>
          <w:lang w:val="en-GB"/>
        </w:rPr>
        <w:t xml:space="preserve">படிகுயரென் </w:t>
      </w:r>
      <w:r>
        <w:rPr>
          <w:rFonts w:cs="e-Tamil OTC" w:ascii="Gandhari Unicode" w:hAnsi="Gandhari Unicode"/>
          <w:lang w:val="en-GB"/>
        </w:rPr>
        <w:t xml:space="preserve">C3; </w:t>
      </w:r>
      <w:r>
        <w:rPr>
          <w:rFonts w:ascii="Gandhari Unicode" w:hAnsi="Gandhari Unicode" w:cs="e-Tamil OTC"/>
          <w:lang w:val="en-GB"/>
        </w:rPr>
        <w:t xml:space="preserve">படிகியரென் </w:t>
      </w:r>
      <w:r>
        <w:rPr>
          <w:rFonts w:cs="e-Tamil OTC" w:ascii="Gandhari Unicode" w:hAnsi="Gandhari Unicode"/>
          <w:lang w:val="en-GB"/>
        </w:rPr>
        <w:t>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māṉ</w:t>
      </w:r>
      <w:r>
        <w:rPr>
          <w:rFonts w:cs="e-Tamil OTC" w:ascii="Gandhari Unicode" w:hAnsi="Gandhari Unicode"/>
          <w:lang w:val="en-GB"/>
        </w:rPr>
        <w:t xml:space="preserve"> aṭi ~aṉṉa kavaṭṭ* ilai ~aṭumpiṉ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tār maṇi ~aṉṉa </w:t>
      </w:r>
      <w:ins w:id="139" w:author="Narmada Hansani Polgampalage" w:date="2023-11-13T15:49:00Z">
        <w:r>
          <w:rPr>
            <w:rFonts w:cs="e-Tamil OTC" w:ascii="Gandhari Unicode" w:hAnsi="Gandhari Unicode"/>
            <w:lang w:val="en-GB"/>
          </w:rPr>
          <w:t>~</w:t>
        </w:r>
      </w:ins>
      <w:r>
        <w:rPr>
          <w:rFonts w:cs="e-Tamil OTC" w:ascii="Gandhari Unicode" w:hAnsi="Gandhari Unicode"/>
          <w:i/>
          <w:iCs/>
          <w:lang w:val="en-GB"/>
        </w:rPr>
        <w:t>oḷ</w:t>
      </w:r>
      <w:r>
        <w:rPr>
          <w:rFonts w:cs="e-Tamil OTC" w:ascii="Gandhari Unicode" w:hAnsi="Gandhari Unicode"/>
          <w:lang w:val="en-GB"/>
        </w:rPr>
        <w:t xml:space="preserve"> pū+ koḻuti</w:t>
      </w:r>
    </w:p>
    <w:p>
      <w:pPr>
        <w:pStyle w:val="Textbody"/>
        <w:spacing w:before="0" w:after="29"/>
        <w:rPr>
          <w:rFonts w:ascii="Gandhari Unicode" w:hAnsi="Gandhari Unicode" w:cs="e-Tamil OTC"/>
          <w:lang w:val="en-GB"/>
        </w:rPr>
      </w:pPr>
      <w:r>
        <w:rPr>
          <w:rFonts w:cs="e-Tamil OTC" w:ascii="Gandhari Unicode" w:hAnsi="Gandhari Unicode"/>
          <w:lang w:val="en-GB"/>
        </w:rPr>
        <w:t>~oḷ toṭi makaḷir vaṇṭal ayarum</w:t>
      </w:r>
    </w:p>
    <w:p>
      <w:pPr>
        <w:pStyle w:val="Textbody"/>
        <w:spacing w:before="0" w:after="29"/>
        <w:rPr>
          <w:rFonts w:ascii="Gandhari Unicode" w:hAnsi="Gandhari Unicode" w:cs="e-Tamil OTC"/>
          <w:lang w:val="en-GB"/>
        </w:rPr>
      </w:pPr>
      <w:r>
        <w:rPr>
          <w:rFonts w:cs="e-Tamil OTC" w:ascii="Gandhari Unicode" w:hAnsi="Gandhari Unicode"/>
          <w:lang w:val="en-GB"/>
        </w:rPr>
        <w:t>puḷ +</w:t>
      </w:r>
      <w:r>
        <w:rPr>
          <w:rFonts w:cs="e-Tamil OTC" w:ascii="Gandhari Unicode" w:hAnsi="Gandhari Unicode"/>
          <w:i/>
          <w:iCs/>
          <w:lang w:val="en-GB"/>
        </w:rPr>
        <w:t>imiḻ</w:t>
      </w:r>
      <w:r>
        <w:rPr>
          <w:rFonts w:cs="e-Tamil OTC" w:ascii="Gandhari Unicode" w:hAnsi="Gandhari Unicode"/>
          <w:lang w:val="en-GB"/>
        </w:rPr>
        <w:t xml:space="preserve"> perum kaṭal cērppaṉai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~uḷḷēṉ tōḻi paṭīiyar eṉ kaṇ-+ē.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t>Uttered in desolation in the face of encouragement.</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stag foot like twig leaf Aṭumpu(-plant)</w:t>
      </w:r>
      <w:r>
        <w:rPr>
          <w:rFonts w:cs="e-Tamil OTC" w:ascii="Gandhari Unicode" w:hAnsi="Gandhari Unicode"/>
          <w:position w:val="6"/>
          <w:lang w:val="en-GB"/>
        </w:rPr>
        <w:t>iṉ</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garland sapphire like bright flower pecked</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bright bracelet women play engaging-</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bird buzz- big sea coast-he(acc.)</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I-don't-remember friend happen(inf./opt.) my- eye</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I won't remember, friend,</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the man from the coast of the great sea buzzing with birds,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where women with bright bracelets are engaged in play</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after having picked flowers bright as sapphires for a garland</w:t>
      </w:r>
      <w:r>
        <w:rPr>
          <w:rStyle w:val="FootnoteReference"/>
          <w:rFonts w:cs="e-Tamil OTC" w:ascii="Gandhari Unicode" w:hAnsi="Gandhari Unicode"/>
          <w:lang w:val="en-GB"/>
        </w:rPr>
        <w:footnoteReference w:id="176"/>
      </w:r>
    </w:p>
    <w:p>
      <w:pPr>
        <w:pStyle w:val="Textbody"/>
        <w:tabs>
          <w:tab w:val="clear" w:pos="709"/>
          <w:tab w:val="left" w:pos="425" w:leader="none"/>
          <w:tab w:val="left" w:pos="1013" w:leader="none"/>
        </w:tabs>
        <w:spacing w:before="0" w:after="72"/>
        <w:rPr>
          <w:rFonts w:ascii="Gandhari Unicode" w:hAnsi="Gandhari Unicode" w:cs="e-Tamil OTC"/>
          <w:lang w:val="en-GB"/>
        </w:rPr>
      </w:pPr>
      <w:r>
        <w:rPr>
          <w:rFonts w:cs="e-Tamil OTC" w:ascii="Gandhari Unicode" w:hAnsi="Gandhari Unicode"/>
          <w:lang w:val="en-GB"/>
        </w:rPr>
        <w:tab/>
        <w:t>of the Aṭumpu plants [forked] like a stag's foot.</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May my eyes close.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5b </w:t>
        <w:tab/>
        <w:t>I don’t remember ... , while my eyes suffer.</w:t>
      </w:r>
      <w:r>
        <w:rPr>
          <w:rStyle w:val="FootnoteReference"/>
          <w:rFonts w:cs="e-Tamil OTC" w:ascii="Gandhari Unicode" w:hAnsi="Gandhari Unicode"/>
          <w:lang w:val="en-GB"/>
        </w:rPr>
        <w:footnoteReference w:id="177"/>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244</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கண்ணன்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இரவுக்குறி வந்தொழுகாநின்ற தலைமகற்குத் தங் காவன் மிகுதியாற் புறப்பட்டு எதிர்கொள்ளப் பெறாதவழி பிற்றைஞான்று தோழி “வரைந்து கொள்ளின் அல்லது இவ்வொழுகல் ஆற்றின் இக்கூடல் அரிது” என வரைவு கடாயது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8"/>
        <w:rPr>
          <w:rFonts w:ascii="Gandhari Unicode" w:hAnsi="Gandhari Unicode" w:cs="e-Tamil OTC"/>
          <w:lang w:val="en-GB"/>
        </w:rPr>
      </w:pPr>
      <w:r>
        <w:rPr>
          <w:rFonts w:ascii="Gandhari Unicode" w:hAnsi="Gandhari Unicode" w:cs="e-Tamil OTC"/>
          <w:lang w:val="en-GB"/>
        </w:rPr>
        <w:t>பல்லோர் துஞ்சு நள்ளென் யாமத்</w:t>
      </w:r>
    </w:p>
    <w:p>
      <w:pPr>
        <w:pStyle w:val="Textbody"/>
        <w:spacing w:before="0" w:after="28"/>
        <w:rPr>
          <w:rFonts w:ascii="Gandhari Unicode" w:hAnsi="Gandhari Unicode" w:cs="e-Tamil OTC"/>
          <w:lang w:val="en-GB"/>
        </w:rPr>
      </w:pPr>
      <w:r>
        <w:rPr>
          <w:rFonts w:ascii="Gandhari Unicode" w:hAnsi="Gandhari Unicode" w:cs="e-Tamil OTC"/>
          <w:lang w:val="en-GB"/>
        </w:rPr>
        <w:t xml:space="preserve">துரவுக்களிறு போல்வந் </w:t>
      </w:r>
      <w:r>
        <w:rPr>
          <w:rFonts w:ascii="Gandhari Unicode" w:hAnsi="Gandhari Unicode" w:cs="e-Tamil OTC"/>
          <w:u w:val="wave"/>
          <w:lang w:val="en-GB"/>
        </w:rPr>
        <w:t>திரவுக்கதவு</w:t>
      </w:r>
      <w:r>
        <w:rPr>
          <w:rFonts w:ascii="Gandhari Unicode" w:hAnsi="Gandhari Unicode" w:cs="e-Tamil OTC"/>
          <w:lang w:val="en-GB"/>
        </w:rPr>
        <w:t xml:space="preserve"> முயறல்</w:t>
      </w:r>
    </w:p>
    <w:p>
      <w:pPr>
        <w:pStyle w:val="Textbody"/>
        <w:spacing w:before="0" w:after="28"/>
        <w:rPr>
          <w:rFonts w:ascii="Gandhari Unicode" w:hAnsi="Gandhari Unicode" w:cs="e-Tamil OTC"/>
          <w:lang w:val="en-GB"/>
        </w:rPr>
      </w:pPr>
      <w:r>
        <w:rPr>
          <w:rFonts w:ascii="Gandhari Unicode" w:hAnsi="Gandhari Unicode" w:cs="e-Tamil OTC"/>
          <w:lang w:val="en-GB"/>
        </w:rPr>
        <w:t xml:space="preserve">கேளே மல்லேங் </w:t>
      </w:r>
      <w:r>
        <w:rPr>
          <w:rFonts w:ascii="Gandhari Unicode" w:hAnsi="Gandhari Unicode" w:cs="e-Tamil OTC"/>
          <w:u w:val="wave"/>
          <w:lang w:val="en-GB"/>
        </w:rPr>
        <w:t>கேட்டனம்</w:t>
      </w:r>
      <w:r>
        <w:rPr>
          <w:rFonts w:ascii="Gandhari Unicode" w:hAnsi="Gandhari Unicode" w:cs="e-Tamil OTC"/>
          <w:lang w:val="en-GB"/>
        </w:rPr>
        <w:t xml:space="preserve"> பெரும</w:t>
      </w:r>
    </w:p>
    <w:p>
      <w:pPr>
        <w:pStyle w:val="Textbody"/>
        <w:spacing w:before="0" w:after="28"/>
        <w:rPr>
          <w:rFonts w:ascii="Gandhari Unicode" w:hAnsi="Gandhari Unicode" w:cs="e-Tamil OTC"/>
          <w:lang w:val="en-GB"/>
        </w:rPr>
      </w:pPr>
      <w:r>
        <w:rPr>
          <w:rFonts w:ascii="Gandhari Unicode" w:hAnsi="Gandhari Unicode" w:cs="e-Tamil OTC"/>
          <w:lang w:val="en-GB"/>
        </w:rPr>
        <w:t>வோரி முருங்கப் பீலி சாய</w:t>
      </w:r>
    </w:p>
    <w:p>
      <w:pPr>
        <w:pStyle w:val="Textbody"/>
        <w:spacing w:before="0" w:after="28"/>
        <w:rPr>
          <w:rFonts w:ascii="Gandhari Unicode" w:hAnsi="Gandhari Unicode" w:cs="e-Tamil OTC"/>
          <w:lang w:val="en-GB"/>
        </w:rPr>
      </w:pPr>
      <w:r>
        <w:rPr>
          <w:rFonts w:ascii="Gandhari Unicode" w:hAnsi="Gandhari Unicode" w:cs="e-Tamil OTC"/>
          <w:lang w:val="en-GB"/>
        </w:rPr>
        <w:t>நன்மயில் வலைப்பட் டாங்கியா</w:t>
      </w:r>
    </w:p>
    <w:p>
      <w:pPr>
        <w:pStyle w:val="Textbody"/>
        <w:spacing w:before="0" w:after="28"/>
        <w:rPr>
          <w:rFonts w:ascii="Gandhari Unicode" w:hAnsi="Gandhari Unicode" w:cs="e-Tamil OTC"/>
          <w:lang w:val="en-GB"/>
        </w:rPr>
      </w:pPr>
      <w:r>
        <w:rPr>
          <w:rFonts w:ascii="Gandhari Unicode" w:hAnsi="Gandhari Unicode" w:cs="e-Tamil OTC"/>
          <w:lang w:val="en-GB"/>
        </w:rPr>
        <w:t xml:space="preserve">முயங்குதொறு முயங்கு மறனில் </w:t>
      </w:r>
      <w:r>
        <w:rPr>
          <w:rFonts w:ascii="Gandhari Unicode" w:hAnsi="Gandhari Unicode" w:cs="e-Tamil OTC"/>
          <w:u w:val="wave"/>
          <w:lang w:val="en-GB"/>
        </w:rPr>
        <w:t>யாயே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திரவுக்கதவு </w:t>
      </w:r>
      <w:r>
        <w:rPr>
          <w:rFonts w:cs="e-Tamil OTC" w:ascii="Gandhari Unicode" w:hAnsi="Gandhari Unicode"/>
          <w:lang w:val="en-GB"/>
        </w:rPr>
        <w:t xml:space="preserve">L1, C1+2+3, G1+2, Nacc., EA, Cām.v; </w:t>
      </w:r>
      <w:r>
        <w:rPr>
          <w:rFonts w:ascii="Gandhari Unicode" w:hAnsi="Gandhari Unicode" w:cs="e-Tamil OTC"/>
          <w:lang w:val="en-GB"/>
        </w:rPr>
        <w:t xml:space="preserve">திரவுக்கதவ </w:t>
      </w:r>
      <w:r>
        <w:rPr>
          <w:rFonts w:cs="e-Tamil OTC" w:ascii="Gandhari Unicode" w:hAnsi="Gandhari Unicode"/>
          <w:lang w:val="en-GB"/>
        </w:rPr>
        <w:t>C2v, Cām.</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கேட்டனம் </w:t>
      </w:r>
      <w:r>
        <w:rPr>
          <w:rFonts w:cs="e-Tamil OTC" w:ascii="Gandhari Unicode" w:hAnsi="Gandhari Unicode"/>
          <w:lang w:val="en-GB"/>
        </w:rPr>
        <w:t xml:space="preserve">L1, C1+2+3, G1, Cām.; </w:t>
      </w:r>
      <w:r>
        <w:rPr>
          <w:rFonts w:ascii="Gandhari Unicode" w:hAnsi="Gandhari Unicode" w:cs="e-Tamil OTC"/>
          <w:lang w:val="en-GB"/>
        </w:rPr>
        <w:t xml:space="preserve">கேட்டனெம் </w:t>
      </w:r>
      <w:r>
        <w:rPr>
          <w:rFonts w:cs="e-Tamil OTC" w:ascii="Gandhari Unicode" w:hAnsi="Gandhari Unicode"/>
          <w:lang w:val="en-GB"/>
        </w:rPr>
        <w:t xml:space="preserve">G2,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பீலி </w:t>
      </w:r>
      <w:r>
        <w:rPr>
          <w:rFonts w:cs="e-Tamil OTC" w:ascii="Gandhari Unicode" w:hAnsi="Gandhari Unicode"/>
          <w:lang w:val="en-GB"/>
        </w:rPr>
        <w:t xml:space="preserve">L1, C1+2+3, G1+2, Iḷ., EA, Cām.; </w:t>
      </w:r>
      <w:r>
        <w:rPr>
          <w:rFonts w:ascii="Gandhari Unicode" w:hAnsi="Gandhari Unicode" w:cs="e-Tamil OTC"/>
          <w:lang w:val="en-GB"/>
        </w:rPr>
        <w:t xml:space="preserve">பலி </w:t>
      </w:r>
      <w:r>
        <w:rPr>
          <w:rFonts w:cs="e-Tamil OTC" w:ascii="Gandhari Unicode" w:hAnsi="Gandhari Unicode"/>
          <w:lang w:val="en-GB"/>
        </w:rPr>
        <w:t xml:space="preserve">Iḷ.v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யாயே </w:t>
      </w:r>
      <w:r>
        <w:rPr>
          <w:rFonts w:cs="e-Tamil OTC" w:ascii="Gandhari Unicode" w:hAnsi="Gandhari Unicode"/>
          <w:lang w:val="en-GB"/>
        </w:rPr>
        <w:t xml:space="preserve">L1, C1+2+3, G1+2, EA, Cām.; </w:t>
      </w:r>
      <w:r>
        <w:rPr>
          <w:rFonts w:ascii="Gandhari Unicode" w:hAnsi="Gandhari Unicode" w:cs="e-Tamil OTC"/>
          <w:lang w:val="en-GB"/>
        </w:rPr>
        <w:t xml:space="preserve">தாயே </w:t>
      </w:r>
      <w:r>
        <w:rPr>
          <w:rFonts w:cs="e-Tamil OTC" w:ascii="Gandhari Unicode" w:hAnsi="Gandhari Unicode"/>
          <w:lang w:val="en-GB"/>
        </w:rPr>
        <w:t>I</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pallōr tuñcu naḷḷeṉ yāmatt*</w:t>
      </w:r>
    </w:p>
    <w:p>
      <w:pPr>
        <w:pStyle w:val="Textbody"/>
        <w:spacing w:before="0" w:after="29"/>
        <w:rPr>
          <w:rFonts w:ascii="Gandhari Unicode" w:hAnsi="Gandhari Unicode" w:cs="e-Tamil OTC"/>
          <w:lang w:val="en-GB"/>
        </w:rPr>
      </w:pPr>
      <w:r>
        <w:rPr>
          <w:rFonts w:cs="e-Tamil OTC" w:ascii="Gandhari Unicode" w:hAnsi="Gandhari Unicode"/>
          <w:lang w:val="en-GB"/>
        </w:rPr>
        <w:t xml:space="preserve">uravu+ kaḷiṟu pōl vant* iravu+ </w:t>
      </w:r>
      <w:r>
        <w:rPr>
          <w:rFonts w:cs="e-Tamil OTC" w:ascii="Gandhari Unicode" w:hAnsi="Gandhari Unicode"/>
          <w:i/>
          <w:iCs/>
          <w:lang w:val="en-GB"/>
        </w:rPr>
        <w:t>katavu</w:t>
      </w:r>
      <w:r>
        <w:rPr>
          <w:rFonts w:cs="e-Tamil OTC" w:ascii="Gandhari Unicode" w:hAnsi="Gandhari Unicode"/>
          <w:lang w:val="en-GB"/>
        </w:rPr>
        <w:t xml:space="preserve"> muyaṟal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kēḷēm allēm </w:t>
      </w:r>
      <w:r>
        <w:rPr>
          <w:rFonts w:cs="e-Tamil OTC" w:ascii="Gandhari Unicode" w:hAnsi="Gandhari Unicode"/>
          <w:i/>
          <w:iCs/>
          <w:lang w:val="en-GB"/>
        </w:rPr>
        <w:t>kēṭṭaṉam</w:t>
      </w:r>
      <w:r>
        <w:rPr>
          <w:rFonts w:cs="e-Tamil OTC" w:ascii="Gandhari Unicode" w:hAnsi="Gandhari Unicode"/>
          <w:lang w:val="en-GB"/>
        </w:rPr>
        <w:t xml:space="preserve"> peruma</w:t>
      </w:r>
    </w:p>
    <w:p>
      <w:pPr>
        <w:pStyle w:val="Textbody"/>
        <w:spacing w:before="0" w:after="29"/>
        <w:rPr>
          <w:rFonts w:ascii="Gandhari Unicode" w:hAnsi="Gandhari Unicode" w:cs="e-Tamil OTC"/>
          <w:lang w:val="en-GB"/>
        </w:rPr>
      </w:pPr>
      <w:r>
        <w:rPr>
          <w:rFonts w:cs="e-Tamil OTC" w:ascii="Gandhari Unicode" w:hAnsi="Gandhari Unicode"/>
          <w:lang w:val="en-GB"/>
        </w:rPr>
        <w:t>~ōri muruṅka+ pīli cāya</w:t>
      </w:r>
    </w:p>
    <w:p>
      <w:pPr>
        <w:pStyle w:val="Textbody"/>
        <w:spacing w:before="0" w:after="29"/>
        <w:rPr>
          <w:rFonts w:ascii="Gandhari Unicode" w:hAnsi="Gandhari Unicode" w:cs="e-Tamil OTC"/>
          <w:lang w:val="en-GB"/>
        </w:rPr>
      </w:pPr>
      <w:r>
        <w:rPr>
          <w:rFonts w:cs="e-Tamil OTC" w:ascii="Gandhari Unicode" w:hAnsi="Gandhari Unicode"/>
          <w:lang w:val="en-GB"/>
        </w:rPr>
        <w:t>nal mayil valai</w:t>
      </w:r>
      <w:ins w:id="140" w:author="Narmada Hansani Polgampalage" w:date="2023-11-22T15:59:00Z">
        <w:r>
          <w:rPr>
            <w:rFonts w:cs="e-Tamil OTC" w:ascii="Gandhari Unicode" w:hAnsi="Gandhari Unicode"/>
            <w:lang w:val="en-GB"/>
          </w:rPr>
          <w:t>+</w:t>
        </w:r>
      </w:ins>
      <w:r>
        <w:rPr>
          <w:rFonts w:cs="e-Tamil OTC" w:ascii="Gandhari Unicode" w:hAnsi="Gandhari Unicode"/>
          <w:lang w:val="en-GB"/>
        </w:rPr>
        <w:t xml:space="preserve"> paṭṭ</w:t>
      </w:r>
      <w:ins w:id="141" w:author="Narmada Hansani Polgampalage" w:date="2023-11-22T16:08:00Z">
        <w:r>
          <w:rPr>
            <w:rFonts w:cs="e-Tamil OTC" w:ascii="Gandhari Unicode" w:hAnsi="Gandhari Unicode"/>
            <w:lang w:val="en-GB"/>
          </w:rPr>
          <w:t>*</w:t>
        </w:r>
      </w:ins>
      <w:r>
        <w:rPr>
          <w:rFonts w:cs="e-Tamil OTC" w:ascii="Gandhari Unicode" w:hAnsi="Gandhari Unicode"/>
          <w:lang w:val="en-GB"/>
        </w:rPr>
        <w:t>āṅk(</w:t>
      </w:r>
      <w:del w:id="142" w:author="Narmada Hansani Polgampalage" w:date="2023-11-22T16:09:00Z">
        <w:r>
          <w:rPr>
            <w:rFonts w:cs="e-Tamil OTC" w:ascii="Gandhari Unicode" w:hAnsi="Gandhari Unicode"/>
            <w:lang w:val="en-GB"/>
          </w:rPr>
          <w:delText>u</w:delText>
        </w:r>
      </w:del>
      <w:ins w:id="143" w:author="Narmada Hansani Polgampalage" w:date="2023-11-22T16:09:00Z">
        <w:r>
          <w:rPr>
            <w:rFonts w:cs="e-Tamil OTC" w:ascii="Gandhari Unicode" w:hAnsi="Gandhari Unicode"/>
            <w:lang w:val="en-GB"/>
          </w:rPr>
          <w:t>i</w:t>
        </w:r>
      </w:ins>
      <w:r>
        <w:rPr>
          <w:rFonts w:cs="e-Tamil OTC" w:ascii="Gandhari Unicode" w:hAnsi="Gandhari Unicode"/>
          <w:lang w:val="en-GB"/>
        </w:rPr>
        <w:t>) yām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uyaṅku toṟu muyaṅkum aṟaṉ il </w:t>
      </w:r>
      <w:r>
        <w:rPr>
          <w:rFonts w:cs="e-Tamil OTC" w:ascii="Gandhari Unicode" w:hAnsi="Gandhari Unicode"/>
          <w:i/>
          <w:iCs/>
          <w:lang w:val="en-GB"/>
        </w:rPr>
        <w:t>yāy-ē</w:t>
      </w:r>
      <w:r>
        <w:rPr>
          <w:rFonts w:cs="e-Tamil OTC" w:ascii="Gandhari Unicode" w:hAnsi="Gandhari Unicode"/>
          <w:lang w:val="en-GB"/>
        </w:rPr>
        <w:t>.</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inquiring about marriage, saying “this meeting [is] difficult, during this course of behaviour without conducting the marriage”, at a later time, when they had not managed to meet, having set out [for it], because her guards were so many, to HIM who kept coming for night trysts.</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many(h.) sleeping- 'naḷ'-say- midnight-</w:t>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strength elephant-bull be-similar come(abs.) night door effort</w:t>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hear-not-we not-so-we we-heard great-one(voc.)</w:t>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hair</w:t>
      </w:r>
      <w:r>
        <w:rPr>
          <w:rStyle w:val="FootnoteReference"/>
          <w:rFonts w:cs="e-Tamil OTC" w:ascii="Gandhari Unicode" w:hAnsi="Gandhari Unicode"/>
          <w:lang w:val="en-GB"/>
        </w:rPr>
        <w:footnoteReference w:id="178"/>
      </w:r>
      <w:r>
        <w:rPr>
          <w:rFonts w:cs="e-Tamil OTC" w:ascii="Gandhari Unicode" w:hAnsi="Gandhari Unicode"/>
          <w:lang w:val="en-GB"/>
        </w:rPr>
        <w:t xml:space="preserve"> be-ruined(inf.) peacock-feather be-emaciated(inf.)</w:t>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good peacock net happened(abs.)-like we</w:t>
      </w:r>
    </w:p>
    <w:p>
      <w:pPr>
        <w:pStyle w:val="Textbody"/>
        <w:spacing w:lineRule="exact" w:line="261" w:before="0" w:after="0"/>
        <w:rPr>
          <w:rFonts w:ascii="Gandhari Unicode" w:hAnsi="Gandhari Unicode" w:cs="e-Tamil OTC"/>
          <w:lang w:val="en-GB"/>
        </w:rPr>
      </w:pPr>
      <w:r>
        <w:rPr>
          <w:rFonts w:cs="e-Tamil OTC" w:ascii="Gandhari Unicode" w:hAnsi="Gandhari Unicode"/>
          <w:lang w:val="en-GB"/>
        </w:rPr>
        <w:t>weaken</w:t>
      </w:r>
      <w:ins w:id="144" w:author="Narmada Hansani Polgampalage" w:date="2023-11-22T15:52:00Z">
        <w:r>
          <w:rPr>
            <w:rFonts w:cs="e-Tamil OTC" w:ascii="Gandhari Unicode" w:hAnsi="Gandhari Unicode"/>
            <w:lang w:val="en-GB"/>
          </w:rPr>
          <w:t xml:space="preserve"> </w:t>
        </w:r>
      </w:ins>
      <w:del w:id="145" w:author="Narmada Hansani Polgampalage" w:date="2023-11-22T15:52:00Z">
        <w:r>
          <w:rPr>
            <w:rFonts w:cs="e-Tamil OTC" w:ascii="Gandhari Unicode" w:hAnsi="Gandhari Unicode"/>
            <w:lang w:val="en-GB"/>
          </w:rPr>
          <w:delText>-</w:delText>
        </w:r>
      </w:del>
      <w:r>
        <w:rPr>
          <w:rFonts w:cs="e-Tamil OTC" w:ascii="Gandhari Unicode" w:hAnsi="Gandhari Unicode"/>
          <w:lang w:val="en-GB"/>
        </w:rPr>
        <w:t>ever embracing</w:t>
      </w:r>
      <w:ins w:id="146" w:author="Narmada Hansani Polgampalage" w:date="2023-11-22T15:52:00Z">
        <w:r>
          <w:rPr>
            <w:rFonts w:cs="e-Tamil OTC" w:ascii="Gandhari Unicode" w:hAnsi="Gandhari Unicode"/>
            <w:lang w:val="en-GB"/>
          </w:rPr>
          <w:t xml:space="preserve"> </w:t>
        </w:r>
      </w:ins>
      <w:del w:id="147" w:author="Narmada Hansani Polgampalage" w:date="2023-11-22T15:52:00Z">
        <w:r>
          <w:rPr>
            <w:rFonts w:cs="e-Tamil OTC" w:ascii="Gandhari Unicode" w:hAnsi="Gandhari Unicode"/>
            <w:lang w:val="en-GB"/>
          </w:rPr>
          <w:delText>-</w:delText>
        </w:r>
      </w:del>
      <w:r>
        <w:rPr>
          <w:rFonts w:cs="e-Tamil OTC" w:ascii="Gandhari Unicode" w:hAnsi="Gandhari Unicode"/>
          <w:lang w:val="en-GB"/>
        </w:rPr>
        <w:t xml:space="preserve"> duty-not/(loc.) my-mother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Not that we didn't hear the night attempt on the door,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at deepest midnight when many sleep,</w:t>
      </w:r>
    </w:p>
    <w:p>
      <w:pPr>
        <w:pStyle w:val="Textbody"/>
        <w:tabs>
          <w:tab w:val="clear" w:pos="709"/>
          <w:tab w:val="left" w:pos="300" w:leader="none"/>
        </w:tabs>
        <w:spacing w:before="0" w:after="0"/>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[you] having come like a strong elephant bull </w:t>
      </w:r>
      <w:r>
        <w:rPr>
          <w:rFonts w:eastAsia="URW Palladio UNI" w:cs="e-Tamil OTC" w:ascii="Gandhari Unicode" w:hAnsi="Gandhari Unicode"/>
          <w:lang w:val="en-GB"/>
        </w:rPr>
        <w:t>–</w:t>
      </w:r>
    </w:p>
    <w:p>
      <w:pPr>
        <w:pStyle w:val="Textbody"/>
        <w:tabs>
          <w:tab w:val="clear" w:pos="709"/>
          <w:tab w:val="left" w:pos="300" w:leader="none"/>
        </w:tabs>
        <w:spacing w:before="0" w:after="72"/>
        <w:rPr>
          <w:rFonts w:ascii="Gandhari Unicode" w:hAnsi="Gandhari Unicode" w:cs="e-Tamil OTC"/>
          <w:lang w:val="en-GB"/>
        </w:rPr>
      </w:pPr>
      <w:r>
        <w:rPr>
          <w:rFonts w:cs="e-Tamil OTC" w:ascii="Gandhari Unicode" w:hAnsi="Gandhari Unicode"/>
          <w:lang w:val="en-GB"/>
        </w:rPr>
        <w:tab/>
        <w:tab/>
        <w:tab/>
        <w:tab/>
        <w:tab/>
        <w:tab/>
        <w:t>we did hear</w:t>
      </w:r>
      <w:r>
        <w:rPr>
          <w:rStyle w:val="FootnoteReference"/>
          <w:rFonts w:cs="e-Tamil OTC" w:ascii="Gandhari Unicode" w:hAnsi="Gandhari Unicode"/>
          <w:lang w:val="en-GB"/>
        </w:rPr>
        <w:footnoteReference w:id="179"/>
      </w:r>
      <w:r>
        <w:rPr>
          <w:rFonts w:cs="e-Tamil OTC" w:ascii="Gandhari Unicode" w:hAnsi="Gandhari Unicode"/>
          <w:lang w:val="en-GB"/>
        </w:rPr>
        <w:t>, great man.</w:t>
      </w:r>
    </w:p>
    <w:p>
      <w:pPr>
        <w:pStyle w:val="Textbody"/>
        <w:spacing w:before="0" w:after="0"/>
        <w:rPr>
          <w:rFonts w:ascii="Gandhari Unicode" w:hAnsi="Gandhari Unicode" w:cs="e-Tamil OTC"/>
          <w:lang w:val="en-GB"/>
        </w:rPr>
      </w:pPr>
      <w:r>
        <w:rPr>
          <w:rFonts w:cs="e-Tamil OTC" w:ascii="Gandhari Unicode" w:hAnsi="Gandhari Unicode"/>
          <w:lang w:val="en-GB"/>
        </w:rPr>
        <w:t>Oh, my dutiful</w:t>
      </w:r>
      <w:r>
        <w:rPr>
          <w:rStyle w:val="FootnoteReference"/>
          <w:rFonts w:cs="e-Tamil OTC" w:ascii="Gandhari Unicode" w:hAnsi="Gandhari Unicode"/>
          <w:lang w:val="en-GB"/>
        </w:rPr>
        <w:footnoteReference w:id="180"/>
      </w:r>
      <w:r>
        <w:rPr>
          <w:rFonts w:cs="e-Tamil OTC" w:ascii="Gandhari Unicode" w:hAnsi="Gandhari Unicode"/>
          <w:lang w:val="en-GB"/>
        </w:rPr>
        <w:t xml:space="preserve"> mother who embraced [us]</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every time we were troubled</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like a good peacock caught in a net,</w:t>
      </w:r>
    </w:p>
    <w:p>
      <w:pPr>
        <w:pStyle w:val="Textbody"/>
        <w:spacing w:before="0" w:after="0"/>
        <w:rPr>
          <w:rFonts w:ascii="Gandhari Unicode" w:hAnsi="Gandhari Unicode" w:cs="e-Tamil OTC"/>
          <w:lang w:val="en-GB"/>
        </w:rPr>
      </w:pPr>
      <w:r>
        <w:rPr>
          <w:rFonts w:cs="e-Tamil OTC" w:ascii="Gandhari Unicode" w:hAnsi="Gandhari Unicode"/>
          <w:lang w:val="en-GB"/>
        </w:rPr>
        <w:tab/>
        <w:t>so that [its] feathers thin [and its] crest is ruined.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My mother, dutiful, embraces [us]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245</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மாலைமாறன்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கடலங் கான லாய மாய்ந்தவென்</w:t>
      </w:r>
    </w:p>
    <w:p>
      <w:pPr>
        <w:pStyle w:val="Textbody"/>
        <w:spacing w:before="0" w:after="29"/>
        <w:rPr>
          <w:rFonts w:ascii="Gandhari Unicode" w:hAnsi="Gandhari Unicode" w:cs="e-Tamil OTC"/>
          <w:lang w:val="en-GB"/>
        </w:rPr>
      </w:pPr>
      <w:r>
        <w:rPr>
          <w:rFonts w:ascii="Gandhari Unicode" w:hAnsi="Gandhari Unicode" w:cs="e-Tamil OTC"/>
          <w:lang w:val="en-GB"/>
        </w:rPr>
        <w:t>னலமிழந் ததனினு நனியின் னாதே</w:t>
      </w:r>
    </w:p>
    <w:p>
      <w:pPr>
        <w:pStyle w:val="Textbody"/>
        <w:spacing w:before="0" w:after="29"/>
        <w:rPr>
          <w:rFonts w:ascii="Gandhari Unicode" w:hAnsi="Gandhari Unicode" w:cs="e-Tamil OTC"/>
          <w:lang w:val="en-GB"/>
        </w:rPr>
      </w:pPr>
      <w:r>
        <w:rPr>
          <w:rFonts w:ascii="Gandhari Unicode" w:hAnsi="Gandhari Unicode" w:cs="e-Tamil OTC"/>
          <w:lang w:val="en-GB"/>
        </w:rPr>
        <w:t>வாள்போல் வாய கொழுமடற் றாழை</w:t>
      </w:r>
    </w:p>
    <w:p>
      <w:pPr>
        <w:pStyle w:val="Textbody"/>
        <w:spacing w:before="0" w:after="29"/>
        <w:rPr>
          <w:rFonts w:ascii="Gandhari Unicode" w:hAnsi="Gandhari Unicode" w:cs="e-Tamil OTC"/>
          <w:lang w:val="en-GB"/>
        </w:rPr>
      </w:pPr>
      <w:r>
        <w:rPr>
          <w:rFonts w:ascii="Gandhari Unicode" w:hAnsi="Gandhari Unicode" w:cs="e-Tamil OTC"/>
          <w:u w:val="wave"/>
          <w:lang w:val="en-GB"/>
        </w:rPr>
        <w:t>மாலை வேனாட்டு</w:t>
      </w:r>
      <w:r>
        <w:rPr>
          <w:rFonts w:ascii="Gandhari Unicode" w:hAnsi="Gandhari Unicode" w:cs="e-Tamil OTC"/>
          <w:lang w:val="en-GB"/>
        </w:rPr>
        <w:t xml:space="preserve"> வேலி யாகு</w:t>
      </w:r>
    </w:p>
    <w:p>
      <w:pPr>
        <w:pStyle w:val="Textbody"/>
        <w:spacing w:before="0" w:after="29"/>
        <w:rPr>
          <w:rFonts w:ascii="Gandhari Unicode" w:hAnsi="Gandhari Unicode" w:cs="e-Tamil OTC"/>
          <w:lang w:val="en-GB"/>
        </w:rPr>
      </w:pPr>
      <w:r>
        <w:rPr>
          <w:rFonts w:ascii="Gandhari Unicode" w:hAnsi="Gandhari Unicode" w:cs="e-Tamil OTC"/>
          <w:lang w:val="en-GB"/>
        </w:rPr>
        <w:t>மெல்லம் புலம்பன் கொடுமை</w:t>
      </w:r>
    </w:p>
    <w:p>
      <w:pPr>
        <w:pStyle w:val="Textbody"/>
        <w:spacing w:before="0" w:after="29"/>
        <w:rPr>
          <w:rFonts w:ascii="Gandhari Unicode" w:hAnsi="Gandhari Unicode" w:cs="e-Tamil OTC"/>
          <w:lang w:val="en-GB"/>
        </w:rPr>
      </w:pPr>
      <w:r>
        <w:rPr>
          <w:rFonts w:ascii="Gandhari Unicode" w:hAnsi="Gandhari Unicode" w:cs="e-Tamil OTC"/>
          <w:lang w:val="en-GB"/>
        </w:rPr>
        <w:t>பல்லோ ரறியப் பரந்துவெளிப் படினே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னலமிழந் </w:t>
      </w:r>
      <w:r>
        <w:rPr>
          <w:rFonts w:eastAsia="URW Palladio UNI" w:cs="e-Tamil OTC" w:ascii="Gandhari Unicode" w:hAnsi="Gandhari Unicode"/>
          <w:lang w:val="en-GB"/>
        </w:rPr>
        <w:t xml:space="preserve">L1, C1+2+3, G2, EA, Cām.; </w:t>
      </w:r>
      <w:r>
        <w:rPr>
          <w:rFonts w:ascii="Gandhari Unicode" w:hAnsi="Gandhari Unicode" w:eastAsia="URW Palladio UNI" w:cs="e-Tamil OTC"/>
          <w:lang w:val="en-GB"/>
        </w:rPr>
        <w:t xml:space="preserve">னலமிந்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3b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வாய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வாழ </w:t>
      </w:r>
      <w:r>
        <w:rPr>
          <w:rFonts w:eastAsia="URW Palladio UNI" w:cs="e-Tamil OTC" w:ascii="Gandhari Unicode" w:hAnsi="Gandhari Unicode"/>
          <w:lang w:val="en-GB"/>
        </w:rPr>
        <w:t xml:space="preserve">G1 •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மாலை வேனாட்டு </w:t>
      </w:r>
      <w:r>
        <w:rPr>
          <w:rFonts w:cs="e-Tamil OTC" w:ascii="Gandhari Unicode" w:hAnsi="Gandhari Unicode"/>
          <w:lang w:val="en-GB"/>
        </w:rPr>
        <w:t xml:space="preserve">C2v, Cām.; </w:t>
      </w:r>
      <w:r>
        <w:rPr>
          <w:rFonts w:ascii="Gandhari Unicode" w:hAnsi="Gandhari Unicode" w:cs="e-Tamil OTC"/>
          <w:lang w:val="en-GB"/>
        </w:rPr>
        <w:t xml:space="preserve">மாலை நாட்டு </w:t>
      </w:r>
      <w:r>
        <w:rPr>
          <w:rFonts w:cs="e-Tamil OTC" w:ascii="Gandhari Unicode" w:hAnsi="Gandhari Unicode"/>
          <w:lang w:val="en-GB"/>
        </w:rPr>
        <w:t xml:space="preserve">Cām.v; </w:t>
      </w:r>
      <w:r>
        <w:rPr>
          <w:rFonts w:ascii="Gandhari Unicode" w:hAnsi="Gandhari Unicode" w:cs="e-Tamil OTC"/>
          <w:lang w:val="en-GB"/>
        </w:rPr>
        <w:t xml:space="preserve">மானில வெனாட்டு </w:t>
      </w:r>
      <w:r>
        <w:rPr>
          <w:rFonts w:cs="e-Tamil OTC" w:ascii="Gandhari Unicode" w:hAnsi="Gandhari Unicode"/>
          <w:lang w:val="en-GB"/>
        </w:rPr>
        <w:t xml:space="preserve">Cām.v; </w:t>
      </w:r>
      <w:r>
        <w:rPr>
          <w:rFonts w:ascii="Gandhari Unicode" w:hAnsi="Gandhari Unicode" w:cs="e-Tamil OTC"/>
          <w:lang w:val="en-GB"/>
        </w:rPr>
        <w:t xml:space="preserve">மானில வென்னாட்டு </w:t>
      </w:r>
      <w:r>
        <w:rPr>
          <w:rFonts w:cs="e-Tamil OTC" w:ascii="Gandhari Unicode" w:hAnsi="Gandhari Unicode"/>
          <w:lang w:val="en-GB"/>
        </w:rPr>
        <w:t xml:space="preserve">L1, C1+3, G1+2, EA, I; </w:t>
      </w:r>
      <w:r>
        <w:rPr>
          <w:rFonts w:ascii="Gandhari Unicode" w:hAnsi="Gandhari Unicode" w:cs="e-Tamil OTC"/>
          <w:lang w:val="en-GB"/>
        </w:rPr>
        <w:t xml:space="preserve">மரலை வென்னாட்டு </w:t>
      </w:r>
      <w:r>
        <w:rPr>
          <w:rFonts w:cs="e-Tamil OTC" w:ascii="Gandhari Unicode" w:hAnsi="Gandhari Unicode"/>
          <w:lang w:val="en-GB"/>
        </w:rPr>
        <w:t xml:space="preserve">C2v, Cām.v; </w:t>
      </w:r>
      <w:r>
        <w:rPr>
          <w:rFonts w:ascii="Gandhari Unicode" w:hAnsi="Gandhari Unicode" w:cs="e-Tamil OTC"/>
          <w:lang w:val="en-GB"/>
        </w:rPr>
        <w:t xml:space="preserve">மரனில் வென்னாட்டு </w:t>
      </w:r>
      <w:r>
        <w:rPr>
          <w:rFonts w:cs="e-Tamil OTC" w:ascii="Gandhari Unicode" w:hAnsi="Gandhari Unicode"/>
          <w:lang w:val="en-GB"/>
        </w:rPr>
        <w:t>AT; _________ C2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kaṭalam kāṉal āyam āynta ~eṉ</w:t>
      </w:r>
    </w:p>
    <w:p>
      <w:pPr>
        <w:pStyle w:val="Textbody"/>
        <w:spacing w:before="0" w:after="29"/>
        <w:rPr>
          <w:rFonts w:ascii="Gandhari Unicode" w:hAnsi="Gandhari Unicode" w:cs="e-Tamil OTC"/>
          <w:lang w:val="en-GB"/>
        </w:rPr>
      </w:pPr>
      <w:r>
        <w:rPr>
          <w:rFonts w:cs="e-Tamil OTC" w:ascii="Gandhari Unicode" w:hAnsi="Gandhari Unicode"/>
          <w:lang w:val="en-GB"/>
        </w:rPr>
        <w:t>nalam iḻantataṉiṉum naṉi ~iṉṉāt*-ē</w:t>
      </w:r>
    </w:p>
    <w:p>
      <w:pPr>
        <w:pStyle w:val="Textbody"/>
        <w:spacing w:before="0" w:after="29"/>
        <w:rPr>
          <w:rFonts w:ascii="Gandhari Unicode" w:hAnsi="Gandhari Unicode" w:cs="e-Tamil OTC"/>
          <w:lang w:val="en-GB"/>
        </w:rPr>
      </w:pPr>
      <w:r>
        <w:rPr>
          <w:rFonts w:cs="e-Tamil OTC" w:ascii="Gandhari Unicode" w:hAnsi="Gandhari Unicode"/>
          <w:lang w:val="en-GB"/>
        </w:rPr>
        <w:t>vāḷ pōl vāya koḻu maṭal tāḻai</w:t>
      </w:r>
    </w:p>
    <w:p>
      <w:pPr>
        <w:pStyle w:val="Textbody"/>
        <w:spacing w:before="0" w:after="29"/>
        <w:rPr>
          <w:rFonts w:ascii="Gandhari Unicode" w:hAnsi="Gandhari Unicode" w:cs="e-Tamil OTC"/>
          <w:lang w:val="en-GB"/>
        </w:rPr>
      </w:pPr>
      <w:r>
        <w:rPr>
          <w:rFonts w:cs="e-Tamil OTC" w:ascii="Gandhari Unicode" w:hAnsi="Gandhari Unicode"/>
          <w:i/>
          <w:iCs/>
          <w:lang w:val="en-GB"/>
        </w:rPr>
        <w:t>mālai vēl</w:t>
      </w:r>
      <w:r>
        <w:rPr>
          <w:rFonts w:cs="e-Tamil OTC" w:ascii="Gandhari Unicode" w:hAnsi="Gandhari Unicode"/>
          <w:lang w:val="en-GB"/>
        </w:rPr>
        <w:t xml:space="preserve"> nāṭṭu vēli ~ākum</w:t>
      </w:r>
    </w:p>
    <w:p>
      <w:pPr>
        <w:pStyle w:val="Textbody"/>
        <w:spacing w:before="0" w:after="29"/>
        <w:rPr>
          <w:rFonts w:ascii="Gandhari Unicode" w:hAnsi="Gandhari Unicode" w:cs="e-Tamil OTC"/>
          <w:lang w:val="en-GB"/>
        </w:rPr>
      </w:pPr>
      <w:r>
        <w:rPr>
          <w:rFonts w:cs="e-Tamil OTC" w:ascii="Gandhari Unicode" w:hAnsi="Gandhari Unicode"/>
          <w:lang w:val="en-GB"/>
        </w:rPr>
        <w:t>mellam pulampaṉ koṭumai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pallōr aṟiya+ parantu veḷippaṭiṉ-ē.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was anxious she would not have the strength [to await]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sea</w:t>
      </w:r>
      <w:r>
        <w:rPr>
          <w:rFonts w:cs="e-Tamil OTC" w:ascii="Gandhari Unicode" w:hAnsi="Gandhari Unicode"/>
          <w:position w:val="6"/>
          <w:lang w:val="en-GB"/>
        </w:rPr>
        <w:t>am</w:t>
      </w:r>
      <w:r>
        <w:rPr>
          <w:rFonts w:cs="e-Tamil OTC" w:ascii="Gandhari Unicode" w:hAnsi="Gandhari Unicode"/>
          <w:lang w:val="en-GB"/>
        </w:rPr>
        <w:t xml:space="preserve"> seashore-grove attendant selected- my-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goodness lost-it</w:t>
      </w:r>
      <w:r>
        <w:rPr>
          <w:rFonts w:cs="e-Tamil OTC" w:ascii="Gandhari Unicode" w:hAnsi="Gandhari Unicode"/>
          <w:position w:val="6"/>
          <w:lang w:val="en-GB"/>
        </w:rPr>
        <w:t>iṉum</w:t>
      </w:r>
      <w:r>
        <w:rPr>
          <w:rFonts w:cs="e-Tamil OTC" w:ascii="Gandhari Unicode" w:hAnsi="Gandhari Unicode"/>
          <w:lang w:val="en-GB"/>
        </w:rPr>
        <w:t xml:space="preserve"> abundant pleasant-not-it</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sword be-similar- mouth</w:t>
      </w:r>
      <w:r>
        <w:rPr>
          <w:rFonts w:cs="e-Tamil OTC" w:ascii="Gandhari Unicode" w:hAnsi="Gandhari Unicode"/>
          <w:position w:val="6"/>
          <w:lang w:val="en-GB"/>
        </w:rPr>
        <w:t>a</w:t>
      </w:r>
      <w:r>
        <w:rPr>
          <w:rFonts w:cs="e-Tamil OTC" w:ascii="Gandhari Unicode" w:hAnsi="Gandhari Unicode"/>
          <w:lang w:val="en-GB"/>
        </w:rPr>
        <w:t xml:space="preserve"> rich frond Tāḻai(-tree) </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evening/garland spear raise- hedge becoming-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soft loneliness-he cruelty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many(h.) know(inf.) spread come-out-if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Worse than that my innocence should be lost,</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choicest among [my] companions in the seashore grove,</w:t>
      </w:r>
    </w:p>
    <w:p>
      <w:pPr>
        <w:pStyle w:val="Textbody"/>
        <w:spacing w:before="0" w:after="0"/>
        <w:rPr>
          <w:rFonts w:ascii="Gandhari Unicode" w:hAnsi="Gandhari Unicode" w:cs="e-Tamil OTC"/>
          <w:lang w:val="en-GB"/>
        </w:rPr>
      </w:pPr>
      <w:r>
        <w:rPr>
          <w:rFonts w:cs="e-Tamil OTC" w:ascii="Gandhari Unicode" w:hAnsi="Gandhari Unicode"/>
          <w:lang w:val="en-GB"/>
        </w:rPr>
        <w:t>[would be] if [word of] the cruelty of the tender man from the sea,</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where the Tāḻai trees, [their] rich fronds with sword-like blades,</w:t>
      </w:r>
    </w:p>
    <w:p>
      <w:pPr>
        <w:pStyle w:val="Textbody"/>
        <w:tabs>
          <w:tab w:val="clear" w:pos="709"/>
          <w:tab w:val="left" w:pos="425" w:leader="none"/>
        </w:tabs>
        <w:spacing w:before="0" w:after="72"/>
        <w:rPr>
          <w:rFonts w:ascii="Gandhari Unicode" w:hAnsi="Gandhari Unicode" w:cs="e-Tamil OTC"/>
          <w:lang w:val="en-GB"/>
        </w:rPr>
      </w:pPr>
      <w:r>
        <w:rPr>
          <w:rFonts w:cs="e-Tamil OTC" w:ascii="Gandhari Unicode" w:hAnsi="Gandhari Unicode"/>
          <w:lang w:val="en-GB"/>
        </w:rPr>
        <w:tab/>
        <w:t>become hedges of raised spears in the evening,</w:t>
      </w:r>
    </w:p>
    <w:p>
      <w:pPr>
        <w:pStyle w:val="Textbody"/>
        <w:spacing w:before="0" w:after="0"/>
        <w:rPr>
          <w:rFonts w:ascii="Gandhari Unicode" w:hAnsi="Gandhari Unicode" w:cs="e-Tamil OTC"/>
          <w:lang w:val="en-GB"/>
        </w:rPr>
      </w:pPr>
      <w:r>
        <w:rPr>
          <w:rFonts w:cs="e-Tamil OTC" w:ascii="Gandhari Unicode" w:hAnsi="Gandhari Unicode"/>
          <w:lang w:val="en-GB"/>
        </w:rPr>
        <w:t>comes out [and] spreads [abroad] for many to know.</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4b </w:t>
        <w:tab/>
        <w:t>are fences of spears erected in a row,</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246</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சிறைப்புறம்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களிற்றுச்செவி யன்ன பாசடை </w:t>
      </w:r>
      <w:r>
        <w:rPr>
          <w:rFonts w:ascii="Gandhari Unicode" w:hAnsi="Gandhari Unicode" w:cs="e-Tamil OTC"/>
          <w:u w:val="wave"/>
          <w:lang w:val="en-GB"/>
        </w:rPr>
        <w:t>மயக்கிப்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பனிக்கழி துழவும் </w:t>
      </w:r>
      <w:r>
        <w:rPr>
          <w:rFonts w:ascii="Gandhari Unicode" w:hAnsi="Gandhari Unicode" w:cs="e-Tamil OTC"/>
          <w:u w:val="wave"/>
          <w:lang w:val="en-GB"/>
        </w:rPr>
        <w:t>பானாட் டனித்தோர்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தேர்வந்து </w:t>
      </w:r>
      <w:r>
        <w:rPr>
          <w:rFonts w:ascii="Gandhari Unicode" w:hAnsi="Gandhari Unicode" w:cs="e-Tamil OTC"/>
          <w:u w:val="wave"/>
          <w:lang w:val="en-GB"/>
        </w:rPr>
        <w:t>பெயர்ந்த தென்ப</w:t>
      </w:r>
      <w:r>
        <w:rPr>
          <w:rFonts w:ascii="Gandhari Unicode" w:hAnsi="Gandhari Unicode" w:cs="e-Tamil OTC"/>
          <w:lang w:val="en-GB"/>
        </w:rPr>
        <w:t xml:space="preserve"> வதற்கொண்</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டோரு மலைக்கு </w:t>
      </w:r>
      <w:r>
        <w:rPr>
          <w:rFonts w:ascii="Gandhari Unicode" w:hAnsi="Gandhari Unicode" w:cs="e-Tamil OTC"/>
          <w:u w:val="wave"/>
          <w:lang w:val="en-GB"/>
        </w:rPr>
        <w:t>மன்னை</w:t>
      </w:r>
      <w:r>
        <w:rPr>
          <w:rFonts w:ascii="Gandhari Unicode" w:hAnsi="Gandhari Unicode" w:cs="e-Tamil OTC"/>
          <w:lang w:val="en-GB"/>
        </w:rPr>
        <w:t xml:space="preserve"> பிறரும்</w:t>
      </w:r>
    </w:p>
    <w:p>
      <w:pPr>
        <w:pStyle w:val="Textbody"/>
        <w:spacing w:before="0" w:after="29"/>
        <w:rPr>
          <w:rFonts w:ascii="Gandhari Unicode" w:hAnsi="Gandhari Unicode" w:cs="e-Tamil OTC"/>
          <w:lang w:val="en-GB"/>
        </w:rPr>
      </w:pPr>
      <w:r>
        <w:rPr>
          <w:rFonts w:ascii="Gandhari Unicode" w:hAnsi="Gandhari Unicode" w:cs="e-Tamil OTC"/>
          <w:lang w:val="en-GB"/>
        </w:rPr>
        <w:t>பின்னுவிடு கதுப்பின் மின்னிழை மகளி</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ரிளையரு </w:t>
      </w:r>
      <w:r>
        <w:rPr>
          <w:rFonts w:ascii="Gandhari Unicode" w:hAnsi="Gandhari Unicode" w:cs="e-Tamil OTC"/>
          <w:u w:val="wave"/>
          <w:lang w:val="en-GB"/>
        </w:rPr>
        <w:t>மடவரு</w:t>
      </w:r>
      <w:r>
        <w:rPr>
          <w:rFonts w:ascii="Gandhari Unicode" w:hAnsi="Gandhari Unicode" w:cs="e-Tamil OTC"/>
          <w:lang w:val="en-GB"/>
        </w:rPr>
        <w:t xml:space="preserve"> முளரே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யலையாத் தாயரொடு </w:t>
      </w:r>
      <w:r>
        <w:rPr>
          <w:rFonts w:ascii="Gandhari Unicode" w:hAnsi="Gandhari Unicode" w:cs="e-Tamil OTC"/>
          <w:u w:val="wave"/>
          <w:lang w:val="en-GB"/>
        </w:rPr>
        <w:t>நற்பா</w:t>
      </w:r>
      <w:r>
        <w:rPr>
          <w:rFonts w:ascii="Gandhari Unicode" w:hAnsi="Gandhari Unicode" w:cs="e-Tamil OTC"/>
          <w:lang w:val="en-GB"/>
        </w:rPr>
        <w:t xml:space="preserve"> 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கரையது </w:t>
      </w:r>
      <w:r>
        <w:rPr>
          <w:rFonts w:cs="e-Tamil OTC" w:ascii="Gandhari Unicode" w:hAnsi="Gandhari Unicode"/>
          <w:lang w:val="en-GB"/>
        </w:rPr>
        <w:t xml:space="preserve">L1, C1+2+3, G1+2, ATv, Cām.; </w:t>
      </w:r>
      <w:r>
        <w:rPr>
          <w:rFonts w:ascii="Gandhari Unicode" w:hAnsi="Gandhari Unicode" w:cs="e-Tamil OTC"/>
          <w:lang w:val="en-GB"/>
        </w:rPr>
        <w:t xml:space="preserve">றிரையது </w:t>
      </w:r>
      <w:r>
        <w:rPr>
          <w:rFonts w:cs="e-Tamil OTC" w:ascii="Gandhari Unicode" w:hAnsi="Gandhari Unicode"/>
          <w:lang w:val="en-GB"/>
        </w:rPr>
        <w:t xml:space="preserve">G1v, Nacc., EA, I, AT, Cām.v, VP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மயக்கிப் </w:t>
      </w:r>
      <w:r>
        <w:rPr>
          <w:rFonts w:cs="e-Tamil OTC" w:ascii="Gandhari Unicode" w:hAnsi="Gandhari Unicode"/>
          <w:lang w:val="en-GB"/>
        </w:rPr>
        <w:t xml:space="preserve">L1, C1+2+3, G2, EA, Cām.; </w:t>
      </w:r>
      <w:r>
        <w:rPr>
          <w:rFonts w:ascii="Gandhari Unicode" w:hAnsi="Gandhari Unicode" w:cs="e-Tamil OTC"/>
          <w:lang w:val="en-GB"/>
        </w:rPr>
        <w:t xml:space="preserve">மயக்கிய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பனிக்கழி </w:t>
      </w:r>
      <w:r>
        <w:rPr>
          <w:rFonts w:cs="e-Tamil OTC" w:ascii="Gandhari Unicode" w:hAnsi="Gandhari Unicode"/>
          <w:lang w:val="en-GB"/>
        </w:rPr>
        <w:t xml:space="preserve">L1, C2, G1v+2, EA, Cām.; </w:t>
      </w:r>
      <w:r>
        <w:rPr>
          <w:rFonts w:ascii="Gandhari Unicode" w:hAnsi="Gandhari Unicode" w:cs="e-Tamil OTC"/>
          <w:lang w:val="en-GB"/>
        </w:rPr>
        <w:t xml:space="preserve">பனிக்கழித் </w:t>
      </w:r>
      <w:r>
        <w:rPr>
          <w:rFonts w:cs="e-Tamil OTC" w:ascii="Gandhari Unicode" w:hAnsi="Gandhari Unicode"/>
          <w:lang w:val="en-GB"/>
        </w:rPr>
        <w:t xml:space="preserve">C3, G1, Cām.v; </w:t>
      </w:r>
      <w:r>
        <w:rPr>
          <w:rFonts w:ascii="Gandhari Unicode" w:hAnsi="Gandhari Unicode" w:cs="e-Tamil OTC"/>
          <w:lang w:val="en-GB"/>
        </w:rPr>
        <w:t xml:space="preserve">பனிகழித்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பானாட் டனித்தோர் </w:t>
      </w:r>
      <w:r>
        <w:rPr>
          <w:rFonts w:cs="e-Tamil OTC" w:ascii="Gandhari Unicode" w:hAnsi="Gandhari Unicode"/>
          <w:lang w:val="en-GB"/>
        </w:rPr>
        <w:t xml:space="preserve">L1, C1+2+3, G1+2, EA, Cām.; </w:t>
      </w:r>
      <w:r>
        <w:rPr>
          <w:rFonts w:ascii="Gandhari Unicode" w:hAnsi="Gandhari Unicode" w:cs="e-Tamil OTC"/>
          <w:lang w:val="en-GB"/>
        </w:rPr>
        <w:t xml:space="preserve">பானா ணீத்தோர்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4bc</w:t>
      </w:r>
      <w:r>
        <w:rPr>
          <w:rFonts w:cs="e-Tamil OTC" w:ascii="Gandhari Unicode" w:hAnsi="Gandhari Unicode"/>
          <w:lang w:val="en-GB"/>
        </w:rPr>
        <w:t xml:space="preserve"> </w:t>
      </w:r>
      <w:r>
        <w:rPr>
          <w:rFonts w:ascii="Gandhari Unicode" w:hAnsi="Gandhari Unicode" w:cs="e-Tamil OTC"/>
          <w:lang w:val="en-GB"/>
        </w:rPr>
        <w:t xml:space="preserve">பெயர்ந்த தென்ப </w:t>
      </w:r>
      <w:r>
        <w:rPr>
          <w:rFonts w:cs="e-Tamil OTC" w:ascii="Gandhari Unicode" w:hAnsi="Gandhari Unicode"/>
          <w:lang w:val="en-GB"/>
        </w:rPr>
        <w:t xml:space="preserve">L1, C1+2+3, G1+2, Nacc.v, EA, Cām.; </w:t>
      </w:r>
      <w:r>
        <w:rPr>
          <w:rFonts w:ascii="Gandhari Unicode" w:hAnsi="Gandhari Unicode" w:cs="e-Tamil OTC"/>
          <w:lang w:val="en-GB"/>
        </w:rPr>
        <w:t xml:space="preserve">பெயரு மென்ப </w:t>
      </w:r>
      <w:r>
        <w:rPr>
          <w:rFonts w:cs="e-Tamil OTC" w:ascii="Gandhari Unicode" w:hAnsi="Gandhari Unicode"/>
          <w:lang w:val="en-GB"/>
        </w:rPr>
        <w:t xml:space="preserve">Nacc., Cām.v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மன்னை பிறரும் </w:t>
      </w:r>
      <w:r>
        <w:rPr>
          <w:rFonts w:cs="e-Tamil OTC" w:ascii="Gandhari Unicode" w:hAnsi="Gandhari Unicode"/>
          <w:lang w:val="en-GB"/>
        </w:rPr>
        <w:t xml:space="preserve">C2+3v, G1+2, EA, Cām.; </w:t>
      </w:r>
      <w:r>
        <w:rPr>
          <w:rFonts w:ascii="Gandhari Unicode" w:hAnsi="Gandhari Unicode" w:cs="e-Tamil OTC"/>
          <w:lang w:val="en-GB"/>
        </w:rPr>
        <w:t xml:space="preserve">மன்ன பிறரும் </w:t>
      </w:r>
      <w:r>
        <w:rPr>
          <w:rFonts w:cs="e-Tamil OTC" w:ascii="Gandhari Unicode" w:hAnsi="Gandhari Unicode"/>
          <w:lang w:val="en-GB"/>
        </w:rPr>
        <w:t xml:space="preserve">L1; </w:t>
      </w:r>
      <w:r>
        <w:rPr>
          <w:rFonts w:ascii="Gandhari Unicode" w:hAnsi="Gandhari Unicode" w:cs="e-Tamil OTC"/>
          <w:lang w:val="en-GB"/>
        </w:rPr>
        <w:t xml:space="preserve">மன்ன பிறருப் </w:t>
      </w:r>
      <w:r>
        <w:rPr>
          <w:rFonts w:cs="e-Tamil OTC" w:ascii="Gandhari Unicode" w:hAnsi="Gandhari Unicode"/>
          <w:lang w:val="en-GB"/>
        </w:rPr>
        <w:t xml:space="preserve">C1+3,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மின்னிழை </w:t>
      </w:r>
      <w:r>
        <w:rPr>
          <w:rFonts w:cs="e-Tamil OTC" w:ascii="Gandhari Unicode" w:hAnsi="Gandhari Unicode"/>
          <w:lang w:val="en-GB"/>
        </w:rPr>
        <w:t xml:space="preserve">L1, C2+3, G1+2, EA, Cām.; </w:t>
      </w:r>
      <w:r>
        <w:rPr>
          <w:rFonts w:ascii="Gandhari Unicode" w:hAnsi="Gandhari Unicode" w:cs="e-Tamil OTC"/>
          <w:lang w:val="en-GB"/>
        </w:rPr>
        <w:t xml:space="preserve">மின்னிளை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மடவரு </w:t>
      </w:r>
      <w:r>
        <w:rPr>
          <w:rFonts w:cs="e-Tamil OTC" w:ascii="Gandhari Unicode" w:hAnsi="Gandhari Unicode"/>
          <w:lang w:val="en-GB"/>
        </w:rPr>
        <w:t xml:space="preserve">L1, C1+2+3, G1+2, EA, Cām.; </w:t>
      </w:r>
      <w:r>
        <w:rPr>
          <w:rFonts w:ascii="Gandhari Unicode" w:hAnsi="Gandhari Unicode" w:cs="e-Tamil OTC"/>
          <w:lang w:val="en-GB"/>
        </w:rPr>
        <w:t xml:space="preserve">முதியரு </w:t>
      </w:r>
      <w:r>
        <w:rPr>
          <w:rFonts w:cs="e-Tamil OTC" w:ascii="Gandhari Unicode" w:hAnsi="Gandhari Unicode"/>
          <w:lang w:val="en-GB"/>
        </w:rPr>
        <w:t xml:space="preserve">G1v, Nacc.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நற்பா </w:t>
      </w:r>
      <w:r>
        <w:rPr>
          <w:rFonts w:cs="e-Tamil OTC" w:ascii="Gandhari Unicode" w:hAnsi="Gandhari Unicode"/>
          <w:lang w:val="en-GB"/>
        </w:rPr>
        <w:t xml:space="preserve">C2+3v, G1v, EA, Cām.; </w:t>
      </w:r>
      <w:r>
        <w:rPr>
          <w:rFonts w:ascii="Gandhari Unicode" w:hAnsi="Gandhari Unicode" w:cs="e-Tamil OTC"/>
          <w:lang w:val="en-GB"/>
        </w:rPr>
        <w:t xml:space="preserve">கற்பா </w:t>
      </w:r>
      <w:r>
        <w:rPr>
          <w:rFonts w:cs="e-Tamil OTC" w:ascii="Gandhari Unicode" w:hAnsi="Gandhari Unicode"/>
          <w:lang w:val="en-GB"/>
        </w:rPr>
        <w:t>L1, C1+3, G1+,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perum kaṭal </w:t>
      </w:r>
      <w:r>
        <w:rPr>
          <w:rFonts w:cs="e-Tamil OTC" w:ascii="Gandhari Unicode" w:hAnsi="Gandhari Unicode"/>
          <w:i/>
          <w:iCs/>
          <w:lang w:val="en-GB"/>
        </w:rPr>
        <w:t>karaiyatu</w:t>
      </w:r>
      <w:r>
        <w:rPr>
          <w:rFonts w:cs="e-Tamil OTC" w:ascii="Gandhari Unicode" w:hAnsi="Gandhari Unicode"/>
          <w:lang w:val="en-GB"/>
        </w:rPr>
        <w:t xml:space="preserve"> ciṟu veḷ kākkai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kaḷiṟṟu+ cevi ~aṉṉa pāc* aṭai </w:t>
      </w:r>
      <w:r>
        <w:rPr>
          <w:rFonts w:cs="e-Tamil OTC" w:ascii="Gandhari Unicode" w:hAnsi="Gandhari Unicode"/>
          <w:i/>
          <w:iCs/>
          <w:lang w:val="en-GB"/>
        </w:rPr>
        <w:t>mayakki+</w:t>
      </w:r>
    </w:p>
    <w:p>
      <w:pPr>
        <w:pStyle w:val="Textbody"/>
        <w:spacing w:before="0" w:after="29"/>
        <w:rPr>
          <w:rFonts w:ascii="Gandhari Unicode" w:hAnsi="Gandhari Unicode" w:cs="e-Tamil OTC"/>
          <w:lang w:val="en-GB"/>
        </w:rPr>
      </w:pPr>
      <w:r>
        <w:rPr>
          <w:rFonts w:cs="e-Tamil OTC" w:ascii="Gandhari Unicode" w:hAnsi="Gandhari Unicode"/>
          <w:lang w:val="en-GB"/>
        </w:rPr>
        <w:t>paṉi</w:t>
      </w:r>
      <w:ins w:id="148" w:author="Narmada Hansani Polgampalage" w:date="2023-11-13T16:32:00Z">
        <w:r>
          <w:rPr>
            <w:rFonts w:cs="e-Tamil OTC" w:ascii="Gandhari Unicode" w:hAnsi="Gandhari Unicode"/>
            <w:lang w:val="en-GB"/>
          </w:rPr>
          <w:t>+</w:t>
        </w:r>
      </w:ins>
      <w:r>
        <w:rPr>
          <w:rFonts w:cs="e-Tamil OTC" w:ascii="Gandhari Unicode" w:hAnsi="Gandhari Unicode"/>
          <w:lang w:val="en-GB"/>
        </w:rPr>
        <w:t xml:space="preserve"> kaḻi tuḻavum pāl-nāḷ </w:t>
      </w:r>
      <w:r>
        <w:rPr>
          <w:rFonts w:cs="e-Tamil OTC" w:ascii="Gandhari Unicode" w:hAnsi="Gandhari Unicode"/>
          <w:i/>
          <w:iCs/>
          <w:lang w:val="en-GB"/>
        </w:rPr>
        <w:t>taṉitt* ōr</w:t>
      </w:r>
    </w:p>
    <w:p>
      <w:pPr>
        <w:pStyle w:val="Textbody"/>
        <w:spacing w:before="0" w:after="29"/>
        <w:rPr>
          <w:rFonts w:ascii="Gandhari Unicode" w:hAnsi="Gandhari Unicode" w:cs="e-Tamil OTC"/>
          <w:lang w:val="en-GB"/>
        </w:rPr>
      </w:pPr>
      <w:r>
        <w:rPr>
          <w:rFonts w:cs="e-Tamil OTC" w:ascii="Gandhari Unicode" w:hAnsi="Gandhari Unicode"/>
          <w:lang w:val="en-GB"/>
        </w:rPr>
        <w:t xml:space="preserve">tēr vantu </w:t>
      </w:r>
      <w:r>
        <w:rPr>
          <w:rFonts w:cs="e-Tamil OTC" w:ascii="Gandhari Unicode" w:hAnsi="Gandhari Unicode"/>
          <w:i/>
          <w:iCs/>
          <w:lang w:val="en-GB"/>
        </w:rPr>
        <w:t>peyarntat*</w:t>
      </w:r>
      <w:r>
        <w:rPr>
          <w:rFonts w:cs="e-Tamil OTC" w:ascii="Gandhari Unicode" w:hAnsi="Gandhari Unicode"/>
          <w:lang w:val="en-GB"/>
        </w:rPr>
        <w:t xml:space="preserve"> eṉpa ~ataṉ koṇṭ*</w:t>
      </w:r>
    </w:p>
    <w:p>
      <w:pPr>
        <w:pStyle w:val="Textbody"/>
        <w:spacing w:before="0" w:after="29"/>
        <w:rPr>
          <w:rFonts w:ascii="Gandhari Unicode" w:hAnsi="Gandhari Unicode" w:cs="e-Tamil OTC"/>
          <w:lang w:val="en-GB"/>
        </w:rPr>
      </w:pPr>
      <w:r>
        <w:rPr>
          <w:rFonts w:cs="e-Tamil OTC" w:ascii="Gandhari Unicode" w:hAnsi="Gandhari Unicode"/>
          <w:lang w:val="en-GB"/>
        </w:rPr>
        <w:t xml:space="preserve">ōrum alaikkum </w:t>
      </w:r>
      <w:r>
        <w:rPr>
          <w:rFonts w:cs="e-Tamil OTC" w:ascii="Gandhari Unicode" w:hAnsi="Gandhari Unicode"/>
          <w:i/>
          <w:iCs/>
          <w:lang w:val="en-GB"/>
        </w:rPr>
        <w:t>aṉṉai</w:t>
      </w:r>
      <w:r>
        <w:rPr>
          <w:rFonts w:cs="e-Tamil OTC" w:ascii="Gandhari Unicode" w:hAnsi="Gandhari Unicode"/>
          <w:lang w:val="en-GB"/>
        </w:rPr>
        <w:t xml:space="preserve"> piṟar-um</w:t>
      </w:r>
    </w:p>
    <w:p>
      <w:pPr>
        <w:pStyle w:val="Textbody"/>
        <w:spacing w:before="0" w:after="29"/>
        <w:rPr>
          <w:rFonts w:ascii="Gandhari Unicode" w:hAnsi="Gandhari Unicode" w:cs="e-Tamil OTC"/>
          <w:lang w:val="en-GB"/>
        </w:rPr>
      </w:pPr>
      <w:r>
        <w:rPr>
          <w:rFonts w:cs="e-Tamil OTC" w:ascii="Gandhari Unicode" w:hAnsi="Gandhari Unicode"/>
          <w:lang w:val="en-GB"/>
        </w:rPr>
        <w:t>piṉṉu viṭu katuppiṉ miṉ +iḻai makaḷir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06T11:42:00Z">
            <w:rPr/>
          </w:rPrChange>
        </w:rPr>
        <w:t xml:space="preserve">iḷaiyar-um </w:t>
      </w:r>
      <w:r>
        <w:rPr>
          <w:rFonts w:cs="e-Tamil OTC" w:ascii="Gandhari Unicode" w:hAnsi="Gandhari Unicode"/>
          <w:rFonts w:ascii="Gandhari Unicode" w:hAnsi="Gandhari Unicode" w:cs="e-Tamil OTC"/>
          <w:i/>
          <w:iCs/>
          <w:lang w:val="de-DE"/>
          <w:lang w:val="en-GB"/>
          <w:rPrChange w:id="0" w:author="Narmada Hansani Polgampalage" w:date="2023-11-06T11:42:00Z">
            <w:rPr>
              <w:i/>
              <w:iCs/>
            </w:rPr>
          </w:rPrChange>
        </w:rPr>
        <w:t>maṭavar-um</w:t>
      </w:r>
      <w:r>
        <w:rPr>
          <w:rFonts w:cs="e-Tamil OTC" w:ascii="Gandhari Unicode" w:hAnsi="Gandhari Unicode"/>
          <w:rFonts w:ascii="Gandhari Unicode" w:hAnsi="Gandhari Unicode" w:cs="e-Tamil OTC"/>
          <w:lang w:val="de-DE"/>
          <w:lang w:val="en-GB"/>
          <w:rPrChange w:id="0" w:author="Narmada Hansani Polgampalage" w:date="2023-11-06T11:42:00Z">
            <w:rPr/>
          </w:rPrChange>
        </w:rPr>
        <w:t xml:space="preserve"> uḷar-ē</w:t>
      </w:r>
    </w:p>
    <w:p>
      <w:pPr>
        <w:pStyle w:val="Textbody"/>
        <w:spacing w:lineRule="exact" w:line="260" w:before="0" w:after="29"/>
        <w:rPr>
          <w:rFonts w:ascii="Gandhari Unicode" w:hAnsi="Gandhari Unicode" w:cs="e-Tamil OTC"/>
          <w:lang w:val="de-DE"/>
        </w:rPr>
      </w:pPr>
      <w:ins w:id="152" w:author="Narmada Hansani Polgampalage" w:date="2023-11-13T16:32: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06T11:42:00Z">
            <w:rPr/>
          </w:rPrChange>
        </w:rPr>
        <w:t xml:space="preserve">alaiyā+ tāyaroṭu </w:t>
      </w:r>
      <w:r>
        <w:rPr>
          <w:rFonts w:cs="e-Tamil OTC" w:ascii="Gandhari Unicode" w:hAnsi="Gandhari Unicode"/>
          <w:rFonts w:ascii="Gandhari Unicode" w:hAnsi="Gandhari Unicode" w:cs="e-Tamil OTC"/>
          <w:i/>
          <w:iCs/>
          <w:lang w:val="de-DE"/>
          <w:lang w:val="en-GB"/>
          <w:rPrChange w:id="0" w:author="Narmada Hansani Polgampalage" w:date="2023-11-06T11:42:00Z">
            <w:rPr>
              <w:i/>
              <w:iCs/>
            </w:rPr>
          </w:rPrChange>
        </w:rPr>
        <w:t>nal</w:t>
      </w:r>
      <w:r>
        <w:rPr>
          <w:rFonts w:cs="e-Tamil OTC" w:ascii="Gandhari Unicode" w:hAnsi="Gandhari Unicode"/>
          <w:rFonts w:ascii="Gandhari Unicode" w:hAnsi="Gandhari Unicode" w:cs="e-Tamil OTC"/>
          <w:lang w:val="de-DE"/>
          <w:lang w:val="en-GB"/>
          <w:rPrChange w:id="0" w:author="Narmada Hansani Polgampalage" w:date="2023-11-06T11:42:00Z">
            <w:rPr/>
          </w:rPrChange>
        </w:rPr>
        <w:t xml:space="preserve"> pālōr-ē.</w:t>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06T11:42:00Z"/>
        </w:rPr>
        <w:rPrChange w:id="0" w:author="Narmada Hansani Polgampalage" w:date="2023-11-06T11:42:00Z"/>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06T11:42:00Z"/>
        </w:rPr>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06T11:42: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sea shore</w:t>
      </w:r>
      <w:r>
        <w:rPr>
          <w:rFonts w:cs="e-Tamil OTC" w:ascii="Gandhari Unicode" w:hAnsi="Gandhari Unicode"/>
          <w:position w:val="6"/>
          <w:lang w:val="en-GB"/>
        </w:rPr>
        <w:t>atu</w:t>
      </w:r>
      <w:r>
        <w:rPr>
          <w:rStyle w:val="FootnoteReference"/>
          <w:rFonts w:cs="e-Tamil OTC" w:ascii="Gandhari Unicode" w:hAnsi="Gandhari Unicode"/>
          <w:lang w:val="en-GB"/>
        </w:rPr>
        <w:footnoteReference w:id="181"/>
      </w:r>
      <w:r>
        <w:rPr>
          <w:rFonts w:cs="e-Tamil OTC" w:ascii="Gandhari Unicode" w:hAnsi="Gandhari Unicode"/>
          <w:lang w:val="en-GB"/>
        </w:rPr>
        <w:t xml:space="preserve"> little white crow</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elephant-bull- ear like green leaf confused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dew backwaters stirring- part-day been-solitary 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chariot come(abs.) it-moved they-say that(obl.) taken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examining- slapping- mother other(h.)</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braid- let- hair</w:t>
      </w:r>
      <w:r>
        <w:rPr>
          <w:rFonts w:cs="e-Tamil OTC" w:ascii="Gandhari Unicode" w:hAnsi="Gandhari Unicode"/>
          <w:position w:val="6"/>
          <w:lang w:val="en-GB"/>
        </w:rPr>
        <w:t>iṉ</w:t>
      </w:r>
      <w:r>
        <w:rPr>
          <w:rFonts w:cs="e-Tamil OTC" w:ascii="Gandhari Unicode" w:hAnsi="Gandhari Unicode"/>
          <w:lang w:val="en-GB"/>
        </w:rPr>
        <w:t xml:space="preserve"> flash- jewel women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young-they(h.)</w:t>
      </w:r>
      <w:r>
        <w:rPr>
          <w:rFonts w:cs="e-Tamil OTC" w:ascii="Gandhari Unicode" w:hAnsi="Gandhari Unicode"/>
          <w:position w:val="6"/>
          <w:lang w:val="en-GB"/>
        </w:rPr>
        <w:t>um</w:t>
      </w:r>
      <w:r>
        <w:rPr>
          <w:rFonts w:cs="e-Tamil OTC" w:ascii="Gandhari Unicode" w:hAnsi="Gandhari Unicode"/>
          <w:lang w:val="en-GB"/>
        </w:rPr>
        <w:t xml:space="preserve"> inexperience-they(h.)</w:t>
      </w:r>
      <w:r>
        <w:rPr>
          <w:rFonts w:cs="e-Tamil OTC" w:ascii="Gandhari Unicode" w:hAnsi="Gandhari Unicode"/>
          <w:position w:val="6"/>
          <w:lang w:val="en-GB"/>
        </w:rPr>
        <w:t>um</w:t>
      </w:r>
      <w:r>
        <w:rPr>
          <w:rFonts w:cs="e-Tamil OTC" w:ascii="Gandhari Unicode" w:hAnsi="Gandhari Unicode"/>
          <w:lang w:val="en-GB"/>
        </w:rPr>
        <w:t xml:space="preserve"> they-are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slap-not mother(h.)-with good part-they(h.)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 chariot came [and] went, they say,</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solitary, at midday, when the little white crow</w:t>
      </w:r>
      <w:r>
        <w:rPr>
          <w:rStyle w:val="FootnoteReference"/>
          <w:rFonts w:cs="e-Tamil OTC" w:ascii="Gandhari Unicode" w:hAnsi="Gandhari Unicode"/>
          <w:lang w:val="en-GB"/>
        </w:rPr>
        <w:footnoteReference w:id="182"/>
      </w:r>
    </w:p>
    <w:p>
      <w:pPr>
        <w:pStyle w:val="Textbody"/>
        <w:spacing w:before="0" w:after="0"/>
        <w:rPr>
          <w:rFonts w:ascii="Gandhari Unicode" w:hAnsi="Gandhari Unicode" w:cs="e-Tamil OTC"/>
          <w:lang w:val="en-GB"/>
        </w:rPr>
      </w:pPr>
      <w:r>
        <w:rPr>
          <w:rFonts w:cs="e-Tamil OTC" w:ascii="Gandhari Unicode" w:hAnsi="Gandhari Unicode"/>
          <w:lang w:val="en-GB"/>
        </w:rPr>
        <w:tab/>
        <w:t>from the shore of the great sea disturbs the green leaves</w:t>
      </w:r>
    </w:p>
    <w:p>
      <w:pPr>
        <w:pStyle w:val="Textbody"/>
        <w:tabs>
          <w:tab w:val="clear" w:pos="709"/>
          <w:tab w:val="left" w:pos="1000" w:leader="none"/>
        </w:tabs>
        <w:spacing w:before="0" w:after="115"/>
        <w:rPr>
          <w:rFonts w:ascii="Gandhari Unicode" w:hAnsi="Gandhari Unicode" w:cs="e-Tamil OTC"/>
          <w:lang w:val="en-GB"/>
        </w:rPr>
      </w:pPr>
      <w:r>
        <w:rPr>
          <w:rFonts w:cs="e-Tamil OTC" w:ascii="Gandhari Unicode" w:hAnsi="Gandhari Unicode"/>
          <w:lang w:val="en-GB"/>
        </w:rPr>
        <w:tab/>
        <w:t>like elephant ears, [and] stirs the misty backwaters.</w:t>
      </w:r>
    </w:p>
    <w:p>
      <w:pPr>
        <w:pStyle w:val="Textbody"/>
        <w:spacing w:before="0" w:after="0"/>
        <w:rPr>
          <w:rFonts w:ascii="Gandhari Unicode" w:hAnsi="Gandhari Unicode" w:cs="e-Tamil OTC"/>
          <w:lang w:val="en-GB"/>
        </w:rPr>
      </w:pPr>
      <w:r>
        <w:rPr>
          <w:rFonts w:cs="e-Tamil OTC" w:ascii="Gandhari Unicode" w:hAnsi="Gandhari Unicode"/>
          <w:lang w:val="en-GB"/>
        </w:rPr>
        <w:t>There are young and inexperienced</w:t>
      </w:r>
    </w:p>
    <w:p>
      <w:pPr>
        <w:pStyle w:val="Textbody"/>
        <w:spacing w:before="0" w:after="72"/>
        <w:rPr>
          <w:rFonts w:ascii="Gandhari Unicode" w:hAnsi="Gandhari Unicode" w:cs="e-Tamil OTC"/>
          <w:lang w:val="en-GB"/>
        </w:rPr>
      </w:pPr>
      <w:r>
        <w:rPr>
          <w:rFonts w:cs="e-Tamil OTC" w:ascii="Gandhari Unicode" w:hAnsi="Gandhari Unicode"/>
          <w:lang w:val="en-GB"/>
        </w:rPr>
        <w:t>women with flashing jewels in braids coming loose</w:t>
      </w:r>
      <w:r>
        <w:rPr>
          <w:rStyle w:val="FootnoteReference"/>
          <w:rFonts w:cs="e-Tamil OTC" w:ascii="Gandhari Unicode" w:hAnsi="Gandhari Unicode"/>
          <w:lang w:val="en-GB"/>
        </w:rPr>
        <w:footnoteReference w:id="183"/>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 xml:space="preserve">they [have] the better part, with mothers who don't slap [them] </w:t>
      </w:r>
      <w:r>
        <w:rPr>
          <w:rFonts w:eastAsia="URW Palladio UNI"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and others with mothers who, taking that [as a cause],</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interrogate [and] slap [them].</w:t>
      </w:r>
      <w:r>
        <w:rPr>
          <w:rStyle w:val="FootnoteReference"/>
          <w:rFonts w:cs="e-Tamil OTC" w:ascii="Gandhari Unicode" w:hAnsi="Gandhari Unicode"/>
          <w:lang w:val="en-GB"/>
        </w:rPr>
        <w:footnoteReference w:id="184"/>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247</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சேந்தம்பூதன்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cs="e-Tamil OTC" w:ascii="Gandhari Unicode" w:hAnsi="Gandhari Unicode"/>
          <w:lang w:val="en-GB"/>
        </w:rPr>
        <w:t xml:space="preserve">1. </w:t>
      </w:r>
      <w:r>
        <w:rPr>
          <w:rFonts w:ascii="Gandhari Unicode" w:hAnsi="Gandhari Unicode" w:cs="e-Tamil OTC"/>
          <w:lang w:val="en-GB"/>
        </w:rPr>
        <w:t>கடிநகர்த் தேலிவு விலங்கின்மை அறியத் தோழி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t xml:space="preserve">2. </w:t>
      </w:r>
      <w:r>
        <w:rPr>
          <w:rFonts w:ascii="Gandhari Unicode" w:hAnsi="Gandhari Unicode" w:cs="e-Tamil OTC"/>
          <w:lang w:val="en-GB"/>
        </w:rPr>
        <w:t>வரைவுடன்பட்ட தோழி தலைமகட்குக் கூறியதூஉமாம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எழின்மிக வுடைய </w:t>
      </w:r>
      <w:r>
        <w:rPr>
          <w:rFonts w:ascii="Gandhari Unicode" w:hAnsi="Gandhari Unicode" w:cs="e-Tamil OTC"/>
          <w:u w:val="wave"/>
          <w:lang w:val="en-GB"/>
        </w:rPr>
        <w:t>தீங்கணிப் படூஉந்</w:t>
      </w:r>
    </w:p>
    <w:p>
      <w:pPr>
        <w:pStyle w:val="Textbody"/>
        <w:spacing w:before="0" w:after="29"/>
        <w:rPr>
          <w:rFonts w:ascii="Gandhari Unicode" w:hAnsi="Gandhari Unicode" w:cs="e-Tamil OTC"/>
          <w:lang w:val="en-GB"/>
        </w:rPr>
      </w:pPr>
      <w:r>
        <w:rPr>
          <w:rFonts w:ascii="Gandhari Unicode" w:hAnsi="Gandhari Unicode" w:cs="e-Tamil OTC"/>
          <w:lang w:val="en-GB"/>
        </w:rPr>
        <w:t>திறவோர் செய்வினை யறவ தாகுங்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கிளையுடை மாந்தர்க்குப் </w:t>
      </w:r>
      <w:r>
        <w:rPr>
          <w:rFonts w:ascii="Gandhari Unicode" w:hAnsi="Gandhari Unicode" w:cs="e-Tamil OTC"/>
          <w:u w:val="wave"/>
          <w:lang w:val="en-GB"/>
        </w:rPr>
        <w:t>புணையுமா ரிவ்வென</w:t>
      </w:r>
    </w:p>
    <w:p>
      <w:pPr>
        <w:pStyle w:val="Textbody"/>
        <w:spacing w:before="0" w:after="29"/>
        <w:rPr>
          <w:rFonts w:ascii="Gandhari Unicode" w:hAnsi="Gandhari Unicode" w:cs="e-Tamil OTC"/>
          <w:lang w:val="en-GB"/>
        </w:rPr>
      </w:pPr>
      <w:r>
        <w:rPr>
          <w:rFonts w:ascii="Gandhari Unicode" w:hAnsi="Gandhari Unicode" w:cs="e-Tamil OTC"/>
          <w:lang w:val="en-GB"/>
        </w:rPr>
        <w:t>வாங்கறிந் திசினே தோழி வேங்கை</w:t>
      </w:r>
    </w:p>
    <w:p>
      <w:pPr>
        <w:pStyle w:val="Textbody"/>
        <w:spacing w:before="0" w:after="29"/>
        <w:rPr>
          <w:rFonts w:ascii="Gandhari Unicode" w:hAnsi="Gandhari Unicode" w:cs="e-Tamil OTC"/>
          <w:lang w:val="en-GB"/>
        </w:rPr>
      </w:pPr>
      <w:r>
        <w:rPr>
          <w:rFonts w:ascii="Gandhari Unicode" w:hAnsi="Gandhari Unicode" w:cs="e-Tamil OTC"/>
          <w:lang w:val="en-GB"/>
        </w:rPr>
        <w:t>வீயா மென்சினை வீயுக யானை</w:t>
      </w:r>
    </w:p>
    <w:p>
      <w:pPr>
        <w:pStyle w:val="Textbody"/>
        <w:spacing w:before="0" w:after="29"/>
        <w:rPr>
          <w:rFonts w:ascii="Gandhari Unicode" w:hAnsi="Gandhari Unicode" w:cs="e-Tamil OTC"/>
          <w:lang w:val="en-GB"/>
        </w:rPr>
      </w:pPr>
      <w:r>
        <w:rPr>
          <w:rFonts w:ascii="Gandhari Unicode" w:hAnsi="Gandhari Unicode" w:cs="e-Tamil OTC"/>
          <w:lang w:val="en-GB"/>
        </w:rPr>
        <w:t>யார்துயி லியம்பு நாடன்</w:t>
      </w:r>
    </w:p>
    <w:p>
      <w:pPr>
        <w:pStyle w:val="Textbody"/>
        <w:spacing w:before="0" w:after="29"/>
        <w:rPr>
          <w:rFonts w:ascii="Gandhari Unicode" w:hAnsi="Gandhari Unicode" w:cs="e-Tamil OTC"/>
          <w:lang w:val="en-GB"/>
        </w:rPr>
      </w:pPr>
      <w:r>
        <w:rPr>
          <w:rFonts w:ascii="Gandhari Unicode" w:hAnsi="Gandhari Unicode" w:cs="e-Tamil OTC"/>
          <w:lang w:val="en-GB"/>
        </w:rPr>
        <w:t>மார்புரித் தாகிய மறுவி னட்பே</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எழின்மிக வுடைய </w:t>
      </w:r>
      <w:r>
        <w:rPr>
          <w:rFonts w:eastAsia="URW Palladio UNI" w:cs="e-Tamil OTC" w:ascii="Gandhari Unicode" w:hAnsi="Gandhari Unicode"/>
          <w:lang w:val="en-GB"/>
        </w:rPr>
        <w:t xml:space="preserve">C1+2+3v, G2, AT, Cām.; </w:t>
      </w:r>
      <w:r>
        <w:rPr>
          <w:rFonts w:ascii="Gandhari Unicode" w:hAnsi="Gandhari Unicode" w:eastAsia="URW Palladio UNI" w:cs="e-Tamil OTC"/>
          <w:lang w:val="en-GB"/>
        </w:rPr>
        <w:t xml:space="preserve">எழினி மிகவுடைய </w:t>
      </w:r>
      <w:r>
        <w:rPr>
          <w:rFonts w:eastAsia="URW Palladio UNI" w:cs="e-Tamil OTC" w:ascii="Gandhari Unicode" w:hAnsi="Gandhari Unicode"/>
          <w:lang w:val="en-GB"/>
        </w:rPr>
        <w:t xml:space="preserve">L1, C3, G1+2v, EA, AT, [IrV], CP •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தீங்கணிப் படூஉந் </w:t>
      </w:r>
      <w:r>
        <w:rPr>
          <w:rFonts w:cs="e-Tamil OTC" w:ascii="Gandhari Unicode" w:hAnsi="Gandhari Unicode"/>
          <w:lang w:val="en-GB"/>
        </w:rPr>
        <w:t xml:space="preserve">C2, Cām.; </w:t>
      </w:r>
      <w:r>
        <w:rPr>
          <w:rFonts w:ascii="Gandhari Unicode" w:hAnsi="Gandhari Unicode" w:cs="e-Tamil OTC"/>
          <w:lang w:val="en-GB"/>
        </w:rPr>
        <w:t xml:space="preserve">தீங்கனிப் படூஉந் </w:t>
      </w:r>
      <w:r>
        <w:rPr>
          <w:rFonts w:cs="e-Tamil OTC" w:ascii="Gandhari Unicode" w:hAnsi="Gandhari Unicode"/>
          <w:lang w:val="en-GB"/>
        </w:rPr>
        <w:t xml:space="preserve">L1, C1+3, G1v+2, EA, I, Cām.v; </w:t>
      </w:r>
      <w:r>
        <w:rPr>
          <w:rFonts w:ascii="Gandhari Unicode" w:hAnsi="Gandhari Unicode" w:cs="e-Tamil OTC"/>
          <w:lang w:val="en-GB"/>
        </w:rPr>
        <w:t xml:space="preserve">தீங்கனிப் பூடூஉந் </w:t>
      </w:r>
      <w:r>
        <w:rPr>
          <w:rFonts w:cs="e-Tamil OTC" w:ascii="Gandhari Unicode" w:hAnsi="Gandhari Unicode"/>
          <w:lang w:val="en-GB"/>
        </w:rPr>
        <w:t xml:space="preserve">G1; </w:t>
      </w:r>
      <w:r>
        <w:rPr>
          <w:rFonts w:ascii="Gandhari Unicode" w:hAnsi="Gandhari Unicode" w:cs="e-Tamil OTC"/>
          <w:lang w:val="en-GB"/>
        </w:rPr>
        <w:t xml:space="preserve">தீங்கணிப்பு கூஉந்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தாகுங் </w:t>
      </w:r>
      <w:r>
        <w:rPr>
          <w:rFonts w:cs="e-Tamil OTC" w:ascii="Gandhari Unicode" w:hAnsi="Gandhari Unicode"/>
          <w:lang w:val="en-GB"/>
        </w:rPr>
        <w:t xml:space="preserve">L1, C1+2+3v, G1+2, EA, Cām.; </w:t>
      </w:r>
      <w:r>
        <w:rPr>
          <w:rFonts w:ascii="Gandhari Unicode" w:hAnsi="Gandhari Unicode" w:cs="e-Tamil OTC"/>
          <w:lang w:val="en-GB"/>
        </w:rPr>
        <w:t xml:space="preserve">தாடுங்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புணையுமா ரிவ்வென </w:t>
      </w:r>
      <w:r>
        <w:rPr>
          <w:rFonts w:cs="e-Tamil OTC" w:ascii="Gandhari Unicode" w:hAnsi="Gandhari Unicode"/>
          <w:lang w:val="en-GB"/>
        </w:rPr>
        <w:t xml:space="preserve">C2v, Cām.; </w:t>
      </w:r>
      <w:r>
        <w:rPr>
          <w:rFonts w:ascii="Gandhari Unicode" w:hAnsi="Gandhari Unicode" w:cs="e-Tamil OTC"/>
          <w:lang w:val="en-GB"/>
        </w:rPr>
        <w:t xml:space="preserve">புணயுமா ரில்லென </w:t>
      </w:r>
      <w:r>
        <w:rPr>
          <w:rFonts w:cs="e-Tamil OTC" w:ascii="Gandhari Unicode" w:hAnsi="Gandhari Unicode"/>
          <w:lang w:val="en-GB"/>
        </w:rPr>
        <w:t xml:space="preserve">C2, G2, AT; </w:t>
      </w:r>
      <w:r>
        <w:rPr>
          <w:rFonts w:ascii="Gandhari Unicode" w:hAnsi="Gandhari Unicode" w:cs="e-Tamil OTC"/>
          <w:lang w:val="en-GB"/>
        </w:rPr>
        <w:t xml:space="preserve">புனையுமா ரில்லென </w:t>
      </w:r>
      <w:r>
        <w:rPr>
          <w:rFonts w:cs="e-Tamil OTC" w:ascii="Gandhari Unicode" w:hAnsi="Gandhari Unicode"/>
          <w:lang w:val="en-GB"/>
        </w:rPr>
        <w:t xml:space="preserve">L1, C1+3, G1, EA, I,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திசினே </w:t>
      </w:r>
      <w:r>
        <w:rPr>
          <w:rFonts w:cs="e-Tamil OTC" w:ascii="Gandhari Unicode" w:hAnsi="Gandhari Unicode"/>
          <w:lang w:val="en-GB"/>
        </w:rPr>
        <w:t xml:space="preserve">C1+2+3, G1+2, EA, Cām.; </w:t>
      </w:r>
      <w:r>
        <w:rPr>
          <w:rFonts w:ascii="Gandhari Unicode" w:hAnsi="Gandhari Unicode" w:cs="e-Tamil OTC"/>
          <w:lang w:val="en-GB"/>
        </w:rPr>
        <w:t xml:space="preserve">தினே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4df.</w:t>
      </w:r>
      <w:r>
        <w:rPr>
          <w:rFonts w:cs="e-Tamil OTC" w:ascii="Gandhari Unicode" w:hAnsi="Gandhari Unicode"/>
          <w:lang w:val="en-GB"/>
        </w:rPr>
        <w:t xml:space="preserve"> </w:t>
      </w:r>
      <w:r>
        <w:rPr>
          <w:rFonts w:ascii="Gandhari Unicode" w:hAnsi="Gandhari Unicode" w:cs="e-Tamil OTC"/>
          <w:lang w:val="en-GB"/>
        </w:rPr>
        <w:t xml:space="preserve">வேங்கை </w:t>
      </w:r>
      <w:r>
        <w:rPr>
          <w:rFonts w:cs="e-Tamil OTC" w:ascii="Gandhari Unicode" w:hAnsi="Gandhari Unicode"/>
          <w:lang w:val="en-GB"/>
        </w:rPr>
        <w:t xml:space="preserve">| </w:t>
      </w:r>
      <w:r>
        <w:rPr>
          <w:rFonts w:ascii="Gandhari Unicode" w:hAnsi="Gandhari Unicode" w:cs="e-Tamil OTC"/>
          <w:lang w:val="en-GB"/>
        </w:rPr>
        <w:t xml:space="preserve">வீயா </w:t>
      </w:r>
      <w:r>
        <w:rPr>
          <w:rFonts w:cs="e-Tamil OTC" w:ascii="Gandhari Unicode" w:hAnsi="Gandhari Unicode"/>
          <w:lang w:val="en-GB"/>
        </w:rPr>
        <w:t xml:space="preserve">L1, C1+2+3, G1+2, EA, Cām.; </w:t>
      </w:r>
      <w:r>
        <w:rPr>
          <w:rFonts w:ascii="Gandhari Unicode" w:hAnsi="Gandhari Unicode" w:cs="e-Tamil OTC"/>
          <w:lang w:val="en-GB"/>
        </w:rPr>
        <w:t xml:space="preserve">வேங்கைவீ </w:t>
      </w:r>
      <w:r>
        <w:rPr>
          <w:rFonts w:cs="e-Tamil OTC" w:ascii="Gandhari Unicode" w:hAnsi="Gandhari Unicode"/>
          <w:lang w:val="en-GB"/>
        </w:rPr>
        <w:t xml:space="preserve">| </w:t>
      </w:r>
      <w:r>
        <w:rPr>
          <w:rFonts w:ascii="Gandhari Unicode" w:hAnsi="Gandhari Unicode" w:cs="e-Tamil OTC"/>
          <w:lang w:val="en-GB"/>
        </w:rPr>
        <w:t xml:space="preserve">யாஅ </w:t>
      </w:r>
      <w:r>
        <w:rPr>
          <w:rFonts w:cs="e-Tamil OTC" w:ascii="Gandhari Unicode" w:hAnsi="Gandhari Unicode"/>
          <w:lang w:val="en-GB"/>
        </w:rPr>
        <w:t>C2v+3v,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eḻil mika ~uṭaiyat* </w:t>
      </w:r>
      <w:r>
        <w:rPr>
          <w:rFonts w:cs="e-Tamil OTC" w:ascii="Gandhari Unicode" w:hAnsi="Gandhari Unicode"/>
          <w:i/>
          <w:iCs/>
          <w:lang w:val="en-GB"/>
        </w:rPr>
        <w:t>īṅk* aṇi+</w:t>
      </w:r>
      <w:r>
        <w:rPr>
          <w:rFonts w:cs="e-Tamil OTC" w:ascii="Gandhari Unicode" w:hAnsi="Gandhari Unicode"/>
          <w:lang w:val="en-GB"/>
        </w:rPr>
        <w:t xml:space="preserve"> </w:t>
      </w:r>
      <w:r>
        <w:rPr>
          <w:rFonts w:cs="e-Tamil OTC" w:ascii="Gandhari Unicode" w:hAnsi="Gandhari Unicode"/>
          <w:i/>
          <w:iCs/>
          <w:lang w:val="en-GB"/>
        </w:rPr>
        <w:t>paṭūum</w:t>
      </w:r>
    </w:p>
    <w:p>
      <w:pPr>
        <w:pStyle w:val="Textbody"/>
        <w:spacing w:before="0" w:after="29"/>
        <w:rPr>
          <w:rFonts w:ascii="Gandhari Unicode" w:hAnsi="Gandhari Unicode" w:cs="e-Tamil OTC"/>
          <w:lang w:val="en-GB"/>
        </w:rPr>
      </w:pPr>
      <w:r>
        <w:rPr>
          <w:rFonts w:cs="e-Tamil OTC" w:ascii="Gandhari Unicode" w:hAnsi="Gandhari Unicode"/>
          <w:lang w:val="en-GB"/>
        </w:rPr>
        <w:t>tiṟavōr cey viṉai ~aṟavat* ākum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kiḷai ~uṭai māntarkku+ </w:t>
      </w:r>
      <w:r>
        <w:rPr>
          <w:rFonts w:cs="e-Tamil OTC" w:ascii="Gandhari Unicode" w:hAnsi="Gandhari Unicode"/>
          <w:i/>
          <w:iCs/>
          <w:lang w:val="en-GB"/>
        </w:rPr>
        <w:t>puṇaiyumār i+</w:t>
      </w:r>
      <w:r>
        <w:rPr>
          <w:rFonts w:cs="e-Tamil OTC" w:ascii="Gandhari Unicode" w:hAnsi="Gandhari Unicode"/>
          <w:lang w:val="en-GB"/>
        </w:rPr>
        <w:t xml:space="preserve"> ~eṉa</w:t>
      </w:r>
    </w:p>
    <w:p>
      <w:pPr>
        <w:pStyle w:val="Textbody"/>
        <w:spacing w:before="0" w:after="29"/>
        <w:rPr>
          <w:rFonts w:ascii="Gandhari Unicode" w:hAnsi="Gandhari Unicode" w:cs="e-Tamil OTC"/>
          <w:lang w:val="en-GB"/>
        </w:rPr>
      </w:pPr>
      <w:r>
        <w:rPr>
          <w:rFonts w:cs="e-Tamil OTC" w:ascii="Gandhari Unicode" w:hAnsi="Gandhari Unicode"/>
          <w:lang w:val="en-GB"/>
        </w:rPr>
        <w:t>~āṅk* aṟinticiṉ-ē tōḻi vēṅkai</w:t>
      </w:r>
    </w:p>
    <w:p>
      <w:pPr>
        <w:pStyle w:val="Textbody"/>
        <w:spacing w:before="0" w:after="29"/>
        <w:rPr>
          <w:rFonts w:ascii="Gandhari Unicode" w:hAnsi="Gandhari Unicode" w:cs="e-Tamil OTC"/>
          <w:lang w:val="en-GB"/>
        </w:rPr>
      </w:pPr>
      <w:r>
        <w:rPr>
          <w:rFonts w:cs="e-Tamil OTC" w:ascii="Gandhari Unicode" w:hAnsi="Gandhari Unicode"/>
          <w:lang w:val="en-GB"/>
        </w:rPr>
        <w:t>vīyā mel ciṉai vī ~uka yāṉai</w:t>
      </w:r>
    </w:p>
    <w:p>
      <w:pPr>
        <w:pStyle w:val="Textbody"/>
        <w:spacing w:before="0" w:after="29"/>
        <w:rPr>
          <w:rFonts w:ascii="Gandhari Unicode" w:hAnsi="Gandhari Unicode" w:cs="e-Tamil OTC"/>
          <w:lang w:val="en-GB"/>
        </w:rPr>
      </w:pPr>
      <w:r>
        <w:rPr>
          <w:rFonts w:cs="e-Tamil OTC" w:ascii="Gandhari Unicode" w:hAnsi="Gandhari Unicode"/>
          <w:lang w:val="en-GB"/>
        </w:rPr>
        <w:t>~ār tuyil iyampum nāṭaṉ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mārp* uritt* ākiya maṟu</w:t>
      </w:r>
      <w:del w:id="159" w:author="Narmada Hansani Polgampalage" w:date="2023-11-22T16:16:00Z">
        <w:r>
          <w:rPr>
            <w:rFonts w:cs="e-Tamil OTC" w:ascii="Gandhari Unicode" w:hAnsi="Gandhari Unicode"/>
            <w:lang w:val="en-GB"/>
          </w:rPr>
          <w:delText xml:space="preserve"> </w:delText>
        </w:r>
      </w:del>
      <w:r>
        <w:rPr>
          <w:rFonts w:cs="e-Tamil OTC" w:ascii="Gandhari Unicode" w:hAnsi="Gandhari Unicode"/>
          <w:lang w:val="en-GB"/>
        </w:rPr>
        <w:t>~il naṭp*-ē.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before="0" w:after="29"/>
        <w:rPr>
          <w:rFonts w:ascii="Gandhari Unicode" w:hAnsi="Gandhari Unicode" w:cs="e-Tamil OTC"/>
          <w:lang w:val="en-GB"/>
        </w:rPr>
      </w:pPr>
      <w:r>
        <w:rPr>
          <w:rFonts w:cs="e-Tamil OTC" w:ascii="Gandhari Unicode" w:hAnsi="Gandhari Unicode"/>
          <w:lang w:val="en-GB"/>
        </w:rPr>
        <w:t>1. Spoken by the confidante while(?) knowing of obstacles to clarity (placidity?) in the marriage house.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2. Spoken by HER to the confidante who had consented to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grace be-much(inf.) possess-it here proximity happening-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able-he(h.) do- work duty-it becoming-</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relatives possess- people(dat.) support</w:t>
      </w:r>
      <w:r>
        <w:rPr>
          <w:rFonts w:cs="e-Tamil OTC" w:ascii="Gandhari Unicode" w:hAnsi="Gandhari Unicode"/>
          <w:position w:val="6"/>
          <w:lang w:val="en-GB"/>
        </w:rPr>
        <w:t xml:space="preserve">umār </w:t>
      </w:r>
      <w:r>
        <w:rPr>
          <w:rFonts w:cs="e-Tamil OTC" w:ascii="Gandhari Unicode" w:hAnsi="Gandhari Unicode"/>
          <w:lang w:val="en-GB"/>
        </w:rPr>
        <w:t>this-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 know(ipt.)/I-knew</w:t>
      </w:r>
      <w:r>
        <w:rPr>
          <w:rFonts w:cs="e-Tamil OTC" w:ascii="Gandhari Unicode" w:hAnsi="Gandhari Unicode"/>
          <w:position w:val="6"/>
          <w:lang w:val="en-GB"/>
        </w:rPr>
        <w:t>ē</w:t>
      </w:r>
      <w:r>
        <w:rPr>
          <w:rFonts w:cs="e-Tamil OTC" w:ascii="Gandhari Unicode" w:hAnsi="Gandhari Unicode"/>
          <w:lang w:val="en-GB"/>
        </w:rPr>
        <w:t xml:space="preserve"> friend Vēṅkai</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destroyed-not soft twig blossom shed(inf.) elephant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be-full- sleep sounding- land-he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chest suitable-it become(p.)- fault-not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Possessing much grace it grows close</w:t>
      </w:r>
      <w:r>
        <w:rPr>
          <w:rStyle w:val="FootnoteReference"/>
          <w:rFonts w:cs="e-Tamil OTC" w:ascii="Gandhari Unicode" w:hAnsi="Gandhari Unicode"/>
          <w:lang w:val="en-GB"/>
        </w:rPr>
        <w:footnoteReference w:id="185"/>
      </w:r>
      <w:r>
        <w:rPr>
          <w:rFonts w:cs="e-Tamil OTC" w:ascii="Gandhari Unicode" w:hAnsi="Gandhari Unicode"/>
          <w:lang w:val="en-GB"/>
        </w:rPr>
        <w:t xml:space="preserve"> here,</w:t>
      </w:r>
    </w:p>
    <w:p>
      <w:pPr>
        <w:pStyle w:val="Textbody"/>
        <w:spacing w:before="0" w:after="0"/>
        <w:rPr>
          <w:rFonts w:ascii="Gandhari Unicode" w:hAnsi="Gandhari Unicode" w:cs="e-Tamil OTC"/>
          <w:lang w:val="en-GB"/>
        </w:rPr>
      </w:pPr>
      <w:r>
        <w:rPr>
          <w:rFonts w:cs="e-Tamil OTC" w:ascii="Gandhari Unicode" w:hAnsi="Gandhari Unicode"/>
          <w:lang w:val="en-GB"/>
        </w:rPr>
        <w:t>the faultless intimacy that is worthy of the chest</w:t>
      </w:r>
    </w:p>
    <w:p>
      <w:pPr>
        <w:pStyle w:val="Textbody"/>
        <w:spacing w:before="0" w:after="0"/>
        <w:rPr>
          <w:rFonts w:ascii="Gandhari Unicode" w:hAnsi="Gandhari Unicode" w:cs="e-Tamil OTC"/>
          <w:lang w:val="en-GB"/>
        </w:rPr>
      </w:pPr>
      <w:r>
        <w:rPr>
          <w:rFonts w:cs="e-Tamil OTC" w:ascii="Gandhari Unicode" w:hAnsi="Gandhari Unicode"/>
          <w:lang w:val="en-GB"/>
        </w:rPr>
        <w:t>of the man from the land,</w:t>
      </w:r>
    </w:p>
    <w:p>
      <w:pPr>
        <w:pStyle w:val="Textbody"/>
        <w:spacing w:before="0" w:after="0"/>
        <w:rPr>
          <w:rFonts w:ascii="Gandhari Unicode" w:hAnsi="Gandhari Unicode" w:cs="e-Tamil OTC"/>
          <w:lang w:val="en-GB"/>
        </w:rPr>
      </w:pPr>
      <w:r>
        <w:rPr>
          <w:rFonts w:cs="e-Tamil OTC" w:ascii="Gandhari Unicode" w:hAnsi="Gandhari Unicode"/>
          <w:lang w:val="en-GB"/>
        </w:rPr>
        <w:tab/>
        <w:t>where the elephant bull rumbles in [his] deep sleep,</w:t>
      </w:r>
    </w:p>
    <w:p>
      <w:pPr>
        <w:pStyle w:val="Textbody"/>
        <w:tabs>
          <w:tab w:val="clear" w:pos="709"/>
          <w:tab w:val="left" w:pos="863" w:leader="none"/>
        </w:tabs>
        <w:spacing w:before="0" w:after="0"/>
        <w:rPr>
          <w:rFonts w:ascii="Gandhari Unicode" w:hAnsi="Gandhari Unicode" w:cs="e-Tamil OTC"/>
          <w:lang w:val="en-GB"/>
        </w:rPr>
      </w:pPr>
      <w:r>
        <w:rPr>
          <w:rFonts w:cs="e-Tamil OTC" w:ascii="Gandhari Unicode" w:hAnsi="Gandhari Unicode"/>
          <w:lang w:val="en-GB"/>
        </w:rPr>
        <w:tab/>
        <w:t>so that the blossoms fall from soft twigs</w:t>
      </w:r>
    </w:p>
    <w:p>
      <w:pPr>
        <w:pStyle w:val="Textbody"/>
        <w:tabs>
          <w:tab w:val="clear" w:pos="709"/>
          <w:tab w:val="left" w:pos="975" w:leader="none"/>
        </w:tabs>
        <w:spacing w:before="0" w:after="115"/>
        <w:rPr>
          <w:rFonts w:ascii="Gandhari Unicode" w:hAnsi="Gandhari Unicode" w:cs="e-Tamil OTC"/>
          <w:lang w:val="en-GB"/>
        </w:rPr>
      </w:pPr>
      <w:r>
        <w:rPr>
          <w:rFonts w:cs="e-Tamil OTC" w:ascii="Gandhari Unicode" w:hAnsi="Gandhari Unicode"/>
          <w:lang w:val="en-GB"/>
        </w:rPr>
        <w:tab/>
        <w:t>without the Vēṅkai being destroyed.</w:t>
      </w:r>
      <w:r>
        <w:rPr>
          <w:rStyle w:val="FootnoteReference"/>
          <w:rFonts w:cs="e-Tamil OTC" w:ascii="Gandhari Unicode" w:hAnsi="Gandhari Unicode"/>
          <w:lang w:val="en-GB"/>
        </w:rPr>
        <w:footnoteReference w:id="186"/>
      </w:r>
    </w:p>
    <w:p>
      <w:pPr>
        <w:pStyle w:val="Textbody"/>
        <w:spacing w:before="0" w:after="0"/>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The work to be done is duty to an able man.</w:t>
      </w:r>
    </w:p>
    <w:p>
      <w:pPr>
        <w:pStyle w:val="Textbody"/>
        <w:spacing w:before="0" w:after="43"/>
        <w:rPr>
          <w:rFonts w:ascii="Gandhari Unicode" w:hAnsi="Gandhari Unicode" w:cs="e-Tamil OTC"/>
          <w:lang w:val="en-GB"/>
        </w:rPr>
      </w:pPr>
      <w:r>
        <w:rPr>
          <w:rFonts w:cs="e-Tamil OTC" w:ascii="Gandhari Unicode" w:hAnsi="Gandhari Unicode"/>
          <w:lang w:val="en-GB"/>
        </w:rPr>
        <w:t>This [is] also a support for people who have relatives”</w:t>
      </w:r>
      <w:r>
        <w:rPr>
          <w:rStyle w:val="FootnoteReference"/>
          <w:rFonts w:cs="e-Tamil OTC" w:ascii="Gandhari Unicode" w:hAnsi="Gandhari Unicode"/>
          <w:lang w:val="en-GB"/>
        </w:rPr>
        <w:footnoteReference w:id="187"/>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thus you may know, friend.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4b </w:t>
        <w:tab/>
        <w:t>thus I have understood, friend.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248</w:t>
      </w:r>
      <w:r>
        <w:rPr>
          <w:rFonts w:cs="e-Tamil OTC" w:ascii="e-Tamil OTC" w:hAnsi="e-Tamil OTC"/>
          <w:b/>
          <w:i w:val="false"/>
          <w:iCs w:val="false"/>
          <w:color w:val="auto"/>
        </w:rPr>
        <w:t xml:space="preserve"> </w:t>
      </w:r>
      <w:r>
        <w:rPr>
          <w:rFonts w:ascii="e-Tamil OTC" w:hAnsi="e-Tamil OTC" w:cs="e-Tamil OTC"/>
          <w:b/>
          <w:b/>
          <w:i w:val="false"/>
          <w:i w:val="false"/>
          <w:iCs w:val="false"/>
          <w:color w:val="auto"/>
        </w:rPr>
        <w:t>உலோச்சன</w:t>
      </w:r>
      <w:r>
        <w:rPr>
          <w:rFonts w:cs="e-Tamil OTC" w:ascii="e-Tamil OTC" w:hAnsi="e-Tamil OTC"/>
          <w:i w:val="false"/>
          <w:iCs w:val="false"/>
          <w:color w:val="auto"/>
        </w:rPr>
        <w:t>(</w:t>
      </w:r>
      <w:r>
        <w:rPr>
          <w:rFonts w:ascii="e-Tamil OTC" w:hAnsi="e-Tamil OTC" w:cs="e-Tamil OTC"/>
          <w:i w:val="false"/>
          <w:i w:val="false"/>
          <w:iCs w:val="false"/>
          <w:color w:val="auto"/>
        </w:rPr>
        <w:t>ார்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வரைவு நீட்டித்தவழி ஆற்றாளாகிய கிழத்தியைத் தோழி ஆற்றுவிட்டது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அதுவர </w:t>
      </w:r>
      <w:r>
        <w:rPr>
          <w:rFonts w:ascii="Gandhari Unicode" w:hAnsi="Gandhari Unicode" w:cs="e-Tamil OTC"/>
          <w:u w:val="wave"/>
          <w:lang w:val="en-GB"/>
        </w:rPr>
        <w:t>லன்மையோ</w:t>
      </w:r>
      <w:r>
        <w:rPr>
          <w:rFonts w:ascii="Gandhari Unicode" w:hAnsi="Gandhari Unicode" w:cs="e-Tamil OTC"/>
          <w:lang w:val="en-GB"/>
        </w:rPr>
        <w:t xml:space="preserve"> வரிதே யவன்மார்</w:t>
      </w:r>
    </w:p>
    <w:p>
      <w:pPr>
        <w:pStyle w:val="Textbody"/>
        <w:spacing w:before="0" w:after="29"/>
        <w:rPr>
          <w:rFonts w:ascii="Gandhari Unicode" w:hAnsi="Gandhari Unicode" w:cs="e-Tamil OTC"/>
          <w:lang w:val="en-GB"/>
        </w:rPr>
      </w:pPr>
      <w:r>
        <w:rPr>
          <w:rFonts w:ascii="Gandhari Unicode" w:hAnsi="Gandhari Unicode" w:cs="e-Tamil OTC"/>
          <w:lang w:val="en-GB"/>
        </w:rPr>
        <w:t>புறுக வென்ற நாளே குறுகி</w:t>
      </w:r>
    </w:p>
    <w:p>
      <w:pPr>
        <w:pStyle w:val="Textbody"/>
        <w:spacing w:before="0" w:after="29"/>
        <w:rPr>
          <w:rFonts w:ascii="Gandhari Unicode" w:hAnsi="Gandhari Unicode" w:cs="e-Tamil OTC"/>
          <w:lang w:val="en-GB"/>
        </w:rPr>
      </w:pPr>
      <w:r>
        <w:rPr>
          <w:rFonts w:ascii="Gandhari Unicode" w:hAnsi="Gandhari Unicode" w:cs="e-Tamil OTC"/>
          <w:lang w:val="en-GB"/>
        </w:rPr>
        <w:t>யீங்கா கின்றே தோழி கான</w:t>
      </w:r>
    </w:p>
    <w:p>
      <w:pPr>
        <w:pStyle w:val="Textbody"/>
        <w:spacing w:before="0" w:after="29"/>
        <w:rPr>
          <w:rFonts w:ascii="Gandhari Unicode" w:hAnsi="Gandhari Unicode" w:cs="e-Tamil OTC"/>
          <w:lang w:val="en-GB"/>
        </w:rPr>
      </w:pPr>
      <w:r>
        <w:rPr>
          <w:rFonts w:ascii="Gandhari Unicode" w:hAnsi="Gandhari Unicode" w:cs="e-Tamil OTC"/>
          <w:lang w:val="en-GB"/>
        </w:rPr>
        <w:t>லாடரை புதையக் கோடை யிட்ட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வடும்பிவர் மணற்கோ டூர </w:t>
      </w:r>
      <w:r>
        <w:rPr>
          <w:rFonts w:ascii="Gandhari Unicode" w:hAnsi="Gandhari Unicode" w:cs="e-Tamil OTC"/>
          <w:u w:val="wave"/>
          <w:lang w:val="en-GB"/>
        </w:rPr>
        <w:t>நெடும்பனை</w:t>
      </w:r>
    </w:p>
    <w:p>
      <w:pPr>
        <w:pStyle w:val="Textbody"/>
        <w:spacing w:before="0" w:after="29"/>
        <w:rPr>
          <w:rFonts w:ascii="Gandhari Unicode" w:hAnsi="Gandhari Unicode" w:cs="e-Tamil OTC"/>
          <w:lang w:val="en-GB"/>
        </w:rPr>
      </w:pPr>
      <w:r>
        <w:rPr>
          <w:rFonts w:ascii="Gandhari Unicode" w:hAnsi="Gandhari Unicode" w:cs="e-Tamil OTC"/>
          <w:lang w:val="en-GB"/>
        </w:rPr>
        <w:t>குறிய வாகுந் துறைவனைப்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பெரிய</w:t>
      </w:r>
      <w:r>
        <w:rPr>
          <w:rFonts w:ascii="Gandhari Unicode" w:hAnsi="Gandhari Unicode" w:cs="e-Tamil OTC"/>
          <w:lang w:val="en-GB"/>
        </w:rPr>
        <w:t xml:space="preserve"> கூறி யாயறிந் தனளே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அதுவர லன்மையோ </w:t>
      </w:r>
      <w:r>
        <w:rPr>
          <w:rFonts w:cs="e-Tamil OTC" w:ascii="Gandhari Unicode" w:hAnsi="Gandhari Unicode"/>
          <w:lang w:val="en-GB"/>
        </w:rPr>
        <w:t xml:space="preserve">L1, C1+2+3, G1v+2, EA, Cām.; </w:t>
      </w:r>
      <w:r>
        <w:rPr>
          <w:rFonts w:ascii="Gandhari Unicode" w:hAnsi="Gandhari Unicode" w:cs="e-Tamil OTC"/>
          <w:lang w:val="en-GB"/>
        </w:rPr>
        <w:t xml:space="preserve">அதுவார லன்மையோ </w:t>
      </w:r>
      <w:r>
        <w:rPr>
          <w:rFonts w:cs="e-Tamil OTC" w:ascii="Gandhari Unicode" w:hAnsi="Gandhari Unicode"/>
          <w:lang w:val="en-GB"/>
        </w:rPr>
        <w:t xml:space="preserve">G2v; </w:t>
      </w:r>
      <w:r>
        <w:rPr>
          <w:rFonts w:ascii="Gandhari Unicode" w:hAnsi="Gandhari Unicode" w:cs="e-Tamil OTC"/>
          <w:lang w:val="en-GB"/>
        </w:rPr>
        <w:t xml:space="preserve">அதுவர வன்மையோ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புறுக </w:t>
      </w:r>
      <w:r>
        <w:rPr>
          <w:rFonts w:cs="e-Tamil OTC" w:ascii="Gandhari Unicode" w:hAnsi="Gandhari Unicode"/>
          <w:lang w:val="en-GB"/>
        </w:rPr>
        <w:t xml:space="preserve">C2+3v, Cām.; </w:t>
      </w:r>
      <w:r>
        <w:rPr>
          <w:rFonts w:ascii="Gandhari Unicode" w:hAnsi="Gandhari Unicode" w:cs="e-Tamil OTC"/>
          <w:lang w:val="en-GB"/>
        </w:rPr>
        <w:t xml:space="preserve">பிறுக </w:t>
      </w:r>
      <w:r>
        <w:rPr>
          <w:rFonts w:cs="e-Tamil OTC" w:ascii="Gandhari Unicode" w:hAnsi="Gandhari Unicode"/>
          <w:lang w:val="en-GB"/>
        </w:rPr>
        <w:t xml:space="preserve">L1, C1+3, G1+2, EA, Cām.v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குறுகி </w:t>
      </w:r>
      <w:r>
        <w:rPr>
          <w:rFonts w:cs="e-Tamil OTC" w:ascii="Gandhari Unicode" w:hAnsi="Gandhari Unicode"/>
          <w:lang w:val="en-GB"/>
        </w:rPr>
        <w:t xml:space="preserve">L1, C2+3, G1+2, EA, Cām.; </w:t>
      </w:r>
      <w:r>
        <w:rPr>
          <w:rFonts w:ascii="Gandhari Unicode" w:hAnsi="Gandhari Unicode" w:cs="e-Tamil OTC"/>
          <w:lang w:val="en-GB"/>
        </w:rPr>
        <w:t xml:space="preserve">குருஇ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w:t>
      </w:r>
      <w:r>
        <w:rPr>
          <w:rFonts w:cs="e-Tamil OTC" w:ascii="Gandhari Unicode" w:hAnsi="Gandhari Unicode"/>
          <w:lang w:val="en-GB"/>
        </w:rPr>
        <w:t xml:space="preserve"> </w:t>
      </w:r>
      <w:r>
        <w:rPr>
          <w:rFonts w:ascii="Gandhari Unicode" w:hAnsi="Gandhari Unicode" w:cs="e-Tamil OTC"/>
          <w:lang w:val="en-GB"/>
        </w:rPr>
        <w:t xml:space="preserve">வடும்பிவர் மணற்கோ </w:t>
      </w:r>
      <w:r>
        <w:rPr>
          <w:rFonts w:cs="e-Tamil OTC" w:ascii="Gandhari Unicode" w:hAnsi="Gandhari Unicode"/>
          <w:lang w:val="en-GB"/>
        </w:rPr>
        <w:t>(</w:t>
      </w:r>
      <w:r>
        <w:rPr>
          <w:rFonts w:ascii="Gandhari Unicode" w:hAnsi="Gandhari Unicode" w:cs="e-Tamil OTC"/>
          <w:lang w:val="en-GB"/>
        </w:rPr>
        <w:t>மனற்கோ</w:t>
      </w:r>
      <w:r>
        <w:rPr>
          <w:rFonts w:cs="e-Tamil OTC" w:ascii="Gandhari Unicode" w:hAnsi="Gandhari Unicode"/>
          <w:lang w:val="en-GB"/>
        </w:rPr>
        <w:t xml:space="preserve">) </w:t>
      </w:r>
      <w:r>
        <w:rPr>
          <w:rFonts w:ascii="Gandhari Unicode" w:hAnsi="Gandhari Unicode" w:cs="e-Tamil OTC"/>
          <w:lang w:val="en-GB"/>
        </w:rPr>
        <w:t xml:space="preserve">டூர நெடும்பனை </w:t>
      </w:r>
      <w:r>
        <w:rPr>
          <w:rFonts w:cs="e-Tamil OTC" w:ascii="Gandhari Unicode" w:hAnsi="Gandhari Unicode"/>
          <w:lang w:val="en-GB"/>
        </w:rPr>
        <w:t xml:space="preserve">L1, C1()+3, G1()+2, Cām.; </w:t>
      </w:r>
      <w:r>
        <w:rPr>
          <w:rFonts w:ascii="Gandhari Unicode" w:hAnsi="Gandhari Unicode" w:cs="e-Tamil OTC"/>
          <w:lang w:val="en-GB"/>
        </w:rPr>
        <w:t xml:space="preserve">வடம்பவிர் மணற்கோ டூர நெடும்பனை </w:t>
      </w:r>
      <w:r>
        <w:rPr>
          <w:rFonts w:cs="e-Tamil OTC" w:ascii="Gandhari Unicode" w:hAnsi="Gandhari Unicode"/>
          <w:lang w:val="en-GB"/>
        </w:rPr>
        <w:t xml:space="preserve">EA; </w:t>
      </w:r>
      <w:r>
        <w:rPr>
          <w:rFonts w:ascii="Gandhari Unicode" w:hAnsi="Gandhari Unicode" w:cs="e-Tamil OTC"/>
          <w:lang w:val="en-GB"/>
        </w:rPr>
        <w:t xml:space="preserve">வடும்பிவர் பமன்ற கோடுயர் நெடும்பனை </w:t>
      </w:r>
      <w:r>
        <w:rPr>
          <w:rFonts w:cs="e-Tamil OTC" w:ascii="Gandhari Unicode" w:hAnsi="Gandhari Unicode"/>
          <w:lang w:val="en-GB"/>
        </w:rPr>
        <w:t xml:space="preserve">C2, Cām.v; </w:t>
      </w:r>
      <w:r>
        <w:rPr>
          <w:rFonts w:ascii="Gandhari Unicode" w:hAnsi="Gandhari Unicode" w:cs="e-Tamil OTC"/>
          <w:lang w:val="en-GB"/>
        </w:rPr>
        <w:t xml:space="preserve">வடும்பிவர் மணற்கோ டூர்நெடும் பெண்ணை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பெரிய </w:t>
      </w:r>
      <w:r>
        <w:rPr>
          <w:rFonts w:cs="e-Tamil OTC" w:ascii="Gandhari Unicode" w:hAnsi="Gandhari Unicode"/>
          <w:lang w:val="en-GB"/>
        </w:rPr>
        <w:t xml:space="preserve">C2, G2; EA, Cām.; </w:t>
      </w:r>
      <w:r>
        <w:rPr>
          <w:rFonts w:ascii="Gandhari Unicode" w:hAnsi="Gandhari Unicode" w:cs="e-Tamil OTC"/>
          <w:lang w:val="en-GB"/>
        </w:rPr>
        <w:t xml:space="preserve">பெறிய </w:t>
      </w:r>
      <w:r>
        <w:rPr>
          <w:rFonts w:cs="e-Tamil OTC" w:ascii="Gandhari Unicode" w:hAnsi="Gandhari Unicode"/>
          <w:lang w:val="en-GB"/>
        </w:rPr>
        <w:t xml:space="preserve">L1, C1+3, G1, Cām.v; </w:t>
      </w:r>
      <w:r>
        <w:rPr>
          <w:rFonts w:ascii="Gandhari Unicode" w:hAnsi="Gandhari Unicode" w:cs="e-Tamil OTC"/>
          <w:lang w:val="en-GB"/>
        </w:rPr>
        <w:t xml:space="preserve">பெறீஇய </w:t>
      </w:r>
      <w:r>
        <w:rPr>
          <w:rFonts w:cs="e-Tamil OTC" w:ascii="Gandhari Unicode" w:hAnsi="Gandhari Unicode"/>
          <w:lang w:val="en-GB"/>
        </w:rPr>
        <w:t>G2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atu </w:t>
      </w:r>
      <w:r>
        <w:rPr>
          <w:rFonts w:cs="e-Tamil OTC" w:ascii="Gandhari Unicode" w:hAnsi="Gandhari Unicode"/>
          <w:i/>
          <w:iCs/>
          <w:lang w:val="en-GB"/>
        </w:rPr>
        <w:t>varal</w:t>
      </w:r>
      <w:r>
        <w:rPr>
          <w:rFonts w:cs="e-Tamil OTC" w:ascii="Gandhari Unicode" w:hAnsi="Gandhari Unicode"/>
          <w:lang w:val="en-GB"/>
        </w:rPr>
        <w:t xml:space="preserve"> aṉmai-~ō </w:t>
      </w:r>
      <w:ins w:id="160" w:author="Narmada Hansani Polgampalage" w:date="2023-11-22T16:30:00Z">
        <w:r>
          <w:rPr>
            <w:rFonts w:cs="e-Tamil OTC" w:ascii="Gandhari Unicode" w:hAnsi="Gandhari Unicode"/>
            <w:lang w:val="en-GB"/>
          </w:rPr>
          <w:t>~</w:t>
        </w:r>
      </w:ins>
      <w:r>
        <w:rPr>
          <w:rFonts w:cs="e-Tamil OTC" w:ascii="Gandhari Unicode" w:hAnsi="Gandhari Unicode"/>
          <w:lang w:val="en-GB"/>
        </w:rPr>
        <w:t xml:space="preserve">arit*-ē </w:t>
      </w:r>
      <w:ins w:id="161" w:author="Narmada Hansani Polgampalage" w:date="2023-11-22T16:30:00Z">
        <w:r>
          <w:rPr>
            <w:rFonts w:cs="e-Tamil OTC" w:ascii="Gandhari Unicode" w:hAnsi="Gandhari Unicode"/>
            <w:lang w:val="en-GB"/>
          </w:rPr>
          <w:t>~</w:t>
        </w:r>
      </w:ins>
      <w:r>
        <w:rPr>
          <w:rFonts w:cs="e-Tamil OTC" w:ascii="Gandhari Unicode" w:hAnsi="Gandhari Unicode"/>
          <w:lang w:val="en-GB"/>
        </w:rPr>
        <w:t>avaṉ mārp*</w:t>
      </w:r>
    </w:p>
    <w:p>
      <w:pPr>
        <w:pStyle w:val="Textbody"/>
        <w:spacing w:before="0" w:after="29"/>
        <w:rPr>
          <w:rFonts w:ascii="Gandhari Unicode" w:hAnsi="Gandhari Unicode" w:cs="e-Tamil OTC"/>
          <w:lang w:val="en-GB"/>
        </w:rPr>
      </w:pPr>
      <w:r>
        <w:rPr>
          <w:rFonts w:cs="e-Tamil OTC" w:ascii="Gandhari Unicode" w:hAnsi="Gandhari Unicode"/>
          <w:lang w:val="en-GB"/>
        </w:rPr>
        <w:t>uṟuka ~eṉṟa nāḷ-ē kuṟuki</w:t>
      </w:r>
    </w:p>
    <w:p>
      <w:pPr>
        <w:pStyle w:val="Textbody"/>
        <w:spacing w:before="0" w:after="29"/>
        <w:rPr>
          <w:rFonts w:ascii="Gandhari Unicode" w:hAnsi="Gandhari Unicode" w:cs="e-Tamil OTC"/>
          <w:lang w:val="en-GB"/>
        </w:rPr>
      </w:pPr>
      <w:r>
        <w:rPr>
          <w:rFonts w:cs="e-Tamil OTC" w:ascii="Gandhari Unicode" w:hAnsi="Gandhari Unicode"/>
          <w:lang w:val="en-GB"/>
        </w:rPr>
        <w:t>~īṅk* ākiṉṟ*-ē tōḻi kāṉal</w:t>
      </w:r>
    </w:p>
    <w:p>
      <w:pPr>
        <w:pStyle w:val="Textbody"/>
        <w:spacing w:before="0" w:after="29"/>
        <w:rPr>
          <w:rFonts w:ascii="Gandhari Unicode" w:hAnsi="Gandhari Unicode" w:cs="e-Tamil OTC"/>
          <w:lang w:val="en-GB"/>
        </w:rPr>
      </w:pPr>
      <w:r>
        <w:rPr>
          <w:rFonts w:cs="e-Tamil OTC" w:ascii="Gandhari Unicode" w:hAnsi="Gandhari Unicode"/>
          <w:lang w:val="en-GB"/>
        </w:rPr>
        <w:t>āṭ* arai putaiya+ kōṭai ~iṭṭa</w:t>
      </w:r>
    </w:p>
    <w:p>
      <w:pPr>
        <w:pStyle w:val="Textbody"/>
        <w:spacing w:before="0" w:after="29"/>
        <w:rPr>
          <w:rFonts w:ascii="Gandhari Unicode" w:hAnsi="Gandhari Unicode" w:cs="e-Tamil OTC"/>
          <w:lang w:val="en-GB"/>
        </w:rPr>
      </w:pPr>
      <w:r>
        <w:rPr>
          <w:rFonts w:cs="e-Tamil OTC" w:ascii="Gandhari Unicode" w:hAnsi="Gandhari Unicode"/>
          <w:lang w:val="en-GB"/>
        </w:rPr>
        <w:t xml:space="preserve">~aṭump* ivar maṇal kōṭ* ūra neṭum </w:t>
      </w:r>
      <w:r>
        <w:rPr>
          <w:rFonts w:cs="e-Tamil OTC" w:ascii="Gandhari Unicode" w:hAnsi="Gandhari Unicode"/>
          <w:i/>
          <w:iCs/>
          <w:lang w:val="en-GB"/>
        </w:rPr>
        <w:t>paṉai</w:t>
      </w:r>
    </w:p>
    <w:p>
      <w:pPr>
        <w:pStyle w:val="Textbody"/>
        <w:spacing w:before="0" w:after="29"/>
        <w:rPr>
          <w:rFonts w:ascii="Gandhari Unicode" w:hAnsi="Gandhari Unicode" w:cs="e-Tamil OTC"/>
          <w:lang w:val="en-GB"/>
        </w:rPr>
      </w:pPr>
      <w:r>
        <w:rPr>
          <w:rFonts w:cs="e-Tamil OTC" w:ascii="Gandhari Unicode" w:hAnsi="Gandhari Unicode"/>
          <w:lang w:val="en-GB"/>
        </w:rPr>
        <w:t>kuṟiya ~ākum tuṟaivaṉai+</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periya</w:t>
      </w:r>
      <w:r>
        <w:rPr>
          <w:rFonts w:cs="e-Tamil OTC" w:ascii="Gandhari Unicode" w:hAnsi="Gandhari Unicode"/>
          <w:lang w:val="en-GB"/>
        </w:rPr>
        <w:t xml:space="preserve"> kūṟi yāy aṟintaṉaḷ-ē.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reassuring HER who didn't have strength [anymore], when [he] delayed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that coming not-being-so</w:t>
      </w:r>
      <w:r>
        <w:rPr>
          <w:rFonts w:cs="e-Tamil OTC" w:ascii="Gandhari Unicode" w:hAnsi="Gandhari Unicode"/>
          <w:position w:val="6"/>
          <w:lang w:val="en-GB"/>
        </w:rPr>
        <w:t>ō</w:t>
      </w:r>
      <w:r>
        <w:rPr>
          <w:rFonts w:cs="e-Tamil OTC" w:ascii="Gandhari Unicode" w:hAnsi="Gandhari Unicode"/>
          <w:lang w:val="en-GB"/>
        </w:rPr>
        <w:t xml:space="preserve"> difficult-it</w:t>
      </w:r>
      <w:r>
        <w:rPr>
          <w:rFonts w:cs="e-Tamil OTC" w:ascii="Gandhari Unicode" w:hAnsi="Gandhari Unicode"/>
          <w:position w:val="6"/>
          <w:lang w:val="en-GB"/>
        </w:rPr>
        <w:t>ē</w:t>
      </w:r>
      <w:r>
        <w:rPr>
          <w:rFonts w:cs="e-Tamil OTC" w:ascii="Gandhari Unicode" w:hAnsi="Gandhari Unicode"/>
          <w:lang w:val="en-GB"/>
        </w:rPr>
        <w:t xml:space="preserve"> he chest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may-have said- day</w:t>
      </w:r>
      <w:r>
        <w:rPr>
          <w:rFonts w:cs="e-Tamil OTC" w:ascii="Gandhari Unicode" w:hAnsi="Gandhari Unicode"/>
          <w:position w:val="6"/>
          <w:lang w:val="en-GB"/>
        </w:rPr>
        <w:t>ē</w:t>
      </w:r>
      <w:r>
        <w:rPr>
          <w:rFonts w:cs="e-Tamil OTC" w:ascii="Gandhari Unicode" w:hAnsi="Gandhari Unicode"/>
          <w:lang w:val="en-GB"/>
        </w:rPr>
        <w:t xml:space="preserve"> shortened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 it-became</w:t>
      </w:r>
      <w:r>
        <w:rPr>
          <w:rFonts w:cs="e-Tamil OTC" w:ascii="Gandhari Unicode" w:hAnsi="Gandhari Unicode"/>
          <w:position w:val="6"/>
          <w:lang w:val="en-GB"/>
        </w:rPr>
        <w:t>ē</w:t>
      </w:r>
      <w:r>
        <w:rPr>
          <w:rFonts w:cs="e-Tamil OTC" w:ascii="Gandhari Unicode" w:hAnsi="Gandhari Unicode"/>
          <w:lang w:val="en-GB"/>
        </w:rPr>
        <w:t xml:space="preserve"> friend seashore-grove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play- trunk bury(inf.) west-wind placed-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Aṭumpu(-plant) climb- sand peak creep(inf.) long Palmyra-palm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short-they(n.pl.) becoming- ghat-he(acc.)</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big-they(n.pl.) talked my-mother she-knew</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As for its not coming, that is hardly possible.</w:t>
      </w:r>
      <w:r>
        <w:rPr>
          <w:rStyle w:val="FootnoteReference"/>
          <w:rFonts w:cs="e-Tamil OTC" w:ascii="Gandhari Unicode" w:hAnsi="Gandhari Unicode"/>
          <w:lang w:val="en-GB"/>
        </w:rPr>
        <w:footnoteReference w:id="188"/>
      </w:r>
    </w:p>
    <w:p>
      <w:pPr>
        <w:pStyle w:val="Textbody"/>
        <w:spacing w:before="0" w:after="0"/>
        <w:rPr>
          <w:rFonts w:ascii="Gandhari Unicode" w:hAnsi="Gandhari Unicode" w:cs="e-Tamil OTC"/>
          <w:lang w:val="en-GB"/>
        </w:rPr>
      </w:pPr>
      <w:r>
        <w:rPr>
          <w:rFonts w:cs="e-Tamil OTC" w:ascii="Gandhari Unicode" w:hAnsi="Gandhari Unicode"/>
          <w:lang w:val="en-GB"/>
        </w:rPr>
        <w:t>The day which means you may have his chest,</w:t>
      </w:r>
    </w:p>
    <w:p>
      <w:pPr>
        <w:pStyle w:val="Textbody"/>
        <w:spacing w:before="0" w:after="115"/>
        <w:rPr>
          <w:rFonts w:ascii="Gandhari Unicode" w:hAnsi="Gandhari Unicode" w:cs="e-Tamil OTC"/>
          <w:lang w:val="en-GB"/>
        </w:rPr>
      </w:pPr>
      <w:r>
        <w:rPr>
          <w:rFonts w:cs="e-Tamil OTC" w:ascii="Gandhari Unicode" w:hAnsi="Gandhari Unicode"/>
          <w:lang w:val="en-GB"/>
        </w:rPr>
        <w:t>it has come so close, friend.</w:t>
      </w:r>
    </w:p>
    <w:p>
      <w:pPr>
        <w:pStyle w:val="Textbody"/>
        <w:spacing w:before="0" w:after="0"/>
        <w:rPr>
          <w:rFonts w:ascii="Gandhari Unicode" w:hAnsi="Gandhari Unicode" w:cs="e-Tamil OTC"/>
          <w:lang w:val="en-GB"/>
        </w:rPr>
      </w:pPr>
      <w:r>
        <w:rPr>
          <w:rFonts w:cs="e-Tamil OTC" w:ascii="Gandhari Unicode" w:hAnsi="Gandhari Unicode"/>
          <w:lang w:val="en-GB"/>
        </w:rPr>
        <w:t>My mother has understood [and] talks great things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to the man from the ghat, where the long Palmyra trees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become short, as sand heaps climbed by Aṭumpu plants crawl up,</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piled up by the west wind to bury [their] swaying trunks,</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ab/>
        <w:tab/>
        <w:tab/>
        <w:tab/>
        <w:tab/>
        <w:t>in the seashore grove.</w:t>
      </w:r>
      <w:r>
        <w:rPr>
          <w:rStyle w:val="FootnoteReference"/>
          <w:rFonts w:cs="e-Tamil OTC" w:ascii="Gandhari Unicode" w:hAnsi="Gandhari Unicode"/>
          <w:lang w:val="en-GB"/>
        </w:rPr>
        <w:footnoteReference w:id="189"/>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249</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இனமயி லகவு மரம்பயில் கானத்து</w:t>
      </w:r>
    </w:p>
    <w:p>
      <w:pPr>
        <w:pStyle w:val="Textbody"/>
        <w:spacing w:before="0" w:after="29"/>
        <w:rPr>
          <w:rFonts w:ascii="Gandhari Unicode" w:hAnsi="Gandhari Unicode" w:cs="e-Tamil OTC"/>
          <w:lang w:val="en-GB"/>
        </w:rPr>
      </w:pPr>
      <w:r>
        <w:rPr>
          <w:rFonts w:ascii="Gandhari Unicode" w:hAnsi="Gandhari Unicode" w:cs="e-Tamil OTC"/>
          <w:lang w:val="en-GB"/>
        </w:rPr>
        <w:t>நரைமுக வூகம் பார்ப்பொடு பனிப்பப்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படுமழை பொழிந்த சார </w:t>
      </w:r>
      <w:r>
        <w:rPr>
          <w:rFonts w:ascii="Gandhari Unicode" w:hAnsi="Gandhari Unicode" w:cs="e-Tamil OTC"/>
          <w:u w:val="wave"/>
          <w:lang w:val="en-GB"/>
        </w:rPr>
        <w:t>லவர்நாட்டுக்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நோக்கினென்</w:t>
      </w:r>
      <w:r>
        <w:rPr>
          <w:rFonts w:ascii="Gandhari Unicode" w:hAnsi="Gandhari Unicode" w:cs="e-Tamil OTC"/>
          <w:lang w:val="en-GB"/>
        </w:rPr>
        <w:t xml:space="preserve"> றோழி</w:t>
      </w:r>
    </w:p>
    <w:p>
      <w:pPr>
        <w:pStyle w:val="Textbody"/>
        <w:spacing w:before="0" w:after="29"/>
        <w:rPr>
          <w:rFonts w:ascii="Gandhari Unicode" w:hAnsi="Gandhari Unicode" w:cs="e-Tamil OTC"/>
          <w:lang w:val="en-GB"/>
        </w:rPr>
      </w:pPr>
      <w:r>
        <w:rPr>
          <w:rFonts w:ascii="Gandhari Unicode" w:hAnsi="Gandhari Unicode" w:cs="e-Tamil OTC"/>
          <w:lang w:val="en-GB"/>
        </w:rPr>
        <w:t>பண்டை யற்றோ கண்டிசி னுதலே</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bookmarkStart w:id="12" w:name="DDE_LINK69"/>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2b</w:t>
      </w:r>
      <w:bookmarkEnd w:id="12"/>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வூகம்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பூதம் </w:t>
      </w:r>
      <w:r>
        <w:rPr>
          <w:rFonts w:eastAsia="URW Palladio UNI" w:cs="e-Tamil OTC" w:ascii="Gandhari Unicode" w:hAnsi="Gandhari Unicode"/>
          <w:lang w:val="en-GB"/>
        </w:rPr>
        <w:t xml:space="preserve">C1 •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சார லவர்நாட்டுக் </w:t>
      </w:r>
      <w:r>
        <w:rPr>
          <w:rFonts w:cs="e-Tamil OTC" w:ascii="Gandhari Unicode" w:hAnsi="Gandhari Unicode"/>
          <w:lang w:val="en-GB"/>
        </w:rPr>
        <w:t xml:space="preserve">C2+3v, G2, EA, Cām.; </w:t>
      </w:r>
      <w:r>
        <w:rPr>
          <w:rFonts w:ascii="Gandhari Unicode" w:hAnsi="Gandhari Unicode" w:cs="e-Tamil OTC"/>
          <w:lang w:val="en-GB"/>
        </w:rPr>
        <w:t xml:space="preserve">சாரலவர் நாட்டுக் </w:t>
      </w:r>
      <w:r>
        <w:rPr>
          <w:rFonts w:cs="e-Tamil OTC" w:ascii="Gandhari Unicode" w:hAnsi="Gandhari Unicode"/>
          <w:lang w:val="en-GB"/>
        </w:rPr>
        <w:t xml:space="preserve">I, AT; </w:t>
      </w:r>
      <w:r>
        <w:rPr>
          <w:rFonts w:ascii="Gandhari Unicode" w:hAnsi="Gandhari Unicode" w:cs="e-Tamil OTC"/>
          <w:lang w:val="en-GB"/>
        </w:rPr>
        <w:t xml:space="preserve">சார லலர்நாட்டுக் </w:t>
      </w:r>
      <w:r>
        <w:rPr>
          <w:rFonts w:cs="e-Tamil OTC" w:ascii="Gandhari Unicode" w:hAnsi="Gandhari Unicode"/>
          <w:lang w:val="en-GB"/>
        </w:rPr>
        <w:t xml:space="preserve">C1+3, G1, Cām.v; </w:t>
      </w:r>
      <w:r>
        <w:rPr>
          <w:rFonts w:ascii="Gandhari Unicode" w:hAnsi="Gandhari Unicode" w:cs="e-Tamil OTC"/>
          <w:lang w:val="en-GB"/>
        </w:rPr>
        <w:t xml:space="preserve">சார லலர்நாட்கே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நோக்கினென் </w:t>
      </w:r>
      <w:r>
        <w:rPr>
          <w:rFonts w:cs="e-Tamil OTC" w:ascii="Gandhari Unicode" w:hAnsi="Gandhari Unicode"/>
          <w:lang w:val="en-GB"/>
        </w:rPr>
        <w:t xml:space="preserve">L1, G1, EA, Cām.; </w:t>
      </w:r>
      <w:r>
        <w:rPr>
          <w:rFonts w:ascii="Gandhari Unicode" w:hAnsi="Gandhari Unicode" w:cs="e-Tamil OTC"/>
          <w:lang w:val="en-GB"/>
        </w:rPr>
        <w:t xml:space="preserve">நோக்கினேன் </w:t>
      </w:r>
      <w:r>
        <w:rPr>
          <w:rFonts w:cs="e-Tamil OTC" w:ascii="Gandhari Unicode" w:hAnsi="Gandhari Unicode"/>
          <w:lang w:val="en-GB"/>
        </w:rPr>
        <w:t xml:space="preserve">C2, G2, I </w:t>
      </w: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னுதலே </w:t>
      </w:r>
      <w:r>
        <w:rPr>
          <w:rFonts w:cs="e-Tamil OTC" w:ascii="Gandhari Unicode" w:hAnsi="Gandhari Unicode"/>
          <w:lang w:val="en-GB"/>
        </w:rPr>
        <w:t xml:space="preserve">C2+3, G2, EA, Cām.; </w:t>
      </w:r>
      <w:r>
        <w:rPr>
          <w:rFonts w:ascii="Gandhari Unicode" w:hAnsi="Gandhari Unicode" w:cs="e-Tamil OTC"/>
          <w:lang w:val="en-GB"/>
        </w:rPr>
        <w:t xml:space="preserve">நுதலே </w:t>
      </w:r>
      <w:r>
        <w:rPr>
          <w:rFonts w:cs="e-Tamil OTC" w:ascii="Gandhari Unicode" w:hAnsi="Gandhari Unicode"/>
          <w:lang w:val="en-GB"/>
        </w:rPr>
        <w:t>L1, C1,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iṉam mayil akavum maram payil kāṉattu</w:t>
      </w:r>
    </w:p>
    <w:p>
      <w:pPr>
        <w:pStyle w:val="Textbody"/>
        <w:spacing w:before="0" w:after="29"/>
        <w:rPr>
          <w:rFonts w:ascii="Gandhari Unicode" w:hAnsi="Gandhari Unicode" w:cs="e-Tamil OTC"/>
          <w:lang w:val="en-GB"/>
        </w:rPr>
      </w:pPr>
      <w:r>
        <w:rPr>
          <w:rFonts w:cs="e-Tamil OTC" w:ascii="Gandhari Unicode" w:hAnsi="Gandhari Unicode"/>
          <w:lang w:val="en-GB"/>
        </w:rPr>
        <w:t>narai mukam ūkam pārppoṭu paṉippa+</w:t>
      </w:r>
    </w:p>
    <w:p>
      <w:pPr>
        <w:pStyle w:val="Textbody"/>
        <w:spacing w:before="0" w:after="29"/>
        <w:rPr>
          <w:rFonts w:ascii="Gandhari Unicode" w:hAnsi="Gandhari Unicode" w:cs="e-Tamil OTC"/>
          <w:lang w:val="en-GB"/>
        </w:rPr>
      </w:pPr>
      <w:r>
        <w:rPr>
          <w:rFonts w:cs="e-Tamil OTC" w:ascii="Gandhari Unicode" w:hAnsi="Gandhari Unicode"/>
          <w:lang w:val="en-GB"/>
        </w:rPr>
        <w:t xml:space="preserve">paṭu maḻai poḻinta cāral </w:t>
      </w:r>
      <w:r>
        <w:rPr>
          <w:rFonts w:cs="e-Tamil OTC" w:ascii="Gandhari Unicode" w:hAnsi="Gandhari Unicode"/>
          <w:i/>
          <w:iCs/>
          <w:lang w:val="en-GB"/>
        </w:rPr>
        <w:t>avar</w:t>
      </w:r>
      <w:r>
        <w:rPr>
          <w:rFonts w:cs="e-Tamil OTC" w:ascii="Gandhari Unicode" w:hAnsi="Gandhari Unicode"/>
          <w:lang w:val="en-GB"/>
        </w:rPr>
        <w:t xml:space="preserve"> nāṭṭu+</w:t>
      </w:r>
    </w:p>
    <w:p>
      <w:pPr>
        <w:pStyle w:val="Textbody"/>
        <w:spacing w:before="0" w:after="29"/>
        <w:rPr>
          <w:rFonts w:ascii="Gandhari Unicode" w:hAnsi="Gandhari Unicode" w:cs="e-Tamil OTC"/>
          <w:lang w:val="en-GB"/>
        </w:rPr>
      </w:pPr>
      <w:r>
        <w:rPr>
          <w:rFonts w:cs="e-Tamil OTC" w:ascii="Gandhari Unicode" w:hAnsi="Gandhari Unicode"/>
          <w:lang w:val="en-GB"/>
        </w:rPr>
        <w:t xml:space="preserve">kuṉṟam </w:t>
      </w:r>
      <w:r>
        <w:rPr>
          <w:rFonts w:cs="e-Tamil OTC" w:ascii="Gandhari Unicode" w:hAnsi="Gandhari Unicode"/>
          <w:i/>
          <w:iCs/>
          <w:lang w:val="en-GB"/>
        </w:rPr>
        <w:t>nōkkiṉeṉ</w:t>
      </w:r>
      <w:r>
        <w:rPr>
          <w:rFonts w:cs="e-Tamil OTC" w:ascii="Gandhari Unicode" w:hAnsi="Gandhari Unicode"/>
          <w:lang w:val="en-GB"/>
        </w:rPr>
        <w:t xml:space="preserve"> tōḻi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paṇṭai ~aṟṟ*-ō kaṇṭiciṉ nutalē.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said “don't you have the strength?”, when the time of marriage had been fixed.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group peacock calling- tree rustle-/become-dense- forest-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whiteness face black-monkey young-one-with shiver(inf.)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happen- rain flown- slope he(h.) land-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 I-looked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formerly thus-it</w:t>
      </w:r>
      <w:r>
        <w:rPr>
          <w:rFonts w:cs="e-Tamil OTC" w:ascii="Gandhari Unicode" w:hAnsi="Gandhari Unicode"/>
          <w:position w:val="6"/>
          <w:lang w:val="en-GB"/>
        </w:rPr>
        <w:t>ō</w:t>
      </w:r>
      <w:r>
        <w:rPr>
          <w:rFonts w:cs="e-Tamil OTC" w:ascii="Gandhari Unicode" w:hAnsi="Gandhari Unicode"/>
          <w:lang w:val="en-GB"/>
        </w:rPr>
        <w:t xml:space="preserve"> see(ipt.) forehead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I looked, friend, at the hill</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of his land of slopes flooded with falling rain,</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so that the white-faced black monkey with [its] young one shivers</w:t>
      </w:r>
    </w:p>
    <w:p>
      <w:pPr>
        <w:pStyle w:val="Textbody"/>
        <w:tabs>
          <w:tab w:val="clear" w:pos="709"/>
          <w:tab w:val="left" w:pos="138" w:leader="none"/>
          <w:tab w:val="left" w:pos="1025" w:leader="none"/>
        </w:tabs>
        <w:spacing w:before="0" w:after="74"/>
        <w:rPr>
          <w:rFonts w:ascii="Gandhari Unicode" w:hAnsi="Gandhari Unicode" w:cs="e-Tamil OTC"/>
          <w:lang w:val="en-GB"/>
        </w:rPr>
      </w:pPr>
      <w:r>
        <w:rPr>
          <w:rFonts w:cs="e-Tamil OTC" w:ascii="Gandhari Unicode" w:hAnsi="Gandhari Unicode"/>
          <w:lang w:val="en-GB"/>
        </w:rPr>
        <w:tab/>
        <w:t>in the forest, where trees rustle</w:t>
      </w:r>
      <w:r>
        <w:rPr>
          <w:rStyle w:val="FootnoteReference"/>
          <w:rFonts w:cs="e-Tamil OTC" w:ascii="Gandhari Unicode" w:hAnsi="Gandhari Unicode"/>
          <w:lang w:val="en-GB"/>
        </w:rPr>
        <w:footnoteReference w:id="190"/>
      </w:r>
      <w:r>
        <w:rPr>
          <w:rFonts w:cs="e-Tamil OTC" w:ascii="Gandhari Unicode" w:hAnsi="Gandhari Unicode"/>
          <w:lang w:val="en-GB"/>
        </w:rPr>
        <w:t xml:space="preserve"> [and] peacocks call out in groups.</w:t>
      </w:r>
    </w:p>
    <w:p>
      <w:pPr>
        <w:pStyle w:val="Textbody"/>
        <w:spacing w:before="0" w:after="0"/>
        <w:rPr>
          <w:rFonts w:ascii="Gandhari Unicode" w:hAnsi="Gandhari Unicode" w:cs="e-Tamil OTC"/>
          <w:lang w:val="en-GB"/>
        </w:rPr>
      </w:pPr>
      <w:r>
        <w:rPr>
          <w:rFonts w:cs="e-Tamil OTC" w:ascii="Gandhari Unicode" w:hAnsi="Gandhari Unicode"/>
          <w:lang w:val="en-GB"/>
        </w:rPr>
        <w:t>[Was] it like that before? Look, [my] forehead.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5b </w:t>
        <w:tab/>
        <w:t>[Is] it [again] such as it [was] before? Look, [my] forehead.</w:t>
      </w:r>
      <w:r>
        <w:rPr>
          <w:rStyle w:val="FootnoteReference"/>
          <w:rFonts w:cs="e-Tamil OTC" w:ascii="Gandhari Unicode" w:hAnsi="Gandhari Unicode"/>
          <w:lang w:val="en-GB"/>
        </w:rPr>
        <w:footnoteReference w:id="191"/>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250</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நாமலார் மகன் இளங்கண்ணன்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 பாங்கற்கு </w:t>
      </w:r>
      <w:r>
        <w:rPr>
          <w:rFonts w:cs="e-Tamil OTC" w:ascii="Gandhari Unicode" w:hAnsi="Gandhari Unicode"/>
          <w:lang w:val="en-GB"/>
        </w:rPr>
        <w:t xml:space="preserve">(G2: </w:t>
      </w:r>
      <w:r>
        <w:rPr>
          <w:rFonts w:ascii="Gandhari Unicode" w:hAnsi="Gandhari Unicode" w:cs="e-Tamil OTC"/>
          <w:lang w:val="en-GB"/>
        </w:rPr>
        <w:t>பாகற்கு</w:t>
      </w:r>
      <w:r>
        <w:rPr>
          <w:rFonts w:cs="e-Tamil OTC" w:ascii="Gandhari Unicode" w:hAnsi="Gandhari Unicode"/>
          <w:lang w:val="en-GB"/>
        </w:rPr>
        <w:t xml:space="preserve">) </w:t>
      </w:r>
      <w:r>
        <w:rPr>
          <w:rFonts w:ascii="Gandhari Unicode" w:hAnsi="Gandhari Unicode" w:cs="e-Tamil OTC"/>
          <w:lang w:val="en-GB"/>
        </w:rPr>
        <w:t>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பரலவற் படுநீர் மாந்தித் துணையோ</w:t>
      </w:r>
    </w:p>
    <w:p>
      <w:pPr>
        <w:pStyle w:val="Textbody"/>
        <w:spacing w:before="0" w:after="29"/>
        <w:rPr>
          <w:rFonts w:ascii="Gandhari Unicode" w:hAnsi="Gandhari Unicode" w:cs="e-Tamil OTC"/>
          <w:lang w:val="en-GB"/>
        </w:rPr>
      </w:pPr>
      <w:r>
        <w:rPr>
          <w:rFonts w:ascii="Gandhari Unicode" w:hAnsi="Gandhari Unicode" w:cs="e-Tamil OTC"/>
          <w:lang w:val="en-GB"/>
        </w:rPr>
        <w:t>டிரலை நன்மா னெறிமுத லுகளு</w:t>
      </w:r>
    </w:p>
    <w:p>
      <w:pPr>
        <w:pStyle w:val="Textbody"/>
        <w:spacing w:before="0" w:after="29"/>
        <w:rPr>
          <w:rFonts w:ascii="Gandhari Unicode" w:hAnsi="Gandhari Unicode" w:cs="e-Tamil OTC"/>
          <w:lang w:val="en-GB"/>
        </w:rPr>
      </w:pPr>
      <w:r>
        <w:rPr>
          <w:rFonts w:ascii="Gandhari Unicode" w:hAnsi="Gandhari Unicode" w:cs="e-Tamil OTC"/>
          <w:lang w:val="en-GB"/>
        </w:rPr>
        <w:t>மாலை வாரா வளவைக் காலியற்</w:t>
      </w:r>
    </w:p>
    <w:p>
      <w:pPr>
        <w:pStyle w:val="Textbody"/>
        <w:spacing w:before="0" w:after="29"/>
        <w:rPr>
          <w:rFonts w:ascii="Gandhari Unicode" w:hAnsi="Gandhari Unicode" w:cs="e-Tamil OTC"/>
          <w:lang w:val="en-GB"/>
        </w:rPr>
      </w:pPr>
      <w:r>
        <w:rPr>
          <w:rFonts w:ascii="Gandhari Unicode" w:hAnsi="Gandhari Unicode" w:cs="e-Tamil OTC"/>
          <w:lang w:val="en-GB"/>
        </w:rPr>
        <w:t>கடுமாக் கடவுமதி பாக நெடுநீர்ப்</w:t>
      </w:r>
    </w:p>
    <w:p>
      <w:pPr>
        <w:pStyle w:val="Textbody"/>
        <w:spacing w:before="0" w:after="29"/>
        <w:rPr>
          <w:rFonts w:ascii="Gandhari Unicode" w:hAnsi="Gandhari Unicode" w:cs="e-Tamil OTC"/>
          <w:lang w:val="en-GB"/>
        </w:rPr>
      </w:pPr>
      <w:r>
        <w:rPr>
          <w:rFonts w:ascii="Gandhari Unicode" w:hAnsi="Gandhari Unicode" w:cs="e-Tamil OTC"/>
          <w:lang w:val="en-GB"/>
        </w:rPr>
        <w:t>பொருகயன் முரணிய வுண்கட்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டெரிதீங் கிளவி தெருமர </w:t>
      </w:r>
      <w:r>
        <w:rPr>
          <w:rFonts w:ascii="Gandhari Unicode" w:hAnsi="Gandhari Unicode" w:cs="e-Tamil OTC"/>
          <w:u w:val="wave"/>
          <w:lang w:val="en-GB"/>
        </w:rPr>
        <w:t>லுயவே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2b-d</w:t>
      </w:r>
      <w:r>
        <w:rPr>
          <w:rFonts w:cs="e-Tamil OTC" w:ascii="Gandhari Unicode" w:hAnsi="Gandhari Unicode"/>
          <w:lang w:val="en-GB"/>
        </w:rPr>
        <w:t xml:space="preserve"> </w:t>
      </w:r>
      <w:r>
        <w:rPr>
          <w:rFonts w:ascii="Gandhari Unicode" w:hAnsi="Gandhari Unicode" w:cs="e-Tamil OTC"/>
          <w:lang w:val="en-GB"/>
        </w:rPr>
        <w:t xml:space="preserve">நன்மா னெறிமுத லுகளு </w:t>
      </w:r>
      <w:r>
        <w:rPr>
          <w:rFonts w:cs="e-Tamil OTC" w:ascii="Gandhari Unicode" w:hAnsi="Gandhari Unicode"/>
          <w:lang w:val="en-GB"/>
        </w:rPr>
        <w:t xml:space="preserve">C2+3v, Cām.; </w:t>
      </w:r>
      <w:r>
        <w:rPr>
          <w:rFonts w:ascii="Gandhari Unicode" w:hAnsi="Gandhari Unicode" w:cs="e-Tamil OTC"/>
          <w:lang w:val="en-GB"/>
        </w:rPr>
        <w:t xml:space="preserve">நன்மா </w:t>
      </w:r>
      <w:r>
        <w:rPr>
          <w:rFonts w:cs="e-Tamil OTC" w:ascii="Gandhari Unicode" w:hAnsi="Gandhari Unicode"/>
          <w:lang w:val="en-GB"/>
        </w:rPr>
        <w:t>(</w:t>
      </w:r>
      <w:r>
        <w:rPr>
          <w:rFonts w:ascii="Gandhari Unicode" w:hAnsi="Gandhari Unicode" w:cs="e-Tamil OTC"/>
          <w:lang w:val="en-GB"/>
        </w:rPr>
        <w:t>மா</w:t>
      </w:r>
      <w:r>
        <w:rPr>
          <w:rFonts w:cs="e-Tamil OTC" w:ascii="Gandhari Unicode" w:hAnsi="Gandhari Unicode"/>
          <w:lang w:val="en-GB"/>
        </w:rPr>
        <w:t xml:space="preserve">) </w:t>
      </w:r>
      <w:r>
        <w:rPr>
          <w:rFonts w:ascii="Gandhari Unicode" w:hAnsi="Gandhari Unicode" w:cs="e-Tamil OTC"/>
          <w:lang w:val="en-GB"/>
        </w:rPr>
        <w:t xml:space="preserve">னெறிதலு முகளு </w:t>
      </w:r>
      <w:r>
        <w:rPr>
          <w:rFonts w:cs="e-Tamil OTC" w:ascii="Gandhari Unicode" w:hAnsi="Gandhari Unicode"/>
          <w:lang w:val="en-GB"/>
        </w:rPr>
        <w:t>L1, C1()+3(), G2, EA, Cām.v; _____</w:t>
      </w:r>
      <w:r>
        <w:rPr>
          <w:rFonts w:ascii="Gandhari Unicode" w:hAnsi="Gandhari Unicode" w:cs="e-Tamil OTC"/>
          <w:lang w:val="en-GB"/>
        </w:rPr>
        <w:t xml:space="preserve">றிதலு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வளவைக் </w:t>
      </w:r>
      <w:r>
        <w:rPr>
          <w:rFonts w:cs="e-Tamil OTC" w:ascii="Gandhari Unicode" w:hAnsi="Gandhari Unicode"/>
          <w:lang w:val="en-GB"/>
        </w:rPr>
        <w:t xml:space="preserve">L1, C1+2+3v, G1+2, EA, Cām.; </w:t>
      </w:r>
      <w:r>
        <w:rPr>
          <w:rFonts w:ascii="Gandhari Unicode" w:hAnsi="Gandhari Unicode" w:cs="e-Tamil OTC"/>
          <w:lang w:val="en-GB"/>
        </w:rPr>
        <w:t xml:space="preserve">வள்ளக்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காலியற் </w:t>
      </w:r>
      <w:r>
        <w:rPr>
          <w:rFonts w:cs="e-Tamil OTC" w:ascii="Gandhari Unicode" w:hAnsi="Gandhari Unicode"/>
          <w:lang w:val="en-GB"/>
        </w:rPr>
        <w:t xml:space="preserve">L1, C1+2+3, EA, Cām.; </w:t>
      </w:r>
      <w:r>
        <w:rPr>
          <w:rFonts w:ascii="Gandhari Unicode" w:hAnsi="Gandhari Unicode" w:cs="e-Tamil OTC"/>
          <w:lang w:val="en-GB"/>
        </w:rPr>
        <w:t xml:space="preserve">காயற் </w:t>
      </w:r>
      <w:r>
        <w:rPr>
          <w:rFonts w:cs="e-Tamil OTC" w:ascii="Gandhari Unicode" w:hAnsi="Gandhari Unicode"/>
          <w:lang w:val="en-GB"/>
        </w:rPr>
        <w:t xml:space="preserve">G1+2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கடுமாக் </w:t>
      </w:r>
      <w:r>
        <w:rPr>
          <w:rFonts w:cs="e-Tamil OTC" w:ascii="Gandhari Unicode" w:hAnsi="Gandhari Unicode"/>
          <w:lang w:val="en-GB"/>
        </w:rPr>
        <w:t xml:space="preserve">L1, C1+2v+2, Cām.; </w:t>
      </w:r>
      <w:r>
        <w:rPr>
          <w:rFonts w:ascii="Gandhari Unicode" w:hAnsi="Gandhari Unicode" w:cs="e-Tamil OTC"/>
          <w:lang w:val="en-GB"/>
        </w:rPr>
        <w:t xml:space="preserve">கடுமா </w:t>
      </w:r>
      <w:r>
        <w:rPr>
          <w:rFonts w:cs="e-Tamil OTC" w:ascii="Gandhari Unicode" w:hAnsi="Gandhari Unicode"/>
          <w:lang w:val="en-GB"/>
        </w:rPr>
        <w:t xml:space="preserve">C2, G2, EA, Cām.v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நெடுநீர்ப் </w:t>
      </w:r>
      <w:r>
        <w:rPr>
          <w:rFonts w:cs="e-Tamil OTC" w:ascii="Gandhari Unicode" w:hAnsi="Gandhari Unicode"/>
          <w:lang w:val="en-GB"/>
        </w:rPr>
        <w:t xml:space="preserve">C2, G2, EA, Cām.; </w:t>
      </w:r>
      <w:r>
        <w:rPr>
          <w:rFonts w:ascii="Gandhari Unicode" w:hAnsi="Gandhari Unicode" w:cs="e-Tamil OTC"/>
          <w:lang w:val="en-GB"/>
        </w:rPr>
        <w:t xml:space="preserve">நெடுநீர்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வுண்கட் </w:t>
      </w:r>
      <w:r>
        <w:rPr>
          <w:rFonts w:cs="e-Tamil OTC" w:ascii="Gandhari Unicode" w:hAnsi="Gandhari Unicode"/>
          <w:lang w:val="en-GB"/>
        </w:rPr>
        <w:t xml:space="preserve">C2, G2, EA, Cām.; </w:t>
      </w:r>
      <w:r>
        <w:rPr>
          <w:rFonts w:ascii="Gandhari Unicode" w:hAnsi="Gandhari Unicode" w:cs="e-Tamil OTC"/>
          <w:lang w:val="en-GB"/>
        </w:rPr>
        <w:t xml:space="preserve">வுண்கண்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லுயவே </w:t>
      </w:r>
      <w:r>
        <w:rPr>
          <w:rFonts w:cs="e-Tamil OTC" w:ascii="Gandhari Unicode" w:hAnsi="Gandhari Unicode"/>
          <w:lang w:val="en-GB"/>
        </w:rPr>
        <w:t xml:space="preserve">L1, C1+2+3, AT, Cām.; </w:t>
      </w:r>
      <w:r>
        <w:rPr>
          <w:rFonts w:ascii="Gandhari Unicode" w:hAnsi="Gandhari Unicode" w:cs="e-Tamil OTC"/>
          <w:lang w:val="en-GB"/>
        </w:rPr>
        <w:t xml:space="preserve">லுபவே </w:t>
      </w:r>
      <w:r>
        <w:rPr>
          <w:rFonts w:cs="e-Tamil OTC" w:ascii="Gandhari Unicode" w:hAnsi="Gandhari Unicode"/>
          <w:lang w:val="en-GB"/>
        </w:rPr>
        <w:t xml:space="preserve">G1; </w:t>
      </w:r>
      <w:r>
        <w:rPr>
          <w:rFonts w:ascii="Gandhari Unicode" w:hAnsi="Gandhari Unicode" w:cs="e-Tamil OTC"/>
          <w:lang w:val="en-GB"/>
        </w:rPr>
        <w:t xml:space="preserve">லுகவே </w:t>
      </w:r>
      <w:r>
        <w:rPr>
          <w:rFonts w:cs="e-Tamil OTC" w:ascii="Gandhari Unicode" w:hAnsi="Gandhari Unicode"/>
          <w:lang w:val="en-GB"/>
        </w:rPr>
        <w:t>G2, EA, I, ATv,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paral aval paṭu nīr mānti+ tuṇaiyōṭ*</w:t>
      </w:r>
    </w:p>
    <w:p>
      <w:pPr>
        <w:pStyle w:val="Textbody"/>
        <w:spacing w:before="0" w:after="29"/>
        <w:rPr>
          <w:rFonts w:ascii="Gandhari Unicode" w:hAnsi="Gandhari Unicode" w:cs="e-Tamil OTC"/>
          <w:lang w:val="en-GB"/>
        </w:rPr>
      </w:pPr>
      <w:r>
        <w:rPr>
          <w:rFonts w:cs="e-Tamil OTC" w:ascii="Gandhari Unicode" w:hAnsi="Gandhari Unicode"/>
          <w:lang w:val="en-GB"/>
        </w:rPr>
        <w:t>iralai nal māṉ neṟi-mutal ukaḷum</w:t>
      </w:r>
    </w:p>
    <w:p>
      <w:pPr>
        <w:pStyle w:val="Textbody"/>
        <w:spacing w:before="0" w:after="29"/>
        <w:rPr>
          <w:rFonts w:ascii="Gandhari Unicode" w:hAnsi="Gandhari Unicode" w:cs="e-Tamil OTC"/>
          <w:lang w:val="en-GB"/>
        </w:rPr>
      </w:pPr>
      <w:r>
        <w:rPr>
          <w:rFonts w:cs="e-Tamil OTC" w:ascii="Gandhari Unicode" w:hAnsi="Gandhari Unicode"/>
          <w:lang w:val="en-GB"/>
        </w:rPr>
        <w:t>mālai vārā ~aḷavai+ kāl iyal</w:t>
      </w:r>
    </w:p>
    <w:p>
      <w:pPr>
        <w:pStyle w:val="Textbody"/>
        <w:spacing w:before="0" w:after="29"/>
        <w:rPr>
          <w:rFonts w:ascii="Gandhari Unicode" w:hAnsi="Gandhari Unicode" w:cs="e-Tamil OTC"/>
          <w:lang w:val="en-GB"/>
        </w:rPr>
      </w:pPr>
      <w:r>
        <w:rPr>
          <w:rFonts w:cs="e-Tamil OTC" w:ascii="Gandhari Unicode" w:hAnsi="Gandhari Unicode"/>
          <w:lang w:val="en-GB"/>
        </w:rPr>
        <w:t>kaṭu mā+ kaṭavumati pāka neṭu nīr+</w:t>
      </w:r>
    </w:p>
    <w:p>
      <w:pPr>
        <w:pStyle w:val="Textbody"/>
        <w:spacing w:before="0" w:after="29"/>
        <w:rPr>
          <w:rFonts w:ascii="Gandhari Unicode" w:hAnsi="Gandhari Unicode" w:cs="e-Tamil OTC"/>
          <w:lang w:val="en-GB"/>
        </w:rPr>
      </w:pPr>
      <w:r>
        <w:rPr>
          <w:rFonts w:cs="e-Tamil OTC" w:ascii="Gandhari Unicode" w:hAnsi="Gandhari Unicode"/>
          <w:lang w:val="en-GB"/>
        </w:rPr>
        <w:t>poru kayaṉ muraṇiya ~uṇ kaṇ</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teri tīm kiḷavi terumaral </w:t>
      </w:r>
      <w:r>
        <w:rPr>
          <w:rFonts w:cs="e-Tamil OTC" w:ascii="Gandhari Unicode" w:hAnsi="Gandhari Unicode"/>
          <w:i/>
          <w:iCs/>
          <w:lang w:val="en-GB"/>
        </w:rPr>
        <w:t>uya-~ē</w:t>
      </w:r>
      <w:r>
        <w:rPr>
          <w:rFonts w:cs="e-Tamil OTC" w:ascii="Gandhari Unicode" w:hAnsi="Gandhari Unicode"/>
          <w:lang w:val="en-GB"/>
        </w:rPr>
        <w: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to the charioteer by HIM.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pebble depression happen- water fed companion-with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Iralai good stag way(loc.) bouncing-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evening come-not measure wind nature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quick horse urge(ipt.) charioteer(voc.) long water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unite-/strike- carp been-opposed- collyrium/like eye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understand- sweet word anxiety escape(inf.)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Urge, charioteer, the horses, [who are] fast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the way wind [is], before</w:t>
      </w:r>
      <w:r>
        <w:rPr>
          <w:rStyle w:val="FootnoteReference"/>
          <w:rFonts w:cs="e-Tamil OTC" w:ascii="Gandhari Unicode" w:hAnsi="Gandhari Unicode"/>
          <w:lang w:val="en-GB"/>
        </w:rPr>
        <w:footnoteReference w:id="192"/>
      </w:r>
      <w:r>
        <w:rPr>
          <w:rFonts w:cs="e-Tamil OTC" w:ascii="Gandhari Unicode" w:hAnsi="Gandhari Unicode"/>
          <w:lang w:val="en-GB"/>
        </w:rPr>
        <w:t xml:space="preserve"> evening comes,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when the good Iralai stag bounces about with [its] mate</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on the way</w:t>
      </w:r>
      <w:r>
        <w:rPr>
          <w:rStyle w:val="FootnoteReference"/>
          <w:rFonts w:cs="e-Tamil OTC" w:ascii="Gandhari Unicode" w:hAnsi="Gandhari Unicode"/>
          <w:lang w:val="en-GB"/>
        </w:rPr>
        <w:footnoteReference w:id="193"/>
      </w:r>
      <w:r>
        <w:rPr>
          <w:rFonts w:cs="e-Tamil OTC" w:ascii="Gandhari Unicode" w:hAnsi="Gandhari Unicode"/>
          <w:lang w:val="en-GB"/>
        </w:rPr>
        <w:t xml:space="preserve"> [and] feasts on the water coming</w:t>
      </w:r>
    </w:p>
    <w:p>
      <w:pPr>
        <w:pStyle w:val="Textbody"/>
        <w:tabs>
          <w:tab w:val="clear" w:pos="709"/>
          <w:tab w:val="left" w:pos="425" w:leader="none"/>
          <w:tab w:val="left" w:pos="1013" w:leader="none"/>
        </w:tabs>
        <w:spacing w:before="0" w:after="72"/>
        <w:rPr>
          <w:rFonts w:ascii="Gandhari Unicode" w:hAnsi="Gandhari Unicode" w:cs="e-Tamil OTC"/>
          <w:lang w:val="en-GB"/>
        </w:rPr>
      </w:pPr>
      <w:r>
        <w:rPr>
          <w:rFonts w:cs="e-Tamil OTC" w:ascii="Gandhari Unicode" w:hAnsi="Gandhari Unicode"/>
          <w:lang w:val="en-GB"/>
        </w:rPr>
        <w:tab/>
        <w:tab/>
        <w:tab/>
        <w:tab/>
        <w:tab/>
        <w:t>into the pebbly depression,</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 so that [the one with] collyrium eyes,</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ab/>
        <w:tab/>
        <w:tab/>
        <w:t>opposed carps united in the long water,</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escapes anxiety [expressed by] words sweet with understanding</w:t>
      </w:r>
      <w:r>
        <w:rPr>
          <w:rStyle w:val="FootnoteReference"/>
          <w:rFonts w:cs="e-Tamil OTC" w:ascii="Gandhari Unicode" w:hAnsi="Gandhari Unicode"/>
          <w:lang w:val="en-GB"/>
        </w:rPr>
        <w:footnoteReference w:id="19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4+5b so that [the one with] eyes like</w:t>
      </w:r>
      <w:r>
        <w:rPr>
          <w:rStyle w:val="FootnoteReference"/>
          <w:rFonts w:cs="e-Tamil OTC" w:ascii="Gandhari Unicode" w:hAnsi="Gandhari Unicode"/>
          <w:lang w:val="en-GB"/>
        </w:rPr>
        <w:footnoteReference w:id="195"/>
      </w:r>
      <w:r>
        <w:rPr>
          <w:rFonts w:cs="e-Tamil OTC" w:ascii="Gandhari Unicode" w:hAnsi="Gandhari Unicode"/>
          <w:lang w:val="en-GB"/>
        </w:rPr>
        <w:t xml:space="preserve"> opposed carps,</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ab/>
        <w:tab/>
        <w:tab/>
        <w:t>fighting against the long water</w:t>
      </w:r>
      <w:r>
        <w:rPr>
          <w:rStyle w:val="FootnoteReference"/>
          <w:rFonts w:cs="e-Tamil OTC" w:ascii="Gandhari Unicode" w:hAnsi="Gandhari Unicode"/>
          <w:lang w:val="en-GB"/>
        </w:rPr>
        <w:footnoteReference w:id="196"/>
      </w:r>
      <w:r>
        <w:rPr>
          <w:rFonts w:cs="e-Tamil OTC" w:ascii="Gandhari Unicode" w:hAnsi="Gandhari Unicode"/>
          <w:lang w:val="en-GB"/>
        </w:rPr>
        <w:t>,</w:t>
      </w:r>
    </w:p>
    <w:p>
      <w:pPr>
        <w:pStyle w:val="Firstlineindent"/>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251</w:t>
      </w:r>
      <w:r>
        <w:rPr>
          <w:rFonts w:cs="e-Tamil OTC" w:ascii="e-Tamil OTC" w:hAnsi="e-Tamil OTC"/>
          <w:b/>
          <w:i w:val="false"/>
          <w:iCs w:val="false"/>
          <w:color w:val="auto"/>
        </w:rPr>
        <w:t xml:space="preserve"> </w:t>
      </w:r>
      <w:r>
        <w:rPr>
          <w:rFonts w:ascii="e-Tamil OTC" w:hAnsi="e-Tamil OTC" w:cs="e-Tamil OTC"/>
          <w:i w:val="false"/>
          <w:i w:val="false"/>
          <w:iCs w:val="false"/>
          <w:color w:val="auto"/>
        </w:rPr>
        <w:t>இடைக்காடன்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பிரிவிடைத் தோழி “பருவம் அன்று பட்டது வம்பு” என்று வற்புறுத்தியது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மடவ</w:t>
      </w:r>
      <w:r>
        <w:rPr>
          <w:rFonts w:ascii="Gandhari Unicode" w:hAnsi="Gandhari Unicode" w:cs="e-Tamil OTC"/>
          <w:lang w:val="en-GB"/>
        </w:rPr>
        <w:t xml:space="preserve"> வாழி மஞ்ஞை </w:t>
      </w:r>
      <w:r>
        <w:rPr>
          <w:rFonts w:ascii="Gandhari Unicode" w:hAnsi="Gandhari Unicode" w:cs="e-Tamil OTC"/>
          <w:u w:val="wave"/>
          <w:lang w:val="en-GB"/>
        </w:rPr>
        <w:t>யாயினங்</w:t>
      </w:r>
    </w:p>
    <w:p>
      <w:pPr>
        <w:pStyle w:val="Textbody"/>
        <w:spacing w:before="0" w:after="29"/>
        <w:rPr>
          <w:rFonts w:ascii="Gandhari Unicode" w:hAnsi="Gandhari Unicode" w:cs="e-Tamil OTC"/>
          <w:lang w:val="en-GB"/>
        </w:rPr>
      </w:pPr>
      <w:r>
        <w:rPr>
          <w:rFonts w:ascii="Gandhari Unicode" w:hAnsi="Gandhari Unicode" w:cs="e-Tamil OTC"/>
          <w:u w:val="wave"/>
          <w:lang w:val="en-GB"/>
        </w:rPr>
        <w:t>கால</w:t>
      </w:r>
      <w:r>
        <w:rPr>
          <w:rFonts w:ascii="Gandhari Unicode" w:hAnsi="Gandhari Unicode" w:cs="e-Tamil OTC"/>
          <w:lang w:val="en-GB"/>
        </w:rPr>
        <w:t xml:space="preserve"> மாரி பெய்தென வதனெதி</w:t>
      </w:r>
    </w:p>
    <w:p>
      <w:pPr>
        <w:pStyle w:val="Textbody"/>
        <w:spacing w:before="0" w:after="29"/>
        <w:rPr>
          <w:rFonts w:ascii="Gandhari Unicode" w:hAnsi="Gandhari Unicode" w:cs="e-Tamil OTC"/>
          <w:lang w:val="en-GB"/>
        </w:rPr>
      </w:pPr>
      <w:r>
        <w:rPr>
          <w:rFonts w:ascii="Gandhari Unicode" w:hAnsi="Gandhari Unicode" w:cs="e-Tamil OTC"/>
          <w:u w:val="wave"/>
          <w:lang w:val="en-GB"/>
        </w:rPr>
        <w:t>ராலலு</w:t>
      </w:r>
      <w:r>
        <w:rPr>
          <w:rFonts w:ascii="Gandhari Unicode" w:hAnsi="Gandhari Unicode" w:cs="e-Tamil OTC"/>
          <w:lang w:val="en-GB"/>
        </w:rPr>
        <w:t xml:space="preserve"> மாலின பிடவும் பூத்தன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காரன் </w:t>
      </w:r>
      <w:r>
        <w:rPr>
          <w:rFonts w:ascii="Gandhari Unicode" w:hAnsi="Gandhari Unicode" w:cs="e-Tamil OTC"/>
          <w:u w:val="wave"/>
          <w:lang w:val="en-GB"/>
        </w:rPr>
        <w:t>றிகுளை</w:t>
      </w:r>
      <w:r>
        <w:rPr>
          <w:rFonts w:ascii="Gandhari Unicode" w:hAnsi="Gandhari Unicode" w:cs="e-Tamil OTC"/>
          <w:lang w:val="en-GB"/>
        </w:rPr>
        <w:t xml:space="preserve"> தீர்கநின் படரே</w:t>
      </w:r>
    </w:p>
    <w:p>
      <w:pPr>
        <w:pStyle w:val="Textbody"/>
        <w:spacing w:before="0" w:after="29"/>
        <w:rPr>
          <w:rFonts w:ascii="Gandhari Unicode" w:hAnsi="Gandhari Unicode" w:cs="e-Tamil OTC"/>
          <w:lang w:val="en-GB"/>
        </w:rPr>
      </w:pPr>
      <w:r>
        <w:rPr>
          <w:rFonts w:ascii="Gandhari Unicode" w:hAnsi="Gandhari Unicode" w:cs="e-Tamil OTC"/>
          <w:lang w:val="en-GB"/>
        </w:rPr>
        <w:t>கழிந்த மாரிக் கொழிந்த பழநீர்</w:t>
      </w:r>
    </w:p>
    <w:p>
      <w:pPr>
        <w:pStyle w:val="Textbody"/>
        <w:spacing w:before="0" w:after="29"/>
        <w:rPr>
          <w:rFonts w:ascii="Gandhari Unicode" w:hAnsi="Gandhari Unicode" w:cs="e-Tamil OTC"/>
          <w:lang w:val="en-GB"/>
        </w:rPr>
      </w:pPr>
      <w:r>
        <w:rPr>
          <w:rFonts w:ascii="Gandhari Unicode" w:hAnsi="Gandhari Unicode" w:cs="e-Tamil OTC"/>
          <w:lang w:val="en-GB"/>
        </w:rPr>
        <w:t>புதுநீர் கொளீஇய வுகுத்தரு</w:t>
      </w:r>
    </w:p>
    <w:p>
      <w:pPr>
        <w:pStyle w:val="Textbody"/>
        <w:spacing w:before="0" w:after="29"/>
        <w:rPr>
          <w:rFonts w:ascii="Gandhari Unicode" w:hAnsi="Gandhari Unicode" w:cs="e-Tamil OTC"/>
          <w:lang w:val="en-GB"/>
        </w:rPr>
      </w:pPr>
      <w:r>
        <w:rPr>
          <w:rFonts w:ascii="Gandhari Unicode" w:hAnsi="Gandhari Unicode" w:cs="e-Tamil OTC"/>
          <w:u w:val="wave"/>
          <w:lang w:val="en-GB"/>
        </w:rPr>
        <w:t>நொதுமல்</w:t>
      </w:r>
      <w:r>
        <w:rPr>
          <w:rFonts w:ascii="Gandhari Unicode" w:hAnsi="Gandhari Unicode" w:cs="e-Tamil OTC"/>
          <w:lang w:val="en-GB"/>
        </w:rPr>
        <w:t xml:space="preserve"> வானத்து முழங்குகுரல் கேட்டே</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மடவ </w:t>
      </w:r>
      <w:r>
        <w:rPr>
          <w:rFonts w:cs="e-Tamil OTC" w:ascii="Gandhari Unicode" w:hAnsi="Gandhari Unicode"/>
          <w:lang w:val="en-GB"/>
        </w:rPr>
        <w:t xml:space="preserve">L1, C1+2+3, G1+2, EA, Cām.; </w:t>
      </w:r>
      <w:r>
        <w:rPr>
          <w:rFonts w:ascii="Gandhari Unicode" w:hAnsi="Gandhari Unicode" w:cs="e-Tamil OTC"/>
          <w:lang w:val="en-GB"/>
        </w:rPr>
        <w:t xml:space="preserve">மடாவ </w:t>
      </w:r>
      <w:r>
        <w:rPr>
          <w:rFonts w:cs="e-Tamil OTC" w:ascii="Gandhari Unicode" w:hAnsi="Gandhari Unicode"/>
          <w:lang w:val="en-GB"/>
        </w:rPr>
        <w:t xml:space="preserve">G1v, </w:t>
      </w:r>
      <w:r>
        <w:rPr>
          <w:rFonts w:ascii="Gandhari Unicode" w:hAnsi="Gandhari Unicode" w:cs="e-Tamil OTC"/>
          <w:lang w:val="en-GB"/>
        </w:rPr>
        <w:t xml:space="preserve">மடவரல்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யாயினங் </w:t>
      </w:r>
      <w:r>
        <w:rPr>
          <w:rFonts w:cs="e-Tamil OTC" w:ascii="Gandhari Unicode" w:hAnsi="Gandhari Unicode"/>
          <w:lang w:val="en-GB"/>
        </w:rPr>
        <w:t xml:space="preserve">L1, C1+2+3, G1+2, EA, ATv, Cām.v; </w:t>
      </w:r>
      <w:r>
        <w:rPr>
          <w:rFonts w:ascii="Gandhari Unicode" w:hAnsi="Gandhari Unicode" w:cs="e-Tamil OTC"/>
          <w:lang w:val="en-GB"/>
        </w:rPr>
        <w:t xml:space="preserve">மாயினங் </w:t>
      </w:r>
      <w:r>
        <w:rPr>
          <w:rFonts w:cs="e-Tamil OTC" w:ascii="Gandhari Unicode" w:hAnsi="Gandhari Unicode"/>
          <w:lang w:val="en-GB"/>
        </w:rPr>
        <w:t xml:space="preserve">C2v+3v, AT, Cām.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கால </w:t>
      </w:r>
      <w:r>
        <w:rPr>
          <w:rFonts w:cs="e-Tamil OTC" w:ascii="Gandhari Unicode" w:hAnsi="Gandhari Unicode"/>
          <w:lang w:val="en-GB"/>
        </w:rPr>
        <w:t xml:space="preserve">C2+3v, EA, Cām.; </w:t>
      </w:r>
      <w:r>
        <w:rPr>
          <w:rFonts w:ascii="Gandhari Unicode" w:hAnsi="Gandhari Unicode" w:cs="e-Tamil OTC"/>
          <w:lang w:val="en-GB"/>
        </w:rPr>
        <w:t xml:space="preserve">காலை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ராலலு </w:t>
      </w:r>
      <w:r>
        <w:rPr>
          <w:rFonts w:cs="e-Tamil OTC" w:ascii="Gandhari Unicode" w:hAnsi="Gandhari Unicode"/>
          <w:lang w:val="en-GB"/>
        </w:rPr>
        <w:t xml:space="preserve">C2+3v, G1, EA, ATv, Cām.; </w:t>
      </w:r>
      <w:r>
        <w:rPr>
          <w:rFonts w:ascii="Gandhari Unicode" w:hAnsi="Gandhari Unicode" w:cs="e-Tamil OTC"/>
          <w:lang w:val="en-GB"/>
        </w:rPr>
        <w:t xml:space="preserve">ராலு </w:t>
      </w:r>
      <w:r>
        <w:rPr>
          <w:rFonts w:cs="e-Tamil OTC" w:ascii="Gandhari Unicode" w:hAnsi="Gandhari Unicode"/>
          <w:lang w:val="en-GB"/>
        </w:rPr>
        <w:t xml:space="preserve">L1, C1+3, G1, AT,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றிகுளை </w:t>
      </w:r>
      <w:r>
        <w:rPr>
          <w:rFonts w:cs="e-Tamil OTC" w:ascii="Gandhari Unicode" w:hAnsi="Gandhari Unicode"/>
          <w:lang w:val="en-GB"/>
        </w:rPr>
        <w:t xml:space="preserve">C2+3v, G2, EA, Cām.; </w:t>
      </w:r>
      <w:r>
        <w:rPr>
          <w:rFonts w:ascii="Gandhari Unicode" w:hAnsi="Gandhari Unicode" w:cs="e-Tamil OTC"/>
          <w:lang w:val="en-GB"/>
        </w:rPr>
        <w:t xml:space="preserve">றிதுகுவளை </w:t>
      </w:r>
      <w:r>
        <w:rPr>
          <w:rFonts w:cs="e-Tamil OTC" w:ascii="Gandhari Unicode" w:hAnsi="Gandhari Unicode"/>
          <w:lang w:val="en-GB"/>
        </w:rPr>
        <w:t xml:space="preserve">L1, C1+3, G1; </w:t>
      </w:r>
      <w:r>
        <w:rPr>
          <w:rFonts w:ascii="Gandhari Unicode" w:hAnsi="Gandhari Unicode" w:cs="e-Tamil OTC"/>
          <w:lang w:val="en-GB"/>
        </w:rPr>
        <w:t xml:space="preserve">றுகுவளை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வுகுத்தரு </w:t>
      </w:r>
      <w:r>
        <w:rPr>
          <w:rFonts w:cs="e-Tamil OTC" w:ascii="Gandhari Unicode" w:hAnsi="Gandhari Unicode"/>
          <w:lang w:val="en-GB"/>
        </w:rPr>
        <w:t xml:space="preserve">L1, C2+3, G1+2, EA, Cām.; </w:t>
      </w:r>
      <w:r>
        <w:rPr>
          <w:rFonts w:ascii="Gandhari Unicode" w:hAnsi="Gandhari Unicode" w:cs="e-Tamil OTC"/>
          <w:lang w:val="en-GB"/>
        </w:rPr>
        <w:t xml:space="preserve">வுருத்தரு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நொதுமல் </w:t>
      </w:r>
      <w:r>
        <w:rPr>
          <w:rFonts w:cs="e-Tamil OTC" w:ascii="Gandhari Unicode" w:hAnsi="Gandhari Unicode"/>
          <w:lang w:val="en-GB"/>
        </w:rPr>
        <w:t xml:space="preserve">C2v, Cām.; </w:t>
      </w:r>
      <w:r>
        <w:rPr>
          <w:rFonts w:ascii="Gandhari Unicode" w:hAnsi="Gandhari Unicode" w:cs="e-Tamil OTC"/>
          <w:lang w:val="en-GB"/>
        </w:rPr>
        <w:t xml:space="preserve">நொதுமலர் </w:t>
      </w:r>
      <w:r>
        <w:rPr>
          <w:rFonts w:cs="e-Tamil OTC" w:ascii="Gandhari Unicode" w:hAnsi="Gandhari Unicode"/>
          <w:lang w:val="en-GB"/>
        </w:rPr>
        <w:t xml:space="preserve">L1, C2+3, G1+2, EA, Cām.v; </w:t>
      </w:r>
      <w:r>
        <w:rPr>
          <w:rFonts w:ascii="Gandhari Unicode" w:hAnsi="Gandhari Unicode" w:cs="e-Tamil OTC"/>
          <w:lang w:val="en-GB"/>
        </w:rPr>
        <w:t xml:space="preserve">நொந்துமலர்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7cd</w:t>
      </w:r>
      <w:r>
        <w:rPr>
          <w:rFonts w:cs="e-Tamil OTC" w:ascii="Gandhari Unicode" w:hAnsi="Gandhari Unicode"/>
          <w:lang w:val="en-GB"/>
        </w:rPr>
        <w:t xml:space="preserve"> </w:t>
      </w:r>
      <w:r>
        <w:rPr>
          <w:rFonts w:ascii="Gandhari Unicode" w:hAnsi="Gandhari Unicode" w:cs="e-Tamil OTC"/>
          <w:lang w:val="en-GB"/>
        </w:rPr>
        <w:t xml:space="preserve">முழங்குகுரல் கேட்டே </w:t>
      </w:r>
      <w:r>
        <w:rPr>
          <w:rFonts w:cs="e-Tamil OTC" w:ascii="Gandhari Unicode" w:hAnsi="Gandhari Unicode"/>
          <w:lang w:val="en-GB"/>
        </w:rPr>
        <w:t xml:space="preserve">C2+3v, G2, EA, Cām.; </w:t>
      </w:r>
      <w:r>
        <w:rPr>
          <w:rFonts w:ascii="Gandhari Unicode" w:hAnsi="Gandhari Unicode" w:cs="e-Tamil OTC"/>
          <w:lang w:val="en-GB"/>
        </w:rPr>
        <w:t xml:space="preserve">முழங்குகுரற் கேட்டே </w:t>
      </w:r>
      <w:r>
        <w:rPr>
          <w:rFonts w:cs="e-Tamil OTC" w:ascii="Gandhari Unicode" w:hAnsi="Gandhari Unicode"/>
          <w:lang w:val="en-GB"/>
        </w:rPr>
        <w:t xml:space="preserve">Nam.; </w:t>
      </w:r>
      <w:r>
        <w:rPr>
          <w:rFonts w:ascii="Gandhari Unicode" w:hAnsi="Gandhari Unicode" w:cs="e-Tamil OTC"/>
          <w:lang w:val="en-GB"/>
        </w:rPr>
        <w:t xml:space="preserve">முழங்குகுரற் கொட்டே </w:t>
      </w:r>
      <w:r>
        <w:rPr>
          <w:rFonts w:cs="e-Tamil OTC" w:ascii="Gandhari Unicode" w:hAnsi="Gandhari Unicode"/>
          <w:lang w:val="en-GB"/>
        </w:rPr>
        <w:t xml:space="preserve">C3, G1; </w:t>
      </w:r>
      <w:r>
        <w:rPr>
          <w:rFonts w:ascii="Gandhari Unicode" w:hAnsi="Gandhari Unicode" w:cs="e-Tamil OTC"/>
          <w:lang w:val="en-GB"/>
        </w:rPr>
        <w:t xml:space="preserve">முழங்குகுழற் கொட்டே </w:t>
      </w:r>
      <w:r>
        <w:rPr>
          <w:rFonts w:cs="e-Tamil OTC" w:ascii="Gandhari Unicode" w:hAnsi="Gandhari Unicode"/>
          <w:lang w:val="en-GB"/>
        </w:rPr>
        <w:t>L1, 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maṭava</w:t>
      </w:r>
      <w:r>
        <w:rPr>
          <w:rFonts w:cs="e-Tamil OTC" w:ascii="Gandhari Unicode" w:hAnsi="Gandhari Unicode"/>
          <w:lang w:val="en-GB"/>
        </w:rPr>
        <w:t xml:space="preserve"> vāḻi maññai ~</w:t>
      </w:r>
      <w:r>
        <w:rPr>
          <w:rFonts w:cs="e-Tamil OTC" w:ascii="Gandhari Unicode" w:hAnsi="Gandhari Unicode"/>
          <w:i/>
          <w:iCs/>
          <w:lang w:val="en-GB"/>
        </w:rPr>
        <w:t>āy</w:t>
      </w:r>
      <w:r>
        <w:rPr>
          <w:rFonts w:cs="e-Tamil OTC" w:ascii="Gandhari Unicode" w:hAnsi="Gandhari Unicode"/>
          <w:lang w:val="en-GB"/>
        </w:rPr>
        <w:t xml:space="preserve"> iṉam</w:t>
      </w:r>
    </w:p>
    <w:p>
      <w:pPr>
        <w:pStyle w:val="Textbody"/>
        <w:spacing w:before="0" w:after="29"/>
        <w:rPr>
          <w:rFonts w:ascii="Gandhari Unicode" w:hAnsi="Gandhari Unicode" w:cs="e-Tamil OTC"/>
          <w:lang w:val="en-GB"/>
        </w:rPr>
      </w:pPr>
      <w:r>
        <w:rPr>
          <w:rFonts w:cs="e-Tamil OTC" w:ascii="Gandhari Unicode" w:hAnsi="Gandhari Unicode"/>
          <w:i/>
          <w:iCs/>
          <w:lang w:val="en-GB"/>
        </w:rPr>
        <w:t>kālam</w:t>
      </w:r>
      <w:r>
        <w:rPr>
          <w:rFonts w:cs="e-Tamil OTC" w:ascii="Gandhari Unicode" w:hAnsi="Gandhari Unicode"/>
          <w:lang w:val="en-GB"/>
        </w:rPr>
        <w:t xml:space="preserve"> māri peyteṉa ~ataṉ-etir</w:t>
      </w:r>
    </w:p>
    <w:p>
      <w:pPr>
        <w:pStyle w:val="Textbody"/>
        <w:spacing w:before="0" w:after="29"/>
        <w:rPr>
          <w:rFonts w:ascii="Gandhari Unicode" w:hAnsi="Gandhari Unicode" w:cs="e-Tamil OTC"/>
          <w:lang w:val="en-GB"/>
        </w:rPr>
      </w:pPr>
      <w:r>
        <w:rPr>
          <w:rFonts w:cs="e-Tamil OTC" w:ascii="Gandhari Unicode" w:hAnsi="Gandhari Unicode"/>
          <w:i/>
          <w:iCs/>
          <w:lang w:val="en-GB"/>
        </w:rPr>
        <w:t>ālal-um</w:t>
      </w:r>
      <w:r>
        <w:rPr>
          <w:rFonts w:cs="e-Tamil OTC" w:ascii="Gandhari Unicode" w:hAnsi="Gandhari Unicode"/>
          <w:lang w:val="en-GB"/>
        </w:rPr>
        <w:t xml:space="preserve"> āliṉa piṭav*-um pūttaṉa</w:t>
      </w:r>
    </w:p>
    <w:p>
      <w:pPr>
        <w:pStyle w:val="Textbody"/>
        <w:spacing w:before="0" w:after="29"/>
        <w:rPr>
          <w:rFonts w:ascii="Gandhari Unicode" w:hAnsi="Gandhari Unicode" w:cs="e-Tamil OTC"/>
          <w:lang w:val="en-GB"/>
        </w:rPr>
      </w:pPr>
      <w:r>
        <w:rPr>
          <w:rFonts w:cs="e-Tamil OTC" w:ascii="Gandhari Unicode" w:hAnsi="Gandhari Unicode"/>
          <w:lang w:val="en-GB"/>
        </w:rPr>
        <w:t xml:space="preserve">kār aṉṟ* </w:t>
      </w:r>
      <w:r>
        <w:rPr>
          <w:rFonts w:cs="e-Tamil OTC" w:ascii="Gandhari Unicode" w:hAnsi="Gandhari Unicode"/>
          <w:i/>
          <w:iCs/>
          <w:lang w:val="en-GB"/>
        </w:rPr>
        <w:t>ikuḷai</w:t>
      </w:r>
      <w:r>
        <w:rPr>
          <w:rFonts w:cs="e-Tamil OTC" w:ascii="Gandhari Unicode" w:hAnsi="Gandhari Unicode"/>
          <w:lang w:val="en-GB"/>
        </w:rPr>
        <w:t xml:space="preserve"> tīrka niṉ paṭar-ē</w:t>
      </w:r>
    </w:p>
    <w:p>
      <w:pPr>
        <w:pStyle w:val="Textbody"/>
        <w:spacing w:before="0" w:after="29"/>
        <w:rPr>
          <w:rFonts w:ascii="Gandhari Unicode" w:hAnsi="Gandhari Unicode" w:cs="e-Tamil OTC"/>
          <w:lang w:val="en-GB"/>
        </w:rPr>
      </w:pPr>
      <w:r>
        <w:rPr>
          <w:rFonts w:cs="e-Tamil OTC" w:ascii="Gandhari Unicode" w:hAnsi="Gandhari Unicode"/>
          <w:lang w:val="en-GB"/>
        </w:rPr>
        <w:t>kaḻinta mārikk* oḻinta paḻa nīr</w:t>
      </w:r>
    </w:p>
    <w:p>
      <w:pPr>
        <w:pStyle w:val="Textbody"/>
        <w:spacing w:before="0" w:after="29"/>
        <w:rPr>
          <w:rFonts w:ascii="Gandhari Unicode" w:hAnsi="Gandhari Unicode" w:cs="e-Tamil OTC"/>
          <w:lang w:val="en-GB"/>
        </w:rPr>
      </w:pPr>
      <w:r>
        <w:rPr>
          <w:rFonts w:cs="e-Tamil OTC" w:ascii="Gandhari Unicode" w:hAnsi="Gandhari Unicode"/>
          <w:lang w:val="en-GB"/>
        </w:rPr>
        <w:t>putu nīr koḷīiya ~uku-</w:t>
      </w:r>
      <w:ins w:id="162" w:author="Narmada Hansani Polgampalage" w:date="2023-11-22T17:31:00Z">
        <w:r>
          <w:rPr>
            <w:rFonts w:cs="e-Tamil OTC" w:ascii="Gandhari Unicode" w:hAnsi="Gandhari Unicode"/>
            <w:lang w:val="en-GB"/>
          </w:rPr>
          <w:t>+</w:t>
        </w:r>
      </w:ins>
      <w:r>
        <w:rPr>
          <w:rFonts w:cs="e-Tamil OTC" w:ascii="Gandhari Unicode" w:hAnsi="Gandhari Unicode"/>
          <w:lang w:val="en-GB"/>
        </w:rPr>
        <w:t>tarum</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notumal</w:t>
      </w:r>
      <w:r>
        <w:rPr>
          <w:rFonts w:cs="e-Tamil OTC" w:ascii="Gandhari Unicode" w:hAnsi="Gandhari Unicode"/>
          <w:lang w:val="en-GB"/>
        </w:rPr>
        <w:t xml:space="preserve"> vāṉattu muḻaṅku kural kēṭṭ*-ē.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[with the words] “that isn't the season; it has happened out of time”,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inexperienced-they(n.pl.) live(ipt.) peacock select- group</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 xml:space="preserve">time shower rained-say that(obl.) </w:t>
      </w:r>
      <w:ins w:id="163" w:author="Narmada Hansani Polgampalage" w:date="2023-11-22T17:29:00Z">
        <w:r>
          <w:rPr>
            <w:rFonts w:cs="e-Tamil OTC" w:ascii="Gandhari Unicode" w:hAnsi="Gandhari Unicode"/>
            <w:lang w:val="en-GB"/>
          </w:rPr>
          <w:t>-</w:t>
        </w:r>
      </w:ins>
      <w:r>
        <w:rPr>
          <w:rFonts w:cs="e-Tamil OTC" w:ascii="Gandhari Unicode" w:hAnsi="Gandhari Unicode"/>
          <w:lang w:val="en-GB"/>
        </w:rPr>
        <w:t>opposite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dancing</w:t>
      </w:r>
      <w:r>
        <w:rPr>
          <w:rFonts w:cs="e-Tamil OTC" w:ascii="Gandhari Unicode" w:hAnsi="Gandhari Unicode"/>
          <w:position w:val="6"/>
          <w:lang w:val="en-GB"/>
        </w:rPr>
        <w:t>um</w:t>
      </w:r>
      <w:r>
        <w:rPr>
          <w:rFonts w:cs="e-Tamil OTC" w:ascii="Gandhari Unicode" w:hAnsi="Gandhari Unicode"/>
          <w:lang w:val="en-GB"/>
        </w:rPr>
        <w:t xml:space="preserve"> they-danced(n.pl.) Piṭavu(-plant)</w:t>
      </w:r>
      <w:r>
        <w:rPr>
          <w:rFonts w:cs="e-Tamil OTC" w:ascii="Gandhari Unicode" w:hAnsi="Gandhari Unicode"/>
          <w:position w:val="6"/>
          <w:lang w:val="en-GB"/>
        </w:rPr>
        <w:t>um</w:t>
      </w:r>
      <w:r>
        <w:rPr>
          <w:rFonts w:cs="e-Tamil OTC" w:ascii="Gandhari Unicode" w:hAnsi="Gandhari Unicode"/>
          <w:lang w:val="en-GB"/>
        </w:rPr>
        <w:t xml:space="preserve"> they-flowered(n.pl.)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rainy-season not-so-it friend may-end(opt.) your- affliction</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passed-by- shower(dat.) stayed-behind- old water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new water take(inf.) shed-</w:t>
      </w:r>
      <w:del w:id="164" w:author="Narmada Hansani Polgampalage" w:date="2023-11-22T17:29:00Z">
        <w:r>
          <w:rPr>
            <w:rFonts w:cs="e-Tamil OTC" w:ascii="Gandhari Unicode" w:hAnsi="Gandhari Unicode"/>
            <w:lang w:val="en-GB"/>
          </w:rPr>
          <w:delText xml:space="preserve"> </w:delText>
        </w:r>
      </w:del>
      <w:r>
        <w:rPr>
          <w:rFonts w:cs="e-Tamil OTC" w:ascii="Gandhari Unicode" w:hAnsi="Gandhari Unicode"/>
          <w:lang w:val="en-GB"/>
        </w:rPr>
        <w:t>giving-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indifference sky- thunder- voice heard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Ignorant they [are], oh [friend]</w:t>
      </w:r>
      <w:r>
        <w:rPr>
          <w:rStyle w:val="FootnoteReference"/>
          <w:rFonts w:cs="e-Tamil OTC" w:ascii="Gandhari Unicode" w:hAnsi="Gandhari Unicode"/>
          <w:lang w:val="en-GB"/>
        </w:rPr>
        <w:footnoteReference w:id="197"/>
      </w:r>
      <w:r>
        <w:rPr>
          <w:rFonts w:cs="e-Tamil OTC" w:ascii="Gandhari Unicode" w:hAnsi="Gandhari Unicode"/>
          <w:lang w:val="en-GB"/>
        </w:rPr>
        <w:t>, the peacocks in choice groups,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hearing the thundering voice of the indifferent sky</w:t>
      </w:r>
    </w:p>
    <w:p>
      <w:pPr>
        <w:pStyle w:val="Textbody"/>
        <w:spacing w:before="0" w:after="0"/>
        <w:rPr>
          <w:rFonts w:ascii="Gandhari Unicode" w:hAnsi="Gandhari Unicode" w:cs="e-Tamil OTC"/>
          <w:lang w:val="en-GB"/>
        </w:rPr>
      </w:pPr>
      <w:r>
        <w:rPr>
          <w:rFonts w:cs="e-Tamil OTC" w:ascii="Gandhari Unicode" w:hAnsi="Gandhari Unicode"/>
          <w:lang w:val="en-GB"/>
        </w:rPr>
        <w:tab/>
        <w:t>which sheds, in order to take in new water,</w:t>
      </w:r>
    </w:p>
    <w:p>
      <w:pPr>
        <w:pStyle w:val="Textbody"/>
        <w:spacing w:before="0" w:after="72"/>
        <w:rPr>
          <w:rFonts w:ascii="Gandhari Unicode" w:hAnsi="Gandhari Unicode" w:cs="e-Tamil OTC"/>
          <w:lang w:val="en-GB"/>
        </w:rPr>
      </w:pPr>
      <w:r>
        <w:rPr>
          <w:rFonts w:cs="e-Tamil OTC" w:ascii="Gandhari Unicode" w:hAnsi="Gandhari Unicode"/>
          <w:lang w:val="en-GB"/>
        </w:rPr>
        <w:tab/>
        <w:t>the old water that stayed behind from passed showers.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In the face of that, because a timely shower has rained,</w:t>
      </w:r>
      <w:r>
        <w:rPr>
          <w:rStyle w:val="FootnoteReference"/>
          <w:rFonts w:cs="e-Tamil OTC" w:ascii="Gandhari Unicode" w:hAnsi="Gandhari Unicode"/>
          <w:lang w:val="en-GB"/>
        </w:rPr>
        <w:footnoteReference w:id="198"/>
      </w:r>
    </w:p>
    <w:p>
      <w:pPr>
        <w:pStyle w:val="Textbody"/>
        <w:spacing w:before="0" w:after="0"/>
        <w:rPr>
          <w:rFonts w:ascii="Gandhari Unicode" w:hAnsi="Gandhari Unicode" w:cs="e-Tamil OTC"/>
          <w:lang w:val="en-GB"/>
        </w:rPr>
      </w:pPr>
      <w:r>
        <w:rPr>
          <w:rFonts w:cs="e-Tamil OTC" w:ascii="Gandhari Unicode" w:hAnsi="Gandhari Unicode"/>
          <w:lang w:val="en-GB"/>
        </w:rPr>
        <w:t>they have danced [their] dance</w:t>
      </w:r>
    </w:p>
    <w:p>
      <w:pPr>
        <w:pStyle w:val="Textbody"/>
        <w:spacing w:before="0" w:after="72"/>
        <w:rPr>
          <w:rFonts w:ascii="Gandhari Unicode" w:hAnsi="Gandhari Unicode" w:cs="e-Tamil OTC"/>
          <w:lang w:val="en-GB"/>
        </w:rPr>
      </w:pPr>
      <w:r>
        <w:rPr>
          <w:rFonts w:cs="e-Tamil OTC" w:ascii="Gandhari Unicode" w:hAnsi="Gandhari Unicode"/>
          <w:lang w:val="en-GB"/>
        </w:rPr>
        <w:tab/>
        <w:tab/>
        <w:tab/>
        <w:t>and the Piṭavu plants have begun to flower.</w:t>
      </w:r>
    </w:p>
    <w:p>
      <w:pPr>
        <w:pStyle w:val="Textbody"/>
        <w:spacing w:before="0" w:after="0"/>
        <w:rPr>
          <w:rFonts w:ascii="Gandhari Unicode" w:hAnsi="Gandhari Unicode" w:cs="e-Tamil OTC"/>
          <w:lang w:val="en-GB"/>
        </w:rPr>
      </w:pPr>
      <w:r>
        <w:rPr>
          <w:rFonts w:cs="e-Tamil OTC" w:ascii="Gandhari Unicode" w:hAnsi="Gandhari Unicode"/>
          <w:lang w:val="en-GB"/>
        </w:rPr>
        <w:t>It is not the rainy season, friend, may your affliction 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which sheds, so that one takes</w:t>
      </w:r>
      <w:r>
        <w:rPr>
          <w:rStyle w:val="FootnoteReference"/>
          <w:rFonts w:cs="e-Tamil OTC" w:ascii="Gandhari Unicode" w:hAnsi="Gandhari Unicode"/>
          <w:lang w:val="en-GB"/>
        </w:rPr>
        <w:footnoteReference w:id="199"/>
      </w:r>
      <w:r>
        <w:rPr>
          <w:rFonts w:cs="e-Tamil OTC" w:ascii="Gandhari Unicode" w:hAnsi="Gandhari Unicode"/>
          <w:lang w:val="en-GB"/>
        </w:rPr>
        <w:t xml:space="preserve"> it for new water,</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252</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கிடங்கிற் குலபதி நாகண்ணன்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கடங்கிற் குலபதினைக் கண்ணன்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தலைமகன் வரவறிந்த தோழி “அவர் நம்மை வலிந்து போயினார்க்கு எம் பெருமாட்டி தீயன கடந்து </w:t>
      </w:r>
      <w:r>
        <w:rPr>
          <w:rFonts w:cs="e-Tamil OTC" w:ascii="Gandhari Unicode" w:hAnsi="Gandhari Unicode"/>
          <w:lang w:val="en-GB"/>
        </w:rPr>
        <w:t xml:space="preserve">(C2: </w:t>
      </w:r>
      <w:r>
        <w:rPr>
          <w:rFonts w:ascii="Gandhari Unicode" w:hAnsi="Gandhari Unicode" w:cs="e-Tamil OTC"/>
          <w:lang w:val="en-GB"/>
        </w:rPr>
        <w:t>கடிந்து</w:t>
      </w:r>
      <w:r>
        <w:rPr>
          <w:rFonts w:cs="e-Tamil OTC" w:ascii="Gandhari Unicode" w:hAnsi="Gandhari Unicode"/>
          <w:lang w:val="en-GB"/>
        </w:rPr>
        <w:t xml:space="preserve">) </w:t>
      </w:r>
      <w:r>
        <w:rPr>
          <w:rFonts w:ascii="Gandhari Unicode" w:hAnsi="Gandhari Unicode" w:cs="e-Tamil OTC"/>
          <w:lang w:val="en-GB"/>
        </w:rPr>
        <w:t>நன்கு ஆற்றினாய்” என்றாட்குக்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நெடிய திரண்ட தோள்வளை </w:t>
      </w:r>
      <w:r>
        <w:rPr>
          <w:rFonts w:ascii="Gandhari Unicode" w:hAnsi="Gandhari Unicode" w:cs="e-Tamil OTC"/>
          <w:u w:val="wave"/>
          <w:lang w:val="en-GB"/>
        </w:rPr>
        <w:t>நெகிழக்</w:t>
      </w:r>
    </w:p>
    <w:p>
      <w:pPr>
        <w:pStyle w:val="Textbody"/>
        <w:spacing w:before="0" w:after="29"/>
        <w:rPr>
          <w:rFonts w:ascii="Gandhari Unicode" w:hAnsi="Gandhari Unicode" w:cs="e-Tamil OTC"/>
          <w:lang w:val="en-GB"/>
        </w:rPr>
      </w:pPr>
      <w:r>
        <w:rPr>
          <w:rFonts w:ascii="Gandhari Unicode" w:hAnsi="Gandhari Unicode" w:cs="e-Tamil OTC"/>
          <w:lang w:val="en-GB"/>
        </w:rPr>
        <w:t>கொடிய னாகிய குன்றுகெழு நாடன்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வருவதோர் காலை யின்முகந் </w:t>
      </w:r>
      <w:r>
        <w:rPr>
          <w:rFonts w:ascii="Gandhari Unicode" w:hAnsi="Gandhari Unicode" w:cs="e-Tamil OTC"/>
          <w:u w:val="wave"/>
          <w:lang w:val="en-GB"/>
        </w:rPr>
        <w:t>திரியாது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கடவுட் கற்பி </w:t>
      </w:r>
      <w:r>
        <w:rPr>
          <w:rFonts w:ascii="Gandhari Unicode" w:hAnsi="Gandhari Unicode" w:cs="e-Tamil OTC"/>
          <w:u w:val="wave"/>
          <w:lang w:val="en-GB"/>
        </w:rPr>
        <w:t>னவனெதிர்</w:t>
      </w:r>
      <w:r>
        <w:rPr>
          <w:rFonts w:ascii="Gandhari Unicode" w:hAnsi="Gandhari Unicode" w:cs="e-Tamil OTC"/>
          <w:lang w:val="en-GB"/>
        </w:rPr>
        <w:t xml:space="preserve"> பேணி</w:t>
      </w:r>
    </w:p>
    <w:p>
      <w:pPr>
        <w:pStyle w:val="Textbody"/>
        <w:spacing w:before="0" w:after="29"/>
        <w:rPr>
          <w:rFonts w:ascii="Gandhari Unicode" w:hAnsi="Gandhari Unicode" w:cs="e-Tamil OTC"/>
          <w:lang w:val="en-GB"/>
        </w:rPr>
      </w:pPr>
      <w:r>
        <w:rPr>
          <w:rFonts w:ascii="Gandhari Unicode" w:hAnsi="Gandhari Unicode" w:cs="e-Tamil OTC"/>
          <w:lang w:val="en-GB"/>
        </w:rPr>
        <w:t>மடவை மன்ற நீயெனக் கடவுபு</w:t>
      </w:r>
    </w:p>
    <w:p>
      <w:pPr>
        <w:pStyle w:val="Textbody"/>
        <w:spacing w:before="0" w:after="29"/>
        <w:rPr>
          <w:rFonts w:ascii="Gandhari Unicode" w:hAnsi="Gandhari Unicode" w:cs="e-Tamil OTC"/>
          <w:lang w:val="en-GB"/>
        </w:rPr>
      </w:pPr>
      <w:r>
        <w:rPr>
          <w:rFonts w:ascii="Gandhari Unicode" w:hAnsi="Gandhari Unicode" w:cs="e-Tamil OTC"/>
          <w:lang w:val="en-GB"/>
        </w:rPr>
        <w:t>துனியல் வாழி தோழி சான்றோர்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புகழு முன்னர் </w:t>
      </w:r>
      <w:r>
        <w:rPr>
          <w:rFonts w:ascii="Gandhari Unicode" w:hAnsi="Gandhari Unicode" w:cs="e-Tamil OTC"/>
          <w:u w:val="wave"/>
          <w:lang w:val="en-GB"/>
        </w:rPr>
        <w:t>நாணுப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பழியாங் </w:t>
      </w:r>
      <w:r>
        <w:rPr>
          <w:rFonts w:ascii="Gandhari Unicode" w:hAnsi="Gandhari Unicode" w:cs="e-Tamil OTC"/>
          <w:u w:val="wave"/>
          <w:lang w:val="en-GB"/>
        </w:rPr>
        <w:t>கொல்பவோ</w:t>
      </w:r>
      <w:r>
        <w:rPr>
          <w:rFonts w:ascii="Gandhari Unicode" w:hAnsi="Gandhari Unicode" w:cs="e-Tamil OTC"/>
          <w:lang w:val="en-GB"/>
        </w:rPr>
        <w:t xml:space="preserve"> காணுங் காலே</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நெகிழக் </w:t>
      </w:r>
      <w:r>
        <w:rPr>
          <w:rFonts w:cs="e-Tamil OTC" w:ascii="Gandhari Unicode" w:hAnsi="Gandhari Unicode"/>
          <w:lang w:val="en-GB"/>
        </w:rPr>
        <w:t xml:space="preserve">L1, C1+3, G1+2, EA, Cām.v; </w:t>
      </w:r>
      <w:r>
        <w:rPr>
          <w:rFonts w:ascii="Gandhari Unicode" w:hAnsi="Gandhari Unicode" w:cs="e-Tamil OTC"/>
          <w:lang w:val="en-GB"/>
        </w:rPr>
        <w:t xml:space="preserve">ஞெகிழ்த்த </w:t>
      </w:r>
      <w:r>
        <w:rPr>
          <w:rFonts w:cs="e-Tamil OTC" w:ascii="Gandhari Unicode" w:hAnsi="Gandhari Unicode"/>
          <w:lang w:val="en-GB"/>
        </w:rPr>
        <w:t>C2+3v, Cām., VP, ER</w:t>
      </w:r>
      <w:r>
        <w:rPr>
          <w:rStyle w:val="FootnoteReference"/>
          <w:rFonts w:cs="e-Tamil OTC" w:ascii="Gandhari Unicode" w:hAnsi="Gandhari Unicode"/>
          <w:lang w:val="en-GB"/>
        </w:rPr>
        <w:footnoteReference w:id="20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திரியாது </w:t>
      </w:r>
      <w:r>
        <w:rPr>
          <w:rFonts w:cs="e-Tamil OTC" w:ascii="Gandhari Unicode" w:hAnsi="Gandhari Unicode"/>
          <w:lang w:val="en-GB"/>
        </w:rPr>
        <w:t xml:space="preserve">C2, G1+2, EA, Cām.; </w:t>
      </w:r>
      <w:r>
        <w:rPr>
          <w:rFonts w:eastAsia="URW Palladio UNI" w:cs="e-Tamil OTC" w:ascii="Gandhari Unicode" w:hAnsi="Gandhari Unicode"/>
          <w:lang w:val="en-GB"/>
        </w:rPr>
        <w:t>‡</w:t>
      </w:r>
      <w:r>
        <w:rPr>
          <w:rFonts w:ascii="Gandhari Unicode" w:hAnsi="Gandhari Unicode" w:cs="e-Tamil OTC"/>
          <w:lang w:val="en-GB"/>
        </w:rPr>
        <w:t xml:space="preserve">ரியாது </w:t>
      </w:r>
      <w:r>
        <w:rPr>
          <w:rFonts w:cs="e-Tamil OTC" w:ascii="Gandhari Unicode" w:hAnsi="Gandhari Unicode"/>
          <w:lang w:val="en-GB"/>
        </w:rPr>
        <w:t xml:space="preserve">C3; </w:t>
      </w:r>
      <w:r>
        <w:rPr>
          <w:rFonts w:ascii="Gandhari Unicode" w:hAnsi="Gandhari Unicode" w:cs="e-Tamil OTC"/>
          <w:lang w:val="en-GB"/>
        </w:rPr>
        <w:t xml:space="preserve">தெரியாது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னவனெதிர் </w:t>
      </w:r>
      <w:r>
        <w:rPr>
          <w:rFonts w:cs="e-Tamil OTC" w:ascii="Gandhari Unicode" w:hAnsi="Gandhari Unicode"/>
          <w:lang w:val="en-GB"/>
        </w:rPr>
        <w:t xml:space="preserve">C2+3v, Cām.; </w:t>
      </w:r>
      <w:r>
        <w:rPr>
          <w:rFonts w:ascii="Gandhari Unicode" w:hAnsi="Gandhari Unicode" w:cs="e-Tamil OTC"/>
          <w:lang w:val="en-GB"/>
        </w:rPr>
        <w:t xml:space="preserve">னவனே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சான்றோர் </w:t>
      </w:r>
      <w:r>
        <w:rPr>
          <w:rFonts w:cs="e-Tamil OTC" w:ascii="Gandhari Unicode" w:hAnsi="Gandhari Unicode"/>
          <w:lang w:val="en-GB"/>
        </w:rPr>
        <w:t xml:space="preserve">L1, C1+2+3v, G1+2, EA, Cām.; </w:t>
      </w:r>
      <w:r>
        <w:rPr>
          <w:rFonts w:ascii="Gandhari Unicode" w:hAnsi="Gandhari Unicode" w:cs="e-Tamil OTC"/>
          <w:lang w:val="en-GB"/>
        </w:rPr>
        <w:t xml:space="preserve">கான்றோர்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நாணுப </w:t>
      </w:r>
      <w:r>
        <w:rPr>
          <w:rFonts w:cs="e-Tamil OTC" w:ascii="Gandhari Unicode" w:hAnsi="Gandhari Unicode"/>
          <w:lang w:val="en-GB"/>
        </w:rPr>
        <w:t xml:space="preserve">C1+2+3, Cām.; </w:t>
      </w:r>
      <w:r>
        <w:rPr>
          <w:rFonts w:ascii="Gandhari Unicode" w:hAnsi="Gandhari Unicode" w:cs="e-Tamil OTC"/>
          <w:lang w:val="en-GB"/>
        </w:rPr>
        <w:t xml:space="preserve">நாணுப் </w:t>
      </w:r>
      <w:r>
        <w:rPr>
          <w:rFonts w:cs="e-Tamil OTC" w:ascii="Gandhari Unicode" w:hAnsi="Gandhari Unicode"/>
          <w:lang w:val="en-GB"/>
        </w:rPr>
        <w:t xml:space="preserve">G2; </w:t>
      </w:r>
      <w:r>
        <w:rPr>
          <w:rFonts w:ascii="Gandhari Unicode" w:hAnsi="Gandhari Unicode" w:cs="e-Tamil OTC"/>
          <w:lang w:val="en-GB"/>
        </w:rPr>
        <w:t xml:space="preserve">நாணாப் </w:t>
      </w:r>
      <w:r>
        <w:rPr>
          <w:rFonts w:cs="e-Tamil OTC" w:ascii="Gandhari Unicode" w:hAnsi="Gandhari Unicode"/>
          <w:lang w:val="en-GB"/>
        </w:rPr>
        <w:t xml:space="preserve">EA; </w:t>
      </w:r>
      <w:r>
        <w:rPr>
          <w:rFonts w:ascii="Gandhari Unicode" w:hAnsi="Gandhari Unicode" w:cs="e-Tamil OTC"/>
          <w:lang w:val="en-GB"/>
        </w:rPr>
        <w:t xml:space="preserve">நாணார் </w:t>
      </w:r>
      <w:r>
        <w:rPr>
          <w:rFonts w:cs="e-Tamil OTC" w:ascii="Gandhari Unicode" w:hAnsi="Gandhari Unicode"/>
          <w:lang w:val="en-GB"/>
        </w:rPr>
        <w:t xml:space="preserve">I; </w:t>
      </w:r>
      <w:r>
        <w:rPr>
          <w:rFonts w:ascii="Gandhari Unicode" w:hAnsi="Gandhari Unicode" w:cs="e-Tamil OTC"/>
          <w:lang w:val="en-GB"/>
        </w:rPr>
        <w:t xml:space="preserve">நானும் </w:t>
      </w:r>
      <w:r>
        <w:rPr>
          <w:rFonts w:cs="e-Tamil OTC" w:ascii="Gandhari Unicode" w:hAnsi="Gandhari Unicode"/>
          <w:lang w:val="en-GB"/>
        </w:rPr>
        <w:t xml:space="preserve">Cām.v; </w:t>
      </w:r>
      <w:r>
        <w:rPr>
          <w:rFonts w:ascii="Gandhari Unicode" w:hAnsi="Gandhari Unicode" w:cs="e-Tamil OTC"/>
          <w:lang w:val="en-GB"/>
        </w:rPr>
        <w:t xml:space="preserve">நானுப்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கொல்பவோ </w:t>
      </w:r>
      <w:r>
        <w:rPr>
          <w:rFonts w:cs="e-Tamil OTC" w:ascii="Gandhari Unicode" w:hAnsi="Gandhari Unicode"/>
          <w:lang w:val="en-GB"/>
        </w:rPr>
        <w:t xml:space="preserve">L1, C1+2+3v, G1+2, EA, Cām.; </w:t>
      </w:r>
      <w:r>
        <w:rPr>
          <w:rFonts w:ascii="Gandhari Unicode" w:hAnsi="Gandhari Unicode" w:cs="e-Tamil OTC"/>
          <w:lang w:val="en-GB"/>
        </w:rPr>
        <w:t xml:space="preserve">கொல்பவர்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neṭiya tiraṇṭa tōḷ vaḷai </w:t>
      </w:r>
      <w:r>
        <w:rPr>
          <w:rFonts w:cs="e-Tamil OTC" w:ascii="Gandhari Unicode" w:hAnsi="Gandhari Unicode"/>
          <w:i/>
          <w:iCs/>
          <w:lang w:val="en-GB"/>
        </w:rPr>
        <w:t>nekiḻa+</w:t>
      </w:r>
    </w:p>
    <w:p>
      <w:pPr>
        <w:pStyle w:val="Textbody"/>
        <w:spacing w:before="0" w:after="29"/>
        <w:rPr>
          <w:rFonts w:ascii="Gandhari Unicode" w:hAnsi="Gandhari Unicode" w:cs="e-Tamil OTC"/>
          <w:lang w:val="en-GB"/>
        </w:rPr>
      </w:pPr>
      <w:r>
        <w:rPr>
          <w:rFonts w:cs="e-Tamil OTC" w:ascii="Gandhari Unicode" w:hAnsi="Gandhari Unicode"/>
          <w:lang w:val="en-GB"/>
        </w:rPr>
        <w:t>koṭiyaṉ ākiya kuṉṟu keḻu nāṭaṉ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varuvatōr kālai ~iṉ mukam </w:t>
      </w:r>
      <w:r>
        <w:rPr>
          <w:rFonts w:cs="e-Tamil OTC" w:ascii="Gandhari Unicode" w:hAnsi="Gandhari Unicode"/>
          <w:i/>
          <w:iCs/>
          <w:lang w:val="en-GB"/>
        </w:rPr>
        <w:t>tiriyātu</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kaṭavuḷ kaṟpiṉ avaṉ </w:t>
      </w:r>
      <w:r>
        <w:rPr>
          <w:rFonts w:cs="e-Tamil OTC" w:ascii="Gandhari Unicode" w:hAnsi="Gandhari Unicode"/>
          <w:i/>
          <w:iCs/>
          <w:lang w:val="en-GB"/>
        </w:rPr>
        <w:t>etir</w:t>
      </w:r>
      <w:r>
        <w:rPr>
          <w:rFonts w:cs="e-Tamil OTC" w:ascii="Gandhari Unicode" w:hAnsi="Gandhari Unicode"/>
          <w:lang w:val="en-GB"/>
        </w:rPr>
        <w:t xml:space="preserve"> pēṇi</w:t>
      </w:r>
    </w:p>
    <w:p>
      <w:pPr>
        <w:pStyle w:val="Textbody"/>
        <w:spacing w:before="0" w:after="29"/>
        <w:rPr>
          <w:rFonts w:ascii="Gandhari Unicode" w:hAnsi="Gandhari Unicode" w:cs="e-Tamil OTC"/>
          <w:lang w:val="en-GB"/>
        </w:rPr>
      </w:pPr>
      <w:r>
        <w:rPr>
          <w:rFonts w:cs="e-Tamil OTC" w:ascii="Gandhari Unicode" w:hAnsi="Gandhari Unicode"/>
          <w:lang w:val="en-GB"/>
        </w:rPr>
        <w:t>maṭavai-maṉṟa nī ~eṉa+ kaṭavupu</w:t>
      </w:r>
    </w:p>
    <w:p>
      <w:pPr>
        <w:pStyle w:val="Textbody"/>
        <w:spacing w:before="0" w:after="29"/>
        <w:rPr>
          <w:rFonts w:ascii="Gandhari Unicode" w:hAnsi="Gandhari Unicode" w:cs="e-Tamil OTC"/>
          <w:lang w:val="en-GB"/>
        </w:rPr>
      </w:pPr>
      <w:r>
        <w:rPr>
          <w:rFonts w:cs="e-Tamil OTC" w:ascii="Gandhari Unicode" w:hAnsi="Gandhari Unicode"/>
          <w:lang w:val="en-GB"/>
        </w:rPr>
        <w:t>tuṉiyal vāḻi tōḻi cāṉṟōr</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pukaḻum muṉṉar </w:t>
      </w:r>
      <w:r>
        <w:rPr>
          <w:rFonts w:cs="e-Tamil OTC" w:ascii="Gandhari Unicode" w:hAnsi="Gandhari Unicode"/>
          <w:i/>
          <w:iCs/>
          <w:lang w:val="en-GB"/>
        </w:rPr>
        <w:t>nāṇupa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paḻi yāṅk* </w:t>
      </w:r>
      <w:r>
        <w:rPr>
          <w:rFonts w:cs="e-Tamil OTC" w:ascii="Gandhari Unicode" w:hAnsi="Gandhari Unicode"/>
          <w:i/>
          <w:iCs/>
          <w:lang w:val="en-GB"/>
        </w:rPr>
        <w:t>olpa-~ō</w:t>
      </w:r>
      <w:r>
        <w:rPr>
          <w:rFonts w:cs="e-Tamil OTC" w:ascii="Gandhari Unicode" w:hAnsi="Gandhari Unicode"/>
          <w:lang w:val="en-GB"/>
        </w:rPr>
        <w:t xml:space="preserve"> kāṇum kāl-ē.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to the one who said “you have well had the strength as our great woman(?) chased away evil things(?) for him who was hard against us [and] went”, [i.e.] the confidante who knew about HIS coming.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long-they(n.pl.) rounded- shoulder bangled loosen(inf.)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cruel-he become- hill have- land-he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coming-he(h.)</w:t>
      </w:r>
      <w:r>
        <w:rPr>
          <w:rStyle w:val="FootnoteReference"/>
          <w:rFonts w:cs="e-Tamil OTC" w:ascii="Gandhari Unicode" w:hAnsi="Gandhari Unicode"/>
          <w:lang w:val="en-GB"/>
        </w:rPr>
        <w:footnoteReference w:id="201"/>
      </w:r>
      <w:r>
        <w:rPr>
          <w:rFonts w:cs="e-Tamil OTC" w:ascii="Gandhari Unicode" w:hAnsi="Gandhari Unicode"/>
          <w:lang w:val="en-GB"/>
        </w:rPr>
        <w:t xml:space="preserve"> morning pleasant face turn-not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god fidelity</w:t>
      </w:r>
      <w:r>
        <w:rPr>
          <w:rFonts w:cs="e-Tamil OTC" w:ascii="Gandhari Unicode" w:hAnsi="Gandhari Unicode"/>
          <w:position w:val="6"/>
          <w:lang w:val="en-GB"/>
        </w:rPr>
        <w:t>iṉ</w:t>
      </w:r>
      <w:r>
        <w:rPr>
          <w:rFonts w:cs="e-Tamil OTC" w:ascii="Gandhari Unicode" w:hAnsi="Gandhari Unicode"/>
          <w:lang w:val="en-GB"/>
        </w:rPr>
        <w:t xml:space="preserve"> he opposite esteemed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inexperienced-you</w:t>
      </w:r>
      <w:r>
        <w:rPr>
          <w:rFonts w:cs="e-Tamil OTC" w:ascii="Gandhari Unicode" w:hAnsi="Gandhari Unicode"/>
          <w:position w:val="6"/>
          <w:lang w:val="en-GB"/>
        </w:rPr>
        <w:t>maṉṟa</w:t>
      </w:r>
      <w:r>
        <w:rPr>
          <w:rFonts w:cs="e-Tamil OTC" w:ascii="Gandhari Unicode" w:hAnsi="Gandhari Unicode"/>
          <w:lang w:val="en-GB"/>
        </w:rPr>
        <w:t xml:space="preserve"> you say(inf.) urged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don't-be-angry live friend noble(h.)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praising- in-front/before-they(h.) they-are-ashamed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blame how it-is-possible(n.pl.)</w:t>
      </w:r>
      <w:r>
        <w:rPr>
          <w:rFonts w:cs="e-Tamil OTC" w:ascii="Gandhari Unicode" w:hAnsi="Gandhari Unicode"/>
          <w:position w:val="6"/>
          <w:lang w:val="en-GB"/>
        </w:rPr>
        <w:t>ō</w:t>
      </w:r>
      <w:r>
        <w:rPr>
          <w:rFonts w:cs="e-Tamil OTC" w:ascii="Gandhari Unicode" w:hAnsi="Gandhari Unicode"/>
          <w:lang w:val="en-GB"/>
        </w:rPr>
        <w:t xml:space="preserve"> seeing- time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Don't be angry, oh friend,</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urging [me]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“you [are] foolish indeed,</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being [all] esteem in front of him in [your] divine fidelity</w:t>
      </w:r>
      <w:r>
        <w:rPr>
          <w:rStyle w:val="FootnoteReference"/>
          <w:rFonts w:cs="e-Tamil OTC" w:ascii="Gandhari Unicode" w:hAnsi="Gandhari Unicode"/>
          <w:lang w:val="en-GB"/>
        </w:rPr>
        <w:footnoteReference w:id="202"/>
      </w:r>
      <w:r>
        <w:rPr>
          <w:rFonts w:cs="e-Tamil OTC" w:ascii="Gandhari Unicode" w:hAnsi="Gandhari Unicode"/>
          <w:lang w:val="en-GB"/>
        </w:rPr>
        <w: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[your] kind face not turned away in the morning from the one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who is coming [back],</w:t>
      </w:r>
      <w:r>
        <w:rPr>
          <w:rStyle w:val="FootnoteReference"/>
          <w:rFonts w:cs="e-Tamil OTC" w:ascii="Gandhari Unicode" w:hAnsi="Gandhari Unicode"/>
          <w:lang w:val="en-GB"/>
        </w:rPr>
        <w:footnoteReference w:id="203"/>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the man from the hilly land, who has become cruel/faithless,</w:t>
      </w:r>
    </w:p>
    <w:p>
      <w:pPr>
        <w:pStyle w:val="Textbody"/>
        <w:tabs>
          <w:tab w:val="clear" w:pos="709"/>
          <w:tab w:val="left" w:pos="300" w:leader="none"/>
        </w:tabs>
        <w:spacing w:before="0" w:after="115"/>
        <w:rPr>
          <w:rFonts w:ascii="Gandhari Unicode" w:hAnsi="Gandhari Unicode" w:cs="e-Tamil OTC"/>
          <w:lang w:val="en-GB"/>
        </w:rPr>
      </w:pPr>
      <w:r>
        <w:rPr>
          <w:rFonts w:cs="e-Tamil OTC" w:ascii="Gandhari Unicode" w:hAnsi="Gandhari Unicode"/>
          <w:lang w:val="en-GB"/>
        </w:rPr>
        <w:tab/>
        <w:t>so that the bangles come loose on [your] long, round upper arms.”</w:t>
      </w:r>
    </w:p>
    <w:p>
      <w:pPr>
        <w:pStyle w:val="Textbody"/>
        <w:spacing w:before="0" w:after="0"/>
        <w:rPr>
          <w:rFonts w:ascii="Gandhari Unicode" w:hAnsi="Gandhari Unicode" w:cs="e-Tamil OTC"/>
          <w:lang w:val="en-GB"/>
        </w:rPr>
      </w:pPr>
      <w:r>
        <w:rPr>
          <w:rFonts w:cs="e-Tamil OTC" w:ascii="Gandhari Unicode" w:hAnsi="Gandhari Unicode"/>
          <w:lang w:val="en-GB"/>
        </w:rPr>
        <w:t>Noble ones are ashamed who are praised in their presence</w:t>
      </w:r>
      <w:r>
        <w:rPr>
          <w:rStyle w:val="FootnoteReference"/>
          <w:rFonts w:cs="e-Tamil OTC" w:ascii="Gandhari Unicode" w:hAnsi="Gandhari Unicode"/>
          <w:lang w:val="en-GB"/>
        </w:rPr>
        <w:footnoteReference w:id="20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how would blame be bearable to them</w:t>
      </w:r>
    </w:p>
    <w:p>
      <w:pPr>
        <w:pStyle w:val="Textbody"/>
        <w:spacing w:before="0" w:after="0"/>
        <w:rPr>
          <w:rFonts w:ascii="Gandhari Unicode" w:hAnsi="Gandhari Unicode" w:cs="e-Tamil OTC"/>
          <w:lang w:val="en-GB"/>
        </w:rPr>
      </w:pPr>
      <w:r>
        <w:rPr>
          <w:rFonts w:cs="e-Tamil OTC" w:ascii="Gandhari Unicode" w:hAnsi="Gandhari Unicode"/>
          <w:lang w:val="en-GB"/>
        </w:rPr>
        <w:tab/>
        <w:tab/>
        <w:t>while [one is actually] looking [at them]</w:t>
      </w:r>
      <w:r>
        <w:rPr>
          <w:rStyle w:val="FootnoteReference"/>
          <w:rFonts w:cs="e-Tamil OTC" w:ascii="Gandhari Unicode" w:hAnsi="Gandhari Unicode"/>
          <w:lang w:val="en-GB"/>
        </w:rPr>
        <w:footnoteReference w:id="205"/>
      </w:r>
      <w:r>
        <w:rPr>
          <w:rFonts w:cs="e-Tamil OTC" w:ascii="Gandhari Unicode" w:hAnsi="Gandhari Unicode"/>
          <w:lang w:val="en-GB"/>
        </w:rPr>
        <w:t>?</w:t>
      </w:r>
      <w:r>
        <w:rPr>
          <w:rStyle w:val="FootnoteReference"/>
          <w:rFonts w:cs="e-Tamil OTC" w:ascii="Gandhari Unicode" w:hAnsi="Gandhari Unicode"/>
          <w:lang w:val="en-GB"/>
        </w:rPr>
        <w:footnoteReference w:id="206"/>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பூங்கண்ணன்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பிரிவிடைத் தோழி வற்புறுத்தது </w:t>
      </w:r>
      <w:r>
        <w:rPr>
          <w:rFonts w:cs="e-Tamil OTC" w:ascii="Gandhari Unicode" w:hAnsi="Gandhari Unicode"/>
          <w:lang w:val="en-GB"/>
        </w:rPr>
        <w:t xml:space="preserve">(C1: </w:t>
      </w:r>
      <w:r>
        <w:rPr>
          <w:rFonts w:ascii="Gandhari Unicode" w:hAnsi="Gandhari Unicode" w:cs="e-Tamil OTC"/>
          <w:lang w:val="en-GB"/>
        </w:rPr>
        <w:t>வரவுறுத்தது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கேளா ராகுவர் தோழி கேட்பின்</w:t>
      </w:r>
    </w:p>
    <w:p>
      <w:pPr>
        <w:pStyle w:val="Textbody"/>
        <w:spacing w:before="0" w:after="29"/>
        <w:rPr>
          <w:rFonts w:ascii="Gandhari Unicode" w:hAnsi="Gandhari Unicode" w:cs="e-Tamil OTC"/>
          <w:lang w:val="en-GB"/>
        </w:rPr>
      </w:pPr>
      <w:r>
        <w:rPr>
          <w:rFonts w:ascii="Gandhari Unicode" w:hAnsi="Gandhari Unicode" w:cs="e-Tamil OTC"/>
          <w:lang w:val="en-GB"/>
        </w:rPr>
        <w:t>விழுமிது கழிவ தாயினு நெகிழ்நூற்</w:t>
      </w:r>
    </w:p>
    <w:p>
      <w:pPr>
        <w:pStyle w:val="Textbody"/>
        <w:spacing w:before="0" w:after="29"/>
        <w:rPr>
          <w:rFonts w:ascii="Gandhari Unicode" w:hAnsi="Gandhari Unicode" w:cs="e-Tamil OTC"/>
          <w:lang w:val="en-GB"/>
        </w:rPr>
      </w:pPr>
      <w:r>
        <w:rPr>
          <w:rFonts w:ascii="Gandhari Unicode" w:hAnsi="Gandhari Unicode" w:cs="e-Tamil OTC"/>
          <w:u w:val="wave"/>
          <w:lang w:val="en-GB"/>
        </w:rPr>
        <w:t>பூச்சே</w:t>
      </w:r>
      <w:r>
        <w:rPr>
          <w:rFonts w:ascii="Gandhari Unicode" w:hAnsi="Gandhari Unicode" w:cs="e-Tamil OTC"/>
          <w:lang w:val="en-GB"/>
        </w:rPr>
        <w:t xml:space="preserve"> ரணையிற் பெருங்கவின் றொலைந்தநின்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னாட்டுயர் </w:t>
      </w:r>
      <w:r>
        <w:rPr>
          <w:rFonts w:ascii="Gandhari Unicode" w:hAnsi="Gandhari Unicode" w:cs="e-Tamil OTC"/>
          <w:u w:val="wave"/>
          <w:lang w:val="en-GB"/>
        </w:rPr>
        <w:t>கேட்பி</w:t>
      </w:r>
      <w:r>
        <w:rPr>
          <w:rFonts w:ascii="Gandhari Unicode" w:hAnsi="Gandhari Unicode" w:cs="e-Tamil OTC"/>
          <w:lang w:val="en-GB"/>
        </w:rPr>
        <w:t xml:space="preserve"> னீடலர் மாதோ</w:t>
      </w:r>
    </w:p>
    <w:p>
      <w:pPr>
        <w:pStyle w:val="Textbody"/>
        <w:spacing w:before="0" w:after="29"/>
        <w:rPr>
          <w:rFonts w:ascii="Gandhari Unicode" w:hAnsi="Gandhari Unicode" w:cs="e-Tamil OTC"/>
          <w:lang w:val="en-GB"/>
        </w:rPr>
      </w:pPr>
      <w:r>
        <w:rPr>
          <w:rFonts w:ascii="Gandhari Unicode" w:hAnsi="Gandhari Unicode" w:cs="e-Tamil OTC"/>
          <w:lang w:val="en-GB"/>
        </w:rPr>
        <w:t>வொலிகழை நிவந்த வோங்குமலை</w:t>
      </w:r>
      <w:r>
        <w:rPr>
          <w:rFonts w:cs="e-Tamil OTC" w:ascii="Gandhari Unicode" w:hAnsi="Gandhari Unicode"/>
          <w:lang w:val="en-GB"/>
        </w:rPr>
        <w:t xml:space="preserve">î </w:t>
      </w:r>
      <w:r>
        <w:rPr>
          <w:rFonts w:ascii="Gandhari Unicode" w:hAnsi="Gandhari Unicode" w:cs="e-Tamil OTC"/>
          <w:lang w:val="en-GB"/>
        </w:rPr>
        <w:t>சாரற்</w:t>
      </w:r>
    </w:p>
    <w:p>
      <w:pPr>
        <w:pStyle w:val="Textbody"/>
        <w:spacing w:before="0" w:after="29"/>
        <w:rPr>
          <w:rFonts w:ascii="Gandhari Unicode" w:hAnsi="Gandhari Unicode" w:cs="e-Tamil OTC"/>
          <w:lang w:val="en-GB"/>
        </w:rPr>
      </w:pPr>
      <w:r>
        <w:rPr>
          <w:rFonts w:ascii="Gandhari Unicode" w:hAnsi="Gandhari Unicode" w:cs="e-Tamil OTC"/>
          <w:lang w:val="en-GB"/>
        </w:rPr>
        <w:t>புலிபுகா வுறுத்த புலவுநாறு கல்லளை</w:t>
      </w:r>
    </w:p>
    <w:p>
      <w:pPr>
        <w:pStyle w:val="Textbody"/>
        <w:spacing w:before="0" w:after="29"/>
        <w:rPr>
          <w:rFonts w:ascii="Gandhari Unicode" w:hAnsi="Gandhari Unicode" w:cs="e-Tamil OTC"/>
          <w:lang w:val="en-GB"/>
        </w:rPr>
      </w:pPr>
      <w:r>
        <w:rPr>
          <w:rFonts w:ascii="Gandhari Unicode" w:hAnsi="Gandhari Unicode" w:cs="e-Tamil OTC"/>
          <w:lang w:val="en-GB"/>
        </w:rPr>
        <w:t>யாறுசென் மாக்கள் சேக்குங்</w:t>
      </w:r>
    </w:p>
    <w:p>
      <w:pPr>
        <w:pStyle w:val="Textbody"/>
        <w:spacing w:before="0" w:after="29"/>
        <w:rPr>
          <w:rFonts w:ascii="Gandhari Unicode" w:hAnsi="Gandhari Unicode" w:cs="e-Tamil OTC"/>
          <w:lang w:val="en-GB"/>
        </w:rPr>
      </w:pPr>
      <w:r>
        <w:rPr>
          <w:rFonts w:ascii="Gandhari Unicode" w:hAnsi="Gandhari Unicode" w:cs="e-Tamil OTC"/>
          <w:lang w:val="en-GB"/>
        </w:rPr>
        <w:t>கோடுயர் பிறங்கன் மலையிறந்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பூச்சே </w:t>
      </w:r>
      <w:r>
        <w:rPr>
          <w:rFonts w:cs="e-Tamil OTC" w:ascii="Gandhari Unicode" w:hAnsi="Gandhari Unicode"/>
          <w:lang w:val="en-GB"/>
        </w:rPr>
        <w:t xml:space="preserve">C1+2+3v, G2, EA, Cām.; </w:t>
      </w:r>
      <w:r>
        <w:rPr>
          <w:rFonts w:ascii="Gandhari Unicode" w:hAnsi="Gandhari Unicode" w:cs="e-Tamil OTC"/>
          <w:lang w:val="en-GB"/>
        </w:rPr>
        <w:t xml:space="preserve">பூச்சோ </w:t>
      </w:r>
      <w:r>
        <w:rPr>
          <w:rFonts w:cs="e-Tamil OTC" w:ascii="Gandhari Unicode" w:hAnsi="Gandhari Unicode"/>
          <w:lang w:val="en-GB"/>
        </w:rPr>
        <w:t xml:space="preserve">L1, C3, Cām.v; </w:t>
      </w:r>
      <w:r>
        <w:rPr>
          <w:rFonts w:ascii="Gandhari Unicode" w:hAnsi="Gandhari Unicode" w:cs="e-Tamil OTC"/>
          <w:lang w:val="en-GB"/>
        </w:rPr>
        <w:t xml:space="preserve">குச்சோ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னாட்டுயர் </w:t>
      </w:r>
      <w:r>
        <w:rPr>
          <w:rFonts w:cs="e-Tamil OTC" w:ascii="Gandhari Unicode" w:hAnsi="Gandhari Unicode"/>
          <w:lang w:val="en-GB"/>
        </w:rPr>
        <w:t xml:space="preserve">L1, C1+2+3, G1+2, EA, Cām.; </w:t>
      </w:r>
      <w:r>
        <w:rPr>
          <w:rFonts w:ascii="Gandhari Unicode" w:hAnsi="Gandhari Unicode" w:cs="e-Tamil OTC"/>
          <w:lang w:val="en-GB"/>
        </w:rPr>
        <w:t xml:space="preserve">னாடுதுயர் </w:t>
      </w:r>
      <w:r>
        <w:rPr>
          <w:rFonts w:cs="e-Tamil OTC" w:ascii="Gandhari Unicode" w:hAnsi="Gandhari Unicode"/>
          <w:lang w:val="en-GB"/>
        </w:rPr>
        <w:t xml:space="preserve">G2; </w:t>
      </w:r>
      <w:r>
        <w:rPr>
          <w:rFonts w:ascii="Gandhari Unicode" w:hAnsi="Gandhari Unicode" w:cs="e-Tamil OTC"/>
          <w:lang w:val="en-GB"/>
        </w:rPr>
        <w:t xml:space="preserve">னாருயிர்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கேட்பி </w:t>
      </w:r>
      <w:r>
        <w:rPr>
          <w:rFonts w:cs="e-Tamil OTC" w:ascii="Gandhari Unicode" w:hAnsi="Gandhari Unicode"/>
          <w:lang w:val="en-GB"/>
        </w:rPr>
        <w:t xml:space="preserve">L1, C1+2+3, G1+2, EA, Cām.v; </w:t>
      </w:r>
      <w:r>
        <w:rPr>
          <w:rFonts w:ascii="Gandhari Unicode" w:hAnsi="Gandhari Unicode" w:cs="e-Tamil OTC"/>
          <w:lang w:val="en-GB"/>
        </w:rPr>
        <w:t xml:space="preserve">கெடப்பி </w:t>
      </w:r>
      <w:r>
        <w:rPr>
          <w:rFonts w:cs="e-Tamil OTC" w:ascii="Gandhari Unicode" w:hAnsi="Gandhari Unicode"/>
          <w:lang w:val="en-GB"/>
        </w:rPr>
        <w:t>C2v, Cām., ER;</w:t>
      </w:r>
      <w:r>
        <w:rPr>
          <w:rStyle w:val="FootnoteReference"/>
          <w:rFonts w:cs="e-Tamil OTC" w:ascii="Gandhari Unicode" w:hAnsi="Gandhari Unicode"/>
          <w:lang w:val="en-GB"/>
        </w:rPr>
        <w:footnoteReference w:id="207"/>
      </w:r>
      <w:r>
        <w:rPr>
          <w:rFonts w:cs="e-Tamil OTC" w:ascii="Gandhari Unicode" w:hAnsi="Gandhari Unicode"/>
          <w:lang w:val="en-GB"/>
        </w:rPr>
        <w:t xml:space="preserve"> </w:t>
      </w:r>
      <w:r>
        <w:rPr>
          <w:rFonts w:ascii="Gandhari Unicode" w:hAnsi="Gandhari Unicode" w:cs="e-Tamil OTC"/>
          <w:lang w:val="en-GB"/>
        </w:rPr>
        <w:t xml:space="preserve">கொட்பி </w:t>
      </w:r>
      <w:r>
        <w:rPr>
          <w:rFonts w:cs="e-Tamil OTC" w:ascii="Gandhari Unicode" w:hAnsi="Gandhari Unicode"/>
          <w:lang w:val="en-GB"/>
        </w:rPr>
        <w:t xml:space="preserve">AT, 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வொலிகழை </w:t>
      </w:r>
      <w:r>
        <w:rPr>
          <w:rFonts w:cs="e-Tamil OTC" w:ascii="Gandhari Unicode" w:hAnsi="Gandhari Unicode"/>
          <w:lang w:val="en-GB"/>
        </w:rPr>
        <w:t xml:space="preserve">L1, C1+2+3, G2, EA, Cām.; </w:t>
      </w:r>
      <w:r>
        <w:rPr>
          <w:rFonts w:ascii="Gandhari Unicode" w:hAnsi="Gandhari Unicode" w:cs="e-Tamil OTC"/>
          <w:lang w:val="en-GB"/>
        </w:rPr>
        <w:t xml:space="preserve">ஒலிகழை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kēḷār ākuvar tōḻi kēṭpiṉ</w:t>
      </w:r>
    </w:p>
    <w:p>
      <w:pPr>
        <w:pStyle w:val="Textbody"/>
        <w:spacing w:before="0" w:after="29"/>
        <w:rPr>
          <w:rFonts w:ascii="Gandhari Unicode" w:hAnsi="Gandhari Unicode" w:cs="e-Tamil OTC"/>
          <w:lang w:val="en-GB"/>
        </w:rPr>
      </w:pPr>
      <w:r>
        <w:rPr>
          <w:rFonts w:cs="e-Tamil OTC" w:ascii="Gandhari Unicode" w:hAnsi="Gandhari Unicode"/>
          <w:lang w:val="en-GB"/>
        </w:rPr>
        <w:t>viḻumitu kaḻivat* āyiṉum nekiḻ nūl</w:t>
      </w:r>
    </w:p>
    <w:p>
      <w:pPr>
        <w:pStyle w:val="Textbody"/>
        <w:spacing w:before="0" w:after="29"/>
        <w:rPr>
          <w:rFonts w:ascii="Gandhari Unicode" w:hAnsi="Gandhari Unicode" w:cs="e-Tamil OTC"/>
          <w:lang w:val="en-GB"/>
        </w:rPr>
      </w:pPr>
      <w:r>
        <w:rPr>
          <w:rFonts w:cs="e-Tamil OTC" w:ascii="Gandhari Unicode" w:hAnsi="Gandhari Unicode"/>
          <w:lang w:val="en-GB"/>
        </w:rPr>
        <w:t xml:space="preserve">pū+ </w:t>
      </w:r>
      <w:r>
        <w:rPr>
          <w:rFonts w:cs="e-Tamil OTC" w:ascii="Gandhari Unicode" w:hAnsi="Gandhari Unicode"/>
          <w:i/>
          <w:iCs/>
          <w:lang w:val="en-GB"/>
        </w:rPr>
        <w:t>cēr</w:t>
      </w:r>
      <w:r>
        <w:rPr>
          <w:rFonts w:cs="e-Tamil OTC" w:ascii="Gandhari Unicode" w:hAnsi="Gandhari Unicode"/>
          <w:lang w:val="en-GB"/>
        </w:rPr>
        <w:t xml:space="preserve"> aṇaiyiṉ perum kaviṉ tolainta niṉ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nāḷ tuyar </w:t>
      </w:r>
      <w:r>
        <w:rPr>
          <w:rFonts w:cs="e-Tamil OTC" w:ascii="Gandhari Unicode" w:hAnsi="Gandhari Unicode"/>
          <w:i/>
          <w:iCs/>
          <w:lang w:val="en-GB"/>
        </w:rPr>
        <w:t>kēṭpiṉ</w:t>
      </w:r>
      <w:r>
        <w:rPr>
          <w:rFonts w:cs="e-Tamil OTC" w:ascii="Gandhari Unicode" w:hAnsi="Gandhari Unicode"/>
          <w:lang w:val="en-GB"/>
        </w:rPr>
        <w:t xml:space="preserve"> nīṭalar-mātō</w:t>
      </w:r>
    </w:p>
    <w:p>
      <w:pPr>
        <w:pStyle w:val="Textbody"/>
        <w:spacing w:before="0" w:after="29"/>
        <w:rPr>
          <w:rFonts w:ascii="Gandhari Unicode" w:hAnsi="Gandhari Unicode" w:cs="e-Tamil OTC"/>
          <w:lang w:val="en-GB"/>
        </w:rPr>
      </w:pPr>
      <w:r>
        <w:rPr>
          <w:rFonts w:cs="e-Tamil OTC" w:ascii="Gandhari Unicode" w:hAnsi="Gandhari Unicode"/>
          <w:lang w:val="en-GB"/>
        </w:rPr>
        <w:t>~oli kaḻai nivanta ~ōṅku malai cāral</w:t>
      </w:r>
    </w:p>
    <w:p>
      <w:pPr>
        <w:pStyle w:val="Textbody"/>
        <w:spacing w:before="0" w:after="29"/>
        <w:rPr>
          <w:rFonts w:ascii="Gandhari Unicode" w:hAnsi="Gandhari Unicode" w:cs="e-Tamil OTC"/>
          <w:lang w:val="en-GB"/>
        </w:rPr>
      </w:pPr>
      <w:r>
        <w:rPr>
          <w:rFonts w:cs="e-Tamil OTC" w:ascii="Gandhari Unicode" w:hAnsi="Gandhari Unicode"/>
          <w:lang w:val="en-GB"/>
        </w:rPr>
        <w:t>puli pukā ~uṟutta pulavu nāṟu kal +aḷai</w:t>
      </w:r>
    </w:p>
    <w:p>
      <w:pPr>
        <w:pStyle w:val="Textbody"/>
        <w:spacing w:before="0" w:after="29"/>
        <w:rPr>
          <w:rFonts w:ascii="Gandhari Unicode" w:hAnsi="Gandhari Unicode" w:cs="e-Tamil OTC"/>
          <w:lang w:val="en-GB"/>
        </w:rPr>
      </w:pPr>
      <w:r>
        <w:rPr>
          <w:rFonts w:cs="e-Tamil OTC" w:ascii="Gandhari Unicode" w:hAnsi="Gandhari Unicode"/>
          <w:lang w:val="en-GB"/>
        </w:rPr>
        <w:t>~āṟu cel mākkaḷ cēkkum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kōṭ* uyar piṟaṅkal malai ~iṟantōr-ē.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hear-not-he(h.) becoming-he(h.) friend hear-if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excellent-it passing-it if-even loosen- thread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flower join- bed</w:t>
      </w:r>
      <w:r>
        <w:rPr>
          <w:rFonts w:cs="e-Tamil OTC" w:ascii="Gandhari Unicode" w:hAnsi="Gandhari Unicode"/>
          <w:position w:val="6"/>
          <w:lang w:val="en-GB"/>
        </w:rPr>
        <w:t>iṉ</w:t>
      </w:r>
      <w:r>
        <w:rPr>
          <w:rFonts w:cs="e-Tamil OTC" w:ascii="Gandhari Unicode" w:hAnsi="Gandhari Unicode"/>
          <w:lang w:val="en-GB"/>
        </w:rPr>
        <w:t xml:space="preserve"> big beauty lost- your-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day misery hear-if after</w:t>
      </w:r>
      <w:ins w:id="165" w:author="Narmada Hansani Polgampalage" w:date="2023-11-22T18:04:00Z">
        <w:r>
          <w:rPr>
            <w:rFonts w:cs="e-Tamil OTC" w:ascii="Gandhari Unicode" w:hAnsi="Gandhari Unicode"/>
            <w:lang w:val="en-GB"/>
          </w:rPr>
          <w:t>-</w:t>
        </w:r>
      </w:ins>
      <w:del w:id="166" w:author="Narmada Hansani Polgampalage" w:date="2023-11-22T18:04:00Z">
        <w:r>
          <w:rPr>
            <w:rFonts w:cs="e-Tamil OTC" w:ascii="Gandhari Unicode" w:hAnsi="Gandhari Unicode"/>
            <w:lang w:val="en-GB"/>
          </w:rPr>
          <w:delText xml:space="preserve"> </w:delText>
        </w:r>
      </w:del>
      <w:r>
        <w:rPr>
          <w:rFonts w:cs="e-Tamil OTC" w:ascii="Gandhari Unicode" w:hAnsi="Gandhari Unicode"/>
          <w:lang w:val="en-GB"/>
        </w:rPr>
        <w:t>delay-not-he(h.)</w:t>
      </w:r>
      <w:r>
        <w:rPr>
          <w:rFonts w:cs="e-Tamil OTC" w:ascii="Gandhari Unicode" w:hAnsi="Gandhari Unicode"/>
          <w:position w:val="6"/>
          <w:lang w:val="en-GB"/>
        </w:rPr>
        <w:t>mātō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sound- bamboo come-up- high mountain 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tiger food made-have- smell-of-flesh smell- stone hole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way go- people resting-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peak height glistening mountain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He will not have heard [it]</w:t>
      </w:r>
      <w:r>
        <w:rPr>
          <w:rStyle w:val="FootnoteReference"/>
          <w:rFonts w:cs="e-Tamil OTC" w:ascii="Gandhari Unicode" w:hAnsi="Gandhari Unicode"/>
          <w:lang w:val="en-GB"/>
        </w:rPr>
        <w:footnoteReference w:id="208"/>
      </w:r>
      <w:r>
        <w:rPr>
          <w:rFonts w:cs="e-Tamil OTC" w:ascii="Gandhari Unicode" w:hAnsi="Gandhari Unicode"/>
          <w:lang w:val="en-GB"/>
        </w:rPr>
        <w:t>, friend. If he hears [it],</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even if something excellent passes by,</w:t>
      </w:r>
    </w:p>
    <w:p>
      <w:pPr>
        <w:pStyle w:val="Textbody"/>
        <w:spacing w:before="0" w:after="0"/>
        <w:rPr>
          <w:rFonts w:ascii="Gandhari Unicode" w:hAnsi="Gandhari Unicode" w:cs="e-Tamil OTC"/>
          <w:lang w:val="en-GB"/>
        </w:rPr>
      </w:pPr>
      <w:r>
        <w:rPr>
          <w:rFonts w:cs="e-Tamil OTC" w:ascii="Gandhari Unicode" w:hAnsi="Gandhari Unicode"/>
          <w:lang w:val="en-GB"/>
        </w:rPr>
        <w:t>will he really delay further, if he hears of your daily misery,</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great beauty lost on the common</w:t>
      </w:r>
      <w:r>
        <w:rPr>
          <w:rStyle w:val="FootnoteReference"/>
          <w:rFonts w:cs="e-Tamil OTC" w:ascii="Gandhari Unicode" w:hAnsi="Gandhari Unicode"/>
          <w:lang w:val="en-GB"/>
        </w:rPr>
        <w:footnoteReference w:id="209"/>
      </w:r>
      <w:r>
        <w:rPr>
          <w:rFonts w:cs="e-Tamil OTC" w:ascii="Gandhari Unicode" w:hAnsi="Gandhari Unicode"/>
          <w:lang w:val="en-GB"/>
        </w:rPr>
        <w:t xml:space="preserve"> bed, a flower on a thread,</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ab/>
        <w:tab/>
        <w:tab/>
        <w:tab/>
        <w:tab/>
        <w:t>wasting away</w:t>
      </w:r>
      <w:r>
        <w:rPr>
          <w:rStyle w:val="FootnoteReference"/>
          <w:rFonts w:cs="e-Tamil OTC" w:ascii="Gandhari Unicode" w:hAnsi="Gandhari Unicode"/>
          <w:lang w:val="en-GB"/>
        </w:rPr>
        <w:footnoteReference w:id="210"/>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he who traversed the mountains, glistening high on the peaks,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where people going [their] way rest</w:t>
      </w:r>
    </w:p>
    <w:p>
      <w:pPr>
        <w:pStyle w:val="Textbody"/>
        <w:tabs>
          <w:tab w:val="clear" w:pos="709"/>
          <w:tab w:val="left" w:pos="288"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in stony holes smelling of the flesh the tiger has stored for food</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ab/>
        <w:t>on the high mountain slope</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ab/>
        <w:tab/>
        <w:t>where sounding bamboo has grown high?</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254</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பாரகாபரன்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பருவம் கண்டு வற்புறுத்துந்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இலையி லஞ்சினை </w:t>
      </w:r>
      <w:r>
        <w:rPr>
          <w:rFonts w:ascii="Gandhari Unicode" w:hAnsi="Gandhari Unicode" w:cs="e-Tamil OTC"/>
          <w:u w:val="wave"/>
          <w:lang w:val="en-GB"/>
        </w:rPr>
        <w:t>யினவண்</w:t>
      </w:r>
      <w:r>
        <w:rPr>
          <w:rFonts w:ascii="Gandhari Unicode" w:hAnsi="Gandhari Unicode" w:cs="e-Tamil OTC"/>
          <w:lang w:val="en-GB"/>
        </w:rPr>
        <w:t xml:space="preserve"> டார்ப்ப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முலையேர் மென்முகை </w:t>
      </w:r>
      <w:r>
        <w:rPr>
          <w:rFonts w:ascii="Gandhari Unicode" w:hAnsi="Gandhari Unicode" w:cs="e-Tamil OTC"/>
          <w:u w:val="wave"/>
          <w:lang w:val="en-GB"/>
        </w:rPr>
        <w:t>யவிழ்ந்த</w:t>
      </w:r>
      <w:r>
        <w:rPr>
          <w:rFonts w:ascii="Gandhari Unicode" w:hAnsi="Gandhari Unicode" w:cs="e-Tamil OTC"/>
          <w:lang w:val="en-GB"/>
        </w:rPr>
        <w:t xml:space="preserve"> கோங்கின்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றலையலர் வந்தன </w:t>
      </w:r>
      <w:r>
        <w:rPr>
          <w:rFonts w:ascii="Gandhari Unicode" w:hAnsi="Gandhari Unicode" w:cs="e-Tamil OTC"/>
          <w:u w:val="wave"/>
          <w:lang w:val="en-GB"/>
        </w:rPr>
        <w:t>வாரா</w:t>
      </w:r>
      <w:r>
        <w:rPr>
          <w:rFonts w:ascii="Gandhari Unicode" w:hAnsi="Gandhari Unicode" w:cs="e-Tamil OTC"/>
          <w:lang w:val="en-GB"/>
        </w:rPr>
        <w:t xml:space="preserve"> தோழி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துயிலின் கங்குற் </w:t>
      </w:r>
      <w:r>
        <w:rPr>
          <w:rFonts w:ascii="Gandhari Unicode" w:hAnsi="Gandhari Unicode" w:cs="e-Tamil OTC"/>
          <w:u w:val="wave"/>
          <w:lang w:val="en-GB"/>
        </w:rPr>
        <w:t>றுயிலவர்</w:t>
      </w:r>
      <w:r>
        <w:rPr>
          <w:rFonts w:ascii="Gandhari Unicode" w:hAnsi="Gandhari Unicode" w:cs="e-Tamil OTC"/>
          <w:lang w:val="en-GB"/>
        </w:rPr>
        <w:t xml:space="preserve"> மறந்தனர்</w:t>
      </w:r>
    </w:p>
    <w:p>
      <w:pPr>
        <w:pStyle w:val="Textbody"/>
        <w:spacing w:before="0" w:after="29"/>
        <w:rPr>
          <w:rFonts w:ascii="Gandhari Unicode" w:hAnsi="Gandhari Unicode" w:cs="e-Tamil OTC"/>
          <w:lang w:val="en-GB"/>
        </w:rPr>
      </w:pPr>
      <w:r>
        <w:rPr>
          <w:rFonts w:ascii="Gandhari Unicode" w:hAnsi="Gandhari Unicode" w:cs="e-Tamil OTC"/>
          <w:u w:val="wave"/>
          <w:lang w:val="en-GB"/>
        </w:rPr>
        <w:t>பயினறுங்</w:t>
      </w:r>
      <w:r>
        <w:rPr>
          <w:rFonts w:ascii="Gandhari Unicode" w:hAnsi="Gandhari Unicode" w:cs="e-Tamil OTC"/>
          <w:lang w:val="en-GB"/>
        </w:rPr>
        <w:t xml:space="preserve"> கதுப்பிற் பாயலு முள்ளார்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செய்பொரு </w:t>
      </w:r>
      <w:r>
        <w:rPr>
          <w:rFonts w:ascii="Gandhari Unicode" w:hAnsi="Gandhari Unicode" w:cs="e-Tamil OTC"/>
          <w:u w:val="wave"/>
          <w:lang w:val="en-GB"/>
        </w:rPr>
        <w:t>டரனசைஇச்</w:t>
      </w:r>
      <w:r>
        <w:rPr>
          <w:rFonts w:ascii="Gandhari Unicode" w:hAnsi="Gandhari Unicode" w:cs="e-Tamil OTC"/>
          <w:lang w:val="en-GB"/>
        </w:rPr>
        <w:t xml:space="preserve"> </w:t>
      </w:r>
      <w:r>
        <w:rPr>
          <w:rFonts w:ascii="Gandhari Unicode" w:hAnsi="Gandhari Unicode" w:cs="e-Tamil OTC"/>
          <w:u w:val="wave"/>
          <w:lang w:val="en-GB"/>
        </w:rPr>
        <w:t>சென்றோ</w:t>
      </w:r>
    </w:p>
    <w:p>
      <w:pPr>
        <w:pStyle w:val="Textbody"/>
        <w:spacing w:before="0" w:after="29"/>
        <w:rPr>
          <w:rFonts w:ascii="Gandhari Unicode" w:hAnsi="Gandhari Unicode" w:cs="e-Tamil OTC"/>
          <w:lang w:val="en-GB"/>
        </w:rPr>
      </w:pPr>
      <w:r>
        <w:rPr>
          <w:rFonts w:ascii="Gandhari Unicode" w:hAnsi="Gandhari Unicode" w:cs="e-Tamil OTC"/>
          <w:lang w:val="en-GB"/>
        </w:rPr>
        <w:t>ரெய்தின ராலென வரூஉந் 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யினவண் </w:t>
      </w:r>
      <w:r>
        <w:rPr>
          <w:rFonts w:eastAsia="URW Palladio UNI" w:cs="e-Tamil OTC" w:ascii="Gandhari Unicode" w:hAnsi="Gandhari Unicode"/>
          <w:lang w:val="en-GB"/>
        </w:rPr>
        <w:t xml:space="preserve">C2, G2, EA, Cām.; </w:t>
      </w:r>
      <w:r>
        <w:rPr>
          <w:rFonts w:ascii="Gandhari Unicode" w:hAnsi="Gandhari Unicode" w:eastAsia="URW Palladio UNI" w:cs="e-Tamil OTC"/>
          <w:lang w:val="en-GB"/>
        </w:rPr>
        <w:t xml:space="preserve">யின்வண் </w:t>
      </w:r>
      <w:r>
        <w:rPr>
          <w:rFonts w:eastAsia="URW Palladio UNI" w:cs="e-Tamil OTC" w:ascii="Gandhari Unicode" w:hAnsi="Gandhari Unicode"/>
          <w:lang w:val="en-GB"/>
        </w:rPr>
        <w:t>L1, G1</w:t>
      </w:r>
      <w:r>
        <w:rPr>
          <w:rStyle w:val="FootnoteReference"/>
          <w:rFonts w:eastAsia="URW Palladio UNI" w:cs="e-Tamil OTC" w:ascii="Gandhari Unicode" w:hAnsi="Gandhari Unicode"/>
          <w:lang w:val="en-GB"/>
        </w:rPr>
        <w:footnoteReference w:id="211"/>
      </w:r>
      <w:r>
        <w:rPr>
          <w:rFonts w:eastAsia="URW Palladio UNI" w:cs="e-Tamil OTC" w:ascii="Gandhari Unicode" w:hAnsi="Gandhari Unicode"/>
          <w:lang w:val="en-GB"/>
        </w:rPr>
        <w:t xml:space="preserve"> •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யவிழ்ந்த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யவிழ்ந்தன </w:t>
      </w:r>
      <w:r>
        <w:rPr>
          <w:rFonts w:eastAsia="URW Palladio UNI" w:cs="e-Tamil OTC" w:ascii="Gandhari Unicode" w:hAnsi="Gandhari Unicode"/>
          <w:lang w:val="en-GB"/>
        </w:rPr>
        <w:t xml:space="preserve">PP •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வாரா </w:t>
      </w:r>
      <w:r>
        <w:rPr>
          <w:rFonts w:cs="e-Tamil OTC" w:ascii="Gandhari Unicode" w:hAnsi="Gandhari Unicode"/>
          <w:lang w:val="en-GB"/>
        </w:rPr>
        <w:t xml:space="preserve">C2v, G1+2, EA, Cām.; </w:t>
      </w:r>
      <w:r>
        <w:rPr>
          <w:rFonts w:ascii="Gandhari Unicode" w:hAnsi="Gandhari Unicode" w:cs="e-Tamil OTC"/>
          <w:lang w:val="en-GB"/>
        </w:rPr>
        <w:t xml:space="preserve">வாரார் </w:t>
      </w:r>
      <w:r>
        <w:rPr>
          <w:rFonts w:cs="e-Tamil OTC" w:ascii="Gandhari Unicode" w:hAnsi="Gandhari Unicode"/>
          <w:lang w:val="en-GB"/>
        </w:rPr>
        <w:t xml:space="preserve">L1, C1+2+3,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4 </w:t>
      </w:r>
      <w:r>
        <w:rPr>
          <w:rFonts w:cs="e-Tamil OTC" w:ascii="Gandhari Unicode" w:hAnsi="Gandhari Unicode"/>
          <w:lang w:val="en-GB"/>
        </w:rPr>
        <w:t xml:space="preserve">[missing in EA]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றுயிலவர் </w:t>
      </w:r>
      <w:r>
        <w:rPr>
          <w:rFonts w:cs="e-Tamil OTC" w:ascii="Gandhari Unicode" w:hAnsi="Gandhari Unicode"/>
          <w:lang w:val="en-GB"/>
        </w:rPr>
        <w:t xml:space="preserve">L1, C1+2, Cām.; </w:t>
      </w:r>
      <w:r>
        <w:rPr>
          <w:rFonts w:ascii="Gandhari Unicode" w:hAnsi="Gandhari Unicode" w:cs="e-Tamil OTC"/>
          <w:lang w:val="en-GB"/>
        </w:rPr>
        <w:t xml:space="preserve">றுயிலெவர் </w:t>
      </w:r>
      <w:r>
        <w:rPr>
          <w:rFonts w:cs="e-Tamil OTC" w:ascii="Gandhari Unicode" w:hAnsi="Gandhari Unicode"/>
          <w:lang w:val="en-GB"/>
        </w:rPr>
        <w:t xml:space="preserve">C3; </w:t>
      </w:r>
      <w:r>
        <w:rPr>
          <w:rFonts w:ascii="Gandhari Unicode" w:hAnsi="Gandhari Unicode" w:cs="e-Tamil OTC"/>
          <w:lang w:val="en-GB"/>
        </w:rPr>
        <w:t>றுயில்வர</w:t>
      </w:r>
      <w:r>
        <w:rPr>
          <w:rFonts w:cs="e-Tamil OTC" w:ascii="Gandhari Unicode" w:hAnsi="Gandhari Unicode"/>
          <w:lang w:val="en-GB"/>
        </w:rPr>
        <w:t>(</w:t>
      </w:r>
      <w:r>
        <w:rPr>
          <w:rFonts w:ascii="Gandhari Unicode" w:hAnsi="Gandhari Unicode" w:cs="e-Tamil OTC"/>
          <w:lang w:val="en-GB"/>
        </w:rPr>
        <w:t>ல்</w:t>
      </w:r>
      <w:r>
        <w:rPr>
          <w:rFonts w:cs="e-Tamil OTC" w:ascii="Gandhari Unicode" w:hAnsi="Gandhari Unicode"/>
          <w:lang w:val="en-GB"/>
        </w:rPr>
        <w:t xml:space="preserve">) L1, C1, G2, I(), Cām.v; </w:t>
      </w:r>
      <w:r>
        <w:rPr>
          <w:rFonts w:ascii="Gandhari Unicode" w:hAnsi="Gandhari Unicode" w:cs="e-Tamil OTC"/>
          <w:lang w:val="en-GB"/>
        </w:rPr>
        <w:t xml:space="preserve">றுயில்வு </w:t>
      </w:r>
      <w:r>
        <w:rPr>
          <w:rFonts w:cs="e-Tamil OTC" w:ascii="Gandhari Unicode" w:hAnsi="Gandhari Unicode"/>
          <w:lang w:val="en-GB"/>
        </w:rPr>
        <w:t xml:space="preserve">AT, VP </w:t>
      </w:r>
      <w:r>
        <w:rPr>
          <w:rFonts w:eastAsia="URW Palladio UNI" w:cs="e-Tamil OTC" w:ascii="Gandhari Unicode" w:hAnsi="Gandhari Unicode"/>
          <w:lang w:val="en-GB"/>
        </w:rPr>
        <w:t xml:space="preserve">• </w:t>
      </w:r>
      <w:r>
        <w:rPr>
          <w:rFonts w:cs="e-Tamil OTC" w:ascii="Gandhari Unicode" w:hAnsi="Gandhari Unicode"/>
          <w:b/>
          <w:bCs/>
          <w:lang w:val="en-GB"/>
        </w:rPr>
        <w:t xml:space="preserve">4d </w:t>
      </w:r>
      <w:r>
        <w:rPr>
          <w:rFonts w:ascii="Gandhari Unicode" w:hAnsi="Gandhari Unicode" w:cs="e-Tamil OTC"/>
          <w:lang w:val="en-GB"/>
        </w:rPr>
        <w:t xml:space="preserve">மறந்தனர் </w:t>
      </w:r>
      <w:r>
        <w:rPr>
          <w:rFonts w:cs="e-Tamil OTC" w:ascii="Gandhari Unicode" w:hAnsi="Gandhari Unicode"/>
          <w:lang w:val="en-GB"/>
        </w:rPr>
        <w:t xml:space="preserve">C2+3v, Cām.; </w:t>
      </w:r>
      <w:r>
        <w:rPr>
          <w:rFonts w:ascii="Gandhari Unicode" w:hAnsi="Gandhari Unicode" w:cs="e-Tamil OTC"/>
          <w:lang w:val="en-GB"/>
        </w:rPr>
        <w:t xml:space="preserve">மறந்தன </w:t>
      </w:r>
      <w:r>
        <w:rPr>
          <w:rFonts w:cs="e-Tamil OTC" w:ascii="Gandhari Unicode" w:hAnsi="Gandhari Unicode"/>
          <w:lang w:val="en-GB"/>
        </w:rPr>
        <w:t xml:space="preserve">L1, C1+3, G2; </w:t>
      </w:r>
      <w:r>
        <w:rPr>
          <w:rFonts w:ascii="Gandhari Unicode" w:hAnsi="Gandhari Unicode" w:cs="e-Tamil OTC"/>
          <w:lang w:val="en-GB"/>
        </w:rPr>
        <w:t xml:space="preserve">மாந்தன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பயினறுங் </w:t>
      </w:r>
      <w:r>
        <w:rPr>
          <w:rFonts w:cs="e-Tamil OTC" w:ascii="Gandhari Unicode" w:hAnsi="Gandhari Unicode"/>
          <w:lang w:val="en-GB"/>
        </w:rPr>
        <w:t xml:space="preserve">C2+3v, Cām.; </w:t>
      </w:r>
      <w:r>
        <w:rPr>
          <w:rFonts w:ascii="Gandhari Unicode" w:hAnsi="Gandhari Unicode" w:cs="e-Tamil OTC"/>
          <w:lang w:val="en-GB"/>
        </w:rPr>
        <w:t xml:space="preserve">பயிலிருங் </w:t>
      </w:r>
      <w:r>
        <w:rPr>
          <w:rFonts w:cs="e-Tamil OTC" w:ascii="Gandhari Unicode" w:hAnsi="Gandhari Unicode"/>
          <w:lang w:val="en-GB"/>
        </w:rPr>
        <w:t xml:space="preserve">G2, EA, I, AT, Cām.v; </w:t>
      </w:r>
      <w:r>
        <w:rPr>
          <w:rFonts w:ascii="Gandhari Unicode" w:hAnsi="Gandhari Unicode" w:cs="e-Tamil OTC"/>
          <w:lang w:val="en-GB"/>
        </w:rPr>
        <w:t xml:space="preserve">பயிலினறுங் </w:t>
      </w:r>
      <w:r>
        <w:rPr>
          <w:rFonts w:cs="e-Tamil OTC" w:ascii="Gandhari Unicode" w:hAnsi="Gandhari Unicode"/>
          <w:lang w:val="en-GB"/>
        </w:rPr>
        <w:t xml:space="preserve">L1; </w:t>
      </w:r>
      <w:r>
        <w:rPr>
          <w:rFonts w:ascii="Gandhari Unicode" w:hAnsi="Gandhari Unicode" w:cs="e-Tamil OTC"/>
          <w:lang w:val="en-GB"/>
        </w:rPr>
        <w:t xml:space="preserve">பயிலினாறுங் </w:t>
      </w:r>
      <w:r>
        <w:rPr>
          <w:rFonts w:cs="e-Tamil OTC" w:ascii="Gandhari Unicode" w:hAnsi="Gandhari Unicode"/>
          <w:lang w:val="en-GB"/>
        </w:rPr>
        <w:t xml:space="preserve">C1+3, 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டரனசைஇச் </w:t>
      </w:r>
      <w:r>
        <w:rPr>
          <w:rFonts w:cs="e-Tamil OTC" w:ascii="Gandhari Unicode" w:hAnsi="Gandhari Unicode"/>
          <w:lang w:val="en-GB"/>
        </w:rPr>
        <w:t xml:space="preserve">L1, C2+3v, EA, Cām.; </w:t>
      </w:r>
      <w:r>
        <w:rPr>
          <w:rFonts w:ascii="Gandhari Unicode" w:hAnsi="Gandhari Unicode" w:cs="e-Tamil OTC"/>
          <w:lang w:val="en-GB"/>
        </w:rPr>
        <w:t xml:space="preserve">டரநசைஇச் </w:t>
      </w:r>
      <w:r>
        <w:rPr>
          <w:rFonts w:cs="e-Tamil OTC" w:ascii="Gandhari Unicode" w:hAnsi="Gandhari Unicode"/>
          <w:lang w:val="en-GB"/>
        </w:rPr>
        <w:t xml:space="preserve">G1+2; </w:t>
      </w:r>
      <w:r>
        <w:rPr>
          <w:rFonts w:ascii="Gandhari Unicode" w:hAnsi="Gandhari Unicode" w:cs="e-Tamil OTC"/>
          <w:lang w:val="en-GB"/>
        </w:rPr>
        <w:t xml:space="preserve">டரநசைகுச் </w:t>
      </w:r>
      <w:r>
        <w:rPr>
          <w:rFonts w:cs="e-Tamil OTC" w:ascii="Gandhari Unicode" w:hAnsi="Gandhari Unicode"/>
          <w:lang w:val="en-GB"/>
        </w:rPr>
        <w:t xml:space="preserve">C3; </w:t>
      </w:r>
      <w:r>
        <w:rPr>
          <w:rFonts w:ascii="Gandhari Unicode" w:hAnsi="Gandhari Unicode" w:cs="e-Tamil OTC"/>
          <w:lang w:val="en-GB"/>
        </w:rPr>
        <w:t xml:space="preserve">டரநடைஇச் </w:t>
      </w:r>
      <w:r>
        <w:rPr>
          <w:rFonts w:cs="e-Tamil OTC" w:ascii="Gandhari Unicode" w:hAnsi="Gandhari Unicode"/>
          <w:lang w:val="en-GB"/>
        </w:rPr>
        <w:t xml:space="preserve">C1,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சென்றோ </w:t>
      </w:r>
      <w:r>
        <w:rPr>
          <w:rFonts w:cs="e-Tamil OTC" w:ascii="Gandhari Unicode" w:hAnsi="Gandhari Unicode"/>
          <w:lang w:val="en-GB"/>
        </w:rPr>
        <w:t xml:space="preserve">L1, C1+2+3, G1+2, EA, Cām.; </w:t>
      </w:r>
      <w:r>
        <w:rPr>
          <w:rFonts w:ascii="Gandhari Unicode" w:hAnsi="Gandhari Unicode" w:cs="e-Tamil OTC"/>
          <w:lang w:val="en-GB"/>
        </w:rPr>
        <w:t xml:space="preserve">சென்றன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ரெய்தின </w:t>
      </w:r>
      <w:r>
        <w:rPr>
          <w:rFonts w:cs="e-Tamil OTC" w:ascii="Gandhari Unicode" w:hAnsi="Gandhari Unicode"/>
          <w:lang w:val="en-GB"/>
        </w:rPr>
        <w:t xml:space="preserve">C2+3v, EA, Cām.; </w:t>
      </w:r>
      <w:r>
        <w:rPr>
          <w:rFonts w:ascii="Gandhari Unicode" w:hAnsi="Gandhari Unicode" w:cs="e-Tamil OTC"/>
          <w:lang w:val="en-GB"/>
        </w:rPr>
        <w:t xml:space="preserve">ரெய்தன </w:t>
      </w:r>
      <w:r>
        <w:rPr>
          <w:rFonts w:cs="e-Tamil OTC" w:ascii="Gandhari Unicode" w:hAnsi="Gandhari Unicode"/>
          <w:lang w:val="en-GB"/>
        </w:rPr>
        <w:t xml:space="preserve">L1, C1+3, G1+2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வரூஉந் </w:t>
      </w:r>
      <w:r>
        <w:rPr>
          <w:rFonts w:cs="e-Tamil OTC" w:ascii="Gandhari Unicode" w:hAnsi="Gandhari Unicode"/>
          <w:lang w:val="en-GB"/>
        </w:rPr>
        <w:t xml:space="preserve">L1, C1+2+3, EA, Cām.; </w:t>
      </w:r>
      <w:r>
        <w:rPr>
          <w:rFonts w:ascii="Gandhari Unicode" w:hAnsi="Gandhari Unicode" w:cs="e-Tamil OTC"/>
          <w:lang w:val="en-GB"/>
        </w:rPr>
        <w:t xml:space="preserve">ரூஉந்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ilai</w:t>
      </w:r>
      <w:del w:id="167" w:author="Narmada Hansani Polgampalage" w:date="2023-11-22T18:20:00Z">
        <w:r>
          <w:rPr>
            <w:rFonts w:cs="e-Tamil OTC" w:ascii="Gandhari Unicode" w:hAnsi="Gandhari Unicode"/>
            <w:lang w:val="en-GB"/>
          </w:rPr>
          <w:delText xml:space="preserve"> </w:delText>
        </w:r>
      </w:del>
      <w:r>
        <w:rPr>
          <w:rFonts w:cs="e-Tamil OTC" w:ascii="Gandhari Unicode" w:hAnsi="Gandhari Unicode"/>
          <w:lang w:val="en-GB"/>
        </w:rPr>
        <w:t>~il am ciṉai ~</w:t>
      </w:r>
      <w:r>
        <w:rPr>
          <w:rFonts w:cs="e-Tamil OTC" w:ascii="Gandhari Unicode" w:hAnsi="Gandhari Unicode"/>
          <w:i/>
          <w:iCs/>
          <w:lang w:val="en-GB"/>
        </w:rPr>
        <w:t>iṉam</w:t>
      </w:r>
      <w:r>
        <w:rPr>
          <w:rFonts w:cs="e-Tamil OTC" w:ascii="Gandhari Unicode" w:hAnsi="Gandhari Unicode"/>
          <w:lang w:val="en-GB"/>
        </w:rPr>
        <w:t xml:space="preserve"> vaṇṭ* ārppa</w:t>
      </w:r>
    </w:p>
    <w:p>
      <w:pPr>
        <w:pStyle w:val="Textbody"/>
        <w:spacing w:before="0" w:after="29"/>
        <w:rPr>
          <w:rFonts w:ascii="Gandhari Unicode" w:hAnsi="Gandhari Unicode" w:cs="e-Tamil OTC"/>
          <w:lang w:val="en-GB"/>
        </w:rPr>
      </w:pPr>
      <w:r>
        <w:rPr>
          <w:rFonts w:cs="e-Tamil OTC" w:ascii="Gandhari Unicode" w:hAnsi="Gandhari Unicode"/>
          <w:lang w:val="en-GB"/>
        </w:rPr>
        <w:t>mulai ~ēr mel mukai ~</w:t>
      </w:r>
      <w:r>
        <w:rPr>
          <w:rFonts w:cs="e-Tamil OTC" w:ascii="Gandhari Unicode" w:hAnsi="Gandhari Unicode"/>
          <w:i/>
          <w:iCs/>
          <w:lang w:val="en-GB"/>
        </w:rPr>
        <w:t>aviḻnta</w:t>
      </w:r>
      <w:r>
        <w:rPr>
          <w:rFonts w:cs="e-Tamil OTC" w:ascii="Gandhari Unicode" w:hAnsi="Gandhari Unicode"/>
          <w:lang w:val="en-GB"/>
        </w:rPr>
        <w:t xml:space="preserve"> kōṅkiṉ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talai ~alar vantaṉa </w:t>
      </w:r>
      <w:r>
        <w:rPr>
          <w:rFonts w:cs="e-Tamil OTC" w:ascii="Gandhari Unicode" w:hAnsi="Gandhari Unicode"/>
          <w:i/>
          <w:iCs/>
          <w:lang w:val="en-GB"/>
        </w:rPr>
        <w:t>vārā</w:t>
      </w:r>
      <w:r>
        <w:rPr>
          <w:rFonts w:cs="e-Tamil OTC" w:ascii="Gandhari Unicode" w:hAnsi="Gandhari Unicode"/>
          <w:lang w:val="en-GB"/>
        </w:rPr>
        <w:t xml:space="preserve"> tōḻi</w:t>
      </w:r>
    </w:p>
    <w:p>
      <w:pPr>
        <w:pStyle w:val="Textbody"/>
        <w:spacing w:before="0" w:after="29"/>
        <w:rPr>
          <w:rFonts w:ascii="Gandhari Unicode" w:hAnsi="Gandhari Unicode" w:cs="e-Tamil OTC"/>
          <w:lang w:val="en-GB"/>
        </w:rPr>
      </w:pPr>
      <w:r>
        <w:rPr>
          <w:rFonts w:cs="e-Tamil OTC" w:ascii="Gandhari Unicode" w:hAnsi="Gandhari Unicode"/>
          <w:lang w:val="en-GB"/>
        </w:rPr>
        <w:t>tuyil</w:t>
      </w:r>
      <w:ins w:id="168" w:author="Narmada Hansani Polgampalage" w:date="2023-11-22T18:20:00Z">
        <w:r>
          <w:rPr>
            <w:rFonts w:cs="e-Tamil OTC" w:ascii="Gandhari Unicode" w:hAnsi="Gandhari Unicode"/>
            <w:lang w:val="en-GB"/>
          </w:rPr>
          <w:t>-</w:t>
        </w:r>
      </w:ins>
      <w:del w:id="169" w:author="Narmada Hansani Polgampalage" w:date="2023-11-22T18:20:00Z">
        <w:r>
          <w:rPr>
            <w:rFonts w:cs="e-Tamil OTC" w:ascii="Gandhari Unicode" w:hAnsi="Gandhari Unicode"/>
            <w:lang w:val="en-GB"/>
          </w:rPr>
          <w:delText xml:space="preserve"> </w:delText>
        </w:r>
      </w:del>
      <w:r>
        <w:rPr>
          <w:rFonts w:cs="e-Tamil OTC" w:ascii="Gandhari Unicode" w:hAnsi="Gandhari Unicode"/>
          <w:lang w:val="en-GB"/>
        </w:rPr>
        <w:t xml:space="preserve">il kaṅkul tuyil </w:t>
      </w:r>
      <w:r>
        <w:rPr>
          <w:rFonts w:cs="e-Tamil OTC" w:ascii="Gandhari Unicode" w:hAnsi="Gandhari Unicode"/>
          <w:i/>
          <w:iCs/>
          <w:lang w:val="en-GB"/>
        </w:rPr>
        <w:t>avar</w:t>
      </w:r>
      <w:r>
        <w:rPr>
          <w:rFonts w:cs="e-Tamil OTC" w:ascii="Gandhari Unicode" w:hAnsi="Gandhari Unicode"/>
          <w:lang w:val="en-GB"/>
        </w:rPr>
        <w:t xml:space="preserve"> maṟantaṉar</w:t>
      </w:r>
    </w:p>
    <w:p>
      <w:pPr>
        <w:pStyle w:val="Textbody"/>
        <w:spacing w:before="0" w:after="29"/>
        <w:rPr>
          <w:rFonts w:ascii="Gandhari Unicode" w:hAnsi="Gandhari Unicode" w:cs="e-Tamil OTC"/>
          <w:lang w:val="en-GB"/>
        </w:rPr>
      </w:pPr>
      <w:r>
        <w:rPr>
          <w:rFonts w:cs="e-Tamil OTC" w:ascii="Gandhari Unicode" w:hAnsi="Gandhari Unicode"/>
          <w:lang w:val="en-GB"/>
        </w:rPr>
        <w:t xml:space="preserve">payil </w:t>
      </w:r>
      <w:r>
        <w:rPr>
          <w:rFonts w:cs="e-Tamil OTC" w:ascii="Gandhari Unicode" w:hAnsi="Gandhari Unicode"/>
          <w:i/>
          <w:iCs/>
          <w:lang w:val="en-GB"/>
        </w:rPr>
        <w:t>naṟum</w:t>
      </w:r>
      <w:r>
        <w:rPr>
          <w:rFonts w:cs="e-Tamil OTC" w:ascii="Gandhari Unicode" w:hAnsi="Gandhari Unicode"/>
          <w:lang w:val="en-GB"/>
        </w:rPr>
        <w:t xml:space="preserve"> katuppiṉ pāyal-um uḷḷār</w:t>
      </w:r>
    </w:p>
    <w:p>
      <w:pPr>
        <w:pStyle w:val="Textbody"/>
        <w:spacing w:before="0" w:after="29"/>
        <w:rPr>
          <w:rFonts w:ascii="Gandhari Unicode" w:hAnsi="Gandhari Unicode" w:cs="e-Tamil OTC"/>
          <w:lang w:val="en-GB"/>
        </w:rPr>
      </w:pPr>
      <w:r>
        <w:rPr>
          <w:rFonts w:cs="e-Tamil OTC" w:ascii="Gandhari Unicode" w:hAnsi="Gandhari Unicode"/>
          <w:lang w:val="en-GB"/>
        </w:rPr>
        <w:t xml:space="preserve">cey poruḷ </w:t>
      </w:r>
      <w:r>
        <w:rPr>
          <w:rFonts w:cs="e-Tamil OTC" w:ascii="Gandhari Unicode" w:hAnsi="Gandhari Unicode"/>
          <w:i/>
          <w:iCs/>
          <w:lang w:val="en-GB"/>
        </w:rPr>
        <w:t>taral</w:t>
      </w:r>
      <w:r>
        <w:rPr>
          <w:rFonts w:cs="e-Tamil OTC" w:ascii="Gandhari Unicode" w:hAnsi="Gandhari Unicode"/>
          <w:lang w:val="en-GB"/>
        </w:rPr>
        <w:t xml:space="preserve"> nacaii+ </w:t>
      </w:r>
      <w:r>
        <w:rPr>
          <w:rFonts w:cs="e-Tamil OTC" w:ascii="Gandhari Unicode" w:hAnsi="Gandhari Unicode"/>
          <w:i/>
          <w:iCs/>
          <w:lang w:val="en-GB"/>
        </w:rPr>
        <w:t>ceṉṟōr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eytiṉar-āl eṉa varūum tūt*-ē.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Told by HER to the confidante who encouraged [her] at the sight of the season.</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leaf-not pretty twig group bee roar(inf.)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breast resemble- tender bud opened- Kōṅku(-tree)</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head blossom they-came(n.pl.) come-not-it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sleep-not night sleep he(h.) he-forgot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become-dense- fragrant hair</w:t>
      </w:r>
      <w:r>
        <w:rPr>
          <w:rFonts w:cs="e-Tamil OTC" w:ascii="Gandhari Unicode" w:hAnsi="Gandhari Unicode"/>
          <w:position w:val="6"/>
          <w:lang w:val="en-GB"/>
        </w:rPr>
        <w:t>iṉ</w:t>
      </w:r>
      <w:r>
        <w:rPr>
          <w:rFonts w:cs="e-Tamil OTC" w:ascii="Gandhari Unicode" w:hAnsi="Gandhari Unicode"/>
          <w:lang w:val="en-GB"/>
        </w:rPr>
        <w:t xml:space="preserve"> bed</w:t>
      </w:r>
      <w:r>
        <w:rPr>
          <w:rFonts w:cs="e-Tamil OTC" w:ascii="Gandhari Unicode" w:hAnsi="Gandhari Unicode"/>
          <w:position w:val="6"/>
          <w:lang w:val="en-GB"/>
        </w:rPr>
        <w:t>um</w:t>
      </w:r>
      <w:r>
        <w:rPr>
          <w:rFonts w:cs="e-Tamil OTC" w:ascii="Gandhari Unicode" w:hAnsi="Gandhari Unicode"/>
          <w:lang w:val="en-GB"/>
        </w:rPr>
        <w:t xml:space="preserve"> remember-not-he(h.)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make- wealth giving yearned gone-he(h.)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he-reached</w:t>
      </w:r>
      <w:r>
        <w:rPr>
          <w:rFonts w:cs="e-Tamil OTC" w:ascii="Gandhari Unicode" w:hAnsi="Gandhari Unicode"/>
          <w:position w:val="6"/>
          <w:lang w:val="en-GB"/>
        </w:rPr>
        <w:t>āl</w:t>
      </w:r>
      <w:r>
        <w:rPr>
          <w:rFonts w:cs="e-Tamil OTC" w:ascii="Gandhari Unicode" w:hAnsi="Gandhari Unicode"/>
          <w:lang w:val="en-GB"/>
        </w:rPr>
        <w:t xml:space="preserve"> say(inf.) coming- message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29"/>
        <w:rPr>
          <w:rFonts w:ascii="Gandhari Unicode" w:hAnsi="Gandhari Unicode" w:cs="e-Tamil OTC"/>
          <w:lang w:val="en-GB"/>
        </w:rPr>
      </w:pPr>
      <w:r>
        <w:rPr>
          <w:rFonts w:cs="e-Tamil OTC" w:ascii="Gandhari Unicode" w:hAnsi="Gandhari Unicode"/>
          <w:lang w:val="en-GB"/>
        </w:rPr>
        <w:tab/>
        <w:t>On the Kōṅku which has opened tender buds, resembling breasts,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so that bees in swarms hum around [its] leafless pretty twigs,</w:t>
      </w:r>
    </w:p>
    <w:p>
      <w:pPr>
        <w:pStyle w:val="Textbody"/>
        <w:spacing w:before="0" w:after="0"/>
        <w:rPr>
          <w:rFonts w:ascii="Gandhari Unicode" w:hAnsi="Gandhari Unicode" w:cs="e-Tamil OTC"/>
          <w:lang w:val="en-GB"/>
        </w:rPr>
      </w:pPr>
      <w:r>
        <w:rPr>
          <w:rFonts w:cs="e-Tamil OTC" w:ascii="Gandhari Unicode" w:hAnsi="Gandhari Unicode"/>
          <w:lang w:val="en-GB"/>
        </w:rPr>
        <w:t>the main blossoms have come.</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 xml:space="preserve">   [What has] not come, friend,</w:t>
      </w:r>
    </w:p>
    <w:p>
      <w:pPr>
        <w:pStyle w:val="Textbody"/>
        <w:spacing w:before="0" w:after="0"/>
        <w:rPr>
          <w:rFonts w:ascii="Gandhari Unicode" w:hAnsi="Gandhari Unicode" w:cs="e-Tamil OTC"/>
          <w:lang w:val="en-GB"/>
        </w:rPr>
      </w:pPr>
      <w:r>
        <w:rPr>
          <w:rFonts w:cs="e-Tamil OTC" w:ascii="Gandhari Unicode" w:hAnsi="Gandhari Unicode"/>
          <w:lang w:val="en-GB"/>
        </w:rPr>
        <w:t>is the message</w:t>
      </w:r>
      <w:r>
        <w:rPr>
          <w:rStyle w:val="FootnoteReference"/>
          <w:rFonts w:cs="e-Tamil OTC" w:ascii="Gandhari Unicode" w:hAnsi="Gandhari Unicode"/>
          <w:lang w:val="en-GB"/>
        </w:rPr>
        <w:footnoteReference w:id="212"/>
      </w:r>
      <w:r>
        <w:rPr>
          <w:rFonts w:cs="e-Tamil OTC" w:ascii="Gandhari Unicode" w:hAnsi="Gandhari Unicode"/>
          <w:lang w:val="en-GB"/>
        </w:rPr>
        <w:t xml:space="preserve"> [that should be] coming to say “he is about to arrive”</w:t>
      </w:r>
      <w:r>
        <w:rPr>
          <w:rStyle w:val="FootnoteReference"/>
          <w:rFonts w:cs="e-Tamil OTC" w:ascii="Gandhari Unicode" w:hAnsi="Gandhari Unicode"/>
          <w:lang w:val="en-GB"/>
        </w:rPr>
        <w:footnoteReference w:id="213"/>
      </w:r>
      <w:r>
        <w:rPr>
          <w:rFonts w:cs="e-Tamil OTC" w:ascii="Gandhari Unicode" w:hAnsi="Gandhari Unicode"/>
          <w:lang w:val="en-GB"/>
        </w:rPr>
        <w:t>,</w:t>
      </w:r>
    </w:p>
    <w:p>
      <w:pPr>
        <w:pStyle w:val="Textbody"/>
        <w:spacing w:before="0" w:after="72"/>
        <w:rPr>
          <w:rFonts w:ascii="Gandhari Unicode" w:hAnsi="Gandhari Unicode" w:cs="e-Tamil OTC"/>
          <w:lang w:val="en-GB"/>
        </w:rPr>
      </w:pPr>
      <w:r>
        <w:rPr>
          <w:rFonts w:cs="e-Tamil OTC" w:ascii="Gandhari Unicode" w:hAnsi="Gandhari Unicode"/>
          <w:lang w:val="en-GB"/>
        </w:rPr>
        <w:t>he who has gone yearning to bring wealth that has to be made,</w:t>
      </w:r>
    </w:p>
    <w:p>
      <w:pPr>
        <w:pStyle w:val="Textbody"/>
        <w:spacing w:before="0" w:after="0"/>
        <w:rPr>
          <w:rFonts w:ascii="Gandhari Unicode" w:hAnsi="Gandhari Unicode" w:cs="e-Tamil OTC"/>
          <w:lang w:val="en-GB"/>
        </w:rPr>
      </w:pPr>
      <w:r>
        <w:rPr>
          <w:rFonts w:cs="e-Tamil OTC" w:ascii="Gandhari Unicode" w:hAnsi="Gandhari Unicode"/>
          <w:lang w:val="en-GB"/>
        </w:rPr>
        <w:t>who does not remember even the bed of dense, fragrant hair,</w:t>
      </w:r>
    </w:p>
    <w:p>
      <w:pPr>
        <w:pStyle w:val="Textbody"/>
        <w:spacing w:before="0" w:after="0"/>
        <w:rPr>
          <w:rFonts w:ascii="Gandhari Unicode" w:hAnsi="Gandhari Unicode" w:cs="e-Tamil OTC"/>
          <w:lang w:val="en-GB"/>
        </w:rPr>
      </w:pPr>
      <w:r>
        <w:rPr>
          <w:rFonts w:cs="e-Tamil OTC" w:ascii="Gandhari Unicode" w:hAnsi="Gandhari Unicode"/>
          <w:lang w:val="en-GB"/>
        </w:rPr>
        <w:t>he who [even used to] forget sleep in sleepless nights.</w:t>
      </w:r>
      <w:r>
        <w:rPr>
          <w:rStyle w:val="FootnoteReference"/>
          <w:rFonts w:cs="e-Tamil OTC" w:ascii="Gandhari Unicode" w:hAnsi="Gandhari Unicode"/>
          <w:lang w:val="en-GB"/>
        </w:rPr>
        <w:footnoteReference w:id="214"/>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3+7b </w:t>
        <w:tab/>
        <w:tab/>
        <w:tab/>
        <w:tab/>
        <w:t>[What has] not come, friend,</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is the messenger [usually] coming to say “he is about to arrive”</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கடுகுபெருந்தேவன்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இடை நின்று மீள்வர் எனக் கவன்ற கிழத்தியைத் தோழி வற்புறுத்தியது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பொத்தில் காழ </w:t>
      </w:r>
      <w:r>
        <w:rPr>
          <w:rFonts w:ascii="Gandhari Unicode" w:hAnsi="Gandhari Unicode" w:cs="e-Tamil OTC"/>
          <w:u w:val="wave"/>
          <w:lang w:val="en-GB"/>
        </w:rPr>
        <w:t>வத்த</w:t>
      </w:r>
      <w:r>
        <w:rPr>
          <w:rFonts w:ascii="Gandhari Unicode" w:hAnsi="Gandhari Unicode" w:cs="e-Tamil OTC"/>
          <w:lang w:val="en-GB"/>
        </w:rPr>
        <w:t xml:space="preserve"> யாஅத்துப்</w:t>
      </w:r>
    </w:p>
    <w:p>
      <w:pPr>
        <w:pStyle w:val="Textbody"/>
        <w:spacing w:before="0" w:after="29"/>
        <w:rPr>
          <w:rFonts w:ascii="Gandhari Unicode" w:hAnsi="Gandhari Unicode" w:cs="e-Tamil OTC"/>
          <w:lang w:val="en-GB"/>
        </w:rPr>
      </w:pPr>
      <w:r>
        <w:rPr>
          <w:rFonts w:ascii="Gandhari Unicode" w:hAnsi="Gandhari Unicode" w:cs="e-Tamil OTC"/>
          <w:lang w:val="en-GB"/>
        </w:rPr>
        <w:t>பொரியரை முழுமுத லுருவக் குத்தி</w:t>
      </w:r>
    </w:p>
    <w:p>
      <w:pPr>
        <w:pStyle w:val="Textbody"/>
        <w:spacing w:before="0" w:after="29"/>
        <w:rPr>
          <w:rFonts w:ascii="Gandhari Unicode" w:hAnsi="Gandhari Unicode" w:cs="e-Tamil OTC"/>
          <w:lang w:val="en-GB"/>
        </w:rPr>
      </w:pPr>
      <w:r>
        <w:rPr>
          <w:rFonts w:ascii="Gandhari Unicode" w:hAnsi="Gandhari Unicode" w:cs="e-Tamil OTC"/>
          <w:lang w:val="en-GB"/>
        </w:rPr>
        <w:t>மறங்கெழு தடக்கையின் வாங்கி யுயங்குநடைச்</w:t>
      </w:r>
    </w:p>
    <w:p>
      <w:pPr>
        <w:pStyle w:val="Textbody"/>
        <w:spacing w:before="0" w:after="29"/>
        <w:rPr>
          <w:rFonts w:ascii="Gandhari Unicode" w:hAnsi="Gandhari Unicode" w:cs="e-Tamil OTC"/>
          <w:lang w:val="en-GB"/>
        </w:rPr>
      </w:pPr>
      <w:r>
        <w:rPr>
          <w:rFonts w:ascii="Gandhari Unicode" w:hAnsi="Gandhari Unicode" w:cs="e-Tamil OTC"/>
          <w:lang w:val="en-GB"/>
        </w:rPr>
        <w:t>சிறுகட் பெருநிரை யுறுபசி தீர்க்குந்</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தடமருப் பியானை </w:t>
      </w:r>
      <w:r>
        <w:rPr>
          <w:rFonts w:ascii="Gandhari Unicode" w:hAnsi="Gandhari Unicode" w:cs="e-Tamil OTC"/>
          <w:u w:val="wave"/>
          <w:lang w:val="en-GB"/>
        </w:rPr>
        <w:t>கண்டனர்</w:t>
      </w:r>
      <w:r>
        <w:rPr>
          <w:rFonts w:ascii="Gandhari Unicode" w:hAnsi="Gandhari Unicode" w:cs="e-Tamil OTC"/>
          <w:lang w:val="en-GB"/>
        </w:rPr>
        <w:t xml:space="preserve"> தோழி</w:t>
      </w:r>
    </w:p>
    <w:p>
      <w:pPr>
        <w:pStyle w:val="Textbody"/>
        <w:spacing w:before="0" w:after="29"/>
        <w:rPr>
          <w:rFonts w:ascii="Gandhari Unicode" w:hAnsi="Gandhari Unicode" w:cs="e-Tamil OTC"/>
          <w:lang w:val="en-GB"/>
        </w:rPr>
      </w:pPr>
      <w:r>
        <w:rPr>
          <w:rFonts w:ascii="Gandhari Unicode" w:hAnsi="Gandhari Unicode" w:cs="e-Tamil OTC"/>
          <w:u w:val="wave"/>
          <w:lang w:val="en-GB"/>
        </w:rPr>
        <w:t>தங்கட</w:t>
      </w:r>
      <w:r>
        <w:rPr>
          <w:rFonts w:ascii="Gandhari Unicode" w:hAnsi="Gandhari Unicode" w:cs="e-Tamil OTC"/>
          <w:lang w:val="en-GB"/>
        </w:rPr>
        <w:t xml:space="preserve"> னிறீஇய ரெண்ணி யிடந்தொறுங்</w:t>
      </w:r>
    </w:p>
    <w:p>
      <w:pPr>
        <w:pStyle w:val="Textbody"/>
        <w:spacing w:before="0" w:after="29"/>
        <w:rPr>
          <w:rFonts w:ascii="Gandhari Unicode" w:hAnsi="Gandhari Unicode" w:cs="e-Tamil OTC"/>
          <w:lang w:val="en-GB"/>
        </w:rPr>
      </w:pPr>
      <w:r>
        <w:rPr>
          <w:rFonts w:ascii="Gandhari Unicode" w:hAnsi="Gandhari Unicode" w:cs="e-Tamil OTC"/>
          <w:lang w:val="en-GB"/>
        </w:rPr>
        <w:t>காமர் பொருட்பிணிப் போகிய</w:t>
      </w:r>
    </w:p>
    <w:p>
      <w:pPr>
        <w:pStyle w:val="Textbody"/>
        <w:spacing w:before="0" w:after="29"/>
        <w:rPr>
          <w:rFonts w:ascii="Gandhari Unicode" w:hAnsi="Gandhari Unicode" w:cs="e-Tamil OTC"/>
          <w:lang w:val="en-GB"/>
        </w:rPr>
      </w:pPr>
      <w:r>
        <w:rPr>
          <w:rFonts w:ascii="Gandhari Unicode" w:hAnsi="Gandhari Unicode" w:cs="e-Tamil OTC"/>
          <w:u w:val="wave"/>
          <w:lang w:val="en-GB"/>
        </w:rPr>
        <w:t>நாம்வேங்</w:t>
      </w:r>
      <w:r>
        <w:rPr>
          <w:rFonts w:ascii="Gandhari Unicode" w:hAnsi="Gandhari Unicode" w:cs="e-Tamil OTC"/>
          <w:lang w:val="en-GB"/>
        </w:rPr>
        <w:t xml:space="preserve"> காதலர் சென்ற வாறே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வத்த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வுத்த </w:t>
      </w:r>
      <w:r>
        <w:rPr>
          <w:rFonts w:eastAsia="URW Palladio UNI" w:cs="e-Tamil OTC" w:ascii="Gandhari Unicode" w:hAnsi="Gandhari Unicode"/>
          <w:lang w:val="en-GB"/>
        </w:rPr>
        <w:t xml:space="preserve">L1, C1+3, G1; </w:t>
      </w:r>
      <w:r>
        <w:rPr>
          <w:rFonts w:ascii="Gandhari Unicode" w:hAnsi="Gandhari Unicode" w:eastAsia="URW Palladio UNI" w:cs="e-Tamil OTC"/>
          <w:lang w:val="en-GB"/>
        </w:rPr>
        <w:t xml:space="preserve">வூழ்த்த </w:t>
      </w:r>
      <w:r>
        <w:rPr>
          <w:rFonts w:eastAsia="URW Palladio UNI" w:cs="e-Tamil OTC" w:ascii="Gandhari Unicode" w:hAnsi="Gandhari Unicode"/>
          <w:lang w:val="en-GB"/>
        </w:rPr>
        <w:t xml:space="preserve">IV •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யாஅத்துப் </w:t>
      </w:r>
      <w:r>
        <w:rPr>
          <w:rFonts w:eastAsia="URW Palladio UNI" w:cs="e-Tamil OTC" w:ascii="Gandhari Unicode" w:hAnsi="Gandhari Unicode"/>
          <w:lang w:val="en-GB"/>
        </w:rPr>
        <w:t xml:space="preserve">C1+2+3, G2, EA, Cām.; </w:t>
      </w:r>
      <w:r>
        <w:rPr>
          <w:rFonts w:ascii="Gandhari Unicode" w:hAnsi="Gandhari Unicode" w:eastAsia="URW Palladio UNI" w:cs="e-Tamil OTC"/>
          <w:lang w:val="en-GB"/>
        </w:rPr>
        <w:t xml:space="preserve">யாஅத்த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யாஅதுப்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பொரியரை </w:t>
      </w:r>
      <w:r>
        <w:rPr>
          <w:rFonts w:eastAsia="URW Palladio UNI" w:cs="e-Tamil OTC" w:ascii="Gandhari Unicode" w:hAnsi="Gandhari Unicode"/>
          <w:lang w:val="en-GB"/>
        </w:rPr>
        <w:t xml:space="preserve">L1, C1+2+3, EA, Cām.; </w:t>
      </w:r>
      <w:r>
        <w:rPr>
          <w:rFonts w:ascii="Gandhari Unicode" w:hAnsi="Gandhari Unicode" w:eastAsia="URW Palladio UNI" w:cs="e-Tamil OTC"/>
          <w:lang w:val="en-GB"/>
        </w:rPr>
        <w:t xml:space="preserve">பொரியறை </w:t>
      </w:r>
      <w:r>
        <w:rPr>
          <w:rFonts w:eastAsia="URW Palladio UNI" w:cs="e-Tamil OTC" w:ascii="Gandhari Unicode" w:hAnsi="Gandhari Unicode"/>
          <w:lang w:val="en-GB"/>
        </w:rPr>
        <w:t xml:space="preserve">G2 [2ab missing in G1] •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யுயங்குநடைச் </w:t>
      </w:r>
      <w:r>
        <w:rPr>
          <w:rFonts w:cs="e-Tamil OTC" w:ascii="Gandhari Unicode" w:hAnsi="Gandhari Unicode"/>
          <w:lang w:val="en-GB"/>
        </w:rPr>
        <w:t xml:space="preserve">L1, C1+2+3, G2, EA, Cām.; </w:t>
      </w:r>
      <w:r>
        <w:rPr>
          <w:rFonts w:ascii="Gandhari Unicode" w:hAnsi="Gandhari Unicode" w:cs="e-Tamil OTC"/>
          <w:lang w:val="en-GB"/>
        </w:rPr>
        <w:t xml:space="preserve">யியங்குநடைச் </w:t>
      </w:r>
      <w:r>
        <w:rPr>
          <w:rFonts w:cs="e-Tamil OTC" w:ascii="Gandhari Unicode" w:hAnsi="Gandhari Unicode"/>
          <w:lang w:val="en-GB"/>
        </w:rPr>
        <w:t xml:space="preserve">G1v, Cām.v; </w:t>
      </w:r>
      <w:r>
        <w:rPr>
          <w:rFonts w:ascii="Gandhari Unicode" w:hAnsi="Gandhari Unicode" w:cs="e-Tamil OTC"/>
          <w:lang w:val="en-GB"/>
        </w:rPr>
        <w:t xml:space="preserve">யியங்குகடைச்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பெருநிரை </w:t>
      </w:r>
      <w:r>
        <w:rPr>
          <w:rFonts w:cs="e-Tamil OTC" w:ascii="Gandhari Unicode" w:hAnsi="Gandhari Unicode"/>
          <w:lang w:val="en-GB"/>
        </w:rPr>
        <w:t xml:space="preserve">L1, C1+2+3v, G1+2, EA, Cām.; </w:t>
      </w:r>
      <w:r>
        <w:rPr>
          <w:rFonts w:ascii="Gandhari Unicode" w:hAnsi="Gandhari Unicode" w:cs="e-Tamil OTC"/>
          <w:lang w:val="en-GB"/>
        </w:rPr>
        <w:t xml:space="preserve">பெருவரை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கண்டனர் </w:t>
      </w:r>
      <w:r>
        <w:rPr>
          <w:rFonts w:cs="e-Tamil OTC" w:ascii="Gandhari Unicode" w:hAnsi="Gandhari Unicode"/>
          <w:lang w:val="en-GB"/>
        </w:rPr>
        <w:t xml:space="preserve">C2v, EA, Cām.; </w:t>
      </w:r>
      <w:r>
        <w:rPr>
          <w:rFonts w:ascii="Gandhari Unicode" w:hAnsi="Gandhari Unicode" w:cs="e-Tamil OTC"/>
          <w:lang w:val="en-GB"/>
        </w:rPr>
        <w:t xml:space="preserve">கண்டன </w:t>
      </w:r>
      <w:r>
        <w:rPr>
          <w:rFonts w:cs="e-Tamil OTC" w:ascii="Gandhari Unicode" w:hAnsi="Gandhari Unicode"/>
          <w:lang w:val="en-GB"/>
        </w:rPr>
        <w:t>L1, C1+2+3, G1+2, AT, Cām.v, VP</w:t>
      </w:r>
      <w:r>
        <w:rPr>
          <w:rStyle w:val="FootnoteReference"/>
          <w:rFonts w:cs="e-Tamil OTC" w:ascii="Gandhari Unicode" w:hAnsi="Gandhari Unicode"/>
          <w:lang w:val="en-GB"/>
        </w:rPr>
        <w:footnoteReference w:id="215"/>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தங்கட னிறீஇய </w:t>
      </w:r>
      <w:r>
        <w:rPr>
          <w:rFonts w:cs="e-Tamil OTC" w:ascii="Gandhari Unicode" w:hAnsi="Gandhari Unicode"/>
          <w:lang w:val="en-GB"/>
        </w:rPr>
        <w:t xml:space="preserve">C2v, Cām.; </w:t>
      </w:r>
      <w:r>
        <w:rPr>
          <w:rFonts w:ascii="Gandhari Unicode" w:hAnsi="Gandhari Unicode" w:cs="e-Tamil OTC"/>
          <w:lang w:val="en-GB"/>
        </w:rPr>
        <w:t xml:space="preserve">கடன்கட னிறீஇய </w:t>
      </w:r>
      <w:r>
        <w:rPr>
          <w:rFonts w:cs="e-Tamil OTC" w:ascii="Gandhari Unicode" w:hAnsi="Gandhari Unicode"/>
          <w:lang w:val="en-GB"/>
        </w:rPr>
        <w:t xml:space="preserve">C2, G2, EA, I, AT, Cām.v; </w:t>
      </w:r>
      <w:r>
        <w:rPr>
          <w:rFonts w:ascii="Gandhari Unicode" w:hAnsi="Gandhari Unicode" w:cs="e-Tamil OTC"/>
          <w:lang w:val="en-GB"/>
        </w:rPr>
        <w:t xml:space="preserve">கடன்கட னிறீய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போகிய </w:t>
      </w:r>
      <w:r>
        <w:rPr>
          <w:rFonts w:cs="e-Tamil OTC" w:ascii="Gandhari Unicode" w:hAnsi="Gandhari Unicode"/>
          <w:lang w:val="en-GB"/>
        </w:rPr>
        <w:t xml:space="preserve">L1, C1+2+3, G2, EA, Cām.; </w:t>
      </w:r>
      <w:r>
        <w:rPr>
          <w:rFonts w:ascii="Gandhari Unicode" w:hAnsi="Gandhari Unicode" w:cs="e-Tamil OTC"/>
          <w:lang w:val="en-GB"/>
        </w:rPr>
        <w:t xml:space="preserve">போதிய </w:t>
      </w:r>
      <w:r>
        <w:rPr>
          <w:rFonts w:cs="e-Tamil OTC" w:ascii="Gandhari Unicode" w:hAnsi="Gandhari Unicode"/>
          <w:lang w:val="en-GB"/>
        </w:rPr>
        <w:t xml:space="preserve">C3v, G1, Cām.v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நாம்வேங் </w:t>
      </w:r>
      <w:r>
        <w:rPr>
          <w:rFonts w:cs="e-Tamil OTC" w:ascii="Gandhari Unicode" w:hAnsi="Gandhari Unicode"/>
          <w:lang w:val="en-GB"/>
        </w:rPr>
        <w:t>em.;</w:t>
      </w:r>
      <w:r>
        <w:rPr>
          <w:rStyle w:val="FootnoteReference"/>
          <w:rFonts w:cs="e-Tamil OTC" w:ascii="Gandhari Unicode" w:hAnsi="Gandhari Unicode"/>
          <w:lang w:val="en-GB"/>
        </w:rPr>
        <w:footnoteReference w:id="216"/>
      </w:r>
      <w:r>
        <w:rPr>
          <w:rFonts w:cs="e-Tamil OTC" w:ascii="Gandhari Unicode" w:hAnsi="Gandhari Unicode"/>
          <w:lang w:val="en-GB"/>
        </w:rPr>
        <w:t xml:space="preserve"> </w:t>
      </w:r>
      <w:r>
        <w:rPr>
          <w:rFonts w:ascii="Gandhari Unicode" w:hAnsi="Gandhari Unicode" w:cs="e-Tamil OTC"/>
          <w:lang w:val="en-GB"/>
        </w:rPr>
        <w:t xml:space="preserve">நாம்வெங் </w:t>
      </w:r>
      <w:r>
        <w:rPr>
          <w:rFonts w:cs="e-Tamil OTC" w:ascii="Gandhari Unicode" w:hAnsi="Gandhari Unicode"/>
          <w:lang w:val="en-GB"/>
        </w:rPr>
        <w:t xml:space="preserve">L1, C1+2+3, G1+2, EA, I, AT; Cām., VP, ER; </w:t>
      </w:r>
      <w:r>
        <w:rPr>
          <w:rFonts w:ascii="Gandhari Unicode" w:hAnsi="Gandhari Unicode" w:cs="e-Tamil OTC"/>
          <w:lang w:val="en-GB"/>
        </w:rPr>
        <w:t xml:space="preserve">நாம </w:t>
      </w:r>
      <w:r>
        <w:rPr>
          <w:rFonts w:cs="e-Tamil OTC" w:ascii="Gandhari Unicode" w:hAnsi="Gandhari Unicode"/>
          <w:lang w:val="en-GB"/>
        </w:rPr>
        <w:t>ATv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pott*</w:t>
      </w:r>
      <w:ins w:id="170" w:author="Narmada Hansani Polgampalage" w:date="2023-11-22T18:46:00Z">
        <w:r>
          <w:rPr>
            <w:rFonts w:cs="e-Tamil OTC" w:ascii="Gandhari Unicode" w:hAnsi="Gandhari Unicode"/>
            <w:lang w:val="en-GB"/>
          </w:rPr>
          <w:t>-</w:t>
        </w:r>
      </w:ins>
      <w:del w:id="171" w:author="Narmada Hansani Polgampalage" w:date="2023-11-22T18:46:00Z">
        <w:r>
          <w:rPr>
            <w:rFonts w:cs="e-Tamil OTC" w:ascii="Gandhari Unicode" w:hAnsi="Gandhari Unicode"/>
            <w:lang w:val="en-GB"/>
          </w:rPr>
          <w:delText xml:space="preserve"> </w:delText>
        </w:r>
      </w:del>
      <w:r>
        <w:rPr>
          <w:rFonts w:cs="e-Tamil OTC" w:ascii="Gandhari Unicode" w:hAnsi="Gandhari Unicode"/>
          <w:lang w:val="en-GB"/>
        </w:rPr>
        <w:t>il kāḻa ~</w:t>
      </w:r>
      <w:r>
        <w:rPr>
          <w:rFonts w:cs="e-Tamil OTC" w:ascii="Gandhari Unicode" w:hAnsi="Gandhari Unicode"/>
          <w:i/>
          <w:iCs/>
          <w:lang w:val="en-GB"/>
        </w:rPr>
        <w:t>attam</w:t>
      </w:r>
      <w:r>
        <w:rPr>
          <w:rFonts w:cs="e-Tamil OTC" w:ascii="Gandhari Unicode" w:hAnsi="Gandhari Unicode"/>
          <w:lang w:val="en-GB"/>
        </w:rPr>
        <w:t xml:space="preserve"> yāattu+</w:t>
      </w:r>
    </w:p>
    <w:p>
      <w:pPr>
        <w:pStyle w:val="Textbody"/>
        <w:spacing w:before="0" w:after="29"/>
        <w:rPr>
          <w:rFonts w:ascii="Gandhari Unicode" w:hAnsi="Gandhari Unicode" w:cs="e-Tamil OTC"/>
          <w:lang w:val="en-GB"/>
        </w:rPr>
      </w:pPr>
      <w:r>
        <w:rPr>
          <w:rFonts w:cs="e-Tamil OTC" w:ascii="Gandhari Unicode" w:hAnsi="Gandhari Unicode"/>
          <w:lang w:val="en-GB"/>
        </w:rPr>
        <w:t>pori ~arai muḻu mutal uruva+ kutti</w:t>
      </w:r>
    </w:p>
    <w:p>
      <w:pPr>
        <w:pStyle w:val="Textbody"/>
        <w:spacing w:before="0" w:after="29"/>
        <w:rPr>
          <w:rFonts w:ascii="Gandhari Unicode" w:hAnsi="Gandhari Unicode" w:cs="e-Tamil OTC"/>
          <w:lang w:val="en-GB"/>
        </w:rPr>
      </w:pPr>
      <w:r>
        <w:rPr>
          <w:rFonts w:cs="e-Tamil OTC" w:ascii="Gandhari Unicode" w:hAnsi="Gandhari Unicode"/>
          <w:lang w:val="en-GB"/>
        </w:rPr>
        <w:t>maṟam keḻu taṭa+ kaiyiṉ vāṅki ~uyaṅku naṭai+</w:t>
      </w:r>
    </w:p>
    <w:p>
      <w:pPr>
        <w:pStyle w:val="Textbody"/>
        <w:spacing w:before="0" w:after="29"/>
        <w:rPr>
          <w:rFonts w:ascii="Gandhari Unicode" w:hAnsi="Gandhari Unicode" w:cs="e-Tamil OTC"/>
          <w:lang w:val="en-GB"/>
        </w:rPr>
      </w:pPr>
      <w:r>
        <w:rPr>
          <w:rFonts w:cs="e-Tamil OTC" w:ascii="Gandhari Unicode" w:hAnsi="Gandhari Unicode"/>
          <w:lang w:val="en-GB"/>
        </w:rPr>
        <w:t>ciṟu kaṇ peru nirai ~uṟu paci tīrkkum</w:t>
      </w:r>
    </w:p>
    <w:p>
      <w:pPr>
        <w:pStyle w:val="Textbody"/>
        <w:spacing w:before="0" w:after="29"/>
        <w:rPr>
          <w:rFonts w:ascii="Gandhari Unicode" w:hAnsi="Gandhari Unicode" w:cs="e-Tamil OTC"/>
          <w:lang w:val="en-GB"/>
        </w:rPr>
      </w:pPr>
      <w:r>
        <w:rPr>
          <w:rFonts w:cs="e-Tamil OTC" w:ascii="Gandhari Unicode" w:hAnsi="Gandhari Unicode"/>
          <w:lang w:val="en-GB"/>
        </w:rPr>
        <w:t>taṭam marupp(</w:t>
      </w:r>
      <w:del w:id="172" w:author="Narmada Hansani Polgampalage" w:date="2023-11-22T18:48:00Z">
        <w:r>
          <w:rPr>
            <w:rFonts w:cs="e-Tamil OTC" w:ascii="Gandhari Unicode" w:hAnsi="Gandhari Unicode"/>
            <w:lang w:val="en-GB"/>
          </w:rPr>
          <w:delText>u</w:delText>
        </w:r>
      </w:del>
      <w:ins w:id="173" w:author="Narmada Hansani Polgampalage" w:date="2023-11-22T18:48:00Z">
        <w:r>
          <w:rPr>
            <w:rFonts w:cs="e-Tamil OTC" w:ascii="Gandhari Unicode" w:hAnsi="Gandhari Unicode"/>
            <w:lang w:val="en-GB"/>
          </w:rPr>
          <w:t>i</w:t>
        </w:r>
      </w:ins>
      <w:r>
        <w:rPr>
          <w:rFonts w:cs="e-Tamil OTC" w:ascii="Gandhari Unicode" w:hAnsi="Gandhari Unicode"/>
          <w:lang w:val="en-GB"/>
        </w:rPr>
        <w:t xml:space="preserve">) yāṉai </w:t>
      </w:r>
      <w:r>
        <w:rPr>
          <w:rFonts w:cs="e-Tamil OTC" w:ascii="Gandhari Unicode" w:hAnsi="Gandhari Unicode"/>
          <w:i/>
          <w:iCs/>
          <w:lang w:val="en-GB"/>
        </w:rPr>
        <w:t>kaṇṭaṉar</w:t>
      </w:r>
      <w:r>
        <w:rPr>
          <w:rFonts w:cs="e-Tamil OTC" w:ascii="Gandhari Unicode" w:hAnsi="Gandhari Unicode"/>
          <w:lang w:val="en-GB"/>
        </w:rPr>
        <w:t xml:space="preserve"> tōḻi</w:t>
      </w:r>
    </w:p>
    <w:p>
      <w:pPr>
        <w:pStyle w:val="Textbody"/>
        <w:spacing w:before="0" w:after="29"/>
        <w:rPr>
          <w:rFonts w:ascii="Gandhari Unicode" w:hAnsi="Gandhari Unicode" w:cs="e-Tamil OTC"/>
          <w:lang w:val="en-GB"/>
        </w:rPr>
      </w:pPr>
      <w:r>
        <w:rPr>
          <w:rFonts w:cs="e-Tamil OTC" w:ascii="Gandhari Unicode" w:hAnsi="Gandhari Unicode"/>
          <w:i/>
          <w:iCs/>
          <w:lang w:val="en-GB"/>
        </w:rPr>
        <w:t>tam</w:t>
      </w:r>
      <w:r>
        <w:rPr>
          <w:rFonts w:cs="e-Tamil OTC" w:ascii="Gandhari Unicode" w:hAnsi="Gandhari Unicode"/>
          <w:lang w:val="en-GB"/>
        </w:rPr>
        <w:t xml:space="preserve"> kaṭaṉ iṟīiyar eṇṇi ~iṭam-toṟum</w:t>
      </w:r>
    </w:p>
    <w:p>
      <w:pPr>
        <w:pStyle w:val="Textbody"/>
        <w:spacing w:before="0" w:after="29"/>
        <w:rPr>
          <w:rFonts w:ascii="Gandhari Unicode" w:hAnsi="Gandhari Unicode" w:cs="e-Tamil OTC"/>
          <w:lang w:val="en-GB"/>
        </w:rPr>
      </w:pPr>
      <w:r>
        <w:rPr>
          <w:rFonts w:cs="e-Tamil OTC" w:ascii="Gandhari Unicode" w:hAnsi="Gandhari Unicode"/>
          <w:lang w:val="en-GB"/>
        </w:rPr>
        <w:t>kāmar poruḷ piṇi</w:t>
      </w:r>
      <w:ins w:id="174" w:author="Narmada Hansani Polgampalage" w:date="2023-11-22T18:49:00Z">
        <w:r>
          <w:rPr>
            <w:rFonts w:cs="e-Tamil OTC" w:ascii="Gandhari Unicode" w:hAnsi="Gandhari Unicode"/>
            <w:lang w:val="en-GB"/>
          </w:rPr>
          <w:t>+</w:t>
        </w:r>
      </w:ins>
      <w:r>
        <w:rPr>
          <w:rFonts w:cs="e-Tamil OTC" w:ascii="Gandhari Unicode" w:hAnsi="Gandhari Unicode"/>
          <w:lang w:val="en-GB"/>
        </w:rPr>
        <w:t xml:space="preserve"> pōkiya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nām </w:t>
      </w:r>
      <w:r>
        <w:rPr>
          <w:rFonts w:cs="e-Tamil OTC" w:ascii="Gandhari Unicode" w:hAnsi="Gandhari Unicode"/>
          <w:b/>
          <w:bCs/>
          <w:i/>
          <w:iCs/>
          <w:lang w:val="en-GB"/>
        </w:rPr>
        <w:t>vēm</w:t>
      </w:r>
      <w:r>
        <w:rPr>
          <w:rFonts w:cs="e-Tamil OTC" w:ascii="Gandhari Unicode" w:hAnsi="Gandhari Unicode"/>
          <w:lang w:val="en-GB"/>
        </w:rPr>
        <w:t xml:space="preserve"> kātalar ceṉṟa ~āṟ*-ē.</w:t>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HER who was anxious, saying “he will return, after having stopped in the middle”.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hollow-not core</w:t>
      </w:r>
      <w:r>
        <w:rPr>
          <w:rFonts w:cs="e-Tamil OTC" w:ascii="Gandhari Unicode" w:hAnsi="Gandhari Unicode"/>
          <w:position w:val="6"/>
          <w:lang w:val="en-GB"/>
        </w:rPr>
        <w:t>a</w:t>
      </w:r>
      <w:r>
        <w:rPr>
          <w:rFonts w:cs="e-Tamil OTC" w:ascii="Gandhari Unicode" w:hAnsi="Gandhari Unicode"/>
          <w:lang w:val="en-GB"/>
        </w:rPr>
        <w:t xml:space="preserve"> road Yām(-tree)-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be-parched- trunk whole base peel(inf.) pierced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valour have- broad hand</w:t>
      </w:r>
      <w:r>
        <w:rPr>
          <w:rFonts w:cs="e-Tamil OTC" w:ascii="Gandhari Unicode" w:hAnsi="Gandhari Unicode"/>
          <w:position w:val="6"/>
          <w:lang w:val="en-GB"/>
        </w:rPr>
        <w:t>iṉ</w:t>
      </w:r>
      <w:r>
        <w:rPr>
          <w:rFonts w:cs="e-Tamil OTC" w:ascii="Gandhari Unicode" w:hAnsi="Gandhari Unicode"/>
          <w:lang w:val="en-GB"/>
        </w:rPr>
        <w:t xml:space="preserve"> bent weaken- gait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little eye big row have- hunger ending-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broad horn elephant he-saw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self(pl.)- duty break/pay(inf.) considered place-ever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desire wealth fetter gone-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 hot lover gone- way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On the way that the lover has gone on whom we [are] keen,</w:t>
      </w:r>
    </w:p>
    <w:p>
      <w:pPr>
        <w:pStyle w:val="Textbody"/>
        <w:spacing w:before="0" w:after="0"/>
        <w:rPr>
          <w:rFonts w:ascii="Gandhari Unicode" w:hAnsi="Gandhari Unicode" w:cs="e-Tamil OTC"/>
          <w:lang w:val="en-GB"/>
        </w:rPr>
      </w:pPr>
      <w:r>
        <w:rPr>
          <w:rFonts w:cs="e-Tamil OTC" w:ascii="Gandhari Unicode" w:hAnsi="Gandhari Unicode"/>
          <w:lang w:val="en-GB"/>
        </w:rPr>
        <w:t>who has set out enticed by desirable wealth</w:t>
      </w:r>
    </w:p>
    <w:p>
      <w:pPr>
        <w:pStyle w:val="Textbody"/>
        <w:spacing w:before="0" w:after="72"/>
        <w:rPr>
          <w:rFonts w:ascii="Gandhari Unicode" w:hAnsi="Gandhari Unicode" w:cs="e-Tamil OTC"/>
          <w:lang w:val="en-GB"/>
        </w:rPr>
      </w:pPr>
      <w:r>
        <w:rPr>
          <w:rFonts w:cs="e-Tamil OTC" w:ascii="Gandhari Unicode" w:hAnsi="Gandhari Unicode"/>
          <w:lang w:val="en-GB"/>
        </w:rPr>
        <w:tab/>
        <w:t>somewhere, intending to fulfil his duty,</w:t>
      </w:r>
    </w:p>
    <w:p>
      <w:pPr>
        <w:pStyle w:val="Textbody"/>
        <w:spacing w:before="0" w:after="0"/>
        <w:rPr>
          <w:rFonts w:ascii="Gandhari Unicode" w:hAnsi="Gandhari Unicode" w:cs="e-Tamil OTC"/>
          <w:lang w:val="en-GB"/>
        </w:rPr>
      </w:pPr>
      <w:r>
        <w:rPr>
          <w:rFonts w:cs="e-Tamil OTC" w:ascii="Gandhari Unicode" w:hAnsi="Gandhari Unicode"/>
          <w:lang w:val="en-GB"/>
        </w:rPr>
        <w:t>he will have seen</w:t>
      </w:r>
      <w:r>
        <w:rPr>
          <w:rStyle w:val="FootnoteReference"/>
          <w:rFonts w:cs="e-Tamil OTC" w:ascii="Gandhari Unicode" w:hAnsi="Gandhari Unicode"/>
          <w:lang w:val="en-GB"/>
        </w:rPr>
        <w:footnoteReference w:id="217"/>
      </w:r>
      <w:r>
        <w:rPr>
          <w:rFonts w:cs="e-Tamil OTC" w:ascii="Gandhari Unicode" w:hAnsi="Gandhari Unicode"/>
          <w:lang w:val="en-GB"/>
        </w:rPr>
        <w:t>, friend, an elephant with broad tusks,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who puts an end to the hunger suffered by a big row</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of small-eyed [elephants] with weakened gait,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piercing [and] bending with [its] brave broad trunk,</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so that the whole base is peeled, the parched trunk</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of the Yām tree by the road, the core of which has no hollow.</w:t>
      </w:r>
      <w:r>
        <w:rPr>
          <w:rStyle w:val="FootnoteReference"/>
          <w:rFonts w:cs="e-Tamil OTC" w:ascii="Gandhari Unicode" w:hAnsi="Gandhari Unicode"/>
          <w:lang w:val="en-GB"/>
        </w:rPr>
        <w:footnoteReference w:id="218"/>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reckoning to be broken by his duty</w:t>
      </w:r>
      <w:r>
        <w:rPr>
          <w:rStyle w:val="FootnoteReference"/>
          <w:rFonts w:cs="e-Tamil OTC" w:ascii="Gandhari Unicode" w:hAnsi="Gandhari Unicode"/>
          <w:lang w:val="en-GB"/>
        </w:rPr>
        <w:footnoteReference w:id="219"/>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256 </w:t>
      </w:r>
      <w:r>
        <w:rPr>
          <w:rFonts w:ascii="Gandhari Unicode" w:hAnsi="Gandhari Unicode"/>
          <w:i w:val="false"/>
          <w:iCs w:val="false"/>
          <w:color w:val="auto"/>
        </w:rPr>
        <w:t>Anonymous: HE</w:t>
      </w:r>
    </w:p>
    <w:p>
      <w:pPr>
        <w:pStyle w:val="Textbody"/>
        <w:spacing w:before="0" w:after="29"/>
        <w:rPr>
          <w:rFonts w:ascii="Gandhari Unicode" w:hAnsi="Gandhari Unicode" w:cs="e-Tamil OTC"/>
          <w:lang w:val="en-GB"/>
        </w:rPr>
      </w:pPr>
      <w:r>
        <w:rPr>
          <w:rFonts w:ascii="Gandhari Unicode" w:hAnsi="Gandhari Unicode" w:cs="e-Tamil OTC"/>
          <w:lang w:val="en-GB"/>
        </w:rPr>
        <w:t>பொருள் விலக்கப்பட்ட கிழவன் செலவழுங்கியது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மணிவார்ந் தன்ன மாக்கொடி யறுகை</w:t>
      </w:r>
    </w:p>
    <w:p>
      <w:pPr>
        <w:pStyle w:val="Textbody"/>
        <w:spacing w:before="0" w:after="29"/>
        <w:rPr>
          <w:rFonts w:ascii="Gandhari Unicode" w:hAnsi="Gandhari Unicode" w:cs="e-Tamil OTC"/>
          <w:lang w:val="en-GB"/>
        </w:rPr>
      </w:pPr>
      <w:r>
        <w:rPr>
          <w:rFonts w:ascii="Gandhari Unicode" w:hAnsi="Gandhari Unicode" w:cs="e-Tamil OTC"/>
          <w:u w:val="wave"/>
          <w:lang w:val="en-GB"/>
        </w:rPr>
        <w:t>பிணிகான்</w:t>
      </w:r>
      <w:r>
        <w:rPr>
          <w:rFonts w:ascii="Gandhari Unicode" w:hAnsi="Gandhari Unicode" w:cs="e-Tamil OTC"/>
          <w:lang w:val="en-GB"/>
        </w:rPr>
        <w:t xml:space="preserve"> மென்கொம்பு பிணையொடு </w:t>
      </w:r>
      <w:r>
        <w:rPr>
          <w:rFonts w:ascii="Gandhari Unicode" w:hAnsi="Gandhari Unicode" w:cs="e-Tamil OTC"/>
          <w:u w:val="wave"/>
          <w:lang w:val="en-GB"/>
        </w:rPr>
        <w:t>மார்ந்த</w:t>
      </w:r>
    </w:p>
    <w:p>
      <w:pPr>
        <w:pStyle w:val="Textbody"/>
        <w:spacing w:before="0" w:after="29"/>
        <w:rPr>
          <w:rFonts w:ascii="Gandhari Unicode" w:hAnsi="Gandhari Unicode" w:cs="e-Tamil OTC"/>
          <w:lang w:val="en-GB"/>
        </w:rPr>
      </w:pPr>
      <w:r>
        <w:rPr>
          <w:rFonts w:ascii="Gandhari Unicode" w:hAnsi="Gandhari Unicode" w:cs="e-Tamil OTC"/>
          <w:lang w:val="en-GB"/>
        </w:rPr>
        <w:t>மானே றுகளுங் கானம் பின்பட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வினைநலம் படீஇ </w:t>
      </w:r>
      <w:r>
        <w:rPr>
          <w:rFonts w:ascii="Gandhari Unicode" w:hAnsi="Gandhari Unicode" w:cs="e-Tamil OTC"/>
          <w:u w:val="wave"/>
          <w:lang w:val="en-GB"/>
        </w:rPr>
        <w:t>வருது</w:t>
      </w:r>
      <w:r>
        <w:rPr>
          <w:rFonts w:ascii="Gandhari Unicode" w:hAnsi="Gandhari Unicode" w:cs="e-Tamil OTC"/>
          <w:lang w:val="en-GB"/>
        </w:rPr>
        <w:t xml:space="preserve"> மவ்வரைத்</w:t>
      </w:r>
    </w:p>
    <w:p>
      <w:pPr>
        <w:pStyle w:val="Textbody"/>
        <w:spacing w:before="0" w:after="29"/>
        <w:rPr>
          <w:rFonts w:ascii="Gandhari Unicode" w:hAnsi="Gandhari Unicode" w:cs="e-Tamil OTC"/>
          <w:lang w:val="en-GB"/>
        </w:rPr>
      </w:pPr>
      <w:r>
        <w:rPr>
          <w:rFonts w:ascii="Gandhari Unicode" w:hAnsi="Gandhari Unicode" w:cs="e-Tamil OTC"/>
          <w:lang w:val="en-GB"/>
        </w:rPr>
        <w:t>தாங்க லொல்லுமோ பூங்குழை யோயெனச்</w:t>
      </w:r>
    </w:p>
    <w:p>
      <w:pPr>
        <w:pStyle w:val="Textbody"/>
        <w:spacing w:before="0" w:after="29"/>
        <w:rPr>
          <w:rFonts w:ascii="Gandhari Unicode" w:hAnsi="Gandhari Unicode" w:cs="e-Tamil OTC"/>
          <w:lang w:val="en-GB"/>
        </w:rPr>
      </w:pPr>
      <w:r>
        <w:rPr>
          <w:rFonts w:ascii="Gandhari Unicode" w:hAnsi="Gandhari Unicode" w:cs="e-Tamil OTC"/>
          <w:lang w:val="en-GB"/>
        </w:rPr>
        <w:t>சொல்லா முன்னர் நில்லா வாகி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நீர்விலங் </w:t>
      </w:r>
      <w:r>
        <w:rPr>
          <w:rFonts w:ascii="Gandhari Unicode" w:hAnsi="Gandhari Unicode" w:cs="e-Tamil OTC"/>
          <w:u w:val="wave"/>
          <w:lang w:val="en-GB"/>
        </w:rPr>
        <w:t>கழித</w:t>
      </w:r>
      <w:r>
        <w:rPr>
          <w:rFonts w:ascii="Gandhari Unicode" w:hAnsi="Gandhari Unicode" w:cs="e-Tamil OTC"/>
          <w:lang w:val="en-GB"/>
        </w:rPr>
        <w:t xml:space="preserve"> லானா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தேர்விலங் கினவாற் </w:t>
      </w:r>
      <w:r>
        <w:rPr>
          <w:rFonts w:ascii="Gandhari Unicode" w:hAnsi="Gandhari Unicode" w:cs="e-Tamil OTC"/>
          <w:u w:val="wave"/>
          <w:lang w:val="en-GB"/>
        </w:rPr>
        <w:t>றெரிவை</w:t>
      </w:r>
      <w:r>
        <w:rPr>
          <w:rFonts w:ascii="Gandhari Unicode" w:hAnsi="Gandhari Unicode" w:cs="e-Tamil OTC"/>
          <w:lang w:val="en-GB"/>
        </w:rPr>
        <w:t xml:space="preserve"> கண்ணே</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யறுகை </w:t>
      </w:r>
      <w:r>
        <w:rPr>
          <w:rFonts w:eastAsia="URW Palladio UNI" w:cs="e-Tamil OTC" w:ascii="Gandhari Unicode" w:hAnsi="Gandhari Unicode"/>
          <w:lang w:val="en-GB"/>
        </w:rPr>
        <w:t xml:space="preserve">L1, C1+3, G1+2, EA, Cām.; </w:t>
      </w:r>
      <w:r>
        <w:rPr>
          <w:rFonts w:ascii="Gandhari Unicode" w:hAnsi="Gandhari Unicode" w:eastAsia="URW Palladio UNI" w:cs="e-Tamil OTC"/>
          <w:lang w:val="en-GB"/>
        </w:rPr>
        <w:t xml:space="preserve">யறுகைப் </w:t>
      </w:r>
      <w:r>
        <w:rPr>
          <w:rFonts w:eastAsia="URW Palladio UNI" w:cs="e-Tamil OTC" w:ascii="Gandhari Unicode" w:hAnsi="Gandhari Unicode"/>
          <w:lang w:val="en-GB"/>
        </w:rPr>
        <w:t xml:space="preserve">C2, ER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பிணிகான் </w:t>
      </w:r>
      <w:r>
        <w:rPr>
          <w:rFonts w:eastAsia="URW Palladio UNI" w:cs="e-Tamil OTC" w:ascii="Gandhari Unicode" w:hAnsi="Gandhari Unicode"/>
          <w:lang w:val="en-GB"/>
        </w:rPr>
        <w:t xml:space="preserve">C2+3v, Cām.; </w:t>
      </w:r>
      <w:r>
        <w:rPr>
          <w:rFonts w:ascii="Gandhari Unicode" w:hAnsi="Gandhari Unicode" w:eastAsia="URW Palladio UNI" w:cs="e-Tamil OTC"/>
          <w:lang w:val="en-GB"/>
        </w:rPr>
        <w:t xml:space="preserve">பின்கறன் </w:t>
      </w:r>
      <w:r>
        <w:rPr>
          <w:rFonts w:eastAsia="URW Palladio UNI" w:cs="e-Tamil OTC" w:ascii="Gandhari Unicode" w:hAnsi="Gandhari Unicode"/>
          <w:lang w:val="en-GB"/>
        </w:rPr>
        <w:t xml:space="preserve">L1, C1+3, G2, EA; </w:t>
      </w:r>
      <w:r>
        <w:rPr>
          <w:rFonts w:ascii="Gandhari Unicode" w:hAnsi="Gandhari Unicode" w:eastAsia="URW Palladio UNI" w:cs="e-Tamil OTC"/>
          <w:lang w:val="en-GB"/>
        </w:rPr>
        <w:t xml:space="preserve">பினகறன் </w:t>
      </w:r>
      <w:r>
        <w:rPr>
          <w:rFonts w:eastAsia="URW Palladio UNI" w:cs="e-Tamil OTC" w:ascii="Gandhari Unicode" w:hAnsi="Gandhari Unicode"/>
          <w:lang w:val="en-GB"/>
        </w:rPr>
        <w:t xml:space="preserve">PP; </w:t>
      </w:r>
      <w:r>
        <w:rPr>
          <w:rFonts w:ascii="Gandhari Unicode" w:hAnsi="Gandhari Unicode" w:eastAsia="URW Palladio UNI" w:cs="e-Tamil OTC"/>
          <w:lang w:val="en-GB"/>
        </w:rPr>
        <w:t xml:space="preserve">பிணையறல் </w:t>
      </w:r>
      <w:r>
        <w:rPr>
          <w:rFonts w:eastAsia="URW Palladio UNI" w:cs="e-Tamil OTC" w:ascii="Gandhari Unicode" w:hAnsi="Gandhari Unicode"/>
          <w:lang w:val="en-GB"/>
        </w:rPr>
        <w:t xml:space="preserve">I; </w:t>
      </w:r>
      <w:r>
        <w:rPr>
          <w:rFonts w:ascii="Gandhari Unicode" w:hAnsi="Gandhari Unicode" w:eastAsia="URW Palladio UNI" w:cs="e-Tamil OTC"/>
          <w:lang w:val="en-GB"/>
        </w:rPr>
        <w:t xml:space="preserve">பிணங்கரின் </w:t>
      </w:r>
      <w:r>
        <w:rPr>
          <w:rFonts w:eastAsia="URW Palladio UNI" w:cs="e-Tamil OTC" w:ascii="Gandhari Unicode" w:hAnsi="Gandhari Unicode"/>
          <w:lang w:val="en-GB"/>
        </w:rPr>
        <w:t xml:space="preserve">AT, ER; </w:t>
      </w:r>
      <w:r>
        <w:rPr>
          <w:rFonts w:ascii="Gandhari Unicode" w:hAnsi="Gandhari Unicode" w:eastAsia="URW Palladio UNI" w:cs="e-Tamil OTC"/>
          <w:lang w:val="en-GB"/>
        </w:rPr>
        <w:t xml:space="preserve">பிணங்கரில் </w:t>
      </w:r>
      <w:r>
        <w:rPr>
          <w:rFonts w:eastAsia="URW Palladio UNI" w:cs="e-Tamil OTC" w:ascii="Gandhari Unicode" w:hAnsi="Gandhari Unicode"/>
          <w:color w:val="000000"/>
          <w:lang w:val="en-GB"/>
        </w:rPr>
        <w:t>VP</w:t>
      </w:r>
      <w:r>
        <w:rPr>
          <w:rFonts w:eastAsia="URW Palladio UNI" w:cs="e-Tamil OTC" w:ascii="Gandhari Unicode" w:hAnsi="Gandhari Unicode"/>
          <w:lang w:val="en-GB"/>
        </w:rPr>
        <w:t xml:space="preserve"> •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மார்ந்த </w:t>
      </w:r>
      <w:r>
        <w:rPr>
          <w:rFonts w:cs="e-Tamil OTC" w:ascii="Gandhari Unicode" w:hAnsi="Gandhari Unicode"/>
          <w:lang w:val="en-GB"/>
        </w:rPr>
        <w:t xml:space="preserve">C2v+3v, Cām.; </w:t>
      </w:r>
      <w:r>
        <w:rPr>
          <w:rFonts w:ascii="Gandhari Unicode" w:hAnsi="Gandhari Unicode" w:cs="e-Tamil OTC"/>
          <w:lang w:val="en-GB"/>
        </w:rPr>
        <w:t xml:space="preserve">மமர்ந்த </w:t>
      </w:r>
      <w:r>
        <w:rPr>
          <w:rFonts w:cs="e-Tamil OTC" w:ascii="Gandhari Unicode" w:hAnsi="Gandhari Unicode"/>
          <w:lang w:val="en-GB"/>
        </w:rPr>
        <w:t xml:space="preserve">L1, C1+3, G1+2, EA, Cām.v; </w:t>
      </w:r>
      <w:r>
        <w:rPr>
          <w:rFonts w:ascii="Gandhari Unicode" w:hAnsi="Gandhari Unicode" w:cs="e-Tamil OTC"/>
          <w:lang w:val="en-GB"/>
        </w:rPr>
        <w:t xml:space="preserve">மாந்த </w:t>
      </w:r>
      <w:r>
        <w:rPr>
          <w:rFonts w:cs="e-Tamil OTC" w:ascii="Gandhari Unicode" w:hAnsi="Gandhari Unicode"/>
          <w:lang w:val="en-GB"/>
        </w:rPr>
        <w:t xml:space="preserve">C2, Cām.v; </w:t>
      </w:r>
      <w:r>
        <w:rPr>
          <w:rFonts w:ascii="Gandhari Unicode" w:hAnsi="Gandhari Unicode" w:cs="e-Tamil OTC"/>
          <w:lang w:val="en-GB"/>
        </w:rPr>
        <w:t xml:space="preserve">மாந்தி </w:t>
      </w:r>
      <w:r>
        <w:rPr>
          <w:rFonts w:cs="e-Tamil OTC" w:ascii="Gandhari Unicode" w:hAnsi="Gandhari Unicode"/>
          <w:lang w:val="en-GB"/>
        </w:rPr>
        <w:t xml:space="preserve">PP,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கானம் பின்பட </w:t>
      </w:r>
      <w:r>
        <w:rPr>
          <w:rFonts w:cs="e-Tamil OTC" w:ascii="Gandhari Unicode" w:hAnsi="Gandhari Unicode"/>
          <w:lang w:val="en-GB"/>
        </w:rPr>
        <w:t xml:space="preserve">C2+3v, G2, EA; </w:t>
      </w:r>
      <w:r>
        <w:rPr>
          <w:rFonts w:ascii="Gandhari Unicode" w:hAnsi="Gandhari Unicode" w:cs="e-Tamil OTC"/>
          <w:lang w:val="en-GB"/>
        </w:rPr>
        <w:t xml:space="preserve">கானம் பிற்பட </w:t>
      </w:r>
      <w:r>
        <w:rPr>
          <w:rFonts w:cs="e-Tamil OTC" w:ascii="Gandhari Unicode" w:hAnsi="Gandhari Unicode"/>
          <w:lang w:val="en-GB"/>
        </w:rPr>
        <w:t xml:space="preserve">C2v, Cām., ER; </w:t>
      </w:r>
      <w:r>
        <w:rPr>
          <w:rFonts w:ascii="Gandhari Unicode" w:hAnsi="Gandhari Unicode" w:cs="e-Tamil OTC"/>
          <w:lang w:val="en-GB"/>
        </w:rPr>
        <w:t xml:space="preserve">கான பின்பட </w:t>
      </w:r>
      <w:r>
        <w:rPr>
          <w:rFonts w:cs="e-Tamil OTC" w:ascii="Gandhari Unicode" w:hAnsi="Gandhari Unicode"/>
          <w:lang w:val="en-GB"/>
        </w:rPr>
        <w:t xml:space="preserve">C1+3, G1; </w:t>
      </w:r>
      <w:r>
        <w:rPr>
          <w:rFonts w:ascii="Gandhari Unicode" w:hAnsi="Gandhari Unicode" w:cs="e-Tamil OTC"/>
          <w:lang w:val="en-GB"/>
        </w:rPr>
        <w:t xml:space="preserve">கான்பின்பட </w:t>
      </w:r>
      <w:r>
        <w:rPr>
          <w:rFonts w:cs="e-Tamil OTC" w:ascii="Gandhari Unicode" w:hAnsi="Gandhari Unicode"/>
          <w:lang w:val="en-GB"/>
        </w:rPr>
        <w:t xml:space="preserve">Cām.v; </w:t>
      </w:r>
      <w:r>
        <w:rPr>
          <w:rFonts w:ascii="Gandhari Unicode" w:hAnsi="Gandhari Unicode" w:cs="e-Tamil OTC"/>
          <w:lang w:val="en-GB"/>
        </w:rPr>
        <w:t xml:space="preserve">கான்பின்பிட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வினைநலம் </w:t>
      </w:r>
      <w:r>
        <w:rPr>
          <w:rFonts w:cs="e-Tamil OTC" w:ascii="Gandhari Unicode" w:hAnsi="Gandhari Unicode"/>
          <w:lang w:val="en-GB"/>
        </w:rPr>
        <w:t xml:space="preserve">C2+3v, Cām.; </w:t>
      </w:r>
      <w:r>
        <w:rPr>
          <w:rFonts w:ascii="Gandhari Unicode" w:hAnsi="Gandhari Unicode" w:cs="e-Tamil OTC"/>
          <w:lang w:val="en-GB"/>
        </w:rPr>
        <w:t>வி</w:t>
      </w:r>
      <w:r>
        <w:rPr>
          <w:rFonts w:cs="e-Tamil OTC" w:ascii="Gandhari Unicode" w:hAnsi="Gandhari Unicode"/>
          <w:lang w:val="en-GB"/>
        </w:rPr>
        <w:t>_</w:t>
      </w:r>
      <w:r>
        <w:rPr>
          <w:rFonts w:ascii="Gandhari Unicode" w:hAnsi="Gandhari Unicode" w:cs="e-Tamil OTC"/>
          <w:lang w:val="en-GB"/>
        </w:rPr>
        <w:t xml:space="preserve">நலம் </w:t>
      </w:r>
      <w:r>
        <w:rPr>
          <w:rFonts w:cs="e-Tamil OTC" w:ascii="Gandhari Unicode" w:hAnsi="Gandhari Unicode"/>
          <w:lang w:val="en-GB"/>
        </w:rPr>
        <w:t xml:space="preserve">L1, C1, G2; </w:t>
      </w:r>
      <w:r>
        <w:rPr>
          <w:rFonts w:ascii="Gandhari Unicode" w:hAnsi="Gandhari Unicode" w:cs="e-Tamil OTC"/>
          <w:lang w:val="en-GB"/>
        </w:rPr>
        <w:t xml:space="preserve">விநலம் </w:t>
      </w:r>
      <w:r>
        <w:rPr>
          <w:rFonts w:cs="e-Tamil OTC" w:ascii="Gandhari Unicode" w:hAnsi="Gandhari Unicode"/>
          <w:lang w:val="en-GB"/>
        </w:rPr>
        <w:t xml:space="preserve">C3, G1, EA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படீஇ </w:t>
      </w:r>
      <w:r>
        <w:rPr>
          <w:rFonts w:cs="e-Tamil OTC" w:ascii="Gandhari Unicode" w:hAnsi="Gandhari Unicode"/>
          <w:lang w:val="en-GB"/>
        </w:rPr>
        <w:t xml:space="preserve">L1, C1+2+3, G1+2, EA, Cām.; </w:t>
      </w:r>
      <w:r>
        <w:rPr>
          <w:rFonts w:ascii="Gandhari Unicode" w:hAnsi="Gandhari Unicode" w:cs="e-Tamil OTC"/>
          <w:lang w:val="en-GB"/>
        </w:rPr>
        <w:t xml:space="preserve">படஇ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வருது மவ்வரைத் </w:t>
      </w:r>
      <w:r>
        <w:rPr>
          <w:rFonts w:cs="e-Tamil OTC" w:ascii="Gandhari Unicode" w:hAnsi="Gandhari Unicode"/>
          <w:lang w:val="en-GB"/>
        </w:rPr>
        <w:t xml:space="preserve">C2+3v, Cām.; </w:t>
      </w:r>
      <w:r>
        <w:rPr>
          <w:rFonts w:ascii="Gandhari Unicode" w:hAnsi="Gandhari Unicode" w:cs="e-Tamil OTC"/>
          <w:lang w:val="en-GB"/>
        </w:rPr>
        <w:t xml:space="preserve">வருவது மவரைத் </w:t>
      </w:r>
      <w:r>
        <w:rPr>
          <w:rFonts w:cs="e-Tamil OTC" w:ascii="Gandhari Unicode" w:hAnsi="Gandhari Unicode"/>
          <w:lang w:val="en-GB"/>
        </w:rPr>
        <w:t xml:space="preserve">L1, C1+3, G2, EA; </w:t>
      </w:r>
      <w:r>
        <w:rPr>
          <w:rFonts w:ascii="Gandhari Unicode" w:hAnsi="Gandhari Unicode" w:cs="e-Tamil OTC"/>
          <w:lang w:val="en-GB"/>
        </w:rPr>
        <w:t xml:space="preserve">வருகுவ ரவரைத் </w:t>
      </w:r>
      <w:r>
        <w:rPr>
          <w:rFonts w:cs="e-Tamil OTC" w:ascii="Gandhari Unicode" w:hAnsi="Gandhari Unicode"/>
          <w:lang w:val="en-GB"/>
        </w:rPr>
        <w:t xml:space="preserve">I; </w:t>
      </w:r>
      <w:r>
        <w:rPr>
          <w:rFonts w:ascii="Gandhari Unicode" w:hAnsi="Gandhari Unicode" w:cs="e-Tamil OTC"/>
          <w:lang w:val="en-GB"/>
        </w:rPr>
        <w:t xml:space="preserve">வது மவரைத்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பூங்குழை </w:t>
      </w:r>
      <w:r>
        <w:rPr>
          <w:rFonts w:cs="e-Tamil OTC" w:ascii="Gandhari Unicode" w:hAnsi="Gandhari Unicode"/>
          <w:lang w:val="en-GB"/>
        </w:rPr>
        <w:t xml:space="preserve">C1+2+3, G1+2, EA, Cām.; </w:t>
      </w:r>
      <w:r>
        <w:rPr>
          <w:rFonts w:ascii="Gandhari Unicode" w:hAnsi="Gandhari Unicode" w:cs="e-Tamil OTC"/>
          <w:lang w:val="en-GB"/>
        </w:rPr>
        <w:t xml:space="preserve">பூங்கழை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கழித </w:t>
      </w:r>
      <w:r>
        <w:rPr>
          <w:rFonts w:cs="e-Tamil OTC" w:ascii="Gandhari Unicode" w:hAnsi="Gandhari Unicode"/>
          <w:lang w:val="en-GB"/>
        </w:rPr>
        <w:t xml:space="preserve">L1, C1+2+3, G1+2, EA, Cām.v; </w:t>
      </w:r>
      <w:r>
        <w:rPr>
          <w:rFonts w:ascii="Gandhari Unicode" w:hAnsi="Gandhari Unicode" w:cs="e-Tamil OTC"/>
          <w:lang w:val="en-GB"/>
        </w:rPr>
        <w:t xml:space="preserve">கழுத </w:t>
      </w:r>
      <w:r>
        <w:rPr>
          <w:rFonts w:cs="e-Tamil OTC" w:ascii="Gandhari Unicode" w:hAnsi="Gandhari Unicode"/>
          <w:lang w:val="en-GB"/>
        </w:rPr>
        <w:t>C2v, Cām., ER</w:t>
      </w:r>
      <w:r>
        <w:rPr>
          <w:rStyle w:val="FootnoteReference"/>
          <w:rFonts w:cs="e-Tamil OTC" w:ascii="Gandhari Unicode" w:hAnsi="Gandhari Unicode"/>
          <w:lang w:val="en-GB"/>
        </w:rPr>
        <w:footnoteReference w:id="22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றெரிவை </w:t>
      </w:r>
      <w:r>
        <w:rPr>
          <w:rFonts w:cs="e-Tamil OTC" w:ascii="Gandhari Unicode" w:hAnsi="Gandhari Unicode"/>
          <w:lang w:val="en-GB"/>
        </w:rPr>
        <w:t xml:space="preserve">C2+3v, Cām.; </w:t>
      </w:r>
      <w:r>
        <w:rPr>
          <w:rFonts w:ascii="Gandhari Unicode" w:hAnsi="Gandhari Unicode" w:cs="e-Tamil OTC"/>
          <w:lang w:val="en-GB"/>
        </w:rPr>
        <w:t>றெரி</w:t>
      </w:r>
      <w:r>
        <w:rPr>
          <w:rFonts w:cs="e-Tamil OTC" w:ascii="Gandhari Unicode" w:hAnsi="Gandhari Unicode"/>
          <w:lang w:val="en-GB"/>
        </w:rPr>
        <w:t xml:space="preserve">__ L1, C1+3, G1+2; </w:t>
      </w:r>
      <w:r>
        <w:rPr>
          <w:rFonts w:ascii="Gandhari Unicode" w:hAnsi="Gandhari Unicode" w:cs="e-Tamil OTC"/>
          <w:lang w:val="en-GB"/>
        </w:rPr>
        <w:t xml:space="preserve">றேரி </w:t>
      </w:r>
      <w:r>
        <w:rPr>
          <w:rFonts w:cs="e-Tamil OTC" w:ascii="Gandhari Unicode" w:hAnsi="Gandhari Unicode"/>
          <w:lang w:val="en-GB"/>
        </w:rPr>
        <w:t xml:space="preserve">EA; </w:t>
      </w:r>
      <w:r>
        <w:rPr>
          <w:rFonts w:ascii="Gandhari Unicode" w:hAnsi="Gandhari Unicode" w:cs="e-Tamil OTC"/>
          <w:lang w:val="en-GB"/>
        </w:rPr>
        <w:t xml:space="preserve">றெரியிழை </w:t>
      </w:r>
      <w:r>
        <w:rPr>
          <w:rFonts w:cs="e-Tamil OTC" w:ascii="Gandhari Unicode" w:hAnsi="Gandhari Unicode"/>
          <w:lang w:val="en-GB"/>
        </w:rPr>
        <w:t xml:space="preserve">Cām.v; </w:t>
      </w:r>
      <w:r>
        <w:rPr>
          <w:rFonts w:ascii="Gandhari Unicode" w:hAnsi="Gandhari Unicode" w:cs="e-Tamil OTC"/>
          <w:lang w:val="en-GB"/>
        </w:rPr>
        <w:t xml:space="preserve">றேரிவட் </w:t>
      </w:r>
      <w:r>
        <w:rPr>
          <w:rFonts w:cs="e-Tamil OTC" w:ascii="Gandhari Unicode" w:hAnsi="Gandhari Unicode"/>
          <w:lang w:val="en-GB"/>
        </w:rPr>
        <w:t>I</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maṇi vārntaṉṉa mā+ koṭi ~aṟukai</w:t>
      </w:r>
    </w:p>
    <w:p>
      <w:pPr>
        <w:pStyle w:val="Textbody"/>
        <w:spacing w:before="0" w:after="29"/>
        <w:rPr>
          <w:rFonts w:ascii="Gandhari Unicode" w:hAnsi="Gandhari Unicode" w:cs="e-Tamil OTC"/>
          <w:lang w:val="en-GB"/>
        </w:rPr>
      </w:pPr>
      <w:r>
        <w:rPr>
          <w:rFonts w:cs="e-Tamil OTC" w:ascii="Gandhari Unicode" w:hAnsi="Gandhari Unicode"/>
          <w:i/>
          <w:iCs/>
          <w:lang w:val="en-GB"/>
        </w:rPr>
        <w:t>piṇi kāl</w:t>
      </w:r>
      <w:r>
        <w:rPr>
          <w:rFonts w:cs="e-Tamil OTC" w:ascii="Gandhari Unicode" w:hAnsi="Gandhari Unicode"/>
          <w:lang w:val="en-GB"/>
        </w:rPr>
        <w:t xml:space="preserve"> mel kompu piṇaiyoṭum </w:t>
      </w:r>
      <w:r>
        <w:rPr>
          <w:rFonts w:cs="e-Tamil OTC" w:ascii="Gandhari Unicode" w:hAnsi="Gandhari Unicode"/>
          <w:i/>
          <w:iCs/>
          <w:lang w:val="en-GB"/>
        </w:rPr>
        <w:t>ārnta</w:t>
      </w:r>
    </w:p>
    <w:p>
      <w:pPr>
        <w:pStyle w:val="Textbody"/>
        <w:spacing w:before="0" w:after="29"/>
        <w:rPr>
          <w:rFonts w:ascii="Gandhari Unicode" w:hAnsi="Gandhari Unicode" w:cs="e-Tamil OTC"/>
          <w:lang w:val="en-GB"/>
        </w:rPr>
      </w:pPr>
      <w:r>
        <w:rPr>
          <w:rFonts w:cs="e-Tamil OTC" w:ascii="Gandhari Unicode" w:hAnsi="Gandhari Unicode"/>
          <w:lang w:val="en-GB"/>
        </w:rPr>
        <w:t>māṉ ēṟ* ukaḷum kāṉam piṉpaṭa</w:t>
      </w:r>
    </w:p>
    <w:p>
      <w:pPr>
        <w:pStyle w:val="Textbody"/>
        <w:spacing w:before="0" w:after="29"/>
        <w:rPr>
          <w:rFonts w:ascii="Gandhari Unicode" w:hAnsi="Gandhari Unicode" w:cs="e-Tamil OTC"/>
          <w:lang w:val="en-GB"/>
        </w:rPr>
      </w:pPr>
      <w:r>
        <w:rPr>
          <w:rFonts w:cs="e-Tamil OTC" w:ascii="Gandhari Unicode" w:hAnsi="Gandhari Unicode"/>
          <w:lang w:val="en-GB"/>
        </w:rPr>
        <w:t xml:space="preserve">viṉai nalam paṭīi </w:t>
      </w:r>
      <w:r>
        <w:rPr>
          <w:rFonts w:cs="e-Tamil OTC" w:ascii="Gandhari Unicode" w:hAnsi="Gandhari Unicode"/>
          <w:i/>
          <w:iCs/>
          <w:lang w:val="en-GB"/>
        </w:rPr>
        <w:t>varutum</w:t>
      </w:r>
      <w:r>
        <w:rPr>
          <w:rFonts w:cs="e-Tamil OTC" w:ascii="Gandhari Unicode" w:hAnsi="Gandhari Unicode"/>
          <w:lang w:val="en-GB"/>
        </w:rPr>
        <w:t xml:space="preserve"> a+ varai+</w:t>
      </w:r>
    </w:p>
    <w:p>
      <w:pPr>
        <w:pStyle w:val="Textbody"/>
        <w:spacing w:before="0" w:after="29"/>
        <w:rPr>
          <w:rFonts w:ascii="Gandhari Unicode" w:hAnsi="Gandhari Unicode" w:cs="e-Tamil OTC"/>
          <w:lang w:val="en-GB"/>
        </w:rPr>
      </w:pPr>
      <w:r>
        <w:rPr>
          <w:rFonts w:cs="e-Tamil OTC" w:ascii="Gandhari Unicode" w:hAnsi="Gandhari Unicode"/>
          <w:lang w:val="en-GB"/>
        </w:rPr>
        <w:t>tāṅkal ollum-ō pūm kuḻai-~ō ~eṉa+</w:t>
      </w:r>
    </w:p>
    <w:p>
      <w:pPr>
        <w:pStyle w:val="Textbody"/>
        <w:spacing w:before="0" w:after="29"/>
        <w:rPr>
          <w:rFonts w:ascii="Gandhari Unicode" w:hAnsi="Gandhari Unicode" w:cs="e-Tamil OTC"/>
          <w:lang w:val="en-GB"/>
        </w:rPr>
      </w:pPr>
      <w:r>
        <w:rPr>
          <w:rFonts w:cs="e-Tamil OTC" w:ascii="Gandhari Unicode" w:hAnsi="Gandhari Unicode"/>
          <w:lang w:val="en-GB"/>
        </w:rPr>
        <w:t>collā muṉṉar nillā ~āki</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nīr vilaṅk* </w:t>
      </w:r>
      <w:r>
        <w:rPr>
          <w:rFonts w:cs="e-Tamil OTC" w:ascii="Gandhari Unicode" w:hAnsi="Gandhari Unicode"/>
          <w:i/>
          <w:iCs/>
          <w:lang w:val="en-GB"/>
        </w:rPr>
        <w:t>aḻital</w:t>
      </w:r>
      <w:r>
        <w:rPr>
          <w:rFonts w:cs="e-Tamil OTC" w:ascii="Gandhari Unicode" w:hAnsi="Gandhari Unicode"/>
          <w:lang w:val="en-GB"/>
        </w:rPr>
        <w:t xml:space="preserve"> āṉā</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tēr vilaṅkiṉa-~āl </w:t>
      </w:r>
      <w:r>
        <w:rPr>
          <w:rFonts w:cs="e-Tamil OTC" w:ascii="Gandhari Unicode" w:hAnsi="Gandhari Unicode"/>
          <w:i/>
          <w:iCs/>
          <w:lang w:val="en-GB"/>
        </w:rPr>
        <w:t>terivai</w:t>
      </w:r>
      <w:r>
        <w:rPr>
          <w:rFonts w:cs="e-Tamil OTC" w:ascii="Gandhari Unicode" w:hAnsi="Gandhari Unicode"/>
          <w:lang w:val="en-GB"/>
        </w:rPr>
        <w:t xml:space="preserve"> kaṇ-+ē.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What dispenses with going by HIM who was attracted by wealth.</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sapphire overflown-like big creeper Aṟukai(-grass)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fetter leg tender twig doe-with</w:t>
      </w:r>
      <w:r>
        <w:rPr>
          <w:rFonts w:cs="e-Tamil OTC" w:ascii="Gandhari Unicode" w:hAnsi="Gandhari Unicode"/>
          <w:position w:val="6"/>
          <w:lang w:val="en-GB"/>
        </w:rPr>
        <w:t>um</w:t>
      </w:r>
      <w:r>
        <w:rPr>
          <w:rFonts w:cs="e-Tamil OTC" w:ascii="Gandhari Unicode" w:hAnsi="Gandhari Unicode"/>
          <w:lang w:val="en-GB"/>
        </w:rPr>
        <w:t xml:space="preserve"> become-full-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stag bull bouncing- forest be-after(inf.)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work goodness happened we-come(sub.) that- measure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enduring being-possible-</w:t>
      </w:r>
      <w:r>
        <w:rPr>
          <w:rFonts w:cs="e-Tamil OTC" w:ascii="Gandhari Unicode" w:hAnsi="Gandhari Unicode"/>
          <w:position w:val="6"/>
          <w:lang w:val="en-GB"/>
        </w:rPr>
        <w:t>ō</w:t>
      </w:r>
      <w:r>
        <w:rPr>
          <w:rFonts w:cs="e-Tamil OTC" w:ascii="Gandhari Unicode" w:hAnsi="Gandhari Unicode"/>
          <w:lang w:val="en-GB"/>
        </w:rPr>
        <w:t xml:space="preserve"> flower earring-you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speak-not before stand-not-they(n.pl.) become(abs.)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 transverse- being-desolate end-not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chariot they-hindered(n.pl.)</w:t>
      </w:r>
      <w:r>
        <w:rPr>
          <w:rFonts w:cs="e-Tamil OTC" w:ascii="Gandhari Unicode" w:hAnsi="Gandhari Unicode"/>
          <w:position w:val="6"/>
          <w:lang w:val="en-GB"/>
        </w:rPr>
        <w:t>āl</w:t>
      </w:r>
      <w:r>
        <w:rPr>
          <w:rFonts w:cs="e-Tamil OTC" w:ascii="Gandhari Unicode" w:hAnsi="Gandhari Unicode"/>
          <w:lang w:val="en-GB"/>
        </w:rPr>
        <w:t xml:space="preserve"> woman</w:t>
      </w:r>
      <w:r>
        <w:rPr>
          <w:rStyle w:val="FootnoteReference"/>
          <w:rFonts w:cs="e-Tamil OTC" w:ascii="Gandhari Unicode" w:hAnsi="Gandhari Unicode"/>
          <w:lang w:val="en-GB"/>
        </w:rPr>
        <w:footnoteReference w:id="221"/>
      </w:r>
      <w:r>
        <w:rPr>
          <w:rFonts w:cs="e-Tamil OTC" w:ascii="Gandhari Unicode" w:hAnsi="Gandhari Unicode"/>
          <w:lang w:val="en-GB"/>
        </w:rPr>
        <w:t xml:space="preserve"> eye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“We shall come when work has turned out well,</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afterwards</w:t>
      </w:r>
      <w:r>
        <w:rPr>
          <w:rStyle w:val="FootnoteReference"/>
          <w:rFonts w:cs="e-Tamil OTC" w:ascii="Gandhari Unicode" w:hAnsi="Gandhari Unicode"/>
          <w:lang w:val="en-GB"/>
        </w:rPr>
        <w:footnoteReference w:id="222"/>
      </w:r>
      <w:r>
        <w:rPr>
          <w:rFonts w:cs="e-Tamil OTC" w:ascii="Gandhari Unicode" w:hAnsi="Gandhari Unicode"/>
          <w:lang w:val="en-GB"/>
        </w:rPr>
        <w:t>, through the forest where the stag</w:t>
      </w:r>
      <w:r>
        <w:rPr>
          <w:rStyle w:val="FootnoteReference"/>
          <w:rFonts w:cs="e-Tamil OTC" w:ascii="Gandhari Unicode" w:hAnsi="Gandhari Unicode"/>
          <w:lang w:val="en-GB"/>
        </w:rPr>
        <w:footnoteReference w:id="223"/>
      </w:r>
      <w:r>
        <w:rPr>
          <w:rFonts w:cs="e-Tamil OTC" w:ascii="Gandhari Unicode" w:hAnsi="Gandhari Unicode"/>
          <w:lang w:val="en-GB"/>
        </w:rPr>
        <w:t xml:space="preserve"> bounces about</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who has become full along with the doe from the tender twigs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with linking stalks</w:t>
      </w:r>
      <w:r>
        <w:rPr>
          <w:rStyle w:val="FootnoteReference"/>
          <w:rFonts w:cs="e-Tamil OTC" w:ascii="Gandhari Unicode" w:hAnsi="Gandhari Unicode"/>
          <w:lang w:val="en-GB"/>
        </w:rPr>
        <w:footnoteReference w:id="224"/>
      </w:r>
    </w:p>
    <w:p>
      <w:pPr>
        <w:pStyle w:val="Textbody"/>
        <w:tabs>
          <w:tab w:val="clear" w:pos="709"/>
          <w:tab w:val="left" w:pos="425" w:leader="none"/>
        </w:tabs>
        <w:spacing w:before="0" w:after="43"/>
        <w:rPr>
          <w:rFonts w:ascii="Gandhari Unicode" w:hAnsi="Gandhari Unicode" w:cs="e-Tamil OTC"/>
          <w:lang w:val="en-GB"/>
        </w:rPr>
      </w:pPr>
      <w:r>
        <w:rPr>
          <w:rFonts w:cs="e-Tamil OTC" w:ascii="Gandhari Unicode" w:hAnsi="Gandhari Unicode"/>
          <w:lang w:val="en-GB"/>
        </w:rPr>
        <w:tab/>
        <w:t>of the Aṟukai, the big creepers as if dripping with jewels.</w:t>
      </w:r>
      <w:r>
        <w:rPr>
          <w:rStyle w:val="FootnoteReference"/>
          <w:rFonts w:cs="e-Tamil OTC" w:ascii="Gandhari Unicode" w:hAnsi="Gandhari Unicode"/>
          <w:lang w:val="en-GB"/>
        </w:rPr>
        <w:footnoteReference w:id="225"/>
      </w:r>
    </w:p>
    <w:p>
      <w:pPr>
        <w:pStyle w:val="Textbody"/>
        <w:tabs>
          <w:tab w:val="clear" w:pos="709"/>
          <w:tab w:val="left" w:pos="125" w:leader="none"/>
        </w:tabs>
        <w:spacing w:before="0" w:after="72"/>
        <w:rPr>
          <w:rFonts w:ascii="Gandhari Unicode" w:hAnsi="Gandhari Unicode" w:cs="e-Tamil OTC"/>
          <w:lang w:val="en-GB"/>
        </w:rPr>
      </w:pPr>
      <w:r>
        <w:rPr>
          <w:rFonts w:cs="e-Tamil OTC" w:ascii="Gandhari Unicode" w:hAnsi="Gandhari Unicode"/>
          <w:lang w:val="en-GB"/>
        </w:rPr>
        <w:tab/>
        <w:t>Is it possible to endure that much, o you with the flower earring?”</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 xml:space="preserve">[Even] before [that] was said </w:t>
      </w:r>
      <w:r>
        <w:rPr>
          <w:rFonts w:eastAsia="URW Palladio UNI" w:cs="e-Tamil OTC" w:ascii="Gandhari Unicode" w:hAnsi="Gandhari Unicode"/>
          <w:lang w:val="en-GB"/>
        </w:rPr>
        <w:t>–</w:t>
      </w:r>
      <w:r>
        <w:rPr>
          <w:rFonts w:cs="e-Tamil OTC" w:ascii="Gandhari Unicode" w:hAnsi="Gandhari Unicode"/>
          <w:lang w:val="en-GB"/>
        </w:rPr>
        <w:t xml:space="preserve"> without standing [still],</w:t>
      </w:r>
    </w:p>
    <w:p>
      <w:pPr>
        <w:pStyle w:val="Textbody"/>
        <w:spacing w:before="0" w:after="0"/>
        <w:rPr>
          <w:rFonts w:ascii="Gandhari Unicode" w:hAnsi="Gandhari Unicode" w:cs="e-Tamil OTC"/>
          <w:lang w:val="en-GB"/>
        </w:rPr>
      </w:pPr>
      <w:r>
        <w:rPr>
          <w:rFonts w:cs="e-Tamil OTC" w:ascii="Gandhari Unicode" w:hAnsi="Gandhari Unicode"/>
          <w:lang w:val="en-GB"/>
        </w:rPr>
        <w:t>unending in desolation, for water to be transverse,</w:t>
      </w:r>
      <w:r>
        <w:rPr>
          <w:rStyle w:val="FootnoteReference"/>
          <w:rFonts w:cs="e-Tamil OTC" w:ascii="Gandhari Unicode" w:hAnsi="Gandhari Unicode"/>
          <w:lang w:val="en-GB"/>
        </w:rPr>
        <w:footnoteReference w:id="226"/>
      </w:r>
    </w:p>
    <w:p>
      <w:pPr>
        <w:pStyle w:val="Textbody"/>
        <w:spacing w:before="0" w:after="0"/>
        <w:rPr>
          <w:rFonts w:ascii="Gandhari Unicode" w:hAnsi="Gandhari Unicode" w:cs="e-Tamil OTC"/>
          <w:lang w:val="en-GB"/>
        </w:rPr>
      </w:pPr>
      <w:r>
        <w:rPr>
          <w:rFonts w:cs="e-Tamil OTC" w:ascii="Gandhari Unicode" w:hAnsi="Gandhari Unicode"/>
          <w:lang w:val="en-GB"/>
        </w:rPr>
        <w:t>they did hinder the chariot, the eyes of the woman.</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257</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உறையூர் சிறுகந்தன்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வரைவுணர்த்திய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வேரு முதலுங் கோடு மொராங்குத்</w:t>
      </w:r>
    </w:p>
    <w:p>
      <w:pPr>
        <w:pStyle w:val="Textbody"/>
        <w:spacing w:before="0" w:after="29"/>
        <w:rPr>
          <w:rFonts w:ascii="Gandhari Unicode" w:hAnsi="Gandhari Unicode" w:cs="e-Tamil OTC"/>
          <w:lang w:val="en-GB"/>
        </w:rPr>
      </w:pPr>
      <w:r>
        <w:rPr>
          <w:rFonts w:ascii="Gandhari Unicode" w:hAnsi="Gandhari Unicode" w:cs="e-Tamil OTC"/>
          <w:lang w:val="en-GB"/>
        </w:rPr>
        <w:t>தொடுத்த போலத் தூங்குபு தொடரிக்</w:t>
      </w:r>
    </w:p>
    <w:p>
      <w:pPr>
        <w:pStyle w:val="Textbody"/>
        <w:spacing w:before="0" w:after="29"/>
        <w:rPr>
          <w:rFonts w:ascii="Gandhari Unicode" w:hAnsi="Gandhari Unicode" w:cs="e-Tamil OTC"/>
          <w:lang w:val="en-GB"/>
        </w:rPr>
      </w:pPr>
      <w:r>
        <w:rPr>
          <w:rFonts w:ascii="Gandhari Unicode" w:hAnsi="Gandhari Unicode" w:cs="e-Tamil OTC"/>
          <w:lang w:val="en-GB"/>
        </w:rPr>
        <w:t>கீழ்தாழ் வன்ன வீழ்கோட் பலவி</w:t>
      </w:r>
    </w:p>
    <w:p>
      <w:pPr>
        <w:pStyle w:val="Textbody"/>
        <w:spacing w:before="0" w:after="29"/>
        <w:rPr>
          <w:rFonts w:ascii="Gandhari Unicode" w:hAnsi="Gandhari Unicode" w:cs="e-Tamil OTC"/>
          <w:lang w:val="en-GB"/>
        </w:rPr>
      </w:pPr>
      <w:r>
        <w:rPr>
          <w:rFonts w:ascii="Gandhari Unicode" w:hAnsi="Gandhari Unicode" w:cs="e-Tamil OTC"/>
          <w:lang w:val="en-GB"/>
        </w:rPr>
        <w:t>னார்கலி வெற்பன் வருதொறும் வரூஉ</w:t>
      </w:r>
    </w:p>
    <w:p>
      <w:pPr>
        <w:pStyle w:val="Textbody"/>
        <w:spacing w:before="0" w:after="29"/>
        <w:rPr>
          <w:rFonts w:ascii="Gandhari Unicode" w:hAnsi="Gandhari Unicode" w:cs="e-Tamil OTC"/>
          <w:lang w:val="en-GB"/>
        </w:rPr>
      </w:pPr>
      <w:r>
        <w:rPr>
          <w:rFonts w:ascii="Gandhari Unicode" w:hAnsi="Gandhari Unicode" w:cs="e-Tamil OTC"/>
          <w:lang w:val="en-GB"/>
        </w:rPr>
        <w:t>மகலினு மகலா தாகி</w:t>
      </w:r>
    </w:p>
    <w:p>
      <w:pPr>
        <w:pStyle w:val="Textbody"/>
        <w:spacing w:before="0" w:after="29"/>
        <w:rPr>
          <w:rFonts w:ascii="Gandhari Unicode" w:hAnsi="Gandhari Unicode" w:cs="e-Tamil OTC"/>
          <w:lang w:val="en-GB"/>
        </w:rPr>
      </w:pPr>
      <w:r>
        <w:rPr>
          <w:rFonts w:ascii="Gandhari Unicode" w:hAnsi="Gandhari Unicode" w:cs="e-Tamil OTC"/>
          <w:lang w:val="en-GB"/>
        </w:rPr>
        <w:t>யிகலுந் தோழிநங் காமத்துப் பகையே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வேரு </w:t>
      </w:r>
      <w:r>
        <w:rPr>
          <w:rFonts w:eastAsia="URW Palladio UNI" w:cs="e-Tamil OTC" w:ascii="Gandhari Unicode" w:hAnsi="Gandhari Unicode"/>
          <w:lang w:val="en-GB"/>
        </w:rPr>
        <w:t xml:space="preserve">C2+3, G1v, EA, Cām.; </w:t>
      </w:r>
      <w:r>
        <w:rPr>
          <w:rFonts w:ascii="Gandhari Unicode" w:hAnsi="Gandhari Unicode" w:eastAsia="URW Palladio UNI" w:cs="e-Tamil OTC"/>
          <w:lang w:val="en-GB"/>
        </w:rPr>
        <w:t xml:space="preserve">வேகு </w:t>
      </w:r>
      <w:r>
        <w:rPr>
          <w:rFonts w:eastAsia="URW Palladio UNI" w:cs="e-Tamil OTC" w:ascii="Gandhari Unicode" w:hAnsi="Gandhari Unicode"/>
          <w:lang w:val="en-GB"/>
        </w:rPr>
        <w:t xml:space="preserve">C1, G1+2; </w:t>
      </w:r>
      <w:r>
        <w:rPr>
          <w:rFonts w:ascii="Gandhari Unicode" w:hAnsi="Gandhari Unicode" w:eastAsia="URW Palladio UNI" w:cs="e-Tamil OTC"/>
          <w:lang w:val="en-GB"/>
        </w:rPr>
        <w:t xml:space="preserve">வெரு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4d</w:t>
      </w:r>
      <w:r>
        <w:rPr>
          <w:rFonts w:eastAsia="URW Palladio UNI" w:cs="e-Tamil OTC" w:ascii="Gandhari Unicode" w:hAnsi="Gandhari Unicode"/>
          <w:lang w:val="en-GB"/>
        </w:rPr>
        <w:t xml:space="preserve"> </w:t>
      </w:r>
      <w:bookmarkStart w:id="13" w:name="DDE_LINK20"/>
      <w:r>
        <w:rPr>
          <w:rFonts w:ascii="Gandhari Unicode" w:hAnsi="Gandhari Unicode" w:eastAsia="URW Palladio UNI" w:cs="e-Tamil OTC"/>
          <w:lang w:val="en-GB"/>
        </w:rPr>
        <w:t>வரூ</w:t>
      </w:r>
      <w:bookmarkEnd w:id="13"/>
      <w:r>
        <w:rPr>
          <w:rFonts w:ascii="Gandhari Unicode" w:hAnsi="Gandhari Unicode" w:eastAsia="URW Palladio UNI" w:cs="e-Tamil OTC"/>
          <w:lang w:val="en-GB"/>
        </w:rPr>
        <w:t xml:space="preserve">உ </w:t>
      </w:r>
      <w:r>
        <w:rPr>
          <w:rFonts w:eastAsia="URW Palladio UNI" w:cs="e-Tamil OTC" w:ascii="Gandhari Unicode" w:hAnsi="Gandhari Unicode"/>
          <w:lang w:val="en-GB"/>
        </w:rPr>
        <w:t xml:space="preserve">C2, G1v+2, EA, Cām.; </w:t>
      </w:r>
      <w:r>
        <w:rPr>
          <w:rFonts w:ascii="Gandhari Unicode" w:hAnsi="Gandhari Unicode" w:eastAsia="URW Palladio UNI" w:cs="e-Tamil OTC"/>
          <w:lang w:val="en-GB"/>
        </w:rPr>
        <w:t xml:space="preserve">வரூ </w:t>
      </w:r>
      <w:r>
        <w:rPr>
          <w:rFonts w:eastAsia="URW Palladio UNI" w:cs="e-Tamil OTC" w:ascii="Gandhari Unicode" w:hAnsi="Gandhari Unicode"/>
          <w:lang w:val="en-GB"/>
        </w:rPr>
        <w:t xml:space="preserve">L1, C1+3; </w:t>
      </w:r>
      <w:r>
        <w:rPr>
          <w:rFonts w:ascii="Gandhari Unicode" w:hAnsi="Gandhari Unicode" w:eastAsia="URW Palladio UNI" w:cs="e-Tamil OTC"/>
          <w:lang w:val="en-GB"/>
        </w:rPr>
        <w:t xml:space="preserve">வரு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5bc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மகலா தாகி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மக லாகி </w:t>
      </w:r>
      <w:r>
        <w:rPr>
          <w:rFonts w:eastAsia="URW Palladio UNI"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vēr-um mutal-um kōṭ*-um or āṅku+</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toṭutta pōla+ tūṅkupu toṭari+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kīḻ tāḻv* aṉṉa vīḻ kōḷ palaviṉ</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ār kali veṟpaṉ varu-toṟum varūum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akaliṉum akalāt* āki</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~ikalum tōḻi nam kāmattu+ pakai-~ē.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3T14:04:00Z"/>
        </w:rPr>
        <w:rPrChange w:id="0" w:author="Narmada Hansani Polgampalage" w:date="2023-11-23T14:04: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3T14:04: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3T14:04: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announced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root</w:t>
      </w:r>
      <w:r>
        <w:rPr>
          <w:rFonts w:cs="e-Tamil OTC" w:ascii="Gandhari Unicode" w:hAnsi="Gandhari Unicode"/>
          <w:position w:val="6"/>
          <w:lang w:val="en-GB"/>
        </w:rPr>
        <w:t>um</w:t>
      </w:r>
      <w:r>
        <w:rPr>
          <w:rFonts w:cs="e-Tamil OTC" w:ascii="Gandhari Unicode" w:hAnsi="Gandhari Unicode"/>
          <w:lang w:val="en-GB"/>
        </w:rPr>
        <w:t xml:space="preserve"> base</w:t>
      </w:r>
      <w:r>
        <w:rPr>
          <w:rFonts w:cs="e-Tamil OTC" w:ascii="Gandhari Unicode" w:hAnsi="Gandhari Unicode"/>
          <w:position w:val="6"/>
          <w:lang w:val="en-GB"/>
        </w:rPr>
        <w:t>um</w:t>
      </w:r>
      <w:r>
        <w:rPr>
          <w:rFonts w:cs="e-Tamil OTC" w:ascii="Gandhari Unicode" w:hAnsi="Gandhari Unicode"/>
          <w:lang w:val="en-GB"/>
        </w:rPr>
        <w:t xml:space="preserve"> branch</w:t>
      </w:r>
      <w:r>
        <w:rPr>
          <w:rFonts w:cs="e-Tamil OTC" w:ascii="Gandhari Unicode" w:hAnsi="Gandhari Unicode"/>
          <w:position w:val="6"/>
          <w:lang w:val="en-GB"/>
        </w:rPr>
        <w:t>um</w:t>
      </w:r>
      <w:r>
        <w:rPr>
          <w:rFonts w:cs="e-Tamil OTC" w:ascii="Gandhari Unicode" w:hAnsi="Gandhari Unicode"/>
          <w:lang w:val="en-GB"/>
        </w:rPr>
        <w:t xml:space="preserve"> one 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linked- be-similar hung linked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below hanging-down like descend- bundle jack-tree</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become-full- bustle mountain-he come-ever coming-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depart-if-even depart-not become(abs.)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being-hostile- friend our- desire- enemy</w:t>
      </w:r>
      <w:r>
        <w:rPr>
          <w:rStyle w:val="FootnoteReference"/>
          <w:rFonts w:cs="e-Tamil OTC" w:ascii="Gandhari Unicode" w:hAnsi="Gandhari Unicode"/>
          <w:lang w:val="en-GB"/>
        </w:rPr>
        <w:footnoteReference w:id="227"/>
      </w:r>
      <w:del w:id="184" w:author="Narmada Hansani Polgampalage" w:date="2023-11-22T19:17:00Z">
        <w:r>
          <w:rPr>
            <w:rFonts w:cs="e-Tamil OTC" w:ascii="Gandhari Unicode" w:hAnsi="Gandhari Unicode"/>
            <w:position w:val="6"/>
            <w:lang w:val="en-GB"/>
          </w:rPr>
          <w:delText>ē</w:delText>
        </w:r>
      </w:del>
      <w:del w:id="185" w:author="Narmada Hansani Polgampalage" w:date="2023-11-22T19:17:00Z">
        <w:r>
          <w:rPr>
            <w:rFonts w:cs="e-Tamil OTC" w:ascii="Gandhari Unicode" w:hAnsi="Gandhari Unicode"/>
            <w:lang w:val="en-GB"/>
          </w:rPr>
          <w:delText>∞</w:delText>
        </w:r>
      </w:del>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Ever when the man from the bustling</w:t>
      </w:r>
      <w:r>
        <w:rPr>
          <w:rStyle w:val="FootnoteReference"/>
          <w:rFonts w:cs="e-Tamil OTC" w:ascii="Gandhari Unicode" w:hAnsi="Gandhari Unicode"/>
          <w:lang w:val="en-GB"/>
        </w:rPr>
        <w:footnoteReference w:id="228"/>
      </w:r>
      <w:r>
        <w:rPr>
          <w:rFonts w:cs="e-Tamil OTC" w:ascii="Gandhari Unicode" w:hAnsi="Gandhari Unicode"/>
          <w:lang w:val="en-GB"/>
        </w:rPr>
        <w:t xml:space="preserve"> mountain comes,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with jack trees with descending bundles</w:t>
      </w:r>
      <w:r>
        <w:rPr>
          <w:rStyle w:val="FootnoteReference"/>
          <w:rFonts w:cs="e-Tamil OTC" w:ascii="Gandhari Unicode" w:hAnsi="Gandhari Unicode"/>
          <w:lang w:val="en-GB"/>
        </w:rPr>
        <w:footnoteReference w:id="229"/>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b/>
        <w:tab/>
        <w:tab/>
        <w:tab/>
        <w:t>as if hanging down to the ground</w:t>
      </w:r>
      <w:r>
        <w:rPr>
          <w:rStyle w:val="FootnoteReference"/>
          <w:rFonts w:cs="e-Tamil OTC" w:ascii="Gandhari Unicode" w:hAnsi="Gandhari Unicode"/>
          <w:lang w:val="en-GB"/>
        </w:rPr>
        <w:footnoteReference w:id="230"/>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b/>
        <w:t>hanging [and] linked [to each other] as if</w:t>
      </w:r>
    </w:p>
    <w:p>
      <w:pPr>
        <w:pStyle w:val="Textbody"/>
        <w:spacing w:before="0" w:after="72"/>
        <w:rPr>
          <w:rFonts w:ascii="Gandhari Unicode" w:hAnsi="Gandhari Unicode" w:cs="e-Tamil OTC"/>
          <w:lang w:val="en-GB"/>
        </w:rPr>
      </w:pPr>
      <w:r>
        <w:rPr>
          <w:rFonts w:cs="e-Tamil OTC" w:ascii="Gandhari Unicode" w:hAnsi="Gandhari Unicode"/>
          <w:lang w:val="en-GB"/>
        </w:rPr>
        <w:tab/>
        <w:t>root and base and branch were linked into one,</w:t>
      </w:r>
      <w:r>
        <w:rPr>
          <w:rStyle w:val="FootnoteReference"/>
          <w:rFonts w:cs="e-Tamil OTC" w:ascii="Gandhari Unicode" w:hAnsi="Gandhari Unicode"/>
          <w:lang w:val="en-GB"/>
        </w:rPr>
        <w:footnoteReference w:id="231"/>
      </w:r>
    </w:p>
    <w:p>
      <w:pPr>
        <w:pStyle w:val="Textbody"/>
        <w:spacing w:before="0" w:after="0"/>
        <w:rPr>
          <w:rFonts w:ascii="Gandhari Unicode" w:hAnsi="Gandhari Unicode" w:cs="e-Tamil OTC"/>
          <w:lang w:val="en-GB"/>
        </w:rPr>
      </w:pPr>
      <w:r>
        <w:rPr>
          <w:rFonts w:cs="e-Tamil OTC" w:ascii="Gandhari Unicode" w:hAnsi="Gandhari Unicode"/>
          <w:lang w:val="en-GB"/>
        </w:rPr>
        <w:t>comes our enemy [in the form] of desire</w:t>
      </w:r>
      <w:r>
        <w:rPr>
          <w:rStyle w:val="FootnoteReference"/>
          <w:rFonts w:cs="e-Tamil OTC" w:ascii="Gandhari Unicode" w:hAnsi="Gandhari Unicode"/>
          <w:lang w:val="en-GB"/>
        </w:rPr>
        <w:footnoteReference w:id="232"/>
      </w:r>
      <w:r>
        <w:rPr>
          <w:rFonts w:cs="e-Tamil OTC" w:ascii="Gandhari Unicode" w:hAnsi="Gandhari Unicode"/>
          <w:lang w:val="en-GB"/>
        </w:rPr>
        <w:t>, friend, which is hostile,</w:t>
      </w:r>
    </w:p>
    <w:p>
      <w:pPr>
        <w:pStyle w:val="Textbody"/>
        <w:spacing w:before="0" w:after="0"/>
        <w:rPr>
          <w:rFonts w:ascii="Gandhari Unicode" w:hAnsi="Gandhari Unicode" w:cs="e-Tamil OTC"/>
          <w:lang w:val="en-GB"/>
        </w:rPr>
      </w:pPr>
      <w:r>
        <w:rPr>
          <w:rFonts w:cs="e-Tamil OTC" w:ascii="Gandhari Unicode" w:hAnsi="Gandhari Unicode"/>
          <w:lang w:val="en-GB"/>
        </w:rPr>
        <w:t>being one not to depart, when [he] departs.</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258</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cs="e-Tamil OTC" w:ascii="Gandhari Unicode" w:hAnsi="Gandhari Unicode"/>
          <w:lang w:val="en-GB"/>
        </w:rPr>
        <w:t xml:space="preserve">1. </w:t>
      </w:r>
      <w:r>
        <w:rPr>
          <w:rFonts w:ascii="Gandhari Unicode" w:hAnsi="Gandhari Unicode" w:cs="e-Tamil OTC"/>
          <w:lang w:val="en-GB"/>
        </w:rPr>
        <w:t>தோழி தலைமகற்கு வாயின் மறுத்தது</w:t>
      </w:r>
      <w:r>
        <w:rPr>
          <w:rFonts w:cs="e-Tamil OTC" w:ascii="Gandhari Unicode" w:hAnsi="Gandhari Unicode"/>
          <w:lang w:val="en-GB"/>
        </w:rPr>
        <w:t xml:space="preserve">. 2. </w:t>
      </w:r>
      <w:r>
        <w:rPr>
          <w:rFonts w:ascii="Gandhari Unicode" w:hAnsi="Gandhari Unicode" w:cs="e-Tamil OTC"/>
          <w:lang w:val="en-GB"/>
        </w:rPr>
        <w:t>வாயில் நேர்ந்ததூஉமாம்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வாரலெஞ்</w:t>
      </w:r>
      <w:r>
        <w:rPr>
          <w:rFonts w:ascii="Gandhari Unicode" w:hAnsi="Gandhari Unicode" w:cs="e-Tamil OTC"/>
          <w:lang w:val="en-GB"/>
        </w:rPr>
        <w:t xml:space="preserve"> சேரி தாரனின் றாரே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யலரா கின்றாற் </w:t>
      </w:r>
      <w:r>
        <w:rPr>
          <w:rFonts w:ascii="Gandhari Unicode" w:hAnsi="Gandhari Unicode" w:cs="e-Tamil OTC"/>
          <w:u w:val="wave"/>
          <w:lang w:val="en-GB"/>
        </w:rPr>
        <w:t>பெரும</w:t>
      </w:r>
      <w:r>
        <w:rPr>
          <w:rFonts w:ascii="Gandhari Unicode" w:hAnsi="Gandhari Unicode" w:cs="e-Tamil OTC"/>
          <w:lang w:val="en-GB"/>
        </w:rPr>
        <w:t xml:space="preserve"> காவிரிப்</w:t>
      </w:r>
    </w:p>
    <w:p>
      <w:pPr>
        <w:pStyle w:val="Textbody"/>
        <w:spacing w:before="0" w:after="29"/>
        <w:rPr>
          <w:rFonts w:ascii="Gandhari Unicode" w:hAnsi="Gandhari Unicode" w:cs="e-Tamil OTC"/>
          <w:lang w:val="en-GB"/>
        </w:rPr>
      </w:pPr>
      <w:r>
        <w:rPr>
          <w:rFonts w:ascii="Gandhari Unicode" w:hAnsi="Gandhari Unicode" w:cs="e-Tamil OTC"/>
          <w:lang w:val="en-GB"/>
        </w:rPr>
        <w:t>பலராடு பெருந்துறை மருதொடு பிணித்த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வேந்துகோட் டியானைச் </w:t>
      </w:r>
      <w:r>
        <w:rPr>
          <w:rFonts w:ascii="Gandhari Unicode" w:hAnsi="Gandhari Unicode" w:cs="e-Tamil OTC"/>
          <w:u w:val="wave"/>
          <w:lang w:val="en-GB"/>
        </w:rPr>
        <w:t>சேந்தன் றந்தை</w:t>
      </w:r>
    </w:p>
    <w:p>
      <w:pPr>
        <w:pStyle w:val="Textbody"/>
        <w:spacing w:before="0" w:after="29"/>
        <w:rPr>
          <w:rFonts w:ascii="Gandhari Unicode" w:hAnsi="Gandhari Unicode" w:cs="e-Tamil OTC"/>
          <w:lang w:val="en-GB"/>
        </w:rPr>
      </w:pPr>
      <w:r>
        <w:rPr>
          <w:rFonts w:ascii="Gandhari Unicode" w:hAnsi="Gandhari Unicode" w:cs="e-Tamil OTC"/>
          <w:u w:val="wave"/>
          <w:lang w:val="en-GB"/>
        </w:rPr>
        <w:t>யரியரி லம்புக விளங்கோட்டு</w:t>
      </w:r>
      <w:r>
        <w:rPr>
          <w:rFonts w:ascii="Gandhari Unicode" w:hAnsi="Gandhari Unicode" w:cs="e-Tamil OTC"/>
          <w:lang w:val="en-GB"/>
        </w:rPr>
        <w:t xml:space="preserve"> வேட்டை</w:t>
      </w:r>
    </w:p>
    <w:p>
      <w:pPr>
        <w:pStyle w:val="Textbody"/>
        <w:spacing w:before="0" w:after="29"/>
        <w:rPr>
          <w:rFonts w:ascii="Gandhari Unicode" w:hAnsi="Gandhari Unicode" w:cs="e-Tamil OTC"/>
          <w:lang w:val="en-GB"/>
        </w:rPr>
      </w:pPr>
      <w:r>
        <w:rPr>
          <w:rFonts w:ascii="Gandhari Unicode" w:hAnsi="Gandhari Unicode" w:cs="e-Tamil OTC"/>
          <w:lang w:val="en-GB"/>
        </w:rPr>
        <w:t>நிரைய வொள்வா ளிளையர் பெருமக</w:t>
      </w:r>
    </w:p>
    <w:p>
      <w:pPr>
        <w:pStyle w:val="Textbody"/>
        <w:spacing w:before="0" w:after="29"/>
        <w:rPr>
          <w:rFonts w:ascii="Gandhari Unicode" w:hAnsi="Gandhari Unicode" w:cs="e-Tamil OTC"/>
          <w:lang w:val="en-GB"/>
        </w:rPr>
      </w:pPr>
      <w:r>
        <w:rPr>
          <w:rFonts w:ascii="Gandhari Unicode" w:hAnsi="Gandhari Unicode" w:cs="e-Tamil OTC"/>
          <w:lang w:val="en-GB"/>
        </w:rPr>
        <w:t>னழிசி யார்க்கா டன்னவிவள்</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பழிதீர் மாணலந் </w:t>
      </w:r>
      <w:r>
        <w:rPr>
          <w:rFonts w:ascii="Gandhari Unicode" w:hAnsi="Gandhari Unicode" w:cs="e-Tamil OTC"/>
          <w:u w:val="wave"/>
          <w:lang w:val="en-GB"/>
        </w:rPr>
        <w:t>தொலைதல் கண்டே</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வாரலெஞ் சேரி </w:t>
      </w:r>
      <w:r>
        <w:rPr>
          <w:rFonts w:cs="e-Tamil OTC" w:ascii="Gandhari Unicode" w:hAnsi="Gandhari Unicode"/>
          <w:lang w:val="en-GB"/>
        </w:rPr>
        <w:t xml:space="preserve">L1, C1+2+3, G2, EA, Cām.; </w:t>
      </w:r>
      <w:r>
        <w:rPr>
          <w:rFonts w:ascii="Gandhari Unicode" w:hAnsi="Gandhari Unicode" w:cs="e-Tamil OTC"/>
          <w:lang w:val="en-GB"/>
        </w:rPr>
        <w:t xml:space="preserve">வாரலோ </w:t>
      </w:r>
      <w:r>
        <w:rPr>
          <w:rFonts w:cs="e-Tamil OTC" w:ascii="Gandhari Unicode" w:hAnsi="Gandhari Unicode"/>
          <w:lang w:val="en-GB"/>
        </w:rPr>
        <w:t>(</w:t>
      </w:r>
      <w:r>
        <w:rPr>
          <w:rFonts w:ascii="Gandhari Unicode" w:hAnsi="Gandhari Unicode" w:cs="e-Tamil OTC"/>
          <w:lang w:val="en-GB"/>
        </w:rPr>
        <w:t>வாரலே</w:t>
      </w:r>
      <w:r>
        <w:rPr>
          <w:rFonts w:cs="e-Tamil OTC" w:ascii="Gandhari Unicode" w:hAnsi="Gandhari Unicode"/>
          <w:lang w:val="en-GB"/>
        </w:rPr>
        <w:t xml:space="preserve">) </w:t>
      </w:r>
      <w:r>
        <w:rPr>
          <w:rFonts w:ascii="Gandhari Unicode" w:hAnsi="Gandhari Unicode" w:cs="e-Tamil OTC"/>
          <w:lang w:val="en-GB"/>
        </w:rPr>
        <w:t xml:space="preserve">வாரலெஞ் சேரி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யலரா </w:t>
      </w:r>
      <w:r>
        <w:rPr>
          <w:rFonts w:cs="e-Tamil OTC" w:ascii="Gandhari Unicode" w:hAnsi="Gandhari Unicode"/>
          <w:lang w:val="en-GB"/>
        </w:rPr>
        <w:t xml:space="preserve">C2+3, G1+2, EA, Cām.; </w:t>
      </w:r>
      <w:r>
        <w:rPr>
          <w:rFonts w:ascii="Gandhari Unicode" w:hAnsi="Gandhari Unicode" w:cs="e-Tamil OTC"/>
          <w:lang w:val="en-GB"/>
        </w:rPr>
        <w:t xml:space="preserve">யல்லரா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பெரும </w:t>
      </w:r>
      <w:r>
        <w:rPr>
          <w:rFonts w:cs="e-Tamil OTC" w:ascii="Gandhari Unicode" w:hAnsi="Gandhari Unicode"/>
          <w:lang w:val="en-GB"/>
        </w:rPr>
        <w:t xml:space="preserve">C2+3v, G2, EA, Cām.; </w:t>
      </w:r>
      <w:r>
        <w:rPr>
          <w:rFonts w:ascii="Gandhari Unicode" w:hAnsi="Gandhari Unicode" w:cs="e-Tamil OTC"/>
          <w:lang w:val="en-GB"/>
        </w:rPr>
        <w:t xml:space="preserve">பெருமா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பிணித்த </w:t>
      </w:r>
      <w:r>
        <w:rPr>
          <w:rFonts w:cs="e-Tamil OTC" w:ascii="Gandhari Unicode" w:hAnsi="Gandhari Unicode"/>
          <w:lang w:val="en-GB"/>
        </w:rPr>
        <w:t xml:space="preserve">L1, C1+2+3v, G1+2, EA, Cām.; </w:t>
      </w:r>
      <w:r>
        <w:rPr>
          <w:rFonts w:ascii="Gandhari Unicode" w:hAnsi="Gandhari Unicode" w:cs="e-Tamil OTC"/>
          <w:lang w:val="en-GB"/>
        </w:rPr>
        <w:t xml:space="preserve">மணித்த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சேந்தன் றந்தை </w:t>
      </w:r>
      <w:r>
        <w:rPr>
          <w:rFonts w:cs="e-Tamil OTC" w:ascii="Gandhari Unicode" w:hAnsi="Gandhari Unicode"/>
          <w:lang w:val="en-GB"/>
        </w:rPr>
        <w:t xml:space="preserve">C2v, Cām.; </w:t>
      </w:r>
      <w:r>
        <w:rPr>
          <w:rFonts w:ascii="Gandhari Unicode" w:hAnsi="Gandhari Unicode" w:cs="e-Tamil OTC"/>
          <w:lang w:val="en-GB"/>
        </w:rPr>
        <w:t xml:space="preserve">சேந்த னுறந்தை </w:t>
      </w:r>
      <w:r>
        <w:rPr>
          <w:rFonts w:cs="e-Tamil OTC" w:ascii="Gandhari Unicode" w:hAnsi="Gandhari Unicode"/>
          <w:lang w:val="en-GB"/>
        </w:rPr>
        <w:t>L1, C1+2+3, G1+2, EA, I, AT, Cām.v</w:t>
      </w:r>
      <w:r>
        <w:rPr>
          <w:rStyle w:val="FootnoteReference"/>
          <w:rFonts w:cs="e-Tamil OTC" w:ascii="Gandhari Unicode" w:hAnsi="Gandhari Unicode"/>
          <w:lang w:val="en-GB"/>
        </w:rPr>
        <w:footnoteReference w:id="233"/>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5a-c</w:t>
      </w:r>
      <w:r>
        <w:rPr>
          <w:rFonts w:cs="e-Tamil OTC" w:ascii="Gandhari Unicode" w:hAnsi="Gandhari Unicode"/>
          <w:lang w:val="en-GB"/>
        </w:rPr>
        <w:t xml:space="preserve"> </w:t>
      </w:r>
      <w:r>
        <w:rPr>
          <w:rFonts w:ascii="Gandhari Unicode" w:hAnsi="Gandhari Unicode" w:cs="e-Tamil OTC"/>
          <w:lang w:val="en-GB"/>
        </w:rPr>
        <w:t xml:space="preserve">யரிய ரிலம்புக விளங்கோட்டு </w:t>
      </w:r>
      <w:r>
        <w:rPr>
          <w:rFonts w:cs="e-Tamil OTC" w:ascii="Gandhari Unicode" w:hAnsi="Gandhari Unicode"/>
          <w:lang w:val="en-GB"/>
        </w:rPr>
        <w:t xml:space="preserve">L1, C1+3, G1+2, EA, AT, Cām.v; </w:t>
      </w:r>
      <w:bookmarkStart w:id="14" w:name="DDE_LINK72"/>
      <w:r>
        <w:rPr>
          <w:rFonts w:ascii="Gandhari Unicode" w:hAnsi="Gandhari Unicode" w:cs="e-Tamil OTC"/>
          <w:lang w:val="en-GB"/>
        </w:rPr>
        <w:t>யரியலம் புகவி னந்தோட்டு</w:t>
      </w:r>
      <w:bookmarkEnd w:id="14"/>
      <w:r>
        <w:rPr>
          <w:rFonts w:ascii="Gandhari Unicode" w:hAnsi="Gandhari Unicode" w:cs="e-Tamil OTC"/>
          <w:lang w:val="en-GB"/>
        </w:rPr>
        <w:t xml:space="preserve"> </w:t>
      </w:r>
      <w:r>
        <w:rPr>
          <w:rFonts w:cs="e-Tamil OTC" w:ascii="Gandhari Unicode" w:hAnsi="Gandhari Unicode"/>
          <w:lang w:val="en-GB"/>
        </w:rPr>
        <w:t>(</w:t>
      </w:r>
      <w:r>
        <w:rPr>
          <w:rFonts w:ascii="Gandhari Unicode" w:hAnsi="Gandhari Unicode" w:cs="e-Tamil OTC"/>
          <w:lang w:val="en-GB"/>
        </w:rPr>
        <w:t>னங்கோட்டு</w:t>
      </w:r>
      <w:r>
        <w:rPr>
          <w:rFonts w:cs="e-Tamil OTC" w:ascii="Gandhari Unicode" w:hAnsi="Gandhari Unicode"/>
          <w:lang w:val="en-GB"/>
        </w:rPr>
        <w:t>) C2v+2v(), Cām., VP, ER</w:t>
      </w:r>
      <w:r>
        <w:rPr>
          <w:rStyle w:val="FootnoteReference"/>
          <w:rFonts w:cs="e-Tamil OTC" w:ascii="Gandhari Unicode" w:hAnsi="Gandhari Unicode"/>
          <w:lang w:val="en-GB"/>
        </w:rPr>
        <w:footnoteReference w:id="234"/>
      </w:r>
      <w:r>
        <w:rPr>
          <w:rFonts w:cs="e-Tamil OTC" w:ascii="Gandhari Unicode" w:hAnsi="Gandhari Unicode"/>
          <w:lang w:val="en-GB"/>
        </w:rPr>
        <w:t xml:space="preserve"> [line 5 originally missing in C2]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நிரைய </w:t>
      </w:r>
      <w:r>
        <w:rPr>
          <w:rFonts w:cs="e-Tamil OTC" w:ascii="Gandhari Unicode" w:hAnsi="Gandhari Unicode"/>
          <w:lang w:val="en-GB"/>
        </w:rPr>
        <w:t xml:space="preserve">L1, C1+2+3, G1v+2, EA, Cām.; </w:t>
      </w:r>
      <w:r>
        <w:rPr>
          <w:rFonts w:ascii="Gandhari Unicode" w:hAnsi="Gandhari Unicode" w:cs="e-Tamil OTC"/>
          <w:lang w:val="en-GB"/>
        </w:rPr>
        <w:t xml:space="preserve">னிரைய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தொலைதல் கண்டே </w:t>
      </w:r>
      <w:r>
        <w:rPr>
          <w:rFonts w:cs="e-Tamil OTC" w:ascii="Gandhari Unicode" w:hAnsi="Gandhari Unicode"/>
          <w:lang w:val="en-GB"/>
        </w:rPr>
        <w:t xml:space="preserve">C2, Cām.; </w:t>
      </w:r>
      <w:r>
        <w:rPr>
          <w:rFonts w:ascii="Gandhari Unicode" w:hAnsi="Gandhari Unicode" w:cs="e-Tamil OTC"/>
          <w:lang w:val="en-GB"/>
        </w:rPr>
        <w:t xml:space="preserve">தொலைவன கண்டே </w:t>
      </w:r>
      <w:r>
        <w:rPr>
          <w:rFonts w:cs="e-Tamil OTC" w:ascii="Gandhari Unicode" w:hAnsi="Gandhari Unicode"/>
          <w:lang w:val="en-GB"/>
        </w:rPr>
        <w:t xml:space="preserve">AT, VP, ER; </w:t>
      </w:r>
      <w:bookmarkStart w:id="15" w:name="DDE_LINK33"/>
      <w:r>
        <w:rPr>
          <w:rFonts w:ascii="Gandhari Unicode" w:hAnsi="Gandhari Unicode" w:cs="e-Tamil OTC"/>
          <w:lang w:val="en-GB"/>
        </w:rPr>
        <w:t>தொழுதன</w:t>
      </w:r>
      <w:bookmarkEnd w:id="15"/>
      <w:r>
        <w:rPr>
          <w:rFonts w:ascii="Gandhari Unicode" w:hAnsi="Gandhari Unicode" w:cs="e-Tamil OTC"/>
          <w:lang w:val="en-GB"/>
        </w:rPr>
        <w:t xml:space="preserve"> கண்ணே </w:t>
      </w:r>
      <w:r>
        <w:rPr>
          <w:rFonts w:cs="e-Tamil OTC" w:ascii="Gandhari Unicode" w:hAnsi="Gandhari Unicode"/>
          <w:lang w:val="en-GB"/>
        </w:rPr>
        <w:t>L1, C1+3, G1+2, EA, I, Cām.v</w:t>
      </w:r>
      <w:r>
        <w:rPr>
          <w:rStyle w:val="FootnoteReference"/>
          <w:rFonts w:cs="e-Tamil OTC" w:ascii="Gandhari Unicode" w:hAnsi="Gandhari Unicode"/>
          <w:lang w:val="en-GB"/>
        </w:rPr>
        <w:footnoteReference w:id="235"/>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vāral em cēri tāral niṉ tār-ē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~alar ākiṉṟ*-āl </w:t>
      </w:r>
      <w:r>
        <w:rPr>
          <w:rFonts w:cs="e-Tamil OTC" w:ascii="Gandhari Unicode" w:hAnsi="Gandhari Unicode"/>
          <w:i/>
          <w:iCs/>
          <w:lang w:val="en-GB"/>
        </w:rPr>
        <w:t>peruma</w:t>
      </w:r>
      <w:r>
        <w:rPr>
          <w:rFonts w:cs="e-Tamil OTC" w:ascii="Gandhari Unicode" w:hAnsi="Gandhari Unicode"/>
          <w:lang w:val="en-GB"/>
        </w:rPr>
        <w:t xml:space="preserve"> kāviri+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palar āṭu perum tuṟai marutoṭu piṇitta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~ēntu kōṭṭ(</w:t>
      </w:r>
      <w:del w:id="188" w:author="Narmada Hansani Polgampalage" w:date="2023-11-22T19:25:00Z">
        <w:r>
          <w:rPr>
            <w:rFonts w:cs="e-Tamil OTC" w:ascii="Gandhari Unicode" w:hAnsi="Gandhari Unicode"/>
            <w:lang w:val="de-DE"/>
          </w:rPr>
          <w:delText>u</w:delText>
        </w:r>
      </w:del>
      <w:ins w:id="189" w:author="Narmada Hansani Polgampalage" w:date="2023-11-22T19:25:00Z">
        <w:r>
          <w:rPr>
            <w:rFonts w:cs="e-Tamil OTC" w:ascii="Gandhari Unicode" w:hAnsi="Gandhari Unicode"/>
            <w:lang w:val="de-DE"/>
          </w:rPr>
          <w:t>i</w:t>
        </w:r>
      </w:ins>
      <w:r>
        <w:rPr>
          <w:rFonts w:cs="e-Tamil OTC" w:ascii="Gandhari Unicode" w:hAnsi="Gandhari Unicode"/>
          <w:rFonts w:ascii="Gandhari Unicode" w:hAnsi="Gandhari Unicode" w:cs="e-Tamil OTC"/>
          <w:lang w:val="de-DE"/>
          <w:lang w:val="en-GB"/>
          <w:rPrChange w:id="0" w:author="Narmada Hansani Polgampalage" w:date="2023-11-23T14:04:00Z">
            <w:rPr/>
          </w:rPrChange>
        </w:rPr>
        <w:t xml:space="preserve">) yāṉai+ cēntaṉ </w:t>
      </w:r>
      <w:r>
        <w:rPr>
          <w:rFonts w:cs="e-Tamil OTC" w:ascii="Gandhari Unicode" w:hAnsi="Gandhari Unicode"/>
          <w:rFonts w:ascii="Gandhari Unicode" w:hAnsi="Gandhari Unicode" w:cs="e-Tamil OTC"/>
          <w:i/>
          <w:iCs/>
          <w:lang w:val="de-DE"/>
          <w:lang w:val="en-GB"/>
          <w:rPrChange w:id="0" w:author="Narmada Hansani Polgampalage" w:date="2023-11-23T14:04:00Z">
            <w:rPr>
              <w:i/>
              <w:iCs/>
            </w:rPr>
          </w:rPrChange>
        </w:rPr>
        <w:t>tantai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3T14:04:00Z">
            <w:rPr>
              <w:i/>
              <w:iCs/>
            </w:rPr>
          </w:rPrChange>
        </w:rPr>
        <w:t>~ari ~aril</w:t>
      </w:r>
      <w:ins w:id="193" w:author="Narmada Hansani Polgampalage" w:date="2023-11-30T16:02:00Z">
        <w:r>
          <w:rPr>
            <w:rFonts w:cs="e-Tamil OTC" w:ascii="Gandhari Unicode" w:hAnsi="Gandhari Unicode"/>
            <w:i/>
            <w:iCs/>
            <w:lang w:val="de-DE"/>
          </w:rPr>
          <w:t>-</w:t>
        </w:r>
      </w:ins>
      <w:del w:id="194" w:author="Narmada Hansani Polgampalage" w:date="2023-11-30T16:02:00Z">
        <w:r>
          <w:rPr>
            <w:rFonts w:cs="e-Tamil OTC" w:ascii="Gandhari Unicode" w:hAnsi="Gandhari Unicode"/>
            <w:i/>
            <w:iCs/>
            <w:lang w:val="de-DE"/>
          </w:rPr>
          <w:delText xml:space="preserve"> </w:delText>
        </w:r>
      </w:del>
      <w:r>
        <w:rPr>
          <w:rFonts w:cs="e-Tamil OTC" w:ascii="Gandhari Unicode" w:hAnsi="Gandhari Unicode"/>
          <w:rFonts w:ascii="Gandhari Unicode" w:hAnsi="Gandhari Unicode" w:cs="e-Tamil OTC"/>
          <w:i/>
          <w:iCs/>
          <w:lang w:val="de-DE"/>
          <w:lang w:val="en-GB"/>
          <w:rPrChange w:id="0" w:author="Narmada Hansani Polgampalage" w:date="2023-11-23T14:04:00Z">
            <w:rPr>
              <w:i/>
              <w:iCs/>
            </w:rPr>
          </w:rPrChange>
        </w:rPr>
        <w:t>am pukav* iḷam kōṭṭu</w:t>
      </w:r>
      <w:r>
        <w:rPr>
          <w:rFonts w:cs="e-Tamil OTC" w:ascii="Gandhari Unicode" w:hAnsi="Gandhari Unicode"/>
          <w:rFonts w:ascii="Gandhari Unicode" w:hAnsi="Gandhari Unicode" w:cs="e-Tamil OTC"/>
          <w:lang w:val="de-DE"/>
          <w:lang w:val="en-GB"/>
          <w:rPrChange w:id="0" w:author="Narmada Hansani Polgampalage" w:date="2023-11-23T14:04:00Z">
            <w:rPr/>
          </w:rPrChange>
        </w:rPr>
        <w:t xml:space="preserve"> vēṭṭai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niraiya ~oḷ vāḷ iḷaiyar peru makaṉ</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aḻici ~ārkkāṭ* aṉṉa ~ivaḷ</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04:00Z">
            <w:rPr/>
          </w:rPrChange>
        </w:rPr>
        <w:t xml:space="preserve">paḻi tīr māṇ nalam </w:t>
      </w:r>
      <w:r>
        <w:rPr>
          <w:rFonts w:cs="e-Tamil OTC" w:ascii="Gandhari Unicode" w:hAnsi="Gandhari Unicode"/>
          <w:rFonts w:ascii="Gandhari Unicode" w:hAnsi="Gandhari Unicode" w:cs="e-Tamil OTC"/>
          <w:i/>
          <w:iCs/>
          <w:lang w:val="de-DE"/>
          <w:lang w:val="en-GB"/>
          <w:rPrChange w:id="0" w:author="Narmada Hansani Polgampalage" w:date="2023-11-23T14:04:00Z">
            <w:rPr>
              <w:i/>
              <w:iCs/>
            </w:rPr>
          </w:rPrChange>
        </w:rPr>
        <w:t>tolaital kaṇṭ*-ē</w:t>
      </w:r>
      <w:r>
        <w:rPr>
          <w:rFonts w:cs="e-Tamil OTC" w:ascii="Gandhari Unicode" w:hAnsi="Gandhari Unicode"/>
          <w:rFonts w:ascii="Gandhari Unicode" w:hAnsi="Gandhari Unicode" w:cs="e-Tamil OTC"/>
          <w:lang w:val="de-DE"/>
          <w:lang w:val="en-GB"/>
          <w:rPrChange w:id="0" w:author="Narmada Hansani Polgampalage" w:date="2023-11-23T14:04:00Z">
            <w:rPr/>
          </w:rPrChange>
        </w:rPr>
        <w:t>.</w:t>
      </w:r>
    </w:p>
    <w:p>
      <w:pPr>
        <w:pStyle w:val="Normal"/>
        <w:rPr>
          <w:rFonts w:ascii="Gandhari Unicode" w:hAnsi="Gandhari Unicode" w:cs="e-Tamil OTC"/>
          <w:lang w:val="de-DE"/>
        </w:rPr>
      </w:pPr>
      <w:r>
        <w:rPr/>
        <w:rPr>
          <w:rFonts w:cs="e-Tamil OTC" w:ascii="Gandhari Unicode" w:hAnsi="Gandhari Unicode"/>
          <w:rFonts w:ascii="Gandhari Unicode" w:hAnsi="Gandhari Unicode" w:cs="e-Tamil OTC"/>
          <w:lang w:val="de-DE"/>
          <w:rPrChange w:id="0" w:author="Narmada Hansani Polgampalage" w:date="2023-11-23T14:04:00Z">
            <w:rPr/>
          </w:rPrChange>
        </w:rPr>
        <w:rPrChange w:id="0" w:author="Narmada Hansani Polgampalage" w:date="2023-11-23T14:04:00Z"/>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1. The door/mediation refused to HIM by the confidante.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2. The door/mediation granted.</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don't-come our- street don't-give your- garland</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gossip it-became</w:t>
      </w:r>
      <w:r>
        <w:rPr>
          <w:rFonts w:cs="e-Tamil OTC" w:ascii="Gandhari Unicode" w:hAnsi="Gandhari Unicode"/>
          <w:position w:val="6"/>
          <w:lang w:val="en-GB"/>
        </w:rPr>
        <w:t>āl</w:t>
      </w:r>
      <w:r>
        <w:rPr>
          <w:rFonts w:cs="e-Tamil OTC" w:ascii="Gandhari Unicode" w:hAnsi="Gandhari Unicode"/>
          <w:lang w:val="en-GB"/>
        </w:rPr>
        <w:t xml:space="preserve"> great-one(voc.) Kāveri</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many(h.) play- big ghat Arjuna-tree-with fettered-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eminent- tusk- elephant Cēntaṉ father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softness thicket</w:t>
      </w:r>
      <w:r>
        <w:rPr>
          <w:rFonts w:cs="e-Tamil OTC" w:ascii="Gandhari Unicode" w:hAnsi="Gandhari Unicode"/>
          <w:vertAlign w:val="superscript"/>
          <w:lang w:val="en-GB"/>
        </w:rPr>
        <w:t>am</w:t>
      </w:r>
      <w:r>
        <w:rPr>
          <w:rFonts w:cs="e-Tamil OTC" w:ascii="Gandhari Unicode" w:hAnsi="Gandhari Unicode"/>
          <w:lang w:val="en-GB"/>
        </w:rPr>
        <w:t xml:space="preserve"> food young peak- hunt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place-in-a-row(inf.)</w:t>
      </w:r>
      <w:r>
        <w:rPr>
          <w:rStyle w:val="FootnoteReference"/>
          <w:rFonts w:cs="e-Tamil OTC" w:ascii="Gandhari Unicode" w:hAnsi="Gandhari Unicode"/>
          <w:lang w:val="en-GB"/>
        </w:rPr>
        <w:footnoteReference w:id="236"/>
      </w:r>
      <w:r>
        <w:rPr>
          <w:rFonts w:cs="e-Tamil OTC" w:ascii="Gandhari Unicode" w:hAnsi="Gandhari Unicode"/>
          <w:lang w:val="en-GB"/>
        </w:rPr>
        <w:t xml:space="preserve"> bright sword young-they(h.) big son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Aḻici Ārkāṭu like she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blame end- glory goodness being-lost seen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115"/>
        <w:rPr>
          <w:rFonts w:ascii="Gandhari Unicode" w:hAnsi="Gandhari Unicode" w:cs="e-Tamil OTC"/>
          <w:lang w:val="en-GB"/>
        </w:rPr>
      </w:pPr>
      <w:r>
        <w:rPr>
          <w:rFonts w:cs="e-Tamil OTC" w:ascii="Gandhari Unicode" w:hAnsi="Gandhari Unicode"/>
          <w:lang w:val="en-GB"/>
        </w:rPr>
        <w:t>Don't come to our street! Don't give your garland!</w:t>
      </w:r>
    </w:p>
    <w:p>
      <w:pPr>
        <w:pStyle w:val="Textbody"/>
        <w:spacing w:before="0" w:after="0"/>
        <w:rPr>
          <w:rFonts w:ascii="Gandhari Unicode" w:hAnsi="Gandhari Unicode" w:cs="e-Tamil OTC"/>
          <w:lang w:val="en-GB"/>
        </w:rPr>
      </w:pPr>
      <w:r>
        <w:rPr>
          <w:rFonts w:cs="e-Tamil OTC" w:ascii="Gandhari Unicode" w:hAnsi="Gandhari Unicode"/>
          <w:lang w:val="en-GB"/>
        </w:rPr>
        <w:t>It seems that gossip has arisen, o great one,</w:t>
      </w:r>
    </w:p>
    <w:p>
      <w:pPr>
        <w:pStyle w:val="Textbody"/>
        <w:tabs>
          <w:tab w:val="clear" w:pos="709"/>
          <w:tab w:val="left" w:pos="138" w:leader="none"/>
        </w:tabs>
        <w:spacing w:before="0" w:after="72"/>
        <w:rPr>
          <w:rFonts w:ascii="Gandhari Unicode" w:hAnsi="Gandhari Unicode" w:cs="e-Tamil OTC"/>
          <w:lang w:val="en-GB"/>
        </w:rPr>
      </w:pPr>
      <w:r>
        <w:rPr>
          <w:rFonts w:cs="e-Tamil OTC" w:ascii="Gandhari Unicode" w:hAnsi="Gandhari Unicode"/>
          <w:lang w:val="en-GB"/>
        </w:rPr>
        <w:tab/>
        <w:t>at the sight of her blameless, precious beauty being lost,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like [the loss of] Ārkāṭu, [the town of] Aḻici,</w:t>
      </w:r>
      <w:r>
        <w:rPr>
          <w:rStyle w:val="FootnoteReference"/>
          <w:rFonts w:cs="e-Tamil OTC" w:ascii="Gandhari Unicode" w:hAnsi="Gandhari Unicode"/>
          <w:lang w:val="en-GB"/>
        </w:rPr>
        <w:footnoteReference w:id="237"/>
      </w:r>
      <w:r>
        <w:rPr>
          <w:rFonts w:cs="e-Tamil OTC" w:ascii="Gandhari Unicode" w:hAnsi="Gandhari Unicode"/>
          <w:lang w:val="en-GB"/>
        </w:rPr>
        <w:t>the great</w:t>
      </w:r>
    </w:p>
    <w:p>
      <w:pPr>
        <w:pStyle w:val="Textbody"/>
        <w:tabs>
          <w:tab w:val="clear" w:pos="709"/>
          <w:tab w:val="left" w:pos="125" w:leader="none"/>
          <w:tab w:val="left" w:pos="1025" w:leader="none"/>
        </w:tabs>
        <w:spacing w:before="0" w:after="0"/>
        <w:jc w:val="both"/>
        <w:rPr>
          <w:rFonts w:ascii="Gandhari Unicode" w:hAnsi="Gandhari Unicode" w:cs="e-Tamil OTC"/>
          <w:lang w:val="en-GB"/>
        </w:rPr>
      </w:pPr>
      <w:r>
        <w:rPr>
          <w:rFonts w:cs="e-Tamil OTC" w:ascii="Gandhari Unicode" w:hAnsi="Gandhari Unicode"/>
          <w:lang w:val="en-GB"/>
        </w:rPr>
        <w:tab/>
        <w:t>son</w:t>
      </w:r>
      <w:r>
        <w:rPr>
          <w:rStyle w:val="FootnoteReference"/>
          <w:rFonts w:cs="e-Tamil OTC" w:ascii="Gandhari Unicode" w:hAnsi="Gandhari Unicode"/>
          <w:lang w:val="en-GB"/>
        </w:rPr>
        <w:footnoteReference w:id="238"/>
      </w:r>
      <w:r>
        <w:rPr>
          <w:rFonts w:cs="e-Tamil OTC" w:ascii="Gandhari Unicode" w:hAnsi="Gandhari Unicode"/>
          <w:lang w:val="en-GB"/>
        </w:rPr>
        <w:t xml:space="preserve"> with attendants</w:t>
      </w:r>
      <w:r>
        <w:rPr>
          <w:rStyle w:val="FootnoteReference"/>
          <w:rFonts w:cs="e-Tamil OTC" w:ascii="Gandhari Unicode" w:hAnsi="Gandhari Unicode"/>
          <w:lang w:val="en-GB"/>
        </w:rPr>
        <w:footnoteReference w:id="239"/>
      </w:r>
      <w:r>
        <w:rPr>
          <w:rFonts w:cs="e-Tamil OTC" w:ascii="Gandhari Unicode" w:hAnsi="Gandhari Unicode"/>
          <w:lang w:val="en-GB"/>
        </w:rPr>
        <w:t xml:space="preserve"> with bright swords placed in a row,</w:t>
      </w:r>
    </w:p>
    <w:p>
      <w:pPr>
        <w:pStyle w:val="Textbody"/>
        <w:tabs>
          <w:tab w:val="clear" w:pos="709"/>
          <w:tab w:val="left" w:pos="125" w:leader="none"/>
          <w:tab w:val="left" w:pos="1025" w:leader="none"/>
        </w:tabs>
        <w:spacing w:before="0" w:after="0"/>
        <w:jc w:val="both"/>
        <w:rPr>
          <w:rFonts w:ascii="Gandhari Unicode" w:hAnsi="Gandhari Unicode" w:cs="e-Tamil OTC"/>
          <w:lang w:val="en-GB"/>
        </w:rPr>
      </w:pPr>
      <w:r>
        <w:rPr>
          <w:rFonts w:cs="e-Tamil OTC" w:ascii="Gandhari Unicode" w:hAnsi="Gandhari Unicode"/>
          <w:lang w:val="en-GB"/>
        </w:rPr>
        <w:tab/>
        <w:t>on the hunt on young peaks for nice food from soft thickets</w:t>
      </w:r>
      <w:r>
        <w:rPr>
          <w:rStyle w:val="FootnoteReference"/>
          <w:rFonts w:cs="e-Tamil OTC" w:ascii="Gandhari Unicode" w:hAnsi="Gandhari Unicode"/>
          <w:lang w:val="en-GB"/>
        </w:rPr>
        <w:footnoteReference w:id="240"/>
      </w:r>
      <w:r>
        <w:rPr>
          <w:rFonts w:cs="e-Tamil OTC" w:ascii="Gandhari Unicode" w:hAnsi="Gandhari Unicode"/>
          <w:lang w:val="en-GB"/>
        </w:rPr>
        <w:t>,</w:t>
      </w:r>
    </w:p>
    <w:p>
      <w:pPr>
        <w:pStyle w:val="Textbody"/>
        <w:tabs>
          <w:tab w:val="clear" w:pos="709"/>
          <w:tab w:val="left" w:pos="125"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father of Cēntaṉ with high-tusked elephants,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fettered to the Arjuna trees</w:t>
      </w:r>
      <w:r>
        <w:rPr>
          <w:rStyle w:val="FootnoteReference"/>
          <w:rFonts w:cs="e-Tamil OTC" w:ascii="Gandhari Unicode" w:hAnsi="Gandhari Unicode"/>
          <w:lang w:val="en-GB"/>
        </w:rPr>
        <w:footnoteReference w:id="241"/>
      </w:r>
      <w:r>
        <w:rPr>
          <w:rFonts w:cs="e-Tamil OTC" w:ascii="Gandhari Unicode" w:hAnsi="Gandhari Unicode"/>
          <w:lang w:val="en-GB"/>
        </w:rPr>
        <w:t xml:space="preserve"> of the big Kāveri ghat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where many play.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259</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பரணர் </w:t>
      </w:r>
      <w:r>
        <w:rPr>
          <w:rFonts w:cs="e-Tamil OTC" w:ascii="e-Tamil OTC" w:hAnsi="e-Tamil OTC"/>
          <w:i w:val="false"/>
          <w:iCs w:val="false"/>
          <w:color w:val="auto"/>
        </w:rPr>
        <w:t>(</w:t>
      </w:r>
      <w:r>
        <w:rPr>
          <w:rFonts w:ascii="Gandhari Unicode" w:hAnsi="Gandhari Unicode"/>
          <w:i w:val="false"/>
          <w:iCs w:val="false"/>
          <w:color w:val="auto"/>
        </w:rPr>
        <w:t>C1, C2, EA</w:t>
      </w:r>
      <w:r>
        <w:rPr>
          <w:rFonts w:cs="e-Tamil OTC" w:ascii="e-Tamil OTC" w:hAnsi="e-Tamil OTC"/>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the confidante / HE</w:t>
      </w:r>
    </w:p>
    <w:p>
      <w:pPr>
        <w:pStyle w:val="Textbody"/>
        <w:spacing w:before="0" w:after="29"/>
        <w:rPr>
          <w:rFonts w:ascii="Gandhari Unicode" w:hAnsi="Gandhari Unicode" w:cs="e-Tamil OTC"/>
          <w:lang w:val="en-GB"/>
        </w:rPr>
      </w:pPr>
      <w:r>
        <w:rPr>
          <w:rFonts w:ascii="Gandhari Unicode" w:hAnsi="Gandhari Unicode" w:cs="e-Tamil OTC"/>
          <w:lang w:val="en-GB"/>
        </w:rPr>
        <w:t>காப்பு மிகுதிக்கண் ஆற்றாள் ஆகிய தோழி அறத்தொடு நின்று “அவனே பரிகரிப்பல்” என்று கருதியதனைத் தலைமகளும் நயப்பாளாகக்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மழைசேர்ந் தெழுதரு மாரிக் குன்றத்</w:t>
      </w:r>
    </w:p>
    <w:p>
      <w:pPr>
        <w:pStyle w:val="Textbody"/>
        <w:spacing w:before="0" w:after="29"/>
        <w:rPr>
          <w:rFonts w:ascii="Gandhari Unicode" w:hAnsi="Gandhari Unicode" w:cs="e-Tamil OTC"/>
          <w:lang w:val="en-GB"/>
        </w:rPr>
      </w:pPr>
      <w:r>
        <w:rPr>
          <w:rFonts w:ascii="Gandhari Unicode" w:hAnsi="Gandhari Unicode" w:cs="e-Tamil OTC"/>
          <w:lang w:val="en-GB"/>
        </w:rPr>
        <w:t>தருவி யார்ந்த தண்ணறுங் காந்தண்</w:t>
      </w:r>
    </w:p>
    <w:p>
      <w:pPr>
        <w:pStyle w:val="Textbody"/>
        <w:spacing w:before="0" w:after="29"/>
        <w:rPr>
          <w:rFonts w:ascii="Gandhari Unicode" w:hAnsi="Gandhari Unicode" w:cs="e-Tamil OTC"/>
          <w:lang w:val="en-GB"/>
        </w:rPr>
      </w:pPr>
      <w:r>
        <w:rPr>
          <w:rFonts w:ascii="Gandhari Unicode" w:hAnsi="Gandhari Unicode" w:cs="e-Tamil OTC"/>
          <w:lang w:val="en-GB"/>
        </w:rPr>
        <w:t>முகையவிழ்ந் தானா நாறு நறுநுதற்</w:t>
      </w:r>
    </w:p>
    <w:p>
      <w:pPr>
        <w:pStyle w:val="Textbody"/>
        <w:spacing w:before="0" w:after="29"/>
        <w:rPr>
          <w:rFonts w:ascii="Gandhari Unicode" w:hAnsi="Gandhari Unicode" w:cs="e-Tamil OTC"/>
          <w:lang w:val="en-GB"/>
        </w:rPr>
      </w:pPr>
      <w:r>
        <w:rPr>
          <w:rFonts w:ascii="Gandhari Unicode" w:hAnsi="Gandhari Unicode" w:cs="e-Tamil OTC"/>
          <w:lang w:val="en-GB"/>
        </w:rPr>
        <w:t>பல்லிதழ் மழைக்கண் மாஅ யோயே</w:t>
      </w:r>
    </w:p>
    <w:p>
      <w:pPr>
        <w:pStyle w:val="Textbody"/>
        <w:spacing w:before="0" w:after="29"/>
        <w:rPr>
          <w:rFonts w:ascii="Gandhari Unicode" w:hAnsi="Gandhari Unicode" w:cs="e-Tamil OTC"/>
          <w:lang w:val="en-GB"/>
        </w:rPr>
      </w:pPr>
      <w:r>
        <w:rPr>
          <w:rFonts w:ascii="Gandhari Unicode" w:hAnsi="Gandhari Unicode" w:cs="e-Tamil OTC"/>
          <w:lang w:val="en-GB"/>
        </w:rPr>
        <w:t>யொல்வை யாயினுங் கொல்வை யாயினு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நீயளந் தறிவைநின் புரைமை </w:t>
      </w:r>
      <w:r>
        <w:rPr>
          <w:rFonts w:ascii="Gandhari Unicode" w:hAnsi="Gandhari Unicode" w:cs="e-Tamil OTC"/>
          <w:u w:val="wave"/>
          <w:lang w:val="en-GB"/>
        </w:rPr>
        <w:t>வாய்போற்</w:t>
      </w:r>
    </w:p>
    <w:p>
      <w:pPr>
        <w:pStyle w:val="Textbody"/>
        <w:spacing w:before="0" w:after="29"/>
        <w:rPr>
          <w:rFonts w:ascii="Gandhari Unicode" w:hAnsi="Gandhari Unicode" w:cs="e-Tamil OTC"/>
          <w:lang w:val="en-GB"/>
        </w:rPr>
      </w:pPr>
      <w:r>
        <w:rPr>
          <w:rFonts w:ascii="Gandhari Unicode" w:hAnsi="Gandhari Unicode" w:cs="e-Tamil OTC"/>
          <w:lang w:val="en-GB"/>
        </w:rPr>
        <w:t>பொய்ம்மொழி கூறலஃ தெவனோ</w:t>
      </w:r>
    </w:p>
    <w:p>
      <w:pPr>
        <w:pStyle w:val="Textbody"/>
        <w:spacing w:before="0" w:after="29"/>
        <w:rPr>
          <w:rFonts w:ascii="Gandhari Unicode" w:hAnsi="Gandhari Unicode" w:cs="e-Tamil OTC"/>
          <w:lang w:val="en-GB"/>
        </w:rPr>
      </w:pPr>
      <w:r>
        <w:rPr>
          <w:rFonts w:ascii="Gandhari Unicode" w:hAnsi="Gandhari Unicode" w:cs="e-Tamil OTC"/>
          <w:lang w:val="en-GB"/>
        </w:rPr>
        <w:t>நெஞ்ச நன்றே நின்வயி னானே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குன்றத்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குணறத்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4c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மாஅ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மா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5df.</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யாயினு </w:t>
      </w:r>
      <w:r>
        <w:rPr>
          <w:rFonts w:eastAsia="TSCu_Times" w:cs="e-Tamil OTC" w:ascii="Gandhari Unicode" w:hAnsi="Gandhari Unicode"/>
          <w:lang w:val="en-GB"/>
        </w:rPr>
        <w:t>|</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நீயளந் </w:t>
      </w:r>
      <w:r>
        <w:rPr>
          <w:rFonts w:eastAsia="URW Palladio UNI" w:cs="e-Tamil OTC" w:ascii="Gandhari Unicode" w:hAnsi="Gandhari Unicode"/>
          <w:lang w:val="en-GB"/>
        </w:rPr>
        <w:t xml:space="preserve">L1, C1+2+3v, G2, EA, Cām.; </w:t>
      </w:r>
      <w:r>
        <w:rPr>
          <w:rFonts w:ascii="Gandhari Unicode" w:hAnsi="Gandhari Unicode" w:eastAsia="URW Palladio UNI" w:cs="e-Tamil OTC"/>
          <w:lang w:val="en-GB"/>
        </w:rPr>
        <w:t xml:space="preserve">யாயி </w:t>
      </w:r>
      <w:r>
        <w:rPr>
          <w:rFonts w:eastAsia="URW Palladio UNI" w:cs="e-Tamil OTC" w:ascii="Gandhari Unicode" w:hAnsi="Gandhari Unicode"/>
          <w:lang w:val="en-GB"/>
        </w:rPr>
        <w:t xml:space="preserve">____ </w:t>
      </w:r>
      <w:r>
        <w:rPr>
          <w:rFonts w:ascii="Gandhari Unicode" w:hAnsi="Gandhari Unicode" w:eastAsia="URW Palladio UNI" w:cs="e-Tamil OTC"/>
          <w:lang w:val="en-GB"/>
        </w:rPr>
        <w:t xml:space="preserve">ளந் </w:t>
      </w:r>
      <w:r>
        <w:rPr>
          <w:rFonts w:eastAsia="URW Palladio UNI" w:cs="e-Tamil OTC" w:ascii="Gandhari Unicode" w:hAnsi="Gandhari Unicode"/>
          <w:lang w:val="en-GB"/>
        </w:rPr>
        <w:t xml:space="preserve">C3; </w:t>
      </w:r>
      <w:r>
        <w:rPr>
          <w:rFonts w:ascii="Gandhari Unicode" w:hAnsi="Gandhari Unicode" w:eastAsia="URW Palladio UNI" w:cs="e-Tamil OTC"/>
          <w:lang w:val="en-GB"/>
        </w:rPr>
        <w:t xml:space="preserve">யாயறு </w:t>
      </w:r>
      <w:r>
        <w:rPr>
          <w:rFonts w:eastAsia="TSCu_Times" w:cs="e-Tamil OTC" w:ascii="Gandhari Unicode" w:hAnsi="Gandhari Unicode"/>
          <w:lang w:val="en-GB"/>
        </w:rPr>
        <w:t>|</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நீயளந் </w:t>
      </w:r>
      <w:r>
        <w:rPr>
          <w:rFonts w:eastAsia="URW Palladio UNI" w:cs="e-Tamil OTC" w:ascii="Gandhari Unicode" w:hAnsi="Gandhari Unicode"/>
          <w:lang w:val="en-GB"/>
        </w:rPr>
        <w:t>G1 •</w:t>
      </w:r>
      <w:r>
        <w:rPr>
          <w:rFonts w:cs="e-Tamil OTC" w:ascii="Gandhari Unicode" w:hAnsi="Gandhari Unicode"/>
          <w:lang w:val="en-GB"/>
        </w:rPr>
        <w:t xml:space="preserve"> </w:t>
      </w:r>
      <w:r>
        <w:rPr>
          <w:rFonts w:cs="e-Tamil OTC" w:ascii="Gandhari Unicode" w:hAnsi="Gandhari Unicode"/>
          <w:b/>
          <w:bCs/>
          <w:lang w:val="en-GB"/>
        </w:rPr>
        <w:t>6df.</w:t>
      </w:r>
      <w:r>
        <w:rPr>
          <w:rFonts w:cs="e-Tamil OTC" w:ascii="Gandhari Unicode" w:hAnsi="Gandhari Unicode"/>
          <w:lang w:val="en-GB"/>
        </w:rPr>
        <w:t xml:space="preserve"> </w:t>
      </w:r>
      <w:r>
        <w:rPr>
          <w:rFonts w:ascii="Gandhari Unicode" w:hAnsi="Gandhari Unicode" w:cs="e-Tamil OTC"/>
          <w:lang w:val="en-GB"/>
        </w:rPr>
        <w:t xml:space="preserve">வாய்போற் </w:t>
      </w:r>
      <w:r>
        <w:rPr>
          <w:rFonts w:eastAsia="TSCu_Times"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பொய்ம்மொழி </w:t>
      </w:r>
      <w:r>
        <w:rPr>
          <w:rFonts w:cs="e-Tamil OTC" w:ascii="Gandhari Unicode" w:hAnsi="Gandhari Unicode"/>
          <w:lang w:val="en-GB"/>
        </w:rPr>
        <w:t xml:space="preserve">C2v, Cām.; </w:t>
      </w:r>
      <w:r>
        <w:rPr>
          <w:rFonts w:ascii="Gandhari Unicode" w:hAnsi="Gandhari Unicode" w:cs="e-Tamil OTC"/>
          <w:lang w:val="en-GB"/>
        </w:rPr>
        <w:t>வாய்போ</w:t>
      </w:r>
      <w:r>
        <w:rPr>
          <w:rFonts w:cs="e-Tamil OTC" w:ascii="Gandhari Unicode" w:hAnsi="Gandhari Unicode"/>
          <w:lang w:val="en-GB"/>
        </w:rPr>
        <w:t xml:space="preserve">__ </w:t>
      </w:r>
      <w:r>
        <w:rPr>
          <w:rFonts w:eastAsia="TSCu_Times"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பாய்ம்மொழி </w:t>
      </w:r>
      <w:r>
        <w:rPr>
          <w:rFonts w:cs="e-Tamil OTC" w:ascii="Gandhari Unicode" w:hAnsi="Gandhari Unicode"/>
          <w:lang w:val="en-GB"/>
        </w:rPr>
        <w:t xml:space="preserve">L1, C1; </w:t>
      </w:r>
      <w:r>
        <w:rPr>
          <w:rFonts w:ascii="Gandhari Unicode" w:hAnsi="Gandhari Unicode" w:cs="e-Tamil OTC"/>
          <w:lang w:val="en-GB"/>
        </w:rPr>
        <w:t>வாய்போ</w:t>
      </w:r>
      <w:r>
        <w:rPr>
          <w:rFonts w:cs="e-Tamil OTC" w:ascii="Gandhari Unicode" w:hAnsi="Gandhari Unicode"/>
          <w:lang w:val="en-GB"/>
        </w:rPr>
        <w:t>____</w:t>
      </w:r>
      <w:r>
        <w:rPr>
          <w:rFonts w:ascii="Gandhari Unicode" w:hAnsi="Gandhari Unicode" w:cs="e-Tamil OTC"/>
          <w:lang w:val="en-GB"/>
        </w:rPr>
        <w:t xml:space="preserve">மொழி </w:t>
      </w:r>
      <w:r>
        <w:rPr>
          <w:rFonts w:cs="e-Tamil OTC" w:ascii="Gandhari Unicode" w:hAnsi="Gandhari Unicode"/>
          <w:lang w:val="en-GB"/>
        </w:rPr>
        <w:t xml:space="preserve">C3; </w:t>
      </w:r>
      <w:r>
        <w:rPr>
          <w:rFonts w:ascii="Gandhari Unicode" w:hAnsi="Gandhari Unicode" w:cs="e-Tamil OTC"/>
          <w:lang w:val="en-GB"/>
        </w:rPr>
        <w:t xml:space="preserve">வாய்போலப் </w:t>
      </w:r>
      <w:r>
        <w:rPr>
          <w:rFonts w:eastAsia="TSCu_Times"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பொய்ம்மொழி </w:t>
      </w:r>
      <w:r>
        <w:rPr>
          <w:rFonts w:cs="e-Tamil OTC" w:ascii="Gandhari Unicode" w:hAnsi="Gandhari Unicode"/>
          <w:lang w:val="en-GB"/>
        </w:rPr>
        <w:t xml:space="preserve">C2+3v, G1+2, EA, I, Cām.v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நன்றே </w:t>
      </w:r>
      <w:r>
        <w:rPr>
          <w:rFonts w:cs="e-Tamil OTC" w:ascii="Gandhari Unicode" w:hAnsi="Gandhari Unicode"/>
          <w:lang w:val="en-GB"/>
        </w:rPr>
        <w:t xml:space="preserve">L1, C1+2+3, G1+2, EA, AT, Cām.; </w:t>
      </w:r>
      <w:r>
        <w:rPr>
          <w:rFonts w:ascii="Gandhari Unicode" w:hAnsi="Gandhari Unicode" w:cs="e-Tamil OTC"/>
          <w:lang w:val="en-GB"/>
        </w:rPr>
        <w:t xml:space="preserve">நின்றே </w:t>
      </w:r>
      <w:r>
        <w:rPr>
          <w:rFonts w:cs="e-Tamil OTC" w:ascii="Gandhari Unicode" w:hAnsi="Gandhari Unicode"/>
          <w:lang w:val="en-GB"/>
        </w:rPr>
        <w:t xml:space="preserve">ATv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நின்வயி னானே </w:t>
      </w:r>
      <w:r>
        <w:rPr>
          <w:rFonts w:cs="e-Tamil OTC" w:ascii="Gandhari Unicode" w:hAnsi="Gandhari Unicode"/>
          <w:lang w:val="en-GB"/>
        </w:rPr>
        <w:t xml:space="preserve">L1, C1+2+3, G1v+2, EA, AT, Cām.; </w:t>
      </w:r>
      <w:r>
        <w:rPr>
          <w:rFonts w:ascii="Gandhari Unicode" w:hAnsi="Gandhari Unicode" w:cs="e-Tamil OTC"/>
          <w:lang w:val="en-GB"/>
        </w:rPr>
        <w:t xml:space="preserve">நின்னுயிர் நானே </w:t>
      </w:r>
      <w:r>
        <w:rPr>
          <w:rFonts w:cs="e-Tamil OTC" w:ascii="Gandhari Unicode" w:hAnsi="Gandhari Unicode"/>
          <w:lang w:val="en-GB"/>
        </w:rPr>
        <w:t xml:space="preserve">G1, Cām.v; </w:t>
      </w:r>
      <w:r>
        <w:rPr>
          <w:rFonts w:ascii="Gandhari Unicode" w:hAnsi="Gandhari Unicode" w:cs="e-Tamil OTC"/>
          <w:lang w:val="en-GB"/>
        </w:rPr>
        <w:t xml:space="preserve">நன்வயி னானே </w:t>
      </w:r>
      <w:r>
        <w:rPr>
          <w:rFonts w:cs="e-Tamil OTC" w:ascii="Gandhari Unicode" w:hAnsi="Gandhari Unicode"/>
          <w:lang w:val="en-GB"/>
        </w:rPr>
        <w:t>ATv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maḻai cērnt* eḻu-taru māri+ kuṉṟatt*</w:t>
      </w:r>
    </w:p>
    <w:p>
      <w:pPr>
        <w:pStyle w:val="Textbody"/>
        <w:spacing w:before="0" w:after="29"/>
        <w:rPr>
          <w:rFonts w:ascii="Gandhari Unicode" w:hAnsi="Gandhari Unicode" w:cs="e-Tamil OTC"/>
          <w:lang w:val="en-GB"/>
        </w:rPr>
      </w:pPr>
      <w:r>
        <w:rPr>
          <w:rFonts w:cs="e-Tamil OTC" w:ascii="Gandhari Unicode" w:hAnsi="Gandhari Unicode"/>
          <w:lang w:val="en-GB"/>
        </w:rPr>
        <w:t>aruvi ~ārnta taṇ naṟum kāntaḷ</w:t>
      </w:r>
    </w:p>
    <w:p>
      <w:pPr>
        <w:pStyle w:val="Textbody"/>
        <w:spacing w:before="0" w:after="29"/>
        <w:rPr>
          <w:rFonts w:ascii="Gandhari Unicode" w:hAnsi="Gandhari Unicode" w:cs="e-Tamil OTC"/>
          <w:lang w:val="en-GB"/>
        </w:rPr>
      </w:pPr>
      <w:r>
        <w:rPr>
          <w:rFonts w:cs="e-Tamil OTC" w:ascii="Gandhari Unicode" w:hAnsi="Gandhari Unicode"/>
          <w:lang w:val="en-GB"/>
        </w:rPr>
        <w:t>mukai ~aviḻnt* āṉā nāṟu naṟu nutal</w:t>
      </w:r>
    </w:p>
    <w:p>
      <w:pPr>
        <w:pStyle w:val="Textbody"/>
        <w:spacing w:before="0" w:after="29"/>
        <w:rPr>
          <w:rFonts w:ascii="Gandhari Unicode" w:hAnsi="Gandhari Unicode" w:cs="e-Tamil OTC"/>
          <w:lang w:val="en-GB"/>
        </w:rPr>
      </w:pPr>
      <w:r>
        <w:rPr>
          <w:rFonts w:cs="e-Tamil OTC" w:ascii="Gandhari Unicode" w:hAnsi="Gandhari Unicode"/>
          <w:lang w:val="en-GB"/>
        </w:rPr>
        <w:t>pal +itaḻ maḻai+ kaṇ māayōy-ē</w:t>
      </w:r>
    </w:p>
    <w:p>
      <w:pPr>
        <w:pStyle w:val="Textbody"/>
        <w:spacing w:before="0" w:after="29"/>
        <w:rPr>
          <w:rFonts w:ascii="Gandhari Unicode" w:hAnsi="Gandhari Unicode" w:cs="e-Tamil OTC"/>
          <w:lang w:val="en-GB"/>
        </w:rPr>
      </w:pPr>
      <w:r>
        <w:rPr>
          <w:rFonts w:cs="e-Tamil OTC" w:ascii="Gandhari Unicode" w:hAnsi="Gandhari Unicode"/>
          <w:lang w:val="en-GB"/>
        </w:rPr>
        <w:t>~olvai ~āyiṉum kolvai ~āyiṉum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nī ~aḷant* aṟivai niṉ puraimai vāy </w:t>
      </w:r>
      <w:r>
        <w:rPr>
          <w:rFonts w:cs="e-Tamil OTC" w:ascii="Gandhari Unicode" w:hAnsi="Gandhari Unicode"/>
          <w:i/>
          <w:iCs/>
          <w:lang w:val="en-GB"/>
        </w:rPr>
        <w:t>pōl</w:t>
      </w:r>
    </w:p>
    <w:p>
      <w:pPr>
        <w:pStyle w:val="Textbody"/>
        <w:spacing w:before="0" w:after="29"/>
        <w:rPr>
          <w:rFonts w:ascii="Gandhari Unicode" w:hAnsi="Gandhari Unicode" w:cs="e-Tamil OTC"/>
          <w:lang w:val="en-GB"/>
        </w:rPr>
      </w:pPr>
      <w:r>
        <w:rPr>
          <w:rFonts w:cs="e-Tamil OTC" w:ascii="Gandhari Unicode" w:hAnsi="Gandhari Unicode"/>
          <w:lang w:val="en-GB"/>
        </w:rPr>
        <w:t xml:space="preserve">poy </w:t>
      </w:r>
      <w:ins w:id="203" w:author="Narmada Hansani Polgampalage" w:date="2023-11-23T14:07:00Z">
        <w:r>
          <w:rPr>
            <w:rFonts w:cs="e-Tamil OTC" w:ascii="Gandhari Unicode" w:hAnsi="Gandhari Unicode"/>
            <w:lang w:val="en-GB"/>
          </w:rPr>
          <w:t>+</w:t>
        </w:r>
      </w:ins>
      <w:r>
        <w:rPr>
          <w:rFonts w:cs="e-Tamil OTC" w:ascii="Gandhari Unicode" w:hAnsi="Gandhari Unicode"/>
          <w:lang w:val="en-GB"/>
        </w:rPr>
        <w:t>moḻi kūṟal aḵt* evaṉ-ō</w:t>
      </w:r>
    </w:p>
    <w:p>
      <w:pPr>
        <w:pStyle w:val="Textbody"/>
        <w:spacing w:before="0" w:after="29"/>
        <w:rPr>
          <w:rFonts w:ascii="Gandhari Unicode" w:hAnsi="Gandhari Unicode" w:cs="e-Tamil OTC"/>
          <w:lang w:val="en-GB"/>
        </w:rPr>
      </w:pPr>
      <w:r>
        <w:rPr>
          <w:rFonts w:cs="e-Tamil OTC" w:ascii="Gandhari Unicode" w:hAnsi="Gandhari Unicode"/>
          <w:lang w:val="en-GB"/>
        </w:rPr>
        <w:t>neñcam naṉṟ*-ē niṉ vayiṉāṉ-ē.</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t>Spoken, since SHE too desires that as a remedy [saying] “He alone will remove it”, by the confidante who didn't have the strength [anymore] during an increase in guarding, standing firm in duty.</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rain joined rise-</w:t>
      </w:r>
      <w:del w:id="204" w:author="Narmada Hansani Polgampalage" w:date="2023-11-23T14:04:00Z">
        <w:r>
          <w:rPr>
            <w:rFonts w:cs="e-Tamil OTC" w:ascii="Gandhari Unicode" w:hAnsi="Gandhari Unicode"/>
            <w:lang w:val="en-GB"/>
          </w:rPr>
          <w:delText xml:space="preserve"> </w:delText>
        </w:r>
      </w:del>
      <w:r>
        <w:rPr>
          <w:rFonts w:cs="e-Tamil OTC" w:ascii="Gandhari Unicode" w:hAnsi="Gandhari Unicode"/>
          <w:lang w:val="en-GB"/>
        </w:rPr>
        <w:t>giving- shower hill-</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waterfall become-full- cool fragrant Malabar-lily</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bud opened end-not smell- fragrant forehead</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many petal rain eye black-you</w:t>
      </w:r>
      <w:r>
        <w:rPr>
          <w:rFonts w:cs="e-Tamil OTC" w:ascii="Gandhari Unicode" w:hAnsi="Gandhari Unicode"/>
          <w:position w:val="6"/>
          <w:lang w:val="en-GB"/>
        </w:rPr>
        <w:t>ē</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it-is-possible-to-you if-even you-kill if-even</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you measured you-know your- bigness mouth similar</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lie word speaking that what</w:t>
      </w:r>
      <w:r>
        <w:rPr>
          <w:rFonts w:cs="e-Tamil OTC" w:ascii="Gandhari Unicode" w:hAnsi="Gandhari Unicode"/>
          <w:position w:val="6"/>
          <w:lang w:val="en-GB"/>
        </w:rPr>
        <w:t>ō</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heart good-it</w:t>
      </w:r>
      <w:r>
        <w:rPr>
          <w:rFonts w:cs="e-Tamil OTC" w:ascii="Gandhari Unicode" w:hAnsi="Gandhari Unicode"/>
          <w:position w:val="6"/>
          <w:lang w:val="en-GB"/>
        </w:rPr>
        <w:t>ē</w:t>
      </w:r>
      <w:r>
        <w:rPr>
          <w:rFonts w:cs="e-Tamil OTC" w:ascii="Gandhari Unicode" w:hAnsi="Gandhari Unicode"/>
          <w:lang w:val="en-GB"/>
        </w:rPr>
        <w:t xml:space="preserve"> your- side(loc.)</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Black one with many-petalled</w:t>
      </w:r>
      <w:r>
        <w:rPr>
          <w:rStyle w:val="FootnoteReference"/>
          <w:rFonts w:cs="e-Tamil OTC" w:ascii="Gandhari Unicode" w:hAnsi="Gandhari Unicode"/>
          <w:lang w:val="en-GB"/>
        </w:rPr>
        <w:footnoteReference w:id="242"/>
      </w:r>
      <w:r>
        <w:rPr>
          <w:rFonts w:cs="e-Tamil OTC" w:ascii="Gandhari Unicode" w:hAnsi="Gandhari Unicode"/>
          <w:lang w:val="en-GB"/>
        </w:rPr>
        <w:t xml:space="preserve"> rain eyes,</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with a forehead which emits infinite fragrance</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ab/>
        <w:tab/>
        <w:tab/>
        <w:tab/>
        <w:t>of the buds having opened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on the cool fragrant Malabar lily, become full by the waterfall</w:t>
      </w:r>
    </w:p>
    <w:p>
      <w:pPr>
        <w:pStyle w:val="Textbody"/>
        <w:tabs>
          <w:tab w:val="clear" w:pos="709"/>
          <w:tab w:val="left" w:pos="125" w:leader="none"/>
          <w:tab w:val="left" w:pos="1013" w:leader="none"/>
        </w:tabs>
        <w:spacing w:before="0" w:after="72"/>
        <w:rPr>
          <w:rFonts w:ascii="Gandhari Unicode" w:hAnsi="Gandhari Unicode" w:cs="e-Tamil OTC"/>
          <w:lang w:val="en-GB"/>
        </w:rPr>
      </w:pPr>
      <w:r>
        <w:rPr>
          <w:rFonts w:cs="e-Tamil OTC" w:ascii="Gandhari Unicode" w:hAnsi="Gandhari Unicode"/>
          <w:lang w:val="en-GB"/>
        </w:rPr>
        <w:tab/>
        <w:t>on the hill in the showers which come up after clouds have joined!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If you consent or if you dissent,</w:t>
      </w:r>
      <w:r>
        <w:rPr>
          <w:rStyle w:val="FootnoteReference"/>
          <w:rFonts w:cs="e-Tamil OTC" w:ascii="Gandhari Unicode" w:hAnsi="Gandhari Unicode"/>
          <w:lang w:val="en-GB"/>
        </w:rPr>
        <w:footnoteReference w:id="243"/>
      </w:r>
    </w:p>
    <w:p>
      <w:pPr>
        <w:pStyle w:val="Textbody"/>
        <w:spacing w:before="0" w:after="72"/>
        <w:rPr>
          <w:rFonts w:ascii="Gandhari Unicode" w:hAnsi="Gandhari Unicode" w:cs="e-Tamil OTC"/>
          <w:lang w:val="en-GB"/>
        </w:rPr>
      </w:pPr>
      <w:r>
        <w:rPr>
          <w:rFonts w:cs="e-Tamil OTC" w:ascii="Gandhari Unicode" w:hAnsi="Gandhari Unicode"/>
          <w:lang w:val="en-GB"/>
        </w:rPr>
        <w:t>you have measured [and] know your greatness.</w:t>
      </w:r>
    </w:p>
    <w:p>
      <w:pPr>
        <w:pStyle w:val="Textbody"/>
        <w:spacing w:before="0" w:after="72"/>
        <w:rPr>
          <w:rFonts w:ascii="Gandhari Unicode" w:hAnsi="Gandhari Unicode" w:cs="e-Tamil OTC"/>
          <w:lang w:val="en-GB"/>
        </w:rPr>
      </w:pPr>
      <w:r>
        <w:rPr>
          <w:rFonts w:cs="e-Tamil OTC" w:ascii="Gandhari Unicode" w:hAnsi="Gandhari Unicode"/>
          <w:lang w:val="en-GB"/>
        </w:rPr>
        <w:t xml:space="preserve">Speaking words that lie as if [they were] truth </w:t>
      </w:r>
      <w:r>
        <w:rPr>
          <w:rFonts w:eastAsia="URW Palladio UNI" w:cs="e-Tamil OTC" w:ascii="Gandhari Unicode" w:hAnsi="Gandhari Unicode"/>
          <w:lang w:val="en-GB"/>
        </w:rPr>
        <w:t>–</w:t>
      </w:r>
      <w:r>
        <w:rPr>
          <w:rFonts w:cs="e-Tamil OTC" w:ascii="Gandhari Unicode" w:hAnsi="Gandhari Unicode"/>
          <w:lang w:val="en-GB"/>
        </w:rPr>
        <w:t xml:space="preserve"> what [is] this?</w:t>
      </w:r>
    </w:p>
    <w:p>
      <w:pPr>
        <w:pStyle w:val="Textbody"/>
        <w:spacing w:before="0" w:after="0"/>
        <w:rPr>
          <w:rFonts w:ascii="Gandhari Unicode" w:hAnsi="Gandhari Unicode" w:cs="e-Tamil OTC"/>
          <w:lang w:val="en-GB"/>
        </w:rPr>
      </w:pPr>
      <w:r>
        <w:rPr>
          <w:rFonts w:cs="e-Tamil OTC" w:ascii="Gandhari Unicode" w:hAnsi="Gandhari Unicode"/>
          <w:lang w:val="en-GB"/>
        </w:rPr>
        <w:t>The heart is good, on your side.</w:t>
      </w:r>
      <w:r>
        <w:rPr>
          <w:rStyle w:val="FootnoteReference"/>
          <w:rFonts w:cs="e-Tamil OTC" w:ascii="Gandhari Unicode" w:hAnsi="Gandhari Unicode"/>
          <w:lang w:val="en-GB"/>
        </w:rPr>
        <w:footnoteReference w:id="244"/>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8b </w:t>
        <w:tab/>
        <w:t>[His] heart (i.e. his intentions) is good, with respect to you.</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260</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கல்லாடனார்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அவர் வரவிற்கு நிமித்தம் ஆயின கண்டு ஆற்றாளாகிய தலைமகட்குத் தோழி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குருகு மிருவிசும் பிவரும் புதலும்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வரிவண் டூத </w:t>
      </w:r>
      <w:r>
        <w:rPr>
          <w:rFonts w:ascii="Gandhari Unicode" w:hAnsi="Gandhari Unicode" w:cs="e-Tamil OTC"/>
          <w:u w:val="wave"/>
          <w:lang w:val="en-GB"/>
        </w:rPr>
        <w:t>வாய்நெகிழ்ந்</w:t>
      </w:r>
      <w:r>
        <w:rPr>
          <w:rFonts w:ascii="Gandhari Unicode" w:hAnsi="Gandhari Unicode" w:cs="e-Tamil OTC"/>
          <w:lang w:val="en-GB"/>
        </w:rPr>
        <w:t xml:space="preserve"> தனவே</w:t>
      </w:r>
    </w:p>
    <w:p>
      <w:pPr>
        <w:pStyle w:val="Textbody"/>
        <w:spacing w:before="0" w:after="29"/>
        <w:rPr>
          <w:rFonts w:ascii="Gandhari Unicode" w:hAnsi="Gandhari Unicode" w:cs="e-Tamil OTC"/>
          <w:lang w:val="en-GB"/>
        </w:rPr>
      </w:pPr>
      <w:r>
        <w:rPr>
          <w:rFonts w:ascii="Gandhari Unicode" w:hAnsi="Gandhari Unicode" w:cs="e-Tamil OTC"/>
          <w:lang w:val="en-GB"/>
        </w:rPr>
        <w:t>சுரிவளைப் பொலிந்த தோளுஞ் செற்றும்</w:t>
      </w:r>
    </w:p>
    <w:p>
      <w:pPr>
        <w:pStyle w:val="Textbody"/>
        <w:spacing w:before="0" w:after="29"/>
        <w:rPr>
          <w:rFonts w:ascii="Gandhari Unicode" w:hAnsi="Gandhari Unicode" w:cs="e-Tamil OTC"/>
          <w:lang w:val="en-GB"/>
        </w:rPr>
      </w:pPr>
      <w:r>
        <w:rPr>
          <w:rFonts w:ascii="Gandhari Unicode" w:hAnsi="Gandhari Unicode" w:cs="e-Tamil OTC"/>
          <w:lang w:val="en-GB"/>
        </w:rPr>
        <w:t>வருவர்கொல் வாழி தோழி பொருவார்</w:t>
      </w:r>
    </w:p>
    <w:p>
      <w:pPr>
        <w:pStyle w:val="Textbody"/>
        <w:spacing w:before="0" w:after="29"/>
        <w:rPr>
          <w:rFonts w:ascii="Gandhari Unicode" w:hAnsi="Gandhari Unicode" w:cs="e-Tamil OTC"/>
          <w:lang w:val="en-GB"/>
        </w:rPr>
      </w:pPr>
      <w:r>
        <w:rPr>
          <w:rFonts w:ascii="Gandhari Unicode" w:hAnsi="Gandhari Unicode" w:cs="e-Tamil OTC"/>
          <w:lang w:val="en-GB"/>
        </w:rPr>
        <w:t>மண்ணெடுத் துண்ணு மண்ணல் 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வண்டேர்த் தொண்டையர் வழையம </w:t>
      </w:r>
      <w:r>
        <w:rPr>
          <w:rFonts w:ascii="Gandhari Unicode" w:hAnsi="Gandhari Unicode" w:cs="e-Tamil OTC"/>
          <w:u w:val="wave"/>
          <w:lang w:val="en-GB"/>
        </w:rPr>
        <w:t>லடுக்கத்துக்</w:t>
      </w:r>
    </w:p>
    <w:p>
      <w:pPr>
        <w:pStyle w:val="Textbody"/>
        <w:spacing w:before="0" w:after="29"/>
        <w:rPr>
          <w:rFonts w:ascii="Gandhari Unicode" w:hAnsi="Gandhari Unicode" w:cs="e-Tamil OTC"/>
          <w:lang w:val="en-GB"/>
        </w:rPr>
      </w:pPr>
      <w:r>
        <w:rPr>
          <w:rFonts w:ascii="Gandhari Unicode" w:hAnsi="Gandhari Unicode" w:cs="e-Tamil OTC"/>
          <w:lang w:val="en-GB"/>
        </w:rPr>
        <w:t>கன்றி லோரா விலங்கிய</w:t>
      </w:r>
    </w:p>
    <w:p>
      <w:pPr>
        <w:pStyle w:val="Textbody"/>
        <w:spacing w:before="0" w:after="29"/>
        <w:rPr>
          <w:rFonts w:ascii="Gandhari Unicode" w:hAnsi="Gandhari Unicode" w:cs="e-Tamil OTC"/>
          <w:lang w:val="en-GB"/>
        </w:rPr>
      </w:pPr>
      <w:r>
        <w:rPr>
          <w:rFonts w:ascii="Gandhari Unicode" w:hAnsi="Gandhari Unicode" w:cs="e-Tamil OTC"/>
          <w:lang w:val="en-GB"/>
        </w:rPr>
        <w:t>புன்றா ளோமைய சுரனிறந்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வாய்நெகிழ்ந் </w:t>
      </w:r>
      <w:r>
        <w:rPr>
          <w:rFonts w:cs="e-Tamil OTC" w:ascii="Gandhari Unicode" w:hAnsi="Gandhari Unicode"/>
          <w:lang w:val="en-GB"/>
        </w:rPr>
        <w:t xml:space="preserve">L1, C1+3, G1+2, Cām.; </w:t>
      </w:r>
      <w:r>
        <w:rPr>
          <w:rFonts w:ascii="Gandhari Unicode" w:hAnsi="Gandhari Unicode" w:cs="e-Tamil OTC"/>
          <w:lang w:val="en-GB"/>
        </w:rPr>
        <w:t xml:space="preserve">வாய்ஞெகிழ்ந் </w:t>
      </w:r>
      <w:r>
        <w:rPr>
          <w:rFonts w:cs="e-Tamil OTC" w:ascii="Gandhari Unicode" w:hAnsi="Gandhari Unicode"/>
          <w:lang w:val="en-GB"/>
        </w:rPr>
        <w:t xml:space="preserve">C2, EA, I, Cām.v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வண்டேர்த் </w:t>
      </w:r>
      <w:r>
        <w:rPr>
          <w:rFonts w:cs="e-Tamil OTC" w:ascii="Gandhari Unicode" w:hAnsi="Gandhari Unicode"/>
          <w:lang w:val="en-GB"/>
        </w:rPr>
        <w:t xml:space="preserve">L1, C1+2+3, G1v+2, EA, Cām.; </w:t>
      </w:r>
      <w:r>
        <w:rPr>
          <w:rFonts w:ascii="Gandhari Unicode" w:hAnsi="Gandhari Unicode" w:cs="e-Tamil OTC"/>
          <w:lang w:val="en-GB"/>
        </w:rPr>
        <w:t xml:space="preserve">வண்டத்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வழையம லடுக்கத்துக் </w:t>
      </w:r>
      <w:r>
        <w:rPr>
          <w:rFonts w:cs="e-Tamil OTC" w:ascii="Gandhari Unicode" w:hAnsi="Gandhari Unicode"/>
          <w:lang w:val="en-GB"/>
        </w:rPr>
        <w:t xml:space="preserve">C2+3v, G2, Cām.; </w:t>
      </w:r>
      <w:r>
        <w:rPr>
          <w:rFonts w:ascii="Gandhari Unicode" w:hAnsi="Gandhari Unicode" w:cs="e-Tamil OTC"/>
          <w:lang w:val="en-GB"/>
        </w:rPr>
        <w:t xml:space="preserve">வழையம ரடுக்கத்துக் </w:t>
      </w:r>
      <w:r>
        <w:rPr>
          <w:rFonts w:cs="e-Tamil OTC" w:ascii="Gandhari Unicode" w:hAnsi="Gandhari Unicode"/>
          <w:lang w:val="en-GB"/>
        </w:rPr>
        <w:t xml:space="preserve">L1, C3v, Cām.v; </w:t>
      </w:r>
      <w:r>
        <w:rPr>
          <w:rFonts w:ascii="Gandhari Unicode" w:hAnsi="Gandhari Unicode" w:cs="e-Tamil OTC"/>
          <w:lang w:val="en-GB"/>
        </w:rPr>
        <w:t xml:space="preserve">வளையம ரடுக்கத்துக் </w:t>
      </w:r>
      <w:r>
        <w:rPr>
          <w:rFonts w:cs="e-Tamil OTC" w:ascii="Gandhari Unicode" w:hAnsi="Gandhari Unicode"/>
          <w:lang w:val="en-GB"/>
        </w:rPr>
        <w:t xml:space="preserve">C3, G1; </w:t>
      </w:r>
      <w:bookmarkStart w:id="16" w:name="DDE_LINK73"/>
      <w:r>
        <w:rPr>
          <w:rFonts w:ascii="Gandhari Unicode" w:hAnsi="Gandhari Unicode" w:cs="e-Tamil OTC"/>
          <w:lang w:val="en-GB"/>
        </w:rPr>
        <w:t>வளையம</w:t>
      </w:r>
      <w:bookmarkEnd w:id="16"/>
      <w:r>
        <w:rPr>
          <w:rFonts w:ascii="Gandhari Unicode" w:hAnsi="Gandhari Unicode" w:cs="e-Tamil OTC"/>
          <w:lang w:val="en-GB"/>
        </w:rPr>
        <w:t xml:space="preserve"> தடுக்கத்துக் </w:t>
      </w:r>
      <w:r>
        <w:rPr>
          <w:rFonts w:cs="e-Tamil OTC" w:ascii="Gandhari Unicode" w:hAnsi="Gandhari Unicode"/>
          <w:lang w:val="en-GB"/>
        </w:rPr>
        <w:t xml:space="preserve">C1; </w:t>
      </w:r>
      <w:r>
        <w:rPr>
          <w:rFonts w:ascii="Gandhari Unicode" w:hAnsi="Gandhari Unicode" w:cs="e-Tamil OTC"/>
          <w:lang w:val="en-GB"/>
        </w:rPr>
        <w:t xml:space="preserve">வழைமல ரடுகத்துக் </w:t>
      </w:r>
      <w:r>
        <w:rPr>
          <w:rFonts w:cs="e-Tamil OTC" w:ascii="Gandhari Unicode" w:hAnsi="Gandhari Unicode"/>
          <w:lang w:val="en-GB"/>
        </w:rPr>
        <w:t xml:space="preserve">Cām.v; </w:t>
      </w:r>
      <w:r>
        <w:rPr>
          <w:rFonts w:ascii="Gandhari Unicode" w:hAnsi="Gandhari Unicode" w:cs="e-Tamil OTC"/>
          <w:lang w:val="en-GB"/>
        </w:rPr>
        <w:t xml:space="preserve">வழையமல ரடுகத்துக்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லோரா </w:t>
      </w:r>
      <w:r>
        <w:rPr>
          <w:rFonts w:cs="e-Tamil OTC" w:ascii="Gandhari Unicode" w:hAnsi="Gandhari Unicode"/>
          <w:lang w:val="en-GB"/>
        </w:rPr>
        <w:t xml:space="preserve">C2v, G2, EA, Cām.; </w:t>
      </w:r>
      <w:r>
        <w:rPr>
          <w:rFonts w:ascii="Gandhari Unicode" w:hAnsi="Gandhari Unicode" w:cs="e-Tamil OTC"/>
          <w:lang w:val="en-GB"/>
        </w:rPr>
        <w:t xml:space="preserve">லேரா </w:t>
      </w:r>
      <w:r>
        <w:rPr>
          <w:rFonts w:cs="e-Tamil OTC" w:ascii="Gandhari Unicode" w:hAnsi="Gandhari Unicode"/>
          <w:lang w:val="en-GB"/>
        </w:rPr>
        <w:t xml:space="preserve">C1, Cām.v; </w:t>
      </w:r>
      <w:r>
        <w:rPr>
          <w:rFonts w:ascii="Gandhari Unicode" w:hAnsi="Gandhari Unicode" w:cs="e-Tamil OTC"/>
          <w:lang w:val="en-GB"/>
        </w:rPr>
        <w:t xml:space="preserve">லோர் </w:t>
      </w:r>
      <w:r>
        <w:rPr>
          <w:rFonts w:cs="e-Tamil OTC" w:ascii="Gandhari Unicode" w:hAnsi="Gandhari Unicode"/>
          <w:lang w:val="en-GB"/>
        </w:rPr>
        <w:t>L1, C3, G1; ___ C2</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kuruk*-um iru vicump* ivarum putal-um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 xml:space="preserve">vari vaṇṭ* ūta vāy </w:t>
      </w:r>
      <w:r>
        <w:rPr>
          <w:rFonts w:cs="e-Tamil OTC" w:ascii="Gandhari Unicode" w:hAnsi="Gandhari Unicode"/>
          <w:rFonts w:ascii="Gandhari Unicode" w:hAnsi="Gandhari Unicode" w:cs="e-Tamil OTC"/>
          <w:i/>
          <w:iCs/>
          <w:lang w:val="de-DE"/>
          <w:lang w:val="en-GB"/>
          <w:rPrChange w:id="0" w:author="Narmada Hansani Polgampalage" w:date="2023-11-24T16:05:00Z">
            <w:rPr>
              <w:i/>
              <w:iCs/>
            </w:rPr>
          </w:rPrChange>
        </w:rPr>
        <w:t>nekiḻntaṉa-~ē</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3T14:19:00Z">
            <w:rPr/>
          </w:rPrChange>
        </w:rPr>
        <w:t>curi vaḷai</w:t>
      </w:r>
      <w:ins w:id="209" w:author="Narmada Hansani Polgampalage" w:date="2023-11-23T14:17: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3T14:19:00Z">
            <w:rPr/>
          </w:rPrChange>
        </w:rPr>
        <w:t xml:space="preserve"> polinta tōḷ-um ceṟṟ*-um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varuvar-kol vāḻi tōḻi poruvār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maṇ +eṭutt* uṇṇum aṇṇal yāṉai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vaḷ tēr</w:t>
      </w:r>
      <w:ins w:id="214" w:author="Narmada Hansani Polgampalage" w:date="2023-11-23T14:16: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4T16:05:00Z">
            <w:rPr/>
          </w:rPrChange>
        </w:rPr>
        <w:t xml:space="preserve"> toṇṭaiyar vaḻai ~</w:t>
      </w:r>
      <w:r>
        <w:rPr>
          <w:rFonts w:cs="e-Tamil OTC" w:ascii="Gandhari Unicode" w:hAnsi="Gandhari Unicode"/>
          <w:rFonts w:ascii="Gandhari Unicode" w:hAnsi="Gandhari Unicode" w:cs="e-Tamil OTC"/>
          <w:i/>
          <w:iCs/>
          <w:lang w:val="de-DE"/>
          <w:lang w:val="en-GB"/>
          <w:rPrChange w:id="0" w:author="Narmada Hansani Polgampalage" w:date="2023-11-24T16:05:00Z">
            <w:rPr>
              <w:i/>
              <w:iCs/>
            </w:rPr>
          </w:rPrChange>
        </w:rPr>
        <w:t>amal</w:t>
      </w:r>
      <w:r>
        <w:rPr>
          <w:rFonts w:cs="e-Tamil OTC" w:ascii="Gandhari Unicode" w:hAnsi="Gandhari Unicode"/>
          <w:rFonts w:ascii="Gandhari Unicode" w:hAnsi="Gandhari Unicode" w:cs="e-Tamil OTC"/>
          <w:lang w:val="de-DE"/>
          <w:lang w:val="en-GB"/>
          <w:rPrChange w:id="0" w:author="Narmada Hansani Polgampalage" w:date="2023-11-24T16:05:00Z">
            <w:rPr/>
          </w:rPrChange>
        </w:rPr>
        <w:t xml:space="preserve"> aṭukkattu+</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kaṉṟ*</w:t>
      </w:r>
      <w:ins w:id="219" w:author="Narmada Hansani Polgampalage" w:date="2023-11-23T14:12:00Z">
        <w:r>
          <w:rPr>
            <w:rFonts w:cs="e-Tamil OTC" w:ascii="Gandhari Unicode" w:hAnsi="Gandhari Unicode"/>
            <w:lang w:val="de-DE"/>
          </w:rPr>
          <w:t>-</w:t>
        </w:r>
      </w:ins>
      <w:del w:id="220" w:author="Narmada Hansani Polgampalage" w:date="2023-11-23T14:12:00Z">
        <w:r>
          <w:rPr>
            <w:rFonts w:cs="e-Tamil OTC" w:ascii="Gandhari Unicode" w:hAnsi="Gandhari Unicode"/>
            <w:lang w:val="de-DE"/>
          </w:rPr>
          <w:delText xml:space="preserve"> </w:delText>
        </w:r>
      </w:del>
      <w:r>
        <w:rPr>
          <w:rFonts w:cs="e-Tamil OTC" w:ascii="Gandhari Unicode" w:hAnsi="Gandhari Unicode"/>
          <w:rFonts w:ascii="Gandhari Unicode" w:hAnsi="Gandhari Unicode" w:cs="e-Tamil OTC"/>
          <w:lang w:val="de-DE"/>
          <w:lang w:val="en-GB"/>
          <w:rPrChange w:id="0" w:author="Narmada Hansani Polgampalage" w:date="2023-11-24T16:05:00Z">
            <w:rPr/>
          </w:rPrChange>
        </w:rPr>
        <w:t>il ōr* ā vilaṅkiya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5:00Z">
            <w:rPr/>
          </w:rPrChange>
        </w:rPr>
        <w:t>puṉ tāḷ ōmaiya curaṉ iṟantōr-ē.</w:t>
      </w:r>
    </w:p>
    <w:p>
      <w:pPr>
        <w:pStyle w:val="Textbody"/>
        <w:spacing w:before="0" w:after="29"/>
        <w:rPr>
          <w:rFonts w:ascii="Gandhari Unicode" w:hAnsi="Gandhari Unicode" w:cs="e-Tamil OTC"/>
          <w:lang w:val="de-DE"/>
        </w:rPr>
      </w:pPr>
      <w:r>
        <w:rPr>
          <w:rFonts w:cs="e-Tamil OTC" w:ascii="Gandhari Unicode" w:hAnsi="Gandhari Unicode"/>
          <w:lang w:val="de-DE"/>
          <w:rPrChange w:id="0" w:author="Narmada Hansani Polgampalage" w:date="2023-11-24T16:05:00Z"/>
        </w:rPr>
        <w:rPrChange w:id="0" w:author="Narmada Hansani Polgampalage" w:date="2023-11-24T16:05:00Z"/>
      </w:r>
    </w:p>
    <w:p>
      <w:pPr>
        <w:pStyle w:val="Textbody"/>
        <w:spacing w:before="0" w:after="29"/>
        <w:rPr>
          <w:rFonts w:ascii="Gandhari Unicode" w:hAnsi="Gandhari Unicode" w:cs="e-Tamil OTC"/>
          <w:lang w:val="de-DE"/>
        </w:rPr>
      </w:pPr>
      <w:r>
        <w:rPr>
          <w:rFonts w:cs="e-Tamil OTC" w:ascii="Gandhari Unicode" w:hAnsi="Gandhari Unicode"/>
          <w:lang w:val="de-DE"/>
          <w:rPrChange w:id="0" w:author="Narmada Hansani Polgampalage" w:date="2023-11-24T16:05:00Z"/>
        </w:rPr>
      </w:r>
    </w:p>
    <w:p>
      <w:pPr>
        <w:pStyle w:val="Textbody"/>
        <w:spacing w:before="0" w:after="29"/>
        <w:rPr>
          <w:rFonts w:ascii="Gandhari Unicode" w:hAnsi="Gandhari Unicode" w:cs="e-Tamil OTC"/>
          <w:lang w:val="de-DE"/>
        </w:rPr>
      </w:pPr>
      <w:r>
        <w:rPr>
          <w:rFonts w:cs="e-Tamil OTC" w:ascii="Gandhari Unicode" w:hAnsi="Gandhari Unicode"/>
          <w:lang w:val="de-DE"/>
          <w:rPrChange w:id="0" w:author="Narmada Hansani Polgampalage" w:date="2023-11-24T16:05:00Z"/>
        </w:rPr>
      </w:r>
    </w:p>
    <w:p>
      <w:pPr>
        <w:pStyle w:val="Normal"/>
        <w:rPr>
          <w:rFonts w:ascii="Gandhari Unicode" w:hAnsi="Gandhari Unicode" w:cs="e-Tamil OTC"/>
          <w:lang w:val="de-DE"/>
        </w:rPr>
      </w:pPr>
      <w:r>
        <w:rPr/>
        <w:rPr>
          <w:rFonts w:cs="e-Tamil OTC" w:ascii="Gandhari Unicode" w:hAnsi="Gandhari Unicode"/>
          <w:rFonts w:ascii="Gandhari Unicode" w:hAnsi="Gandhari Unicode" w:cs="e-Tamil OTC"/>
          <w:lang w:val="de-DE"/>
          <w:rPrChange w:id="0" w:author="Narmada Hansani Polgampalage" w:date="2023-11-24T16:05:00Z">
            <w:rPr/>
          </w:rPrChange>
        </w:rPr>
        <w:rPrChange w:id="0" w:author="Narmada Hansani Polgampalage" w:date="2023-11-24T16:05:00Z"/>
      </w:r>
      <w:r>
        <w:br w:type="page"/>
      </w:r>
    </w:p>
    <w:p>
      <w:pPr>
        <w:pStyle w:val="Textbody"/>
        <w:spacing w:before="0" w:after="29"/>
        <w:rPr>
          <w:rFonts w:ascii="Gandhari Unicode" w:hAnsi="Gandhari Unicode" w:cs="e-Tamil OTC"/>
          <w:lang w:val="en-GB"/>
        </w:rPr>
      </w:pPr>
      <w:r>
        <w:rPr>
          <w:rFonts w:cs="e-Tamil OTC" w:ascii="Gandhari Unicode" w:hAnsi="Gandhari Unicode"/>
          <w:lang w:val="en-GB"/>
        </w:rPr>
        <w:t>The confidante speaking to HER who didn't have strength [anymore], upon seeing the signs for his coming.</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wader</w:t>
      </w:r>
      <w:r>
        <w:rPr>
          <w:rFonts w:cs="e-Tamil OTC" w:ascii="Gandhari Unicode" w:hAnsi="Gandhari Unicode"/>
          <w:position w:val="6"/>
          <w:lang w:val="en-GB"/>
        </w:rPr>
        <w:t>um</w:t>
      </w:r>
      <w:r>
        <w:rPr>
          <w:rFonts w:cs="e-Tamil OTC" w:ascii="Gandhari Unicode" w:hAnsi="Gandhari Unicode"/>
          <w:lang w:val="en-GB"/>
        </w:rPr>
        <w:t xml:space="preserve"> dark sky climbing- shrub</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line bee blow(inf.) mouth they-became-loose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wind- bangle glittered- shoulder</w:t>
      </w:r>
      <w:r>
        <w:rPr>
          <w:rFonts w:cs="e-Tamil OTC" w:ascii="Gandhari Unicode" w:hAnsi="Gandhari Unicode"/>
          <w:position w:val="6"/>
          <w:lang w:val="en-GB"/>
        </w:rPr>
        <w:t>um</w:t>
      </w:r>
      <w:r>
        <w:rPr>
          <w:rFonts w:cs="e-Tamil OTC" w:ascii="Gandhari Unicode" w:hAnsi="Gandhari Unicode"/>
          <w:lang w:val="en-GB"/>
        </w:rPr>
        <w:t xml:space="preserve"> resisted</w:t>
      </w:r>
      <w:r>
        <w:rPr>
          <w:rFonts w:cs="e-Tamil OTC" w:ascii="Gandhari Unicode" w:hAnsi="Gandhari Unicode"/>
          <w:vertAlign w:val="superscript"/>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coming-he(h.)</w:t>
      </w:r>
      <w:r>
        <w:rPr>
          <w:rFonts w:cs="e-Tamil OTC" w:ascii="Gandhari Unicode" w:hAnsi="Gandhari Unicode"/>
          <w:position w:val="6"/>
          <w:lang w:val="en-GB"/>
        </w:rPr>
        <w:t>kol</w:t>
      </w:r>
      <w:r>
        <w:rPr>
          <w:rFonts w:cs="e-Tamil OTC" w:ascii="Gandhari Unicode" w:hAnsi="Gandhari Unicode"/>
          <w:lang w:val="en-GB"/>
        </w:rPr>
        <w:t xml:space="preserve"> live friend striking-they(h.)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earth raised eating- superiority elephant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abundant chariot Toṇṭaiyar(h.) Vaḻai(-tree) growing-thick- mountain-side-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calf-not one cow been-transverse-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low foot Ōmai(-tree)</w:t>
      </w:r>
      <w:r>
        <w:rPr>
          <w:rFonts w:cs="e-Tamil OTC" w:ascii="Gandhari Unicode" w:hAnsi="Gandhari Unicode"/>
          <w:position w:val="6"/>
          <w:lang w:val="en-GB"/>
        </w:rPr>
        <w:t>a</w:t>
      </w:r>
      <w:r>
        <w:rPr>
          <w:rFonts w:cs="e-Tamil OTC" w:ascii="Gandhari Unicode" w:hAnsi="Gandhari Unicode"/>
          <w:lang w:val="en-GB"/>
        </w:rPr>
        <w:t xml:space="preserve"> desert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Herons are climbing the dark sky, and</w:t>
      </w:r>
      <w:r>
        <w:rPr>
          <w:rStyle w:val="FootnoteReference"/>
          <w:rFonts w:cs="e-Tamil OTC" w:ascii="Gandhari Unicode" w:hAnsi="Gandhari Unicode"/>
          <w:lang w:val="en-GB"/>
        </w:rPr>
        <w:footnoteReference w:id="245"/>
      </w:r>
      <w:r>
        <w:rPr>
          <w:rFonts w:cs="e-Tamil OTC" w:ascii="Gandhari Unicode" w:hAnsi="Gandhari Unicode"/>
          <w:lang w:val="en-GB"/>
        </w:rPr>
        <w:t xml:space="preserve"> shrubs</w:t>
      </w:r>
    </w:p>
    <w:p>
      <w:pPr>
        <w:pStyle w:val="Textbody"/>
        <w:spacing w:before="0" w:after="0"/>
        <w:rPr>
          <w:rFonts w:ascii="Gandhari Unicode" w:hAnsi="Gandhari Unicode" w:cs="e-Tamil OTC"/>
          <w:lang w:val="en-GB"/>
        </w:rPr>
      </w:pPr>
      <w:r>
        <w:rPr>
          <w:rFonts w:cs="e-Tamil OTC" w:ascii="Gandhari Unicode" w:hAnsi="Gandhari Unicode"/>
          <w:lang w:val="en-GB"/>
        </w:rPr>
        <w:t>have opened [their blossom] mouths</w:t>
      </w:r>
    </w:p>
    <w:p>
      <w:pPr>
        <w:pStyle w:val="Textbody"/>
        <w:spacing w:before="0" w:after="28"/>
        <w:rPr>
          <w:rFonts w:ascii="Gandhari Unicode" w:hAnsi="Gandhari Unicode" w:cs="e-Tamil OTC"/>
          <w:lang w:val="en-GB"/>
        </w:rPr>
      </w:pPr>
      <w:r>
        <w:rPr>
          <w:rFonts w:cs="e-Tamil OTC" w:ascii="Gandhari Unicode" w:hAnsi="Gandhari Unicode"/>
          <w:lang w:val="en-GB"/>
        </w:rPr>
        <w:tab/>
        <w:tab/>
        <w:t>so that striped bees fill themselves [with pollen].</w:t>
      </w:r>
      <w:r>
        <w:rPr>
          <w:rStyle w:val="FootnoteReference"/>
          <w:rFonts w:cs="e-Tamil OTC" w:ascii="Gandhari Unicode" w:hAnsi="Gandhari Unicode"/>
          <w:lang w:val="en-GB"/>
        </w:rPr>
        <w:footnoteReference w:id="246"/>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Even though [my] upper arms glittering with winding bangles</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have resisted,</w:t>
      </w:r>
      <w:r>
        <w:rPr>
          <w:rStyle w:val="FootnoteReference"/>
          <w:rFonts w:cs="e-Tamil OTC" w:ascii="Gandhari Unicode" w:hAnsi="Gandhari Unicode"/>
          <w:lang w:val="en-GB"/>
        </w:rPr>
        <w:footnoteReference w:id="247"/>
      </w:r>
    </w:p>
    <w:p>
      <w:pPr>
        <w:pStyle w:val="Textbody"/>
        <w:spacing w:before="0" w:after="72"/>
        <w:rPr>
          <w:rFonts w:ascii="Gandhari Unicode" w:hAnsi="Gandhari Unicode" w:cs="e-Tamil OTC"/>
          <w:lang w:val="en-GB"/>
        </w:rPr>
      </w:pPr>
      <w:r>
        <w:rPr>
          <w:rFonts w:cs="e-Tamil OTC" w:ascii="Gandhari Unicode" w:hAnsi="Gandhari Unicode"/>
          <w:lang w:val="en-GB"/>
        </w:rPr>
        <w:t>will he come, oh friend,</w:t>
      </w:r>
    </w:p>
    <w:p>
      <w:pPr>
        <w:pStyle w:val="Textbody"/>
        <w:spacing w:before="0" w:after="0"/>
        <w:rPr>
          <w:rFonts w:ascii="Gandhari Unicode" w:hAnsi="Gandhari Unicode" w:cs="e-Tamil OTC"/>
          <w:lang w:val="en-GB"/>
        </w:rPr>
      </w:pPr>
      <w:r>
        <w:rPr>
          <w:rFonts w:cs="e-Tamil OTC" w:ascii="Gandhari Unicode" w:hAnsi="Gandhari Unicode"/>
          <w:lang w:val="en-GB"/>
        </w:rPr>
        <w:t>he who traversed the desert of low-based Ōmai trees,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across which lies a single cow without calf</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from the mountainside thick with Vaḻai trees,</w:t>
      </w:r>
    </w:p>
    <w:p>
      <w:pPr>
        <w:pStyle w:val="Textbody"/>
        <w:tabs>
          <w:tab w:val="clear" w:pos="709"/>
          <w:tab w:val="left" w:pos="400" w:leader="none"/>
        </w:tabs>
        <w:spacing w:before="0" w:after="0"/>
        <w:rPr>
          <w:rFonts w:ascii="Gandhari Unicode" w:hAnsi="Gandhari Unicode" w:cs="e-Tamil OTC"/>
          <w:lang w:val="en-GB"/>
        </w:rPr>
      </w:pPr>
      <w:r>
        <w:rPr>
          <w:rFonts w:cs="e-Tamil OTC" w:ascii="Gandhari Unicode" w:hAnsi="Gandhari Unicode"/>
          <w:lang w:val="en-GB"/>
        </w:rPr>
        <w:tab/>
        <w:t xml:space="preserve">of the Toṇṭaiyar with many chariots [and] majestic elephants, </w:t>
        <w:tab/>
      </w:r>
    </w:p>
    <w:p>
      <w:pPr>
        <w:pStyle w:val="Textbody"/>
        <w:tabs>
          <w:tab w:val="clear" w:pos="709"/>
          <w:tab w:val="left" w:pos="400" w:leader="none"/>
        </w:tabs>
        <w:spacing w:before="0" w:after="0"/>
        <w:rPr>
          <w:rFonts w:ascii="Gandhari Unicode" w:hAnsi="Gandhari Unicode" w:cs="e-Tamil OTC"/>
          <w:lang w:val="en-GB"/>
        </w:rPr>
      </w:pPr>
      <w:r>
        <w:rPr>
          <w:rFonts w:cs="e-Tamil OTC" w:ascii="Gandhari Unicode" w:hAnsi="Gandhari Unicode"/>
          <w:lang w:val="en-GB"/>
        </w:rPr>
        <w:t>who take over the land of [enemy] fighters?</w:t>
      </w:r>
      <w:r>
        <w:rPr>
          <w:rStyle w:val="FootnoteReference"/>
          <w:rFonts w:cs="e-Tamil OTC" w:ascii="Gandhari Unicode" w:hAnsi="Gandhari Unicode"/>
          <w:lang w:val="en-GB"/>
        </w:rPr>
        <w:footnoteReference w:id="248"/>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7b </w:t>
        <w:tab/>
        <w:t>which prevented a calfless cow [from going further]</w:t>
      </w:r>
      <w:r>
        <w:rPr>
          <w:rStyle w:val="FootnoteReference"/>
          <w:rFonts w:cs="e-Tamil OTC" w:ascii="Gandhari Unicode" w:hAnsi="Gandhari Unicode"/>
          <w:lang w:val="en-GB"/>
        </w:rPr>
        <w:footnoteReference w:id="249"/>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261</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கிழார்க் </w:t>
      </w:r>
      <w:r>
        <w:rPr>
          <w:rFonts w:cs="e-Tamil OTC" w:ascii="e-Tamil OTC" w:hAnsi="e-Tamil OTC"/>
          <w:i w:val="false"/>
          <w:iCs w:val="false"/>
          <w:color w:val="auto"/>
        </w:rPr>
        <w:t>(</w:t>
      </w:r>
      <w:r>
        <w:rPr>
          <w:rFonts w:ascii="e-Tamil OTC" w:hAnsi="e-Tamil OTC" w:cs="e-Tamil OTC"/>
          <w:i w:val="false"/>
          <w:i w:val="false"/>
          <w:iCs w:val="false"/>
          <w:color w:val="auto"/>
        </w:rPr>
        <w:t>கழார்க்</w:t>
      </w:r>
      <w:r>
        <w:rPr>
          <w:rFonts w:cs="e-Tamil OTC" w:ascii="e-Tamil OTC" w:hAnsi="e-Tamil OTC"/>
          <w:i w:val="false"/>
          <w:iCs w:val="false"/>
          <w:color w:val="auto"/>
        </w:rPr>
        <w:t xml:space="preserve">) </w:t>
      </w:r>
      <w:r>
        <w:rPr>
          <w:rFonts w:ascii="e-Tamil OTC" w:hAnsi="e-Tamil OTC" w:cs="e-Tamil OTC"/>
          <w:i w:val="false"/>
          <w:i w:val="false"/>
          <w:iCs w:val="false"/>
          <w:color w:val="auto"/>
        </w:rPr>
        <w:t>கீரன் எயிற்றி</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இரவுக்குறிக்கண் தலைமகன் சிறைப்புறமாகத் தோழிக்குச் சொல்லுவாளாய்ச்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பழமழை</w:t>
      </w:r>
      <w:r>
        <w:rPr>
          <w:rFonts w:ascii="Gandhari Unicode" w:hAnsi="Gandhari Unicode" w:cs="e-Tamil OTC"/>
          <w:lang w:val="en-GB"/>
        </w:rPr>
        <w:t xml:space="preserve"> பொழிந்தெனப் பதனழிந் துருகிய</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சிதட்டுக்கா யெண்ணின் </w:t>
      </w:r>
      <w:r>
        <w:rPr>
          <w:rFonts w:ascii="Gandhari Unicode" w:hAnsi="Gandhari Unicode" w:cs="e-Tamil OTC"/>
          <w:u w:val="wave"/>
          <w:lang w:val="en-GB"/>
        </w:rPr>
        <w:t>சில்பெயற்</w:t>
      </w:r>
      <w:r>
        <w:rPr>
          <w:rFonts w:ascii="Gandhari Unicode" w:hAnsi="Gandhari Unicode" w:cs="e-Tamil OTC"/>
          <w:lang w:val="en-GB"/>
        </w:rPr>
        <w:t xml:space="preserve"> கடைநாட்</w:t>
      </w:r>
    </w:p>
    <w:p>
      <w:pPr>
        <w:pStyle w:val="Textbody"/>
        <w:spacing w:before="0" w:after="29"/>
        <w:rPr>
          <w:rFonts w:ascii="Gandhari Unicode" w:hAnsi="Gandhari Unicode" w:cs="e-Tamil OTC"/>
          <w:lang w:val="en-GB"/>
        </w:rPr>
      </w:pPr>
      <w:r>
        <w:rPr>
          <w:rFonts w:ascii="Gandhari Unicode" w:hAnsi="Gandhari Unicode" w:cs="e-Tamil OTC"/>
          <w:lang w:val="en-GB"/>
        </w:rPr>
        <w:t>சேற்றுநிலை முனைஇய செங்கட் காரா</w:t>
      </w:r>
    </w:p>
    <w:p>
      <w:pPr>
        <w:pStyle w:val="Textbody"/>
        <w:spacing w:before="0" w:after="29"/>
        <w:rPr>
          <w:rFonts w:ascii="Gandhari Unicode" w:hAnsi="Gandhari Unicode" w:cs="e-Tamil OTC"/>
          <w:lang w:val="en-GB"/>
        </w:rPr>
      </w:pPr>
      <w:r>
        <w:rPr>
          <w:rFonts w:ascii="Gandhari Unicode" w:hAnsi="Gandhari Unicode" w:cs="e-Tamil OTC"/>
          <w:lang w:val="en-GB"/>
        </w:rPr>
        <w:t>னள்ளென் யாமத் தையெனக் கரையு</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மஞ்சுவரு பொழுதி </w:t>
      </w:r>
      <w:r>
        <w:rPr>
          <w:rFonts w:ascii="Gandhari Unicode" w:hAnsi="Gandhari Unicode" w:cs="e-Tamil OTC"/>
          <w:u w:val="wave"/>
          <w:lang w:val="en-GB"/>
        </w:rPr>
        <w:t>னானு</w:t>
      </w:r>
      <w:r>
        <w:rPr>
          <w:rFonts w:ascii="Gandhari Unicode" w:hAnsi="Gandhari Unicode" w:cs="e-Tamil OTC"/>
          <w:lang w:val="en-GB"/>
        </w:rPr>
        <w:t xml:space="preserve"> மென்கண்</w:t>
      </w:r>
    </w:p>
    <w:p>
      <w:pPr>
        <w:pStyle w:val="Textbody"/>
        <w:spacing w:before="0" w:after="29"/>
        <w:rPr>
          <w:rFonts w:ascii="Gandhari Unicode" w:hAnsi="Gandhari Unicode" w:cs="e-Tamil OTC"/>
          <w:lang w:val="en-GB"/>
        </w:rPr>
      </w:pPr>
      <w:r>
        <w:rPr>
          <w:rFonts w:ascii="Gandhari Unicode" w:hAnsi="Gandhari Unicode" w:cs="e-Tamil OTC"/>
          <w:lang w:val="en-GB"/>
        </w:rPr>
        <w:t>டுஞ்சா வாழி தோழி காவலர்</w:t>
      </w:r>
    </w:p>
    <w:p>
      <w:pPr>
        <w:pStyle w:val="Textbody"/>
        <w:spacing w:before="0" w:after="29"/>
        <w:rPr>
          <w:rFonts w:ascii="Gandhari Unicode" w:hAnsi="Gandhari Unicode" w:cs="e-Tamil OTC"/>
          <w:lang w:val="en-GB"/>
        </w:rPr>
      </w:pPr>
      <w:r>
        <w:rPr>
          <w:rFonts w:ascii="Gandhari Unicode" w:hAnsi="Gandhari Unicode" w:cs="e-Tamil OTC"/>
          <w:lang w:val="en-GB"/>
        </w:rPr>
        <w:t>கணக்காய் வகையின் வருந்தியென்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னெஞ்சுபுண் ணுற்ற </w:t>
      </w:r>
      <w:r>
        <w:rPr>
          <w:rFonts w:ascii="Gandhari Unicode" w:hAnsi="Gandhari Unicode" w:cs="e-Tamil OTC"/>
          <w:u w:val="wave"/>
          <w:lang w:val="en-GB"/>
        </w:rPr>
        <w:t>விழுமத்</w:t>
      </w:r>
      <w:r>
        <w:rPr>
          <w:rFonts w:ascii="Gandhari Unicode" w:hAnsi="Gandhari Unicode" w:cs="e-Tamil OTC"/>
          <w:lang w:val="en-GB"/>
        </w:rPr>
        <w:t xml:space="preserve"> தானே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பழமழை </w:t>
      </w:r>
      <w:r>
        <w:rPr>
          <w:rFonts w:cs="e-Tamil OTC" w:ascii="Gandhari Unicode" w:hAnsi="Gandhari Unicode"/>
          <w:lang w:val="en-GB"/>
        </w:rPr>
        <w:t xml:space="preserve">L1, C1+2+3, G1+2, EA, Cām.; </w:t>
      </w:r>
      <w:r>
        <w:rPr>
          <w:rFonts w:ascii="Gandhari Unicode" w:hAnsi="Gandhari Unicode" w:cs="e-Tamil OTC"/>
          <w:lang w:val="en-GB"/>
        </w:rPr>
        <w:t xml:space="preserve">படுமழை </w:t>
      </w:r>
      <w:r>
        <w:rPr>
          <w:rFonts w:cs="e-Tamil OTC" w:ascii="Gandhari Unicode" w:hAnsi="Gandhari Unicode"/>
          <w:lang w:val="en-GB"/>
        </w:rPr>
        <w:t>C3v, Cām.v</w:t>
      </w:r>
      <w:r>
        <w:rPr>
          <w:rStyle w:val="FootnoteReference"/>
          <w:rFonts w:cs="e-Tamil OTC" w:ascii="Gandhari Unicode" w:hAnsi="Gandhari Unicode"/>
          <w:lang w:val="en-GB"/>
        </w:rPr>
        <w:footnoteReference w:id="25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சில்பெயற் </w:t>
      </w:r>
      <w:r>
        <w:rPr>
          <w:rFonts w:cs="e-Tamil OTC" w:ascii="Gandhari Unicode" w:hAnsi="Gandhari Unicode"/>
          <w:lang w:val="en-GB"/>
        </w:rPr>
        <w:t>C2v+3v, ATv, Cām.;</w:t>
      </w:r>
      <w:r>
        <w:rPr>
          <w:rStyle w:val="FootnoteReference"/>
          <w:rFonts w:cs="e-Tamil OTC" w:ascii="Gandhari Unicode" w:hAnsi="Gandhari Unicode"/>
          <w:lang w:val="en-GB"/>
        </w:rPr>
        <w:footnoteReference w:id="251"/>
      </w:r>
      <w:r>
        <w:rPr>
          <w:rFonts w:cs="e-Tamil OTC" w:ascii="Gandhari Unicode" w:hAnsi="Gandhari Unicode"/>
          <w:lang w:val="en-GB"/>
        </w:rPr>
        <w:t xml:space="preserve"> </w:t>
      </w:r>
      <w:r>
        <w:rPr>
          <w:rFonts w:ascii="Gandhari Unicode" w:hAnsi="Gandhari Unicode" w:cs="e-Tamil OTC"/>
          <w:lang w:val="en-GB"/>
        </w:rPr>
        <w:t xml:space="preserve">விற்பெயற் </w:t>
      </w:r>
      <w:r>
        <w:rPr>
          <w:rFonts w:cs="e-Tamil OTC" w:ascii="Gandhari Unicode" w:hAnsi="Gandhari Unicode"/>
          <w:lang w:val="en-GB"/>
        </w:rPr>
        <w:t xml:space="preserve">L1, C1+2+3, G1+2, AT, EA, I, Cām.v; </w:t>
      </w:r>
      <w:r>
        <w:rPr>
          <w:rFonts w:ascii="Gandhari Unicode" w:hAnsi="Gandhari Unicode" w:cs="e-Tamil OTC"/>
          <w:lang w:val="en-GB"/>
        </w:rPr>
        <w:t xml:space="preserve">பிற்பெயர் </w:t>
      </w:r>
      <w:r>
        <w:rPr>
          <w:rFonts w:cs="e-Tamil OTC" w:ascii="Gandhari Unicode" w:hAnsi="Gandhari Unicode"/>
          <w:lang w:val="en-GB"/>
        </w:rPr>
        <w:t xml:space="preserve">IV; </w:t>
      </w:r>
      <w:r>
        <w:rPr>
          <w:rFonts w:ascii="Gandhari Unicode" w:hAnsi="Gandhari Unicode" w:cs="e-Tamil OTC"/>
          <w:lang w:val="en-GB"/>
        </w:rPr>
        <w:t xml:space="preserve">விற்பெயர்க்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பொழுதி னானு </w:t>
      </w:r>
      <w:r>
        <w:rPr>
          <w:rFonts w:cs="e-Tamil OTC" w:ascii="Gandhari Unicode" w:hAnsi="Gandhari Unicode"/>
          <w:lang w:val="en-GB"/>
        </w:rPr>
        <w:t xml:space="preserve">L1, C1+2, Cām.; </w:t>
      </w:r>
      <w:r>
        <w:rPr>
          <w:rFonts w:ascii="Gandhari Unicode" w:hAnsi="Gandhari Unicode" w:cs="e-Tamil OTC"/>
          <w:lang w:val="en-GB"/>
        </w:rPr>
        <w:t xml:space="preserve">பொழுதி னாணு </w:t>
      </w:r>
      <w:r>
        <w:rPr>
          <w:rFonts w:cs="e-Tamil OTC" w:ascii="Gandhari Unicode" w:hAnsi="Gandhari Unicode"/>
          <w:lang w:val="en-GB"/>
        </w:rPr>
        <w:t xml:space="preserve">C3, G1+2, EA, Cām.v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விழுமத் </w:t>
      </w:r>
      <w:r>
        <w:rPr>
          <w:rFonts w:cs="e-Tamil OTC" w:ascii="Gandhari Unicode" w:hAnsi="Gandhari Unicode"/>
          <w:lang w:val="en-GB"/>
        </w:rPr>
        <w:t xml:space="preserve">C1+2, G2, Cām.; </w:t>
      </w:r>
      <w:r>
        <w:rPr>
          <w:rFonts w:ascii="Gandhari Unicode" w:hAnsi="Gandhari Unicode" w:cs="e-Tamil OTC"/>
          <w:lang w:val="en-GB"/>
        </w:rPr>
        <w:t xml:space="preserve">விழுமந் </w:t>
      </w:r>
      <w:r>
        <w:rPr>
          <w:rFonts w:cs="e-Tamil OTC" w:ascii="Gandhari Unicode" w:hAnsi="Gandhari Unicode"/>
          <w:lang w:val="en-GB"/>
        </w:rPr>
        <w:t>L1, C3, G1+2v, EA,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paḻa</w:t>
      </w:r>
      <w:r>
        <w:rPr>
          <w:rFonts w:cs="e-Tamil OTC" w:ascii="Gandhari Unicode" w:hAnsi="Gandhari Unicode"/>
          <w:lang w:val="en-GB"/>
        </w:rPr>
        <w:t xml:space="preserve"> maḻai poḻinteṉa+ pataṉ aḻint* urukiya</w:t>
      </w:r>
    </w:p>
    <w:p>
      <w:pPr>
        <w:pStyle w:val="Textbody"/>
        <w:spacing w:before="0" w:after="29"/>
        <w:rPr>
          <w:rFonts w:ascii="Gandhari Unicode" w:hAnsi="Gandhari Unicode" w:cs="e-Tamil OTC"/>
          <w:lang w:val="en-GB"/>
        </w:rPr>
      </w:pPr>
      <w:r>
        <w:rPr>
          <w:rFonts w:cs="e-Tamil OTC" w:ascii="Gandhari Unicode" w:hAnsi="Gandhari Unicode"/>
          <w:lang w:val="en-GB"/>
        </w:rPr>
        <w:t xml:space="preserve">citaṭṭu+ kāy eṇṇiṉ </w:t>
      </w:r>
      <w:r>
        <w:rPr>
          <w:rFonts w:cs="e-Tamil OTC" w:ascii="Gandhari Unicode" w:hAnsi="Gandhari Unicode"/>
          <w:i/>
          <w:iCs/>
          <w:lang w:val="en-GB"/>
        </w:rPr>
        <w:t>cil peyal</w:t>
      </w:r>
      <w:r>
        <w:rPr>
          <w:rFonts w:cs="e-Tamil OTC" w:ascii="Gandhari Unicode" w:hAnsi="Gandhari Unicode"/>
          <w:lang w:val="en-GB"/>
        </w:rPr>
        <w:t xml:space="preserve"> kaṭai nāḷ</w:t>
      </w:r>
    </w:p>
    <w:p>
      <w:pPr>
        <w:pStyle w:val="Textbody"/>
        <w:spacing w:before="0" w:after="29"/>
        <w:rPr>
          <w:rFonts w:ascii="Gandhari Unicode" w:hAnsi="Gandhari Unicode" w:cs="e-Tamil OTC"/>
          <w:lang w:val="en-GB"/>
        </w:rPr>
      </w:pPr>
      <w:r>
        <w:rPr>
          <w:rFonts w:cs="e-Tamil OTC" w:ascii="Gandhari Unicode" w:hAnsi="Gandhari Unicode"/>
          <w:lang w:val="en-GB"/>
        </w:rPr>
        <w:t>cēṟṟu nilai muṉaiiya cem kaṇ kārāṉ</w:t>
      </w:r>
    </w:p>
    <w:p>
      <w:pPr>
        <w:pStyle w:val="Textbody"/>
        <w:spacing w:before="0" w:after="29"/>
        <w:rPr>
          <w:rFonts w:ascii="Gandhari Unicode" w:hAnsi="Gandhari Unicode" w:cs="e-Tamil OTC"/>
          <w:lang w:val="en-GB"/>
        </w:rPr>
      </w:pPr>
      <w:r>
        <w:rPr>
          <w:rFonts w:cs="e-Tamil OTC" w:ascii="Gandhari Unicode" w:hAnsi="Gandhari Unicode"/>
          <w:lang w:val="en-GB"/>
        </w:rPr>
        <w:t>naḷḷeṉ yāmatt* ai ~eṉa+ karaiyum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añcu-varu </w:t>
      </w:r>
      <w:r>
        <w:rPr>
          <w:rFonts w:cs="e-Tamil OTC" w:ascii="Gandhari Unicode" w:hAnsi="Gandhari Unicode"/>
          <w:i/>
          <w:iCs/>
          <w:lang w:val="en-GB"/>
        </w:rPr>
        <w:t>poḻutiṉāṉ-um</w:t>
      </w:r>
      <w:r>
        <w:rPr>
          <w:rFonts w:cs="e-Tamil OTC" w:ascii="Gandhari Unicode" w:hAnsi="Gandhari Unicode"/>
          <w:lang w:val="en-GB"/>
        </w:rPr>
        <w:t xml:space="preserve"> eṉ kaṇ</w:t>
      </w:r>
    </w:p>
    <w:p>
      <w:pPr>
        <w:pStyle w:val="Textbody"/>
        <w:spacing w:before="0" w:after="29"/>
        <w:rPr>
          <w:rFonts w:ascii="Gandhari Unicode" w:hAnsi="Gandhari Unicode" w:cs="e-Tamil OTC"/>
          <w:lang w:val="en-GB"/>
        </w:rPr>
      </w:pPr>
      <w:r>
        <w:rPr>
          <w:rFonts w:cs="e-Tamil OTC" w:ascii="Gandhari Unicode" w:hAnsi="Gandhari Unicode"/>
          <w:lang w:val="en-GB"/>
        </w:rPr>
        <w:t>tuñcā vāḻi tōḻi kāvalar</w:t>
      </w:r>
    </w:p>
    <w:p>
      <w:pPr>
        <w:pStyle w:val="Textbody"/>
        <w:spacing w:before="0" w:after="29"/>
        <w:rPr>
          <w:rFonts w:ascii="Gandhari Unicode" w:hAnsi="Gandhari Unicode" w:cs="e-Tamil OTC"/>
          <w:lang w:val="en-GB"/>
        </w:rPr>
      </w:pPr>
      <w:r>
        <w:rPr>
          <w:rFonts w:cs="e-Tamil OTC" w:ascii="Gandhari Unicode" w:hAnsi="Gandhari Unicode"/>
          <w:lang w:val="en-GB"/>
        </w:rPr>
        <w:t>kaṇakk* āy vakaiyiṉ varunti ~eṉ</w:t>
      </w:r>
    </w:p>
    <w:p>
      <w:pPr>
        <w:pStyle w:val="Textbody"/>
        <w:spacing w:before="0" w:after="29"/>
        <w:rPr>
          <w:rFonts w:ascii="Gandhari Unicode" w:hAnsi="Gandhari Unicode" w:cs="e-Tamil OTC"/>
          <w:lang w:val="en-GB"/>
        </w:rPr>
      </w:pPr>
      <w:r>
        <w:rPr>
          <w:rFonts w:cs="e-Tamil OTC" w:ascii="Gandhari Unicode" w:hAnsi="Gandhari Unicode"/>
          <w:lang w:val="en-GB"/>
        </w:rPr>
        <w:t>neñcu puṇ</w:t>
      </w:r>
      <w:ins w:id="227" w:author="Narmada Hansani Polgampalage" w:date="2023-11-23T14:27:00Z">
        <w:r>
          <w:rPr>
            <w:rFonts w:cs="e-Tamil OTC" w:ascii="Gandhari Unicode" w:hAnsi="Gandhari Unicode"/>
            <w:lang w:val="en-GB"/>
          </w:rPr>
          <w:t>+</w:t>
        </w:r>
      </w:ins>
      <w:r>
        <w:rPr>
          <w:rFonts w:cs="e-Tamil OTC" w:ascii="Gandhari Unicode" w:hAnsi="Gandhari Unicode"/>
          <w:lang w:val="en-GB"/>
        </w:rPr>
        <w:t xml:space="preserve"> uṟṟa </w:t>
      </w:r>
      <w:r>
        <w:rPr>
          <w:rFonts w:cs="e-Tamil OTC" w:ascii="Gandhari Unicode" w:hAnsi="Gandhari Unicode"/>
          <w:i/>
          <w:iCs/>
          <w:lang w:val="en-GB"/>
        </w:rPr>
        <w:t>viḻumattāṉ-ē</w:t>
      </w:r>
      <w:r>
        <w:rPr>
          <w:rFonts w:cs="e-Tamil OTC" w:ascii="Gandhari Unicode" w:hAnsi="Gandhari Unicode"/>
          <w:lang w:val="en-GB"/>
        </w:rPr>
        <w:t>.</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t>Uttered as if speaking to the confidante, while HE is behind the hedge at the night tryst.</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fruit/old rain flown-say proper-consistency perish- melted-</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hollowness- unripe-fruit consider-if/Eḷ(-corn)</w:t>
      </w:r>
      <w:r>
        <w:rPr>
          <w:rFonts w:cs="e-Tamil OTC" w:ascii="Gandhari Unicode" w:hAnsi="Gandhari Unicode"/>
          <w:position w:val="6"/>
          <w:lang w:val="en-GB"/>
        </w:rPr>
        <w:t>iṉ</w:t>
      </w:r>
      <w:r>
        <w:rPr>
          <w:rFonts w:cs="e-Tamil OTC" w:ascii="Gandhari Unicode" w:hAnsi="Gandhari Unicode"/>
          <w:lang w:val="en-GB"/>
        </w:rPr>
        <w:t xml:space="preserve"> few raining limit day</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mud- stand hated- red eye buffalo-cow</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middle-say- midnight- 'ai' say(inf.) shouting-</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fear come- time(loc.)</w:t>
      </w:r>
      <w:r>
        <w:rPr>
          <w:rFonts w:cs="e-Tamil OTC" w:ascii="Gandhari Unicode" w:hAnsi="Gandhari Unicode"/>
          <w:position w:val="6"/>
          <w:lang w:val="en-GB"/>
        </w:rPr>
        <w:t>um</w:t>
      </w:r>
      <w:r>
        <w:rPr>
          <w:rFonts w:cs="e-Tamil OTC" w:ascii="Gandhari Unicode" w:hAnsi="Gandhari Unicode"/>
          <w:lang w:val="en-GB"/>
        </w:rPr>
        <w:t xml:space="preserve"> my eye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sleep-not(n.pl.) live friend watchman(h.)</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calculation select- manner</w:t>
      </w:r>
      <w:r>
        <w:rPr>
          <w:rFonts w:cs="e-Tamil OTC" w:ascii="Gandhari Unicode" w:hAnsi="Gandhari Unicode"/>
          <w:position w:val="6"/>
          <w:lang w:val="en-GB"/>
        </w:rPr>
        <w:t>iṉ</w:t>
      </w:r>
      <w:r>
        <w:rPr>
          <w:rFonts w:cs="e-Tamil OTC" w:ascii="Gandhari Unicode" w:hAnsi="Gandhari Unicode"/>
          <w:lang w:val="en-GB"/>
        </w:rPr>
        <w:t xml:space="preserve"> troubled my-</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heart wound had- distress</w:t>
      </w:r>
      <w:r>
        <w:rPr>
          <w:rStyle w:val="FootnoteReference"/>
          <w:rFonts w:cs="e-Tamil OTC" w:ascii="Gandhari Unicode" w:hAnsi="Gandhari Unicode"/>
          <w:lang w:val="en-GB"/>
        </w:rPr>
        <w:footnoteReference w:id="252"/>
      </w:r>
      <w:r>
        <w:rPr>
          <w:rFonts w:cs="e-Tamil OTC" w:ascii="Gandhari Unicode" w:hAnsi="Gandhari Unicode"/>
          <w:lang w:val="en-GB"/>
        </w:rPr>
        <w:t>(loc.)</w:t>
      </w:r>
      <w:r>
        <w:rPr>
          <w:rFonts w:cs="e-Tamil OTC" w:ascii="Gandhari Unicode" w:hAnsi="Gandhari Unicode"/>
          <w:position w:val="6"/>
          <w:lang w:val="en-GB"/>
        </w:rPr>
        <w:t>ē</w:t>
      </w:r>
      <w:del w:id="228" w:author="Narmada Hansani Polgampalage" w:date="2023-11-23T14:26:00Z">
        <w:r>
          <w:rPr>
            <w:rFonts w:cs="e-Tamil OTC" w:ascii="Gandhari Unicode" w:hAnsi="Gandhari Unicode"/>
            <w:lang w:val="en-GB"/>
          </w:rPr>
          <w:delText>∞</w:delText>
        </w:r>
      </w:del>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In the distress from the wound in my heart,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troubled because of the special manner of [time] calculation</w:t>
      </w:r>
    </w:p>
    <w:p>
      <w:pPr>
        <w:pStyle w:val="Textbody"/>
        <w:spacing w:before="0" w:after="72"/>
        <w:rPr>
          <w:rFonts w:ascii="Gandhari Unicode" w:hAnsi="Gandhari Unicode" w:cs="e-Tamil OTC"/>
          <w:lang w:val="en-GB"/>
        </w:rPr>
      </w:pPr>
      <w:r>
        <w:rPr>
          <w:rFonts w:cs="e-Tamil OTC" w:ascii="Gandhari Unicode" w:hAnsi="Gandhari Unicode"/>
          <w:lang w:val="en-GB"/>
        </w:rPr>
        <w:t>of the [night] watchmen, my eyes don't sleep, oh friend,</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even at the time when fear comes,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when at deepest midnight the red-eyed buffalo cow,</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 whom standing in the mud is disgusting, roars “ai”,</w:t>
      </w:r>
    </w:p>
    <w:p>
      <w:pPr>
        <w:pStyle w:val="Textbody"/>
        <w:tabs>
          <w:tab w:val="clear" w:pos="709"/>
          <w:tab w:val="left" w:pos="413"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on the last days of the little rain, when she considers the hollow,</w:t>
      </w:r>
    </w:p>
    <w:p>
      <w:pPr>
        <w:pStyle w:val="Textbody"/>
        <w:tabs>
          <w:tab w:val="clear" w:pos="709"/>
          <w:tab w:val="left" w:pos="550" w:leader="none"/>
          <w:tab w:val="left" w:pos="1000"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unripe fruit, which have become soft and rotting,</w:t>
      </w:r>
    </w:p>
    <w:p>
      <w:pPr>
        <w:pStyle w:val="Textbody"/>
        <w:tabs>
          <w:tab w:val="clear" w:pos="709"/>
          <w:tab w:val="left" w:pos="688"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because rain has fallen on the fruit.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1+2b </w:t>
        <w:tab/>
        <w:t>on the last days of the little rain on the Eḷ corn without grains,</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which have become soft [and] rotting because the old rains have</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drenched it.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262</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பாலைபாடிய பெருங்கடுங்கோ</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உடன்போக்கு நேர்ந்த தோழி கிழத்திக்கு உடன்போக்கு உணர்த்தியது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ஊஉ ரலரெழச் சேரி கல்லென</w:t>
      </w:r>
    </w:p>
    <w:p>
      <w:pPr>
        <w:pStyle w:val="Textbody"/>
        <w:spacing w:before="0" w:after="29"/>
        <w:rPr>
          <w:rFonts w:ascii="Gandhari Unicode" w:hAnsi="Gandhari Unicode" w:cs="e-Tamil OTC"/>
          <w:lang w:val="en-GB"/>
        </w:rPr>
      </w:pPr>
      <w:r>
        <w:rPr>
          <w:rFonts w:ascii="Gandhari Unicode" w:hAnsi="Gandhari Unicode" w:cs="e-Tamil OTC"/>
          <w:lang w:val="en-GB"/>
        </w:rPr>
        <w:t>வானா தலைக்கு மறனி லன்னை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தானே யிருக்க </w:t>
      </w:r>
      <w:r>
        <w:rPr>
          <w:rFonts w:ascii="Gandhari Unicode" w:hAnsi="Gandhari Unicode" w:cs="e-Tamil OTC"/>
          <w:u w:val="wave"/>
          <w:lang w:val="en-GB"/>
        </w:rPr>
        <w:t>தன்மனை</w:t>
      </w:r>
      <w:r>
        <w:rPr>
          <w:rFonts w:ascii="Gandhari Unicode" w:hAnsi="Gandhari Unicode" w:cs="e-Tamil OTC"/>
          <w:lang w:val="en-GB"/>
        </w:rPr>
        <w:t xml:space="preserve"> யானே</w:t>
      </w:r>
    </w:p>
    <w:p>
      <w:pPr>
        <w:pStyle w:val="Textbody"/>
        <w:spacing w:before="0" w:after="29"/>
        <w:rPr>
          <w:rFonts w:ascii="Gandhari Unicode" w:hAnsi="Gandhari Unicode" w:cs="e-Tamil OTC"/>
          <w:lang w:val="en-GB"/>
        </w:rPr>
      </w:pPr>
      <w:r>
        <w:rPr>
          <w:rFonts w:ascii="Gandhari Unicode" w:hAnsi="Gandhari Unicode" w:cs="e-Tamil OTC"/>
          <w:lang w:val="en-GB"/>
        </w:rPr>
        <w:t>நெல்லி தின்ற முள்ளெயிறு தயங்க</w:t>
      </w:r>
    </w:p>
    <w:p>
      <w:pPr>
        <w:pStyle w:val="Textbody"/>
        <w:spacing w:before="0" w:after="29"/>
        <w:rPr>
          <w:rFonts w:ascii="Gandhari Unicode" w:hAnsi="Gandhari Unicode" w:cs="e-Tamil OTC"/>
          <w:lang w:val="en-GB"/>
        </w:rPr>
      </w:pPr>
      <w:r>
        <w:rPr>
          <w:rFonts w:ascii="Gandhari Unicode" w:hAnsi="Gandhari Unicode" w:cs="e-Tamil OTC"/>
          <w:lang w:val="en-GB"/>
        </w:rPr>
        <w:t>வுணலாய்ந் திசினா லவரொடு சேய்நாட்டு</w:t>
      </w:r>
    </w:p>
    <w:p>
      <w:pPr>
        <w:pStyle w:val="Textbody"/>
        <w:spacing w:before="0" w:after="29"/>
        <w:rPr>
          <w:rFonts w:ascii="Gandhari Unicode" w:hAnsi="Gandhari Unicode" w:cs="e-Tamil OTC"/>
          <w:lang w:val="en-GB"/>
        </w:rPr>
      </w:pPr>
      <w:r>
        <w:rPr>
          <w:rFonts w:ascii="Gandhari Unicode" w:hAnsi="Gandhari Unicode" w:cs="e-Tamil OTC"/>
          <w:lang w:val="en-GB"/>
        </w:rPr>
        <w:t>விண்டொட நிவந்த விலங்குமலைக் கவாஅற்</w:t>
      </w:r>
    </w:p>
    <w:p>
      <w:pPr>
        <w:pStyle w:val="Textbody"/>
        <w:spacing w:before="0" w:after="29"/>
        <w:rPr>
          <w:rFonts w:ascii="Gandhari Unicode" w:hAnsi="Gandhari Unicode" w:cs="e-Tamil OTC"/>
          <w:lang w:val="en-GB"/>
        </w:rPr>
      </w:pPr>
      <w:r>
        <w:rPr>
          <w:rFonts w:ascii="Gandhari Unicode" w:hAnsi="Gandhari Unicode" w:cs="e-Tamil OTC"/>
          <w:lang w:val="en-GB"/>
        </w:rPr>
        <w:t>கரும்புநடு பாத்தி யன்ன</w:t>
      </w:r>
    </w:p>
    <w:p>
      <w:pPr>
        <w:pStyle w:val="Textbody"/>
        <w:spacing w:before="0" w:after="29"/>
        <w:rPr>
          <w:rFonts w:ascii="Gandhari Unicode" w:hAnsi="Gandhari Unicode" w:cs="e-Tamil OTC"/>
          <w:lang w:val="en-GB"/>
        </w:rPr>
      </w:pPr>
      <w:r>
        <w:rPr>
          <w:rFonts w:ascii="Gandhari Unicode" w:hAnsi="Gandhari Unicode" w:cs="e-Tamil OTC"/>
          <w:lang w:val="en-GB"/>
        </w:rPr>
        <w:t>பெருங்களிற் றடிவழி நிலைஇய நீரே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ஊஉ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ஊ </w:t>
      </w:r>
      <w:r>
        <w:rPr>
          <w:rFonts w:eastAsia="URW Palladio UNI" w:cs="e-Tamil OTC" w:ascii="Gandhari Unicode" w:hAnsi="Gandhari Unicode"/>
          <w:lang w:val="en-GB"/>
        </w:rPr>
        <w:t>YV •</w:t>
      </w:r>
      <w:r>
        <w:rPr>
          <w:rFonts w:cs="e-Tamil OTC" w:ascii="Gandhari Unicode" w:hAnsi="Gandhari Unicode"/>
          <w:lang w:val="en-GB"/>
        </w:rPr>
        <w:t xml:space="preserve"> </w:t>
      </w:r>
      <w:r>
        <w:rPr>
          <w:rFonts w:cs="e-Tamil OTC" w:ascii="Gandhari Unicode" w:hAnsi="Gandhari Unicode"/>
          <w:b/>
          <w:bCs/>
          <w:lang w:val="en-GB"/>
        </w:rPr>
        <w:t>3bc</w:t>
      </w:r>
      <w:r>
        <w:rPr>
          <w:rFonts w:cs="e-Tamil OTC" w:ascii="Gandhari Unicode" w:hAnsi="Gandhari Unicode"/>
          <w:lang w:val="en-GB"/>
        </w:rPr>
        <w:t xml:space="preserve"> </w:t>
      </w:r>
      <w:r>
        <w:rPr>
          <w:rFonts w:ascii="Gandhari Unicode" w:hAnsi="Gandhari Unicode" w:cs="e-Tamil OTC"/>
          <w:lang w:val="en-GB"/>
        </w:rPr>
        <w:t xml:space="preserve">யிருக்க தன்மனை </w:t>
      </w:r>
      <w:r>
        <w:rPr>
          <w:rFonts w:cs="e-Tamil OTC" w:ascii="Gandhari Unicode" w:hAnsi="Gandhari Unicode"/>
          <w:lang w:val="en-GB"/>
        </w:rPr>
        <w:t xml:space="preserve">L1, C1+2+3v, Cām.; </w:t>
      </w:r>
      <w:r>
        <w:rPr>
          <w:rFonts w:ascii="Gandhari Unicode" w:hAnsi="Gandhari Unicode" w:cs="e-Tamil OTC"/>
          <w:lang w:val="en-GB"/>
        </w:rPr>
        <w:t xml:space="preserve">யிருக்கத் தன்மனை </w:t>
      </w:r>
      <w:r>
        <w:rPr>
          <w:rFonts w:cs="e-Tamil OTC" w:ascii="Gandhari Unicode" w:hAnsi="Gandhari Unicode"/>
          <w:lang w:val="en-GB"/>
        </w:rPr>
        <w:t xml:space="preserve">C3, G2v; </w:t>
      </w:r>
      <w:r>
        <w:rPr>
          <w:rFonts w:ascii="Gandhari Unicode" w:hAnsi="Gandhari Unicode" w:cs="e-Tamil OTC"/>
          <w:lang w:val="en-GB"/>
        </w:rPr>
        <w:t xml:space="preserve">யிருக்கத்தன் மனையே </w:t>
      </w:r>
      <w:r>
        <w:rPr>
          <w:rFonts w:cs="e-Tamil OTC" w:ascii="Gandhari Unicode" w:hAnsi="Gandhari Unicode"/>
          <w:lang w:val="en-GB"/>
        </w:rPr>
        <w:t xml:space="preserve">G1, Nacc., Cām.v; </w:t>
      </w:r>
      <w:r>
        <w:rPr>
          <w:rFonts w:ascii="Gandhari Unicode" w:hAnsi="Gandhari Unicode" w:cs="e-Tamil OTC"/>
          <w:lang w:val="en-GB"/>
        </w:rPr>
        <w:t xml:space="preserve">யிருக்கத் தன்மகன் </w:t>
      </w:r>
      <w:r>
        <w:rPr>
          <w:rFonts w:cs="e-Tamil OTC" w:ascii="Gandhari Unicode" w:hAnsi="Gandhari Unicode"/>
          <w:lang w:val="en-GB"/>
        </w:rPr>
        <w:t xml:space="preserve">G2; </w:t>
      </w:r>
      <w:bookmarkStart w:id="17" w:name="DDE_LINK71"/>
      <w:r>
        <w:rPr>
          <w:rFonts w:ascii="Gandhari Unicode" w:hAnsi="Gandhari Unicode" w:cs="e-Tamil OTC"/>
          <w:lang w:val="en-GB"/>
        </w:rPr>
        <w:t>யிருக்க தன்மகன்</w:t>
      </w:r>
      <w:bookmarkEnd w:id="17"/>
      <w:r>
        <w:rPr>
          <w:rFonts w:ascii="Gandhari Unicode" w:hAnsi="Gandhari Unicode" w:cs="e-Tamil OTC"/>
          <w:lang w:val="en-GB"/>
        </w:rPr>
        <w:t xml:space="preserve"> </w:t>
      </w:r>
      <w:r>
        <w:rPr>
          <w:rFonts w:cs="e-Tamil OTC" w:ascii="Gandhari Unicode" w:hAnsi="Gandhari Unicode"/>
          <w:lang w:val="en-GB"/>
        </w:rPr>
        <w:t>EA;</w:t>
      </w:r>
      <w:r>
        <w:rPr>
          <w:rFonts w:cs="e-Tamil OTC" w:ascii="Gandhari Unicode" w:hAnsi="Gandhari Unicode"/>
          <w:color w:val="FF0000"/>
          <w:lang w:val="en-GB"/>
        </w:rPr>
        <w:t xml:space="preserve"> </w:t>
      </w:r>
      <w:r>
        <w:rPr>
          <w:rFonts w:ascii="Gandhari Unicode" w:hAnsi="Gandhari Unicode" w:cs="e-Tamil OTC"/>
          <w:color w:val="000000"/>
          <w:lang w:val="en-GB"/>
        </w:rPr>
        <w:t xml:space="preserve">யிருக்கத் தன்மகள் </w:t>
      </w:r>
      <w:r>
        <w:rPr>
          <w:rFonts w:cs="e-Tamil OTC" w:ascii="Gandhari Unicode" w:hAnsi="Gandhari Unicode"/>
          <w:color w:val="000000"/>
          <w:lang w:val="en-GB"/>
        </w:rPr>
        <w:t>I</w:t>
      </w:r>
      <w:r>
        <w:rPr>
          <w:rFonts w:eastAsia="URW Palladio UNI" w:cs="e-Tamil OTC" w:ascii="Gandhari Unicode" w:hAnsi="Gandhari Unicode"/>
          <w:lang w:val="en-GB"/>
        </w:rPr>
        <w:t xml:space="preserve"> •</w:t>
      </w:r>
      <w:r>
        <w:rPr>
          <w:rFonts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லவரொடு </w:t>
      </w:r>
      <w:r>
        <w:rPr>
          <w:rFonts w:cs="e-Tamil OTC" w:ascii="Gandhari Unicode" w:hAnsi="Gandhari Unicode"/>
          <w:lang w:val="en-GB"/>
        </w:rPr>
        <w:t xml:space="preserve">C1+2+3, G1+2, EA, Cām.; / L1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கரும்புநடு </w:t>
      </w:r>
      <w:r>
        <w:rPr>
          <w:rFonts w:cs="e-Tamil OTC" w:ascii="Gandhari Unicode" w:hAnsi="Gandhari Unicode"/>
          <w:lang w:val="en-GB"/>
        </w:rPr>
        <w:t xml:space="preserve">C2+3v, G1v+2, EA, Cām.; </w:t>
      </w:r>
      <w:r>
        <w:rPr>
          <w:rFonts w:ascii="Gandhari Unicode" w:hAnsi="Gandhari Unicode" w:cs="e-Tamil OTC"/>
          <w:lang w:val="en-GB"/>
        </w:rPr>
        <w:t xml:space="preserve">கரும்புநடுப் </w:t>
      </w:r>
      <w:r>
        <w:rPr>
          <w:rFonts w:cs="e-Tamil OTC" w:ascii="Gandhari Unicode" w:hAnsi="Gandhari Unicode"/>
          <w:lang w:val="en-GB"/>
        </w:rPr>
        <w:t xml:space="preserve">L1, C1+3, G1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றடிவழி </w:t>
      </w:r>
      <w:r>
        <w:rPr>
          <w:rFonts w:cs="e-Tamil OTC" w:ascii="Gandhari Unicode" w:hAnsi="Gandhari Unicode"/>
          <w:lang w:val="en-GB"/>
        </w:rPr>
        <w:t xml:space="preserve">L1, C1+2+3v, G1+2, EA, Cām.; </w:t>
      </w:r>
      <w:r>
        <w:rPr>
          <w:rFonts w:ascii="Gandhari Unicode" w:hAnsi="Gandhari Unicode" w:cs="e-Tamil OTC"/>
          <w:lang w:val="en-GB"/>
        </w:rPr>
        <w:t xml:space="preserve">றழுவழி </w:t>
      </w:r>
      <w:r>
        <w:rPr>
          <w:rFonts w:cs="e-Tamil OTC" w:ascii="Gandhari Unicode" w:hAnsi="Gandhari Unicode"/>
          <w:lang w:val="en-GB"/>
        </w:rPr>
        <w:t xml:space="preserve">C3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நிலைஇய நீரே </w:t>
      </w:r>
      <w:r>
        <w:rPr>
          <w:rFonts w:cs="e-Tamil OTC" w:ascii="Gandhari Unicode" w:hAnsi="Gandhari Unicode"/>
          <w:lang w:val="en-GB"/>
        </w:rPr>
        <w:t xml:space="preserve">L1, C1+2+3, G1+2, EA, Cām.; </w:t>
      </w:r>
      <w:r>
        <w:rPr>
          <w:rFonts w:ascii="Gandhari Unicode" w:hAnsi="Gandhari Unicode" w:cs="e-Tamil OTC"/>
          <w:lang w:val="en-GB"/>
        </w:rPr>
        <w:t xml:space="preserve">நிலைஇ யோரே </w:t>
      </w:r>
      <w:r>
        <w:rPr>
          <w:rFonts w:cs="e-Tamil OTC" w:ascii="Gandhari Unicode" w:hAnsi="Gandhari Unicode"/>
          <w:lang w:val="en-GB"/>
        </w:rPr>
        <w:t>IV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ūur alar eḻa+ cēri kalleṉa</w:t>
      </w:r>
    </w:p>
    <w:p>
      <w:pPr>
        <w:pStyle w:val="Textbody"/>
        <w:spacing w:before="0" w:after="29"/>
        <w:rPr>
          <w:rFonts w:ascii="Gandhari Unicode" w:hAnsi="Gandhari Unicode" w:cs="e-Tamil OTC"/>
          <w:lang w:val="en-GB"/>
        </w:rPr>
      </w:pPr>
      <w:r>
        <w:rPr>
          <w:rFonts w:cs="e-Tamil OTC" w:ascii="Gandhari Unicode" w:hAnsi="Gandhari Unicode"/>
          <w:lang w:val="en-GB"/>
        </w:rPr>
        <w:t>~āṉāt* alaikkum aṟaṉ</w:t>
      </w:r>
      <w:ins w:id="229" w:author="Narmada Hansani Polgampalage" w:date="2023-11-23T14:33:00Z">
        <w:r>
          <w:rPr>
            <w:rFonts w:cs="e-Tamil OTC" w:ascii="Gandhari Unicode" w:hAnsi="Gandhari Unicode"/>
            <w:lang w:val="en-GB"/>
          </w:rPr>
          <w:t>-</w:t>
        </w:r>
      </w:ins>
      <w:del w:id="230" w:author="Narmada Hansani Polgampalage" w:date="2023-11-23T14:33:00Z">
        <w:r>
          <w:rPr>
            <w:rFonts w:cs="e-Tamil OTC" w:ascii="Gandhari Unicode" w:hAnsi="Gandhari Unicode"/>
            <w:lang w:val="en-GB"/>
          </w:rPr>
          <w:delText xml:space="preserve"> </w:delText>
        </w:r>
      </w:del>
      <w:r>
        <w:rPr>
          <w:rFonts w:cs="e-Tamil OTC" w:ascii="Gandhari Unicode" w:hAnsi="Gandhari Unicode"/>
          <w:lang w:val="en-GB"/>
        </w:rPr>
        <w:t>il aṉṉai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tāṉ-ē </w:t>
      </w:r>
      <w:ins w:id="231" w:author="Narmada Hansani Polgampalage" w:date="2023-11-23T14:34:00Z">
        <w:r>
          <w:rPr>
            <w:rFonts w:cs="e-Tamil OTC" w:ascii="Gandhari Unicode" w:hAnsi="Gandhari Unicode"/>
            <w:lang w:val="en-GB"/>
          </w:rPr>
          <w:t>~</w:t>
        </w:r>
      </w:ins>
      <w:r>
        <w:rPr>
          <w:rFonts w:cs="e-Tamil OTC" w:ascii="Gandhari Unicode" w:hAnsi="Gandhari Unicode"/>
          <w:lang w:val="en-GB"/>
        </w:rPr>
        <w:t xml:space="preserve">irukka taṉ </w:t>
      </w:r>
      <w:r>
        <w:rPr>
          <w:rFonts w:cs="e-Tamil OTC" w:ascii="Gandhari Unicode" w:hAnsi="Gandhari Unicode"/>
          <w:i/>
          <w:iCs/>
          <w:lang w:val="en-GB"/>
        </w:rPr>
        <w:t>maṉai</w:t>
      </w:r>
      <w:r>
        <w:rPr>
          <w:rFonts w:cs="e-Tamil OTC" w:ascii="Gandhari Unicode" w:hAnsi="Gandhari Unicode"/>
          <w:lang w:val="en-GB"/>
        </w:rPr>
        <w:t xml:space="preserve"> yāṉ-ē</w:t>
      </w:r>
    </w:p>
    <w:p>
      <w:pPr>
        <w:pStyle w:val="Textbody"/>
        <w:spacing w:before="0" w:after="29"/>
        <w:rPr>
          <w:rFonts w:ascii="Gandhari Unicode" w:hAnsi="Gandhari Unicode" w:cs="e-Tamil OTC"/>
          <w:lang w:val="en-GB"/>
        </w:rPr>
      </w:pPr>
      <w:r>
        <w:rPr>
          <w:rFonts w:cs="e-Tamil OTC" w:ascii="Gandhari Unicode" w:hAnsi="Gandhari Unicode"/>
          <w:lang w:val="en-GB"/>
        </w:rPr>
        <w:t>nelli tiṉṟa muḷ +eyiṟu tayaṅka</w:t>
      </w:r>
    </w:p>
    <w:p>
      <w:pPr>
        <w:pStyle w:val="Textbody"/>
        <w:spacing w:before="0" w:after="29"/>
        <w:rPr>
          <w:rFonts w:ascii="Gandhari Unicode" w:hAnsi="Gandhari Unicode" w:cs="e-Tamil OTC"/>
          <w:lang w:val="en-GB"/>
        </w:rPr>
      </w:pPr>
      <w:r>
        <w:rPr>
          <w:rFonts w:cs="e-Tamil OTC" w:ascii="Gandhari Unicode" w:hAnsi="Gandhari Unicode"/>
          <w:lang w:val="en-GB"/>
        </w:rPr>
        <w:t>~uṇal āynticiṉ-āl avaroṭu cēy nāṭṭu</w:t>
      </w:r>
    </w:p>
    <w:p>
      <w:pPr>
        <w:pStyle w:val="Textbody"/>
        <w:spacing w:before="0" w:after="29"/>
        <w:rPr>
          <w:rFonts w:ascii="Gandhari Unicode" w:hAnsi="Gandhari Unicode" w:cs="e-Tamil OTC"/>
          <w:lang w:val="en-GB"/>
        </w:rPr>
      </w:pPr>
      <w:r>
        <w:rPr>
          <w:rFonts w:cs="e-Tamil OTC" w:ascii="Gandhari Unicode" w:hAnsi="Gandhari Unicode"/>
          <w:lang w:val="en-GB"/>
        </w:rPr>
        <w:t>viṇ toṭa nivanta vilaṅku malai</w:t>
      </w:r>
      <w:ins w:id="232" w:author="Narmada Hansani Polgampalage" w:date="2023-11-23T14:35:00Z">
        <w:r>
          <w:rPr>
            <w:rFonts w:cs="e-Tamil OTC" w:ascii="Gandhari Unicode" w:hAnsi="Gandhari Unicode"/>
            <w:lang w:val="en-GB"/>
          </w:rPr>
          <w:t>+</w:t>
        </w:r>
      </w:ins>
      <w:r>
        <w:rPr>
          <w:rFonts w:cs="e-Tamil OTC" w:ascii="Gandhari Unicode" w:hAnsi="Gandhari Unicode"/>
          <w:lang w:val="en-GB"/>
        </w:rPr>
        <w:t xml:space="preserve"> kavāaṉ</w:t>
      </w:r>
    </w:p>
    <w:p>
      <w:pPr>
        <w:pStyle w:val="Textbody"/>
        <w:spacing w:before="0" w:after="29"/>
        <w:rPr>
          <w:rFonts w:ascii="Gandhari Unicode" w:hAnsi="Gandhari Unicode" w:cs="e-Tamil OTC"/>
          <w:lang w:val="en-GB"/>
        </w:rPr>
      </w:pPr>
      <w:r>
        <w:rPr>
          <w:rFonts w:cs="e-Tamil OTC" w:ascii="Gandhari Unicode" w:hAnsi="Gandhari Unicode"/>
          <w:lang w:val="en-GB"/>
        </w:rPr>
        <w:t>karumpu naṭu pātti ~aṉṉa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perum kaḷiṟṟ* aṭi vaḻi nilaiiya nīr-ē.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t>The confidante, who had granted going away together, announcing to HER the going away together.</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village gossip rise(inf.) street 'kal'-say(inf.)</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end-not slapping- duty-not/(loc.) mother</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self</w:t>
      </w:r>
      <w:r>
        <w:rPr>
          <w:rFonts w:cs="e-Tamil OTC" w:ascii="Gandhari Unicode" w:hAnsi="Gandhari Unicode"/>
          <w:position w:val="6"/>
          <w:lang w:val="en-GB"/>
        </w:rPr>
        <w:t>ē</w:t>
      </w:r>
      <w:r>
        <w:rPr>
          <w:rFonts w:cs="e-Tamil OTC" w:ascii="Gandhari Unicode" w:hAnsi="Gandhari Unicode"/>
          <w:lang w:val="en-GB"/>
        </w:rPr>
        <w:t xml:space="preserve"> be(opt.) self- house I</w:t>
      </w:r>
      <w:r>
        <w:rPr>
          <w:rFonts w:cs="e-Tamil OTC" w:ascii="Gandhari Unicode" w:hAnsi="Gandhari Unicode"/>
          <w:position w:val="6"/>
          <w:lang w:val="en-GB"/>
        </w:rPr>
        <w:t>ē</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Nelli(-tree/fruit) eaten- thorn tooth glitter(inf.)</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eating I-chose</w:t>
      </w:r>
      <w:r>
        <w:rPr>
          <w:rStyle w:val="FootnoteReference"/>
          <w:rFonts w:cs="e-Tamil OTC" w:ascii="Gandhari Unicode" w:hAnsi="Gandhari Unicode"/>
          <w:lang w:val="en-GB"/>
        </w:rPr>
        <w:footnoteReference w:id="253"/>
      </w:r>
      <w:r>
        <w:rPr>
          <w:rFonts w:cs="e-Tamil OTC" w:ascii="Gandhari Unicode" w:hAnsi="Gandhari Unicode"/>
          <w:position w:val="6"/>
          <w:lang w:val="en-GB"/>
        </w:rPr>
        <w:t>āl</w:t>
      </w:r>
      <w:r>
        <w:rPr>
          <w:rFonts w:cs="e-Tamil OTC" w:ascii="Gandhari Unicode" w:hAnsi="Gandhari Unicode"/>
          <w:lang w:val="en-GB"/>
        </w:rPr>
        <w:t xml:space="preserve"> he(h.)-with distance land-</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sky touch(inf.) come-up- transverse- mountain slope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sugarcane middle section like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big elephant-bull- foot way been-permanent- water</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59"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So that gossip arise in the village, so that the streets resound,</w:t>
      </w:r>
    </w:p>
    <w:p>
      <w:pPr>
        <w:pStyle w:val="Textbody"/>
        <w:spacing w:before="0" w:after="0"/>
        <w:rPr>
          <w:rFonts w:ascii="Gandhari Unicode" w:hAnsi="Gandhari Unicode" w:cs="e-Tamil OTC"/>
          <w:lang w:val="en-GB"/>
        </w:rPr>
      </w:pPr>
      <w:r>
        <w:rPr>
          <w:rFonts w:cs="e-Tamil OTC" w:ascii="Gandhari Unicode" w:hAnsi="Gandhari Unicode"/>
          <w:lang w:val="en-GB"/>
        </w:rPr>
        <w:t>let [my] dutiful</w:t>
      </w:r>
      <w:r>
        <w:rPr>
          <w:rStyle w:val="FootnoteReference"/>
          <w:rFonts w:cs="e-Tamil OTC" w:ascii="Gandhari Unicode" w:hAnsi="Gandhari Unicode"/>
          <w:lang w:val="en-GB"/>
        </w:rPr>
        <w:footnoteReference w:id="254"/>
      </w:r>
      <w:r>
        <w:rPr>
          <w:rFonts w:cs="e-Tamil OTC" w:ascii="Gandhari Unicode" w:hAnsi="Gandhari Unicode"/>
          <w:lang w:val="en-GB"/>
        </w:rPr>
        <w:t xml:space="preserve"> mother, who slaps [me] unendingly,</w:t>
      </w:r>
    </w:p>
    <w:p>
      <w:pPr>
        <w:pStyle w:val="Textbody"/>
        <w:spacing w:before="0" w:after="0"/>
        <w:rPr>
          <w:rFonts w:ascii="Gandhari Unicode" w:hAnsi="Gandhari Unicode" w:cs="e-Tamil OTC"/>
          <w:lang w:val="en-GB"/>
        </w:rPr>
      </w:pPr>
      <w:r>
        <w:rPr>
          <w:rFonts w:cs="e-Tamil OTC" w:ascii="Gandhari Unicode" w:hAnsi="Gandhari Unicode"/>
          <w:lang w:val="en-GB"/>
        </w:rPr>
        <w:t>be [alone] in her house.</w:t>
      </w:r>
    </w:p>
    <w:p>
      <w:pPr>
        <w:pStyle w:val="Textbody"/>
        <w:spacing w:before="0" w:after="0"/>
        <w:rPr>
          <w:rFonts w:ascii="Gandhari Unicode" w:hAnsi="Gandhari Unicode" w:cs="e-Tamil OTC"/>
          <w:lang w:val="en-GB"/>
        </w:rPr>
      </w:pPr>
      <w:r>
        <w:rPr>
          <w:rFonts w:cs="e-Tamil OTC" w:ascii="Gandhari Unicode" w:hAnsi="Gandhari Unicode"/>
          <w:lang w:val="en-GB"/>
        </w:rPr>
        <w:tab/>
        <w:tab/>
        <w:tab/>
        <w:t xml:space="preserve">   As for me,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with [my] thorn teeth glittering after they have eaten Nelli [fruit],</w:t>
      </w:r>
    </w:p>
    <w:p>
      <w:pPr>
        <w:pStyle w:val="Textbody"/>
        <w:spacing w:before="0" w:after="0"/>
        <w:rPr>
          <w:rFonts w:ascii="Gandhari Unicode" w:hAnsi="Gandhari Unicode" w:cs="e-Tamil OTC"/>
          <w:lang w:val="en-GB"/>
        </w:rPr>
      </w:pPr>
      <w:r>
        <w:rPr>
          <w:rFonts w:cs="e-Tamil OTC" w:ascii="Gandhari Unicode" w:hAnsi="Gandhari Unicode"/>
          <w:lang w:val="en-GB"/>
        </w:rPr>
        <w:t>I have chosen to drink</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the water which has lasted in the footprints</w:t>
      </w:r>
      <w:r>
        <w:rPr>
          <w:rStyle w:val="FootnoteReference"/>
          <w:rFonts w:cs="e-Tamil OTC" w:ascii="Gandhari Unicode" w:hAnsi="Gandhari Unicode"/>
          <w:lang w:val="en-GB"/>
        </w:rPr>
        <w:footnoteReference w:id="255"/>
      </w:r>
      <w:r>
        <w:rPr>
          <w:rFonts w:cs="e-Tamil OTC" w:ascii="Gandhari Unicode" w:hAnsi="Gandhari Unicode"/>
          <w:lang w:val="en-GB"/>
        </w:rPr>
        <w:t xml:space="preserve"> of big elephant bulls,</w:t>
      </w:r>
    </w:p>
    <w:p>
      <w:pPr>
        <w:pStyle w:val="Textbody"/>
        <w:tabs>
          <w:tab w:val="clear" w:pos="709"/>
          <w:tab w:val="left" w:pos="12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[big] as [irrigation] troughs in the middle of sugarcane [fields],</w:t>
      </w:r>
      <w:r>
        <w:rPr>
          <w:rStyle w:val="FootnoteReference"/>
          <w:rFonts w:cs="e-Tamil OTC" w:ascii="Gandhari Unicode" w:hAnsi="Gandhari Unicode"/>
          <w:lang w:val="en-GB"/>
        </w:rPr>
        <w:footnoteReference w:id="256"/>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ab/>
        <w:t>on the slopes of transverse mountains that have come up</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ab/>
        <w:tab/>
        <w:tab/>
        <w:t>to touch the sky, in a distant land with him.</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பெருஞ்சாத்தன்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இப்பாட்டன்னை வெறி </w:t>
      </w:r>
      <w:r>
        <w:rPr>
          <w:rFonts w:cs="e-Tamil OTC" w:ascii="Gandhari Unicode" w:hAnsi="Gandhari Unicode"/>
          <w:lang w:val="en-GB"/>
        </w:rPr>
        <w:t xml:space="preserve">(C2: </w:t>
      </w:r>
      <w:r>
        <w:rPr>
          <w:rFonts w:ascii="Gandhari Unicode" w:hAnsi="Gandhari Unicode" w:cs="e-Tamil OTC"/>
          <w:lang w:val="en-GB"/>
        </w:rPr>
        <w:t>அன்னை வெறியாட்டு</w:t>
      </w:r>
      <w:r>
        <w:rPr>
          <w:rFonts w:cs="e-Tamil OTC" w:ascii="Gandhari Unicode" w:hAnsi="Gandhari Unicode"/>
          <w:lang w:val="en-GB"/>
        </w:rPr>
        <w:t xml:space="preserve">) </w:t>
      </w:r>
      <w:r>
        <w:rPr>
          <w:rFonts w:ascii="Gandhari Unicode" w:hAnsi="Gandhari Unicode" w:cs="e-Tamil OTC"/>
          <w:lang w:val="en-GB"/>
        </w:rPr>
        <w:t>எடுக்கக் கருதா நின்றாள் “இனி யாம் இதற்கு என் கொலோ செயற் பாலது” எனத் தோழி தலைமகட்குத் தலைமகன் சிறைப்புறமாகக்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மறிக்குர லறுத்துத் தினைப்பிரப் பிரீஇச்</w:t>
      </w:r>
    </w:p>
    <w:p>
      <w:pPr>
        <w:pStyle w:val="Textbody"/>
        <w:spacing w:before="0" w:after="29"/>
        <w:rPr>
          <w:rFonts w:ascii="Gandhari Unicode" w:hAnsi="Gandhari Unicode" w:cs="e-Tamil OTC"/>
          <w:lang w:val="en-GB"/>
        </w:rPr>
      </w:pPr>
      <w:r>
        <w:rPr>
          <w:rFonts w:ascii="Gandhari Unicode" w:hAnsi="Gandhari Unicode" w:cs="e-Tamil OTC"/>
          <w:lang w:val="en-GB"/>
        </w:rPr>
        <w:t>செல்லாற்றுக் கவலைப் பல்லியங் கறங்கத்</w:t>
      </w:r>
    </w:p>
    <w:p>
      <w:pPr>
        <w:pStyle w:val="Textbody"/>
        <w:spacing w:before="0" w:after="29"/>
        <w:rPr>
          <w:rFonts w:ascii="Gandhari Unicode" w:hAnsi="Gandhari Unicode" w:cs="e-Tamil OTC"/>
          <w:lang w:val="en-GB"/>
        </w:rPr>
      </w:pPr>
      <w:r>
        <w:rPr>
          <w:rFonts w:ascii="Gandhari Unicode" w:hAnsi="Gandhari Unicode" w:cs="e-Tamil OTC"/>
          <w:lang w:val="en-GB"/>
        </w:rPr>
        <w:t>தோற்ற மல்லது நோய்க்குமருந் தாகா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வேற்றுப்பெருந் தெய்வம் </w:t>
      </w:r>
      <w:r>
        <w:rPr>
          <w:rFonts w:ascii="Gandhari Unicode" w:hAnsi="Gandhari Unicode" w:cs="e-Tamil OTC"/>
          <w:u w:val="wave"/>
          <w:lang w:val="en-GB"/>
        </w:rPr>
        <w:t>பலவுடன்</w:t>
      </w:r>
      <w:r>
        <w:rPr>
          <w:rFonts w:ascii="Gandhari Unicode" w:hAnsi="Gandhari Unicode" w:cs="e-Tamil OTC"/>
          <w:lang w:val="en-GB"/>
        </w:rPr>
        <w:t xml:space="preserve"> வாழ்த்திப்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பேஎய்க் கொளீஇய</w:t>
      </w:r>
      <w:r>
        <w:rPr>
          <w:rFonts w:ascii="Gandhari Unicode" w:hAnsi="Gandhari Unicode" w:cs="e-Tamil OTC"/>
          <w:lang w:val="en-GB"/>
        </w:rPr>
        <w:t xml:space="preserve"> ளிவளெனப் படுத</w:t>
      </w:r>
    </w:p>
    <w:p>
      <w:pPr>
        <w:pStyle w:val="Textbody"/>
        <w:spacing w:before="0" w:after="29"/>
        <w:rPr>
          <w:rFonts w:ascii="Gandhari Unicode" w:hAnsi="Gandhari Unicode" w:cs="e-Tamil OTC"/>
          <w:lang w:val="en-GB"/>
        </w:rPr>
      </w:pPr>
      <w:r>
        <w:rPr>
          <w:rFonts w:ascii="Gandhari Unicode" w:hAnsi="Gandhari Unicode" w:cs="e-Tamil OTC"/>
          <w:lang w:val="en-GB"/>
        </w:rPr>
        <w:t>னோதக் கன்றே தோழி மால்வரை</w:t>
      </w:r>
    </w:p>
    <w:p>
      <w:pPr>
        <w:pStyle w:val="Textbody"/>
        <w:spacing w:before="0" w:after="29"/>
        <w:rPr>
          <w:rFonts w:ascii="Gandhari Unicode" w:hAnsi="Gandhari Unicode" w:cs="e-Tamil OTC"/>
          <w:lang w:val="en-GB"/>
        </w:rPr>
      </w:pPr>
      <w:r>
        <w:rPr>
          <w:rFonts w:ascii="Gandhari Unicode" w:hAnsi="Gandhari Unicode" w:cs="e-Tamil OTC"/>
          <w:lang w:val="en-GB"/>
        </w:rPr>
        <w:t>மழைவிளை யாடு நாடனைப்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பிழையே மாகிய </w:t>
      </w:r>
      <w:r>
        <w:rPr>
          <w:rFonts w:ascii="Gandhari Unicode" w:hAnsi="Gandhari Unicode" w:cs="e-Tamil OTC"/>
          <w:u w:val="wave"/>
          <w:lang w:val="en-GB"/>
        </w:rPr>
        <w:t>நாமிதற்</w:t>
      </w:r>
      <w:r>
        <w:rPr>
          <w:rFonts w:ascii="Gandhari Unicode" w:hAnsi="Gandhari Unicode" w:cs="e-Tamil OTC"/>
          <w:lang w:val="en-GB"/>
        </w:rPr>
        <w:t xml:space="preserve"> படவே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தினைப்பிரப்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தினைப்பிரிப்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பிரீஇச் </w:t>
      </w:r>
      <w:r>
        <w:rPr>
          <w:rFonts w:eastAsia="URW Palladio UNI" w:cs="e-Tamil OTC" w:ascii="Gandhari Unicode" w:hAnsi="Gandhari Unicode"/>
          <w:lang w:val="en-GB"/>
        </w:rPr>
        <w:t xml:space="preserve">L1, C1+3, G1+2, EA, Cām.; </w:t>
      </w:r>
      <w:r>
        <w:rPr>
          <w:rFonts w:ascii="Gandhari Unicode" w:hAnsi="Gandhari Unicode" w:eastAsia="URW Palladio UNI" w:cs="e-Tamil OTC"/>
          <w:lang w:val="en-GB"/>
        </w:rPr>
        <w:t xml:space="preserve">பிரீஇ </w:t>
      </w:r>
      <w:r>
        <w:rPr>
          <w:rFonts w:eastAsia="URW Palladio UNI" w:cs="e-Tamil OTC" w:ascii="Gandhari Unicode" w:hAnsi="Gandhari Unicode"/>
          <w:lang w:val="en-GB"/>
        </w:rPr>
        <w:t xml:space="preserve">C2 • </w:t>
      </w:r>
      <w:r>
        <w:rPr>
          <w:rFonts w:eastAsia="URW Palladio UNI" w:cs="e-Tamil OTC" w:ascii="Gandhari Unicode" w:hAnsi="Gandhari Unicode"/>
          <w:b/>
          <w:bCs/>
          <w:lang w:val="en-GB"/>
        </w:rPr>
        <w:t>4b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தெய்வம் </w:t>
      </w:r>
      <w:r>
        <w:rPr>
          <w:rFonts w:eastAsia="URW Palladio UNI" w:cs="e-Tamil OTC" w:ascii="Gandhari Unicode" w:hAnsi="Gandhari Unicode"/>
          <w:lang w:val="en-GB"/>
        </w:rPr>
        <w:t xml:space="preserve">L1, C1+2+3, G2, EA, Cām.; </w:t>
      </w:r>
      <w:r>
        <w:rPr>
          <w:rFonts w:ascii="Gandhari Unicode" w:hAnsi="Gandhari Unicode" w:eastAsia="URW Palladio UNI" w:cs="e-Tamil OTC"/>
          <w:lang w:val="en-GB"/>
        </w:rPr>
        <w:t xml:space="preserve">தெய்வப்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4c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பலவுடன்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புலவுடன் </w:t>
      </w:r>
      <w:r>
        <w:rPr>
          <w:rFonts w:eastAsia="URW Palladio UNI" w:cs="e-Tamil OTC" w:ascii="Gandhari Unicode" w:hAnsi="Gandhari Unicode"/>
          <w:lang w:val="en-GB"/>
        </w:rPr>
        <w:t xml:space="preserve">C3v • </w:t>
      </w:r>
      <w:r>
        <w:rPr>
          <w:rFonts w:eastAsia="URW Palladio UNI" w:cs="e-Tamil OTC" w:ascii="Gandhari Unicode" w:hAnsi="Gandhari Unicode"/>
          <w:b/>
          <w:bCs/>
          <w:lang w:val="en-GB"/>
        </w:rPr>
        <w:t>5ab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பேஎய்க் கொளீஇய </w:t>
      </w:r>
      <w:r>
        <w:rPr>
          <w:rFonts w:eastAsia="URW Palladio UNI" w:cs="e-Tamil OTC" w:ascii="Gandhari Unicode" w:hAnsi="Gandhari Unicode"/>
          <w:lang w:val="en-GB"/>
        </w:rPr>
        <w:t xml:space="preserve">C2+3, Cām.; </w:t>
      </w:r>
      <w:r>
        <w:rPr>
          <w:rFonts w:ascii="Gandhari Unicode" w:hAnsi="Gandhari Unicode" w:eastAsia="URW Palladio UNI" w:cs="e-Tamil OTC"/>
          <w:lang w:val="en-GB"/>
        </w:rPr>
        <w:t xml:space="preserve">பேஎய் கொளீஇய </w:t>
      </w:r>
      <w:r>
        <w:rPr>
          <w:rFonts w:eastAsia="URW Palladio UNI" w:cs="e-Tamil OTC" w:ascii="Gandhari Unicode" w:hAnsi="Gandhari Unicode"/>
          <w:lang w:val="en-GB"/>
        </w:rPr>
        <w:t xml:space="preserve">C2v; </w:t>
      </w:r>
      <w:r>
        <w:rPr>
          <w:rFonts w:ascii="Gandhari Unicode" w:hAnsi="Gandhari Unicode" w:eastAsia="URW Palladio UNI" w:cs="e-Tamil OTC"/>
          <w:lang w:val="en-GB"/>
        </w:rPr>
        <w:t xml:space="preserve">பேய்க்கொ ளீஇய </w:t>
      </w:r>
      <w:r>
        <w:rPr>
          <w:rFonts w:eastAsia="URW Palladio UNI" w:cs="e-Tamil OTC" w:ascii="Gandhari Unicode" w:hAnsi="Gandhari Unicode"/>
          <w:lang w:val="en-GB"/>
        </w:rPr>
        <w:t xml:space="preserve">EA, I; </w:t>
      </w:r>
      <w:r>
        <w:rPr>
          <w:rFonts w:ascii="Gandhari Unicode" w:hAnsi="Gandhari Unicode" w:eastAsia="URW Palladio UNI" w:cs="e-Tamil OTC"/>
          <w:lang w:val="en-GB"/>
        </w:rPr>
        <w:t xml:space="preserve">பொய்க்கொள் ளீஇய </w:t>
      </w:r>
      <w:r>
        <w:rPr>
          <w:rFonts w:eastAsia="URW Palladio UNI" w:cs="e-Tamil OTC" w:ascii="Gandhari Unicode" w:hAnsi="Gandhari Unicode"/>
          <w:lang w:val="en-GB"/>
        </w:rPr>
        <w:t>L1, C1+3v, G1+2 •</w:t>
      </w:r>
      <w:r>
        <w:rPr>
          <w:rFonts w:eastAsia="URW Palladio UNI" w:cs="e-Tamil OTC" w:ascii="Gandhari Unicode" w:hAnsi="Gandhari Unicode"/>
          <w:b/>
          <w:bCs/>
          <w:lang w:val="en-GB"/>
        </w:rPr>
        <w:t xml:space="preserve"> 7a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மழைவிளை </w:t>
      </w:r>
      <w:r>
        <w:rPr>
          <w:rFonts w:eastAsia="URW Palladio UNI" w:cs="e-Tamil OTC" w:ascii="Gandhari Unicode" w:hAnsi="Gandhari Unicode"/>
          <w:lang w:val="en-GB"/>
        </w:rPr>
        <w:t xml:space="preserve">C2+3, G1+2, EA, Cām.; </w:t>
      </w:r>
      <w:r>
        <w:rPr>
          <w:rFonts w:ascii="Gandhari Unicode" w:hAnsi="Gandhari Unicode" w:eastAsia="URW Palladio UNI" w:cs="e-Tamil OTC"/>
          <w:lang w:val="en-GB"/>
        </w:rPr>
        <w:t xml:space="preserve">மளைவிளை </w:t>
      </w:r>
      <w:r>
        <w:rPr>
          <w:rFonts w:eastAsia="URW Palladio UNI" w:cs="e-Tamil OTC" w:ascii="Gandhari Unicode" w:hAnsi="Gandhari Unicode"/>
          <w:lang w:val="en-GB"/>
        </w:rPr>
        <w:t>L1, C1 •</w:t>
      </w:r>
      <w:r>
        <w:rPr>
          <w:rFonts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நாமிதற் </w:t>
      </w:r>
      <w:r>
        <w:rPr>
          <w:rFonts w:cs="e-Tamil OTC" w:ascii="Gandhari Unicode" w:hAnsi="Gandhari Unicode"/>
          <w:lang w:val="en-GB"/>
        </w:rPr>
        <w:t xml:space="preserve">L1, C1+2+3, G2, EA, Cām.; </w:t>
      </w:r>
      <w:r>
        <w:rPr>
          <w:rFonts w:ascii="Gandhari Unicode" w:hAnsi="Gandhari Unicode" w:cs="e-Tamil OTC"/>
          <w:lang w:val="en-GB"/>
        </w:rPr>
        <w:t xml:space="preserve">நாமிகற் </w:t>
      </w:r>
      <w:r>
        <w:rPr>
          <w:rFonts w:cs="e-Tamil OTC" w:ascii="Gandhari Unicode" w:hAnsi="Gandhari Unicode"/>
          <w:lang w:val="en-GB"/>
        </w:rPr>
        <w:t xml:space="preserve">C2v+3v, Cām.v [line 8 missing in G1 apart from </w:t>
      </w:r>
      <w:r>
        <w:rPr>
          <w:rFonts w:ascii="Gandhari Unicode" w:hAnsi="Gandhari Unicode" w:cs="e-Tamil OTC"/>
          <w:lang w:val="en-GB"/>
        </w:rPr>
        <w:t xml:space="preserve">பிழை </w:t>
      </w:r>
      <w:r>
        <w:rPr>
          <w:rFonts w:cs="e-Tamil OTC" w:ascii="Gandhari Unicode" w:hAnsi="Gandhari Unicode"/>
          <w:lang w:val="en-GB"/>
        </w:rPr>
        <w:t xml:space="preserve">+ </w:t>
      </w:r>
      <w:r>
        <w:rPr>
          <w:rFonts w:ascii="Gandhari Unicode" w:hAnsi="Gandhari Unicode" w:cs="e-Tamil OTC"/>
          <w:lang w:val="en-GB"/>
        </w:rPr>
        <w:t xml:space="preserve">யே மாகிய ந </w:t>
      </w:r>
      <w:r>
        <w:rPr>
          <w:rFonts w:cs="e-Tamil OTC" w:ascii="Gandhari Unicode" w:hAnsi="Gandhari Unicode"/>
          <w:lang w:val="en-GB"/>
        </w:rPr>
        <w:t xml:space="preserve">in another pen] </w:t>
      </w:r>
      <w:r>
        <w:rPr>
          <w:rFonts w:eastAsia="URW Palladio UNI" w:cs="e-Tamil OTC" w:ascii="Gandhari Unicode" w:hAnsi="Gandhari Unicode"/>
          <w:lang w:val="en-GB"/>
        </w:rPr>
        <w:t xml:space="preserve"> •</w:t>
      </w:r>
      <w:r>
        <w:rPr>
          <w:rFonts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படவே </w:t>
      </w:r>
      <w:r>
        <w:rPr>
          <w:rFonts w:cs="e-Tamil OTC" w:ascii="Gandhari Unicode" w:hAnsi="Gandhari Unicode"/>
          <w:lang w:val="en-GB"/>
        </w:rPr>
        <w:t xml:space="preserve">L1, C1+2+3, G1+2, EA, Cām.; </w:t>
      </w:r>
      <w:r>
        <w:rPr>
          <w:rFonts w:ascii="Gandhari Unicode" w:hAnsi="Gandhari Unicode" w:cs="e-Tamil OTC"/>
          <w:lang w:val="en-GB"/>
        </w:rPr>
        <w:t xml:space="preserve">படலே </w:t>
      </w:r>
      <w:r>
        <w:rPr>
          <w:rFonts w:cs="e-Tamil OTC" w:ascii="Gandhari Unicode" w:hAnsi="Gandhari Unicode"/>
          <w:lang w:val="en-GB"/>
        </w:rPr>
        <w:t>I</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maṟi</w:t>
      </w:r>
      <w:ins w:id="233" w:author="Narmada Hansani Polgampalage" w:date="2023-11-23T14:43:00Z">
        <w:r>
          <w:rPr>
            <w:rFonts w:cs="e-Tamil OTC" w:ascii="Gandhari Unicode" w:hAnsi="Gandhari Unicode"/>
            <w:lang w:val="en-GB"/>
          </w:rPr>
          <w:t>+</w:t>
        </w:r>
      </w:ins>
      <w:r>
        <w:rPr>
          <w:rFonts w:cs="e-Tamil OTC" w:ascii="Gandhari Unicode" w:hAnsi="Gandhari Unicode"/>
          <w:lang w:val="en-GB"/>
        </w:rPr>
        <w:t xml:space="preserve"> kural aṟuttu+ tiṉai</w:t>
      </w:r>
      <w:ins w:id="234" w:author="Narmada Hansani Polgampalage" w:date="2023-11-23T14:43:00Z">
        <w:r>
          <w:rPr>
            <w:rFonts w:cs="e-Tamil OTC" w:ascii="Gandhari Unicode" w:hAnsi="Gandhari Unicode"/>
            <w:lang w:val="en-GB"/>
          </w:rPr>
          <w:t>+</w:t>
        </w:r>
      </w:ins>
      <w:r>
        <w:rPr>
          <w:rFonts w:cs="e-Tamil OTC" w:ascii="Gandhari Unicode" w:hAnsi="Gandhari Unicode"/>
          <w:lang w:val="en-GB"/>
        </w:rPr>
        <w:t xml:space="preserve"> pirapp* irīi+</w:t>
      </w:r>
    </w:p>
    <w:p>
      <w:pPr>
        <w:pStyle w:val="Textbody"/>
        <w:spacing w:before="0" w:after="29"/>
        <w:rPr>
          <w:rFonts w:ascii="Gandhari Unicode" w:hAnsi="Gandhari Unicode" w:cs="e-Tamil OTC"/>
          <w:lang w:val="en-GB"/>
        </w:rPr>
      </w:pPr>
      <w:r>
        <w:rPr>
          <w:rFonts w:cs="e-Tamil OTC" w:ascii="Gandhari Unicode" w:hAnsi="Gandhari Unicode"/>
          <w:lang w:val="en-GB"/>
        </w:rPr>
        <w:t>cel +āṟṟu+ kavalai+ pal +iyam kaṟaṅka+</w:t>
      </w:r>
    </w:p>
    <w:p>
      <w:pPr>
        <w:pStyle w:val="Textbody"/>
        <w:spacing w:before="0" w:after="29"/>
        <w:rPr>
          <w:rFonts w:ascii="Gandhari Unicode" w:hAnsi="Gandhari Unicode" w:cs="e-Tamil OTC"/>
          <w:lang w:val="en-GB"/>
        </w:rPr>
      </w:pPr>
      <w:r>
        <w:rPr>
          <w:rFonts w:cs="e-Tamil OTC" w:ascii="Gandhari Unicode" w:hAnsi="Gandhari Unicode"/>
          <w:lang w:val="en-GB"/>
        </w:rPr>
        <w:t>tōṟṟam allatu nōykku marunt* ākā</w:t>
      </w:r>
    </w:p>
    <w:p>
      <w:pPr>
        <w:pStyle w:val="Textbody"/>
        <w:spacing w:before="0" w:after="29"/>
        <w:rPr>
          <w:rFonts w:ascii="Gandhari Unicode" w:hAnsi="Gandhari Unicode" w:cs="e-Tamil OTC"/>
          <w:lang w:val="en-GB"/>
        </w:rPr>
      </w:pPr>
      <w:r>
        <w:rPr>
          <w:rFonts w:cs="e-Tamil OTC" w:ascii="Gandhari Unicode" w:hAnsi="Gandhari Unicode"/>
          <w:lang w:val="en-GB"/>
        </w:rPr>
        <w:t>vēṟṟu</w:t>
      </w:r>
      <w:ins w:id="235" w:author="Narmada Hansani Polgampalage" w:date="2023-11-23T14:43:00Z">
        <w:r>
          <w:rPr>
            <w:rFonts w:cs="e-Tamil OTC" w:ascii="Gandhari Unicode" w:hAnsi="Gandhari Unicode"/>
            <w:lang w:val="en-GB"/>
          </w:rPr>
          <w:t>+</w:t>
        </w:r>
      </w:ins>
      <w:r>
        <w:rPr>
          <w:rFonts w:cs="e-Tamil OTC" w:ascii="Gandhari Unicode" w:hAnsi="Gandhari Unicode"/>
          <w:lang w:val="en-GB"/>
        </w:rPr>
        <w:t xml:space="preserve"> perum teyvam </w:t>
      </w:r>
      <w:r>
        <w:rPr>
          <w:rFonts w:cs="e-Tamil OTC" w:ascii="Gandhari Unicode" w:hAnsi="Gandhari Unicode"/>
          <w:i/>
          <w:iCs/>
          <w:lang w:val="en-GB"/>
        </w:rPr>
        <w:t>pala</w:t>
      </w:r>
      <w:r>
        <w:rPr>
          <w:rFonts w:cs="e-Tamil OTC" w:ascii="Gandhari Unicode" w:hAnsi="Gandhari Unicode"/>
          <w:lang w:val="en-GB"/>
        </w:rPr>
        <w:t xml:space="preserve"> ~uṭaṉ vāḻtti+</w:t>
      </w:r>
    </w:p>
    <w:p>
      <w:pPr>
        <w:pStyle w:val="Textbody"/>
        <w:spacing w:before="0" w:after="29"/>
        <w:rPr>
          <w:rFonts w:ascii="Gandhari Unicode" w:hAnsi="Gandhari Unicode" w:cs="e-Tamil OTC"/>
          <w:lang w:val="en-GB"/>
        </w:rPr>
      </w:pPr>
      <w:r>
        <w:rPr>
          <w:rFonts w:cs="e-Tamil OTC" w:ascii="Gandhari Unicode" w:hAnsi="Gandhari Unicode"/>
          <w:i/>
          <w:iCs/>
          <w:lang w:val="en-GB"/>
        </w:rPr>
        <w:t>pēey</w:t>
      </w:r>
      <w:ins w:id="236" w:author="Narmada Hansani Polgampalage" w:date="2023-11-23T14:44:00Z">
        <w:r>
          <w:rPr>
            <w:rFonts w:cs="e-Tamil OTC" w:ascii="Gandhari Unicode" w:hAnsi="Gandhari Unicode"/>
            <w:i/>
            <w:iCs/>
            <w:lang w:val="en-GB"/>
          </w:rPr>
          <w:t xml:space="preserve">+ </w:t>
        </w:r>
      </w:ins>
      <w:r>
        <w:rPr>
          <w:rFonts w:cs="e-Tamil OTC" w:ascii="Gandhari Unicode" w:hAnsi="Gandhari Unicode"/>
          <w:i/>
          <w:iCs/>
          <w:lang w:val="en-GB"/>
        </w:rPr>
        <w:t xml:space="preserve"> </w:t>
      </w:r>
      <w:r>
        <w:rPr>
          <w:rFonts w:cs="e-Tamil OTC" w:ascii="Gandhari Unicode" w:hAnsi="Gandhari Unicode"/>
          <w:lang w:val="en-GB"/>
        </w:rPr>
        <w:t>koḷīiyaḷ ivaḷ eṉa+ paṭutal</w:t>
      </w:r>
    </w:p>
    <w:p>
      <w:pPr>
        <w:pStyle w:val="Textbody"/>
        <w:spacing w:before="0" w:after="29"/>
        <w:rPr>
          <w:rFonts w:ascii="Gandhari Unicode" w:hAnsi="Gandhari Unicode" w:cs="e-Tamil OTC"/>
          <w:lang w:val="en-GB"/>
        </w:rPr>
      </w:pPr>
      <w:r>
        <w:rPr>
          <w:rFonts w:cs="e-Tamil OTC" w:ascii="Gandhari Unicode" w:hAnsi="Gandhari Unicode"/>
          <w:lang w:val="en-GB"/>
        </w:rPr>
        <w:t>nō takkaṉṟ*-ē tōḻi māl varai</w:t>
      </w:r>
    </w:p>
    <w:p>
      <w:pPr>
        <w:pStyle w:val="Textbody"/>
        <w:spacing w:before="0" w:after="29"/>
        <w:rPr>
          <w:rFonts w:ascii="Gandhari Unicode" w:hAnsi="Gandhari Unicode" w:cs="e-Tamil OTC"/>
          <w:lang w:val="en-GB"/>
        </w:rPr>
      </w:pPr>
      <w:r>
        <w:rPr>
          <w:rFonts w:cs="e-Tamil OTC" w:ascii="Gandhari Unicode" w:hAnsi="Gandhari Unicode"/>
          <w:lang w:val="en-GB"/>
        </w:rPr>
        <w:t>maḻai viḷaiyāṭu nāṭaṉai+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piḻaiyēm ākiya nām </w:t>
      </w:r>
      <w:r>
        <w:rPr>
          <w:rFonts w:cs="e-Tamil OTC" w:ascii="Gandhari Unicode" w:hAnsi="Gandhari Unicode"/>
          <w:i/>
          <w:iCs/>
          <w:lang w:val="en-GB"/>
        </w:rPr>
        <w:t>itaṉ</w:t>
      </w:r>
      <w:r>
        <w:rPr>
          <w:rFonts w:cs="e-Tamil OTC" w:ascii="Gandhari Unicode" w:hAnsi="Gandhari Unicode"/>
          <w:lang w:val="en-GB"/>
        </w:rPr>
        <w:t xml:space="preserve"> paṭa-~ē.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Spoken, while HE is behind the hedge, to HER, by the confidante, saying “Mother is [still] irresolute [whether] to take up the Veṟi dance; now what is the part to be done by us about this?”</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kid</w:t>
      </w:r>
      <w:r>
        <w:rPr>
          <w:rStyle w:val="FootnoteReference"/>
          <w:rFonts w:cs="e-Tamil OTC" w:ascii="Gandhari Unicode" w:hAnsi="Gandhari Unicode"/>
          <w:lang w:val="en-GB"/>
        </w:rPr>
        <w:footnoteReference w:id="257"/>
      </w:r>
      <w:r>
        <w:rPr>
          <w:rFonts w:cs="e-Tamil OTC" w:ascii="Gandhari Unicode" w:hAnsi="Gandhari Unicode"/>
          <w:lang w:val="en-GB"/>
        </w:rPr>
        <w:t xml:space="preserve"> voice cut-off(abs.) millet offering let-be(abs.)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 river- bifurcation many instrument sound(inf.)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appearance not-so-it pain(dat.) remedy become-not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different- big god many(n.pl.) together praised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spirit taken-she this(f.) say(inf.) happening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pain it-was-fit</w:t>
      </w:r>
      <w:r>
        <w:rPr>
          <w:rFonts w:cs="e-Tamil OTC" w:ascii="Gandhari Unicode" w:hAnsi="Gandhari Unicode"/>
          <w:position w:val="6"/>
          <w:lang w:val="en-GB"/>
        </w:rPr>
        <w:t>ē</w:t>
      </w:r>
      <w:r>
        <w:rPr>
          <w:rFonts w:cs="e-Tamil OTC" w:ascii="Gandhari Unicode" w:hAnsi="Gandhari Unicode"/>
          <w:lang w:val="en-GB"/>
        </w:rPr>
        <w:t xml:space="preserve"> friend big mountain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 playing- land-he(acc.)</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we-don't-fail become- we this(obl.) happen(inf.)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ind w:hanging="1411" w:left="1411"/>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[In response to this] pain is fitting</w:t>
      </w:r>
      <w:r>
        <w:rPr>
          <w:rStyle w:val="FootnoteReference"/>
          <w:rFonts w:cs="e-Tamil OTC" w:ascii="Gandhari Unicode" w:hAnsi="Gandhari Unicode"/>
          <w:lang w:val="en-GB"/>
        </w:rPr>
        <w:footnoteReference w:id="258"/>
      </w:r>
      <w:r>
        <w:rPr>
          <w:rFonts w:cs="e-Tamil OTC" w:ascii="Gandhari Unicode" w:hAnsi="Gandhari Unicode"/>
          <w:lang w:val="en-GB"/>
        </w:rPr>
        <w:t>, friend,</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upon the event</w:t>
      </w:r>
      <w:r>
        <w:rPr>
          <w:rStyle w:val="FootnoteReference"/>
          <w:rFonts w:cs="e-Tamil OTC" w:ascii="Gandhari Unicode" w:hAnsi="Gandhari Unicode"/>
          <w:lang w:val="en-GB"/>
        </w:rPr>
        <w:footnoteReference w:id="259"/>
      </w:r>
      <w:r>
        <w:rPr>
          <w:rFonts w:cs="e-Tamil OTC" w:ascii="Gandhari Unicode" w:hAnsi="Gandhari Unicode"/>
          <w:lang w:val="en-GB"/>
        </w:rPr>
        <w:t xml:space="preserve"> of [their] saying: “she is possessed by a spirit!”,</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cutting a kid's throat [and] preparing millet offerings</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[and] praising with many [songs] different great gods,</w:t>
      </w:r>
    </w:p>
    <w:p>
      <w:pPr>
        <w:pStyle w:val="Textbody"/>
        <w:tabs>
          <w:tab w:val="clear" w:pos="709"/>
          <w:tab w:val="left" w:pos="138" w:leader="none"/>
          <w:tab w:val="left" w:pos="275" w:leader="none"/>
        </w:tabs>
        <w:spacing w:before="0" w:after="0"/>
        <w:rPr>
          <w:rFonts w:ascii="Gandhari Unicode" w:hAnsi="Gandhari Unicode" w:cs="e-Tamil OTC"/>
          <w:lang w:val="en-GB"/>
        </w:rPr>
      </w:pPr>
      <w:r>
        <w:rPr>
          <w:rFonts w:cs="e-Tamil OTC" w:ascii="Gandhari Unicode" w:hAnsi="Gandhari Unicode"/>
          <w:lang w:val="en-GB"/>
        </w:rPr>
        <w:tab/>
        <w:t>without [that] being a remedy for the pain apart from appearance,</w:t>
      </w:r>
      <w:r>
        <w:rPr>
          <w:rStyle w:val="FootnoteReference"/>
          <w:rFonts w:cs="e-Tamil OTC" w:ascii="Gandhari Unicode" w:hAnsi="Gandhari Unicode"/>
          <w:lang w:val="en-GB"/>
        </w:rPr>
        <w:footnoteReference w:id="260"/>
      </w:r>
    </w:p>
    <w:p>
      <w:pPr>
        <w:pStyle w:val="Textbody"/>
        <w:tabs>
          <w:tab w:val="clear" w:pos="709"/>
          <w:tab w:val="left" w:pos="275" w:leader="none"/>
          <w:tab w:val="left" w:pos="1013" w:leader="none"/>
        </w:tabs>
        <w:spacing w:before="0" w:after="28"/>
        <w:rPr>
          <w:rFonts w:ascii="Gandhari Unicode" w:hAnsi="Gandhari Unicode" w:cs="e-Tamil OTC"/>
          <w:lang w:val="en-GB"/>
        </w:rPr>
      </w:pPr>
      <w:r>
        <w:rPr>
          <w:rFonts w:cs="e-Tamil OTC" w:ascii="Gandhari Unicode" w:hAnsi="Gandhari Unicode"/>
          <w:lang w:val="en-GB"/>
        </w:rPr>
        <w:tab/>
        <w:t>while many instruments are sounding on the crossing</w:t>
      </w:r>
    </w:p>
    <w:p>
      <w:pPr>
        <w:pStyle w:val="Textbody"/>
        <w:tabs>
          <w:tab w:val="clear" w:pos="709"/>
          <w:tab w:val="left" w:pos="275" w:leader="none"/>
          <w:tab w:val="left" w:pos="1013" w:leader="none"/>
        </w:tabs>
        <w:spacing w:before="0" w:after="28"/>
        <w:rPr>
          <w:rFonts w:ascii="Gandhari Unicode" w:hAnsi="Gandhari Unicode" w:cs="e-Tamil OTC"/>
          <w:lang w:val="en-GB"/>
        </w:rPr>
      </w:pPr>
      <w:r>
        <w:rPr>
          <w:rFonts w:cs="e-Tamil OTC" w:ascii="Gandhari Unicode" w:hAnsi="Gandhari Unicode"/>
          <w:lang w:val="en-GB"/>
        </w:rPr>
        <w:tab/>
        <w:tab/>
        <w:tab/>
        <w:tab/>
        <w:tab/>
        <w:tab/>
        <w:tab/>
        <w:t>of moving rivers.</w:t>
      </w:r>
    </w:p>
    <w:p>
      <w:pPr>
        <w:pStyle w:val="Textbody"/>
        <w:spacing w:before="0" w:after="0"/>
        <w:rPr>
          <w:rFonts w:ascii="Gandhari Unicode" w:hAnsi="Gandhari Unicode" w:cs="e-Tamil OTC"/>
          <w:lang w:val="en-GB"/>
        </w:rPr>
      </w:pPr>
      <w:r>
        <w:rPr>
          <w:rFonts w:cs="e-Tamil OTC" w:ascii="Gandhari Unicode" w:hAnsi="Gandhari Unicode"/>
          <w:lang w:val="en-GB"/>
        </w:rPr>
        <w:t>That this [should] happen to us who haven't wronged</w:t>
      </w:r>
      <w:r>
        <w:rPr>
          <w:rStyle w:val="FootnoteReference"/>
          <w:rFonts w:cs="e-Tamil OTC" w:ascii="Gandhari Unicode" w:hAnsi="Gandhari Unicode"/>
          <w:lang w:val="en-GB"/>
        </w:rPr>
        <w:footnoteReference w:id="261"/>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the man from a land, where rain is playing</w:t>
      </w:r>
      <w:r>
        <w:rPr>
          <w:rStyle w:val="FootnoteReference"/>
          <w:rFonts w:cs="e-Tamil OTC" w:ascii="Gandhari Unicode" w:hAnsi="Gandhari Unicode"/>
          <w:lang w:val="en-GB"/>
        </w:rPr>
        <w:footnoteReference w:id="262"/>
      </w:r>
      <w:r>
        <w:rPr>
          <w:rFonts w:cs="e-Tamil OTC" w:ascii="Gandhari Unicode" w:hAnsi="Gandhari Unicode"/>
          <w:lang w:val="en-GB"/>
        </w:rPr>
        <w:t xml:space="preserve"> on the great mountain!</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264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ஆற்றாள் எனக் கவன்ற தோழிக்குத் தலைமகள் “ஆற்றுவல்” என்றது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கலிமழை கெழீஇய கான்யாற் </w:t>
      </w:r>
      <w:r>
        <w:rPr>
          <w:rFonts w:ascii="Gandhari Unicode" w:hAnsi="Gandhari Unicode" w:cs="e-Tamil OTC"/>
          <w:u w:val="wave"/>
          <w:lang w:val="en-GB"/>
        </w:rPr>
        <w:t>றிகுகரை</w:t>
      </w:r>
      <w:r>
        <w:rPr>
          <w:rFonts w:cs="e-Tamil OTC" w:ascii="Gandhari Unicode" w:hAnsi="Gandhari Unicode"/>
          <w:lang w:val="en-GB"/>
        </w:rPr>
        <w:tab/>
      </w:r>
    </w:p>
    <w:p>
      <w:pPr>
        <w:pStyle w:val="Textbody"/>
        <w:spacing w:before="0" w:after="29"/>
        <w:rPr>
          <w:rFonts w:ascii="Gandhari Unicode" w:hAnsi="Gandhari Unicode" w:cs="e-Tamil OTC"/>
          <w:lang w:val="en-GB"/>
        </w:rPr>
      </w:pPr>
      <w:r>
        <w:rPr>
          <w:rFonts w:ascii="Gandhari Unicode" w:hAnsi="Gandhari Unicode" w:cs="e-Tamil OTC"/>
          <w:lang w:val="en-GB"/>
        </w:rPr>
        <w:t>யொலிநெடும் பீலி துயல்வர வியலி</w:t>
      </w:r>
    </w:p>
    <w:p>
      <w:pPr>
        <w:pStyle w:val="Textbody"/>
        <w:spacing w:before="0" w:after="29"/>
        <w:rPr>
          <w:rFonts w:ascii="Gandhari Unicode" w:hAnsi="Gandhari Unicode" w:cs="e-Tamil OTC"/>
          <w:lang w:val="en-GB"/>
        </w:rPr>
      </w:pPr>
      <w:r>
        <w:rPr>
          <w:rFonts w:ascii="Gandhari Unicode" w:hAnsi="Gandhari Unicode" w:cs="e-Tamil OTC"/>
          <w:lang w:val="en-GB"/>
        </w:rPr>
        <w:t>யாடுமயி லகவு நாட னம்மொடு</w:t>
      </w:r>
    </w:p>
    <w:p>
      <w:pPr>
        <w:pStyle w:val="Textbody"/>
        <w:spacing w:before="0" w:after="29"/>
        <w:rPr>
          <w:rFonts w:ascii="Gandhari Unicode" w:hAnsi="Gandhari Unicode" w:cs="e-Tamil OTC"/>
          <w:lang w:val="en-GB"/>
        </w:rPr>
      </w:pPr>
      <w:r>
        <w:rPr>
          <w:rFonts w:ascii="Gandhari Unicode" w:hAnsi="Gandhari Unicode" w:cs="e-Tamil OTC"/>
          <w:lang w:val="en-GB"/>
        </w:rPr>
        <w:t>நயந்தனன் கொண்ட கேண்மை</w:t>
      </w:r>
    </w:p>
    <w:p>
      <w:pPr>
        <w:pStyle w:val="Textbody"/>
        <w:spacing w:before="0" w:after="29"/>
        <w:rPr>
          <w:rFonts w:ascii="Gandhari Unicode" w:hAnsi="Gandhari Unicode" w:cs="e-Tamil OTC"/>
          <w:lang w:val="en-GB"/>
        </w:rPr>
      </w:pPr>
      <w:r>
        <w:rPr>
          <w:rFonts w:ascii="Gandhari Unicode" w:hAnsi="Gandhari Unicode" w:cs="e-Tamil OTC"/>
          <w:u w:val="wave"/>
          <w:lang w:val="en-GB"/>
        </w:rPr>
        <w:t>பசந்தக்</w:t>
      </w:r>
      <w:r>
        <w:rPr>
          <w:rFonts w:ascii="Gandhari Unicode" w:hAnsi="Gandhari Unicode" w:cs="e-Tamil OTC"/>
          <w:lang w:val="en-GB"/>
        </w:rPr>
        <w:t xml:space="preserve"> காலும் </w:t>
      </w:r>
      <w:r>
        <w:rPr>
          <w:rFonts w:ascii="Gandhari Unicode" w:hAnsi="Gandhari Unicode" w:cs="e-Tamil OTC"/>
          <w:u w:val="wave"/>
          <w:lang w:val="en-GB"/>
        </w:rPr>
        <w:t>பசப்பொல்</w:t>
      </w:r>
      <w:r>
        <w:rPr>
          <w:rFonts w:ascii="Gandhari Unicode" w:hAnsi="Gandhari Unicode" w:cs="e-Tamil OTC"/>
          <w:lang w:val="en-GB"/>
        </w:rPr>
        <w:t xml:space="preserve"> லாதே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றிகுகரை </w:t>
      </w:r>
      <w:r>
        <w:rPr>
          <w:rFonts w:cs="e-Tamil OTC" w:ascii="Gandhari Unicode" w:hAnsi="Gandhari Unicode"/>
          <w:lang w:val="en-GB"/>
        </w:rPr>
        <w:t xml:space="preserve">C1+2+3, G1+2, EA, Cām.; </w:t>
      </w:r>
      <w:r>
        <w:rPr>
          <w:rFonts w:ascii="Gandhari Unicode" w:hAnsi="Gandhari Unicode" w:cs="e-Tamil OTC"/>
          <w:lang w:val="en-GB"/>
        </w:rPr>
        <w:t xml:space="preserve">றிடுகரை </w:t>
      </w:r>
      <w:r>
        <w:rPr>
          <w:rFonts w:cs="e-Tamil OTC" w:ascii="Gandhari Unicode" w:hAnsi="Gandhari Unicode"/>
          <w:lang w:val="en-GB"/>
        </w:rPr>
        <w:t xml:space="preserve">G1v, Cām.v; </w:t>
      </w:r>
      <w:r>
        <w:rPr>
          <w:rFonts w:ascii="Gandhari Unicode" w:hAnsi="Gandhari Unicode" w:cs="e-Tamil OTC"/>
          <w:lang w:val="en-GB"/>
        </w:rPr>
        <w:t xml:space="preserve">றிருங்கரை </w:t>
      </w:r>
      <w:r>
        <w:rPr>
          <w:rFonts w:cs="e-Tamil OTC" w:ascii="Gandhari Unicode" w:hAnsi="Gandhari Unicode"/>
          <w:lang w:val="en-GB"/>
        </w:rPr>
        <w:t xml:space="preserve">Cām.v; </w:t>
      </w:r>
      <w:r>
        <w:rPr>
          <w:rFonts w:ascii="Gandhari Unicode" w:hAnsi="Gandhari Unicode" w:cs="e-Tamil OTC"/>
          <w:lang w:val="en-GB"/>
        </w:rPr>
        <w:t xml:space="preserve">றிருகரை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துயல்வர </w:t>
      </w:r>
      <w:r>
        <w:rPr>
          <w:rFonts w:cs="e-Tamil OTC" w:ascii="Gandhari Unicode" w:hAnsi="Gandhari Unicode"/>
          <w:lang w:val="en-GB"/>
        </w:rPr>
        <w:t xml:space="preserve">L1, C1+2+3v, G1+2, EA, Cām.; </w:t>
      </w:r>
      <w:r>
        <w:rPr>
          <w:rFonts w:ascii="Gandhari Unicode" w:hAnsi="Gandhari Unicode" w:cs="e-Tamil OTC"/>
          <w:lang w:val="en-GB"/>
        </w:rPr>
        <w:t xml:space="preserve">துயரல்வர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நாட னம்மொடு </w:t>
      </w:r>
      <w:r>
        <w:rPr>
          <w:rFonts w:cs="e-Tamil OTC" w:ascii="Gandhari Unicode" w:hAnsi="Gandhari Unicode"/>
          <w:lang w:val="en-GB"/>
        </w:rPr>
        <w:t xml:space="preserve">C2, G2, EA, Cām.; </w:t>
      </w:r>
      <w:r>
        <w:rPr>
          <w:rFonts w:ascii="Gandhari Unicode" w:hAnsi="Gandhari Unicode" w:cs="e-Tamil OTC"/>
          <w:lang w:val="en-GB"/>
        </w:rPr>
        <w:t xml:space="preserve">நாடன் நம்மொடு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5a+c</w:t>
      </w:r>
      <w:r>
        <w:rPr>
          <w:rFonts w:cs="e-Tamil OTC" w:ascii="Gandhari Unicode" w:hAnsi="Gandhari Unicode"/>
          <w:lang w:val="en-GB"/>
        </w:rPr>
        <w:t xml:space="preserve"> </w:t>
      </w:r>
      <w:r>
        <w:rPr>
          <w:rFonts w:ascii="Gandhari Unicode" w:hAnsi="Gandhari Unicode" w:cs="e-Tamil OTC"/>
          <w:lang w:val="en-GB"/>
        </w:rPr>
        <w:t xml:space="preserve">பசந்தக் </w:t>
      </w:r>
      <w:r>
        <w:rPr>
          <w:rFonts w:cs="e-Tamil OTC" w:ascii="Gandhari Unicode" w:hAnsi="Gandhari Unicode"/>
          <w:lang w:val="en-GB"/>
        </w:rPr>
        <w:t xml:space="preserve">... </w:t>
      </w:r>
      <w:r>
        <w:rPr>
          <w:rFonts w:ascii="Gandhari Unicode" w:hAnsi="Gandhari Unicode" w:cs="e-Tamil OTC"/>
          <w:lang w:val="en-GB"/>
        </w:rPr>
        <w:t xml:space="preserve">பசப்பொல் </w:t>
      </w:r>
      <w:r>
        <w:rPr>
          <w:rFonts w:cs="e-Tamil OTC" w:ascii="Gandhari Unicode" w:hAnsi="Gandhari Unicode"/>
          <w:lang w:val="en-GB"/>
        </w:rPr>
        <w:t xml:space="preserve">L1, C1+2+3, G1+2, EA, Cām.v; </w:t>
      </w:r>
      <w:r>
        <w:rPr>
          <w:rFonts w:ascii="Gandhari Unicode" w:hAnsi="Gandhari Unicode" w:cs="e-Tamil OTC"/>
          <w:lang w:val="en-GB"/>
        </w:rPr>
        <w:t xml:space="preserve">பயந்தக் </w:t>
      </w:r>
      <w:r>
        <w:rPr>
          <w:rFonts w:cs="e-Tamil OTC" w:ascii="Gandhari Unicode" w:hAnsi="Gandhari Unicode"/>
          <w:lang w:val="en-GB"/>
        </w:rPr>
        <w:t xml:space="preserve">... </w:t>
      </w:r>
      <w:r>
        <w:rPr>
          <w:rFonts w:ascii="Gandhari Unicode" w:hAnsi="Gandhari Unicode" w:cs="e-Tamil OTC"/>
          <w:lang w:val="en-GB"/>
        </w:rPr>
        <w:t xml:space="preserve">பயப்பொல் </w:t>
      </w:r>
      <w:r>
        <w:rPr>
          <w:rFonts w:cs="e-Tamil OTC" w:ascii="Gandhari Unicode" w:hAnsi="Gandhari Unicode"/>
          <w:lang w:val="en-GB"/>
        </w:rPr>
        <w:t>C2v, Cām., ER</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kali maḻai keḻīiya kāṉ yāṟṟ* </w:t>
      </w:r>
      <w:r>
        <w:rPr>
          <w:rFonts w:cs="e-Tamil OTC" w:ascii="Gandhari Unicode" w:hAnsi="Gandhari Unicode"/>
          <w:i/>
          <w:iCs/>
          <w:lang w:val="en-GB"/>
        </w:rPr>
        <w:t>iku</w:t>
      </w:r>
      <w:r>
        <w:rPr>
          <w:rFonts w:cs="e-Tamil OTC" w:ascii="Gandhari Unicode" w:hAnsi="Gandhari Unicode"/>
          <w:lang w:val="en-GB"/>
        </w:rPr>
        <w:t xml:space="preserve"> karai</w:t>
      </w:r>
    </w:p>
    <w:p>
      <w:pPr>
        <w:pStyle w:val="Textbody"/>
        <w:spacing w:before="0" w:after="29"/>
        <w:rPr>
          <w:rFonts w:ascii="Gandhari Unicode" w:hAnsi="Gandhari Unicode" w:cs="e-Tamil OTC"/>
          <w:lang w:val="en-GB"/>
        </w:rPr>
      </w:pPr>
      <w:r>
        <w:rPr>
          <w:rFonts w:cs="e-Tamil OTC" w:ascii="Gandhari Unicode" w:hAnsi="Gandhari Unicode"/>
          <w:lang w:val="en-GB"/>
        </w:rPr>
        <w:t>~oli neṭum pīli tuyal vara ~iyali</w:t>
      </w:r>
    </w:p>
    <w:p>
      <w:pPr>
        <w:pStyle w:val="Textbody"/>
        <w:spacing w:before="0" w:after="29"/>
        <w:rPr>
          <w:rFonts w:ascii="Gandhari Unicode" w:hAnsi="Gandhari Unicode" w:cs="e-Tamil OTC"/>
          <w:lang w:val="en-GB"/>
        </w:rPr>
      </w:pPr>
      <w:r>
        <w:rPr>
          <w:rFonts w:cs="e-Tamil OTC" w:ascii="Gandhari Unicode" w:hAnsi="Gandhari Unicode"/>
          <w:lang w:val="en-GB"/>
        </w:rPr>
        <w:t>~āṭu mayil akavum nāṭaṉ nammoṭu</w:t>
      </w:r>
    </w:p>
    <w:p>
      <w:pPr>
        <w:pStyle w:val="Textbody"/>
        <w:spacing w:before="0" w:after="29"/>
        <w:rPr>
          <w:rFonts w:ascii="Gandhari Unicode" w:hAnsi="Gandhari Unicode" w:cs="e-Tamil OTC"/>
          <w:lang w:val="en-GB"/>
        </w:rPr>
      </w:pPr>
      <w:r>
        <w:rPr>
          <w:rFonts w:cs="e-Tamil OTC" w:ascii="Gandhari Unicode" w:hAnsi="Gandhari Unicode"/>
          <w:lang w:val="en-GB"/>
        </w:rPr>
        <w:t>nayantaṉaṉ koṇṭa kēṇmai</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pacanta</w:t>
      </w:r>
      <w:ins w:id="237" w:author="Narmada Hansani Polgampalage" w:date="2023-11-23T14:49:00Z">
        <w:r>
          <w:rPr>
            <w:rFonts w:cs="e-Tamil OTC" w:ascii="Gandhari Unicode" w:hAnsi="Gandhari Unicode"/>
            <w:i/>
            <w:iCs/>
            <w:lang w:val="en-GB"/>
          </w:rPr>
          <w:t xml:space="preserve">+ </w:t>
        </w:r>
      </w:ins>
      <w:r>
        <w:rPr>
          <w:rFonts w:cs="e-Tamil OTC" w:ascii="Gandhari Unicode" w:hAnsi="Gandhari Unicode"/>
          <w:lang w:val="en-GB"/>
        </w:rPr>
        <w:t xml:space="preserve"> kāl-um </w:t>
      </w:r>
      <w:r>
        <w:rPr>
          <w:rFonts w:cs="e-Tamil OTC" w:ascii="Gandhari Unicode" w:hAnsi="Gandhari Unicode"/>
          <w:i/>
          <w:iCs/>
          <w:lang w:val="en-GB"/>
        </w:rPr>
        <w:t>pacapp*</w:t>
      </w:r>
      <w:r>
        <w:rPr>
          <w:rFonts w:cs="e-Tamil OTC" w:ascii="Gandhari Unicode" w:hAnsi="Gandhari Unicode"/>
          <w:lang w:val="en-GB"/>
        </w:rPr>
        <w:t xml:space="preserve"> ollāt*-ē.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SHE saying that she had the strength, to the confidante who was anxious that she would not have the strength.</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clamour- rain been-full- forest river- break- shore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sprout- long peacock-feather swing- come(inf.) moved-forward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dance- peacock calling- land-he us-with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he-longed taken- intimacy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paled- time</w:t>
      </w:r>
      <w:r>
        <w:rPr>
          <w:rFonts w:cs="e-Tamil OTC" w:ascii="Gandhari Unicode" w:hAnsi="Gandhari Unicode"/>
          <w:position w:val="6"/>
          <w:lang w:val="en-GB"/>
        </w:rPr>
        <w:t>um</w:t>
      </w:r>
      <w:r>
        <w:rPr>
          <w:rFonts w:cs="e-Tamil OTC" w:ascii="Gandhari Unicode" w:hAnsi="Gandhari Unicode"/>
          <w:lang w:val="en-GB"/>
        </w:rPr>
        <w:t xml:space="preserve"> pallor possible-not-it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The man from the land, where the dancing peacock is calling,</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moving forward so that [its] full, long feathers come into swinging,</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on the crumbling shore of the forest river filled</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ab/>
        <w:tab/>
        <w:tab/>
        <w:tab/>
        <w:tab/>
        <w:t>with clamouring rain,</w:t>
      </w:r>
    </w:p>
    <w:p>
      <w:pPr>
        <w:pStyle w:val="Textbody"/>
        <w:spacing w:before="0" w:after="115"/>
        <w:rPr>
          <w:rFonts w:ascii="Gandhari Unicode" w:hAnsi="Gandhari Unicode" w:cs="e-Tamil OTC"/>
          <w:lang w:val="en-GB"/>
        </w:rPr>
      </w:pPr>
      <w:r>
        <w:rPr>
          <w:rFonts w:cs="e-Tamil OTC" w:ascii="Gandhari Unicode" w:hAnsi="Gandhari Unicode"/>
          <w:lang w:val="en-GB"/>
        </w:rPr>
        <w:t>he longed</w:t>
      </w:r>
      <w:r>
        <w:rPr>
          <w:rStyle w:val="FootnoteReference"/>
          <w:rFonts w:cs="e-Tamil OTC" w:ascii="Gandhari Unicode" w:hAnsi="Gandhari Unicode"/>
          <w:lang w:val="en-GB"/>
        </w:rPr>
        <w:footnoteReference w:id="263"/>
      </w:r>
      <w:r>
        <w:rPr>
          <w:rFonts w:cs="e-Tamil OTC" w:ascii="Gandhari Unicode" w:hAnsi="Gandhari Unicode"/>
          <w:lang w:val="en-GB"/>
        </w:rPr>
        <w:t xml:space="preserve"> with us for the intimacy he had taken.</w:t>
      </w:r>
      <w:r>
        <w:rPr>
          <w:rStyle w:val="FootnoteReference"/>
          <w:rFonts w:cs="e-Tamil OTC" w:ascii="Gandhari Unicode" w:hAnsi="Gandhari Unicode"/>
          <w:lang w:val="en-GB"/>
        </w:rPr>
        <w:footnoteReference w:id="264"/>
      </w:r>
    </w:p>
    <w:p>
      <w:pPr>
        <w:pStyle w:val="Textbody"/>
        <w:spacing w:before="0" w:after="0"/>
        <w:rPr>
          <w:rFonts w:ascii="Gandhari Unicode" w:hAnsi="Gandhari Unicode" w:cs="e-Tamil OTC"/>
          <w:lang w:val="en-GB"/>
        </w:rPr>
      </w:pPr>
      <w:r>
        <w:rPr>
          <w:rFonts w:cs="e-Tamil OTC" w:ascii="Gandhari Unicode" w:hAnsi="Gandhari Unicode"/>
          <w:lang w:val="en-GB"/>
        </w:rPr>
        <w:t>Even at a time when [we] have paled, pallor is impossible.</w:t>
      </w:r>
      <w:r>
        <w:rPr>
          <w:rStyle w:val="FootnoteReference"/>
          <w:rFonts w:cs="e-Tamil OTC" w:ascii="Gandhari Unicode" w:hAnsi="Gandhari Unicode"/>
          <w:lang w:val="en-GB"/>
        </w:rPr>
        <w:footnoteReference w:id="265"/>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3-5b </w:t>
        <w:tab/>
        <w:t>For the intimacy that he who longed for us has taken,</w:t>
      </w:r>
    </w:p>
    <w:p>
      <w:pPr>
        <w:pStyle w:val="Textbody"/>
        <w:spacing w:before="0" w:after="0"/>
        <w:rPr>
          <w:rFonts w:ascii="Gandhari Unicode" w:hAnsi="Gandhari Unicode" w:cs="e-Tamil OTC"/>
          <w:lang w:val="en-GB"/>
        </w:rPr>
      </w:pPr>
      <w:r>
        <w:rPr>
          <w:rFonts w:cs="e-Tamil OTC" w:ascii="Gandhari Unicode" w:hAnsi="Gandhari Unicode"/>
          <w:lang w:val="en-GB"/>
        </w:rPr>
        <w:tab/>
        <w:t>the man from the land ...,</w:t>
      </w:r>
    </w:p>
    <w:p>
      <w:pPr>
        <w:pStyle w:val="Textbody"/>
        <w:spacing w:before="0" w:after="0"/>
        <w:rPr>
          <w:rFonts w:ascii="Gandhari Unicode" w:hAnsi="Gandhari Unicode" w:cs="e-Tamil OTC"/>
          <w:lang w:val="en-GB"/>
        </w:rPr>
      </w:pPr>
      <w:r>
        <w:rPr>
          <w:rFonts w:cs="e-Tamil OTC" w:ascii="Gandhari Unicode" w:hAnsi="Gandhari Unicode"/>
          <w:lang w:val="en-GB"/>
        </w:rPr>
        <w:tab/>
        <w:t>pallor is impossible, even at a time when [we] have paled.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கருவூர்க் கதப்பிள்ளை</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வரையாது பிரிந்தவிடத்து “அவர் பிரிந்த காரண நின்னை வரைந்து கோடல் காரணமாகத் தான்” எனத் தோழி தலைமகட்குக்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காந்தளங் கொழுமுகை காவல் செல்லாது</w:t>
      </w:r>
    </w:p>
    <w:p>
      <w:pPr>
        <w:pStyle w:val="Textbody"/>
        <w:spacing w:before="0" w:after="29"/>
        <w:rPr>
          <w:rFonts w:ascii="Gandhari Unicode" w:hAnsi="Gandhari Unicode" w:cs="e-Tamil OTC"/>
          <w:lang w:val="en-GB"/>
        </w:rPr>
      </w:pPr>
      <w:r>
        <w:rPr>
          <w:rFonts w:ascii="Gandhari Unicode" w:hAnsi="Gandhari Unicode" w:cs="e-Tamil OTC"/>
          <w:lang w:val="en-GB"/>
        </w:rPr>
        <w:t>வண்டுவாய் திறக்கும் பொழுதிற் பண்டுந்</w:t>
      </w:r>
    </w:p>
    <w:p>
      <w:pPr>
        <w:pStyle w:val="Textbody"/>
        <w:spacing w:before="0" w:after="29"/>
        <w:rPr>
          <w:rFonts w:ascii="Gandhari Unicode" w:hAnsi="Gandhari Unicode" w:cs="e-Tamil OTC"/>
          <w:lang w:val="en-GB"/>
        </w:rPr>
      </w:pPr>
      <w:r>
        <w:rPr>
          <w:rFonts w:ascii="Gandhari Unicode" w:hAnsi="Gandhari Unicode" w:cs="e-Tamil OTC"/>
          <w:lang w:val="en-GB"/>
        </w:rPr>
        <w:t>தாமறி செம்மைச் சான்றோர்க் கண்ட</w:t>
      </w:r>
    </w:p>
    <w:p>
      <w:pPr>
        <w:pStyle w:val="Textbody"/>
        <w:spacing w:before="0" w:after="29"/>
        <w:rPr>
          <w:rFonts w:ascii="Gandhari Unicode" w:hAnsi="Gandhari Unicode" w:cs="e-Tamil OTC"/>
          <w:lang w:val="en-GB"/>
        </w:rPr>
      </w:pPr>
      <w:r>
        <w:rPr>
          <w:rFonts w:ascii="Gandhari Unicode" w:hAnsi="Gandhari Unicode" w:cs="e-Tamil OTC"/>
          <w:lang w:val="en-GB"/>
        </w:rPr>
        <w:t>கடனறி மாக்கள் போல விடன்விட்</w:t>
      </w:r>
    </w:p>
    <w:p>
      <w:pPr>
        <w:pStyle w:val="Textbody"/>
        <w:spacing w:before="0" w:after="29"/>
        <w:rPr>
          <w:rFonts w:ascii="Gandhari Unicode" w:hAnsi="Gandhari Unicode" w:cs="e-Tamil OTC"/>
          <w:lang w:val="en-GB"/>
        </w:rPr>
      </w:pPr>
      <w:r>
        <w:rPr>
          <w:rFonts w:ascii="Gandhari Unicode" w:hAnsi="Gandhari Unicode" w:cs="e-Tamil OTC"/>
          <w:lang w:val="en-GB"/>
        </w:rPr>
        <w:t>டிதழ்தளை யவிழ்ந்த வேகல் வெற்ப</w:t>
      </w:r>
    </w:p>
    <w:p>
      <w:pPr>
        <w:pStyle w:val="Textbody"/>
        <w:spacing w:before="0" w:after="29"/>
        <w:rPr>
          <w:rFonts w:ascii="Gandhari Unicode" w:hAnsi="Gandhari Unicode" w:cs="e-Tamil OTC"/>
          <w:lang w:val="en-GB"/>
        </w:rPr>
      </w:pPr>
      <w:r>
        <w:rPr>
          <w:rFonts w:ascii="Gandhari Unicode" w:hAnsi="Gandhari Unicode" w:cs="e-Tamil OTC"/>
          <w:lang w:val="en-GB"/>
        </w:rPr>
        <w:t>னன்னர் நெஞ்சத்தன் றோழி நின்னிலை</w:t>
      </w:r>
    </w:p>
    <w:p>
      <w:pPr>
        <w:pStyle w:val="Textbody"/>
        <w:spacing w:before="0" w:after="29"/>
        <w:rPr>
          <w:rFonts w:ascii="Gandhari Unicode" w:hAnsi="Gandhari Unicode" w:cs="e-Tamil OTC"/>
          <w:lang w:val="en-GB"/>
        </w:rPr>
      </w:pPr>
      <w:r>
        <w:rPr>
          <w:rFonts w:ascii="Gandhari Unicode" w:hAnsi="Gandhari Unicode" w:cs="e-Tamil OTC"/>
          <w:lang w:val="en-GB"/>
        </w:rPr>
        <w:t>யான்றனக் குரைத்தனெ னாகத்</w:t>
      </w:r>
    </w:p>
    <w:p>
      <w:pPr>
        <w:pStyle w:val="Textbody"/>
        <w:spacing w:before="0" w:after="29"/>
        <w:rPr>
          <w:rFonts w:ascii="Gandhari Unicode" w:hAnsi="Gandhari Unicode" w:cs="e-Tamil OTC"/>
          <w:lang w:val="en-GB"/>
        </w:rPr>
      </w:pPr>
      <w:r>
        <w:rPr>
          <w:rFonts w:ascii="Gandhari Unicode" w:hAnsi="Gandhari Unicode" w:cs="e-Tamil OTC"/>
          <w:lang w:val="en-GB"/>
        </w:rPr>
        <w:t>தானா ணினனிஃ தாகா வாறே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சான்றோர்க் </w:t>
      </w:r>
      <w:r>
        <w:rPr>
          <w:rFonts w:cs="e-Tamil OTC" w:ascii="Gandhari Unicode" w:hAnsi="Gandhari Unicode"/>
          <w:lang w:val="en-GB"/>
        </w:rPr>
        <w:t xml:space="preserve">C2+3v, Cām.; </w:t>
      </w:r>
      <w:r>
        <w:rPr>
          <w:rFonts w:ascii="Gandhari Unicode" w:hAnsi="Gandhari Unicode" w:cs="e-Tamil OTC"/>
          <w:lang w:val="en-GB"/>
        </w:rPr>
        <w:t xml:space="preserve">சான்றோர் </w:t>
      </w:r>
      <w:r>
        <w:rPr>
          <w:rFonts w:cs="e-Tamil OTC" w:ascii="Gandhari Unicode" w:hAnsi="Gandhari Unicode"/>
          <w:lang w:val="en-GB"/>
        </w:rPr>
        <w:t xml:space="preserve">L1, C1+3, G1+2, EA, Cām.v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ணினனிஃ </w:t>
      </w:r>
      <w:r>
        <w:rPr>
          <w:rFonts w:cs="e-Tamil OTC" w:ascii="Gandhari Unicode" w:hAnsi="Gandhari Unicode"/>
          <w:lang w:val="en-GB"/>
        </w:rPr>
        <w:t xml:space="preserve">C2+3v, G2, EA, Cām.; </w:t>
      </w:r>
      <w:r>
        <w:rPr>
          <w:rFonts w:ascii="Gandhari Unicode" w:hAnsi="Gandhari Unicode" w:cs="e-Tamil OTC"/>
          <w:lang w:val="en-GB"/>
        </w:rPr>
        <w:t xml:space="preserve">ணினன்னிஃ </w:t>
      </w:r>
      <w:r>
        <w:rPr>
          <w:rFonts w:cs="e-Tamil OTC" w:ascii="Gandhari Unicode" w:hAnsi="Gandhari Unicode"/>
          <w:lang w:val="en-GB"/>
        </w:rPr>
        <w:t xml:space="preserve">L1, C3; </w:t>
      </w:r>
      <w:r>
        <w:rPr>
          <w:rFonts w:ascii="Gandhari Unicode" w:hAnsi="Gandhari Unicode" w:cs="e-Tamil OTC"/>
          <w:lang w:val="en-GB"/>
        </w:rPr>
        <w:t>ணினன்னிஃ</w:t>
      </w:r>
      <w:r>
        <w:rPr>
          <w:rFonts w:cs="e-Tamil OTC" w:ascii="Gandhari Unicode" w:hAnsi="Gandhari Unicode"/>
          <w:lang w:val="en-GB"/>
        </w:rPr>
        <w:t xml:space="preserve">· C1; </w:t>
      </w:r>
      <w:r>
        <w:rPr>
          <w:rFonts w:ascii="Gandhari Unicode" w:hAnsi="Gandhari Unicode" w:cs="e-Tamil OTC"/>
          <w:lang w:val="en-GB"/>
        </w:rPr>
        <w:t xml:space="preserve">ணின்னனிஃ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kāntaḷam koḻu mukai kāval cellātu</w:t>
      </w:r>
    </w:p>
    <w:p>
      <w:pPr>
        <w:pStyle w:val="Textbody"/>
        <w:spacing w:before="0" w:after="29"/>
        <w:rPr>
          <w:rFonts w:ascii="Gandhari Unicode" w:hAnsi="Gandhari Unicode" w:cs="e-Tamil OTC"/>
          <w:lang w:val="en-GB"/>
        </w:rPr>
      </w:pPr>
      <w:r>
        <w:rPr>
          <w:rFonts w:cs="e-Tamil OTC" w:ascii="Gandhari Unicode" w:hAnsi="Gandhari Unicode"/>
          <w:lang w:val="en-GB"/>
        </w:rPr>
        <w:t>vaṇṭu vāy tiṟakkum poḻutiṉ paṇṭ*-um</w:t>
      </w:r>
    </w:p>
    <w:p>
      <w:pPr>
        <w:pStyle w:val="Textbody"/>
        <w:spacing w:before="0" w:after="29"/>
        <w:rPr>
          <w:rFonts w:ascii="Gandhari Unicode" w:hAnsi="Gandhari Unicode" w:cs="e-Tamil OTC"/>
          <w:lang w:val="en-GB"/>
        </w:rPr>
      </w:pPr>
      <w:r>
        <w:rPr>
          <w:rFonts w:cs="e-Tamil OTC" w:ascii="Gandhari Unicode" w:hAnsi="Gandhari Unicode"/>
          <w:lang w:val="en-GB"/>
        </w:rPr>
        <w:t>tām aṟi cemmai+ cāṉṟōr</w:t>
      </w:r>
      <w:ins w:id="238" w:author="Narmada Hansani Polgampalage" w:date="2023-11-23T14:57:00Z">
        <w:r>
          <w:rPr>
            <w:rFonts w:cs="e-Tamil OTC" w:ascii="Gandhari Unicode" w:hAnsi="Gandhari Unicode"/>
            <w:lang w:val="en-GB"/>
          </w:rPr>
          <w:t>+</w:t>
        </w:r>
      </w:ins>
      <w:r>
        <w:rPr>
          <w:rFonts w:cs="e-Tamil OTC" w:ascii="Gandhari Unicode" w:hAnsi="Gandhari Unicode"/>
          <w:lang w:val="en-GB"/>
        </w:rPr>
        <w:t xml:space="preserve"> kaṇṭa</w:t>
      </w:r>
    </w:p>
    <w:p>
      <w:pPr>
        <w:pStyle w:val="Textbody"/>
        <w:spacing w:before="0" w:after="29"/>
        <w:rPr>
          <w:rFonts w:ascii="Gandhari Unicode" w:hAnsi="Gandhari Unicode" w:cs="e-Tamil OTC"/>
          <w:lang w:val="en-GB"/>
        </w:rPr>
      </w:pPr>
      <w:r>
        <w:rPr>
          <w:rFonts w:cs="e-Tamil OTC" w:ascii="Gandhari Unicode" w:hAnsi="Gandhari Unicode"/>
          <w:lang w:val="en-GB"/>
        </w:rPr>
        <w:t>kaṭaṉ aṟi mākkaḷ pōla ~iṭaṉ viṭṭ*</w:t>
      </w:r>
    </w:p>
    <w:p>
      <w:pPr>
        <w:pStyle w:val="Textbody"/>
        <w:spacing w:before="0" w:after="29"/>
        <w:rPr>
          <w:rFonts w:ascii="Gandhari Unicode" w:hAnsi="Gandhari Unicode" w:cs="e-Tamil OTC"/>
          <w:lang w:val="en-GB"/>
        </w:rPr>
      </w:pPr>
      <w:r>
        <w:rPr>
          <w:rFonts w:cs="e-Tamil OTC" w:ascii="Gandhari Unicode" w:hAnsi="Gandhari Unicode"/>
          <w:lang w:val="en-GB"/>
        </w:rPr>
        <w:t>itaḻ taḷai ~aviḻnta ~ē kal veṟpaṉ</w:t>
      </w:r>
    </w:p>
    <w:p>
      <w:pPr>
        <w:pStyle w:val="Textbody"/>
        <w:spacing w:before="0" w:after="29"/>
        <w:rPr>
          <w:rFonts w:ascii="Gandhari Unicode" w:hAnsi="Gandhari Unicode" w:cs="e-Tamil OTC"/>
          <w:lang w:val="en-GB"/>
        </w:rPr>
      </w:pPr>
      <w:r>
        <w:rPr>
          <w:rFonts w:cs="e-Tamil OTC" w:ascii="Gandhari Unicode" w:hAnsi="Gandhari Unicode"/>
          <w:lang w:val="en-GB"/>
        </w:rPr>
        <w:t>naṉṉar neñcattaṉ tōḻi niṉ nilai</w:t>
      </w:r>
    </w:p>
    <w:p>
      <w:pPr>
        <w:pStyle w:val="Textbody"/>
        <w:spacing w:before="0" w:after="29"/>
        <w:rPr>
          <w:rFonts w:ascii="Gandhari Unicode" w:hAnsi="Gandhari Unicode" w:cs="e-Tamil OTC"/>
          <w:lang w:val="en-GB"/>
        </w:rPr>
      </w:pPr>
      <w:r>
        <w:rPr>
          <w:rFonts w:cs="e-Tamil OTC" w:ascii="Gandhari Unicode" w:hAnsi="Gandhari Unicode"/>
          <w:lang w:val="en-GB"/>
        </w:rPr>
        <w:t>yāṉ taṉakk* uraittaṉeṉ āka+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tāṉ nāṇiṉaṉ iḵt* ākā ~āṟ*-ē.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to HER by the confidante, saying “It [is] his separating that is [my] reason for thinking [that he will] marry you”, as he separated without marrying.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Malabar-lily</w:t>
      </w:r>
      <w:r>
        <w:rPr>
          <w:rFonts w:cs="e-Tamil OTC" w:ascii="Gandhari Unicode" w:hAnsi="Gandhari Unicode"/>
          <w:position w:val="6"/>
          <w:lang w:val="en-GB"/>
        </w:rPr>
        <w:t>am</w:t>
      </w:r>
      <w:r>
        <w:rPr>
          <w:rFonts w:cs="e-Tamil OTC" w:ascii="Gandhari Unicode" w:hAnsi="Gandhari Unicode"/>
          <w:lang w:val="en-GB"/>
        </w:rPr>
        <w:t xml:space="preserve"> rich bud watch go-not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bee mouth opening- time</w:t>
      </w:r>
      <w:r>
        <w:rPr>
          <w:rFonts w:cs="e-Tamil OTC" w:ascii="Gandhari Unicode" w:hAnsi="Gandhari Unicode"/>
          <w:position w:val="6"/>
          <w:lang w:val="en-GB"/>
        </w:rPr>
        <w:t>iṉ</w:t>
      </w:r>
      <w:r>
        <w:rPr>
          <w:rFonts w:cs="e-Tamil OTC" w:ascii="Gandhari Unicode" w:hAnsi="Gandhari Unicode"/>
          <w:lang w:val="en-GB"/>
        </w:rPr>
        <w:t xml:space="preserve"> before</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self(pl.) know- impartiality noble(h.) seen-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duty know- people be-similar place let(abs.)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petal bond opened- abundance stone mountain-he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goodness heart-he friend your- state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 self(dat.) I-told become(inf.)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self he-was-ashamed this become-not-it way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The man from the mountains of abundant stones,</w:t>
      </w:r>
      <w:r>
        <w:rPr>
          <w:rStyle w:val="FootnoteReference"/>
          <w:rFonts w:cs="e-Tamil OTC" w:ascii="Gandhari Unicode" w:hAnsi="Gandhari Unicode"/>
          <w:lang w:val="en-GB"/>
        </w:rPr>
        <w:footnoteReference w:id="266"/>
      </w:r>
    </w:p>
    <w:p>
      <w:pPr>
        <w:pStyle w:val="Textbody"/>
        <w:spacing w:before="0" w:after="0"/>
        <w:rPr>
          <w:rFonts w:ascii="Gandhari Unicode" w:hAnsi="Gandhari Unicode" w:cs="e-Tamil OTC"/>
          <w:lang w:val="en-GB"/>
        </w:rPr>
      </w:pPr>
      <w:r>
        <w:rPr>
          <w:rFonts w:cs="e-Tamil OTC" w:ascii="Gandhari Unicode" w:hAnsi="Gandhari Unicode"/>
          <w:lang w:val="en-GB"/>
        </w:rPr>
        <w:tab/>
        <w:tab/>
        <w:tab/>
        <w:t xml:space="preserve">  where petals have opened [their] bonds,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giving way</w:t>
      </w:r>
      <w:r>
        <w:rPr>
          <w:rStyle w:val="FootnoteReference"/>
          <w:rFonts w:cs="e-Tamil OTC" w:ascii="Gandhari Unicode" w:hAnsi="Gandhari Unicode"/>
          <w:lang w:val="en-GB"/>
        </w:rPr>
        <w:footnoteReference w:id="267"/>
      </w:r>
      <w:r>
        <w:rPr>
          <w:rFonts w:cs="e-Tamil OTC" w:ascii="Gandhari Unicode" w:hAnsi="Gandhari Unicode"/>
          <w:lang w:val="en-GB"/>
        </w:rPr>
        <w:t xml:space="preserve"> like people knowing [their] duty,</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who have seen noble ones of an impartiality</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ab/>
        <w:t>known to themselves,</w:t>
      </w:r>
      <w:r>
        <w:rPr>
          <w:rStyle w:val="FootnoteReference"/>
          <w:rFonts w:cs="e-Tamil OTC" w:ascii="Gandhari Unicode" w:hAnsi="Gandhari Unicode"/>
          <w:lang w:val="en-GB"/>
        </w:rPr>
        <w:footnoteReference w:id="268"/>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even before, at a time when bees open [their] mouths,</w:t>
      </w:r>
    </w:p>
    <w:p>
      <w:pPr>
        <w:pStyle w:val="Textbody"/>
        <w:tabs>
          <w:tab w:val="clear" w:pos="709"/>
          <w:tab w:val="left" w:pos="413" w:leader="none"/>
        </w:tabs>
        <w:spacing w:before="0" w:after="72"/>
        <w:rPr>
          <w:rFonts w:ascii="Gandhari Unicode" w:hAnsi="Gandhari Unicode" w:cs="e-Tamil OTC"/>
          <w:lang w:val="en-GB"/>
        </w:rPr>
      </w:pPr>
      <w:r>
        <w:rPr>
          <w:rFonts w:cs="e-Tamil OTC" w:ascii="Gandhari Unicode" w:hAnsi="Gandhari Unicode"/>
          <w:lang w:val="en-GB"/>
        </w:rPr>
        <w:tab/>
        <w:t>unguardable</w:t>
      </w:r>
      <w:r>
        <w:rPr>
          <w:rStyle w:val="FootnoteReference"/>
          <w:rFonts w:cs="e-Tamil OTC" w:ascii="Gandhari Unicode" w:hAnsi="Gandhari Unicode"/>
          <w:lang w:val="en-GB"/>
        </w:rPr>
        <w:footnoteReference w:id="269"/>
      </w:r>
      <w:r>
        <w:rPr>
          <w:rFonts w:cs="e-Tamil OTC" w:ascii="Gandhari Unicode" w:hAnsi="Gandhari Unicode"/>
          <w:lang w:val="en-GB"/>
        </w:rPr>
        <w:t>, on the rich buds of the Malabar lily,</w:t>
      </w:r>
    </w:p>
    <w:p>
      <w:pPr>
        <w:pStyle w:val="Textbody"/>
        <w:spacing w:before="0" w:after="115"/>
        <w:rPr>
          <w:rFonts w:ascii="Gandhari Unicode" w:hAnsi="Gandhari Unicode" w:cs="e-Tamil OTC"/>
          <w:lang w:val="en-GB"/>
        </w:rPr>
      </w:pPr>
      <w:r>
        <w:rPr>
          <w:rFonts w:cs="e-Tamil OTC" w:ascii="Gandhari Unicode" w:hAnsi="Gandhari Unicode"/>
          <w:lang w:val="en-GB"/>
        </w:rPr>
        <w:t>he has a good heart, friend.</w:t>
      </w:r>
      <w:r>
        <w:rPr>
          <w:rStyle w:val="FootnoteReference"/>
          <w:rFonts w:cs="e-Tamil OTC" w:ascii="Gandhari Unicode" w:hAnsi="Gandhari Unicode"/>
          <w:lang w:val="en-GB"/>
        </w:rPr>
        <w:footnoteReference w:id="270"/>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When I told him about your state</w:t>
      </w:r>
    </w:p>
    <w:p>
      <w:pPr>
        <w:pStyle w:val="Textbody"/>
        <w:spacing w:before="0" w:after="0"/>
        <w:rPr>
          <w:rFonts w:ascii="Gandhari Unicode" w:hAnsi="Gandhari Unicode" w:cs="e-Tamil OTC"/>
          <w:lang w:val="en-GB"/>
        </w:rPr>
      </w:pPr>
      <w:r>
        <w:rPr>
          <w:rFonts w:cs="e-Tamil OTC" w:ascii="Gandhari Unicode" w:hAnsi="Gandhari Unicode"/>
          <w:lang w:val="en-GB"/>
        </w:rPr>
        <w:t>he himself was ashamed: “this is no way.”</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266</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நக்கீரர்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வரையாது பிரிந்தவிடத்தத் தோழிக்குக் கிழத்தி உரைத்தது </w:t>
      </w:r>
      <w:r>
        <w:rPr>
          <w:rFonts w:cs="e-Tamil OTC" w:ascii="Gandhari Unicode" w:hAnsi="Gandhari Unicode"/>
          <w:lang w:val="en-GB"/>
        </w:rPr>
        <w:t xml:space="preserve">(G2: </w:t>
      </w:r>
      <w:r>
        <w:rPr>
          <w:rFonts w:ascii="Gandhari Unicode" w:hAnsi="Gandhari Unicode" w:cs="e-Tamil OTC"/>
          <w:lang w:val="en-GB"/>
        </w:rPr>
        <w:t>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நமக்கொன் றுரையா ராயினுந் தமக்கொன்</w:t>
      </w:r>
    </w:p>
    <w:p>
      <w:pPr>
        <w:pStyle w:val="Textbody"/>
        <w:spacing w:before="0" w:after="29"/>
        <w:rPr>
          <w:rFonts w:ascii="Gandhari Unicode" w:hAnsi="Gandhari Unicode" w:cs="e-Tamil OTC"/>
          <w:lang w:val="en-GB"/>
        </w:rPr>
      </w:pPr>
      <w:r>
        <w:rPr>
          <w:rFonts w:ascii="Gandhari Unicode" w:hAnsi="Gandhari Unicode" w:cs="e-Tamil OTC"/>
          <w:lang w:val="en-GB"/>
        </w:rPr>
        <w:t>றின்னா விரவி னின்றுணை யாகிய</w:t>
      </w:r>
    </w:p>
    <w:p>
      <w:pPr>
        <w:pStyle w:val="Textbody"/>
        <w:spacing w:before="0" w:after="29"/>
        <w:rPr>
          <w:rFonts w:ascii="Gandhari Unicode" w:hAnsi="Gandhari Unicode" w:cs="e-Tamil OTC"/>
          <w:lang w:val="en-GB"/>
        </w:rPr>
      </w:pPr>
      <w:r>
        <w:rPr>
          <w:rFonts w:ascii="Gandhari Unicode" w:hAnsi="Gandhari Unicode" w:cs="e-Tamil OTC"/>
          <w:lang w:val="en-GB"/>
        </w:rPr>
        <w:t>படப்பை வேங்கைக்கு மறந்தனர் கொல்லோ</w:t>
      </w:r>
    </w:p>
    <w:p>
      <w:pPr>
        <w:pStyle w:val="Textbody"/>
        <w:spacing w:before="0" w:after="29"/>
        <w:rPr>
          <w:rFonts w:ascii="Gandhari Unicode" w:hAnsi="Gandhari Unicode" w:cs="e-Tamil OTC"/>
          <w:color w:val="000000"/>
          <w:lang w:val="en-GB"/>
        </w:rPr>
      </w:pPr>
      <w:r>
        <w:rPr>
          <w:rFonts w:cs="e-Tamil OTC" w:ascii="Gandhari Unicode" w:hAnsi="Gandhari Unicode"/>
          <w:color w:val="000000"/>
          <w:lang w:val="en-GB"/>
        </w:rPr>
        <w:t>[</w:t>
      </w:r>
      <w:r>
        <w:rPr>
          <w:rFonts w:ascii="Gandhari Unicode" w:hAnsi="Gandhari Unicode" w:cs="e-Tamil OTC"/>
          <w:color w:val="000000"/>
          <w:lang w:val="en-GB"/>
        </w:rPr>
        <w:t>மறப்பரும் பணைத்தோள் மரீஇத்</w:t>
      </w:r>
      <w:r>
        <w:rPr>
          <w:rFonts w:cs="e-Tamil OTC" w:ascii="Gandhari Unicode" w:hAnsi="Gandhari Unicode"/>
          <w:color w:val="000000"/>
          <w:lang w:val="en-GB"/>
        </w:rPr>
        <w:t>]</w:t>
      </w:r>
    </w:p>
    <w:p>
      <w:pPr>
        <w:pStyle w:val="Textbody"/>
        <w:spacing w:before="0" w:after="29"/>
        <w:rPr>
          <w:rFonts w:ascii="Gandhari Unicode" w:hAnsi="Gandhari Unicode" w:cs="e-Tamil OTC"/>
          <w:lang w:val="en-GB"/>
        </w:rPr>
      </w:pPr>
      <w:r>
        <w:rPr>
          <w:rFonts w:ascii="Gandhari Unicode" w:hAnsi="Gandhari Unicode" w:cs="e-Tamil OTC"/>
          <w:lang w:val="en-GB"/>
        </w:rPr>
        <w:t>துறத்தல் வல்லியோர் புள்வாய்த் 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[the additional line is missing in L1, C1+2+3, G1, EA, I, but available in </w:t>
      </w:r>
      <w:r>
        <w:rPr>
          <w:rFonts w:cs="e-Tamil OTC" w:ascii="Gandhari Unicode" w:hAnsi="Gandhari Unicode"/>
          <w:color w:val="000000"/>
          <w:lang w:val="en-GB"/>
        </w:rPr>
        <w:t>VP</w:t>
      </w:r>
      <w:r>
        <w:rPr>
          <w:rFonts w:cs="e-Tamil OTC" w:ascii="Gandhari Unicode" w:hAnsi="Gandhari Unicode"/>
          <w:lang w:val="en-GB"/>
        </w:rPr>
        <w:t>, IrV, ER, EP, while G2 leaves free a big gap between lines 3 and 4 and so does AT]</w:t>
      </w:r>
      <w:r>
        <w:rPr>
          <w:rStyle w:val="FootnoteReference"/>
          <w:rFonts w:cs="e-Tamil OTC" w:ascii="Gandhari Unicode" w:hAnsi="Gandhari Unicode"/>
          <w:lang w:val="en-GB"/>
        </w:rPr>
        <w:footnoteReference w:id="271"/>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namakk* oṉṟ* uraiyār āyiṉum tamakk* oṉṟ*</w:t>
      </w:r>
    </w:p>
    <w:p>
      <w:pPr>
        <w:pStyle w:val="Textbody"/>
        <w:spacing w:before="0" w:after="29"/>
        <w:rPr>
          <w:rFonts w:ascii="Gandhari Unicode" w:hAnsi="Gandhari Unicode" w:cs="e-Tamil OTC"/>
          <w:lang w:val="en-GB"/>
        </w:rPr>
      </w:pPr>
      <w:r>
        <w:rPr>
          <w:rFonts w:cs="e-Tamil OTC" w:ascii="Gandhari Unicode" w:hAnsi="Gandhari Unicode"/>
          <w:lang w:val="en-GB"/>
        </w:rPr>
        <w:t>iṉṉā ~iraviṉ iṉ tuṇai ~ākiya</w:t>
      </w:r>
    </w:p>
    <w:p>
      <w:pPr>
        <w:pStyle w:val="Textbody"/>
        <w:spacing w:before="0" w:after="29"/>
        <w:rPr>
          <w:rFonts w:ascii="Gandhari Unicode" w:hAnsi="Gandhari Unicode" w:cs="e-Tamil OTC"/>
          <w:lang w:val="en-GB"/>
        </w:rPr>
      </w:pPr>
      <w:r>
        <w:rPr>
          <w:rFonts w:cs="e-Tamil OTC" w:ascii="Gandhari Unicode" w:hAnsi="Gandhari Unicode"/>
          <w:lang w:val="en-GB"/>
        </w:rPr>
        <w:t>paṭappai vēṅkaikku maṟantaṉar-kollō</w:t>
      </w:r>
    </w:p>
    <w:p>
      <w:pPr>
        <w:pStyle w:val="Textbody"/>
        <w:spacing w:before="0" w:after="29"/>
        <w:rPr>
          <w:rFonts w:ascii="Gandhari Unicode" w:hAnsi="Gandhari Unicode" w:cs="e-Tamil OTC"/>
          <w:color w:val="000000"/>
          <w:lang w:val="en-GB"/>
        </w:rPr>
      </w:pPr>
      <w:r>
        <w:rPr>
          <w:rFonts w:cs="e-Tamil OTC" w:ascii="Gandhari Unicode" w:hAnsi="Gandhari Unicode"/>
          <w:color w:val="000000"/>
          <w:lang w:val="en-GB"/>
        </w:rPr>
        <w:t>[maṟapp* arum paṇai+ tōḷ marīi+]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tuṟattal valliyōr puḷ vāy</w:t>
      </w:r>
      <w:ins w:id="239" w:author="Narmada Hansani Polgampalage" w:date="2023-11-23T15:27:00Z">
        <w:r>
          <w:rPr>
            <w:rFonts w:cs="e-Tamil OTC" w:ascii="Gandhari Unicode" w:hAnsi="Gandhari Unicode"/>
            <w:lang w:val="en-GB"/>
          </w:rPr>
          <w:t>+</w:t>
        </w:r>
      </w:ins>
      <w:r>
        <w:rPr>
          <w:rFonts w:cs="e-Tamil OTC" w:ascii="Gandhari Unicode" w:hAnsi="Gandhari Unicode"/>
          <w:lang w:val="en-GB"/>
        </w:rPr>
        <w:t xml:space="preserve"> tūt*-ē.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when he had separated without marrying.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us(dat.) one told-not-he(h.) if-even self(pl.dat.) 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pleasant-not night</w:t>
      </w:r>
      <w:r>
        <w:rPr>
          <w:rFonts w:cs="e-Tamil OTC" w:ascii="Gandhari Unicode" w:hAnsi="Gandhari Unicode"/>
          <w:position w:val="6"/>
          <w:lang w:val="en-GB"/>
        </w:rPr>
        <w:t>iṉ</w:t>
      </w:r>
      <w:r>
        <w:rPr>
          <w:rFonts w:cs="e-Tamil OTC" w:ascii="Gandhari Unicode" w:hAnsi="Gandhari Unicode"/>
          <w:lang w:val="en-GB"/>
        </w:rPr>
        <w:t xml:space="preserve"> pleasant companion become-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garden Vēṅkai(-tree)(dat.) he-forgot(h.)</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color w:val="000000"/>
          <w:lang w:val="en-GB"/>
        </w:rPr>
      </w:pPr>
      <w:r>
        <w:rPr>
          <w:rFonts w:cs="e-Tamil OTC" w:ascii="Gandhari Unicode" w:hAnsi="Gandhari Unicode"/>
          <w:color w:val="000000"/>
          <w:lang w:val="en-GB"/>
        </w:rPr>
        <w:t>[forgetting difficult bamboo shoulder joined]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giving-up been-able-he(h.) bird mouth message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Even if he didn't tell us a thing</w:t>
      </w:r>
      <w:r>
        <w:rPr>
          <w:rStyle w:val="FootnoteReference"/>
          <w:rFonts w:cs="e-Tamil OTC" w:ascii="Gandhari Unicode" w:hAnsi="Gandhari Unicode"/>
          <w:lang w:val="en-GB"/>
        </w:rPr>
        <w:footnoteReference w:id="272"/>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did he forget the message in a bird's mouth</w:t>
      </w:r>
      <w:r>
        <w:rPr>
          <w:rStyle w:val="FootnoteReference"/>
          <w:rFonts w:cs="e-Tamil OTC" w:ascii="Gandhari Unicode" w:hAnsi="Gandhari Unicode"/>
          <w:lang w:val="en-GB"/>
        </w:rPr>
        <w:footnoteReference w:id="273"/>
      </w:r>
      <w:r>
        <w:rPr>
          <w:rFonts w:cs="e-Tamil OTC" w:ascii="Gandhari Unicode" w:hAnsi="Gandhari Unicode"/>
          <w:lang w:val="en-GB"/>
        </w:rPr>
        <w: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for the Vēṅkai tree in the garden that was the one dear companion</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to him in undear night, he who was able to abandon [us],</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color w:val="000080"/>
          <w:lang w:val="en-GB"/>
        </w:rPr>
        <w:tab/>
      </w:r>
      <w:r>
        <w:rPr>
          <w:rFonts w:cs="e-Tamil OTC" w:ascii="Gandhari Unicode" w:hAnsi="Gandhari Unicode"/>
          <w:color w:val="000000"/>
          <w:lang w:val="en-GB"/>
        </w:rPr>
        <w:t>[after joining with [my] bamboo shoulders</w:t>
      </w:r>
    </w:p>
    <w:p>
      <w:pPr>
        <w:pStyle w:val="Textbody"/>
        <w:tabs>
          <w:tab w:val="clear" w:pos="709"/>
          <w:tab w:val="left" w:pos="425" w:leader="none"/>
        </w:tabs>
        <w:spacing w:before="0" w:after="0"/>
        <w:rPr>
          <w:rFonts w:ascii="Gandhari Unicode" w:hAnsi="Gandhari Unicode" w:cs="e-Tamil OTC"/>
          <w:color w:val="000000"/>
          <w:lang w:val="en-GB"/>
        </w:rPr>
      </w:pPr>
      <w:r>
        <w:rPr>
          <w:rFonts w:cs="e-Tamil OTC" w:ascii="Gandhari Unicode" w:hAnsi="Gandhari Unicode"/>
          <w:color w:val="000000"/>
          <w:lang w:val="en-GB"/>
        </w:rPr>
        <w:tab/>
        <w:tab/>
        <w:tab/>
        <w:tab/>
        <w:tab/>
        <w:t>[that are] difficult to forget?]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267</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காலெறி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காலறி</w:t>
      </w:r>
      <w:r>
        <w:rPr>
          <w:rFonts w:cs="e-Tamil OTC" w:ascii="e-Tamil OTC" w:hAnsi="e-Tamil OTC"/>
          <w:i w:val="false"/>
          <w:iCs w:val="false"/>
          <w:color w:val="auto"/>
        </w:rPr>
        <w:t xml:space="preserve">) </w:t>
      </w:r>
      <w:r>
        <w:rPr>
          <w:rFonts w:ascii="e-Tamil OTC" w:hAnsi="e-Tamil OTC" w:cs="e-Tamil OTC"/>
          <w:i w:val="false"/>
          <w:i w:val="false"/>
          <w:iCs w:val="false"/>
          <w:color w:val="auto"/>
        </w:rPr>
        <w:t>கடிகையார்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jc w:val="both"/>
        <w:rPr>
          <w:rFonts w:ascii="Gandhari Unicode" w:hAnsi="Gandhari Unicode" w:cs="e-Tamil OTC"/>
          <w:lang w:val="en-GB"/>
        </w:rPr>
      </w:pPr>
      <w:r>
        <w:rPr>
          <w:rFonts w:cs="e-Tamil OTC" w:ascii="Gandhari Unicode" w:hAnsi="Gandhari Unicode"/>
          <w:lang w:val="en-GB"/>
        </w:rPr>
        <w:t>“</w:t>
      </w:r>
      <w:r>
        <w:rPr>
          <w:rFonts w:ascii="Gandhari Unicode" w:hAnsi="Gandhari Unicode" w:cs="e-Tamil OTC"/>
          <w:lang w:val="en-GB"/>
        </w:rPr>
        <w:t>மேனின்றும் ஆடவர் பொருட்குப் பிரிந்தார் ஆகலின் நாமும் பொருட்குப் பிரிதும்” என்னும் நெஞ்சிற்கு நாளது சின்மையும் இளமையது அருமையும் கூறிச் செலவழுங்கியது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இருங்கண் ஞாலத் தீண்டுபயப் </w:t>
      </w:r>
      <w:r>
        <w:rPr>
          <w:rFonts w:ascii="Gandhari Unicode" w:hAnsi="Gandhari Unicode" w:cs="e-Tamil OTC"/>
          <w:u w:val="wave"/>
          <w:lang w:val="en-GB"/>
        </w:rPr>
        <w:t>பெருவள</w:t>
      </w:r>
    </w:p>
    <w:p>
      <w:pPr>
        <w:pStyle w:val="Textbody"/>
        <w:spacing w:before="0" w:after="29"/>
        <w:rPr>
          <w:rFonts w:ascii="Gandhari Unicode" w:hAnsi="Gandhari Unicode" w:cs="e-Tamil OTC"/>
          <w:lang w:val="en-GB"/>
        </w:rPr>
      </w:pPr>
      <w:r>
        <w:rPr>
          <w:rFonts w:ascii="Gandhari Unicode" w:hAnsi="Gandhari Unicode" w:cs="e-Tamil OTC"/>
          <w:lang w:val="en-GB"/>
        </w:rPr>
        <w:t>மொருங்குட னியைவ தாயினுங் கரும்பின்</w:t>
      </w:r>
    </w:p>
    <w:p>
      <w:pPr>
        <w:pStyle w:val="Textbody"/>
        <w:spacing w:before="0" w:after="29"/>
        <w:rPr>
          <w:rFonts w:ascii="Gandhari Unicode" w:hAnsi="Gandhari Unicode" w:cs="e-Tamil OTC"/>
          <w:lang w:val="en-GB"/>
        </w:rPr>
      </w:pPr>
      <w:r>
        <w:rPr>
          <w:rFonts w:ascii="Gandhari Unicode" w:hAnsi="Gandhari Unicode" w:cs="e-Tamil OTC"/>
          <w:u w:val="wave"/>
          <w:lang w:val="en-GB"/>
        </w:rPr>
        <w:t>காலெறி</w:t>
      </w:r>
      <w:r>
        <w:rPr>
          <w:rFonts w:ascii="Gandhari Unicode" w:hAnsi="Gandhari Unicode" w:cs="e-Tamil OTC"/>
          <w:lang w:val="en-GB"/>
        </w:rPr>
        <w:t xml:space="preserve"> கடிகைக் கண்ணயின் றன்ன</w:t>
      </w:r>
    </w:p>
    <w:p>
      <w:pPr>
        <w:pStyle w:val="Textbody"/>
        <w:spacing w:before="0" w:after="29"/>
        <w:rPr>
          <w:rFonts w:ascii="Gandhari Unicode" w:hAnsi="Gandhari Unicode" w:cs="e-Tamil OTC"/>
          <w:lang w:val="en-GB"/>
        </w:rPr>
      </w:pPr>
      <w:r>
        <w:rPr>
          <w:rFonts w:ascii="Gandhari Unicode" w:hAnsi="Gandhari Unicode" w:cs="e-Tamil OTC"/>
          <w:lang w:val="en-GB"/>
        </w:rPr>
        <w:t>வாலெயி றூறிய வசையி றீநீர்க்</w:t>
      </w:r>
    </w:p>
    <w:p>
      <w:pPr>
        <w:pStyle w:val="Textbody"/>
        <w:spacing w:before="0" w:after="29"/>
        <w:rPr>
          <w:rFonts w:ascii="Gandhari Unicode" w:hAnsi="Gandhari Unicode" w:cs="e-Tamil OTC"/>
          <w:lang w:val="en-GB"/>
        </w:rPr>
      </w:pPr>
      <w:r>
        <w:rPr>
          <w:rFonts w:ascii="Gandhari Unicode" w:hAnsi="Gandhari Unicode" w:cs="e-Tamil OTC"/>
          <w:lang w:val="en-GB"/>
        </w:rPr>
        <w:t>கோலமை குறுந்தொடிக் குறுமக ளொழிய</w:t>
      </w:r>
    </w:p>
    <w:p>
      <w:pPr>
        <w:pStyle w:val="Textbody"/>
        <w:spacing w:before="0" w:after="29"/>
        <w:rPr>
          <w:rFonts w:ascii="Gandhari Unicode" w:hAnsi="Gandhari Unicode" w:cs="e-Tamil OTC"/>
          <w:lang w:val="en-GB"/>
        </w:rPr>
      </w:pPr>
      <w:r>
        <w:rPr>
          <w:rFonts w:ascii="Gandhari Unicode" w:hAnsi="Gandhari Unicode" w:cs="e-Tamil OTC"/>
          <w:lang w:val="en-GB"/>
        </w:rPr>
        <w:t>வாள்வினை மருங்கிற் பிரியார் நாளு</w:t>
      </w:r>
    </w:p>
    <w:p>
      <w:pPr>
        <w:pStyle w:val="Textbody"/>
        <w:spacing w:before="0" w:after="29"/>
        <w:rPr>
          <w:rFonts w:ascii="Gandhari Unicode" w:hAnsi="Gandhari Unicode" w:cs="e-Tamil OTC"/>
          <w:lang w:val="en-GB"/>
        </w:rPr>
      </w:pPr>
      <w:r>
        <w:rPr>
          <w:rFonts w:ascii="Gandhari Unicode" w:hAnsi="Gandhari Unicode" w:cs="e-Tamil OTC"/>
          <w:lang w:val="en-GB"/>
        </w:rPr>
        <w:t>முறன்முறை மரபிற் கூற்றத்</w:t>
      </w:r>
    </w:p>
    <w:p>
      <w:pPr>
        <w:pStyle w:val="Textbody"/>
        <w:spacing w:before="0" w:after="29"/>
        <w:rPr>
          <w:rFonts w:ascii="Gandhari Unicode" w:hAnsi="Gandhari Unicode" w:cs="e-Tamil OTC"/>
          <w:lang w:val="en-GB"/>
        </w:rPr>
      </w:pPr>
      <w:r>
        <w:rPr>
          <w:rFonts w:ascii="Gandhari Unicode" w:hAnsi="Gandhari Unicode" w:cs="e-Tamil OTC"/>
          <w:lang w:val="en-GB"/>
        </w:rPr>
        <w:t>தறனில் கோணற் கறிந்திசி னோரே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பெருவள </w:t>
      </w:r>
      <w:r>
        <w:rPr>
          <w:rFonts w:eastAsia="URW Palladio UNI" w:cs="e-Tamil OTC" w:ascii="Gandhari Unicode" w:hAnsi="Gandhari Unicode"/>
          <w:lang w:val="en-GB"/>
        </w:rPr>
        <w:t xml:space="preserve">C2+3, G1+2, EA, Cām.; </w:t>
      </w:r>
      <w:r>
        <w:rPr>
          <w:rFonts w:ascii="Gandhari Unicode" w:hAnsi="Gandhari Unicode" w:eastAsia="URW Palladio UNI" w:cs="e-Tamil OTC"/>
          <w:lang w:val="en-GB"/>
        </w:rPr>
        <w:t xml:space="preserve">பெறுவள </w:t>
      </w:r>
      <w:r>
        <w:rPr>
          <w:rFonts w:eastAsia="URW Palladio UNI" w:cs="e-Tamil OTC" w:ascii="Gandhari Unicode" w:hAnsi="Gandhari Unicode"/>
          <w:lang w:val="en-GB"/>
        </w:rPr>
        <w:t xml:space="preserve">L1, C1 •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காலெறி </w:t>
      </w:r>
      <w:r>
        <w:rPr>
          <w:rFonts w:cs="e-Tamil OTC" w:ascii="Gandhari Unicode" w:hAnsi="Gandhari Unicode"/>
          <w:lang w:val="en-GB"/>
        </w:rPr>
        <w:t xml:space="preserve">C2+3v, Cām.; </w:t>
      </w:r>
      <w:r>
        <w:rPr>
          <w:rFonts w:ascii="Gandhari Unicode" w:hAnsi="Gandhari Unicode" w:cs="e-Tamil OTC"/>
          <w:lang w:val="en-GB"/>
        </w:rPr>
        <w:t xml:space="preserve">காலறி </w:t>
      </w:r>
      <w:r>
        <w:rPr>
          <w:rFonts w:cs="e-Tamil OTC" w:ascii="Gandhari Unicode" w:hAnsi="Gandhari Unicode"/>
          <w:lang w:val="en-GB"/>
        </w:rPr>
        <w:t xml:space="preserve">L1, C1+3, G1+2, EA, I, Cām.v; </w:t>
      </w:r>
      <w:r>
        <w:rPr>
          <w:rFonts w:ascii="Gandhari Unicode" w:hAnsi="Gandhari Unicode" w:cs="e-Tamil OTC"/>
          <w:lang w:val="en-GB"/>
        </w:rPr>
        <w:t xml:space="preserve">காலரி </w:t>
      </w:r>
      <w:r>
        <w:rPr>
          <w:rFonts w:cs="e-Tamil OTC" w:ascii="Gandhari Unicode" w:hAnsi="Gandhari Unicode"/>
          <w:lang w:val="en-GB"/>
        </w:rPr>
        <w:t>AT, Cām.v</w:t>
      </w:r>
      <w:r>
        <w:rPr>
          <w:rFonts w:eastAsia="URW Palladio UNI" w:cs="e-Tamil OTC" w:ascii="Gandhari Unicode" w:hAnsi="Gandhari Unicode"/>
          <w:lang w:val="en-GB"/>
        </w:rPr>
        <w:t xml:space="preserve"> •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கூற்றத் </w:t>
      </w:r>
      <w:r>
        <w:rPr>
          <w:rFonts w:cs="e-Tamil OTC" w:ascii="Gandhari Unicode" w:hAnsi="Gandhari Unicode"/>
          <w:lang w:val="en-GB"/>
        </w:rPr>
        <w:t xml:space="preserve">C2+3v, G1+2, EA, Cām.; </w:t>
      </w:r>
      <w:r>
        <w:rPr>
          <w:rFonts w:ascii="Gandhari Unicode" w:hAnsi="Gandhari Unicode" w:cs="e-Tamil OTC"/>
          <w:lang w:val="en-GB"/>
        </w:rPr>
        <w:t xml:space="preserve">கூற்த் </w:t>
      </w:r>
      <w:r>
        <w:rPr>
          <w:rFonts w:cs="e-Tamil OTC" w:ascii="Gandhari Unicode" w:hAnsi="Gandhari Unicode"/>
          <w:lang w:val="en-GB"/>
        </w:rPr>
        <w:t xml:space="preserve">C3; </w:t>
      </w:r>
      <w:r>
        <w:rPr>
          <w:rFonts w:ascii="Gandhari Unicode" w:hAnsi="Gandhari Unicode" w:cs="e-Tamil OTC"/>
          <w:lang w:val="en-GB"/>
        </w:rPr>
        <w:t xml:space="preserve">கூற்ற </w:t>
      </w:r>
      <w:r>
        <w:rPr>
          <w:rFonts w:cs="e-Tamil OTC" w:ascii="Gandhari Unicode" w:hAnsi="Gandhari Unicode"/>
          <w:lang w:val="en-GB"/>
        </w:rPr>
        <w:t>L1, C1</w:t>
      </w:r>
      <w:r>
        <w:rPr>
          <w:rFonts w:eastAsia="URW Palladio UNI" w:cs="e-Tamil OTC" w:ascii="Gandhari Unicode" w:hAnsi="Gandhari Unicode"/>
          <w:lang w:val="en-GB"/>
        </w:rPr>
        <w:t xml:space="preserve"> •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கறிந்திசி </w:t>
      </w:r>
      <w:r>
        <w:rPr>
          <w:rFonts w:cs="e-Tamil OTC" w:ascii="Gandhari Unicode" w:hAnsi="Gandhari Unicode"/>
          <w:lang w:val="en-GB"/>
        </w:rPr>
        <w:t xml:space="preserve">C2+3, G1+2, EA, Cām.; </w:t>
      </w:r>
      <w:r>
        <w:rPr>
          <w:rFonts w:ascii="Gandhari Unicode" w:hAnsi="Gandhari Unicode" w:cs="e-Tamil OTC"/>
          <w:lang w:val="en-GB"/>
        </w:rPr>
        <w:t xml:space="preserve">கறிதிசி </w:t>
      </w:r>
      <w:r>
        <w:rPr>
          <w:rFonts w:cs="e-Tamil OTC" w:ascii="Gandhari Unicode" w:hAnsi="Gandhari Unicode"/>
          <w:lang w:val="en-GB"/>
        </w:rPr>
        <w:t>L1, 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irum kaṇ ñālatt* īṇṭu paya+ </w:t>
      </w:r>
      <w:r>
        <w:rPr>
          <w:rFonts w:cs="e-Tamil OTC" w:ascii="Gandhari Unicode" w:hAnsi="Gandhari Unicode"/>
          <w:i/>
          <w:iCs/>
          <w:lang w:val="en-GB"/>
        </w:rPr>
        <w:t>peru</w:t>
      </w:r>
      <w:r>
        <w:rPr>
          <w:rFonts w:cs="e-Tamil OTC" w:ascii="Gandhari Unicode" w:hAnsi="Gandhari Unicode"/>
          <w:lang w:val="en-GB"/>
        </w:rPr>
        <w:t xml:space="preserve"> vaḷam</w:t>
      </w:r>
    </w:p>
    <w:p>
      <w:pPr>
        <w:pStyle w:val="Textbody"/>
        <w:spacing w:before="0" w:after="29"/>
        <w:rPr>
          <w:rFonts w:ascii="Gandhari Unicode" w:hAnsi="Gandhari Unicode" w:cs="e-Tamil OTC"/>
          <w:lang w:val="en-GB"/>
        </w:rPr>
      </w:pPr>
      <w:r>
        <w:rPr>
          <w:rFonts w:cs="e-Tamil OTC" w:ascii="Gandhari Unicode" w:hAnsi="Gandhari Unicode"/>
          <w:lang w:val="en-GB"/>
        </w:rPr>
        <w:t>oruṅk*</w:t>
      </w:r>
      <w:del w:id="240" w:author="Narmada Hansani Polgampalage" w:date="2023-11-23T15:35:00Z">
        <w:r>
          <w:rPr>
            <w:rFonts w:cs="e-Tamil OTC" w:ascii="Gandhari Unicode" w:hAnsi="Gandhari Unicode"/>
            <w:lang w:val="en-GB"/>
          </w:rPr>
          <w:delText xml:space="preserve"> </w:delText>
        </w:r>
      </w:del>
      <w:r>
        <w:rPr>
          <w:rFonts w:cs="e-Tamil OTC" w:ascii="Gandhari Unicode" w:hAnsi="Gandhari Unicode"/>
          <w:lang w:val="en-GB"/>
        </w:rPr>
        <w:t>uṭaṉ iyaivat* āyiṉum karumpiṉ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kāl </w:t>
      </w:r>
      <w:r>
        <w:rPr>
          <w:rFonts w:cs="e-Tamil OTC" w:ascii="Gandhari Unicode" w:hAnsi="Gandhari Unicode"/>
          <w:i/>
          <w:iCs/>
          <w:lang w:val="en-GB"/>
        </w:rPr>
        <w:t>eṟi</w:t>
      </w:r>
      <w:r>
        <w:rPr>
          <w:rFonts w:cs="e-Tamil OTC" w:ascii="Gandhari Unicode" w:hAnsi="Gandhari Unicode"/>
          <w:lang w:val="en-GB"/>
        </w:rPr>
        <w:t xml:space="preserve"> kaṭikai+-kaṇ +ayiṉṟ* aṉṉa</w:t>
      </w:r>
    </w:p>
    <w:p>
      <w:pPr>
        <w:pStyle w:val="Textbody"/>
        <w:spacing w:before="0" w:after="29"/>
        <w:rPr>
          <w:rFonts w:ascii="Gandhari Unicode" w:hAnsi="Gandhari Unicode" w:cs="e-Tamil OTC"/>
          <w:lang w:val="en-GB"/>
        </w:rPr>
      </w:pPr>
      <w:r>
        <w:rPr>
          <w:rFonts w:cs="e-Tamil OTC" w:ascii="Gandhari Unicode" w:hAnsi="Gandhari Unicode"/>
          <w:lang w:val="en-GB"/>
        </w:rPr>
        <w:t>vāl eyiṟ* ūṟiya vacai</w:t>
      </w:r>
      <w:del w:id="241" w:author="Narmada Hansani Polgampalage" w:date="2023-11-23T15:36:00Z">
        <w:r>
          <w:rPr>
            <w:rFonts w:cs="e-Tamil OTC" w:ascii="Gandhari Unicode" w:hAnsi="Gandhari Unicode"/>
            <w:lang w:val="en-GB"/>
          </w:rPr>
          <w:delText xml:space="preserve"> </w:delText>
        </w:r>
      </w:del>
      <w:r>
        <w:rPr>
          <w:rFonts w:cs="e-Tamil OTC" w:ascii="Gandhari Unicode" w:hAnsi="Gandhari Unicode"/>
          <w:lang w:val="en-GB"/>
        </w:rPr>
        <w:t>~il tīm nīr</w:t>
      </w:r>
      <w:ins w:id="242" w:author="Narmada Hansani Polgampalage" w:date="2023-11-23T15:39:00Z">
        <w:r>
          <w:rPr>
            <w:rFonts w:cs="e-Tamil OTC" w:ascii="Gandhari Unicode" w:hAnsi="Gandhari Unicode"/>
            <w:lang w:val="en-GB"/>
          </w:rPr>
          <w:t>+</w:t>
        </w:r>
      </w:ins>
    </w:p>
    <w:p>
      <w:pPr>
        <w:pStyle w:val="Textbody"/>
        <w:spacing w:before="0" w:after="29"/>
        <w:rPr>
          <w:rFonts w:ascii="Gandhari Unicode" w:hAnsi="Gandhari Unicode" w:cs="e-Tamil OTC"/>
          <w:lang w:val="en-GB"/>
        </w:rPr>
      </w:pPr>
      <w:r>
        <w:rPr>
          <w:rFonts w:cs="e-Tamil OTC" w:ascii="Gandhari Unicode" w:hAnsi="Gandhari Unicode"/>
          <w:lang w:val="en-GB"/>
        </w:rPr>
        <w:t>kōl amai kuṟum toṭi+ kuṟu makaḷ oḻiya</w:t>
      </w:r>
    </w:p>
    <w:p>
      <w:pPr>
        <w:pStyle w:val="Textbody"/>
        <w:spacing w:before="0" w:after="29"/>
        <w:rPr>
          <w:rFonts w:ascii="Gandhari Unicode" w:hAnsi="Gandhari Unicode" w:cs="e-Tamil OTC"/>
          <w:lang w:val="en-GB"/>
        </w:rPr>
      </w:pPr>
      <w:r>
        <w:rPr>
          <w:rFonts w:cs="e-Tamil OTC" w:ascii="Gandhari Unicode" w:hAnsi="Gandhari Unicode"/>
          <w:lang w:val="en-GB"/>
        </w:rPr>
        <w:t>~āḷ viṉai maruṅkiṉ piriyār nāḷ-um</w:t>
      </w:r>
    </w:p>
    <w:p>
      <w:pPr>
        <w:pStyle w:val="Textbody"/>
        <w:spacing w:before="0" w:after="29"/>
        <w:rPr>
          <w:rFonts w:ascii="Gandhari Unicode" w:hAnsi="Gandhari Unicode" w:cs="e-Tamil OTC"/>
          <w:lang w:val="en-GB"/>
        </w:rPr>
      </w:pPr>
      <w:r>
        <w:rPr>
          <w:rFonts w:cs="e-Tamil OTC" w:ascii="Gandhari Unicode" w:hAnsi="Gandhari Unicode"/>
          <w:lang w:val="en-GB"/>
        </w:rPr>
        <w:t>uṟal muṟai marapiṉ kūṟṟatt*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aṟaṉ</w:t>
      </w:r>
      <w:ins w:id="243" w:author="Narmada Hansani Polgampalage" w:date="2023-11-23T15:37:00Z">
        <w:r>
          <w:rPr>
            <w:rFonts w:cs="e-Tamil OTC" w:ascii="Gandhari Unicode" w:hAnsi="Gandhari Unicode"/>
            <w:lang w:val="en-GB"/>
          </w:rPr>
          <w:t>-</w:t>
        </w:r>
      </w:ins>
      <w:del w:id="244" w:author="Narmada Hansani Polgampalage" w:date="2023-11-23T15:37:00Z">
        <w:r>
          <w:rPr>
            <w:rFonts w:cs="e-Tamil OTC" w:ascii="Gandhari Unicode" w:hAnsi="Gandhari Unicode"/>
            <w:lang w:val="en-GB"/>
          </w:rPr>
          <w:delText xml:space="preserve"> </w:delText>
        </w:r>
      </w:del>
      <w:r>
        <w:rPr>
          <w:rFonts w:cs="e-Tamil OTC" w:ascii="Gandhari Unicode" w:hAnsi="Gandhari Unicode"/>
          <w:lang w:val="en-GB"/>
        </w:rPr>
        <w:t>il kōḷ naṟk* aṟinticiṉōr-ē.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Dispensing with going, speaking about youth being precious and days few to the heart, which says “because men, even if they stand above it, have [always] separated for wealth, we too shall separate for wealth”.</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big/dark place world- here/gather- gain big wealth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together-with enjoyable-it if-even sugarcane</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foot hack- piece(loc.) eaten 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pure tooth wetted- defect-not sweet water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stem</w:t>
      </w:r>
      <w:ins w:id="245" w:author="Narmada Hansani Polgampalage" w:date="2023-11-23T15:37:00Z">
        <w:r>
          <w:rPr>
            <w:rFonts w:cs="e-Tamil OTC" w:ascii="Gandhari Unicode" w:hAnsi="Gandhari Unicode"/>
            <w:lang w:val="en-GB"/>
          </w:rPr>
          <w:t>-</w:t>
        </w:r>
      </w:ins>
      <w:del w:id="246" w:author="Narmada Hansani Polgampalage" w:date="2023-11-23T15:37:00Z">
        <w:r>
          <w:rPr>
            <w:rFonts w:cs="e-Tamil OTC" w:ascii="Gandhari Unicode" w:hAnsi="Gandhari Unicode"/>
            <w:lang w:val="en-GB"/>
          </w:rPr>
          <w:delText xml:space="preserve"> </w:delText>
        </w:r>
      </w:del>
      <w:r>
        <w:rPr>
          <w:rFonts w:cs="e-Tamil OTC" w:ascii="Gandhari Unicode" w:hAnsi="Gandhari Unicode"/>
          <w:lang w:val="en-GB"/>
        </w:rPr>
        <w:t>to fit- short bracelet short daughter stay-behind(inf.)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man work side</w:t>
      </w:r>
      <w:r>
        <w:rPr>
          <w:rFonts w:cs="e-Tamil OTC" w:ascii="Gandhari Unicode" w:hAnsi="Gandhari Unicode"/>
          <w:position w:val="6"/>
          <w:lang w:val="en-GB"/>
        </w:rPr>
        <w:t>iṉ</w:t>
      </w:r>
      <w:r>
        <w:rPr>
          <w:rFonts w:cs="e-Tamil OTC" w:ascii="Gandhari Unicode" w:hAnsi="Gandhari Unicode"/>
          <w:lang w:val="en-GB"/>
        </w:rPr>
        <w:t xml:space="preserve"> separate-not-he(h.) day</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having kind custom</w:t>
      </w:r>
      <w:r>
        <w:rPr>
          <w:rFonts w:cs="e-Tamil OTC" w:ascii="Gandhari Unicode" w:hAnsi="Gandhari Unicode"/>
          <w:position w:val="6"/>
          <w:lang w:val="en-GB"/>
        </w:rPr>
        <w:t>iṉ</w:t>
      </w:r>
      <w:r>
        <w:rPr>
          <w:rFonts w:cs="e-Tamil OTC" w:ascii="Gandhari Unicode" w:hAnsi="Gandhari Unicode"/>
          <w:lang w:val="en-GB"/>
        </w:rPr>
        <w:t xml:space="preserve"> word/god-of-death-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duty-not/(loc.) taking/creed good-it known-they(h.)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One who understands well the dutiful taking</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by the god of death, according to law</w:t>
      </w:r>
      <w:r>
        <w:rPr>
          <w:rStyle w:val="FootnoteReference"/>
          <w:rFonts w:cs="e-Tamil OTC" w:ascii="Gandhari Unicode" w:hAnsi="Gandhari Unicode"/>
          <w:lang w:val="en-GB"/>
        </w:rPr>
        <w:footnoteReference w:id="274"/>
      </w:r>
      <w:r>
        <w:rPr>
          <w:rFonts w:cs="e-Tamil OTC" w:ascii="Gandhari Unicode" w:hAnsi="Gandhari Unicode"/>
          <w:lang w:val="en-GB"/>
        </w:rPr>
        <w:t>, according to fate</w:t>
      </w:r>
      <w:r>
        <w:rPr>
          <w:rStyle w:val="FootnoteReference"/>
          <w:rFonts w:cs="e-Tamil OTC" w:ascii="Gandhari Unicode" w:hAnsi="Gandhari Unicode"/>
          <w:lang w:val="en-GB"/>
        </w:rPr>
        <w:footnoteReference w:id="275"/>
      </w:r>
      <w:r>
        <w:rPr>
          <w:rFonts w:cs="e-Tamil OTC" w:ascii="Gandhari Unicode" w:hAnsi="Gandhari Unicode"/>
          <w:lang w:val="en-GB"/>
        </w:rPr>
        <w:t>,</w:t>
      </w:r>
    </w:p>
    <w:p>
      <w:pPr>
        <w:pStyle w:val="Textbody"/>
        <w:tabs>
          <w:tab w:val="clear" w:pos="709"/>
          <w:tab w:val="left" w:pos="263" w:leader="none"/>
        </w:tabs>
        <w:spacing w:before="0" w:after="72"/>
        <w:rPr>
          <w:rFonts w:ascii="Gandhari Unicode" w:hAnsi="Gandhari Unicode" w:cs="e-Tamil OTC"/>
          <w:lang w:val="en-GB"/>
        </w:rPr>
      </w:pPr>
      <w:r>
        <w:rPr>
          <w:rFonts w:cs="e-Tamil OTC" w:ascii="Gandhari Unicode" w:hAnsi="Gandhari Unicode"/>
          <w:lang w:val="en-GB"/>
        </w:rPr>
        <w:t>on any day, [such] a one doesn't separate for manly work,</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so that the little woman with [well-]fitting tight bangles in a row</w:t>
      </w:r>
      <w:r>
        <w:rPr>
          <w:rStyle w:val="FootnoteReference"/>
          <w:rFonts w:cs="e-Tamil OTC" w:ascii="Gandhari Unicode" w:hAnsi="Gandhari Unicode"/>
          <w:lang w:val="en-GB"/>
        </w:rPr>
        <w:footnoteReference w:id="276"/>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stays behind,</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[the woman of] defectless sweet water which wet [her] pure teeth,</w:t>
      </w:r>
    </w:p>
    <w:p>
      <w:pPr>
        <w:pStyle w:val="Textbody"/>
        <w:tabs>
          <w:tab w:val="clear" w:pos="709"/>
          <w:tab w:val="left" w:pos="263"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as if [she were] eating a piece hacked from the foot</w:t>
      </w:r>
    </w:p>
    <w:p>
      <w:pPr>
        <w:pStyle w:val="Textbody"/>
        <w:tabs>
          <w:tab w:val="clear" w:pos="709"/>
          <w:tab w:val="left" w:pos="263"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ab/>
        <w:tab/>
        <w:tab/>
        <w:tab/>
        <w:tab/>
        <w:tab/>
        <w:t>of the sugarcane</w:t>
      </w:r>
    </w:p>
    <w:p>
      <w:pPr>
        <w:pStyle w:val="Textbody"/>
        <w:tabs>
          <w:tab w:val="clear" w:pos="709"/>
          <w:tab w:val="left" w:pos="0" w:leader="none"/>
          <w:tab w:val="left" w:pos="138" w:leader="none"/>
        </w:tabs>
        <w:spacing w:before="0" w:after="0"/>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even if the gain of the whole</w:t>
      </w:r>
      <w:r>
        <w:rPr>
          <w:rStyle w:val="FootnoteReference"/>
          <w:rFonts w:cs="e-Tamil OTC" w:ascii="Gandhari Unicode" w:hAnsi="Gandhari Unicode"/>
          <w:lang w:val="en-GB"/>
        </w:rPr>
        <w:footnoteReference w:id="277"/>
      </w:r>
      <w:r>
        <w:rPr>
          <w:rFonts w:cs="e-Tamil OTC" w:ascii="Gandhari Unicode" w:hAnsi="Gandhari Unicode"/>
          <w:lang w:val="en-GB"/>
        </w:rPr>
        <w:t xml:space="preserve"> wide world</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ab/>
        <w:t>together with great wealth could be enjoyed [by him].</w:t>
      </w:r>
      <w:r>
        <w:rPr>
          <w:rStyle w:val="FootnoteReference"/>
          <w:rFonts w:cs="e-Tamil OTC" w:ascii="Gandhari Unicode" w:hAnsi="Gandhari Unicode"/>
          <w:lang w:val="en-GB"/>
        </w:rPr>
        <w:footnoteReference w:id="278"/>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8b </w:t>
        <w:tab/>
        <w:t>One who knows well of the merciless creed</w:t>
      </w:r>
      <w:r>
        <w:rPr>
          <w:rStyle w:val="FootnoteReference"/>
          <w:rFonts w:cs="e-Tamil OTC" w:ascii="Gandhari Unicode" w:hAnsi="Gandhari Unicode"/>
          <w:lang w:val="en-GB"/>
        </w:rPr>
        <w:footnoteReference w:id="279"/>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268</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கருவூர்ச் சேரமான் </w:t>
      </w:r>
      <w:r>
        <w:rPr>
          <w:rFonts w:cs="e-Tamil OTC" w:ascii="e-Tamil OTC" w:hAnsi="e-Tamil OTC"/>
          <w:i w:val="false"/>
          <w:iCs w:val="false"/>
          <w:color w:val="auto"/>
        </w:rPr>
        <w:t>(</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சேமாறன்</w:t>
      </w:r>
      <w:r>
        <w:rPr>
          <w:rFonts w:cs="e-Tamil OTC" w:ascii="e-Tamil OTC" w:hAnsi="e-Tamil OTC"/>
          <w:i w:val="false"/>
          <w:iCs w:val="false"/>
          <w:color w:val="auto"/>
        </w:rPr>
        <w:t xml:space="preserve">) </w:t>
      </w:r>
      <w:r>
        <w:rPr>
          <w:rFonts w:ascii="e-Tamil OTC" w:hAnsi="e-Tamil OTC" w:cs="e-Tamil OTC"/>
          <w:i w:val="false"/>
          <w:i w:val="false"/>
          <w:iCs w:val="false"/>
          <w:color w:val="auto"/>
        </w:rPr>
        <w:t>சாத்தன்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confidante/SHE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சிறைப்புறத்தானாகத் தலைமகட்குத் தோழி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சேறி</w:t>
      </w:r>
      <w:r>
        <w:rPr>
          <w:rFonts w:ascii="Gandhari Unicode" w:hAnsi="Gandhari Unicode" w:cs="e-Tamil OTC"/>
          <w:lang w:val="en-GB"/>
        </w:rPr>
        <w:t xml:space="preserve"> ரோவெனச் செப்பலு மாற்றாம்</w:t>
      </w:r>
    </w:p>
    <w:p>
      <w:pPr>
        <w:pStyle w:val="Textbody"/>
        <w:spacing w:before="0" w:after="29"/>
        <w:rPr>
          <w:rFonts w:ascii="Gandhari Unicode" w:hAnsi="Gandhari Unicode" w:cs="e-Tamil OTC"/>
          <w:lang w:val="en-GB"/>
        </w:rPr>
      </w:pPr>
      <w:r>
        <w:rPr>
          <w:rFonts w:ascii="Gandhari Unicode" w:hAnsi="Gandhari Unicode" w:cs="e-Tamil OTC"/>
          <w:u w:val="wave"/>
          <w:lang w:val="en-GB"/>
        </w:rPr>
        <w:t>வருவி</w:t>
      </w:r>
      <w:r>
        <w:rPr>
          <w:rFonts w:ascii="Gandhari Unicode" w:hAnsi="Gandhari Unicode" w:cs="e-Tamil OTC"/>
          <w:lang w:val="en-GB"/>
        </w:rPr>
        <w:t xml:space="preserve"> ரோவென வினவலும் வினவாம்</w:t>
      </w:r>
    </w:p>
    <w:p>
      <w:pPr>
        <w:pStyle w:val="Textbody"/>
        <w:spacing w:before="0" w:after="29"/>
        <w:rPr>
          <w:rFonts w:ascii="Gandhari Unicode" w:hAnsi="Gandhari Unicode" w:cs="e-Tamil OTC"/>
          <w:lang w:val="en-GB"/>
        </w:rPr>
      </w:pPr>
      <w:r>
        <w:rPr>
          <w:rFonts w:ascii="Gandhari Unicode" w:hAnsi="Gandhari Unicode" w:cs="e-Tamil OTC"/>
          <w:lang w:val="en-GB"/>
        </w:rPr>
        <w:t>யாங்குச்செய் வாங்கொ றோழி பாம்பின்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பையுடை யிருந்தலை துமிக்கு </w:t>
      </w:r>
      <w:r>
        <w:rPr>
          <w:rFonts w:ascii="Gandhari Unicode" w:hAnsi="Gandhari Unicode" w:cs="e-Tamil OTC"/>
          <w:u w:val="wave"/>
          <w:lang w:val="en-GB"/>
        </w:rPr>
        <w:t>மேறொடு</w:t>
      </w:r>
    </w:p>
    <w:p>
      <w:pPr>
        <w:pStyle w:val="Textbody"/>
        <w:spacing w:before="0" w:after="29"/>
        <w:rPr>
          <w:rFonts w:ascii="Gandhari Unicode" w:hAnsi="Gandhari Unicode" w:cs="e-Tamil OTC"/>
          <w:lang w:val="en-GB"/>
        </w:rPr>
      </w:pPr>
      <w:r>
        <w:rPr>
          <w:rFonts w:ascii="Gandhari Unicode" w:hAnsi="Gandhari Unicode" w:cs="e-Tamil OTC"/>
          <w:lang w:val="en-GB"/>
        </w:rPr>
        <w:t>நடுநா ளென்னார் வந்து</w:t>
      </w:r>
    </w:p>
    <w:p>
      <w:pPr>
        <w:pStyle w:val="Textbody"/>
        <w:spacing w:before="0" w:after="29"/>
        <w:rPr>
          <w:rFonts w:ascii="Gandhari Unicode" w:hAnsi="Gandhari Unicode" w:cs="e-Tamil OTC"/>
          <w:lang w:val="en-GB"/>
        </w:rPr>
      </w:pPr>
      <w:r>
        <w:rPr>
          <w:rFonts w:ascii="Gandhari Unicode" w:hAnsi="Gandhari Unicode" w:cs="e-Tamil OTC"/>
          <w:lang w:val="en-GB"/>
        </w:rPr>
        <w:t>நெடுமென் பணைத்தோ ளடைந்திசி னோரே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சேறி </w:t>
      </w:r>
      <w:r>
        <w:rPr>
          <w:rFonts w:eastAsia="URW Palladio UNI" w:cs="e-Tamil OTC" w:ascii="Gandhari Unicode" w:hAnsi="Gandhari Unicode"/>
          <w:lang w:val="en-GB"/>
        </w:rPr>
        <w:t xml:space="preserve">C1+2+3, G2, EA, Cām.; </w:t>
      </w:r>
      <w:r>
        <w:rPr>
          <w:rFonts w:ascii="Gandhari Unicode" w:hAnsi="Gandhari Unicode" w:eastAsia="URW Palladio UNI" w:cs="e-Tamil OTC"/>
          <w:lang w:val="en-GB"/>
        </w:rPr>
        <w:t xml:space="preserve">சேறீ </w:t>
      </w:r>
      <w:r>
        <w:rPr>
          <w:rFonts w:eastAsia="URW Palladio UNI" w:cs="e-Tamil OTC" w:ascii="Gandhari Unicode" w:hAnsi="Gandhari Unicode"/>
          <w:lang w:val="en-GB"/>
        </w:rPr>
        <w:t xml:space="preserve">L1, G1 •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ரோவெனச்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ரோவென </w:t>
      </w:r>
      <w:r>
        <w:rPr>
          <w:rFonts w:eastAsia="URW Palladio UNI" w:cs="e-Tamil OTC" w:ascii="Gandhari Unicode" w:hAnsi="Gandhari Unicode"/>
          <w:lang w:val="en-GB"/>
        </w:rPr>
        <w:t xml:space="preserve">C1 • </w:t>
      </w:r>
      <w:r>
        <w:rPr>
          <w:rFonts w:cs="e-Tamil OTC" w:ascii="Gandhari Unicode" w:hAnsi="Gandhari Unicode"/>
          <w:b/>
          <w:bCs/>
          <w:lang w:val="en-GB"/>
        </w:rPr>
        <w:t>1df.</w:t>
      </w:r>
      <w:r>
        <w:rPr>
          <w:rFonts w:cs="e-Tamil OTC" w:ascii="Gandhari Unicode" w:hAnsi="Gandhari Unicode"/>
          <w:lang w:val="en-GB"/>
        </w:rPr>
        <w:t xml:space="preserve"> </w:t>
      </w:r>
      <w:r>
        <w:rPr>
          <w:rFonts w:ascii="Gandhari Unicode" w:hAnsi="Gandhari Unicode" w:cs="e-Tamil OTC"/>
          <w:lang w:val="en-GB"/>
        </w:rPr>
        <w:t xml:space="preserve">மாற்றாம் </w:t>
      </w:r>
      <w:bookmarkStart w:id="18" w:name="DDE_LINK34"/>
      <w:r>
        <w:rPr>
          <w:rFonts w:cs="e-Tamil OTC" w:ascii="Gandhari Unicode" w:hAnsi="Gandhari Unicode"/>
          <w:lang w:val="en-GB"/>
        </w:rPr>
        <w:t>|</w:t>
      </w:r>
      <w:bookmarkEnd w:id="18"/>
      <w:r>
        <w:rPr>
          <w:rFonts w:cs="e-Tamil OTC" w:ascii="Gandhari Unicode" w:hAnsi="Gandhari Unicode"/>
          <w:lang w:val="en-GB"/>
        </w:rPr>
        <w:t xml:space="preserve"> </w:t>
      </w:r>
      <w:r>
        <w:rPr>
          <w:rFonts w:ascii="Gandhari Unicode" w:hAnsi="Gandhari Unicode" w:cs="e-Tamil OTC"/>
          <w:lang w:val="en-GB"/>
        </w:rPr>
        <w:t xml:space="preserve">வருவி </w:t>
      </w:r>
      <w:r>
        <w:rPr>
          <w:rFonts w:cs="e-Tamil OTC" w:ascii="Gandhari Unicode" w:hAnsi="Gandhari Unicode"/>
          <w:lang w:val="en-GB"/>
        </w:rPr>
        <w:t xml:space="preserve">C1+2+3, Cām.; </w:t>
      </w:r>
      <w:r>
        <w:rPr>
          <w:rFonts w:ascii="Gandhari Unicode" w:hAnsi="Gandhari Unicode" w:cs="e-Tamil OTC"/>
          <w:lang w:val="en-GB"/>
        </w:rPr>
        <w:t xml:space="preserve">மாற்றாம் </w:t>
      </w:r>
      <w:bookmarkStart w:id="19" w:name="DDE_LINK341"/>
      <w:r>
        <w:rPr>
          <w:rFonts w:cs="e-Tamil OTC" w:ascii="Gandhari Unicode" w:hAnsi="Gandhari Unicode"/>
          <w:lang w:val="en-GB"/>
        </w:rPr>
        <w:t>|</w:t>
      </w:r>
      <w:bookmarkEnd w:id="19"/>
      <w:r>
        <w:rPr>
          <w:rFonts w:cs="e-Tamil OTC" w:ascii="Gandhari Unicode" w:hAnsi="Gandhari Unicode"/>
          <w:lang w:val="en-GB"/>
        </w:rPr>
        <w:t xml:space="preserve"> </w:t>
      </w:r>
      <w:r>
        <w:rPr>
          <w:rFonts w:ascii="Gandhari Unicode" w:hAnsi="Gandhari Unicode" w:cs="e-Tamil OTC"/>
          <w:lang w:val="en-GB"/>
        </w:rPr>
        <w:t xml:space="preserve">வருவீ </w:t>
      </w:r>
      <w:r>
        <w:rPr>
          <w:rFonts w:cs="e-Tamil OTC" w:ascii="Gandhari Unicode" w:hAnsi="Gandhari Unicode"/>
          <w:lang w:val="en-GB"/>
        </w:rPr>
        <w:t xml:space="preserve">L1; </w:t>
      </w:r>
      <w:r>
        <w:rPr>
          <w:rFonts w:ascii="Gandhari Unicode" w:hAnsi="Gandhari Unicode" w:cs="e-Tamil OTC"/>
          <w:lang w:val="en-GB"/>
        </w:rPr>
        <w:t xml:space="preserve">மாற்றாம் </w:t>
      </w:r>
      <w:r>
        <w:rPr>
          <w:rFonts w:cs="e-Tamil OTC" w:ascii="Gandhari Unicode" w:hAnsi="Gandhari Unicode"/>
          <w:lang w:val="en-GB"/>
        </w:rPr>
        <w:t xml:space="preserve">| </w:t>
      </w:r>
      <w:r>
        <w:rPr>
          <w:rFonts w:ascii="Gandhari Unicode" w:hAnsi="Gandhari Unicode" w:cs="e-Tamil OTC"/>
          <w:lang w:val="en-GB"/>
        </w:rPr>
        <w:t xml:space="preserve">மருவி </w:t>
      </w:r>
      <w:r>
        <w:rPr>
          <w:rFonts w:cs="e-Tamil OTC" w:ascii="Gandhari Unicode" w:hAnsi="Gandhari Unicode"/>
          <w:lang w:val="en-GB"/>
        </w:rPr>
        <w:t xml:space="preserve">G1; </w:t>
      </w:r>
      <w:r>
        <w:rPr>
          <w:rFonts w:ascii="Gandhari Unicode" w:hAnsi="Gandhari Unicode" w:cs="e-Tamil OTC"/>
          <w:lang w:val="en-GB"/>
        </w:rPr>
        <w:t xml:space="preserve">மாற்றா </w:t>
      </w:r>
      <w:r>
        <w:rPr>
          <w:rFonts w:cs="e-Tamil OTC" w:ascii="Gandhari Unicode" w:hAnsi="Gandhari Unicode"/>
          <w:lang w:val="en-GB"/>
        </w:rPr>
        <w:t xml:space="preserve">| </w:t>
      </w:r>
      <w:r>
        <w:rPr>
          <w:rFonts w:ascii="Gandhari Unicode" w:hAnsi="Gandhari Unicode" w:cs="e-Tamil OTC"/>
          <w:lang w:val="en-GB"/>
        </w:rPr>
        <w:t xml:space="preserve">மருவி </w:t>
      </w:r>
      <w:r>
        <w:rPr>
          <w:rFonts w:cs="e-Tamil OTC" w:ascii="Gandhari Unicode" w:hAnsi="Gandhari Unicode"/>
          <w:lang w:val="en-GB"/>
        </w:rPr>
        <w:t xml:space="preserve">G1v+2, EA, I,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பாம்பின் </w:t>
      </w:r>
      <w:r>
        <w:rPr>
          <w:rFonts w:cs="e-Tamil OTC" w:ascii="Gandhari Unicode" w:hAnsi="Gandhari Unicode"/>
          <w:lang w:val="en-GB"/>
        </w:rPr>
        <w:t xml:space="preserve">L1, C1+2+3, G1v+2, EA, Cām.; </w:t>
      </w:r>
      <w:r>
        <w:rPr>
          <w:rFonts w:ascii="Gandhari Unicode" w:hAnsi="Gandhari Unicode" w:cs="e-Tamil OTC"/>
          <w:lang w:val="en-GB"/>
        </w:rPr>
        <w:t xml:space="preserve">பாம்வின்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மேறொடு </w:t>
      </w:r>
      <w:r>
        <w:rPr>
          <w:rFonts w:cs="e-Tamil OTC" w:ascii="Gandhari Unicode" w:hAnsi="Gandhari Unicode"/>
          <w:lang w:val="en-GB"/>
        </w:rPr>
        <w:t xml:space="preserve">L1, C1+2+3, G1+2, Cām.v; </w:t>
      </w:r>
      <w:r>
        <w:rPr>
          <w:rFonts w:ascii="Gandhari Unicode" w:hAnsi="Gandhari Unicode" w:cs="e-Tamil OTC"/>
          <w:lang w:val="en-GB"/>
        </w:rPr>
        <w:t xml:space="preserve">மேற்றொடு </w:t>
      </w:r>
      <w:r>
        <w:rPr>
          <w:rFonts w:cs="e-Tamil OTC" w:ascii="Gandhari Unicode" w:hAnsi="Gandhari Unicode"/>
          <w:lang w:val="en-GB"/>
        </w:rPr>
        <w:t>C2v, EA, I, AT, Cām., VP, ER</w:t>
      </w:r>
      <w:r>
        <w:rPr>
          <w:rStyle w:val="FootnoteReference"/>
          <w:rFonts w:cs="e-Tamil OTC" w:ascii="Gandhari Unicode" w:hAnsi="Gandhari Unicode"/>
          <w:lang w:val="en-GB"/>
        </w:rPr>
        <w:footnoteReference w:id="28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நடுநா ளென்னார் </w:t>
      </w:r>
      <w:r>
        <w:rPr>
          <w:rFonts w:cs="e-Tamil OTC" w:ascii="Gandhari Unicode" w:hAnsi="Gandhari Unicode"/>
          <w:lang w:val="en-GB"/>
        </w:rPr>
        <w:t xml:space="preserve">C2+3v, G1v+2, EA, Cām.; </w:t>
      </w:r>
      <w:r>
        <w:rPr>
          <w:rFonts w:ascii="Gandhari Unicode" w:hAnsi="Gandhari Unicode" w:cs="e-Tamil OTC"/>
          <w:lang w:val="en-GB"/>
        </w:rPr>
        <w:t xml:space="preserve">நடுநா ணென்னார் </w:t>
      </w:r>
      <w:r>
        <w:rPr>
          <w:rFonts w:cs="e-Tamil OTC" w:ascii="Gandhari Unicode" w:hAnsi="Gandhari Unicode"/>
          <w:lang w:val="en-GB"/>
        </w:rPr>
        <w:t xml:space="preserve">C3, G1; </w:t>
      </w:r>
      <w:r>
        <w:rPr>
          <w:rFonts w:ascii="Gandhari Unicode" w:hAnsi="Gandhari Unicode" w:cs="e-Tamil OTC"/>
          <w:lang w:val="en-GB"/>
        </w:rPr>
        <w:t xml:space="preserve">நா ணென்னார் </w:t>
      </w:r>
      <w:r>
        <w:rPr>
          <w:rFonts w:cs="e-Tamil OTC" w:ascii="Gandhari Unicode" w:hAnsi="Gandhari Unicode"/>
          <w:lang w:val="en-GB"/>
        </w:rPr>
        <w:t>L1, 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cēṟir-ō</w:t>
      </w:r>
      <w:r>
        <w:rPr>
          <w:rFonts w:cs="e-Tamil OTC" w:ascii="Gandhari Unicode" w:hAnsi="Gandhari Unicode"/>
          <w:lang w:val="en-GB"/>
        </w:rPr>
        <w:t xml:space="preserve"> ~eṉa-</w:t>
      </w:r>
      <w:ins w:id="247" w:author="Narmada Hansani Polgampalage" w:date="2023-11-23T15:16:00Z">
        <w:r>
          <w:rPr>
            <w:rFonts w:cs="e-Tamil OTC" w:ascii="Gandhari Unicode" w:hAnsi="Gandhari Unicode"/>
            <w:lang w:val="en-GB"/>
          </w:rPr>
          <w:t>+</w:t>
        </w:r>
      </w:ins>
      <w:r>
        <w:rPr>
          <w:rFonts w:cs="e-Tamil OTC" w:ascii="Gandhari Unicode" w:hAnsi="Gandhari Unicode"/>
          <w:lang w:val="en-GB"/>
        </w:rPr>
        <w:t xml:space="preserve"> ceppal-um āṟṟām</w:t>
      </w:r>
    </w:p>
    <w:p>
      <w:pPr>
        <w:pStyle w:val="Textbody"/>
        <w:spacing w:before="0" w:after="29"/>
        <w:rPr>
          <w:rFonts w:ascii="Gandhari Unicode" w:hAnsi="Gandhari Unicode" w:cs="e-Tamil OTC"/>
          <w:lang w:val="en-GB"/>
        </w:rPr>
      </w:pPr>
      <w:r>
        <w:rPr>
          <w:rFonts w:cs="e-Tamil OTC" w:ascii="Gandhari Unicode" w:hAnsi="Gandhari Unicode"/>
          <w:i/>
          <w:iCs/>
          <w:lang w:val="en-GB"/>
        </w:rPr>
        <w:t>varuvir-ō</w:t>
      </w:r>
      <w:r>
        <w:rPr>
          <w:rFonts w:cs="e-Tamil OTC" w:ascii="Gandhari Unicode" w:hAnsi="Gandhari Unicode"/>
          <w:lang w:val="en-GB"/>
        </w:rPr>
        <w:t xml:space="preserve"> ~eṉa viṉaval-um viṉavām</w:t>
      </w:r>
    </w:p>
    <w:p>
      <w:pPr>
        <w:pStyle w:val="Textbody"/>
        <w:spacing w:before="0" w:after="29"/>
        <w:rPr>
          <w:rFonts w:ascii="Gandhari Unicode" w:hAnsi="Gandhari Unicode" w:cs="e-Tamil OTC"/>
          <w:lang w:val="en-GB"/>
        </w:rPr>
      </w:pPr>
      <w:r>
        <w:rPr>
          <w:rFonts w:cs="e-Tamil OTC" w:ascii="Gandhari Unicode" w:hAnsi="Gandhari Unicode"/>
          <w:lang w:val="en-GB"/>
        </w:rPr>
        <w:t>yāṅku</w:t>
      </w:r>
      <w:ins w:id="248" w:author="Narmada Hansani Polgampalage" w:date="2023-11-23T15:16:00Z">
        <w:r>
          <w:rPr>
            <w:rFonts w:cs="e-Tamil OTC" w:ascii="Gandhari Unicode" w:hAnsi="Gandhari Unicode"/>
            <w:lang w:val="en-GB"/>
          </w:rPr>
          <w:t>+</w:t>
        </w:r>
      </w:ins>
      <w:r>
        <w:rPr>
          <w:rFonts w:cs="e-Tamil OTC" w:ascii="Gandhari Unicode" w:hAnsi="Gandhari Unicode"/>
          <w:lang w:val="en-GB"/>
        </w:rPr>
        <w:t xml:space="preserve"> ceyvām-kol tōḻi pāmpiṉ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pai ~uṭai ~irum talai tumikkum </w:t>
      </w:r>
      <w:r>
        <w:rPr>
          <w:rFonts w:cs="e-Tamil OTC" w:ascii="Gandhari Unicode" w:hAnsi="Gandhari Unicode"/>
          <w:i/>
          <w:iCs/>
          <w:lang w:val="en-GB"/>
        </w:rPr>
        <w:t>ēṟoṭu</w:t>
      </w:r>
    </w:p>
    <w:p>
      <w:pPr>
        <w:pStyle w:val="Textbody"/>
        <w:spacing w:before="0" w:after="29"/>
        <w:rPr>
          <w:rFonts w:ascii="Gandhari Unicode" w:hAnsi="Gandhari Unicode" w:cs="e-Tamil OTC"/>
          <w:lang w:val="en-GB"/>
        </w:rPr>
      </w:pPr>
      <w:r>
        <w:rPr>
          <w:rFonts w:cs="e-Tamil OTC" w:ascii="Gandhari Unicode" w:hAnsi="Gandhari Unicode"/>
          <w:lang w:val="en-GB"/>
        </w:rPr>
        <w:t>naṭu-nāḷ eṉṉār vantu</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neṭu mel paṇai+ tōḷ aṭainticinōr-ē.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by the confidante to HER, when HE is behind the 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you-go(sub.pl.)</w:t>
      </w:r>
      <w:r>
        <w:rPr>
          <w:rFonts w:cs="e-Tamil OTC" w:ascii="Gandhari Unicode" w:hAnsi="Gandhari Unicode"/>
          <w:position w:val="6"/>
          <w:lang w:val="en-GB"/>
        </w:rPr>
        <w:t>ō</w:t>
      </w:r>
      <w:r>
        <w:rPr>
          <w:rFonts w:cs="e-Tamil OTC" w:ascii="Gandhari Unicode" w:hAnsi="Gandhari Unicode"/>
          <w:lang w:val="en-GB"/>
        </w:rPr>
        <w:t xml:space="preserve"> say(inf.) saying</w:t>
      </w:r>
      <w:r>
        <w:rPr>
          <w:rFonts w:cs="e-Tamil OTC" w:ascii="Gandhari Unicode" w:hAnsi="Gandhari Unicode"/>
          <w:position w:val="6"/>
          <w:lang w:val="en-GB"/>
        </w:rPr>
        <w:t>um</w:t>
      </w:r>
      <w:r>
        <w:rPr>
          <w:rFonts w:cs="e-Tamil OTC" w:ascii="Gandhari Unicode" w:hAnsi="Gandhari Unicode"/>
          <w:lang w:val="en-GB"/>
        </w:rPr>
        <w:t xml:space="preserve"> we-are-not-able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you-come(pl.)</w:t>
      </w:r>
      <w:r>
        <w:rPr>
          <w:rFonts w:cs="e-Tamil OTC" w:ascii="Gandhari Unicode" w:hAnsi="Gandhari Unicode"/>
          <w:position w:val="6"/>
          <w:lang w:val="en-GB"/>
        </w:rPr>
        <w:t>ō</w:t>
      </w:r>
      <w:r>
        <w:rPr>
          <w:rFonts w:cs="e-Tamil OTC" w:ascii="Gandhari Unicode" w:hAnsi="Gandhari Unicode"/>
          <w:lang w:val="en-GB"/>
        </w:rPr>
        <w:t xml:space="preserve"> say(inf.) asking</w:t>
      </w:r>
      <w:r>
        <w:rPr>
          <w:rFonts w:cs="e-Tamil OTC" w:ascii="Gandhari Unicode" w:hAnsi="Gandhari Unicode"/>
          <w:position w:val="6"/>
          <w:lang w:val="en-GB"/>
        </w:rPr>
        <w:t>um</w:t>
      </w:r>
      <w:r>
        <w:rPr>
          <w:rFonts w:cs="e-Tamil OTC" w:ascii="Gandhari Unicode" w:hAnsi="Gandhari Unicode"/>
          <w:lang w:val="en-GB"/>
        </w:rPr>
        <w:t xml:space="preserve"> we-don't-ask</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how we-do</w:t>
      </w:r>
      <w:r>
        <w:rPr>
          <w:rFonts w:cs="e-Tamil OTC" w:ascii="Gandhari Unicode" w:hAnsi="Gandhari Unicode"/>
          <w:position w:val="6"/>
          <w:lang w:val="en-GB"/>
        </w:rPr>
        <w:t>kol</w:t>
      </w:r>
      <w:r>
        <w:rPr>
          <w:rFonts w:cs="e-Tamil OTC" w:ascii="Gandhari Unicode" w:hAnsi="Gandhari Unicode"/>
          <w:lang w:val="en-GB"/>
        </w:rPr>
        <w:t xml:space="preserve"> friend snake</w:t>
      </w:r>
      <w:r>
        <w:rPr>
          <w:rFonts w:cs="e-Tamil OTC" w:ascii="Gandhari Unicode" w:hAnsi="Gandhari Unicode"/>
          <w:position w:val="6"/>
          <w:lang w:val="en-GB"/>
        </w:rPr>
        <w:t>iṉ</w:t>
      </w:r>
      <w:r>
        <w:rPr>
          <w:rFonts w:cs="e-Tamil OTC" w:ascii="Gandhari Unicode" w:hAnsi="Gandhari Unicode"/>
          <w:lang w:val="en-GB"/>
        </w:rPr>
        <w:t xml:space="preserve">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hood possess- dark/big head severing- stroke-with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middle-day say-not-he(h.) 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long tender bamboo shoulder enjoyed-he(h.)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We cannot say [to him]: “will you go?”</w:t>
      </w:r>
    </w:p>
    <w:p>
      <w:pPr>
        <w:pStyle w:val="Textbody"/>
        <w:spacing w:before="0" w:after="72"/>
        <w:rPr>
          <w:rFonts w:ascii="Gandhari Unicode" w:hAnsi="Gandhari Unicode" w:cs="e-Tamil OTC"/>
          <w:lang w:val="en-GB"/>
        </w:rPr>
      </w:pPr>
      <w:r>
        <w:rPr>
          <w:rFonts w:cs="e-Tamil OTC" w:ascii="Gandhari Unicode" w:hAnsi="Gandhari Unicode"/>
          <w:lang w:val="en-GB"/>
        </w:rPr>
        <w:t>and we don't ask [him] urgently</w:t>
      </w:r>
      <w:r>
        <w:rPr>
          <w:rStyle w:val="FootnoteReference"/>
          <w:rFonts w:cs="e-Tamil OTC" w:ascii="Gandhari Unicode" w:hAnsi="Gandhari Unicode"/>
          <w:lang w:val="en-GB"/>
        </w:rPr>
        <w:footnoteReference w:id="281"/>
      </w:r>
      <w:r>
        <w:rPr>
          <w:rFonts w:cs="e-Tamil OTC" w:ascii="Gandhari Unicode" w:hAnsi="Gandhari Unicode"/>
          <w:lang w:val="en-GB"/>
        </w:rPr>
        <w:t>: “will you come?”</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the one who enjoyed [our] long soft bamboo shoulders,</w:t>
      </w:r>
    </w:p>
    <w:p>
      <w:pPr>
        <w:pStyle w:val="Textbody"/>
        <w:spacing w:before="0" w:after="0"/>
        <w:rPr>
          <w:rFonts w:ascii="Gandhari Unicode" w:hAnsi="Gandhari Unicode" w:cs="e-Tamil OTC"/>
          <w:lang w:val="en-GB"/>
        </w:rPr>
      </w:pPr>
      <w:r>
        <w:rPr>
          <w:rFonts w:cs="e-Tamil OTC" w:ascii="Gandhari Unicode" w:hAnsi="Gandhari Unicode"/>
          <w:lang w:val="en-GB"/>
        </w:rPr>
        <w:t>coming without saying: “midnight,</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with thundering which severs the big/dark hooded head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of the snake”.</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ab/>
        <w:tab/>
        <w:tab/>
        <w:t>What can we do, friend?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6b </w:t>
        <w:tab/>
        <w:t>He enjoyed the long soft bamboo shoulders ...</w:t>
      </w:r>
      <w:r>
        <w:rPr>
          <w:rStyle w:val="FootnoteReference"/>
          <w:rFonts w:cs="e-Tamil OTC" w:ascii="Gandhari Unicode" w:hAnsi="Gandhari Unicode"/>
          <w:lang w:val="en-GB"/>
        </w:rPr>
        <w:footnoteReference w:id="282"/>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269</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கல்லாடனார்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சிறைப்புறத்தானாகத் தலைமகள் தோழிக்குச் சொல்லுவாளாய்ச்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சேயாறு சென்று </w:t>
      </w:r>
      <w:r>
        <w:rPr>
          <w:rFonts w:ascii="Gandhari Unicode" w:hAnsi="Gandhari Unicode" w:cs="e-Tamil OTC"/>
          <w:u w:val="wave"/>
          <w:lang w:val="en-GB"/>
        </w:rPr>
        <w:t>துனைபரி யசாவா</w:t>
      </w:r>
    </w:p>
    <w:p>
      <w:pPr>
        <w:pStyle w:val="Textbody"/>
        <w:spacing w:before="0" w:after="29"/>
        <w:rPr>
          <w:rFonts w:ascii="Gandhari Unicode" w:hAnsi="Gandhari Unicode" w:cs="e-Tamil OTC"/>
          <w:lang w:val="en-GB"/>
        </w:rPr>
      </w:pPr>
      <w:r>
        <w:rPr>
          <w:rFonts w:ascii="Gandhari Unicode" w:hAnsi="Gandhari Unicode" w:cs="e-Tamil OTC"/>
          <w:lang w:val="en-GB"/>
        </w:rPr>
        <w:t>துசாவுநர்ப் பெறினே நன்றுமற் றில்ல</w:t>
      </w:r>
    </w:p>
    <w:p>
      <w:pPr>
        <w:pStyle w:val="Textbody"/>
        <w:spacing w:before="0" w:after="29"/>
        <w:rPr>
          <w:rFonts w:ascii="Gandhari Unicode" w:hAnsi="Gandhari Unicode" w:cs="e-Tamil OTC"/>
          <w:lang w:val="en-GB"/>
        </w:rPr>
      </w:pPr>
      <w:r>
        <w:rPr>
          <w:rFonts w:ascii="Gandhari Unicode" w:hAnsi="Gandhari Unicode" w:cs="e-Tamil OTC"/>
          <w:lang w:val="en-GB"/>
        </w:rPr>
        <w:t>வயச்சுறா வெறிந்த புண்டணிந் தெந்தையு</w:t>
      </w:r>
    </w:p>
    <w:p>
      <w:pPr>
        <w:pStyle w:val="Textbody"/>
        <w:spacing w:before="0" w:after="29"/>
        <w:rPr>
          <w:rFonts w:ascii="Gandhari Unicode" w:hAnsi="Gandhari Unicode" w:cs="e-Tamil OTC"/>
          <w:lang w:val="en-GB"/>
        </w:rPr>
      </w:pPr>
      <w:r>
        <w:rPr>
          <w:rFonts w:ascii="Gandhari Unicode" w:hAnsi="Gandhari Unicode" w:cs="e-Tamil OTC"/>
          <w:lang w:val="en-GB"/>
        </w:rPr>
        <w:t>நீனிறப் பெருங்கடல் புக்கனன் யாயு</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முப்பை மாறி வெண்ணெற் </w:t>
      </w:r>
      <w:r>
        <w:rPr>
          <w:rFonts w:ascii="Gandhari Unicode" w:hAnsi="Gandhari Unicode" w:cs="e-Tamil OTC"/>
          <w:u w:val="wave"/>
          <w:lang w:val="en-GB"/>
        </w:rPr>
        <w:t>றரீஇய</w:t>
      </w:r>
    </w:p>
    <w:p>
      <w:pPr>
        <w:pStyle w:val="Textbody"/>
        <w:spacing w:before="0" w:after="29"/>
        <w:rPr>
          <w:rFonts w:ascii="Gandhari Unicode" w:hAnsi="Gandhari Unicode" w:cs="e-Tamil OTC"/>
          <w:lang w:val="en-GB"/>
        </w:rPr>
      </w:pPr>
      <w:r>
        <w:rPr>
          <w:rFonts w:ascii="Gandhari Unicode" w:hAnsi="Gandhari Unicode" w:cs="e-Tamil OTC"/>
          <w:lang w:val="en-GB"/>
        </w:rPr>
        <w:t>வுப்புவிளை கழனிச் சென்றன ளதனாற்</w:t>
      </w:r>
    </w:p>
    <w:p>
      <w:pPr>
        <w:pStyle w:val="Textbody"/>
        <w:spacing w:before="0" w:after="29"/>
        <w:rPr>
          <w:rFonts w:ascii="Gandhari Unicode" w:hAnsi="Gandhari Unicode" w:cs="e-Tamil OTC"/>
          <w:lang w:val="en-GB"/>
        </w:rPr>
      </w:pPr>
      <w:r>
        <w:rPr>
          <w:rFonts w:ascii="Gandhari Unicode" w:hAnsi="Gandhari Unicode" w:cs="e-Tamil OTC"/>
          <w:lang w:val="en-GB"/>
        </w:rPr>
        <w:t>பனியிரும் பரப்பிற் சேர்ப்பற்</w:t>
      </w:r>
    </w:p>
    <w:p>
      <w:pPr>
        <w:pStyle w:val="Textbody"/>
        <w:spacing w:before="0" w:after="29"/>
        <w:rPr>
          <w:rFonts w:ascii="Gandhari Unicode" w:hAnsi="Gandhari Unicode" w:cs="e-Tamil OTC"/>
          <w:lang w:val="en-GB"/>
        </w:rPr>
      </w:pPr>
      <w:r>
        <w:rPr>
          <w:rFonts w:ascii="Gandhari Unicode" w:hAnsi="Gandhari Unicode" w:cs="e-Tamil OTC"/>
          <w:lang w:val="en-GB"/>
        </w:rPr>
        <w:t>கினிவரி னெளிய ளென்னுந் 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துனைபரி யசாவா </w:t>
      </w:r>
      <w:r>
        <w:rPr>
          <w:rFonts w:cs="e-Tamil OTC" w:ascii="Gandhari Unicode" w:hAnsi="Gandhari Unicode"/>
          <w:lang w:val="en-GB"/>
        </w:rPr>
        <w:t xml:space="preserve">C2v+3v, Cām.; </w:t>
      </w:r>
      <w:r>
        <w:rPr>
          <w:rFonts w:ascii="Gandhari Unicode" w:hAnsi="Gandhari Unicode" w:cs="e-Tamil OTC"/>
          <w:lang w:val="en-GB"/>
        </w:rPr>
        <w:t xml:space="preserve">துணையரி யசாவா </w:t>
      </w:r>
      <w:r>
        <w:rPr>
          <w:rFonts w:cs="e-Tamil OTC" w:ascii="Gandhari Unicode" w:hAnsi="Gandhari Unicode"/>
          <w:lang w:val="en-GB"/>
        </w:rPr>
        <w:t xml:space="preserve">L1, C1+3, G1+2, EA, I, AT; </w:t>
      </w:r>
      <w:r>
        <w:rPr>
          <w:rFonts w:ascii="Gandhari Unicode" w:hAnsi="Gandhari Unicode" w:cs="e-Tamil OTC"/>
          <w:lang w:val="en-GB"/>
        </w:rPr>
        <w:t xml:space="preserve">துணைபரி யசாவா </w:t>
      </w:r>
      <w:r>
        <w:rPr>
          <w:rFonts w:cs="e-Tamil OTC" w:ascii="Gandhari Unicode" w:hAnsi="Gandhari Unicode"/>
          <w:lang w:val="en-GB"/>
        </w:rPr>
        <w:t xml:space="preserve">Cām.v; </w:t>
      </w:r>
      <w:r>
        <w:rPr>
          <w:rFonts w:ascii="Gandhari Unicode" w:hAnsi="Gandhari Unicode" w:cs="e-Tamil OTC"/>
          <w:lang w:val="en-GB"/>
        </w:rPr>
        <w:t xml:space="preserve">புனையரி யசாவா </w:t>
      </w:r>
      <w:r>
        <w:rPr>
          <w:rFonts w:cs="e-Tamil OTC" w:ascii="Gandhari Unicode" w:hAnsi="Gandhari Unicode"/>
          <w:lang w:val="en-GB"/>
        </w:rPr>
        <w:t xml:space="preserve">Cām.v; </w:t>
      </w:r>
      <w:r>
        <w:rPr>
          <w:rFonts w:ascii="Gandhari Unicode" w:hAnsi="Gandhari Unicode" w:cs="e-Tamil OTC"/>
          <w:lang w:val="en-GB"/>
        </w:rPr>
        <w:t xml:space="preserve">துணைவ ரசாவா </w:t>
      </w:r>
      <w:r>
        <w:rPr>
          <w:rFonts w:cs="e-Tamil OTC" w:ascii="Gandhari Unicode" w:hAnsi="Gandhari Unicode"/>
          <w:lang w:val="en-GB"/>
        </w:rPr>
        <w:t xml:space="preserve">C2, Cām.v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புண்டணிந் தெந்தையு </w:t>
      </w:r>
      <w:r>
        <w:rPr>
          <w:rFonts w:cs="e-Tamil OTC" w:ascii="Gandhari Unicode" w:hAnsi="Gandhari Unicode"/>
          <w:lang w:val="en-GB"/>
        </w:rPr>
        <w:t xml:space="preserve">L1, C2+3, G1+2, EA, Cām.; </w:t>
      </w:r>
      <w:r>
        <w:rPr>
          <w:rFonts w:ascii="Gandhari Unicode" w:hAnsi="Gandhari Unicode" w:cs="e-Tamil OTC"/>
          <w:lang w:val="en-GB"/>
        </w:rPr>
        <w:t xml:space="preserve">புண்டணி தெந்தை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நீனிறப் </w:t>
      </w:r>
      <w:r>
        <w:rPr>
          <w:rFonts w:cs="e-Tamil OTC" w:ascii="Gandhari Unicode" w:hAnsi="Gandhari Unicode"/>
          <w:lang w:val="en-GB"/>
        </w:rPr>
        <w:t xml:space="preserve">L1, C1+2+3, G1v+2, EA, Cām.; </w:t>
      </w:r>
      <w:r>
        <w:rPr>
          <w:rFonts w:ascii="Gandhari Unicode" w:hAnsi="Gandhari Unicode" w:cs="e-Tamil OTC"/>
          <w:lang w:val="en-GB"/>
        </w:rPr>
        <w:t xml:space="preserve">நீநிறப்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bookmarkStart w:id="20" w:name="DDE_LINK35"/>
      <w:r>
        <w:rPr>
          <w:rFonts w:ascii="Gandhari Unicode" w:hAnsi="Gandhari Unicode" w:cs="e-Tamil OTC"/>
          <w:lang w:val="en-GB"/>
        </w:rPr>
        <w:t>றரீஇ</w:t>
      </w:r>
      <w:bookmarkEnd w:id="20"/>
      <w:r>
        <w:rPr>
          <w:rFonts w:ascii="Gandhari Unicode" w:hAnsi="Gandhari Unicode" w:cs="e-Tamil OTC"/>
          <w:lang w:val="en-GB"/>
        </w:rPr>
        <w:t xml:space="preserve">ய </w:t>
      </w:r>
      <w:r>
        <w:rPr>
          <w:rFonts w:cs="e-Tamil OTC" w:ascii="Gandhari Unicode" w:hAnsi="Gandhari Unicode"/>
          <w:lang w:val="en-GB"/>
        </w:rPr>
        <w:t xml:space="preserve">C1+2+3, G1+2, EA, Cām.; </w:t>
      </w:r>
      <w:r>
        <w:rPr>
          <w:rFonts w:ascii="Gandhari Unicode" w:hAnsi="Gandhari Unicode" w:cs="e-Tamil OTC"/>
          <w:lang w:val="en-GB"/>
        </w:rPr>
        <w:t xml:space="preserve">றரீஇ </w:t>
      </w:r>
      <w:r>
        <w:rPr>
          <w:rFonts w:cs="e-Tamil OTC" w:ascii="Gandhari Unicode" w:hAnsi="Gandhari Unicode"/>
          <w:lang w:val="en-GB"/>
        </w:rPr>
        <w:t xml:space="preserve">L1; </w:t>
      </w:r>
      <w:r>
        <w:rPr>
          <w:rFonts w:ascii="Gandhari Unicode" w:hAnsi="Gandhari Unicode" w:cs="e-Tamil OTC"/>
          <w:lang w:val="en-GB"/>
        </w:rPr>
        <w:t xml:space="preserve">றறீஇய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கழனிச் </w:t>
      </w:r>
      <w:r>
        <w:rPr>
          <w:rFonts w:cs="e-Tamil OTC" w:ascii="Gandhari Unicode" w:hAnsi="Gandhari Unicode"/>
          <w:lang w:val="en-GB"/>
        </w:rPr>
        <w:t xml:space="preserve">C2, Cām.; </w:t>
      </w:r>
      <w:r>
        <w:rPr>
          <w:rFonts w:ascii="Gandhari Unicode" w:hAnsi="Gandhari Unicode" w:cs="e-Tamil OTC"/>
          <w:lang w:val="en-GB"/>
        </w:rPr>
        <w:t xml:space="preserve">கழனி </w:t>
      </w:r>
      <w:r>
        <w:rPr>
          <w:rFonts w:cs="e-Tamil OTC" w:ascii="Gandhari Unicode" w:hAnsi="Gandhari Unicode"/>
          <w:lang w:val="en-GB"/>
        </w:rPr>
        <w:t xml:space="preserve">L1, C1+3, G1+2, EA, Cām.v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ளதனாற் </w:t>
      </w:r>
      <w:r>
        <w:rPr>
          <w:rFonts w:cs="e-Tamil OTC" w:ascii="Gandhari Unicode" w:hAnsi="Gandhari Unicode"/>
          <w:lang w:val="en-GB"/>
        </w:rPr>
        <w:t xml:space="preserve">L1, C1+2+3v, G1+2, EA, Cām.; </w:t>
      </w:r>
      <w:r>
        <w:rPr>
          <w:rFonts w:ascii="Gandhari Unicode" w:hAnsi="Gandhari Unicode" w:cs="e-Tamil OTC"/>
          <w:lang w:val="en-GB"/>
        </w:rPr>
        <w:t xml:space="preserve">ளாதனாற்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cēy āṟu ceṉṟu </w:t>
      </w:r>
      <w:r>
        <w:rPr>
          <w:rFonts w:cs="e-Tamil OTC" w:ascii="Gandhari Unicode" w:hAnsi="Gandhari Unicode"/>
          <w:i/>
          <w:iCs/>
          <w:lang w:val="en-GB"/>
        </w:rPr>
        <w:t>tuṉai pari</w:t>
      </w:r>
      <w:r>
        <w:rPr>
          <w:rFonts w:cs="e-Tamil OTC" w:ascii="Gandhari Unicode" w:hAnsi="Gandhari Unicode"/>
          <w:lang w:val="en-GB"/>
        </w:rPr>
        <w:t xml:space="preserve"> ~acāvā</w:t>
      </w:r>
    </w:p>
    <w:p>
      <w:pPr>
        <w:pStyle w:val="Textbody"/>
        <w:spacing w:before="0" w:after="29"/>
        <w:rPr>
          <w:rFonts w:ascii="Gandhari Unicode" w:hAnsi="Gandhari Unicode" w:cs="e-Tamil OTC"/>
          <w:lang w:val="en-GB"/>
        </w:rPr>
      </w:pPr>
      <w:r>
        <w:rPr>
          <w:rFonts w:cs="e-Tamil OTC" w:ascii="Gandhari Unicode" w:hAnsi="Gandhari Unicode"/>
          <w:lang w:val="en-GB"/>
        </w:rPr>
        <w:t>tucāvunar</w:t>
      </w:r>
      <w:ins w:id="249" w:author="Narmada Hansani Polgampalage" w:date="2023-11-23T15:53:00Z">
        <w:r>
          <w:rPr>
            <w:rFonts w:cs="e-Tamil OTC" w:ascii="Gandhari Unicode" w:hAnsi="Gandhari Unicode"/>
            <w:lang w:val="en-GB"/>
          </w:rPr>
          <w:t>+</w:t>
        </w:r>
      </w:ins>
      <w:r>
        <w:rPr>
          <w:rFonts w:cs="e-Tamil OTC" w:ascii="Gandhari Unicode" w:hAnsi="Gandhari Unicode"/>
          <w:lang w:val="en-GB"/>
        </w:rPr>
        <w:t xml:space="preserve"> peṟiṉ-ē naṉṟu-maṉ-tilla</w:t>
      </w:r>
    </w:p>
    <w:p>
      <w:pPr>
        <w:pStyle w:val="Textbody"/>
        <w:spacing w:before="0" w:after="29"/>
        <w:rPr>
          <w:rFonts w:ascii="Gandhari Unicode" w:hAnsi="Gandhari Unicode" w:cs="e-Tamil OTC"/>
          <w:lang w:val="en-GB"/>
        </w:rPr>
      </w:pPr>
      <w:r>
        <w:rPr>
          <w:rFonts w:cs="e-Tamil OTC" w:ascii="Gandhari Unicode" w:hAnsi="Gandhari Unicode"/>
          <w:lang w:val="en-GB"/>
        </w:rPr>
        <w:t>vaya+ cuṟā ~eṟinta puṇ taṇint* entai-~um</w:t>
      </w:r>
    </w:p>
    <w:p>
      <w:pPr>
        <w:pStyle w:val="Textbody"/>
        <w:spacing w:before="0" w:after="29"/>
        <w:rPr>
          <w:rFonts w:ascii="Gandhari Unicode" w:hAnsi="Gandhari Unicode" w:cs="e-Tamil OTC"/>
          <w:lang w:val="en-GB"/>
        </w:rPr>
      </w:pPr>
      <w:r>
        <w:rPr>
          <w:rFonts w:cs="e-Tamil OTC" w:ascii="Gandhari Unicode" w:hAnsi="Gandhari Unicode"/>
          <w:lang w:val="en-GB"/>
        </w:rPr>
        <w:t>nīl niṟam perum kaṭal pukkaṉaṉ yāy-um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uppai māṟi veḷ nel </w:t>
      </w:r>
      <w:r>
        <w:rPr>
          <w:rFonts w:cs="e-Tamil OTC" w:ascii="Gandhari Unicode" w:hAnsi="Gandhari Unicode"/>
          <w:i/>
          <w:iCs/>
          <w:lang w:val="en-GB"/>
        </w:rPr>
        <w:t>tarīiya</w:t>
      </w:r>
    </w:p>
    <w:p>
      <w:pPr>
        <w:pStyle w:val="Textbody"/>
        <w:spacing w:before="0" w:after="29"/>
        <w:rPr>
          <w:rFonts w:ascii="Gandhari Unicode" w:hAnsi="Gandhari Unicode" w:cs="e-Tamil OTC"/>
          <w:lang w:val="en-GB"/>
        </w:rPr>
      </w:pPr>
      <w:r>
        <w:rPr>
          <w:rFonts w:cs="e-Tamil OTC" w:ascii="Gandhari Unicode" w:hAnsi="Gandhari Unicode"/>
          <w:lang w:val="en-GB"/>
        </w:rPr>
        <w:t>~uppu viḷai kaḻaṉi+ ceṉṟaṉaḷ ataṉāl</w:t>
      </w:r>
    </w:p>
    <w:p>
      <w:pPr>
        <w:pStyle w:val="Textbody"/>
        <w:spacing w:before="0" w:after="29"/>
        <w:rPr>
          <w:rFonts w:ascii="Gandhari Unicode" w:hAnsi="Gandhari Unicode" w:cs="e-Tamil OTC"/>
          <w:lang w:val="en-GB"/>
        </w:rPr>
      </w:pPr>
      <w:r>
        <w:rPr>
          <w:rFonts w:cs="e-Tamil OTC" w:ascii="Gandhari Unicode" w:hAnsi="Gandhari Unicode"/>
          <w:lang w:val="en-GB"/>
        </w:rPr>
        <w:t>paṉi ~irum parappiṉ cērppaṟk*</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iṉi variṉ eḷiyaḷ eṉṉum tūt*-ē.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SHE speaking as if speaking to the confidante, when HE is behind the 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distance way gone haste- motion tarry-not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inquiring-he(h.) obtain-if</w:t>
      </w:r>
      <w:r>
        <w:rPr>
          <w:rFonts w:cs="e-Tamil OTC" w:ascii="Gandhari Unicode" w:hAnsi="Gandhari Unicode"/>
          <w:position w:val="6"/>
          <w:lang w:val="en-GB"/>
        </w:rPr>
        <w:t>ē</w:t>
      </w:r>
      <w:r>
        <w:rPr>
          <w:rFonts w:cs="e-Tamil OTC" w:ascii="Gandhari Unicode" w:hAnsi="Gandhari Unicode"/>
          <w:lang w:val="en-GB"/>
        </w:rPr>
        <w:t xml:space="preserve"> good-it</w:t>
      </w:r>
      <w:r>
        <w:rPr>
          <w:rFonts w:cs="e-Tamil OTC" w:ascii="Gandhari Unicode" w:hAnsi="Gandhari Unicode"/>
          <w:position w:val="6"/>
          <w:lang w:val="en-GB"/>
        </w:rPr>
        <w:t>maṉ-tilla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strength shark thrown- wound decreased my-father</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blue colour big sea he-entered mother</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salt(acc.) exchanged white rice give(inf.)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salt ripen- field she-went that(inst.)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dew big/dark extension</w:t>
      </w:r>
      <w:r>
        <w:rPr>
          <w:rFonts w:cs="e-Tamil OTC" w:ascii="Gandhari Unicode" w:hAnsi="Gandhari Unicode"/>
          <w:position w:val="6"/>
          <w:lang w:val="en-GB"/>
        </w:rPr>
        <w:t>iṉ</w:t>
      </w:r>
      <w:r>
        <w:rPr>
          <w:rFonts w:cs="e-Tamil OTC" w:ascii="Gandhari Unicode" w:hAnsi="Gandhari Unicode"/>
          <w:lang w:val="en-GB"/>
        </w:rPr>
        <w:t xml:space="preserve"> coast-he(dat.)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now come-if easy-she saying- messenger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Oh, it would be good if one could get someone</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who goes the way into the distance</w:t>
      </w:r>
    </w:p>
    <w:p>
      <w:pPr>
        <w:pStyle w:val="Textbody"/>
        <w:spacing w:before="0" w:after="72"/>
        <w:rPr>
          <w:rFonts w:ascii="Gandhari Unicode" w:hAnsi="Gandhari Unicode" w:cs="e-Tamil OTC"/>
          <w:lang w:val="en-GB"/>
        </w:rPr>
      </w:pPr>
      <w:r>
        <w:rPr>
          <w:rFonts w:cs="e-Tamil OTC" w:ascii="Gandhari Unicode" w:hAnsi="Gandhari Unicode"/>
          <w:lang w:val="en-GB"/>
        </w:rPr>
        <w:t>without tarrying in [his] hasty motion [and] inquires [after him]:</w:t>
      </w:r>
    </w:p>
    <w:p>
      <w:pPr>
        <w:pStyle w:val="Textbody"/>
        <w:spacing w:before="0" w:after="0"/>
        <w:rPr>
          <w:rFonts w:ascii="Gandhari Unicode" w:hAnsi="Gandhari Unicode" w:cs="e-Tamil OTC"/>
          <w:lang w:val="en-GB"/>
        </w:rPr>
      </w:pPr>
      <w:r>
        <w:rPr>
          <w:rFonts w:cs="e-Tamil OTC" w:ascii="Gandhari Unicode" w:hAnsi="Gandhari Unicode"/>
          <w:lang w:val="en-GB"/>
        </w:rPr>
        <w:t>My father, now that the wound torn by the strong shark has healed,</w:t>
      </w:r>
    </w:p>
    <w:p>
      <w:pPr>
        <w:pStyle w:val="Textbody"/>
        <w:spacing w:before="0" w:after="0"/>
        <w:rPr>
          <w:rFonts w:ascii="Gandhari Unicode" w:hAnsi="Gandhari Unicode" w:cs="e-Tamil OTC"/>
          <w:lang w:val="en-GB"/>
        </w:rPr>
      </w:pPr>
      <w:r>
        <w:rPr>
          <w:rFonts w:cs="e-Tamil OTC" w:ascii="Gandhari Unicode" w:hAnsi="Gandhari Unicode"/>
          <w:lang w:val="en-GB"/>
        </w:rPr>
        <w:t>has entered the blue-coloured great sea,</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and my mother,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in order to give white rice in exchange for salt,</w:t>
      </w:r>
      <w:r>
        <w:rPr>
          <w:rStyle w:val="FootnoteReference"/>
          <w:rFonts w:cs="e-Tamil OTC" w:ascii="Gandhari Unicode" w:hAnsi="Gandhari Unicode"/>
          <w:lang w:val="en-GB"/>
        </w:rPr>
        <w:footnoteReference w:id="283"/>
      </w:r>
    </w:p>
    <w:p>
      <w:pPr>
        <w:pStyle w:val="Textbody"/>
        <w:spacing w:before="0" w:after="0"/>
        <w:rPr>
          <w:rFonts w:ascii="Gandhari Unicode" w:hAnsi="Gandhari Unicode" w:cs="e-Tamil OTC"/>
          <w:lang w:val="en-GB"/>
        </w:rPr>
      </w:pPr>
      <w:r>
        <w:rPr>
          <w:rFonts w:cs="e-Tamil OTC" w:ascii="Gandhari Unicode" w:hAnsi="Gandhari Unicode"/>
          <w:lang w:val="en-GB"/>
        </w:rPr>
        <w:t>has gone to the salt</w:t>
      </w:r>
      <w:r>
        <w:rPr>
          <w:rStyle w:val="FootnoteReference"/>
          <w:rFonts w:cs="e-Tamil OTC" w:ascii="Gandhari Unicode" w:hAnsi="Gandhari Unicode"/>
          <w:lang w:val="en-GB"/>
        </w:rPr>
        <w:footnoteReference w:id="284"/>
      </w:r>
      <w:r>
        <w:rPr>
          <w:rFonts w:cs="e-Tamil OTC" w:ascii="Gandhari Unicode" w:hAnsi="Gandhari Unicode"/>
          <w:lang w:val="en-GB"/>
        </w:rPr>
        <w:t xml:space="preserve"> fields.</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 xml:space="preserve">Therefore </w:t>
      </w:r>
      <w:r>
        <w:rPr>
          <w:rFonts w:eastAsia="URW Palladio UNI"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 messenger who says “if [you] come now, she [is] easy [of access]!”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 the man from the coast of the cool, dark expanse.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7+8b </w:t>
        <w:tab/>
        <w:t>a messenger who says, if [he were to] come now she would be easy</w:t>
      </w:r>
    </w:p>
    <w:p>
      <w:pPr>
        <w:pStyle w:val="Textbody"/>
        <w:spacing w:before="0" w:after="0"/>
        <w:rPr>
          <w:rFonts w:ascii="Gandhari Unicode" w:hAnsi="Gandhari Unicode" w:cs="e-Tamil OTC"/>
          <w:lang w:val="en-GB"/>
        </w:rPr>
      </w:pPr>
      <w:r>
        <w:rPr>
          <w:rFonts w:cs="e-Tamil OTC" w:ascii="Gandhari Unicode" w:hAnsi="Gandhari Unicode"/>
          <w:lang w:val="en-GB"/>
        </w:rPr>
        <w:tab/>
        <w:t>[to have] for the man from the coast ...</w:t>
      </w:r>
      <w:r>
        <w:rPr>
          <w:rStyle w:val="FootnoteReference"/>
          <w:rFonts w:cs="e-Tamil OTC" w:ascii="Gandhari Unicode" w:hAnsi="Gandhari Unicode"/>
          <w:lang w:val="en-GB"/>
        </w:rPr>
        <w:footnoteReference w:id="285"/>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270</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பாண்டியன் பன்னாடு தந்தன்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பன்னொடுத் தந்தான்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வினைமுற்றிப் புகுந்த தலைமகன் கிழத்தியோடுடன் இருந்து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தாழிரு டுமிய மின்னித் தண்ணென</w:t>
      </w:r>
    </w:p>
    <w:p>
      <w:pPr>
        <w:pStyle w:val="Textbody"/>
        <w:spacing w:before="0" w:after="29"/>
        <w:rPr>
          <w:rFonts w:ascii="Gandhari Unicode" w:hAnsi="Gandhari Unicode" w:cs="e-Tamil OTC"/>
          <w:lang w:val="en-GB"/>
        </w:rPr>
      </w:pPr>
      <w:r>
        <w:rPr>
          <w:rFonts w:ascii="Gandhari Unicode" w:hAnsi="Gandhari Unicode" w:cs="e-Tamil OTC"/>
          <w:u w:val="wave"/>
          <w:lang w:val="en-GB"/>
        </w:rPr>
        <w:t>வீழுறை</w:t>
      </w:r>
      <w:r>
        <w:rPr>
          <w:rFonts w:ascii="Gandhari Unicode" w:hAnsi="Gandhari Unicode" w:cs="e-Tamil OTC"/>
          <w:lang w:val="en-GB"/>
        </w:rPr>
        <w:t xml:space="preserve"> யினிய சிதறி </w:t>
      </w:r>
      <w:r>
        <w:rPr>
          <w:rFonts w:ascii="Gandhari Unicode" w:hAnsi="Gandhari Unicode" w:cs="e-Tamil OTC"/>
          <w:u w:val="wave"/>
          <w:lang w:val="en-GB"/>
        </w:rPr>
        <w:t>யூழியிற்</w:t>
      </w:r>
    </w:p>
    <w:p>
      <w:pPr>
        <w:pStyle w:val="Textbody"/>
        <w:spacing w:before="0" w:after="29"/>
        <w:rPr>
          <w:rFonts w:ascii="Gandhari Unicode" w:hAnsi="Gandhari Unicode" w:cs="e-Tamil OTC"/>
          <w:lang w:val="en-GB"/>
        </w:rPr>
      </w:pPr>
      <w:r>
        <w:rPr>
          <w:rFonts w:ascii="Gandhari Unicode" w:hAnsi="Gandhari Unicode" w:cs="e-Tamil OTC"/>
          <w:u w:val="wave"/>
          <w:lang w:val="en-GB"/>
        </w:rPr>
        <w:t>கடிப்பிகு</w:t>
      </w:r>
      <w:r>
        <w:rPr>
          <w:rFonts w:ascii="Gandhari Unicode" w:hAnsi="Gandhari Unicode" w:cs="e-Tamil OTC"/>
          <w:lang w:val="en-GB"/>
        </w:rPr>
        <w:t xml:space="preserve"> முரசின் முழங்கி யிடித்திடித்துப்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பெய்தினி</w:t>
      </w:r>
      <w:r>
        <w:rPr>
          <w:rFonts w:ascii="Gandhari Unicode" w:hAnsi="Gandhari Unicode" w:cs="e-Tamil OTC"/>
          <w:lang w:val="en-GB"/>
        </w:rPr>
        <w:t xml:space="preserve"> வாழியோ </w:t>
      </w:r>
      <w:r>
        <w:rPr>
          <w:rFonts w:ascii="Gandhari Unicode" w:hAnsi="Gandhari Unicode" w:cs="e-Tamil OTC"/>
          <w:u w:val="wave"/>
          <w:lang w:val="en-GB"/>
        </w:rPr>
        <w:t>பெருவான்</w:t>
      </w:r>
      <w:r>
        <w:rPr>
          <w:rFonts w:ascii="Gandhari Unicode" w:hAnsi="Gandhari Unicode" w:cs="e-Tamil OTC"/>
          <w:lang w:val="en-GB"/>
        </w:rPr>
        <w:t xml:space="preserve"> யாமே</w:t>
      </w:r>
    </w:p>
    <w:p>
      <w:pPr>
        <w:pStyle w:val="Textbody"/>
        <w:spacing w:before="0" w:after="29"/>
        <w:rPr>
          <w:rFonts w:ascii="Gandhari Unicode" w:hAnsi="Gandhari Unicode" w:cs="e-Tamil OTC"/>
          <w:lang w:val="en-GB"/>
        </w:rPr>
      </w:pPr>
      <w:r>
        <w:rPr>
          <w:rFonts w:ascii="Gandhari Unicode" w:hAnsi="Gandhari Unicode" w:cs="e-Tamil OTC"/>
          <w:lang w:val="en-GB"/>
        </w:rPr>
        <w:t>செய்வினை முடித்த செம்ம லுள்ளமோ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டிவளின் </w:t>
      </w:r>
      <w:r>
        <w:rPr>
          <w:rFonts w:ascii="Gandhari Unicode" w:hAnsi="Gandhari Unicode" w:cs="e-Tamil OTC"/>
          <w:u w:val="wave"/>
          <w:lang w:val="en-GB"/>
        </w:rPr>
        <w:t>மேவின</w:t>
      </w:r>
      <w:r>
        <w:rPr>
          <w:rFonts w:ascii="Gandhari Unicode" w:hAnsi="Gandhari Unicode" w:cs="e-Tamil OTC"/>
          <w:lang w:val="en-GB"/>
        </w:rPr>
        <w:t xml:space="preserve"> மாகிக் குவளைக்</w:t>
      </w:r>
    </w:p>
    <w:p>
      <w:pPr>
        <w:pStyle w:val="Textbody"/>
        <w:spacing w:before="0" w:after="29"/>
        <w:rPr>
          <w:rFonts w:ascii="Gandhari Unicode" w:hAnsi="Gandhari Unicode" w:cs="e-Tamil OTC"/>
          <w:lang w:val="en-GB"/>
        </w:rPr>
      </w:pPr>
      <w:r>
        <w:rPr>
          <w:rFonts w:ascii="Gandhari Unicode" w:hAnsi="Gandhari Unicode" w:cs="e-Tamil OTC"/>
          <w:lang w:val="en-GB"/>
        </w:rPr>
        <w:t>குறுந்தா ணாண்மலர் நாறு</w:t>
      </w:r>
    </w:p>
    <w:p>
      <w:pPr>
        <w:pStyle w:val="Textbody"/>
        <w:spacing w:before="0" w:after="29"/>
        <w:rPr>
          <w:rFonts w:ascii="Gandhari Unicode" w:hAnsi="Gandhari Unicode" w:cs="e-Tamil OTC"/>
          <w:lang w:val="en-GB"/>
        </w:rPr>
      </w:pPr>
      <w:r>
        <w:rPr>
          <w:rFonts w:ascii="Gandhari Unicode" w:hAnsi="Gandhari Unicode" w:cs="e-Tamil OTC"/>
          <w:lang w:val="en-GB"/>
        </w:rPr>
        <w:t>நறுமென் கூந்தன் மெல்லணை யேமே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வீழுறை </w:t>
      </w:r>
      <w:r>
        <w:rPr>
          <w:rFonts w:cs="e-Tamil OTC" w:ascii="Gandhari Unicode" w:hAnsi="Gandhari Unicode"/>
          <w:lang w:val="en-GB"/>
        </w:rPr>
        <w:t xml:space="preserve">L1, C1+2+3, G1+2, Nacc., EA, Cām.; </w:t>
      </w:r>
      <w:r>
        <w:rPr>
          <w:rFonts w:ascii="Gandhari Unicode" w:hAnsi="Gandhari Unicode" w:cs="e-Tamil OTC"/>
          <w:lang w:val="en-GB"/>
        </w:rPr>
        <w:t xml:space="preserve">வீழ்முறை </w:t>
      </w:r>
      <w:r>
        <w:rPr>
          <w:rFonts w:cs="e-Tamil OTC" w:ascii="Gandhari Unicode" w:hAnsi="Gandhari Unicode"/>
          <w:lang w:val="en-GB"/>
        </w:rPr>
        <w:t xml:space="preserve">G1v, Nacc.v, Cām.v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யூழியிற் </w:t>
      </w:r>
      <w:r>
        <w:rPr>
          <w:rFonts w:cs="e-Tamil OTC" w:ascii="Gandhari Unicode" w:hAnsi="Gandhari Unicode"/>
          <w:lang w:val="en-GB"/>
        </w:rPr>
        <w:t xml:space="preserve">L1, C1+2+3, G1+2, EA, Cām.v; </w:t>
      </w:r>
      <w:r>
        <w:rPr>
          <w:rFonts w:ascii="Gandhari Unicode" w:hAnsi="Gandhari Unicode" w:cs="e-Tamil OTC"/>
          <w:lang w:val="en-GB"/>
        </w:rPr>
        <w:t xml:space="preserve">யூழிற் </w:t>
      </w:r>
      <w:r>
        <w:rPr>
          <w:rFonts w:cs="e-Tamil OTC" w:ascii="Gandhari Unicode" w:hAnsi="Gandhari Unicode"/>
          <w:lang w:val="en-GB"/>
        </w:rPr>
        <w:t>C1v+2v, Cām., ER</w:t>
      </w:r>
      <w:r>
        <w:rPr>
          <w:rStyle w:val="FootnoteReference"/>
          <w:rFonts w:cs="e-Tamil OTC" w:ascii="Gandhari Unicode" w:hAnsi="Gandhari Unicode"/>
          <w:lang w:val="en-GB"/>
        </w:rPr>
        <w:footnoteReference w:id="286"/>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கடிப்பிகு </w:t>
      </w:r>
      <w:r>
        <w:rPr>
          <w:rFonts w:cs="e-Tamil OTC" w:ascii="Gandhari Unicode" w:hAnsi="Gandhari Unicode"/>
          <w:lang w:val="en-GB"/>
        </w:rPr>
        <w:t xml:space="preserve">C2v+3v, Iḷ.v, ATv, Cām.; </w:t>
      </w:r>
      <w:r>
        <w:rPr>
          <w:rFonts w:ascii="Gandhari Unicode" w:hAnsi="Gandhari Unicode" w:cs="e-Tamil OTC"/>
          <w:lang w:val="en-GB"/>
        </w:rPr>
        <w:t xml:space="preserve">கடிப்பிடு </w:t>
      </w:r>
      <w:r>
        <w:rPr>
          <w:rFonts w:cs="e-Tamil OTC" w:ascii="Gandhari Unicode" w:hAnsi="Gandhari Unicode"/>
          <w:lang w:val="en-GB"/>
        </w:rPr>
        <w:t xml:space="preserve">L1, C1+2+3, G1+2, Iḷ., EA, I, AT,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பெய்தினி </w:t>
      </w:r>
      <w:r>
        <w:rPr>
          <w:rFonts w:cs="e-Tamil OTC" w:ascii="Gandhari Unicode" w:hAnsi="Gandhari Unicode"/>
          <w:lang w:val="en-GB"/>
        </w:rPr>
        <w:t xml:space="preserve">L1, C1+2+3, G1+2, EA, Cām.; </w:t>
      </w:r>
      <w:r>
        <w:rPr>
          <w:rFonts w:ascii="Gandhari Unicode" w:hAnsi="Gandhari Unicode" w:cs="e-Tamil OTC"/>
          <w:lang w:val="en-GB"/>
        </w:rPr>
        <w:t xml:space="preserve">பெய்கினி </w:t>
      </w:r>
      <w:r>
        <w:rPr>
          <w:rFonts w:cs="e-Tamil OTC" w:ascii="Gandhari Unicode" w:hAnsi="Gandhari Unicode"/>
          <w:lang w:val="en-GB"/>
        </w:rPr>
        <w:t xml:space="preserve">G2v, Cām.v, VP, ER; </w:t>
      </w:r>
      <w:r>
        <w:rPr>
          <w:rFonts w:ascii="Gandhari Unicode" w:hAnsi="Gandhari Unicode" w:cs="e-Tamil OTC"/>
          <w:lang w:val="en-GB"/>
        </w:rPr>
        <w:t xml:space="preserve">பெய்யினி </w:t>
      </w:r>
      <w:r>
        <w:rPr>
          <w:rFonts w:cs="e-Tamil OTC" w:ascii="Gandhari Unicode" w:hAnsi="Gandhari Unicode"/>
          <w:lang w:val="en-GB"/>
        </w:rPr>
        <w:t xml:space="preserve">C3v, Iḷ.,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பெருவான் </w:t>
      </w:r>
      <w:r>
        <w:rPr>
          <w:rFonts w:cs="e-Tamil OTC" w:ascii="Gandhari Unicode" w:hAnsi="Gandhari Unicode"/>
          <w:lang w:val="en-GB"/>
        </w:rPr>
        <w:t xml:space="preserve">L1, C1+2+3, G1+2, Nacc., EA, Cām.; </w:t>
      </w:r>
      <w:r>
        <w:rPr>
          <w:rFonts w:ascii="Gandhari Unicode" w:hAnsi="Gandhari Unicode" w:cs="e-Tamil OTC"/>
          <w:lang w:val="en-GB"/>
        </w:rPr>
        <w:t xml:space="preserve">பெருமான் </w:t>
      </w:r>
      <w:r>
        <w:rPr>
          <w:rFonts w:cs="e-Tamil OTC" w:ascii="Gandhari Unicode" w:hAnsi="Gandhari Unicode"/>
          <w:lang w:val="en-GB"/>
        </w:rPr>
        <w:t xml:space="preserve">CP; </w:t>
      </w:r>
      <w:r>
        <w:rPr>
          <w:rFonts w:ascii="Gandhari Unicode" w:hAnsi="Gandhari Unicode" w:cs="e-Tamil OTC"/>
          <w:lang w:val="en-GB"/>
        </w:rPr>
        <w:t xml:space="preserve">பெருமவான் </w:t>
      </w:r>
      <w:r>
        <w:rPr>
          <w:rFonts w:cs="e-Tamil OTC" w:ascii="Gandhari Unicode" w:hAnsi="Gandhari Unicode"/>
          <w:lang w:val="en-GB"/>
        </w:rPr>
        <w:t xml:space="preserve">G1v, Nacc.v, PP; </w:t>
      </w:r>
      <w:r>
        <w:rPr>
          <w:rFonts w:ascii="Gandhari Unicode" w:hAnsi="Gandhari Unicode" w:cs="e-Tamil OTC"/>
          <w:lang w:val="en-GB"/>
        </w:rPr>
        <w:t xml:space="preserve">பெருவரன்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மேவின மாகிக் </w:t>
      </w:r>
      <w:r>
        <w:rPr>
          <w:rFonts w:cs="e-Tamil OTC" w:ascii="Gandhari Unicode" w:hAnsi="Gandhari Unicode"/>
          <w:lang w:val="en-GB"/>
        </w:rPr>
        <w:t xml:space="preserve">C2+3v, Cām.; </w:t>
      </w:r>
      <w:r>
        <w:rPr>
          <w:rFonts w:ascii="Gandhari Unicode" w:hAnsi="Gandhari Unicode" w:cs="e-Tamil OTC"/>
          <w:lang w:val="en-GB"/>
        </w:rPr>
        <w:t xml:space="preserve">மேவல மாகிக் </w:t>
      </w:r>
      <w:r>
        <w:rPr>
          <w:rFonts w:cs="e-Tamil OTC" w:ascii="Gandhari Unicode" w:hAnsi="Gandhari Unicode"/>
          <w:lang w:val="en-GB"/>
        </w:rPr>
        <w:t xml:space="preserve">G1v, Nacc., EA, Cām.v; </w:t>
      </w:r>
      <w:r>
        <w:rPr>
          <w:rFonts w:ascii="Gandhari Unicode" w:hAnsi="Gandhari Unicode" w:cs="e-Tamil OTC"/>
          <w:lang w:val="en-GB"/>
        </w:rPr>
        <w:t xml:space="preserve">மேவுத லாகிக் </w:t>
      </w:r>
      <w:r>
        <w:rPr>
          <w:rFonts w:cs="e-Tamil OTC" w:ascii="Gandhari Unicode" w:hAnsi="Gandhari Unicode"/>
          <w:lang w:val="en-GB"/>
        </w:rPr>
        <w:t xml:space="preserve">C3, G1+2, Cām.v; </w:t>
      </w:r>
      <w:r>
        <w:rPr>
          <w:rFonts w:ascii="Gandhari Unicode" w:hAnsi="Gandhari Unicode" w:cs="e-Tamil OTC"/>
          <w:lang w:val="en-GB"/>
        </w:rPr>
        <w:t xml:space="preserve">மேவுத லாகி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குவளைக் </w:t>
      </w:r>
      <w:r>
        <w:rPr>
          <w:rFonts w:cs="e-Tamil OTC" w:ascii="Gandhari Unicode" w:hAnsi="Gandhari Unicode"/>
          <w:lang w:val="en-GB"/>
        </w:rPr>
        <w:t xml:space="preserve">L1, C2+3, G1+2, EA, Cām.; </w:t>
      </w:r>
      <w:r>
        <w:rPr>
          <w:rFonts w:ascii="Gandhari Unicode" w:hAnsi="Gandhari Unicode" w:cs="e-Tamil OTC"/>
          <w:lang w:val="en-GB"/>
        </w:rPr>
        <w:t xml:space="preserve">வளைக்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கூந்தன் </w:t>
      </w:r>
      <w:r>
        <w:rPr>
          <w:rFonts w:cs="e-Tamil OTC" w:ascii="Gandhari Unicode" w:hAnsi="Gandhari Unicode"/>
          <w:lang w:val="en-GB"/>
        </w:rPr>
        <w:t xml:space="preserve">C2, G2, EA, Cām.; </w:t>
      </w:r>
      <w:r>
        <w:rPr>
          <w:rFonts w:ascii="Gandhari Unicode" w:hAnsi="Gandhari Unicode" w:cs="e-Tamil OTC"/>
          <w:lang w:val="en-GB"/>
        </w:rPr>
        <w:t xml:space="preserve">கூந்தல் </w:t>
      </w:r>
      <w:r>
        <w:rPr>
          <w:rFonts w:cs="e-Tamil OTC" w:ascii="Gandhari Unicode" w:hAnsi="Gandhari Unicode"/>
          <w:lang w:val="en-GB"/>
        </w:rPr>
        <w:t>L1, C1+3,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tāḻ iruḷ tumiya miṉṉi+ taṇṇeṉa</w:t>
      </w:r>
    </w:p>
    <w:p>
      <w:pPr>
        <w:pStyle w:val="Textbody"/>
        <w:spacing w:before="0" w:after="29"/>
        <w:rPr>
          <w:rFonts w:ascii="Gandhari Unicode" w:hAnsi="Gandhari Unicode" w:cs="e-Tamil OTC"/>
          <w:lang w:val="en-GB"/>
        </w:rPr>
      </w:pPr>
      <w:r>
        <w:rPr>
          <w:rFonts w:cs="e-Tamil OTC" w:ascii="Gandhari Unicode" w:hAnsi="Gandhari Unicode"/>
          <w:lang w:val="en-GB"/>
        </w:rPr>
        <w:t xml:space="preserve">vīḻ </w:t>
      </w:r>
      <w:r>
        <w:rPr>
          <w:rFonts w:cs="e-Tamil OTC" w:ascii="Gandhari Unicode" w:hAnsi="Gandhari Unicode"/>
          <w:i/>
          <w:iCs/>
          <w:lang w:val="en-GB"/>
        </w:rPr>
        <w:t>uṟai</w:t>
      </w:r>
      <w:r>
        <w:rPr>
          <w:rFonts w:cs="e-Tamil OTC" w:ascii="Gandhari Unicode" w:hAnsi="Gandhari Unicode"/>
          <w:lang w:val="en-GB"/>
        </w:rPr>
        <w:t xml:space="preserve"> ~iṉiya citaṟi ~</w:t>
      </w:r>
      <w:r>
        <w:rPr>
          <w:rFonts w:cs="e-Tamil OTC" w:ascii="Gandhari Unicode" w:hAnsi="Gandhari Unicode"/>
          <w:i/>
          <w:iCs/>
          <w:lang w:val="en-GB"/>
        </w:rPr>
        <w:t>ūḻiyiṉ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kaṭipp* </w:t>
      </w:r>
      <w:r>
        <w:rPr>
          <w:rFonts w:cs="e-Tamil OTC" w:ascii="Gandhari Unicode" w:hAnsi="Gandhari Unicode"/>
          <w:i/>
          <w:iCs/>
          <w:lang w:val="en-GB"/>
        </w:rPr>
        <w:t>iku</w:t>
      </w:r>
      <w:r>
        <w:rPr>
          <w:rFonts w:cs="e-Tamil OTC" w:ascii="Gandhari Unicode" w:hAnsi="Gandhari Unicode"/>
          <w:lang w:val="en-GB"/>
        </w:rPr>
        <w:t xml:space="preserve"> muraciṉ muḻaṅki ~iṭitt* iṭittu+</w:t>
      </w:r>
    </w:p>
    <w:p>
      <w:pPr>
        <w:pStyle w:val="Textbody"/>
        <w:spacing w:before="0" w:after="29"/>
        <w:rPr>
          <w:rFonts w:ascii="Gandhari Unicode" w:hAnsi="Gandhari Unicode" w:cs="e-Tamil OTC"/>
          <w:lang w:val="en-GB"/>
        </w:rPr>
      </w:pPr>
      <w:r>
        <w:rPr>
          <w:rFonts w:cs="e-Tamil OTC" w:ascii="Gandhari Unicode" w:hAnsi="Gandhari Unicode"/>
          <w:i/>
          <w:iCs/>
          <w:lang w:val="en-GB"/>
        </w:rPr>
        <w:t>peyt*</w:t>
      </w:r>
      <w:r>
        <w:rPr>
          <w:rFonts w:cs="e-Tamil OTC" w:ascii="Gandhari Unicode" w:hAnsi="Gandhari Unicode"/>
          <w:lang w:val="en-GB"/>
        </w:rPr>
        <w:t xml:space="preserve"> iṉi vāḻi-~ō </w:t>
      </w:r>
      <w:r>
        <w:rPr>
          <w:rFonts w:cs="e-Tamil OTC" w:ascii="Gandhari Unicode" w:hAnsi="Gandhari Unicode"/>
          <w:i/>
          <w:iCs/>
          <w:lang w:val="en-GB"/>
        </w:rPr>
        <w:t>peru vāṉ</w:t>
      </w:r>
      <w:r>
        <w:rPr>
          <w:rFonts w:cs="e-Tamil OTC" w:ascii="Gandhari Unicode" w:hAnsi="Gandhari Unicode"/>
          <w:lang w:val="en-GB"/>
        </w:rPr>
        <w:t xml:space="preserve"> yām-ē</w:t>
      </w:r>
    </w:p>
    <w:p>
      <w:pPr>
        <w:pStyle w:val="Textbody"/>
        <w:spacing w:before="0" w:after="29"/>
        <w:rPr>
          <w:rFonts w:ascii="Gandhari Unicode" w:hAnsi="Gandhari Unicode" w:cs="e-Tamil OTC"/>
          <w:lang w:val="en-GB"/>
        </w:rPr>
      </w:pPr>
      <w:r>
        <w:rPr>
          <w:rFonts w:cs="e-Tamil OTC" w:ascii="Gandhari Unicode" w:hAnsi="Gandhari Unicode"/>
          <w:lang w:val="en-GB"/>
        </w:rPr>
        <w:t>cey viṉai muṭitta cemmal uḷḷamōṭ*</w:t>
      </w:r>
    </w:p>
    <w:p>
      <w:pPr>
        <w:pStyle w:val="Textbody"/>
        <w:spacing w:before="0" w:after="29"/>
        <w:rPr>
          <w:rFonts w:ascii="Gandhari Unicode" w:hAnsi="Gandhari Unicode" w:cs="e-Tamil OTC"/>
          <w:lang w:val="en-GB"/>
        </w:rPr>
      </w:pPr>
      <w:r>
        <w:rPr>
          <w:rFonts w:cs="e-Tamil OTC" w:ascii="Gandhari Unicode" w:hAnsi="Gandhari Unicode"/>
          <w:lang w:val="en-GB"/>
        </w:rPr>
        <w:t xml:space="preserve">ivaḷiṉ </w:t>
      </w:r>
      <w:r>
        <w:rPr>
          <w:rFonts w:cs="e-Tamil OTC" w:ascii="Gandhari Unicode" w:hAnsi="Gandhari Unicode"/>
          <w:i/>
          <w:iCs/>
          <w:lang w:val="en-GB"/>
        </w:rPr>
        <w:t>mēviṉam</w:t>
      </w:r>
      <w:r>
        <w:rPr>
          <w:rFonts w:cs="e-Tamil OTC" w:ascii="Gandhari Unicode" w:hAnsi="Gandhari Unicode"/>
          <w:lang w:val="en-GB"/>
        </w:rPr>
        <w:t xml:space="preserve"> āki+ kuvaḷai+</w:t>
      </w:r>
    </w:p>
    <w:p>
      <w:pPr>
        <w:pStyle w:val="Textbody"/>
        <w:spacing w:before="0" w:after="29"/>
        <w:rPr>
          <w:rFonts w:ascii="Gandhari Unicode" w:hAnsi="Gandhari Unicode" w:cs="e-Tamil OTC"/>
          <w:lang w:val="en-GB"/>
        </w:rPr>
      </w:pPr>
      <w:r>
        <w:rPr>
          <w:rFonts w:cs="e-Tamil OTC" w:ascii="Gandhari Unicode" w:hAnsi="Gandhari Unicode"/>
          <w:lang w:val="en-GB"/>
        </w:rPr>
        <w:t>kuṟum tāḷ nāḷ malar nāṟum</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4T16:06:00Z">
            <w:rPr/>
          </w:rPrChange>
        </w:rPr>
        <w:t>naṟu mel kūntal mel +aṇaiyēm-ē.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4T16:06:00Z"/>
        </w:rPr>
        <w:rPrChange w:id="0" w:author="Narmada Hansani Polgampalage" w:date="2023-11-24T16:06: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4T16:06: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4T16:06: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when he was together with HER, by HIM, who entered after having completed work.</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hang-down darkness be-severed(inf.) flashed cool-say(inf.)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descend- drip- pleasant-they(n.pl.) strewn long-time</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drum-stick beat- drum</w:t>
      </w:r>
      <w:r>
        <w:rPr>
          <w:rFonts w:cs="e-Tamil OTC" w:ascii="Gandhari Unicode" w:hAnsi="Gandhari Unicode"/>
          <w:position w:val="6"/>
          <w:lang w:val="en-GB"/>
        </w:rPr>
        <w:t>iṉ</w:t>
      </w:r>
      <w:r>
        <w:rPr>
          <w:rFonts w:cs="e-Tamil OTC" w:ascii="Gandhari Unicode" w:hAnsi="Gandhari Unicode"/>
          <w:lang w:val="en-GB"/>
        </w:rPr>
        <w:t xml:space="preserve"> thundered</w:t>
      </w:r>
      <w:r>
        <w:rPr>
          <w:rFonts w:cs="e-Tamil OTC" w:ascii="Gandhari Unicode" w:hAnsi="Gandhari Unicode"/>
          <w:position w:val="6"/>
          <w:lang w:val="en-GB"/>
        </w:rPr>
        <w:t>(1)</w:t>
      </w:r>
      <w:r>
        <w:rPr>
          <w:rFonts w:cs="e-Tamil OTC" w:ascii="Gandhari Unicode" w:hAnsi="Gandhari Unicode"/>
          <w:lang w:val="en-GB"/>
        </w:rPr>
        <w:t xml:space="preserve"> thundered-</w:t>
      </w:r>
      <w:ins w:id="254" w:author="Narmada Hansani Polgampalage" w:date="2023-11-23T16:07:00Z">
        <w:r>
          <w:rPr>
            <w:rFonts w:cs="e-Tamil OTC" w:ascii="Gandhari Unicode" w:hAnsi="Gandhari Unicode"/>
            <w:lang w:val="en-GB"/>
          </w:rPr>
          <w:t xml:space="preserve"> </w:t>
        </w:r>
      </w:ins>
      <w:r>
        <w:rPr>
          <w:rFonts w:cs="e-Tamil OTC" w:ascii="Gandhari Unicode" w:hAnsi="Gandhari Unicode"/>
          <w:lang w:val="en-GB"/>
        </w:rPr>
        <w:t>thundered</w:t>
      </w:r>
      <w:r>
        <w:rPr>
          <w:rFonts w:cs="e-Tamil OTC" w:ascii="Gandhari Unicode" w:hAnsi="Gandhari Unicode"/>
          <w:position w:val="6"/>
          <w:lang w:val="en-GB"/>
        </w:rPr>
        <w:t>(2)</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rained now live</w:t>
      </w:r>
      <w:r>
        <w:rPr>
          <w:rFonts w:cs="e-Tamil OTC" w:ascii="Gandhari Unicode" w:hAnsi="Gandhari Unicode"/>
          <w:position w:val="6"/>
          <w:lang w:val="en-GB"/>
        </w:rPr>
        <w:t>ō</w:t>
      </w:r>
      <w:r>
        <w:rPr>
          <w:rFonts w:cs="e-Tamil OTC" w:ascii="Gandhari Unicode" w:hAnsi="Gandhari Unicode"/>
          <w:lang w:val="en-GB"/>
        </w:rPr>
        <w:t xml:space="preserve"> big sky we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do- work completed- superiority inside-with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she</w:t>
      </w:r>
      <w:r>
        <w:rPr>
          <w:rFonts w:cs="e-Tamil OTC" w:ascii="Gandhari Unicode" w:hAnsi="Gandhari Unicode"/>
          <w:position w:val="6"/>
          <w:lang w:val="en-GB"/>
        </w:rPr>
        <w:t>iṉ</w:t>
      </w:r>
      <w:r>
        <w:rPr>
          <w:rFonts w:cs="e-Tamil OTC" w:ascii="Gandhari Unicode" w:hAnsi="Gandhari Unicode"/>
          <w:lang w:val="en-GB"/>
        </w:rPr>
        <w:t xml:space="preserve"> we-wished become(abs.) waterlily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short foot day blossom smelling-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fragrant soft tresses soft bed-we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May you live, great sky, now that you've rained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under rumbling thunder</w:t>
      </w:r>
      <w:r>
        <w:rPr>
          <w:rStyle w:val="FootnoteReference"/>
          <w:rFonts w:cs="e-Tamil OTC" w:ascii="Gandhari Unicode" w:hAnsi="Gandhari Unicode"/>
          <w:lang w:val="en-GB"/>
        </w:rPr>
        <w:footnoteReference w:id="287"/>
      </w:r>
      <w:r>
        <w:rPr>
          <w:rFonts w:cs="e-Tamil OTC" w:ascii="Gandhari Unicode" w:hAnsi="Gandhari Unicode"/>
          <w:lang w:val="en-GB"/>
        </w:rPr>
        <w:t xml:space="preserve"> like a drum beaten with the stick</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for a long time pouring out the descending, dripping sweetness</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ab/>
        <w:tab/>
        <w:tab/>
        <w:tab/>
        <w:tab/>
        <w:t>which means coolness,</w:t>
      </w:r>
    </w:p>
    <w:p>
      <w:pPr>
        <w:pStyle w:val="Textbody"/>
        <w:tabs>
          <w:tab w:val="clear" w:pos="709"/>
          <w:tab w:val="left" w:pos="288" w:leader="none"/>
        </w:tabs>
        <w:spacing w:before="0" w:after="115"/>
        <w:rPr>
          <w:rFonts w:ascii="Gandhari Unicode" w:hAnsi="Gandhari Unicode" w:cs="e-Tamil OTC"/>
          <w:lang w:val="en-GB"/>
        </w:rPr>
      </w:pPr>
      <w:r>
        <w:rPr>
          <w:rFonts w:cs="e-Tamil OTC" w:ascii="Gandhari Unicode" w:hAnsi="Gandhari Unicode"/>
          <w:lang w:val="en-GB"/>
        </w:rPr>
        <w:tab/>
        <w:t>[and] flashing so that the hanging dark is severed.</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With an exalted mind that, since we wished for her,</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has completed the work to be done,</w:t>
      </w:r>
    </w:p>
    <w:p>
      <w:pPr>
        <w:pStyle w:val="Textbody"/>
        <w:spacing w:before="0" w:after="0"/>
        <w:rPr>
          <w:rFonts w:ascii="Gandhari Unicode" w:hAnsi="Gandhari Unicode" w:cs="e-Tamil OTC"/>
          <w:lang w:val="en-GB"/>
        </w:rPr>
      </w:pPr>
      <w:r>
        <w:rPr>
          <w:rFonts w:cs="e-Tamil OTC" w:ascii="Gandhari Unicode" w:hAnsi="Gandhari Unicode"/>
          <w:lang w:val="en-GB"/>
        </w:rPr>
        <w:t>we [are now] on a soft bed with [her of] fragrant, soft tresses</w:t>
      </w:r>
      <w:r>
        <w:rPr>
          <w:rStyle w:val="FootnoteReference"/>
          <w:rFonts w:cs="e-Tamil OTC" w:ascii="Gandhari Unicode" w:hAnsi="Gandhari Unicode"/>
          <w:lang w:val="en-GB"/>
        </w:rPr>
        <w:footnoteReference w:id="288"/>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smelling of the short-stemmed day blossom of the waterlily.</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271</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அழிசி நச்சாதனார்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 </w:t>
      </w:r>
      <w:r>
        <w:rPr>
          <w:rFonts w:cs="e-Tamil OTC" w:ascii="Gandhari Unicode" w:hAnsi="Gandhari Unicode"/>
          <w:lang w:val="en-GB"/>
        </w:rPr>
        <w:t xml:space="preserve">(C2, G2: </w:t>
      </w:r>
      <w:r>
        <w:rPr>
          <w:rFonts w:ascii="Gandhari Unicode" w:hAnsi="Gandhari Unicode" w:cs="e-Tamil OTC"/>
          <w:lang w:val="en-GB"/>
        </w:rPr>
        <w:t>தலைமகற்கு</w:t>
      </w:r>
      <w:r>
        <w:rPr>
          <w:rFonts w:cs="e-Tamil OTC" w:ascii="Gandhari Unicode" w:hAnsi="Gandhari Unicode"/>
          <w:lang w:val="en-GB"/>
        </w:rPr>
        <w:t xml:space="preserve">) </w:t>
      </w:r>
      <w:r>
        <w:rPr>
          <w:rFonts w:ascii="Gandhari Unicode" w:hAnsi="Gandhari Unicode" w:cs="e-Tamil OTC"/>
          <w:lang w:val="en-GB"/>
        </w:rPr>
        <w:t>வாயில் நேர்ந்து புக்க தோழிக்குத் தலைமகள்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அருவி யன்ன பருவுறை சிதறி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யாறுநிறை பகரு நாடனைத் </w:t>
      </w:r>
      <w:r>
        <w:rPr>
          <w:rFonts w:ascii="Gandhari Unicode" w:hAnsi="Gandhari Unicode" w:cs="e-Tamil OTC"/>
          <w:u w:val="wave"/>
          <w:lang w:val="en-GB"/>
        </w:rPr>
        <w:t>தேறி</w:t>
      </w:r>
    </w:p>
    <w:p>
      <w:pPr>
        <w:pStyle w:val="Textbody"/>
        <w:spacing w:before="0" w:after="29"/>
        <w:rPr>
          <w:rFonts w:ascii="Gandhari Unicode" w:hAnsi="Gandhari Unicode" w:cs="e-Tamil OTC"/>
          <w:lang w:val="en-GB"/>
        </w:rPr>
      </w:pPr>
      <w:r>
        <w:rPr>
          <w:rFonts w:ascii="Gandhari Unicode" w:hAnsi="Gandhari Unicode" w:cs="e-Tamil OTC"/>
          <w:u w:val="wave"/>
          <w:lang w:val="en-GB"/>
        </w:rPr>
        <w:t>யுற்றது</w:t>
      </w:r>
      <w:r>
        <w:rPr>
          <w:rFonts w:ascii="Gandhari Unicode" w:hAnsi="Gandhari Unicode" w:cs="e-Tamil OTC"/>
          <w:lang w:val="en-GB"/>
        </w:rPr>
        <w:t xml:space="preserve"> மன்னு மொருநாண் மற்றது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தவப்பன் னாடோண் </w:t>
      </w:r>
      <w:r>
        <w:rPr>
          <w:rFonts w:ascii="Gandhari Unicode" w:hAnsi="Gandhari Unicode" w:cs="e-Tamil OTC"/>
          <w:u w:val="wave"/>
          <w:lang w:val="en-GB"/>
        </w:rPr>
        <w:t>மயங்கி</w:t>
      </w:r>
    </w:p>
    <w:p>
      <w:pPr>
        <w:pStyle w:val="Textbody"/>
        <w:spacing w:before="0" w:after="29"/>
        <w:rPr>
          <w:rFonts w:ascii="Gandhari Unicode" w:hAnsi="Gandhari Unicode" w:cs="e-Tamil OTC"/>
          <w:lang w:val="en-GB"/>
        </w:rPr>
      </w:pPr>
      <w:r>
        <w:rPr>
          <w:rFonts w:ascii="Gandhari Unicode" w:hAnsi="Gandhari Unicode" w:cs="e-Tamil OTC"/>
          <w:lang w:val="en-GB"/>
        </w:rPr>
        <w:t>வௌவும் பண்பி னோயா கின்றே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2df.</w:t>
      </w:r>
      <w:r>
        <w:rPr>
          <w:rFonts w:cs="e-Tamil OTC" w:ascii="Gandhari Unicode" w:hAnsi="Gandhari Unicode"/>
          <w:lang w:val="en-GB"/>
        </w:rPr>
        <w:t xml:space="preserve"> </w:t>
      </w:r>
      <w:r>
        <w:rPr>
          <w:rFonts w:ascii="Gandhari Unicode" w:hAnsi="Gandhari Unicode" w:cs="e-Tamil OTC"/>
          <w:lang w:val="en-GB"/>
        </w:rPr>
        <w:t xml:space="preserve">தேறி </w:t>
      </w:r>
      <w:r>
        <w:rPr>
          <w:rFonts w:cs="e-Tamil OTC" w:ascii="Gandhari Unicode" w:hAnsi="Gandhari Unicode"/>
          <w:lang w:val="en-GB"/>
        </w:rPr>
        <w:t xml:space="preserve">| </w:t>
      </w:r>
      <w:r>
        <w:rPr>
          <w:rFonts w:ascii="Gandhari Unicode" w:hAnsi="Gandhari Unicode" w:cs="e-Tamil OTC"/>
          <w:lang w:val="en-GB"/>
        </w:rPr>
        <w:t xml:space="preserve">யுற்றது </w:t>
      </w:r>
      <w:r>
        <w:rPr>
          <w:rFonts w:cs="e-Tamil OTC" w:ascii="Gandhari Unicode" w:hAnsi="Gandhari Unicode"/>
          <w:lang w:val="en-GB"/>
        </w:rPr>
        <w:t xml:space="preserve">C2v+3v, Cām.; </w:t>
      </w:r>
      <w:r>
        <w:rPr>
          <w:rFonts w:ascii="Gandhari Unicode" w:hAnsi="Gandhari Unicode" w:cs="e-Tamil OTC"/>
          <w:lang w:val="en-GB"/>
        </w:rPr>
        <w:t xml:space="preserve">தேறி </w:t>
      </w:r>
      <w:r>
        <w:rPr>
          <w:rFonts w:cs="e-Tamil OTC" w:ascii="Gandhari Unicode" w:hAnsi="Gandhari Unicode"/>
          <w:lang w:val="en-GB"/>
        </w:rPr>
        <w:t xml:space="preserve">| </w:t>
      </w:r>
      <w:r>
        <w:rPr>
          <w:rFonts w:ascii="Gandhari Unicode" w:hAnsi="Gandhari Unicode" w:cs="e-Tamil OTC"/>
          <w:lang w:val="en-GB"/>
        </w:rPr>
        <w:t xml:space="preserve">யுற்றஃது </w:t>
      </w:r>
      <w:r>
        <w:rPr>
          <w:rFonts w:cs="e-Tamil OTC" w:ascii="Gandhari Unicode" w:hAnsi="Gandhari Unicode"/>
          <w:lang w:val="en-GB"/>
        </w:rPr>
        <w:t xml:space="preserve">L1, C1+2+3; </w:t>
      </w:r>
      <w:r>
        <w:rPr>
          <w:rFonts w:ascii="Gandhari Unicode" w:hAnsi="Gandhari Unicode" w:cs="e-Tamil OTC"/>
          <w:lang w:val="en-GB"/>
        </w:rPr>
        <w:t xml:space="preserve">தேறி தேறி </w:t>
      </w:r>
      <w:r>
        <w:rPr>
          <w:rFonts w:cs="e-Tamil OTC" w:ascii="Gandhari Unicode" w:hAnsi="Gandhari Unicode"/>
          <w:lang w:val="en-GB"/>
        </w:rPr>
        <w:t xml:space="preserve">| </w:t>
      </w:r>
      <w:r>
        <w:rPr>
          <w:rFonts w:ascii="Gandhari Unicode" w:hAnsi="Gandhari Unicode" w:cs="e-Tamil OTC"/>
          <w:lang w:val="en-GB"/>
        </w:rPr>
        <w:t xml:space="preserve">யுற்றஃது </w:t>
      </w:r>
      <w:r>
        <w:rPr>
          <w:rFonts w:cs="e-Tamil OTC" w:ascii="Gandhari Unicode" w:hAnsi="Gandhari Unicode"/>
          <w:lang w:val="en-GB"/>
        </w:rPr>
        <w:t xml:space="preserve">G1; </w:t>
      </w:r>
      <w:r>
        <w:rPr>
          <w:rFonts w:ascii="Gandhari Unicode" w:hAnsi="Gandhari Unicode" w:cs="e-Tamil OTC"/>
          <w:lang w:val="en-GB"/>
        </w:rPr>
        <w:t xml:space="preserve">தெரியுற் </w:t>
      </w:r>
      <w:r>
        <w:rPr>
          <w:rFonts w:cs="e-Tamil OTC" w:ascii="Gandhari Unicode" w:hAnsi="Gandhari Unicode"/>
          <w:lang w:val="en-GB"/>
        </w:rPr>
        <w:t xml:space="preserve">| </w:t>
      </w:r>
      <w:r>
        <w:rPr>
          <w:rFonts w:ascii="Gandhari Unicode" w:hAnsi="Gandhari Unicode" w:cs="e-Tamil OTC"/>
          <w:lang w:val="en-GB"/>
        </w:rPr>
        <w:t xml:space="preserve">றஃது </w:t>
      </w:r>
      <w:r>
        <w:rPr>
          <w:rFonts w:cs="e-Tamil OTC" w:ascii="Gandhari Unicode" w:hAnsi="Gandhari Unicode"/>
          <w:lang w:val="en-GB"/>
        </w:rPr>
        <w:t xml:space="preserve">G2, EA, I, AT; </w:t>
      </w:r>
      <w:r>
        <w:rPr>
          <w:rFonts w:ascii="Gandhari Unicode" w:hAnsi="Gandhari Unicode" w:cs="e-Tamil OTC"/>
          <w:lang w:val="en-GB"/>
        </w:rPr>
        <w:t xml:space="preserve">தெரி </w:t>
      </w:r>
      <w:r>
        <w:rPr>
          <w:rFonts w:cs="e-Tamil OTC" w:ascii="Gandhari Unicode" w:hAnsi="Gandhari Unicode"/>
          <w:lang w:val="en-GB"/>
        </w:rPr>
        <w:t xml:space="preserve">| </w:t>
      </w:r>
      <w:r>
        <w:rPr>
          <w:rFonts w:ascii="Gandhari Unicode" w:hAnsi="Gandhari Unicode" w:cs="e-Tamil OTC"/>
          <w:lang w:val="en-GB"/>
        </w:rPr>
        <w:t xml:space="preserve">யுற்றது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மயங்கி </w:t>
      </w:r>
      <w:r>
        <w:rPr>
          <w:rFonts w:cs="e-Tamil OTC" w:ascii="Gandhari Unicode" w:hAnsi="Gandhari Unicode"/>
          <w:lang w:val="en-GB"/>
        </w:rPr>
        <w:t xml:space="preserve">L1, C1+2+3, G1+2, Cām.; </w:t>
      </w:r>
      <w:r>
        <w:rPr>
          <w:rFonts w:ascii="Gandhari Unicode" w:hAnsi="Gandhari Unicode" w:cs="e-Tamil OTC"/>
          <w:lang w:val="en-GB"/>
        </w:rPr>
        <w:t xml:space="preserve">மயக்கி </w:t>
      </w:r>
      <w:r>
        <w:rPr>
          <w:rFonts w:cs="e-Tamil OTC" w:ascii="Gandhari Unicode" w:hAnsi="Gandhari Unicode"/>
          <w:lang w:val="en-GB"/>
        </w:rPr>
        <w:t xml:space="preserve">EA, I, 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வௌவும் </w:t>
      </w:r>
      <w:r>
        <w:rPr>
          <w:rFonts w:cs="e-Tamil OTC" w:ascii="Gandhari Unicode" w:hAnsi="Gandhari Unicode"/>
          <w:lang w:val="en-GB"/>
        </w:rPr>
        <w:t xml:space="preserve">L1, C1+2+3, G1+2, EA, Cām.; </w:t>
      </w:r>
      <w:r>
        <w:rPr>
          <w:rFonts w:ascii="Gandhari Unicode" w:hAnsi="Gandhari Unicode" w:cs="e-Tamil OTC"/>
          <w:lang w:val="en-GB"/>
        </w:rPr>
        <w:t xml:space="preserve">வெழவும் </w:t>
      </w:r>
      <w:r>
        <w:rPr>
          <w:rFonts w:cs="e-Tamil OTC" w:ascii="Gandhari Unicode" w:hAnsi="Gandhari Unicode"/>
          <w:lang w:val="en-GB"/>
        </w:rPr>
        <w:t>C3v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aruvi ~aṉṉa paru ~uṟai citaṟi</w:t>
      </w:r>
    </w:p>
    <w:p>
      <w:pPr>
        <w:pStyle w:val="Textbody"/>
        <w:spacing w:before="0" w:after="29"/>
        <w:rPr>
          <w:rFonts w:ascii="Gandhari Unicode" w:hAnsi="Gandhari Unicode" w:cs="e-Tamil OTC"/>
          <w:lang w:val="en-GB"/>
        </w:rPr>
      </w:pPr>
      <w:r>
        <w:rPr>
          <w:rFonts w:cs="e-Tamil OTC" w:ascii="Gandhari Unicode" w:hAnsi="Gandhari Unicode"/>
          <w:lang w:val="en-GB"/>
        </w:rPr>
        <w:t xml:space="preserve">yāṟu niṟai pakarum nāṭaṉai+ </w:t>
      </w:r>
      <w:r>
        <w:rPr>
          <w:rFonts w:cs="e-Tamil OTC" w:ascii="Gandhari Unicode" w:hAnsi="Gandhari Unicode"/>
          <w:i/>
          <w:iCs/>
          <w:lang w:val="en-GB"/>
        </w:rPr>
        <w:t>tēṟi</w:t>
      </w:r>
    </w:p>
    <w:p>
      <w:pPr>
        <w:pStyle w:val="Textbody"/>
        <w:spacing w:before="0" w:after="29"/>
        <w:rPr>
          <w:rFonts w:ascii="Gandhari Unicode" w:hAnsi="Gandhari Unicode" w:cs="e-Tamil OTC"/>
          <w:lang w:val="en-GB"/>
        </w:rPr>
      </w:pPr>
      <w:r>
        <w:rPr>
          <w:rFonts w:cs="e-Tamil OTC" w:ascii="Gandhari Unicode" w:hAnsi="Gandhari Unicode"/>
          <w:i/>
          <w:iCs/>
          <w:lang w:val="en-GB"/>
        </w:rPr>
        <w:t>~uṟṟatu-</w:t>
      </w:r>
      <w:r>
        <w:rPr>
          <w:rFonts w:cs="e-Tamil OTC" w:ascii="Gandhari Unicode" w:hAnsi="Gandhari Unicode"/>
          <w:lang w:val="en-GB"/>
        </w:rPr>
        <w:t>maṉ-</w:t>
      </w:r>
      <w:del w:id="255" w:author="Narmada Hansani Polgampalage" w:date="2023-11-30T16:14:00Z">
        <w:r>
          <w:rPr>
            <w:rFonts w:cs="e-Tamil OTC" w:ascii="Gandhari Unicode" w:hAnsi="Gandhari Unicode"/>
            <w:lang w:val="en-GB"/>
          </w:rPr>
          <w:delText>~</w:delText>
        </w:r>
      </w:del>
      <w:ins w:id="256" w:author="Narmada Hansani Polgampalage" w:date="2023-11-23T16:21:00Z">
        <w:r>
          <w:rPr>
            <w:rFonts w:cs="e-Tamil OTC" w:ascii="Gandhari Unicode" w:hAnsi="Gandhari Unicode"/>
            <w:lang w:val="en-GB"/>
          </w:rPr>
          <w:t>+</w:t>
        </w:r>
      </w:ins>
      <w:r>
        <w:rPr>
          <w:rFonts w:cs="e-Tamil OTC" w:ascii="Gandhari Unicode" w:hAnsi="Gandhari Unicode"/>
          <w:lang w:val="en-GB"/>
        </w:rPr>
        <w:t>um oru nāḷ maṟṟ*</w:t>
      </w:r>
      <w:ins w:id="257" w:author="Narmada Hansani Polgampalage" w:date="2023-11-30T16:09:00Z">
        <w:r>
          <w:rPr>
            <w:rFonts w:cs="e-Tamil OTC" w:ascii="Gandhari Unicode" w:hAnsi="Gandhari Unicode"/>
            <w:lang w:val="en-GB"/>
          </w:rPr>
          <w:t>-</w:t>
        </w:r>
      </w:ins>
      <w:del w:id="258" w:author="Narmada Hansani Polgampalage" w:date="2023-11-30T16:09:00Z">
        <w:r>
          <w:rPr>
            <w:rFonts w:cs="e-Tamil OTC" w:ascii="Gandhari Unicode" w:hAnsi="Gandhari Unicode"/>
            <w:lang w:val="en-GB"/>
          </w:rPr>
          <w:delText xml:space="preserve"> </w:delText>
        </w:r>
      </w:del>
      <w:r>
        <w:rPr>
          <w:rFonts w:cs="e-Tamil OTC" w:ascii="Gandhari Unicode" w:hAnsi="Gandhari Unicode"/>
          <w:lang w:val="en-GB"/>
        </w:rPr>
        <w:t>atu</w:t>
      </w:r>
    </w:p>
    <w:p>
      <w:pPr>
        <w:pStyle w:val="Textbody"/>
        <w:spacing w:before="0" w:after="29"/>
        <w:rPr>
          <w:rFonts w:ascii="Gandhari Unicode" w:hAnsi="Gandhari Unicode" w:cs="e-Tamil OTC"/>
          <w:lang w:val="en-GB"/>
        </w:rPr>
      </w:pPr>
      <w:r>
        <w:rPr>
          <w:rFonts w:cs="e-Tamil OTC" w:ascii="Gandhari Unicode" w:hAnsi="Gandhari Unicode"/>
          <w:lang w:val="en-GB"/>
        </w:rPr>
        <w:t>Tava</w:t>
      </w:r>
      <w:ins w:id="259" w:author="Narmada Hansani Polgampalage" w:date="2023-11-23T16:21:00Z">
        <w:r>
          <w:rPr>
            <w:rFonts w:cs="e-Tamil OTC" w:ascii="Gandhari Unicode" w:hAnsi="Gandhari Unicode"/>
            <w:lang w:val="en-GB"/>
          </w:rPr>
          <w:t>+</w:t>
        </w:r>
      </w:ins>
      <w:r>
        <w:rPr>
          <w:rFonts w:cs="e-Tamil OTC" w:ascii="Gandhari Unicode" w:hAnsi="Gandhari Unicode"/>
          <w:lang w:val="en-GB"/>
        </w:rPr>
        <w:t xml:space="preserve"> pal nāḷ tōḷ </w:t>
      </w:r>
      <w:r>
        <w:rPr>
          <w:rFonts w:cs="e-Tamil OTC" w:ascii="Gandhari Unicode" w:hAnsi="Gandhari Unicode"/>
          <w:i/>
          <w:iCs/>
          <w:lang w:val="en-GB"/>
        </w:rPr>
        <w:t>mayaṅki</w:t>
      </w:r>
    </w:p>
    <w:p>
      <w:pPr>
        <w:pStyle w:val="Textbody"/>
        <w:spacing w:before="0" w:after="29"/>
        <w:rPr>
          <w:rFonts w:ascii="Gandhari Unicode" w:hAnsi="Gandhari Unicode" w:cs="e-Tamil OTC"/>
          <w:lang w:val="en-GB"/>
        </w:rPr>
      </w:pPr>
      <w:r>
        <w:rPr>
          <w:rFonts w:cs="e-Tamil OTC" w:ascii="Gandhari Unicode" w:hAnsi="Gandhari Unicode"/>
          <w:lang w:val="en-GB"/>
        </w:rPr>
        <w:t>vauvum paṇpiṉ nōy ākiṉṟ*-ē.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by HER to the confidante when HE entered after having been granted the door/mediation.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waterfall like big drop strewn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river fullness uttering- land-he(acc.) believed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had-it</w:t>
      </w:r>
      <w:r>
        <w:rPr>
          <w:rFonts w:cs="e-Tamil OTC" w:ascii="Gandhari Unicode" w:hAnsi="Gandhari Unicode"/>
          <w:position w:val="6"/>
          <w:lang w:val="en-GB"/>
        </w:rPr>
        <w:t>maṉ-um</w:t>
      </w:r>
      <w:r>
        <w:rPr>
          <w:rFonts w:cs="e-Tamil OTC" w:ascii="Gandhari Unicode" w:hAnsi="Gandhari Unicode"/>
          <w:lang w:val="en-GB"/>
        </w:rPr>
        <w:t xml:space="preserve"> one day</w:t>
      </w:r>
      <w:ins w:id="260" w:author="Narmada Hansani Polgampalage" w:date="2023-11-30T16:10:00Z">
        <w:r>
          <w:rPr>
            <w:rFonts w:cs="e-Tamil OTC" w:ascii="Gandhari Unicode" w:hAnsi="Gandhari Unicode"/>
            <w:lang w:val="en-GB"/>
          </w:rPr>
          <w:t xml:space="preserve"> </w:t>
        </w:r>
      </w:ins>
      <w:r>
        <w:rPr>
          <w:rFonts w:cs="e-Tamil OTC" w:ascii="Gandhari Unicode" w:hAnsi="Gandhari Unicode"/>
          <w:position w:val="6"/>
          <w:lang w:val="en-GB"/>
        </w:rPr>
        <w:t>maṟṟu</w:t>
      </w:r>
      <w:del w:id="261" w:author="Narmada Hansani Polgampalage" w:date="2023-11-30T16:10:00Z">
        <w:r>
          <w:rPr>
            <w:rFonts w:cs="e-Tamil OTC" w:ascii="Gandhari Unicode" w:hAnsi="Gandhari Unicode"/>
            <w:lang w:val="en-GB"/>
          </w:rPr>
          <w:delText xml:space="preserve"> </w:delText>
        </w:r>
      </w:del>
      <w:r>
        <w:rPr>
          <w:rFonts w:cs="e-Tamil OTC" w:ascii="Gandhari Unicode" w:hAnsi="Gandhari Unicode"/>
          <w:lang w:val="en-GB"/>
        </w:rPr>
        <w:t>that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very many day shoulder confused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snatching- nature</w:t>
      </w:r>
      <w:r>
        <w:rPr>
          <w:rFonts w:cs="e-Tamil OTC" w:ascii="Gandhari Unicode" w:hAnsi="Gandhari Unicode"/>
          <w:position w:val="6"/>
          <w:lang w:val="en-GB"/>
        </w:rPr>
        <w:t>iṉ</w:t>
      </w:r>
      <w:r>
        <w:rPr>
          <w:rFonts w:cs="e-Tamil OTC" w:ascii="Gandhari Unicode" w:hAnsi="Gandhari Unicode"/>
          <w:lang w:val="en-GB"/>
        </w:rPr>
        <w:t xml:space="preserve"> pain it-became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1.</w:t>
      </w:r>
    </w:p>
    <w:p>
      <w:pPr>
        <w:pStyle w:val="Textbody"/>
        <w:spacing w:before="0" w:after="0"/>
        <w:rPr>
          <w:rFonts w:ascii="Gandhari Unicode" w:hAnsi="Gandhari Unicode" w:cs="e-Tamil OTC"/>
          <w:lang w:val="en-GB"/>
        </w:rPr>
      </w:pPr>
      <w:r>
        <w:rPr>
          <w:rFonts w:cs="e-Tamil OTC" w:ascii="Gandhari Unicode" w:hAnsi="Gandhari Unicode"/>
          <w:lang w:val="en-GB"/>
        </w:rPr>
        <w:t>Believing the man from the land where the river voices [its] fullness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[and] scatters big drops like a waterfall,</w:t>
      </w:r>
    </w:p>
    <w:p>
      <w:pPr>
        <w:pStyle w:val="Textbody"/>
        <w:spacing w:before="0" w:after="0"/>
        <w:rPr>
          <w:rFonts w:ascii="Gandhari Unicode" w:hAnsi="Gandhari Unicode" w:cs="e-Tamil OTC"/>
          <w:lang w:val="en-GB"/>
        </w:rPr>
      </w:pPr>
      <w:r>
        <w:rPr>
          <w:rFonts w:cs="e-Tamil OTC" w:ascii="Gandhari Unicode" w:hAnsi="Gandhari Unicode"/>
          <w:lang w:val="en-GB"/>
        </w:rPr>
        <w:t>it happened, in fact.</w:t>
      </w:r>
      <w:r>
        <w:rPr>
          <w:rStyle w:val="FootnoteReference"/>
          <w:rFonts w:cs="e-Tamil OTC" w:ascii="Gandhari Unicode" w:hAnsi="Gandhari Unicode"/>
          <w:lang w:val="en-GB"/>
        </w:rPr>
        <w:footnoteReference w:id="289"/>
      </w:r>
    </w:p>
    <w:p>
      <w:pPr>
        <w:pStyle w:val="Textbody"/>
        <w:spacing w:before="0" w:after="72"/>
        <w:rPr>
          <w:rFonts w:ascii="Gandhari Unicode" w:hAnsi="Gandhari Unicode" w:cs="e-Tamil OTC"/>
          <w:lang w:val="en-GB"/>
        </w:rPr>
      </w:pPr>
      <w:r>
        <w:rPr>
          <w:rFonts w:cs="e-Tamil OTC" w:ascii="Gandhari Unicode" w:hAnsi="Gandhari Unicode"/>
          <w:lang w:val="en-GB"/>
        </w:rPr>
        <w:tab/>
        <w:tab/>
        <w:tab/>
        <w:t>One day only [was] that.</w:t>
      </w:r>
    </w:p>
    <w:p>
      <w:pPr>
        <w:pStyle w:val="Textbody"/>
        <w:spacing w:before="0" w:after="0"/>
        <w:rPr>
          <w:rFonts w:ascii="Gandhari Unicode" w:hAnsi="Gandhari Unicode" w:cs="e-Tamil OTC"/>
          <w:lang w:val="en-GB"/>
        </w:rPr>
      </w:pPr>
      <w:r>
        <w:rPr>
          <w:rFonts w:cs="e-Tamil OTC" w:ascii="Gandhari Unicode" w:hAnsi="Gandhari Unicode"/>
          <w:lang w:val="en-GB"/>
        </w:rPr>
        <w:t>Very many days [my] shoulders</w:t>
      </w:r>
      <w:r>
        <w:rPr>
          <w:rStyle w:val="FootnoteReference"/>
          <w:rFonts w:cs="e-Tamil OTC" w:ascii="Gandhari Unicode" w:hAnsi="Gandhari Unicode"/>
          <w:lang w:val="en-GB"/>
        </w:rPr>
        <w:footnoteReference w:id="290"/>
      </w:r>
      <w:r>
        <w:rPr>
          <w:rFonts w:cs="e-Tamil OTC" w:ascii="Gandhari Unicode" w:hAnsi="Gandhari Unicode"/>
          <w:lang w:val="en-GB"/>
        </w:rPr>
        <w:t xml:space="preserve"> have been confused</w:t>
      </w:r>
    </w:p>
    <w:p>
      <w:pPr>
        <w:pStyle w:val="Textbody"/>
        <w:spacing w:before="0" w:after="0"/>
        <w:rPr>
          <w:rFonts w:ascii="Gandhari Unicode" w:hAnsi="Gandhari Unicode" w:cs="e-Tamil OTC"/>
          <w:lang w:val="en-GB"/>
        </w:rPr>
      </w:pPr>
      <w:r>
        <w:rPr>
          <w:rFonts w:cs="e-Tamil OTC" w:ascii="Gandhari Unicode" w:hAnsi="Gandhari Unicode"/>
          <w:lang w:val="en-GB"/>
        </w:rPr>
        <w:t>[and that] of a nature which attracts</w:t>
      </w:r>
      <w:r>
        <w:rPr>
          <w:rStyle w:val="FootnoteReference"/>
          <w:rFonts w:cs="e-Tamil OTC" w:ascii="Gandhari Unicode" w:hAnsi="Gandhari Unicode"/>
          <w:lang w:val="en-GB"/>
        </w:rPr>
        <w:footnoteReference w:id="291"/>
      </w:r>
      <w:r>
        <w:rPr>
          <w:rFonts w:cs="e-Tamil OTC" w:ascii="Gandhari Unicode" w:hAnsi="Gandhari Unicode"/>
          <w:lang w:val="en-GB"/>
        </w:rPr>
        <w:t xml:space="preserve"> became pain.</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5b </w:t>
        <w:tab/>
        <w:t>[and] it became pain of the gripping kind.</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2.</w:t>
      </w:r>
    </w:p>
    <w:p>
      <w:pPr>
        <w:pStyle w:val="Textbody"/>
        <w:spacing w:before="0" w:after="0"/>
        <w:rPr>
          <w:rFonts w:ascii="Gandhari Unicode" w:hAnsi="Gandhari Unicode" w:cs="e-Tamil OTC"/>
          <w:lang w:val="en-GB"/>
        </w:rPr>
      </w:pPr>
      <w:r>
        <w:rPr>
          <w:rFonts w:cs="e-Tamil OTC" w:ascii="Gandhari Unicode" w:hAnsi="Gandhari Unicode"/>
          <w:lang w:val="en-GB"/>
        </w:rPr>
        <w:t>Believing the man from the land where the river voices [its] fullness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[and] scatters big drops like a waterfall,</w:t>
      </w:r>
    </w:p>
    <w:p>
      <w:pPr>
        <w:pStyle w:val="Textbody"/>
        <w:spacing w:before="0" w:after="0"/>
        <w:rPr>
          <w:rFonts w:ascii="Gandhari Unicode" w:hAnsi="Gandhari Unicode" w:cs="e-Tamil OTC"/>
          <w:lang w:val="en-GB"/>
        </w:rPr>
      </w:pPr>
      <w:r>
        <w:rPr>
          <w:rFonts w:cs="e-Tamil OTC" w:ascii="Gandhari Unicode" w:hAnsi="Gandhari Unicode"/>
          <w:lang w:val="en-GB"/>
        </w:rPr>
        <w:t>it happened, in fact, one day.</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 xml:space="preserve"> But that [same thing],</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after distressing [my] shoulders for many days,</w:t>
      </w:r>
    </w:p>
    <w:p>
      <w:pPr>
        <w:pStyle w:val="Textbody"/>
        <w:spacing w:before="0" w:after="0"/>
        <w:rPr>
          <w:rFonts w:ascii="Gandhari Unicode" w:hAnsi="Gandhari Unicode" w:cs="e-Tamil OTC"/>
          <w:lang w:val="en-GB"/>
        </w:rPr>
      </w:pPr>
      <w:r>
        <w:rPr>
          <w:rFonts w:cs="e-Tamil OTC" w:ascii="Gandhari Unicode" w:hAnsi="Gandhari Unicode"/>
          <w:lang w:val="en-GB"/>
        </w:rPr>
        <w:t>became a pain of a nature that devours.</w:t>
      </w:r>
      <w:r>
        <w:rPr>
          <w:rStyle w:val="FootnoteReference"/>
          <w:rFonts w:cs="e-Tamil OTC" w:ascii="Gandhari Unicode" w:hAnsi="Gandhari Unicode"/>
          <w:lang w:val="en-GB"/>
        </w:rPr>
        <w:footnoteReference w:id="292"/>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272</w:t>
      </w:r>
      <w:r>
        <w:rPr>
          <w:rFonts w:cs="e-Tamil OTC" w:ascii="e-Tamil OTC" w:hAnsi="e-Tamil OTC"/>
          <w:b/>
          <w:i w:val="false"/>
          <w:iCs w:val="false"/>
          <w:color w:val="auto"/>
        </w:rPr>
        <w:t xml:space="preserve"> </w:t>
      </w:r>
      <w:r>
        <w:rPr>
          <w:rFonts w:ascii="e-Tamil OTC" w:hAnsi="e-Tamil OTC" w:cs="e-Tamil OTC"/>
          <w:i w:val="false"/>
          <w:i w:val="false"/>
          <w:iCs w:val="false"/>
          <w:color w:val="auto"/>
        </w:rPr>
        <w:t>ஒருசிறைப் பெரியன்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கழறிய பாங்கற்குக் கிழவன்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தீண்டலு மியைவது கொல்லோ மாண்ட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வில்லுடை </w:t>
      </w:r>
      <w:r>
        <w:rPr>
          <w:rFonts w:ascii="Gandhari Unicode" w:hAnsi="Gandhari Unicode" w:cs="e-Tamil OTC"/>
          <w:u w:val="wave"/>
          <w:lang w:val="en-GB"/>
        </w:rPr>
        <w:t>வீளையர்</w:t>
      </w:r>
      <w:r>
        <w:rPr>
          <w:rFonts w:ascii="Gandhari Unicode" w:hAnsi="Gandhari Unicode" w:cs="e-Tamil OTC"/>
          <w:lang w:val="en-GB"/>
        </w:rPr>
        <w:t xml:space="preserve"> கல்லிடு பெடுத்த</w:t>
      </w:r>
    </w:p>
    <w:p>
      <w:pPr>
        <w:pStyle w:val="Textbody"/>
        <w:spacing w:before="0" w:after="29"/>
        <w:rPr>
          <w:rFonts w:ascii="Gandhari Unicode" w:hAnsi="Gandhari Unicode" w:cs="e-Tamil OTC"/>
          <w:lang w:val="en-GB"/>
        </w:rPr>
      </w:pPr>
      <w:r>
        <w:rPr>
          <w:rFonts w:ascii="Gandhari Unicode" w:hAnsi="Gandhari Unicode" w:cs="e-Tamil OTC"/>
          <w:lang w:val="en-GB"/>
        </w:rPr>
        <w:t>நனந்தலைக் கானத் தினந்தலைப் பிரிந்த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புன்கண் மடமா னேர்படத் </w:t>
      </w:r>
      <w:r>
        <w:rPr>
          <w:rFonts w:ascii="Gandhari Unicode" w:hAnsi="Gandhari Unicode" w:cs="e-Tamil OTC"/>
          <w:u w:val="wave"/>
          <w:lang w:val="en-GB"/>
        </w:rPr>
        <w:t>தன்னையர்</w:t>
      </w:r>
    </w:p>
    <w:p>
      <w:pPr>
        <w:pStyle w:val="Textbody"/>
        <w:spacing w:before="0" w:after="29"/>
        <w:rPr>
          <w:rFonts w:ascii="Gandhari Unicode" w:hAnsi="Gandhari Unicode" w:cs="e-Tamil OTC"/>
          <w:lang w:val="en-GB"/>
        </w:rPr>
      </w:pPr>
      <w:r>
        <w:rPr>
          <w:rFonts w:ascii="Gandhari Unicode" w:hAnsi="Gandhari Unicode" w:cs="e-Tamil OTC"/>
          <w:lang w:val="en-GB"/>
        </w:rPr>
        <w:t>சிலைமாண் கடுவிசைக் கலைநிறத் தழுத்திக்</w:t>
      </w:r>
    </w:p>
    <w:p>
      <w:pPr>
        <w:pStyle w:val="Textbody"/>
        <w:spacing w:before="0" w:after="29"/>
        <w:rPr>
          <w:rFonts w:ascii="Gandhari Unicode" w:hAnsi="Gandhari Unicode" w:cs="e-Tamil OTC"/>
          <w:lang w:val="en-GB"/>
        </w:rPr>
      </w:pPr>
      <w:r>
        <w:rPr>
          <w:rFonts w:ascii="Gandhari Unicode" w:hAnsi="Gandhari Unicode" w:cs="e-Tamil OTC"/>
          <w:lang w:val="en-GB"/>
        </w:rPr>
        <w:t>குருதியொடு பறித்த செங்கோல் வாளி</w:t>
      </w:r>
    </w:p>
    <w:p>
      <w:pPr>
        <w:pStyle w:val="Textbody"/>
        <w:spacing w:before="0" w:after="29"/>
        <w:rPr>
          <w:rFonts w:ascii="Gandhari Unicode" w:hAnsi="Gandhari Unicode" w:cs="e-Tamil OTC"/>
          <w:lang w:val="en-GB"/>
        </w:rPr>
      </w:pPr>
      <w:r>
        <w:rPr>
          <w:rFonts w:ascii="Gandhari Unicode" w:hAnsi="Gandhari Unicode" w:cs="e-Tamil OTC"/>
          <w:u w:val="wave"/>
          <w:lang w:val="en-GB"/>
        </w:rPr>
        <w:t>மாறுகொண்</w:t>
      </w:r>
      <w:r>
        <w:rPr>
          <w:rFonts w:ascii="Gandhari Unicode" w:hAnsi="Gandhari Unicode" w:cs="e-Tamil OTC"/>
          <w:lang w:val="en-GB"/>
        </w:rPr>
        <w:t xml:space="preserve"> டன்ன வுண்கண்</w:t>
      </w:r>
    </w:p>
    <w:p>
      <w:pPr>
        <w:pStyle w:val="Textbody"/>
        <w:spacing w:before="0" w:after="29"/>
        <w:rPr>
          <w:rFonts w:ascii="Gandhari Unicode" w:hAnsi="Gandhari Unicode" w:cs="e-Tamil OTC"/>
          <w:lang w:val="en-GB"/>
        </w:rPr>
      </w:pPr>
      <w:r>
        <w:rPr>
          <w:rFonts w:ascii="Gandhari Unicode" w:hAnsi="Gandhari Unicode" w:cs="e-Tamil OTC"/>
          <w:lang w:val="en-GB"/>
        </w:rPr>
        <w:t>ணாறிருங் கூந்தற் கொடிச்சி தோளே</w:t>
      </w:r>
      <w:r>
        <w:rPr>
          <w:rFonts w:cs="e-Tamil OTC" w:ascii="Gandhari Unicode" w:hAnsi="Gandhari Unicode"/>
          <w:lang w:val="en-GB"/>
        </w:rPr>
        <w:t>.</w:t>
        <w:tab/>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தீண்டலு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கீண்டலு </w:t>
      </w:r>
      <w:r>
        <w:rPr>
          <w:rFonts w:eastAsia="URW Palladio UNI" w:cs="e-Tamil OTC" w:ascii="Gandhari Unicode" w:hAnsi="Gandhari Unicode"/>
          <w:lang w:val="en-GB"/>
        </w:rPr>
        <w:t xml:space="preserve">G1v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வீளையர் </w:t>
      </w:r>
      <w:r>
        <w:rPr>
          <w:rFonts w:cs="e-Tamil OTC" w:ascii="Gandhari Unicode" w:hAnsi="Gandhari Unicode"/>
          <w:lang w:val="en-GB"/>
        </w:rPr>
        <w:t xml:space="preserve">C2+3v, Iḷ., Nam., AT, Cām.; </w:t>
      </w:r>
      <w:r>
        <w:rPr>
          <w:rFonts w:ascii="Gandhari Unicode" w:hAnsi="Gandhari Unicode" w:cs="e-Tamil OTC"/>
          <w:lang w:val="en-GB"/>
        </w:rPr>
        <w:t xml:space="preserve">யிளையர் </w:t>
      </w:r>
      <w:r>
        <w:rPr>
          <w:rFonts w:cs="e-Tamil OTC" w:ascii="Gandhari Unicode" w:hAnsi="Gandhari Unicode"/>
          <w:lang w:val="en-GB"/>
        </w:rPr>
        <w:t>L1, C1+3, G1+2, Iḷ.v, Nam.v, EA, I, ATv, Cām.v</w:t>
      </w:r>
      <w:r>
        <w:rPr>
          <w:rFonts w:eastAsia="URW Palladio UNI" w:cs="e-Tamil OTC" w:ascii="Gandhari Unicode" w:hAnsi="Gandhari Unicode"/>
          <w:lang w:val="en-GB"/>
        </w:rPr>
        <w:t xml:space="preserve">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கல்லிடு </w:t>
      </w:r>
      <w:r>
        <w:rPr>
          <w:rFonts w:cs="e-Tamil OTC" w:ascii="Gandhari Unicode" w:hAnsi="Gandhari Unicode"/>
          <w:lang w:val="en-GB"/>
        </w:rPr>
        <w:t xml:space="preserve">C1+2+3, G1+2, EA, Cām.; </w:t>
      </w:r>
      <w:r>
        <w:rPr>
          <w:rFonts w:ascii="Gandhari Unicode" w:hAnsi="Gandhari Unicode" w:cs="e-Tamil OTC"/>
          <w:lang w:val="en-GB"/>
        </w:rPr>
        <w:t xml:space="preserve">கெல்லிடு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னேர்படத் தன்னையர் </w:t>
      </w:r>
      <w:r>
        <w:rPr>
          <w:rFonts w:cs="e-Tamil OTC" w:ascii="Gandhari Unicode" w:hAnsi="Gandhari Unicode"/>
          <w:lang w:val="en-GB"/>
        </w:rPr>
        <w:t xml:space="preserve">C2+3v, G2, Nacc., EA, ATv, Cām.; </w:t>
      </w:r>
      <w:r>
        <w:rPr>
          <w:rFonts w:ascii="Gandhari Unicode" w:hAnsi="Gandhari Unicode" w:cs="e-Tamil OTC"/>
          <w:lang w:val="en-GB"/>
        </w:rPr>
        <w:t>னே</w:t>
      </w:r>
      <w:r>
        <w:rPr>
          <w:rFonts w:cs="e-Tamil OTC" w:ascii="Gandhari Unicode" w:hAnsi="Gandhari Unicode"/>
          <w:lang w:val="en-GB"/>
        </w:rPr>
        <w:t>(</w:t>
      </w:r>
      <w:r>
        <w:rPr>
          <w:rFonts w:ascii="Gandhari Unicode" w:hAnsi="Gandhari Unicode" w:cs="e-Tamil OTC"/>
          <w:lang w:val="en-GB"/>
        </w:rPr>
        <w:t>ர்</w:t>
      </w:r>
      <w:r>
        <w:rPr>
          <w:rFonts w:cs="e-Tamil OTC" w:ascii="Gandhari Unicode" w:hAnsi="Gandhari Unicode"/>
          <w:lang w:val="en-GB"/>
        </w:rPr>
        <w:t xml:space="preserve">)___ </w:t>
      </w:r>
      <w:r>
        <w:rPr>
          <w:rFonts w:ascii="Gandhari Unicode" w:hAnsi="Gandhari Unicode" w:cs="e-Tamil OTC"/>
          <w:lang w:val="en-GB"/>
        </w:rPr>
        <w:t xml:space="preserve">தன்னையர் </w:t>
      </w:r>
      <w:r>
        <w:rPr>
          <w:rFonts w:cs="e-Tamil OTC" w:ascii="Gandhari Unicode" w:hAnsi="Gandhari Unicode"/>
          <w:lang w:val="en-GB"/>
        </w:rPr>
        <w:t xml:space="preserve">L1, C1()+3; </w:t>
      </w:r>
      <w:r>
        <w:rPr>
          <w:rFonts w:ascii="Gandhari Unicode" w:hAnsi="Gandhari Unicode" w:cs="e-Tamil OTC"/>
          <w:lang w:val="en-GB"/>
        </w:rPr>
        <w:t xml:space="preserve">னேர்படத் தகைந்த </w:t>
      </w:r>
      <w:r>
        <w:rPr>
          <w:rFonts w:cs="e-Tamil OTC" w:ascii="Gandhari Unicode" w:hAnsi="Gandhari Unicode"/>
          <w:lang w:val="en-GB"/>
        </w:rPr>
        <w:t xml:space="preserve">AT; </w:t>
      </w:r>
      <w:r>
        <w:rPr>
          <w:rFonts w:ascii="Gandhari Unicode" w:hAnsi="Gandhari Unicode" w:cs="e-Tamil OTC"/>
          <w:lang w:val="en-GB"/>
        </w:rPr>
        <w:t xml:space="preserve">னோர்படத் ததைந்த </w:t>
      </w:r>
      <w:r>
        <w:rPr>
          <w:rFonts w:cs="e-Tamil OTC" w:ascii="Gandhari Unicode" w:hAnsi="Gandhari Unicode"/>
          <w:lang w:val="en-GB"/>
        </w:rPr>
        <w:t xml:space="preserve">PP; </w:t>
      </w:r>
      <w:r>
        <w:rPr>
          <w:rFonts w:ascii="Gandhari Unicode" w:hAnsi="Gandhari Unicode" w:cs="e-Tamil OTC"/>
          <w:lang w:val="en-GB"/>
        </w:rPr>
        <w:t xml:space="preserve">னேர்பட நசைஇ </w:t>
      </w:r>
      <w:r>
        <w:rPr>
          <w:rFonts w:cs="e-Tamil OTC" w:ascii="Gandhari Unicode" w:hAnsi="Gandhari Unicode"/>
          <w:lang w:val="en-GB"/>
        </w:rPr>
        <w:t>(</w:t>
      </w:r>
      <w:r>
        <w:rPr>
          <w:rFonts w:ascii="Gandhari Unicode" w:hAnsi="Gandhari Unicode" w:cs="e-Tamil OTC"/>
          <w:lang w:val="en-GB"/>
        </w:rPr>
        <w:t>தன்னைய</w:t>
      </w:r>
      <w:r>
        <w:rPr>
          <w:rFonts w:cs="e-Tamil OTC" w:ascii="Gandhari Unicode" w:hAnsi="Gandhari Unicode"/>
          <w:lang w:val="en-GB"/>
        </w:rPr>
        <w:t xml:space="preserve">) G1+1v(), Nacc.v; </w:t>
      </w:r>
      <w:r>
        <w:rPr>
          <w:rFonts w:ascii="Gandhari Unicode" w:hAnsi="Gandhari Unicode" w:cs="e-Tamil OTC"/>
          <w:lang w:val="en-GB"/>
        </w:rPr>
        <w:t>னேர்பட நசை</w:t>
      </w:r>
      <w:r>
        <w:rPr>
          <w:rFonts w:cs="e-Tamil OTC" w:ascii="Gandhari Unicode" w:hAnsi="Gandhari Unicode"/>
          <w:lang w:val="en-GB"/>
        </w:rPr>
        <w:t>(</w:t>
      </w:r>
      <w:r>
        <w:rPr>
          <w:rFonts w:ascii="Gandhari Unicode" w:hAnsi="Gandhari Unicode" w:cs="e-Tamil OTC"/>
          <w:lang w:val="en-GB"/>
        </w:rPr>
        <w:t>இச்</w:t>
      </w:r>
      <w:r>
        <w:rPr>
          <w:rFonts w:cs="e-Tamil OTC" w:ascii="Gandhari Unicode" w:hAnsi="Gandhari Unicode"/>
          <w:lang w:val="en-GB"/>
        </w:rPr>
        <w:t xml:space="preserve">) C3v, Cām.v()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கடுவிசைக் கலைநிறத் </w:t>
      </w:r>
      <w:r>
        <w:rPr>
          <w:rFonts w:cs="e-Tamil OTC" w:ascii="Gandhari Unicode" w:hAnsi="Gandhari Unicode"/>
          <w:lang w:val="en-GB"/>
        </w:rPr>
        <w:t xml:space="preserve">C1+2+3, G2, Cām.; </w:t>
      </w:r>
      <w:r>
        <w:rPr>
          <w:rFonts w:ascii="Gandhari Unicode" w:hAnsi="Gandhari Unicode" w:cs="e-Tamil OTC"/>
          <w:lang w:val="en-GB"/>
        </w:rPr>
        <w:t xml:space="preserve">கடுவிசை கலைநிறத் </w:t>
      </w:r>
      <w:r>
        <w:rPr>
          <w:rFonts w:cs="e-Tamil OTC" w:ascii="Gandhari Unicode" w:hAnsi="Gandhari Unicode"/>
          <w:lang w:val="en-GB"/>
        </w:rPr>
        <w:t xml:space="preserve">G1v, EA; </w:t>
      </w:r>
      <w:r>
        <w:rPr>
          <w:rFonts w:ascii="Gandhari Unicode" w:hAnsi="Gandhari Unicode" w:cs="e-Tamil OTC"/>
          <w:lang w:val="en-GB"/>
        </w:rPr>
        <w:t xml:space="preserve">கடுவிசைத் தலைநிறழ்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வாளி </w:t>
      </w:r>
      <w:r>
        <w:rPr>
          <w:rFonts w:cs="e-Tamil OTC" w:ascii="Gandhari Unicode" w:hAnsi="Gandhari Unicode"/>
          <w:lang w:val="en-GB"/>
        </w:rPr>
        <w:t xml:space="preserve">C2, G1+2, EA, Cām.; </w:t>
      </w:r>
      <w:r>
        <w:rPr>
          <w:rFonts w:ascii="Gandhari Unicode" w:hAnsi="Gandhari Unicode" w:cs="e-Tamil OTC"/>
          <w:lang w:val="en-GB"/>
        </w:rPr>
        <w:t>வாளி</w:t>
      </w:r>
      <w:r>
        <w:rPr>
          <w:rFonts w:cs="e-Tamil OTC" w:ascii="Gandhari Unicode" w:hAnsi="Gandhari Unicode"/>
          <w:lang w:val="en-GB"/>
        </w:rPr>
        <w:t xml:space="preserve">______ C3; </w:t>
      </w:r>
      <w:r>
        <w:rPr>
          <w:rFonts w:ascii="Gandhari Unicode" w:hAnsi="Gandhari Unicode" w:cs="e-Tamil OTC"/>
          <w:lang w:val="en-GB"/>
        </w:rPr>
        <w:t>வாழி</w:t>
      </w:r>
      <w:r>
        <w:rPr>
          <w:rFonts w:cs="e-Tamil OTC" w:ascii="Gandhari Unicode" w:hAnsi="Gandhari Unicode"/>
          <w:lang w:val="en-GB"/>
        </w:rPr>
        <w:t xml:space="preserve">_______ L1, C1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மாறுகொண் </w:t>
      </w:r>
      <w:r>
        <w:rPr>
          <w:rFonts w:cs="e-Tamil OTC" w:ascii="Gandhari Unicode" w:hAnsi="Gandhari Unicode"/>
          <w:lang w:val="en-GB"/>
        </w:rPr>
        <w:t xml:space="preserve">L1, C1+2+3, G1, AT, Cām.; </w:t>
      </w:r>
      <w:r>
        <w:rPr>
          <w:rFonts w:ascii="Gandhari Unicode" w:hAnsi="Gandhari Unicode" w:cs="e-Tamil OTC"/>
          <w:lang w:val="en-GB"/>
        </w:rPr>
        <w:t xml:space="preserve">மாறுகண் </w:t>
      </w:r>
      <w:r>
        <w:rPr>
          <w:rFonts w:cs="e-Tamil OTC" w:ascii="Gandhari Unicode" w:hAnsi="Gandhari Unicode"/>
          <w:lang w:val="en-GB"/>
        </w:rPr>
        <w:t xml:space="preserve">G2, EA, I, ATv, Cām.v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வுண்கண் </w:t>
      </w:r>
      <w:r>
        <w:rPr>
          <w:rFonts w:cs="e-Tamil OTC" w:ascii="Gandhari Unicode" w:hAnsi="Gandhari Unicode"/>
          <w:lang w:val="en-GB"/>
        </w:rPr>
        <w:t xml:space="preserve">L1, C1+2+3, G2; </w:t>
      </w:r>
      <w:r>
        <w:rPr>
          <w:rFonts w:ascii="Gandhari Unicode" w:hAnsi="Gandhari Unicode" w:cs="e-Tamil OTC"/>
          <w:lang w:val="en-GB"/>
        </w:rPr>
        <w:t xml:space="preserve">வுண்க </w:t>
      </w:r>
      <w:r>
        <w:rPr>
          <w:rFonts w:cs="e-Tamil OTC" w:ascii="Gandhari Unicode" w:hAnsi="Gandhari Unicode"/>
          <w:lang w:val="en-GB"/>
        </w:rPr>
        <w:t xml:space="preserve">C2v+3, EA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கூந்தற் </w:t>
      </w:r>
      <w:r>
        <w:rPr>
          <w:rFonts w:cs="e-Tamil OTC" w:ascii="Gandhari Unicode" w:hAnsi="Gandhari Unicode"/>
          <w:lang w:val="en-GB"/>
        </w:rPr>
        <w:t>L1, C1+2+3, G1+2v, EA, Cām.; __</w:t>
      </w:r>
      <w:r>
        <w:rPr>
          <w:rFonts w:ascii="Gandhari Unicode" w:hAnsi="Gandhari Unicode" w:cs="e-Tamil OTC"/>
          <w:lang w:val="en-GB"/>
        </w:rPr>
        <w:t xml:space="preserve">நுதற் </w:t>
      </w:r>
      <w:r>
        <w:rPr>
          <w:rFonts w:cs="e-Tamil OTC" w:ascii="Gandhari Unicode" w:hAnsi="Gandhari Unicode"/>
          <w:lang w:val="en-GB"/>
        </w:rPr>
        <w:t>G2,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tīṇṭal-um iyaivatu-kollō māṇṭa</w:t>
      </w:r>
    </w:p>
    <w:p>
      <w:pPr>
        <w:pStyle w:val="Textbody"/>
        <w:spacing w:before="0" w:after="29"/>
        <w:rPr>
          <w:rFonts w:ascii="Gandhari Unicode" w:hAnsi="Gandhari Unicode" w:cs="e-Tamil OTC"/>
          <w:lang w:val="en-GB"/>
        </w:rPr>
      </w:pPr>
      <w:r>
        <w:rPr>
          <w:rFonts w:cs="e-Tamil OTC" w:ascii="Gandhari Unicode" w:hAnsi="Gandhari Unicode"/>
          <w:lang w:val="en-GB"/>
        </w:rPr>
        <w:t>vil</w:t>
      </w:r>
      <w:ins w:id="262" w:author="Narmada Hansani Polgampalage" w:date="2023-11-23T16:32:00Z">
        <w:r>
          <w:rPr>
            <w:rFonts w:cs="e-Tamil OTC" w:ascii="Gandhari Unicode" w:hAnsi="Gandhari Unicode"/>
            <w:lang w:val="en-GB"/>
          </w:rPr>
          <w:t>+</w:t>
        </w:r>
      </w:ins>
      <w:r>
        <w:rPr>
          <w:rFonts w:cs="e-Tamil OTC" w:ascii="Gandhari Unicode" w:hAnsi="Gandhari Unicode"/>
          <w:lang w:val="en-GB"/>
        </w:rPr>
        <w:t xml:space="preserve"> uṭai </w:t>
      </w:r>
      <w:r>
        <w:rPr>
          <w:rFonts w:cs="e-Tamil OTC" w:ascii="Gandhari Unicode" w:hAnsi="Gandhari Unicode"/>
          <w:i/>
          <w:iCs/>
          <w:lang w:val="en-GB"/>
        </w:rPr>
        <w:t>vīḷaiyar</w:t>
      </w:r>
      <w:r>
        <w:rPr>
          <w:rFonts w:cs="e-Tamil OTC" w:ascii="Gandhari Unicode" w:hAnsi="Gandhari Unicode"/>
          <w:lang w:val="en-GB"/>
        </w:rPr>
        <w:t xml:space="preserve"> kal</w:t>
      </w:r>
      <w:ins w:id="263" w:author="Narmada Hansani Polgampalage" w:date="2023-11-23T16:33:00Z">
        <w:r>
          <w:rPr>
            <w:rFonts w:cs="e-Tamil OTC" w:ascii="Gandhari Unicode" w:hAnsi="Gandhari Unicode"/>
            <w:lang w:val="en-GB"/>
          </w:rPr>
          <w:t>+</w:t>
        </w:r>
      </w:ins>
      <w:r>
        <w:rPr>
          <w:rFonts w:cs="e-Tamil OTC" w:ascii="Gandhari Unicode" w:hAnsi="Gandhari Unicode"/>
          <w:lang w:val="en-GB"/>
        </w:rPr>
        <w:t xml:space="preserve"> iṭup* eṭutta</w:t>
      </w:r>
    </w:p>
    <w:p>
      <w:pPr>
        <w:pStyle w:val="Textbody"/>
        <w:spacing w:before="0" w:after="29"/>
        <w:rPr>
          <w:rFonts w:ascii="Gandhari Unicode" w:hAnsi="Gandhari Unicode" w:cs="e-Tamil OTC"/>
          <w:lang w:val="en-GB"/>
        </w:rPr>
      </w:pPr>
      <w:r>
        <w:rPr>
          <w:rFonts w:cs="e-Tamil OTC" w:ascii="Gandhari Unicode" w:hAnsi="Gandhari Unicode"/>
          <w:lang w:val="en-GB"/>
        </w:rPr>
        <w:t>naṉam talai+ kāṉatt* iṉam talai+ pirinta</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puṉkaṇ maṭa māṉ ērpaṭa+ </w:t>
      </w:r>
      <w:r>
        <w:rPr>
          <w:rFonts w:cs="e-Tamil OTC" w:ascii="Gandhari Unicode" w:hAnsi="Gandhari Unicode"/>
          <w:i/>
          <w:iCs/>
          <w:lang w:val="en-GB"/>
        </w:rPr>
        <w:t>taṉ +aiyar</w:t>
      </w:r>
    </w:p>
    <w:p>
      <w:pPr>
        <w:pStyle w:val="Textbody"/>
        <w:spacing w:before="0" w:after="29"/>
        <w:rPr>
          <w:rFonts w:ascii="Gandhari Unicode" w:hAnsi="Gandhari Unicode" w:cs="e-Tamil OTC"/>
          <w:lang w:val="en-GB"/>
        </w:rPr>
      </w:pPr>
      <w:r>
        <w:rPr>
          <w:rFonts w:cs="e-Tamil OTC" w:ascii="Gandhari Unicode" w:hAnsi="Gandhari Unicode"/>
          <w:lang w:val="en-GB"/>
        </w:rPr>
        <w:t>cilai māṇ kaṭu vicai+ kalai niṟatt* aḻutti+</w:t>
      </w:r>
    </w:p>
    <w:p>
      <w:pPr>
        <w:pStyle w:val="Textbody"/>
        <w:spacing w:before="0" w:after="29"/>
        <w:rPr>
          <w:rFonts w:ascii="Gandhari Unicode" w:hAnsi="Gandhari Unicode" w:cs="e-Tamil OTC"/>
          <w:lang w:val="en-GB"/>
        </w:rPr>
      </w:pPr>
      <w:r>
        <w:rPr>
          <w:rFonts w:cs="e-Tamil OTC" w:ascii="Gandhari Unicode" w:hAnsi="Gandhari Unicode"/>
          <w:lang w:val="en-GB"/>
        </w:rPr>
        <w:t>kurutiyoṭu paṟitta cem kōl vāḷi</w:t>
      </w:r>
    </w:p>
    <w:p>
      <w:pPr>
        <w:pStyle w:val="Textbody"/>
        <w:spacing w:before="0" w:after="29"/>
        <w:rPr>
          <w:rFonts w:ascii="Gandhari Unicode" w:hAnsi="Gandhari Unicode" w:cs="e-Tamil OTC"/>
          <w:lang w:val="en-GB"/>
        </w:rPr>
      </w:pPr>
      <w:r>
        <w:rPr>
          <w:rFonts w:cs="e-Tamil OTC" w:ascii="Gandhari Unicode" w:hAnsi="Gandhari Unicode"/>
          <w:lang w:val="en-GB"/>
        </w:rPr>
        <w:t xml:space="preserve">māṟu </w:t>
      </w:r>
      <w:r>
        <w:rPr>
          <w:rFonts w:cs="e-Tamil OTC" w:ascii="Gandhari Unicode" w:hAnsi="Gandhari Unicode"/>
          <w:i/>
          <w:iCs/>
          <w:lang w:val="en-GB"/>
        </w:rPr>
        <w:t>koṇṭaṉṉa</w:t>
      </w:r>
      <w:del w:id="264" w:author="Narmada Hansani Polgampalage" w:date="2023-11-23T16:30:00Z">
        <w:r>
          <w:rPr>
            <w:rFonts w:cs="e-Tamil OTC" w:ascii="Gandhari Unicode" w:hAnsi="Gandhari Unicode"/>
            <w:lang w:val="en-GB"/>
          </w:rPr>
          <w:delText xml:space="preserve"> </w:delText>
        </w:r>
      </w:del>
      <w:r>
        <w:rPr>
          <w:rFonts w:cs="e-Tamil OTC" w:ascii="Gandhari Unicode" w:hAnsi="Gandhari Unicode"/>
          <w:lang w:val="en-GB"/>
        </w:rPr>
        <w:t>~uṇ kaṇ</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nāṟ* irum kūntal koṭicci tōḷ-ē.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Told by HIM to the companion who urged [him].</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gripping</w:t>
      </w:r>
      <w:r>
        <w:rPr>
          <w:rFonts w:cs="e-Tamil OTC" w:ascii="Gandhari Unicode" w:hAnsi="Gandhari Unicode"/>
          <w:position w:val="6"/>
          <w:lang w:val="en-GB"/>
        </w:rPr>
        <w:t>um</w:t>
      </w:r>
      <w:r>
        <w:rPr>
          <w:rFonts w:cs="e-Tamil OTC" w:ascii="Gandhari Unicode" w:hAnsi="Gandhari Unicode"/>
          <w:lang w:val="en-GB"/>
        </w:rPr>
        <w:t xml:space="preserve"> enjoyable-it</w:t>
      </w:r>
      <w:r>
        <w:rPr>
          <w:rFonts w:cs="e-Tamil OTC" w:ascii="Gandhari Unicode" w:hAnsi="Gandhari Unicode"/>
          <w:position w:val="6"/>
          <w:lang w:val="en-GB"/>
        </w:rPr>
        <w:t>kollō</w:t>
      </w:r>
      <w:r>
        <w:rPr>
          <w:rFonts w:cs="e-Tamil OTC" w:ascii="Gandhari Unicode" w:hAnsi="Gandhari Unicode"/>
          <w:lang w:val="en-GB"/>
        </w:rPr>
        <w:t xml:space="preserve"> glorious-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bow possess- whistle-they(h.) stone placed lifted-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width place forest- group place separated-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sorrow inexperience stag meet(inf.) self- lord(h.)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resound- glory quick speed male-monkey vital-spot- pressed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blood-with pulled-out- red stem arrow </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been-opposed-like collyrium eye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smell- dark tresses creeper-she shoulder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Would it be enjoyable also to hold</w:t>
      </w:r>
      <w:r>
        <w:rPr>
          <w:rStyle w:val="FootnoteReference"/>
          <w:rFonts w:cs="e-Tamil OTC" w:ascii="Gandhari Unicode" w:hAnsi="Gandhari Unicode"/>
          <w:lang w:val="en-GB"/>
        </w:rPr>
        <w:footnoteReference w:id="293"/>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the shoulder of the creeper woman with fragrant dark tresses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[and] collyrium eyes, hostile like</w:t>
      </w:r>
      <w:r>
        <w:rPr>
          <w:rStyle w:val="FootnoteReference"/>
          <w:rFonts w:cs="e-Tamil OTC" w:ascii="Gandhari Unicode" w:hAnsi="Gandhari Unicode"/>
          <w:lang w:val="en-GB"/>
        </w:rPr>
        <w:footnoteReference w:id="294"/>
      </w:r>
      <w:r>
        <w:rPr>
          <w:rFonts w:cs="e-Tamil OTC" w:ascii="Gandhari Unicode" w:hAnsi="Gandhari Unicode"/>
          <w:lang w:val="en-GB"/>
        </w:rPr>
        <w:t xml:space="preserve"> red-stemmed arrows,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pulled out with the blood of the lightning-quick</w:t>
      </w:r>
      <w:r>
        <w:rPr>
          <w:rStyle w:val="FootnoteReference"/>
          <w:rFonts w:cs="e-Tamil OTC" w:ascii="Gandhari Unicode" w:hAnsi="Gandhari Unicode"/>
          <w:lang w:val="en-GB"/>
        </w:rPr>
        <w:footnoteReference w:id="295"/>
      </w:r>
      <w:r>
        <w:rPr>
          <w:rFonts w:cs="e-Tamil OTC" w:ascii="Gandhari Unicode" w:hAnsi="Gandhari Unicode"/>
          <w:lang w:val="en-GB"/>
        </w:rPr>
        <w:t xml:space="preserve"> monkey</w:t>
      </w:r>
      <w:r>
        <w:rPr>
          <w:rStyle w:val="FootnoteReference"/>
          <w:rFonts w:cs="e-Tamil OTC" w:ascii="Gandhari Unicode" w:hAnsi="Gandhari Unicode"/>
          <w:lang w:val="en-GB"/>
        </w:rPr>
        <w:footnoteReference w:id="296"/>
      </w:r>
    </w:p>
    <w:p>
      <w:pPr>
        <w:pStyle w:val="Textbody"/>
        <w:tabs>
          <w:tab w:val="clear" w:pos="709"/>
          <w:tab w:val="left" w:pos="400" w:leader="none"/>
        </w:tabs>
        <w:spacing w:before="0" w:after="0"/>
        <w:rPr>
          <w:rFonts w:ascii="Gandhari Unicode" w:hAnsi="Gandhari Unicode" w:cs="e-Tamil OTC"/>
          <w:lang w:val="en-GB"/>
        </w:rPr>
      </w:pPr>
      <w:r>
        <w:rPr>
          <w:rFonts w:cs="e-Tamil OTC" w:ascii="Gandhari Unicode" w:hAnsi="Gandhari Unicode"/>
          <w:lang w:val="en-GB"/>
        </w:rPr>
        <w:tab/>
        <w:t>after hitting [his] vital spot,</w:t>
      </w:r>
      <w:r>
        <w:rPr>
          <w:rStyle w:val="FootnoteReference"/>
          <w:rFonts w:cs="e-Tamil OTC" w:ascii="Gandhari Unicode" w:hAnsi="Gandhari Unicode"/>
          <w:lang w:val="en-GB"/>
        </w:rPr>
        <w:footnoteReference w:id="297"/>
      </w:r>
      <w:r>
        <w:rPr>
          <w:rFonts w:cs="e-Tamil OTC" w:ascii="Gandhari Unicode" w:hAnsi="Gandhari Unicode"/>
          <w:lang w:val="en-GB"/>
        </w:rPr>
        <w:t xml:space="preserve"> [arrows] of resounding glory</w:t>
      </w:r>
      <w:r>
        <w:rPr>
          <w:rStyle w:val="FootnoteReference"/>
          <w:rFonts w:cs="e-Tamil OTC" w:ascii="Gandhari Unicode" w:hAnsi="Gandhari Unicode"/>
          <w:lang w:val="en-GB"/>
        </w:rPr>
        <w:footnoteReference w:id="298"/>
      </w:r>
    </w:p>
    <w:p>
      <w:pPr>
        <w:pStyle w:val="Textbody"/>
        <w:tabs>
          <w:tab w:val="clear" w:pos="709"/>
          <w:tab w:val="left" w:pos="538"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of her kin, [bearers] of famed bows, who,</w:t>
      </w:r>
    </w:p>
    <w:p>
      <w:pPr>
        <w:pStyle w:val="Textbody"/>
        <w:tabs>
          <w:tab w:val="clear" w:pos="709"/>
          <w:tab w:val="left" w:pos="538"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ab/>
        <w:tab/>
        <w:tab/>
        <w:tab/>
        <w:t>whistling, lift [and] aim stones</w:t>
      </w:r>
    </w:p>
    <w:p>
      <w:pPr>
        <w:pStyle w:val="Textbody"/>
        <w:spacing w:before="0" w:after="0"/>
        <w:rPr>
          <w:rFonts w:ascii="Gandhari Unicode" w:hAnsi="Gandhari Unicode" w:cs="e-Tamil OTC"/>
          <w:lang w:val="en-GB"/>
        </w:rPr>
      </w:pPr>
      <w:r>
        <w:rPr>
          <w:rFonts w:cs="e-Tamil OTC" w:ascii="Gandhari Unicode" w:hAnsi="Gandhari Unicode"/>
          <w:lang w:val="en-GB"/>
        </w:rPr>
        <w:tab/>
        <w:t>to hit the sorrowful inexperienced stag</w:t>
      </w:r>
    </w:p>
    <w:p>
      <w:pPr>
        <w:pStyle w:val="Textbody"/>
        <w:tabs>
          <w:tab w:val="clear" w:pos="709"/>
          <w:tab w:val="left" w:pos="0" w:leader="none"/>
        </w:tabs>
        <w:spacing w:before="0" w:after="0"/>
        <w:rPr>
          <w:rFonts w:ascii="Gandhari Unicode" w:hAnsi="Gandhari Unicode" w:cs="e-Tamil OTC"/>
          <w:lang w:val="en-GB"/>
        </w:rPr>
      </w:pPr>
      <w:r>
        <w:rPr>
          <w:rFonts w:cs="e-Tamil OTC" w:ascii="Gandhari Unicode" w:hAnsi="Gandhari Unicode"/>
          <w:lang w:val="en-GB"/>
        </w:rPr>
        <w:tab/>
        <w:t>which is separated from [its] group in the vast forest area?</w:t>
      </w:r>
      <w:r>
        <w:rPr>
          <w:rStyle w:val="FootnoteReference"/>
          <w:rFonts w:cs="e-Tamil OTC" w:ascii="Gandhari Unicode" w:hAnsi="Gandhari Unicode"/>
          <w:lang w:val="en-GB"/>
        </w:rPr>
        <w:footnoteReference w:id="299"/>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273</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சிறைக்குடியாந்தையார்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பிரிவர் எனக் கவன்ற தலைமகளைத் தோழி வற்புறுத்தியது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அல்குறு பொழுதிற் </w:t>
      </w:r>
      <w:r>
        <w:rPr>
          <w:rFonts w:ascii="Gandhari Unicode" w:hAnsi="Gandhari Unicode" w:cs="e-Tamil OTC"/>
          <w:u w:val="wave"/>
          <w:lang w:val="en-GB"/>
        </w:rPr>
        <w:t>றாதுமுகை</w:t>
      </w:r>
      <w:r>
        <w:rPr>
          <w:rFonts w:ascii="Gandhari Unicode" w:hAnsi="Gandhari Unicode" w:cs="e-Tamil OTC"/>
          <w:lang w:val="en-GB"/>
        </w:rPr>
        <w:t xml:space="preserve"> தயங்கப்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பெருங்கா டுள்ளு</w:t>
      </w:r>
      <w:r>
        <w:rPr>
          <w:rFonts w:ascii="Gandhari Unicode" w:hAnsi="Gandhari Unicode" w:cs="e-Tamil OTC"/>
          <w:lang w:val="en-GB"/>
        </w:rPr>
        <w:t xml:space="preserve"> மசைவளி போலத்</w:t>
      </w:r>
    </w:p>
    <w:p>
      <w:pPr>
        <w:pStyle w:val="Textbody"/>
        <w:spacing w:before="0" w:after="29"/>
        <w:rPr>
          <w:rFonts w:ascii="Gandhari Unicode" w:hAnsi="Gandhari Unicode" w:cs="e-Tamil OTC"/>
          <w:lang w:val="en-GB"/>
        </w:rPr>
      </w:pPr>
      <w:r>
        <w:rPr>
          <w:rFonts w:ascii="Gandhari Unicode" w:hAnsi="Gandhari Unicode" w:cs="e-Tamil OTC"/>
          <w:lang w:val="en-GB"/>
        </w:rPr>
        <w:t>தண்ணிய கமழு மொண்ணுத லோயே</w:t>
      </w:r>
    </w:p>
    <w:p>
      <w:pPr>
        <w:pStyle w:val="Textbody"/>
        <w:spacing w:before="0" w:after="29"/>
        <w:rPr>
          <w:rFonts w:ascii="Gandhari Unicode" w:hAnsi="Gandhari Unicode" w:cs="e-Tamil OTC"/>
          <w:lang w:val="en-GB"/>
        </w:rPr>
      </w:pPr>
      <w:r>
        <w:rPr>
          <w:rFonts w:ascii="Gandhari Unicode" w:hAnsi="Gandhari Unicode" w:cs="e-Tamil OTC"/>
          <w:lang w:val="en-GB"/>
        </w:rPr>
        <w:t>நொந்தனை யாயிற் கண்டது மொழிவல்</w:t>
      </w:r>
    </w:p>
    <w:p>
      <w:pPr>
        <w:pStyle w:val="Textbody"/>
        <w:spacing w:before="0" w:after="29"/>
        <w:rPr>
          <w:rFonts w:ascii="Gandhari Unicode" w:hAnsi="Gandhari Unicode" w:cs="e-Tamil OTC"/>
          <w:lang w:val="en-GB"/>
        </w:rPr>
      </w:pPr>
      <w:r>
        <w:rPr>
          <w:rFonts w:ascii="Gandhari Unicode" w:hAnsi="Gandhari Unicode" w:cs="e-Tamil OTC"/>
          <w:lang w:val="en-GB"/>
        </w:rPr>
        <w:t>பெருந்தேன் கண்படு வரையின் முதுமால்</w:t>
      </w:r>
    </w:p>
    <w:p>
      <w:pPr>
        <w:pStyle w:val="Textbody"/>
        <w:spacing w:before="0" w:after="29"/>
        <w:rPr>
          <w:rFonts w:ascii="Gandhari Unicode" w:hAnsi="Gandhari Unicode" w:cs="e-Tamil OTC"/>
          <w:lang w:val="en-GB"/>
        </w:rPr>
      </w:pPr>
      <w:r>
        <w:rPr>
          <w:rFonts w:ascii="Gandhari Unicode" w:hAnsi="Gandhari Unicode" w:cs="e-Tamil OTC"/>
          <w:lang w:val="en-GB"/>
        </w:rPr>
        <w:t>பறியா தேறிய மடவோன் போல</w:t>
      </w:r>
    </w:p>
    <w:p>
      <w:pPr>
        <w:pStyle w:val="Textbody"/>
        <w:spacing w:before="0" w:after="29"/>
        <w:rPr>
          <w:rFonts w:ascii="Gandhari Unicode" w:hAnsi="Gandhari Unicode" w:cs="e-Tamil OTC"/>
          <w:lang w:val="en-GB"/>
        </w:rPr>
      </w:pPr>
      <w:r>
        <w:rPr>
          <w:rFonts w:ascii="Gandhari Unicode" w:hAnsi="Gandhari Unicode" w:cs="e-Tamil OTC"/>
          <w:lang w:val="en-GB"/>
        </w:rPr>
        <w:t>வேமாந் தன்றிவ் வுலக</w:t>
      </w:r>
    </w:p>
    <w:p>
      <w:pPr>
        <w:pStyle w:val="Textbody"/>
        <w:spacing w:before="0" w:after="29"/>
        <w:rPr>
          <w:rFonts w:ascii="Gandhari Unicode" w:hAnsi="Gandhari Unicode" w:cs="e-Tamil OTC"/>
          <w:lang w:val="en-GB"/>
        </w:rPr>
      </w:pPr>
      <w:r>
        <w:rPr>
          <w:rFonts w:ascii="Gandhari Unicode" w:hAnsi="Gandhari Unicode" w:cs="e-Tamil OTC"/>
          <w:u w:val="wave"/>
          <w:lang w:val="en-GB"/>
        </w:rPr>
        <w:t>நாமுளே</w:t>
      </w:r>
      <w:r>
        <w:rPr>
          <w:rFonts w:ascii="Gandhari Unicode" w:hAnsi="Gandhari Unicode" w:cs="e-Tamil OTC"/>
          <w:lang w:val="en-GB"/>
        </w:rPr>
        <w:t xml:space="preserve"> மாகப் </w:t>
      </w:r>
      <w:r>
        <w:rPr>
          <w:rFonts w:ascii="Gandhari Unicode" w:hAnsi="Gandhari Unicode" w:cs="e-Tamil OTC"/>
          <w:u w:val="wave"/>
          <w:lang w:val="en-GB"/>
        </w:rPr>
        <w:t>பிரியலெந்</w:t>
      </w:r>
      <w:r>
        <w:rPr>
          <w:rFonts w:ascii="Gandhari Unicode" w:hAnsi="Gandhari Unicode" w:cs="e-Tamil OTC"/>
          <w:lang w:val="en-GB"/>
        </w:rPr>
        <w:t xml:space="preserve"> தெளிமே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றாதுமுகை </w:t>
      </w:r>
      <w:r>
        <w:rPr>
          <w:rFonts w:cs="e-Tamil OTC" w:ascii="Gandhari Unicode" w:hAnsi="Gandhari Unicode"/>
          <w:lang w:val="en-GB"/>
        </w:rPr>
        <w:t xml:space="preserve">C2+3v, Cām.; </w:t>
      </w:r>
      <w:r>
        <w:rPr>
          <w:rFonts w:ascii="Gandhari Unicode" w:hAnsi="Gandhari Unicode" w:cs="e-Tamil OTC"/>
          <w:lang w:val="en-GB"/>
        </w:rPr>
        <w:t xml:space="preserve">புறாதுமுகை </w:t>
      </w:r>
      <w:r>
        <w:rPr>
          <w:rFonts w:cs="e-Tamil OTC" w:ascii="Gandhari Unicode" w:hAnsi="Gandhari Unicode"/>
          <w:lang w:val="en-GB"/>
        </w:rPr>
        <w:t xml:space="preserve">L1, C1+3, G1+2, EA, I, AT; </w:t>
      </w:r>
      <w:r>
        <w:rPr>
          <w:rFonts w:ascii="Gandhari Unicode" w:hAnsi="Gandhari Unicode" w:cs="e-Tamil OTC"/>
          <w:lang w:val="en-GB"/>
        </w:rPr>
        <w:t xml:space="preserve">புதுமுகை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பெருங்கா டுள்ளு </w:t>
      </w:r>
      <w:r>
        <w:rPr>
          <w:rFonts w:cs="e-Tamil OTC" w:ascii="Gandhari Unicode" w:hAnsi="Gandhari Unicode"/>
          <w:lang w:val="en-GB"/>
        </w:rPr>
        <w:t xml:space="preserve">C1+3, G1+2, EA; </w:t>
      </w:r>
      <w:r>
        <w:rPr>
          <w:rFonts w:ascii="Gandhari Unicode" w:hAnsi="Gandhari Unicode" w:cs="e-Tamil OTC"/>
          <w:lang w:val="en-GB"/>
        </w:rPr>
        <w:t xml:space="preserve">பெருங்கா டுள்ள </w:t>
      </w:r>
      <w:r>
        <w:rPr>
          <w:rFonts w:cs="e-Tamil OTC" w:ascii="Gandhari Unicode" w:hAnsi="Gandhari Unicode"/>
          <w:lang w:val="en-GB"/>
        </w:rPr>
        <w:t xml:space="preserve">L1; </w:t>
      </w:r>
      <w:r>
        <w:rPr>
          <w:rFonts w:ascii="Gandhari Unicode" w:hAnsi="Gandhari Unicode" w:cs="e-Tamil OTC"/>
          <w:lang w:val="en-GB"/>
        </w:rPr>
        <w:t xml:space="preserve">பெருங்காட் டுளரு </w:t>
      </w:r>
      <w:r>
        <w:rPr>
          <w:rFonts w:cs="e-Tamil OTC" w:ascii="Gandhari Unicode" w:hAnsi="Gandhari Unicode"/>
          <w:lang w:val="en-GB"/>
        </w:rPr>
        <w:t xml:space="preserve">C2v, Cām.; </w:t>
      </w:r>
      <w:r>
        <w:rPr>
          <w:rFonts w:ascii="Gandhari Unicode" w:hAnsi="Gandhari Unicode" w:cs="e-Tamil OTC"/>
          <w:lang w:val="en-GB"/>
        </w:rPr>
        <w:t xml:space="preserve">பெருங்காட் டுள்ளுறு </w:t>
      </w:r>
      <w:r>
        <w:rPr>
          <w:rFonts w:cs="e-Tamil OTC" w:ascii="Gandhari Unicode" w:hAnsi="Gandhari Unicode"/>
          <w:lang w:val="en-GB"/>
        </w:rPr>
        <w:t xml:space="preserve">C2+3v, Cām.v; </w:t>
      </w:r>
      <w:r>
        <w:rPr>
          <w:rFonts w:ascii="Gandhari Unicode" w:hAnsi="Gandhari Unicode" w:cs="e-Tamil OTC"/>
          <w:lang w:val="en-GB"/>
        </w:rPr>
        <w:t xml:space="preserve">பெருங்கா டுள்ளுறு </w:t>
      </w:r>
      <w:r>
        <w:rPr>
          <w:rFonts w:cs="e-Tamil OTC" w:ascii="Gandhari Unicode" w:hAnsi="Gandhari Unicode"/>
          <w:lang w:val="en-GB"/>
        </w:rPr>
        <w:t>Cām.v</w:t>
      </w:r>
      <w:r>
        <w:rPr>
          <w:rStyle w:val="FootnoteReference"/>
          <w:rFonts w:cs="e-Tamil OTC" w:ascii="Gandhari Unicode" w:hAnsi="Gandhari Unicode"/>
          <w:lang w:val="en-GB"/>
        </w:rPr>
        <w:footnoteReference w:id="30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மசைவளி </w:t>
      </w:r>
      <w:r>
        <w:rPr>
          <w:rFonts w:cs="e-Tamil OTC" w:ascii="Gandhari Unicode" w:hAnsi="Gandhari Unicode"/>
          <w:lang w:val="en-GB"/>
        </w:rPr>
        <w:t xml:space="preserve">C2+3, G1+2, EA, Cām.; </w:t>
      </w:r>
      <w:r>
        <w:rPr>
          <w:rFonts w:ascii="Gandhari Unicode" w:hAnsi="Gandhari Unicode" w:cs="e-Tamil OTC"/>
          <w:lang w:val="en-GB"/>
        </w:rPr>
        <w:t xml:space="preserve">மசைவழி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நொந்தனை </w:t>
      </w:r>
      <w:r>
        <w:rPr>
          <w:rFonts w:cs="e-Tamil OTC" w:ascii="Gandhari Unicode" w:hAnsi="Gandhari Unicode"/>
          <w:lang w:val="en-GB"/>
        </w:rPr>
        <w:t xml:space="preserve">C1+2+3, G1+2, EA, Cām.; </w:t>
      </w:r>
      <w:r>
        <w:rPr>
          <w:rFonts w:ascii="Gandhari Unicode" w:hAnsi="Gandhari Unicode" w:cs="e-Tamil OTC"/>
          <w:lang w:val="en-GB"/>
        </w:rPr>
        <w:t xml:space="preserve">நேர்ந்தனை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தன்றிவ் </w:t>
      </w:r>
      <w:r>
        <w:rPr>
          <w:rFonts w:cs="e-Tamil OTC" w:ascii="Gandhari Unicode" w:hAnsi="Gandhari Unicode"/>
          <w:lang w:val="en-GB"/>
        </w:rPr>
        <w:t xml:space="preserve">L1, C1+2+3, G2, EA, Cām.; </w:t>
      </w:r>
      <w:r>
        <w:rPr>
          <w:rFonts w:ascii="Gandhari Unicode" w:hAnsi="Gandhari Unicode" w:cs="e-Tamil OTC"/>
          <w:lang w:val="en-GB"/>
        </w:rPr>
        <w:t xml:space="preserve">தென்றிவ்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வுலக </w:t>
      </w:r>
      <w:r>
        <w:rPr>
          <w:rFonts w:cs="e-Tamil OTC" w:ascii="Gandhari Unicode" w:hAnsi="Gandhari Unicode"/>
          <w:lang w:val="en-GB"/>
        </w:rPr>
        <w:t xml:space="preserve">C1+2+3, G1+2, EA, Cām.; </w:t>
      </w:r>
      <w:r>
        <w:rPr>
          <w:rFonts w:ascii="Gandhari Unicode" w:hAnsi="Gandhari Unicode" w:cs="e-Tamil OTC"/>
          <w:lang w:val="en-GB"/>
        </w:rPr>
        <w:t xml:space="preserve">வுலவு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நாமுளே </w:t>
      </w:r>
      <w:r>
        <w:rPr>
          <w:rFonts w:cs="e-Tamil OTC" w:ascii="Gandhari Unicode" w:hAnsi="Gandhari Unicode"/>
          <w:lang w:val="en-GB"/>
        </w:rPr>
        <w:t xml:space="preserve">L1, C2+3, G2, EA, Cām.; </w:t>
      </w:r>
      <w:r>
        <w:rPr>
          <w:rFonts w:ascii="Gandhari Unicode" w:hAnsi="Gandhari Unicode" w:cs="e-Tamil OTC"/>
          <w:lang w:val="en-GB"/>
        </w:rPr>
        <w:t xml:space="preserve">நாமுளெ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பிரியலெந் தெளிமே </w:t>
      </w:r>
      <w:r>
        <w:rPr>
          <w:rFonts w:cs="e-Tamil OTC" w:ascii="Gandhari Unicode" w:hAnsi="Gandhari Unicode"/>
          <w:lang w:val="en-GB"/>
        </w:rPr>
        <w:t xml:space="preserve">L1, C1+2+3, G1, EA, Cām.v; </w:t>
      </w:r>
      <w:r>
        <w:rPr>
          <w:rFonts w:ascii="Gandhari Unicode" w:hAnsi="Gandhari Unicode" w:cs="e-Tamil OTC"/>
          <w:lang w:val="en-GB"/>
        </w:rPr>
        <w:t xml:space="preserve">பிரியலேந் தெளிமே </w:t>
      </w:r>
      <w:r>
        <w:rPr>
          <w:rFonts w:cs="e-Tamil OTC" w:ascii="Gandhari Unicode" w:hAnsi="Gandhari Unicode"/>
          <w:lang w:val="en-GB"/>
        </w:rPr>
        <w:t xml:space="preserve">G2, AT, VP; </w:t>
      </w:r>
      <w:r>
        <w:rPr>
          <w:rFonts w:ascii="Gandhari Unicode" w:hAnsi="Gandhari Unicode" w:cs="e-Tamil OTC"/>
          <w:lang w:val="en-GB"/>
        </w:rPr>
        <w:t xml:space="preserve">பிரியலன் றெளிமே </w:t>
      </w:r>
      <w:r>
        <w:rPr>
          <w:rFonts w:cs="e-Tamil OTC" w:ascii="Gandhari Unicode" w:hAnsi="Gandhari Unicode"/>
          <w:lang w:val="en-GB"/>
        </w:rPr>
        <w:t>Cām., ER</w:t>
      </w:r>
      <w:r>
        <w:rPr>
          <w:rStyle w:val="FootnoteReference"/>
          <w:rFonts w:cs="e-Tamil OTC" w:ascii="Gandhari Unicode" w:hAnsi="Gandhari Unicode"/>
          <w:lang w:val="en-GB"/>
        </w:rPr>
        <w:footnoteReference w:id="301"/>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alk* uṟu poḻutiṉ </w:t>
      </w:r>
      <w:r>
        <w:rPr>
          <w:rFonts w:cs="e-Tamil OTC" w:ascii="Gandhari Unicode" w:hAnsi="Gandhari Unicode"/>
          <w:i/>
          <w:iCs/>
          <w:lang w:val="en-GB"/>
        </w:rPr>
        <w:t>tātu</w:t>
      </w:r>
      <w:r>
        <w:rPr>
          <w:rFonts w:cs="e-Tamil OTC" w:ascii="Gandhari Unicode" w:hAnsi="Gandhari Unicode"/>
          <w:lang w:val="en-GB"/>
        </w:rPr>
        <w:t xml:space="preserve"> mukai tayaṅka+</w:t>
      </w:r>
    </w:p>
    <w:p>
      <w:pPr>
        <w:pStyle w:val="Textbody"/>
        <w:spacing w:before="0" w:after="29"/>
        <w:rPr>
          <w:rFonts w:ascii="Gandhari Unicode" w:hAnsi="Gandhari Unicode" w:cs="e-Tamil OTC"/>
          <w:lang w:val="en-GB"/>
        </w:rPr>
      </w:pPr>
      <w:r>
        <w:rPr>
          <w:rFonts w:cs="e-Tamil OTC" w:ascii="Gandhari Unicode" w:hAnsi="Gandhari Unicode"/>
          <w:lang w:val="en-GB"/>
        </w:rPr>
        <w:t xml:space="preserve">perum </w:t>
      </w:r>
      <w:r>
        <w:rPr>
          <w:rFonts w:cs="e-Tamil OTC" w:ascii="Gandhari Unicode" w:hAnsi="Gandhari Unicode"/>
          <w:i/>
          <w:iCs/>
          <w:lang w:val="en-GB"/>
        </w:rPr>
        <w:t>kāṭ* uḷḷum</w:t>
      </w:r>
      <w:r>
        <w:rPr>
          <w:rFonts w:cs="e-Tamil OTC" w:ascii="Gandhari Unicode" w:hAnsi="Gandhari Unicode"/>
          <w:lang w:val="en-GB"/>
        </w:rPr>
        <w:t xml:space="preserve"> acai vaḷi pōla+</w:t>
      </w:r>
    </w:p>
    <w:p>
      <w:pPr>
        <w:pStyle w:val="Textbody"/>
        <w:spacing w:before="0" w:after="29"/>
        <w:rPr>
          <w:rFonts w:ascii="Gandhari Unicode" w:hAnsi="Gandhari Unicode" w:cs="e-Tamil OTC"/>
          <w:lang w:val="en-GB"/>
        </w:rPr>
      </w:pPr>
      <w:r>
        <w:rPr>
          <w:rFonts w:cs="e-Tamil OTC" w:ascii="Gandhari Unicode" w:hAnsi="Gandhari Unicode"/>
          <w:lang w:val="en-GB"/>
        </w:rPr>
        <w:t>taṇṇiya kamaḻum oḷ nutalōy-ē</w:t>
      </w:r>
    </w:p>
    <w:p>
      <w:pPr>
        <w:pStyle w:val="Textbody"/>
        <w:spacing w:before="0" w:after="29"/>
        <w:rPr>
          <w:rFonts w:ascii="Gandhari Unicode" w:hAnsi="Gandhari Unicode" w:cs="e-Tamil OTC"/>
          <w:lang w:val="en-GB"/>
        </w:rPr>
      </w:pPr>
      <w:r>
        <w:rPr>
          <w:rFonts w:cs="e-Tamil OTC" w:ascii="Gandhari Unicode" w:hAnsi="Gandhari Unicode"/>
          <w:lang w:val="en-GB"/>
        </w:rPr>
        <w:t>nontaṉai ~āyiṉ kaṇṭatu moḻival</w:t>
      </w:r>
    </w:p>
    <w:p>
      <w:pPr>
        <w:pStyle w:val="Textbody"/>
        <w:spacing w:before="0" w:after="29"/>
        <w:rPr>
          <w:rFonts w:ascii="Gandhari Unicode" w:hAnsi="Gandhari Unicode" w:cs="e-Tamil OTC"/>
          <w:lang w:val="en-GB"/>
        </w:rPr>
      </w:pPr>
      <w:r>
        <w:rPr>
          <w:rFonts w:cs="e-Tamil OTC" w:ascii="Gandhari Unicode" w:hAnsi="Gandhari Unicode"/>
          <w:lang w:val="en-GB"/>
        </w:rPr>
        <w:t>perum tēṉ kaṇ paṭu varaiyiṉ mutu mālp*</w:t>
      </w:r>
    </w:p>
    <w:p>
      <w:pPr>
        <w:pStyle w:val="Textbody"/>
        <w:spacing w:before="0" w:after="29"/>
        <w:rPr>
          <w:rFonts w:ascii="Gandhari Unicode" w:hAnsi="Gandhari Unicode" w:cs="e-Tamil OTC"/>
          <w:lang w:val="en-GB"/>
        </w:rPr>
      </w:pPr>
      <w:r>
        <w:rPr>
          <w:rFonts w:cs="e-Tamil OTC" w:ascii="Gandhari Unicode" w:hAnsi="Gandhari Unicode"/>
          <w:lang w:val="en-GB"/>
        </w:rPr>
        <w:t>aṟiyāt* ēṟiya maṭavōṉ pōla</w:t>
      </w:r>
    </w:p>
    <w:p>
      <w:pPr>
        <w:pStyle w:val="Textbody"/>
        <w:spacing w:before="0" w:after="29"/>
        <w:rPr>
          <w:rFonts w:ascii="Gandhari Unicode" w:hAnsi="Gandhari Unicode" w:cs="e-Tamil OTC"/>
          <w:lang w:val="en-GB"/>
        </w:rPr>
      </w:pPr>
      <w:r>
        <w:rPr>
          <w:rFonts w:cs="e-Tamil OTC" w:ascii="Gandhari Unicode" w:hAnsi="Gandhari Unicode"/>
          <w:lang w:val="en-GB"/>
        </w:rPr>
        <w:t>~ēmāntaṉṟ* i+ ~ulakam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nām </w:t>
      </w:r>
      <w:r>
        <w:rPr>
          <w:rFonts w:cs="e-Tamil OTC" w:ascii="Gandhari Unicode" w:hAnsi="Gandhari Unicode"/>
          <w:i/>
          <w:iCs/>
          <w:lang w:val="en-GB"/>
        </w:rPr>
        <w:t>uḷēm</w:t>
      </w:r>
      <w:r>
        <w:rPr>
          <w:rFonts w:cs="e-Tamil OTC" w:ascii="Gandhari Unicode" w:hAnsi="Gandhari Unicode"/>
          <w:lang w:val="en-GB"/>
        </w:rPr>
        <w:t xml:space="preserve"> āka+ </w:t>
      </w:r>
      <w:r>
        <w:rPr>
          <w:rFonts w:cs="e-Tamil OTC" w:ascii="Gandhari Unicode" w:hAnsi="Gandhari Unicode"/>
          <w:i/>
          <w:iCs/>
          <w:lang w:val="en-GB"/>
        </w:rPr>
        <w:t>piriyalem</w:t>
      </w:r>
      <w:r>
        <w:rPr>
          <w:rFonts w:cs="e-Tamil OTC" w:ascii="Gandhari Unicode" w:hAnsi="Gandhari Unicode"/>
          <w:lang w:val="en-GB"/>
        </w:rPr>
        <w:t xml:space="preserve"> teḷim-ē.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encouraging HER who was anxious he would separate.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night have- time</w:t>
      </w:r>
      <w:r>
        <w:rPr>
          <w:rFonts w:cs="e-Tamil OTC" w:ascii="Gandhari Unicode" w:hAnsi="Gandhari Unicode"/>
          <w:position w:val="6"/>
          <w:lang w:val="en-GB"/>
        </w:rPr>
        <w:t>iṉ</w:t>
      </w:r>
      <w:r>
        <w:rPr>
          <w:rFonts w:cs="e-Tamil OTC" w:ascii="Gandhari Unicode" w:hAnsi="Gandhari Unicode"/>
          <w:lang w:val="en-GB"/>
        </w:rPr>
        <w:t xml:space="preserve"> pollen bud glitter(inf.)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wilderness remembering- move- wind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cool-they(n.pl.) smelling- bright forehead-you</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you-ached if seen-it I-speak</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honey eye happen-</w:t>
      </w:r>
      <w:r>
        <w:rPr>
          <w:rStyle w:val="FootnoteReference"/>
          <w:rFonts w:cs="e-Tamil OTC" w:ascii="Gandhari Unicode" w:hAnsi="Gandhari Unicode"/>
          <w:lang w:val="en-GB"/>
        </w:rPr>
        <w:footnoteReference w:id="302"/>
      </w:r>
      <w:r>
        <w:rPr>
          <w:rFonts w:cs="e-Tamil OTC" w:ascii="Gandhari Unicode" w:hAnsi="Gandhari Unicode"/>
          <w:lang w:val="en-GB"/>
        </w:rPr>
        <w:t xml:space="preserve"> mountain</w:t>
      </w:r>
      <w:r>
        <w:rPr>
          <w:rFonts w:cs="e-Tamil OTC" w:ascii="Gandhari Unicode" w:hAnsi="Gandhari Unicode"/>
          <w:position w:val="6"/>
          <w:lang w:val="en-GB"/>
        </w:rPr>
        <w:t>iṉ</w:t>
      </w:r>
      <w:r>
        <w:rPr>
          <w:rFonts w:cs="e-Tamil OTC" w:ascii="Gandhari Unicode" w:hAnsi="Gandhari Unicode"/>
          <w:lang w:val="en-GB"/>
        </w:rPr>
        <w:t xml:space="preserve"> old bamboo-ladder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know-not mounted- inexperience-he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it-is-confused</w:t>
      </w:r>
      <w:r>
        <w:rPr>
          <w:rStyle w:val="FootnoteReference"/>
          <w:rFonts w:cs="e-Tamil OTC" w:ascii="Gandhari Unicode" w:hAnsi="Gandhari Unicode"/>
          <w:lang w:val="en-GB"/>
        </w:rPr>
        <w:footnoteReference w:id="303"/>
      </w:r>
      <w:r>
        <w:rPr>
          <w:rFonts w:cs="e-Tamil OTC" w:ascii="Gandhari Unicode" w:hAnsi="Gandhari Unicode"/>
          <w:lang w:val="en-GB"/>
        </w:rPr>
        <w:t xml:space="preserve"> this- world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 we-are become(inf.) we-don't-separate be-clear-(ipt.)</w:t>
      </w:r>
      <w:r>
        <w:rPr>
          <w:rStyle w:val="FootnoteReference"/>
          <w:rFonts w:cs="e-Tamil OTC" w:ascii="Gandhari Unicode" w:hAnsi="Gandhari Unicode"/>
          <w:lang w:val="en-GB"/>
        </w:rPr>
        <w:footnoteReference w:id="304"/>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O you with bright forehead smelling coolly</w:t>
      </w:r>
      <w:r>
        <w:rPr>
          <w:rStyle w:val="FootnoteReference"/>
          <w:rFonts w:cs="e-Tamil OTC" w:ascii="Gandhari Unicode" w:hAnsi="Gandhari Unicode"/>
          <w:lang w:val="en-GB"/>
        </w:rPr>
        <w:footnoteReference w:id="305"/>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like the moving wind which remembers the great wilderness,</w:t>
      </w:r>
    </w:p>
    <w:p>
      <w:pPr>
        <w:pStyle w:val="Textbody"/>
        <w:spacing w:before="0" w:after="72"/>
        <w:rPr>
          <w:rFonts w:ascii="Gandhari Unicode" w:hAnsi="Gandhari Unicode" w:cs="e-Tamil OTC"/>
          <w:lang w:val="en-GB"/>
        </w:rPr>
      </w:pPr>
      <w:r>
        <w:rPr>
          <w:rFonts w:cs="e-Tamil OTC" w:ascii="Gandhari Unicode" w:hAnsi="Gandhari Unicode"/>
          <w:lang w:val="en-GB"/>
        </w:rPr>
        <w:tab/>
        <w:t>so that buds shimmer with pollen at night time!</w:t>
      </w:r>
    </w:p>
    <w:p>
      <w:pPr>
        <w:pStyle w:val="Textbody"/>
        <w:spacing w:before="0" w:after="72"/>
        <w:rPr>
          <w:rFonts w:ascii="Gandhari Unicode" w:hAnsi="Gandhari Unicode" w:cs="e-Tamil OTC"/>
          <w:lang w:val="en-GB"/>
        </w:rPr>
      </w:pPr>
      <w:r>
        <w:rPr>
          <w:rFonts w:cs="e-Tamil OTC" w:ascii="Gandhari Unicode" w:hAnsi="Gandhari Unicode"/>
          <w:lang w:val="en-GB"/>
        </w:rPr>
        <w:t>If you were to ache, I speak of what [I have] seen:</w:t>
      </w:r>
    </w:p>
    <w:p>
      <w:pPr>
        <w:pStyle w:val="Textbody"/>
        <w:spacing w:before="0" w:after="0"/>
        <w:rPr>
          <w:rFonts w:ascii="Gandhari Unicode" w:hAnsi="Gandhari Unicode" w:cs="e-Tamil OTC"/>
          <w:lang w:val="en-GB"/>
        </w:rPr>
      </w:pPr>
      <w:r>
        <w:rPr>
          <w:rFonts w:cs="e-Tamil OTC" w:ascii="Gandhari Unicode" w:hAnsi="Gandhari Unicode"/>
          <w:lang w:val="en-GB"/>
        </w:rPr>
        <w:t>confused is this world,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like an ignorant person who mounted without knowing</w:t>
      </w:r>
    </w:p>
    <w:p>
      <w:pPr>
        <w:pStyle w:val="Textbody"/>
        <w:spacing w:before="0" w:after="72"/>
        <w:rPr>
          <w:rFonts w:ascii="Gandhari Unicode" w:hAnsi="Gandhari Unicode" w:cs="e-Tamil OTC"/>
          <w:lang w:val="en-GB"/>
        </w:rPr>
      </w:pPr>
      <w:r>
        <w:rPr>
          <w:rFonts w:cs="e-Tamil OTC" w:ascii="Gandhari Unicode" w:hAnsi="Gandhari Unicode"/>
          <w:lang w:val="en-GB"/>
        </w:rPr>
        <w:tab/>
        <w:t>an old bamboo ladder on the mountain, where a great honey[comb] is visible to the eye.</w:t>
      </w:r>
    </w:p>
    <w:p>
      <w:pPr>
        <w:pStyle w:val="Textbody"/>
        <w:spacing w:before="0" w:after="0"/>
        <w:rPr>
          <w:rFonts w:ascii="Gandhari Unicode" w:hAnsi="Gandhari Unicode" w:cs="e-Tamil OTC"/>
          <w:lang w:val="en-GB"/>
        </w:rPr>
      </w:pPr>
      <w:r>
        <w:rPr>
          <w:rFonts w:cs="e-Tamil OTC" w:ascii="Gandhari Unicode" w:hAnsi="Gandhari Unicode"/>
          <w:lang w:val="en-GB"/>
        </w:rPr>
        <w:t>Let it be clear: we won't separate as we are here.</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274</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உருத்திரன்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பொருள் வலித்த நெஞ்சிற்குக் கிழவன்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புறவுபுறத் தன்ன புன்கா </w:t>
      </w:r>
      <w:r>
        <w:rPr>
          <w:rFonts w:ascii="Gandhari Unicode" w:hAnsi="Gandhari Unicode" w:cs="e-Tamil OTC"/>
          <w:u w:val="wave"/>
          <w:lang w:val="en-GB"/>
        </w:rPr>
        <w:t>லுகாஅய்க்</w:t>
      </w:r>
    </w:p>
    <w:p>
      <w:pPr>
        <w:pStyle w:val="Textbody"/>
        <w:spacing w:before="0" w:after="29"/>
        <w:rPr>
          <w:rFonts w:ascii="Gandhari Unicode" w:hAnsi="Gandhari Unicode" w:cs="e-Tamil OTC"/>
          <w:lang w:val="en-GB"/>
        </w:rPr>
      </w:pPr>
      <w:r>
        <w:rPr>
          <w:rFonts w:ascii="Gandhari Unicode" w:hAnsi="Gandhari Unicode" w:cs="e-Tamil OTC"/>
          <w:u w:val="wave"/>
          <w:lang w:val="en-GB"/>
        </w:rPr>
        <w:t>காசினை</w:t>
      </w:r>
      <w:r>
        <w:rPr>
          <w:rFonts w:ascii="Gandhari Unicode" w:hAnsi="Gandhari Unicode" w:cs="e-Tamil OTC"/>
          <w:lang w:val="en-GB"/>
        </w:rPr>
        <w:t xml:space="preserve"> யன்ன நளிகனி யுதிர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விடுகணை வில்லொடு பற்றிக் </w:t>
      </w:r>
      <w:r>
        <w:rPr>
          <w:rFonts w:ascii="Gandhari Unicode" w:hAnsi="Gandhari Unicode" w:cs="e-Tamil OTC"/>
          <w:u w:val="wave"/>
          <w:lang w:val="en-GB"/>
        </w:rPr>
        <w:t>கொடியவர்</w:t>
      </w:r>
      <w:r>
        <w:rPr>
          <w:rFonts w:cs="e-Tamil OTC" w:ascii="Gandhari Unicode" w:hAnsi="Gandhari Unicode"/>
          <w:lang w:val="en-GB"/>
        </w:rPr>
        <w:tab/>
      </w:r>
    </w:p>
    <w:p>
      <w:pPr>
        <w:pStyle w:val="Textbody"/>
        <w:spacing w:before="0" w:after="29"/>
        <w:rPr>
          <w:rFonts w:ascii="Gandhari Unicode" w:hAnsi="Gandhari Unicode" w:cs="e-Tamil OTC"/>
          <w:lang w:val="en-GB"/>
        </w:rPr>
      </w:pPr>
      <w:r>
        <w:rPr>
          <w:rFonts w:ascii="Gandhari Unicode" w:hAnsi="Gandhari Unicode" w:cs="e-Tamil OTC"/>
          <w:lang w:val="en-GB"/>
        </w:rPr>
        <w:t>வருநர்ப் பார்க்கும் வன்க ணாடவர்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நீர்நசை வேட்கையி </w:t>
      </w:r>
      <w:r>
        <w:rPr>
          <w:rFonts w:ascii="Gandhari Unicode" w:hAnsi="Gandhari Unicode" w:cs="e-Tamil OTC"/>
          <w:u w:val="wave"/>
          <w:lang w:val="en-GB"/>
        </w:rPr>
        <w:t>னார்மென்று</w:t>
      </w:r>
      <w:r>
        <w:rPr>
          <w:rFonts w:ascii="Gandhari Unicode" w:hAnsi="Gandhari Unicode" w:cs="e-Tamil OTC"/>
          <w:lang w:val="en-GB"/>
        </w:rPr>
        <w:t xml:space="preserve"> தணியு</w:t>
      </w:r>
    </w:p>
    <w:p>
      <w:pPr>
        <w:pStyle w:val="Textbody"/>
        <w:spacing w:before="0" w:after="29"/>
        <w:rPr>
          <w:rFonts w:ascii="Gandhari Unicode" w:hAnsi="Gandhari Unicode" w:cs="e-Tamil OTC"/>
          <w:lang w:val="en-GB"/>
        </w:rPr>
      </w:pPr>
      <w:r>
        <w:rPr>
          <w:rFonts w:ascii="Gandhari Unicode" w:hAnsi="Gandhari Unicode" w:cs="e-Tamil OTC"/>
          <w:lang w:val="en-GB"/>
        </w:rPr>
        <w:t>மின்னாக் கானமு மினிய பொன்னொடு</w:t>
      </w:r>
    </w:p>
    <w:p>
      <w:pPr>
        <w:pStyle w:val="Textbody"/>
        <w:spacing w:before="0" w:after="29"/>
        <w:rPr>
          <w:rFonts w:ascii="Gandhari Unicode" w:hAnsi="Gandhari Unicode" w:cs="e-Tamil OTC"/>
          <w:lang w:val="en-GB"/>
        </w:rPr>
      </w:pPr>
      <w:r>
        <w:rPr>
          <w:rFonts w:ascii="Gandhari Unicode" w:hAnsi="Gandhari Unicode" w:cs="e-Tamil OTC"/>
          <w:lang w:val="en-GB"/>
        </w:rPr>
        <w:t>மணிமிடை யல்குன் மடந்தை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யணிமுலை யாக </w:t>
      </w:r>
      <w:r>
        <w:rPr>
          <w:rFonts w:ascii="Gandhari Unicode" w:hAnsi="Gandhari Unicode" w:cs="e-Tamil OTC"/>
          <w:u w:val="wave"/>
          <w:lang w:val="en-GB"/>
        </w:rPr>
        <w:t>முள்கினஞ்</w:t>
      </w:r>
      <w:r>
        <w:rPr>
          <w:rFonts w:ascii="Gandhari Unicode" w:hAnsi="Gandhari Unicode" w:cs="e-Tamil OTC"/>
          <w:lang w:val="en-GB"/>
        </w:rPr>
        <w:t xml:space="preserve"> செலினே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புறவுபுறத் </w:t>
      </w:r>
      <w:r>
        <w:rPr>
          <w:rFonts w:eastAsia="URW Palladio UNI" w:cs="e-Tamil OTC" w:ascii="Gandhari Unicode" w:hAnsi="Gandhari Unicode"/>
          <w:lang w:val="en-GB"/>
        </w:rPr>
        <w:t xml:space="preserve">L1, C1+2+3, EA, Cām.; </w:t>
      </w:r>
      <w:r>
        <w:rPr>
          <w:rFonts w:ascii="Gandhari Unicode" w:hAnsi="Gandhari Unicode" w:eastAsia="URW Palladio UNI" w:cs="e-Tamil OTC"/>
          <w:lang w:val="en-GB"/>
        </w:rPr>
        <w:t xml:space="preserve">புறவுப்புறத் </w:t>
      </w:r>
      <w:r>
        <w:rPr>
          <w:rFonts w:eastAsia="URW Palladio UNI" w:cs="e-Tamil OTC" w:ascii="Gandhari Unicode" w:hAnsi="Gandhari Unicode"/>
          <w:lang w:val="en-GB"/>
        </w:rPr>
        <w:t xml:space="preserve">G1+2 • </w:t>
      </w:r>
      <w:r>
        <w:rPr>
          <w:rFonts w:eastAsia="URW Palladio UNI" w:cs="e-Tamil OTC" w:ascii="Gandhari Unicode" w:hAnsi="Gandhari Unicode"/>
          <w:b/>
          <w:bCs/>
          <w:lang w:val="en-GB"/>
        </w:rPr>
        <w:t>1cdf.</w:t>
      </w:r>
      <w:r>
        <w:rPr>
          <w:rFonts w:cs="e-Tamil OTC" w:ascii="Gandhari Unicode" w:hAnsi="Gandhari Unicode"/>
          <w:b/>
          <w:bCs/>
          <w:lang w:val="en-GB"/>
        </w:rPr>
        <w:t xml:space="preserve"> </w:t>
      </w:r>
      <w:r>
        <w:rPr>
          <w:rFonts w:ascii="Gandhari Unicode" w:hAnsi="Gandhari Unicode" w:cs="e-Tamil OTC"/>
          <w:lang w:val="en-GB"/>
        </w:rPr>
        <w:t xml:space="preserve">புன்கா லுகாஅய்க் </w:t>
      </w:r>
      <w:r>
        <w:rPr>
          <w:rFonts w:cs="e-Tamil OTC" w:ascii="Gandhari Unicode" w:hAnsi="Gandhari Unicode"/>
          <w:lang w:val="en-GB"/>
        </w:rPr>
        <w:t xml:space="preserve">| </w:t>
      </w:r>
      <w:r>
        <w:rPr>
          <w:rFonts w:ascii="Gandhari Unicode" w:hAnsi="Gandhari Unicode" w:cs="e-Tamil OTC"/>
          <w:lang w:val="en-GB"/>
        </w:rPr>
        <w:t xml:space="preserve">காசினை </w:t>
      </w:r>
      <w:r>
        <w:rPr>
          <w:rFonts w:cs="e-Tamil OTC" w:ascii="Gandhari Unicode" w:hAnsi="Gandhari Unicode"/>
          <w:lang w:val="en-GB"/>
        </w:rPr>
        <w:t xml:space="preserve">C2v, Cām.; </w:t>
      </w:r>
      <w:r>
        <w:rPr>
          <w:rFonts w:ascii="Gandhari Unicode" w:hAnsi="Gandhari Unicode" w:cs="e-Tamil OTC"/>
          <w:lang w:val="en-GB"/>
        </w:rPr>
        <w:t xml:space="preserve">புன்கா லுகாஅத் </w:t>
      </w:r>
      <w:r>
        <w:rPr>
          <w:rFonts w:cs="e-Tamil OTC" w:ascii="Gandhari Unicode" w:hAnsi="Gandhari Unicode"/>
          <w:lang w:val="en-GB"/>
        </w:rPr>
        <w:t xml:space="preserve">| </w:t>
      </w:r>
      <w:r>
        <w:rPr>
          <w:rFonts w:ascii="Gandhari Unicode" w:hAnsi="Gandhari Unicode" w:cs="e-Tamil OTC"/>
          <w:lang w:val="en-GB"/>
        </w:rPr>
        <w:t xml:space="preserve">துச்சினை </w:t>
      </w:r>
      <w:r>
        <w:rPr>
          <w:rFonts w:cs="e-Tamil OTC" w:ascii="Gandhari Unicode" w:hAnsi="Gandhari Unicode"/>
          <w:lang w:val="en-GB"/>
        </w:rPr>
        <w:t xml:space="preserve">L1, C1+3, G1+2, EA, I, Cām.v; </w:t>
      </w:r>
      <w:r>
        <w:rPr>
          <w:rFonts w:ascii="Gandhari Unicode" w:hAnsi="Gandhari Unicode" w:cs="e-Tamil OTC"/>
          <w:lang w:val="en-GB"/>
        </w:rPr>
        <w:t xml:space="preserve">புன்கா லுகாஅத் </w:t>
      </w:r>
      <w:r>
        <w:rPr>
          <w:rFonts w:cs="e-Tamil OTC" w:ascii="Gandhari Unicode" w:hAnsi="Gandhari Unicode"/>
          <w:lang w:val="en-GB"/>
        </w:rPr>
        <w:t xml:space="preserve">| </w:t>
      </w:r>
      <w:r>
        <w:rPr>
          <w:rFonts w:ascii="Gandhari Unicode" w:hAnsi="Gandhari Unicode" w:cs="e-Tamil OTC"/>
          <w:lang w:val="en-GB"/>
        </w:rPr>
        <w:t xml:space="preserve">துரவுச்சினை </w:t>
      </w:r>
      <w:r>
        <w:rPr>
          <w:rFonts w:cs="e-Tamil OTC" w:ascii="Gandhari Unicode" w:hAnsi="Gandhari Unicode"/>
          <w:lang w:val="en-GB"/>
        </w:rPr>
        <w:t xml:space="preserve">AT; </w:t>
      </w:r>
      <w:r>
        <w:rPr>
          <w:rFonts w:ascii="Gandhari Unicode" w:hAnsi="Gandhari Unicode" w:cs="e-Tamil OTC"/>
          <w:lang w:val="en-GB"/>
        </w:rPr>
        <w:t xml:space="preserve">புன்கா வுகாஅய்த் </w:t>
      </w:r>
      <w:r>
        <w:rPr>
          <w:rFonts w:cs="e-Tamil OTC" w:ascii="Gandhari Unicode" w:hAnsi="Gandhari Unicode"/>
          <w:lang w:val="en-GB"/>
        </w:rPr>
        <w:t xml:space="preserve">| </w:t>
      </w:r>
      <w:r>
        <w:rPr>
          <w:rFonts w:ascii="Gandhari Unicode" w:hAnsi="Gandhari Unicode" w:cs="e-Tamil OTC"/>
          <w:lang w:val="en-GB"/>
        </w:rPr>
        <w:t xml:space="preserve">தூச்சினை </w:t>
      </w:r>
      <w:r>
        <w:rPr>
          <w:rFonts w:cs="e-Tamil OTC" w:ascii="Gandhari Unicode" w:hAnsi="Gandhari Unicode"/>
          <w:lang w:val="en-GB"/>
        </w:rPr>
        <w:t xml:space="preserve">C3; </w:t>
      </w:r>
      <w:r>
        <w:rPr>
          <w:rFonts w:ascii="Gandhari Unicode" w:hAnsi="Gandhari Unicode" w:cs="e-Tamil OTC"/>
          <w:lang w:val="en-GB"/>
        </w:rPr>
        <w:t xml:space="preserve">புன்கா யுகாஅத் </w:t>
      </w:r>
      <w:r>
        <w:rPr>
          <w:rFonts w:cs="e-Tamil OTC" w:ascii="Gandhari Unicode" w:hAnsi="Gandhari Unicode"/>
          <w:lang w:val="en-GB"/>
        </w:rPr>
        <w:t xml:space="preserve">| </w:t>
      </w:r>
      <w:r>
        <w:rPr>
          <w:rFonts w:ascii="Gandhari Unicode" w:hAnsi="Gandhari Unicode" w:cs="e-Tamil OTC"/>
          <w:lang w:val="en-GB"/>
        </w:rPr>
        <w:t xml:space="preserve">துச்சினை </w:t>
      </w:r>
      <w:r>
        <w:rPr>
          <w:rFonts w:cs="e-Tamil OTC" w:ascii="Gandhari Unicode" w:hAnsi="Gandhari Unicode"/>
          <w:lang w:val="en-GB"/>
        </w:rPr>
        <w:t xml:space="preserve">C2; </w:t>
      </w:r>
      <w:r>
        <w:rPr>
          <w:rFonts w:ascii="Gandhari Unicode" w:hAnsi="Gandhari Unicode" w:cs="e-Tamil OTC"/>
          <w:lang w:val="en-GB"/>
        </w:rPr>
        <w:t xml:space="preserve">புன்கா லுகாஅத் </w:t>
      </w:r>
      <w:r>
        <w:rPr>
          <w:rFonts w:cs="e-Tamil OTC" w:ascii="Gandhari Unicode" w:hAnsi="Gandhari Unicode"/>
          <w:lang w:val="en-GB"/>
        </w:rPr>
        <w:t xml:space="preserve">| </w:t>
      </w:r>
      <w:r>
        <w:rPr>
          <w:rFonts w:ascii="Gandhari Unicode" w:hAnsi="Gandhari Unicode" w:cs="e-Tamil OTC"/>
          <w:lang w:val="en-GB"/>
        </w:rPr>
        <w:t xml:space="preserve">திறவுச்சினை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புன்கா யுகாய்க் </w:t>
      </w:r>
      <w:r>
        <w:rPr>
          <w:rFonts w:cs="e-Tamil OTC" w:ascii="Gandhari Unicode" w:hAnsi="Gandhari Unicode"/>
          <w:lang w:val="en-GB"/>
        </w:rPr>
        <w:t xml:space="preserve">| </w:t>
      </w:r>
      <w:r>
        <w:rPr>
          <w:rFonts w:ascii="Gandhari Unicode" w:hAnsi="Gandhari Unicode" w:cs="e-Tamil OTC"/>
          <w:lang w:val="en-GB"/>
        </w:rPr>
        <w:t xml:space="preserve">காசினை </w:t>
      </w:r>
      <w:r>
        <w:rPr>
          <w:rFonts w:cs="e-Tamil OTC" w:ascii="Gandhari Unicode" w:hAnsi="Gandhari Unicode"/>
          <w:lang w:val="en-GB"/>
        </w:rPr>
        <w:t>Cām.v</w:t>
      </w:r>
      <w:r>
        <w:rPr>
          <w:rFonts w:eastAsia="URW Palladio UNI" w:cs="e-Tamil OTC" w:ascii="Gandhari Unicode" w:hAnsi="Gandhari Unicode"/>
          <w:lang w:val="en-GB"/>
        </w:rPr>
        <w:t xml:space="preserve"> • </w:t>
      </w:r>
      <w:r>
        <w:rPr>
          <w:rFonts w:eastAsia="URW Palladio UNI"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யுதிர </w:t>
      </w:r>
      <w:r>
        <w:rPr>
          <w:rFonts w:cs="e-Tamil OTC" w:ascii="Gandhari Unicode" w:hAnsi="Gandhari Unicode"/>
          <w:lang w:val="en-GB"/>
        </w:rPr>
        <w:t xml:space="preserve">L1, C1+2+3, G2, EA, Cām.; </w:t>
      </w:r>
      <w:r>
        <w:rPr>
          <w:rFonts w:ascii="Gandhari Unicode" w:hAnsi="Gandhari Unicode" w:cs="e-Tamil OTC"/>
          <w:lang w:val="en-GB"/>
        </w:rPr>
        <w:t xml:space="preserve">யுதி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கொடியவர் </w:t>
      </w:r>
      <w:r>
        <w:rPr>
          <w:rFonts w:cs="e-Tamil OTC" w:ascii="Gandhari Unicode" w:hAnsi="Gandhari Unicode"/>
          <w:lang w:val="en-GB"/>
        </w:rPr>
        <w:t>L1, C1+2+3, G1+2, EA, Cām.v</w:t>
      </w:r>
      <w:r>
        <w:rPr>
          <w:rStyle w:val="FootnoteReference"/>
          <w:rFonts w:cs="e-Tamil OTC" w:ascii="Gandhari Unicode" w:hAnsi="Gandhari Unicode"/>
          <w:lang w:val="en-GB"/>
        </w:rPr>
        <w:footnoteReference w:id="306"/>
      </w:r>
      <w:r>
        <w:rPr>
          <w:rFonts w:cs="e-Tamil OTC" w:ascii="Gandhari Unicode" w:hAnsi="Gandhari Unicode"/>
          <w:lang w:val="en-GB"/>
        </w:rPr>
        <w:t xml:space="preserve">; </w:t>
      </w:r>
      <w:r>
        <w:rPr>
          <w:rFonts w:ascii="Gandhari Unicode" w:hAnsi="Gandhari Unicode" w:cs="e-Tamil OTC"/>
          <w:lang w:val="en-GB"/>
        </w:rPr>
        <w:t xml:space="preserve">கோடிவர்பு </w:t>
      </w:r>
      <w:r>
        <w:rPr>
          <w:rFonts w:cs="e-Tamil OTC" w:ascii="Gandhari Unicode" w:hAnsi="Gandhari Unicode"/>
          <w:lang w:val="en-GB"/>
        </w:rPr>
        <w:t xml:space="preserve">C2v, Cām., ER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வன்க </w:t>
      </w:r>
      <w:r>
        <w:rPr>
          <w:rFonts w:cs="e-Tamil OTC" w:ascii="Gandhari Unicode" w:hAnsi="Gandhari Unicode"/>
          <w:lang w:val="en-GB"/>
        </w:rPr>
        <w:t xml:space="preserve">L1, C1+2+3, G1, EA, Cām.; </w:t>
      </w:r>
      <w:r>
        <w:rPr>
          <w:rFonts w:ascii="Gandhari Unicode" w:hAnsi="Gandhari Unicode" w:cs="e-Tamil OTC"/>
          <w:lang w:val="en-GB"/>
        </w:rPr>
        <w:t xml:space="preserve">வண்க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னார்மென்று </w:t>
      </w:r>
      <w:r>
        <w:rPr>
          <w:rFonts w:cs="e-Tamil OTC" w:ascii="Gandhari Unicode" w:hAnsi="Gandhari Unicode"/>
          <w:lang w:val="en-GB"/>
        </w:rPr>
        <w:t xml:space="preserve">L1, C1+2+3, Cām.; </w:t>
      </w:r>
      <w:r>
        <w:rPr>
          <w:rFonts w:ascii="Gandhari Unicode" w:hAnsi="Gandhari Unicode" w:cs="e-Tamil OTC"/>
          <w:lang w:val="en-GB"/>
        </w:rPr>
        <w:t xml:space="preserve">னார்மென்ப </w:t>
      </w:r>
      <w:r>
        <w:rPr>
          <w:rFonts w:cs="e-Tamil OTC" w:ascii="Gandhari Unicode" w:hAnsi="Gandhari Unicode"/>
          <w:lang w:val="en-GB"/>
        </w:rPr>
        <w:t xml:space="preserve">G2, EA, I, AT; </w:t>
      </w:r>
      <w:r>
        <w:rPr>
          <w:rFonts w:ascii="Gandhari Unicode" w:hAnsi="Gandhari Unicode" w:cs="e-Tamil OTC"/>
          <w:lang w:val="en-GB"/>
        </w:rPr>
        <w:t xml:space="preserve">னார்மெனத்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மணிமிடை </w:t>
      </w:r>
      <w:r>
        <w:rPr>
          <w:rFonts w:cs="e-Tamil OTC" w:ascii="Gandhari Unicode" w:hAnsi="Gandhari Unicode"/>
          <w:lang w:val="en-GB"/>
        </w:rPr>
        <w:t xml:space="preserve">L1, C1+2+3, G1+2, EA, Cām.; </w:t>
      </w:r>
      <w:r>
        <w:rPr>
          <w:rFonts w:ascii="Gandhari Unicode" w:hAnsi="Gandhari Unicode" w:cs="e-Tamil OTC"/>
          <w:lang w:val="en-GB"/>
        </w:rPr>
        <w:t xml:space="preserve">மணிவிடை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யல்குன் </w:t>
      </w:r>
      <w:r>
        <w:rPr>
          <w:rFonts w:cs="e-Tamil OTC" w:ascii="Gandhari Unicode" w:hAnsi="Gandhari Unicode"/>
          <w:lang w:val="en-GB"/>
        </w:rPr>
        <w:t xml:space="preserve">L1, C1+2+3, G1+2, Cām.; </w:t>
      </w:r>
      <w:r>
        <w:rPr>
          <w:rFonts w:ascii="Gandhari Unicode" w:hAnsi="Gandhari Unicode" w:cs="e-Tamil OTC"/>
          <w:lang w:val="en-GB"/>
        </w:rPr>
        <w:t xml:space="preserve">மருங்குன்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முள்கினஞ் </w:t>
      </w:r>
      <w:r>
        <w:rPr>
          <w:rFonts w:cs="e-Tamil OTC" w:ascii="Gandhari Unicode" w:hAnsi="Gandhari Unicode"/>
          <w:lang w:val="en-GB"/>
        </w:rPr>
        <w:t xml:space="preserve">C2+3v, Cām.; </w:t>
      </w:r>
      <w:r>
        <w:rPr>
          <w:rFonts w:ascii="Gandhari Unicode" w:hAnsi="Gandhari Unicode" w:cs="e-Tamil OTC"/>
          <w:lang w:val="en-GB"/>
        </w:rPr>
        <w:t xml:space="preserve">மூழ்கினஞ் </w:t>
      </w:r>
      <w:r>
        <w:rPr>
          <w:rFonts w:cs="e-Tamil OTC" w:ascii="Gandhari Unicode" w:hAnsi="Gandhari Unicode"/>
          <w:lang w:val="en-GB"/>
        </w:rPr>
        <w:t xml:space="preserve">L1, C1+3, G2v, I, ATv, Cām.v; </w:t>
      </w:r>
      <w:r>
        <w:rPr>
          <w:rFonts w:ascii="Gandhari Unicode" w:hAnsi="Gandhari Unicode" w:cs="e-Tamil OTC"/>
          <w:lang w:val="en-GB"/>
        </w:rPr>
        <w:t xml:space="preserve">முழ்கினஞ் </w:t>
      </w:r>
      <w:r>
        <w:rPr>
          <w:rFonts w:cs="e-Tamil OTC" w:ascii="Gandhari Unicode" w:hAnsi="Gandhari Unicode"/>
          <w:lang w:val="en-GB"/>
        </w:rPr>
        <w:t xml:space="preserve">G1; </w:t>
      </w:r>
      <w:r>
        <w:rPr>
          <w:rFonts w:ascii="Gandhari Unicode" w:hAnsi="Gandhari Unicode" w:cs="e-Tamil OTC"/>
          <w:lang w:val="en-GB"/>
        </w:rPr>
        <w:t xml:space="preserve">முயங்கினஞ் </w:t>
      </w:r>
      <w:r>
        <w:rPr>
          <w:rFonts w:cs="e-Tamil OTC" w:ascii="Gandhari Unicode" w:hAnsi="Gandhari Unicode"/>
          <w:lang w:val="en-GB"/>
        </w:rPr>
        <w:t xml:space="preserve">AT, Cām.v,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முழக்கினஞ் </w:t>
      </w:r>
      <w:r>
        <w:rPr>
          <w:rFonts w:cs="e-Tamil OTC" w:ascii="Gandhari Unicode" w:hAnsi="Gandhari Unicode"/>
          <w:lang w:val="en-GB"/>
        </w:rPr>
        <w:t xml:space="preserve">G2, EA, Cām.v </w:t>
      </w:r>
      <w:r>
        <w:rPr>
          <w:rFonts w:eastAsia="URW Palladio UNI"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செலினே </w:t>
      </w:r>
      <w:r>
        <w:rPr>
          <w:rFonts w:cs="e-Tamil OTC" w:ascii="Gandhari Unicode" w:hAnsi="Gandhari Unicode"/>
          <w:lang w:val="en-GB"/>
        </w:rPr>
        <w:t xml:space="preserve">C1+2+3, G1+2, EA, Cām.; </w:t>
      </w:r>
      <w:r>
        <w:rPr>
          <w:rFonts w:ascii="Gandhari Unicode" w:hAnsi="Gandhari Unicode" w:cs="e-Tamil OTC"/>
          <w:lang w:val="en-GB"/>
        </w:rPr>
        <w:t xml:space="preserve">சொலினே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puṟavu puṟatt* aṉṉa puṉ </w:t>
      </w:r>
      <w:r>
        <w:rPr>
          <w:rFonts w:cs="e-Tamil OTC" w:ascii="Gandhari Unicode" w:hAnsi="Gandhari Unicode"/>
          <w:i/>
          <w:iCs/>
          <w:lang w:val="en-GB"/>
        </w:rPr>
        <w:t>kāl</w:t>
      </w:r>
      <w:r>
        <w:rPr>
          <w:rFonts w:cs="e-Tamil OTC" w:ascii="Gandhari Unicode" w:hAnsi="Gandhari Unicode"/>
          <w:lang w:val="en-GB"/>
        </w:rPr>
        <w:t xml:space="preserve"> ukāay+</w:t>
      </w:r>
    </w:p>
    <w:p>
      <w:pPr>
        <w:pStyle w:val="Textbody"/>
        <w:spacing w:before="0" w:after="29"/>
        <w:rPr>
          <w:rFonts w:ascii="Gandhari Unicode" w:hAnsi="Gandhari Unicode" w:cs="e-Tamil OTC"/>
          <w:lang w:val="en-GB"/>
        </w:rPr>
      </w:pPr>
      <w:r>
        <w:rPr>
          <w:rFonts w:cs="e-Tamil OTC" w:ascii="Gandhari Unicode" w:hAnsi="Gandhari Unicode"/>
          <w:i/>
          <w:iCs/>
          <w:lang w:val="en-GB"/>
        </w:rPr>
        <w:t>kāciṉai</w:t>
      </w:r>
      <w:r>
        <w:rPr>
          <w:rFonts w:cs="e-Tamil OTC" w:ascii="Gandhari Unicode" w:hAnsi="Gandhari Unicode"/>
          <w:lang w:val="en-GB"/>
        </w:rPr>
        <w:t xml:space="preserve"> ~aṉṉa naḷi kaṉi ~utira</w:t>
      </w:r>
    </w:p>
    <w:p>
      <w:pPr>
        <w:pStyle w:val="Textbody"/>
        <w:spacing w:before="0" w:after="29"/>
        <w:rPr>
          <w:rFonts w:ascii="Gandhari Unicode" w:hAnsi="Gandhari Unicode" w:cs="e-Tamil OTC"/>
          <w:lang w:val="en-GB"/>
        </w:rPr>
      </w:pPr>
      <w:r>
        <w:rPr>
          <w:rFonts w:cs="e-Tamil OTC" w:ascii="Gandhari Unicode" w:hAnsi="Gandhari Unicode"/>
          <w:lang w:val="en-GB"/>
        </w:rPr>
        <w:t xml:space="preserve">viṭu kaṇai villoṭu paṟṟi+ </w:t>
      </w:r>
      <w:r>
        <w:rPr>
          <w:rFonts w:cs="e-Tamil OTC" w:ascii="Gandhari Unicode" w:hAnsi="Gandhari Unicode"/>
          <w:i/>
          <w:iCs/>
          <w:lang w:val="en-GB"/>
        </w:rPr>
        <w:t>koṭiyavar</w:t>
      </w:r>
    </w:p>
    <w:p>
      <w:pPr>
        <w:pStyle w:val="Textbody"/>
        <w:spacing w:before="0" w:after="29"/>
        <w:rPr>
          <w:rFonts w:ascii="Gandhari Unicode" w:hAnsi="Gandhari Unicode" w:cs="e-Tamil OTC"/>
          <w:lang w:val="en-GB"/>
        </w:rPr>
      </w:pPr>
      <w:r>
        <w:rPr>
          <w:rFonts w:cs="e-Tamil OTC" w:ascii="Gandhari Unicode" w:hAnsi="Gandhari Unicode"/>
          <w:lang w:val="en-GB"/>
        </w:rPr>
        <w:t>varunar</w:t>
      </w:r>
      <w:ins w:id="265" w:author="Narmada Hansani Polgampalage" w:date="2023-11-23T16:51:00Z">
        <w:r>
          <w:rPr>
            <w:rFonts w:cs="e-Tamil OTC" w:ascii="Gandhari Unicode" w:hAnsi="Gandhari Unicode"/>
            <w:lang w:val="en-GB"/>
          </w:rPr>
          <w:t>+</w:t>
        </w:r>
      </w:ins>
      <w:r>
        <w:rPr>
          <w:rFonts w:cs="e-Tamil OTC" w:ascii="Gandhari Unicode" w:hAnsi="Gandhari Unicode"/>
          <w:lang w:val="en-GB"/>
        </w:rPr>
        <w:t xml:space="preserve"> pārkkum vaṉkaṇ/val kaṇ āṭavar</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nīr nacai vēṭkaiyiṉ nār </w:t>
      </w:r>
      <w:r>
        <w:rPr>
          <w:rFonts w:cs="e-Tamil OTC" w:ascii="Gandhari Unicode" w:hAnsi="Gandhari Unicode"/>
          <w:i/>
          <w:iCs/>
          <w:lang w:val="en-GB"/>
        </w:rPr>
        <w:t>meṉṟu</w:t>
      </w:r>
      <w:r>
        <w:rPr>
          <w:rFonts w:cs="e-Tamil OTC" w:ascii="Gandhari Unicode" w:hAnsi="Gandhari Unicode"/>
          <w:lang w:val="en-GB"/>
        </w:rPr>
        <w:t xml:space="preserve"> taṇiyum</w:t>
      </w:r>
    </w:p>
    <w:p>
      <w:pPr>
        <w:pStyle w:val="Textbody"/>
        <w:spacing w:before="0" w:after="29"/>
        <w:rPr>
          <w:rFonts w:ascii="Gandhari Unicode" w:hAnsi="Gandhari Unicode" w:cs="e-Tamil OTC"/>
          <w:lang w:val="en-GB"/>
        </w:rPr>
      </w:pPr>
      <w:r>
        <w:rPr>
          <w:rFonts w:cs="e-Tamil OTC" w:ascii="Gandhari Unicode" w:hAnsi="Gandhari Unicode"/>
          <w:lang w:val="en-GB"/>
        </w:rPr>
        <w:t>iṉṉā+ kāṉam-um iṉiya poṉṉoṭu</w:t>
      </w:r>
    </w:p>
    <w:p>
      <w:pPr>
        <w:pStyle w:val="Textbody"/>
        <w:spacing w:before="0" w:after="29"/>
        <w:rPr>
          <w:rFonts w:ascii="Gandhari Unicode" w:hAnsi="Gandhari Unicode" w:cs="e-Tamil OTC"/>
          <w:lang w:val="en-GB"/>
        </w:rPr>
      </w:pPr>
      <w:r>
        <w:rPr>
          <w:rFonts w:cs="e-Tamil OTC" w:ascii="Gandhari Unicode" w:hAnsi="Gandhari Unicode"/>
          <w:lang w:val="en-GB"/>
        </w:rPr>
        <w:t>maṇi miṭai ~alkul maṭantai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~aṇi mulai ~ākam </w:t>
      </w:r>
      <w:r>
        <w:rPr>
          <w:rFonts w:cs="e-Tamil OTC" w:ascii="Gandhari Unicode" w:hAnsi="Gandhari Unicode"/>
          <w:i/>
          <w:iCs/>
          <w:lang w:val="en-GB"/>
        </w:rPr>
        <w:t>uḷkiṉam</w:t>
      </w:r>
      <w:r>
        <w:rPr>
          <w:rFonts w:cs="e-Tamil OTC" w:ascii="Gandhari Unicode" w:hAnsi="Gandhari Unicode"/>
          <w:lang w:val="en-GB"/>
        </w:rPr>
        <w:t xml:space="preserve"> celiṉ-ē.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HIM to [his] heart which was after wealth.</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dove back- like low leg Ukāay(-tree)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bead(acc.)</w:t>
      </w:r>
      <w:r>
        <w:rPr>
          <w:rStyle w:val="FootnoteReference"/>
          <w:rFonts w:cs="e-Tamil OTC" w:ascii="Gandhari Unicode" w:hAnsi="Gandhari Unicode"/>
          <w:lang w:val="en-GB"/>
        </w:rPr>
        <w:footnoteReference w:id="307"/>
      </w:r>
      <w:r>
        <w:rPr>
          <w:rFonts w:cs="e-Tamil OTC" w:ascii="Gandhari Unicode" w:hAnsi="Gandhari Unicode"/>
          <w:lang w:val="en-GB"/>
        </w:rPr>
        <w:t xml:space="preserve"> like denseness ripe-fruit drop-off(inf.)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let- arrow bow-with grasped cruel-they(h.)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coming-he(h.) looking- strength/strong-</w:t>
      </w:r>
      <w:ins w:id="266" w:author="Narmada Hansani Polgampalage" w:date="2023-11-23T16:50:00Z">
        <w:r>
          <w:rPr>
            <w:rFonts w:cs="e-Tamil OTC" w:ascii="Gandhari Unicode" w:hAnsi="Gandhari Unicode"/>
            <w:lang w:val="en-GB"/>
          </w:rPr>
          <w:t xml:space="preserve"> </w:t>
        </w:r>
      </w:ins>
      <w:r>
        <w:rPr>
          <w:rFonts w:cs="e-Tamil OTC" w:ascii="Gandhari Unicode" w:hAnsi="Gandhari Unicode"/>
          <w:lang w:val="en-GB"/>
        </w:rPr>
        <w:t>eye</w:t>
      </w:r>
      <w:r>
        <w:rPr>
          <w:rStyle w:val="FootnoteReference"/>
          <w:rFonts w:cs="e-Tamil OTC" w:ascii="Gandhari Unicode" w:hAnsi="Gandhari Unicode"/>
          <w:lang w:val="en-GB"/>
        </w:rPr>
        <w:footnoteReference w:id="308"/>
      </w:r>
      <w:r>
        <w:rPr>
          <w:rFonts w:cs="e-Tamil OTC" w:ascii="Gandhari Unicode" w:hAnsi="Gandhari Unicode"/>
          <w:lang w:val="en-GB"/>
        </w:rPr>
        <w:t xml:space="preserve"> man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 yearn- demand</w:t>
      </w:r>
      <w:r>
        <w:rPr>
          <w:rFonts w:cs="e-Tamil OTC" w:ascii="Gandhari Unicode" w:hAnsi="Gandhari Unicode"/>
          <w:position w:val="6"/>
          <w:lang w:val="en-GB"/>
        </w:rPr>
        <w:t>iṉ</w:t>
      </w:r>
      <w:r>
        <w:rPr>
          <w:rFonts w:cs="e-Tamil OTC" w:ascii="Gandhari Unicode" w:hAnsi="Gandhari Unicode"/>
          <w:lang w:val="en-GB"/>
        </w:rPr>
        <w:t xml:space="preserve"> bark chewed decreasing-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pleasant-not forest</w:t>
      </w:r>
      <w:r>
        <w:rPr>
          <w:rFonts w:cs="e-Tamil OTC" w:ascii="Gandhari Unicode" w:hAnsi="Gandhari Unicode"/>
          <w:position w:val="6"/>
          <w:lang w:val="en-GB"/>
        </w:rPr>
        <w:t>um</w:t>
      </w:r>
      <w:r>
        <w:rPr>
          <w:rFonts w:cs="e-Tamil OTC" w:ascii="Gandhari Unicode" w:hAnsi="Gandhari Unicode"/>
          <w:lang w:val="en-GB"/>
        </w:rPr>
        <w:t xml:space="preserve"> pleasant-they(n.pl.) gold-with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sapphire set-close- hip girl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adorn- breast bosom we-remembered go-if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If we were to go,</w:t>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ab/>
        <w:t>we would remember the bosom with adorning breasts</w:t>
      </w:r>
    </w:p>
    <w:p>
      <w:pPr>
        <w:pStyle w:val="Textbody"/>
        <w:spacing w:before="0" w:after="0"/>
        <w:rPr>
          <w:rFonts w:ascii="Gandhari Unicode" w:hAnsi="Gandhari Unicode" w:cs="e-Tamil OTC"/>
          <w:lang w:val="en-GB"/>
        </w:rPr>
      </w:pPr>
      <w:r>
        <w:rPr>
          <w:rFonts w:cs="e-Tamil OTC" w:ascii="Gandhari Unicode" w:hAnsi="Gandhari Unicode"/>
          <w:lang w:val="en-GB"/>
        </w:rPr>
        <w:tab/>
        <w:t>of the girl with hips, where sapphires are set close</w:t>
      </w:r>
    </w:p>
    <w:p>
      <w:pPr>
        <w:pStyle w:val="Textbody"/>
        <w:spacing w:before="0" w:after="0"/>
        <w:rPr>
          <w:rFonts w:ascii="Gandhari Unicode" w:hAnsi="Gandhari Unicode" w:cs="e-Tamil OTC"/>
          <w:lang w:val="en-GB"/>
        </w:rPr>
      </w:pPr>
      <w:r>
        <w:rPr>
          <w:rFonts w:cs="e-Tamil OTC" w:ascii="Gandhari Unicode" w:hAnsi="Gandhari Unicode"/>
          <w:lang w:val="en-GB"/>
        </w:rPr>
        <w:tab/>
        <w:t xml:space="preserve">with gold </w:t>
      </w:r>
      <w:r>
        <w:rPr>
          <w:rFonts w:eastAsia="URW Palladio UNI" w:cs="e-Tamil OTC" w:ascii="Gandhari Unicode" w:hAnsi="Gandhari Unicode"/>
          <w:lang w:val="en-GB"/>
        </w:rPr>
        <w:t>–</w:t>
      </w:r>
      <w:r>
        <w:rPr>
          <w:rFonts w:cs="e-Tamil OTC" w:ascii="Gandhari Unicode" w:hAnsi="Gandhari Unicode"/>
          <w:lang w:val="en-GB"/>
        </w:rPr>
        <w:t xml:space="preserve"> pleasing [all these]</w:t>
      </w:r>
      <w:r>
        <w:rPr>
          <w:rStyle w:val="FootnoteReference"/>
          <w:rFonts w:cs="e-Tamil OTC" w:ascii="Gandhari Unicode" w:hAnsi="Gandhari Unicode"/>
          <w:lang w:val="en-GB"/>
        </w:rPr>
        <w:footnoteReference w:id="309"/>
      </w:r>
      <w:r>
        <w:rPr>
          <w:rFonts w:eastAsia="URW Palladio UNI" w:cs="e-Tamil OTC" w:ascii="Gandhari Unicode" w:hAnsi="Gandhari Unicode"/>
          <w:lang w:val="en-GB"/>
        </w:rPr>
        <w:t>–</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ab/>
        <w:tab/>
        <w:tab/>
        <w:tab/>
        <w:tab/>
      </w:r>
      <w:r>
        <w:rPr>
          <w:rFonts w:cs="e-Tamil OTC" w:ascii="Gandhari Unicode" w:hAnsi="Gandhari Unicode"/>
          <w:lang w:val="en-GB"/>
        </w:rPr>
        <w:t>and the unpleasant forest,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where the sharp-eyed men looking out for those who are coming</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decrease, by chewing bark, [their] yearning demand for water,</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grasping together with the bow loose arrows, cruel,</w:t>
      </w:r>
    </w:p>
    <w:p>
      <w:pPr>
        <w:pStyle w:val="Textbody"/>
        <w:tabs>
          <w:tab w:val="clear" w:pos="709"/>
          <w:tab w:val="left" w:pos="438" w:leader="none"/>
          <w:tab w:val="left" w:pos="988" w:leader="none"/>
        </w:tabs>
        <w:spacing w:before="0" w:after="0"/>
        <w:rPr>
          <w:rFonts w:ascii="Gandhari Unicode" w:hAnsi="Gandhari Unicode" w:cs="e-Tamil OTC"/>
          <w:lang w:val="en-GB"/>
        </w:rPr>
      </w:pPr>
      <w:r>
        <w:rPr>
          <w:rFonts w:cs="e-Tamil OTC" w:ascii="Gandhari Unicode" w:hAnsi="Gandhari Unicode"/>
          <w:lang w:val="en-GB"/>
        </w:rPr>
        <w:tab/>
        <w:t>while the dense ripe fruits [that are] like beads drop</w:t>
      </w:r>
    </w:p>
    <w:p>
      <w:pPr>
        <w:pStyle w:val="Textbody"/>
        <w:tabs>
          <w:tab w:val="clear" w:pos="709"/>
          <w:tab w:val="left" w:pos="438" w:leader="none"/>
          <w:tab w:val="left" w:pos="988" w:leader="none"/>
        </w:tabs>
        <w:spacing w:before="0" w:after="0"/>
        <w:rPr>
          <w:rFonts w:ascii="Gandhari Unicode" w:hAnsi="Gandhari Unicode" w:cs="e-Tamil OTC"/>
          <w:lang w:val="en-GB"/>
        </w:rPr>
      </w:pPr>
      <w:r>
        <w:rPr>
          <w:rFonts w:cs="e-Tamil OTC" w:ascii="Gandhari Unicode" w:hAnsi="Gandhari Unicode"/>
          <w:lang w:val="en-GB"/>
        </w:rPr>
        <w:tab/>
        <w:t>from the Ukāay tree with a trunk ruddy as a dove’s back.</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6+8b </w:t>
        <w:tab/>
        <w:t>When we go, we will remember the bosom ...,</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and the unpleasant forest [will be] pleasing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275</w:t>
      </w:r>
      <w:r>
        <w:rPr>
          <w:rFonts w:cs="e-Tamil OTC" w:ascii="e-Tamil OTC" w:hAnsi="e-Tamil OTC"/>
          <w:b/>
          <w:i w:val="false"/>
          <w:iCs w:val="false"/>
          <w:color w:val="auto"/>
        </w:rPr>
        <w:t xml:space="preserve"> </w:t>
      </w:r>
      <w:r>
        <w:rPr>
          <w:rFonts w:ascii="e-Tamil OTC" w:hAnsi="e-Tamil OTC" w:cs="e-Tamil OTC"/>
          <w:i w:val="false"/>
          <w:i w:val="false"/>
          <w:iCs w:val="false"/>
          <w:color w:val="auto"/>
        </w:rPr>
        <w:t>ஒக்கூர் மாசாத்தி</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பருவவரவின்கண் வரவு நிமித்தந் தோன்ற தோழி தலைமகட்கு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முல்லை யூர்ந்த கல்லுயர் </w:t>
      </w:r>
      <w:r>
        <w:rPr>
          <w:rFonts w:ascii="Gandhari Unicode" w:hAnsi="Gandhari Unicode" w:cs="e-Tamil OTC"/>
          <w:u w:val="wave"/>
          <w:lang w:val="en-GB"/>
        </w:rPr>
        <w:t>பேறிக்</w:t>
      </w:r>
    </w:p>
    <w:p>
      <w:pPr>
        <w:pStyle w:val="Textbody"/>
        <w:spacing w:before="0" w:after="29"/>
        <w:rPr>
          <w:rFonts w:ascii="Gandhari Unicode" w:hAnsi="Gandhari Unicode" w:cs="e-Tamil OTC"/>
          <w:lang w:val="en-GB"/>
        </w:rPr>
      </w:pPr>
      <w:r>
        <w:rPr>
          <w:rFonts w:ascii="Gandhari Unicode" w:hAnsi="Gandhari Unicode" w:cs="e-Tamil OTC"/>
          <w:lang w:val="en-GB"/>
        </w:rPr>
        <w:t>கண்டனம் வருகஞ் சென்மோ தோழி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யெல்லூர்ச் சேர்தரு மேறுடை </w:t>
      </w:r>
      <w:r>
        <w:rPr>
          <w:rFonts w:ascii="Gandhari Unicode" w:hAnsi="Gandhari Unicode" w:cs="e-Tamil OTC"/>
          <w:u w:val="wave"/>
          <w:lang w:val="en-GB"/>
        </w:rPr>
        <w:t>யினத்துப்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புல்லார்</w:t>
      </w:r>
      <w:r>
        <w:rPr>
          <w:rFonts w:ascii="Gandhari Unicode" w:hAnsi="Gandhari Unicode" w:cs="e-Tamil OTC"/>
          <w:lang w:val="en-GB"/>
        </w:rPr>
        <w:t xml:space="preserve"> நல்லான் </w:t>
      </w:r>
      <w:r>
        <w:rPr>
          <w:rFonts w:ascii="Gandhari Unicode" w:hAnsi="Gandhari Unicode" w:cs="e-Tamil OTC"/>
          <w:u w:val="wave"/>
          <w:lang w:val="en-GB"/>
        </w:rPr>
        <w:t>பூண்மணி</w:t>
      </w:r>
      <w:r>
        <w:rPr>
          <w:rFonts w:ascii="Gandhari Unicode" w:hAnsi="Gandhari Unicode" w:cs="e-Tamil OTC"/>
          <w:lang w:val="en-GB"/>
        </w:rPr>
        <w:t xml:space="preserve"> கொல்லோ</w:t>
      </w:r>
    </w:p>
    <w:p>
      <w:pPr>
        <w:pStyle w:val="Textbody"/>
        <w:spacing w:before="0" w:after="29"/>
        <w:rPr>
          <w:rFonts w:ascii="Gandhari Unicode" w:hAnsi="Gandhari Unicode" w:cs="e-Tamil OTC"/>
          <w:lang w:val="en-GB"/>
        </w:rPr>
      </w:pPr>
      <w:r>
        <w:rPr>
          <w:rFonts w:ascii="Gandhari Unicode" w:hAnsi="Gandhari Unicode" w:cs="e-Tamil OTC"/>
          <w:lang w:val="en-GB"/>
        </w:rPr>
        <w:t>செய்வினை முடித்த செம்ம லுள்ளமொடு</w:t>
      </w:r>
    </w:p>
    <w:p>
      <w:pPr>
        <w:pStyle w:val="Textbody"/>
        <w:spacing w:before="0" w:after="29"/>
        <w:rPr>
          <w:rFonts w:ascii="Gandhari Unicode" w:hAnsi="Gandhari Unicode" w:cs="e-Tamil OTC"/>
          <w:lang w:val="en-GB"/>
        </w:rPr>
      </w:pPr>
      <w:r>
        <w:rPr>
          <w:rFonts w:ascii="Gandhari Unicode" w:hAnsi="Gandhari Unicode" w:cs="e-Tamil OTC"/>
          <w:lang w:val="en-GB"/>
        </w:rPr>
        <w:t>வல்வி லிளையர் பக்கம் போற்ற</w:t>
      </w:r>
    </w:p>
    <w:p>
      <w:pPr>
        <w:pStyle w:val="Textbody"/>
        <w:spacing w:before="0" w:after="29"/>
        <w:rPr>
          <w:rFonts w:ascii="Gandhari Unicode" w:hAnsi="Gandhari Unicode" w:cs="e-Tamil OTC"/>
          <w:lang w:val="en-GB"/>
        </w:rPr>
      </w:pPr>
      <w:r>
        <w:rPr>
          <w:rFonts w:ascii="Gandhari Unicode" w:hAnsi="Gandhari Unicode" w:cs="e-Tamil OTC"/>
          <w:lang w:val="en-GB"/>
        </w:rPr>
        <w:t>வீர்மணற் காட்டாறு வரூஉந்</w:t>
      </w:r>
    </w:p>
    <w:p>
      <w:pPr>
        <w:pStyle w:val="Textbody"/>
        <w:spacing w:before="0" w:after="29"/>
        <w:rPr>
          <w:rFonts w:ascii="Gandhari Unicode" w:hAnsi="Gandhari Unicode" w:cs="e-Tamil OTC"/>
          <w:lang w:val="en-GB"/>
        </w:rPr>
      </w:pPr>
      <w:r>
        <w:rPr>
          <w:rFonts w:ascii="Gandhari Unicode" w:hAnsi="Gandhari Unicode" w:cs="e-Tamil OTC"/>
          <w:lang w:val="en-GB"/>
        </w:rPr>
        <w:t>தேர்மணி கொல்லாண் டியம்பிய வுளவே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கல்லுயர் பேறிக் </w:t>
      </w:r>
      <w:r>
        <w:rPr>
          <w:rFonts w:cs="e-Tamil OTC" w:ascii="Gandhari Unicode" w:hAnsi="Gandhari Unicode"/>
          <w:lang w:val="en-GB"/>
        </w:rPr>
        <w:t xml:space="preserve">L1, C1+2+3, G1+2, EA, Cām.v; </w:t>
      </w:r>
      <w:r>
        <w:rPr>
          <w:rFonts w:ascii="Gandhari Unicode" w:hAnsi="Gandhari Unicode" w:cs="e-Tamil OTC"/>
          <w:lang w:val="en-GB"/>
        </w:rPr>
        <w:t xml:space="preserve">கல்லுய ரேறிக் </w:t>
      </w:r>
      <w:r>
        <w:rPr>
          <w:rFonts w:cs="e-Tamil OTC" w:ascii="Gandhari Unicode" w:hAnsi="Gandhari Unicode"/>
          <w:lang w:val="en-GB"/>
        </w:rPr>
        <w:t>C2v+3v, Cām.</w:t>
      </w:r>
      <w:r>
        <w:rPr>
          <w:rStyle w:val="FootnoteReference"/>
          <w:rFonts w:cs="e-Tamil OTC" w:ascii="Gandhari Unicode" w:hAnsi="Gandhari Unicode"/>
          <w:lang w:val="en-GB"/>
        </w:rPr>
        <w:footnoteReference w:id="310"/>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யெல்லூர்ச் </w:t>
      </w:r>
      <w:r>
        <w:rPr>
          <w:rFonts w:cs="e-Tamil OTC" w:ascii="Gandhari Unicode" w:hAnsi="Gandhari Unicode"/>
          <w:lang w:val="en-GB"/>
        </w:rPr>
        <w:t xml:space="preserve">L1, C2+3, G1+2, EA, Cām.; </w:t>
      </w:r>
      <w:r>
        <w:rPr>
          <w:rFonts w:ascii="Gandhari Unicode" w:hAnsi="Gandhari Unicode" w:cs="e-Tamil OTC"/>
          <w:lang w:val="en-GB"/>
        </w:rPr>
        <w:t xml:space="preserve">யெல்லூர் </w:t>
      </w:r>
      <w:r>
        <w:rPr>
          <w:rFonts w:cs="e-Tamil OTC" w:ascii="Gandhari Unicode" w:hAnsi="Gandhari Unicode"/>
          <w:lang w:val="en-GB"/>
        </w:rPr>
        <w:t xml:space="preserve">C1; </w:t>
      </w:r>
      <w:r>
        <w:rPr>
          <w:rFonts w:ascii="Gandhari Unicode" w:hAnsi="Gandhari Unicode" w:cs="e-Tamil OTC"/>
          <w:lang w:val="en-GB"/>
        </w:rPr>
        <w:t xml:space="preserve">யெல்லார்ச்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மேறுடை </w:t>
      </w:r>
      <w:r>
        <w:rPr>
          <w:rFonts w:cs="e-Tamil OTC" w:ascii="Gandhari Unicode" w:hAnsi="Gandhari Unicode"/>
          <w:lang w:val="en-GB"/>
        </w:rPr>
        <w:t xml:space="preserve">L1, C2+3v, G1+2, EA, Cām.; </w:t>
      </w:r>
      <w:r>
        <w:rPr>
          <w:rFonts w:ascii="Gandhari Unicode" w:hAnsi="Gandhari Unicode" w:cs="e-Tamil OTC"/>
          <w:lang w:val="en-GB"/>
        </w:rPr>
        <w:t xml:space="preserve">மேருடை </w:t>
      </w:r>
      <w:r>
        <w:rPr>
          <w:rFonts w:cs="e-Tamil OTC" w:ascii="Gandhari Unicode" w:hAnsi="Gandhari Unicode"/>
          <w:lang w:val="en-GB"/>
        </w:rPr>
        <w:t xml:space="preserve">C3; </w:t>
      </w:r>
      <w:r>
        <w:rPr>
          <w:rFonts w:ascii="Gandhari Unicode" w:hAnsi="Gandhari Unicode" w:cs="e-Tamil OTC"/>
          <w:lang w:val="en-GB"/>
        </w:rPr>
        <w:t xml:space="preserve">யேறுடை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யினத்துப் </w:t>
      </w:r>
      <w:r>
        <w:rPr>
          <w:rFonts w:cs="e-Tamil OTC" w:ascii="Gandhari Unicode" w:hAnsi="Gandhari Unicode"/>
          <w:lang w:val="en-GB"/>
        </w:rPr>
        <w:t xml:space="preserve">C2+3v, G2, EA, Cām.; </w:t>
      </w:r>
      <w:r>
        <w:rPr>
          <w:rFonts w:ascii="Gandhari Unicode" w:hAnsi="Gandhari Unicode" w:cs="e-Tamil OTC"/>
          <w:lang w:val="en-GB"/>
        </w:rPr>
        <w:t xml:space="preserve">யினத்து </w:t>
      </w:r>
      <w:r>
        <w:rPr>
          <w:rFonts w:cs="e-Tamil OTC" w:ascii="Gandhari Unicode" w:hAnsi="Gandhari Unicode"/>
          <w:lang w:val="en-GB"/>
        </w:rPr>
        <w:t xml:space="preserve">L1; </w:t>
      </w:r>
      <w:r>
        <w:rPr>
          <w:rFonts w:ascii="Gandhari Unicode" w:hAnsi="Gandhari Unicode" w:cs="e-Tamil OTC"/>
          <w:lang w:val="en-GB"/>
        </w:rPr>
        <w:t xml:space="preserve">யினத்ததுப் </w:t>
      </w:r>
      <w:r>
        <w:rPr>
          <w:rFonts w:cs="e-Tamil OTC" w:ascii="Gandhari Unicode" w:hAnsi="Gandhari Unicode"/>
          <w:lang w:val="en-GB"/>
        </w:rPr>
        <w:t xml:space="preserve">C1+3, G1,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புல்லார் </w:t>
      </w:r>
      <w:r>
        <w:rPr>
          <w:rFonts w:cs="e-Tamil OTC" w:ascii="Gandhari Unicode" w:hAnsi="Gandhari Unicode"/>
          <w:lang w:val="en-GB"/>
        </w:rPr>
        <w:t xml:space="preserve">C2v, Cām.; </w:t>
      </w:r>
      <w:r>
        <w:rPr>
          <w:rFonts w:ascii="Gandhari Unicode" w:hAnsi="Gandhari Unicode" w:cs="e-Tamil OTC"/>
          <w:lang w:val="en-GB"/>
        </w:rPr>
        <w:t xml:space="preserve">புல்லூர் </w:t>
      </w:r>
      <w:r>
        <w:rPr>
          <w:rFonts w:cs="e-Tamil OTC" w:ascii="Gandhari Unicode" w:hAnsi="Gandhari Unicode"/>
          <w:lang w:val="en-GB"/>
        </w:rPr>
        <w:t xml:space="preserve">L1, C1+2+3, G1+2, EA,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பூண்மணி </w:t>
      </w:r>
      <w:r>
        <w:rPr>
          <w:rFonts w:cs="e-Tamil OTC" w:ascii="Gandhari Unicode" w:hAnsi="Gandhari Unicode"/>
          <w:lang w:val="en-GB"/>
        </w:rPr>
        <w:t xml:space="preserve">C2v, Cām.; </w:t>
      </w:r>
      <w:r>
        <w:rPr>
          <w:rFonts w:ascii="Gandhari Unicode" w:hAnsi="Gandhari Unicode" w:cs="e-Tamil OTC"/>
          <w:lang w:val="en-GB"/>
        </w:rPr>
        <w:t xml:space="preserve">பூமணி </w:t>
      </w:r>
      <w:r>
        <w:rPr>
          <w:rFonts w:cs="e-Tamil OTC" w:ascii="Gandhari Unicode" w:hAnsi="Gandhari Unicode"/>
          <w:lang w:val="en-GB"/>
        </w:rPr>
        <w:t>L1, C1+2+3, G1+2, EA, I, AT, Cām.v</w:t>
      </w:r>
      <w:r>
        <w:rPr>
          <w:rStyle w:val="FootnoteReference"/>
          <w:rFonts w:cs="e-Tamil OTC" w:ascii="Gandhari Unicode" w:hAnsi="Gandhari Unicode"/>
          <w:lang w:val="en-GB"/>
        </w:rPr>
        <w:footnoteReference w:id="311"/>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வீர்மணற் </w:t>
      </w:r>
      <w:r>
        <w:rPr>
          <w:rFonts w:cs="e-Tamil OTC" w:ascii="Gandhari Unicode" w:hAnsi="Gandhari Unicode"/>
          <w:lang w:val="en-GB"/>
        </w:rPr>
        <w:t xml:space="preserve">C1+2+3, G1+2, EA, Cām.; </w:t>
      </w:r>
      <w:r>
        <w:rPr>
          <w:rFonts w:ascii="Gandhari Unicode" w:hAnsi="Gandhari Unicode" w:cs="e-Tamil OTC"/>
          <w:lang w:val="en-GB"/>
        </w:rPr>
        <w:t xml:space="preserve">விர்மணற்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தேர்மணி </w:t>
      </w:r>
      <w:r>
        <w:rPr>
          <w:rFonts w:cs="e-Tamil OTC" w:ascii="Gandhari Unicode" w:hAnsi="Gandhari Unicode"/>
          <w:lang w:val="en-GB"/>
        </w:rPr>
        <w:t xml:space="preserve">L1, C1+2+3, G1v+2, EA, Cām.; </w:t>
      </w:r>
      <w:r>
        <w:rPr>
          <w:rFonts w:ascii="Gandhari Unicode" w:hAnsi="Gandhari Unicode" w:cs="e-Tamil OTC"/>
          <w:lang w:val="en-GB"/>
        </w:rPr>
        <w:t xml:space="preserve">தோழணி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கொல்லாண் </w:t>
      </w:r>
      <w:r>
        <w:rPr>
          <w:rFonts w:cs="e-Tamil OTC" w:ascii="Gandhari Unicode" w:hAnsi="Gandhari Unicode"/>
          <w:lang w:val="en-GB"/>
        </w:rPr>
        <w:t xml:space="preserve">C2+3v, EA, Cām.; </w:t>
      </w:r>
      <w:r>
        <w:rPr>
          <w:rFonts w:ascii="Gandhari Unicode" w:hAnsi="Gandhari Unicode" w:cs="e-Tamil OTC"/>
          <w:lang w:val="en-GB"/>
        </w:rPr>
        <w:t xml:space="preserve">சொல்லான் </w:t>
      </w:r>
      <w:r>
        <w:rPr>
          <w:rFonts w:cs="e-Tamil OTC" w:ascii="Gandhari Unicode" w:hAnsi="Gandhari Unicode"/>
          <w:lang w:val="en-GB"/>
        </w:rPr>
        <w:t xml:space="preserve">L1, C1+3, G1+2; </w:t>
      </w:r>
      <w:r>
        <w:rPr>
          <w:rFonts w:ascii="Gandhari Unicode" w:hAnsi="Gandhari Unicode" w:cs="e-Tamil OTC"/>
          <w:lang w:val="en-GB"/>
        </w:rPr>
        <w:t xml:space="preserve">தொல்லான் </w:t>
      </w:r>
      <w:r>
        <w:rPr>
          <w:rFonts w:cs="e-Tamil OTC" w:ascii="Gandhari Unicode" w:hAnsi="Gandhari Unicode"/>
          <w:lang w:val="en-GB"/>
        </w:rPr>
        <w:t>G2v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mullai ~ūrnta kal</w:t>
      </w:r>
      <w:ins w:id="267" w:author="Narmada Hansani Polgampalage" w:date="2023-11-24T16:05: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uyarp*</w:t>
      </w:r>
      <w:r>
        <w:rPr>
          <w:rFonts w:cs="e-Tamil OTC" w:ascii="Gandhari Unicode" w:hAnsi="Gandhari Unicode"/>
          <w:lang w:val="en-GB"/>
        </w:rPr>
        <w:t xml:space="preserve"> ēṟi+</w:t>
      </w:r>
    </w:p>
    <w:p>
      <w:pPr>
        <w:pStyle w:val="Textbody"/>
        <w:spacing w:before="0" w:after="29"/>
        <w:rPr>
          <w:rFonts w:ascii="Gandhari Unicode" w:hAnsi="Gandhari Unicode" w:cs="e-Tamil OTC"/>
          <w:lang w:val="en-GB"/>
        </w:rPr>
      </w:pPr>
      <w:r>
        <w:rPr>
          <w:rFonts w:cs="e-Tamil OTC" w:ascii="Gandhari Unicode" w:hAnsi="Gandhari Unicode"/>
          <w:lang w:val="en-GB"/>
        </w:rPr>
        <w:t>kaṇṭaṉam varukam ceṉmō tōḻi</w:t>
      </w:r>
    </w:p>
    <w:p>
      <w:pPr>
        <w:pStyle w:val="Textbody"/>
        <w:spacing w:before="0" w:after="29"/>
        <w:rPr>
          <w:rFonts w:ascii="Gandhari Unicode" w:hAnsi="Gandhari Unicode" w:cs="e-Tamil OTC"/>
          <w:lang w:val="en-GB"/>
        </w:rPr>
      </w:pPr>
      <w:r>
        <w:rPr>
          <w:rFonts w:cs="e-Tamil OTC" w:ascii="Gandhari Unicode" w:hAnsi="Gandhari Unicode"/>
          <w:lang w:val="en-GB"/>
        </w:rPr>
        <w:t>~el +ūr+ cēr-tarum ēṟ* uṭai ~</w:t>
      </w:r>
      <w:r>
        <w:rPr>
          <w:rFonts w:cs="e-Tamil OTC" w:ascii="Gandhari Unicode" w:hAnsi="Gandhari Unicode"/>
          <w:i/>
          <w:iCs/>
          <w:lang w:val="en-GB"/>
        </w:rPr>
        <w:t>iṉattu+</w:t>
      </w:r>
    </w:p>
    <w:p>
      <w:pPr>
        <w:pStyle w:val="Textbody"/>
        <w:spacing w:before="0" w:after="29"/>
        <w:rPr>
          <w:rFonts w:ascii="Gandhari Unicode" w:hAnsi="Gandhari Unicode" w:cs="e-Tamil OTC"/>
          <w:lang w:val="en-GB"/>
        </w:rPr>
      </w:pPr>
      <w:r>
        <w:rPr>
          <w:rFonts w:cs="e-Tamil OTC" w:ascii="Gandhari Unicode" w:hAnsi="Gandhari Unicode"/>
          <w:lang w:val="en-GB"/>
        </w:rPr>
        <w:t>pul +</w:t>
      </w:r>
      <w:r>
        <w:rPr>
          <w:rFonts w:cs="e-Tamil OTC" w:ascii="Gandhari Unicode" w:hAnsi="Gandhari Unicode"/>
          <w:i/>
          <w:iCs/>
          <w:lang w:val="en-GB"/>
        </w:rPr>
        <w:t>ār</w:t>
      </w:r>
      <w:r>
        <w:rPr>
          <w:rFonts w:cs="e-Tamil OTC" w:ascii="Gandhari Unicode" w:hAnsi="Gandhari Unicode"/>
          <w:lang w:val="en-GB"/>
        </w:rPr>
        <w:t xml:space="preserve"> nal +āṉ </w:t>
      </w:r>
      <w:r>
        <w:rPr>
          <w:rFonts w:cs="e-Tamil OTC" w:ascii="Gandhari Unicode" w:hAnsi="Gandhari Unicode"/>
          <w:i/>
          <w:iCs/>
          <w:lang w:val="en-GB"/>
        </w:rPr>
        <w:t>pūṇ</w:t>
      </w:r>
      <w:r>
        <w:rPr>
          <w:rFonts w:cs="e-Tamil OTC" w:ascii="Gandhari Unicode" w:hAnsi="Gandhari Unicode"/>
          <w:lang w:val="en-GB"/>
        </w:rPr>
        <w:t xml:space="preserve"> maṇi-kollō</w:t>
      </w:r>
    </w:p>
    <w:p>
      <w:pPr>
        <w:pStyle w:val="Textbody"/>
        <w:spacing w:before="0" w:after="29"/>
        <w:rPr>
          <w:rFonts w:ascii="Gandhari Unicode" w:hAnsi="Gandhari Unicode" w:cs="e-Tamil OTC"/>
          <w:lang w:val="en-GB"/>
        </w:rPr>
      </w:pPr>
      <w:r>
        <w:rPr>
          <w:rFonts w:cs="e-Tamil OTC" w:ascii="Gandhari Unicode" w:hAnsi="Gandhari Unicode"/>
          <w:lang w:val="en-GB"/>
        </w:rPr>
        <w:t>cey viṉai muṭitta cemmal uḷḷamoṭu</w:t>
      </w:r>
    </w:p>
    <w:p>
      <w:pPr>
        <w:pStyle w:val="Textbody"/>
        <w:spacing w:before="0" w:after="29"/>
        <w:rPr>
          <w:rFonts w:ascii="Gandhari Unicode" w:hAnsi="Gandhari Unicode" w:cs="e-Tamil OTC"/>
          <w:lang w:val="en-GB"/>
        </w:rPr>
      </w:pPr>
      <w:r>
        <w:rPr>
          <w:rFonts w:cs="e-Tamil OTC" w:ascii="Gandhari Unicode" w:hAnsi="Gandhari Unicode"/>
          <w:lang w:val="en-GB"/>
        </w:rPr>
        <w:t>val vil iḷaiyar pakkam pōṟṟa</w:t>
      </w:r>
    </w:p>
    <w:p>
      <w:pPr>
        <w:pStyle w:val="Textbody"/>
        <w:spacing w:before="0" w:after="29"/>
        <w:rPr>
          <w:rFonts w:ascii="Gandhari Unicode" w:hAnsi="Gandhari Unicode" w:cs="e-Tamil OTC"/>
          <w:lang w:val="en-GB"/>
        </w:rPr>
      </w:pPr>
      <w:r>
        <w:rPr>
          <w:rFonts w:cs="e-Tamil OTC" w:ascii="Gandhari Unicode" w:hAnsi="Gandhari Unicode"/>
          <w:lang w:val="en-GB"/>
        </w:rPr>
        <w:t>~īr maṇal kāṭṭ* āṟu varūum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tēr maṇi-kol +āṇṭ* iyampiya ~uḷa-~ē.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HER by the confidante to whom a sign of [his] coming appeared at the coming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jasmine crept- stone height mounted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we-saw(sub.) we-come(sub.) go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night/light village join-</w:t>
      </w:r>
      <w:del w:id="268" w:author="Narmada Hansani Polgampalage" w:date="2023-11-24T16:04:00Z">
        <w:r>
          <w:rPr>
            <w:rFonts w:cs="e-Tamil OTC" w:ascii="Gandhari Unicode" w:hAnsi="Gandhari Unicode"/>
            <w:lang w:val="en-GB"/>
          </w:rPr>
          <w:delText xml:space="preserve"> </w:delText>
        </w:r>
      </w:del>
      <w:r>
        <w:rPr>
          <w:rFonts w:cs="e-Tamil OTC" w:ascii="Gandhari Unicode" w:hAnsi="Gandhari Unicode"/>
          <w:lang w:val="en-GB"/>
        </w:rPr>
        <w:t>giving- bull possess- group-</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grass become-full- good cow wear- bell</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make- work completed- superiority inside-with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strong bow young-he(h.) wing protect(inf.)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wetness sand wilderness- way coming-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chariot bell</w:t>
      </w:r>
      <w:r>
        <w:rPr>
          <w:rFonts w:cs="e-Tamil OTC" w:ascii="Gandhari Unicode" w:hAnsi="Gandhari Unicode"/>
          <w:position w:val="6"/>
          <w:lang w:val="en-GB"/>
        </w:rPr>
        <w:t>kol</w:t>
      </w:r>
      <w:r>
        <w:rPr>
          <w:rFonts w:cs="e-Tamil OTC" w:ascii="Gandhari Unicode" w:hAnsi="Gandhari Unicode"/>
          <w:lang w:val="en-GB"/>
        </w:rPr>
        <w:t xml:space="preserve"> there sounded-they(n.pl.) they-are(n.pl.)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Come</w:t>
      </w:r>
      <w:r>
        <w:rPr>
          <w:rStyle w:val="FootnoteReference"/>
          <w:rFonts w:cs="e-Tamil OTC" w:ascii="Gandhari Unicode" w:hAnsi="Gandhari Unicode"/>
          <w:lang w:val="en-GB"/>
        </w:rPr>
        <w:footnoteReference w:id="312"/>
      </w:r>
      <w:r>
        <w:rPr>
          <w:rFonts w:cs="e-Tamil OTC" w:ascii="Gandhari Unicode" w:hAnsi="Gandhari Unicode"/>
          <w:lang w:val="en-GB"/>
        </w:rPr>
        <w:t>, friend, let us come to see,</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climbing the stony height, crawled over by jasmine.</w:t>
      </w:r>
    </w:p>
    <w:p>
      <w:pPr>
        <w:pStyle w:val="Textbody"/>
        <w:spacing w:before="0" w:after="0"/>
        <w:rPr>
          <w:rFonts w:ascii="Gandhari Unicode" w:hAnsi="Gandhari Unicode" w:cs="e-Tamil OTC"/>
          <w:lang w:val="en-GB"/>
        </w:rPr>
      </w:pPr>
      <w:r>
        <w:rPr>
          <w:rFonts w:cs="e-Tamil OTC" w:ascii="Gandhari Unicode" w:hAnsi="Gandhari Unicode"/>
          <w:lang w:val="en-GB"/>
        </w:rPr>
        <w:t>[Is it] the bells worn by the good cows eating grass</w:t>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in a group with the bull coming to join</w:t>
      </w:r>
      <w:r>
        <w:rPr>
          <w:rStyle w:val="FootnoteReference"/>
          <w:rFonts w:cs="e-Tamil OTC" w:ascii="Gandhari Unicode" w:hAnsi="Gandhari Unicode"/>
          <w:lang w:val="en-GB"/>
        </w:rPr>
        <w:footnoteReference w:id="313"/>
      </w:r>
      <w:r>
        <w:rPr>
          <w:rFonts w:cs="e-Tamil OTC" w:ascii="Gandhari Unicode" w:hAnsi="Gandhari Unicode"/>
          <w:lang w:val="en-GB"/>
        </w:rPr>
        <w:t xml:space="preserve"> the village at night</w:t>
      </w:r>
      <w:r>
        <w:rPr>
          <w:rStyle w:val="FootnoteReference"/>
          <w:rFonts w:cs="e-Tamil OTC" w:ascii="Gandhari Unicode" w:hAnsi="Gandhari Unicode"/>
          <w:lang w:val="en-GB"/>
        </w:rPr>
        <w:footnoteReference w:id="31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Is it the bells of the chariot sounding up there,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which comes on wild ways</w:t>
      </w:r>
      <w:r>
        <w:rPr>
          <w:rStyle w:val="FootnoteReference"/>
          <w:rFonts w:cs="e-Tamil OTC" w:ascii="Gandhari Unicode" w:hAnsi="Gandhari Unicode"/>
          <w:lang w:val="en-GB"/>
        </w:rPr>
        <w:footnoteReference w:id="315"/>
      </w:r>
      <w:r>
        <w:rPr>
          <w:rFonts w:cs="e-Tamil OTC" w:ascii="Gandhari Unicode" w:hAnsi="Gandhari Unicode"/>
          <w:lang w:val="en-GB"/>
        </w:rPr>
        <w:t xml:space="preserve"> across the wet sand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while attendants</w:t>
      </w:r>
      <w:r>
        <w:rPr>
          <w:rStyle w:val="FootnoteReference"/>
          <w:rFonts w:cs="e-Tamil OTC" w:ascii="Gandhari Unicode" w:hAnsi="Gandhari Unicode"/>
          <w:lang w:val="en-GB"/>
        </w:rPr>
        <w:footnoteReference w:id="316"/>
      </w:r>
      <w:r>
        <w:rPr>
          <w:rFonts w:cs="e-Tamil OTC" w:ascii="Gandhari Unicode" w:hAnsi="Gandhari Unicode"/>
          <w:lang w:val="en-GB"/>
        </w:rPr>
        <w:t xml:space="preserve"> with strong bows protect the wings,</w:t>
      </w:r>
    </w:p>
    <w:p>
      <w:pPr>
        <w:pStyle w:val="Textbody"/>
        <w:tabs>
          <w:tab w:val="clear" w:pos="709"/>
          <w:tab w:val="left" w:pos="413" w:leader="none"/>
          <w:tab w:val="left" w:pos="1025" w:leader="none"/>
        </w:tabs>
        <w:spacing w:before="0" w:after="0"/>
        <w:rPr>
          <w:rFonts w:ascii="Gandhari Unicode" w:hAnsi="Gandhari Unicode" w:cs="e-Tamil OTC"/>
          <w:lang w:val="en-GB"/>
        </w:rPr>
      </w:pPr>
      <w:r>
        <w:rPr>
          <w:rFonts w:cs="e-Tamil OTC" w:ascii="Gandhari Unicode" w:hAnsi="Gandhari Unicode"/>
          <w:lang w:val="en-GB"/>
        </w:rPr>
        <w:tab/>
        <w:t>with an exalted mind that completed the work to be done?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கோழிக்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கூழிக்</w:t>
      </w:r>
      <w:r>
        <w:rPr>
          <w:rFonts w:cs="e-Tamil OTC" w:ascii="e-Tamil OTC" w:hAnsi="e-Tamil OTC"/>
          <w:i w:val="false"/>
          <w:iCs w:val="false"/>
          <w:color w:val="auto"/>
        </w:rPr>
        <w:t xml:space="preserve">; </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கூளிக்</w:t>
      </w:r>
      <w:r>
        <w:rPr>
          <w:rFonts w:cs="e-Tamil OTC" w:ascii="e-Tamil OTC" w:hAnsi="e-Tamil OTC"/>
          <w:i w:val="false"/>
          <w:iCs w:val="false"/>
          <w:color w:val="auto"/>
        </w:rPr>
        <w:t xml:space="preserve">) </w:t>
      </w:r>
      <w:r>
        <w:rPr>
          <w:rFonts w:ascii="e-Tamil OTC" w:hAnsi="e-Tamil OTC" w:cs="e-Tamil OTC"/>
          <w:i w:val="false"/>
          <w:i w:val="false"/>
          <w:iCs w:val="false"/>
          <w:color w:val="auto"/>
        </w:rPr>
        <w:t>கொற்றன்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தோழிக்குக் குறைமறாமல் தலைமகன்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பணைத்தோட் குறுமகள் பாவை </w:t>
      </w:r>
      <w:r>
        <w:rPr>
          <w:rFonts w:ascii="Gandhari Unicode" w:hAnsi="Gandhari Unicode" w:cs="e-Tamil OTC"/>
          <w:u w:val="wave"/>
          <w:lang w:val="en-GB"/>
        </w:rPr>
        <w:t>தைஇயும்</w:t>
      </w:r>
    </w:p>
    <w:p>
      <w:pPr>
        <w:pStyle w:val="Textbody"/>
        <w:spacing w:before="0" w:after="29"/>
        <w:rPr>
          <w:rFonts w:ascii="Gandhari Unicode" w:hAnsi="Gandhari Unicode" w:cs="e-Tamil OTC"/>
          <w:lang w:val="en-GB"/>
        </w:rPr>
      </w:pPr>
      <w:r>
        <w:rPr>
          <w:rFonts w:ascii="Gandhari Unicode" w:hAnsi="Gandhari Unicode" w:cs="e-Tamil OTC"/>
          <w:lang w:val="en-GB"/>
        </w:rPr>
        <w:t>பஞ்சாய்ப் பள்ளஞ் சூழ்ந்து மற்றிவ</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ளுருத்தெழு </w:t>
      </w:r>
      <w:r>
        <w:rPr>
          <w:rFonts w:ascii="Gandhari Unicode" w:hAnsi="Gandhari Unicode" w:cs="e-Tamil OTC"/>
          <w:u w:val="wave"/>
          <w:lang w:val="en-GB"/>
        </w:rPr>
        <w:t>வனமுலை</w:t>
      </w:r>
      <w:r>
        <w:rPr>
          <w:rFonts w:ascii="Gandhari Unicode" w:hAnsi="Gandhari Unicode" w:cs="e-Tamil OTC"/>
          <w:lang w:val="en-GB"/>
        </w:rPr>
        <w:t xml:space="preserve"> யொளிபெற வெழுதிய</w:t>
      </w:r>
    </w:p>
    <w:p>
      <w:pPr>
        <w:pStyle w:val="Textbody"/>
        <w:spacing w:before="0" w:after="29"/>
        <w:rPr>
          <w:rFonts w:ascii="Gandhari Unicode" w:hAnsi="Gandhari Unicode" w:cs="e-Tamil OTC"/>
          <w:u w:val="wave"/>
          <w:lang w:val="en-GB"/>
        </w:rPr>
      </w:pPr>
      <w:r>
        <w:rPr>
          <w:rFonts w:ascii="Gandhari Unicode" w:hAnsi="Gandhari Unicode" w:cs="e-Tamil OTC"/>
          <w:lang w:val="en-GB"/>
        </w:rPr>
        <w:t xml:space="preserve">தொய்யில் </w:t>
      </w:r>
      <w:r>
        <w:rPr>
          <w:rFonts w:ascii="Gandhari Unicode" w:hAnsi="Gandhari Unicode" w:cs="e-Tamil OTC"/>
          <w:u w:val="wave"/>
          <w:lang w:val="en-GB"/>
        </w:rPr>
        <w:t>காப்போ ரறிதலு மறியார்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முறையுடை யரசன் செங்கோ </w:t>
      </w:r>
      <w:r>
        <w:rPr>
          <w:rFonts w:ascii="Gandhari Unicode" w:hAnsi="Gandhari Unicode" w:cs="e-Tamil OTC"/>
          <w:u w:val="wave"/>
          <w:lang w:val="en-GB"/>
        </w:rPr>
        <w:t>லவையத்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தியான்றற் </w:t>
      </w:r>
      <w:bookmarkStart w:id="21" w:name="DDE_LINK36"/>
      <w:r>
        <w:rPr>
          <w:rFonts w:ascii="Gandhari Unicode" w:hAnsi="Gandhari Unicode" w:cs="e-Tamil OTC"/>
          <w:lang w:val="en-GB"/>
        </w:rPr>
        <w:t>கடவின்</w:t>
      </w:r>
      <w:bookmarkEnd w:id="21"/>
      <w:r>
        <w:rPr>
          <w:rFonts w:ascii="Gandhari Unicode" w:hAnsi="Gandhari Unicode" w:cs="e-Tamil OTC"/>
          <w:lang w:val="en-GB"/>
        </w:rPr>
        <w:t xml:space="preserve"> யாங்கா வதுகொல்</w:t>
      </w:r>
    </w:p>
    <w:p>
      <w:pPr>
        <w:pStyle w:val="Textbody"/>
        <w:spacing w:before="0" w:after="29"/>
        <w:rPr>
          <w:rFonts w:ascii="Gandhari Unicode" w:hAnsi="Gandhari Unicode" w:cs="e-Tamil OTC"/>
          <w:lang w:val="en-GB"/>
        </w:rPr>
      </w:pPr>
      <w:r>
        <w:rPr>
          <w:rFonts w:ascii="Gandhari Unicode" w:hAnsi="Gandhari Unicode" w:cs="e-Tamil OTC"/>
          <w:lang w:val="en-GB"/>
        </w:rPr>
        <w:t>பெரிதும் பேதை மன்ற</w:t>
      </w:r>
    </w:p>
    <w:p>
      <w:pPr>
        <w:pStyle w:val="Textbody"/>
        <w:spacing w:before="0" w:after="29"/>
        <w:rPr>
          <w:rFonts w:ascii="Gandhari Unicode" w:hAnsi="Gandhari Unicode" w:cs="e-Tamil OTC"/>
          <w:lang w:val="en-GB"/>
        </w:rPr>
      </w:pPr>
      <w:r>
        <w:rPr>
          <w:rFonts w:ascii="Gandhari Unicode" w:hAnsi="Gandhari Unicode" w:cs="e-Tamil OTC"/>
          <w:lang w:val="en-GB"/>
        </w:rPr>
        <w:t>வளிதோ தானேயிவ் வழுங்க 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தைஇயும் </w:t>
      </w:r>
      <w:r>
        <w:rPr>
          <w:rFonts w:cs="e-Tamil OTC" w:ascii="Gandhari Unicode" w:hAnsi="Gandhari Unicode"/>
          <w:lang w:val="en-GB"/>
        </w:rPr>
        <w:t xml:space="preserve">C2+3v, G1v+2, EA, Cām.; </w:t>
      </w:r>
      <w:r>
        <w:rPr>
          <w:rFonts w:ascii="Gandhari Unicode" w:hAnsi="Gandhari Unicode" w:cs="e-Tamil OTC"/>
          <w:lang w:val="en-GB"/>
        </w:rPr>
        <w:t xml:space="preserve">தையும்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பஞ்சாய்ப் </w:t>
      </w:r>
      <w:r>
        <w:rPr>
          <w:rFonts w:cs="e-Tamil OTC" w:ascii="Gandhari Unicode" w:hAnsi="Gandhari Unicode"/>
          <w:lang w:val="en-GB"/>
        </w:rPr>
        <w:t xml:space="preserve">C2+3v, G1v, EA, Cām.; </w:t>
      </w:r>
      <w:r>
        <w:rPr>
          <w:rFonts w:ascii="Gandhari Unicode" w:hAnsi="Gandhari Unicode" w:cs="e-Tamil OTC"/>
          <w:lang w:val="en-GB"/>
        </w:rPr>
        <w:t xml:space="preserve">பஞ்சாய் </w:t>
      </w:r>
      <w:r>
        <w:rPr>
          <w:rFonts w:cs="e-Tamil OTC" w:ascii="Gandhari Unicode" w:hAnsi="Gandhari Unicode"/>
          <w:lang w:val="en-GB"/>
        </w:rPr>
        <w:t xml:space="preserve">L1, C1+2v+3, G1+2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வனமுலை </w:t>
      </w:r>
      <w:r>
        <w:rPr>
          <w:rFonts w:cs="e-Tamil OTC" w:ascii="Gandhari Unicode" w:hAnsi="Gandhari Unicode"/>
          <w:lang w:val="en-GB"/>
        </w:rPr>
        <w:t xml:space="preserve">L1, C2+3, G1v+2, Cām.; </w:t>
      </w:r>
      <w:r>
        <w:rPr>
          <w:rFonts w:ascii="Gandhari Unicode" w:hAnsi="Gandhari Unicode" w:cs="e-Tamil OTC"/>
          <w:lang w:val="en-GB"/>
        </w:rPr>
        <w:t xml:space="preserve">வன்முலை </w:t>
      </w:r>
      <w:r>
        <w:rPr>
          <w:rFonts w:cs="e-Tamil OTC" w:ascii="Gandhari Unicode" w:hAnsi="Gandhari Unicode"/>
          <w:lang w:val="en-GB"/>
        </w:rPr>
        <w:t xml:space="preserve">G1, EA, I </w:t>
      </w:r>
      <w:r>
        <w:rPr>
          <w:rFonts w:eastAsia="URW Palladio UNI" w:cs="e-Tamil OTC" w:ascii="Gandhari Unicode" w:hAnsi="Gandhari Unicode"/>
          <w:lang w:val="en-GB"/>
        </w:rPr>
        <w:t xml:space="preserve">• </w:t>
      </w:r>
      <w:r>
        <w:rPr>
          <w:rFonts w:cs="e-Tamil OTC" w:ascii="Gandhari Unicode" w:hAnsi="Gandhari Unicode"/>
          <w:b/>
          <w:bCs/>
          <w:lang w:val="en-GB"/>
        </w:rPr>
        <w:t>4</w:t>
      </w:r>
      <w:r>
        <w:rPr>
          <w:rFonts w:cs="e-Tamil OTC" w:ascii="Gandhari Unicode" w:hAnsi="Gandhari Unicode"/>
          <w:lang w:val="en-GB"/>
        </w:rPr>
        <w:t xml:space="preserve"> </w:t>
      </w:r>
      <w:r>
        <w:rPr>
          <w:rFonts w:ascii="Gandhari Unicode" w:hAnsi="Gandhari Unicode" w:cs="e-Tamil OTC"/>
          <w:lang w:val="en-GB"/>
        </w:rPr>
        <w:t xml:space="preserve">தொய்யில் </w:t>
      </w:r>
      <w:r>
        <w:rPr>
          <w:rFonts w:cs="e-Tamil OTC" w:ascii="Gandhari Unicode" w:hAnsi="Gandhari Unicode"/>
          <w:lang w:val="en-GB"/>
        </w:rPr>
        <w:t>(</w:t>
      </w:r>
      <w:r>
        <w:rPr>
          <w:rFonts w:ascii="Gandhari Unicode" w:hAnsi="Gandhari Unicode" w:cs="e-Tamil OTC"/>
          <w:lang w:val="en-GB"/>
        </w:rPr>
        <w:t>தொய்யிற்</w:t>
      </w:r>
      <w:r>
        <w:rPr>
          <w:rFonts w:cs="e-Tamil OTC" w:ascii="Gandhari Unicode" w:hAnsi="Gandhari Unicode"/>
          <w:lang w:val="en-GB"/>
        </w:rPr>
        <w:t xml:space="preserve">) </w:t>
      </w:r>
      <w:r>
        <w:rPr>
          <w:rFonts w:ascii="Gandhari Unicode" w:hAnsi="Gandhari Unicode" w:cs="e-Tamil OTC"/>
          <w:lang w:val="en-GB"/>
        </w:rPr>
        <w:t xml:space="preserve">காப்போ ரறிதலு மறியார் </w:t>
      </w:r>
      <w:r>
        <w:rPr>
          <w:rFonts w:cs="e-Tamil OTC" w:ascii="Gandhari Unicode" w:hAnsi="Gandhari Unicode"/>
          <w:lang w:val="en-GB"/>
        </w:rPr>
        <w:t xml:space="preserve">C2()+2v+3v, Iḷ. EA, Cām.; </w:t>
      </w:r>
      <w:r>
        <w:rPr>
          <w:rFonts w:ascii="Gandhari Unicode" w:hAnsi="Gandhari Unicode" w:cs="e-Tamil OTC"/>
          <w:lang w:val="en-GB"/>
        </w:rPr>
        <w:t xml:space="preserve">தொய்யில் காப்போ ரறிதலு மறிவில்லார் </w:t>
      </w:r>
      <w:r>
        <w:rPr>
          <w:rFonts w:cs="e-Tamil OTC" w:ascii="Gandhari Unicode" w:hAnsi="Gandhari Unicode"/>
          <w:lang w:val="en-GB"/>
        </w:rPr>
        <w:t xml:space="preserve">Iḷ.v; ... </w:t>
      </w:r>
      <w:r>
        <w:rPr>
          <w:rFonts w:ascii="Gandhari Unicode" w:hAnsi="Gandhari Unicode" w:cs="e-Tamil OTC"/>
          <w:lang w:val="en-GB"/>
        </w:rPr>
        <w:t xml:space="preserve">மறியாது </w:t>
      </w:r>
      <w:r>
        <w:rPr>
          <w:rFonts w:cs="e-Tamil OTC" w:ascii="Gandhari Unicode" w:hAnsi="Gandhari Unicode"/>
          <w:lang w:val="en-GB"/>
        </w:rPr>
        <w:t xml:space="preserve">Iḷ.??; </w:t>
      </w:r>
      <w:r>
        <w:rPr>
          <w:rFonts w:ascii="Gandhari Unicode" w:hAnsi="Gandhari Unicode" w:cs="e-Tamil OTC"/>
          <w:lang w:val="en-GB"/>
        </w:rPr>
        <w:t xml:space="preserve">தொய்மின் மிகுதி காப்போ ரறியார் </w:t>
      </w:r>
      <w:r>
        <w:rPr>
          <w:rFonts w:cs="e-Tamil OTC" w:ascii="Gandhari Unicode" w:hAnsi="Gandhari Unicode"/>
          <w:lang w:val="en-GB"/>
        </w:rPr>
        <w:t xml:space="preserve">G1v, Cām.v; </w:t>
      </w:r>
      <w:r>
        <w:rPr>
          <w:rFonts w:ascii="Gandhari Unicode" w:hAnsi="Gandhari Unicode" w:cs="e-Tamil OTC"/>
          <w:lang w:val="en-GB"/>
        </w:rPr>
        <w:t xml:space="preserve">தொய்யில் </w:t>
      </w:r>
      <w:r>
        <w:rPr>
          <w:rFonts w:cs="e-Tamil OTC" w:ascii="Gandhari Unicode" w:hAnsi="Gandhari Unicode"/>
          <w:lang w:val="en-GB"/>
        </w:rPr>
        <w:t>(</w:t>
      </w:r>
      <w:r>
        <w:rPr>
          <w:rFonts w:ascii="Gandhari Unicode" w:hAnsi="Gandhari Unicode" w:cs="e-Tamil OTC"/>
          <w:lang w:val="en-GB"/>
        </w:rPr>
        <w:t>தொய்யின்</w:t>
      </w:r>
      <w:r>
        <w:rPr>
          <w:rFonts w:cs="e-Tamil OTC" w:ascii="Gandhari Unicode" w:hAnsi="Gandhari Unicode"/>
          <w:lang w:val="en-GB"/>
        </w:rPr>
        <w:t xml:space="preserve">) </w:t>
      </w:r>
      <w:r>
        <w:rPr>
          <w:rFonts w:ascii="Gandhari Unicode" w:hAnsi="Gandhari Unicode" w:cs="e-Tamil OTC"/>
          <w:lang w:val="en-GB"/>
        </w:rPr>
        <w:t xml:space="preserve">மிகுதிகாப்போ ரறிதலு மறியாது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செங்கோ லவையத் </w:t>
      </w:r>
      <w:r>
        <w:rPr>
          <w:rFonts w:cs="e-Tamil OTC" w:ascii="Gandhari Unicode" w:hAnsi="Gandhari Unicode"/>
          <w:lang w:val="en-GB"/>
        </w:rPr>
        <w:t xml:space="preserve">C2, Cam; </w:t>
      </w:r>
      <w:r>
        <w:rPr>
          <w:rFonts w:ascii="Gandhari Unicode" w:hAnsi="Gandhari Unicode" w:cs="e-Tamil OTC"/>
          <w:lang w:val="en-GB"/>
        </w:rPr>
        <w:t xml:space="preserve">செங்கோல் வையத் </w:t>
      </w:r>
      <w:r>
        <w:rPr>
          <w:rFonts w:cs="e-Tamil OTC" w:ascii="Gandhari Unicode" w:hAnsi="Gandhari Unicode"/>
          <w:lang w:val="en-GB"/>
        </w:rPr>
        <w:t xml:space="preserve">L1, C3, G1+2, Iḷ., EA, AT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கடவின் </w:t>
      </w:r>
      <w:r>
        <w:rPr>
          <w:rFonts w:cs="e-Tamil OTC" w:ascii="Gandhari Unicode" w:hAnsi="Gandhari Unicode"/>
          <w:lang w:val="en-GB"/>
        </w:rPr>
        <w:t xml:space="preserve">L1, C1+2+3, G1+2, EA, Cām.; </w:t>
      </w:r>
      <w:r>
        <w:rPr>
          <w:rFonts w:ascii="Gandhari Unicode" w:hAnsi="Gandhari Unicode" w:cs="e-Tamil OTC"/>
          <w:lang w:val="en-GB"/>
        </w:rPr>
        <w:t xml:space="preserve">கடவினி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வதுகொல் </w:t>
      </w:r>
      <w:r>
        <w:rPr>
          <w:rFonts w:cs="e-Tamil OTC" w:ascii="Gandhari Unicode" w:hAnsi="Gandhari Unicode"/>
          <w:lang w:val="en-GB"/>
        </w:rPr>
        <w:t xml:space="preserve">C1+2+3, G1+2, EA, Cām.; </w:t>
      </w:r>
      <w:r>
        <w:rPr>
          <w:rFonts w:ascii="Gandhari Unicode" w:hAnsi="Gandhari Unicode" w:cs="e-Tamil OTC"/>
          <w:lang w:val="en-GB"/>
        </w:rPr>
        <w:t xml:space="preserve">வதுகொலம்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paṇai+ tōḷ kuṟu makaḷ pāvai </w:t>
      </w:r>
      <w:r>
        <w:rPr>
          <w:rFonts w:cs="e-Tamil OTC" w:ascii="Gandhari Unicode" w:hAnsi="Gandhari Unicode"/>
          <w:i/>
          <w:iCs/>
          <w:lang w:val="en-GB"/>
        </w:rPr>
        <w:t>taii</w:t>
      </w:r>
      <w:ins w:id="269" w:author="Narmada Hansani Polgampalage" w:date="2023-11-30T16:35:00Z">
        <w:r>
          <w:rPr>
            <w:rFonts w:cs="e-Tamil OTC" w:ascii="Gandhari Unicode" w:hAnsi="Gandhari Unicode"/>
            <w:i/>
            <w:iCs/>
            <w:lang w:val="en-GB"/>
          </w:rPr>
          <w:t>-</w:t>
        </w:r>
      </w:ins>
      <w:del w:id="270" w:author="Narmada Hansani Polgampalage" w:date="2023-11-30T16:37:00Z">
        <w:r>
          <w:rPr>
            <w:rFonts w:cs="e-Tamil OTC" w:ascii="Gandhari Unicode" w:hAnsi="Gandhari Unicode"/>
            <w:i/>
            <w:iCs/>
            <w:lang w:val="en-GB"/>
          </w:rPr>
          <w:delText>y</w:delText>
        </w:r>
      </w:del>
      <w:ins w:id="271" w:author="Narmada Hansani Polgampalage" w:date="2023-11-30T16:38:00Z">
        <w:r>
          <w:rPr>
            <w:rFonts w:cs="e-Tamil OTC" w:ascii="Gandhari Unicode" w:hAnsi="Gandhari Unicode"/>
            <w:lang w:val="en-GB"/>
          </w:rPr>
          <w:t>~</w:t>
        </w:r>
      </w:ins>
      <w:r>
        <w:rPr>
          <w:rFonts w:cs="e-Tamil OTC" w:ascii="Gandhari Unicode" w:hAnsi="Gandhari Unicode"/>
          <w:i/>
          <w:iCs/>
          <w:lang w:val="en-GB"/>
        </w:rPr>
        <w:t>um</w:t>
      </w:r>
    </w:p>
    <w:p>
      <w:pPr>
        <w:pStyle w:val="Textbody"/>
        <w:spacing w:before="0" w:after="29"/>
        <w:rPr>
          <w:rFonts w:ascii="Gandhari Unicode" w:hAnsi="Gandhari Unicode" w:cs="e-Tamil OTC"/>
          <w:lang w:val="en-GB"/>
        </w:rPr>
      </w:pPr>
      <w:r>
        <w:rPr>
          <w:rFonts w:cs="e-Tamil OTC" w:ascii="Gandhari Unicode" w:hAnsi="Gandhari Unicode"/>
          <w:lang w:val="en-GB"/>
        </w:rPr>
        <w:t>pañcāy</w:t>
      </w:r>
      <w:ins w:id="272" w:author="Narmada Hansani Polgampalage" w:date="2023-11-24T16:16:00Z">
        <w:r>
          <w:rPr>
            <w:rFonts w:cs="e-Tamil OTC" w:ascii="Gandhari Unicode" w:hAnsi="Gandhari Unicode"/>
            <w:lang w:val="en-GB"/>
          </w:rPr>
          <w:t>+</w:t>
        </w:r>
      </w:ins>
      <w:r>
        <w:rPr>
          <w:rFonts w:cs="e-Tamil OTC" w:ascii="Gandhari Unicode" w:hAnsi="Gandhari Unicode"/>
          <w:lang w:val="en-GB"/>
        </w:rPr>
        <w:t xml:space="preserve"> paḷḷam cūḻntu maṟṟ*</w:t>
      </w:r>
      <w:ins w:id="273" w:author="Narmada Hansani Polgampalage" w:date="2023-11-30T16:31:00Z">
        <w:r>
          <w:rPr>
            <w:rFonts w:cs="e-Tamil OTC" w:ascii="Gandhari Unicode" w:hAnsi="Gandhari Unicode"/>
            <w:lang w:val="en-GB"/>
          </w:rPr>
          <w:t>-</w:t>
        </w:r>
      </w:ins>
      <w:del w:id="274" w:author="Narmada Hansani Polgampalage" w:date="2023-11-30T16:31:00Z">
        <w:r>
          <w:rPr>
            <w:rFonts w:cs="e-Tamil OTC" w:ascii="Gandhari Unicode" w:hAnsi="Gandhari Unicode"/>
            <w:lang w:val="en-GB"/>
          </w:rPr>
          <w:delText xml:space="preserve"> </w:delText>
        </w:r>
      </w:del>
      <w:ins w:id="275" w:author="Narmada Hansani Polgampalage" w:date="2023-11-30T16:44:00Z">
        <w:r>
          <w:rPr>
            <w:rFonts w:cs="e-Tamil OTC" w:ascii="Gandhari Unicode" w:hAnsi="Gandhari Unicode"/>
            <w:lang w:val="en-GB"/>
          </w:rPr>
          <w:t xml:space="preserve"> </w:t>
        </w:r>
      </w:ins>
      <w:r>
        <w:rPr>
          <w:rFonts w:cs="e-Tamil OTC" w:ascii="Gandhari Unicode" w:hAnsi="Gandhari Unicode"/>
          <w:lang w:val="en-GB"/>
        </w:rPr>
        <w:t>ivaḷ</w:t>
      </w:r>
    </w:p>
    <w:p>
      <w:pPr>
        <w:pStyle w:val="Textbody"/>
        <w:spacing w:before="0" w:after="29"/>
        <w:rPr>
          <w:rFonts w:ascii="Gandhari Unicode" w:hAnsi="Gandhari Unicode" w:cs="e-Tamil OTC"/>
          <w:lang w:val="en-GB"/>
        </w:rPr>
      </w:pPr>
      <w:r>
        <w:rPr>
          <w:rFonts w:cs="e-Tamil OTC" w:ascii="Gandhari Unicode" w:hAnsi="Gandhari Unicode"/>
          <w:lang w:val="en-GB"/>
        </w:rPr>
        <w:t xml:space="preserve">urutt* eḻu </w:t>
      </w:r>
      <w:r>
        <w:rPr>
          <w:rFonts w:cs="e-Tamil OTC" w:ascii="Gandhari Unicode" w:hAnsi="Gandhari Unicode"/>
          <w:i/>
          <w:iCs/>
          <w:lang w:val="en-GB"/>
        </w:rPr>
        <w:t>vaṉam</w:t>
      </w:r>
      <w:r>
        <w:rPr>
          <w:rFonts w:cs="e-Tamil OTC" w:ascii="Gandhari Unicode" w:hAnsi="Gandhari Unicode"/>
          <w:lang w:val="en-GB"/>
        </w:rPr>
        <w:t xml:space="preserve"> mulai </w:t>
      </w:r>
      <w:ins w:id="276" w:author="Narmada Hansani Polgampalage" w:date="2023-11-24T16:17:00Z">
        <w:r>
          <w:rPr>
            <w:rFonts w:cs="e-Tamil OTC" w:ascii="Gandhari Unicode" w:hAnsi="Gandhari Unicode"/>
            <w:lang w:val="en-GB"/>
          </w:rPr>
          <w:t>~</w:t>
        </w:r>
      </w:ins>
      <w:r>
        <w:rPr>
          <w:rFonts w:cs="e-Tamil OTC" w:ascii="Gandhari Unicode" w:hAnsi="Gandhari Unicode"/>
          <w:lang w:val="en-GB"/>
        </w:rPr>
        <w:t>oḷi peṟa ~eḻutiya</w:t>
      </w:r>
    </w:p>
    <w:p>
      <w:pPr>
        <w:pStyle w:val="Textbody"/>
        <w:spacing w:before="0" w:after="29"/>
        <w:rPr>
          <w:rFonts w:ascii="Gandhari Unicode" w:hAnsi="Gandhari Unicode" w:cs="e-Tamil OTC"/>
          <w:lang w:val="en-GB"/>
        </w:rPr>
      </w:pPr>
      <w:r>
        <w:rPr>
          <w:rFonts w:cs="e-Tamil OTC" w:ascii="Gandhari Unicode" w:hAnsi="Gandhari Unicode"/>
          <w:lang w:val="en-GB"/>
        </w:rPr>
        <w:t xml:space="preserve">toyyil </w:t>
      </w:r>
      <w:r>
        <w:rPr>
          <w:rFonts w:cs="e-Tamil OTC" w:ascii="Gandhari Unicode" w:hAnsi="Gandhari Unicode"/>
          <w:i/>
          <w:iCs/>
          <w:lang w:val="en-GB"/>
        </w:rPr>
        <w:t>kāppōr aṟital-um</w:t>
      </w:r>
      <w:r>
        <w:rPr>
          <w:rFonts w:cs="e-Tamil OTC" w:ascii="Gandhari Unicode" w:hAnsi="Gandhari Unicode"/>
          <w:lang w:val="en-GB"/>
        </w:rPr>
        <w:t xml:space="preserve"> </w:t>
      </w:r>
      <w:r>
        <w:rPr>
          <w:rFonts w:cs="e-Tamil OTC" w:ascii="Gandhari Unicode" w:hAnsi="Gandhari Unicode"/>
          <w:i/>
          <w:iCs/>
          <w:lang w:val="en-GB"/>
        </w:rPr>
        <w:t>aṟiyār</w:t>
      </w:r>
    </w:p>
    <w:p>
      <w:pPr>
        <w:pStyle w:val="Textbody"/>
        <w:spacing w:before="0" w:after="29"/>
        <w:rPr>
          <w:rFonts w:ascii="Gandhari Unicode" w:hAnsi="Gandhari Unicode" w:cs="e-Tamil OTC"/>
          <w:lang w:val="en-GB"/>
        </w:rPr>
      </w:pPr>
      <w:r>
        <w:rPr>
          <w:rFonts w:cs="e-Tamil OTC" w:ascii="Gandhari Unicode" w:hAnsi="Gandhari Unicode"/>
          <w:lang w:val="en-GB"/>
        </w:rPr>
        <w:t xml:space="preserve">muṟai </w:t>
      </w:r>
      <w:ins w:id="277" w:author="Narmada Hansani Polgampalage" w:date="2023-11-24T16:18:00Z">
        <w:r>
          <w:rPr>
            <w:rFonts w:cs="e-Tamil OTC" w:ascii="Gandhari Unicode" w:hAnsi="Gandhari Unicode"/>
            <w:lang w:val="en-GB"/>
          </w:rPr>
          <w:t>~</w:t>
        </w:r>
      </w:ins>
      <w:r>
        <w:rPr>
          <w:rFonts w:cs="e-Tamil OTC" w:ascii="Gandhari Unicode" w:hAnsi="Gandhari Unicode"/>
          <w:lang w:val="en-GB"/>
        </w:rPr>
        <w:t xml:space="preserve">uṭai ~aracaṉ cem kōl </w:t>
      </w:r>
      <w:r>
        <w:rPr>
          <w:rFonts w:cs="e-Tamil OTC" w:ascii="Gandhari Unicode" w:hAnsi="Gandhari Unicode"/>
          <w:i/>
          <w:iCs/>
          <w:lang w:val="en-GB"/>
        </w:rPr>
        <w:t>avaiyatt(</w:t>
      </w:r>
      <w:del w:id="278" w:author="Narmada Hansani Polgampalage" w:date="2023-11-24T16:20:00Z">
        <w:r>
          <w:rPr>
            <w:rFonts w:cs="e-Tamil OTC" w:ascii="Gandhari Unicode" w:hAnsi="Gandhari Unicode"/>
            <w:i/>
            <w:iCs/>
            <w:lang w:val="en-GB"/>
          </w:rPr>
          <w:delText>u</w:delText>
        </w:r>
      </w:del>
      <w:ins w:id="279" w:author="Narmada Hansani Polgampalage" w:date="2023-11-24T16:20:00Z">
        <w:r>
          <w:rPr>
            <w:rFonts w:cs="e-Tamil OTC" w:ascii="Gandhari Unicode" w:hAnsi="Gandhari Unicode"/>
            <w:i/>
            <w:iCs/>
            <w:lang w:val="en-GB"/>
          </w:rPr>
          <w:t>i</w:t>
        </w:r>
      </w:ins>
      <w:r>
        <w:rPr>
          <w:rFonts w:cs="e-Tamil OTC" w:ascii="Gandhari Unicode" w:hAnsi="Gandhari Unicode"/>
          <w:i/>
          <w:iCs/>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t>yāṉ taṉ kaṭaviṉ yāṅk* āvatu-kol</w:t>
      </w:r>
    </w:p>
    <w:p>
      <w:pPr>
        <w:pStyle w:val="Textbody"/>
        <w:spacing w:before="0" w:after="29"/>
        <w:rPr>
          <w:rFonts w:ascii="Gandhari Unicode" w:hAnsi="Gandhari Unicode" w:cs="e-Tamil OTC"/>
          <w:lang w:val="en-GB"/>
        </w:rPr>
      </w:pPr>
      <w:r>
        <w:rPr>
          <w:rFonts w:cs="e-Tamil OTC" w:ascii="Gandhari Unicode" w:hAnsi="Gandhari Unicode"/>
          <w:lang w:val="en-GB"/>
        </w:rPr>
        <w:t>perit*-um pētai-maṉṟa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~aḷit*-ō tāṉ-ē </w:t>
      </w:r>
      <w:ins w:id="280" w:author="Narmada Hansani Polgampalage" w:date="2023-11-24T16:23:00Z">
        <w:r>
          <w:rPr>
            <w:rFonts w:cs="e-Tamil OTC" w:ascii="Gandhari Unicode" w:hAnsi="Gandhari Unicode"/>
            <w:lang w:val="en-GB"/>
          </w:rPr>
          <w:t>~</w:t>
        </w:r>
      </w:ins>
      <w:r>
        <w:rPr>
          <w:rFonts w:cs="e-Tamil OTC" w:ascii="Gandhari Unicode" w:hAnsi="Gandhari Unicode"/>
          <w:lang w:val="en-GB"/>
        </w:rPr>
        <w:t>i+ ~aḻuṅkal 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113"/>
        <w:rPr>
          <w:rFonts w:ascii="Gandhari Unicode" w:hAnsi="Gandhari Unicode" w:cs="e-Tamil OTC"/>
          <w:lang w:val="en-GB"/>
        </w:rPr>
      </w:pPr>
      <w:r>
        <w:rPr>
          <w:rFonts w:cs="e-Tamil OTC" w:ascii="Gandhari Unicode" w:hAnsi="Gandhari Unicode"/>
          <w:lang w:val="en-GB"/>
        </w:rPr>
        <w:t>HE speaking to the confidante, that [she] may not refuse [his] request.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bamboo shoulder short daughter image knitted</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Pañcāy(-grass) ditch selected/surrounded</w:t>
      </w:r>
      <w:commentRangeStart w:id="5"/>
      <w:r>
        <w:rPr>
          <w:rFonts w:cs="e-Tamil OTC" w:ascii="Gandhari Unicode" w:hAnsi="Gandhari Unicode"/>
          <w:position w:val="6"/>
          <w:lang w:val="en-GB"/>
        </w:rPr>
        <w:t>um</w:t>
      </w:r>
      <w:r>
        <w:rPr>
          <w:rFonts w:cs="e-Tamil OTC" w:ascii="Gandhari Unicode" w:hAnsi="Gandhari Unicode"/>
          <w:position w:val="6"/>
          <w:lang w:val="en-GB"/>
        </w:rPr>
      </w:r>
      <w:commentRangeEnd w:id="5"/>
      <w:r>
        <w:commentReference w:id="5"/>
      </w:r>
      <w:r>
        <w:rPr>
          <w:rFonts w:cs="e-Tamil OTC" w:ascii="Gandhari Unicode" w:hAnsi="Gandhari Unicode"/>
          <w:position w:val="6"/>
          <w:lang w:val="en-GB"/>
        </w:rPr>
        <w:t>-</w:t>
      </w:r>
      <w:ins w:id="281" w:author="Narmada Hansani Polgampalage" w:date="2023-11-24T16:13:00Z">
        <w:r>
          <w:rPr>
            <w:rFonts w:cs="e-Tamil OTC" w:ascii="Gandhari Unicode" w:hAnsi="Gandhari Unicode"/>
            <w:position w:val="6"/>
            <w:lang w:val="en-GB"/>
          </w:rPr>
          <w:t xml:space="preserve"> </w:t>
        </w:r>
      </w:ins>
      <w:r>
        <w:rPr>
          <w:rFonts w:cs="e-Tamil OTC" w:ascii="Gandhari Unicode" w:hAnsi="Gandhari Unicode"/>
          <w:position w:val="6"/>
          <w:lang w:val="en-GB"/>
        </w:rPr>
        <w:t>maṟṟu</w:t>
      </w:r>
      <w:del w:id="282" w:author="Narmada Hansani Polgampalage" w:date="2023-11-30T16:32:00Z">
        <w:r>
          <w:rPr>
            <w:rFonts w:cs="e-Tamil OTC" w:ascii="Gandhari Unicode" w:hAnsi="Gandhari Unicode"/>
            <w:lang w:val="en-GB"/>
          </w:rPr>
          <w:delText xml:space="preserve"> </w:delText>
        </w:r>
      </w:del>
      <w:r>
        <w:rPr>
          <w:rFonts w:cs="e-Tamil OTC" w:ascii="Gandhari Unicode" w:hAnsi="Gandhari Unicode"/>
          <w:lang w:val="en-GB"/>
        </w:rPr>
        <w:t>she(f.)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taken-form rise- pretty breast brightness obtain(inf.) drawn-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sandal-paste watch-they(h.) knowing</w:t>
      </w:r>
      <w:r>
        <w:rPr>
          <w:rFonts w:cs="e-Tamil OTC" w:ascii="Gandhari Unicode" w:hAnsi="Gandhari Unicode"/>
          <w:position w:val="6"/>
          <w:lang w:val="en-GB"/>
        </w:rPr>
        <w:t>um</w:t>
      </w:r>
      <w:r>
        <w:rPr>
          <w:rFonts w:cs="e-Tamil OTC" w:ascii="Gandhari Unicode" w:hAnsi="Gandhari Unicode"/>
          <w:lang w:val="en-GB"/>
        </w:rPr>
        <w:t xml:space="preserve"> know-not-they(h.)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kind possess- king straight staff assembly-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 self- urge-if how it-becomes</w:t>
      </w:r>
      <w:r>
        <w:rPr>
          <w:rFonts w:cs="e-Tamil OTC" w:ascii="Gandhari Unicode" w:hAnsi="Gandhari Unicode"/>
          <w:position w:val="6"/>
          <w:lang w:val="en-GB"/>
        </w:rPr>
        <w:t>kol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big-it</w:t>
      </w:r>
      <w:r>
        <w:rPr>
          <w:rFonts w:cs="e-Tamil OTC" w:ascii="Gandhari Unicode" w:hAnsi="Gandhari Unicode"/>
          <w:position w:val="6"/>
          <w:lang w:val="en-GB"/>
        </w:rPr>
        <w:t>um</w:t>
      </w:r>
      <w:r>
        <w:rPr>
          <w:rFonts w:cs="e-Tamil OTC" w:ascii="Gandhari Unicode" w:hAnsi="Gandhari Unicode"/>
          <w:lang w:val="en-GB"/>
        </w:rPr>
        <w:t xml:space="preserve"> folly</w:t>
      </w:r>
      <w:r>
        <w:rPr>
          <w:rFonts w:cs="e-Tamil OTC" w:ascii="Gandhari Unicode" w:hAnsi="Gandhari Unicode"/>
          <w:position w:val="6"/>
          <w:lang w:val="en-GB"/>
        </w:rPr>
        <w:t>maṉṟa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love/pity-it</w:t>
      </w:r>
      <w:r>
        <w:rPr>
          <w:rFonts w:cs="e-Tamil OTC" w:ascii="Gandhari Unicode" w:hAnsi="Gandhari Unicode"/>
          <w:position w:val="6"/>
          <w:lang w:val="en-GB"/>
        </w:rPr>
        <w:t>ō</w:t>
      </w:r>
      <w:r>
        <w:rPr>
          <w:rFonts w:cs="e-Tamil OTC" w:ascii="Gandhari Unicode" w:hAnsi="Gandhari Unicode"/>
          <w:lang w:val="en-GB"/>
        </w:rPr>
        <w:t xml:space="preserve"> self</w:t>
      </w:r>
      <w:r>
        <w:rPr>
          <w:rFonts w:cs="e-Tamil OTC" w:ascii="Gandhari Unicode" w:hAnsi="Gandhari Unicode"/>
          <w:position w:val="6"/>
          <w:lang w:val="en-GB"/>
        </w:rPr>
        <w:t>ē</w:t>
      </w:r>
      <w:r>
        <w:rPr>
          <w:rFonts w:cs="e-Tamil OTC" w:ascii="Gandhari Unicode" w:hAnsi="Gandhari Unicode"/>
          <w:lang w:val="en-GB"/>
        </w:rPr>
        <w:t xml:space="preserve">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Those who keep watch [on her] have no idea</w:t>
      </w:r>
      <w:r>
        <w:rPr>
          <w:rStyle w:val="FootnoteReference"/>
          <w:rFonts w:cs="e-Tamil OTC" w:ascii="Gandhari Unicode" w:hAnsi="Gandhari Unicode"/>
          <w:lang w:val="en-GB"/>
        </w:rPr>
        <w:footnoteReference w:id="317"/>
      </w:r>
      <w:r>
        <w:rPr>
          <w:rFonts w:cs="e-Tamil OTC" w:ascii="Gandhari Unicode" w:hAnsi="Gandhari Unicode"/>
          <w:lang w:val="en-GB"/>
        </w:rPr>
        <w:t xml:space="preserve"> of the sandal paste,</w:t>
      </w:r>
    </w:p>
    <w:p>
      <w:pPr>
        <w:pStyle w:val="Textbody"/>
        <w:tabs>
          <w:tab w:val="clear" w:pos="709"/>
          <w:tab w:val="left" w:pos="25" w:leader="none"/>
          <w:tab w:val="left" w:pos="138" w:leader="none"/>
        </w:tabs>
        <w:spacing w:before="0" w:after="0"/>
        <w:rPr>
          <w:rFonts w:ascii="Gandhari Unicode" w:hAnsi="Gandhari Unicode" w:cs="e-Tamil OTC"/>
          <w:lang w:val="en-GB"/>
        </w:rPr>
      </w:pPr>
      <w:r>
        <w:rPr>
          <w:rFonts w:cs="e-Tamil OTC" w:ascii="Gandhari Unicode" w:hAnsi="Gandhari Unicode"/>
          <w:lang w:val="en-GB"/>
        </w:rPr>
        <w:tab/>
        <w:tab/>
        <w:t>which, to obtain brightness,</w:t>
      </w:r>
    </w:p>
    <w:p>
      <w:pPr>
        <w:pStyle w:val="Textbody"/>
        <w:tabs>
          <w:tab w:val="clear" w:pos="709"/>
          <w:tab w:val="left" w:pos="25" w:leader="none"/>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she has drawn on [her] shapely rising pretty breasts,</w:t>
      </w:r>
    </w:p>
    <w:p>
      <w:pPr>
        <w:pStyle w:val="Textbody"/>
        <w:tabs>
          <w:tab w:val="clear" w:pos="709"/>
          <w:tab w:val="left" w:pos="275" w:leader="none"/>
          <w:tab w:val="left" w:pos="438" w:leader="none"/>
        </w:tabs>
        <w:spacing w:before="0" w:after="0"/>
        <w:rPr>
          <w:rFonts w:ascii="Gandhari Unicode" w:hAnsi="Gandhari Unicode" w:cs="e-Tamil OTC"/>
          <w:lang w:val="en-GB"/>
        </w:rPr>
      </w:pPr>
      <w:r>
        <w:rPr>
          <w:rFonts w:cs="e-Tamil OTC" w:ascii="Gandhari Unicode" w:hAnsi="Gandhari Unicode"/>
          <w:lang w:val="en-GB"/>
        </w:rPr>
        <w:tab/>
        <w:t>nor also just</w:t>
      </w:r>
      <w:r>
        <w:rPr>
          <w:rStyle w:val="FootnoteReference"/>
          <w:rFonts w:cs="e-Tamil OTC" w:ascii="Gandhari Unicode" w:hAnsi="Gandhari Unicode"/>
          <w:lang w:val="en-GB"/>
        </w:rPr>
        <w:footnoteReference w:id="318"/>
      </w:r>
      <w:r>
        <w:rPr>
          <w:rFonts w:cs="e-Tamil OTC" w:ascii="Gandhari Unicode" w:hAnsi="Gandhari Unicode"/>
          <w:lang w:val="en-GB"/>
        </w:rPr>
        <w:t xml:space="preserve"> that the ditch is surrounded by Pañcāy grass</w:t>
      </w:r>
      <w:r>
        <w:rPr>
          <w:rStyle w:val="FootnoteReference"/>
          <w:rFonts w:cs="e-Tamil OTC" w:ascii="Gandhari Unicode" w:hAnsi="Gandhari Unicode"/>
          <w:lang w:val="en-GB"/>
        </w:rPr>
        <w:footnoteReference w:id="319"/>
      </w:r>
    </w:p>
    <w:p>
      <w:pPr>
        <w:pStyle w:val="Textbody"/>
        <w:tabs>
          <w:tab w:val="clear" w:pos="709"/>
          <w:tab w:val="left" w:pos="275" w:leader="none"/>
          <w:tab w:val="left" w:pos="438" w:leader="none"/>
        </w:tabs>
        <w:spacing w:before="0" w:after="0"/>
        <w:rPr>
          <w:rFonts w:ascii="Gandhari Unicode" w:hAnsi="Gandhari Unicode" w:cs="e-Tamil OTC"/>
          <w:lang w:val="en-GB"/>
        </w:rPr>
      </w:pPr>
      <w:r>
        <w:rPr>
          <w:rFonts w:cs="e-Tamil OTC" w:ascii="Gandhari Unicode" w:hAnsi="Gandhari Unicode"/>
          <w:lang w:val="en-GB"/>
        </w:rPr>
        <w:tab/>
        <w:t>nor also</w:t>
      </w:r>
      <w:r>
        <w:rPr>
          <w:rStyle w:val="FootnoteReference"/>
          <w:rFonts w:cs="e-Tamil OTC" w:ascii="Gandhari Unicode" w:hAnsi="Gandhari Unicode"/>
          <w:lang w:val="en-GB"/>
        </w:rPr>
        <w:footnoteReference w:id="320"/>
      </w:r>
      <w:r>
        <w:rPr>
          <w:rFonts w:cs="e-Tamil OTC" w:ascii="Gandhari Unicode" w:hAnsi="Gandhari Unicode"/>
          <w:lang w:val="en-GB"/>
        </w:rPr>
        <w:t xml:space="preserve"> that an image of the small woman with bamboo</w:t>
      </w:r>
    </w:p>
    <w:p>
      <w:pPr>
        <w:pStyle w:val="Textbody"/>
        <w:tabs>
          <w:tab w:val="clear" w:pos="709"/>
          <w:tab w:val="left" w:pos="275" w:leader="none"/>
          <w:tab w:val="left" w:pos="438" w:leader="none"/>
        </w:tabs>
        <w:spacing w:before="0" w:after="0"/>
        <w:rPr>
          <w:rFonts w:ascii="Gandhari Unicode" w:hAnsi="Gandhari Unicode" w:cs="e-Tamil OTC"/>
          <w:lang w:val="en-GB"/>
        </w:rPr>
      </w:pPr>
      <w:r>
        <w:rPr>
          <w:rFonts w:cs="e-Tamil OTC" w:ascii="Gandhari Unicode" w:hAnsi="Gandhari Unicode"/>
          <w:lang w:val="en-GB"/>
        </w:rPr>
        <w:tab/>
        <w:tab/>
        <w:tab/>
        <w:tab/>
        <w:tab/>
        <w:tab/>
        <w:t>shoulders has been fashioned</w:t>
      </w:r>
      <w:r>
        <w:rPr>
          <w:rStyle w:val="FootnoteReference"/>
          <w:rFonts w:cs="e-Tamil OTC" w:ascii="Gandhari Unicode" w:hAnsi="Gandhari Unicode"/>
          <w:lang w:val="en-GB"/>
        </w:rPr>
        <w:footnoteReference w:id="321"/>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If I urged</w:t>
      </w:r>
      <w:r>
        <w:rPr>
          <w:rStyle w:val="FootnoteReference"/>
          <w:rFonts w:cs="e-Tamil OTC" w:ascii="Gandhari Unicode" w:hAnsi="Gandhari Unicode"/>
          <w:lang w:val="en-GB"/>
        </w:rPr>
        <w:footnoteReference w:id="322"/>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in the assembly under the impartial staff of a just king</w:t>
      </w:r>
      <w:r>
        <w:rPr>
          <w:rStyle w:val="FootnoteReference"/>
          <w:rFonts w:cs="e-Tamil OTC" w:ascii="Gandhari Unicode" w:hAnsi="Gandhari Unicode"/>
          <w:lang w:val="en-GB"/>
        </w:rPr>
        <w:footnoteReference w:id="323"/>
      </w:r>
      <w:r>
        <w:rPr>
          <w:rFonts w:cs="e-Tamil OTC" w:ascii="Gandhari Unicode" w:hAnsi="Gandhari Unicode"/>
          <w:lang w:val="en-GB"/>
        </w:rPr>
        <w:t>,</w:t>
      </w:r>
    </w:p>
    <w:p>
      <w:pPr>
        <w:pStyle w:val="Textbody"/>
        <w:spacing w:before="0" w:after="28"/>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what would happen?</w:t>
      </w:r>
    </w:p>
    <w:p>
      <w:pPr>
        <w:pStyle w:val="Textbody"/>
        <w:spacing w:before="0" w:after="0"/>
        <w:rPr>
          <w:rFonts w:ascii="Gandhari Unicode" w:hAnsi="Gandhari Unicode" w:cs="e-Tamil OTC"/>
          <w:lang w:val="en-GB"/>
        </w:rPr>
      </w:pPr>
      <w:r>
        <w:rPr>
          <w:rFonts w:cs="e-Tamil OTC" w:ascii="Gandhari Unicode" w:hAnsi="Gandhari Unicode"/>
          <w:lang w:val="en-GB"/>
        </w:rPr>
        <w:t>And great [is] folly indeed.</w:t>
      </w:r>
    </w:p>
    <w:p>
      <w:pPr>
        <w:pStyle w:val="Textbody"/>
        <w:spacing w:before="0" w:after="0"/>
        <w:rPr>
          <w:rFonts w:ascii="Gandhari Unicode" w:hAnsi="Gandhari Unicode" w:cs="e-Tamil OTC"/>
          <w:lang w:val="en-GB"/>
        </w:rPr>
      </w:pPr>
      <w:r>
        <w:rPr>
          <w:rFonts w:cs="e-Tamil OTC" w:ascii="Gandhari Unicode" w:hAnsi="Gandhari Unicode"/>
          <w:lang w:val="en-GB"/>
        </w:rPr>
        <w:t>Ah, it seems</w:t>
      </w:r>
      <w:r>
        <w:rPr>
          <w:rStyle w:val="FootnoteReference"/>
          <w:rFonts w:cs="e-Tamil OTC" w:ascii="Gandhari Unicode" w:hAnsi="Gandhari Unicode"/>
          <w:lang w:val="en-GB"/>
        </w:rPr>
        <w:footnoteReference w:id="324"/>
      </w:r>
      <w:r>
        <w:rPr>
          <w:rFonts w:cs="e-Tamil OTC" w:ascii="Gandhari Unicode" w:hAnsi="Gandhari Unicode"/>
          <w:lang w:val="en-GB"/>
        </w:rPr>
        <w:t xml:space="preserve"> pitiful, this noisy village.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rPr>
          <w:rFonts w:ascii="Gandhari Unicode" w:hAnsi="Gandhari Unicode" w:cs="e-Tamil OTC"/>
          <w:lang w:val="en-GB"/>
        </w:rPr>
      </w:pPr>
      <w:r>
        <w:rPr>
          <w:rFonts w:cs="e-Tamil OTC" w:ascii="Gandhari Unicode" w:hAnsi="Gandhari Unicode"/>
          <w:lang w:val="en-GB"/>
        </w:rPr>
        <w:t xml:space="preserve">1-4b </w:t>
        <w:tab/>
        <w:t>Those who keep watch [on her] have no idea of</w:t>
      </w:r>
    </w:p>
    <w:p>
      <w:pPr>
        <w:pStyle w:val="Textbody"/>
        <w:spacing w:before="0" w:after="0"/>
        <w:rPr>
          <w:rFonts w:ascii="Gandhari Unicode" w:hAnsi="Gandhari Unicode" w:cs="e-Tamil OTC"/>
          <w:lang w:val="en-GB"/>
        </w:rPr>
      </w:pPr>
      <w:r>
        <w:rPr>
          <w:rFonts w:cs="e-Tamil OTC" w:ascii="Gandhari Unicode" w:hAnsi="Gandhari Unicode"/>
          <w:lang w:val="en-GB"/>
        </w:rPr>
        <w:tab/>
        <w:t>[my] fashioning a doll for the small woman with bamboo shoulders</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[and my] selecting (for this purpose) Pañcāy grass from the ditch,</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[and] of the sandal paste I have drawn on [her] ... breasts,</w:t>
      </w:r>
      <w:r>
        <w:rPr>
          <w:rStyle w:val="FootnoteReference"/>
          <w:rFonts w:cs="e-Tamil OTC" w:ascii="Gandhari Unicode" w:hAnsi="Gandhari Unicode"/>
          <w:lang w:val="en-GB"/>
        </w:rPr>
        <w:footnoteReference w:id="325"/>
      </w:r>
    </w:p>
    <w:p>
      <w:pPr>
        <w:pStyle w:val="Textbody"/>
        <w:spacing w:before="0" w:after="0"/>
        <w:rPr>
          <w:rFonts w:ascii="Gandhari Unicode" w:hAnsi="Gandhari Unicode" w:cs="e-Tamil OTC"/>
          <w:lang w:val="en-GB"/>
        </w:rPr>
      </w:pPr>
      <w:r>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2-4c </w:t>
        <w:tab/>
        <w:t>and furthermore of the sandal paste she has pressed, so that it is</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clearly visible, [from my chest]</w:t>
      </w:r>
      <w:r>
        <w:rPr>
          <w:rStyle w:val="FootnoteReference"/>
          <w:rFonts w:cs="e-Tamil OTC" w:ascii="Gandhari Unicode" w:hAnsi="Gandhari Unicode"/>
          <w:lang w:val="en-GB"/>
        </w:rPr>
        <w:footnoteReference w:id="326"/>
      </w:r>
      <w:r>
        <w:rPr>
          <w:rFonts w:cs="e-Tamil OTC" w:ascii="Gandhari Unicode" w:hAnsi="Gandhari Unicode"/>
          <w:lang w:val="en-GB"/>
        </w:rPr>
        <w:t xml:space="preserve"> onto [her] ... breasts,</w:t>
      </w:r>
    </w:p>
    <w:p>
      <w:pPr>
        <w:pStyle w:val="Heading4"/>
        <w:rPr>
          <w:rFonts w:ascii="Gandhari Unicode" w:hAnsi="Gandhari Unicode"/>
          <w:i w:val="false"/>
          <w:i w:val="false"/>
          <w:iCs w:val="false"/>
          <w:color w:val="auto"/>
        </w:rPr>
      </w:pPr>
      <w:r>
        <w:rPr>
          <w:rFonts w:ascii="Gandhari Unicode" w:hAnsi="Gandhari Unicode"/>
          <w:b/>
          <w:i w:val="false"/>
          <w:iCs w:val="false"/>
          <w:color w:val="auto"/>
        </w:rPr>
        <w:t>KT 277</w:t>
      </w:r>
      <w:r>
        <w:rPr>
          <w:rFonts w:cs="e-Tamil OTC" w:ascii="e-Tamil OTC" w:hAnsi="e-Tamil OTC"/>
          <w:b/>
          <w:i w:val="false"/>
          <w:iCs w:val="false"/>
          <w:color w:val="auto"/>
        </w:rPr>
        <w:t xml:space="preserve"> </w:t>
      </w:r>
      <w:r>
        <w:rPr>
          <w:rFonts w:ascii="e-Tamil OTC" w:hAnsi="e-Tamil OTC" w:cs="e-Tamil OTC"/>
          <w:i w:val="false"/>
          <w:i w:val="false"/>
          <w:iCs w:val="false"/>
          <w:color w:val="auto"/>
        </w:rPr>
        <w:t>ஓரிற் பிச்சையார்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பிரிந்தவழி அவன் குறித்த பருவ வரவு தோழி அறிவாரைக் கண்டு வினாயது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ஆசி றெருவி </w:t>
      </w:r>
      <w:r>
        <w:rPr>
          <w:rFonts w:ascii="Gandhari Unicode" w:hAnsi="Gandhari Unicode" w:cs="e-Tamil OTC"/>
          <w:u w:val="wave"/>
          <w:lang w:val="en-GB"/>
        </w:rPr>
        <w:t>னாயில்</w:t>
      </w:r>
      <w:r>
        <w:rPr>
          <w:rFonts w:ascii="Gandhari Unicode" w:hAnsi="Gandhari Unicode" w:cs="e-Tamil OTC"/>
          <w:lang w:val="en-GB"/>
        </w:rPr>
        <w:t xml:space="preserve"> வியன்கடைச்</w:t>
      </w:r>
    </w:p>
    <w:p>
      <w:pPr>
        <w:pStyle w:val="Textbody"/>
        <w:spacing w:before="0" w:after="29"/>
        <w:rPr>
          <w:rFonts w:ascii="Gandhari Unicode" w:hAnsi="Gandhari Unicode" w:cs="e-Tamil OTC"/>
          <w:lang w:val="en-GB"/>
        </w:rPr>
      </w:pPr>
      <w:r>
        <w:rPr>
          <w:rFonts w:ascii="Gandhari Unicode" w:hAnsi="Gandhari Unicode" w:cs="e-Tamil OTC"/>
          <w:lang w:val="en-GB"/>
        </w:rPr>
        <w:t>செந்நெ லமலை வெண்மை வெள்ளிழு</w:t>
      </w:r>
    </w:p>
    <w:p>
      <w:pPr>
        <w:pStyle w:val="Textbody"/>
        <w:spacing w:before="0" w:after="29"/>
        <w:rPr>
          <w:rFonts w:ascii="Gandhari Unicode" w:hAnsi="Gandhari Unicode" w:cs="e-Tamil OTC"/>
          <w:lang w:val="en-GB"/>
        </w:rPr>
      </w:pPr>
      <w:r>
        <w:rPr>
          <w:rFonts w:ascii="Gandhari Unicode" w:hAnsi="Gandhari Unicode" w:cs="e-Tamil OTC"/>
          <w:lang w:val="en-GB"/>
        </w:rPr>
        <w:t>தோரிற் பிச்சை யார மாந்தி</w:t>
      </w:r>
    </w:p>
    <w:p>
      <w:pPr>
        <w:pStyle w:val="Textbody"/>
        <w:spacing w:before="0" w:after="29"/>
        <w:rPr>
          <w:rFonts w:ascii="Gandhari Unicode" w:hAnsi="Gandhari Unicode" w:cs="e-Tamil OTC"/>
          <w:lang w:val="en-GB"/>
        </w:rPr>
      </w:pPr>
      <w:r>
        <w:rPr>
          <w:rFonts w:ascii="Gandhari Unicode" w:hAnsi="Gandhari Unicode" w:cs="e-Tamil OTC"/>
          <w:lang w:val="en-GB"/>
        </w:rPr>
        <w:t>யற்சிர வெய்ய வெப்பத் தண்ணீர்ச்</w:t>
      </w:r>
    </w:p>
    <w:p>
      <w:pPr>
        <w:pStyle w:val="Textbody"/>
        <w:spacing w:before="0" w:after="29"/>
        <w:rPr>
          <w:rFonts w:ascii="Gandhari Unicode" w:hAnsi="Gandhari Unicode" w:cs="e-Tamil OTC"/>
          <w:lang w:val="en-GB"/>
        </w:rPr>
      </w:pPr>
      <w:r>
        <w:rPr>
          <w:rFonts w:ascii="Gandhari Unicode" w:hAnsi="Gandhari Unicode" w:cs="e-Tamil OTC"/>
          <w:lang w:val="en-GB"/>
        </w:rPr>
        <w:t>சேமச் செப்பிற் பெறீஇயரோ நீயே</w:t>
      </w:r>
    </w:p>
    <w:p>
      <w:pPr>
        <w:pStyle w:val="Textbody"/>
        <w:spacing w:before="0" w:after="29"/>
        <w:rPr>
          <w:rFonts w:ascii="Gandhari Unicode" w:hAnsi="Gandhari Unicode" w:cs="e-Tamil OTC"/>
          <w:lang w:val="en-GB"/>
        </w:rPr>
      </w:pPr>
      <w:r>
        <w:rPr>
          <w:rFonts w:ascii="Gandhari Unicode" w:hAnsi="Gandhari Unicode" w:cs="e-Tamil OTC"/>
          <w:lang w:val="en-GB"/>
        </w:rPr>
        <w:t>மின்னிடை நடுங்குங் கடைப்பெயல் வாடை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யெக்கால் </w:t>
      </w:r>
      <w:r>
        <w:rPr>
          <w:rFonts w:ascii="Gandhari Unicode" w:hAnsi="Gandhari Unicode" w:cs="e-Tamil OTC"/>
          <w:u w:val="wave"/>
          <w:lang w:val="en-GB"/>
        </w:rPr>
        <w:t>வருவ தென்றி</w:t>
      </w:r>
    </w:p>
    <w:p>
      <w:pPr>
        <w:pStyle w:val="Textbody"/>
        <w:spacing w:before="0" w:after="29"/>
        <w:rPr>
          <w:rFonts w:ascii="Gandhari Unicode" w:hAnsi="Gandhari Unicode" w:cs="e-Tamil OTC"/>
          <w:lang w:val="en-GB"/>
        </w:rPr>
      </w:pPr>
      <w:r>
        <w:rPr>
          <w:rFonts w:ascii="Gandhari Unicode" w:hAnsi="Gandhari Unicode" w:cs="e-Tamil OTC"/>
          <w:lang w:val="en-GB"/>
        </w:rPr>
        <w:t>யக்கால் வருவரெங் காத 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னாயில்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னாசில் </w:t>
      </w:r>
      <w:r>
        <w:rPr>
          <w:rFonts w:eastAsia="URW Palladio UNI" w:cs="e-Tamil OTC" w:ascii="Gandhari Unicode" w:hAnsi="Gandhari Unicode"/>
          <w:lang w:val="en-GB"/>
        </w:rPr>
        <w:t xml:space="preserve">AT, VP, ER •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வியன்கடைச் </w:t>
      </w:r>
      <w:r>
        <w:rPr>
          <w:rFonts w:eastAsia="URW Palladio UNI" w:cs="e-Tamil OTC" w:ascii="Gandhari Unicode" w:hAnsi="Gandhari Unicode"/>
          <w:lang w:val="en-GB"/>
        </w:rPr>
        <w:t xml:space="preserve">C2, G1+2, EA, Cām.; </w:t>
      </w:r>
      <w:r>
        <w:rPr>
          <w:rFonts w:ascii="Gandhari Unicode" w:hAnsi="Gandhari Unicode" w:eastAsia="URW Palladio UNI" w:cs="e-Tamil OTC"/>
          <w:lang w:val="en-GB"/>
        </w:rPr>
        <w:t xml:space="preserve">வியன்கடை </w:t>
      </w:r>
      <w:r>
        <w:rPr>
          <w:rFonts w:eastAsia="URW Palladio UNI" w:cs="e-Tamil OTC" w:ascii="Gandhari Unicode" w:hAnsi="Gandhari Unicode"/>
          <w:lang w:val="en-GB"/>
        </w:rPr>
        <w:t xml:space="preserve">L1, C1+3 [L1, G1+2 repeat 1d+2a]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வெள்ளிழு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யெள்ளிழு </w:t>
      </w:r>
      <w:r>
        <w:rPr>
          <w:rFonts w:eastAsia="URW Palladio UNI" w:cs="e-Tamil OTC" w:ascii="Gandhari Unicode" w:hAnsi="Gandhari Unicode"/>
          <w:lang w:val="en-GB"/>
        </w:rPr>
        <w:t xml:space="preserve">C2v; </w:t>
      </w:r>
      <w:r>
        <w:rPr>
          <w:rFonts w:ascii="Gandhari Unicode" w:hAnsi="Gandhari Unicode" w:eastAsia="URW Palladio UNI" w:cs="e-Tamil OTC"/>
          <w:lang w:val="en-GB"/>
        </w:rPr>
        <w:t xml:space="preserve">வெள்ளிரு </w:t>
      </w:r>
      <w:r>
        <w:rPr>
          <w:rFonts w:eastAsia="URW Palladio UNI" w:cs="e-Tamil OTC" w:ascii="Gandhari Unicode" w:hAnsi="Gandhari Unicode"/>
          <w:lang w:val="en-GB"/>
        </w:rPr>
        <w:t xml:space="preserve">G1 •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யற்சிர </w:t>
      </w:r>
      <w:r>
        <w:rPr>
          <w:rFonts w:cs="e-Tamil OTC" w:ascii="Gandhari Unicode" w:hAnsi="Gandhari Unicode"/>
          <w:lang w:val="en-GB"/>
        </w:rPr>
        <w:t xml:space="preserve">C2, Cām.; </w:t>
      </w:r>
      <w:r>
        <w:rPr>
          <w:rFonts w:ascii="Gandhari Unicode" w:hAnsi="Gandhari Unicode" w:cs="e-Tamil OTC"/>
          <w:lang w:val="en-GB"/>
        </w:rPr>
        <w:t xml:space="preserve">யற்சிரை </w:t>
      </w:r>
      <w:r>
        <w:rPr>
          <w:rFonts w:cs="e-Tamil OTC" w:ascii="Gandhari Unicode" w:hAnsi="Gandhari Unicode"/>
          <w:lang w:val="en-GB"/>
        </w:rPr>
        <w:t>L1, C1+2v+3, G1+2, EA, Cām.v</w:t>
      </w:r>
      <w:r>
        <w:rPr>
          <w:rStyle w:val="FootnoteReference"/>
          <w:rFonts w:cs="e-Tamil OTC" w:ascii="Gandhari Unicode" w:hAnsi="Gandhari Unicode"/>
          <w:lang w:val="en-GB"/>
        </w:rPr>
        <w:footnoteReference w:id="327"/>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தண்ணீர்ச் </w:t>
      </w:r>
      <w:r>
        <w:rPr>
          <w:rFonts w:cs="e-Tamil OTC" w:ascii="Gandhari Unicode" w:hAnsi="Gandhari Unicode"/>
          <w:lang w:val="en-GB"/>
        </w:rPr>
        <w:t xml:space="preserve">L1, C1+2+3, G1+2, EA, Cām.v; </w:t>
      </w:r>
      <w:r>
        <w:rPr>
          <w:rFonts w:ascii="Gandhari Unicode" w:hAnsi="Gandhari Unicode" w:cs="e-Tamil OTC"/>
          <w:lang w:val="en-GB"/>
        </w:rPr>
        <w:t xml:space="preserve">தண்ணீர் </w:t>
      </w:r>
      <w:r>
        <w:rPr>
          <w:rFonts w:cs="e-Tamil OTC" w:ascii="Gandhari Unicode" w:hAnsi="Gandhari Unicode"/>
          <w:lang w:val="en-GB"/>
        </w:rPr>
        <w:t xml:space="preserve">Cām. [5a missing in G1+2]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நீயே </w:t>
      </w:r>
      <w:r>
        <w:rPr>
          <w:rFonts w:cs="e-Tamil OTC" w:ascii="Gandhari Unicode" w:hAnsi="Gandhari Unicode"/>
          <w:lang w:val="en-GB"/>
        </w:rPr>
        <w:t xml:space="preserve">L1, C1+2+3, G1v+2, EA, Cām.; </w:t>
      </w:r>
      <w:r>
        <w:rPr>
          <w:rFonts w:ascii="Gandhari Unicode" w:hAnsi="Gandhari Unicode" w:cs="e-Tamil OTC"/>
          <w:lang w:val="en-GB"/>
        </w:rPr>
        <w:t xml:space="preserve">நீயோ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கடைப்பெயல் </w:t>
      </w:r>
      <w:r>
        <w:rPr>
          <w:rFonts w:cs="e-Tamil OTC" w:ascii="Gandhari Unicode" w:hAnsi="Gandhari Unicode"/>
          <w:lang w:val="en-GB"/>
        </w:rPr>
        <w:t xml:space="preserve">C2, EA, Cām.; </w:t>
      </w:r>
      <w:r>
        <w:rPr>
          <w:rFonts w:ascii="Gandhari Unicode" w:hAnsi="Gandhari Unicode" w:cs="e-Tamil OTC"/>
          <w:lang w:val="en-GB"/>
        </w:rPr>
        <w:t xml:space="preserve">கடைபெயல்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வருவ தென்றி </w:t>
      </w:r>
      <w:r>
        <w:rPr>
          <w:rFonts w:cs="e-Tamil OTC" w:ascii="Gandhari Unicode" w:hAnsi="Gandhari Unicode"/>
          <w:lang w:val="en-GB"/>
        </w:rPr>
        <w:t xml:space="preserve">C2+3v, Cām.; </w:t>
      </w:r>
      <w:r>
        <w:rPr>
          <w:rFonts w:ascii="Gandhari Unicode" w:hAnsi="Gandhari Unicode" w:cs="e-Tamil OTC"/>
          <w:lang w:val="en-GB"/>
        </w:rPr>
        <w:t xml:space="preserve">வருவ ரென்றி </w:t>
      </w:r>
      <w:r>
        <w:rPr>
          <w:rFonts w:cs="e-Tamil OTC" w:ascii="Gandhari Unicode" w:hAnsi="Gandhari Unicode"/>
          <w:lang w:val="en-GB"/>
        </w:rPr>
        <w:t xml:space="preserve">L1, C1+2v+3, G1+2, EA, I, Cām.v, VP; </w:t>
      </w:r>
      <w:r>
        <w:rPr>
          <w:rFonts w:ascii="Gandhari Unicode" w:hAnsi="Gandhari Unicode" w:cs="e-Tamil OTC"/>
          <w:lang w:val="en-GB"/>
        </w:rPr>
        <w:t xml:space="preserve">வருவ ரென்றிர் </w:t>
      </w:r>
      <w:r>
        <w:rPr>
          <w:rFonts w:cs="e-Tamil OTC" w:ascii="Gandhari Unicode" w:hAnsi="Gandhari Unicode"/>
          <w:lang w:val="en-GB"/>
        </w:rPr>
        <w:t>PP</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āc*</w:t>
      </w:r>
      <w:ins w:id="283" w:author="Narmada Hansani Polgampalage" w:date="2023-11-24T16:31:00Z">
        <w:r>
          <w:rPr>
            <w:rFonts w:cs="e-Tamil OTC" w:ascii="Gandhari Unicode" w:hAnsi="Gandhari Unicode"/>
            <w:lang w:val="en-GB"/>
          </w:rPr>
          <w:t>-</w:t>
        </w:r>
      </w:ins>
      <w:del w:id="284" w:author="Narmada Hansani Polgampalage" w:date="2023-11-24T16:31:00Z">
        <w:r>
          <w:rPr>
            <w:rFonts w:cs="e-Tamil OTC" w:ascii="Gandhari Unicode" w:hAnsi="Gandhari Unicode"/>
            <w:lang w:val="en-GB"/>
          </w:rPr>
          <w:delText xml:space="preserve"> </w:delText>
        </w:r>
      </w:del>
      <w:r>
        <w:rPr>
          <w:rFonts w:cs="e-Tamil OTC" w:ascii="Gandhari Unicode" w:hAnsi="Gandhari Unicode"/>
          <w:lang w:val="en-GB"/>
        </w:rPr>
        <w:t xml:space="preserve">il teruviṉ </w:t>
      </w:r>
      <w:r>
        <w:rPr>
          <w:rFonts w:cs="e-Tamil OTC" w:ascii="Gandhari Unicode" w:hAnsi="Gandhari Unicode"/>
          <w:i/>
          <w:iCs/>
          <w:lang w:val="en-GB"/>
        </w:rPr>
        <w:t>nāy</w:t>
      </w:r>
      <w:ins w:id="285" w:author="Narmada Hansani Polgampalage" w:date="2023-11-24T16:31:00Z">
        <w:r>
          <w:rPr>
            <w:rFonts w:cs="e-Tamil OTC" w:ascii="Gandhari Unicode" w:hAnsi="Gandhari Unicode"/>
            <w:lang w:val="en-GB"/>
          </w:rPr>
          <w:t>-</w:t>
        </w:r>
      </w:ins>
      <w:del w:id="286" w:author="Narmada Hansani Polgampalage" w:date="2023-11-24T16:31:00Z">
        <w:r>
          <w:rPr>
            <w:rFonts w:cs="e-Tamil OTC" w:ascii="Gandhari Unicode" w:hAnsi="Gandhari Unicode"/>
            <w:lang w:val="en-GB"/>
          </w:rPr>
          <w:delText xml:space="preserve"> </w:delText>
        </w:r>
      </w:del>
      <w:r>
        <w:rPr>
          <w:rFonts w:cs="e-Tamil OTC" w:ascii="Gandhari Unicode" w:hAnsi="Gandhari Unicode"/>
          <w:lang w:val="en-GB"/>
        </w:rPr>
        <w:t>il viyal kaṭai+</w:t>
      </w:r>
    </w:p>
    <w:p>
      <w:pPr>
        <w:pStyle w:val="Textbody"/>
        <w:spacing w:before="0" w:after="29"/>
        <w:rPr>
          <w:rFonts w:ascii="Gandhari Unicode" w:hAnsi="Gandhari Unicode" w:cs="e-Tamil OTC"/>
          <w:lang w:val="en-GB"/>
        </w:rPr>
      </w:pPr>
      <w:r>
        <w:rPr>
          <w:rFonts w:cs="e-Tamil OTC" w:ascii="Gandhari Unicode" w:hAnsi="Gandhari Unicode"/>
          <w:lang w:val="en-GB"/>
        </w:rPr>
        <w:t>cem nel amalai veṇmai veḷ +iḻut*</w:t>
      </w:r>
    </w:p>
    <w:p>
      <w:pPr>
        <w:pStyle w:val="Textbody"/>
        <w:spacing w:before="0" w:after="29"/>
        <w:rPr>
          <w:rFonts w:ascii="Gandhari Unicode" w:hAnsi="Gandhari Unicode" w:cs="e-Tamil OTC"/>
          <w:lang w:val="en-GB"/>
        </w:rPr>
      </w:pPr>
      <w:r>
        <w:rPr>
          <w:rFonts w:cs="e-Tamil OTC" w:ascii="Gandhari Unicode" w:hAnsi="Gandhari Unicode"/>
          <w:lang w:val="en-GB"/>
        </w:rPr>
        <w:t>ōr il piccai ~āra mānti</w:t>
      </w:r>
    </w:p>
    <w:p>
      <w:pPr>
        <w:pStyle w:val="Textbody"/>
        <w:spacing w:before="0" w:after="29"/>
        <w:rPr>
          <w:rFonts w:ascii="Gandhari Unicode" w:hAnsi="Gandhari Unicode" w:cs="e-Tamil OTC"/>
          <w:lang w:val="en-GB"/>
        </w:rPr>
      </w:pPr>
      <w:r>
        <w:rPr>
          <w:rFonts w:cs="e-Tamil OTC" w:ascii="Gandhari Unicode" w:hAnsi="Gandhari Unicode"/>
          <w:lang w:val="en-GB"/>
        </w:rPr>
        <w:t>~aṟciram veyya veppam taṇṇīr</w:t>
      </w:r>
      <w:ins w:id="287" w:author="Narmada Hansani Polgampalage" w:date="2023-11-24T16:36:00Z">
        <w:r>
          <w:rPr>
            <w:rFonts w:cs="e-Tamil OTC" w:ascii="Gandhari Unicode" w:hAnsi="Gandhari Unicode"/>
            <w:lang w:val="en-GB"/>
          </w:rPr>
          <w:t>+</w:t>
        </w:r>
      </w:ins>
    </w:p>
    <w:p>
      <w:pPr>
        <w:pStyle w:val="Textbody"/>
        <w:spacing w:before="0" w:after="29"/>
        <w:rPr>
          <w:rFonts w:ascii="Gandhari Unicode" w:hAnsi="Gandhari Unicode" w:cs="e-Tamil OTC"/>
          <w:lang w:val="en-GB"/>
        </w:rPr>
      </w:pPr>
      <w:r>
        <w:rPr>
          <w:rFonts w:cs="e-Tamil OTC" w:ascii="Gandhari Unicode" w:hAnsi="Gandhari Unicode"/>
          <w:lang w:val="en-GB"/>
        </w:rPr>
        <w:t>cēmam ceppiṉ peṟīiyar-ō nī-~ē</w:t>
      </w:r>
    </w:p>
    <w:p>
      <w:pPr>
        <w:pStyle w:val="Textbody"/>
        <w:spacing w:before="0" w:after="29"/>
        <w:rPr>
          <w:rFonts w:ascii="Gandhari Unicode" w:hAnsi="Gandhari Unicode" w:cs="e-Tamil OTC"/>
          <w:lang w:val="en-GB"/>
        </w:rPr>
      </w:pPr>
      <w:r>
        <w:rPr>
          <w:rFonts w:cs="e-Tamil OTC" w:ascii="Gandhari Unicode" w:hAnsi="Gandhari Unicode"/>
          <w:lang w:val="en-GB"/>
        </w:rPr>
        <w:t>miṉ +iṭai naṭuṅkum kaṭai</w:t>
      </w:r>
      <w:ins w:id="288" w:author="Narmada Hansani Polgampalage" w:date="2023-11-24T16:38:00Z">
        <w:r>
          <w:rPr>
            <w:rFonts w:cs="e-Tamil OTC" w:ascii="Gandhari Unicode" w:hAnsi="Gandhari Unicode"/>
            <w:lang w:val="en-GB"/>
          </w:rPr>
          <w:t>+</w:t>
        </w:r>
      </w:ins>
      <w:r>
        <w:rPr>
          <w:rFonts w:cs="e-Tamil OTC" w:ascii="Gandhari Unicode" w:hAnsi="Gandhari Unicode"/>
          <w:lang w:val="en-GB"/>
        </w:rPr>
        <w:t xml:space="preserve"> peyal vāṭai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~e+ kāl </w:t>
      </w:r>
      <w:r>
        <w:rPr>
          <w:rFonts w:cs="e-Tamil OTC" w:ascii="Gandhari Unicode" w:hAnsi="Gandhari Unicode"/>
          <w:i/>
          <w:iCs/>
          <w:lang w:val="en-GB"/>
        </w:rPr>
        <w:t>varuvat* eṉṟi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~a+ kāl varuvar em kātalōr-ē.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113"/>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Asked by the confidante when seeing some savants, [concerning] the coming of the season he had intended [for his return] when HE separated.</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flaw-not street</w:t>
      </w:r>
      <w:r>
        <w:rPr>
          <w:rFonts w:cs="e-Tamil OTC" w:ascii="Gandhari Unicode" w:hAnsi="Gandhari Unicode"/>
          <w:position w:val="6"/>
          <w:lang w:val="en-GB"/>
        </w:rPr>
        <w:t>iṉ</w:t>
      </w:r>
      <w:r>
        <w:rPr>
          <w:rFonts w:cs="e-Tamil OTC" w:ascii="Gandhari Unicode" w:hAnsi="Gandhari Unicode"/>
          <w:lang w:val="en-GB"/>
        </w:rPr>
        <w:t xml:space="preserve"> dog-not width border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red rice boiled-rice whiteness white</w:t>
      </w:r>
      <w:r>
        <w:rPr>
          <w:rStyle w:val="FootnoteReference"/>
          <w:rFonts w:cs="e-Tamil OTC" w:ascii="Gandhari Unicode" w:hAnsi="Gandhari Unicode"/>
          <w:lang w:val="en-GB"/>
        </w:rPr>
        <w:footnoteReference w:id="328"/>
      </w:r>
      <w:r>
        <w:rPr>
          <w:rFonts w:cs="e-Tamil OTC" w:ascii="Gandhari Unicode" w:hAnsi="Gandhari Unicode"/>
          <w:lang w:val="en-GB"/>
        </w:rPr>
        <w:t xml:space="preserve"> ghee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house alms become-full(inf.) fed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cold-season hot-they(n.pl.) heat coolness-water</w:t>
      </w:r>
      <w:r>
        <w:rPr>
          <w:rStyle w:val="FootnoteReference"/>
          <w:rFonts w:cs="e-Tamil OTC" w:ascii="Gandhari Unicode" w:hAnsi="Gandhari Unicode"/>
          <w:lang w:val="en-GB"/>
        </w:rPr>
        <w:footnoteReference w:id="329"/>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safety</w:t>
      </w:r>
      <w:r>
        <w:rPr>
          <w:rStyle w:val="FootnoteReference"/>
          <w:rFonts w:cs="e-Tamil OTC" w:ascii="Gandhari Unicode" w:hAnsi="Gandhari Unicode"/>
          <w:lang w:val="en-GB"/>
        </w:rPr>
        <w:footnoteReference w:id="330"/>
      </w:r>
      <w:r>
        <w:rPr>
          <w:rFonts w:cs="e-Tamil OTC" w:ascii="Gandhari Unicode" w:hAnsi="Gandhari Unicode"/>
          <w:lang w:val="en-GB"/>
        </w:rPr>
        <w:t xml:space="preserve"> vessel</w:t>
      </w:r>
      <w:r>
        <w:rPr>
          <w:rFonts w:cs="e-Tamil OTC" w:ascii="Gandhari Unicode" w:hAnsi="Gandhari Unicode"/>
          <w:position w:val="6"/>
          <w:lang w:val="en-GB"/>
        </w:rPr>
        <w:t>iṉ</w:t>
      </w:r>
      <w:r>
        <w:rPr>
          <w:rFonts w:cs="e-Tamil OTC" w:ascii="Gandhari Unicode" w:hAnsi="Gandhari Unicode"/>
          <w:lang w:val="en-GB"/>
        </w:rPr>
        <w:t xml:space="preserve"> may-obtain</w:t>
      </w:r>
      <w:r>
        <w:rPr>
          <w:rFonts w:cs="e-Tamil OTC" w:ascii="Gandhari Unicode" w:hAnsi="Gandhari Unicode"/>
          <w:position w:val="6"/>
          <w:lang w:val="en-GB"/>
        </w:rPr>
        <w:t>ō</w:t>
      </w:r>
      <w:r>
        <w:rPr>
          <w:rFonts w:cs="e-Tamil OTC" w:ascii="Gandhari Unicode" w:hAnsi="Gandhari Unicode"/>
          <w:lang w:val="en-GB"/>
        </w:rPr>
        <w:t xml:space="preserve"> you</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lightning middle shivering-</w:t>
      </w:r>
      <w:del w:id="289" w:author="Narmada Hansani Polgampalage" w:date="2023-11-24T16:32:00Z">
        <w:r>
          <w:rPr>
            <w:rFonts w:cs="e-Tamil OTC" w:ascii="Gandhari Unicode" w:hAnsi="Gandhari Unicode"/>
            <w:lang w:val="en-GB"/>
          </w:rPr>
          <w:delText xml:space="preserve"> </w:delText>
        </w:r>
      </w:del>
      <w:r>
        <w:rPr>
          <w:rFonts w:cs="e-Tamil OTC" w:ascii="Gandhari Unicode" w:hAnsi="Gandhari Unicode"/>
          <w:lang w:val="en-GB"/>
        </w:rPr>
        <w:t>limit raining north wind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what- time coming-it you-say(sub.)</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that- time coming-he(h.) our- lover(h.)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You, may you obtain in a safe vessel</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of hot fresh water, hot [draughts] in the cold season</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[and] eat [your] fill with the alms of a single house,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very white ghee with boiled red rice</w:t>
      </w:r>
    </w:p>
    <w:p>
      <w:pPr>
        <w:pStyle w:val="Textbody"/>
        <w:spacing w:before="0" w:after="72"/>
        <w:rPr>
          <w:rFonts w:ascii="Gandhari Unicode" w:hAnsi="Gandhari Unicode" w:cs="e-Tamil OTC"/>
          <w:lang w:val="en-GB"/>
        </w:rPr>
      </w:pPr>
      <w:r>
        <w:rPr>
          <w:rFonts w:cs="e-Tamil OTC" w:ascii="Gandhari Unicode" w:hAnsi="Gandhari Unicode"/>
          <w:lang w:val="en-GB"/>
        </w:rPr>
        <w:tab/>
        <w:t>at a wide gate without dogs in a flawless street!</w:t>
      </w:r>
      <w:r>
        <w:rPr>
          <w:rStyle w:val="FootnoteReference"/>
          <w:rFonts w:cs="e-Tamil OTC" w:ascii="Gandhari Unicode" w:hAnsi="Gandhari Unicode"/>
          <w:lang w:val="en-GB"/>
        </w:rPr>
        <w:footnoteReference w:id="331"/>
      </w:r>
    </w:p>
    <w:p>
      <w:pPr>
        <w:pStyle w:val="Textbody"/>
        <w:spacing w:before="0" w:after="0"/>
        <w:rPr>
          <w:rFonts w:ascii="Gandhari Unicode" w:hAnsi="Gandhari Unicode" w:cs="e-Tamil OTC"/>
          <w:lang w:val="en-GB"/>
        </w:rPr>
      </w:pPr>
      <w:r>
        <w:rPr>
          <w:rFonts w:cs="e-Tamil OTC" w:ascii="Gandhari Unicode" w:hAnsi="Gandhari Unicode"/>
          <w:lang w:val="en-GB"/>
        </w:rPr>
        <w:t>When would you say it will come,</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the north wind with the last</w:t>
      </w:r>
      <w:r>
        <w:rPr>
          <w:rStyle w:val="FootnoteReference"/>
          <w:rFonts w:cs="e-Tamil OTC" w:ascii="Gandhari Unicode" w:hAnsi="Gandhari Unicode"/>
          <w:lang w:val="en-GB"/>
        </w:rPr>
        <w:footnoteReference w:id="332"/>
      </w:r>
      <w:r>
        <w:rPr>
          <w:rFonts w:cs="e-Tamil OTC" w:ascii="Gandhari Unicode" w:hAnsi="Gandhari Unicode"/>
          <w:lang w:val="en-GB"/>
        </w:rPr>
        <w:t xml:space="preserve"> raining,</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ab/>
        <w:tab/>
        <w:tab/>
        <w:t>when [one] shivers in midst of lightning?</w:t>
      </w:r>
      <w:r>
        <w:rPr>
          <w:rStyle w:val="FootnoteReference"/>
          <w:rFonts w:cs="e-Tamil OTC" w:ascii="Gandhari Unicode" w:hAnsi="Gandhari Unicode"/>
          <w:lang w:val="en-GB"/>
        </w:rPr>
        <w:footnoteReference w:id="333"/>
      </w:r>
    </w:p>
    <w:p>
      <w:pPr>
        <w:pStyle w:val="Textbody"/>
        <w:spacing w:before="0" w:after="0"/>
        <w:rPr>
          <w:rFonts w:ascii="Gandhari Unicode" w:hAnsi="Gandhari Unicode" w:cs="e-Tamil OTC"/>
          <w:lang w:val="en-GB"/>
        </w:rPr>
      </w:pPr>
      <w:r>
        <w:rPr>
          <w:rFonts w:cs="e-Tamil OTC" w:ascii="Gandhari Unicode" w:hAnsi="Gandhari Unicode"/>
          <w:lang w:val="en-GB"/>
        </w:rPr>
        <w:t>At that time he will come, our lover.</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278</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பேரி </w:t>
      </w:r>
      <w:r>
        <w:rPr>
          <w:rFonts w:cs="e-Tamil OTC" w:ascii="e-Tamil OTC" w:hAnsi="e-Tamil OTC"/>
          <w:i w:val="false"/>
          <w:iCs w:val="false"/>
          <w:color w:val="auto"/>
        </w:rPr>
        <w:t>(</w:t>
      </w:r>
      <w:r>
        <w:rPr>
          <w:rFonts w:ascii="Gandhari Unicode" w:hAnsi="Gandhari Unicode"/>
          <w:i w:val="false"/>
          <w:iCs w:val="false"/>
          <w:color w:val="auto"/>
        </w:rPr>
        <w:t>C2v</w:t>
      </w:r>
      <w:r>
        <w:rPr>
          <w:rFonts w:cs="e-Tamil OTC" w:ascii="e-Tamil OTC" w:hAnsi="e-Tamil OTC"/>
          <w:i w:val="false"/>
          <w:iCs w:val="false"/>
          <w:color w:val="auto"/>
        </w:rPr>
        <w:t xml:space="preserve">: </w:t>
      </w:r>
      <w:r>
        <w:rPr>
          <w:rFonts w:ascii="e-Tamil OTC" w:hAnsi="e-Tamil OTC" w:cs="e-Tamil OTC"/>
          <w:i w:val="false"/>
          <w:i w:val="false"/>
          <w:iCs w:val="false"/>
          <w:color w:val="auto"/>
        </w:rPr>
        <w:t>வேரி</w:t>
      </w:r>
      <w:r>
        <w:rPr>
          <w:rFonts w:cs="e-Tamil OTC" w:ascii="e-Tamil OTC" w:hAnsi="e-Tamil OTC"/>
          <w:i w:val="false"/>
          <w:iCs w:val="false"/>
          <w:color w:val="auto"/>
        </w:rPr>
        <w:t xml:space="preserve">) </w:t>
      </w:r>
      <w:r>
        <w:rPr>
          <w:rFonts w:ascii="e-Tamil OTC" w:hAnsi="e-Tamil OTC" w:cs="e-Tamil OTC"/>
          <w:i w:val="false"/>
          <w:i w:val="false"/>
          <w:iCs w:val="false"/>
          <w:color w:val="auto"/>
        </w:rPr>
        <w:t>சாத்தன்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வற்புறுத்துந் தோழிக்குத் தலைமகள்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உறுவளி </w:t>
      </w:r>
      <w:r>
        <w:rPr>
          <w:rFonts w:ascii="Gandhari Unicode" w:hAnsi="Gandhari Unicode" w:cs="e-Tamil OTC"/>
          <w:u w:val="wave"/>
          <w:lang w:val="en-GB"/>
        </w:rPr>
        <w:t>யுளரிய</w:t>
      </w:r>
      <w:r>
        <w:rPr>
          <w:rFonts w:ascii="Gandhari Unicode" w:hAnsi="Gandhari Unicode" w:cs="e-Tamil OTC"/>
          <w:lang w:val="en-GB"/>
        </w:rPr>
        <w:t xml:space="preserve"> </w:t>
      </w:r>
      <w:r>
        <w:rPr>
          <w:rFonts w:ascii="Gandhari Unicode" w:hAnsi="Gandhari Unicode" w:cs="e-Tamil OTC"/>
          <w:u w:val="wave"/>
          <w:lang w:val="en-GB"/>
        </w:rPr>
        <w:t>வந்தளிர்</w:t>
      </w:r>
      <w:r>
        <w:rPr>
          <w:rFonts w:ascii="Gandhari Unicode" w:hAnsi="Gandhari Unicode" w:cs="e-Tamil OTC"/>
          <w:lang w:val="en-GB"/>
        </w:rPr>
        <w:t xml:space="preserve"> மாஅத்து</w:t>
      </w:r>
    </w:p>
    <w:p>
      <w:pPr>
        <w:pStyle w:val="Textbody"/>
        <w:spacing w:before="0" w:after="29"/>
        <w:rPr>
          <w:rFonts w:ascii="Gandhari Unicode" w:hAnsi="Gandhari Unicode" w:cs="e-Tamil OTC"/>
          <w:lang w:val="en-GB"/>
        </w:rPr>
      </w:pPr>
      <w:r>
        <w:rPr>
          <w:rFonts w:ascii="Gandhari Unicode" w:hAnsi="Gandhari Unicode" w:cs="e-Tamil OTC"/>
          <w:lang w:val="en-GB"/>
        </w:rPr>
        <w:t>முறிகண் டன்ன மெல்லென் சீறடிச்</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சிறுபசும் பாவையு </w:t>
      </w:r>
      <w:r>
        <w:rPr>
          <w:rFonts w:ascii="Gandhari Unicode" w:hAnsi="Gandhari Unicode" w:cs="e-Tamil OTC"/>
          <w:u w:val="wave"/>
          <w:lang w:val="en-GB"/>
        </w:rPr>
        <w:t>மெம்மு</w:t>
      </w:r>
      <w:r>
        <w:rPr>
          <w:rFonts w:ascii="Gandhari Unicode" w:hAnsi="Gandhari Unicode" w:cs="e-Tamil OTC"/>
          <w:lang w:val="en-GB"/>
        </w:rPr>
        <w:t xml:space="preserve"> முள்ளார்</w:t>
      </w:r>
    </w:p>
    <w:p>
      <w:pPr>
        <w:pStyle w:val="Textbody"/>
        <w:spacing w:before="0" w:after="29"/>
        <w:rPr>
          <w:rFonts w:ascii="Gandhari Unicode" w:hAnsi="Gandhari Unicode" w:cs="e-Tamil OTC"/>
          <w:lang w:val="en-GB"/>
        </w:rPr>
      </w:pPr>
      <w:r>
        <w:rPr>
          <w:rFonts w:ascii="Gandhari Unicode" w:hAnsi="Gandhari Unicode" w:cs="e-Tamil OTC"/>
          <w:lang w:val="en-GB"/>
        </w:rPr>
        <w:t>கொடியர் வாழி தோழி கடுவ</w:t>
      </w:r>
    </w:p>
    <w:p>
      <w:pPr>
        <w:pStyle w:val="Textbody"/>
        <w:spacing w:before="0" w:after="29"/>
        <w:rPr>
          <w:rFonts w:ascii="Gandhari Unicode" w:hAnsi="Gandhari Unicode" w:cs="e-Tamil OTC"/>
          <w:lang w:val="en-GB"/>
        </w:rPr>
      </w:pPr>
      <w:r>
        <w:rPr>
          <w:rFonts w:ascii="Gandhari Unicode" w:hAnsi="Gandhari Unicode" w:cs="e-Tamil OTC"/>
          <w:lang w:val="en-GB"/>
        </w:rPr>
        <w:t>னூழுறு தீங்கனி யுதிர்ப்பக் கீழிருந்</w:t>
      </w:r>
    </w:p>
    <w:p>
      <w:pPr>
        <w:pStyle w:val="Textbody"/>
        <w:spacing w:before="0" w:after="29"/>
        <w:rPr>
          <w:rFonts w:ascii="Gandhari Unicode" w:hAnsi="Gandhari Unicode" w:cs="e-Tamil OTC"/>
          <w:lang w:val="en-GB"/>
        </w:rPr>
      </w:pPr>
      <w:r>
        <w:rPr>
          <w:rFonts w:ascii="Gandhari Unicode" w:hAnsi="Gandhari Unicode" w:cs="e-Tamil OTC"/>
          <w:u w:val="wave"/>
          <w:lang w:val="en-GB"/>
        </w:rPr>
        <w:t>தேற்பன வேற்பன</w:t>
      </w:r>
      <w:r>
        <w:rPr>
          <w:rFonts w:ascii="Gandhari Unicode" w:hAnsi="Gandhari Unicode" w:cs="e-Tamil OTC"/>
          <w:lang w:val="en-GB"/>
        </w:rPr>
        <w:t xml:space="preserve"> வுண்ணும்</w:t>
      </w:r>
    </w:p>
    <w:p>
      <w:pPr>
        <w:pStyle w:val="Textbody"/>
        <w:spacing w:before="0" w:after="29"/>
        <w:rPr>
          <w:rFonts w:ascii="Gandhari Unicode" w:hAnsi="Gandhari Unicode" w:cs="e-Tamil OTC"/>
          <w:lang w:val="en-GB"/>
        </w:rPr>
      </w:pPr>
      <w:r>
        <w:rPr>
          <w:rFonts w:ascii="Gandhari Unicode" w:hAnsi="Gandhari Unicode" w:cs="e-Tamil OTC"/>
          <w:u w:val="wave"/>
          <w:lang w:val="en-GB"/>
        </w:rPr>
        <w:t>பார்ப்புடை</w:t>
      </w:r>
      <w:r>
        <w:rPr>
          <w:rFonts w:ascii="Gandhari Unicode" w:hAnsi="Gandhari Unicode" w:cs="e-Tamil OTC"/>
          <w:lang w:val="en-GB"/>
        </w:rPr>
        <w:t xml:space="preserve"> மந்திய மலையிறந்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யுளரிய </w:t>
      </w:r>
      <w:r>
        <w:rPr>
          <w:rFonts w:cs="e-Tamil OTC" w:ascii="Gandhari Unicode" w:hAnsi="Gandhari Unicode"/>
          <w:lang w:val="en-GB"/>
        </w:rPr>
        <w:t xml:space="preserve">L1, C1+2+3, G2, EA, Cām.; </w:t>
      </w:r>
      <w:r>
        <w:rPr>
          <w:rFonts w:ascii="Gandhari Unicode" w:hAnsi="Gandhari Unicode" w:cs="e-Tamil OTC"/>
          <w:lang w:val="en-GB"/>
        </w:rPr>
        <w:t xml:space="preserve">யுள்ளிய </w:t>
      </w:r>
      <w:r>
        <w:rPr>
          <w:rFonts w:cs="e-Tamil OTC" w:ascii="Gandhari Unicode" w:hAnsi="Gandhari Unicode"/>
          <w:lang w:val="en-GB"/>
        </w:rPr>
        <w:t xml:space="preserve">G1+2, Cām.v </w:t>
      </w: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வந்தளிர் </w:t>
      </w:r>
      <w:r>
        <w:rPr>
          <w:rFonts w:cs="e-Tamil OTC" w:ascii="Gandhari Unicode" w:hAnsi="Gandhari Unicode"/>
          <w:lang w:val="en-GB"/>
        </w:rPr>
        <w:t xml:space="preserve">L1, C1+2+3, G1+2v, EA, Cām.; </w:t>
      </w:r>
      <w:r>
        <w:rPr>
          <w:rFonts w:ascii="Gandhari Unicode" w:hAnsi="Gandhari Unicode" w:cs="e-Tamil OTC"/>
          <w:lang w:val="en-GB"/>
        </w:rPr>
        <w:t xml:space="preserve">வந்தண்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மாஅத்து </w:t>
      </w:r>
      <w:r>
        <w:rPr>
          <w:rFonts w:cs="e-Tamil OTC" w:ascii="Gandhari Unicode" w:hAnsi="Gandhari Unicode"/>
          <w:lang w:val="en-GB"/>
        </w:rPr>
        <w:t xml:space="preserve">C2+3v, G2, EA, Cām.; </w:t>
      </w:r>
      <w:r>
        <w:rPr>
          <w:rFonts w:ascii="Gandhari Unicode" w:hAnsi="Gandhari Unicode" w:cs="e-Tamil OTC"/>
          <w:lang w:val="en-GB"/>
        </w:rPr>
        <w:t xml:space="preserve">மாஅது </w:t>
      </w:r>
      <w:r>
        <w:rPr>
          <w:rFonts w:cs="e-Tamil OTC" w:ascii="Gandhari Unicode" w:hAnsi="Gandhari Unicode"/>
          <w:lang w:val="en-GB"/>
        </w:rPr>
        <w:t xml:space="preserve">C1+3, G1; </w:t>
      </w:r>
      <w:r>
        <w:rPr>
          <w:rFonts w:ascii="Gandhari Unicode" w:hAnsi="Gandhari Unicode" w:cs="e-Tamil OTC"/>
          <w:lang w:val="en-GB"/>
        </w:rPr>
        <w:t xml:space="preserve">மாது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மெம்மு </w:t>
      </w:r>
      <w:r>
        <w:rPr>
          <w:rFonts w:cs="e-Tamil OTC" w:ascii="Gandhari Unicode" w:hAnsi="Gandhari Unicode"/>
          <w:lang w:val="en-GB"/>
        </w:rPr>
        <w:t xml:space="preserve">C2+3, G1+2, EA, Cām.; </w:t>
      </w:r>
      <w:r>
        <w:rPr>
          <w:rFonts w:ascii="Gandhari Unicode" w:hAnsi="Gandhari Unicode" w:cs="e-Tamil OTC"/>
          <w:lang w:val="en-GB"/>
        </w:rPr>
        <w:t xml:space="preserve">மேமமு </w:t>
      </w:r>
      <w:r>
        <w:rPr>
          <w:rFonts w:cs="e-Tamil OTC" w:ascii="Gandhari Unicode" w:hAnsi="Gandhari Unicode"/>
          <w:lang w:val="en-GB"/>
        </w:rPr>
        <w:t xml:space="preserve">L1; </w:t>
      </w:r>
      <w:r>
        <w:rPr>
          <w:rFonts w:ascii="Gandhari Unicode" w:hAnsi="Gandhari Unicode" w:cs="e-Tamil OTC"/>
          <w:lang w:val="en-GB"/>
        </w:rPr>
        <w:t>மெம்</w:t>
      </w:r>
      <w:r>
        <w:rPr>
          <w:rFonts w:cs="e-Tamil OTC" w:ascii="Gandhari Unicode" w:hAnsi="Gandhari Unicode"/>
          <w:lang w:val="en-GB"/>
        </w:rPr>
        <w:t>/</w:t>
      </w:r>
      <w:r>
        <w:rPr>
          <w:rFonts w:ascii="Gandhari Unicode" w:hAnsi="Gandhari Unicode" w:cs="e-Tamil OTC"/>
          <w:lang w:val="en-GB"/>
        </w:rPr>
        <w:t xml:space="preserve">மேம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4cdf.</w:t>
      </w:r>
      <w:r>
        <w:rPr>
          <w:rFonts w:cs="e-Tamil OTC" w:ascii="Gandhari Unicode" w:hAnsi="Gandhari Unicode"/>
          <w:lang w:val="en-GB"/>
        </w:rPr>
        <w:t xml:space="preserve"> </w:t>
      </w:r>
      <w:r>
        <w:rPr>
          <w:rFonts w:ascii="Gandhari Unicode" w:hAnsi="Gandhari Unicode" w:cs="e-Tamil OTC"/>
          <w:lang w:val="en-GB"/>
        </w:rPr>
        <w:t xml:space="preserve">தோழி கடுவ </w:t>
      </w:r>
      <w:r>
        <w:rPr>
          <w:rFonts w:cs="e-Tamil OTC" w:ascii="Gandhari Unicode" w:hAnsi="Gandhari Unicode"/>
          <w:lang w:val="en-GB"/>
        </w:rPr>
        <w:t xml:space="preserve">| </w:t>
      </w:r>
      <w:r>
        <w:rPr>
          <w:rFonts w:ascii="Gandhari Unicode" w:hAnsi="Gandhari Unicode" w:cs="e-Tamil OTC"/>
          <w:lang w:val="en-GB"/>
        </w:rPr>
        <w:t>னூழுறு</w:t>
      </w:r>
      <w:r>
        <w:rPr>
          <w:rFonts w:ascii="Gandhari Unicode" w:hAnsi="Gandhari Unicode" w:eastAsia="URW Palladio UNI" w:cs="e-Tamil OTC"/>
          <w:lang w:val="en-GB"/>
        </w:rPr>
        <w:t xml:space="preserve"> </w:t>
      </w:r>
      <w:r>
        <w:rPr>
          <w:rFonts w:eastAsia="URW Palladio UNI" w:cs="e-Tamil OTC" w:ascii="Gandhari Unicode" w:hAnsi="Gandhari Unicode"/>
          <w:lang w:val="en-GB"/>
        </w:rPr>
        <w:t xml:space="preserve">C2v, G2, EA, Cām.;  </w:t>
      </w:r>
      <w:r>
        <w:rPr>
          <w:rFonts w:ascii="Gandhari Unicode" w:hAnsi="Gandhari Unicode" w:eastAsia="URW Palladio UNI" w:cs="e-Tamil OTC"/>
          <w:lang w:val="en-GB"/>
        </w:rPr>
        <w:t xml:space="preserve">தோழி கடுவன்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னூழுறு </w:t>
      </w:r>
      <w:r>
        <w:rPr>
          <w:rFonts w:eastAsia="URW Palladio UNI" w:cs="e-Tamil OTC" w:ascii="Gandhari Unicode" w:hAnsi="Gandhari Unicode"/>
          <w:lang w:val="en-GB"/>
        </w:rPr>
        <w:t xml:space="preserve">C2; </w:t>
      </w:r>
      <w:r>
        <w:rPr>
          <w:rFonts w:ascii="Gandhari Unicode" w:hAnsi="Gandhari Unicode" w:eastAsia="URW Palladio UNI" w:cs="e-Tamil OTC"/>
          <w:lang w:val="en-GB"/>
        </w:rPr>
        <w:t xml:space="preserve">தோழி கடுவ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லழுறு </w:t>
      </w:r>
      <w:r>
        <w:rPr>
          <w:rFonts w:eastAsia="URW Palladio UNI" w:cs="e-Tamil OTC" w:ascii="Gandhari Unicode" w:hAnsi="Gandhari Unicode"/>
          <w:lang w:val="en-GB"/>
        </w:rPr>
        <w:t xml:space="preserve">C3, G1; </w:t>
      </w:r>
      <w:r>
        <w:rPr>
          <w:rFonts w:ascii="Gandhari Unicode" w:hAnsi="Gandhari Unicode" w:eastAsia="URW Palladio UNI" w:cs="e-Tamil OTC"/>
          <w:lang w:val="en-GB"/>
        </w:rPr>
        <w:t xml:space="preserve">தோழி கவல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ழுறு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தோழிக்கு கடுவ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லழுறு </w:t>
      </w:r>
      <w:r>
        <w:rPr>
          <w:rFonts w:eastAsia="URW Palladio UNI" w:cs="e-Tamil OTC" w:ascii="Gandhari Unicode" w:hAnsi="Gandhari Unicode"/>
          <w:lang w:val="en-GB"/>
        </w:rPr>
        <w:t xml:space="preserve">C1 •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தேற்பன வேற்பன </w:t>
      </w:r>
      <w:r>
        <w:rPr>
          <w:rFonts w:cs="e-Tamil OTC" w:ascii="Gandhari Unicode" w:hAnsi="Gandhari Unicode"/>
          <w:lang w:val="en-GB"/>
        </w:rPr>
        <w:t xml:space="preserve">C2+3v, G2, EA, Cām.; </w:t>
      </w:r>
      <w:r>
        <w:rPr>
          <w:rFonts w:ascii="Gandhari Unicode" w:hAnsi="Gandhari Unicode" w:cs="e-Tamil OTC"/>
          <w:lang w:val="en-GB"/>
        </w:rPr>
        <w:t xml:space="preserve">தேர்ப்பன வேர்ப்பன </w:t>
      </w:r>
      <w:r>
        <w:rPr>
          <w:rFonts w:cs="e-Tamil OTC" w:ascii="Gandhari Unicode" w:hAnsi="Gandhari Unicode"/>
          <w:lang w:val="en-GB"/>
        </w:rPr>
        <w:t xml:space="preserve">L1, C1+3, Cām.v; </w:t>
      </w:r>
      <w:r>
        <w:rPr>
          <w:rFonts w:ascii="Gandhari Unicode" w:hAnsi="Gandhari Unicode" w:cs="e-Tamil OTC"/>
          <w:lang w:val="en-GB"/>
        </w:rPr>
        <w:t xml:space="preserve">தொப்பன வொப்பன </w:t>
      </w:r>
      <w:r>
        <w:rPr>
          <w:rFonts w:cs="e-Tamil OTC" w:ascii="Gandhari Unicode" w:hAnsi="Gandhari Unicode"/>
          <w:lang w:val="en-GB"/>
        </w:rPr>
        <w:t xml:space="preserve">L1, C1, G1, Cām.v; </w:t>
      </w:r>
      <w:r>
        <w:rPr>
          <w:rFonts w:ascii="Gandhari Unicode" w:hAnsi="Gandhari Unicode" w:cs="e-Tamil OTC"/>
          <w:lang w:val="en-GB"/>
        </w:rPr>
        <w:t xml:space="preserve">தோர்ப்பன வொர்ப்பன </w:t>
      </w:r>
      <w:r>
        <w:rPr>
          <w:rFonts w:cs="e-Tamil OTC" w:ascii="Gandhari Unicode" w:hAnsi="Gandhari Unicode"/>
          <w:lang w:val="en-GB"/>
        </w:rPr>
        <w:t xml:space="preserve">G2v,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பார்ப்புடை </w:t>
      </w:r>
      <w:r>
        <w:rPr>
          <w:rFonts w:cs="e-Tamil OTC" w:ascii="Gandhari Unicode" w:hAnsi="Gandhari Unicode"/>
          <w:lang w:val="en-GB"/>
        </w:rPr>
        <w:t xml:space="preserve">L1, C1+2, G2, EA, Cām.; </w:t>
      </w:r>
      <w:r>
        <w:rPr>
          <w:rFonts w:ascii="Gandhari Unicode" w:hAnsi="Gandhari Unicode" w:cs="e-Tamil OTC"/>
          <w:lang w:val="en-GB"/>
        </w:rPr>
        <w:t xml:space="preserve">பார்ப்புடைய </w:t>
      </w:r>
      <w:r>
        <w:rPr>
          <w:rFonts w:cs="e-Tamil OTC" w:ascii="Gandhari Unicode" w:hAnsi="Gandhari Unicode"/>
          <w:lang w:val="en-GB"/>
        </w:rPr>
        <w:t xml:space="preserve">C2v+3; </w:t>
      </w:r>
      <w:r>
        <w:rPr>
          <w:rFonts w:ascii="Gandhari Unicode" w:hAnsi="Gandhari Unicode" w:cs="e-Tamil OTC"/>
          <w:lang w:val="en-GB"/>
        </w:rPr>
        <w:t xml:space="preserve">பார்படை </w:t>
      </w:r>
      <w:r>
        <w:rPr>
          <w:rFonts w:cs="e-Tamil OTC" w:ascii="Gandhari Unicode" w:hAnsi="Gandhari Unicode"/>
          <w:lang w:val="en-GB"/>
        </w:rPr>
        <w:t xml:space="preserve">G1; </w:t>
      </w:r>
      <w:r>
        <w:rPr>
          <w:rFonts w:ascii="Gandhari Unicode" w:hAnsi="Gandhari Unicode" w:cs="e-Tamil OTC"/>
          <w:lang w:val="en-GB"/>
        </w:rPr>
        <w:t xml:space="preserve">பார்ப்படை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மந்திய </w:t>
      </w:r>
      <w:r>
        <w:rPr>
          <w:rFonts w:cs="e-Tamil OTC" w:ascii="Gandhari Unicode" w:hAnsi="Gandhari Unicode"/>
          <w:lang w:val="en-GB"/>
        </w:rPr>
        <w:t xml:space="preserve">C2+3, G2, EA, Cām.; </w:t>
      </w:r>
      <w:r>
        <w:rPr>
          <w:rFonts w:ascii="Gandhari Unicode" w:hAnsi="Gandhari Unicode" w:cs="e-Tamil OTC"/>
          <w:lang w:val="en-GB"/>
        </w:rPr>
        <w:t xml:space="preserve">மந்தியம் </w:t>
      </w:r>
      <w:r>
        <w:rPr>
          <w:rFonts w:cs="e-Tamil OTC" w:ascii="Gandhari Unicode" w:hAnsi="Gandhari Unicode"/>
          <w:lang w:val="en-GB"/>
        </w:rPr>
        <w:t>L1, C1,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uṟu vaḷi ~</w:t>
      </w:r>
      <w:r>
        <w:rPr>
          <w:rFonts w:cs="e-Tamil OTC" w:ascii="Gandhari Unicode" w:hAnsi="Gandhari Unicode"/>
          <w:i/>
          <w:iCs/>
          <w:lang w:val="en-GB"/>
        </w:rPr>
        <w:t>uḷariya</w:t>
      </w:r>
      <w:r>
        <w:rPr>
          <w:rFonts w:cs="e-Tamil OTC" w:ascii="Gandhari Unicode" w:hAnsi="Gandhari Unicode"/>
          <w:lang w:val="en-GB"/>
        </w:rPr>
        <w:t xml:space="preserve"> ~am </w:t>
      </w:r>
      <w:r>
        <w:rPr>
          <w:rFonts w:cs="e-Tamil OTC" w:ascii="Gandhari Unicode" w:hAnsi="Gandhari Unicode"/>
          <w:i/>
          <w:iCs/>
          <w:lang w:val="en-GB"/>
        </w:rPr>
        <w:t>taḷir</w:t>
      </w:r>
      <w:r>
        <w:rPr>
          <w:rFonts w:cs="e-Tamil OTC" w:ascii="Gandhari Unicode" w:hAnsi="Gandhari Unicode"/>
          <w:lang w:val="en-GB"/>
        </w:rPr>
        <w:t xml:space="preserve"> māattu</w:t>
      </w:r>
    </w:p>
    <w:p>
      <w:pPr>
        <w:pStyle w:val="Textbody"/>
        <w:spacing w:before="0" w:after="29"/>
        <w:rPr>
          <w:rFonts w:ascii="Gandhari Unicode" w:hAnsi="Gandhari Unicode" w:cs="e-Tamil OTC"/>
          <w:lang w:val="en-GB"/>
        </w:rPr>
      </w:pPr>
      <w:r>
        <w:rPr>
          <w:rFonts w:cs="e-Tamil OTC" w:ascii="Gandhari Unicode" w:hAnsi="Gandhari Unicode"/>
          <w:lang w:val="en-GB"/>
        </w:rPr>
        <w:t>muṟi kaṇṭaṉṉa mel +eṉ cīṟ* aṭi+</w:t>
      </w:r>
    </w:p>
    <w:p>
      <w:pPr>
        <w:pStyle w:val="Textbody"/>
        <w:spacing w:before="0" w:after="29"/>
        <w:rPr>
          <w:rFonts w:ascii="Gandhari Unicode" w:hAnsi="Gandhari Unicode" w:cs="e-Tamil OTC"/>
          <w:lang w:val="en-GB"/>
        </w:rPr>
      </w:pPr>
      <w:r>
        <w:rPr>
          <w:rFonts w:cs="e-Tamil OTC" w:ascii="Gandhari Unicode" w:hAnsi="Gandhari Unicode"/>
          <w:lang w:val="en-GB"/>
        </w:rPr>
        <w:t xml:space="preserve">ciṟu pacum pāvai-~um </w:t>
      </w:r>
      <w:r>
        <w:rPr>
          <w:rFonts w:cs="e-Tamil OTC" w:ascii="Gandhari Unicode" w:hAnsi="Gandhari Unicode"/>
          <w:i/>
          <w:iCs/>
          <w:lang w:val="en-GB"/>
        </w:rPr>
        <w:t>em-+um</w:t>
      </w:r>
      <w:r>
        <w:rPr>
          <w:rFonts w:cs="e-Tamil OTC" w:ascii="Gandhari Unicode" w:hAnsi="Gandhari Unicode"/>
          <w:lang w:val="en-GB"/>
        </w:rPr>
        <w:t xml:space="preserve"> uḷḷār</w:t>
      </w:r>
    </w:p>
    <w:p>
      <w:pPr>
        <w:pStyle w:val="Textbody"/>
        <w:spacing w:before="0" w:after="29"/>
        <w:rPr>
          <w:rFonts w:ascii="Gandhari Unicode" w:hAnsi="Gandhari Unicode" w:cs="e-Tamil OTC"/>
          <w:lang w:val="en-GB"/>
        </w:rPr>
      </w:pPr>
      <w:r>
        <w:rPr>
          <w:rFonts w:cs="e-Tamil OTC" w:ascii="Gandhari Unicode" w:hAnsi="Gandhari Unicode"/>
          <w:lang w:val="en-GB"/>
        </w:rPr>
        <w:t>koṭiyar vāḻi tōḻi kaṭuvaṉ</w:t>
      </w:r>
    </w:p>
    <w:p>
      <w:pPr>
        <w:pStyle w:val="Textbody"/>
        <w:spacing w:before="0" w:after="29"/>
        <w:rPr>
          <w:rFonts w:ascii="Gandhari Unicode" w:hAnsi="Gandhari Unicode" w:cs="e-Tamil OTC"/>
          <w:lang w:val="en-GB"/>
        </w:rPr>
      </w:pPr>
      <w:r>
        <w:rPr>
          <w:rFonts w:cs="e-Tamil OTC" w:ascii="Gandhari Unicode" w:hAnsi="Gandhari Unicode"/>
          <w:lang w:val="en-GB"/>
        </w:rPr>
        <w:t>ūḻ uṟu tīm kaṉi ~utirppa+ kīḻ irunt*</w:t>
      </w:r>
    </w:p>
    <w:p>
      <w:pPr>
        <w:pStyle w:val="Textbody"/>
        <w:spacing w:before="0" w:after="29"/>
        <w:rPr>
          <w:rFonts w:ascii="Gandhari Unicode" w:hAnsi="Gandhari Unicode" w:cs="e-Tamil OTC"/>
          <w:lang w:val="en-GB"/>
        </w:rPr>
      </w:pPr>
      <w:r>
        <w:rPr>
          <w:rFonts w:cs="e-Tamil OTC" w:ascii="Gandhari Unicode" w:hAnsi="Gandhari Unicode"/>
          <w:i/>
          <w:iCs/>
          <w:lang w:val="en-GB"/>
        </w:rPr>
        <w:t>ēṟpaṉa ~ēṟpaṉa</w:t>
      </w:r>
      <w:r>
        <w:rPr>
          <w:rFonts w:cs="e-Tamil OTC" w:ascii="Gandhari Unicode" w:hAnsi="Gandhari Unicode"/>
          <w:lang w:val="en-GB"/>
        </w:rPr>
        <w:t xml:space="preserve"> ~uṇṇum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pārpp* </w:t>
      </w:r>
      <w:r>
        <w:rPr>
          <w:rFonts w:cs="e-Tamil OTC" w:ascii="Gandhari Unicode" w:hAnsi="Gandhari Unicode"/>
          <w:i/>
          <w:iCs/>
          <w:lang w:val="en-GB"/>
        </w:rPr>
        <w:t>uṭai</w:t>
      </w:r>
      <w:r>
        <w:rPr>
          <w:rFonts w:cs="e-Tamil OTC" w:ascii="Gandhari Unicode" w:hAnsi="Gandhari Unicode"/>
          <w:lang w:val="en-GB"/>
        </w:rPr>
        <w:t xml:space="preserve"> mantiya malai ~iṟantōr-ē.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encourages [her]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have- wind blown- pretty sprout mango-tree-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shoot seen-like tender say- little foot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little green image</w:t>
      </w:r>
      <w:r>
        <w:rPr>
          <w:rFonts w:cs="e-Tamil OTC" w:ascii="Gandhari Unicode" w:hAnsi="Gandhari Unicode"/>
          <w:position w:val="6"/>
          <w:lang w:val="en-GB"/>
        </w:rPr>
        <w:t>um</w:t>
      </w:r>
      <w:r>
        <w:rPr>
          <w:rFonts w:cs="e-Tamil OTC" w:ascii="Gandhari Unicode" w:hAnsi="Gandhari Unicode"/>
          <w:lang w:val="en-GB"/>
        </w:rPr>
        <w:t xml:space="preserve"> us-</w:t>
      </w:r>
      <w:r>
        <w:rPr>
          <w:rFonts w:cs="e-Tamil OTC" w:ascii="Gandhari Unicode" w:hAnsi="Gandhari Unicode"/>
          <w:position w:val="6"/>
          <w:lang w:val="en-GB"/>
        </w:rPr>
        <w:t>um</w:t>
      </w:r>
      <w:r>
        <w:rPr>
          <w:rFonts w:cs="e-Tamil OTC" w:ascii="Gandhari Unicode" w:hAnsi="Gandhari Unicode"/>
          <w:lang w:val="en-GB"/>
        </w:rPr>
        <w:t xml:space="preserve"> remember-not-he(h.)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 xml:space="preserve">cruel-he(h.) live friend monkey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ripeness have- sweet ripe-fruit drop(inf.) below been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reception-they(n.pl.) reception-they(n.pl.) eating-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young-one possess- female-monkey</w:t>
      </w:r>
      <w:r>
        <w:rPr>
          <w:rFonts w:cs="e-Tamil OTC" w:ascii="Gandhari Unicode" w:hAnsi="Gandhari Unicode"/>
          <w:position w:val="6"/>
          <w:lang w:val="en-GB"/>
        </w:rPr>
        <w:t>a</w:t>
      </w:r>
      <w:r>
        <w:rPr>
          <w:rFonts w:cs="e-Tamil OTC" w:ascii="Gandhari Unicode" w:hAnsi="Gandhari Unicode"/>
          <w:lang w:val="en-GB"/>
        </w:rPr>
        <w:t xml:space="preserve"> mountain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Who remembers neither us nor the little green image</w:t>
      </w:r>
      <w:r>
        <w:rPr>
          <w:rStyle w:val="FootnoteReference"/>
          <w:rFonts w:cs="e-Tamil OTC" w:ascii="Gandhari Unicode" w:hAnsi="Gandhari Unicode"/>
          <w:lang w:val="en-GB"/>
        </w:rPr>
        <w:footnoteReference w:id="334"/>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with small feet, tender as if [one] had seen the shoot</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of a mango tree with pretty sprouts, blown by the going wind</w:t>
      </w:r>
      <w:r>
        <w:rPr>
          <w:rStyle w:val="FootnoteReference"/>
          <w:rFonts w:cs="e-Tamil OTC" w:ascii="Gandhari Unicode" w:hAnsi="Gandhari Unicode"/>
          <w:lang w:val="en-GB"/>
        </w:rPr>
        <w:footnoteReference w:id="335"/>
      </w:r>
      <w:r>
        <w:rPr>
          <w:rFonts w:cs="e-Tamil OTC" w:ascii="Gandhari Unicode" w:hAnsi="Gandhari Unicode"/>
          <w:lang w:val="en-GB"/>
        </w:rPr>
        <w:t>,</w:t>
      </w:r>
    </w:p>
    <w:p>
      <w:pPr>
        <w:pStyle w:val="Textbody"/>
        <w:spacing w:before="0" w:after="72"/>
        <w:rPr>
          <w:rFonts w:ascii="Gandhari Unicode" w:hAnsi="Gandhari Unicode" w:cs="e-Tamil OTC"/>
          <w:lang w:val="en-GB"/>
        </w:rPr>
      </w:pPr>
      <w:r>
        <w:rPr>
          <w:rFonts w:cs="e-Tamil OTC" w:ascii="Gandhari Unicode" w:hAnsi="Gandhari Unicode"/>
          <w:lang w:val="en-GB"/>
        </w:rPr>
        <w:t>cruel [is] he, oh friend,</w:t>
      </w:r>
    </w:p>
    <w:p>
      <w:pPr>
        <w:pStyle w:val="Textbody"/>
        <w:spacing w:before="0" w:after="0"/>
        <w:rPr>
          <w:rFonts w:ascii="Gandhari Unicode" w:hAnsi="Gandhari Unicode" w:cs="e-Tamil OTC"/>
          <w:lang w:val="en-GB"/>
        </w:rPr>
      </w:pPr>
      <w:r>
        <w:rPr>
          <w:rFonts w:cs="e-Tamil OTC" w:ascii="Gandhari Unicode" w:hAnsi="Gandhari Unicode"/>
          <w:lang w:val="en-GB"/>
        </w:rPr>
        <w:t>who traversed the mountain of she-monkeys with young ones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that, while the male drops down the ripe sweet fruit,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are below, receiving [them] one by one, [and] eat.</w:t>
      </w:r>
      <w:r>
        <w:rPr>
          <w:rStyle w:val="FootnoteReference"/>
          <w:rFonts w:cs="e-Tamil OTC" w:ascii="Gandhari Unicode" w:hAnsi="Gandhari Unicode"/>
          <w:lang w:val="en-GB"/>
        </w:rPr>
        <w:footnoteReference w:id="336"/>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279</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மதுரை மருதன் இளநாகனார்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வற்புறுக்குந் </w:t>
      </w:r>
      <w:r>
        <w:rPr>
          <w:rFonts w:cs="e-Tamil OTC" w:ascii="Gandhari Unicode" w:hAnsi="Gandhari Unicode"/>
          <w:lang w:val="en-GB"/>
        </w:rPr>
        <w:t xml:space="preserve">(C2, G2: </w:t>
      </w:r>
      <w:r>
        <w:rPr>
          <w:rFonts w:ascii="Gandhari Unicode" w:hAnsi="Gandhari Unicode" w:cs="e-Tamil OTC"/>
          <w:lang w:val="en-GB"/>
        </w:rPr>
        <w:t>வற்புறுத்துந்</w:t>
      </w:r>
      <w:r>
        <w:rPr>
          <w:rFonts w:cs="e-Tamil OTC" w:ascii="Gandhari Unicode" w:hAnsi="Gandhari Unicode"/>
          <w:lang w:val="en-GB"/>
        </w:rPr>
        <w:t xml:space="preserve">) </w:t>
      </w:r>
      <w:r>
        <w:rPr>
          <w:rFonts w:ascii="Gandhari Unicode" w:hAnsi="Gandhari Unicode" w:cs="e-Tamil OTC"/>
          <w:lang w:val="en-GB"/>
        </w:rPr>
        <w:t>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திரிமருப் பெருமை யிருணிற மையான்</w:t>
      </w:r>
    </w:p>
    <w:p>
      <w:pPr>
        <w:pStyle w:val="Textbody"/>
        <w:spacing w:before="0" w:after="29"/>
        <w:rPr>
          <w:rFonts w:ascii="Gandhari Unicode" w:hAnsi="Gandhari Unicode" w:cs="e-Tamil OTC"/>
          <w:lang w:val="en-GB"/>
        </w:rPr>
      </w:pPr>
      <w:r>
        <w:rPr>
          <w:rFonts w:ascii="Gandhari Unicode" w:hAnsi="Gandhari Unicode" w:cs="e-Tamil OTC"/>
          <w:lang w:val="en-GB"/>
        </w:rPr>
        <w:t>வருமிட றியாத்த பகுவாய்த் தெண்மணி</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புலம்புகொள் யாமத் </w:t>
      </w:r>
      <w:r>
        <w:rPr>
          <w:rFonts w:ascii="Gandhari Unicode" w:hAnsi="Gandhari Unicode" w:cs="e-Tamil OTC"/>
          <w:u w:val="wave"/>
          <w:lang w:val="en-GB"/>
        </w:rPr>
        <w:t>தியங்குதொ</w:t>
      </w:r>
      <w:r>
        <w:rPr>
          <w:rFonts w:ascii="Gandhari Unicode" w:hAnsi="Gandhari Unicode" w:cs="e-Tamil OTC"/>
          <w:lang w:val="en-GB"/>
        </w:rPr>
        <w:t xml:space="preserve"> றிசைக்கு</w:t>
      </w:r>
    </w:p>
    <w:p>
      <w:pPr>
        <w:pStyle w:val="Textbody"/>
        <w:spacing w:before="0" w:after="29"/>
        <w:rPr>
          <w:rFonts w:ascii="Gandhari Unicode" w:hAnsi="Gandhari Unicode" w:cs="e-Tamil OTC"/>
          <w:lang w:val="en-GB"/>
        </w:rPr>
      </w:pPr>
      <w:r>
        <w:rPr>
          <w:rFonts w:ascii="Gandhari Unicode" w:hAnsi="Gandhari Unicode" w:cs="e-Tamil OTC"/>
          <w:lang w:val="en-GB"/>
        </w:rPr>
        <w:t>மிதுபொழு தாகவும் வாரார் கொல்லோ</w:t>
      </w:r>
    </w:p>
    <w:p>
      <w:pPr>
        <w:pStyle w:val="Textbody"/>
        <w:spacing w:before="0" w:after="29"/>
        <w:rPr>
          <w:rFonts w:ascii="Gandhari Unicode" w:hAnsi="Gandhari Unicode" w:cs="e-Tamil OTC"/>
          <w:lang w:val="en-GB"/>
        </w:rPr>
      </w:pPr>
      <w:r>
        <w:rPr>
          <w:rFonts w:ascii="Gandhari Unicode" w:hAnsi="Gandhari Unicode" w:cs="e-Tamil OTC"/>
          <w:u w:val="wave"/>
          <w:lang w:val="en-GB"/>
        </w:rPr>
        <w:t>மழைகெழு</w:t>
      </w:r>
      <w:r>
        <w:rPr>
          <w:rFonts w:ascii="Gandhari Unicode" w:hAnsi="Gandhari Unicode" w:cs="e-Tamil OTC"/>
          <w:lang w:val="en-GB"/>
        </w:rPr>
        <w:t xml:space="preserve"> </w:t>
      </w:r>
      <w:r>
        <w:rPr>
          <w:rFonts w:ascii="Gandhari Unicode" w:hAnsi="Gandhari Unicode" w:cs="e-Tamil OTC"/>
          <w:u w:val="wave"/>
          <w:lang w:val="en-GB"/>
        </w:rPr>
        <w:t>மறந்த</w:t>
      </w:r>
      <w:r>
        <w:rPr>
          <w:rFonts w:ascii="Gandhari Unicode" w:hAnsi="Gandhari Unicode" w:cs="e-Tamil OTC"/>
          <w:lang w:val="en-GB"/>
        </w:rPr>
        <w:t xml:space="preserve"> மாயிருந் துறுகற்</w:t>
      </w:r>
    </w:p>
    <w:p>
      <w:pPr>
        <w:pStyle w:val="Textbody"/>
        <w:spacing w:before="0" w:after="29"/>
        <w:rPr>
          <w:rFonts w:ascii="Gandhari Unicode" w:hAnsi="Gandhari Unicode" w:cs="e-Tamil OTC"/>
          <w:lang w:val="en-GB"/>
        </w:rPr>
      </w:pPr>
      <w:r>
        <w:rPr>
          <w:rFonts w:ascii="Gandhari Unicode" w:hAnsi="Gandhari Unicode" w:cs="e-Tamil OTC"/>
          <w:lang w:val="en-GB"/>
        </w:rPr>
        <w:t>றுகள்சூழ் யானையிற் பொலியத் தோன்று</w:t>
      </w:r>
    </w:p>
    <w:p>
      <w:pPr>
        <w:pStyle w:val="Textbody"/>
        <w:spacing w:before="0" w:after="29"/>
        <w:rPr>
          <w:rFonts w:ascii="Gandhari Unicode" w:hAnsi="Gandhari Unicode" w:cs="e-Tamil OTC"/>
          <w:lang w:val="en-GB"/>
        </w:rPr>
      </w:pPr>
      <w:r>
        <w:rPr>
          <w:rFonts w:ascii="Gandhari Unicode" w:hAnsi="Gandhari Unicode" w:cs="e-Tamil OTC"/>
          <w:u w:val="wave"/>
          <w:lang w:val="en-GB"/>
        </w:rPr>
        <w:t>மிரும்பல்</w:t>
      </w:r>
      <w:r>
        <w:rPr>
          <w:rFonts w:ascii="Gandhari Unicode" w:hAnsi="Gandhari Unicode" w:cs="e-Tamil OTC"/>
          <w:lang w:val="en-GB"/>
        </w:rPr>
        <w:t xml:space="preserve"> குன்றம் </w:t>
      </w:r>
      <w:r>
        <w:rPr>
          <w:rFonts w:ascii="Gandhari Unicode" w:hAnsi="Gandhari Unicode" w:cs="e-Tamil OTC"/>
          <w:u w:val="wave"/>
          <w:lang w:val="en-GB"/>
        </w:rPr>
        <w:t>போகித்</w:t>
      </w:r>
    </w:p>
    <w:p>
      <w:pPr>
        <w:pStyle w:val="Textbody"/>
        <w:spacing w:before="0" w:after="29"/>
        <w:rPr>
          <w:rFonts w:ascii="Gandhari Unicode" w:hAnsi="Gandhari Unicode" w:cs="e-Tamil OTC"/>
          <w:lang w:val="en-GB"/>
        </w:rPr>
      </w:pPr>
      <w:r>
        <w:rPr>
          <w:rFonts w:ascii="Gandhari Unicode" w:hAnsi="Gandhari Unicode" w:cs="e-Tamil OTC"/>
          <w:lang w:val="en-GB"/>
        </w:rPr>
        <w:t>திருந்திறைப் பணைதோ ளுள்ளா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தெண்மணி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தென்மணி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3cd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தியங்குதொ றிசைக்கு </w:t>
      </w:r>
      <w:r>
        <w:rPr>
          <w:rFonts w:eastAsia="URW Palladio UNI" w:cs="e-Tamil OTC" w:ascii="Gandhari Unicode" w:hAnsi="Gandhari Unicode"/>
          <w:lang w:val="en-GB"/>
        </w:rPr>
        <w:t xml:space="preserve">C2+3v, Cām.; </w:t>
      </w:r>
      <w:r>
        <w:rPr>
          <w:rFonts w:ascii="Gandhari Unicode" w:hAnsi="Gandhari Unicode" w:eastAsia="URW Palladio UNI" w:cs="e-Tamil OTC"/>
          <w:lang w:val="en-GB"/>
        </w:rPr>
        <w:t xml:space="preserve">தியம்புதொ </w:t>
      </w:r>
      <w:r>
        <w:rPr>
          <w:rFonts w:eastAsia="URW Palladio UNI" w:cs="e-Tamil OTC" w:ascii="Gandhari Unicode" w:hAnsi="Gandhari Unicode"/>
          <w:lang w:val="en-GB"/>
        </w:rPr>
        <w:t>(</w:t>
      </w:r>
      <w:r>
        <w:rPr>
          <w:rFonts w:ascii="Gandhari Unicode" w:hAnsi="Gandhari Unicode" w:eastAsia="URW Palladio UNI" w:cs="e-Tamil OTC"/>
          <w:lang w:val="en-GB"/>
        </w:rPr>
        <w:t>தியம்புதோ</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றிசைக்கு </w:t>
      </w:r>
      <w:r>
        <w:rPr>
          <w:rFonts w:eastAsia="URW Palladio UNI" w:cs="e-Tamil OTC" w:ascii="Gandhari Unicode" w:hAnsi="Gandhari Unicode"/>
          <w:lang w:val="en-GB"/>
        </w:rPr>
        <w:t xml:space="preserve">L1, C1+3, G1v+2(), EA, I, AT; </w:t>
      </w:r>
      <w:r>
        <w:rPr>
          <w:rFonts w:ascii="Gandhari Unicode" w:hAnsi="Gandhari Unicode" w:eastAsia="URW Palladio UNI" w:cs="e-Tamil OTC"/>
          <w:lang w:val="en-GB"/>
        </w:rPr>
        <w:t xml:space="preserve">தியம்புதொ ரிடைக்கு </w:t>
      </w:r>
      <w:r>
        <w:rPr>
          <w:rFonts w:eastAsia="URW Palladio UNI" w:cs="e-Tamil OTC" w:ascii="Gandhari Unicode" w:hAnsi="Gandhari Unicode"/>
          <w:lang w:val="en-GB"/>
        </w:rPr>
        <w:t xml:space="preserve">G1 •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மழைகெழு </w:t>
      </w:r>
      <w:r>
        <w:rPr>
          <w:rFonts w:cs="e-Tamil OTC" w:ascii="Gandhari Unicode" w:hAnsi="Gandhari Unicode"/>
          <w:lang w:val="en-GB"/>
        </w:rPr>
        <w:t xml:space="preserve">L1, C1+2+3, G1+2, EA, Cām.v; </w:t>
      </w:r>
      <w:r>
        <w:rPr>
          <w:rFonts w:ascii="Gandhari Unicode" w:hAnsi="Gandhari Unicode" w:cs="e-Tamil OTC"/>
          <w:lang w:val="en-GB"/>
        </w:rPr>
        <w:t xml:space="preserve">மழைகழூஉ </w:t>
      </w:r>
      <w:r>
        <w:rPr>
          <w:rFonts w:cs="e-Tamil OTC" w:ascii="Gandhari Unicode" w:hAnsi="Gandhari Unicode"/>
          <w:lang w:val="en-GB"/>
        </w:rPr>
        <w:t>C2v, I, Cām., VP, ER</w:t>
      </w:r>
      <w:r>
        <w:rPr>
          <w:rStyle w:val="FootnoteReference"/>
          <w:rFonts w:cs="e-Tamil OTC" w:ascii="Gandhari Unicode" w:hAnsi="Gandhari Unicode"/>
          <w:lang w:val="en-GB"/>
        </w:rPr>
        <w:footnoteReference w:id="337"/>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மறந்த </w:t>
      </w:r>
      <w:r>
        <w:rPr>
          <w:rFonts w:cs="e-Tamil OTC" w:ascii="Gandhari Unicode" w:hAnsi="Gandhari Unicode"/>
          <w:lang w:val="en-GB"/>
        </w:rPr>
        <w:t xml:space="preserve">L1, C1+2, G1+2, Cām.; </w:t>
      </w:r>
      <w:r>
        <w:rPr>
          <w:rFonts w:ascii="Gandhari Unicode" w:hAnsi="Gandhari Unicode" w:cs="e-Tamil OTC"/>
          <w:lang w:val="en-GB"/>
        </w:rPr>
        <w:t xml:space="preserve">மறைந்த </w:t>
      </w:r>
      <w:r>
        <w:rPr>
          <w:rFonts w:cs="e-Tamil OTC" w:ascii="Gandhari Unicode" w:hAnsi="Gandhari Unicode"/>
          <w:lang w:val="en-GB"/>
        </w:rPr>
        <w:t xml:space="preserve">G2v, EA, AT,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மாயிருந் </w:t>
      </w:r>
      <w:r>
        <w:rPr>
          <w:rFonts w:cs="e-Tamil OTC" w:ascii="Gandhari Unicode" w:hAnsi="Gandhari Unicode"/>
          <w:lang w:val="en-GB"/>
        </w:rPr>
        <w:t xml:space="preserve">C2, G2, EA, Cām.; </w:t>
      </w:r>
      <w:r>
        <w:rPr>
          <w:rFonts w:ascii="Gandhari Unicode" w:hAnsi="Gandhari Unicode" w:cs="e-Tamil OTC"/>
          <w:lang w:val="en-GB"/>
        </w:rPr>
        <w:t xml:space="preserve">மாயிரு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மிரும்பல் </w:t>
      </w:r>
      <w:r>
        <w:rPr>
          <w:rFonts w:cs="e-Tamil OTC" w:ascii="Gandhari Unicode" w:hAnsi="Gandhari Unicode"/>
          <w:lang w:val="en-GB"/>
        </w:rPr>
        <w:t xml:space="preserve">L1, C1+2+3, G1+2, EA, Cām.; </w:t>
      </w:r>
      <w:r>
        <w:rPr>
          <w:rFonts w:ascii="Gandhari Unicode" w:hAnsi="Gandhari Unicode" w:cs="e-Tamil OTC"/>
          <w:lang w:val="en-GB"/>
        </w:rPr>
        <w:t xml:space="preserve">மரும்பல்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7c </w:t>
      </w:r>
      <w:r>
        <w:rPr>
          <w:rFonts w:ascii="Gandhari Unicode" w:hAnsi="Gandhari Unicode" w:cs="e-Tamil OTC"/>
          <w:lang w:val="en-GB"/>
        </w:rPr>
        <w:t xml:space="preserve">போகித் </w:t>
      </w:r>
      <w:r>
        <w:rPr>
          <w:rFonts w:cs="e-Tamil OTC" w:ascii="Gandhari Unicode" w:hAnsi="Gandhari Unicode"/>
          <w:lang w:val="en-GB"/>
        </w:rPr>
        <w:t xml:space="preserve">C2+3v, Cām.; </w:t>
      </w:r>
      <w:r>
        <w:rPr>
          <w:rFonts w:ascii="Gandhari Unicode" w:hAnsi="Gandhari Unicode" w:cs="e-Tamil OTC"/>
          <w:lang w:val="en-GB"/>
        </w:rPr>
        <w:t xml:space="preserve">போக்கித் </w:t>
      </w:r>
      <w:r>
        <w:rPr>
          <w:rFonts w:cs="e-Tamil OTC" w:ascii="Gandhari Unicode" w:hAnsi="Gandhari Unicode"/>
          <w:lang w:val="en-GB"/>
        </w:rPr>
        <w:t>L1, C1+3, G2, EA, I, Cām.v [blank in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tiri marupp* erumai ~iruḷ niṟam maiyāṉ</w:t>
      </w:r>
    </w:p>
    <w:p>
      <w:pPr>
        <w:pStyle w:val="Textbody"/>
        <w:spacing w:before="0" w:after="29"/>
        <w:rPr>
          <w:rFonts w:ascii="Gandhari Unicode" w:hAnsi="Gandhari Unicode" w:cs="e-Tamil OTC"/>
          <w:lang w:val="en-GB"/>
        </w:rPr>
      </w:pPr>
      <w:r>
        <w:rPr>
          <w:rFonts w:cs="e-Tamil OTC" w:ascii="Gandhari Unicode" w:hAnsi="Gandhari Unicode"/>
          <w:lang w:val="en-GB"/>
        </w:rPr>
        <w:t>varu miṭaṟ(</w:t>
      </w:r>
      <w:del w:id="290" w:author="Narmada Hansani Polgampalage" w:date="2023-11-24T16:54:00Z">
        <w:r>
          <w:rPr>
            <w:rFonts w:cs="e-Tamil OTC" w:ascii="Gandhari Unicode" w:hAnsi="Gandhari Unicode"/>
            <w:lang w:val="en-GB"/>
          </w:rPr>
          <w:delText>u</w:delText>
        </w:r>
      </w:del>
      <w:ins w:id="291" w:author="Narmada Hansani Polgampalage" w:date="2023-11-24T16:54:00Z">
        <w:r>
          <w:rPr>
            <w:rFonts w:cs="e-Tamil OTC" w:ascii="Gandhari Unicode" w:hAnsi="Gandhari Unicode"/>
            <w:lang w:val="en-GB"/>
          </w:rPr>
          <w:t>i</w:t>
        </w:r>
      </w:ins>
      <w:r>
        <w:rPr>
          <w:rFonts w:cs="e-Tamil OTC" w:ascii="Gandhari Unicode" w:hAnsi="Gandhari Unicode"/>
          <w:lang w:val="en-GB"/>
        </w:rPr>
        <w:t>) yātta paku vāy</w:t>
      </w:r>
      <w:ins w:id="292" w:author="Narmada Hansani Polgampalage" w:date="2023-11-24T16:54:00Z">
        <w:r>
          <w:rPr>
            <w:rFonts w:cs="e-Tamil OTC" w:ascii="Gandhari Unicode" w:hAnsi="Gandhari Unicode"/>
            <w:lang w:val="en-GB"/>
          </w:rPr>
          <w:t>+</w:t>
        </w:r>
      </w:ins>
      <w:r>
        <w:rPr>
          <w:rFonts w:cs="e-Tamil OTC" w:ascii="Gandhari Unicode" w:hAnsi="Gandhari Unicode"/>
          <w:lang w:val="en-GB"/>
        </w:rPr>
        <w:t xml:space="preserve"> teḷ maṇi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pulampu koḷ yāmatt* </w:t>
      </w:r>
      <w:r>
        <w:rPr>
          <w:rFonts w:cs="e-Tamil OTC" w:ascii="Gandhari Unicode" w:hAnsi="Gandhari Unicode"/>
          <w:i/>
          <w:iCs/>
          <w:lang w:val="en-GB"/>
        </w:rPr>
        <w:t>iyaṅku-toṟ*</w:t>
      </w:r>
      <w:r>
        <w:rPr>
          <w:rFonts w:cs="e-Tamil OTC" w:ascii="Gandhari Unicode" w:hAnsi="Gandhari Unicode"/>
          <w:lang w:val="en-GB"/>
        </w:rPr>
        <w:t xml:space="preserve"> icaikkum</w:t>
      </w:r>
    </w:p>
    <w:p>
      <w:pPr>
        <w:pStyle w:val="Textbody"/>
        <w:spacing w:before="0" w:after="29"/>
        <w:rPr>
          <w:rFonts w:ascii="Gandhari Unicode" w:hAnsi="Gandhari Unicode" w:cs="e-Tamil OTC"/>
          <w:lang w:val="en-GB"/>
        </w:rPr>
      </w:pPr>
      <w:r>
        <w:rPr>
          <w:rFonts w:cs="e-Tamil OTC" w:ascii="Gandhari Unicode" w:hAnsi="Gandhari Unicode"/>
          <w:lang w:val="en-GB"/>
        </w:rPr>
        <w:t>itu poḻut* āka-~um vārār-kollō</w:t>
      </w:r>
    </w:p>
    <w:p>
      <w:pPr>
        <w:pStyle w:val="Textbody"/>
        <w:spacing w:before="0" w:after="29"/>
        <w:rPr>
          <w:rFonts w:ascii="Gandhari Unicode" w:hAnsi="Gandhari Unicode" w:cs="e-Tamil OTC"/>
          <w:lang w:val="en-GB"/>
        </w:rPr>
      </w:pPr>
      <w:r>
        <w:rPr>
          <w:rFonts w:cs="e-Tamil OTC" w:ascii="Gandhari Unicode" w:hAnsi="Gandhari Unicode"/>
          <w:lang w:val="en-GB"/>
        </w:rPr>
        <w:t xml:space="preserve">maḻai </w:t>
      </w:r>
      <w:r>
        <w:rPr>
          <w:rFonts w:cs="e-Tamil OTC" w:ascii="Gandhari Unicode" w:hAnsi="Gandhari Unicode"/>
          <w:i/>
          <w:iCs/>
          <w:lang w:val="en-GB"/>
        </w:rPr>
        <w:t>keḻu maṟanta</w:t>
      </w:r>
      <w:r>
        <w:rPr>
          <w:rFonts w:cs="e-Tamil OTC" w:ascii="Gandhari Unicode" w:hAnsi="Gandhari Unicode"/>
          <w:lang w:val="en-GB"/>
        </w:rPr>
        <w:t xml:space="preserve"> mā ~irum tuṟu kal</w:t>
      </w:r>
    </w:p>
    <w:p>
      <w:pPr>
        <w:pStyle w:val="Textbody"/>
        <w:spacing w:before="0" w:after="29"/>
        <w:rPr>
          <w:rFonts w:ascii="Gandhari Unicode" w:hAnsi="Gandhari Unicode" w:cs="e-Tamil OTC"/>
          <w:lang w:val="en-GB"/>
        </w:rPr>
      </w:pPr>
      <w:r>
        <w:rPr>
          <w:rFonts w:cs="e-Tamil OTC" w:ascii="Gandhari Unicode" w:hAnsi="Gandhari Unicode"/>
          <w:lang w:val="en-GB"/>
        </w:rPr>
        <w:t>tukaḷ cūḻ yāṉaiyiṉ poliya</w:t>
      </w:r>
      <w:ins w:id="293" w:author="Narmada Hansani Polgampalage" w:date="2023-11-24T16:55:00Z">
        <w:r>
          <w:rPr>
            <w:rFonts w:cs="e-Tamil OTC" w:ascii="Gandhari Unicode" w:hAnsi="Gandhari Unicode"/>
            <w:lang w:val="en-GB"/>
          </w:rPr>
          <w:t>+</w:t>
        </w:r>
      </w:ins>
      <w:r>
        <w:rPr>
          <w:rFonts w:cs="e-Tamil OTC" w:ascii="Gandhari Unicode" w:hAnsi="Gandhari Unicode"/>
          <w:lang w:val="en-GB"/>
        </w:rPr>
        <w:t xml:space="preserve"> tōṉṟum</w:t>
      </w:r>
    </w:p>
    <w:p>
      <w:pPr>
        <w:pStyle w:val="Textbody"/>
        <w:spacing w:before="0" w:after="29"/>
        <w:rPr>
          <w:rFonts w:ascii="Gandhari Unicode" w:hAnsi="Gandhari Unicode" w:cs="e-Tamil OTC"/>
          <w:lang w:val="en-GB"/>
        </w:rPr>
      </w:pPr>
      <w:r>
        <w:rPr>
          <w:rFonts w:cs="e-Tamil OTC" w:ascii="Gandhari Unicode" w:hAnsi="Gandhari Unicode"/>
          <w:i/>
          <w:iCs/>
          <w:lang w:val="en-GB"/>
        </w:rPr>
        <w:t>irum</w:t>
      </w:r>
      <w:r>
        <w:rPr>
          <w:rFonts w:cs="e-Tamil OTC" w:ascii="Gandhari Unicode" w:hAnsi="Gandhari Unicode"/>
          <w:lang w:val="en-GB"/>
        </w:rPr>
        <w:t xml:space="preserve"> pal kuṉṟam </w:t>
      </w:r>
      <w:r>
        <w:rPr>
          <w:rFonts w:cs="e-Tamil OTC" w:ascii="Gandhari Unicode" w:hAnsi="Gandhari Unicode"/>
          <w:i/>
          <w:iCs/>
          <w:lang w:val="en-GB"/>
        </w:rPr>
        <w:t>pōki+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tirunt* iṟai</w:t>
      </w:r>
      <w:ins w:id="294" w:author="Narmada Hansani Polgampalage" w:date="2023-11-24T16:56:00Z">
        <w:r>
          <w:rPr>
            <w:rFonts w:cs="e-Tamil OTC" w:ascii="Gandhari Unicode" w:hAnsi="Gandhari Unicode"/>
            <w:lang w:val="en-GB"/>
          </w:rPr>
          <w:t>+</w:t>
        </w:r>
      </w:ins>
      <w:r>
        <w:rPr>
          <w:rFonts w:cs="e-Tamil OTC" w:ascii="Gandhari Unicode" w:hAnsi="Gandhari Unicode"/>
          <w:lang w:val="en-GB"/>
        </w:rPr>
        <w:t xml:space="preserve"> paṇai</w:t>
      </w:r>
      <w:del w:id="295" w:author="Narmada Hansani Polgampalage" w:date="2023-11-24T16:58:00Z">
        <w:r>
          <w:rPr>
            <w:rFonts w:cs="e-Tamil OTC" w:ascii="Gandhari Unicode" w:hAnsi="Gandhari Unicode"/>
            <w:lang w:val="en-GB"/>
          </w:rPr>
          <w:delText>+</w:delText>
        </w:r>
      </w:del>
      <w:r>
        <w:rPr>
          <w:rFonts w:cs="e-Tamil OTC" w:ascii="Gandhari Unicode" w:hAnsi="Gandhari Unicode"/>
          <w:lang w:val="en-GB"/>
        </w:rPr>
        <w:t xml:space="preserve"> tōḷ uḷḷātōr-ē.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encourages [her].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twisted- horn buffalo darkness colour buffalo</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come- neck tied- split- mouth clear bell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loneliness take- midnight- stir-ever sounding-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this time become(inf.)</w:t>
      </w:r>
      <w:r>
        <w:rPr>
          <w:rFonts w:cs="e-Tamil OTC" w:ascii="Gandhari Unicode" w:hAnsi="Gandhari Unicode"/>
          <w:position w:val="6"/>
          <w:lang w:val="en-GB"/>
        </w:rPr>
        <w:t>um</w:t>
      </w:r>
      <w:r>
        <w:rPr>
          <w:rFonts w:cs="e-Tamil OTC" w:ascii="Gandhari Unicode" w:hAnsi="Gandhari Unicode"/>
          <w:lang w:val="en-GB"/>
        </w:rPr>
        <w:t xml:space="preserve"> come-not-he(h.)</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 have- forgotten- big/black big/dark thick stone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dust surround- elephant</w:t>
      </w:r>
      <w:r>
        <w:rPr>
          <w:rFonts w:cs="e-Tamil OTC" w:ascii="Gandhari Unicode" w:hAnsi="Gandhari Unicode"/>
          <w:position w:val="6"/>
          <w:lang w:val="en-GB"/>
        </w:rPr>
        <w:t>iṉ</w:t>
      </w:r>
      <w:r>
        <w:rPr>
          <w:rFonts w:cs="e-Tamil OTC" w:ascii="Gandhari Unicode" w:hAnsi="Gandhari Unicode"/>
          <w:lang w:val="en-GB"/>
        </w:rPr>
        <w:t xml:space="preserve"> glitter(inf.) appearing-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dark many hill gone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perfect- joint bamboo shoulder remember-not-he(?)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When with every motion, at midnight filled with loneliness</w:t>
      </w:r>
      <w:r>
        <w:rPr>
          <w:rStyle w:val="FootnoteReference"/>
          <w:rFonts w:cs="e-Tamil OTC" w:ascii="Gandhari Unicode" w:hAnsi="Gandhari Unicode"/>
          <w:lang w:val="en-GB"/>
        </w:rPr>
        <w:footnoteReference w:id="338"/>
      </w:r>
      <w:r>
        <w:rPr>
          <w:rFonts w:cs="e-Tamil OTC" w:ascii="Gandhari Unicode" w:hAnsi="Gandhari Unicode"/>
          <w:lang w:val="en-GB"/>
        </w:rPr>
        <w:t>,</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the slit-mouthed clear bell sounds, tied to the prominent</w:t>
      </w:r>
      <w:r>
        <w:rPr>
          <w:rStyle w:val="FootnoteReference"/>
          <w:rFonts w:cs="e-Tamil OTC" w:ascii="Gandhari Unicode" w:hAnsi="Gandhari Unicode"/>
          <w:lang w:val="en-GB"/>
        </w:rPr>
        <w:footnoteReference w:id="339"/>
      </w:r>
      <w:r>
        <w:rPr>
          <w:rFonts w:cs="e-Tamil OTC" w:ascii="Gandhari Unicode" w:hAnsi="Gandhari Unicode"/>
          <w:lang w:val="en-GB"/>
        </w:rPr>
        <w:t xml:space="preserve"> neck</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of the night-coloured buffalo, the buffalo</w:t>
      </w:r>
      <w:r>
        <w:rPr>
          <w:rStyle w:val="FootnoteReference"/>
          <w:rFonts w:cs="e-Tamil OTC" w:ascii="Gandhari Unicode" w:hAnsi="Gandhari Unicode"/>
          <w:lang w:val="en-GB"/>
        </w:rPr>
        <w:footnoteReference w:id="340"/>
      </w:r>
      <w:r>
        <w:rPr>
          <w:rFonts w:cs="e-Tamil OTC" w:ascii="Gandhari Unicode" w:hAnsi="Gandhari Unicode"/>
          <w:lang w:val="en-GB"/>
        </w:rPr>
        <w:t xml:space="preserve"> with twisted horns</w:t>
      </w:r>
    </w:p>
    <w:p>
      <w:pPr>
        <w:pStyle w:val="Textbody"/>
        <w:spacing w:before="0" w:after="72"/>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even as this time is arising, doesn't he come,</w:t>
      </w:r>
    </w:p>
    <w:p>
      <w:pPr>
        <w:pStyle w:val="Textbody"/>
        <w:spacing w:before="0" w:after="0"/>
        <w:rPr>
          <w:rFonts w:ascii="Gandhari Unicode" w:hAnsi="Gandhari Unicode" w:cs="e-Tamil OTC"/>
          <w:lang w:val="en-GB"/>
        </w:rPr>
      </w:pPr>
      <w:r>
        <w:rPr>
          <w:rFonts w:cs="e-Tamil OTC" w:ascii="Gandhari Unicode" w:hAnsi="Gandhari Unicode"/>
          <w:lang w:val="en-GB"/>
        </w:rPr>
        <w:t>who doesn't remember the bamboo shoulder with perfect joints</w:t>
      </w:r>
    </w:p>
    <w:p>
      <w:pPr>
        <w:pStyle w:val="Textbody"/>
        <w:spacing w:before="0" w:after="0"/>
        <w:rPr>
          <w:rFonts w:ascii="Gandhari Unicode" w:hAnsi="Gandhari Unicode" w:cs="e-Tamil OTC"/>
          <w:lang w:val="en-GB"/>
        </w:rPr>
      </w:pPr>
      <w:r>
        <w:rPr>
          <w:rFonts w:cs="e-Tamil OTC" w:ascii="Gandhari Unicode" w:hAnsi="Gandhari Unicode"/>
          <w:lang w:val="en-GB"/>
        </w:rPr>
        <w:t>[and] has gone [across] many dark hills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where the big, dark, thick stones, that were forgotten</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ab/>
        <w:tab/>
        <w:t>as the rain came up,</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seem to glitter like elephants covered in dust?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rPr>
      </w:pPr>
      <w:r>
        <w:rPr>
          <w:rFonts w:eastAsia="新細明體" w:cs="Latha" w:cstheme="majorBidi" w:eastAsiaTheme="majorEastAsia" w:ascii="Gandhari Unicode" w:hAnsi="Gandhari Unicode"/>
        </w:rPr>
      </w:r>
      <w:r>
        <w:br w:type="page"/>
      </w:r>
    </w:p>
    <w:p>
      <w:pPr>
        <w:pStyle w:val="Heading4"/>
        <w:spacing w:before="0" w:after="0"/>
        <w:rPr>
          <w:rFonts w:ascii="Gandhari Unicode" w:hAnsi="Gandhari Unicode"/>
          <w:i w:val="false"/>
          <w:i w:val="false"/>
          <w:iCs w:val="false"/>
          <w:color w:val="auto"/>
        </w:rPr>
      </w:pPr>
      <w:r>
        <w:rPr>
          <w:rFonts w:ascii="Gandhari Unicode" w:hAnsi="Gandhari Unicode"/>
          <w:i w:val="false"/>
          <w:iCs w:val="false"/>
          <w:color w:val="auto"/>
        </w:rPr>
        <w:t>KT 280</w:t>
      </w:r>
      <w:r>
        <w:rPr>
          <w:rFonts w:cs="e-Tamil OTC" w:ascii="e-Tamil OTC" w:hAnsi="e-Tamil OTC"/>
          <w:i w:val="false"/>
          <w:iCs w:val="false"/>
          <w:color w:val="auto"/>
        </w:rPr>
        <w:t xml:space="preserve"> </w:t>
      </w:r>
      <w:r>
        <w:rPr>
          <w:rFonts w:ascii="e-Tamil OTC" w:hAnsi="e-Tamil OTC" w:cs="e-Tamil OTC"/>
          <w:i w:val="false"/>
          <w:i w:val="false"/>
          <w:iCs w:val="false"/>
          <w:color w:val="auto"/>
        </w:rPr>
        <w:t>நக்கீரர்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கழற்றெதிர்மறை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கேளிர் வாழியோ கேளிர் நாளுமென்</w:t>
      </w:r>
    </w:p>
    <w:p>
      <w:pPr>
        <w:pStyle w:val="Textbody"/>
        <w:spacing w:before="0" w:after="29"/>
        <w:rPr>
          <w:rFonts w:ascii="Gandhari Unicode" w:hAnsi="Gandhari Unicode" w:cs="e-Tamil OTC"/>
          <w:lang w:val="en-GB"/>
        </w:rPr>
      </w:pPr>
      <w:r>
        <w:rPr>
          <w:rFonts w:ascii="Gandhari Unicode" w:hAnsi="Gandhari Unicode" w:cs="e-Tamil OTC"/>
          <w:lang w:val="en-GB"/>
        </w:rPr>
        <w:t>னெஞ்சுபிணிக் கொண்ட வஞ்சி லோதிப்</w:t>
      </w:r>
    </w:p>
    <w:p>
      <w:pPr>
        <w:pStyle w:val="Textbody"/>
        <w:spacing w:before="0" w:after="29"/>
        <w:rPr>
          <w:rFonts w:ascii="Gandhari Unicode" w:hAnsi="Gandhari Unicode" w:cs="e-Tamil OTC"/>
          <w:lang w:val="en-GB"/>
        </w:rPr>
      </w:pPr>
      <w:r>
        <w:rPr>
          <w:rFonts w:ascii="Gandhari Unicode" w:hAnsi="Gandhari Unicode" w:cs="e-Tamil OTC"/>
          <w:u w:val="wave"/>
          <w:lang w:val="en-GB"/>
        </w:rPr>
        <w:t>பெருந்தோட் குறுமகள்</w:t>
      </w:r>
      <w:r>
        <w:rPr>
          <w:rFonts w:ascii="Gandhari Unicode" w:hAnsi="Gandhari Unicode" w:cs="e-Tamil OTC"/>
          <w:lang w:val="en-GB"/>
        </w:rPr>
        <w:t xml:space="preserve"> சிறுமெல் லாக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மொருநாள் புணரப் </w:t>
      </w:r>
      <w:r>
        <w:rPr>
          <w:rFonts w:ascii="Gandhari Unicode" w:hAnsi="Gandhari Unicode" w:cs="e-Tamil OTC"/>
          <w:u w:val="wave"/>
          <w:lang w:val="en-GB"/>
        </w:rPr>
        <w:t>புணரி</w:t>
      </w:r>
    </w:p>
    <w:p>
      <w:pPr>
        <w:pStyle w:val="Textbody"/>
        <w:spacing w:before="0" w:after="29"/>
        <w:rPr>
          <w:rFonts w:ascii="Gandhari Unicode" w:hAnsi="Gandhari Unicode" w:cs="e-Tamil OTC"/>
          <w:lang w:val="en-GB"/>
        </w:rPr>
      </w:pPr>
      <w:r>
        <w:rPr>
          <w:rFonts w:ascii="Gandhari Unicode" w:hAnsi="Gandhari Unicode" w:cs="e-Tamil OTC"/>
          <w:u w:val="wave"/>
          <w:lang w:val="en-GB"/>
        </w:rPr>
        <w:t>னரைநாள்</w:t>
      </w:r>
      <w:r>
        <w:rPr>
          <w:rFonts w:ascii="Gandhari Unicode" w:hAnsi="Gandhari Unicode" w:cs="e-Tamil OTC"/>
          <w:lang w:val="en-GB"/>
        </w:rPr>
        <w:t xml:space="preserve"> வாழ்க்கையும் </w:t>
      </w:r>
      <w:r>
        <w:rPr>
          <w:rFonts w:ascii="Gandhari Unicode" w:hAnsi="Gandhari Unicode" w:cs="e-Tamil OTC"/>
          <w:u w:val="wave"/>
          <w:lang w:val="en-GB"/>
        </w:rPr>
        <w:t>வேண்டலன்</w:t>
      </w:r>
      <w:r>
        <w:rPr>
          <w:rFonts w:ascii="Gandhari Unicode" w:hAnsi="Gandhari Unicode" w:cs="e-Tamil OTC"/>
          <w:lang w:val="en-GB"/>
        </w:rPr>
        <w:t xml:space="preserve"> யானே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நாளுமென் </w:t>
      </w:r>
      <w:r>
        <w:rPr>
          <w:rFonts w:eastAsia="URW Palladio UNI" w:cs="e-Tamil OTC" w:ascii="Gandhari Unicode" w:hAnsi="Gandhari Unicode"/>
          <w:lang w:val="en-GB"/>
        </w:rPr>
        <w:t xml:space="preserve">C2, G1+2, EA, Cām.; </w:t>
      </w:r>
      <w:r>
        <w:rPr>
          <w:rFonts w:ascii="Gandhari Unicode" w:hAnsi="Gandhari Unicode" w:eastAsia="URW Palladio UNI" w:cs="e-Tamil OTC"/>
          <w:lang w:val="en-GB"/>
        </w:rPr>
        <w:t xml:space="preserve">நாளுநாமென் </w:t>
      </w:r>
      <w:r>
        <w:rPr>
          <w:rFonts w:eastAsia="URW Palladio UNI" w:cs="e-Tamil OTC" w:ascii="Gandhari Unicode" w:hAnsi="Gandhari Unicode"/>
          <w:lang w:val="en-GB"/>
        </w:rPr>
        <w:t xml:space="preserve">L1, C1+3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னெஞ்சுபிணிக் </w:t>
      </w:r>
      <w:r>
        <w:rPr>
          <w:rFonts w:eastAsia="URW Palladio UNI" w:cs="e-Tamil OTC" w:ascii="Gandhari Unicode" w:hAnsi="Gandhari Unicode"/>
          <w:lang w:val="en-GB"/>
        </w:rPr>
        <w:t xml:space="preserve">C2+3v, G1v+2, EA, Cām.; </w:t>
      </w:r>
      <w:r>
        <w:rPr>
          <w:rFonts w:ascii="Gandhari Unicode" w:hAnsi="Gandhari Unicode" w:eastAsia="URW Palladio UNI" w:cs="e-Tamil OTC"/>
          <w:lang w:val="en-GB"/>
        </w:rPr>
        <w:t xml:space="preserve">னெஞ்சுபிணி </w:t>
      </w:r>
      <w:r>
        <w:rPr>
          <w:rFonts w:eastAsia="URW Palladio UNI" w:cs="e-Tamil OTC" w:ascii="Gandhari Unicode" w:hAnsi="Gandhari Unicode"/>
          <w:lang w:val="en-GB"/>
        </w:rPr>
        <w:t xml:space="preserve">C1+3, G1 • </w:t>
      </w:r>
      <w:r>
        <w:rPr>
          <w:rFonts w:eastAsia="URW Palladio UNI" w:cs="e-Tamil OTC" w:ascii="Gandhari Unicode" w:hAnsi="Gandhari Unicode"/>
          <w:b/>
          <w:bCs/>
          <w:lang w:val="en-GB"/>
        </w:rPr>
        <w:t>3ab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பெருந்தோட் குறுமகள் </w:t>
      </w:r>
      <w:r>
        <w:rPr>
          <w:rFonts w:eastAsia="URW Palladio UNI" w:cs="e-Tamil OTC" w:ascii="Gandhari Unicode" w:hAnsi="Gandhari Unicode"/>
          <w:lang w:val="en-GB"/>
        </w:rPr>
        <w:t xml:space="preserve">L1, C1+2+3, G1+2, Nacc.v, EA, Cām.; </w:t>
      </w:r>
      <w:r>
        <w:rPr>
          <w:rFonts w:ascii="Gandhari Unicode" w:hAnsi="Gandhari Unicode" w:eastAsia="URW Palladio UNI" w:cs="e-Tamil OTC"/>
          <w:lang w:val="en-GB"/>
        </w:rPr>
        <w:t xml:space="preserve">பெருநா ணணிந்த </w:t>
      </w:r>
      <w:r>
        <w:rPr>
          <w:rFonts w:eastAsia="URW Palladio UNI" w:cs="e-Tamil OTC" w:ascii="Gandhari Unicode" w:hAnsi="Gandhari Unicode"/>
          <w:lang w:val="en-GB"/>
        </w:rPr>
        <w:t xml:space="preserve">Nacc. PP • </w:t>
      </w:r>
      <w:r>
        <w:rPr>
          <w:rFonts w:eastAsia="URW Palladio UNI" w:cs="e-Tamil OTC" w:ascii="Gandhari Unicode" w:hAnsi="Gandhari Unicode"/>
          <w:b/>
          <w:bCs/>
          <w:lang w:val="en-GB"/>
        </w:rPr>
        <w:t>3d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லாக </w:t>
      </w:r>
      <w:r>
        <w:rPr>
          <w:rFonts w:eastAsia="URW Palladio UNI" w:cs="e-Tamil OTC" w:ascii="Gandhari Unicode" w:hAnsi="Gandhari Unicode"/>
          <w:lang w:val="en-GB"/>
        </w:rPr>
        <w:t xml:space="preserve">C2, G1v+2, EA, Cām.; </w:t>
      </w:r>
      <w:r>
        <w:rPr>
          <w:rFonts w:ascii="Gandhari Unicode" w:hAnsi="Gandhari Unicode" w:eastAsia="URW Palladio UNI" w:cs="e-Tamil OTC"/>
          <w:lang w:val="en-GB"/>
        </w:rPr>
        <w:t xml:space="preserve">லாகம்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4bcf.</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புணரப் புணரி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னரைநாள் </w:t>
      </w:r>
      <w:r>
        <w:rPr>
          <w:rFonts w:eastAsia="URW Palladio UNI" w:cs="e-Tamil OTC" w:ascii="Gandhari Unicode" w:hAnsi="Gandhari Unicode"/>
          <w:lang w:val="en-GB"/>
        </w:rPr>
        <w:t xml:space="preserve">C2, G1v+2, EA, Cām.; </w:t>
      </w:r>
      <w:r>
        <w:rPr>
          <w:rFonts w:ascii="Gandhari Unicode" w:hAnsi="Gandhari Unicode" w:eastAsia="URW Palladio UNI" w:cs="e-Tamil OTC"/>
          <w:lang w:val="en-GB"/>
        </w:rPr>
        <w:t xml:space="preserve">புணரப் புணர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நிரைநாள் </w:t>
      </w:r>
      <w:r>
        <w:rPr>
          <w:rFonts w:eastAsia="URW Palladio UNI" w:cs="e-Tamil OTC" w:ascii="Gandhari Unicode" w:hAnsi="Gandhari Unicode"/>
          <w:lang w:val="en-GB"/>
        </w:rPr>
        <w:t xml:space="preserve">C1; </w:t>
      </w:r>
      <w:r>
        <w:rPr>
          <w:rFonts w:ascii="Gandhari Unicode" w:hAnsi="Gandhari Unicode" w:eastAsia="URW Palladio UNI" w:cs="e-Tamil OTC"/>
          <w:lang w:val="en-GB"/>
        </w:rPr>
        <w:t xml:space="preserve">புணரப் புணரப் புணர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னின்னரைநாள் </w:t>
      </w:r>
      <w:r>
        <w:rPr>
          <w:rFonts w:eastAsia="URW Palladio UNI" w:cs="e-Tamil OTC" w:ascii="Gandhari Unicode" w:hAnsi="Gandhari Unicode"/>
          <w:lang w:val="en-GB"/>
        </w:rPr>
        <w:t xml:space="preserve">G1; </w:t>
      </w:r>
      <w:r>
        <w:rPr>
          <w:rFonts w:ascii="Gandhari Unicode" w:hAnsi="Gandhari Unicode" w:eastAsia="URW Palladio UNI" w:cs="e-Tamil OTC"/>
          <w:lang w:val="en-GB"/>
        </w:rPr>
        <w:t xml:space="preserve">புணர்ப் புணர்னி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னரைநாள் </w:t>
      </w:r>
      <w:r>
        <w:rPr>
          <w:rFonts w:eastAsia="URW Palladio UNI" w:cs="e-Tamil OTC" w:ascii="Gandhari Unicode" w:hAnsi="Gandhari Unicode"/>
          <w:lang w:val="en-GB"/>
        </w:rPr>
        <w:t xml:space="preserve">C3; </w:t>
      </w:r>
      <w:r>
        <w:rPr>
          <w:rFonts w:ascii="Gandhari Unicode" w:hAnsi="Gandhari Unicode" w:eastAsia="URW Palladio UNI" w:cs="e-Tamil OTC"/>
          <w:lang w:val="en-GB"/>
        </w:rPr>
        <w:t xml:space="preserve">புணர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னினரை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5b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வாழ்க்கையும் </w:t>
      </w:r>
      <w:r>
        <w:rPr>
          <w:rFonts w:eastAsia="URW Palladio UNI" w:cs="e-Tamil OTC" w:ascii="Gandhari Unicode" w:hAnsi="Gandhari Unicode"/>
          <w:lang w:val="en-GB"/>
        </w:rPr>
        <w:t xml:space="preserve">C1+2+3v, G1v+2, EA, Cām.; </w:t>
      </w:r>
      <w:r>
        <w:rPr>
          <w:rFonts w:ascii="Gandhari Unicode" w:hAnsi="Gandhari Unicode" w:eastAsia="URW Palladio UNI" w:cs="e-Tamil OTC"/>
          <w:lang w:val="en-GB"/>
        </w:rPr>
        <w:t xml:space="preserve">வாளட்கையும் </w:t>
      </w:r>
      <w:r>
        <w:rPr>
          <w:rFonts w:eastAsia="URW Palladio UNI" w:cs="e-Tamil OTC" w:ascii="Gandhari Unicode" w:hAnsi="Gandhari Unicode"/>
          <w:lang w:val="en-GB"/>
        </w:rPr>
        <w:t xml:space="preserve">C3v; </w:t>
      </w:r>
      <w:r>
        <w:rPr>
          <w:rFonts w:ascii="Gandhari Unicode" w:hAnsi="Gandhari Unicode" w:eastAsia="URW Palladio UNI" w:cs="e-Tamil OTC"/>
          <w:lang w:val="en-GB"/>
        </w:rPr>
        <w:t xml:space="preserve">வாளட்கையும் வாளட்கையும்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வாழ்க்கையும் வாளட்கையும் </w:t>
      </w:r>
      <w:r>
        <w:rPr>
          <w:rFonts w:eastAsia="URW Palladio UNI" w:cs="e-Tamil OTC" w:ascii="Gandhari Unicode" w:hAnsi="Gandhari Unicode"/>
          <w:lang w:val="en-GB"/>
        </w:rPr>
        <w:t xml:space="preserve">G1 •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வேண்டலன் </w:t>
      </w:r>
      <w:r>
        <w:rPr>
          <w:rFonts w:cs="e-Tamil OTC" w:ascii="Gandhari Unicode" w:hAnsi="Gandhari Unicode"/>
          <w:lang w:val="en-GB"/>
        </w:rPr>
        <w:t xml:space="preserve">L1, C1+2+3, G1+2, Nacc., EA, AT, Cām.v; </w:t>
      </w:r>
      <w:r>
        <w:rPr>
          <w:rFonts w:ascii="Gandhari Unicode" w:hAnsi="Gandhari Unicode" w:cs="e-Tamil OTC"/>
          <w:lang w:val="en-GB"/>
        </w:rPr>
        <w:t xml:space="preserve">வேண்டலென் </w:t>
      </w:r>
      <w:r>
        <w:rPr>
          <w:rFonts w:cs="e-Tamil OTC" w:ascii="Gandhari Unicode" w:hAnsi="Gandhari Unicode"/>
          <w:lang w:val="en-GB"/>
        </w:rPr>
        <w:t xml:space="preserve">IV, Cām., VP </w:t>
      </w:r>
      <w:r>
        <w:rPr>
          <w:rStyle w:val="FootnoteReference"/>
          <w:rFonts w:cs="e-Tamil OTC" w:ascii="Gandhari Unicode" w:hAnsi="Gandhari Unicode"/>
          <w:lang w:val="en-GB"/>
        </w:rPr>
        <w:footnoteReference w:id="341"/>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kēḷir vāḻi-~ō kēḷir nāḷ-um eṉ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neñcu piṇi+ koṇṭa ~am cil </w:t>
      </w:r>
      <w:del w:id="296" w:author="Narmada Hansani Polgampalage" w:date="2023-11-24T17:05:00Z">
        <w:r>
          <w:rPr>
            <w:rFonts w:cs="e-Tamil OTC" w:ascii="Gandhari Unicode" w:hAnsi="Gandhari Unicode"/>
            <w:lang w:val="en-GB"/>
          </w:rPr>
          <w:delText>+</w:delText>
        </w:r>
      </w:del>
      <w:r>
        <w:rPr>
          <w:rFonts w:cs="e-Tamil OTC" w:ascii="Gandhari Unicode" w:hAnsi="Gandhari Unicode"/>
          <w:lang w:val="en-GB"/>
        </w:rPr>
        <w:t>ōti+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perum </w:t>
      </w:r>
      <w:r>
        <w:rPr>
          <w:rFonts w:cs="e-Tamil OTC" w:ascii="Gandhari Unicode" w:hAnsi="Gandhari Unicode"/>
          <w:i/>
          <w:iCs/>
          <w:lang w:val="en-GB"/>
        </w:rPr>
        <w:t>tōḷ kuṟu makaḷ</w:t>
      </w:r>
      <w:r>
        <w:rPr>
          <w:rFonts w:cs="e-Tamil OTC" w:ascii="Gandhari Unicode" w:hAnsi="Gandhari Unicode"/>
          <w:lang w:val="en-GB"/>
        </w:rPr>
        <w:t xml:space="preserve"> ciṟu mel +ākam</w:t>
      </w:r>
    </w:p>
    <w:p>
      <w:pPr>
        <w:pStyle w:val="Textbody"/>
        <w:spacing w:before="0" w:after="29"/>
        <w:rPr>
          <w:rFonts w:ascii="Gandhari Unicode" w:hAnsi="Gandhari Unicode" w:cs="e-Tamil OTC"/>
          <w:lang w:val="en-GB"/>
        </w:rPr>
      </w:pPr>
      <w:r>
        <w:rPr>
          <w:rFonts w:cs="e-Tamil OTC" w:ascii="Gandhari Unicode" w:hAnsi="Gandhari Unicode"/>
          <w:lang w:val="en-GB"/>
        </w:rPr>
        <w:t xml:space="preserve">oru nāḷ puṇara+ </w:t>
      </w:r>
      <w:r>
        <w:rPr>
          <w:rFonts w:cs="e-Tamil OTC" w:ascii="Gandhari Unicode" w:hAnsi="Gandhari Unicode"/>
          <w:i/>
          <w:iCs/>
          <w:lang w:val="en-GB"/>
        </w:rPr>
        <w:t>puṇariṉ</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arai</w:t>
      </w:r>
      <w:r>
        <w:rPr>
          <w:rFonts w:cs="e-Tamil OTC" w:ascii="Gandhari Unicode" w:hAnsi="Gandhari Unicode"/>
          <w:lang w:val="en-GB"/>
        </w:rPr>
        <w:t xml:space="preserve"> nāḷ vāḻkkai-~um </w:t>
      </w:r>
      <w:r>
        <w:rPr>
          <w:rFonts w:cs="e-Tamil OTC" w:ascii="Gandhari Unicode" w:hAnsi="Gandhari Unicode"/>
          <w:i/>
          <w:iCs/>
          <w:lang w:val="en-GB"/>
        </w:rPr>
        <w:t>vēṇṭalaṉ</w:t>
      </w:r>
      <w:r>
        <w:rPr>
          <w:rFonts w:cs="e-Tamil OTC" w:ascii="Gandhari Unicode" w:hAnsi="Gandhari Unicode"/>
          <w:lang w:val="en-GB"/>
        </w:rPr>
        <w:t xml:space="preserve"> yāṉ-ē.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Refusal against [the friend's] urging.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friends/relatives live</w:t>
      </w:r>
      <w:r>
        <w:rPr>
          <w:rFonts w:cs="e-Tamil OTC" w:ascii="Gandhari Unicode" w:hAnsi="Gandhari Unicode"/>
          <w:position w:val="6"/>
          <w:lang w:val="en-GB"/>
        </w:rPr>
        <w:t>ō</w:t>
      </w:r>
      <w:r>
        <w:rPr>
          <w:rFonts w:cs="e-Tamil OTC" w:ascii="Gandhari Unicode" w:hAnsi="Gandhari Unicode"/>
          <w:lang w:val="en-GB"/>
        </w:rPr>
        <w:t xml:space="preserve"> friends/relatives day</w:t>
      </w:r>
      <w:r>
        <w:rPr>
          <w:rFonts w:cs="e-Tamil OTC" w:ascii="Gandhari Unicode" w:hAnsi="Gandhari Unicode"/>
          <w:position w:val="6"/>
          <w:lang w:val="en-GB"/>
        </w:rPr>
        <w:t>um</w:t>
      </w:r>
      <w:r>
        <w:rPr>
          <w:rFonts w:cs="e-Tamil OTC" w:ascii="Gandhari Unicode" w:hAnsi="Gandhari Unicode"/>
          <w:lang w:val="en-GB"/>
        </w:rPr>
        <w:t xml:space="preserve"> my-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heart fetter taken- pretty few hair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shoulder short daughter little soft bosom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day unite(inf.) unite-if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half day life</w:t>
      </w:r>
      <w:r>
        <w:rPr>
          <w:rFonts w:cs="e-Tamil OTC" w:ascii="Gandhari Unicode" w:hAnsi="Gandhari Unicode"/>
          <w:position w:val="6"/>
          <w:lang w:val="en-GB"/>
        </w:rPr>
        <w:t>um</w:t>
      </w:r>
      <w:r>
        <w:rPr>
          <w:rFonts w:cs="e-Tamil OTC" w:ascii="Gandhari Unicode" w:hAnsi="Gandhari Unicode"/>
          <w:lang w:val="en-GB"/>
        </w:rPr>
        <w:t xml:space="preserve"> I-need-not I</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Friends, may you live! Friends,</w:t>
      </w:r>
    </w:p>
    <w:p>
      <w:pPr>
        <w:pStyle w:val="Textbody"/>
        <w:spacing w:before="0" w:after="0"/>
        <w:rPr>
          <w:rFonts w:ascii="Gandhari Unicode" w:hAnsi="Gandhari Unicode" w:cs="e-Tamil OTC"/>
          <w:lang w:val="en-GB"/>
        </w:rPr>
      </w:pPr>
      <w:r>
        <w:rPr>
          <w:rFonts w:cs="e-Tamil OTC" w:ascii="Gandhari Unicode" w:hAnsi="Gandhari Unicode"/>
          <w:lang w:val="en-GB"/>
        </w:rPr>
        <w:t>if I can only unite</w:t>
      </w:r>
      <w:r>
        <w:rPr>
          <w:rStyle w:val="FootnoteReference"/>
          <w:rFonts w:cs="e-Tamil OTC" w:ascii="Gandhari Unicode" w:hAnsi="Gandhari Unicode"/>
          <w:lang w:val="en-GB"/>
        </w:rPr>
        <w:footnoteReference w:id="342"/>
      </w:r>
      <w:r>
        <w:rPr>
          <w:rFonts w:cs="e-Tamil OTC" w:ascii="Gandhari Unicode" w:hAnsi="Gandhari Unicode"/>
          <w:lang w:val="en-GB"/>
        </w:rPr>
        <w:t xml:space="preserve"> for one day</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with the small soft bosom</w:t>
      </w:r>
      <w:r>
        <w:rPr>
          <w:rStyle w:val="FootnoteReference"/>
          <w:rFonts w:cs="e-Tamil OTC" w:ascii="Gandhari Unicode" w:hAnsi="Gandhari Unicode"/>
          <w:lang w:val="en-GB"/>
        </w:rPr>
        <w:footnoteReference w:id="343"/>
      </w:r>
      <w:r>
        <w:rPr>
          <w:rFonts w:cs="e-Tamil OTC" w:ascii="Gandhari Unicode" w:hAnsi="Gandhari Unicode"/>
          <w:lang w:val="en-GB"/>
        </w:rPr>
        <w:t xml:space="preserve"> of the little woman with big shoulders</w:t>
      </w:r>
    </w:p>
    <w:p>
      <w:pPr>
        <w:pStyle w:val="Textbody"/>
        <w:tabs>
          <w:tab w:val="clear" w:pos="709"/>
          <w:tab w:val="left" w:pos="138" w:leader="none"/>
          <w:tab w:val="left" w:pos="288" w:leader="none"/>
        </w:tabs>
        <w:spacing w:before="0" w:after="0"/>
        <w:rPr>
          <w:rFonts w:ascii="Gandhari Unicode" w:hAnsi="Gandhari Unicode" w:cs="e-Tamil OTC"/>
          <w:lang w:val="en-GB"/>
        </w:rPr>
      </w:pPr>
      <w:r>
        <w:rPr>
          <w:rFonts w:cs="e-Tamil OTC" w:ascii="Gandhari Unicode" w:hAnsi="Gandhari Unicode"/>
          <w:lang w:val="en-GB"/>
        </w:rPr>
        <w:tab/>
        <w:t>[and] pretty, few hair, who has laid my heart in fetters</w:t>
      </w:r>
    </w:p>
    <w:p>
      <w:pPr>
        <w:pStyle w:val="Textbody"/>
        <w:tabs>
          <w:tab w:val="clear" w:pos="709"/>
          <w:tab w:val="left" w:pos="138" w:leader="none"/>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throughout the days,</w:t>
      </w:r>
    </w:p>
    <w:p>
      <w:pPr>
        <w:pStyle w:val="Textbody"/>
        <w:spacing w:before="0" w:after="0"/>
        <w:rPr>
          <w:rFonts w:ascii="Gandhari Unicode" w:hAnsi="Gandhari Unicode" w:cs="e-Tamil OTC"/>
          <w:lang w:val="en-GB"/>
        </w:rPr>
      </w:pPr>
      <w:r>
        <w:rPr>
          <w:rFonts w:cs="e-Tamil OTC" w:ascii="Gandhari Unicode" w:hAnsi="Gandhari Unicode"/>
          <w:lang w:val="en-GB"/>
        </w:rPr>
        <w:t>I won't need to live for [another] half day.</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குடவாயிற் கீரத்தன்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வேறுப்பட்டாளைக் கண்டு தோழி வற்புறுப்பாட்குக்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வெண்மணற் பொதுளிய பைங்காற் கருக்கின்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கொம்மைப் போந்தைக் குடுமி </w:t>
      </w:r>
      <w:r>
        <w:rPr>
          <w:rFonts w:ascii="Gandhari Unicode" w:hAnsi="Gandhari Unicode" w:cs="e-Tamil OTC"/>
          <w:u w:val="wave"/>
          <w:lang w:val="en-GB"/>
        </w:rPr>
        <w:t>வெண்டோ</w:t>
      </w:r>
    </w:p>
    <w:p>
      <w:pPr>
        <w:pStyle w:val="Textbody"/>
        <w:spacing w:before="0" w:after="29"/>
        <w:rPr>
          <w:rFonts w:ascii="Gandhari Unicode" w:hAnsi="Gandhari Unicode" w:cs="e-Tamil OTC"/>
          <w:lang w:val="en-GB"/>
        </w:rPr>
      </w:pPr>
      <w:r>
        <w:rPr>
          <w:rFonts w:ascii="Gandhari Unicode" w:hAnsi="Gandhari Unicode" w:cs="e-Tamil OTC"/>
          <w:lang w:val="en-GB"/>
        </w:rPr>
        <w:t>டத்த வேம்பி னமலை வான்பூச்</w:t>
      </w:r>
    </w:p>
    <w:p>
      <w:pPr>
        <w:pStyle w:val="Textbody"/>
        <w:spacing w:before="0" w:after="29"/>
        <w:rPr>
          <w:rFonts w:ascii="Gandhari Unicode" w:hAnsi="Gandhari Unicode" w:cs="e-Tamil OTC"/>
          <w:lang w:val="en-GB"/>
        </w:rPr>
      </w:pPr>
      <w:r>
        <w:rPr>
          <w:rFonts w:ascii="Gandhari Unicode" w:hAnsi="Gandhari Unicode" w:cs="e-Tamil OTC"/>
          <w:lang w:val="en-GB"/>
        </w:rPr>
        <w:t>சுரியா ருளைத்தலை பொலியச் சூடிக்</w:t>
      </w:r>
    </w:p>
    <w:p>
      <w:pPr>
        <w:pStyle w:val="Textbody"/>
        <w:spacing w:before="0" w:after="29"/>
        <w:rPr>
          <w:rFonts w:ascii="Gandhari Unicode" w:hAnsi="Gandhari Unicode" w:cs="e-Tamil OTC"/>
          <w:lang w:val="en-GB"/>
        </w:rPr>
      </w:pPr>
      <w:r>
        <w:rPr>
          <w:rFonts w:ascii="Gandhari Unicode" w:hAnsi="Gandhari Unicode" w:cs="e-Tamil OTC"/>
          <w:lang w:val="en-GB"/>
        </w:rPr>
        <w:t>குன்றுதலை மணந்த கானஞ்</w:t>
      </w:r>
    </w:p>
    <w:p>
      <w:pPr>
        <w:pStyle w:val="Textbody"/>
        <w:spacing w:before="0" w:after="29"/>
        <w:rPr>
          <w:rFonts w:ascii="Gandhari Unicode" w:hAnsi="Gandhari Unicode" w:cs="e-Tamil OTC"/>
          <w:lang w:val="en-GB"/>
        </w:rPr>
      </w:pPr>
      <w:r>
        <w:rPr>
          <w:rFonts w:ascii="Gandhari Unicode" w:hAnsi="Gandhari Unicode" w:cs="e-Tamil OTC"/>
          <w:lang w:val="en-GB"/>
        </w:rPr>
        <w:t>சென்றனர் கொல்லோ சேயிழை நமரே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வெண்டோ </w:t>
      </w:r>
      <w:r>
        <w:rPr>
          <w:rFonts w:cs="e-Tamil OTC" w:ascii="Gandhari Unicode" w:hAnsi="Gandhari Unicode"/>
          <w:lang w:val="en-GB"/>
        </w:rPr>
        <w:t xml:space="preserve">L1, C1+2+3, G1+2, EA, Cām.v; </w:t>
      </w:r>
      <w:r>
        <w:rPr>
          <w:rFonts w:ascii="Gandhari Unicode" w:hAnsi="Gandhari Unicode" w:cs="e-Tamil OTC"/>
          <w:lang w:val="en-GB"/>
        </w:rPr>
        <w:t xml:space="preserve">வெண்டோட் </w:t>
      </w:r>
      <w:r>
        <w:rPr>
          <w:rFonts w:cs="e-Tamil OTC" w:ascii="Gandhari Unicode" w:hAnsi="Gandhari Unicode"/>
          <w:lang w:val="en-GB"/>
        </w:rPr>
        <w:t xml:space="preserve">C2v, Cām.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கொல்லோ </w:t>
      </w:r>
      <w:r>
        <w:rPr>
          <w:rFonts w:cs="e-Tamil OTC" w:ascii="Gandhari Unicode" w:hAnsi="Gandhari Unicode"/>
          <w:lang w:val="en-GB"/>
        </w:rPr>
        <w:t xml:space="preserve">L1, C1+2+3v, G1+2, EA, Cām.; </w:t>
      </w:r>
      <w:r>
        <w:rPr>
          <w:rFonts w:ascii="Gandhari Unicode" w:hAnsi="Gandhari Unicode" w:cs="e-Tamil OTC"/>
          <w:lang w:val="en-GB"/>
        </w:rPr>
        <w:t xml:space="preserve">கொல்லே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veḷ maṇal potuḷiya paim kāl karukkiṉ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kommai+ pōntai+ kuṭumi veḷ </w:t>
      </w:r>
      <w:r>
        <w:rPr>
          <w:rFonts w:cs="e-Tamil OTC" w:ascii="Gandhari Unicode" w:hAnsi="Gandhari Unicode"/>
          <w:i/>
          <w:iCs/>
          <w:lang w:val="en-GB"/>
        </w:rPr>
        <w:t>tōṭ*</w:t>
      </w:r>
    </w:p>
    <w:p>
      <w:pPr>
        <w:pStyle w:val="Textbody"/>
        <w:spacing w:before="0" w:after="29"/>
        <w:rPr>
          <w:rFonts w:ascii="Gandhari Unicode" w:hAnsi="Gandhari Unicode" w:cs="e-Tamil OTC"/>
          <w:lang w:val="en-GB"/>
        </w:rPr>
      </w:pPr>
      <w:r>
        <w:rPr>
          <w:rFonts w:cs="e-Tamil OTC" w:ascii="Gandhari Unicode" w:hAnsi="Gandhari Unicode"/>
          <w:lang w:val="en-GB"/>
        </w:rPr>
        <w:t>attam vēmpiṉ amalai vāṉ pū+</w:t>
      </w:r>
    </w:p>
    <w:p>
      <w:pPr>
        <w:pStyle w:val="Textbody"/>
        <w:spacing w:before="0" w:after="29"/>
        <w:rPr>
          <w:rFonts w:ascii="Gandhari Unicode" w:hAnsi="Gandhari Unicode" w:cs="e-Tamil OTC"/>
          <w:lang w:val="en-GB"/>
        </w:rPr>
      </w:pPr>
      <w:r>
        <w:rPr>
          <w:rFonts w:cs="e-Tamil OTC" w:ascii="Gandhari Unicode" w:hAnsi="Gandhari Unicode"/>
          <w:lang w:val="en-GB"/>
        </w:rPr>
        <w:t>curi ~ār uḷai+ talai poliya</w:t>
      </w:r>
      <w:ins w:id="297" w:author="Narmada Hansani Polgampalage" w:date="2023-11-24T17:13:00Z">
        <w:r>
          <w:rPr>
            <w:rFonts w:cs="e-Tamil OTC" w:ascii="Gandhari Unicode" w:hAnsi="Gandhari Unicode"/>
            <w:lang w:val="en-GB"/>
          </w:rPr>
          <w:t>+</w:t>
        </w:r>
      </w:ins>
      <w:r>
        <w:rPr>
          <w:rFonts w:cs="e-Tamil OTC" w:ascii="Gandhari Unicode" w:hAnsi="Gandhari Unicode"/>
          <w:lang w:val="en-GB"/>
        </w:rPr>
        <w:t xml:space="preserve"> cūṭi+</w:t>
      </w:r>
    </w:p>
    <w:p>
      <w:pPr>
        <w:pStyle w:val="Textbody"/>
        <w:spacing w:before="0" w:after="29"/>
        <w:rPr>
          <w:rFonts w:ascii="Gandhari Unicode" w:hAnsi="Gandhari Unicode" w:cs="e-Tamil OTC"/>
          <w:lang w:val="en-GB"/>
        </w:rPr>
      </w:pPr>
      <w:r>
        <w:rPr>
          <w:rFonts w:cs="e-Tamil OTC" w:ascii="Gandhari Unicode" w:hAnsi="Gandhari Unicode"/>
          <w:lang w:val="en-GB"/>
        </w:rPr>
        <w:t>kuṉṟu talai maṇanta kāṉam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ceṉṟaṉar-kollō cē ~iḻai namar-ē.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Spoken by HER to the one who encouraged [her], [namely] the confidante at the sight of her who had changed in the time of separation.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white sand been-full- green/fresh leg sharp-edge</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roundness Palmyra crest white collection/palm-leaf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route Neem-tree</w:t>
      </w:r>
      <w:r>
        <w:rPr>
          <w:rFonts w:cs="e-Tamil OTC" w:ascii="Gandhari Unicode" w:hAnsi="Gandhari Unicode"/>
          <w:position w:val="6"/>
          <w:lang w:val="en-GB"/>
        </w:rPr>
        <w:t>iṉ</w:t>
      </w:r>
      <w:r>
        <w:rPr>
          <w:rFonts w:cs="e-Tamil OTC" w:ascii="Gandhari Unicode" w:hAnsi="Gandhari Unicode"/>
          <w:lang w:val="en-GB"/>
        </w:rPr>
        <w:t xml:space="preserve"> density sky flower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wind- become-full- mane head shine(inf.) worn(abs.)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 head united- forest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he-went(h.)</w:t>
      </w:r>
      <w:r>
        <w:rPr>
          <w:rFonts w:cs="e-Tamil OTC" w:ascii="Gandhari Unicode" w:hAnsi="Gandhari Unicode"/>
          <w:position w:val="6"/>
          <w:lang w:val="en-GB"/>
        </w:rPr>
        <w:t>kollō</w:t>
      </w:r>
      <w:r>
        <w:rPr>
          <w:rFonts w:cs="e-Tamil OTC" w:ascii="Gandhari Unicode" w:hAnsi="Gandhari Unicode"/>
          <w:lang w:val="en-GB"/>
        </w:rPr>
        <w:t xml:space="preserve"> redness jewel our-he(h.)</w:t>
      </w:r>
      <w:r>
        <w:rPr>
          <w:rFonts w:cs="e-Tamil OTC" w:ascii="Gandhari Unicode" w:hAnsi="Gandhari Unicode"/>
          <w:position w:val="6"/>
          <w:lang w:val="en-GB"/>
        </w:rPr>
        <w:t>ē</w:t>
      </w:r>
      <w:r>
        <w:rPr>
          <w:rFonts w:cs="e-Tamil OTC" w:ascii="Gandhari Unicode" w:hAnsi="Gandhari Unicode"/>
          <w:lang w:val="en-GB"/>
        </w:rPr>
        <w:t>.</w:t>
      </w:r>
    </w:p>
    <w:p>
      <w:pPr>
        <w:pStyle w:val="Normal"/>
        <w:rPr>
          <w:rFonts w:ascii="Gandhari Unicode" w:hAnsi="Gandhari Unicode" w:cs="e-Tamil OTC"/>
        </w:rPr>
      </w:pPr>
      <w:r>
        <w:rPr>
          <w:rFonts w:cs="e-Tamil OTC" w:ascii="Gandhari Unicode" w:hAnsi="Gandhari Unicode"/>
        </w:rPr>
      </w:r>
    </w:p>
    <w:p>
      <w:pPr>
        <w:pStyle w:val="Normal"/>
        <w:rPr>
          <w:rFonts w:ascii="Gandhari Unicode" w:hAnsi="Gandhari Unicode" w:cs="e-Tamil OTC"/>
        </w:rPr>
      </w:pPr>
      <w:r>
        <w:rPr>
          <w:rFonts w:cs="e-Tamil OTC" w:ascii="Gandhari Unicode" w:hAnsi="Gandhari Unicode"/>
        </w:rPr>
      </w:r>
    </w:p>
    <w:p>
      <w:pPr>
        <w:pStyle w:val="Normal"/>
        <w:rPr>
          <w:rFonts w:ascii="Gandhari Unicode" w:hAnsi="Gandhari Unicode" w:cs="e-Tamil OTC"/>
        </w:rPr>
      </w:pPr>
      <w:r>
        <w:rPr>
          <w:rFonts w:cs="e-Tamil OTC" w:ascii="Gandhari Unicode" w:hAnsi="Gandhari Unicode"/>
        </w:rPr>
      </w:r>
      <w:r>
        <w:br w:type="page"/>
      </w:r>
    </w:p>
    <w:p>
      <w:pPr>
        <w:pStyle w:val="Textbody"/>
        <w:spacing w:before="0" w:after="29"/>
        <w:rPr>
          <w:rFonts w:ascii="Gandhari Unicode" w:hAnsi="Gandhari Unicode" w:cs="e-Tamil OTC"/>
          <w:lang w:val="en-GB"/>
        </w:rPr>
      </w:pPr>
      <w:r>
        <w:rPr>
          <w:rFonts w:cs="e-Tamil OTC" w:ascii="Gandhari Unicode" w:hAnsi="Gandhari Unicode"/>
          <w:lang w:val="en-GB"/>
        </w:rPr>
        <w:t>Our [man], o red-jewel[led one]</w:t>
      </w:r>
      <w:r>
        <w:rPr>
          <w:rStyle w:val="FootnoteReference"/>
          <w:rFonts w:cs="e-Tamil OTC" w:ascii="Gandhari Unicode" w:hAnsi="Gandhari Unicode"/>
          <w:lang w:val="en-GB"/>
        </w:rPr>
        <w:footnoteReference w:id="344"/>
      </w:r>
      <w:r>
        <w:rPr>
          <w:rFonts w:cs="e-Tamil OTC" w:ascii="Gandhari Unicode" w:hAnsi="Gandhari Unicode"/>
          <w:lang w:val="en-GB"/>
        </w:rPr>
        <w:t>, has he gone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to the forest, where on</w:t>
      </w:r>
      <w:r>
        <w:rPr>
          <w:rStyle w:val="FootnoteReference"/>
          <w:rFonts w:cs="e-Tamil OTC" w:ascii="Gandhari Unicode" w:hAnsi="Gandhari Unicode"/>
          <w:lang w:val="en-GB"/>
        </w:rPr>
        <w:footnoteReference w:id="345"/>
      </w:r>
      <w:r>
        <w:rPr>
          <w:rFonts w:cs="e-Tamil OTC" w:ascii="Gandhari Unicode" w:hAnsi="Gandhari Unicode"/>
          <w:lang w:val="en-GB"/>
        </w:rPr>
        <w:t xml:space="preserve"> the hills,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worn for [their] heads</w:t>
      </w:r>
      <w:r>
        <w:rPr>
          <w:rStyle w:val="FootnoteReference"/>
          <w:rFonts w:cs="e-Tamil OTC" w:ascii="Gandhari Unicode" w:hAnsi="Gandhari Unicode"/>
          <w:lang w:val="en-GB"/>
        </w:rPr>
        <w:footnoteReference w:id="346"/>
      </w:r>
      <w:r>
        <w:rPr>
          <w:rFonts w:cs="e-Tamil OTC" w:ascii="Gandhari Unicode" w:hAnsi="Gandhari Unicode"/>
          <w:lang w:val="en-GB"/>
        </w:rPr>
        <w:t xml:space="preserve"> with curly full mane to shine</w:t>
      </w:r>
      <w:r>
        <w:rPr>
          <w:rStyle w:val="FootnoteReference"/>
          <w:rFonts w:cs="e-Tamil OTC" w:ascii="Gandhari Unicode" w:hAnsi="Gandhari Unicode"/>
          <w:lang w:val="en-GB"/>
        </w:rPr>
        <w:footnoteReference w:id="347"/>
      </w:r>
      <w:r>
        <w:rPr>
          <w:rFonts w:cs="e-Tamil OTC" w:ascii="Gandhari Unicode" w:hAnsi="Gandhari Unicode"/>
          <w:lang w:val="en-GB"/>
        </w:rPr>
        <w: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the dense sky(light) flower of the Neem tree by the path united</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with the white mass of crests of the rounded Palmyra</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with sharp edges [and] fresh stems</w:t>
      </w:r>
      <w:r>
        <w:rPr>
          <w:rStyle w:val="FootnoteReference"/>
          <w:rFonts w:cs="e-Tamil OTC" w:ascii="Gandhari Unicode" w:hAnsi="Gandhari Unicode"/>
          <w:lang w:val="en-GB"/>
        </w:rPr>
        <w:footnoteReference w:id="348"/>
      </w:r>
      <w:r>
        <w:rPr>
          <w:rFonts w:cs="e-Tamil OTC" w:ascii="Gandhari Unicode" w:hAnsi="Gandhari Unicode"/>
          <w:lang w:val="en-GB"/>
        </w:rPr>
        <w:t>, thriving</w:t>
      </w:r>
    </w:p>
    <w:p>
      <w:pPr>
        <w:pStyle w:val="Textbody"/>
        <w:tabs>
          <w:tab w:val="clear" w:pos="709"/>
          <w:tab w:val="left" w:pos="425"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ab/>
        <w:tab/>
        <w:tab/>
        <w:tab/>
        <w:tab/>
        <w:t>in the white sands</w:t>
      </w:r>
      <w:r>
        <w:rPr>
          <w:rStyle w:val="FootnoteReference"/>
          <w:rFonts w:cs="e-Tamil OTC" w:ascii="Gandhari Unicode" w:hAnsi="Gandhari Unicode"/>
          <w:lang w:val="en-GB"/>
        </w:rPr>
        <w:footnoteReference w:id="349"/>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(Cām.,T.V.G.: HE also is the subject of the abs. </w:t>
      </w:r>
      <w:r>
        <w:rPr>
          <w:rFonts w:cs="e-Tamil OTC" w:ascii="Gandhari Unicode" w:hAnsi="Gandhari Unicode"/>
          <w:i/>
          <w:lang w:val="en-GB"/>
        </w:rPr>
        <w:t>cūṭi</w:t>
      </w:r>
      <w:r>
        <w:rPr>
          <w:rFonts w:cs="e-Tamil OTC" w:ascii="Gandhari Unicode" w:hAnsi="Gandhari Unicode"/>
          <w:lang w:val="en-GB"/>
        </w:rPr>
        <w:t>)</w:t>
      </w:r>
      <w:r>
        <w:rPr>
          <w:rStyle w:val="FootnoteReference"/>
          <w:rFonts w:cs="e-Tamil OTC" w:ascii="Gandhari Unicode" w:hAnsi="Gandhari Unicode"/>
          <w:lang w:val="en-GB"/>
        </w:rPr>
        <w:footnoteReference w:id="350"/>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Has he gone, o red-jewel[led one], our [man],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to the forest united with hills</w:t>
      </w:r>
      <w:r>
        <w:rPr>
          <w:rStyle w:val="FootnoteReference"/>
          <w:rFonts w:cs="e-Tamil OTC" w:ascii="Gandhari Unicode" w:hAnsi="Gandhari Unicode"/>
          <w:lang w:val="en-GB"/>
        </w:rPr>
        <w:footnoteReference w:id="351"/>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having worn, for [his] curly full tuft of hair on the head to shine,</w:t>
      </w:r>
      <w:r>
        <w:rPr>
          <w:rStyle w:val="FootnoteReference"/>
          <w:rFonts w:cs="e-Tamil OTC" w:ascii="Gandhari Unicode" w:hAnsi="Gandhari Unicode"/>
          <w:lang w:val="en-GB"/>
        </w:rPr>
        <w:footnoteReference w:id="352"/>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the sky(light) flowers of the Neem by the path</w:t>
      </w:r>
    </w:p>
    <w:p>
      <w:pPr>
        <w:pStyle w:val="Textbody"/>
        <w:tabs>
          <w:tab w:val="clear" w:pos="709"/>
          <w:tab w:val="left" w:pos="150" w:leader="none"/>
          <w:tab w:val="left" w:pos="288" w:leader="none"/>
        </w:tabs>
        <w:spacing w:before="0" w:after="0"/>
        <w:rPr>
          <w:rFonts w:ascii="Gandhari Unicode" w:hAnsi="Gandhari Unicode" w:cs="e-Tamil OTC"/>
          <w:lang w:val="en-GB"/>
        </w:rPr>
      </w:pPr>
      <w:r>
        <w:rPr>
          <w:rFonts w:cs="e-Tamil OTC" w:ascii="Gandhari Unicode" w:hAnsi="Gandhari Unicode"/>
          <w:lang w:val="en-GB"/>
        </w:rPr>
        <w:tab/>
        <w:t>together with white masses of crests of the rounded Palmyra</w:t>
      </w:r>
    </w:p>
    <w:p>
      <w:pPr>
        <w:pStyle w:val="Textbody"/>
        <w:tabs>
          <w:tab w:val="clear" w:pos="709"/>
          <w:tab w:val="left" w:pos="138" w:leader="none"/>
          <w:tab w:val="left" w:pos="1013" w:leader="none"/>
        </w:tabs>
        <w:spacing w:before="0" w:after="0"/>
        <w:rPr>
          <w:rFonts w:ascii="Gandhari Unicode" w:hAnsi="Gandhari Unicode" w:cs="e-Tamil OTC"/>
          <w:lang w:val="en-GB"/>
        </w:rPr>
      </w:pPr>
      <w:r>
        <w:rPr>
          <w:rFonts w:cs="e-Tamil OTC" w:ascii="Gandhari Unicode" w:hAnsi="Gandhari Unicode"/>
          <w:lang w:val="en-GB"/>
        </w:rPr>
        <w:tab/>
        <w:t>with sharp edges [and] fresh stems, thriving in the white sands?</w:t>
      </w:r>
      <w:r>
        <w:rPr>
          <w:rStyle w:val="FootnoteReference"/>
          <w:rFonts w:cs="e-Tamil OTC" w:ascii="Gandhari Unicode" w:hAnsi="Gandhari Unicode"/>
          <w:lang w:val="en-GB"/>
        </w:rPr>
        <w:footnoteReference w:id="353"/>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282</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நாகம் போத்தன்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வினைவயின் பிரிந்தவிடத்துத் தோழி கிழத்திக்கு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செவ்விகொள் வரகின் செஞ்சுவற் கலித்த</w:t>
      </w:r>
    </w:p>
    <w:p>
      <w:pPr>
        <w:pStyle w:val="Textbody"/>
        <w:spacing w:before="0" w:after="29"/>
        <w:rPr>
          <w:rFonts w:ascii="Gandhari Unicode" w:hAnsi="Gandhari Unicode" w:cs="e-Tamil OTC"/>
          <w:lang w:val="en-GB"/>
        </w:rPr>
      </w:pPr>
      <w:r>
        <w:rPr>
          <w:rFonts w:ascii="Gandhari Unicode" w:hAnsi="Gandhari Unicode" w:cs="e-Tamil OTC"/>
          <w:u w:val="wave"/>
          <w:lang w:val="en-GB"/>
        </w:rPr>
        <w:t>கௌவை</w:t>
      </w:r>
      <w:r>
        <w:rPr>
          <w:rFonts w:ascii="Gandhari Unicode" w:hAnsi="Gandhari Unicode" w:cs="e-Tamil OTC"/>
          <w:lang w:val="en-GB"/>
        </w:rPr>
        <w:t xml:space="preserve"> நாற்றின் காரிரு </w:t>
      </w:r>
      <w:r>
        <w:rPr>
          <w:rFonts w:ascii="Gandhari Unicode" w:hAnsi="Gandhari Unicode" w:cs="e-Tamil OTC"/>
          <w:u w:val="wave"/>
          <w:lang w:val="en-GB"/>
        </w:rPr>
        <w:t>ளோரிலை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நவ்வி </w:t>
      </w:r>
      <w:r>
        <w:rPr>
          <w:rFonts w:ascii="Gandhari Unicode" w:hAnsi="Gandhari Unicode" w:cs="e-Tamil OTC"/>
          <w:u w:val="wave"/>
          <w:lang w:val="en-GB"/>
        </w:rPr>
        <w:t>நாண்மறி</w:t>
      </w:r>
      <w:r>
        <w:rPr>
          <w:rFonts w:ascii="Gandhari Unicode" w:hAnsi="Gandhari Unicode" w:cs="e-Tamil OTC"/>
          <w:lang w:val="en-GB"/>
        </w:rPr>
        <w:t xml:space="preserve"> </w:t>
      </w:r>
      <w:r>
        <w:rPr>
          <w:rFonts w:ascii="Gandhari Unicode" w:hAnsi="Gandhari Unicode" w:cs="e-Tamil OTC"/>
          <w:u w:val="wave"/>
          <w:lang w:val="en-GB"/>
        </w:rPr>
        <w:t>கவ்விக்</w:t>
      </w:r>
      <w:r>
        <w:rPr>
          <w:rFonts w:ascii="Gandhari Unicode" w:hAnsi="Gandhari Unicode" w:cs="e-Tamil OTC"/>
          <w:lang w:val="en-GB"/>
        </w:rPr>
        <w:t xml:space="preserve"> கடன்கழிக்குங்</w:t>
      </w:r>
    </w:p>
    <w:p>
      <w:pPr>
        <w:pStyle w:val="Textbody"/>
        <w:spacing w:before="0" w:after="29"/>
        <w:rPr>
          <w:rFonts w:ascii="Gandhari Unicode" w:hAnsi="Gandhari Unicode" w:cs="e-Tamil OTC"/>
          <w:lang w:val="en-GB"/>
        </w:rPr>
      </w:pPr>
      <w:r>
        <w:rPr>
          <w:rFonts w:ascii="Gandhari Unicode" w:hAnsi="Gandhari Unicode" w:cs="e-Tamil OTC"/>
          <w:lang w:val="en-GB"/>
        </w:rPr>
        <w:t>காரெதிர் தண்புனங் காணிற் கைவளை</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நீர்திகழ் சிலம்பி னோராங் </w:t>
      </w:r>
      <w:r>
        <w:rPr>
          <w:rFonts w:ascii="Gandhari Unicode" w:hAnsi="Gandhari Unicode" w:cs="e-Tamil OTC"/>
          <w:u w:val="wave"/>
          <w:lang w:val="en-GB"/>
        </w:rPr>
        <w:t>கவிழ்ந்த</w:t>
      </w:r>
    </w:p>
    <w:p>
      <w:pPr>
        <w:pStyle w:val="Textbody"/>
        <w:spacing w:before="0" w:after="29"/>
        <w:rPr>
          <w:rFonts w:ascii="Gandhari Unicode" w:hAnsi="Gandhari Unicode" w:cs="e-Tamil OTC"/>
          <w:lang w:val="en-GB"/>
        </w:rPr>
      </w:pPr>
      <w:r>
        <w:rPr>
          <w:rFonts w:ascii="Gandhari Unicode" w:hAnsi="Gandhari Unicode" w:cs="e-Tamil OTC"/>
          <w:lang w:val="en-GB"/>
        </w:rPr>
        <w:t>வெண்கூ தாளத் தந்தூம்பு புதுமல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ரார்கழல் </w:t>
      </w:r>
      <w:r>
        <w:rPr>
          <w:rFonts w:ascii="Gandhari Unicode" w:hAnsi="Gandhari Unicode" w:cs="e-Tamil OTC"/>
          <w:u w:val="wave"/>
          <w:lang w:val="en-GB"/>
        </w:rPr>
        <w:t>புகுவீ</w:t>
      </w:r>
      <w:r>
        <w:rPr>
          <w:rFonts w:ascii="Gandhari Unicode" w:hAnsi="Gandhari Unicode" w:cs="e-Tamil OTC"/>
          <w:lang w:val="en-GB"/>
        </w:rPr>
        <w:t xml:space="preserve"> போலச்</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சோர்குவ வல்ல </w:t>
      </w:r>
      <w:r>
        <w:rPr>
          <w:rFonts w:ascii="Gandhari Unicode" w:hAnsi="Gandhari Unicode" w:cs="e-Tamil OTC"/>
          <w:u w:val="wave"/>
          <w:lang w:val="en-GB"/>
        </w:rPr>
        <w:t>வென்பர்கொ லவரே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செவ்விகொள்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செவ்விதொள் </w:t>
      </w:r>
      <w:r>
        <w:rPr>
          <w:rFonts w:eastAsia="URW Palladio UNI" w:cs="e-Tamil OTC" w:ascii="Gandhari Unicode" w:hAnsi="Gandhari Unicode"/>
          <w:lang w:val="en-GB"/>
        </w:rPr>
        <w:t xml:space="preserve">C3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கௌவை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கவ்வை </w:t>
      </w:r>
      <w:r>
        <w:rPr>
          <w:rFonts w:eastAsia="URW Palladio UNI" w:cs="e-Tamil OTC" w:ascii="Gandhari Unicode" w:hAnsi="Gandhari Unicode"/>
          <w:lang w:val="en-GB"/>
        </w:rPr>
        <w:t xml:space="preserve">AT, </w:t>
      </w:r>
      <w:r>
        <w:rPr>
          <w:rFonts w:eastAsia="URW Palladio UNI" w:cs="e-Tamil OTC" w:ascii="Gandhari Unicode" w:hAnsi="Gandhari Unicode"/>
          <w:color w:val="000000"/>
          <w:lang w:val="en-GB"/>
        </w:rPr>
        <w:t>VP</w:t>
      </w:r>
      <w:r>
        <w:rPr>
          <w:rFonts w:eastAsia="URW Palladio UNI" w:cs="e-Tamil OTC" w:ascii="Gandhari Unicode" w:hAnsi="Gandhari Unicode"/>
          <w:lang w:val="en-GB"/>
        </w:rPr>
        <w:t xml:space="preserve">, ER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ளோரிலை </w:t>
      </w:r>
      <w:r>
        <w:rPr>
          <w:rFonts w:eastAsia="URW Palladio UNI" w:cs="e-Tamil OTC" w:ascii="Gandhari Unicode" w:hAnsi="Gandhari Unicode"/>
          <w:lang w:val="en-GB"/>
        </w:rPr>
        <w:t xml:space="preserve">L1, C1+2v+3, G1+2, EA, Cām.; </w:t>
      </w:r>
      <w:r>
        <w:rPr>
          <w:rFonts w:ascii="Gandhari Unicode" w:hAnsi="Gandhari Unicode" w:eastAsia="URW Palladio UNI" w:cs="e-Tamil OTC"/>
          <w:lang w:val="en-GB"/>
        </w:rPr>
        <w:t xml:space="preserve">ளோலை </w:t>
      </w:r>
      <w:r>
        <w:rPr>
          <w:rFonts w:eastAsia="URW Palladio UNI" w:cs="e-Tamil OTC" w:ascii="Gandhari Unicode" w:hAnsi="Gandhari Unicode"/>
          <w:lang w:val="en-GB"/>
        </w:rPr>
        <w:t xml:space="preserve">C2 • </w:t>
      </w:r>
      <w:r>
        <w:rPr>
          <w:rFonts w:eastAsia="URW Palladio UNI" w:cs="e-Tamil OTC" w:ascii="Gandhari Unicode" w:hAnsi="Gandhari Unicode"/>
          <w:b/>
          <w:bCs/>
          <w:lang w:val="en-GB"/>
        </w:rPr>
        <w:t xml:space="preserve">3a </w:t>
      </w:r>
      <w:r>
        <w:rPr>
          <w:rFonts w:ascii="Gandhari Unicode" w:hAnsi="Gandhari Unicode" w:eastAsia="URW Palladio UNI" w:cs="e-Tamil OTC"/>
          <w:lang w:val="en-GB"/>
        </w:rPr>
        <w:t xml:space="preserve">நவ்வி </w:t>
      </w:r>
      <w:r>
        <w:rPr>
          <w:rFonts w:eastAsia="URW Palladio UNI" w:cs="e-Tamil OTC" w:ascii="Gandhari Unicode" w:hAnsi="Gandhari Unicode"/>
          <w:lang w:val="en-GB"/>
        </w:rPr>
        <w:t xml:space="preserve">L1, C1+2+3, G1, EA, Cām.; </w:t>
      </w:r>
      <w:r>
        <w:rPr>
          <w:rFonts w:ascii="Gandhari Unicode" w:hAnsi="Gandhari Unicode" w:eastAsia="URW Palladio UNI" w:cs="e-Tamil OTC"/>
          <w:lang w:val="en-GB"/>
        </w:rPr>
        <w:t xml:space="preserve">நௌவி </w:t>
      </w:r>
      <w:r>
        <w:rPr>
          <w:rFonts w:eastAsia="URW Palladio UNI" w:cs="e-Tamil OTC" w:ascii="Gandhari Unicode" w:hAnsi="Gandhari Unicode"/>
          <w:lang w:val="en-GB"/>
        </w:rPr>
        <w:t xml:space="preserve">G2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நாண்மறி </w:t>
      </w:r>
      <w:r>
        <w:rPr>
          <w:rFonts w:cs="e-Tamil OTC" w:ascii="Gandhari Unicode" w:hAnsi="Gandhari Unicode"/>
          <w:lang w:val="en-GB"/>
        </w:rPr>
        <w:t xml:space="preserve">L1, C1+2+3, G1v+2, EA, Cām.; </w:t>
      </w:r>
      <w:r>
        <w:rPr>
          <w:rFonts w:ascii="Gandhari Unicode" w:hAnsi="Gandhari Unicode" w:cs="e-Tamil OTC"/>
          <w:lang w:val="en-GB"/>
        </w:rPr>
        <w:t xml:space="preserve">நான்மறி </w:t>
      </w:r>
      <w:r>
        <w:rPr>
          <w:rFonts w:cs="e-Tamil OTC" w:ascii="Gandhari Unicode" w:hAnsi="Gandhari Unicode"/>
          <w:lang w:val="en-GB"/>
        </w:rPr>
        <w:t xml:space="preserve">G1; </w:t>
      </w:r>
      <w:r>
        <w:rPr>
          <w:rFonts w:ascii="Gandhari Unicode" w:hAnsi="Gandhari Unicode" w:cs="e-Tamil OTC"/>
          <w:lang w:val="en-GB"/>
        </w:rPr>
        <w:t xml:space="preserve">நன்மறி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கவ்விக் </w:t>
      </w:r>
      <w:r>
        <w:rPr>
          <w:rFonts w:cs="e-Tamil OTC" w:ascii="Gandhari Unicode" w:hAnsi="Gandhari Unicode"/>
          <w:lang w:val="en-GB"/>
        </w:rPr>
        <w:t xml:space="preserve">L1, C1+2+3, G1, Cām.; </w:t>
      </w:r>
      <w:r>
        <w:rPr>
          <w:rFonts w:ascii="Gandhari Unicode" w:hAnsi="Gandhari Unicode" w:cs="e-Tamil OTC"/>
          <w:lang w:val="en-GB"/>
        </w:rPr>
        <w:t xml:space="preserve">கௌவிக் </w:t>
      </w:r>
      <w:r>
        <w:rPr>
          <w:rFonts w:cs="e-Tamil OTC" w:ascii="Gandhari Unicode" w:hAnsi="Gandhari Unicode"/>
          <w:lang w:val="en-GB"/>
        </w:rPr>
        <w:t xml:space="preserve">G2, EA, I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கடன்கழிக்குங் </w:t>
      </w:r>
      <w:r>
        <w:rPr>
          <w:rFonts w:cs="e-Tamil OTC" w:ascii="Gandhari Unicode" w:hAnsi="Gandhari Unicode"/>
          <w:lang w:val="en-GB"/>
        </w:rPr>
        <w:t xml:space="preserve">L1, C1+2+3, G1v+2, EA, Cām.; </w:t>
      </w:r>
      <w:r>
        <w:rPr>
          <w:rFonts w:ascii="Gandhari Unicode" w:hAnsi="Gandhari Unicode" w:cs="e-Tamil OTC"/>
          <w:lang w:val="en-GB"/>
        </w:rPr>
        <w:t xml:space="preserve">கடன்கழிக்கும்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தண்புனங் </w:t>
      </w:r>
      <w:r>
        <w:rPr>
          <w:rFonts w:cs="e-Tamil OTC" w:ascii="Gandhari Unicode" w:hAnsi="Gandhari Unicode"/>
          <w:lang w:val="en-GB"/>
        </w:rPr>
        <w:t xml:space="preserve">L1, C2+3, G1+2, EA, Cām.; </w:t>
      </w:r>
      <w:r>
        <w:rPr>
          <w:rFonts w:ascii="Gandhari Unicode" w:hAnsi="Gandhari Unicode" w:cs="e-Tamil OTC"/>
          <w:lang w:val="en-GB"/>
        </w:rPr>
        <w:t xml:space="preserve">கண்புனங்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னோராங் கவிழ்ந்த </w:t>
      </w:r>
      <w:r>
        <w:rPr>
          <w:rFonts w:cs="e-Tamil OTC" w:ascii="Gandhari Unicode" w:hAnsi="Gandhari Unicode"/>
          <w:lang w:val="en-GB"/>
        </w:rPr>
        <w:t xml:space="preserve">C2+3v, Cām.; </w:t>
      </w:r>
      <w:r>
        <w:rPr>
          <w:rFonts w:ascii="Gandhari Unicode" w:hAnsi="Gandhari Unicode" w:cs="e-Tamil OTC"/>
          <w:lang w:val="en-GB"/>
        </w:rPr>
        <w:t xml:space="preserve">னோராங் கவிந்த </w:t>
      </w:r>
      <w:r>
        <w:rPr>
          <w:rFonts w:cs="e-Tamil OTC" w:ascii="Gandhari Unicode" w:hAnsi="Gandhari Unicode"/>
          <w:lang w:val="en-GB"/>
        </w:rPr>
        <w:t xml:space="preserve">L1, C1+3, G1+2, EA, I, AT, Cām.v; </w:t>
      </w:r>
      <w:r>
        <w:rPr>
          <w:rFonts w:ascii="Gandhari Unicode" w:hAnsi="Gandhari Unicode" w:cs="e-Tamil OTC"/>
          <w:lang w:val="en-GB"/>
        </w:rPr>
        <w:t xml:space="preserve">னோராங்கு விரிந்த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தந்தூம்பு </w:t>
      </w:r>
      <w:r>
        <w:rPr>
          <w:rFonts w:cs="e-Tamil OTC" w:ascii="Gandhari Unicode" w:hAnsi="Gandhari Unicode"/>
          <w:lang w:val="en-GB"/>
        </w:rPr>
        <w:t xml:space="preserve">L1, C1+2+3, G1v, EA, Cām.; </w:t>
      </w:r>
      <w:r>
        <w:rPr>
          <w:rFonts w:ascii="Gandhari Unicode" w:hAnsi="Gandhari Unicode" w:cs="e-Tamil OTC"/>
          <w:lang w:val="en-GB"/>
        </w:rPr>
        <w:t xml:space="preserve">தந்தூம்ப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ரார்கழல் </w:t>
      </w:r>
      <w:r>
        <w:rPr>
          <w:rFonts w:cs="e-Tamil OTC" w:ascii="Gandhari Unicode" w:hAnsi="Gandhari Unicode"/>
          <w:lang w:val="en-GB"/>
        </w:rPr>
        <w:t xml:space="preserve">L1, C1+2v+3, G2, EA, Cām.; </w:t>
      </w:r>
      <w:r>
        <w:rPr>
          <w:rFonts w:ascii="Gandhari Unicode" w:hAnsi="Gandhari Unicode" w:cs="e-Tamil OTC"/>
          <w:lang w:val="en-GB"/>
        </w:rPr>
        <w:t xml:space="preserve">ரார்தழல் </w:t>
      </w:r>
      <w:r>
        <w:rPr>
          <w:rFonts w:cs="e-Tamil OTC" w:ascii="Gandhari Unicode" w:hAnsi="Gandhari Unicode"/>
          <w:lang w:val="en-GB"/>
        </w:rPr>
        <w:t xml:space="preserve">C2; .... </w:t>
      </w:r>
      <w:r>
        <w:rPr>
          <w:rFonts w:ascii="Gandhari Unicode" w:hAnsi="Gandhari Unicode" w:cs="e-Tamil OTC"/>
          <w:lang w:val="en-GB"/>
        </w:rPr>
        <w:t xml:space="preserve">கழல்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புகுவீ </w:t>
      </w:r>
      <w:r>
        <w:rPr>
          <w:rFonts w:cs="e-Tamil OTC" w:ascii="Gandhari Unicode" w:hAnsi="Gandhari Unicode"/>
          <w:lang w:val="en-GB"/>
        </w:rPr>
        <w:t xml:space="preserve">L1, C1+2+3, G2, EA, Cām.v; </w:t>
      </w:r>
      <w:r>
        <w:rPr>
          <w:rFonts w:ascii="Gandhari Unicode" w:hAnsi="Gandhari Unicode" w:cs="e-Tamil OTC"/>
          <w:lang w:val="en-GB"/>
        </w:rPr>
        <w:t xml:space="preserve">புருவி </w:t>
      </w:r>
      <w:r>
        <w:rPr>
          <w:rFonts w:cs="e-Tamil OTC" w:ascii="Gandhari Unicode" w:hAnsi="Gandhari Unicode"/>
          <w:lang w:val="en-GB"/>
        </w:rPr>
        <w:t xml:space="preserve">G1; </w:t>
      </w:r>
      <w:r>
        <w:rPr>
          <w:rFonts w:ascii="Gandhari Unicode" w:hAnsi="Gandhari Unicode" w:cs="e-Tamil OTC"/>
          <w:lang w:val="en-GB"/>
        </w:rPr>
        <w:t xml:space="preserve">புகுவ </w:t>
      </w:r>
      <w:r>
        <w:rPr>
          <w:rFonts w:cs="e-Tamil OTC" w:ascii="Gandhari Unicode" w:hAnsi="Gandhari Unicode"/>
          <w:lang w:val="en-GB"/>
        </w:rPr>
        <w:t xml:space="preserve">C2v+3v, Cām., VP, ER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போலச் </w:t>
      </w:r>
      <w:r>
        <w:rPr>
          <w:rFonts w:cs="e-Tamil OTC" w:ascii="Gandhari Unicode" w:hAnsi="Gandhari Unicode"/>
          <w:lang w:val="en-GB"/>
        </w:rPr>
        <w:t xml:space="preserve">L1, C1+2+3, G1, EA, Cām.; </w:t>
      </w:r>
      <w:r>
        <w:rPr>
          <w:rFonts w:ascii="Gandhari Unicode" w:hAnsi="Gandhari Unicode" w:cs="e-Tamil OTC"/>
          <w:lang w:val="en-GB"/>
        </w:rPr>
        <w:t xml:space="preserve">போல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சோர்குவ வல்ல </w:t>
      </w:r>
      <w:r>
        <w:rPr>
          <w:rFonts w:cs="e-Tamil OTC" w:ascii="Gandhari Unicode" w:hAnsi="Gandhari Unicode"/>
          <w:lang w:val="en-GB"/>
        </w:rPr>
        <w:t xml:space="preserve">C2+3v, AT, Cām.; </w:t>
      </w:r>
      <w:r>
        <w:rPr>
          <w:rFonts w:ascii="Gandhari Unicode" w:hAnsi="Gandhari Unicode" w:cs="e-Tamil OTC"/>
          <w:lang w:val="en-GB"/>
        </w:rPr>
        <w:t xml:space="preserve">சோர்குபு வல்ல </w:t>
      </w:r>
      <w:r>
        <w:rPr>
          <w:rFonts w:cs="e-Tamil OTC" w:ascii="Gandhari Unicode" w:hAnsi="Gandhari Unicode"/>
          <w:lang w:val="en-GB"/>
        </w:rPr>
        <w:t xml:space="preserve">L1, C1+3; </w:t>
      </w:r>
      <w:r>
        <w:rPr>
          <w:rFonts w:ascii="Gandhari Unicode" w:hAnsi="Gandhari Unicode" w:cs="e-Tamil OTC"/>
          <w:lang w:val="en-GB"/>
        </w:rPr>
        <w:t xml:space="preserve">சோர்கு புவல </w:t>
      </w:r>
      <w:r>
        <w:rPr>
          <w:rFonts w:cs="e-Tamil OTC" w:ascii="Gandhari Unicode" w:hAnsi="Gandhari Unicode"/>
          <w:lang w:val="en-GB"/>
        </w:rPr>
        <w:t xml:space="preserve">G1+2, </w:t>
      </w:r>
      <w:r>
        <w:rPr>
          <w:rFonts w:ascii="Gandhari Unicode" w:hAnsi="Gandhari Unicode" w:cs="e-Tamil OTC"/>
          <w:lang w:val="en-GB"/>
        </w:rPr>
        <w:t xml:space="preserve">சோர்கு வவல </w:t>
      </w:r>
      <w:r>
        <w:rPr>
          <w:rFonts w:cs="e-Tamil OTC" w:ascii="Gandhari Unicode" w:hAnsi="Gandhari Unicode"/>
          <w:lang w:val="en-GB"/>
        </w:rPr>
        <w:t xml:space="preserve">EA; </w:t>
      </w:r>
      <w:r>
        <w:rPr>
          <w:rFonts w:ascii="Gandhari Unicode" w:hAnsi="Gandhari Unicode" w:cs="e-Tamil OTC"/>
          <w:lang w:val="en-GB"/>
        </w:rPr>
        <w:t xml:space="preserve">சேர்குவ வல்ல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வென்பர்கொ லவரே </w:t>
      </w:r>
      <w:r>
        <w:rPr>
          <w:rFonts w:cs="e-Tamil OTC" w:ascii="Gandhari Unicode" w:hAnsi="Gandhari Unicode"/>
          <w:lang w:val="en-GB"/>
        </w:rPr>
        <w:t xml:space="preserve">L1, C1+2+3, G1+2, EA, Cām.v; </w:t>
      </w:r>
      <w:r>
        <w:rPr>
          <w:rFonts w:ascii="Gandhari Unicode" w:hAnsi="Gandhari Unicode" w:cs="e-Tamil OTC"/>
          <w:lang w:val="en-GB"/>
        </w:rPr>
        <w:t xml:space="preserve">வென்பர்கொ னமரே </w:t>
      </w:r>
      <w:r>
        <w:rPr>
          <w:rFonts w:cs="e-Tamil OTC" w:ascii="Gandhari Unicode" w:hAnsi="Gandhari Unicode"/>
          <w:lang w:val="en-GB"/>
        </w:rPr>
        <w:t>Cām., VP, ER</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cevvi koḷ varakiṉ cem cuval kalitta</w:t>
      </w:r>
    </w:p>
    <w:p>
      <w:pPr>
        <w:pStyle w:val="Textbody"/>
        <w:spacing w:before="0" w:after="29"/>
        <w:rPr>
          <w:rFonts w:ascii="Gandhari Unicode" w:hAnsi="Gandhari Unicode" w:cs="e-Tamil OTC"/>
          <w:lang w:val="en-GB"/>
        </w:rPr>
      </w:pPr>
      <w:r>
        <w:rPr>
          <w:rFonts w:cs="e-Tamil OTC" w:ascii="Gandhari Unicode" w:hAnsi="Gandhari Unicode"/>
          <w:i/>
          <w:iCs/>
          <w:lang w:val="en-GB"/>
        </w:rPr>
        <w:t>kauvai</w:t>
      </w:r>
      <w:r>
        <w:rPr>
          <w:rFonts w:cs="e-Tamil OTC" w:ascii="Gandhari Unicode" w:hAnsi="Gandhari Unicode"/>
          <w:lang w:val="en-GB"/>
        </w:rPr>
        <w:t xml:space="preserve"> nāṟṟiṉ kār iruḷ </w:t>
      </w:r>
      <w:r>
        <w:rPr>
          <w:rFonts w:cs="e-Tamil OTC" w:ascii="Gandhari Unicode" w:hAnsi="Gandhari Unicode"/>
          <w:i/>
          <w:iCs/>
          <w:lang w:val="en-GB"/>
        </w:rPr>
        <w:t>ōr* ilai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navvi </w:t>
      </w:r>
      <w:r>
        <w:rPr>
          <w:rFonts w:cs="e-Tamil OTC" w:ascii="Gandhari Unicode" w:hAnsi="Gandhari Unicode"/>
          <w:i/>
          <w:iCs/>
          <w:lang w:val="en-GB"/>
        </w:rPr>
        <w:t>nāḷ</w:t>
      </w:r>
      <w:r>
        <w:rPr>
          <w:rFonts w:cs="e-Tamil OTC" w:ascii="Gandhari Unicode" w:hAnsi="Gandhari Unicode"/>
          <w:lang w:val="en-GB"/>
        </w:rPr>
        <w:t xml:space="preserve"> maṟi </w:t>
      </w:r>
      <w:r>
        <w:rPr>
          <w:rFonts w:cs="e-Tamil OTC" w:ascii="Gandhari Unicode" w:hAnsi="Gandhari Unicode"/>
          <w:i/>
          <w:iCs/>
          <w:lang w:val="en-GB"/>
        </w:rPr>
        <w:t>kavvi+</w:t>
      </w:r>
      <w:r>
        <w:rPr>
          <w:rFonts w:cs="e-Tamil OTC" w:ascii="Gandhari Unicode" w:hAnsi="Gandhari Unicode"/>
          <w:lang w:val="en-GB"/>
        </w:rPr>
        <w:t xml:space="preserve"> kaṭaṉ kaḻikkum</w:t>
      </w:r>
    </w:p>
    <w:p>
      <w:pPr>
        <w:pStyle w:val="Textbody"/>
        <w:spacing w:before="0" w:after="29"/>
        <w:rPr>
          <w:rFonts w:ascii="Gandhari Unicode" w:hAnsi="Gandhari Unicode" w:cs="e-Tamil OTC"/>
          <w:lang w:val="en-GB"/>
        </w:rPr>
      </w:pPr>
      <w:r>
        <w:rPr>
          <w:rFonts w:cs="e-Tamil OTC" w:ascii="Gandhari Unicode" w:hAnsi="Gandhari Unicode"/>
          <w:lang w:val="en-GB"/>
        </w:rPr>
        <w:t>kār etir taṇ puṉam kāṇiṉ kai vaḷai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nīr tikaḻ cilampiṉ ōr* āṅk* </w:t>
      </w:r>
      <w:r>
        <w:rPr>
          <w:rFonts w:cs="e-Tamil OTC" w:ascii="Gandhari Unicode" w:hAnsi="Gandhari Unicode"/>
          <w:i/>
          <w:iCs/>
          <w:lang w:val="en-GB"/>
        </w:rPr>
        <w:t>aviḻnta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veḷ kūtāḷatt* am tūmpu putu malar</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ār kaḻalp* </w:t>
      </w:r>
      <w:r>
        <w:rPr>
          <w:rFonts w:cs="e-Tamil OTC" w:ascii="Gandhari Unicode" w:hAnsi="Gandhari Unicode"/>
          <w:rFonts w:ascii="Gandhari Unicode" w:hAnsi="Gandhari Unicode" w:cs="e-Tamil OTC"/>
          <w:i/>
          <w:iCs/>
          <w:lang w:val="de-DE"/>
          <w:lang w:val="en-GB"/>
          <w:rPrChange w:id="0" w:author="Narmada Hansani Polgampalage" w:date="2023-11-27T17:19:00Z">
            <w:rPr>
              <w:i/>
              <w:iCs/>
            </w:rPr>
          </w:rPrChange>
        </w:rPr>
        <w:t>uku vī</w:t>
      </w: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 pōla+</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cōrkuva ~alla ~eṉpar-kol </w:t>
      </w:r>
      <w:r>
        <w:rPr>
          <w:rFonts w:cs="e-Tamil OTC" w:ascii="Gandhari Unicode" w:hAnsi="Gandhari Unicode"/>
          <w:rFonts w:ascii="Gandhari Unicode" w:hAnsi="Gandhari Unicode" w:cs="e-Tamil OTC"/>
          <w:i/>
          <w:iCs/>
          <w:lang w:val="de-DE"/>
          <w:lang w:val="en-GB"/>
          <w:rPrChange w:id="0" w:author="Narmada Hansani Polgampalage" w:date="2023-11-27T17:19:00Z">
            <w:rPr>
              <w:i/>
              <w:iCs/>
            </w:rPr>
          </w:rPrChange>
        </w:rPr>
        <w:t>avar-ē</w:t>
      </w:r>
      <w:r>
        <w:rPr>
          <w:rFonts w:cs="e-Tamil OTC" w:ascii="Gandhari Unicode" w:hAnsi="Gandhari Unicode"/>
          <w:rFonts w:ascii="Gandhari Unicode" w:hAnsi="Gandhari Unicode" w:cs="e-Tamil OTC"/>
          <w:lang w:val="de-DE"/>
          <w:lang w:val="en-GB"/>
          <w:rPrChange w:id="0" w:author="Narmada Hansani Polgampalage" w:date="2023-11-27T17:19:00Z">
            <w:rPr/>
          </w:rPrChange>
        </w:rPr>
        <w:t>.</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19:00Z"/>
        </w:rPr>
        <w:rPrChange w:id="0" w:author="Narmada Hansani Polgampalage" w:date="2023-11-27T17:19:00Z"/>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HER by the confidante, when [he] separated because of [his] work.</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occasion take- millet</w:t>
      </w:r>
      <w:r>
        <w:rPr>
          <w:rFonts w:cs="e-Tamil OTC" w:ascii="Gandhari Unicode" w:hAnsi="Gandhari Unicode"/>
          <w:position w:val="6"/>
          <w:lang w:val="en-GB"/>
        </w:rPr>
        <w:t>iṉ</w:t>
      </w:r>
      <w:r>
        <w:rPr>
          <w:rFonts w:cs="e-Tamil OTC" w:ascii="Gandhari Unicode" w:hAnsi="Gandhari Unicode"/>
          <w:lang w:val="en-GB"/>
        </w:rPr>
        <w:t xml:space="preserve"> red height swollen-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affliction seedling</w:t>
      </w:r>
      <w:r>
        <w:rPr>
          <w:rFonts w:cs="e-Tamil OTC" w:ascii="Gandhari Unicode" w:hAnsi="Gandhari Unicode"/>
          <w:position w:val="6"/>
          <w:lang w:val="en-GB"/>
        </w:rPr>
        <w:t>iṉ</w:t>
      </w:r>
      <w:r>
        <w:rPr>
          <w:rFonts w:cs="e-Tamil OTC" w:ascii="Gandhari Unicode" w:hAnsi="Gandhari Unicode"/>
          <w:lang w:val="en-GB"/>
        </w:rPr>
        <w:t xml:space="preserve"> rainy-season darkness one leaf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doe day calf seized duty rejecting-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rainy-season opposite cool field see-if hand bangle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 glisten- slope</w:t>
      </w:r>
      <w:r>
        <w:rPr>
          <w:rFonts w:cs="e-Tamil OTC" w:ascii="Gandhari Unicode" w:hAnsi="Gandhari Unicode"/>
          <w:position w:val="6"/>
          <w:lang w:val="en-GB"/>
        </w:rPr>
        <w:t>iṉ</w:t>
      </w:r>
      <w:r>
        <w:rPr>
          <w:rFonts w:cs="e-Tamil OTC" w:ascii="Gandhari Unicode" w:hAnsi="Gandhari Unicode"/>
          <w:lang w:val="en-GB"/>
        </w:rPr>
        <w:t xml:space="preserve"> one like opened- </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white Kūtāḷam(-tree)- pretty tube new blossom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stem loosened shed- blossom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they-slip-off(n.pl.) not-so-they(n.pl.) saying-he(h.)</w:t>
      </w:r>
      <w:r>
        <w:rPr>
          <w:rFonts w:cs="e-Tamil OTC" w:ascii="Gandhari Unicode" w:hAnsi="Gandhari Unicode"/>
          <w:position w:val="6"/>
          <w:lang w:val="en-GB"/>
        </w:rPr>
        <w:t>kol</w:t>
      </w:r>
      <w:r>
        <w:rPr>
          <w:rFonts w:cs="e-Tamil OTC" w:ascii="Gandhari Unicode" w:hAnsi="Gandhari Unicode"/>
          <w:lang w:val="en-GB"/>
        </w:rPr>
        <w:t xml:space="preserve"> our-he(h.)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When he sees the cool fields in the face of the rainy season,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where the day[-old] calf</w:t>
      </w:r>
      <w:r>
        <w:rPr>
          <w:rStyle w:val="FootnoteReference"/>
          <w:rFonts w:cs="e-Tamil OTC" w:ascii="Gandhari Unicode" w:hAnsi="Gandhari Unicode"/>
          <w:lang w:val="en-GB"/>
        </w:rPr>
        <w:footnoteReference w:id="354"/>
      </w:r>
      <w:r>
        <w:rPr>
          <w:rFonts w:cs="e-Tamil OTC" w:ascii="Gandhari Unicode" w:hAnsi="Gandhari Unicode"/>
          <w:lang w:val="en-GB"/>
        </w:rPr>
        <w:t xml:space="preserve"> of the doe rejects duty</w:t>
      </w:r>
      <w:r>
        <w:rPr>
          <w:rStyle w:val="FootnoteReference"/>
          <w:rFonts w:cs="e-Tamil OTC" w:ascii="Gandhari Unicode" w:hAnsi="Gandhari Unicode"/>
          <w:lang w:val="en-GB"/>
        </w:rPr>
        <w:footnoteReference w:id="355"/>
      </w:r>
      <w:r>
        <w:rPr>
          <w:rFonts w:cs="e-Tamil OTC" w:ascii="Gandhari Unicode" w:hAnsi="Gandhari Unicode"/>
          <w:lang w:val="en-GB"/>
        </w:rPr>
        <w:t xml:space="preserve"> seizing</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one leaf in the dark of the rainy season from the afflicted seedling</w:t>
      </w:r>
    </w:p>
    <w:p>
      <w:pPr>
        <w:pStyle w:val="Textbody"/>
        <w:tabs>
          <w:tab w:val="clear" w:pos="709"/>
          <w:tab w:val="left" w:pos="438" w:leader="none"/>
          <w:tab w:val="left" w:pos="1013" w:leader="none"/>
        </w:tabs>
        <w:spacing w:before="0" w:after="72"/>
        <w:rPr>
          <w:rFonts w:ascii="Gandhari Unicode" w:hAnsi="Gandhari Unicode" w:cs="e-Tamil OTC"/>
          <w:lang w:val="en-GB"/>
        </w:rPr>
      </w:pPr>
      <w:r>
        <w:rPr>
          <w:rFonts w:cs="e-Tamil OTC" w:ascii="Gandhari Unicode" w:hAnsi="Gandhari Unicode"/>
          <w:lang w:val="en-GB"/>
        </w:rPr>
        <w:tab/>
        <w:t>swollen on the red height on the timely millet,</w:t>
      </w:r>
    </w:p>
    <w:p>
      <w:pPr>
        <w:pStyle w:val="Textbody"/>
        <w:spacing w:before="0" w:after="0"/>
        <w:rPr>
          <w:rFonts w:ascii="Gandhari Unicode" w:hAnsi="Gandhari Unicode" w:cs="e-Tamil OTC"/>
          <w:lang w:val="en-GB"/>
        </w:rPr>
      </w:pPr>
      <w:r>
        <w:rPr>
          <w:rFonts w:cs="e-Tamil OTC" w:ascii="Gandhari Unicode" w:hAnsi="Gandhari Unicode"/>
          <w:lang w:val="en-GB"/>
        </w:rPr>
        <w:t>will he say [to himself]: “the bangles on [her] hand don't slip off,</w:t>
      </w:r>
    </w:p>
    <w:p>
      <w:pPr>
        <w:pStyle w:val="Textbody"/>
        <w:tabs>
          <w:tab w:val="clear" w:pos="709"/>
          <w:tab w:val="left" w:pos="300" w:leader="none"/>
          <w:tab w:val="left" w:pos="425" w:leader="none"/>
        </w:tabs>
        <w:spacing w:before="0" w:after="0"/>
        <w:rPr>
          <w:rFonts w:ascii="Gandhari Unicode" w:hAnsi="Gandhari Unicode" w:cs="e-Tamil OTC"/>
          <w:lang w:val="en-GB"/>
        </w:rPr>
      </w:pPr>
      <w:r>
        <w:rPr>
          <w:rFonts w:cs="e-Tamil OTC" w:ascii="Gandhari Unicode" w:hAnsi="Gandhari Unicode"/>
          <w:lang w:val="en-GB"/>
        </w:rPr>
        <w:tab/>
        <w:t>like blossoms shed, loosened from [their] stems,</w:t>
      </w:r>
      <w:r>
        <w:rPr>
          <w:rStyle w:val="FootnoteReference"/>
          <w:rFonts w:cs="e-Tamil OTC" w:ascii="Gandhari Unicode" w:hAnsi="Gandhari Unicode"/>
          <w:lang w:val="en-GB"/>
        </w:rPr>
        <w:footnoteReference w:id="356"/>
      </w:r>
    </w:p>
    <w:p>
      <w:pPr>
        <w:pStyle w:val="Textbody"/>
        <w:tabs>
          <w:tab w:val="clear" w:pos="709"/>
          <w:tab w:val="left" w:pos="300" w:leader="none"/>
          <w:tab w:val="left" w:pos="425" w:leader="none"/>
        </w:tabs>
        <w:spacing w:before="0" w:after="0"/>
        <w:rPr>
          <w:rFonts w:ascii="Gandhari Unicode" w:hAnsi="Gandhari Unicode" w:cs="e-Tamil OTC"/>
          <w:lang w:val="en-GB"/>
        </w:rPr>
      </w:pPr>
      <w:r>
        <w:rPr>
          <w:rFonts w:cs="e-Tamil OTC" w:ascii="Gandhari Unicode" w:hAnsi="Gandhari Unicode"/>
          <w:lang w:val="en-GB"/>
        </w:rPr>
        <w:tab/>
        <w:t>pretty-tubed new flowers of the white Kūtāḷam tree,</w:t>
      </w:r>
    </w:p>
    <w:p>
      <w:pPr>
        <w:pStyle w:val="Textbody"/>
        <w:tabs>
          <w:tab w:val="clear" w:pos="709"/>
          <w:tab w:val="left" w:pos="300" w:leader="none"/>
          <w:tab w:val="left" w:pos="425" w:leader="none"/>
        </w:tabs>
        <w:spacing w:before="0" w:after="0"/>
        <w:rPr>
          <w:rFonts w:ascii="Gandhari Unicode" w:hAnsi="Gandhari Unicode" w:cs="e-Tamil OTC"/>
          <w:lang w:val="en-GB"/>
        </w:rPr>
      </w:pPr>
      <w:r>
        <w:rPr>
          <w:rFonts w:cs="e-Tamil OTC" w:ascii="Gandhari Unicode" w:hAnsi="Gandhari Unicode"/>
          <w:lang w:val="en-GB"/>
        </w:rPr>
        <w:tab/>
        <w:t>opened like one with the slopes glistening with water?”</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பாலைபாடிய பெருங்கடுங்கோ</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தலைமகன் பொருள்வயின் பிரிந்தவழி ஆற்றாள் எனக் கவன்ற தோழிக்கு “அவர் பிரிய ஆற்றேன் ஆயினேன் அல்லேன் அவர் போயின கானத்துத் தன்மை நினைந்து வேறுப்பட்டேன்” என்று கிழத்தி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உள்ளது சிதைப்போ ருளரெனப் படாஅ</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ரில்லோர் வாழ்க்கை </w:t>
      </w:r>
      <w:r>
        <w:rPr>
          <w:rFonts w:ascii="Gandhari Unicode" w:hAnsi="Gandhari Unicode" w:cs="e-Tamil OTC"/>
          <w:u w:val="wave"/>
          <w:lang w:val="en-GB"/>
        </w:rPr>
        <w:t>யிரவினு</w:t>
      </w:r>
      <w:r>
        <w:rPr>
          <w:rFonts w:ascii="Gandhari Unicode" w:hAnsi="Gandhari Unicode" w:cs="e-Tamil OTC"/>
          <w:lang w:val="en-GB"/>
        </w:rPr>
        <w:t xml:space="preserve"> </w:t>
      </w:r>
      <w:r>
        <w:rPr>
          <w:rFonts w:ascii="Gandhari Unicode" w:hAnsi="Gandhari Unicode" w:cs="e-Tamil OTC"/>
          <w:u w:val="wave"/>
          <w:lang w:val="en-GB"/>
        </w:rPr>
        <w:t>மிளிவெனச்</w:t>
      </w:r>
    </w:p>
    <w:p>
      <w:pPr>
        <w:pStyle w:val="Textbody"/>
        <w:spacing w:before="0" w:after="29"/>
        <w:rPr>
          <w:rFonts w:ascii="Gandhari Unicode" w:hAnsi="Gandhari Unicode" w:cs="e-Tamil OTC"/>
          <w:lang w:val="en-GB"/>
        </w:rPr>
      </w:pPr>
      <w:r>
        <w:rPr>
          <w:rFonts w:ascii="Gandhari Unicode" w:hAnsi="Gandhari Unicode" w:cs="e-Tamil OTC"/>
          <w:u w:val="wave"/>
          <w:lang w:val="en-GB"/>
        </w:rPr>
        <w:t>சொல்லிய வன்மை</w:t>
      </w:r>
      <w:r>
        <w:rPr>
          <w:rFonts w:ascii="Gandhari Unicode" w:hAnsi="Gandhari Unicode" w:cs="e-Tamil OTC"/>
          <w:lang w:val="en-GB"/>
        </w:rPr>
        <w:t xml:space="preserve"> தெளியக் காட்டிச்</w:t>
      </w:r>
    </w:p>
    <w:p>
      <w:pPr>
        <w:pStyle w:val="Textbody"/>
        <w:spacing w:before="0" w:after="29"/>
        <w:rPr>
          <w:rFonts w:ascii="Gandhari Unicode" w:hAnsi="Gandhari Unicode" w:cs="e-Tamil OTC"/>
          <w:lang w:val="en-GB"/>
        </w:rPr>
      </w:pPr>
      <w:r>
        <w:rPr>
          <w:rFonts w:ascii="Gandhari Unicode" w:hAnsi="Gandhari Unicode" w:cs="e-Tamil OTC"/>
          <w:lang w:val="en-GB"/>
        </w:rPr>
        <w:t>சென்றனர் வாழி தோழி யென்றுங்</w:t>
      </w:r>
    </w:p>
    <w:p>
      <w:pPr>
        <w:pStyle w:val="Textbody"/>
        <w:spacing w:before="0" w:after="29"/>
        <w:rPr>
          <w:rFonts w:ascii="Gandhari Unicode" w:hAnsi="Gandhari Unicode" w:cs="e-Tamil OTC"/>
          <w:lang w:val="en-GB"/>
        </w:rPr>
      </w:pPr>
      <w:r>
        <w:rPr>
          <w:rFonts w:ascii="Gandhari Unicode" w:hAnsi="Gandhari Unicode" w:cs="e-Tamil OTC"/>
          <w:lang w:val="en-GB"/>
        </w:rPr>
        <w:t>கூற்றத் தன்ன கொலைவேன் மறவ</w:t>
      </w:r>
    </w:p>
    <w:p>
      <w:pPr>
        <w:pStyle w:val="Textbody"/>
        <w:spacing w:before="0" w:after="29"/>
        <w:rPr>
          <w:rFonts w:ascii="Gandhari Unicode" w:hAnsi="Gandhari Unicode" w:cs="e-Tamil OTC"/>
          <w:lang w:val="en-GB"/>
        </w:rPr>
      </w:pPr>
      <w:r>
        <w:rPr>
          <w:rFonts w:ascii="Gandhari Unicode" w:hAnsi="Gandhari Unicode" w:cs="e-Tamil OTC"/>
          <w:lang w:val="en-GB"/>
        </w:rPr>
        <w:t>ராற்றிருந் தல்கி வழங்குநர்ச் செகுத்த</w:t>
      </w:r>
    </w:p>
    <w:p>
      <w:pPr>
        <w:pStyle w:val="Textbody"/>
        <w:spacing w:before="0" w:after="29"/>
        <w:rPr>
          <w:rFonts w:ascii="Gandhari Unicode" w:hAnsi="Gandhari Unicode" w:cs="e-Tamil OTC"/>
          <w:lang w:val="en-GB"/>
        </w:rPr>
      </w:pPr>
      <w:r>
        <w:rPr>
          <w:rFonts w:ascii="Gandhari Unicode" w:hAnsi="Gandhari Unicode" w:cs="e-Tamil OTC"/>
          <w:lang w:val="en-GB"/>
        </w:rPr>
        <w:t>படுமுடை பருந்துபார்த் திருக்கு</w:t>
      </w:r>
    </w:p>
    <w:p>
      <w:pPr>
        <w:pStyle w:val="Textbody"/>
        <w:spacing w:before="0" w:after="29"/>
        <w:rPr>
          <w:rFonts w:ascii="Gandhari Unicode" w:hAnsi="Gandhari Unicode" w:cs="e-Tamil OTC"/>
          <w:lang w:val="en-GB"/>
        </w:rPr>
      </w:pPr>
      <w:r>
        <w:rPr>
          <w:rFonts w:ascii="Gandhari Unicode" w:hAnsi="Gandhari Unicode" w:cs="e-Tamil OTC"/>
          <w:lang w:val="en-GB"/>
        </w:rPr>
        <w:t>நெடுமூ திடைய நீரி லாறே</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படாஅ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படா </w:t>
      </w:r>
      <w:r>
        <w:rPr>
          <w:rFonts w:eastAsia="URW Palladio UNI" w:cs="e-Tamil OTC" w:ascii="Gandhari Unicode" w:hAnsi="Gandhari Unicode"/>
          <w:lang w:val="en-GB"/>
        </w:rPr>
        <w:t xml:space="preserve">C1 •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யிரவினு மிளிவெனச் </w:t>
      </w:r>
      <w:r>
        <w:rPr>
          <w:rFonts w:cs="e-Tamil OTC" w:ascii="Gandhari Unicode" w:hAnsi="Gandhari Unicode"/>
          <w:lang w:val="en-GB"/>
        </w:rPr>
        <w:t xml:space="preserve">C2v, G2, EA, Cām.; </w:t>
      </w:r>
      <w:r>
        <w:rPr>
          <w:rFonts w:ascii="Gandhari Unicode" w:hAnsi="Gandhari Unicode" w:cs="e-Tamil OTC"/>
          <w:lang w:val="en-GB"/>
        </w:rPr>
        <w:t xml:space="preserve">யிறவினு மிளிவெனச் </w:t>
      </w:r>
      <w:r>
        <w:rPr>
          <w:rFonts w:cs="e-Tamil OTC" w:ascii="Gandhari Unicode" w:hAnsi="Gandhari Unicode"/>
          <w:lang w:val="en-GB"/>
        </w:rPr>
        <w:t xml:space="preserve">L1, C1+2+3, G1; </w:t>
      </w:r>
      <w:r>
        <w:rPr>
          <w:rFonts w:ascii="Gandhari Unicode" w:hAnsi="Gandhari Unicode" w:cs="e-Tamil OTC"/>
          <w:lang w:val="en-GB"/>
        </w:rPr>
        <w:t xml:space="preserve">யிறவினு மிழிவெனச்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சொல்லிய வன்மை </w:t>
      </w:r>
      <w:r>
        <w:rPr>
          <w:rFonts w:cs="e-Tamil OTC" w:ascii="Gandhari Unicode" w:hAnsi="Gandhari Unicode"/>
          <w:lang w:val="en-GB"/>
        </w:rPr>
        <w:t xml:space="preserve">L1, C1+3, G1+2, EA, Cām.; </w:t>
      </w:r>
      <w:r>
        <w:rPr>
          <w:rFonts w:ascii="Gandhari Unicode" w:hAnsi="Gandhari Unicode" w:cs="e-Tamil OTC"/>
          <w:lang w:val="en-GB"/>
        </w:rPr>
        <w:t xml:space="preserve">சொல்லிய வண்மை </w:t>
      </w:r>
      <w:r>
        <w:rPr>
          <w:rFonts w:cs="e-Tamil OTC" w:ascii="Gandhari Unicode" w:hAnsi="Gandhari Unicode"/>
          <w:lang w:val="en-GB"/>
        </w:rPr>
        <w:t xml:space="preserve">C2+3v; </w:t>
      </w:r>
      <w:r>
        <w:rPr>
          <w:rFonts w:ascii="Gandhari Unicode" w:hAnsi="Gandhari Unicode" w:cs="e-Tamil OTC"/>
          <w:lang w:val="en-GB"/>
        </w:rPr>
        <w:t xml:space="preserve">சொல்லி வண்மை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காட்டிச் </w:t>
      </w:r>
      <w:r>
        <w:rPr>
          <w:rFonts w:cs="e-Tamil OTC" w:ascii="Gandhari Unicode" w:hAnsi="Gandhari Unicode"/>
          <w:lang w:val="en-GB"/>
        </w:rPr>
        <w:t xml:space="preserve">L1, C1+2+3, G1, EA, Cām.; </w:t>
      </w:r>
      <w:r>
        <w:rPr>
          <w:rFonts w:ascii="Gandhari Unicode" w:hAnsi="Gandhari Unicode" w:cs="e-Tamil OTC"/>
          <w:lang w:val="en-GB"/>
        </w:rPr>
        <w:t xml:space="preserve">காட்டி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கூற்றத் </w:t>
      </w:r>
      <w:r>
        <w:rPr>
          <w:rFonts w:cs="e-Tamil OTC" w:ascii="Gandhari Unicode" w:hAnsi="Gandhari Unicode"/>
          <w:lang w:val="en-GB"/>
        </w:rPr>
        <w:t xml:space="preserve">L1, C1+2+3, G1v+2, EA, Cām.; </w:t>
      </w:r>
      <w:r>
        <w:rPr>
          <w:rFonts w:ascii="Gandhari Unicode" w:hAnsi="Gandhari Unicode" w:cs="e-Tamil OTC"/>
          <w:lang w:val="en-GB"/>
        </w:rPr>
        <w:t xml:space="preserve">காற்றத்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தல்கி வழங்குநர்ச் </w:t>
      </w:r>
      <w:r>
        <w:rPr>
          <w:rFonts w:cs="e-Tamil OTC" w:ascii="Gandhari Unicode" w:hAnsi="Gandhari Unicode"/>
          <w:lang w:val="en-GB"/>
        </w:rPr>
        <w:t xml:space="preserve">C2+3v, G2, EA, Cām.; </w:t>
      </w:r>
      <w:r>
        <w:rPr>
          <w:rFonts w:ascii="Gandhari Unicode" w:hAnsi="Gandhari Unicode" w:cs="e-Tamil OTC"/>
          <w:lang w:val="en-GB"/>
        </w:rPr>
        <w:t xml:space="preserve">தல்கி ழங்குநர்ச் </w:t>
      </w:r>
      <w:r>
        <w:rPr>
          <w:rFonts w:cs="e-Tamil OTC" w:ascii="Gandhari Unicode" w:hAnsi="Gandhari Unicode"/>
          <w:lang w:val="en-GB"/>
        </w:rPr>
        <w:t xml:space="preserve">L1, C1+3. G1; </w:t>
      </w:r>
      <w:r>
        <w:rPr>
          <w:rFonts w:ascii="Gandhari Unicode" w:hAnsi="Gandhari Unicode" w:cs="e-Tamil OTC"/>
          <w:lang w:val="en-GB"/>
        </w:rPr>
        <w:t xml:space="preserve">டல்கு கிழங்குநர்ச்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படுமுடை </w:t>
      </w:r>
      <w:r>
        <w:rPr>
          <w:rFonts w:cs="e-Tamil OTC" w:ascii="Gandhari Unicode" w:hAnsi="Gandhari Unicode"/>
          <w:lang w:val="en-GB"/>
        </w:rPr>
        <w:t xml:space="preserve">C1+2v, Cām.; </w:t>
      </w:r>
      <w:r>
        <w:rPr>
          <w:rFonts w:ascii="Gandhari Unicode" w:hAnsi="Gandhari Unicode" w:cs="e-Tamil OTC"/>
          <w:lang w:val="en-GB"/>
        </w:rPr>
        <w:t xml:space="preserve">படுமுடைப் </w:t>
      </w:r>
      <w:r>
        <w:rPr>
          <w:rFonts w:cs="e-Tamil OTC" w:ascii="Gandhari Unicode" w:hAnsi="Gandhari Unicode"/>
          <w:lang w:val="en-GB"/>
        </w:rPr>
        <w:t xml:space="preserve">L1, C2+3, G1+2, EA, Cām.v, ER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திடைய </w:t>
      </w:r>
      <w:r>
        <w:rPr>
          <w:rFonts w:cs="e-Tamil OTC" w:ascii="Gandhari Unicode" w:hAnsi="Gandhari Unicode"/>
          <w:lang w:val="en-GB"/>
        </w:rPr>
        <w:t xml:space="preserve">L1, C1+2+3, G1+2, EA, ATv, Cām.; </w:t>
      </w:r>
      <w:r>
        <w:rPr>
          <w:rFonts w:ascii="Gandhari Unicode" w:hAnsi="Gandhari Unicode" w:cs="e-Tamil OTC"/>
          <w:lang w:val="en-GB"/>
        </w:rPr>
        <w:t xml:space="preserve">ருடைய </w:t>
      </w:r>
      <w:r>
        <w:rPr>
          <w:rFonts w:cs="e-Tamil OTC" w:ascii="Gandhari Unicode" w:hAnsi="Gandhari Unicode"/>
          <w:lang w:val="en-GB"/>
        </w:rPr>
        <w:t>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uḷḷatu citaippōr uḷar eṉa+ paṭāar</w:t>
      </w:r>
    </w:p>
    <w:p>
      <w:pPr>
        <w:pStyle w:val="Textbody"/>
        <w:spacing w:before="0" w:after="29"/>
        <w:rPr>
          <w:rFonts w:ascii="Gandhari Unicode" w:hAnsi="Gandhari Unicode" w:cs="e-Tamil OTC"/>
          <w:lang w:val="en-GB"/>
        </w:rPr>
      </w:pPr>
      <w:r>
        <w:rPr>
          <w:rFonts w:cs="e-Tamil OTC" w:ascii="Gandhari Unicode" w:hAnsi="Gandhari Unicode"/>
          <w:lang w:val="en-GB"/>
        </w:rPr>
        <w:t>illōr vāḻkkai ~</w:t>
      </w:r>
      <w:r>
        <w:rPr>
          <w:rFonts w:cs="e-Tamil OTC" w:ascii="Gandhari Unicode" w:hAnsi="Gandhari Unicode"/>
          <w:i/>
          <w:iCs/>
          <w:lang w:val="en-GB"/>
        </w:rPr>
        <w:t>iraviṉum</w:t>
      </w:r>
      <w:r>
        <w:rPr>
          <w:rFonts w:cs="e-Tamil OTC" w:ascii="Gandhari Unicode" w:hAnsi="Gandhari Unicode"/>
          <w:lang w:val="en-GB"/>
        </w:rPr>
        <w:t xml:space="preserve"> </w:t>
      </w:r>
      <w:r>
        <w:rPr>
          <w:rFonts w:cs="e-Tamil OTC" w:ascii="Gandhari Unicode" w:hAnsi="Gandhari Unicode"/>
          <w:i/>
          <w:iCs/>
          <w:lang w:val="en-GB"/>
        </w:rPr>
        <w:t>iḷiv*</w:t>
      </w:r>
      <w:r>
        <w:rPr>
          <w:rFonts w:cs="e-Tamil OTC" w:ascii="Gandhari Unicode" w:hAnsi="Gandhari Unicode"/>
          <w:lang w:val="en-GB"/>
        </w:rPr>
        <w:t xml:space="preserve"> eṉa+</w:t>
      </w:r>
    </w:p>
    <w:p>
      <w:pPr>
        <w:pStyle w:val="Textbody"/>
        <w:spacing w:before="0" w:after="29"/>
        <w:rPr>
          <w:rFonts w:ascii="Gandhari Unicode" w:hAnsi="Gandhari Unicode" w:cs="e-Tamil OTC"/>
          <w:lang w:val="en-GB"/>
        </w:rPr>
      </w:pPr>
      <w:r>
        <w:rPr>
          <w:rFonts w:cs="e-Tamil OTC" w:ascii="Gandhari Unicode" w:hAnsi="Gandhari Unicode"/>
          <w:i/>
          <w:iCs/>
          <w:lang w:val="en-GB"/>
        </w:rPr>
        <w:t>colliya</w:t>
      </w:r>
      <w:r>
        <w:rPr>
          <w:rFonts w:cs="e-Tamil OTC" w:ascii="Gandhari Unicode" w:hAnsi="Gandhari Unicode"/>
          <w:lang w:val="en-GB"/>
        </w:rPr>
        <w:t xml:space="preserve"> </w:t>
      </w:r>
      <w:r>
        <w:rPr>
          <w:rFonts w:cs="e-Tamil OTC" w:ascii="Gandhari Unicode" w:hAnsi="Gandhari Unicode"/>
          <w:i/>
          <w:iCs/>
          <w:lang w:val="en-GB"/>
        </w:rPr>
        <w:t>vaṉmai</w:t>
      </w:r>
      <w:r>
        <w:rPr>
          <w:rFonts w:cs="e-Tamil OTC" w:ascii="Gandhari Unicode" w:hAnsi="Gandhari Unicode"/>
          <w:lang w:val="en-GB"/>
        </w:rPr>
        <w:t xml:space="preserve"> teḷiya</w:t>
      </w:r>
      <w:ins w:id="306" w:author="Narmada Hansani Polgampalage" w:date="2023-11-24T17:27:00Z">
        <w:r>
          <w:rPr>
            <w:rFonts w:cs="e-Tamil OTC" w:ascii="Gandhari Unicode" w:hAnsi="Gandhari Unicode"/>
            <w:lang w:val="en-GB"/>
          </w:rPr>
          <w:t>+</w:t>
        </w:r>
      </w:ins>
      <w:r>
        <w:rPr>
          <w:rFonts w:cs="e-Tamil OTC" w:ascii="Gandhari Unicode" w:hAnsi="Gandhari Unicode"/>
          <w:lang w:val="en-GB"/>
        </w:rPr>
        <w:t xml:space="preserve"> kāṭṭi+</w:t>
      </w:r>
    </w:p>
    <w:p>
      <w:pPr>
        <w:pStyle w:val="Textbody"/>
        <w:spacing w:before="0" w:after="29"/>
        <w:rPr>
          <w:rFonts w:ascii="Gandhari Unicode" w:hAnsi="Gandhari Unicode" w:cs="e-Tamil OTC"/>
          <w:lang w:val="en-GB"/>
        </w:rPr>
      </w:pPr>
      <w:r>
        <w:rPr>
          <w:rFonts w:cs="e-Tamil OTC" w:ascii="Gandhari Unicode" w:hAnsi="Gandhari Unicode"/>
          <w:lang w:val="en-GB"/>
        </w:rPr>
        <w:t xml:space="preserve">ceṉṟaṉar vāḻi tōḻi </w:t>
      </w:r>
      <w:ins w:id="307" w:author="Narmada Hansani Polgampalage" w:date="2023-11-24T17:28:00Z">
        <w:r>
          <w:rPr>
            <w:rFonts w:cs="e-Tamil OTC" w:ascii="Gandhari Unicode" w:hAnsi="Gandhari Unicode"/>
            <w:lang w:val="en-GB"/>
          </w:rPr>
          <w:t>~</w:t>
        </w:r>
      </w:ins>
      <w:r>
        <w:rPr>
          <w:rFonts w:cs="e-Tamil OTC" w:ascii="Gandhari Unicode" w:hAnsi="Gandhari Unicode"/>
          <w:lang w:val="en-GB"/>
        </w:rPr>
        <w:t>eṉṟ*-um</w:t>
      </w:r>
    </w:p>
    <w:p>
      <w:pPr>
        <w:pStyle w:val="Textbody"/>
        <w:spacing w:before="0" w:after="29"/>
        <w:rPr>
          <w:rFonts w:ascii="Gandhari Unicode" w:hAnsi="Gandhari Unicode" w:cs="e-Tamil OTC"/>
          <w:lang w:val="en-GB"/>
        </w:rPr>
      </w:pPr>
      <w:r>
        <w:rPr>
          <w:rFonts w:cs="e-Tamil OTC" w:ascii="Gandhari Unicode" w:hAnsi="Gandhari Unicode"/>
          <w:lang w:val="en-GB"/>
        </w:rPr>
        <w:t>kūṟṟatt* aṉṉa kolai vēl maṟavar</w:t>
      </w:r>
    </w:p>
    <w:p>
      <w:pPr>
        <w:pStyle w:val="Textbody"/>
        <w:spacing w:before="0" w:after="29"/>
        <w:rPr>
          <w:rFonts w:ascii="Gandhari Unicode" w:hAnsi="Gandhari Unicode" w:cs="e-Tamil OTC"/>
          <w:lang w:val="en-GB"/>
        </w:rPr>
      </w:pPr>
      <w:r>
        <w:rPr>
          <w:rFonts w:cs="e-Tamil OTC" w:ascii="Gandhari Unicode" w:hAnsi="Gandhari Unicode"/>
          <w:lang w:val="en-GB"/>
        </w:rPr>
        <w:t>āṟṟ* irunt* alki vaḻaṅkunar</w:t>
      </w:r>
      <w:ins w:id="308" w:author="Narmada Hansani Polgampalage" w:date="2023-11-24T17:29:00Z">
        <w:r>
          <w:rPr>
            <w:rFonts w:cs="e-Tamil OTC" w:ascii="Gandhari Unicode" w:hAnsi="Gandhari Unicode"/>
            <w:lang w:val="en-GB"/>
          </w:rPr>
          <w:t>+</w:t>
        </w:r>
      </w:ins>
      <w:r>
        <w:rPr>
          <w:rFonts w:cs="e-Tamil OTC" w:ascii="Gandhari Unicode" w:hAnsi="Gandhari Unicode"/>
          <w:lang w:val="en-GB"/>
        </w:rPr>
        <w:t xml:space="preserve"> cekutta</w:t>
      </w:r>
    </w:p>
    <w:p>
      <w:pPr>
        <w:pStyle w:val="Textbody"/>
        <w:spacing w:before="0" w:after="29"/>
        <w:rPr>
          <w:rFonts w:ascii="Gandhari Unicode" w:hAnsi="Gandhari Unicode" w:cs="e-Tamil OTC"/>
          <w:lang w:val="en-GB"/>
        </w:rPr>
      </w:pPr>
      <w:r>
        <w:rPr>
          <w:rFonts w:cs="e-Tamil OTC" w:ascii="Gandhari Unicode" w:hAnsi="Gandhari Unicode"/>
          <w:lang w:val="en-GB"/>
        </w:rPr>
        <w:t>paṭu muṭai paruntu pārtt* irukkum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neṭu mūt* iṭaiya nīr</w:t>
      </w:r>
      <w:ins w:id="309" w:author="Narmada Hansani Polgampalage" w:date="2023-11-24T17:27:00Z">
        <w:r>
          <w:rPr>
            <w:rFonts w:cs="e-Tamil OTC" w:ascii="Gandhari Unicode" w:hAnsi="Gandhari Unicode"/>
            <w:lang w:val="en-GB"/>
          </w:rPr>
          <w:t>-</w:t>
        </w:r>
      </w:ins>
      <w:del w:id="310" w:author="Narmada Hansani Polgampalage" w:date="2023-11-24T17:27:00Z">
        <w:r>
          <w:rPr>
            <w:rFonts w:cs="e-Tamil OTC" w:ascii="Gandhari Unicode" w:hAnsi="Gandhari Unicode"/>
            <w:lang w:val="en-GB"/>
          </w:rPr>
          <w:delText xml:space="preserve"> </w:delText>
        </w:r>
      </w:del>
      <w:r>
        <w:rPr>
          <w:rFonts w:cs="e-Tamil OTC" w:ascii="Gandhari Unicode" w:hAnsi="Gandhari Unicode"/>
          <w:lang w:val="en-GB"/>
        </w:rPr>
        <w:t>il āṟ*-ē.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t>Spoken by HER [with the words] “As he separates I have not been one who has not the strength; I have changed at the thought of the kind of forest he has gone into.”, to the confidante who was anxious she would not have the strength when HE separated because of wealth.</w:t>
      </w:r>
    </w:p>
    <w:p>
      <w:pPr>
        <w:pStyle w:val="Textbody"/>
        <w:spacing w:lineRule="exact" w:line="260" w:before="0" w:after="28"/>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being-it waste-they(h.) they-are(h.) say(inf.) happen-not-they(h.)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not-they(h.)/house-they(h.) livelihood begging</w:t>
      </w:r>
      <w:r>
        <w:rPr>
          <w:rFonts w:cs="e-Tamil OTC" w:ascii="Gandhari Unicode" w:hAnsi="Gandhari Unicode"/>
          <w:position w:val="6"/>
          <w:lang w:val="en-GB"/>
        </w:rPr>
        <w:t>iṉum</w:t>
      </w:r>
      <w:r>
        <w:rPr>
          <w:rFonts w:cs="e-Tamil OTC" w:ascii="Gandhari Unicode" w:hAnsi="Gandhari Unicode"/>
          <w:lang w:val="en-GB"/>
        </w:rPr>
        <w:t xml:space="preserve"> disgrace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spoken- strength become-clear(inf.) showed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he-went-(h.) live friend always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god-of-death- like murder spear bold-they(h.)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way- been stayed wandering-they(h.) destroyed-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happen- flesh kite looked-out being-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long old place/middle-they(n.pl.) water-not way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He went, oh friend,</w:t>
      </w:r>
    </w:p>
    <w:p>
      <w:pPr>
        <w:pStyle w:val="Textbody"/>
        <w:spacing w:before="0" w:after="43"/>
        <w:rPr>
          <w:rFonts w:ascii="Gandhari Unicode" w:hAnsi="Gandhari Unicode" w:cs="e-Tamil OTC"/>
          <w:lang w:val="en-GB"/>
        </w:rPr>
      </w:pPr>
      <w:r>
        <w:rPr>
          <w:rFonts w:cs="e-Tamil OTC" w:ascii="Gandhari Unicode" w:hAnsi="Gandhari Unicode"/>
          <w:lang w:val="en-GB"/>
        </w:rPr>
        <w:t>after he had clearly shown [his] strength, which said</w:t>
      </w:r>
      <w:r>
        <w:rPr>
          <w:rStyle w:val="FootnoteReference"/>
          <w:rFonts w:cs="e-Tamil OTC" w:ascii="Gandhari Unicode" w:hAnsi="Gandhari Unicode"/>
          <w:lang w:val="en-GB"/>
        </w:rPr>
        <w:footnoteReference w:id="357"/>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“more disgraceful than begging is a livelihood in the house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by those who are not entitled</w:t>
      </w:r>
      <w:r>
        <w:rPr>
          <w:rStyle w:val="FootnoteReference"/>
          <w:rFonts w:cs="e-Tamil OTC" w:ascii="Gandhari Unicode" w:hAnsi="Gandhari Unicode"/>
          <w:lang w:val="en-GB"/>
        </w:rPr>
        <w:footnoteReference w:id="358"/>
      </w:r>
      <w:r>
        <w:rPr>
          <w:rFonts w:cs="e-Tamil OTC" w:ascii="Gandhari Unicode" w:hAnsi="Gandhari Unicode"/>
          <w:lang w:val="en-GB"/>
        </w:rPr>
        <w:t>, since they are wasters</w:t>
      </w:r>
    </w:p>
    <w:p>
      <w:pPr>
        <w:pStyle w:val="Textbody"/>
        <w:tabs>
          <w:tab w:val="clear" w:pos="709"/>
          <w:tab w:val="left" w:pos="138" w:leader="none"/>
        </w:tabs>
        <w:spacing w:before="0" w:after="72"/>
        <w:rPr>
          <w:rFonts w:ascii="Gandhari Unicode" w:hAnsi="Gandhari Unicode" w:cs="e-Tamil OTC"/>
          <w:lang w:val="en-GB"/>
        </w:rPr>
      </w:pPr>
      <w:r>
        <w:rPr>
          <w:rFonts w:cs="e-Tamil OTC" w:ascii="Gandhari Unicode" w:hAnsi="Gandhari Unicode"/>
          <w:lang w:val="en-GB"/>
        </w:rPr>
        <w:tab/>
        <w:tab/>
        <w:tab/>
        <w:tab/>
        <w:tab/>
        <w:tab/>
        <w:tab/>
        <w:t>of what is there.”</w:t>
      </w:r>
      <w:r>
        <w:rPr>
          <w:rStyle w:val="FootnoteReference"/>
          <w:rFonts w:cs="e-Tamil OTC" w:ascii="Gandhari Unicode" w:hAnsi="Gandhari Unicode"/>
          <w:lang w:val="en-GB"/>
        </w:rPr>
        <w:footnoteReference w:id="359"/>
      </w:r>
    </w:p>
    <w:p>
      <w:pPr>
        <w:pStyle w:val="Textbody"/>
        <w:tabs>
          <w:tab w:val="clear" w:pos="709"/>
          <w:tab w:val="left" w:pos="0" w:leader="none"/>
        </w:tabs>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along the waterless paths, long [and] old ways</w:t>
      </w:r>
      <w:r>
        <w:rPr>
          <w:rStyle w:val="FootnoteReference"/>
          <w:rFonts w:cs="e-Tamil OTC" w:ascii="Gandhari Unicode" w:hAnsi="Gandhari Unicode"/>
          <w:lang w:val="en-GB"/>
        </w:rPr>
        <w:footnoteReference w:id="360"/>
      </w:r>
      <w:r>
        <w:rPr>
          <w:rFonts w:cs="e-Tamil OTC" w:ascii="Gandhari Unicode" w:hAnsi="Gandhari Unicode"/>
          <w:lang w:val="en-GB"/>
        </w:rPr>
        <w:t>,</w:t>
      </w:r>
    </w:p>
    <w:p>
      <w:pPr>
        <w:pStyle w:val="Textbody"/>
        <w:tabs>
          <w:tab w:val="clear" w:pos="709"/>
          <w:tab w:val="left" w:pos="175" w:leader="none"/>
        </w:tabs>
        <w:spacing w:before="0" w:after="0"/>
        <w:rPr>
          <w:rFonts w:ascii="Gandhari Unicode" w:hAnsi="Gandhari Unicode" w:cs="e-Tamil OTC"/>
          <w:lang w:val="en-GB"/>
        </w:rPr>
      </w:pPr>
      <w:r>
        <w:rPr>
          <w:rFonts w:cs="e-Tamil OTC" w:ascii="Gandhari Unicode" w:hAnsi="Gandhari Unicode"/>
          <w:lang w:val="en-GB"/>
        </w:rPr>
        <w:tab/>
        <w:t>where kites are perched [and] look out for flesh, coming up</w:t>
      </w:r>
    </w:p>
    <w:p>
      <w:pPr>
        <w:pStyle w:val="Textbody"/>
        <w:tabs>
          <w:tab w:val="clear" w:pos="709"/>
          <w:tab w:val="left" w:pos="288"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as the bold ones</w:t>
      </w:r>
      <w:r>
        <w:rPr>
          <w:rStyle w:val="FootnoteReference"/>
          <w:rFonts w:cs="e-Tamil OTC" w:ascii="Gandhari Unicode" w:hAnsi="Gandhari Unicode"/>
          <w:lang w:val="en-GB"/>
        </w:rPr>
        <w:footnoteReference w:id="361"/>
      </w:r>
      <w:r>
        <w:rPr>
          <w:rFonts w:cs="e-Tamil OTC" w:ascii="Gandhari Unicode" w:hAnsi="Gandhari Unicode"/>
          <w:lang w:val="en-GB"/>
        </w:rPr>
        <w:t xml:space="preserve"> with spears always murderous</w:t>
      </w:r>
    </w:p>
    <w:p>
      <w:pPr>
        <w:pStyle w:val="Textbody"/>
        <w:tabs>
          <w:tab w:val="clear" w:pos="709"/>
          <w:tab w:val="left" w:pos="288"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b/>
        <w:tab/>
        <w:tab/>
        <w:tab/>
        <w:tab/>
        <w:t>like the god of death</w:t>
      </w:r>
    </w:p>
    <w:p>
      <w:pPr>
        <w:pStyle w:val="Textbody"/>
        <w:tabs>
          <w:tab w:val="clear" w:pos="709"/>
          <w:tab w:val="left" w:pos="0" w:leader="none"/>
          <w:tab w:val="left" w:pos="17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lay in wait on the way</w:t>
      </w:r>
      <w:r>
        <w:rPr>
          <w:rStyle w:val="FootnoteReference"/>
          <w:rFonts w:cs="e-Tamil OTC" w:ascii="Gandhari Unicode" w:hAnsi="Gandhari Unicode"/>
          <w:lang w:val="en-GB"/>
        </w:rPr>
        <w:footnoteReference w:id="362"/>
      </w:r>
      <w:r>
        <w:rPr>
          <w:rFonts w:cs="e-Tamil OTC" w:ascii="Gandhari Unicode" w:hAnsi="Gandhari Unicode"/>
          <w:lang w:val="en-GB"/>
        </w:rPr>
        <w:t xml:space="preserve"> [and] kill</w:t>
      </w:r>
      <w:r>
        <w:rPr>
          <w:rStyle w:val="FootnoteReference"/>
          <w:rFonts w:cs="e-Tamil OTC" w:ascii="Gandhari Unicode" w:hAnsi="Gandhari Unicode"/>
          <w:lang w:val="en-GB"/>
        </w:rPr>
        <w:footnoteReference w:id="363"/>
      </w:r>
      <w:r>
        <w:rPr>
          <w:rFonts w:cs="e-Tamil OTC" w:ascii="Gandhari Unicode" w:hAnsi="Gandhari Unicode"/>
          <w:lang w:val="en-GB"/>
        </w:rPr>
        <w:t xml:space="preserve"> wanderers.</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284</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மிளைவேள் தித்தன்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வரைவிடைத் தோழிக் கிழத்திக்கு உரைப்பாளாய்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பொருத யானைப் புகர்முகங் கடுப்ப</w:t>
      </w:r>
    </w:p>
    <w:p>
      <w:pPr>
        <w:pStyle w:val="Textbody"/>
        <w:spacing w:before="0" w:after="29"/>
        <w:rPr>
          <w:rFonts w:ascii="Gandhari Unicode" w:hAnsi="Gandhari Unicode" w:cs="e-Tamil OTC"/>
          <w:lang w:val="en-GB"/>
        </w:rPr>
      </w:pPr>
      <w:r>
        <w:rPr>
          <w:rFonts w:ascii="Gandhari Unicode" w:hAnsi="Gandhari Unicode" w:cs="e-Tamil OTC"/>
          <w:lang w:val="en-GB"/>
        </w:rPr>
        <w:t>மன்றத் துறுகன் மீமிசைப் பலவுட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னொண்செங் </w:t>
      </w:r>
      <w:r>
        <w:rPr>
          <w:rFonts w:ascii="Gandhari Unicode" w:hAnsi="Gandhari Unicode" w:cs="e-Tamil OTC"/>
          <w:u w:val="wave"/>
          <w:lang w:val="en-GB"/>
        </w:rPr>
        <w:t>காந்த ளவிழு</w:t>
      </w:r>
      <w:r>
        <w:rPr>
          <w:rFonts w:ascii="Gandhari Unicode" w:hAnsi="Gandhari Unicode" w:cs="e-Tamil OTC"/>
          <w:lang w:val="en-GB"/>
        </w:rPr>
        <w:t xml:space="preserve"> நாட</w:t>
      </w:r>
    </w:p>
    <w:p>
      <w:pPr>
        <w:pStyle w:val="Textbody"/>
        <w:spacing w:before="0" w:after="29"/>
        <w:rPr>
          <w:rFonts w:ascii="Gandhari Unicode" w:hAnsi="Gandhari Unicode" w:cs="e-Tamil OTC"/>
          <w:lang w:val="en-GB"/>
        </w:rPr>
      </w:pPr>
      <w:r>
        <w:rPr>
          <w:rFonts w:ascii="Gandhari Unicode" w:hAnsi="Gandhari Unicode" w:cs="e-Tamil OTC"/>
          <w:u w:val="wave"/>
          <w:lang w:val="en-GB"/>
        </w:rPr>
        <w:t>னறவ</w:t>
      </w:r>
      <w:r>
        <w:rPr>
          <w:rFonts w:ascii="Gandhari Unicode" w:hAnsi="Gandhari Unicode" w:cs="e-Tamil OTC"/>
          <w:lang w:val="en-GB"/>
        </w:rPr>
        <w:t xml:space="preserve"> னாயினு மல்ல னாயினு</w:t>
      </w:r>
    </w:p>
    <w:p>
      <w:pPr>
        <w:pStyle w:val="Textbody"/>
        <w:spacing w:before="0" w:after="29"/>
        <w:rPr>
          <w:rFonts w:ascii="Gandhari Unicode" w:hAnsi="Gandhari Unicode" w:cs="e-Tamil OTC"/>
          <w:lang w:val="en-GB"/>
        </w:rPr>
      </w:pPr>
      <w:r>
        <w:rPr>
          <w:rFonts w:ascii="Gandhari Unicode" w:hAnsi="Gandhari Unicode" w:cs="e-Tamil OTC"/>
          <w:lang w:val="en-GB"/>
        </w:rPr>
        <w:t>நம்மே சுவரோ தம்மிலர் கொல்லோ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வரையிற் றாழ்ந்த </w:t>
      </w:r>
      <w:r>
        <w:rPr>
          <w:rFonts w:ascii="Gandhari Unicode" w:hAnsi="Gandhari Unicode" w:cs="e-Tamil OTC"/>
          <w:u w:val="wave"/>
          <w:lang w:val="en-GB"/>
        </w:rPr>
        <w:t>வால்வெள்</w:t>
      </w:r>
      <w:r>
        <w:rPr>
          <w:rFonts w:ascii="Gandhari Unicode" w:hAnsi="Gandhari Unicode" w:cs="e-Tamil OTC"/>
          <w:lang w:val="en-GB"/>
        </w:rPr>
        <w:t xml:space="preserve"> ளருவி</w:t>
      </w:r>
    </w:p>
    <w:p>
      <w:pPr>
        <w:pStyle w:val="Textbody"/>
        <w:spacing w:before="0" w:after="29"/>
        <w:rPr>
          <w:rFonts w:ascii="Gandhari Unicode" w:hAnsi="Gandhari Unicode" w:cs="e-Tamil OTC"/>
          <w:lang w:val="en-GB"/>
        </w:rPr>
      </w:pPr>
      <w:r>
        <w:rPr>
          <w:rFonts w:ascii="Gandhari Unicode" w:hAnsi="Gandhari Unicode" w:cs="e-Tamil OTC"/>
          <w:lang w:val="en-GB"/>
        </w:rPr>
        <w:t>கொன்னிலைக் குரம்பையி னிழிதரு</w:t>
      </w:r>
    </w:p>
    <w:p>
      <w:pPr>
        <w:pStyle w:val="Textbody"/>
        <w:spacing w:before="0" w:after="29"/>
        <w:rPr>
          <w:rFonts w:ascii="Gandhari Unicode" w:hAnsi="Gandhari Unicode" w:cs="e-Tamil OTC"/>
          <w:lang w:val="en-GB"/>
        </w:rPr>
      </w:pPr>
      <w:r>
        <w:rPr>
          <w:rFonts w:ascii="Gandhari Unicode" w:hAnsi="Gandhari Unicode" w:cs="e-Tamil OTC"/>
          <w:lang w:val="en-GB"/>
        </w:rPr>
        <w:t>மின்னா திருந்தவிச் சிறுகுடி யோரே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பொருத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பொருந்த </w:t>
      </w:r>
      <w:r>
        <w:rPr>
          <w:rFonts w:eastAsia="URW Palladio UNI" w:cs="e-Tamil OTC" w:ascii="Gandhari Unicode" w:hAnsi="Gandhari Unicode"/>
          <w:lang w:val="en-GB"/>
        </w:rPr>
        <w:t xml:space="preserve">C3 • </w:t>
      </w:r>
      <w:r>
        <w:rPr>
          <w:rFonts w:cs="e-Tamil OTC" w:ascii="Gandhari Unicode" w:hAnsi="Gandhari Unicode"/>
          <w:b/>
          <w:bCs/>
          <w:lang w:val="en-GB"/>
        </w:rPr>
        <w:t>3bc</w:t>
      </w:r>
      <w:r>
        <w:rPr>
          <w:rFonts w:cs="e-Tamil OTC" w:ascii="Gandhari Unicode" w:hAnsi="Gandhari Unicode"/>
          <w:lang w:val="en-GB"/>
        </w:rPr>
        <w:t xml:space="preserve"> </w:t>
      </w:r>
      <w:r>
        <w:rPr>
          <w:rFonts w:ascii="Gandhari Unicode" w:hAnsi="Gandhari Unicode" w:cs="e-Tamil OTC"/>
          <w:lang w:val="en-GB"/>
        </w:rPr>
        <w:t xml:space="preserve">காந்த ளவிழு </w:t>
      </w:r>
      <w:r>
        <w:rPr>
          <w:rFonts w:cs="e-Tamil OTC" w:ascii="Gandhari Unicode" w:hAnsi="Gandhari Unicode"/>
          <w:lang w:val="en-GB"/>
        </w:rPr>
        <w:t xml:space="preserve">L1, C1+2+3, G2, EA, Cām.; </w:t>
      </w:r>
      <w:r>
        <w:rPr>
          <w:rFonts w:ascii="Gandhari Unicode" w:hAnsi="Gandhari Unicode" w:cs="e-Tamil OTC"/>
          <w:lang w:val="en-GB"/>
        </w:rPr>
        <w:t xml:space="preserve">காந்தள் வீழு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னறவ </w:t>
      </w:r>
      <w:r>
        <w:rPr>
          <w:rFonts w:cs="e-Tamil OTC" w:ascii="Gandhari Unicode" w:hAnsi="Gandhari Unicode"/>
          <w:lang w:val="en-GB"/>
        </w:rPr>
        <w:t xml:space="preserve">L1, C1+2+3v, G1+2, EA, Cām.; </w:t>
      </w:r>
      <w:r>
        <w:rPr>
          <w:rFonts w:ascii="Gandhari Unicode" w:hAnsi="Gandhari Unicode" w:cs="e-Tamil OTC"/>
          <w:lang w:val="en-GB"/>
        </w:rPr>
        <w:t xml:space="preserve">னறன்வ </w:t>
      </w:r>
      <w:r>
        <w:rPr>
          <w:rFonts w:cs="e-Tamil OTC" w:ascii="Gandhari Unicode" w:hAnsi="Gandhari Unicode"/>
          <w:lang w:val="en-GB"/>
        </w:rPr>
        <w:t xml:space="preserve">C3; </w:t>
      </w:r>
      <w:r>
        <w:rPr>
          <w:rFonts w:ascii="Gandhari Unicode" w:hAnsi="Gandhari Unicode" w:cs="e-Tamil OTC"/>
          <w:lang w:val="en-GB"/>
        </w:rPr>
        <w:t xml:space="preserve">னவல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னாயினு </w:t>
      </w:r>
      <w:r>
        <w:rPr>
          <w:rFonts w:cs="e-Tamil OTC" w:ascii="Gandhari Unicode" w:hAnsi="Gandhari Unicode"/>
          <w:lang w:val="en-GB"/>
        </w:rPr>
        <w:t xml:space="preserve">L1, C1+2+3, G2, EA, Cām.; </w:t>
      </w:r>
      <w:r>
        <w:rPr>
          <w:rFonts w:ascii="Gandhari Unicode" w:hAnsi="Gandhari Unicode" w:cs="e-Tamil OTC"/>
          <w:lang w:val="en-GB"/>
        </w:rPr>
        <w:t xml:space="preserve">நாயினு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றாழ்ந்த </w:t>
      </w:r>
      <w:r>
        <w:rPr>
          <w:rFonts w:cs="e-Tamil OTC" w:ascii="Gandhari Unicode" w:hAnsi="Gandhari Unicode"/>
          <w:lang w:val="en-GB"/>
        </w:rPr>
        <w:t xml:space="preserve">C1+2+3, G1+2, EA, Cām.; </w:t>
      </w:r>
      <w:r>
        <w:rPr>
          <w:rFonts w:ascii="Gandhari Unicode" w:hAnsi="Gandhari Unicode" w:cs="e-Tamil OTC"/>
          <w:lang w:val="en-GB"/>
        </w:rPr>
        <w:t xml:space="preserve">றாள்ந்த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வால்வெள் </w:t>
      </w:r>
      <w:r>
        <w:rPr>
          <w:rFonts w:cs="e-Tamil OTC" w:ascii="Gandhari Unicode" w:hAnsi="Gandhari Unicode"/>
          <w:lang w:val="en-GB"/>
        </w:rPr>
        <w:t xml:space="preserve">L1, C1+2+3, G1+2, EA, Cām.; </w:t>
      </w:r>
      <w:r>
        <w:rPr>
          <w:rFonts w:ascii="Gandhari Unicode" w:hAnsi="Gandhari Unicode" w:cs="e-Tamil OTC"/>
          <w:lang w:val="en-GB"/>
        </w:rPr>
        <w:t xml:space="preserve">வாள்வெள் </w:t>
      </w:r>
      <w:r>
        <w:rPr>
          <w:rFonts w:cs="e-Tamil OTC" w:ascii="Gandhari Unicode" w:hAnsi="Gandhari Unicode"/>
          <w:lang w:val="en-GB"/>
        </w:rPr>
        <w:t>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poruta yāṉai</w:t>
      </w:r>
      <w:ins w:id="311" w:author="Narmada Hansani Polgampalage" w:date="2023-11-24T17:37:00Z">
        <w:r>
          <w:rPr>
            <w:rFonts w:cs="e-Tamil OTC" w:ascii="Gandhari Unicode" w:hAnsi="Gandhari Unicode"/>
            <w:lang w:val="en-GB"/>
          </w:rPr>
          <w:t>+</w:t>
        </w:r>
      </w:ins>
      <w:r>
        <w:rPr>
          <w:rFonts w:cs="e-Tamil OTC" w:ascii="Gandhari Unicode" w:hAnsi="Gandhari Unicode"/>
          <w:lang w:val="en-GB"/>
        </w:rPr>
        <w:t xml:space="preserve"> pukar mukam kaṭuppa</w:t>
      </w:r>
    </w:p>
    <w:p>
      <w:pPr>
        <w:pStyle w:val="Textbody"/>
        <w:spacing w:before="0" w:after="29"/>
        <w:rPr>
          <w:rFonts w:ascii="Gandhari Unicode" w:hAnsi="Gandhari Unicode" w:cs="e-Tamil OTC"/>
          <w:lang w:val="en-GB"/>
        </w:rPr>
      </w:pPr>
      <w:r>
        <w:rPr>
          <w:rFonts w:cs="e-Tamil OTC" w:ascii="Gandhari Unicode" w:hAnsi="Gandhari Unicode"/>
          <w:lang w:val="en-GB"/>
        </w:rPr>
        <w:t>maṉṟam tuṟu kal mī micai+ pala ~uṭaṉ</w:t>
      </w:r>
    </w:p>
    <w:p>
      <w:pPr>
        <w:pStyle w:val="Textbody"/>
        <w:spacing w:before="0" w:after="29"/>
        <w:rPr>
          <w:rFonts w:ascii="Gandhari Unicode" w:hAnsi="Gandhari Unicode" w:cs="e-Tamil OTC"/>
          <w:lang w:val="en-GB"/>
        </w:rPr>
      </w:pPr>
      <w:r>
        <w:rPr>
          <w:rFonts w:cs="e-Tamil OTC" w:ascii="Gandhari Unicode" w:hAnsi="Gandhari Unicode"/>
          <w:lang w:val="en-GB"/>
        </w:rPr>
        <w:t xml:space="preserve">oḷ cem kāntaḷ </w:t>
      </w:r>
      <w:r>
        <w:rPr>
          <w:rFonts w:cs="e-Tamil OTC" w:ascii="Gandhari Unicode" w:hAnsi="Gandhari Unicode"/>
          <w:i/>
          <w:iCs/>
          <w:lang w:val="en-GB"/>
        </w:rPr>
        <w:t>aviḻum</w:t>
      </w:r>
      <w:r>
        <w:rPr>
          <w:rFonts w:cs="e-Tamil OTC" w:ascii="Gandhari Unicode" w:hAnsi="Gandhari Unicode"/>
          <w:lang w:val="en-GB"/>
        </w:rPr>
        <w:t xml:space="preserve"> nāṭaṉ</w:t>
      </w:r>
    </w:p>
    <w:p>
      <w:pPr>
        <w:pStyle w:val="Textbody"/>
        <w:spacing w:before="0" w:after="29"/>
        <w:rPr>
          <w:rFonts w:ascii="Gandhari Unicode" w:hAnsi="Gandhari Unicode" w:cs="e-Tamil OTC"/>
          <w:lang w:val="en-GB"/>
        </w:rPr>
      </w:pPr>
      <w:r>
        <w:rPr>
          <w:rFonts w:cs="e-Tamil OTC" w:ascii="Gandhari Unicode" w:hAnsi="Gandhari Unicode"/>
          <w:i/>
          <w:iCs/>
          <w:lang w:val="en-GB"/>
        </w:rPr>
        <w:t>aṟavaṉ</w:t>
      </w:r>
      <w:r>
        <w:rPr>
          <w:rFonts w:cs="e-Tamil OTC" w:ascii="Gandhari Unicode" w:hAnsi="Gandhari Unicode"/>
          <w:lang w:val="en-GB"/>
        </w:rPr>
        <w:t xml:space="preserve"> āyiṉum allaṉ āyiṉum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nam +ēcuvar-ō tam +ilar-kollō</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varaiyiṉ tāḻnta </w:t>
      </w:r>
      <w:r>
        <w:rPr>
          <w:rFonts w:cs="e-Tamil OTC" w:ascii="Gandhari Unicode" w:hAnsi="Gandhari Unicode"/>
          <w:rFonts w:ascii="Gandhari Unicode" w:hAnsi="Gandhari Unicode" w:cs="e-Tamil OTC"/>
          <w:i/>
          <w:iCs/>
          <w:lang w:val="de-DE"/>
          <w:lang w:val="en-GB"/>
          <w:rPrChange w:id="0" w:author="Narmada Hansani Polgampalage" w:date="2023-11-27T17:19:00Z">
            <w:rPr>
              <w:i/>
              <w:iCs/>
            </w:rPr>
          </w:rPrChange>
        </w:rPr>
        <w:t>vāl</w:t>
      </w: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 veḷ +aruvi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koṉ</w:t>
      </w:r>
      <w:ins w:id="317" w:author="Narmada Hansani Polgampalage" w:date="2023-11-30T16:50:00Z">
        <w:r>
          <w:rPr>
            <w:rFonts w:cs="e-Tamil OTC" w:ascii="Gandhari Unicode" w:hAnsi="Gandhari Unicode"/>
            <w:lang w:val="de-DE"/>
          </w:rPr>
          <w:t>-</w:t>
        </w:r>
      </w:ins>
      <w:del w:id="318" w:author="Narmada Hansani Polgampalage" w:date="2023-11-30T16:50:00Z">
        <w:r>
          <w:rPr>
            <w:rFonts w:cs="e-Tamil OTC" w:ascii="Gandhari Unicode" w:hAnsi="Gandhari Unicode"/>
            <w:lang w:val="de-DE"/>
          </w:rPr>
          <w:delText xml:space="preserve"> </w:delText>
        </w:r>
      </w:del>
      <w:r>
        <w:rPr>
          <w:rFonts w:cs="e-Tamil OTC" w:ascii="Gandhari Unicode" w:hAnsi="Gandhari Unicode"/>
          <w:rFonts w:ascii="Gandhari Unicode" w:hAnsi="Gandhari Unicode" w:cs="e-Tamil OTC"/>
          <w:lang w:val="de-DE"/>
          <w:lang w:val="en-GB"/>
          <w:rPrChange w:id="0" w:author="Narmada Hansani Polgampalage" w:date="2023-11-27T17:19:00Z">
            <w:rPr/>
          </w:rPrChange>
        </w:rPr>
        <w:t>nilai</w:t>
      </w:r>
      <w:ins w:id="320" w:author="Narmada Hansani Polgampalage" w:date="2023-11-24T17:38: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 kurampaiyiṉ iḻi-tarum</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iṉṉāt* irunta ~i+ ciṟu kuṭiyōr-ē.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19:00Z"/>
        </w:rPr>
        <w:rPrChange w:id="0" w:author="Narmada Hansani Polgampalage" w:date="2023-11-27T17:19: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19: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19: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the confidante as if talking to HER at the time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struck- elephant spot face resemble(inf.)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village-common- thick stone height elevation many(n.pl.) together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bright red Malabar-lily opening- land-he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duty-he if-even not-so-he if-even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 abuse-they(h.)</w:t>
      </w:r>
      <w:r>
        <w:rPr>
          <w:rFonts w:cs="e-Tamil OTC" w:ascii="Gandhari Unicode" w:hAnsi="Gandhari Unicode"/>
          <w:position w:val="6"/>
          <w:lang w:val="en-GB"/>
        </w:rPr>
        <w:t>ō</w:t>
      </w:r>
      <w:r>
        <w:rPr>
          <w:rFonts w:cs="e-Tamil OTC" w:ascii="Gandhari Unicode" w:hAnsi="Gandhari Unicode"/>
          <w:lang w:val="en-GB"/>
        </w:rPr>
        <w:t xml:space="preserve"> self(pl.)- not-they(h.)</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mountain</w:t>
      </w:r>
      <w:r>
        <w:rPr>
          <w:rFonts w:cs="e-Tamil OTC" w:ascii="Gandhari Unicode" w:hAnsi="Gandhari Unicode"/>
          <w:position w:val="6"/>
          <w:lang w:val="en-GB"/>
        </w:rPr>
        <w:t>iṉ</w:t>
      </w:r>
      <w:r>
        <w:rPr>
          <w:rFonts w:cs="e-Tamil OTC" w:ascii="Gandhari Unicode" w:hAnsi="Gandhari Unicode"/>
          <w:lang w:val="en-GB"/>
        </w:rPr>
        <w:t xml:space="preserve"> hung-down- pure white waterfall</w:t>
      </w:r>
    </w:p>
    <w:p>
      <w:pPr>
        <w:pStyle w:val="Textbody"/>
        <w:spacing w:lineRule="exact" w:line="260" w:before="0" w:after="0"/>
        <w:rPr>
          <w:rFonts w:ascii="Gandhari Unicode" w:hAnsi="Gandhari Unicode" w:cs="e-Tamil OTC"/>
          <w:lang w:val="en-GB"/>
        </w:rPr>
      </w:pPr>
      <w:r>
        <w:rPr>
          <w:rFonts w:cs="e-Tamil OTC" w:ascii="Gandhari Unicode" w:hAnsi="Gandhari Unicode"/>
          <w:position w:val="6"/>
          <w:lang w:val="en-GB"/>
        </w:rPr>
        <w:t>koṉ</w:t>
      </w:r>
      <w:del w:id="326" w:author="Narmada Hansani Polgampalage" w:date="2023-11-30T16:50:00Z">
        <w:r>
          <w:rPr>
            <w:rFonts w:cs="e-Tamil OTC" w:ascii="Gandhari Unicode" w:hAnsi="Gandhari Unicode"/>
            <w:lang w:val="en-GB"/>
          </w:rPr>
          <w:delText xml:space="preserve"> </w:delText>
        </w:r>
      </w:del>
      <w:r>
        <w:rPr>
          <w:rFonts w:cs="e-Tamil OTC" w:ascii="Gandhari Unicode" w:hAnsi="Gandhari Unicode"/>
          <w:lang w:val="en-GB"/>
        </w:rPr>
        <w:t>leaf hut</w:t>
      </w:r>
      <w:r>
        <w:rPr>
          <w:rFonts w:cs="e-Tamil OTC" w:ascii="Gandhari Unicode" w:hAnsi="Gandhari Unicode"/>
          <w:position w:val="6"/>
          <w:lang w:val="en-GB"/>
        </w:rPr>
        <w:t>iṉ</w:t>
      </w:r>
      <w:r>
        <w:rPr>
          <w:rFonts w:cs="e-Tamil OTC" w:ascii="Gandhari Unicode" w:hAnsi="Gandhari Unicode"/>
          <w:lang w:val="en-GB"/>
        </w:rPr>
        <w:t xml:space="preserve"> fall-</w:t>
      </w:r>
      <w:del w:id="327" w:author="Narmada Hansani Polgampalage" w:date="2023-11-24T17:37:00Z">
        <w:r>
          <w:rPr>
            <w:rFonts w:cs="e-Tamil OTC" w:ascii="Gandhari Unicode" w:hAnsi="Gandhari Unicode"/>
            <w:lang w:val="en-GB"/>
          </w:rPr>
          <w:delText xml:space="preserve"> </w:delText>
        </w:r>
      </w:del>
      <w:r>
        <w:rPr>
          <w:rFonts w:cs="e-Tamil OTC" w:ascii="Gandhari Unicode" w:hAnsi="Gandhari Unicode"/>
          <w:lang w:val="en-GB"/>
        </w:rPr>
        <w:t>giving-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pleasant-not-it been- this- little home-they(h.)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The man from a land, where bright red Malabar lilies open,</w:t>
      </w:r>
    </w:p>
    <w:p>
      <w:pPr>
        <w:pStyle w:val="Textbody"/>
        <w:spacing w:before="0" w:after="0"/>
        <w:rPr>
          <w:rFonts w:ascii="Gandhari Unicode" w:hAnsi="Gandhari Unicode" w:cs="e-Tamil OTC"/>
          <w:lang w:val="en-GB"/>
        </w:rPr>
      </w:pPr>
      <w:r>
        <w:rPr>
          <w:rFonts w:cs="e-Tamil OTC" w:ascii="Gandhari Unicode" w:hAnsi="Gandhari Unicode"/>
          <w:lang w:val="en-GB"/>
        </w:rPr>
        <w:tab/>
        <w:t>many together, on an elevation of thick stones in the open</w:t>
      </w:r>
      <w:r>
        <w:rPr>
          <w:rStyle w:val="FootnoteReference"/>
          <w:rFonts w:cs="e-Tamil OTC" w:ascii="Gandhari Unicode" w:hAnsi="Gandhari Unicode"/>
          <w:lang w:val="en-GB"/>
        </w:rPr>
        <w:footnoteReference w:id="364"/>
      </w:r>
      <w:r>
        <w:rPr>
          <w:rFonts w:cs="e-Tamil OTC" w:ascii="Gandhari Unicode" w:hAnsi="Gandhari Unicode"/>
          <w:lang w:val="en-GB"/>
        </w:rPr>
        <w:t>,</w:t>
      </w:r>
    </w:p>
    <w:p>
      <w:pPr>
        <w:pStyle w:val="Textbody"/>
        <w:tabs>
          <w:tab w:val="clear" w:pos="709"/>
          <w:tab w:val="left" w:pos="1013" w:leader="none"/>
        </w:tabs>
        <w:spacing w:before="0" w:after="0"/>
        <w:rPr>
          <w:rFonts w:ascii="Gandhari Unicode" w:hAnsi="Gandhari Unicode" w:cs="e-Tamil OTC"/>
          <w:lang w:val="en-GB"/>
        </w:rPr>
      </w:pPr>
      <w:r>
        <w:rPr>
          <w:rFonts w:cs="e-Tamil OTC" w:ascii="Gandhari Unicode" w:hAnsi="Gandhari Unicode"/>
          <w:lang w:val="en-GB"/>
        </w:rPr>
        <w:tab/>
        <w:t>so that it resembles the spotted face of a slain elephant</w:t>
      </w:r>
      <w:r>
        <w:rPr>
          <w:rStyle w:val="FootnoteReference"/>
          <w:rFonts w:cs="e-Tamil OTC" w:ascii="Gandhari Unicode" w:hAnsi="Gandhari Unicode"/>
          <w:lang w:val="en-GB"/>
        </w:rPr>
        <w:footnoteReference w:id="365"/>
      </w:r>
      <w:r>
        <w:rPr>
          <w:rFonts w:cs="e-Tamil OTC" w:ascii="Gandhari Unicode" w:hAnsi="Gandhari Unicode"/>
          <w:lang w:val="en-GB"/>
        </w:rPr>
        <w:t>,</w:t>
      </w:r>
    </w:p>
    <w:p>
      <w:pPr>
        <w:pStyle w:val="Textbody"/>
        <w:tabs>
          <w:tab w:val="clear" w:pos="709"/>
          <w:tab w:val="left" w:pos="300" w:leader="none"/>
        </w:tabs>
        <w:spacing w:before="0" w:after="72"/>
        <w:rPr>
          <w:rFonts w:ascii="Gandhari Unicode" w:hAnsi="Gandhari Unicode" w:cs="e-Tamil OTC"/>
          <w:lang w:val="en-GB"/>
        </w:rPr>
      </w:pPr>
      <w:r>
        <w:rPr>
          <w:rFonts w:cs="e-Tamil OTC" w:ascii="Gandhari Unicode" w:hAnsi="Gandhari Unicode"/>
          <w:lang w:val="en-GB"/>
        </w:rPr>
        <w:tab/>
        <w:t>whether he is dutiful or not</w:t>
      </w:r>
    </w:p>
    <w:p>
      <w:pPr>
        <w:pStyle w:val="Textbody"/>
        <w:spacing w:before="0" w:after="0"/>
        <w:rPr>
          <w:rFonts w:ascii="Gandhari Unicode" w:hAnsi="Gandhari Unicode" w:cs="e-Tamil OTC"/>
          <w:lang w:val="en-GB"/>
        </w:rPr>
      </w:pPr>
      <w:r>
        <w:rPr>
          <w:rFonts w:cs="e-Tamil OTC" w:ascii="Gandhari Unicode" w:hAnsi="Gandhari Unicode"/>
          <w:lang w:val="en-GB"/>
        </w:rPr>
        <w:t>are they abusing us,</w:t>
      </w:r>
    </w:p>
    <w:p>
      <w:pPr>
        <w:pStyle w:val="Textbody"/>
        <w:spacing w:before="0" w:after="0"/>
        <w:rPr>
          <w:rFonts w:ascii="Gandhari Unicode" w:hAnsi="Gandhari Unicode" w:cs="e-Tamil OTC"/>
          <w:lang w:val="en-GB"/>
        </w:rPr>
      </w:pPr>
      <w:r>
        <w:rPr>
          <w:rFonts w:cs="e-Tamil OTC" w:ascii="Gandhari Unicode" w:hAnsi="Gandhari Unicode"/>
          <w:lang w:val="en-GB"/>
        </w:rPr>
        <w:t>the [people] from these little homes to whom it wasn't right</w:t>
      </w:r>
      <w:r>
        <w:rPr>
          <w:rStyle w:val="FootnoteReference"/>
          <w:rFonts w:cs="e-Tamil OTC" w:ascii="Gandhari Unicode" w:hAnsi="Gandhari Unicode"/>
          <w:lang w:val="en-GB"/>
        </w:rPr>
        <w:footnoteReference w:id="366"/>
      </w:r>
      <w:r>
        <w:rPr>
          <w:rFonts w:cs="e-Tamil OTC" w:ascii="Gandhari Unicode" w:hAnsi="Gandhari Unicode"/>
          <w:lang w:val="en-GB"/>
        </w:rPr>
        <w: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where the pure white waterfall hanging down from the mountain</w:t>
      </w:r>
    </w:p>
    <w:p>
      <w:pPr>
        <w:pStyle w:val="Textbody"/>
        <w:tabs>
          <w:tab w:val="clear" w:pos="709"/>
          <w:tab w:val="left" w:pos="275" w:leader="none"/>
        </w:tabs>
        <w:spacing w:before="0" w:after="74"/>
        <w:rPr>
          <w:rFonts w:ascii="Gandhari Unicode" w:hAnsi="Gandhari Unicode" w:cs="e-Tamil OTC"/>
          <w:lang w:val="en-GB"/>
        </w:rPr>
      </w:pPr>
      <w:r>
        <w:rPr>
          <w:rFonts w:cs="e-Tamil OTC" w:ascii="Gandhari Unicode" w:hAnsi="Gandhari Unicode"/>
          <w:lang w:val="en-GB"/>
        </w:rPr>
        <w:tab/>
        <w:t>comes down upon the vainly</w:t>
      </w:r>
      <w:r>
        <w:rPr>
          <w:rStyle w:val="FootnoteReference"/>
          <w:rFonts w:cs="e-Tamil OTC" w:ascii="Gandhari Unicode" w:hAnsi="Gandhari Unicode"/>
          <w:lang w:val="en-GB"/>
        </w:rPr>
        <w:footnoteReference w:id="367"/>
      </w:r>
      <w:r>
        <w:rPr>
          <w:rFonts w:cs="e-Tamil OTC" w:ascii="Gandhari Unicode" w:hAnsi="Gandhari Unicode"/>
          <w:lang w:val="en-GB"/>
        </w:rPr>
        <w:t xml:space="preserve"> leaf[-thatched] huts?</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Do they have nothing [to abuse] themselves [with]?</w:t>
      </w:r>
      <w:r>
        <w:rPr>
          <w:rStyle w:val="FootnoteReference"/>
          <w:rFonts w:cs="e-Tamil OTC" w:ascii="Gandhari Unicode" w:hAnsi="Gandhari Unicode"/>
          <w:lang w:val="en-GB"/>
        </w:rPr>
        <w:footnoteReference w:id="368"/>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285</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பூதத் </w:t>
      </w:r>
      <w:r>
        <w:rPr>
          <w:rFonts w:cs="e-Tamil OTC" w:ascii="e-Tamil OTC" w:hAnsi="e-Tamil OTC"/>
          <w:i w:val="false"/>
          <w:iCs w:val="false"/>
          <w:color w:val="auto"/>
        </w:rPr>
        <w:t>(</w:t>
      </w:r>
      <w:r>
        <w:rPr>
          <w:rFonts w:ascii="e-Tamil OTC" w:hAnsi="e-Tamil OTC" w:cs="e-Tamil OTC"/>
          <w:i w:val="false"/>
          <w:i w:val="false"/>
          <w:iCs w:val="false"/>
          <w:color w:val="auto"/>
        </w:rPr>
        <w:t>பூதன்</w:t>
      </w:r>
      <w:r>
        <w:rPr>
          <w:rFonts w:cs="e-Tamil OTC" w:ascii="e-Tamil OTC" w:hAnsi="e-Tamil OTC"/>
          <w:i w:val="false"/>
          <w:iCs w:val="false"/>
          <w:color w:val="auto"/>
        </w:rPr>
        <w:t xml:space="preserve">) </w:t>
      </w:r>
      <w:r>
        <w:rPr>
          <w:rFonts w:ascii="e-Tamil OTC" w:hAnsi="e-Tamil OTC" w:cs="e-Tamil OTC"/>
          <w:i w:val="false"/>
          <w:i w:val="false"/>
          <w:iCs w:val="false"/>
          <w:color w:val="auto"/>
        </w:rPr>
        <w:t>தேவன்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பருவம் கண்டு வேறுபட்டவிடத்து வற்புறுத்துந் தோழிக்கு வன்பொறை </w:t>
      </w:r>
      <w:r>
        <w:rPr>
          <w:rFonts w:cs="e-Tamil OTC" w:ascii="Gandhari Unicode" w:hAnsi="Gandhari Unicode"/>
          <w:lang w:val="en-GB"/>
        </w:rPr>
        <w:t xml:space="preserve">(C2: </w:t>
      </w:r>
      <w:r>
        <w:rPr>
          <w:rFonts w:ascii="Gandhari Unicode" w:hAnsi="Gandhari Unicode" w:cs="e-Tamil OTC"/>
          <w:lang w:val="en-GB"/>
        </w:rPr>
        <w:t>வன்புறை</w:t>
      </w:r>
      <w:r>
        <w:rPr>
          <w:rFonts w:cs="e-Tamil OTC" w:ascii="Gandhari Unicode" w:hAnsi="Gandhari Unicode"/>
          <w:lang w:val="en-GB"/>
        </w:rPr>
        <w:t xml:space="preserve">) </w:t>
      </w:r>
      <w:r>
        <w:rPr>
          <w:rFonts w:ascii="Gandhari Unicode" w:hAnsi="Gandhari Unicode" w:cs="e-Tamil OTC"/>
          <w:lang w:val="en-GB"/>
        </w:rPr>
        <w:t>எதிரழிந்து தலைமகள்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வைகல்</w:t>
      </w:r>
      <w:r>
        <w:rPr>
          <w:rFonts w:ascii="Gandhari Unicode" w:hAnsi="Gandhari Unicode" w:cs="e-Tamil OTC"/>
          <w:lang w:val="en-GB"/>
        </w:rPr>
        <w:t xml:space="preserve"> வைகல் வைகவும் வாரா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ரெல்லா வெல்லை </w:t>
      </w:r>
      <w:r>
        <w:rPr>
          <w:rFonts w:ascii="Gandhari Unicode" w:hAnsi="Gandhari Unicode" w:cs="e-Tamil OTC"/>
          <w:u w:val="wave"/>
          <w:lang w:val="en-GB"/>
        </w:rPr>
        <w:t>யெல்லையுந்</w:t>
      </w:r>
      <w:r>
        <w:rPr>
          <w:rFonts w:ascii="Gandhari Unicode" w:hAnsi="Gandhari Unicode" w:cs="e-Tamil OTC"/>
          <w:lang w:val="en-GB"/>
        </w:rPr>
        <w:t xml:space="preserve"> தோன்றார்</w:t>
      </w:r>
    </w:p>
    <w:p>
      <w:pPr>
        <w:pStyle w:val="Textbody"/>
        <w:spacing w:before="0" w:after="29"/>
        <w:rPr>
          <w:rFonts w:ascii="Gandhari Unicode" w:hAnsi="Gandhari Unicode" w:cs="e-Tamil OTC"/>
          <w:lang w:val="en-GB"/>
        </w:rPr>
      </w:pPr>
      <w:r>
        <w:rPr>
          <w:rFonts w:ascii="Gandhari Unicode" w:hAnsi="Gandhari Unicode" w:cs="e-Tamil OTC"/>
          <w:u w:val="wave"/>
          <w:lang w:val="en-GB"/>
        </w:rPr>
        <w:t>யாண்டுளர்</w:t>
      </w:r>
      <w:r>
        <w:rPr>
          <w:rFonts w:ascii="Gandhari Unicode" w:hAnsi="Gandhari Unicode" w:cs="e-Tamil OTC"/>
          <w:lang w:val="en-GB"/>
        </w:rPr>
        <w:t xml:space="preserve"> கொல்லோ தோழி யீண்டிவர்</w:t>
      </w:r>
    </w:p>
    <w:p>
      <w:pPr>
        <w:pStyle w:val="Textbody"/>
        <w:spacing w:before="0" w:after="29"/>
        <w:rPr>
          <w:rFonts w:ascii="Gandhari Unicode" w:hAnsi="Gandhari Unicode" w:cs="e-Tamil OTC"/>
          <w:lang w:val="en-GB"/>
        </w:rPr>
      </w:pPr>
      <w:r>
        <w:rPr>
          <w:rFonts w:ascii="Gandhari Unicode" w:hAnsi="Gandhari Unicode" w:cs="e-Tamil OTC"/>
          <w:lang w:val="en-GB"/>
        </w:rPr>
        <w:t>சொல்லிய பருவமோ விதுவே பல்லூழ்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புன்புறப் </w:t>
      </w:r>
      <w:r>
        <w:rPr>
          <w:rFonts w:ascii="Gandhari Unicode" w:hAnsi="Gandhari Unicode" w:cs="e-Tamil OTC"/>
          <w:u w:val="wave"/>
          <w:lang w:val="en-GB"/>
        </w:rPr>
        <w:t>பெடையொடு</w:t>
      </w:r>
      <w:r>
        <w:rPr>
          <w:rFonts w:ascii="Gandhari Unicode" w:hAnsi="Gandhari Unicode" w:cs="e-Tamil OTC"/>
          <w:lang w:val="en-GB"/>
        </w:rPr>
        <w:t xml:space="preserve"> பயிரி யின்புற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விமைக்க ணேதா கின்றோ </w:t>
      </w:r>
      <w:r>
        <w:rPr>
          <w:rFonts w:ascii="Gandhari Unicode" w:hAnsi="Gandhari Unicode" w:cs="e-Tamil OTC"/>
          <w:u w:val="wave"/>
          <w:lang w:val="en-GB"/>
        </w:rPr>
        <w:t>ஞெமைத்தலை</w:t>
      </w:r>
    </w:p>
    <w:p>
      <w:pPr>
        <w:pStyle w:val="Textbody"/>
        <w:spacing w:before="0" w:after="29"/>
        <w:rPr>
          <w:rFonts w:ascii="Gandhari Unicode" w:hAnsi="Gandhari Unicode" w:cs="e-Tamil OTC"/>
          <w:lang w:val="en-GB"/>
        </w:rPr>
      </w:pPr>
      <w:r>
        <w:rPr>
          <w:rFonts w:ascii="Gandhari Unicode" w:hAnsi="Gandhari Unicode" w:cs="e-Tamil OTC"/>
          <w:u w:val="wave"/>
          <w:lang w:val="en-GB"/>
        </w:rPr>
        <w:t>யூனசைஇ</w:t>
      </w:r>
      <w:r>
        <w:rPr>
          <w:rFonts w:ascii="Gandhari Unicode" w:hAnsi="Gandhari Unicode" w:cs="e-Tamil OTC"/>
          <w:lang w:val="en-GB"/>
        </w:rPr>
        <w:t xml:space="preserve"> </w:t>
      </w:r>
      <w:r>
        <w:rPr>
          <w:rFonts w:ascii="Gandhari Unicode" w:hAnsi="Gandhari Unicode" w:cs="e-Tamil OTC"/>
          <w:u w:val="wave"/>
          <w:lang w:val="en-GB"/>
        </w:rPr>
        <w:t>யொருபருந் திருக்கும்</w:t>
      </w:r>
    </w:p>
    <w:p>
      <w:pPr>
        <w:pStyle w:val="Textbody"/>
        <w:spacing w:before="0" w:after="29"/>
        <w:rPr>
          <w:rFonts w:ascii="Gandhari Unicode" w:hAnsi="Gandhari Unicode" w:cs="e-Tamil OTC"/>
          <w:lang w:val="en-GB"/>
        </w:rPr>
      </w:pPr>
      <w:r>
        <w:rPr>
          <w:rFonts w:ascii="Gandhari Unicode" w:hAnsi="Gandhari Unicode" w:cs="e-Tamil OTC"/>
          <w:lang w:val="en-GB"/>
        </w:rPr>
        <w:t>வானுயர் பிறங்கன் மலையிறந் தோரே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வைகல் </w:t>
      </w:r>
      <w:r>
        <w:rPr>
          <w:rFonts w:cs="e-Tamil OTC" w:ascii="Gandhari Unicode" w:hAnsi="Gandhari Unicode"/>
          <w:lang w:val="en-GB"/>
        </w:rPr>
        <w:t xml:space="preserve">C2+3v, Cām.; </w:t>
      </w:r>
      <w:r>
        <w:rPr>
          <w:rFonts w:ascii="Gandhari Unicode" w:hAnsi="Gandhari Unicode" w:cs="e-Tamil OTC"/>
          <w:lang w:val="en-GB"/>
        </w:rPr>
        <w:t xml:space="preserve">வைகா </w:t>
      </w:r>
      <w:r>
        <w:rPr>
          <w:rFonts w:cs="e-Tamil OTC" w:ascii="Gandhari Unicode" w:hAnsi="Gandhari Unicode"/>
          <w:lang w:val="en-GB"/>
        </w:rPr>
        <w:t xml:space="preserve">L1, C1+3, G1+2,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யெல்லையுந் </w:t>
      </w:r>
      <w:r>
        <w:rPr>
          <w:rFonts w:cs="e-Tamil OTC" w:ascii="Gandhari Unicode" w:hAnsi="Gandhari Unicode"/>
          <w:lang w:val="en-GB"/>
        </w:rPr>
        <w:t xml:space="preserve">C2+3v, Cām.; </w:t>
      </w:r>
      <w:r>
        <w:rPr>
          <w:rFonts w:ascii="Gandhari Unicode" w:hAnsi="Gandhari Unicode" w:cs="e-Tamil OTC"/>
          <w:lang w:val="en-GB"/>
        </w:rPr>
        <w:t xml:space="preserve">யெல்லவுந் </w:t>
      </w:r>
      <w:r>
        <w:rPr>
          <w:rFonts w:cs="e-Tamil OTC" w:ascii="Gandhari Unicode" w:hAnsi="Gandhari Unicode"/>
          <w:lang w:val="en-GB"/>
        </w:rPr>
        <w:t xml:space="preserve">L1, C1+2v+3, G2, EA, I, AT, Cām.v, VP, ER; </w:t>
      </w:r>
      <w:r>
        <w:rPr>
          <w:rFonts w:ascii="Gandhari Unicode" w:hAnsi="Gandhari Unicode" w:cs="e-Tamil OTC"/>
          <w:lang w:val="en-GB"/>
        </w:rPr>
        <w:t xml:space="preserve">யெல்லையெல்லவுந்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யாண்டுளர் </w:t>
      </w:r>
      <w:r>
        <w:rPr>
          <w:rFonts w:cs="e-Tamil OTC" w:ascii="Gandhari Unicode" w:hAnsi="Gandhari Unicode"/>
          <w:lang w:val="en-GB"/>
        </w:rPr>
        <w:t xml:space="preserve">L1, C1+2+3, G2v, EA, ATv, Cām.; </w:t>
      </w:r>
      <w:r>
        <w:rPr>
          <w:rFonts w:ascii="Gandhari Unicode" w:hAnsi="Gandhari Unicode" w:cs="e-Tamil OTC"/>
          <w:lang w:val="en-GB"/>
        </w:rPr>
        <w:t xml:space="preserve">யாணரோ </w:t>
      </w:r>
      <w:r>
        <w:rPr>
          <w:rFonts w:cs="e-Tamil OTC" w:ascii="Gandhari Unicode" w:hAnsi="Gandhari Unicode"/>
          <w:lang w:val="en-GB"/>
        </w:rPr>
        <w:t xml:space="preserve">G1; </w:t>
      </w:r>
      <w:r>
        <w:rPr>
          <w:rFonts w:ascii="Gandhari Unicode" w:hAnsi="Gandhari Unicode" w:cs="e-Tamil OTC"/>
          <w:lang w:val="en-GB"/>
        </w:rPr>
        <w:t xml:space="preserve">யாணரோர் </w:t>
      </w:r>
      <w:r>
        <w:rPr>
          <w:rFonts w:cs="e-Tamil OTC" w:ascii="Gandhari Unicode" w:hAnsi="Gandhari Unicode"/>
          <w:lang w:val="en-GB"/>
        </w:rPr>
        <w:t xml:space="preserve">G1v+2; </w:t>
      </w:r>
      <w:r>
        <w:rPr>
          <w:rFonts w:ascii="Gandhari Unicode" w:hAnsi="Gandhari Unicode" w:cs="e-Tamil OTC"/>
          <w:lang w:val="en-GB"/>
        </w:rPr>
        <w:t xml:space="preserve">யாண்டோர் </w:t>
      </w:r>
      <w:r>
        <w:rPr>
          <w:rFonts w:cs="e-Tamil OTC" w:ascii="Gandhari Unicode" w:hAnsi="Gandhari Unicode"/>
          <w:lang w:val="en-GB"/>
        </w:rPr>
        <w:t xml:space="preserve">G2v, AT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பெடையொடு பயிரி </w:t>
      </w:r>
      <w:r>
        <w:rPr>
          <w:rFonts w:cs="e-Tamil OTC" w:ascii="Gandhari Unicode" w:hAnsi="Gandhari Unicode"/>
          <w:lang w:val="en-GB"/>
        </w:rPr>
        <w:t xml:space="preserve">C2, Cām.; </w:t>
      </w:r>
      <w:r>
        <w:rPr>
          <w:rFonts w:ascii="Gandhari Unicode" w:hAnsi="Gandhari Unicode" w:cs="e-Tamil OTC"/>
          <w:lang w:val="en-GB"/>
        </w:rPr>
        <w:t xml:space="preserve">பேடையொடு பயிரி </w:t>
      </w:r>
      <w:r>
        <w:rPr>
          <w:rFonts w:cs="e-Tamil OTC" w:ascii="Gandhari Unicode" w:hAnsi="Gandhari Unicode"/>
          <w:lang w:val="en-GB"/>
        </w:rPr>
        <w:t xml:space="preserve">G2, EA, Cām.v; </w:t>
      </w:r>
      <w:r>
        <w:rPr>
          <w:rFonts w:ascii="Gandhari Unicode" w:hAnsi="Gandhari Unicode" w:cs="e-Tamil OTC"/>
          <w:lang w:val="en-GB"/>
        </w:rPr>
        <w:t xml:space="preserve">பெடையோ பெயிரி </w:t>
      </w:r>
      <w:r>
        <w:rPr>
          <w:rFonts w:cs="e-Tamil OTC" w:ascii="Gandhari Unicode" w:hAnsi="Gandhari Unicode"/>
          <w:lang w:val="en-GB"/>
        </w:rPr>
        <w:t xml:space="preserve">L1; </w:t>
      </w:r>
      <w:r>
        <w:rPr>
          <w:rFonts w:ascii="Gandhari Unicode" w:hAnsi="Gandhari Unicode" w:cs="e-Tamil OTC"/>
          <w:lang w:val="en-GB"/>
        </w:rPr>
        <w:t xml:space="preserve">பெடையோ பேயிரி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யின்புற </w:t>
      </w:r>
      <w:r>
        <w:rPr>
          <w:rFonts w:cs="e-Tamil OTC" w:ascii="Gandhari Unicode" w:hAnsi="Gandhari Unicode"/>
          <w:lang w:val="en-GB"/>
        </w:rPr>
        <w:t xml:space="preserve">L1, C1+2+3, G1v+2, EA, Cām.; </w:t>
      </w:r>
      <w:r>
        <w:rPr>
          <w:rFonts w:ascii="Gandhari Unicode" w:hAnsi="Gandhari Unicode" w:cs="e-Tamil OTC"/>
          <w:lang w:val="en-GB"/>
        </w:rPr>
        <w:t xml:space="preserve">யின்பிற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விமைக்க ணேதா </w:t>
      </w:r>
      <w:r>
        <w:rPr>
          <w:rFonts w:cs="e-Tamil OTC" w:ascii="Gandhari Unicode" w:hAnsi="Gandhari Unicode"/>
          <w:lang w:val="en-GB"/>
        </w:rPr>
        <w:t xml:space="preserve">L1, C1+2, Cām.; </w:t>
      </w:r>
      <w:r>
        <w:rPr>
          <w:rFonts w:ascii="Gandhari Unicode" w:hAnsi="Gandhari Unicode" w:cs="e-Tamil OTC"/>
          <w:lang w:val="en-GB"/>
        </w:rPr>
        <w:t xml:space="preserve">விமைக்கண் ணேதா </w:t>
      </w:r>
      <w:r>
        <w:rPr>
          <w:rFonts w:cs="e-Tamil OTC" w:ascii="Gandhari Unicode" w:hAnsi="Gandhari Unicode"/>
          <w:lang w:val="en-GB"/>
        </w:rPr>
        <w:t xml:space="preserve">C3v, G1+2, EA; </w:t>
      </w:r>
      <w:r>
        <w:rPr>
          <w:rFonts w:ascii="Gandhari Unicode" w:hAnsi="Gandhari Unicode" w:cs="e-Tamil OTC"/>
          <w:lang w:val="en-GB"/>
        </w:rPr>
        <w:t xml:space="preserve">விமைக்கண னேதா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ஞெமைத்தலை </w:t>
      </w:r>
      <w:r>
        <w:rPr>
          <w:rFonts w:cs="e-Tamil OTC" w:ascii="Gandhari Unicode" w:hAnsi="Gandhari Unicode"/>
          <w:lang w:val="en-GB"/>
        </w:rPr>
        <w:t xml:space="preserve">C2+3v, Cām.; </w:t>
      </w:r>
      <w:r>
        <w:rPr>
          <w:rFonts w:ascii="Gandhari Unicode" w:hAnsi="Gandhari Unicode" w:cs="e-Tamil OTC"/>
          <w:lang w:val="en-GB"/>
        </w:rPr>
        <w:t xml:space="preserve">வமைத்தலை </w:t>
      </w:r>
      <w:r>
        <w:rPr>
          <w:rFonts w:cs="e-Tamil OTC" w:ascii="Gandhari Unicode" w:hAnsi="Gandhari Unicode"/>
          <w:lang w:val="en-GB"/>
        </w:rPr>
        <w:t xml:space="preserve">G2, EA, I, Cām.v; </w:t>
      </w:r>
      <w:r>
        <w:rPr>
          <w:rFonts w:ascii="Gandhari Unicode" w:hAnsi="Gandhari Unicode" w:cs="e-Tamil OTC"/>
          <w:lang w:val="en-GB"/>
        </w:rPr>
        <w:t xml:space="preserve">மைத்தலை </w:t>
      </w:r>
      <w:r>
        <w:rPr>
          <w:rFonts w:cs="e-Tamil OTC" w:ascii="Gandhari Unicode" w:hAnsi="Gandhari Unicode"/>
          <w:lang w:val="en-GB"/>
        </w:rPr>
        <w:t xml:space="preserve">L1, C1+3, G1, AT,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யூனசைஇ </w:t>
      </w:r>
      <w:r>
        <w:rPr>
          <w:rFonts w:cs="e-Tamil OTC" w:ascii="Gandhari Unicode" w:hAnsi="Gandhari Unicode"/>
          <w:lang w:val="en-GB"/>
        </w:rPr>
        <w:t xml:space="preserve">C2v, G2, EA, Cām.; </w:t>
      </w:r>
      <w:r>
        <w:rPr>
          <w:rFonts w:ascii="Gandhari Unicode" w:hAnsi="Gandhari Unicode" w:cs="e-Tamil OTC"/>
          <w:lang w:val="en-GB"/>
        </w:rPr>
        <w:t xml:space="preserve">யூனசை </w:t>
      </w:r>
      <w:r>
        <w:rPr>
          <w:rFonts w:cs="e-Tamil OTC" w:ascii="Gandhari Unicode" w:hAnsi="Gandhari Unicode"/>
          <w:lang w:val="en-GB"/>
        </w:rPr>
        <w:t xml:space="preserve">C2; </w:t>
      </w:r>
      <w:r>
        <w:rPr>
          <w:rFonts w:ascii="Gandhari Unicode" w:hAnsi="Gandhari Unicode" w:cs="e-Tamil OTC"/>
          <w:lang w:val="en-GB"/>
        </w:rPr>
        <w:t xml:space="preserve">யூயானசை </w:t>
      </w:r>
      <w:r>
        <w:rPr>
          <w:rFonts w:cs="e-Tamil OTC" w:ascii="Gandhari Unicode" w:hAnsi="Gandhari Unicode"/>
          <w:lang w:val="en-GB"/>
        </w:rPr>
        <w:t xml:space="preserve">L1; </w:t>
      </w:r>
      <w:r>
        <w:rPr>
          <w:rFonts w:ascii="Gandhari Unicode" w:hAnsi="Gandhari Unicode" w:cs="e-Tamil OTC"/>
          <w:lang w:val="en-GB"/>
        </w:rPr>
        <w:t xml:space="preserve">யூனசையொடு </w:t>
      </w:r>
      <w:r>
        <w:rPr>
          <w:rFonts w:cs="e-Tamil OTC" w:ascii="Gandhari Unicode" w:hAnsi="Gandhari Unicode"/>
          <w:lang w:val="en-GB"/>
        </w:rPr>
        <w:t xml:space="preserve">AT; </w:t>
      </w:r>
      <w:r>
        <w:rPr>
          <w:rFonts w:ascii="Gandhari Unicode" w:hAnsi="Gandhari Unicode" w:cs="e-Tamil OTC"/>
          <w:lang w:val="en-GB"/>
        </w:rPr>
        <w:t xml:space="preserve">யுயானசை </w:t>
      </w:r>
      <w:r>
        <w:rPr>
          <w:rFonts w:cs="e-Tamil OTC" w:ascii="Gandhari Unicode" w:hAnsi="Gandhari Unicode"/>
          <w:lang w:val="en-GB"/>
        </w:rPr>
        <w:t xml:space="preserve">C1, G1; </w:t>
      </w:r>
      <w:r>
        <w:rPr>
          <w:rFonts w:ascii="Gandhari Unicode" w:hAnsi="Gandhari Unicode" w:cs="e-Tamil OTC"/>
          <w:lang w:val="en-GB"/>
        </w:rPr>
        <w:t>பூயானசை</w:t>
      </w:r>
      <w:r>
        <w:rPr>
          <w:rFonts w:ascii="Gandhari Unicode" w:hAnsi="Gandhari Unicode" w:eastAsia="URW Palladio UNI" w:cs="e-Tamil OTC"/>
          <w:lang w:val="en-GB"/>
        </w:rPr>
        <w:t>‡</w:t>
      </w:r>
      <w:r>
        <w:rPr>
          <w:rFonts w:ascii="Gandhari Unicode" w:hAnsi="Gandhari Unicode" w:cs="e-Tamil OTC"/>
          <w:lang w:val="en-GB"/>
        </w:rPr>
        <w:t xml:space="preserve"> </w:t>
      </w:r>
      <w:r>
        <w:rPr>
          <w:rFonts w:cs="e-Tamil OTC" w:ascii="Gandhari Unicode" w:hAnsi="Gandhari Unicode"/>
          <w:lang w:val="en-GB"/>
        </w:rPr>
        <w:t xml:space="preserve">C3; </w:t>
      </w:r>
      <w:r>
        <w:rPr>
          <w:rFonts w:ascii="Gandhari Unicode" w:hAnsi="Gandhari Unicode" w:cs="e-Tamil OTC"/>
          <w:lang w:val="en-GB"/>
        </w:rPr>
        <w:t xml:space="preserve">பூனசை </w:t>
      </w:r>
      <w:r>
        <w:rPr>
          <w:rFonts w:cs="e-Tamil OTC" w:ascii="Gandhari Unicode" w:hAnsi="Gandhari Unicode"/>
          <w:lang w:val="en-GB"/>
        </w:rPr>
        <w:t xml:space="preserve">C3v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யொருபருந் திருக்கும் </w:t>
      </w:r>
      <w:r>
        <w:rPr>
          <w:rFonts w:cs="e-Tamil OTC" w:ascii="Gandhari Unicode" w:hAnsi="Gandhari Unicode"/>
          <w:lang w:val="en-GB"/>
        </w:rPr>
        <w:t xml:space="preserve">C2v, Cām.; </w:t>
      </w:r>
      <w:r>
        <w:rPr>
          <w:rFonts w:ascii="Gandhari Unicode" w:hAnsi="Gandhari Unicode" w:cs="e-Tamil OTC"/>
          <w:lang w:val="en-GB"/>
        </w:rPr>
        <w:t xml:space="preserve">யொருபருந் திறுக்கும் </w:t>
      </w:r>
      <w:r>
        <w:rPr>
          <w:rFonts w:cs="e-Tamil OTC" w:ascii="Gandhari Unicode" w:hAnsi="Gandhari Unicode"/>
          <w:lang w:val="en-GB"/>
        </w:rPr>
        <w:t xml:space="preserve">C2+3v, Cām.v; </w:t>
      </w:r>
      <w:r>
        <w:rPr>
          <w:rFonts w:ascii="Gandhari Unicode" w:hAnsi="Gandhari Unicode" w:cs="e-Tamil OTC"/>
          <w:lang w:val="en-GB"/>
        </w:rPr>
        <w:t xml:space="preserve">பருந்திருந் துயக்கும் </w:t>
      </w:r>
      <w:r>
        <w:rPr>
          <w:rFonts w:cs="e-Tamil OTC" w:ascii="Gandhari Unicode" w:hAnsi="Gandhari Unicode"/>
          <w:lang w:val="en-GB"/>
        </w:rPr>
        <w:t xml:space="preserve">AT, Cām.v, VP, ER; </w:t>
      </w:r>
      <w:r>
        <w:rPr>
          <w:rFonts w:ascii="Gandhari Unicode" w:hAnsi="Gandhari Unicode" w:cs="e-Tamil OTC"/>
          <w:lang w:val="en-GB"/>
        </w:rPr>
        <w:t xml:space="preserve">யொருபரு திருந்துறுக்கும் </w:t>
      </w:r>
      <w:r>
        <w:rPr>
          <w:rFonts w:cs="e-Tamil OTC" w:ascii="Gandhari Unicode" w:hAnsi="Gandhari Unicode"/>
          <w:lang w:val="en-GB"/>
        </w:rPr>
        <w:t xml:space="preserve">L1, C1+3, G1; </w:t>
      </w:r>
      <w:r>
        <w:rPr>
          <w:rFonts w:ascii="Gandhari Unicode" w:hAnsi="Gandhari Unicode" w:cs="e-Tamil OTC"/>
          <w:lang w:val="en-GB"/>
        </w:rPr>
        <w:t xml:space="preserve">யொருபருந் திருந்துவக்கும் </w:t>
      </w:r>
      <w:r>
        <w:rPr>
          <w:rFonts w:cs="e-Tamil OTC" w:ascii="Gandhari Unicode" w:hAnsi="Gandhari Unicode"/>
          <w:lang w:val="en-GB"/>
        </w:rPr>
        <w:t xml:space="preserve">G2, EA, I </w:t>
      </w:r>
      <w:r>
        <w:rPr>
          <w:rFonts w:eastAsia="URW Palladio UNI"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தோரே </w:t>
      </w:r>
      <w:r>
        <w:rPr>
          <w:rFonts w:cs="e-Tamil OTC" w:ascii="Gandhari Unicode" w:hAnsi="Gandhari Unicode"/>
          <w:lang w:val="en-GB"/>
        </w:rPr>
        <w:t xml:space="preserve">L1, C1+2+3v, G1+2, EA, Cām.; </w:t>
      </w:r>
      <w:r>
        <w:rPr>
          <w:rFonts w:ascii="Gandhari Unicode" w:hAnsi="Gandhari Unicode" w:cs="e-Tamil OTC"/>
          <w:lang w:val="en-GB"/>
        </w:rPr>
        <w:t xml:space="preserve">தேரே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vaikal</w:t>
      </w:r>
      <w:r>
        <w:rPr>
          <w:rFonts w:cs="e-Tamil OTC" w:ascii="Gandhari Unicode" w:hAnsi="Gandhari Unicode"/>
          <w:lang w:val="en-GB"/>
        </w:rPr>
        <w:t xml:space="preserve"> vaikal vaika-~um vārār</w:t>
      </w:r>
    </w:p>
    <w:p>
      <w:pPr>
        <w:pStyle w:val="Textbody"/>
        <w:spacing w:before="0" w:after="29"/>
        <w:rPr>
          <w:rFonts w:ascii="Gandhari Unicode" w:hAnsi="Gandhari Unicode" w:cs="e-Tamil OTC"/>
          <w:lang w:val="en-GB"/>
        </w:rPr>
      </w:pPr>
      <w:r>
        <w:rPr>
          <w:rFonts w:cs="e-Tamil OTC" w:ascii="Gandhari Unicode" w:hAnsi="Gandhari Unicode"/>
          <w:lang w:val="en-GB"/>
        </w:rPr>
        <w:t>ellā ~ellai ~</w:t>
      </w:r>
      <w:r>
        <w:rPr>
          <w:rFonts w:cs="e-Tamil OTC" w:ascii="Gandhari Unicode" w:hAnsi="Gandhari Unicode"/>
          <w:i/>
          <w:iCs/>
          <w:lang w:val="en-GB"/>
        </w:rPr>
        <w:t>ellai-~um</w:t>
      </w:r>
      <w:r>
        <w:rPr>
          <w:rFonts w:cs="e-Tamil OTC" w:ascii="Gandhari Unicode" w:hAnsi="Gandhari Unicode"/>
          <w:lang w:val="en-GB"/>
        </w:rPr>
        <w:t xml:space="preserve"> tōṉṟār</w:t>
      </w:r>
    </w:p>
    <w:p>
      <w:pPr>
        <w:pStyle w:val="Textbody"/>
        <w:spacing w:before="0" w:after="29"/>
        <w:rPr>
          <w:rFonts w:ascii="Gandhari Unicode" w:hAnsi="Gandhari Unicode" w:cs="e-Tamil OTC"/>
          <w:lang w:val="en-GB"/>
        </w:rPr>
      </w:pPr>
      <w:r>
        <w:rPr>
          <w:rFonts w:cs="e-Tamil OTC" w:ascii="Gandhari Unicode" w:hAnsi="Gandhari Unicode"/>
          <w:i/>
          <w:iCs/>
          <w:lang w:val="en-GB"/>
        </w:rPr>
        <w:t>yāṇṭ* uḷar-</w:t>
      </w:r>
      <w:r>
        <w:rPr>
          <w:rFonts w:cs="e-Tamil OTC" w:ascii="Gandhari Unicode" w:hAnsi="Gandhari Unicode"/>
          <w:lang w:val="en-GB"/>
        </w:rPr>
        <w:t>kollō tōḻi ~īṇṭ* ivar</w:t>
      </w:r>
    </w:p>
    <w:p>
      <w:pPr>
        <w:pStyle w:val="Textbody"/>
        <w:spacing w:before="0" w:after="29"/>
        <w:rPr>
          <w:rFonts w:ascii="Gandhari Unicode" w:hAnsi="Gandhari Unicode" w:cs="e-Tamil OTC"/>
          <w:lang w:val="en-GB"/>
        </w:rPr>
      </w:pPr>
      <w:r>
        <w:rPr>
          <w:rFonts w:cs="e-Tamil OTC" w:ascii="Gandhari Unicode" w:hAnsi="Gandhari Unicode"/>
          <w:lang w:val="en-GB"/>
        </w:rPr>
        <w:t xml:space="preserve">colliya paruvam-ō </w:t>
      </w:r>
      <w:ins w:id="328" w:author="Narmada Hansani Polgampalage" w:date="2023-11-24T17:43:00Z">
        <w:r>
          <w:rPr>
            <w:rFonts w:cs="e-Tamil OTC" w:ascii="Gandhari Unicode" w:hAnsi="Gandhari Unicode"/>
            <w:lang w:val="en-GB"/>
          </w:rPr>
          <w:t>~</w:t>
        </w:r>
      </w:ins>
      <w:r>
        <w:rPr>
          <w:rFonts w:cs="e-Tamil OTC" w:ascii="Gandhari Unicode" w:hAnsi="Gandhari Unicode"/>
          <w:lang w:val="en-GB"/>
        </w:rPr>
        <w:t>itu-~ē pal +ūḻ</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puṉ puṟam </w:t>
      </w:r>
      <w:r>
        <w:rPr>
          <w:rFonts w:cs="e-Tamil OTC" w:ascii="Gandhari Unicode" w:hAnsi="Gandhari Unicode"/>
          <w:i/>
          <w:iCs/>
          <w:lang w:val="en-GB"/>
        </w:rPr>
        <w:t>peṭaiyoṭu</w:t>
      </w:r>
      <w:r>
        <w:rPr>
          <w:rFonts w:cs="e-Tamil OTC" w:ascii="Gandhari Unicode" w:hAnsi="Gandhari Unicode"/>
          <w:lang w:val="en-GB"/>
        </w:rPr>
        <w:t xml:space="preserve"> payiri ~iṉp* uṟa</w:t>
      </w:r>
    </w:p>
    <w:p>
      <w:pPr>
        <w:pStyle w:val="Textbody"/>
        <w:spacing w:before="0" w:after="29"/>
        <w:rPr>
          <w:rFonts w:ascii="Gandhari Unicode" w:hAnsi="Gandhari Unicode" w:cs="e-Tamil OTC"/>
          <w:lang w:val="en-GB"/>
        </w:rPr>
      </w:pPr>
      <w:r>
        <w:rPr>
          <w:rFonts w:cs="e-Tamil OTC" w:ascii="Gandhari Unicode" w:hAnsi="Gandhari Unicode"/>
          <w:lang w:val="en-GB"/>
        </w:rPr>
        <w:t xml:space="preserve">~imaikkaṇ ēt* ākiṉṟ*-ō </w:t>
      </w:r>
      <w:r>
        <w:rPr>
          <w:rFonts w:cs="e-Tamil OTC" w:ascii="Gandhari Unicode" w:hAnsi="Gandhari Unicode"/>
          <w:i/>
          <w:iCs/>
          <w:lang w:val="en-GB"/>
        </w:rPr>
        <w:t>ñemai+</w:t>
      </w:r>
      <w:r>
        <w:rPr>
          <w:rFonts w:cs="e-Tamil OTC" w:ascii="Gandhari Unicode" w:hAnsi="Gandhari Unicode"/>
          <w:lang w:val="en-GB"/>
        </w:rPr>
        <w:t>-talai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~ūṉ </w:t>
      </w:r>
      <w:r>
        <w:rPr>
          <w:rFonts w:cs="e-Tamil OTC" w:ascii="Gandhari Unicode" w:hAnsi="Gandhari Unicode"/>
          <w:i/>
          <w:iCs/>
          <w:lang w:val="en-GB"/>
        </w:rPr>
        <w:t>nacaii</w:t>
      </w:r>
      <w:r>
        <w:rPr>
          <w:rFonts w:cs="e-Tamil OTC" w:ascii="Gandhari Unicode" w:hAnsi="Gandhari Unicode"/>
          <w:lang w:val="en-GB"/>
        </w:rPr>
        <w:t xml:space="preserve"> ~</w:t>
      </w:r>
      <w:r>
        <w:rPr>
          <w:rFonts w:cs="e-Tamil OTC" w:ascii="Gandhari Unicode" w:hAnsi="Gandhari Unicode"/>
          <w:i/>
          <w:iCs/>
          <w:lang w:val="en-GB"/>
        </w:rPr>
        <w:t>oru</w:t>
      </w:r>
      <w:r>
        <w:rPr>
          <w:rFonts w:cs="e-Tamil OTC" w:ascii="Gandhari Unicode" w:hAnsi="Gandhari Unicode"/>
          <w:lang w:val="en-GB"/>
        </w:rPr>
        <w:t xml:space="preserve"> parunt* </w:t>
      </w:r>
      <w:r>
        <w:rPr>
          <w:rFonts w:cs="e-Tamil OTC" w:ascii="Gandhari Unicode" w:hAnsi="Gandhari Unicode"/>
          <w:i/>
          <w:iCs/>
          <w:lang w:val="en-GB"/>
        </w:rPr>
        <w:t>irukkum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vāṉ uyar piṟaṅkal malai ~iṟantōr-ē.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by HER, desolate in the face of encouragement, to the confidante who encourages [her] as [she] has changed at the sight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day day being-kept(inf.)</w:t>
      </w:r>
      <w:r>
        <w:rPr>
          <w:rFonts w:cs="e-Tamil OTC" w:ascii="Gandhari Unicode" w:hAnsi="Gandhari Unicode"/>
          <w:position w:val="6"/>
          <w:lang w:val="en-GB"/>
        </w:rPr>
        <w:t>um</w:t>
      </w:r>
      <w:r>
        <w:rPr>
          <w:rFonts w:cs="e-Tamil OTC" w:ascii="Gandhari Unicode" w:hAnsi="Gandhari Unicode"/>
          <w:lang w:val="en-GB"/>
        </w:rPr>
        <w:t xml:space="preserve"> come-not-he(h.)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all daylight edge</w:t>
      </w:r>
      <w:r>
        <w:rPr>
          <w:rFonts w:cs="e-Tamil OTC" w:ascii="Gandhari Unicode" w:hAnsi="Gandhari Unicode"/>
          <w:position w:val="6"/>
          <w:lang w:val="en-GB"/>
        </w:rPr>
        <w:t>um</w:t>
      </w:r>
      <w:r>
        <w:rPr>
          <w:rFonts w:cs="e-Tamil OTC" w:ascii="Gandhari Unicode" w:hAnsi="Gandhari Unicode"/>
          <w:lang w:val="en-GB"/>
        </w:rPr>
        <w:t xml:space="preserve"> appear-not-he(h.)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where he-is(h.)</w:t>
      </w:r>
      <w:r>
        <w:rPr>
          <w:rFonts w:cs="e-Tamil OTC" w:ascii="Gandhari Unicode" w:hAnsi="Gandhari Unicode"/>
          <w:position w:val="6"/>
          <w:lang w:val="en-GB"/>
        </w:rPr>
        <w:t>kollō</w:t>
      </w:r>
      <w:r>
        <w:rPr>
          <w:rFonts w:cs="e-Tamil OTC" w:ascii="Gandhari Unicode" w:hAnsi="Gandhari Unicode"/>
          <w:lang w:val="en-GB"/>
        </w:rPr>
        <w:t xml:space="preserve"> friend here this-one(h.)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spoken- season</w:t>
      </w:r>
      <w:r>
        <w:rPr>
          <w:rFonts w:cs="e-Tamil OTC" w:ascii="Gandhari Unicode" w:hAnsi="Gandhari Unicode"/>
          <w:position w:val="6"/>
          <w:lang w:val="en-GB"/>
        </w:rPr>
        <w:t>ō</w:t>
      </w:r>
      <w:r>
        <w:rPr>
          <w:rFonts w:cs="e-Tamil OTC" w:ascii="Gandhari Unicode" w:hAnsi="Gandhari Unicode"/>
          <w:lang w:val="en-GB"/>
        </w:rPr>
        <w:t xml:space="preserve"> this</w:t>
      </w:r>
      <w:r>
        <w:rPr>
          <w:rFonts w:cs="e-Tamil OTC" w:ascii="Gandhari Unicode" w:hAnsi="Gandhari Unicode"/>
          <w:position w:val="6"/>
          <w:lang w:val="en-GB"/>
        </w:rPr>
        <w:t>ē</w:t>
      </w:r>
      <w:r>
        <w:rPr>
          <w:rFonts w:cs="e-Tamil OTC" w:ascii="Gandhari Unicode" w:hAnsi="Gandhari Unicode"/>
          <w:lang w:val="en-GB"/>
        </w:rPr>
        <w:t xml:space="preserve"> many turn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low back she-bird-with called pleasant dove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moment(loc.) what it-became</w:t>
      </w:r>
      <w:r>
        <w:rPr>
          <w:rFonts w:cs="e-Tamil OTC" w:ascii="Gandhari Unicode" w:hAnsi="Gandhari Unicode"/>
          <w:position w:val="6"/>
          <w:lang w:val="en-GB"/>
        </w:rPr>
        <w:t>ō</w:t>
      </w:r>
      <w:r>
        <w:rPr>
          <w:rFonts w:cs="e-Tamil OTC" w:ascii="Gandhari Unicode" w:hAnsi="Gandhari Unicode"/>
          <w:lang w:val="en-GB"/>
        </w:rPr>
        <w:t xml:space="preserve"> Ñemai-tree(loc.)</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flesh yearned one kite being-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sky height glittering mountain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Day by day being kept back he does not come</w:t>
      </w:r>
    </w:p>
    <w:p>
      <w:pPr>
        <w:pStyle w:val="Textbody"/>
        <w:spacing w:before="0" w:after="72"/>
        <w:rPr>
          <w:rFonts w:ascii="Gandhari Unicode" w:hAnsi="Gandhari Unicode" w:cs="e-Tamil OTC"/>
          <w:lang w:val="en-GB"/>
        </w:rPr>
      </w:pPr>
      <w:r>
        <w:rPr>
          <w:rFonts w:cs="e-Tamil OTC" w:ascii="Gandhari Unicode" w:hAnsi="Gandhari Unicode"/>
          <w:lang w:val="en-GB"/>
        </w:rPr>
        <w:t>and</w:t>
      </w:r>
      <w:r>
        <w:rPr>
          <w:rStyle w:val="FootnoteReference"/>
          <w:rFonts w:cs="e-Tamil OTC" w:ascii="Gandhari Unicode" w:hAnsi="Gandhari Unicode"/>
          <w:lang w:val="en-GB"/>
        </w:rPr>
        <w:footnoteReference w:id="369"/>
      </w:r>
      <w:r>
        <w:rPr>
          <w:rFonts w:cs="e-Tamil OTC" w:ascii="Gandhari Unicode" w:hAnsi="Gandhari Unicode"/>
          <w:lang w:val="en-GB"/>
        </w:rPr>
        <w:t xml:space="preserve"> at the edge of all daylights he does not appear </w:t>
      </w:r>
      <w:r>
        <w:rPr>
          <w:rFonts w:eastAsia="URW Palladio UNI" w:cs="e-Tamil OTC" w:ascii="Gandhari Unicode" w:hAnsi="Gandhari Unicode"/>
          <w:lang w:val="en-GB"/>
        </w:rPr>
        <w:t>–</w:t>
      </w:r>
    </w:p>
    <w:p>
      <w:pPr>
        <w:pStyle w:val="Textbody"/>
        <w:spacing w:before="0" w:after="72"/>
        <w:rPr>
          <w:rFonts w:ascii="Gandhari Unicode" w:hAnsi="Gandhari Unicode" w:cs="e-Tamil OTC"/>
          <w:lang w:val="en-GB"/>
        </w:rPr>
      </w:pPr>
      <w:r>
        <w:rPr>
          <w:rFonts w:cs="e-Tamil OTC" w:ascii="Gandhari Unicode" w:hAnsi="Gandhari Unicode"/>
          <w:lang w:val="en-GB"/>
        </w:rPr>
        <w:t>where is he, friend,</w:t>
      </w:r>
    </w:p>
    <w:p>
      <w:pPr>
        <w:pStyle w:val="Textbody"/>
        <w:spacing w:before="0" w:after="0"/>
        <w:rPr>
          <w:rFonts w:ascii="Gandhari Unicode" w:hAnsi="Gandhari Unicode" w:cs="e-Tamil OTC"/>
          <w:lang w:val="en-GB"/>
        </w:rPr>
      </w:pPr>
      <w:r>
        <w:rPr>
          <w:rFonts w:cs="e-Tamil OTC" w:ascii="Gandhari Unicode" w:hAnsi="Gandhari Unicode"/>
          <w:lang w:val="en-GB"/>
        </w:rPr>
        <w:t>who traversed the mountains glittering up into the sky,</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where a single kite yearning for flesh is perched</w:t>
      </w:r>
    </w:p>
    <w:p>
      <w:pPr>
        <w:pStyle w:val="Textbody"/>
        <w:spacing w:before="0" w:after="0"/>
        <w:rPr>
          <w:rFonts w:ascii="Gandhari Unicode" w:hAnsi="Gandhari Unicode" w:cs="e-Tamil OTC"/>
          <w:lang w:val="en-GB"/>
        </w:rPr>
      </w:pPr>
      <w:r>
        <w:rPr>
          <w:rFonts w:cs="e-Tamil OTC" w:ascii="Gandhari Unicode" w:hAnsi="Gandhari Unicode"/>
          <w:lang w:val="en-GB"/>
        </w:rPr>
        <w:tab/>
        <w:t>on the top of a Ñemai tree?</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What became, in [that] moment,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of the lovely dove calling for [its] low-backed</w:t>
      </w:r>
      <w:r>
        <w:rPr>
          <w:rStyle w:val="FootnoteReference"/>
          <w:rFonts w:cs="e-Tamil OTC" w:ascii="Gandhari Unicode" w:hAnsi="Gandhari Unicode"/>
          <w:lang w:val="en-GB"/>
        </w:rPr>
        <w:footnoteReference w:id="370"/>
      </w:r>
      <w:r>
        <w:rPr>
          <w:rFonts w:cs="e-Tamil OTC" w:ascii="Gandhari Unicode" w:hAnsi="Gandhari Unicode"/>
          <w:lang w:val="en-GB"/>
        </w:rPr>
        <w:t xml:space="preserve"> female,</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ab/>
        <w:tab/>
        <w:t>many times?</w:t>
      </w:r>
    </w:p>
    <w:p>
      <w:pPr>
        <w:pStyle w:val="Textbody"/>
        <w:spacing w:before="0" w:after="0"/>
        <w:rPr>
          <w:rFonts w:ascii="Gandhari Unicode" w:hAnsi="Gandhari Unicode" w:cs="e-Tamil OTC"/>
          <w:lang w:val="en-GB"/>
        </w:rPr>
      </w:pPr>
      <w:r>
        <w:rPr>
          <w:rFonts w:cs="e-Tamil OTC" w:ascii="Gandhari Unicode" w:hAnsi="Gandhari Unicode"/>
          <w:lang w:val="en-GB"/>
        </w:rPr>
        <w:t>This is, isn't it,</w:t>
      </w:r>
      <w:r>
        <w:rPr>
          <w:rStyle w:val="FootnoteReference"/>
          <w:rFonts w:cs="e-Tamil OTC" w:ascii="Gandhari Unicode" w:hAnsi="Gandhari Unicode"/>
          <w:lang w:val="en-GB"/>
        </w:rPr>
        <w:footnoteReference w:id="371"/>
      </w:r>
      <w:r>
        <w:rPr>
          <w:rFonts w:cs="e-Tamil OTC" w:ascii="Gandhari Unicode" w:hAnsi="Gandhari Unicode"/>
          <w:lang w:val="en-GB"/>
        </w:rPr>
        <w:t xml:space="preserve"> the season he had spoken of here?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286</w:t>
      </w:r>
      <w:r>
        <w:rPr>
          <w:rFonts w:cs="e-Tamil OTC" w:ascii="e-Tamil OTC" w:hAnsi="e-Tamil OTC"/>
          <w:b/>
          <w:i w:val="false"/>
          <w:iCs w:val="false"/>
          <w:color w:val="auto"/>
        </w:rPr>
        <w:t xml:space="preserve"> </w:t>
      </w:r>
      <w:r>
        <w:rPr>
          <w:rFonts w:ascii="e-Tamil OTC" w:hAnsi="e-Tamil OTC" w:cs="e-Tamil OTC"/>
          <w:i w:val="false"/>
          <w:i w:val="false"/>
          <w:iCs w:val="false"/>
          <w:color w:val="auto"/>
        </w:rPr>
        <w:t>எயிற்றியனார்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cs="e-Tamil OTC" w:ascii="Gandhari Unicode" w:hAnsi="Gandhari Unicode"/>
          <w:lang w:val="en-GB"/>
        </w:rPr>
        <w:t xml:space="preserve">1. </w:t>
      </w:r>
      <w:r>
        <w:rPr>
          <w:rFonts w:ascii="Gandhari Unicode" w:hAnsi="Gandhari Unicode" w:cs="e-Tamil OTC"/>
          <w:lang w:val="en-GB"/>
        </w:rPr>
        <w:t>இரந்து பின்னின்ற கிழவன் குறைமறாமல்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t xml:space="preserve">2. </w:t>
      </w:r>
      <w:r>
        <w:rPr>
          <w:rFonts w:ascii="Gandhari Unicode" w:hAnsi="Gandhari Unicode" w:cs="e-Tamil OTC"/>
          <w:lang w:val="en-GB"/>
        </w:rPr>
        <w:t>பாங்கற்குச் சொல்லியதூஉமாம்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உள்ளிக்</w:t>
      </w:r>
      <w:r>
        <w:rPr>
          <w:rFonts w:ascii="Gandhari Unicode" w:hAnsi="Gandhari Unicode" w:cs="e-Tamil OTC"/>
          <w:lang w:val="en-GB"/>
        </w:rPr>
        <w:t xml:space="preserve"> காண்பென் போல்வன் முள்ளெயிற்</w:t>
      </w:r>
    </w:p>
    <w:p>
      <w:pPr>
        <w:pStyle w:val="Textbody"/>
        <w:spacing w:before="0" w:after="29"/>
        <w:rPr>
          <w:rFonts w:ascii="Gandhari Unicode" w:hAnsi="Gandhari Unicode" w:cs="e-Tamil OTC"/>
          <w:lang w:val="en-GB"/>
        </w:rPr>
      </w:pPr>
      <w:r>
        <w:rPr>
          <w:rFonts w:ascii="Gandhari Unicode" w:hAnsi="Gandhari Unicode" w:cs="e-Tamil OTC"/>
          <w:u w:val="wave"/>
          <w:lang w:val="en-GB"/>
        </w:rPr>
        <w:t>றமிழ்த</w:t>
      </w:r>
      <w:r>
        <w:rPr>
          <w:rFonts w:ascii="Gandhari Unicode" w:hAnsi="Gandhari Unicode" w:cs="e-Tamil OTC"/>
          <w:lang w:val="en-GB"/>
        </w:rPr>
        <w:t xml:space="preserve"> </w:t>
      </w:r>
      <w:r>
        <w:rPr>
          <w:rFonts w:ascii="Gandhari Unicode" w:hAnsi="Gandhari Unicode" w:cs="e-Tamil OTC"/>
          <w:u w:val="wave"/>
          <w:lang w:val="en-GB"/>
        </w:rPr>
        <w:t>மூறுமஞ்</w:t>
      </w:r>
      <w:r>
        <w:rPr>
          <w:rFonts w:ascii="Gandhari Unicode" w:hAnsi="Gandhari Unicode" w:cs="e-Tamil OTC"/>
          <w:lang w:val="en-GB"/>
        </w:rPr>
        <w:t xml:space="preserve"> செவ்வாய்க் கமழகி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லார நாறு </w:t>
      </w:r>
      <w:r>
        <w:rPr>
          <w:rFonts w:ascii="Gandhari Unicode" w:hAnsi="Gandhari Unicode" w:cs="e-Tamil OTC"/>
          <w:u w:val="wave"/>
          <w:lang w:val="en-GB"/>
        </w:rPr>
        <w:t>மறல்போற்</w:t>
      </w:r>
      <w:r>
        <w:rPr>
          <w:rFonts w:ascii="Gandhari Unicode" w:hAnsi="Gandhari Unicode" w:cs="e-Tamil OTC"/>
          <w:lang w:val="en-GB"/>
        </w:rPr>
        <w:t xml:space="preserve"> கூந்தற்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பேரமர் </w:t>
      </w:r>
      <w:r>
        <w:rPr>
          <w:rFonts w:ascii="Gandhari Unicode" w:hAnsi="Gandhari Unicode" w:cs="e-Tamil OTC"/>
          <w:u w:val="wave"/>
          <w:lang w:val="en-GB"/>
        </w:rPr>
        <w:t>மழைக்கண் மடந்தை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மூரன் முறுவலொடு </w:t>
      </w:r>
      <w:r>
        <w:rPr>
          <w:rFonts w:ascii="Gandhari Unicode" w:hAnsi="Gandhari Unicode" w:cs="e-Tamil OTC"/>
          <w:u w:val="wave"/>
          <w:lang w:val="en-GB"/>
        </w:rPr>
        <w:t>மதைஇய</w:t>
      </w:r>
      <w:r>
        <w:rPr>
          <w:rFonts w:ascii="Gandhari Unicode" w:hAnsi="Gandhari Unicode" w:cs="e-Tamil OTC"/>
          <w:lang w:val="en-GB"/>
        </w:rPr>
        <w:t xml:space="preserve"> நோக்கே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உள்ளிக் </w:t>
      </w:r>
      <w:r>
        <w:rPr>
          <w:rFonts w:cs="e-Tamil OTC" w:ascii="Gandhari Unicode" w:hAnsi="Gandhari Unicode"/>
          <w:lang w:val="en-GB"/>
        </w:rPr>
        <w:t xml:space="preserve">L1, C1+2+3, G1v+2, EA, Cām.; </w:t>
      </w:r>
      <w:r>
        <w:rPr>
          <w:rFonts w:ascii="Gandhari Unicode" w:hAnsi="Gandhari Unicode" w:cs="e-Tamil OTC"/>
          <w:lang w:val="en-GB"/>
        </w:rPr>
        <w:t xml:space="preserve">உள்ளிற் </w:t>
      </w:r>
      <w:r>
        <w:rPr>
          <w:rFonts w:cs="e-Tamil OTC" w:ascii="Gandhari Unicode" w:hAnsi="Gandhari Unicode"/>
          <w:lang w:val="en-GB"/>
        </w:rPr>
        <w:t xml:space="preserve">C2v+3v, Cām.v; </w:t>
      </w:r>
      <w:r>
        <w:rPr>
          <w:rFonts w:ascii="Gandhari Unicode" w:hAnsi="Gandhari Unicode" w:cs="e-Tamil OTC"/>
          <w:lang w:val="en-GB"/>
        </w:rPr>
        <w:t xml:space="preserve">எளிக்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காண்பென் </w:t>
      </w:r>
      <w:r>
        <w:rPr>
          <w:rFonts w:cs="e-Tamil OTC" w:ascii="Gandhari Unicode" w:hAnsi="Gandhari Unicode"/>
          <w:lang w:val="en-GB"/>
        </w:rPr>
        <w:t xml:space="preserve">C2+3, G1+2, EA, Cām.; </w:t>
      </w:r>
      <w:r>
        <w:rPr>
          <w:rFonts w:ascii="Gandhari Unicode" w:hAnsi="Gandhari Unicode" w:cs="e-Tamil OTC"/>
          <w:lang w:val="en-GB"/>
        </w:rPr>
        <w:t xml:space="preserve">காண்பேன் </w:t>
      </w:r>
      <w:r>
        <w:rPr>
          <w:rFonts w:cs="e-Tamil OTC" w:ascii="Gandhari Unicode" w:hAnsi="Gandhari Unicode"/>
          <w:lang w:val="en-GB"/>
        </w:rPr>
        <w:t xml:space="preserve">L1; </w:t>
      </w:r>
      <w:r>
        <w:rPr>
          <w:rFonts w:ascii="Gandhari Unicode" w:hAnsi="Gandhari Unicode" w:cs="e-Tamil OTC"/>
          <w:lang w:val="en-GB"/>
        </w:rPr>
        <w:t xml:space="preserve">காண்பெண்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றமிழ்த </w:t>
      </w:r>
      <w:r>
        <w:rPr>
          <w:rFonts w:cs="e-Tamil OTC" w:ascii="Gandhari Unicode" w:hAnsi="Gandhari Unicode"/>
          <w:lang w:val="en-GB"/>
        </w:rPr>
        <w:t xml:space="preserve">C2v, G2, EA, AT, Cām.; </w:t>
      </w:r>
      <w:r>
        <w:rPr>
          <w:rFonts w:ascii="Gandhari Unicode" w:hAnsi="Gandhari Unicode" w:cs="e-Tamil OTC"/>
          <w:lang w:val="en-GB"/>
        </w:rPr>
        <w:t xml:space="preserve">றமிர்த </w:t>
      </w:r>
      <w:r>
        <w:rPr>
          <w:rFonts w:cs="e-Tamil OTC" w:ascii="Gandhari Unicode" w:hAnsi="Gandhari Unicode"/>
          <w:lang w:val="en-GB"/>
        </w:rPr>
        <w:t xml:space="preserve">L1, C1+2+3, G1, I, Cām.v; </w:t>
      </w:r>
      <w:r>
        <w:rPr>
          <w:rFonts w:ascii="Gandhari Unicode" w:hAnsi="Gandhari Unicode" w:cs="e-Tamil OTC"/>
          <w:lang w:val="en-GB"/>
        </w:rPr>
        <w:t xml:space="preserve">றமுத </w:t>
      </w:r>
      <w:r>
        <w:rPr>
          <w:rFonts w:cs="e-Tamil OTC" w:ascii="Gandhari Unicode" w:hAnsi="Gandhari Unicode"/>
          <w:lang w:val="en-GB"/>
        </w:rPr>
        <w:t xml:space="preserve">ATv, Cām.v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மூறுமஞ் </w:t>
      </w:r>
      <w:r>
        <w:rPr>
          <w:rFonts w:cs="e-Tamil OTC" w:ascii="Gandhari Unicode" w:hAnsi="Gandhari Unicode"/>
          <w:lang w:val="en-GB"/>
        </w:rPr>
        <w:t xml:space="preserve">C2, G1, Cām.; </w:t>
      </w:r>
      <w:r>
        <w:rPr>
          <w:rFonts w:ascii="Gandhari Unicode" w:hAnsi="Gandhari Unicode" w:cs="e-Tamil OTC"/>
          <w:lang w:val="en-GB"/>
        </w:rPr>
        <w:t xml:space="preserve">மூறுஞ் </w:t>
      </w:r>
      <w:r>
        <w:rPr>
          <w:rFonts w:cs="e-Tamil OTC" w:ascii="Gandhari Unicode" w:hAnsi="Gandhari Unicode"/>
          <w:lang w:val="en-GB"/>
        </w:rPr>
        <w:t xml:space="preserve">L1, C1+3, G2, Iḷ., Nacc., IV, EA, I, AT, VP, ER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மறல்போற் </w:t>
      </w:r>
      <w:r>
        <w:rPr>
          <w:rFonts w:cs="e-Tamil OTC" w:ascii="Gandhari Unicode" w:hAnsi="Gandhari Unicode"/>
          <w:lang w:val="en-GB"/>
        </w:rPr>
        <w:t xml:space="preserve">C2+3v, G2, EA, Cām.; </w:t>
      </w:r>
      <w:r>
        <w:rPr>
          <w:rFonts w:ascii="Gandhari Unicode" w:hAnsi="Gandhari Unicode" w:cs="e-Tamil OTC"/>
          <w:lang w:val="en-GB"/>
        </w:rPr>
        <w:t xml:space="preserve">மழைபோற் </w:t>
      </w:r>
      <w:r>
        <w:rPr>
          <w:rFonts w:cs="e-Tamil OTC" w:ascii="Gandhari Unicode" w:hAnsi="Gandhari Unicode"/>
          <w:lang w:val="en-GB"/>
        </w:rPr>
        <w:t xml:space="preserve">Cām.v; </w:t>
      </w:r>
      <w:r>
        <w:rPr>
          <w:rFonts w:eastAsia="URW Palladio UNI" w:cs="e-Tamil OTC" w:ascii="Gandhari Unicode" w:hAnsi="Gandhari Unicode"/>
          <w:lang w:val="en-GB"/>
        </w:rPr>
        <w:t>‡</w:t>
      </w:r>
      <w:r>
        <w:rPr>
          <w:rFonts w:ascii="Gandhari Unicode" w:hAnsi="Gandhari Unicode" w:cs="e-Tamil OTC"/>
          <w:lang w:val="en-GB"/>
        </w:rPr>
        <w:t xml:space="preserve">லற்போல் </w:t>
      </w:r>
      <w:r>
        <w:rPr>
          <w:rFonts w:cs="e-Tamil OTC" w:ascii="Gandhari Unicode" w:hAnsi="Gandhari Unicode"/>
          <w:lang w:val="en-GB"/>
        </w:rPr>
        <w:t xml:space="preserve">C1; </w:t>
      </w:r>
      <w:r>
        <w:rPr>
          <w:rFonts w:ascii="Gandhari Unicode" w:hAnsi="Gandhari Unicode" w:cs="e-Tamil OTC"/>
          <w:lang w:val="en-GB"/>
        </w:rPr>
        <w:t xml:space="preserve">மலற்போல் </w:t>
      </w:r>
      <w:r>
        <w:rPr>
          <w:rFonts w:cs="e-Tamil OTC" w:ascii="Gandhari Unicode" w:hAnsi="Gandhari Unicode"/>
          <w:lang w:val="en-GB"/>
        </w:rPr>
        <w:t xml:space="preserve">G1; </w:t>
      </w:r>
      <w:r>
        <w:rPr>
          <w:rFonts w:ascii="Gandhari Unicode" w:hAnsi="Gandhari Unicode" w:cs="e-Tamil OTC"/>
          <w:lang w:val="en-GB"/>
        </w:rPr>
        <w:t xml:space="preserve">மலற்போல </w:t>
      </w:r>
      <w:r>
        <w:rPr>
          <w:rFonts w:cs="e-Tamil OTC" w:ascii="Gandhari Unicode" w:hAnsi="Gandhari Unicode"/>
          <w:lang w:val="en-GB"/>
        </w:rPr>
        <w:t xml:space="preserve">L1; </w:t>
      </w:r>
      <w:r>
        <w:rPr>
          <w:rFonts w:ascii="Gandhari Unicode" w:hAnsi="Gandhari Unicode" w:cs="e-Tamil OTC"/>
          <w:lang w:val="en-GB"/>
        </w:rPr>
        <w:t xml:space="preserve">மலர்ப்போல்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பேரமர் </w:t>
      </w:r>
      <w:r>
        <w:rPr>
          <w:rFonts w:cs="e-Tamil OTC" w:ascii="Gandhari Unicode" w:hAnsi="Gandhari Unicode"/>
          <w:lang w:val="en-GB"/>
        </w:rPr>
        <w:t xml:space="preserve">L1, C1+2+3, G2, EA, Cām.; </w:t>
      </w:r>
      <w:r>
        <w:rPr>
          <w:rFonts w:ascii="Gandhari Unicode" w:hAnsi="Gandhari Unicode" w:cs="e-Tamil OTC"/>
          <w:lang w:val="en-GB"/>
        </w:rPr>
        <w:t xml:space="preserve">யெர்மா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4bc</w:t>
      </w:r>
      <w:r>
        <w:rPr>
          <w:rFonts w:cs="e-Tamil OTC" w:ascii="Gandhari Unicode" w:hAnsi="Gandhari Unicode"/>
          <w:lang w:val="en-GB"/>
        </w:rPr>
        <w:t xml:space="preserve"> </w:t>
      </w:r>
      <w:r>
        <w:rPr>
          <w:rFonts w:ascii="Gandhari Unicode" w:hAnsi="Gandhari Unicode" w:cs="e-Tamil OTC"/>
          <w:lang w:val="en-GB"/>
        </w:rPr>
        <w:t xml:space="preserve">மழைக்கண் மடந்தை </w:t>
      </w:r>
      <w:r>
        <w:rPr>
          <w:rFonts w:cs="e-Tamil OTC" w:ascii="Gandhari Unicode" w:hAnsi="Gandhari Unicode"/>
          <w:lang w:val="en-GB"/>
        </w:rPr>
        <w:t xml:space="preserve">L1, C1+2+3, G1+2, Nam., EA, AT, Cām.v; </w:t>
      </w:r>
      <w:r>
        <w:rPr>
          <w:rFonts w:ascii="Gandhari Unicode" w:hAnsi="Gandhari Unicode" w:cs="e-Tamil OTC"/>
          <w:lang w:val="en-GB"/>
        </w:rPr>
        <w:t xml:space="preserve">மழைக்கட் கொடிச்சி </w:t>
      </w:r>
      <w:r>
        <w:rPr>
          <w:rFonts w:cs="e-Tamil OTC" w:ascii="Gandhari Unicode" w:hAnsi="Gandhari Unicode"/>
          <w:lang w:val="en-GB"/>
        </w:rPr>
        <w:t xml:space="preserve">C2v+3v, Nam.v, IV, ATv, Cām., VP, ER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மதைஇய </w:t>
      </w:r>
      <w:r>
        <w:rPr>
          <w:rFonts w:cs="e-Tamil OTC" w:ascii="Gandhari Unicode" w:hAnsi="Gandhari Unicode"/>
          <w:lang w:val="en-GB"/>
        </w:rPr>
        <w:t xml:space="preserve">L1, C1+2+3, G1+2, EA, Cām.; </w:t>
      </w:r>
      <w:r>
        <w:rPr>
          <w:rFonts w:ascii="Gandhari Unicode" w:hAnsi="Gandhari Unicode" w:cs="e-Tamil OTC"/>
          <w:lang w:val="en-GB"/>
        </w:rPr>
        <w:t xml:space="preserve">தைஇய </w:t>
      </w:r>
      <w:r>
        <w:rPr>
          <w:rFonts w:cs="e-Tamil OTC" w:ascii="Gandhari Unicode" w:hAnsi="Gandhari Unicode"/>
          <w:lang w:val="en-GB"/>
        </w:rPr>
        <w:t>I</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uḷḷi+</w:t>
      </w:r>
      <w:r>
        <w:rPr>
          <w:rFonts w:cs="e-Tamil OTC" w:ascii="Gandhari Unicode" w:hAnsi="Gandhari Unicode"/>
          <w:lang w:val="en-GB"/>
        </w:rPr>
        <w:t xml:space="preserve"> kāṇpeṉ pōlvaṉ muḷ +eyiṟṟ*</w:t>
      </w:r>
    </w:p>
    <w:p>
      <w:pPr>
        <w:pStyle w:val="Textbody"/>
        <w:spacing w:before="0" w:after="29"/>
        <w:rPr>
          <w:rFonts w:ascii="Gandhari Unicode" w:hAnsi="Gandhari Unicode" w:cs="e-Tamil OTC"/>
          <w:lang w:val="en-GB"/>
        </w:rPr>
      </w:pPr>
      <w:r>
        <w:rPr>
          <w:rFonts w:cs="e-Tamil OTC" w:ascii="Gandhari Unicode" w:hAnsi="Gandhari Unicode"/>
          <w:i/>
          <w:iCs/>
          <w:lang w:val="en-GB"/>
        </w:rPr>
        <w:t>amiḻtam</w:t>
      </w:r>
      <w:r>
        <w:rPr>
          <w:rFonts w:cs="e-Tamil OTC" w:ascii="Gandhari Unicode" w:hAnsi="Gandhari Unicode"/>
          <w:lang w:val="en-GB"/>
        </w:rPr>
        <w:t xml:space="preserve"> </w:t>
      </w:r>
      <w:r>
        <w:rPr>
          <w:rFonts w:cs="e-Tamil OTC" w:ascii="Gandhari Unicode" w:hAnsi="Gandhari Unicode"/>
          <w:i/>
          <w:iCs/>
          <w:lang w:val="en-GB"/>
        </w:rPr>
        <w:t>ūṟum</w:t>
      </w:r>
      <w:r>
        <w:rPr>
          <w:rFonts w:cs="e-Tamil OTC" w:ascii="Gandhari Unicode" w:hAnsi="Gandhari Unicode"/>
          <w:lang w:val="en-GB"/>
        </w:rPr>
        <w:t xml:space="preserve"> am ce+ vāy+ kamaḻ akil</w:t>
      </w:r>
    </w:p>
    <w:p>
      <w:pPr>
        <w:pStyle w:val="Textbody"/>
        <w:spacing w:before="0" w:after="29"/>
        <w:rPr>
          <w:rFonts w:ascii="Gandhari Unicode" w:hAnsi="Gandhari Unicode" w:cs="e-Tamil OTC"/>
          <w:lang w:val="en-GB"/>
        </w:rPr>
      </w:pPr>
      <w:r>
        <w:rPr>
          <w:rFonts w:cs="e-Tamil OTC" w:ascii="Gandhari Unicode" w:hAnsi="Gandhari Unicode"/>
          <w:lang w:val="en-GB"/>
        </w:rPr>
        <w:t xml:space="preserve">āram nāṟum </w:t>
      </w:r>
      <w:r>
        <w:rPr>
          <w:rFonts w:cs="e-Tamil OTC" w:ascii="Gandhari Unicode" w:hAnsi="Gandhari Unicode"/>
          <w:i/>
          <w:iCs/>
          <w:lang w:val="en-GB"/>
        </w:rPr>
        <w:t>aṟal</w:t>
      </w:r>
      <w:r>
        <w:rPr>
          <w:rFonts w:cs="e-Tamil OTC" w:ascii="Gandhari Unicode" w:hAnsi="Gandhari Unicode"/>
          <w:lang w:val="en-GB"/>
        </w:rPr>
        <w:t xml:space="preserve"> pōl kūntal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pēr* amar maḻai+ kaṇ </w:t>
      </w:r>
      <w:r>
        <w:rPr>
          <w:rFonts w:cs="e-Tamil OTC" w:ascii="Gandhari Unicode" w:hAnsi="Gandhari Unicode"/>
          <w:i/>
          <w:iCs/>
          <w:lang w:val="en-GB"/>
        </w:rPr>
        <w:t>maṭantai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mūral muṟuvaloṭu </w:t>
      </w:r>
      <w:r>
        <w:rPr>
          <w:rFonts w:cs="e-Tamil OTC" w:ascii="Gandhari Unicode" w:hAnsi="Gandhari Unicode"/>
          <w:i/>
          <w:iCs/>
          <w:lang w:val="en-GB"/>
        </w:rPr>
        <w:t>mataiiya</w:t>
      </w:r>
      <w:r>
        <w:rPr>
          <w:rFonts w:cs="e-Tamil OTC" w:ascii="Gandhari Unicode" w:hAnsi="Gandhari Unicode"/>
          <w:lang w:val="en-GB"/>
        </w:rPr>
        <w:t xml:space="preserve"> nōkk*-ē.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before="0" w:after="29"/>
        <w:rPr>
          <w:rFonts w:ascii="Gandhari Unicode" w:hAnsi="Gandhari Unicode" w:cs="e-Tamil OTC"/>
          <w:lang w:val="en-GB"/>
        </w:rPr>
      </w:pPr>
      <w:r>
        <w:rPr>
          <w:rFonts w:cs="e-Tamil OTC" w:ascii="Gandhari Unicode" w:hAnsi="Gandhari Unicode"/>
          <w:lang w:val="en-GB"/>
        </w:rPr>
        <w:t>1. Spoken about [the confidante's?] not refusing [his] request by HIM who implored [her].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2. Spoken to the companion.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remembered I-see similar-I thorn tooth-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ambrosia oozing- pretty red mouth smell- eagle-wood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sandal smelling- black-sand similar- tresses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beauty rain eye girl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smile smiling-with wanton look</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Remembering, I seem to see</w:t>
      </w:r>
    </w:p>
    <w:p>
      <w:pPr>
        <w:pStyle w:val="Textbody"/>
        <w:spacing w:before="0" w:after="72"/>
        <w:rPr>
          <w:rFonts w:ascii="Gandhari Unicode" w:hAnsi="Gandhari Unicode" w:cs="e-Tamil OTC"/>
          <w:lang w:val="en-GB"/>
        </w:rPr>
      </w:pPr>
      <w:r>
        <w:rPr>
          <w:rFonts w:cs="e-Tamil OTC" w:ascii="Gandhari Unicode" w:hAnsi="Gandhari Unicode"/>
          <w:lang w:val="en-GB"/>
        </w:rPr>
        <w:t>the playful look together with the smiling smile</w:t>
      </w:r>
      <w:r>
        <w:rPr>
          <w:rStyle w:val="FootnoteReference"/>
          <w:rFonts w:cs="e-Tamil OTC" w:ascii="Gandhari Unicode" w:hAnsi="Gandhari Unicode"/>
          <w:lang w:val="en-GB"/>
        </w:rPr>
        <w:footnoteReference w:id="372"/>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of the girl with big beautiful</w:t>
      </w:r>
      <w:r>
        <w:rPr>
          <w:rStyle w:val="FootnoteReference"/>
          <w:rFonts w:cs="e-Tamil OTC" w:ascii="Gandhari Unicode" w:hAnsi="Gandhari Unicode"/>
          <w:lang w:val="en-GB"/>
        </w:rPr>
        <w:footnoteReference w:id="373"/>
      </w:r>
      <w:r>
        <w:rPr>
          <w:rFonts w:cs="e-Tamil OTC" w:ascii="Gandhari Unicode" w:hAnsi="Gandhari Unicode"/>
          <w:lang w:val="en-GB"/>
        </w:rPr>
        <w:t xml:space="preserve"> rain eyes,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tresses like black sand, smelling of sandal [and] fragrant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with eagle wood</w:t>
      </w:r>
      <w:r>
        <w:rPr>
          <w:rStyle w:val="FootnoteReference"/>
          <w:rFonts w:cs="e-Tamil OTC" w:ascii="Gandhari Unicode" w:hAnsi="Gandhari Unicode"/>
          <w:lang w:val="en-GB"/>
        </w:rPr>
        <w:footnoteReference w:id="374"/>
      </w:r>
      <w:r>
        <w:rPr>
          <w:rFonts w:cs="e-Tamil OTC" w:ascii="Gandhari Unicode" w:hAnsi="Gandhari Unicode"/>
          <w:lang w:val="en-GB"/>
        </w:rPr>
        <w: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pretty red mouth with ambrosia seeping from thorn[-like] teeth.</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287</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கச்சிபெட்டு நன்னாகையார்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வேறுபட்ட கிழத்தி “நம்மைத் துறந்து வாரார்” என்று கவன்றாட்குப் பருவம் காட்டித் தோழி “வருவர்” எனச்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அம்ம வாழி தோழி காதல</w:t>
      </w:r>
    </w:p>
    <w:p>
      <w:pPr>
        <w:pStyle w:val="Textbody"/>
        <w:spacing w:before="0" w:after="29"/>
        <w:rPr>
          <w:rFonts w:ascii="Gandhari Unicode" w:hAnsi="Gandhari Unicode" w:cs="e-Tamil OTC"/>
          <w:lang w:val="en-GB"/>
        </w:rPr>
      </w:pPr>
      <w:r>
        <w:rPr>
          <w:rFonts w:ascii="Gandhari Unicode" w:hAnsi="Gandhari Unicode" w:cs="e-Tamil OTC"/>
          <w:lang w:val="en-GB"/>
        </w:rPr>
        <w:t>ரின்னே கண்டுந் துறக்குவர் கொல்லோ</w:t>
      </w:r>
    </w:p>
    <w:p>
      <w:pPr>
        <w:pStyle w:val="Textbody"/>
        <w:spacing w:before="0" w:after="29"/>
        <w:rPr>
          <w:rFonts w:ascii="Gandhari Unicode" w:hAnsi="Gandhari Unicode" w:cs="e-Tamil OTC"/>
          <w:lang w:val="en-GB"/>
        </w:rPr>
      </w:pPr>
      <w:r>
        <w:rPr>
          <w:rFonts w:ascii="Gandhari Unicode" w:hAnsi="Gandhari Unicode" w:cs="e-Tamil OTC"/>
          <w:u w:val="wave"/>
          <w:lang w:val="en-GB"/>
        </w:rPr>
        <w:t>முந்நாற் றிங்க</w:t>
      </w:r>
      <w:r>
        <w:rPr>
          <w:rFonts w:ascii="Gandhari Unicode" w:hAnsi="Gandhari Unicode" w:cs="e-Tamil OTC"/>
          <w:lang w:val="en-GB"/>
        </w:rPr>
        <w:t xml:space="preserve"> ணிறைபொறுத் தசைஇ</w:t>
      </w:r>
    </w:p>
    <w:p>
      <w:pPr>
        <w:pStyle w:val="Textbody"/>
        <w:spacing w:before="0" w:after="29"/>
        <w:rPr>
          <w:rFonts w:ascii="Gandhari Unicode" w:hAnsi="Gandhari Unicode" w:cs="e-Tamil OTC"/>
          <w:lang w:val="en-GB"/>
        </w:rPr>
      </w:pPr>
      <w:r>
        <w:rPr>
          <w:rFonts w:ascii="Gandhari Unicode" w:hAnsi="Gandhari Unicode" w:cs="e-Tamil OTC"/>
          <w:lang w:val="en-GB"/>
        </w:rPr>
        <w:t>யொதுங்கல் செல்லாப் பசும்புளி வேட்கைக்</w:t>
      </w:r>
    </w:p>
    <w:p>
      <w:pPr>
        <w:pStyle w:val="Textbody"/>
        <w:spacing w:before="0" w:after="29"/>
        <w:rPr>
          <w:rFonts w:ascii="Gandhari Unicode" w:hAnsi="Gandhari Unicode" w:cs="e-Tamil OTC"/>
          <w:lang w:val="en-GB"/>
        </w:rPr>
      </w:pPr>
      <w:r>
        <w:rPr>
          <w:rFonts w:ascii="Gandhari Unicode" w:hAnsi="Gandhari Unicode" w:cs="e-Tamil OTC"/>
          <w:lang w:val="en-GB"/>
        </w:rPr>
        <w:t>கடுஞ்சூன் மகளிர் போல நீர்கொண்டு</w:t>
      </w:r>
    </w:p>
    <w:p>
      <w:pPr>
        <w:pStyle w:val="Textbody"/>
        <w:spacing w:before="0" w:after="29"/>
        <w:rPr>
          <w:rFonts w:ascii="Gandhari Unicode" w:hAnsi="Gandhari Unicode" w:cs="e-Tamil OTC"/>
          <w:lang w:val="en-GB"/>
        </w:rPr>
      </w:pPr>
      <w:r>
        <w:rPr>
          <w:rFonts w:ascii="Gandhari Unicode" w:hAnsi="Gandhari Unicode" w:cs="e-Tamil OTC"/>
          <w:lang w:val="en-GB"/>
        </w:rPr>
        <w:t>விசும்பிவர் கல்லாது தாங்குபு புணரிச்</w:t>
      </w:r>
    </w:p>
    <w:p>
      <w:pPr>
        <w:pStyle w:val="Textbody"/>
        <w:spacing w:before="0" w:after="29"/>
        <w:rPr>
          <w:rFonts w:ascii="Gandhari Unicode" w:hAnsi="Gandhari Unicode" w:cs="e-Tamil OTC"/>
          <w:lang w:val="en-GB"/>
        </w:rPr>
      </w:pPr>
      <w:r>
        <w:rPr>
          <w:rFonts w:ascii="Gandhari Unicode" w:hAnsi="Gandhari Unicode" w:cs="e-Tamil OTC"/>
          <w:lang w:val="en-GB"/>
        </w:rPr>
        <w:t>செழும்பல் குன்ற நோக்கிப்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பெருங்கலி வான </w:t>
      </w:r>
      <w:r>
        <w:rPr>
          <w:rFonts w:ascii="Gandhari Unicode" w:hAnsi="Gandhari Unicode" w:cs="e-Tamil OTC"/>
          <w:u w:val="wave"/>
          <w:lang w:val="en-GB"/>
        </w:rPr>
        <w:t>மேர்தரும்</w:t>
      </w:r>
      <w:r>
        <w:rPr>
          <w:rFonts w:ascii="Gandhari Unicode" w:hAnsi="Gandhari Unicode" w:cs="e-Tamil OTC"/>
          <w:lang w:val="en-GB"/>
        </w:rPr>
        <w:t xml:space="preserve"> பொழுதே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முந்நாற் றிங்க </w:t>
      </w:r>
      <w:r>
        <w:rPr>
          <w:rFonts w:cs="e-Tamil OTC" w:ascii="Gandhari Unicode" w:hAnsi="Gandhari Unicode"/>
          <w:lang w:val="en-GB"/>
        </w:rPr>
        <w:t xml:space="preserve">L1, C1+2+3, G1+2, AT, Cām.; </w:t>
      </w:r>
      <w:r>
        <w:rPr>
          <w:rFonts w:ascii="Gandhari Unicode" w:hAnsi="Gandhari Unicode" w:cs="e-Tamil OTC"/>
          <w:lang w:val="en-GB"/>
        </w:rPr>
        <w:t xml:space="preserve">முந்நாட் டிங்கள் </w:t>
      </w:r>
      <w:r>
        <w:rPr>
          <w:rFonts w:cs="e-Tamil OTC" w:ascii="Gandhari Unicode" w:hAnsi="Gandhari Unicode"/>
          <w:lang w:val="en-GB"/>
        </w:rPr>
        <w:t xml:space="preserve">EA, I, AT, Cām.v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பசும்புளி </w:t>
      </w:r>
      <w:r>
        <w:rPr>
          <w:rFonts w:cs="e-Tamil OTC" w:ascii="Gandhari Unicode" w:hAnsi="Gandhari Unicode"/>
          <w:lang w:val="en-GB"/>
        </w:rPr>
        <w:t xml:space="preserve">L1, C1+2+3v, G1+2, EA, Cām.; </w:t>
      </w:r>
      <w:r>
        <w:rPr>
          <w:rFonts w:ascii="Gandhari Unicode" w:hAnsi="Gandhari Unicode" w:cs="e-Tamil OTC"/>
          <w:lang w:val="en-GB"/>
        </w:rPr>
        <w:t xml:space="preserve">பசும்புலி </w:t>
      </w:r>
      <w:r>
        <w:rPr>
          <w:rFonts w:cs="e-Tamil OTC" w:ascii="Gandhari Unicode" w:hAnsi="Gandhari Unicode"/>
          <w:lang w:val="en-GB"/>
        </w:rPr>
        <w:t xml:space="preserve">C3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கடுஞ்சூன் </w:t>
      </w:r>
      <w:r>
        <w:rPr>
          <w:rFonts w:cs="e-Tamil OTC" w:ascii="Gandhari Unicode" w:hAnsi="Gandhari Unicode"/>
          <w:lang w:val="en-GB"/>
        </w:rPr>
        <w:t xml:space="preserve">C1+2+3, G1+2, EA, Cām.; </w:t>
      </w:r>
      <w:r>
        <w:rPr>
          <w:rFonts w:ascii="Gandhari Unicode" w:hAnsi="Gandhari Unicode" w:cs="e-Tamil OTC"/>
          <w:lang w:val="en-GB"/>
        </w:rPr>
        <w:t xml:space="preserve">கடுசூன் </w:t>
      </w:r>
      <w:r>
        <w:rPr>
          <w:rFonts w:cs="e-Tamil OTC" w:ascii="Gandhari Unicode" w:hAnsi="Gandhari Unicode"/>
          <w:lang w:val="en-GB"/>
        </w:rPr>
        <w:t xml:space="preserve">L1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தாங்குபு </w:t>
      </w:r>
      <w:r>
        <w:rPr>
          <w:rFonts w:cs="e-Tamil OTC" w:ascii="Gandhari Unicode" w:hAnsi="Gandhari Unicode"/>
          <w:lang w:val="en-GB"/>
        </w:rPr>
        <w:t xml:space="preserve">C1+2+3, EA, Cām.; </w:t>
      </w:r>
      <w:r>
        <w:rPr>
          <w:rFonts w:ascii="Gandhari Unicode" w:hAnsi="Gandhari Unicode" w:cs="e-Tamil OTC"/>
          <w:lang w:val="en-GB"/>
        </w:rPr>
        <w:t xml:space="preserve">தாங்குப் </w:t>
      </w:r>
      <w:r>
        <w:rPr>
          <w:rFonts w:cs="e-Tamil OTC" w:ascii="Gandhari Unicode" w:hAnsi="Gandhari Unicode"/>
          <w:lang w:val="en-GB"/>
        </w:rPr>
        <w:t xml:space="preserve">L1, G1+2 </w:t>
      </w: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மேர்தரும் </w:t>
      </w:r>
      <w:r>
        <w:rPr>
          <w:rFonts w:cs="e-Tamil OTC" w:ascii="Gandhari Unicode" w:hAnsi="Gandhari Unicode"/>
          <w:lang w:val="en-GB"/>
        </w:rPr>
        <w:t xml:space="preserve">L1, C1+2+3, G1+2, EA, Cām.; </w:t>
      </w:r>
      <w:r>
        <w:rPr>
          <w:rFonts w:ascii="Gandhari Unicode" w:hAnsi="Gandhari Unicode" w:cs="e-Tamil OTC"/>
          <w:lang w:val="en-GB"/>
        </w:rPr>
        <w:t xml:space="preserve">மெழுதரும் </w:t>
      </w:r>
      <w:r>
        <w:rPr>
          <w:rFonts w:cs="e-Tamil OTC" w:ascii="Gandhari Unicode" w:hAnsi="Gandhari Unicode"/>
          <w:lang w:val="en-GB"/>
        </w:rPr>
        <w:t>PP</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ins w:id="329" w:author="Narmada Hansani Polgampalage" w:date="2023-12-04T17:35:00Z">
        <w:r>
          <w:rPr>
            <w:rFonts w:cs="e-Tamil OTC" w:ascii="Gandhari Unicode" w:hAnsi="Gandhari Unicode"/>
            <w:lang w:val="en-GB"/>
          </w:rPr>
          <w:t>a</w:t>
        </w:r>
      </w:ins>
      <w:del w:id="330" w:author="Narmada Hansani Polgampalage" w:date="2023-12-04T17:35:00Z">
        <w:r>
          <w:rPr>
            <w:rFonts w:cs="e-Tamil OTC" w:ascii="Gandhari Unicode" w:hAnsi="Gandhari Unicode"/>
            <w:lang w:val="en-GB"/>
          </w:rPr>
          <w:delText>A</w:delText>
        </w:r>
      </w:del>
      <w:r>
        <w:rPr>
          <w:rFonts w:cs="e-Tamil OTC" w:ascii="Gandhari Unicode" w:hAnsi="Gandhari Unicode"/>
          <w:lang w:val="en-GB"/>
        </w:rPr>
        <w:t>mma</w:t>
      </w:r>
      <w:ins w:id="331" w:author="Narmada Hansani Polgampalage" w:date="2023-12-01T16:56:00Z">
        <w:r>
          <w:rPr>
            <w:rFonts w:cs="e-Tamil OTC" w:ascii="Gandhari Unicode" w:hAnsi="Gandhari Unicode"/>
            <w:lang w:val="en-GB"/>
          </w:rPr>
          <w:t>-</w:t>
        </w:r>
      </w:ins>
      <w:del w:id="332" w:author="Narmada Hansani Polgampalage" w:date="2023-12-01T16:56:00Z">
        <w:r>
          <w:rPr>
            <w:rFonts w:cs="e-Tamil OTC" w:ascii="Gandhari Unicode" w:hAnsi="Gandhari Unicode"/>
            <w:lang w:val="en-GB"/>
          </w:rPr>
          <w:delText xml:space="preserve"> </w:delText>
        </w:r>
      </w:del>
      <w:r>
        <w:rPr>
          <w:rFonts w:cs="e-Tamil OTC" w:ascii="Gandhari Unicode" w:hAnsi="Gandhari Unicode"/>
          <w:lang w:val="en-GB"/>
        </w:rPr>
        <w:t>vāḻi tōḻi kātalar</w:t>
      </w:r>
    </w:p>
    <w:p>
      <w:pPr>
        <w:pStyle w:val="Textbody"/>
        <w:spacing w:before="0" w:after="29"/>
        <w:rPr>
          <w:rFonts w:ascii="Gandhari Unicode" w:hAnsi="Gandhari Unicode" w:cs="e-Tamil OTC"/>
          <w:lang w:val="en-GB"/>
        </w:rPr>
      </w:pPr>
      <w:r>
        <w:rPr>
          <w:rFonts w:cs="e-Tamil OTC" w:ascii="Gandhari Unicode" w:hAnsi="Gandhari Unicode"/>
          <w:lang w:val="en-GB"/>
        </w:rPr>
        <w:t>iṉṉē kaṇṭ*-um tuṟakkuvar-kollō</w:t>
      </w:r>
    </w:p>
    <w:p>
      <w:pPr>
        <w:pStyle w:val="Textbody"/>
        <w:spacing w:before="0" w:after="29"/>
        <w:rPr>
          <w:rFonts w:ascii="Gandhari Unicode" w:hAnsi="Gandhari Unicode" w:cs="e-Tamil OTC"/>
          <w:lang w:val="en-GB"/>
        </w:rPr>
      </w:pPr>
      <w:r>
        <w:rPr>
          <w:rFonts w:cs="e-Tamil OTC" w:ascii="Gandhari Unicode" w:hAnsi="Gandhari Unicode"/>
          <w:lang w:val="en-GB"/>
        </w:rPr>
        <w:t xml:space="preserve">mu+ </w:t>
      </w:r>
      <w:r>
        <w:rPr>
          <w:rFonts w:cs="e-Tamil OTC" w:ascii="Gandhari Unicode" w:hAnsi="Gandhari Unicode"/>
          <w:i/>
          <w:iCs/>
          <w:lang w:val="en-GB"/>
        </w:rPr>
        <w:t>nāl</w:t>
      </w:r>
      <w:r>
        <w:rPr>
          <w:rFonts w:cs="e-Tamil OTC" w:ascii="Gandhari Unicode" w:hAnsi="Gandhari Unicode"/>
          <w:lang w:val="en-GB"/>
        </w:rPr>
        <w:t xml:space="preserve"> tiṅkaḷ niṟai poṟutt* acaii</w:t>
      </w:r>
    </w:p>
    <w:p>
      <w:pPr>
        <w:pStyle w:val="Textbody"/>
        <w:spacing w:before="0" w:after="29"/>
        <w:rPr>
          <w:rFonts w:ascii="Gandhari Unicode" w:hAnsi="Gandhari Unicode" w:cs="e-Tamil OTC"/>
          <w:lang w:val="en-GB"/>
        </w:rPr>
      </w:pPr>
      <w:r>
        <w:rPr>
          <w:rFonts w:cs="e-Tamil OTC" w:ascii="Gandhari Unicode" w:hAnsi="Gandhari Unicode"/>
          <w:lang w:val="en-GB"/>
        </w:rPr>
        <w:t>~otuṅkal cellā+ pacum puḷi vēṭkai+</w:t>
      </w:r>
    </w:p>
    <w:p>
      <w:pPr>
        <w:pStyle w:val="Textbody"/>
        <w:spacing w:before="0" w:after="29"/>
        <w:rPr>
          <w:rFonts w:ascii="Gandhari Unicode" w:hAnsi="Gandhari Unicode" w:cs="e-Tamil OTC"/>
          <w:lang w:val="en-GB"/>
        </w:rPr>
      </w:pPr>
      <w:r>
        <w:rPr>
          <w:rFonts w:cs="e-Tamil OTC" w:ascii="Gandhari Unicode" w:hAnsi="Gandhari Unicode"/>
          <w:lang w:val="en-GB"/>
        </w:rPr>
        <w:t>kaṭum cūl makaḷir pōla nīr koṇṭu</w:t>
      </w:r>
    </w:p>
    <w:p>
      <w:pPr>
        <w:pStyle w:val="Textbody"/>
        <w:spacing w:before="0" w:after="29"/>
        <w:rPr>
          <w:rFonts w:ascii="Gandhari Unicode" w:hAnsi="Gandhari Unicode" w:cs="e-Tamil OTC"/>
          <w:lang w:val="en-GB"/>
        </w:rPr>
      </w:pPr>
      <w:r>
        <w:rPr>
          <w:rFonts w:cs="e-Tamil OTC" w:ascii="Gandhari Unicode" w:hAnsi="Gandhari Unicode"/>
          <w:lang w:val="en-GB"/>
        </w:rPr>
        <w:t>vicump* ivar kallātu tāṅkupu puṇari+</w:t>
      </w:r>
    </w:p>
    <w:p>
      <w:pPr>
        <w:pStyle w:val="Textbody"/>
        <w:spacing w:before="0" w:after="29"/>
        <w:rPr>
          <w:rFonts w:ascii="Gandhari Unicode" w:hAnsi="Gandhari Unicode" w:cs="e-Tamil OTC"/>
          <w:lang w:val="en-GB"/>
        </w:rPr>
      </w:pPr>
      <w:r>
        <w:rPr>
          <w:rFonts w:cs="e-Tamil OTC" w:ascii="Gandhari Unicode" w:hAnsi="Gandhari Unicode"/>
          <w:lang w:val="en-GB"/>
        </w:rPr>
        <w:t>ceḻum pal kuṉṟam nōkki+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perum kali vāṉam </w:t>
      </w:r>
      <w:r>
        <w:rPr>
          <w:rFonts w:cs="e-Tamil OTC" w:ascii="Gandhari Unicode" w:hAnsi="Gandhari Unicode"/>
          <w:i/>
          <w:iCs/>
          <w:lang w:val="en-GB"/>
        </w:rPr>
        <w:t>ēr</w:t>
      </w:r>
      <w:r>
        <w:rPr>
          <w:rFonts w:cs="e-Tamil OTC" w:ascii="Gandhari Unicode" w:hAnsi="Gandhari Unicode"/>
          <w:lang w:val="en-GB"/>
        </w:rPr>
        <w:t xml:space="preserve"> tarum poḻut*-ē.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in order to say “he is coming”, by the confidante while showing the season to her who was anxious “he has abandoned us [and] doesn't come!”, [namely] HER who had changed in the time of separation.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ins w:id="333" w:author="Narmada Hansani Polgampalage" w:date="2023-12-04T17:35:00Z">
        <w:r>
          <w:rPr>
            <w:rFonts w:cs="e-Tamil OTC" w:ascii="Gandhari Unicode" w:hAnsi="Gandhari Unicode"/>
            <w:position w:val="6"/>
            <w:lang w:val="en-GB"/>
          </w:rPr>
          <w:t>a</w:t>
        </w:r>
      </w:ins>
      <w:del w:id="334" w:author="Narmada Hansani Polgampalage" w:date="2023-12-04T17:35:00Z">
        <w:r>
          <w:rPr>
            <w:rFonts w:cs="e-Tamil OTC" w:ascii="Gandhari Unicode" w:hAnsi="Gandhari Unicode"/>
            <w:position w:val="6"/>
            <w:lang w:val="en-GB"/>
          </w:rPr>
          <w:delText>A</w:delText>
        </w:r>
      </w:del>
      <w:r>
        <w:rPr>
          <w:rFonts w:cs="e-Tamil OTC" w:ascii="Gandhari Unicode" w:hAnsi="Gandhari Unicode"/>
          <w:position w:val="6"/>
          <w:lang w:val="en-GB"/>
        </w:rPr>
        <w:t>mma</w:t>
      </w:r>
      <w:ins w:id="335" w:author="Narmada Hansani Polgampalage" w:date="2023-12-01T16:56:00Z">
        <w:r>
          <w:rPr>
            <w:rFonts w:cs="e-Tamil OTC" w:ascii="Gandhari Unicode" w:hAnsi="Gandhari Unicode"/>
            <w:lang w:val="en-GB"/>
          </w:rPr>
          <w:t>-</w:t>
        </w:r>
      </w:ins>
      <w:del w:id="336" w:author="Narmada Hansani Polgampalage" w:date="2023-12-01T16:56:00Z">
        <w:r>
          <w:rPr>
            <w:rFonts w:cs="e-Tamil OTC" w:ascii="Gandhari Unicode" w:hAnsi="Gandhari Unicode"/>
            <w:lang w:val="en-GB"/>
          </w:rPr>
          <w:delText xml:space="preserve"> </w:delText>
        </w:r>
      </w:del>
      <w:r>
        <w:rPr>
          <w:rFonts w:cs="e-Tamil OTC" w:ascii="Gandhari Unicode" w:hAnsi="Gandhari Unicode"/>
          <w:lang w:val="en-GB"/>
        </w:rPr>
        <w:t>live friend lover(h.)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now</w:t>
      </w:r>
      <w:r>
        <w:rPr>
          <w:rFonts w:cs="e-Tamil OTC" w:ascii="Gandhari Unicode" w:hAnsi="Gandhari Unicode"/>
          <w:position w:val="6"/>
          <w:lang w:val="en-GB"/>
        </w:rPr>
        <w:t>ē</w:t>
      </w:r>
      <w:r>
        <w:rPr>
          <w:rFonts w:cs="e-Tamil OTC" w:ascii="Gandhari Unicode" w:hAnsi="Gandhari Unicode"/>
          <w:lang w:val="en-GB"/>
        </w:rPr>
        <w:t xml:space="preserve"> seen</w:t>
      </w:r>
      <w:r>
        <w:rPr>
          <w:rFonts w:cs="e-Tamil OTC" w:ascii="Gandhari Unicode" w:hAnsi="Gandhari Unicode"/>
          <w:position w:val="6"/>
          <w:lang w:val="en-GB"/>
        </w:rPr>
        <w:t>um</w:t>
      </w:r>
      <w:r>
        <w:rPr>
          <w:rFonts w:cs="e-Tamil OTC" w:ascii="Gandhari Unicode" w:hAnsi="Gandhari Unicode"/>
          <w:lang w:val="en-GB"/>
        </w:rPr>
        <w:t xml:space="preserve"> he-abandons(h.)</w:t>
      </w:r>
      <w:r>
        <w:rPr>
          <w:rFonts w:cs="e-Tamil OTC" w:ascii="Gandhari Unicode" w:hAnsi="Gandhari Unicode"/>
          <w:position w:val="6"/>
          <w:lang w:val="en-GB"/>
        </w:rPr>
        <w:t>kollō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three four moon fullness borne wearied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stepping-aside go-not green sourness demand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quick pregnancy women be-similar water taken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sky climb- learn-not endured united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flourishing many hill looked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bustle/clamour- sky rise- giving- time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Alas, oh friend, [my] lover,</w:t>
      </w:r>
    </w:p>
    <w:p>
      <w:pPr>
        <w:pStyle w:val="Textbody"/>
        <w:spacing w:before="0" w:after="0"/>
        <w:rPr>
          <w:rFonts w:ascii="Gandhari Unicode" w:hAnsi="Gandhari Unicode" w:cs="e-Tamil OTC"/>
          <w:lang w:val="en-GB"/>
        </w:rPr>
      </w:pPr>
      <w:r>
        <w:rPr>
          <w:rFonts w:cs="e-Tamil OTC" w:ascii="Gandhari Unicode" w:hAnsi="Gandhari Unicode"/>
          <w:lang w:val="en-GB"/>
        </w:rPr>
        <w:t>will he give [me] up, even now that he has seen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the time when a big bustle is rising in the sky,</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facing</w:t>
      </w:r>
      <w:r>
        <w:rPr>
          <w:rStyle w:val="FootnoteReference"/>
          <w:rFonts w:cs="e-Tamil OTC" w:ascii="Gandhari Unicode" w:hAnsi="Gandhari Unicode"/>
          <w:lang w:val="en-GB"/>
        </w:rPr>
        <w:footnoteReference w:id="375"/>
      </w:r>
      <w:r>
        <w:rPr>
          <w:rFonts w:cs="e-Tamil OTC" w:ascii="Gandhari Unicode" w:hAnsi="Gandhari Unicode"/>
          <w:lang w:val="en-GB"/>
        </w:rPr>
        <w:t xml:space="preserve"> the flourishing many hills,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after [clouds]</w:t>
      </w:r>
      <w:r>
        <w:rPr>
          <w:rStyle w:val="FootnoteReference"/>
          <w:rFonts w:cs="e-Tamil OTC" w:ascii="Gandhari Unicode" w:hAnsi="Gandhari Unicode"/>
          <w:lang w:val="en-GB"/>
        </w:rPr>
        <w:footnoteReference w:id="376"/>
      </w:r>
      <w:r>
        <w:rPr>
          <w:rFonts w:cs="e-Tamil OTC" w:ascii="Gandhari Unicode" w:hAnsi="Gandhari Unicode"/>
          <w:lang w:val="en-GB"/>
        </w:rPr>
        <w:t xml:space="preserve"> have united, bearing without being taught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to climb the sky,</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with water, like women in heavy pregnancy</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demanding fresh, sour [things], unable to step aside</w:t>
      </w:r>
      <w:r>
        <w:rPr>
          <w:rStyle w:val="FootnoteReference"/>
          <w:rFonts w:cs="e-Tamil OTC" w:ascii="Gandhari Unicode" w:hAnsi="Gandhari Unicode"/>
          <w:lang w:val="en-GB"/>
        </w:rPr>
        <w:footnoteReference w:id="377"/>
      </w:r>
      <w:r>
        <w:rPr>
          <w:rFonts w:cs="e-Tamil OTC" w:ascii="Gandhari Unicode" w:hAnsi="Gandhari Unicode"/>
          <w:lang w:val="en-GB"/>
        </w:rPr>
        <w:t>,</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wearied after having borne the fullness for twelve months</w:t>
      </w:r>
      <w:r>
        <w:rPr>
          <w:rStyle w:val="FootnoteReference"/>
          <w:rFonts w:cs="e-Tamil OTC" w:ascii="Gandhari Unicode" w:hAnsi="Gandhari Unicode"/>
          <w:lang w:val="en-GB"/>
        </w:rPr>
        <w:footnoteReference w:id="378"/>
      </w:r>
      <w:r>
        <w:rPr>
          <w:rFonts w:cs="e-Tamil OTC" w:ascii="Gandhari Unicode" w:hAnsi="Gandhari Unicode"/>
          <w:lang w:val="en-GB"/>
        </w:rPr>
        <w:t>?</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288</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தலைமகனது வரவுணர்ந்து “நம் பெருமான் நமக்கு அன்பிலர் </w:t>
      </w:r>
      <w:r>
        <w:rPr>
          <w:rFonts w:cs="e-Tamil OTC" w:ascii="Gandhari Unicode" w:hAnsi="Gandhari Unicode"/>
          <w:lang w:val="en-GB"/>
        </w:rPr>
        <w:t xml:space="preserve">(C2, G2: </w:t>
      </w:r>
      <w:r>
        <w:rPr>
          <w:rFonts w:ascii="Gandhari Unicode" w:hAnsi="Gandhari Unicode" w:cs="e-Tamil OTC"/>
          <w:lang w:val="en-GB"/>
        </w:rPr>
        <w:t>அன்பிலன்</w:t>
      </w:r>
      <w:r>
        <w:rPr>
          <w:rFonts w:cs="e-Tamil OTC" w:ascii="Gandhari Unicode" w:hAnsi="Gandhari Unicode"/>
          <w:lang w:val="en-GB"/>
        </w:rPr>
        <w:t xml:space="preserve">)” </w:t>
      </w:r>
      <w:r>
        <w:rPr>
          <w:rFonts w:ascii="Gandhari Unicode" w:hAnsi="Gandhari Unicode" w:cs="e-Tamil OTC"/>
          <w:lang w:val="en-GB"/>
        </w:rPr>
        <w:t>என்ற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கறிவள ரடுக்கத் தாங்கண் </w:t>
      </w:r>
      <w:r>
        <w:rPr>
          <w:rFonts w:ascii="Gandhari Unicode" w:hAnsi="Gandhari Unicode" w:cs="e-Tamil OTC"/>
          <w:u w:val="wave"/>
          <w:lang w:val="en-GB"/>
        </w:rPr>
        <w:t>முறியருந்து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குரங்கொருங் </w:t>
      </w:r>
      <w:r>
        <w:rPr>
          <w:rFonts w:ascii="Gandhari Unicode" w:hAnsi="Gandhari Unicode" w:cs="e-Tamil OTC"/>
          <w:u w:val="wave"/>
          <w:lang w:val="en-GB"/>
        </w:rPr>
        <w:t>கிருக்கும்</w:t>
      </w:r>
      <w:r>
        <w:rPr>
          <w:rFonts w:ascii="Gandhari Unicode" w:hAnsi="Gandhari Unicode" w:cs="e-Tamil OTC"/>
          <w:lang w:val="en-GB"/>
        </w:rPr>
        <w:t xml:space="preserve"> பெருங்க னாட</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னினிய னாகலி </w:t>
      </w:r>
      <w:r>
        <w:rPr>
          <w:rFonts w:ascii="Gandhari Unicode" w:hAnsi="Gandhari Unicode" w:cs="e-Tamil OTC"/>
          <w:u w:val="wave"/>
          <w:lang w:val="en-GB"/>
        </w:rPr>
        <w:t>னினத்தி னியன்ற</w:t>
      </w:r>
    </w:p>
    <w:p>
      <w:pPr>
        <w:pStyle w:val="Textbody"/>
        <w:spacing w:before="0" w:after="29"/>
        <w:rPr>
          <w:rFonts w:ascii="Gandhari Unicode" w:hAnsi="Gandhari Unicode" w:cs="e-Tamil OTC"/>
          <w:lang w:val="en-GB"/>
        </w:rPr>
      </w:pPr>
      <w:r>
        <w:rPr>
          <w:rFonts w:ascii="Gandhari Unicode" w:hAnsi="Gandhari Unicode" w:cs="e-Tamil OTC"/>
          <w:lang w:val="en-GB"/>
        </w:rPr>
        <w:t>வின்னா மையினு மினிதோ</w:t>
      </w:r>
    </w:p>
    <w:p>
      <w:pPr>
        <w:pStyle w:val="Textbody"/>
        <w:spacing w:before="0" w:after="29"/>
        <w:rPr>
          <w:rFonts w:ascii="Gandhari Unicode" w:hAnsi="Gandhari Unicode" w:cs="e-Tamil OTC"/>
          <w:lang w:val="en-GB"/>
        </w:rPr>
      </w:pPr>
      <w:r>
        <w:rPr>
          <w:rFonts w:ascii="Gandhari Unicode" w:hAnsi="Gandhari Unicode" w:cs="e-Tamil OTC"/>
          <w:lang w:val="en-GB"/>
        </w:rPr>
        <w:t>வினிதெனப் படூஉம் புத்தே ணாடே</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முறியருந்து </w:t>
      </w:r>
      <w:r>
        <w:rPr>
          <w:rFonts w:eastAsia="URW Palladio UNI" w:cs="e-Tamil OTC" w:ascii="Gandhari Unicode" w:hAnsi="Gandhari Unicode"/>
          <w:lang w:val="en-GB"/>
        </w:rPr>
        <w:t xml:space="preserve">L1, C1+2+3v, G1v, EA, Cām.; </w:t>
      </w:r>
      <w:r>
        <w:rPr>
          <w:rFonts w:ascii="Gandhari Unicode" w:hAnsi="Gandhari Unicode" w:eastAsia="URW Palladio UNI" w:cs="e-Tamil OTC"/>
          <w:lang w:val="en-GB"/>
        </w:rPr>
        <w:t xml:space="preserve">முறியிருந்து </w:t>
      </w:r>
      <w:r>
        <w:rPr>
          <w:rFonts w:eastAsia="URW Palladio UNI" w:cs="e-Tamil OTC" w:ascii="Gandhari Unicode" w:hAnsi="Gandhari Unicode"/>
          <w:lang w:val="en-GB"/>
        </w:rPr>
        <w:t xml:space="preserve">G2; </w:t>
      </w:r>
      <w:r>
        <w:rPr>
          <w:rFonts w:ascii="Gandhari Unicode" w:hAnsi="Gandhari Unicode" w:eastAsia="URW Palladio UNI" w:cs="e-Tamil OTC"/>
          <w:lang w:val="en-GB"/>
        </w:rPr>
        <w:t xml:space="preserve">முறியறிந்து </w:t>
      </w:r>
      <w:r>
        <w:rPr>
          <w:rFonts w:eastAsia="URW Palladio UNI" w:cs="e-Tamil OTC" w:ascii="Gandhari Unicode" w:hAnsi="Gandhari Unicode"/>
          <w:lang w:val="en-GB"/>
        </w:rPr>
        <w:t xml:space="preserve">C3; </w:t>
      </w:r>
      <w:r>
        <w:rPr>
          <w:rFonts w:ascii="Gandhari Unicode" w:hAnsi="Gandhari Unicode" w:eastAsia="URW Palladio UNI" w:cs="e-Tamil OTC"/>
          <w:lang w:val="en-GB"/>
        </w:rPr>
        <w:t xml:space="preserve">முன்றியருந்து </w:t>
      </w:r>
      <w:r>
        <w:rPr>
          <w:rFonts w:eastAsia="URW Palladio UNI" w:cs="e-Tamil OTC" w:ascii="Gandhari Unicode" w:hAnsi="Gandhari Unicode"/>
          <w:lang w:val="en-GB"/>
        </w:rPr>
        <w:t xml:space="preserve">G1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கிருக்கும் </w:t>
      </w:r>
      <w:r>
        <w:rPr>
          <w:rFonts w:cs="e-Tamil OTC" w:ascii="Gandhari Unicode" w:hAnsi="Gandhari Unicode"/>
          <w:lang w:val="en-GB"/>
        </w:rPr>
        <w:t xml:space="preserve">L1, C1+2+3, G2, EA, Cām.; </w:t>
      </w:r>
      <w:r>
        <w:rPr>
          <w:rFonts w:ascii="Gandhari Unicode" w:hAnsi="Gandhari Unicode" w:cs="e-Tamil OTC"/>
          <w:lang w:val="en-GB"/>
        </w:rPr>
        <w:t xml:space="preserve">கிகுக்கும் </w:t>
      </w:r>
      <w:r>
        <w:rPr>
          <w:rFonts w:cs="e-Tamil OTC" w:ascii="Gandhari Unicode" w:hAnsi="Gandhari Unicode"/>
          <w:lang w:val="en-GB"/>
        </w:rPr>
        <w:t>Cām.v</w:t>
      </w:r>
      <w:r>
        <w:rPr>
          <w:rFonts w:eastAsia="URW Palladio UNI" w:cs="e-Tamil OTC" w:ascii="Gandhari Unicode" w:hAnsi="Gandhari Unicode"/>
          <w:lang w:val="en-GB"/>
        </w:rPr>
        <w:t xml:space="preserve">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பெருங்க </w:t>
      </w:r>
      <w:r>
        <w:rPr>
          <w:rFonts w:cs="e-Tamil OTC" w:ascii="Gandhari Unicode" w:hAnsi="Gandhari Unicode"/>
          <w:lang w:val="en-GB"/>
        </w:rPr>
        <w:t xml:space="preserve">L1, C1+2+3, G1, EA, Cām.; </w:t>
      </w:r>
      <w:r>
        <w:rPr>
          <w:rFonts w:ascii="Gandhari Unicode" w:hAnsi="Gandhari Unicode" w:cs="e-Tamil OTC"/>
          <w:lang w:val="en-GB"/>
        </w:rPr>
        <w:t xml:space="preserve">பெருங்கன்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3b-d</w:t>
      </w:r>
      <w:r>
        <w:rPr>
          <w:rFonts w:cs="e-Tamil OTC" w:ascii="Gandhari Unicode" w:hAnsi="Gandhari Unicode"/>
          <w:lang w:val="en-GB"/>
        </w:rPr>
        <w:t xml:space="preserve"> </w:t>
      </w:r>
      <w:bookmarkStart w:id="22" w:name="DDE_LINK38"/>
      <w:r>
        <w:rPr>
          <w:rFonts w:ascii="Gandhari Unicode" w:hAnsi="Gandhari Unicode" w:cs="e-Tamil OTC"/>
          <w:lang w:val="en-GB"/>
        </w:rPr>
        <w:t>னாகலி</w:t>
      </w:r>
      <w:bookmarkEnd w:id="22"/>
      <w:r>
        <w:rPr>
          <w:rFonts w:ascii="Gandhari Unicode" w:hAnsi="Gandhari Unicode" w:cs="e-Tamil OTC"/>
          <w:lang w:val="en-GB"/>
        </w:rPr>
        <w:t xml:space="preserve"> னினத்தி னியன்ற </w:t>
      </w:r>
      <w:r>
        <w:rPr>
          <w:rFonts w:cs="e-Tamil OTC" w:ascii="Gandhari Unicode" w:hAnsi="Gandhari Unicode"/>
          <w:lang w:val="en-GB"/>
        </w:rPr>
        <w:t xml:space="preserve">C2+3, Cām.; </w:t>
      </w:r>
      <w:r>
        <w:rPr>
          <w:rFonts w:ascii="Gandhari Unicode" w:hAnsi="Gandhari Unicode" w:cs="e-Tamil OTC"/>
          <w:lang w:val="en-GB"/>
        </w:rPr>
        <w:t xml:space="preserve">னாக லினினத் தியன்ற </w:t>
      </w:r>
      <w:r>
        <w:rPr>
          <w:rFonts w:cs="e-Tamil OTC" w:ascii="Gandhari Unicode" w:hAnsi="Gandhari Unicode"/>
          <w:lang w:val="en-GB"/>
        </w:rPr>
        <w:t xml:space="preserve">L1, C1+3v, G1+2, EA, I, AT,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மினிதோ </w:t>
      </w:r>
      <w:r>
        <w:rPr>
          <w:rFonts w:cs="e-Tamil OTC" w:ascii="Gandhari Unicode" w:hAnsi="Gandhari Unicode"/>
          <w:lang w:val="en-GB"/>
        </w:rPr>
        <w:t xml:space="preserve">L1, C1+2+3, G1v+2, EA, Cām.; </w:t>
      </w:r>
      <w:r>
        <w:rPr>
          <w:rFonts w:ascii="Gandhari Unicode" w:hAnsi="Gandhari Unicode" w:cs="e-Tamil OTC"/>
          <w:lang w:val="en-GB"/>
        </w:rPr>
        <w:t xml:space="preserve">மிளிதோ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ணாடே </w:t>
      </w:r>
      <w:r>
        <w:rPr>
          <w:rFonts w:cs="e-Tamil OTC" w:ascii="Gandhari Unicode" w:hAnsi="Gandhari Unicode"/>
          <w:lang w:val="en-GB"/>
        </w:rPr>
        <w:t xml:space="preserve">C2+3, G1+2, EA, Cām.; </w:t>
      </w:r>
      <w:r>
        <w:rPr>
          <w:rFonts w:ascii="Gandhari Unicode" w:hAnsi="Gandhari Unicode" w:cs="e-Tamil OTC"/>
          <w:lang w:val="en-GB"/>
        </w:rPr>
        <w:t xml:space="preserve">னாடே </w:t>
      </w:r>
      <w:r>
        <w:rPr>
          <w:rFonts w:cs="e-Tamil OTC" w:ascii="Gandhari Unicode" w:hAnsi="Gandhari Unicode"/>
          <w:lang w:val="en-GB"/>
        </w:rPr>
        <w:t>L1, 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kaṟi vaḷar aṭukkatt* āṅkaṇ muṟi ~</w:t>
      </w:r>
      <w:r>
        <w:rPr>
          <w:rFonts w:cs="e-Tamil OTC" w:ascii="Gandhari Unicode" w:hAnsi="Gandhari Unicode"/>
          <w:i/>
          <w:iCs/>
          <w:lang w:val="en-GB"/>
        </w:rPr>
        <w:t>aruntu</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kuraṅk* oruṅk* </w:t>
      </w:r>
      <w:r>
        <w:rPr>
          <w:rFonts w:cs="e-Tamil OTC" w:ascii="Gandhari Unicode" w:hAnsi="Gandhari Unicode"/>
          <w:rFonts w:ascii="Gandhari Unicode" w:hAnsi="Gandhari Unicode" w:cs="e-Tamil OTC"/>
          <w:i/>
          <w:iCs/>
          <w:lang w:val="de-DE"/>
          <w:lang w:val="en-GB"/>
          <w:rPrChange w:id="0" w:author="Narmada Hansani Polgampalage" w:date="2023-11-27T17:19:00Z">
            <w:rPr>
              <w:i/>
              <w:iCs/>
            </w:rPr>
          </w:rPrChange>
        </w:rPr>
        <w:t>irukkum</w:t>
      </w: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 perum kal nāṭaṉ</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iṉiyaṉ ākaliṉ </w:t>
      </w:r>
      <w:r>
        <w:rPr>
          <w:rFonts w:cs="e-Tamil OTC" w:ascii="Gandhari Unicode" w:hAnsi="Gandhari Unicode"/>
          <w:rFonts w:ascii="Gandhari Unicode" w:hAnsi="Gandhari Unicode" w:cs="e-Tamil OTC"/>
          <w:i/>
          <w:iCs/>
          <w:lang w:val="de-DE"/>
          <w:lang w:val="en-GB"/>
          <w:rPrChange w:id="0" w:author="Narmada Hansani Polgampalage" w:date="2023-11-27T17:19:00Z">
            <w:rPr>
              <w:i/>
              <w:iCs/>
            </w:rPr>
          </w:rPrChange>
        </w:rPr>
        <w:t>iṉattiṉ</w:t>
      </w:r>
      <w:r>
        <w:rPr>
          <w:rFonts w:cs="e-Tamil OTC" w:ascii="Gandhari Unicode" w:hAnsi="Gandhari Unicode"/>
          <w:rFonts w:ascii="Gandhari Unicode" w:hAnsi="Gandhari Unicode" w:cs="e-Tamil OTC"/>
          <w:lang w:val="de-DE"/>
          <w:lang w:val="en-GB"/>
          <w:rPrChange w:id="0" w:author="Narmada Hansani Polgampalage" w:date="2023-11-27T17:19:00Z">
            <w:rPr/>
          </w:rPrChange>
        </w:rPr>
        <w:t xml:space="preserve"> iyaṉṟa</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~iṉṉāmaiyiṉum iṉit*-ō</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19:00Z">
            <w:rPr/>
          </w:rPrChange>
        </w:rPr>
        <w:t>~iṉit* eṉa+ paṭūum puttēḷ nāṭ*-ē.</w:t>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7T17:19:00Z"/>
        </w:rPr>
        <w:rPrChange w:id="0" w:author="Narmada Hansani Polgampalage" w:date="2023-11-27T17:19:00Z"/>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7T17:19:00Z"/>
        </w:rPr>
      </w:r>
    </w:p>
    <w:p>
      <w:pPr>
        <w:pStyle w:val="Textbody"/>
        <w:spacing w:lineRule="exact" w:line="260" w:before="0" w:after="29"/>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7T17:19: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said “our great man is without love [for us]!”, after having realised HIS coming.</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pepper grow- mountain-side- there shoot eat-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monkey together being- big stone land-he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pleasant-he because group</w:t>
      </w:r>
      <w:r>
        <w:rPr>
          <w:rFonts w:cs="e-Tamil OTC" w:ascii="Gandhari Unicode" w:hAnsi="Gandhari Unicode"/>
          <w:position w:val="6"/>
          <w:lang w:val="en-GB"/>
        </w:rPr>
        <w:t>iṉ</w:t>
      </w:r>
      <w:r>
        <w:rPr>
          <w:rFonts w:cs="e-Tamil OTC" w:ascii="Gandhari Unicode" w:hAnsi="Gandhari Unicode"/>
          <w:lang w:val="en-GB"/>
        </w:rPr>
        <w:t xml:space="preserve"> moved-forward-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unpleasantness</w:t>
      </w:r>
      <w:r>
        <w:rPr>
          <w:rFonts w:cs="e-Tamil OTC" w:ascii="Gandhari Unicode" w:hAnsi="Gandhari Unicode"/>
          <w:position w:val="6"/>
          <w:lang w:val="en-GB"/>
        </w:rPr>
        <w:t>iṉum</w:t>
      </w:r>
      <w:r>
        <w:rPr>
          <w:rFonts w:cs="e-Tamil OTC" w:ascii="Gandhari Unicode" w:hAnsi="Gandhari Unicode"/>
          <w:lang w:val="en-GB"/>
        </w:rPr>
        <w:t xml:space="preserve"> pleasant-it</w:t>
      </w:r>
      <w:r>
        <w:rPr>
          <w:rFonts w:cs="e-Tamil OTC" w:ascii="Gandhari Unicode" w:hAnsi="Gandhari Unicode"/>
          <w:position w:val="6"/>
          <w:lang w:val="en-GB"/>
        </w:rPr>
        <w:t>ō</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pleasant-it say(inf.) happening- god land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The land of the gods is called pleasing.</w:t>
      </w:r>
    </w:p>
    <w:p>
      <w:pPr>
        <w:pStyle w:val="Textbody"/>
        <w:spacing w:before="0" w:after="0"/>
        <w:rPr>
          <w:rFonts w:ascii="Gandhari Unicode" w:hAnsi="Gandhari Unicode" w:cs="e-Tamil OTC"/>
          <w:lang w:val="en-GB"/>
        </w:rPr>
      </w:pPr>
      <w:r>
        <w:rPr>
          <w:rFonts w:cs="e-Tamil OTC" w:ascii="Gandhari Unicode" w:hAnsi="Gandhari Unicode"/>
          <w:lang w:val="en-GB"/>
        </w:rPr>
        <w:t>Is it more pleasing than the unpleasantness</w:t>
      </w:r>
    </w:p>
    <w:p>
      <w:pPr>
        <w:pStyle w:val="Textbody"/>
        <w:tabs>
          <w:tab w:val="clear" w:pos="709"/>
          <w:tab w:val="left" w:pos="150" w:leader="none"/>
        </w:tabs>
        <w:spacing w:before="0" w:after="0"/>
        <w:rPr>
          <w:rFonts w:ascii="Gandhari Unicode" w:hAnsi="Gandhari Unicode" w:cs="e-Tamil OTC"/>
          <w:lang w:val="en-GB"/>
        </w:rPr>
      </w:pPr>
      <w:r>
        <w:rPr>
          <w:rFonts w:cs="e-Tamil OTC" w:ascii="Gandhari Unicode" w:hAnsi="Gandhari Unicode"/>
          <w:lang w:val="en-GB"/>
        </w:rPr>
        <w:tab/>
        <w:t>which came from the family</w:t>
      </w:r>
      <w:r>
        <w:rPr>
          <w:rStyle w:val="FootnoteReference"/>
          <w:rFonts w:cs="e-Tamil OTC" w:ascii="Gandhari Unicode" w:hAnsi="Gandhari Unicode"/>
          <w:lang w:val="en-GB"/>
        </w:rPr>
        <w:footnoteReference w:id="379"/>
      </w:r>
      <w:r>
        <w:rPr>
          <w:rFonts w:cs="e-Tamil OTC" w:ascii="Gandhari Unicode" w:hAnsi="Gandhari Unicode"/>
          <w:lang w:val="en-GB"/>
        </w:rPr>
        <w:t>, because he is pleasing,</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the man from a land of big stones, where monkeys are together</w:t>
      </w:r>
    </w:p>
    <w:p>
      <w:pPr>
        <w:pStyle w:val="Textbody"/>
        <w:tabs>
          <w:tab w:val="clear" w:pos="709"/>
          <w:tab w:val="left" w:pos="42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[and] eat from the shoots at the mountain side</w:t>
      </w:r>
    </w:p>
    <w:p>
      <w:pPr>
        <w:pStyle w:val="Textbody"/>
        <w:tabs>
          <w:tab w:val="clear" w:pos="709"/>
          <w:tab w:val="left" w:pos="425"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ab/>
        <w:tab/>
        <w:tab/>
        <w:tab/>
        <w:tab/>
        <w:t>where pepper grows?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289</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பெருங்கண்ணன்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காலம் கண்டு வேறுபட்டாள் எனக் கவன்ற தோழிக்குக் “காலத்து வந்திலர் என்று வேறுபட்டேன் அல்லேன் அவரைப் புறத்தார் கொடியர் என்று கூறக் கேட்டு வேறுபட்டேன்” என்று தலைமகள்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வளர்பிறை போல வழிவழி பெருகி</w:t>
      </w:r>
    </w:p>
    <w:p>
      <w:pPr>
        <w:pStyle w:val="Textbody"/>
        <w:spacing w:before="0" w:after="29"/>
        <w:rPr>
          <w:rFonts w:ascii="Gandhari Unicode" w:hAnsi="Gandhari Unicode" w:cs="e-Tamil OTC"/>
          <w:lang w:val="en-GB"/>
        </w:rPr>
      </w:pPr>
      <w:r>
        <w:rPr>
          <w:rFonts w:ascii="Gandhari Unicode" w:hAnsi="Gandhari Unicode" w:cs="e-Tamil OTC"/>
          <w:lang w:val="en-GB"/>
        </w:rPr>
        <w:t>யிறைவளை நெகிழ்த்த வெவ்வ நோயொடு</w:t>
      </w:r>
    </w:p>
    <w:p>
      <w:pPr>
        <w:pStyle w:val="Textbody"/>
        <w:spacing w:before="0" w:after="29"/>
        <w:rPr>
          <w:rFonts w:ascii="Gandhari Unicode" w:hAnsi="Gandhari Unicode" w:cs="e-Tamil OTC"/>
          <w:lang w:val="en-GB"/>
        </w:rPr>
      </w:pPr>
      <w:r>
        <w:rPr>
          <w:rFonts w:ascii="Gandhari Unicode" w:hAnsi="Gandhari Unicode" w:cs="e-Tamil OTC"/>
          <w:lang w:val="en-GB"/>
        </w:rPr>
        <w:t>குழைபிசைந் தனையே மாகிச் சாஅ</w:t>
      </w:r>
    </w:p>
    <w:p>
      <w:pPr>
        <w:pStyle w:val="Textbody"/>
        <w:spacing w:before="0" w:after="29"/>
        <w:rPr>
          <w:rFonts w:ascii="Gandhari Unicode" w:hAnsi="Gandhari Unicode" w:cs="e-Tamil OTC"/>
          <w:lang w:val="en-GB"/>
        </w:rPr>
      </w:pPr>
      <w:r>
        <w:rPr>
          <w:rFonts w:ascii="Gandhari Unicode" w:hAnsi="Gandhari Unicode" w:cs="e-Tamil OTC"/>
          <w:u w:val="wave"/>
          <w:lang w:val="en-GB"/>
        </w:rPr>
        <w:t>யுழைய ரன்மையி</w:t>
      </w:r>
      <w:r>
        <w:rPr>
          <w:rFonts w:ascii="Gandhari Unicode" w:hAnsi="Gandhari Unicode" w:cs="e-Tamil OTC"/>
          <w:lang w:val="en-GB"/>
        </w:rPr>
        <w:t xml:space="preserve"> னுழப்ப தன்றியு</w:t>
      </w:r>
    </w:p>
    <w:p>
      <w:pPr>
        <w:pStyle w:val="Textbody"/>
        <w:spacing w:before="0" w:after="29"/>
        <w:rPr>
          <w:rFonts w:ascii="Gandhari Unicode" w:hAnsi="Gandhari Unicode" w:cs="e-Tamil OTC"/>
          <w:lang w:val="en-GB"/>
        </w:rPr>
      </w:pPr>
      <w:r>
        <w:rPr>
          <w:rFonts w:ascii="Gandhari Unicode" w:hAnsi="Gandhari Unicode" w:cs="e-Tamil OTC"/>
          <w:lang w:val="en-GB"/>
        </w:rPr>
        <w:t>மழையுந் தோழி மான்றுபட் டன்றே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பட்ட மாரி படாஅக் </w:t>
      </w:r>
      <w:r>
        <w:rPr>
          <w:rFonts w:ascii="Gandhari Unicode" w:hAnsi="Gandhari Unicode" w:cs="e-Tamil OTC"/>
          <w:u w:val="wave"/>
          <w:lang w:val="en-GB"/>
        </w:rPr>
        <w:t>கண்ணு</w:t>
      </w:r>
    </w:p>
    <w:p>
      <w:pPr>
        <w:pStyle w:val="Textbody"/>
        <w:spacing w:before="0" w:after="29"/>
        <w:rPr>
          <w:rFonts w:ascii="Gandhari Unicode" w:hAnsi="Gandhari Unicode" w:cs="e-Tamil OTC"/>
          <w:lang w:val="en-GB"/>
        </w:rPr>
      </w:pPr>
      <w:r>
        <w:rPr>
          <w:rFonts w:ascii="Gandhari Unicode" w:hAnsi="Gandhari Unicode" w:cs="e-Tamil OTC"/>
          <w:lang w:val="en-GB"/>
        </w:rPr>
        <w:t>மவர்திறத் திரங்கு நம்மினு</w:t>
      </w:r>
    </w:p>
    <w:p>
      <w:pPr>
        <w:pStyle w:val="Textbody"/>
        <w:spacing w:before="0" w:after="29"/>
        <w:rPr>
          <w:rFonts w:ascii="Gandhari Unicode" w:hAnsi="Gandhari Unicode" w:cs="e-Tamil OTC"/>
          <w:lang w:val="en-GB"/>
        </w:rPr>
      </w:pPr>
      <w:r>
        <w:rPr>
          <w:rFonts w:ascii="Gandhari Unicode" w:hAnsi="Gandhari Unicode" w:cs="e-Tamil OTC"/>
          <w:lang w:val="en-GB"/>
        </w:rPr>
        <w:t>நந்திறத் திரங்குமிவ் வழுங்க லூரே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வழிவழி </w:t>
      </w:r>
      <w:r>
        <w:rPr>
          <w:rFonts w:cs="e-Tamil OTC" w:ascii="Gandhari Unicode" w:hAnsi="Gandhari Unicode"/>
          <w:lang w:val="en-GB"/>
        </w:rPr>
        <w:t xml:space="preserve">L1, C2+3, G1+2, EA, Cām.v; </w:t>
      </w:r>
      <w:r>
        <w:rPr>
          <w:rFonts w:ascii="Gandhari Unicode" w:hAnsi="Gandhari Unicode" w:cs="e-Tamil OTC"/>
          <w:lang w:val="en-GB"/>
        </w:rPr>
        <w:t xml:space="preserve">வழிவழிப் </w:t>
      </w:r>
      <w:r>
        <w:rPr>
          <w:rFonts w:cs="e-Tamil OTC" w:ascii="Gandhari Unicode" w:hAnsi="Gandhari Unicode"/>
          <w:lang w:val="en-GB"/>
        </w:rPr>
        <w:t xml:space="preserve">Cām.; / C1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யுழைய ரன்மையி </w:t>
      </w:r>
      <w:r>
        <w:rPr>
          <w:rFonts w:cs="e-Tamil OTC" w:ascii="Gandhari Unicode" w:hAnsi="Gandhari Unicode"/>
          <w:lang w:val="en-GB"/>
        </w:rPr>
        <w:t xml:space="preserve">C2, Cām.; </w:t>
      </w:r>
      <w:r>
        <w:rPr>
          <w:rFonts w:ascii="Gandhari Unicode" w:hAnsi="Gandhari Unicode" w:cs="e-Tamil OTC"/>
          <w:lang w:val="en-GB"/>
        </w:rPr>
        <w:t xml:space="preserve">யுழையா னமையி </w:t>
      </w:r>
      <w:r>
        <w:rPr>
          <w:rFonts w:cs="e-Tamil OTC" w:ascii="Gandhari Unicode" w:hAnsi="Gandhari Unicode"/>
          <w:lang w:val="en-GB"/>
        </w:rPr>
        <w:t xml:space="preserve">L1, G1+2, EA, I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னுழப்ப </w:t>
      </w:r>
      <w:r>
        <w:rPr>
          <w:rFonts w:cs="e-Tamil OTC" w:ascii="Gandhari Unicode" w:hAnsi="Gandhari Unicode"/>
          <w:lang w:val="en-GB"/>
        </w:rPr>
        <w:t xml:space="preserve">L1, C1+2+3v, G1+2, EA, Cām.; </w:t>
      </w:r>
      <w:r>
        <w:rPr>
          <w:rFonts w:ascii="Gandhari Unicode" w:hAnsi="Gandhari Unicode" w:cs="e-Tamil OTC"/>
          <w:lang w:val="en-GB"/>
        </w:rPr>
        <w:t xml:space="preserve">னுழைப்ப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பட்ட </w:t>
      </w:r>
      <w:r>
        <w:rPr>
          <w:rFonts w:cs="e-Tamil OTC" w:ascii="Gandhari Unicode" w:hAnsi="Gandhari Unicode"/>
          <w:lang w:val="en-GB"/>
        </w:rPr>
        <w:t xml:space="preserve">C1+2+3, G1+2, EA, Cām.; </w:t>
      </w:r>
      <w:r>
        <w:rPr>
          <w:rFonts w:ascii="Gandhari Unicode" w:hAnsi="Gandhari Unicode" w:cs="e-Tamil OTC"/>
          <w:lang w:val="en-GB"/>
        </w:rPr>
        <w:t xml:space="preserve">பட்டே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கண்ணு </w:t>
      </w:r>
      <w:r>
        <w:rPr>
          <w:rFonts w:cs="e-Tamil OTC" w:ascii="Gandhari Unicode" w:hAnsi="Gandhari Unicode"/>
          <w:lang w:val="en-GB"/>
        </w:rPr>
        <w:t xml:space="preserve">C2+3v, Cām.; </w:t>
      </w:r>
      <w:r>
        <w:rPr>
          <w:rFonts w:ascii="Gandhari Unicode" w:hAnsi="Gandhari Unicode" w:cs="e-Tamil OTC"/>
          <w:lang w:val="en-GB"/>
        </w:rPr>
        <w:t xml:space="preserve">கண்ண </w:t>
      </w:r>
      <w:r>
        <w:rPr>
          <w:rFonts w:cs="e-Tamil OTC" w:ascii="Gandhari Unicode" w:hAnsi="Gandhari Unicode"/>
          <w:lang w:val="en-GB"/>
        </w:rPr>
        <w:t>L1, C1+3, G1+2, EA, AT, Cām.v</w:t>
      </w:r>
      <w:r>
        <w:rPr>
          <w:rStyle w:val="FootnoteReference"/>
          <w:rFonts w:cs="e-Tamil OTC" w:ascii="Gandhari Unicode" w:hAnsi="Gandhari Unicode"/>
          <w:lang w:val="en-GB"/>
        </w:rPr>
        <w:footnoteReference w:id="380"/>
      </w:r>
      <w:r>
        <w:rPr>
          <w:rFonts w:cs="e-Tamil OTC" w:ascii="Gandhari Unicode" w:hAnsi="Gandhari Unicode"/>
          <w:lang w:val="en-GB"/>
        </w:rPr>
        <w:t xml:space="preserve">; </w:t>
      </w:r>
      <w:r>
        <w:rPr>
          <w:rFonts w:ascii="Gandhari Unicode" w:hAnsi="Gandhari Unicode" w:cs="e-Tamil OTC"/>
          <w:lang w:val="en-GB"/>
        </w:rPr>
        <w:t xml:space="preserve">கண்ணே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திரங்கு நம்மினு </w:t>
      </w:r>
      <w:r>
        <w:rPr>
          <w:rFonts w:cs="e-Tamil OTC" w:ascii="Gandhari Unicode" w:hAnsi="Gandhari Unicode"/>
          <w:lang w:val="en-GB"/>
        </w:rPr>
        <w:t xml:space="preserve">C2+3, G1+2, EA, Cām.; </w:t>
      </w:r>
      <w:r>
        <w:rPr>
          <w:rFonts w:ascii="Gandhari Unicode" w:hAnsi="Gandhari Unicode" w:cs="e-Tamil OTC"/>
          <w:lang w:val="en-GB"/>
        </w:rPr>
        <w:t xml:space="preserve">திறங்கு நம்மினு </w:t>
      </w:r>
      <w:r>
        <w:rPr>
          <w:rFonts w:cs="e-Tamil OTC" w:ascii="Gandhari Unicode" w:hAnsi="Gandhari Unicode"/>
          <w:lang w:val="en-GB"/>
        </w:rPr>
        <w:t xml:space="preserve">L1; </w:t>
      </w:r>
      <w:r>
        <w:rPr>
          <w:rFonts w:ascii="Gandhari Unicode" w:hAnsi="Gandhari Unicode" w:cs="e-Tamil OTC"/>
          <w:lang w:val="en-GB"/>
        </w:rPr>
        <w:t xml:space="preserve">திசங்கு நம்மிதுனு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திரங்குமிவ் </w:t>
      </w:r>
      <w:r>
        <w:rPr>
          <w:rFonts w:cs="e-Tamil OTC" w:ascii="Gandhari Unicode" w:hAnsi="Gandhari Unicode"/>
          <w:lang w:val="en-GB"/>
        </w:rPr>
        <w:t xml:space="preserve">L1, C1+2+3v, G1+2, EA, Cām.; </w:t>
      </w:r>
      <w:r>
        <w:rPr>
          <w:rFonts w:ascii="Gandhari Unicode" w:hAnsi="Gandhari Unicode" w:cs="e-Tamil OTC"/>
          <w:lang w:val="en-GB"/>
        </w:rPr>
        <w:t xml:space="preserve">திறங்குமிவ்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vaḷar piṟai pōla vaḻi vaḻi peruki</w:t>
      </w:r>
    </w:p>
    <w:p>
      <w:pPr>
        <w:pStyle w:val="Textbody"/>
        <w:spacing w:before="0" w:after="29"/>
        <w:rPr>
          <w:rFonts w:ascii="Gandhari Unicode" w:hAnsi="Gandhari Unicode" w:cs="e-Tamil OTC"/>
          <w:lang w:val="en-GB"/>
        </w:rPr>
      </w:pPr>
      <w:r>
        <w:rPr>
          <w:rFonts w:cs="e-Tamil OTC" w:ascii="Gandhari Unicode" w:hAnsi="Gandhari Unicode"/>
          <w:lang w:val="en-GB"/>
        </w:rPr>
        <w:t>~iṟai vaḷai nekiḻtta ~evvam nōyoṭu</w:t>
      </w:r>
    </w:p>
    <w:p>
      <w:pPr>
        <w:pStyle w:val="Textbody"/>
        <w:spacing w:before="0" w:after="29"/>
        <w:rPr>
          <w:rFonts w:ascii="Gandhari Unicode" w:hAnsi="Gandhari Unicode" w:cs="e-Tamil OTC"/>
          <w:lang w:val="en-GB"/>
        </w:rPr>
      </w:pPr>
      <w:r>
        <w:rPr>
          <w:rFonts w:cs="e-Tamil OTC" w:ascii="Gandhari Unicode" w:hAnsi="Gandhari Unicode"/>
          <w:lang w:val="en-GB"/>
        </w:rPr>
        <w:t>kuḻai picaintaṉaiyēm āki+ cāay</w:t>
      </w:r>
    </w:p>
    <w:p>
      <w:pPr>
        <w:pStyle w:val="Textbody"/>
        <w:spacing w:before="0" w:after="29"/>
        <w:rPr>
          <w:rFonts w:ascii="Gandhari Unicode" w:hAnsi="Gandhari Unicode" w:cs="e-Tamil OTC"/>
          <w:lang w:val="en-GB"/>
        </w:rPr>
      </w:pPr>
      <w:r>
        <w:rPr>
          <w:rFonts w:cs="e-Tamil OTC" w:ascii="Gandhari Unicode" w:hAnsi="Gandhari Unicode"/>
          <w:i/>
          <w:iCs/>
          <w:lang w:val="en-GB"/>
        </w:rPr>
        <w:t>uḻaiyar aṉmaiyiṉ</w:t>
      </w:r>
      <w:r>
        <w:rPr>
          <w:rFonts w:cs="e-Tamil OTC" w:ascii="Gandhari Unicode" w:hAnsi="Gandhari Unicode"/>
          <w:lang w:val="en-GB"/>
        </w:rPr>
        <w:t xml:space="preserve"> uḻappat* aṉṟi-~um</w:t>
      </w:r>
    </w:p>
    <w:p>
      <w:pPr>
        <w:pStyle w:val="Textbody"/>
        <w:spacing w:before="0" w:after="29"/>
        <w:rPr>
          <w:rFonts w:ascii="Gandhari Unicode" w:hAnsi="Gandhari Unicode" w:cs="e-Tamil OTC"/>
          <w:lang w:val="en-GB"/>
        </w:rPr>
      </w:pPr>
      <w:r>
        <w:rPr>
          <w:rFonts w:cs="e-Tamil OTC" w:ascii="Gandhari Unicode" w:hAnsi="Gandhari Unicode"/>
          <w:lang w:val="en-GB"/>
        </w:rPr>
        <w:t>maḻai-~um tōḻi māṉṟu paṭṭaṉṟ*-ē</w:t>
      </w:r>
    </w:p>
    <w:p>
      <w:pPr>
        <w:pStyle w:val="Textbody"/>
        <w:spacing w:before="0" w:after="29"/>
        <w:rPr>
          <w:rFonts w:ascii="Gandhari Unicode" w:hAnsi="Gandhari Unicode" w:cs="e-Tamil OTC"/>
          <w:lang w:val="en-GB"/>
        </w:rPr>
      </w:pPr>
      <w:r>
        <w:rPr>
          <w:rFonts w:cs="e-Tamil OTC" w:ascii="Gandhari Unicode" w:hAnsi="Gandhari Unicode"/>
          <w:lang w:val="en-GB"/>
        </w:rPr>
        <w:t xml:space="preserve">paṭṭa māri paṭāa+ </w:t>
      </w:r>
      <w:r>
        <w:rPr>
          <w:rFonts w:cs="e-Tamil OTC" w:ascii="Gandhari Unicode" w:hAnsi="Gandhari Unicode"/>
          <w:i/>
          <w:iCs/>
          <w:lang w:val="en-GB"/>
        </w:rPr>
        <w:t>kaṇ-+um</w:t>
      </w:r>
    </w:p>
    <w:p>
      <w:pPr>
        <w:pStyle w:val="Textbody"/>
        <w:spacing w:before="0" w:after="29"/>
        <w:rPr>
          <w:rFonts w:ascii="Gandhari Unicode" w:hAnsi="Gandhari Unicode" w:cs="e-Tamil OTC"/>
          <w:lang w:val="en-GB"/>
        </w:rPr>
      </w:pPr>
      <w:r>
        <w:rPr>
          <w:rFonts w:cs="e-Tamil OTC" w:ascii="Gandhari Unicode" w:hAnsi="Gandhari Unicode"/>
          <w:lang w:val="en-GB"/>
        </w:rPr>
        <w:t>avar tiṟatt* iraṅkum nammiṉum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nam-tiṟatt* iraṅkum i+ ~aḻuṅkal 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[with the words] “When he hasn't come in time I didn't change. When I heard strangers call him a cruel one, I have changed”, to the confidante who was anxious she would be changed at the sight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grow- crescent-moon be-similar way way become-big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joint bangle loosened- trouble pain-with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sprout kneaded-such-we</w:t>
      </w:r>
      <w:r>
        <w:rPr>
          <w:rStyle w:val="FootnoteReference"/>
          <w:rFonts w:cs="e-Tamil OTC" w:ascii="Gandhari Unicode" w:hAnsi="Gandhari Unicode"/>
          <w:lang w:val="en-GB"/>
        </w:rPr>
        <w:footnoteReference w:id="381"/>
      </w:r>
      <w:r>
        <w:rPr>
          <w:rFonts w:cs="e-Tamil OTC" w:ascii="Gandhari Unicode" w:hAnsi="Gandhari Unicode"/>
          <w:lang w:val="en-GB"/>
        </w:rPr>
        <w:t xml:space="preserve"> become(abs.) exhausted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neighbour(h.) not-being-so</w:t>
      </w:r>
      <w:r>
        <w:rPr>
          <w:rFonts w:cs="e-Tamil OTC" w:ascii="Gandhari Unicode" w:hAnsi="Gandhari Unicode"/>
          <w:position w:val="6"/>
          <w:lang w:val="en-GB"/>
        </w:rPr>
        <w:t>iṉ</w:t>
      </w:r>
      <w:r>
        <w:rPr>
          <w:rFonts w:cs="e-Tamil OTC" w:ascii="Gandhari Unicode" w:hAnsi="Gandhari Unicode"/>
          <w:lang w:val="en-GB"/>
        </w:rPr>
        <w:t xml:space="preserve"> bearing-it besides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rain</w:t>
      </w:r>
      <w:r>
        <w:rPr>
          <w:rFonts w:cs="e-Tamil OTC" w:ascii="Gandhari Unicode" w:hAnsi="Gandhari Unicode"/>
          <w:position w:val="6"/>
          <w:lang w:val="en-GB"/>
        </w:rPr>
        <w:t>um</w:t>
      </w:r>
      <w:r>
        <w:rPr>
          <w:rFonts w:cs="e-Tamil OTC" w:ascii="Gandhari Unicode" w:hAnsi="Gandhari Unicode"/>
          <w:lang w:val="en-GB"/>
        </w:rPr>
        <w:t xml:space="preserve"> friend confused it-happened</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happened- shower happen-not eye</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he(h.) reason- feeling-pity- we-</w:t>
      </w:r>
      <w:r>
        <w:rPr>
          <w:rFonts w:cs="e-Tamil OTC" w:ascii="Gandhari Unicode" w:hAnsi="Gandhari Unicode"/>
          <w:position w:val="6"/>
          <w:lang w:val="en-GB"/>
        </w:rPr>
        <w:t>iṉum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we-(loc.) feeling-pity-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Besides [our] having to bear that he isn't close,</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when [we are] exhausted, having become like a bruised sprout,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with troubling pain, grown bit by bit like the waxing crescent</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moon [and] loosened the bangles from [our] joints,</w:t>
      </w:r>
    </w:p>
    <w:p>
      <w:pPr>
        <w:pStyle w:val="Textbody"/>
        <w:spacing w:before="0" w:after="115"/>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the rain too, friend, has got confused.</w:t>
      </w:r>
      <w:r>
        <w:rPr>
          <w:rStyle w:val="FootnoteReference"/>
          <w:rFonts w:cs="e-Tamil OTC" w:ascii="Gandhari Unicode" w:hAnsi="Gandhari Unicode"/>
          <w:lang w:val="en-GB"/>
        </w:rPr>
        <w:footnoteReference w:id="382"/>
      </w:r>
    </w:p>
    <w:p>
      <w:pPr>
        <w:pStyle w:val="Textbody"/>
        <w:spacing w:before="0" w:after="0"/>
        <w:rPr>
          <w:rFonts w:ascii="Gandhari Unicode" w:hAnsi="Gandhari Unicode" w:cs="e-Tamil OTC"/>
          <w:lang w:val="en-GB"/>
        </w:rPr>
      </w:pPr>
      <w:r>
        <w:rPr>
          <w:rFonts w:cs="e-Tamil OTC" w:ascii="Gandhari Unicode" w:hAnsi="Gandhari Unicode"/>
          <w:lang w:val="en-GB"/>
        </w:rPr>
        <w:t>This noisy village feels pity for us,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more than we feel pity for him,</w:t>
      </w:r>
    </w:p>
    <w:p>
      <w:pPr>
        <w:pStyle w:val="Textbody"/>
        <w:spacing w:before="0" w:after="0"/>
        <w:rPr>
          <w:rFonts w:ascii="Gandhari Unicode" w:hAnsi="Gandhari Unicode" w:cs="e-Tamil OTC"/>
          <w:lang w:val="en-GB"/>
        </w:rPr>
      </w:pPr>
      <w:r>
        <w:rPr>
          <w:rFonts w:cs="e-Tamil OTC" w:ascii="Gandhari Unicode" w:hAnsi="Gandhari Unicode"/>
          <w:lang w:val="en-GB"/>
        </w:rPr>
        <w:tab/>
        <w:t>even with eyes</w:t>
      </w:r>
      <w:r>
        <w:rPr>
          <w:rStyle w:val="FootnoteReference"/>
          <w:rFonts w:cs="e-Tamil OTC" w:ascii="Gandhari Unicode" w:hAnsi="Gandhari Unicode"/>
          <w:lang w:val="en-GB"/>
        </w:rPr>
        <w:footnoteReference w:id="383"/>
      </w:r>
      <w:r>
        <w:rPr>
          <w:rFonts w:cs="e-Tamil OTC" w:ascii="Gandhari Unicode" w:hAnsi="Gandhari Unicode"/>
          <w:lang w:val="en-GB"/>
        </w:rPr>
        <w:t xml:space="preserve"> not closing in the fallen shower</w:t>
      </w:r>
      <w:r>
        <w:rPr>
          <w:rStyle w:val="FootnoteReference"/>
          <w:rFonts w:cs="e-Tamil OTC" w:ascii="Gandhari Unicode" w:hAnsi="Gandhari Unicode"/>
          <w:lang w:val="en-GB"/>
        </w:rPr>
        <w:footnoteReference w:id="384"/>
      </w:r>
      <w:r>
        <w:rPr>
          <w:rFonts w:cs="e-Tamil OTC" w:ascii="Gandhari Unicode" w:hAnsi="Gandhari Unicode"/>
          <w:lang w:val="en-GB"/>
        </w:rPr>
        <w:t>.</w:t>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290</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கல்பொரு சிறுநுரையார்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வற்புறுத்துந் தோழிக்குத் தலைமகள் அழிவுற்றுச்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காமந் தாங்குமதி யென்போர் தாமஃ</w:t>
      </w:r>
    </w:p>
    <w:p>
      <w:pPr>
        <w:pStyle w:val="Textbody"/>
        <w:spacing w:before="0" w:after="29"/>
        <w:rPr>
          <w:rFonts w:ascii="Gandhari Unicode" w:hAnsi="Gandhari Unicode" w:cs="e-Tamil OTC"/>
          <w:lang w:val="en-GB"/>
        </w:rPr>
      </w:pPr>
      <w:r>
        <w:rPr>
          <w:rFonts w:ascii="Gandhari Unicode" w:hAnsi="Gandhari Unicode" w:cs="e-Tamil OTC"/>
          <w:u w:val="wave"/>
          <w:lang w:val="en-GB"/>
        </w:rPr>
        <w:t>தறியலர்</w:t>
      </w:r>
      <w:r>
        <w:rPr>
          <w:rFonts w:ascii="Gandhari Unicode" w:hAnsi="Gandhari Unicode" w:cs="e-Tamil OTC"/>
          <w:lang w:val="en-GB"/>
        </w:rPr>
        <w:t xml:space="preserve"> கொல்லோ </w:t>
      </w:r>
      <w:r>
        <w:rPr>
          <w:rFonts w:ascii="Gandhari Unicode" w:hAnsi="Gandhari Unicode" w:cs="e-Tamil OTC"/>
          <w:u w:val="wave"/>
          <w:lang w:val="en-GB"/>
        </w:rPr>
        <w:t>வனைமது கையர்கொல்</w:t>
      </w:r>
    </w:p>
    <w:p>
      <w:pPr>
        <w:pStyle w:val="Textbody"/>
        <w:spacing w:before="0" w:after="29"/>
        <w:rPr>
          <w:rFonts w:ascii="Gandhari Unicode" w:hAnsi="Gandhari Unicode" w:cs="e-Tamil OTC"/>
          <w:lang w:val="en-GB"/>
        </w:rPr>
      </w:pPr>
      <w:r>
        <w:rPr>
          <w:rFonts w:ascii="Gandhari Unicode" w:hAnsi="Gandhari Unicode" w:cs="e-Tamil OTC"/>
          <w:lang w:val="en-GB"/>
        </w:rPr>
        <w:t>யாமெங் காதலர்க் காணே மாயிற்</w:t>
      </w:r>
    </w:p>
    <w:p>
      <w:pPr>
        <w:pStyle w:val="Textbody"/>
        <w:spacing w:before="0" w:after="29"/>
        <w:rPr>
          <w:rFonts w:ascii="Gandhari Unicode" w:hAnsi="Gandhari Unicode" w:cs="e-Tamil OTC"/>
          <w:lang w:val="en-GB"/>
        </w:rPr>
      </w:pPr>
      <w:r>
        <w:rPr>
          <w:rFonts w:ascii="Gandhari Unicode" w:hAnsi="Gandhari Unicode" w:cs="e-Tamil OTC"/>
          <w:u w:val="wave"/>
          <w:lang w:val="en-GB"/>
        </w:rPr>
        <w:t>செறிதுனி</w:t>
      </w:r>
      <w:r>
        <w:rPr>
          <w:rFonts w:ascii="Gandhari Unicode" w:hAnsi="Gandhari Unicode" w:cs="e-Tamil OTC"/>
          <w:lang w:val="en-GB"/>
        </w:rPr>
        <w:t xml:space="preserve"> பெருகிய நெஞ்சமொடு பெருநீர்க்</w:t>
      </w:r>
    </w:p>
    <w:p>
      <w:pPr>
        <w:pStyle w:val="Textbody"/>
        <w:spacing w:before="0" w:after="29"/>
        <w:rPr>
          <w:rFonts w:ascii="Gandhari Unicode" w:hAnsi="Gandhari Unicode" w:cs="e-Tamil OTC"/>
          <w:lang w:val="en-GB"/>
        </w:rPr>
      </w:pPr>
      <w:r>
        <w:rPr>
          <w:rFonts w:ascii="Gandhari Unicode" w:hAnsi="Gandhari Unicode" w:cs="e-Tamil OTC"/>
          <w:lang w:val="en-GB"/>
        </w:rPr>
        <w:t>கல்பொரு சிறுநுரை போல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மெல்ல மெல்ல வில்லா </w:t>
      </w:r>
      <w:r>
        <w:rPr>
          <w:rFonts w:ascii="Gandhari Unicode" w:hAnsi="Gandhari Unicode" w:cs="e-Tamil OTC"/>
          <w:u w:val="wave"/>
          <w:lang w:val="en-GB"/>
        </w:rPr>
        <w:t>குதுமே</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தறியலர் </w:t>
      </w:r>
      <w:r>
        <w:rPr>
          <w:rFonts w:cs="e-Tamil OTC" w:ascii="Gandhari Unicode" w:hAnsi="Gandhari Unicode"/>
          <w:lang w:val="en-GB"/>
        </w:rPr>
        <w:t xml:space="preserve">L1, C1+2+3, G1+2, Nacc., EA, ATv, Cām.; </w:t>
      </w:r>
      <w:r>
        <w:rPr>
          <w:rFonts w:ascii="Gandhari Unicode" w:hAnsi="Gandhari Unicode" w:cs="e-Tamil OTC"/>
          <w:lang w:val="en-GB"/>
        </w:rPr>
        <w:t xml:space="preserve">தறியுநர் </w:t>
      </w:r>
      <w:r>
        <w:rPr>
          <w:rFonts w:cs="e-Tamil OTC" w:ascii="Gandhari Unicode" w:hAnsi="Gandhari Unicode"/>
          <w:lang w:val="en-GB"/>
        </w:rPr>
        <w:t xml:space="preserve">Nacc.v, AT, Cām.v, VP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வனைமது கையர்கொல் </w:t>
      </w:r>
      <w:r>
        <w:rPr>
          <w:rFonts w:cs="e-Tamil OTC" w:ascii="Gandhari Unicode" w:hAnsi="Gandhari Unicode"/>
          <w:lang w:val="en-GB"/>
        </w:rPr>
        <w:t xml:space="preserve">L1, C1+2+3, G1+2, EA, Cām.; </w:t>
      </w:r>
      <w:r>
        <w:rPr>
          <w:rFonts w:ascii="Gandhari Unicode" w:hAnsi="Gandhari Unicode" w:cs="e-Tamil OTC"/>
          <w:lang w:val="en-GB"/>
        </w:rPr>
        <w:t xml:space="preserve">வனைய மதுகையர் </w:t>
      </w:r>
      <w:r>
        <w:rPr>
          <w:rFonts w:cs="e-Tamil OTC" w:ascii="Gandhari Unicode" w:hAnsi="Gandhari Unicode"/>
          <w:lang w:val="en-GB"/>
        </w:rPr>
        <w:t xml:space="preserve">G1v, Cām.v; </w:t>
      </w:r>
      <w:r>
        <w:rPr>
          <w:rFonts w:ascii="Gandhari Unicode" w:hAnsi="Gandhari Unicode" w:cs="e-Tamil OTC"/>
          <w:lang w:val="en-GB"/>
        </w:rPr>
        <w:t xml:space="preserve">வெனை மதுகையர்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காதலர்க் </w:t>
      </w:r>
      <w:r>
        <w:rPr>
          <w:rFonts w:cs="e-Tamil OTC" w:ascii="Gandhari Unicode" w:hAnsi="Gandhari Unicode"/>
          <w:lang w:val="en-GB"/>
        </w:rPr>
        <w:t xml:space="preserve">C1+2+3, G1+2, EA, Cām.; </w:t>
      </w:r>
      <w:r>
        <w:rPr>
          <w:rFonts w:ascii="Gandhari Unicode" w:hAnsi="Gandhari Unicode" w:cs="e-Tamil OTC"/>
          <w:lang w:val="en-GB"/>
        </w:rPr>
        <w:t xml:space="preserve">காதலர்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செறிதுனி </w:t>
      </w:r>
      <w:r>
        <w:rPr>
          <w:rFonts w:cs="e-Tamil OTC" w:ascii="Gandhari Unicode" w:hAnsi="Gandhari Unicode"/>
          <w:lang w:val="en-GB"/>
        </w:rPr>
        <w:t xml:space="preserve">L1, C1+2+3, G1+2, EA, Cām.; </w:t>
      </w:r>
      <w:r>
        <w:rPr>
          <w:rFonts w:ascii="Gandhari Unicode" w:hAnsi="Gandhari Unicode" w:cs="e-Tamil OTC"/>
          <w:lang w:val="en-GB"/>
        </w:rPr>
        <w:t xml:space="preserve">சிறுதுனி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வில்லா குதுமே </w:t>
      </w:r>
      <w:r>
        <w:rPr>
          <w:rFonts w:cs="e-Tamil OTC" w:ascii="Gandhari Unicode" w:hAnsi="Gandhari Unicode"/>
          <w:lang w:val="en-GB"/>
        </w:rPr>
        <w:t xml:space="preserve">L1, C1+2+3, G1+2, EA, Cām.; </w:t>
      </w:r>
      <w:r>
        <w:rPr>
          <w:rFonts w:ascii="Gandhari Unicode" w:hAnsi="Gandhari Unicode" w:cs="e-Tamil OTC"/>
          <w:lang w:val="en-GB"/>
        </w:rPr>
        <w:t xml:space="preserve">வில்லா கும்மே </w:t>
      </w:r>
      <w:r>
        <w:rPr>
          <w:rFonts w:cs="e-Tamil OTC" w:ascii="Gandhari Unicode" w:hAnsi="Gandhari Unicode"/>
          <w:lang w:val="en-GB"/>
        </w:rPr>
        <w:t>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kāmam tāṅkumati </w:t>
      </w:r>
      <w:ins w:id="348" w:author="Narmada Hansani Polgampalage" w:date="2023-11-24T18:11:00Z">
        <w:r>
          <w:rPr>
            <w:rFonts w:cs="e-Tamil OTC" w:ascii="Gandhari Unicode" w:hAnsi="Gandhari Unicode"/>
            <w:lang w:val="en-GB"/>
          </w:rPr>
          <w:t>~</w:t>
        </w:r>
      </w:ins>
      <w:r>
        <w:rPr>
          <w:rFonts w:cs="e-Tamil OTC" w:ascii="Gandhari Unicode" w:hAnsi="Gandhari Unicode"/>
          <w:lang w:val="en-GB"/>
        </w:rPr>
        <w:t>eṉpōr tām aḵt*</w:t>
      </w:r>
    </w:p>
    <w:p>
      <w:pPr>
        <w:pStyle w:val="Textbody"/>
        <w:spacing w:before="0" w:after="29"/>
        <w:rPr>
          <w:rFonts w:ascii="Gandhari Unicode" w:hAnsi="Gandhari Unicode" w:cs="e-Tamil OTC"/>
          <w:lang w:val="en-GB"/>
        </w:rPr>
      </w:pPr>
      <w:r>
        <w:rPr>
          <w:rFonts w:cs="e-Tamil OTC" w:ascii="Gandhari Unicode" w:hAnsi="Gandhari Unicode"/>
          <w:i/>
          <w:iCs/>
          <w:lang w:val="en-GB"/>
        </w:rPr>
        <w:t>aṟiyalar-</w:t>
      </w:r>
      <w:r>
        <w:rPr>
          <w:rFonts w:cs="e-Tamil OTC" w:ascii="Gandhari Unicode" w:hAnsi="Gandhari Unicode"/>
          <w:lang w:val="en-GB"/>
        </w:rPr>
        <w:t>kollō ~</w:t>
      </w:r>
      <w:r>
        <w:rPr>
          <w:rFonts w:cs="e-Tamil OTC" w:ascii="Gandhari Unicode" w:hAnsi="Gandhari Unicode"/>
          <w:i/>
          <w:iCs/>
          <w:lang w:val="en-GB"/>
        </w:rPr>
        <w:t>aṉai</w:t>
      </w:r>
      <w:r>
        <w:rPr>
          <w:rFonts w:cs="e-Tamil OTC" w:ascii="Gandhari Unicode" w:hAnsi="Gandhari Unicode"/>
          <w:lang w:val="en-GB"/>
        </w:rPr>
        <w:t xml:space="preserve"> matukaiyar-kol</w:t>
      </w:r>
    </w:p>
    <w:p>
      <w:pPr>
        <w:pStyle w:val="Textbody"/>
        <w:spacing w:before="0" w:after="29"/>
        <w:rPr>
          <w:rFonts w:ascii="Gandhari Unicode" w:hAnsi="Gandhari Unicode" w:cs="e-Tamil OTC"/>
          <w:lang w:val="en-GB"/>
        </w:rPr>
      </w:pPr>
      <w:r>
        <w:rPr>
          <w:rFonts w:cs="e-Tamil OTC" w:ascii="Gandhari Unicode" w:hAnsi="Gandhari Unicode"/>
          <w:lang w:val="en-GB"/>
        </w:rPr>
        <w:t>yām em kātalar</w:t>
      </w:r>
      <w:ins w:id="349" w:author="Narmada Hansani Polgampalage" w:date="2023-11-24T18:12:00Z">
        <w:r>
          <w:rPr>
            <w:rFonts w:cs="e-Tamil OTC" w:ascii="Gandhari Unicode" w:hAnsi="Gandhari Unicode"/>
            <w:lang w:val="en-GB"/>
          </w:rPr>
          <w:t>+</w:t>
        </w:r>
      </w:ins>
      <w:r>
        <w:rPr>
          <w:rFonts w:cs="e-Tamil OTC" w:ascii="Gandhari Unicode" w:hAnsi="Gandhari Unicode"/>
          <w:lang w:val="en-GB"/>
        </w:rPr>
        <w:t xml:space="preserve"> kāṇēm āyiṉ</w:t>
      </w:r>
    </w:p>
    <w:p>
      <w:pPr>
        <w:pStyle w:val="Textbody"/>
        <w:spacing w:before="0" w:after="29"/>
        <w:rPr>
          <w:rFonts w:ascii="Gandhari Unicode" w:hAnsi="Gandhari Unicode" w:cs="e-Tamil OTC"/>
          <w:lang w:val="en-GB"/>
        </w:rPr>
      </w:pPr>
      <w:r>
        <w:rPr>
          <w:rFonts w:cs="e-Tamil OTC" w:ascii="Gandhari Unicode" w:hAnsi="Gandhari Unicode"/>
          <w:i/>
          <w:iCs/>
          <w:lang w:val="en-GB"/>
        </w:rPr>
        <w:t>ceṟi</w:t>
      </w:r>
      <w:r>
        <w:rPr>
          <w:rFonts w:cs="e-Tamil OTC" w:ascii="Gandhari Unicode" w:hAnsi="Gandhari Unicode"/>
          <w:lang w:val="en-GB"/>
        </w:rPr>
        <w:t xml:space="preserve"> tuṉi perukiya neñcamoṭu peru nīr+</w:t>
      </w:r>
    </w:p>
    <w:p>
      <w:pPr>
        <w:pStyle w:val="Textbody"/>
        <w:spacing w:before="0" w:after="29"/>
        <w:rPr>
          <w:rFonts w:ascii="Gandhari Unicode" w:hAnsi="Gandhari Unicode" w:cs="e-Tamil OTC"/>
          <w:lang w:val="en-GB"/>
        </w:rPr>
      </w:pPr>
      <w:r>
        <w:rPr>
          <w:rFonts w:cs="e-Tamil OTC" w:ascii="Gandhari Unicode" w:hAnsi="Gandhari Unicode"/>
          <w:lang w:val="en-GB"/>
        </w:rPr>
        <w:t>kal poru ciṟu nurai pōla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mella mella ~il +</w:t>
      </w:r>
      <w:r>
        <w:rPr>
          <w:rFonts w:cs="e-Tamil OTC" w:ascii="Gandhari Unicode" w:hAnsi="Gandhari Unicode"/>
          <w:i/>
          <w:iCs/>
          <w:lang w:val="en-GB"/>
        </w:rPr>
        <w:t>ākutum-ē</w:t>
      </w:r>
      <w:r>
        <w:rPr>
          <w:rFonts w:cs="e-Tamil OTC" w:ascii="Gandhari Unicode" w:hAnsi="Gandhari Unicode"/>
          <w:lang w:val="en-GB"/>
        </w:rPr>
        <w:t>.</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when falling into desolation by HER to the confidante who encourages [her].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desire endure(ipt.) saying-they(h.) self(pl.) that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know-not-they(h.)</w:t>
      </w:r>
      <w:r>
        <w:rPr>
          <w:rFonts w:cs="e-Tamil OTC" w:ascii="Gandhari Unicode" w:hAnsi="Gandhari Unicode"/>
          <w:position w:val="6"/>
          <w:lang w:val="en-GB"/>
        </w:rPr>
        <w:t>kollō</w:t>
      </w:r>
      <w:r>
        <w:rPr>
          <w:rFonts w:cs="e-Tamil OTC" w:ascii="Gandhari Unicode" w:hAnsi="Gandhari Unicode"/>
          <w:lang w:val="en-GB"/>
        </w:rPr>
        <w:t xml:space="preserve"> such strength-they(h.)</w:t>
      </w:r>
      <w:r>
        <w:rPr>
          <w:rFonts w:cs="e-Tamil OTC" w:ascii="Gandhari Unicode" w:hAnsi="Gandhari Unicode"/>
          <w:position w:val="6"/>
          <w:lang w:val="en-GB"/>
        </w:rPr>
        <w:t>kol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 our- lover we-don't-see 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dense disgust become-big- heart-with big water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stone dash- little foam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gently gently be-not- we-become(sub.)</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 xml:space="preserve">Endure desire!”, they say </w:t>
      </w:r>
      <w:r>
        <w:rPr>
          <w:rFonts w:eastAsia="URW Palladio UNI" w:cs="e-Tamil OTC" w:ascii="Gandhari Unicode" w:hAnsi="Gandhari Unicode"/>
          <w:lang w:val="en-GB"/>
        </w:rPr>
        <w:t>–</w:t>
      </w:r>
      <w:r>
        <w:rPr>
          <w:rFonts w:cs="e-Tamil OTC" w:ascii="Gandhari Unicode" w:hAnsi="Gandhari Unicode"/>
          <w:lang w:val="en-GB"/>
        </w:rPr>
        <w:t xml:space="preserve"> as for them,</w:t>
      </w:r>
    </w:p>
    <w:p>
      <w:pPr>
        <w:pStyle w:val="Textbody"/>
        <w:spacing w:before="0" w:after="115"/>
        <w:rPr>
          <w:rFonts w:ascii="Gandhari Unicode" w:hAnsi="Gandhari Unicode" w:cs="e-Tamil OTC"/>
          <w:lang w:val="en-GB"/>
        </w:rPr>
      </w:pPr>
      <w:r>
        <w:rPr>
          <w:rFonts w:cs="e-Tamil OTC" w:ascii="Gandhari Unicode" w:hAnsi="Gandhari Unicode"/>
          <w:lang w:val="en-GB"/>
        </w:rPr>
        <w:t>don't they know? [Are] they that strong?</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If we don't see our lover,</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with a heart where disgust</w:t>
      </w:r>
      <w:r>
        <w:rPr>
          <w:rStyle w:val="FootnoteReference"/>
          <w:rFonts w:cs="e-Tamil OTC" w:ascii="Gandhari Unicode" w:hAnsi="Gandhari Unicode"/>
          <w:lang w:val="en-GB"/>
        </w:rPr>
        <w:footnoteReference w:id="385"/>
      </w:r>
      <w:r>
        <w:rPr>
          <w:rFonts w:cs="e-Tamil OTC" w:ascii="Gandhari Unicode" w:hAnsi="Gandhari Unicode"/>
          <w:lang w:val="en-GB"/>
        </w:rPr>
        <w:t xml:space="preserve"> has grown,</w:t>
      </w:r>
    </w:p>
    <w:p>
      <w:pPr>
        <w:pStyle w:val="Textbody"/>
        <w:spacing w:before="0" w:after="0"/>
        <w:rPr>
          <w:rFonts w:ascii="Gandhari Unicode" w:hAnsi="Gandhari Unicode" w:cs="e-Tamil OTC"/>
          <w:lang w:val="en-GB"/>
        </w:rPr>
      </w:pPr>
      <w:r>
        <w:rPr>
          <w:rFonts w:cs="e-Tamil OTC" w:ascii="Gandhari Unicode" w:hAnsi="Gandhari Unicode"/>
          <w:lang w:val="en-GB"/>
        </w:rPr>
        <w:tab/>
        <w:t>like a little foam dashing against a rock in the great water,</w:t>
      </w:r>
    </w:p>
    <w:p>
      <w:pPr>
        <w:pStyle w:val="Textbody"/>
        <w:spacing w:before="0" w:after="0"/>
        <w:rPr>
          <w:rFonts w:ascii="Gandhari Unicode" w:hAnsi="Gandhari Unicode" w:cs="e-Tamil OTC"/>
          <w:lang w:val="en-GB"/>
        </w:rPr>
      </w:pPr>
      <w:r>
        <w:rPr>
          <w:rFonts w:cs="e-Tamil OTC" w:ascii="Gandhari Unicode" w:hAnsi="Gandhari Unicode"/>
          <w:lang w:val="en-GB"/>
        </w:rPr>
        <w:t>gently, gently we come to nothing.</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பாங்கற்கு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சுடுபுன</w:t>
      </w:r>
      <w:r>
        <w:rPr>
          <w:rFonts w:ascii="Gandhari Unicode" w:hAnsi="Gandhari Unicode" w:cs="e-Tamil OTC"/>
          <w:lang w:val="en-GB"/>
        </w:rPr>
        <w:t xml:space="preserve"> மருங்கிற் கலித்த வேனற்</w:t>
      </w:r>
    </w:p>
    <w:p>
      <w:pPr>
        <w:pStyle w:val="Textbody"/>
        <w:spacing w:before="0" w:after="29"/>
        <w:rPr>
          <w:rFonts w:ascii="Gandhari Unicode" w:hAnsi="Gandhari Unicode" w:cs="e-Tamil OTC"/>
          <w:lang w:val="en-GB"/>
        </w:rPr>
      </w:pPr>
      <w:r>
        <w:rPr>
          <w:rFonts w:ascii="Gandhari Unicode" w:hAnsi="Gandhari Unicode" w:cs="e-Tamil OTC"/>
          <w:lang w:val="en-GB"/>
        </w:rPr>
        <w:t>படுகிளி கடியுங் கொடிச்சிகைக் குளிரே</w:t>
      </w:r>
    </w:p>
    <w:p>
      <w:pPr>
        <w:pStyle w:val="Textbody"/>
        <w:spacing w:before="0" w:after="29"/>
        <w:rPr>
          <w:rFonts w:ascii="Gandhari Unicode" w:hAnsi="Gandhari Unicode" w:cs="e-Tamil OTC"/>
          <w:lang w:val="en-GB"/>
        </w:rPr>
      </w:pPr>
      <w:r>
        <w:rPr>
          <w:rFonts w:ascii="Gandhari Unicode" w:hAnsi="Gandhari Unicode" w:cs="e-Tamil OTC"/>
          <w:u w:val="wave"/>
          <w:lang w:val="en-GB"/>
        </w:rPr>
        <w:t>யிசையி</w:t>
      </w:r>
      <w:r>
        <w:rPr>
          <w:rFonts w:ascii="Gandhari Unicode" w:hAnsi="Gandhari Unicode" w:cs="e-Tamil OTC"/>
          <w:lang w:val="en-GB"/>
        </w:rPr>
        <w:t xml:space="preserve"> னிசையா </w:t>
      </w:r>
      <w:r>
        <w:rPr>
          <w:rFonts w:ascii="Gandhari Unicode" w:hAnsi="Gandhari Unicode" w:cs="e-Tamil OTC"/>
          <w:u w:val="wave"/>
          <w:lang w:val="en-GB"/>
        </w:rPr>
        <w:t>யின்பா</w:t>
      </w:r>
      <w:r>
        <w:rPr>
          <w:rFonts w:ascii="Gandhari Unicode" w:hAnsi="Gandhari Unicode" w:cs="e-Tamil OTC"/>
          <w:lang w:val="en-GB"/>
        </w:rPr>
        <w:t xml:space="preserve"> ணித்தே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கிளியவள் விளியென </w:t>
      </w:r>
      <w:r>
        <w:rPr>
          <w:rFonts w:ascii="Gandhari Unicode" w:hAnsi="Gandhari Unicode" w:cs="e-Tamil OTC"/>
          <w:u w:val="wave"/>
          <w:lang w:val="en-GB"/>
        </w:rPr>
        <w:t>வெழலொல் லாவே</w:t>
      </w:r>
    </w:p>
    <w:p>
      <w:pPr>
        <w:pStyle w:val="Textbody"/>
        <w:spacing w:before="0" w:after="29"/>
        <w:rPr>
          <w:rFonts w:ascii="Gandhari Unicode" w:hAnsi="Gandhari Unicode" w:cs="e-Tamil OTC"/>
          <w:lang w:val="en-GB"/>
        </w:rPr>
      </w:pPr>
      <w:r>
        <w:rPr>
          <w:rFonts w:ascii="Gandhari Unicode" w:hAnsi="Gandhari Unicode" w:cs="e-Tamil OTC"/>
          <w:u w:val="wave"/>
          <w:lang w:val="en-GB"/>
        </w:rPr>
        <w:t>யதுபுலந்</w:t>
      </w:r>
      <w:r>
        <w:rPr>
          <w:rFonts w:ascii="Gandhari Unicode" w:hAnsi="Gandhari Unicode" w:cs="e-Tamil OTC"/>
          <w:lang w:val="en-GB"/>
        </w:rPr>
        <w:t xml:space="preserve"> தழுத கண்ணே சாரற்</w:t>
      </w:r>
    </w:p>
    <w:p>
      <w:pPr>
        <w:pStyle w:val="Textbody"/>
        <w:spacing w:before="0" w:after="29"/>
        <w:rPr>
          <w:rFonts w:ascii="Gandhari Unicode" w:hAnsi="Gandhari Unicode" w:cs="e-Tamil OTC"/>
          <w:lang w:val="en-GB"/>
        </w:rPr>
      </w:pPr>
      <w:r>
        <w:rPr>
          <w:rFonts w:ascii="Gandhari Unicode" w:hAnsi="Gandhari Unicode" w:cs="e-Tamil OTC"/>
          <w:lang w:val="en-GB"/>
        </w:rPr>
        <w:t>குண்டுநீர்ப் பைஞ்சுனைப் பூத்த குவளை</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வண்டுபயில் பல்லிதழ் </w:t>
      </w:r>
      <w:r>
        <w:rPr>
          <w:rFonts w:ascii="Gandhari Unicode" w:hAnsi="Gandhari Unicode" w:cs="e-Tamil OTC"/>
          <w:u w:val="wave"/>
          <w:lang w:val="en-GB"/>
        </w:rPr>
        <w:t>கலைஇத்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தண்டுளிக் கேற்ற மலர்போன் </w:t>
      </w:r>
      <w:r>
        <w:rPr>
          <w:rFonts w:ascii="Gandhari Unicode" w:hAnsi="Gandhari Unicode" w:cs="e-Tamil OTC"/>
          <w:u w:val="wave"/>
          <w:lang w:val="en-GB"/>
        </w:rPr>
        <w:t>றனவே</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சுடுபுன </w:t>
      </w:r>
      <w:r>
        <w:rPr>
          <w:rFonts w:cs="e-Tamil OTC" w:ascii="Gandhari Unicode" w:hAnsi="Gandhari Unicode"/>
          <w:lang w:val="en-GB"/>
        </w:rPr>
        <w:t xml:space="preserve">C2+3v, G2, EA, Cām.; </w:t>
      </w:r>
      <w:r>
        <w:rPr>
          <w:rFonts w:ascii="Gandhari Unicode" w:hAnsi="Gandhari Unicode" w:cs="e-Tamil OTC"/>
          <w:lang w:val="en-GB"/>
        </w:rPr>
        <w:t xml:space="preserve">சுடும்புன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யிசையி </w:t>
      </w:r>
      <w:r>
        <w:rPr>
          <w:rFonts w:cs="e-Tamil OTC" w:ascii="Gandhari Unicode" w:hAnsi="Gandhari Unicode"/>
          <w:lang w:val="en-GB"/>
        </w:rPr>
        <w:t xml:space="preserve">C2, G1, EA, Cām.; </w:t>
      </w:r>
      <w:r>
        <w:rPr>
          <w:rFonts w:ascii="Gandhari Unicode" w:hAnsi="Gandhari Unicode" w:cs="e-Tamil OTC"/>
          <w:lang w:val="en-GB"/>
        </w:rPr>
        <w:t xml:space="preserve">யிசைஇயி </w:t>
      </w:r>
      <w:r>
        <w:rPr>
          <w:rFonts w:cs="e-Tamil OTC" w:ascii="Gandhari Unicode" w:hAnsi="Gandhari Unicode"/>
          <w:lang w:val="en-GB"/>
        </w:rPr>
        <w:t xml:space="preserve">L1, C1+3, G1v+2, AT, Cām.v </w:t>
      </w:r>
      <w:r>
        <w:rPr>
          <w:rFonts w:eastAsia="URW Palladio UNI" w:cs="e-Tamil OTC" w:ascii="Gandhari Unicode" w:hAnsi="Gandhari Unicode"/>
          <w:lang w:val="en-GB"/>
        </w:rPr>
        <w:t xml:space="preserve">• </w:t>
      </w:r>
      <w:r>
        <w:rPr>
          <w:rFonts w:cs="e-Tamil OTC" w:ascii="Gandhari Unicode" w:hAnsi="Gandhari Unicode"/>
          <w:b/>
          <w:bCs/>
          <w:lang w:val="en-GB"/>
        </w:rPr>
        <w:t>3bc</w:t>
      </w:r>
      <w:r>
        <w:rPr>
          <w:rFonts w:cs="e-Tamil OTC" w:ascii="Gandhari Unicode" w:hAnsi="Gandhari Unicode"/>
          <w:lang w:val="en-GB"/>
        </w:rPr>
        <w:t xml:space="preserve"> </w:t>
      </w:r>
      <w:r>
        <w:rPr>
          <w:rFonts w:ascii="Gandhari Unicode" w:hAnsi="Gandhari Unicode" w:cs="e-Tamil OTC"/>
          <w:lang w:val="en-GB"/>
        </w:rPr>
        <w:t xml:space="preserve">னிசையா யின்பா </w:t>
      </w:r>
      <w:r>
        <w:rPr>
          <w:rFonts w:cs="e-Tamil OTC" w:ascii="Gandhari Unicode" w:hAnsi="Gandhari Unicode"/>
          <w:lang w:val="en-GB"/>
        </w:rPr>
        <w:t xml:space="preserve">L1, C1+2+3, G1+2, EA, Cām.v; </w:t>
      </w:r>
      <w:r>
        <w:rPr>
          <w:rFonts w:ascii="Gandhari Unicode" w:hAnsi="Gandhari Unicode" w:cs="e-Tamil OTC"/>
          <w:lang w:val="en-GB"/>
        </w:rPr>
        <w:t xml:space="preserve">னிசையா வின்பா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வெழலொல் லாவே </w:t>
      </w:r>
      <w:r>
        <w:rPr>
          <w:rFonts w:cs="e-Tamil OTC" w:ascii="Gandhari Unicode" w:hAnsi="Gandhari Unicode"/>
          <w:lang w:val="en-GB"/>
        </w:rPr>
        <w:t xml:space="preserve">C2v, Cām.; </w:t>
      </w:r>
      <w:r>
        <w:rPr>
          <w:rFonts w:ascii="Gandhari Unicode" w:hAnsi="Gandhari Unicode" w:cs="e-Tamil OTC"/>
          <w:lang w:val="en-GB"/>
        </w:rPr>
        <w:t xml:space="preserve">விழலோல் லாவே </w:t>
      </w:r>
      <w:r>
        <w:rPr>
          <w:rFonts w:cs="e-Tamil OTC" w:ascii="Gandhari Unicode" w:hAnsi="Gandhari Unicode"/>
          <w:lang w:val="en-GB"/>
        </w:rPr>
        <w:t xml:space="preserve">L1, C1+2+3, G1+2, EA, I, Cām.v; </w:t>
      </w:r>
      <w:r>
        <w:rPr>
          <w:rFonts w:ascii="Gandhari Unicode" w:hAnsi="Gandhari Unicode" w:cs="e-Tamil OTC"/>
          <w:lang w:val="en-GB"/>
        </w:rPr>
        <w:t xml:space="preserve">விழலோ வாவே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யதுபுலந் </w:t>
      </w:r>
      <w:r>
        <w:rPr>
          <w:rFonts w:cs="e-Tamil OTC" w:ascii="Gandhari Unicode" w:hAnsi="Gandhari Unicode"/>
          <w:lang w:val="en-GB"/>
        </w:rPr>
        <w:t xml:space="preserve">L1, C1+2+3, G1+2, EA, Cām.; </w:t>
      </w:r>
      <w:r>
        <w:rPr>
          <w:rFonts w:ascii="Gandhari Unicode" w:hAnsi="Gandhari Unicode" w:cs="e-Tamil OTC"/>
          <w:lang w:val="en-GB"/>
        </w:rPr>
        <w:t xml:space="preserve">வெய்துபுலந் </w:t>
      </w:r>
      <w:r>
        <w:rPr>
          <w:rFonts w:cs="e-Tamil OTC" w:ascii="Gandhari Unicode" w:hAnsi="Gandhari Unicode"/>
          <w:lang w:val="en-GB"/>
        </w:rPr>
        <w:t xml:space="preserve">IV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குண்டுநீர்ப் </w:t>
      </w:r>
      <w:r>
        <w:rPr>
          <w:rFonts w:cs="e-Tamil OTC" w:ascii="Gandhari Unicode" w:hAnsi="Gandhari Unicode"/>
          <w:lang w:val="en-GB"/>
        </w:rPr>
        <w:t xml:space="preserve">L1, C1+2+3, G1v+2, EA, Cām.; </w:t>
      </w:r>
      <w:r>
        <w:rPr>
          <w:rFonts w:ascii="Gandhari Unicode" w:hAnsi="Gandhari Unicode" w:cs="e-Tamil OTC"/>
          <w:lang w:val="en-GB"/>
        </w:rPr>
        <w:t xml:space="preserve">குண்டுநீரிப்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பல்லிதழ் கலைஇத் </w:t>
      </w:r>
      <w:r>
        <w:rPr>
          <w:rFonts w:cs="e-Tamil OTC" w:ascii="Gandhari Unicode" w:hAnsi="Gandhari Unicode"/>
          <w:lang w:val="en-GB"/>
        </w:rPr>
        <w:t xml:space="preserve">C2v, EA, Cām.; </w:t>
      </w:r>
      <w:r>
        <w:rPr>
          <w:rFonts w:ascii="Gandhari Unicode" w:hAnsi="Gandhari Unicode" w:cs="e-Tamil OTC"/>
          <w:lang w:val="en-GB"/>
        </w:rPr>
        <w:t xml:space="preserve">பல்லிதழ்க் கலைஇத் </w:t>
      </w:r>
      <w:r>
        <w:rPr>
          <w:rFonts w:cs="e-Tamil OTC" w:ascii="Gandhari Unicode" w:hAnsi="Gandhari Unicode"/>
          <w:lang w:val="en-GB"/>
        </w:rPr>
        <w:t xml:space="preserve">L1, C1+2+3v, G1+2; </w:t>
      </w:r>
      <w:r>
        <w:rPr>
          <w:rFonts w:ascii="Gandhari Unicode" w:hAnsi="Gandhari Unicode" w:cs="e-Tamil OTC"/>
          <w:lang w:val="en-GB"/>
        </w:rPr>
        <w:t xml:space="preserve">பல்லிதழ்க் கலைத் </w:t>
      </w:r>
      <w:r>
        <w:rPr>
          <w:rFonts w:cs="e-Tamil OTC" w:ascii="Gandhari Unicode" w:hAnsi="Gandhari Unicode"/>
          <w:lang w:val="en-GB"/>
        </w:rPr>
        <w:t xml:space="preserve">C2; </w:t>
      </w:r>
      <w:r>
        <w:rPr>
          <w:rFonts w:ascii="Gandhari Unicode" w:hAnsi="Gandhari Unicode" w:cs="e-Tamil OTC"/>
          <w:lang w:val="en-GB"/>
        </w:rPr>
        <w:t xml:space="preserve">பல்லிதழ்க் கலைஇய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மலர்போன் றனவே </w:t>
      </w:r>
      <w:r>
        <w:rPr>
          <w:rFonts w:cs="e-Tamil OTC" w:ascii="Gandhari Unicode" w:hAnsi="Gandhari Unicode"/>
          <w:lang w:val="en-GB"/>
        </w:rPr>
        <w:t xml:space="preserve">L1, C1+2+3, G1+2, EA, ATv, Cām.; </w:t>
      </w:r>
      <w:r>
        <w:rPr>
          <w:rFonts w:ascii="Gandhari Unicode" w:hAnsi="Gandhari Unicode" w:cs="e-Tamil OTC"/>
          <w:lang w:val="en-GB"/>
        </w:rPr>
        <w:t xml:space="preserve">மலர்போன் றவ்வே </w:t>
      </w:r>
      <w:r>
        <w:rPr>
          <w:rFonts w:cs="e-Tamil OTC" w:ascii="Gandhari Unicode" w:hAnsi="Gandhari Unicode"/>
          <w:lang w:val="en-GB"/>
        </w:rPr>
        <w:t>AT, Cām.v, VP, ER</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cuṭu</w:t>
      </w:r>
      <w:r>
        <w:rPr>
          <w:rFonts w:cs="e-Tamil OTC" w:ascii="Gandhari Unicode" w:hAnsi="Gandhari Unicode"/>
          <w:lang w:val="en-GB"/>
        </w:rPr>
        <w:t xml:space="preserve"> puṉam maruṅkiṉ kalitta ~ēṉal</w:t>
      </w:r>
    </w:p>
    <w:p>
      <w:pPr>
        <w:pStyle w:val="Textbody"/>
        <w:spacing w:before="0" w:after="29"/>
        <w:rPr>
          <w:rFonts w:ascii="Gandhari Unicode" w:hAnsi="Gandhari Unicode" w:cs="e-Tamil OTC"/>
          <w:lang w:val="en-GB"/>
        </w:rPr>
      </w:pPr>
      <w:r>
        <w:rPr>
          <w:rFonts w:cs="e-Tamil OTC" w:ascii="Gandhari Unicode" w:hAnsi="Gandhari Unicode"/>
          <w:lang w:val="en-GB"/>
        </w:rPr>
        <w:t>paṭu kiḷi kaṭiyum koṭicci kai+ kuḷir-ē</w:t>
      </w:r>
    </w:p>
    <w:p>
      <w:pPr>
        <w:pStyle w:val="Textbody"/>
        <w:spacing w:before="0" w:after="29"/>
        <w:rPr>
          <w:rFonts w:ascii="Gandhari Unicode" w:hAnsi="Gandhari Unicode" w:cs="e-Tamil OTC"/>
          <w:lang w:val="en-GB"/>
        </w:rPr>
      </w:pPr>
      <w:ins w:id="350" w:author="Narmada Hansani Polgampalage" w:date="2023-11-24T18:24:00Z">
        <w:r>
          <w:rPr>
            <w:rFonts w:cs="e-Tamil OTC" w:ascii="Gandhari Unicode" w:hAnsi="Gandhari Unicode"/>
            <w:lang w:val="en-GB"/>
          </w:rPr>
          <w:t>~</w:t>
        </w:r>
      </w:ins>
      <w:r>
        <w:rPr>
          <w:rFonts w:cs="e-Tamil OTC" w:ascii="Gandhari Unicode" w:hAnsi="Gandhari Unicode"/>
          <w:i/>
          <w:iCs/>
          <w:lang w:val="en-GB"/>
        </w:rPr>
        <w:t>icaiyiṉ</w:t>
      </w:r>
      <w:r>
        <w:rPr>
          <w:rFonts w:cs="e-Tamil OTC" w:ascii="Gandhari Unicode" w:hAnsi="Gandhari Unicode"/>
          <w:lang w:val="en-GB"/>
        </w:rPr>
        <w:t xml:space="preserve"> </w:t>
      </w:r>
      <w:r>
        <w:rPr>
          <w:rFonts w:cs="e-Tamil OTC" w:ascii="Gandhari Unicode" w:hAnsi="Gandhari Unicode"/>
          <w:i/>
          <w:iCs/>
          <w:lang w:val="en-GB"/>
        </w:rPr>
        <w:t>icai ~āy</w:t>
      </w:r>
      <w:r>
        <w:rPr>
          <w:rFonts w:cs="e-Tamil OTC" w:ascii="Gandhari Unicode" w:hAnsi="Gandhari Unicode"/>
          <w:lang w:val="en-GB"/>
        </w:rPr>
        <w:t xml:space="preserve"> iṉ pāṇitt*-ē</w:t>
      </w:r>
    </w:p>
    <w:p>
      <w:pPr>
        <w:pStyle w:val="Textbody"/>
        <w:spacing w:before="0" w:after="29"/>
        <w:rPr>
          <w:rFonts w:ascii="Gandhari Unicode" w:hAnsi="Gandhari Unicode" w:cs="e-Tamil OTC"/>
          <w:lang w:val="en-GB"/>
        </w:rPr>
      </w:pPr>
      <w:r>
        <w:rPr>
          <w:rFonts w:cs="e-Tamil OTC" w:ascii="Gandhari Unicode" w:hAnsi="Gandhari Unicode"/>
          <w:lang w:val="en-GB"/>
        </w:rPr>
        <w:t>kiḷi ~avaḷ viḷi ~eṉa ~</w:t>
      </w:r>
      <w:r>
        <w:rPr>
          <w:rFonts w:cs="e-Tamil OTC" w:ascii="Gandhari Unicode" w:hAnsi="Gandhari Unicode"/>
          <w:i/>
          <w:iCs/>
          <w:lang w:val="en-GB"/>
        </w:rPr>
        <w:t>eḻal ollā-~ē</w:t>
      </w:r>
    </w:p>
    <w:p>
      <w:pPr>
        <w:pStyle w:val="Textbody"/>
        <w:spacing w:before="0" w:after="29"/>
        <w:rPr>
          <w:rFonts w:ascii="Gandhari Unicode" w:hAnsi="Gandhari Unicode" w:cs="e-Tamil OTC"/>
          <w:lang w:val="en-GB"/>
        </w:rPr>
      </w:pPr>
      <w:r>
        <w:rPr>
          <w:rFonts w:cs="e-Tamil OTC" w:ascii="Gandhari Unicode" w:hAnsi="Gandhari Unicode"/>
          <w:i/>
          <w:iCs/>
          <w:lang w:val="en-GB"/>
        </w:rPr>
        <w:t>~atu</w:t>
      </w:r>
      <w:r>
        <w:rPr>
          <w:rFonts w:cs="e-Tamil OTC" w:ascii="Gandhari Unicode" w:hAnsi="Gandhari Unicode"/>
          <w:lang w:val="en-GB"/>
        </w:rPr>
        <w:t xml:space="preserve"> pulant* aḻuta kaṇ-+ē cāral</w:t>
      </w:r>
    </w:p>
    <w:p>
      <w:pPr>
        <w:pStyle w:val="Textbody"/>
        <w:spacing w:before="0" w:after="29"/>
        <w:rPr>
          <w:rFonts w:ascii="Gandhari Unicode" w:hAnsi="Gandhari Unicode" w:cs="e-Tamil OTC"/>
          <w:lang w:val="en-GB"/>
        </w:rPr>
      </w:pPr>
      <w:r>
        <w:rPr>
          <w:rFonts w:cs="e-Tamil OTC" w:ascii="Gandhari Unicode" w:hAnsi="Gandhari Unicode"/>
          <w:lang w:val="en-GB"/>
        </w:rPr>
        <w:t>kuṇṭu nīr+ paim cuṉai+ pūtta kuvaḷai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vaṇṭu payil pal +itaḻ </w:t>
      </w:r>
      <w:r>
        <w:rPr>
          <w:rFonts w:cs="e-Tamil OTC" w:ascii="Gandhari Unicode" w:hAnsi="Gandhari Unicode"/>
          <w:i/>
          <w:iCs/>
          <w:lang w:val="en-GB"/>
        </w:rPr>
        <w:t>kalaii+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taṇ tuḷikk* ēṟṟa malar </w:t>
      </w:r>
      <w:r>
        <w:rPr>
          <w:rFonts w:cs="e-Tamil OTC" w:ascii="Gandhari Unicode" w:hAnsi="Gandhari Unicode"/>
          <w:i/>
          <w:iCs/>
          <w:lang w:val="en-GB"/>
        </w:rPr>
        <w:t>pōṉṟaṉa-~ē</w:t>
      </w:r>
      <w:r>
        <w:rPr>
          <w:rFonts w:cs="e-Tamil OTC" w:ascii="Gandhari Unicode" w:hAnsi="Gandhari Unicode"/>
          <w:lang w:val="en-GB"/>
        </w:rPr>
        <w:t>.</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to the companion.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glow- field side</w:t>
      </w:r>
      <w:r>
        <w:rPr>
          <w:rFonts w:cs="e-Tamil OTC" w:ascii="Gandhari Unicode" w:hAnsi="Gandhari Unicode"/>
          <w:position w:val="6"/>
          <w:lang w:val="en-GB"/>
        </w:rPr>
        <w:t>iṉ</w:t>
      </w:r>
      <w:r>
        <w:rPr>
          <w:rFonts w:cs="e-Tamil OTC" w:ascii="Gandhari Unicode" w:hAnsi="Gandhari Unicode"/>
          <w:lang w:val="en-GB"/>
        </w:rPr>
        <w:t xml:space="preserve"> swollen- millet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happen- parakeet chasing- creeper-she hand kettle-drum</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sound</w:t>
      </w:r>
      <w:r>
        <w:rPr>
          <w:rFonts w:cs="e-Tamil OTC" w:ascii="Gandhari Unicode" w:hAnsi="Gandhari Unicode"/>
          <w:position w:val="6"/>
          <w:lang w:val="en-GB"/>
        </w:rPr>
        <w:t>iṉ</w:t>
      </w:r>
      <w:r>
        <w:rPr>
          <w:rFonts w:cs="e-Tamil OTC" w:ascii="Gandhari Unicode" w:hAnsi="Gandhari Unicode"/>
          <w:lang w:val="en-GB"/>
        </w:rPr>
        <w:t xml:space="preserve"> sound become(abs.) pleasant beat-it</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parakeet she tone say(inf.) rising possible-not(n.pl.)</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that been-vexed cried- eye</w:t>
      </w:r>
      <w:r>
        <w:rPr>
          <w:rFonts w:cs="e-Tamil OTC" w:ascii="Gandhari Unicode" w:hAnsi="Gandhari Unicode"/>
          <w:position w:val="6"/>
          <w:lang w:val="en-GB"/>
        </w:rPr>
        <w:t>ē</w:t>
      </w:r>
      <w:r>
        <w:rPr>
          <w:rFonts w:cs="e-Tamil OTC" w:ascii="Gandhari Unicode" w:hAnsi="Gandhari Unicode"/>
          <w:lang w:val="en-GB"/>
        </w:rPr>
        <w:t xml:space="preserve"> 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depth water fresh mountain-pool flowered- waterlily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bee become-dense- many petal dispersed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cool drop(dat.) exposed- blossom they-were-similar(n.pl.)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The drum</w:t>
      </w:r>
      <w:r>
        <w:rPr>
          <w:rStyle w:val="FootnoteReference"/>
          <w:rFonts w:cs="e-Tamil OTC" w:ascii="Gandhari Unicode" w:hAnsi="Gandhari Unicode"/>
          <w:lang w:val="en-GB"/>
        </w:rPr>
        <w:footnoteReference w:id="386"/>
      </w:r>
      <w:r>
        <w:rPr>
          <w:rFonts w:cs="e-Tamil OTC" w:ascii="Gandhari Unicode" w:hAnsi="Gandhari Unicode"/>
          <w:lang w:val="en-GB"/>
        </w:rPr>
        <w:t xml:space="preserve"> in the hand of the creeper woman</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chasing the parakeets falling into</w:t>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the millet which has swollen by a field [cleared by] burning</w:t>
      </w:r>
      <w:r>
        <w:rPr>
          <w:rStyle w:val="FootnoteReference"/>
          <w:rFonts w:cs="e-Tamil OTC" w:ascii="Gandhari Unicode" w:hAnsi="Gandhari Unicode"/>
          <w:lang w:val="en-GB"/>
        </w:rPr>
        <w:footnoteReference w:id="387"/>
      </w:r>
      <w:r>
        <w:rPr>
          <w:rFonts w:cs="e-Tamil OTC" w:ascii="Gandhari Unicode" w:hAnsi="Gandhari Unicode"/>
          <w:lang w:val="en-GB"/>
        </w:rPr>
        <w:t xml:space="preserve"> </w:t>
      </w:r>
      <w:r>
        <w:rPr>
          <w:rFonts w:eastAsia="URW Palladio UNI" w:cs="e-Tamil OTC" w:ascii="Gandhari Unicode" w:hAnsi="Gandhari Unicode"/>
          <w:lang w:val="en-GB"/>
        </w:rPr>
        <w:t>–</w:t>
      </w:r>
    </w:p>
    <w:p>
      <w:pPr>
        <w:pStyle w:val="Textbody"/>
        <w:spacing w:before="0" w:after="72"/>
        <w:rPr>
          <w:rFonts w:ascii="Gandhari Unicode" w:hAnsi="Gandhari Unicode" w:cs="e-Tamil OTC"/>
          <w:lang w:val="en-GB"/>
        </w:rPr>
      </w:pPr>
      <w:r>
        <w:rPr>
          <w:rFonts w:cs="e-Tamil OTC" w:ascii="Gandhari Unicode" w:hAnsi="Gandhari Unicode"/>
          <w:lang w:val="en-GB"/>
        </w:rPr>
        <w:t>[its] beat, being a sound like music, is pleasant.</w:t>
      </w:r>
    </w:p>
    <w:p>
      <w:pPr>
        <w:pStyle w:val="Textbody"/>
        <w:spacing w:before="0" w:after="72"/>
        <w:rPr>
          <w:rFonts w:ascii="Gandhari Unicode" w:hAnsi="Gandhari Unicode" w:cs="e-Tamil OTC"/>
          <w:lang w:val="en-GB"/>
        </w:rPr>
      </w:pPr>
      <w:r>
        <w:rPr>
          <w:rFonts w:cs="e-Tamil OTC" w:ascii="Gandhari Unicode" w:hAnsi="Gandhari Unicode"/>
          <w:lang w:val="en-GB"/>
        </w:rPr>
        <w:t>The parakeets just can't rise because of her tone.</w:t>
      </w:r>
    </w:p>
    <w:p>
      <w:pPr>
        <w:pStyle w:val="Textbody"/>
        <w:spacing w:before="0" w:after="72"/>
        <w:rPr>
          <w:rFonts w:ascii="Gandhari Unicode" w:hAnsi="Gandhari Unicode" w:cs="e-Tamil OTC"/>
          <w:lang w:val="en-GB"/>
        </w:rPr>
      </w:pPr>
      <w:r>
        <w:rPr>
          <w:rFonts w:cs="e-Tamil OTC" w:ascii="Gandhari Unicode" w:hAnsi="Gandhari Unicode"/>
          <w:lang w:val="en-GB"/>
        </w:rPr>
        <w:t>[Her] eyes which are vexed about that [and] cry!</w:t>
      </w:r>
    </w:p>
    <w:p>
      <w:pPr>
        <w:pStyle w:val="Textbody"/>
        <w:spacing w:before="0" w:after="0"/>
        <w:rPr>
          <w:rFonts w:ascii="Gandhari Unicode" w:hAnsi="Gandhari Unicode" w:cs="e-Tamil OTC"/>
          <w:lang w:val="en-GB"/>
        </w:rPr>
      </w:pPr>
      <w:r>
        <w:rPr>
          <w:rFonts w:cs="e-Tamil OTC" w:ascii="Gandhari Unicode" w:hAnsi="Gandhari Unicode"/>
          <w:lang w:val="en-GB"/>
        </w:rPr>
        <w:t>They have become like</w:t>
      </w:r>
      <w:r>
        <w:rPr>
          <w:rStyle w:val="FootnoteReference"/>
          <w:rFonts w:cs="e-Tamil OTC" w:ascii="Gandhari Unicode" w:hAnsi="Gandhari Unicode"/>
          <w:lang w:val="en-GB"/>
        </w:rPr>
        <w:footnoteReference w:id="388"/>
      </w:r>
      <w:r>
        <w:rPr>
          <w:rFonts w:cs="e-Tamil OTC" w:ascii="Gandhari Unicode" w:hAnsi="Gandhari Unicode"/>
          <w:lang w:val="en-GB"/>
        </w:rPr>
        <w:t xml:space="preserve"> blossoms exposed to the cool drops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that disorder the many petals dense with bees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of the waterlilies that have begun to bloom in fresh mountain</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 xml:space="preserve"> </w:t>
        <w:tab/>
        <w:tab/>
        <w:tab/>
        <w:t>pools with deep water on the slope.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292</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தோழி இரவுக்குறிக்கண் சிறைப்புறமாகக் காப்புமிகுதி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மண்ணிய சென்ற </w:t>
      </w:r>
      <w:r>
        <w:rPr>
          <w:rFonts w:ascii="Gandhari Unicode" w:hAnsi="Gandhari Unicode" w:cs="e-Tamil OTC"/>
          <w:u w:val="wave"/>
          <w:lang w:val="en-GB"/>
        </w:rPr>
        <w:t>வொண்ணுத</w:t>
      </w:r>
      <w:r>
        <w:rPr>
          <w:rFonts w:ascii="Gandhari Unicode" w:hAnsi="Gandhari Unicode" w:cs="e-Tamil OTC"/>
          <w:lang w:val="en-GB"/>
        </w:rPr>
        <w:t xml:space="preserve"> லரிவை</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புனறரு பசுங்காய் தின்றதன் </w:t>
      </w:r>
      <w:r>
        <w:rPr>
          <w:rFonts w:ascii="Gandhari Unicode" w:hAnsi="Gandhari Unicode" w:cs="e-Tamil OTC"/>
          <w:u w:val="wave"/>
          <w:lang w:val="en-GB"/>
        </w:rPr>
        <w:t>றப்பற்</w:t>
      </w:r>
    </w:p>
    <w:p>
      <w:pPr>
        <w:pStyle w:val="Textbody"/>
        <w:spacing w:before="0" w:after="29"/>
        <w:rPr>
          <w:rFonts w:ascii="Gandhari Unicode" w:hAnsi="Gandhari Unicode" w:cs="e-Tamil OTC"/>
          <w:lang w:val="en-GB"/>
        </w:rPr>
      </w:pPr>
      <w:r>
        <w:rPr>
          <w:rFonts w:ascii="Gandhari Unicode" w:hAnsi="Gandhari Unicode" w:cs="e-Tamil OTC"/>
          <w:lang w:val="en-GB"/>
        </w:rPr>
        <w:t>கொன்பதிற் றொன்பது களிற்றோ டவணிறை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பொன்செய் பாவை </w:t>
      </w:r>
      <w:r>
        <w:rPr>
          <w:rFonts w:ascii="Gandhari Unicode" w:hAnsi="Gandhari Unicode" w:cs="e-Tamil OTC"/>
          <w:u w:val="wave"/>
          <w:lang w:val="en-GB"/>
        </w:rPr>
        <w:t>கொடுப்பவுங்</w:t>
      </w:r>
      <w:r>
        <w:rPr>
          <w:rFonts w:ascii="Gandhari Unicode" w:hAnsi="Gandhari Unicode" w:cs="e-Tamil OTC"/>
          <w:lang w:val="en-GB"/>
        </w:rPr>
        <w:t xml:space="preserve"> கொள்ளான்</w:t>
      </w:r>
    </w:p>
    <w:p>
      <w:pPr>
        <w:pStyle w:val="Textbody"/>
        <w:spacing w:before="0" w:after="29"/>
        <w:rPr>
          <w:rFonts w:ascii="Gandhari Unicode" w:hAnsi="Gandhari Unicode" w:cs="e-Tamil OTC"/>
          <w:lang w:val="en-GB"/>
        </w:rPr>
      </w:pPr>
      <w:r>
        <w:rPr>
          <w:rFonts w:ascii="Gandhari Unicode" w:hAnsi="Gandhari Unicode" w:cs="e-Tamil OTC"/>
          <w:lang w:val="en-GB"/>
        </w:rPr>
        <w:t>பெண்கொலை புரிந்த நன்னன் போல</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வரையா நிரையத்துச் </w:t>
      </w:r>
      <w:r>
        <w:rPr>
          <w:rFonts w:ascii="Gandhari Unicode" w:hAnsi="Gandhari Unicode" w:cs="e-Tamil OTC"/>
          <w:u w:val="wave"/>
          <w:lang w:val="en-GB"/>
        </w:rPr>
        <w:t>செலீஇயரோ</w:t>
      </w:r>
      <w:r>
        <w:rPr>
          <w:rFonts w:ascii="Gandhari Unicode" w:hAnsi="Gandhari Unicode" w:cs="e-Tamil OTC"/>
          <w:lang w:val="en-GB"/>
        </w:rPr>
        <w:t xml:space="preserve"> வன்னை</w:t>
      </w:r>
    </w:p>
    <w:p>
      <w:pPr>
        <w:pStyle w:val="Textbody"/>
        <w:spacing w:before="0" w:after="29"/>
        <w:rPr>
          <w:rFonts w:ascii="Gandhari Unicode" w:hAnsi="Gandhari Unicode" w:cs="e-Tamil OTC"/>
          <w:lang w:val="en-GB"/>
        </w:rPr>
      </w:pPr>
      <w:r>
        <w:rPr>
          <w:rFonts w:ascii="Gandhari Unicode" w:hAnsi="Gandhari Unicode" w:cs="e-Tamil OTC"/>
          <w:lang w:val="en-GB"/>
        </w:rPr>
        <w:t>யொருநா</w:t>
      </w:r>
    </w:p>
    <w:p>
      <w:pPr>
        <w:pStyle w:val="Textbody"/>
        <w:spacing w:before="0" w:after="29"/>
        <w:rPr>
          <w:rFonts w:ascii="Gandhari Unicode" w:hAnsi="Gandhari Unicode" w:cs="e-Tamil OTC"/>
          <w:lang w:val="en-GB"/>
        </w:rPr>
      </w:pPr>
      <w:r>
        <w:rPr>
          <w:rFonts w:ascii="Gandhari Unicode" w:hAnsi="Gandhari Unicode" w:cs="e-Tamil OTC"/>
          <w:lang w:val="en-GB"/>
        </w:rPr>
        <w:t>ணகைமுக விருந்தினன் வந்தெனப்</w:t>
      </w:r>
    </w:p>
    <w:p>
      <w:pPr>
        <w:pStyle w:val="Textbody"/>
        <w:spacing w:before="0" w:after="29"/>
        <w:rPr>
          <w:rFonts w:ascii="Gandhari Unicode" w:hAnsi="Gandhari Unicode" w:cs="e-Tamil OTC"/>
          <w:lang w:val="en-GB"/>
        </w:rPr>
      </w:pPr>
      <w:r>
        <w:rPr>
          <w:rFonts w:ascii="Gandhari Unicode" w:hAnsi="Gandhari Unicode" w:cs="e-Tamil OTC"/>
          <w:lang w:val="en-GB"/>
        </w:rPr>
        <w:t>பகைமுக வூரிற் றுஞ்சலோ விலளே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வொண்ணுத </w:t>
      </w:r>
      <w:r>
        <w:rPr>
          <w:rFonts w:cs="e-Tamil OTC" w:ascii="Gandhari Unicode" w:hAnsi="Gandhari Unicode"/>
          <w:lang w:val="en-GB"/>
        </w:rPr>
        <w:t xml:space="preserve">L1, C1+2+3, G1+2, EA, Cām.; </w:t>
      </w:r>
      <w:r>
        <w:rPr>
          <w:rFonts w:ascii="Gandhari Unicode" w:hAnsi="Gandhari Unicode" w:cs="e-Tamil OTC"/>
          <w:lang w:val="en-GB"/>
        </w:rPr>
        <w:t xml:space="preserve">பொன்னுத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தின்றதன் </w:t>
      </w:r>
      <w:r>
        <w:rPr>
          <w:rFonts w:cs="e-Tamil OTC" w:ascii="Gandhari Unicode" w:hAnsi="Gandhari Unicode"/>
          <w:lang w:val="en-GB"/>
        </w:rPr>
        <w:t xml:space="preserve">C1+2+3, G1+2, EA, Cām.; </w:t>
      </w:r>
      <w:r>
        <w:rPr>
          <w:rFonts w:ascii="Gandhari Unicode" w:hAnsi="Gandhari Unicode" w:cs="e-Tamil OTC"/>
          <w:lang w:val="en-GB"/>
        </w:rPr>
        <w:t xml:space="preserve">தீன்றதன்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றப்பற் </w:t>
      </w:r>
      <w:r>
        <w:rPr>
          <w:rFonts w:cs="e-Tamil OTC" w:ascii="Gandhari Unicode" w:hAnsi="Gandhari Unicode"/>
          <w:lang w:val="en-GB"/>
        </w:rPr>
        <w:t xml:space="preserve">L1, C1+2v, G2, Nacc.v, EA, AT, Cām.; </w:t>
      </w:r>
      <w:r>
        <w:rPr>
          <w:rFonts w:ascii="Gandhari Unicode" w:hAnsi="Gandhari Unicode" w:cs="e-Tamil OTC"/>
          <w:lang w:val="en-GB"/>
        </w:rPr>
        <w:t xml:space="preserve">றப்பிற் </w:t>
      </w:r>
      <w:r>
        <w:rPr>
          <w:rFonts w:cs="e-Tamil OTC" w:ascii="Gandhari Unicode" w:hAnsi="Gandhari Unicode"/>
          <w:lang w:val="en-GB"/>
        </w:rPr>
        <w:t xml:space="preserve">C2+3, G1+2v, Nacc., ATv, Cām.v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களிற்றோ </w:t>
      </w:r>
      <w:r>
        <w:rPr>
          <w:rFonts w:cs="e-Tamil OTC" w:ascii="Gandhari Unicode" w:hAnsi="Gandhari Unicode"/>
          <w:lang w:val="en-GB"/>
        </w:rPr>
        <w:t xml:space="preserve">L1, G1; </w:t>
      </w:r>
      <w:r>
        <w:rPr>
          <w:rFonts w:ascii="Gandhari Unicode" w:hAnsi="Gandhari Unicode" w:cs="e-Tamil OTC"/>
          <w:lang w:val="en-GB"/>
        </w:rPr>
        <w:t xml:space="preserve">களிற்றொ </w:t>
      </w:r>
      <w:r>
        <w:rPr>
          <w:rFonts w:cs="e-Tamil OTC" w:ascii="Gandhari Unicode" w:hAnsi="Gandhari Unicode"/>
          <w:lang w:val="en-GB"/>
        </w:rPr>
        <w:t xml:space="preserve">C2, EA, Cām.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கொடுப்பவுங் </w:t>
      </w:r>
      <w:r>
        <w:rPr>
          <w:rFonts w:cs="e-Tamil OTC" w:ascii="Gandhari Unicode" w:hAnsi="Gandhari Unicode"/>
          <w:lang w:val="en-GB"/>
        </w:rPr>
        <w:t xml:space="preserve">C2v, G2, Nam., EA, Cām.; </w:t>
      </w:r>
      <w:r>
        <w:rPr>
          <w:rFonts w:ascii="Gandhari Unicode" w:hAnsi="Gandhari Unicode" w:cs="e-Tamil OTC"/>
          <w:lang w:val="en-GB"/>
        </w:rPr>
        <w:t xml:space="preserve">கொடுப்பினுங் </w:t>
      </w:r>
      <w:r>
        <w:rPr>
          <w:rFonts w:cs="e-Tamil OTC" w:ascii="Gandhari Unicode" w:hAnsi="Gandhari Unicode"/>
          <w:lang w:val="en-GB"/>
        </w:rPr>
        <w:t xml:space="preserve">L1, C1+2+3, G1+2v,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செலீஇயரோ </w:t>
      </w:r>
      <w:r>
        <w:rPr>
          <w:rFonts w:cs="e-Tamil OTC" w:ascii="Gandhari Unicode" w:hAnsi="Gandhari Unicode"/>
          <w:lang w:val="en-GB"/>
        </w:rPr>
        <w:t xml:space="preserve">C2, G1v+2v, Nacc., EA, AT, Cām.; </w:t>
      </w:r>
      <w:r>
        <w:rPr>
          <w:rFonts w:ascii="Gandhari Unicode" w:hAnsi="Gandhari Unicode" w:cs="e-Tamil OTC"/>
          <w:lang w:val="en-GB"/>
        </w:rPr>
        <w:t xml:space="preserve">செலீயரோ </w:t>
      </w:r>
      <w:r>
        <w:rPr>
          <w:rFonts w:cs="e-Tamil OTC" w:ascii="Gandhari Unicode" w:hAnsi="Gandhari Unicode"/>
          <w:lang w:val="en-GB"/>
        </w:rPr>
        <w:t xml:space="preserve">C3v, ATv; </w:t>
      </w:r>
      <w:r>
        <w:rPr>
          <w:rFonts w:ascii="Gandhari Unicode" w:hAnsi="Gandhari Unicode" w:cs="e-Tamil OTC"/>
          <w:lang w:val="en-GB"/>
        </w:rPr>
        <w:t xml:space="preserve">செலியரோ </w:t>
      </w:r>
      <w:r>
        <w:rPr>
          <w:rFonts w:cs="e-Tamil OTC" w:ascii="Gandhari Unicode" w:hAnsi="Gandhari Unicode"/>
          <w:lang w:val="en-GB"/>
        </w:rPr>
        <w:t xml:space="preserve">Nacc.v; </w:t>
      </w:r>
      <w:r>
        <w:rPr>
          <w:rFonts w:ascii="Gandhari Unicode" w:hAnsi="Gandhari Unicode" w:cs="e-Tamil OTC"/>
          <w:lang w:val="en-GB"/>
        </w:rPr>
        <w:t xml:space="preserve">செலீஇயளோ </w:t>
      </w:r>
      <w:r>
        <w:rPr>
          <w:rFonts w:cs="e-Tamil OTC" w:ascii="Gandhari Unicode" w:hAnsi="Gandhari Unicode"/>
          <w:lang w:val="en-GB"/>
        </w:rPr>
        <w:t xml:space="preserve">L1, C1, G1+2, Cām.v; </w:t>
      </w:r>
      <w:r>
        <w:rPr>
          <w:rFonts w:ascii="Gandhari Unicode" w:hAnsi="Gandhari Unicode" w:cs="e-Tamil OTC"/>
          <w:lang w:val="en-GB"/>
        </w:rPr>
        <w:t xml:space="preserve">செலீயளோ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7kf.</w:t>
      </w:r>
      <w:r>
        <w:rPr>
          <w:rFonts w:cs="e-Tamil OTC" w:ascii="Gandhari Unicode" w:hAnsi="Gandhari Unicode"/>
          <w:lang w:val="en-GB"/>
        </w:rPr>
        <w:t xml:space="preserve"> </w:t>
      </w:r>
      <w:r>
        <w:rPr>
          <w:rFonts w:ascii="Gandhari Unicode" w:hAnsi="Gandhari Unicode" w:cs="e-Tamil OTC"/>
          <w:lang w:val="en-GB"/>
        </w:rPr>
        <w:t xml:space="preserve">யொருநா ணகைமுக </w:t>
      </w:r>
      <w:r>
        <w:rPr>
          <w:rFonts w:cs="e-Tamil OTC" w:ascii="Gandhari Unicode" w:hAnsi="Gandhari Unicode"/>
          <w:lang w:val="en-GB"/>
        </w:rPr>
        <w:t xml:space="preserve">L1, C2, G1v, EA, Cām.; </w:t>
      </w:r>
      <w:r>
        <w:rPr>
          <w:rFonts w:ascii="Gandhari Unicode" w:hAnsi="Gandhari Unicode" w:cs="e-Tamil OTC"/>
          <w:lang w:val="en-GB"/>
        </w:rPr>
        <w:t>யொருநாள்</w:t>
      </w:r>
      <w:r>
        <w:rPr>
          <w:rFonts w:cs="e-Tamil OTC" w:ascii="Gandhari Unicode" w:hAnsi="Gandhari Unicode"/>
          <w:lang w:val="en-GB"/>
        </w:rPr>
        <w:t xml:space="preserve">, </w:t>
      </w:r>
      <w:r>
        <w:rPr>
          <w:rFonts w:ascii="Gandhari Unicode" w:hAnsi="Gandhari Unicode" w:cs="e-Tamil OTC"/>
          <w:lang w:val="en-GB"/>
        </w:rPr>
        <w:t xml:space="preserve">நகைமுக </w:t>
      </w:r>
      <w:r>
        <w:rPr>
          <w:rFonts w:cs="e-Tamil OTC" w:ascii="Gandhari Unicode" w:hAnsi="Gandhari Unicode"/>
          <w:lang w:val="en-GB"/>
        </w:rPr>
        <w:t xml:space="preserve">G2, AT; </w:t>
      </w:r>
      <w:r>
        <w:rPr>
          <w:rFonts w:ascii="Gandhari Unicode" w:hAnsi="Gandhari Unicode" w:cs="e-Tamil OTC"/>
          <w:lang w:val="en-GB"/>
        </w:rPr>
        <w:t xml:space="preserve">யொருனா னகைமுக </w:t>
      </w:r>
      <w:r>
        <w:rPr>
          <w:rFonts w:cs="e-Tamil OTC" w:ascii="Gandhari Unicode" w:hAnsi="Gandhari Unicode"/>
          <w:lang w:val="en-GB"/>
        </w:rPr>
        <w:t xml:space="preserve">C1+3, G1; </w:t>
      </w:r>
      <w:r>
        <w:rPr>
          <w:rFonts w:ascii="Gandhari Unicode" w:hAnsi="Gandhari Unicode" w:cs="e-Tamil OTC"/>
          <w:lang w:val="en-GB"/>
        </w:rPr>
        <w:t xml:space="preserve">நகைமுக </w:t>
      </w:r>
      <w:r>
        <w:rPr>
          <w:rFonts w:cs="e-Tamil OTC" w:ascii="Gandhari Unicode" w:hAnsi="Gandhari Unicode"/>
          <w:lang w:val="en-GB"/>
        </w:rPr>
        <w:t xml:space="preserve">IV, ATv </w:t>
      </w:r>
      <w:r>
        <w:rPr>
          <w:rFonts w:eastAsia="URW Palladio UNI"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விலளே </w:t>
      </w:r>
      <w:r>
        <w:rPr>
          <w:rFonts w:cs="e-Tamil OTC" w:ascii="Gandhari Unicode" w:hAnsi="Gandhari Unicode"/>
          <w:lang w:val="en-GB"/>
        </w:rPr>
        <w:t xml:space="preserve">C2+3v, G1v+2, EA, Cām.; </w:t>
      </w:r>
      <w:r>
        <w:rPr>
          <w:rFonts w:ascii="Gandhari Unicode" w:hAnsi="Gandhari Unicode" w:cs="e-Tamil OTC"/>
          <w:lang w:val="en-GB"/>
        </w:rPr>
        <w:t xml:space="preserve">விலனே </w:t>
      </w:r>
      <w:r>
        <w:rPr>
          <w:rFonts w:cs="e-Tamil OTC" w:ascii="Gandhari Unicode" w:hAnsi="Gandhari Unicode"/>
          <w:lang w:val="en-GB"/>
        </w:rPr>
        <w:t>L1, C1+3, 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maṇṇiya ceṉṟa ~</w:t>
      </w:r>
      <w:r>
        <w:rPr>
          <w:rFonts w:cs="e-Tamil OTC" w:ascii="Gandhari Unicode" w:hAnsi="Gandhari Unicode"/>
          <w:i/>
          <w:iCs/>
          <w:lang w:val="en-GB"/>
        </w:rPr>
        <w:t>oḷ</w:t>
      </w:r>
      <w:r>
        <w:rPr>
          <w:rFonts w:cs="e-Tamil OTC" w:ascii="Gandhari Unicode" w:hAnsi="Gandhari Unicode"/>
          <w:lang w:val="en-GB"/>
        </w:rPr>
        <w:t xml:space="preserve"> nutal arivai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puṉal taru pacum kāy tiṉṟa taṉ </w:t>
      </w:r>
      <w:r>
        <w:rPr>
          <w:rFonts w:cs="e-Tamil OTC" w:ascii="Gandhari Unicode" w:hAnsi="Gandhari Unicode"/>
          <w:i/>
          <w:iCs/>
          <w:lang w:val="en-GB"/>
        </w:rPr>
        <w:t>tappaṟk*</w:t>
      </w:r>
    </w:p>
    <w:p>
      <w:pPr>
        <w:pStyle w:val="Textbody"/>
        <w:spacing w:before="0" w:after="29"/>
        <w:rPr>
          <w:rFonts w:ascii="Gandhari Unicode" w:hAnsi="Gandhari Unicode" w:cs="e-Tamil OTC"/>
          <w:lang w:val="en-GB"/>
        </w:rPr>
      </w:pPr>
      <w:r>
        <w:rPr>
          <w:rFonts w:cs="e-Tamil OTC" w:ascii="Gandhari Unicode" w:hAnsi="Gandhari Unicode"/>
          <w:lang w:val="en-GB"/>
        </w:rPr>
        <w:t>oṉpatiṟṟ* oṉpatu kaḷiṟṟōṭ* avaḷ niṟai</w:t>
      </w:r>
    </w:p>
    <w:p>
      <w:pPr>
        <w:pStyle w:val="Textbody"/>
        <w:spacing w:before="0" w:after="29"/>
        <w:rPr>
          <w:rFonts w:ascii="Gandhari Unicode" w:hAnsi="Gandhari Unicode" w:cs="e-Tamil OTC"/>
          <w:lang w:val="en-GB"/>
        </w:rPr>
      </w:pPr>
      <w:r>
        <w:rPr>
          <w:rFonts w:cs="e-Tamil OTC" w:ascii="Gandhari Unicode" w:hAnsi="Gandhari Unicode"/>
          <w:lang w:val="en-GB"/>
        </w:rPr>
        <w:t xml:space="preserve">poṉ cey pāvai </w:t>
      </w:r>
      <w:r>
        <w:rPr>
          <w:rFonts w:cs="e-Tamil OTC" w:ascii="Gandhari Unicode" w:hAnsi="Gandhari Unicode"/>
          <w:i/>
          <w:iCs/>
          <w:lang w:val="en-GB"/>
        </w:rPr>
        <w:t>koṭuppa-~um</w:t>
      </w:r>
      <w:r>
        <w:rPr>
          <w:rFonts w:cs="e-Tamil OTC" w:ascii="Gandhari Unicode" w:hAnsi="Gandhari Unicode"/>
          <w:lang w:val="en-GB"/>
        </w:rPr>
        <w:t xml:space="preserve"> koḷḷāṉ</w:t>
      </w:r>
    </w:p>
    <w:p>
      <w:pPr>
        <w:pStyle w:val="Textbody"/>
        <w:spacing w:before="0" w:after="29"/>
        <w:rPr>
          <w:rFonts w:ascii="Gandhari Unicode" w:hAnsi="Gandhari Unicode" w:cs="e-Tamil OTC"/>
          <w:lang w:val="en-GB"/>
        </w:rPr>
      </w:pPr>
      <w:r>
        <w:rPr>
          <w:rFonts w:cs="e-Tamil OTC" w:ascii="Gandhari Unicode" w:hAnsi="Gandhari Unicode"/>
          <w:lang w:val="en-GB"/>
        </w:rPr>
        <w:t>peṇ kolai purinta naṉṉaṉ pōla</w:t>
      </w:r>
    </w:p>
    <w:p>
      <w:pPr>
        <w:pStyle w:val="Textbody"/>
        <w:spacing w:before="0" w:after="29"/>
        <w:rPr>
          <w:rFonts w:ascii="Gandhari Unicode" w:hAnsi="Gandhari Unicode" w:cs="e-Tamil OTC"/>
          <w:lang w:val="en-GB"/>
        </w:rPr>
      </w:pPr>
      <w:r>
        <w:rPr>
          <w:rFonts w:cs="e-Tamil OTC" w:ascii="Gandhari Unicode" w:hAnsi="Gandhari Unicode"/>
          <w:lang w:val="en-GB"/>
        </w:rPr>
        <w:t xml:space="preserve">varaiyā niraiyattu+ </w:t>
      </w:r>
      <w:r>
        <w:rPr>
          <w:rFonts w:cs="e-Tamil OTC" w:ascii="Gandhari Unicode" w:hAnsi="Gandhari Unicode"/>
          <w:i/>
          <w:iCs/>
          <w:lang w:val="en-GB"/>
        </w:rPr>
        <w:t>celīiyar-ō</w:t>
      </w:r>
      <w:r>
        <w:rPr>
          <w:rFonts w:cs="e-Tamil OTC" w:ascii="Gandhari Unicode" w:hAnsi="Gandhari Unicode"/>
          <w:lang w:val="en-GB"/>
        </w:rPr>
        <w:t xml:space="preserve"> ~aṉṉai</w:t>
      </w:r>
    </w:p>
    <w:p>
      <w:pPr>
        <w:pStyle w:val="Textbody"/>
        <w:spacing w:before="0" w:after="29"/>
        <w:rPr>
          <w:rFonts w:ascii="Gandhari Unicode" w:hAnsi="Gandhari Unicode" w:cs="e-Tamil OTC"/>
          <w:lang w:val="en-GB"/>
        </w:rPr>
      </w:pPr>
      <w:r>
        <w:rPr>
          <w:rFonts w:cs="e-Tamil OTC" w:ascii="Gandhari Unicode" w:hAnsi="Gandhari Unicode"/>
          <w:lang w:val="en-GB"/>
        </w:rPr>
        <w:t>~oru nāḷ</w:t>
      </w:r>
    </w:p>
    <w:p>
      <w:pPr>
        <w:pStyle w:val="Textbody"/>
        <w:spacing w:before="0" w:after="29"/>
        <w:rPr>
          <w:rFonts w:ascii="Gandhari Unicode" w:hAnsi="Gandhari Unicode" w:cs="e-Tamil OTC"/>
          <w:lang w:val="en-GB"/>
        </w:rPr>
      </w:pPr>
      <w:r>
        <w:rPr>
          <w:rFonts w:cs="e-Tamil OTC" w:ascii="Gandhari Unicode" w:hAnsi="Gandhari Unicode"/>
          <w:lang w:val="en-GB"/>
        </w:rPr>
        <w:t>nakai mukam viruntiṉaṉ vanteṉa+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pakai mukam ūriṉ tuñcal-ō </w:t>
      </w:r>
      <w:ins w:id="351" w:author="Narmada Hansani Polgampalage" w:date="2023-11-24T18:31:00Z">
        <w:r>
          <w:rPr>
            <w:rFonts w:cs="e-Tamil OTC" w:ascii="Gandhari Unicode" w:hAnsi="Gandhari Unicode"/>
            <w:lang w:val="en-GB"/>
          </w:rPr>
          <w:t>~</w:t>
        </w:r>
      </w:ins>
      <w:r>
        <w:rPr>
          <w:rFonts w:cs="e-Tamil OTC" w:ascii="Gandhari Unicode" w:hAnsi="Gandhari Unicode"/>
          <w:lang w:val="en-GB"/>
        </w:rPr>
        <w:t>ilaḷ-ē.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speaking about the increase in guarding, while [he] is behind the hedge at the night tryst.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bath(inf.) gone- bright forehead young-woman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flood give- green unripe-fruit eaten- self- error(dat.)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nine</w:t>
      </w:r>
      <w:r>
        <w:rPr>
          <w:rFonts w:cs="e-Tamil OTC" w:ascii="Gandhari Unicode" w:hAnsi="Gandhari Unicode"/>
          <w:position w:val="6"/>
          <w:lang w:val="en-GB"/>
        </w:rPr>
        <w:t>iṟṟu</w:t>
      </w:r>
      <w:r>
        <w:rPr>
          <w:rFonts w:cs="e-Tamil OTC" w:ascii="Gandhari Unicode" w:hAnsi="Gandhari Unicode"/>
          <w:lang w:val="en-GB"/>
        </w:rPr>
        <w:t xml:space="preserve"> nine elephant-bull-with she fullness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gold make- image offer(inf.)</w:t>
      </w:r>
      <w:r>
        <w:rPr>
          <w:rFonts w:cs="e-Tamil OTC" w:ascii="Gandhari Unicode" w:hAnsi="Gandhari Unicode"/>
          <w:position w:val="6"/>
          <w:lang w:val="en-GB"/>
        </w:rPr>
        <w:t>um</w:t>
      </w:r>
      <w:r>
        <w:rPr>
          <w:rFonts w:cs="e-Tamil OTC" w:ascii="Gandhari Unicode" w:hAnsi="Gandhari Unicode"/>
          <w:lang w:val="en-GB"/>
        </w:rPr>
        <w:t xml:space="preserve"> take-not-he(h.)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woman murder desired- Naṉṉaṉ be-similar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limit-not hell- may-go</w:t>
      </w:r>
      <w:r>
        <w:rPr>
          <w:rFonts w:cs="e-Tamil OTC" w:ascii="Gandhari Unicode" w:hAnsi="Gandhari Unicode"/>
          <w:position w:val="6"/>
          <w:lang w:val="en-GB"/>
        </w:rPr>
        <w:t>ō</w:t>
      </w:r>
      <w:r>
        <w:rPr>
          <w:rFonts w:cs="e-Tamil OTC" w:ascii="Gandhari Unicode" w:hAnsi="Gandhari Unicode"/>
          <w:lang w:val="en-GB"/>
        </w:rPr>
        <w:t xml:space="preserve"> mother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day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smile face guest come-say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enmity face village</w:t>
      </w:r>
      <w:r>
        <w:rPr>
          <w:rFonts w:cs="e-Tamil OTC" w:ascii="Gandhari Unicode" w:hAnsi="Gandhari Unicode"/>
          <w:position w:val="6"/>
          <w:lang w:val="en-GB"/>
        </w:rPr>
        <w:t>iṉ</w:t>
      </w:r>
      <w:r>
        <w:rPr>
          <w:rFonts w:cs="e-Tamil OTC" w:ascii="Gandhari Unicode" w:hAnsi="Gandhari Unicode"/>
          <w:lang w:val="en-GB"/>
        </w:rPr>
        <w:t xml:space="preserve"> sleeping</w:t>
      </w:r>
      <w:r>
        <w:rPr>
          <w:rFonts w:cs="e-Tamil OTC" w:ascii="Gandhari Unicode" w:hAnsi="Gandhari Unicode"/>
          <w:position w:val="6"/>
          <w:lang w:val="en-GB"/>
        </w:rPr>
        <w:t>ō</w:t>
      </w:r>
      <w:r>
        <w:rPr>
          <w:rFonts w:cs="e-Tamil OTC" w:ascii="Gandhari Unicode" w:hAnsi="Gandhari Unicode"/>
          <w:lang w:val="en-GB"/>
        </w:rPr>
        <w:t xml:space="preserve"> not-she</w:t>
      </w:r>
      <w:r>
        <w:rPr>
          <w:rFonts w:cs="e-Tamil OTC" w:ascii="Gandhari Unicode" w:hAnsi="Gandhari Unicode"/>
          <w:position w:val="6"/>
          <w:lang w:val="en-GB"/>
        </w:rPr>
        <w:t>ē</w:t>
      </w:r>
      <w:del w:id="352" w:author="Narmada Hansani Polgampalage" w:date="2023-11-24T18:32:00Z">
        <w:r>
          <w:rPr>
            <w:rFonts w:cs="e-Tamil OTC" w:ascii="Gandhari Unicode" w:hAnsi="Gandhari Unicode"/>
            <w:lang w:val="en-GB"/>
          </w:rPr>
          <w:delText>∞</w:delText>
        </w:r>
      </w:del>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Mother, who, like a village facing the enemy, doesn't sleep at all,</w:t>
      </w:r>
      <w:r>
        <w:rPr>
          <w:rStyle w:val="FootnoteReference"/>
          <w:rFonts w:cs="e-Tamil OTC" w:ascii="Gandhari Unicode" w:hAnsi="Gandhari Unicode"/>
          <w:lang w:val="en-GB"/>
        </w:rPr>
        <w:footnoteReference w:id="389"/>
      </w:r>
    </w:p>
    <w:p>
      <w:pPr>
        <w:pStyle w:val="Textbody"/>
        <w:tabs>
          <w:tab w:val="clear" w:pos="709"/>
          <w:tab w:val="left" w:pos="288" w:leader="none"/>
        </w:tabs>
        <w:spacing w:before="0" w:after="72"/>
        <w:rPr>
          <w:rFonts w:ascii="Gandhari Unicode" w:hAnsi="Gandhari Unicode" w:cs="e-Tamil OTC"/>
          <w:lang w:val="en-GB"/>
        </w:rPr>
      </w:pPr>
      <w:r>
        <w:rPr>
          <w:rFonts w:cs="e-Tamil OTC" w:ascii="Gandhari Unicode" w:hAnsi="Gandhari Unicode"/>
          <w:lang w:val="en-GB"/>
        </w:rPr>
        <w:tab/>
        <w:t>because a guest with smiling face has come one day</w:t>
      </w:r>
    </w:p>
    <w:p>
      <w:pPr>
        <w:pStyle w:val="Textbody"/>
        <w:spacing w:before="0" w:after="72"/>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may she forever go to hell</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like Naṉṉaṉ, who wanted the murder of a woman,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without taking, even when it was offered [him], a gold-made image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of her full weight together with nine [times] nine elephant bulls,</w:t>
      </w:r>
    </w:p>
    <w:p>
      <w:pPr>
        <w:pStyle w:val="Textbody"/>
        <w:tabs>
          <w:tab w:val="clear" w:pos="709"/>
          <w:tab w:val="left" w:pos="400" w:leader="none"/>
          <w:tab w:val="left" w:pos="1000" w:leader="none"/>
        </w:tabs>
        <w:spacing w:before="0" w:after="0"/>
        <w:rPr>
          <w:rFonts w:ascii="Gandhari Unicode" w:hAnsi="Gandhari Unicode" w:cs="e-Tamil OTC"/>
          <w:lang w:val="en-GB"/>
        </w:rPr>
      </w:pPr>
      <w:r>
        <w:rPr>
          <w:rFonts w:cs="e-Tamil OTC" w:ascii="Gandhari Unicode" w:hAnsi="Gandhari Unicode"/>
          <w:lang w:val="en-GB"/>
        </w:rPr>
        <w:tab/>
        <w:t>[for] her error that the young woman with bright forehead,</w:t>
      </w:r>
    </w:p>
    <w:p>
      <w:pPr>
        <w:pStyle w:val="Textbody"/>
        <w:tabs>
          <w:tab w:val="clear" w:pos="709"/>
          <w:tab w:val="left" w:pos="400" w:leader="none"/>
        </w:tabs>
        <w:spacing w:before="0" w:after="0"/>
        <w:rPr>
          <w:rFonts w:ascii="Gandhari Unicode" w:hAnsi="Gandhari Unicode" w:cs="e-Tamil OTC"/>
          <w:lang w:val="en-GB"/>
        </w:rPr>
      </w:pPr>
      <w:r>
        <w:rPr>
          <w:rFonts w:cs="e-Tamil OTC" w:ascii="Gandhari Unicode" w:hAnsi="Gandhari Unicode"/>
          <w:lang w:val="en-GB"/>
        </w:rPr>
        <w:tab/>
        <w:t>who had gone to bath, had eaten a green unripe fruit given</w:t>
      </w:r>
    </w:p>
    <w:p>
      <w:pPr>
        <w:pStyle w:val="Textbody"/>
        <w:tabs>
          <w:tab w:val="clear" w:pos="709"/>
          <w:tab w:val="left" w:pos="400" w:leader="none"/>
        </w:tabs>
        <w:spacing w:before="0" w:after="0"/>
        <w:rPr>
          <w:rFonts w:ascii="Gandhari Unicode" w:hAnsi="Gandhari Unicode" w:cs="e-Tamil OTC"/>
          <w:lang w:val="en-GB"/>
        </w:rPr>
      </w:pPr>
      <w:r>
        <w:rPr>
          <w:rFonts w:cs="e-Tamil OTC" w:ascii="Gandhari Unicode" w:hAnsi="Gandhari Unicode"/>
          <w:lang w:val="en-GB"/>
        </w:rPr>
        <w:tab/>
        <w:tab/>
        <w:tab/>
        <w:tab/>
        <w:tab/>
        <w:tab/>
        <w:tab/>
        <w:t>by the flood.</w:t>
      </w:r>
      <w:r>
        <w:rPr>
          <w:rStyle w:val="FootnoteReference"/>
          <w:rFonts w:cs="e-Tamil OTC" w:ascii="Gandhari Unicode" w:hAnsi="Gandhari Unicode"/>
          <w:lang w:val="en-GB"/>
        </w:rPr>
        <w:footnoteReference w:id="390"/>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6+8b </w:t>
        <w:tab/>
        <w:t>May mother go to hell forever ...</w:t>
      </w:r>
    </w:p>
    <w:p>
      <w:pPr>
        <w:pStyle w:val="Textbody"/>
        <w:spacing w:before="0" w:after="0"/>
        <w:rPr>
          <w:rFonts w:ascii="Gandhari Unicode" w:hAnsi="Gandhari Unicode" w:cs="e-Tamil OTC"/>
          <w:lang w:val="en-GB"/>
        </w:rPr>
      </w:pPr>
      <w:r>
        <w:rPr>
          <w:rFonts w:cs="e-Tamil OTC" w:ascii="Gandhari Unicode" w:hAnsi="Gandhari Unicode"/>
          <w:lang w:val="en-GB"/>
        </w:rPr>
        <w:tab/>
        <w:t>Is she [really] going to be sleepless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293</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கள்ளில் ஆத்திரையன்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கள்ளி வாத்திரையன்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பரத்தையின் பிரிந்து வந்த கிழவற்கு வாயிலாகப் புக்க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கள்ளிற் கேளி </w:t>
      </w:r>
      <w:r>
        <w:rPr>
          <w:rFonts w:ascii="Gandhari Unicode" w:hAnsi="Gandhari Unicode" w:cs="e-Tamil OTC"/>
          <w:u w:val="wave"/>
          <w:lang w:val="en-GB"/>
        </w:rPr>
        <w:t>ராத்திரை</w:t>
      </w:r>
      <w:r>
        <w:rPr>
          <w:rFonts w:ascii="Gandhari Unicode" w:hAnsi="Gandhari Unicode" w:cs="e-Tamil OTC"/>
          <w:lang w:val="en-GB"/>
        </w:rPr>
        <w:t xml:space="preserve"> யுள்ளூர்ப்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பாளை தந்த </w:t>
      </w:r>
      <w:r>
        <w:rPr>
          <w:rFonts w:ascii="Gandhari Unicode" w:hAnsi="Gandhari Unicode" w:cs="e-Tamil OTC"/>
          <w:u w:val="wave"/>
          <w:lang w:val="en-GB"/>
        </w:rPr>
        <w:t>பஞ்சியங்</w:t>
      </w:r>
      <w:r>
        <w:rPr>
          <w:rFonts w:ascii="Gandhari Unicode" w:hAnsi="Gandhari Unicode" w:cs="e-Tamil OTC"/>
          <w:lang w:val="en-GB"/>
        </w:rPr>
        <w:t xml:space="preserve"> குறுங்கா</w:t>
      </w:r>
    </w:p>
    <w:p>
      <w:pPr>
        <w:pStyle w:val="Textbody"/>
        <w:spacing w:before="0" w:after="29"/>
        <w:rPr>
          <w:rFonts w:ascii="Gandhari Unicode" w:hAnsi="Gandhari Unicode" w:cs="e-Tamil OTC"/>
          <w:lang w:val="en-GB"/>
        </w:rPr>
      </w:pPr>
      <w:r>
        <w:rPr>
          <w:rFonts w:ascii="Gandhari Unicode" w:hAnsi="Gandhari Unicode" w:cs="e-Tamil OTC"/>
          <w:lang w:val="en-GB"/>
        </w:rPr>
        <w:t>யோங்கிரும் பெண்ணை நுங்கொடு பெயரு</w:t>
      </w:r>
    </w:p>
    <w:p>
      <w:pPr>
        <w:pStyle w:val="Textbody"/>
        <w:spacing w:before="0" w:after="29"/>
        <w:rPr>
          <w:rFonts w:ascii="Gandhari Unicode" w:hAnsi="Gandhari Unicode" w:cs="e-Tamil OTC"/>
          <w:lang w:val="en-GB"/>
        </w:rPr>
      </w:pPr>
      <w:r>
        <w:rPr>
          <w:rFonts w:ascii="Gandhari Unicode" w:hAnsi="Gandhari Unicode" w:cs="e-Tamil OTC"/>
          <w:lang w:val="en-GB"/>
        </w:rPr>
        <w:t>மாதி யருமன் மூதூ ரன்ன</w:t>
      </w:r>
    </w:p>
    <w:p>
      <w:pPr>
        <w:pStyle w:val="Textbody"/>
        <w:spacing w:before="0" w:after="29"/>
        <w:rPr>
          <w:rFonts w:ascii="Gandhari Unicode" w:hAnsi="Gandhari Unicode" w:cs="e-Tamil OTC"/>
          <w:lang w:val="en-GB"/>
        </w:rPr>
      </w:pPr>
      <w:r>
        <w:rPr>
          <w:rFonts w:ascii="Gandhari Unicode" w:hAnsi="Gandhari Unicode" w:cs="e-Tamil OTC"/>
          <w:u w:val="wave"/>
          <w:lang w:val="en-GB"/>
        </w:rPr>
        <w:t>வயல்வெள்</w:t>
      </w:r>
      <w:r>
        <w:rPr>
          <w:rFonts w:ascii="Gandhari Unicode" w:hAnsi="Gandhari Unicode" w:cs="e-Tamil OTC"/>
          <w:lang w:val="en-GB"/>
        </w:rPr>
        <w:t xml:space="preserve"> </w:t>
      </w:r>
      <w:r>
        <w:rPr>
          <w:rFonts w:ascii="Gandhari Unicode" w:hAnsi="Gandhari Unicode" w:cs="e-Tamil OTC"/>
          <w:u w:val="wave"/>
          <w:lang w:val="en-GB"/>
        </w:rPr>
        <w:t>ளாம்ப லம்பகை</w:t>
      </w:r>
      <w:r>
        <w:rPr>
          <w:rFonts w:ascii="Gandhari Unicode" w:hAnsi="Gandhari Unicode" w:cs="e-Tamil OTC"/>
          <w:lang w:val="en-GB"/>
        </w:rPr>
        <w:t xml:space="preserve"> நெறித்தழை</w:t>
      </w:r>
    </w:p>
    <w:p>
      <w:pPr>
        <w:pStyle w:val="Textbody"/>
        <w:spacing w:before="0" w:after="29"/>
        <w:rPr>
          <w:rFonts w:ascii="Gandhari Unicode" w:hAnsi="Gandhari Unicode" w:cs="e-Tamil OTC"/>
          <w:lang w:val="en-GB"/>
        </w:rPr>
      </w:pPr>
      <w:r>
        <w:rPr>
          <w:rFonts w:ascii="Gandhari Unicode" w:hAnsi="Gandhari Unicode" w:cs="e-Tamil OTC"/>
          <w:lang w:val="en-GB"/>
        </w:rPr>
        <w:t>தித்திக் குறங்கி னூழ்மா றலைப்ப</w:t>
      </w:r>
    </w:p>
    <w:p>
      <w:pPr>
        <w:pStyle w:val="Textbody"/>
        <w:spacing w:before="0" w:after="29"/>
        <w:rPr>
          <w:rFonts w:ascii="Gandhari Unicode" w:hAnsi="Gandhari Unicode" w:cs="e-Tamil OTC"/>
          <w:lang w:val="en-GB"/>
        </w:rPr>
      </w:pPr>
      <w:r>
        <w:rPr>
          <w:rFonts w:ascii="Gandhari Unicode" w:hAnsi="Gandhari Unicode" w:cs="e-Tamil OTC"/>
          <w:u w:val="wave"/>
          <w:lang w:val="en-GB"/>
        </w:rPr>
        <w:t>வருமே</w:t>
      </w:r>
      <w:r>
        <w:rPr>
          <w:rFonts w:ascii="Gandhari Unicode" w:hAnsi="Gandhari Unicode" w:cs="e-Tamil OTC"/>
          <w:lang w:val="en-GB"/>
        </w:rPr>
        <w:t xml:space="preserve"> சேயிழை யந்திற்</w:t>
      </w:r>
    </w:p>
    <w:p>
      <w:pPr>
        <w:pStyle w:val="Textbody"/>
        <w:spacing w:before="0" w:after="29"/>
        <w:rPr>
          <w:rFonts w:ascii="Gandhari Unicode" w:hAnsi="Gandhari Unicode" w:cs="e-Tamil OTC"/>
          <w:lang w:val="en-GB"/>
        </w:rPr>
      </w:pPr>
      <w:r>
        <w:rPr>
          <w:rFonts w:ascii="Gandhari Unicode" w:hAnsi="Gandhari Unicode" w:cs="e-Tamil OTC"/>
          <w:u w:val="wave"/>
          <w:lang w:val="en-GB"/>
        </w:rPr>
        <w:t>கொழுநற்</w:t>
      </w:r>
      <w:r>
        <w:rPr>
          <w:rFonts w:ascii="Gandhari Unicode" w:hAnsi="Gandhari Unicode" w:cs="e-Tamil OTC"/>
          <w:lang w:val="en-GB"/>
        </w:rPr>
        <w:t xml:space="preserve"> காணிய வளியேன் யானே</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ராத்திரை யுள்ளூர்ப் </w:t>
      </w:r>
      <w:r>
        <w:rPr>
          <w:rFonts w:cs="e-Tamil OTC" w:ascii="Gandhari Unicode" w:hAnsi="Gandhari Unicode"/>
          <w:lang w:val="en-GB"/>
        </w:rPr>
        <w:t xml:space="preserve">C2v+3v, Cām.; </w:t>
      </w:r>
      <w:r>
        <w:rPr>
          <w:rFonts w:ascii="Gandhari Unicode" w:hAnsi="Gandhari Unicode" w:cs="e-Tamil OTC"/>
          <w:lang w:val="en-GB"/>
        </w:rPr>
        <w:t xml:space="preserve">ராத்திய வுள்ளூர்ப் </w:t>
      </w:r>
      <w:r>
        <w:rPr>
          <w:rFonts w:cs="e-Tamil OTC" w:ascii="Gandhari Unicode" w:hAnsi="Gandhari Unicode"/>
          <w:lang w:val="en-GB"/>
        </w:rPr>
        <w:t xml:space="preserve">L1, C1+3, G1+2, EA, Cām.v; </w:t>
      </w:r>
      <w:r>
        <w:rPr>
          <w:rFonts w:ascii="Gandhari Unicode" w:hAnsi="Gandhari Unicode" w:cs="e-Tamil OTC"/>
          <w:lang w:val="en-GB"/>
        </w:rPr>
        <w:t xml:space="preserve">ரார்த்திய வுள்ளூர்ப் </w:t>
      </w:r>
      <w:r>
        <w:rPr>
          <w:rFonts w:cs="e-Tamil OTC" w:ascii="Gandhari Unicode" w:hAnsi="Gandhari Unicode"/>
          <w:lang w:val="en-GB"/>
        </w:rPr>
        <w:t xml:space="preserve">C2+3v, I, AT, VP, ER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பாளை </w:t>
      </w:r>
      <w:r>
        <w:rPr>
          <w:rFonts w:cs="e-Tamil OTC" w:ascii="Gandhari Unicode" w:hAnsi="Gandhari Unicode"/>
          <w:lang w:val="en-GB"/>
        </w:rPr>
        <w:t xml:space="preserve">L1, C1+2+3v, G1+2, EA, Cām.; </w:t>
      </w:r>
      <w:r>
        <w:rPr>
          <w:rFonts w:ascii="Gandhari Unicode" w:hAnsi="Gandhari Unicode" w:cs="e-Tamil OTC"/>
          <w:lang w:val="en-GB"/>
        </w:rPr>
        <w:t xml:space="preserve">பள்ளை </w:t>
      </w:r>
      <w:r>
        <w:rPr>
          <w:rFonts w:cs="e-Tamil OTC" w:ascii="Gandhari Unicode" w:hAnsi="Gandhari Unicode"/>
          <w:lang w:val="en-GB"/>
        </w:rPr>
        <w:t xml:space="preserve">C2v+3,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2c </w:t>
      </w:r>
      <w:r>
        <w:rPr>
          <w:rFonts w:ascii="Gandhari Unicode" w:hAnsi="Gandhari Unicode" w:cs="e-Tamil OTC"/>
          <w:lang w:val="en-GB"/>
        </w:rPr>
        <w:t xml:space="preserve">பஞ்சியங் </w:t>
      </w:r>
      <w:r>
        <w:rPr>
          <w:rFonts w:cs="e-Tamil OTC" w:ascii="Gandhari Unicode" w:hAnsi="Gandhari Unicode"/>
          <w:lang w:val="en-GB"/>
        </w:rPr>
        <w:t xml:space="preserve">L1, C1+2+3, G1+2, EA, Cām.; </w:t>
      </w:r>
      <w:r>
        <w:rPr>
          <w:rFonts w:ascii="Gandhari Unicode" w:hAnsi="Gandhari Unicode" w:cs="e-Tamil OTC"/>
          <w:lang w:val="en-GB"/>
        </w:rPr>
        <w:t xml:space="preserve">வஞ்சியங்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யோங்கிரும் </w:t>
      </w:r>
      <w:r>
        <w:rPr>
          <w:rFonts w:cs="e-Tamil OTC" w:ascii="Gandhari Unicode" w:hAnsi="Gandhari Unicode"/>
          <w:lang w:val="en-GB"/>
        </w:rPr>
        <w:t xml:space="preserve">L1, C1+2+3, G1, EA, Cām.; </w:t>
      </w:r>
      <w:r>
        <w:rPr>
          <w:rFonts w:ascii="Gandhari Unicode" w:hAnsi="Gandhari Unicode" w:cs="e-Tamil OTC"/>
          <w:lang w:val="en-GB"/>
        </w:rPr>
        <w:t xml:space="preserve">ஞங்கிய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வயல்வெள் </w:t>
      </w:r>
      <w:r>
        <w:rPr>
          <w:rFonts w:cs="e-Tamil OTC" w:ascii="Gandhari Unicode" w:hAnsi="Gandhari Unicode"/>
          <w:lang w:val="en-GB"/>
        </w:rPr>
        <w:t>L1, C2v+3, G1+2, EA, Cām.v;</w:t>
      </w:r>
      <w:r>
        <w:rPr>
          <w:rStyle w:val="FootnoteReference"/>
          <w:rFonts w:cs="e-Tamil OTC" w:ascii="Gandhari Unicode" w:hAnsi="Gandhari Unicode"/>
          <w:lang w:val="en-GB"/>
        </w:rPr>
        <w:footnoteReference w:id="391"/>
      </w:r>
      <w:r>
        <w:rPr>
          <w:rFonts w:cs="e-Tamil OTC" w:ascii="Gandhari Unicode" w:hAnsi="Gandhari Unicode"/>
          <w:lang w:val="en-GB"/>
        </w:rPr>
        <w:t xml:space="preserve"> </w:t>
      </w:r>
      <w:r>
        <w:rPr>
          <w:rFonts w:ascii="Gandhari Unicode" w:hAnsi="Gandhari Unicode" w:cs="e-Tamil OTC"/>
          <w:lang w:val="en-GB"/>
        </w:rPr>
        <w:t xml:space="preserve">வயவெள் </w:t>
      </w:r>
      <w:r>
        <w:rPr>
          <w:rFonts w:cs="e-Tamil OTC" w:ascii="Gandhari Unicode" w:hAnsi="Gandhari Unicode"/>
          <w:lang w:val="en-GB"/>
        </w:rPr>
        <w:t xml:space="preserve">C2, Cām., ER; </w:t>
      </w:r>
      <w:r>
        <w:rPr>
          <w:rFonts w:eastAsia="URW Palladio UNI" w:cs="e-Tamil OTC" w:ascii="Gandhari Unicode" w:hAnsi="Gandhari Unicode"/>
          <w:lang w:val="en-GB"/>
        </w:rPr>
        <w:t>‡‡</w:t>
      </w:r>
      <w:r>
        <w:rPr>
          <w:rFonts w:ascii="Gandhari Unicode" w:hAnsi="Gandhari Unicode" w:eastAsia="URW Palladio UNI" w:cs="e-Tamil OTC"/>
          <w:lang w:val="en-GB"/>
        </w:rPr>
        <w:t>ல்வெள்</w:t>
      </w:r>
      <w:r>
        <w:rPr>
          <w:rFonts w:ascii="Gandhari Unicode" w:hAnsi="Gandhari Unicode" w:cs="e-Tamil OTC"/>
          <w:lang w:val="en-GB"/>
        </w:rPr>
        <w:t xml:space="preserve">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5b-d</w:t>
      </w:r>
      <w:r>
        <w:rPr>
          <w:rFonts w:cs="e-Tamil OTC" w:ascii="Gandhari Unicode" w:hAnsi="Gandhari Unicode"/>
          <w:lang w:val="en-GB"/>
        </w:rPr>
        <w:t xml:space="preserve"> </w:t>
      </w:r>
      <w:r>
        <w:rPr>
          <w:rFonts w:ascii="Gandhari Unicode" w:hAnsi="Gandhari Unicode" w:cs="e-Tamil OTC"/>
          <w:lang w:val="en-GB"/>
        </w:rPr>
        <w:t xml:space="preserve">ளாம்ப லம்பகை நெறித்தழை </w:t>
      </w:r>
      <w:r>
        <w:rPr>
          <w:rFonts w:cs="e-Tamil OTC" w:ascii="Gandhari Unicode" w:hAnsi="Gandhari Unicode"/>
          <w:lang w:val="en-GB"/>
        </w:rPr>
        <w:t xml:space="preserve">C2+3v, Cām.; </w:t>
      </w:r>
      <w:r>
        <w:rPr>
          <w:rFonts w:ascii="Gandhari Unicode" w:hAnsi="Gandhari Unicode" w:cs="e-Tamil OTC"/>
          <w:lang w:val="en-GB"/>
        </w:rPr>
        <w:t>ளாம்பல் பகைநெறித் தழை</w:t>
      </w:r>
      <w:r>
        <w:rPr>
          <w:rFonts w:cs="e-Tamil OTC" w:ascii="Gandhari Unicode" w:hAnsi="Gandhari Unicode"/>
          <w:lang w:val="en-GB"/>
        </w:rPr>
        <w:t>(</w:t>
      </w:r>
      <w:r>
        <w:rPr>
          <w:rFonts w:ascii="Gandhari Unicode" w:hAnsi="Gandhari Unicode" w:cs="e-Tamil OTC"/>
          <w:lang w:val="en-GB"/>
        </w:rPr>
        <w:t>த்</w:t>
      </w:r>
      <w:r>
        <w:rPr>
          <w:rFonts w:cs="e-Tamil OTC" w:ascii="Gandhari Unicode" w:hAnsi="Gandhari Unicode"/>
          <w:lang w:val="en-GB"/>
        </w:rPr>
        <w:t xml:space="preserve">) L1(), C1+3, G1+2, EA;  </w:t>
      </w:r>
      <w:r>
        <w:rPr>
          <w:rFonts w:ascii="Gandhari Unicode" w:hAnsi="Gandhari Unicode" w:cs="e-Tamil OTC"/>
          <w:lang w:val="en-GB"/>
        </w:rPr>
        <w:t xml:space="preserve">ளாம்பல் பகைநெ றித்தழை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வருமே </w:t>
      </w:r>
      <w:r>
        <w:rPr>
          <w:rFonts w:cs="e-Tamil OTC" w:ascii="Gandhari Unicode" w:hAnsi="Gandhari Unicode"/>
          <w:lang w:val="en-GB"/>
        </w:rPr>
        <w:t xml:space="preserve">C2v, Iḷ., Cēn., Cām.; </w:t>
      </w:r>
      <w:r>
        <w:rPr>
          <w:rFonts w:ascii="Gandhari Unicode" w:hAnsi="Gandhari Unicode" w:cs="e-Tamil OTC"/>
          <w:lang w:val="en-GB"/>
        </w:rPr>
        <w:t xml:space="preserve">வருமோ </w:t>
      </w:r>
      <w:r>
        <w:rPr>
          <w:rFonts w:cs="e-Tamil OTC" w:ascii="Gandhari Unicode" w:hAnsi="Gandhari Unicode"/>
          <w:lang w:val="en-GB"/>
        </w:rPr>
        <w:t xml:space="preserve">L1, C1+2+3, G1+2, May., Kūḻ., EA, AT, Cām.v, VP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கொழுநற் </w:t>
      </w:r>
      <w:r>
        <w:rPr>
          <w:rFonts w:cs="e-Tamil OTC" w:ascii="Gandhari Unicode" w:hAnsi="Gandhari Unicode"/>
          <w:lang w:val="en-GB"/>
        </w:rPr>
        <w:t xml:space="preserve">C2+3v, G2, Cām.; </w:t>
      </w:r>
      <w:r>
        <w:rPr>
          <w:rFonts w:ascii="Gandhari Unicode" w:hAnsi="Gandhari Unicode" w:cs="e-Tamil OTC"/>
          <w:lang w:val="en-GB"/>
        </w:rPr>
        <w:t xml:space="preserve">கொழுநர்க் </w:t>
      </w:r>
      <w:r>
        <w:rPr>
          <w:rFonts w:cs="e-Tamil OTC" w:ascii="Gandhari Unicode" w:hAnsi="Gandhari Unicode"/>
          <w:lang w:val="en-GB"/>
        </w:rPr>
        <w:t xml:space="preserve">C1+3, G1, EA, I, Cām.v; </w:t>
      </w:r>
      <w:r>
        <w:rPr>
          <w:rFonts w:ascii="Gandhari Unicode" w:hAnsi="Gandhari Unicode" w:cs="e-Tamil OTC"/>
          <w:lang w:val="en-GB"/>
        </w:rPr>
        <w:t xml:space="preserve">கொழுநகர்க்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காணிய </w:t>
      </w:r>
      <w:r>
        <w:rPr>
          <w:rFonts w:cs="e-Tamil OTC" w:ascii="Gandhari Unicode" w:hAnsi="Gandhari Unicode"/>
          <w:lang w:val="en-GB"/>
        </w:rPr>
        <w:t xml:space="preserve">C2+3, G1+2, EA, Cām.; </w:t>
      </w:r>
      <w:r>
        <w:rPr>
          <w:rFonts w:ascii="Gandhari Unicode" w:hAnsi="Gandhari Unicode" w:cs="e-Tamil OTC"/>
          <w:lang w:val="en-GB"/>
        </w:rPr>
        <w:t xml:space="preserve">காணி </w:t>
      </w:r>
      <w:r>
        <w:rPr>
          <w:rFonts w:cs="e-Tamil OTC" w:ascii="Gandhari Unicode" w:hAnsi="Gandhari Unicode"/>
          <w:lang w:val="en-GB"/>
        </w:rPr>
        <w:t>L1, C1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kaḷ +il kēḷir </w:t>
      </w:r>
      <w:r>
        <w:rPr>
          <w:rFonts w:cs="e-Tamil OTC" w:ascii="Gandhari Unicode" w:hAnsi="Gandhari Unicode"/>
          <w:i/>
          <w:iCs/>
          <w:lang w:val="en-GB"/>
        </w:rPr>
        <w:t>āttirai</w:t>
      </w:r>
      <w:r>
        <w:rPr>
          <w:rFonts w:cs="e-Tamil OTC" w:ascii="Gandhari Unicode" w:hAnsi="Gandhari Unicode"/>
          <w:lang w:val="en-GB"/>
        </w:rPr>
        <w:t xml:space="preserve"> ~uḷ +ūr+</w:t>
      </w:r>
    </w:p>
    <w:p>
      <w:pPr>
        <w:pStyle w:val="Textbody"/>
        <w:spacing w:before="0" w:after="29"/>
        <w:rPr>
          <w:rFonts w:ascii="Gandhari Unicode" w:hAnsi="Gandhari Unicode" w:cs="e-Tamil OTC"/>
          <w:lang w:val="en-GB"/>
        </w:rPr>
      </w:pPr>
      <w:r>
        <w:rPr>
          <w:rFonts w:cs="e-Tamil OTC" w:ascii="Gandhari Unicode" w:hAnsi="Gandhari Unicode"/>
          <w:lang w:val="en-GB"/>
        </w:rPr>
        <w:t xml:space="preserve">pāḷai tanta </w:t>
      </w:r>
      <w:r>
        <w:rPr>
          <w:rFonts w:cs="e-Tamil OTC" w:ascii="Gandhari Unicode" w:hAnsi="Gandhari Unicode"/>
          <w:i/>
          <w:iCs/>
          <w:lang w:val="en-GB"/>
        </w:rPr>
        <w:t>pañciyam</w:t>
      </w:r>
      <w:r>
        <w:rPr>
          <w:rFonts w:cs="e-Tamil OTC" w:ascii="Gandhari Unicode" w:hAnsi="Gandhari Unicode"/>
          <w:lang w:val="en-GB"/>
        </w:rPr>
        <w:t xml:space="preserve"> kuṟum kāy</w:t>
      </w:r>
    </w:p>
    <w:p>
      <w:pPr>
        <w:pStyle w:val="Textbody"/>
        <w:spacing w:before="0" w:after="29"/>
        <w:rPr>
          <w:rFonts w:ascii="Gandhari Unicode" w:hAnsi="Gandhari Unicode" w:cs="e-Tamil OTC"/>
          <w:lang w:val="en-GB"/>
        </w:rPr>
      </w:pPr>
      <w:r>
        <w:rPr>
          <w:rFonts w:cs="e-Tamil OTC" w:ascii="Gandhari Unicode" w:hAnsi="Gandhari Unicode"/>
          <w:lang w:val="en-GB"/>
        </w:rPr>
        <w:t>ōṅk* irum peṇṇai nuṅkoṭu peyarum</w:t>
      </w:r>
    </w:p>
    <w:p>
      <w:pPr>
        <w:pStyle w:val="Textbody"/>
        <w:spacing w:before="0" w:after="29"/>
        <w:rPr>
          <w:rFonts w:ascii="Gandhari Unicode" w:hAnsi="Gandhari Unicode" w:cs="e-Tamil OTC"/>
          <w:lang w:val="en-GB"/>
        </w:rPr>
      </w:pPr>
      <w:r>
        <w:rPr>
          <w:rFonts w:cs="e-Tamil OTC" w:ascii="Gandhari Unicode" w:hAnsi="Gandhari Unicode"/>
          <w:lang w:val="en-GB"/>
        </w:rPr>
        <w:t>ātiyarumaṉ mūt* ūr aṉṉa</w:t>
      </w:r>
    </w:p>
    <w:p>
      <w:pPr>
        <w:pStyle w:val="Textbody"/>
        <w:spacing w:before="0" w:after="29"/>
        <w:rPr>
          <w:rFonts w:ascii="Gandhari Unicode" w:hAnsi="Gandhari Unicode" w:cs="e-Tamil OTC"/>
          <w:lang w:val="en-GB"/>
        </w:rPr>
      </w:pPr>
      <w:r>
        <w:rPr>
          <w:rFonts w:cs="e-Tamil OTC" w:ascii="Gandhari Unicode" w:hAnsi="Gandhari Unicode"/>
          <w:i/>
          <w:iCs/>
          <w:lang w:val="en-GB"/>
        </w:rPr>
        <w:t>vayal</w:t>
      </w:r>
      <w:r>
        <w:rPr>
          <w:rFonts w:cs="e-Tamil OTC" w:ascii="Gandhari Unicode" w:hAnsi="Gandhari Unicode"/>
          <w:lang w:val="en-GB"/>
        </w:rPr>
        <w:t xml:space="preserve"> veḷ</w:t>
      </w:r>
      <w:ins w:id="353" w:author="Narmada Hansani Polgampalage" w:date="2023-11-24T18:37: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āmpalam</w:t>
      </w:r>
      <w:r>
        <w:rPr>
          <w:rFonts w:cs="e-Tamil OTC" w:ascii="Gandhari Unicode" w:hAnsi="Gandhari Unicode"/>
          <w:lang w:val="en-GB"/>
        </w:rPr>
        <w:t xml:space="preserve"> pakai neṟi+ taḻai</w:t>
      </w:r>
    </w:p>
    <w:p>
      <w:pPr>
        <w:pStyle w:val="Textbody"/>
        <w:spacing w:before="0" w:after="29"/>
        <w:rPr>
          <w:rFonts w:ascii="Gandhari Unicode" w:hAnsi="Gandhari Unicode" w:cs="e-Tamil OTC"/>
          <w:lang w:val="en-GB"/>
        </w:rPr>
      </w:pPr>
      <w:r>
        <w:rPr>
          <w:rFonts w:cs="e-Tamil OTC" w:ascii="Gandhari Unicode" w:hAnsi="Gandhari Unicode"/>
          <w:lang w:val="en-GB"/>
        </w:rPr>
        <w:t>titti+ kuṟaṅkiṉ ūḻ māṟ* alaippa</w:t>
      </w:r>
    </w:p>
    <w:p>
      <w:pPr>
        <w:pStyle w:val="Textbody"/>
        <w:spacing w:before="0" w:after="29"/>
        <w:rPr>
          <w:rFonts w:ascii="Gandhari Unicode" w:hAnsi="Gandhari Unicode" w:cs="e-Tamil OTC"/>
          <w:lang w:val="en-GB"/>
        </w:rPr>
      </w:pPr>
      <w:r>
        <w:rPr>
          <w:rFonts w:cs="e-Tamil OTC" w:ascii="Gandhari Unicode" w:hAnsi="Gandhari Unicode"/>
          <w:i/>
          <w:iCs/>
          <w:lang w:val="en-GB"/>
        </w:rPr>
        <w:t>varum-ē</w:t>
      </w:r>
      <w:r>
        <w:rPr>
          <w:rFonts w:cs="e-Tamil OTC" w:ascii="Gandhari Unicode" w:hAnsi="Gandhari Unicode"/>
          <w:lang w:val="en-GB"/>
        </w:rPr>
        <w:t xml:space="preserve"> cē ~iḻai </w:t>
      </w:r>
      <w:ins w:id="354" w:author="Narmada Hansani Polgampalage" w:date="2023-11-24T18:38:00Z">
        <w:r>
          <w:rPr>
            <w:rFonts w:cs="e-Tamil OTC" w:ascii="Gandhari Unicode" w:hAnsi="Gandhari Unicode"/>
            <w:lang w:val="en-GB"/>
          </w:rPr>
          <w:t>~</w:t>
        </w:r>
      </w:ins>
      <w:r>
        <w:rPr>
          <w:rFonts w:cs="e-Tamil OTC" w:ascii="Gandhari Unicode" w:hAnsi="Gandhari Unicode"/>
          <w:lang w:val="en-GB"/>
        </w:rPr>
        <w:t>antil</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koḻunaṉ</w:t>
      </w:r>
      <w:r>
        <w:rPr>
          <w:rFonts w:cs="e-Tamil OTC" w:ascii="Gandhari Unicode" w:hAnsi="Gandhari Unicode"/>
          <w:lang w:val="en-GB"/>
        </w:rPr>
        <w:t xml:space="preserve"> kāṇiya vaḷiyēṉ yāṉ-ē.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who had entered as a mediator for HIM, who came after having separated from the other woman/the courtesan.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toddy house friends journey inside village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Palmyra-spath given-</w:t>
      </w:r>
      <w:del w:id="355" w:author="Narmada Hansani Polgampalage" w:date="2023-11-24T18:36:00Z">
        <w:r>
          <w:rPr>
            <w:rFonts w:cs="e-Tamil OTC" w:ascii="Gandhari Unicode" w:hAnsi="Gandhari Unicode"/>
            <w:lang w:val="en-GB"/>
          </w:rPr>
          <w:delText xml:space="preserve"> </w:delText>
        </w:r>
      </w:del>
      <w:r>
        <w:rPr>
          <w:rFonts w:cs="e-Tamil OTC" w:ascii="Gandhari Unicode" w:hAnsi="Gandhari Unicode"/>
          <w:lang w:val="en-GB"/>
        </w:rPr>
        <w:t>filament</w:t>
      </w:r>
      <w:r>
        <w:rPr>
          <w:rStyle w:val="FootnoteReference"/>
          <w:rFonts w:cs="e-Tamil OTC" w:ascii="Gandhari Unicode" w:hAnsi="Gandhari Unicode"/>
          <w:lang w:val="en-GB"/>
        </w:rPr>
        <w:footnoteReference w:id="392"/>
      </w:r>
      <w:ins w:id="356" w:author="Narmada Hansani Polgampalage" w:date="2023-12-05T14:03:00Z">
        <w:r>
          <w:rPr>
            <w:rFonts w:cs="e-Tamil OTC" w:ascii="Gandhari Unicode" w:hAnsi="Gandhari Unicode"/>
            <w:lang w:val="en-GB"/>
          </w:rPr>
          <w:t>-</w:t>
        </w:r>
      </w:ins>
      <w:r>
        <w:rPr>
          <w:rFonts w:cs="e-Tamil OTC" w:ascii="Gandhari Unicode" w:hAnsi="Gandhari Unicode"/>
          <w:position w:val="6"/>
          <w:lang w:val="en-GB"/>
        </w:rPr>
        <w:t>am</w:t>
      </w:r>
      <w:r>
        <w:rPr>
          <w:rFonts w:cs="e-Tamil OTC" w:ascii="Gandhari Unicode" w:hAnsi="Gandhari Unicode"/>
          <w:lang w:val="en-GB"/>
        </w:rPr>
        <w:t xml:space="preserve"> short unripe-fruit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high dark Palmyra-palm Palmyra-fruit-with moving-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Ātiyarumaṉ old village 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paddy-field white waterlily</w:t>
      </w:r>
      <w:r>
        <w:rPr>
          <w:rFonts w:cs="e-Tamil OTC" w:ascii="Gandhari Unicode" w:hAnsi="Gandhari Unicode"/>
          <w:position w:val="6"/>
          <w:lang w:val="en-GB"/>
        </w:rPr>
        <w:t>am</w:t>
      </w:r>
      <w:r>
        <w:rPr>
          <w:rFonts w:cs="e-Tamil OTC" w:ascii="Gandhari Unicode" w:hAnsi="Gandhari Unicode"/>
          <w:lang w:val="en-GB"/>
        </w:rPr>
        <w:t xml:space="preserve"> enmity calyx foliage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beauty-spot thigh</w:t>
      </w:r>
      <w:r>
        <w:rPr>
          <w:rFonts w:cs="e-Tamil OTC" w:ascii="Gandhari Unicode" w:hAnsi="Gandhari Unicode"/>
          <w:position w:val="6"/>
          <w:lang w:val="en-GB"/>
        </w:rPr>
        <w:t>iṉ</w:t>
      </w:r>
      <w:r>
        <w:rPr>
          <w:rFonts w:cs="e-Tamil OTC" w:ascii="Gandhari Unicode" w:hAnsi="Gandhari Unicode"/>
          <w:lang w:val="en-GB"/>
        </w:rPr>
        <w:t xml:space="preserve"> turn exchange slap(inf.)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coming-</w:t>
      </w:r>
      <w:r>
        <w:rPr>
          <w:rFonts w:cs="e-Tamil OTC" w:ascii="Gandhari Unicode" w:hAnsi="Gandhari Unicode"/>
          <w:position w:val="6"/>
          <w:lang w:val="en-GB"/>
        </w:rPr>
        <w:t>ē</w:t>
      </w:r>
      <w:r>
        <w:rPr>
          <w:rFonts w:cs="e-Tamil OTC" w:ascii="Gandhari Unicode" w:hAnsi="Gandhari Unicode"/>
          <w:lang w:val="en-GB"/>
        </w:rPr>
        <w:t xml:space="preserve"> redness jewel there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husband see(inf.) pity/love-I I</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Pitiable me, when the [one with] red jewels there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sees [my] husband</w:t>
      </w:r>
      <w:r>
        <w:rPr>
          <w:rStyle w:val="FootnoteReference"/>
          <w:rFonts w:cs="e-Tamil OTC" w:ascii="Gandhari Unicode" w:hAnsi="Gandhari Unicode"/>
          <w:lang w:val="en-GB"/>
        </w:rPr>
        <w:footnoteReference w:id="393"/>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[there] she comes,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so that the contrasting</w:t>
      </w:r>
      <w:r>
        <w:rPr>
          <w:rStyle w:val="FootnoteReference"/>
          <w:rFonts w:cs="e-Tamil OTC" w:ascii="Gandhari Unicode" w:hAnsi="Gandhari Unicode"/>
          <w:lang w:val="en-GB"/>
        </w:rPr>
        <w:footnoteReference w:id="394"/>
      </w:r>
      <w:r>
        <w:rPr>
          <w:rFonts w:cs="e-Tamil OTC" w:ascii="Gandhari Unicode" w:hAnsi="Gandhari Unicode"/>
          <w:lang w:val="en-GB"/>
        </w:rPr>
        <w:t xml:space="preserve"> calyx [and] foliage of the white waterlily</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from the paddy field alternately</w:t>
      </w:r>
      <w:r>
        <w:rPr>
          <w:rStyle w:val="FootnoteReference"/>
          <w:rFonts w:cs="e-Tamil OTC" w:ascii="Gandhari Unicode" w:hAnsi="Gandhari Unicode"/>
          <w:lang w:val="en-GB"/>
        </w:rPr>
        <w:footnoteReference w:id="395"/>
      </w:r>
      <w:r>
        <w:rPr>
          <w:rFonts w:cs="e-Tamil OTC" w:ascii="Gandhari Unicode" w:hAnsi="Gandhari Unicode"/>
          <w:lang w:val="en-GB"/>
        </w:rPr>
        <w:t xml:space="preserve"> slap against [each of her] </w:t>
        <w:tab/>
        <w:t>beautifully spotted thighs,</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like the old village of Ātiyarumaṉ, where</w:t>
      </w:r>
    </w:p>
    <w:p>
      <w:pPr>
        <w:pStyle w:val="Textbody"/>
        <w:tabs>
          <w:tab w:val="clear" w:pos="709"/>
          <w:tab w:val="left" w:pos="413" w:leader="none"/>
          <w:tab w:val="left" w:pos="975" w:leader="none"/>
        </w:tabs>
        <w:spacing w:before="0" w:after="0"/>
        <w:rPr>
          <w:rFonts w:ascii="Gandhari Unicode" w:hAnsi="Gandhari Unicode" w:cs="e-Tamil OTC"/>
          <w:lang w:val="en-GB"/>
        </w:rPr>
      </w:pPr>
      <w:r>
        <w:rPr>
          <w:rFonts w:cs="e-Tamil OTC" w:ascii="Gandhari Unicode" w:hAnsi="Gandhari Unicode"/>
          <w:lang w:val="en-GB"/>
        </w:rPr>
        <w:tab/>
        <w:t>inside the village on a journey</w:t>
      </w:r>
      <w:r>
        <w:rPr>
          <w:rStyle w:val="FootnoteReference"/>
          <w:rFonts w:cs="e-Tamil OTC" w:ascii="Gandhari Unicode" w:hAnsi="Gandhari Unicode"/>
          <w:lang w:val="en-GB"/>
        </w:rPr>
        <w:footnoteReference w:id="396"/>
      </w:r>
      <w:r>
        <w:rPr>
          <w:rFonts w:cs="e-Tamil OTC" w:ascii="Gandhari Unicode" w:hAnsi="Gandhari Unicode"/>
          <w:lang w:val="en-GB"/>
        </w:rPr>
        <w:t xml:space="preserve"> to the toddy house the friends</w:t>
      </w:r>
    </w:p>
    <w:p>
      <w:pPr>
        <w:pStyle w:val="Textbody"/>
        <w:tabs>
          <w:tab w:val="clear" w:pos="709"/>
          <w:tab w:val="left" w:pos="425" w:leader="none"/>
          <w:tab w:val="left" w:pos="975" w:leader="none"/>
        </w:tabs>
        <w:spacing w:before="0" w:after="0"/>
        <w:rPr>
          <w:rFonts w:ascii="Gandhari Unicode" w:hAnsi="Gandhari Unicode" w:cs="e-Tamil OTC"/>
          <w:lang w:val="en-GB"/>
        </w:rPr>
      </w:pPr>
      <w:r>
        <w:rPr>
          <w:rFonts w:cs="e-Tamil OTC" w:ascii="Gandhari Unicode" w:hAnsi="Gandhari Unicode"/>
          <w:lang w:val="en-GB"/>
        </w:rPr>
        <w:tab/>
        <w:t>come back with the kernels from the high dark Palmyra palm,</w:t>
      </w:r>
    </w:p>
    <w:p>
      <w:pPr>
        <w:pStyle w:val="Textbody"/>
        <w:tabs>
          <w:tab w:val="clear" w:pos="709"/>
          <w:tab w:val="left" w:pos="538" w:leader="none"/>
        </w:tabs>
        <w:spacing w:before="0" w:after="0"/>
        <w:rPr>
          <w:rFonts w:ascii="Gandhari Unicode" w:hAnsi="Gandhari Unicode" w:cs="e-Tamil OTC"/>
          <w:lang w:val="en-GB"/>
        </w:rPr>
      </w:pPr>
      <w:r>
        <w:rPr>
          <w:rFonts w:cs="e-Tamil OTC" w:ascii="Gandhari Unicode" w:hAnsi="Gandhari Unicode"/>
          <w:lang w:val="en-GB"/>
        </w:rPr>
        <w:tab/>
        <w:tab/>
        <w:t>of small unripe fruits with fibre, given for spaths.</w:t>
      </w:r>
      <w:r>
        <w:rPr>
          <w:rStyle w:val="FootnoteReference"/>
          <w:rFonts w:cs="e-Tamil OTC" w:ascii="Gandhari Unicode" w:hAnsi="Gandhari Unicode"/>
          <w:lang w:val="en-GB"/>
        </w:rPr>
        <w:footnoteReference w:id="397"/>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அஞ்சிலாந்தை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அஞ்சியாந்தை</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பகற்குறிக்கண் தலைமகன் வந்தவிடத்துத் தோழி செறிப்பறிவுறீஇயது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கடலுட னாடியுங் கான லல்கியுந்</w:t>
      </w:r>
    </w:p>
    <w:p>
      <w:pPr>
        <w:pStyle w:val="Textbody"/>
        <w:spacing w:before="0" w:after="29"/>
        <w:rPr>
          <w:rFonts w:ascii="Gandhari Unicode" w:hAnsi="Gandhari Unicode" w:cs="e-Tamil OTC"/>
          <w:lang w:val="en-GB"/>
        </w:rPr>
      </w:pPr>
      <w:r>
        <w:rPr>
          <w:rFonts w:ascii="Gandhari Unicode" w:hAnsi="Gandhari Unicode" w:cs="e-Tamil OTC"/>
          <w:lang w:val="en-GB"/>
        </w:rPr>
        <w:t>தொடலை யாயமொடு தழுவணி யயர்ந்து</w:t>
      </w:r>
    </w:p>
    <w:p>
      <w:pPr>
        <w:pStyle w:val="Textbody"/>
        <w:spacing w:before="0" w:after="29"/>
        <w:rPr>
          <w:rFonts w:ascii="Gandhari Unicode" w:hAnsi="Gandhari Unicode" w:cs="e-Tamil OTC"/>
          <w:lang w:val="en-GB"/>
        </w:rPr>
      </w:pPr>
      <w:r>
        <w:rPr>
          <w:rFonts w:ascii="Gandhari Unicode" w:hAnsi="Gandhari Unicode" w:cs="e-Tamil OTC"/>
          <w:lang w:val="en-GB"/>
        </w:rPr>
        <w:t>நொதுமலர் போலக் கதுமென வந்து</w:t>
      </w:r>
    </w:p>
    <w:p>
      <w:pPr>
        <w:pStyle w:val="Textbody"/>
        <w:spacing w:before="0" w:after="29"/>
        <w:rPr>
          <w:rFonts w:ascii="Gandhari Unicode" w:hAnsi="Gandhari Unicode" w:cs="e-Tamil OTC"/>
          <w:lang w:val="en-GB"/>
        </w:rPr>
      </w:pPr>
      <w:r>
        <w:rPr>
          <w:rFonts w:ascii="Gandhari Unicode" w:hAnsi="Gandhari Unicode" w:cs="e-Tamil OTC"/>
          <w:lang w:val="en-GB"/>
        </w:rPr>
        <w:t>முயங்கினன் செலினே யலர்ந்தன்று மன்னே</w:t>
      </w:r>
    </w:p>
    <w:p>
      <w:pPr>
        <w:pStyle w:val="Textbody"/>
        <w:spacing w:before="0" w:after="29"/>
        <w:rPr>
          <w:rFonts w:ascii="Gandhari Unicode" w:hAnsi="Gandhari Unicode" w:cs="e-Tamil OTC"/>
          <w:lang w:val="en-GB"/>
        </w:rPr>
      </w:pPr>
      <w:r>
        <w:rPr>
          <w:rFonts w:ascii="Gandhari Unicode" w:hAnsi="Gandhari Unicode" w:cs="e-Tamil OTC"/>
          <w:u w:val="wave"/>
          <w:lang w:val="en-GB"/>
        </w:rPr>
        <w:t>தித்தி பரந்த</w:t>
      </w:r>
      <w:r>
        <w:rPr>
          <w:rFonts w:ascii="Gandhari Unicode" w:hAnsi="Gandhari Unicode" w:cs="e-Tamil OTC"/>
          <w:lang w:val="en-GB"/>
        </w:rPr>
        <w:t xml:space="preserve"> பைத்தக லல்குற்</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றிருந்திழை </w:t>
      </w:r>
      <w:r>
        <w:rPr>
          <w:rFonts w:ascii="Gandhari Unicode" w:hAnsi="Gandhari Unicode" w:cs="e-Tamil OTC"/>
          <w:u w:val="wave"/>
          <w:lang w:val="en-GB"/>
        </w:rPr>
        <w:t>துயல்வுக்கோட்</w:t>
      </w:r>
      <w:r>
        <w:rPr>
          <w:rFonts w:ascii="Gandhari Unicode" w:hAnsi="Gandhari Unicode" w:cs="e-Tamil OTC"/>
          <w:lang w:val="en-GB"/>
        </w:rPr>
        <w:t xml:space="preserve"> டசைத்த </w:t>
      </w:r>
      <w:r>
        <w:rPr>
          <w:rFonts w:ascii="Gandhari Unicode" w:hAnsi="Gandhari Unicode" w:cs="e-Tamil OTC"/>
          <w:u w:val="wave"/>
          <w:lang w:val="en-GB"/>
        </w:rPr>
        <w:t>பசுங்குழைத்</w:t>
      </w:r>
    </w:p>
    <w:p>
      <w:pPr>
        <w:pStyle w:val="Textbody"/>
        <w:spacing w:before="0" w:after="29"/>
        <w:rPr>
          <w:rFonts w:ascii="Gandhari Unicode" w:hAnsi="Gandhari Unicode" w:cs="e-Tamil OTC"/>
          <w:lang w:val="en-GB"/>
        </w:rPr>
      </w:pPr>
      <w:r>
        <w:rPr>
          <w:rFonts w:ascii="Gandhari Unicode" w:hAnsi="Gandhari Unicode" w:cs="e-Tamil OTC"/>
          <w:lang w:val="en-GB"/>
        </w:rPr>
        <w:t>தழையினு முழையிற் போகான்</w:t>
      </w:r>
    </w:p>
    <w:p>
      <w:pPr>
        <w:pStyle w:val="Textbody"/>
        <w:spacing w:before="0" w:after="29"/>
        <w:rPr>
          <w:rFonts w:ascii="Gandhari Unicode" w:hAnsi="Gandhari Unicode" w:cs="e-Tamil OTC"/>
          <w:lang w:val="en-GB"/>
        </w:rPr>
      </w:pPr>
      <w:r>
        <w:rPr>
          <w:rFonts w:ascii="Gandhari Unicode" w:hAnsi="Gandhari Unicode" w:cs="e-Tamil OTC"/>
          <w:lang w:val="en-GB"/>
        </w:rPr>
        <w:t>றான்றந் தனன்யாய் காத்தோம் பல்லே</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தழுவணி </w:t>
      </w:r>
      <w:r>
        <w:rPr>
          <w:rFonts w:cs="e-Tamil OTC" w:ascii="Gandhari Unicode" w:hAnsi="Gandhari Unicode"/>
          <w:lang w:val="en-GB"/>
        </w:rPr>
        <w:t xml:space="preserve">L1, C1+2+3v, G1v+2, EA, Cām.; </w:t>
      </w:r>
      <w:r>
        <w:rPr>
          <w:rFonts w:ascii="Gandhari Unicode" w:hAnsi="Gandhari Unicode" w:cs="e-Tamil OTC"/>
          <w:lang w:val="en-GB"/>
        </w:rPr>
        <w:t xml:space="preserve">தழுவனி </w:t>
      </w:r>
      <w:r>
        <w:rPr>
          <w:rFonts w:cs="e-Tamil OTC" w:ascii="Gandhari Unicode" w:hAnsi="Gandhari Unicode"/>
          <w:lang w:val="en-GB"/>
        </w:rPr>
        <w:t xml:space="preserve">C3, G1; </w:t>
      </w:r>
      <w:r>
        <w:rPr>
          <w:rFonts w:ascii="Gandhari Unicode" w:hAnsi="Gandhari Unicode" w:cs="e-Tamil OTC"/>
          <w:lang w:val="en-GB"/>
        </w:rPr>
        <w:t xml:space="preserve">தழூஉவணி </w:t>
      </w:r>
      <w:r>
        <w:rPr>
          <w:rFonts w:cs="e-Tamil OTC" w:ascii="Gandhari Unicode" w:hAnsi="Gandhari Unicode"/>
          <w:lang w:val="en-GB"/>
        </w:rPr>
        <w:t xml:space="preserve">Cām.v, ER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தித்தி பரந்த </w:t>
      </w:r>
      <w:r>
        <w:rPr>
          <w:rFonts w:cs="e-Tamil OTC" w:ascii="Gandhari Unicode" w:hAnsi="Gandhari Unicode"/>
          <w:lang w:val="en-GB"/>
        </w:rPr>
        <w:t xml:space="preserve">L1, C1+2+3, G1+2, EA, ATv, Cām.; </w:t>
      </w:r>
      <w:r>
        <w:rPr>
          <w:rFonts w:ascii="Gandhari Unicode" w:hAnsi="Gandhari Unicode" w:cs="e-Tamil OTC"/>
          <w:lang w:val="en-GB"/>
        </w:rPr>
        <w:t xml:space="preserve">துத்திப் பாந்தள் </w:t>
      </w:r>
      <w:r>
        <w:rPr>
          <w:rFonts w:cs="e-Tamil OTC" w:ascii="Gandhari Unicode" w:hAnsi="Gandhari Unicode"/>
          <w:lang w:val="en-GB"/>
        </w:rPr>
        <w:t xml:space="preserve">G1v, VP, ER; </w:t>
      </w:r>
      <w:r>
        <w:rPr>
          <w:rFonts w:ascii="Gandhari Unicode" w:hAnsi="Gandhari Unicode" w:cs="e-Tamil OTC"/>
          <w:lang w:val="en-GB"/>
        </w:rPr>
        <w:t xml:space="preserve">துத்திப் பாந்தட் </w:t>
      </w:r>
      <w:r>
        <w:rPr>
          <w:rFonts w:cs="e-Tamil OTC" w:ascii="Gandhari Unicode" w:hAnsi="Gandhari Unicode"/>
          <w:lang w:val="en-GB"/>
        </w:rPr>
        <w:t xml:space="preserve">Nacc., AT, Cām.v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பைத்தக லல்குற் </w:t>
      </w:r>
      <w:r>
        <w:rPr>
          <w:rFonts w:cs="e-Tamil OTC" w:ascii="Gandhari Unicode" w:hAnsi="Gandhari Unicode"/>
          <w:lang w:val="en-GB"/>
        </w:rPr>
        <w:t xml:space="preserve">L1, C1+2+3, G1+2, Cām.; </w:t>
      </w:r>
      <w:r>
        <w:rPr>
          <w:rFonts w:ascii="Gandhari Unicode" w:hAnsi="Gandhari Unicode" w:cs="e-Tamil OTC"/>
          <w:lang w:val="en-GB"/>
        </w:rPr>
        <w:t xml:space="preserve">பைதக லல்குற் </w:t>
      </w:r>
      <w:r>
        <w:rPr>
          <w:rFonts w:cs="e-Tamil OTC" w:ascii="Gandhari Unicode" w:hAnsi="Gandhari Unicode"/>
          <w:lang w:val="en-GB"/>
        </w:rPr>
        <w:t xml:space="preserve">Cām.v; </w:t>
      </w:r>
      <w:r>
        <w:rPr>
          <w:rFonts w:ascii="Gandhari Unicode" w:hAnsi="Gandhari Unicode" w:cs="e-Tamil OTC"/>
          <w:lang w:val="en-GB"/>
        </w:rPr>
        <w:t xml:space="preserve">பணையெழின் மென்றோ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றிருந்திழை </w:t>
      </w:r>
      <w:r>
        <w:rPr>
          <w:rFonts w:cs="e-Tamil OTC" w:ascii="Gandhari Unicode" w:hAnsi="Gandhari Unicode"/>
          <w:lang w:val="en-GB"/>
        </w:rPr>
        <w:t xml:space="preserve">C2v, G1v, Cām.; </w:t>
      </w:r>
      <w:r>
        <w:rPr>
          <w:rFonts w:ascii="Gandhari Unicode" w:hAnsi="Gandhari Unicode" w:cs="e-Tamil OTC"/>
          <w:lang w:val="en-GB"/>
        </w:rPr>
        <w:t xml:space="preserve">டிருந்திழை </w:t>
      </w:r>
      <w:r>
        <w:rPr>
          <w:rFonts w:cs="e-Tamil OTC" w:ascii="Gandhari Unicode" w:hAnsi="Gandhari Unicode"/>
          <w:lang w:val="en-GB"/>
        </w:rPr>
        <w:t xml:space="preserve">EA; </w:t>
      </w:r>
      <w:r>
        <w:rPr>
          <w:rFonts w:ascii="Gandhari Unicode" w:hAnsi="Gandhari Unicode" w:cs="e-Tamil OTC"/>
          <w:lang w:val="en-GB"/>
        </w:rPr>
        <w:t xml:space="preserve">றிருந்திழைத் </w:t>
      </w:r>
      <w:r>
        <w:rPr>
          <w:rFonts w:cs="e-Tamil OTC" w:ascii="Gandhari Unicode" w:hAnsi="Gandhari Unicode"/>
          <w:lang w:val="en-GB"/>
        </w:rPr>
        <w:t xml:space="preserve">L1, C1+2+3, G1+2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துயல்வுக்கோட் </w:t>
      </w:r>
      <w:r>
        <w:rPr>
          <w:rFonts w:cs="e-Tamil OTC" w:ascii="Gandhari Unicode" w:hAnsi="Gandhari Unicode"/>
          <w:lang w:val="en-GB"/>
        </w:rPr>
        <w:t xml:space="preserve">C1+2+3, G1+2, EA, Cām.; </w:t>
      </w:r>
      <w:r>
        <w:rPr>
          <w:rFonts w:ascii="Gandhari Unicode" w:hAnsi="Gandhari Unicode" w:cs="e-Tamil OTC"/>
          <w:lang w:val="en-GB"/>
        </w:rPr>
        <w:t xml:space="preserve">துயிலவுக்கோட் </w:t>
      </w:r>
      <w:r>
        <w:rPr>
          <w:rFonts w:cs="e-Tamil OTC" w:ascii="Gandhari Unicode" w:hAnsi="Gandhari Unicode"/>
          <w:lang w:val="en-GB"/>
        </w:rPr>
        <w:t xml:space="preserve">L1; </w:t>
      </w:r>
      <w:r>
        <w:rPr>
          <w:rFonts w:ascii="Gandhari Unicode" w:hAnsi="Gandhari Unicode" w:cs="e-Tamil OTC"/>
          <w:lang w:val="en-GB"/>
        </w:rPr>
        <w:t xml:space="preserve">துயவுக்கோட்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பசுங்குழைத் </w:t>
      </w:r>
      <w:r>
        <w:rPr>
          <w:rFonts w:cs="e-Tamil OTC" w:ascii="Gandhari Unicode" w:hAnsi="Gandhari Unicode"/>
          <w:lang w:val="en-GB"/>
        </w:rPr>
        <w:t xml:space="preserve">C2v+3v, Cām.; </w:t>
      </w:r>
      <w:r>
        <w:rPr>
          <w:rFonts w:ascii="Gandhari Unicode" w:hAnsi="Gandhari Unicode" w:cs="e-Tamil OTC"/>
          <w:lang w:val="en-GB"/>
        </w:rPr>
        <w:t xml:space="preserve">பசுங்கழைத் </w:t>
      </w:r>
      <w:r>
        <w:rPr>
          <w:rFonts w:cs="e-Tamil OTC" w:ascii="Gandhari Unicode" w:hAnsi="Gandhari Unicode"/>
          <w:lang w:val="en-GB"/>
        </w:rPr>
        <w:t xml:space="preserve">L1, C1+2+3, G1+2, EA, I, Cām.v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முழையிற் </w:t>
      </w:r>
      <w:r>
        <w:rPr>
          <w:rFonts w:cs="e-Tamil OTC" w:ascii="Gandhari Unicode" w:hAnsi="Gandhari Unicode"/>
          <w:lang w:val="en-GB"/>
        </w:rPr>
        <w:t xml:space="preserve">L1, C2+3, G1+2, EA, Cām.; </w:t>
      </w:r>
      <w:r>
        <w:rPr>
          <w:rFonts w:ascii="Gandhari Unicode" w:hAnsi="Gandhari Unicode" w:cs="e-Tamil OTC"/>
          <w:lang w:val="en-GB"/>
        </w:rPr>
        <w:t xml:space="preserve">முறையிற்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தனன்யாய் </w:t>
      </w:r>
      <w:r>
        <w:rPr>
          <w:rFonts w:cs="e-Tamil OTC" w:ascii="Gandhari Unicode" w:hAnsi="Gandhari Unicode"/>
          <w:lang w:val="en-GB"/>
        </w:rPr>
        <w:t xml:space="preserve">C1+2+3, G1+2, EA, Cām.; </w:t>
      </w:r>
      <w:r>
        <w:rPr>
          <w:rFonts w:ascii="Gandhari Unicode" w:hAnsi="Gandhari Unicode" w:cs="e-Tamil OTC"/>
          <w:lang w:val="en-GB"/>
        </w:rPr>
        <w:t xml:space="preserve">தன்னய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kaṭal uṭaṉ āṭi-~um kāṉal alki-~um</w:t>
      </w:r>
    </w:p>
    <w:p>
      <w:pPr>
        <w:pStyle w:val="Textbody"/>
        <w:spacing w:before="0" w:after="29"/>
        <w:rPr>
          <w:rFonts w:ascii="Gandhari Unicode" w:hAnsi="Gandhari Unicode" w:cs="e-Tamil OTC"/>
          <w:lang w:val="en-GB"/>
        </w:rPr>
      </w:pPr>
      <w:r>
        <w:rPr>
          <w:rFonts w:cs="e-Tamil OTC" w:ascii="Gandhari Unicode" w:hAnsi="Gandhari Unicode"/>
          <w:lang w:val="en-GB"/>
        </w:rPr>
        <w:t>toṭalai ~āyamoṭu taḻuv* aṇi ~ayarnt*-um</w:t>
      </w:r>
    </w:p>
    <w:p>
      <w:pPr>
        <w:pStyle w:val="Textbody"/>
        <w:spacing w:before="0" w:after="29"/>
        <w:rPr>
          <w:rFonts w:ascii="Gandhari Unicode" w:hAnsi="Gandhari Unicode" w:cs="e-Tamil OTC"/>
          <w:lang w:val="en-GB"/>
        </w:rPr>
      </w:pPr>
      <w:r>
        <w:rPr>
          <w:rFonts w:cs="e-Tamil OTC" w:ascii="Gandhari Unicode" w:hAnsi="Gandhari Unicode"/>
          <w:lang w:val="en-GB"/>
        </w:rPr>
        <w:t>notumalar pōla+ katumeṉa vantu</w:t>
      </w:r>
    </w:p>
    <w:p>
      <w:pPr>
        <w:pStyle w:val="Textbody"/>
        <w:spacing w:before="0" w:after="29"/>
        <w:rPr>
          <w:rFonts w:ascii="Gandhari Unicode" w:hAnsi="Gandhari Unicode" w:cs="e-Tamil OTC"/>
          <w:lang w:val="en-GB"/>
        </w:rPr>
      </w:pPr>
      <w:r>
        <w:rPr>
          <w:rFonts w:cs="e-Tamil OTC" w:ascii="Gandhari Unicode" w:hAnsi="Gandhari Unicode"/>
          <w:lang w:val="en-GB"/>
        </w:rPr>
        <w:t xml:space="preserve">muyaṅkiṉaṉ celiṉ-ē </w:t>
      </w:r>
      <w:ins w:id="357" w:author="Narmada Hansani Polgampalage" w:date="2023-11-24T18:45:00Z">
        <w:r>
          <w:rPr>
            <w:rFonts w:cs="e-Tamil OTC" w:ascii="Gandhari Unicode" w:hAnsi="Gandhari Unicode"/>
            <w:lang w:val="en-GB"/>
          </w:rPr>
          <w:t>~</w:t>
        </w:r>
      </w:ins>
      <w:r>
        <w:rPr>
          <w:rFonts w:cs="e-Tamil OTC" w:ascii="Gandhari Unicode" w:hAnsi="Gandhari Unicode"/>
          <w:lang w:val="en-GB"/>
        </w:rPr>
        <w:t>alarntaṉṟu-maṉ-+ē</w:t>
      </w:r>
    </w:p>
    <w:p>
      <w:pPr>
        <w:pStyle w:val="Textbody"/>
        <w:spacing w:before="0" w:after="29"/>
        <w:rPr>
          <w:rFonts w:ascii="Gandhari Unicode" w:hAnsi="Gandhari Unicode" w:cs="e-Tamil OTC"/>
          <w:lang w:val="en-GB"/>
        </w:rPr>
      </w:pPr>
      <w:r>
        <w:rPr>
          <w:rFonts w:cs="e-Tamil OTC" w:ascii="Gandhari Unicode" w:hAnsi="Gandhari Unicode"/>
          <w:i/>
          <w:iCs/>
          <w:lang w:val="en-GB"/>
        </w:rPr>
        <w:t>titti paranta</w:t>
      </w:r>
      <w:r>
        <w:rPr>
          <w:rFonts w:cs="e-Tamil OTC" w:ascii="Gandhari Unicode" w:hAnsi="Gandhari Unicode"/>
          <w:lang w:val="en-GB"/>
        </w:rPr>
        <w:t xml:space="preserve"> paitt* akal alkul</w:t>
      </w:r>
    </w:p>
    <w:p>
      <w:pPr>
        <w:pStyle w:val="Textbody"/>
        <w:spacing w:before="0" w:after="29"/>
        <w:rPr>
          <w:rFonts w:ascii="Gandhari Unicode" w:hAnsi="Gandhari Unicode" w:cs="e-Tamil OTC"/>
          <w:lang w:val="en-GB"/>
        </w:rPr>
      </w:pPr>
      <w:r>
        <w:rPr>
          <w:rFonts w:cs="e-Tamil OTC" w:ascii="Gandhari Unicode" w:hAnsi="Gandhari Unicode"/>
          <w:lang w:val="en-GB"/>
        </w:rPr>
        <w:t xml:space="preserve">tirunt* iḻai </w:t>
      </w:r>
      <w:r>
        <w:rPr>
          <w:rFonts w:cs="e-Tamil OTC" w:ascii="Gandhari Unicode" w:hAnsi="Gandhari Unicode"/>
          <w:i/>
          <w:iCs/>
          <w:lang w:val="en-GB"/>
        </w:rPr>
        <w:t>tuyalvu+</w:t>
      </w:r>
      <w:r>
        <w:rPr>
          <w:rFonts w:cs="e-Tamil OTC" w:ascii="Gandhari Unicode" w:hAnsi="Gandhari Unicode"/>
          <w:lang w:val="en-GB"/>
        </w:rPr>
        <w:t xml:space="preserve"> kōṭṭ* acaitta pacum </w:t>
      </w:r>
      <w:r>
        <w:rPr>
          <w:rFonts w:cs="e-Tamil OTC" w:ascii="Gandhari Unicode" w:hAnsi="Gandhari Unicode"/>
          <w:i/>
          <w:iCs/>
          <w:lang w:val="en-GB"/>
        </w:rPr>
        <w:t>kuḻai+</w:t>
      </w:r>
    </w:p>
    <w:p>
      <w:pPr>
        <w:pStyle w:val="Textbody"/>
        <w:spacing w:before="0" w:after="29"/>
        <w:rPr>
          <w:rFonts w:ascii="Gandhari Unicode" w:hAnsi="Gandhari Unicode" w:cs="e-Tamil OTC"/>
          <w:lang w:val="en-GB"/>
        </w:rPr>
      </w:pPr>
      <w:r>
        <w:rPr>
          <w:rFonts w:cs="e-Tamil OTC" w:ascii="Gandhari Unicode" w:hAnsi="Gandhari Unicode"/>
          <w:lang w:val="en-GB"/>
        </w:rPr>
        <w:t>taḻaiyiṉum uḻaiyiṉ pōkāṉ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tāṉ tantaṉaṉ yāy kātt* ōmpal</w:t>
      </w:r>
      <w:del w:id="358" w:author="Narmada Hansani Polgampalage" w:date="2023-11-24T18:46:00Z">
        <w:r>
          <w:rPr>
            <w:rFonts w:cs="e-Tamil OTC" w:ascii="Gandhari Unicode" w:hAnsi="Gandhari Unicode"/>
            <w:lang w:val="en-GB"/>
          </w:rPr>
          <w:delText>-</w:delText>
        </w:r>
      </w:del>
      <w:ins w:id="359" w:author="Narmada Hansani Polgampalage" w:date="2023-11-24T18:46:00Z">
        <w:r>
          <w:rPr>
            <w:rFonts w:cs="e-Tamil OTC" w:ascii="Gandhari Unicode" w:hAnsi="Gandhari Unicode"/>
            <w:lang w:val="en-GB"/>
          </w:rPr>
          <w:t>+</w:t>
        </w:r>
      </w:ins>
      <w:r>
        <w:rPr>
          <w:rFonts w:cs="e-Tamil OTC" w:ascii="Gandhari Unicode" w:hAnsi="Gandhari Unicode"/>
          <w:lang w:val="en-GB"/>
        </w:rPr>
        <w:t>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informing [him] of confinement, when HE came to the day tryst.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sea together bathed</w:t>
      </w:r>
      <w:r>
        <w:rPr>
          <w:rFonts w:cs="e-Tamil OTC" w:ascii="Gandhari Unicode" w:hAnsi="Gandhari Unicode"/>
          <w:position w:val="6"/>
          <w:lang w:val="en-GB"/>
        </w:rPr>
        <w:t>um</w:t>
      </w:r>
      <w:r>
        <w:rPr>
          <w:rFonts w:cs="e-Tamil OTC" w:ascii="Gandhari Unicode" w:hAnsi="Gandhari Unicode"/>
          <w:lang w:val="en-GB"/>
        </w:rPr>
        <w:t xml:space="preserve"> seashore-grove dwelt</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chaplet attendant-with embrace- adornment</w:t>
      </w:r>
      <w:r>
        <w:rPr>
          <w:rStyle w:val="FootnoteReference"/>
          <w:rFonts w:cs="e-Tamil OTC" w:ascii="Gandhari Unicode" w:hAnsi="Gandhari Unicode"/>
          <w:lang w:val="en-GB"/>
        </w:rPr>
        <w:footnoteReference w:id="398"/>
      </w:r>
      <w:r>
        <w:rPr>
          <w:rFonts w:cs="e-Tamil OTC" w:ascii="Gandhari Unicode" w:hAnsi="Gandhari Unicode"/>
          <w:lang w:val="en-GB"/>
        </w:rPr>
        <w:t xml:space="preserve"> engaged</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stranger(h.) be-similar quick-say(inf.) 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he-embraced go-if</w:t>
      </w:r>
      <w:r>
        <w:rPr>
          <w:rFonts w:cs="e-Tamil OTC" w:ascii="Gandhari Unicode" w:hAnsi="Gandhari Unicode"/>
          <w:position w:val="6"/>
          <w:lang w:val="en-GB"/>
        </w:rPr>
        <w:t>ē</w:t>
      </w:r>
      <w:r>
        <w:rPr>
          <w:rFonts w:cs="e-Tamil OTC" w:ascii="Gandhari Unicode" w:hAnsi="Gandhari Unicode"/>
          <w:lang w:val="en-GB"/>
        </w:rPr>
        <w:t xml:space="preserve"> it-gossiped</w:t>
      </w:r>
      <w:r>
        <w:rPr>
          <w:rStyle w:val="FootnoteReference"/>
          <w:rFonts w:cs="e-Tamil OTC" w:ascii="Gandhari Unicode" w:hAnsi="Gandhari Unicode"/>
          <w:lang w:val="en-GB"/>
        </w:rPr>
        <w:footnoteReference w:id="399"/>
      </w:r>
      <w:r>
        <w:rPr>
          <w:rFonts w:cs="e-Tamil OTC" w:ascii="Gandhari Unicode" w:hAnsi="Gandhari Unicode"/>
          <w:position w:val="6"/>
          <w:lang w:val="en-GB"/>
        </w:rPr>
        <w:t>maṉṉē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beauty-spot spread- greened widen- hip</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perfect- jewel swinging branch- moved-/tied- green sprout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foliage</w:t>
      </w:r>
      <w:r>
        <w:rPr>
          <w:rFonts w:cs="e-Tamil OTC" w:ascii="Gandhari Unicode" w:hAnsi="Gandhari Unicode"/>
          <w:position w:val="6"/>
          <w:lang w:val="en-GB"/>
        </w:rPr>
        <w:t>iṉum</w:t>
      </w:r>
      <w:r>
        <w:rPr>
          <w:rFonts w:cs="e-Tamil OTC" w:ascii="Gandhari Unicode" w:hAnsi="Gandhari Unicode"/>
          <w:lang w:val="en-GB"/>
        </w:rPr>
        <w:t xml:space="preserve"> side</w:t>
      </w:r>
      <w:r>
        <w:rPr>
          <w:rFonts w:cs="e-Tamil OTC" w:ascii="Gandhari Unicode" w:hAnsi="Gandhari Unicode"/>
          <w:position w:val="6"/>
          <w:lang w:val="en-GB"/>
        </w:rPr>
        <w:t>iṉ</w:t>
      </w:r>
      <w:r>
        <w:rPr>
          <w:rFonts w:cs="e-Tamil OTC" w:ascii="Gandhari Unicode" w:hAnsi="Gandhari Unicode"/>
          <w:lang w:val="en-GB"/>
        </w:rPr>
        <w:t xml:space="preserve"> go-not-he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self he-gave my-mother guarded protecting</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When [we] bathed together in the sea, dwelt in the seashore grove</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and were engaged in embracing [and] adorning, with companions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ab/>
        <w:t>[wearing] chaplets,</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[and] he came quickly like a stranger</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[and] embraced [me and] went</w:t>
      </w:r>
      <w:r>
        <w:rPr>
          <w:rStyle w:val="FootnoteReference"/>
          <w:rFonts w:cs="e-Tamil OTC" w:ascii="Gandhari Unicode" w:hAnsi="Gandhari Unicode"/>
          <w:lang w:val="en-GB"/>
        </w:rPr>
        <w:footnoteReference w:id="400"/>
      </w:r>
      <w:r>
        <w:rPr>
          <w:rFonts w:cs="e-Tamil OTC" w:ascii="Gandhari Unicode" w:hAnsi="Gandhari Unicode"/>
          <w:lang w:val="en-GB"/>
        </w:rPr>
        <w:t>,</w:t>
      </w:r>
    </w:p>
    <w:p>
      <w:pPr>
        <w:pStyle w:val="Textbody"/>
        <w:tabs>
          <w:tab w:val="clear" w:pos="709"/>
          <w:tab w:val="left" w:pos="288" w:leader="none"/>
        </w:tabs>
        <w:spacing w:before="0" w:after="115"/>
        <w:rPr>
          <w:rFonts w:ascii="Gandhari Unicode" w:hAnsi="Gandhari Unicode" w:cs="e-Tamil OTC"/>
          <w:lang w:val="en-GB"/>
        </w:rPr>
      </w:pPr>
      <w:r>
        <w:rPr>
          <w:rFonts w:cs="e-Tamil OTC" w:ascii="Gandhari Unicode" w:hAnsi="Gandhari Unicode"/>
          <w:lang w:val="en-GB"/>
        </w:rPr>
        <w:tab/>
        <w:tab/>
        <w:tab/>
        <w:tab/>
        <w:tab/>
        <w:tab/>
        <w:t>of course there was gossip.</w:t>
      </w:r>
    </w:p>
    <w:p>
      <w:pPr>
        <w:pStyle w:val="Textbody"/>
        <w:spacing w:before="0" w:after="0"/>
        <w:rPr>
          <w:rFonts w:ascii="Gandhari Unicode" w:hAnsi="Gandhari Unicode" w:cs="e-Tamil OTC"/>
          <w:lang w:val="en-GB"/>
        </w:rPr>
      </w:pPr>
      <w:r>
        <w:rPr>
          <w:rFonts w:cs="e-Tamil OTC" w:ascii="Gandhari Unicode" w:hAnsi="Gandhari Unicode"/>
          <w:lang w:val="en-GB"/>
        </w:rPr>
        <w:t>He, who doesn't go from [my] side any more than the foliage</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of green sprouts removed from swaying branches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ab/>
        <w:t>[and] the perfect jewels</w:t>
      </w:r>
    </w:p>
    <w:p>
      <w:pPr>
        <w:pStyle w:val="Textbody"/>
        <w:tabs>
          <w:tab w:val="clear" w:pos="709"/>
          <w:tab w:val="left" w:pos="275" w:leader="none"/>
        </w:tabs>
        <w:spacing w:before="0" w:after="72"/>
        <w:rPr>
          <w:rFonts w:ascii="Gandhari Unicode" w:hAnsi="Gandhari Unicode" w:cs="e-Tamil OTC"/>
          <w:lang w:val="en-GB"/>
        </w:rPr>
      </w:pPr>
      <w:r>
        <w:rPr>
          <w:rFonts w:cs="e-Tamil OTC" w:ascii="Gandhari Unicode" w:hAnsi="Gandhari Unicode"/>
          <w:lang w:val="en-GB"/>
        </w:rPr>
        <w:tab/>
        <w:t>[go from my] broad hips that are spread freshly</w:t>
      </w:r>
      <w:r>
        <w:rPr>
          <w:rStyle w:val="FootnoteReference"/>
          <w:rFonts w:cs="e-Tamil OTC" w:ascii="Gandhari Unicode" w:hAnsi="Gandhari Unicode"/>
          <w:lang w:val="en-GB"/>
        </w:rPr>
        <w:footnoteReference w:id="401"/>
      </w:r>
      <w:r>
        <w:rPr>
          <w:rFonts w:cs="e-Tamil OTC" w:ascii="Gandhari Unicode" w:hAnsi="Gandhari Unicode"/>
          <w:lang w:val="en-GB"/>
        </w:rPr>
        <w:t xml:space="preserve"> with beauty spots,</w:t>
      </w:r>
    </w:p>
    <w:p>
      <w:pPr>
        <w:pStyle w:val="Textbody"/>
        <w:spacing w:before="0" w:after="0"/>
        <w:rPr>
          <w:rFonts w:ascii="Gandhari Unicode" w:hAnsi="Gandhari Unicode" w:cs="e-Tamil OTC"/>
          <w:lang w:val="en-GB"/>
        </w:rPr>
      </w:pPr>
      <w:r>
        <w:rPr>
          <w:rFonts w:cs="e-Tamil OTC" w:ascii="Gandhari Unicode" w:hAnsi="Gandhari Unicode"/>
          <w:lang w:val="en-GB"/>
        </w:rPr>
        <w:t>he has instilled watchful</w:t>
      </w:r>
      <w:r>
        <w:rPr>
          <w:rStyle w:val="FootnoteReference"/>
          <w:rFonts w:cs="e-Tamil OTC" w:ascii="Gandhari Unicode" w:hAnsi="Gandhari Unicode"/>
          <w:lang w:val="en-GB"/>
        </w:rPr>
        <w:footnoteReference w:id="402"/>
      </w:r>
      <w:r>
        <w:rPr>
          <w:rFonts w:cs="e-Tamil OTC" w:ascii="Gandhari Unicode" w:hAnsi="Gandhari Unicode"/>
          <w:lang w:val="en-GB"/>
        </w:rPr>
        <w:t xml:space="preserve"> vigilance into my mother.</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295</w:t>
      </w:r>
      <w:r>
        <w:rPr>
          <w:rFonts w:cs="e-Tamil OTC" w:ascii="e-Tamil OTC" w:hAnsi="e-Tamil OTC"/>
          <w:b/>
          <w:i w:val="false"/>
          <w:iCs w:val="false"/>
          <w:color w:val="auto"/>
        </w:rPr>
        <w:t xml:space="preserve"> </w:t>
      </w:r>
      <w:r>
        <w:rPr>
          <w:rFonts w:ascii="e-Tamil OTC" w:hAnsi="e-Tamil OTC" w:cs="e-Tamil OTC"/>
          <w:i w:val="false"/>
          <w:i w:val="false"/>
          <w:iCs w:val="false"/>
          <w:color w:val="auto"/>
        </w:rPr>
        <w:t>தூங்கலோரி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வாயில் வேண்டிச் சென்ற கிழவற்குத் தோழி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உடுத்துந் தொடுத்தும் பூண்டுஞ் செரீஇயுந்</w:t>
      </w:r>
    </w:p>
    <w:p>
      <w:pPr>
        <w:pStyle w:val="Textbody"/>
        <w:spacing w:before="0" w:after="29"/>
        <w:rPr>
          <w:rFonts w:ascii="Gandhari Unicode" w:hAnsi="Gandhari Unicode" w:cs="e-Tamil OTC"/>
          <w:lang w:val="en-GB"/>
        </w:rPr>
      </w:pPr>
      <w:r>
        <w:rPr>
          <w:rFonts w:ascii="Gandhari Unicode" w:hAnsi="Gandhari Unicode" w:cs="e-Tamil OTC"/>
          <w:lang w:val="en-GB"/>
        </w:rPr>
        <w:t>தழையணிப் பொலிந்த வாயமொடு துவன்றி</w:t>
      </w:r>
    </w:p>
    <w:p>
      <w:pPr>
        <w:pStyle w:val="Textbody"/>
        <w:spacing w:before="0" w:after="29"/>
        <w:rPr>
          <w:rFonts w:ascii="Gandhari Unicode" w:hAnsi="Gandhari Unicode" w:cs="e-Tamil OTC"/>
          <w:u w:val="wave"/>
          <w:lang w:val="en-GB"/>
        </w:rPr>
      </w:pPr>
      <w:r>
        <w:rPr>
          <w:rFonts w:ascii="Gandhari Unicode" w:hAnsi="Gandhari Unicode" w:cs="e-Tamil OTC"/>
          <w:u w:val="wave"/>
          <w:lang w:val="en-GB"/>
        </w:rPr>
        <w:t>விழவொடு வருதி நீயே யிஃதோ</w:t>
      </w:r>
    </w:p>
    <w:p>
      <w:pPr>
        <w:pStyle w:val="Textbody"/>
        <w:spacing w:before="0" w:after="29"/>
        <w:rPr>
          <w:rFonts w:ascii="Gandhari Unicode" w:hAnsi="Gandhari Unicode" w:cs="e-Tamil OTC"/>
          <w:lang w:val="en-GB"/>
        </w:rPr>
      </w:pPr>
      <w:r>
        <w:rPr>
          <w:rFonts w:ascii="Gandhari Unicode" w:hAnsi="Gandhari Unicode" w:cs="e-Tamil OTC"/>
          <w:u w:val="wave"/>
          <w:lang w:val="en-GB"/>
        </w:rPr>
        <w:t>வோரான்</w:t>
      </w:r>
      <w:r>
        <w:rPr>
          <w:rFonts w:ascii="Gandhari Unicode" w:hAnsi="Gandhari Unicode" w:cs="e-Tamil OTC"/>
          <w:lang w:val="en-GB"/>
        </w:rPr>
        <w:t xml:space="preserve"> வல்சிச் </w:t>
      </w:r>
      <w:r>
        <w:rPr>
          <w:rFonts w:ascii="Gandhari Unicode" w:hAnsi="Gandhari Unicode" w:cs="e-Tamil OTC"/>
          <w:u w:val="wave"/>
          <w:lang w:val="en-GB"/>
        </w:rPr>
        <w:t>சீரில்</w:t>
      </w:r>
      <w:r>
        <w:rPr>
          <w:rFonts w:ascii="Gandhari Unicode" w:hAnsi="Gandhari Unicode" w:cs="e-Tamil OTC"/>
          <w:lang w:val="en-GB"/>
        </w:rPr>
        <w:t xml:space="preserve"> </w:t>
      </w:r>
      <w:r>
        <w:rPr>
          <w:rFonts w:ascii="Gandhari Unicode" w:hAnsi="Gandhari Unicode" w:cs="e-Tamil OTC"/>
          <w:u w:val="wave"/>
          <w:lang w:val="en-GB"/>
        </w:rPr>
        <w:t>வாழ்க்கை</w:t>
      </w:r>
    </w:p>
    <w:p>
      <w:pPr>
        <w:pStyle w:val="Textbody"/>
        <w:spacing w:before="0" w:after="29"/>
        <w:rPr>
          <w:rFonts w:ascii="Gandhari Unicode" w:hAnsi="Gandhari Unicode" w:cs="e-Tamil OTC"/>
          <w:lang w:val="en-GB"/>
        </w:rPr>
      </w:pPr>
      <w:r>
        <w:rPr>
          <w:rFonts w:ascii="Gandhari Unicode" w:hAnsi="Gandhari Unicode" w:cs="e-Tamil OTC"/>
          <w:lang w:val="en-GB"/>
        </w:rPr>
        <w:t>பெருநலக் குறுமகள் வந்தென</w:t>
      </w:r>
    </w:p>
    <w:p>
      <w:pPr>
        <w:pStyle w:val="Textbody"/>
        <w:spacing w:before="0" w:after="29"/>
        <w:rPr>
          <w:rFonts w:ascii="Gandhari Unicode" w:hAnsi="Gandhari Unicode" w:cs="e-Tamil OTC"/>
          <w:lang w:val="en-GB"/>
        </w:rPr>
      </w:pPr>
      <w:r>
        <w:rPr>
          <w:rFonts w:ascii="Gandhari Unicode" w:hAnsi="Gandhari Unicode" w:cs="e-Tamil OTC"/>
          <w:u w:val="wave"/>
          <w:lang w:val="en-GB"/>
        </w:rPr>
        <w:t>வினிவிழ</w:t>
      </w:r>
      <w:r>
        <w:rPr>
          <w:rFonts w:ascii="Gandhari Unicode" w:hAnsi="Gandhari Unicode" w:cs="e-Tamil OTC"/>
          <w:lang w:val="en-GB"/>
        </w:rPr>
        <w:t xml:space="preserve"> வாயிற் </w:t>
      </w:r>
      <w:r>
        <w:rPr>
          <w:rFonts w:ascii="Gandhari Unicode" w:hAnsi="Gandhari Unicode" w:cs="e-Tamil OTC"/>
          <w:u w:val="wave"/>
          <w:lang w:val="en-GB"/>
        </w:rPr>
        <w:t>றென்னுமிவ்</w:t>
      </w:r>
      <w:r>
        <w:rPr>
          <w:rFonts w:ascii="Gandhari Unicode" w:hAnsi="Gandhari Unicode" w:cs="e-Tamil OTC"/>
          <w:lang w:val="en-GB"/>
        </w:rPr>
        <w:t xml:space="preserve"> வூரே</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செரீஇயுந் </w:t>
      </w:r>
      <w:r>
        <w:rPr>
          <w:rFonts w:cs="e-Tamil OTC" w:ascii="Gandhari Unicode" w:hAnsi="Gandhari Unicode"/>
          <w:lang w:val="en-GB"/>
        </w:rPr>
        <w:t xml:space="preserve">C2+3v, G1v+2, EA, Cām.; </w:t>
      </w:r>
      <w:r>
        <w:rPr>
          <w:rFonts w:ascii="Gandhari Unicode" w:hAnsi="Gandhari Unicode" w:cs="e-Tamil OTC"/>
          <w:lang w:val="en-GB"/>
        </w:rPr>
        <w:t xml:space="preserve">செறீஇயுந் </w:t>
      </w:r>
      <w:r>
        <w:rPr>
          <w:rFonts w:cs="e-Tamil OTC" w:ascii="Gandhari Unicode" w:hAnsi="Gandhari Unicode"/>
          <w:lang w:val="en-GB"/>
        </w:rPr>
        <w:t xml:space="preserve">Cām.v; </w:t>
      </w:r>
      <w:r>
        <w:rPr>
          <w:rFonts w:ascii="Gandhari Unicode" w:hAnsi="Gandhari Unicode" w:cs="e-Tamil OTC"/>
          <w:lang w:val="en-GB"/>
        </w:rPr>
        <w:t xml:space="preserve">செறீயுந்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வருதி </w:t>
      </w:r>
      <w:r>
        <w:rPr>
          <w:rFonts w:cs="e-Tamil OTC" w:ascii="Gandhari Unicode" w:hAnsi="Gandhari Unicode"/>
          <w:lang w:val="en-GB"/>
        </w:rPr>
        <w:t xml:space="preserve">C2+3, Nacc., ATv, Cām.; </w:t>
      </w:r>
      <w:r>
        <w:rPr>
          <w:rFonts w:ascii="Gandhari Unicode" w:hAnsi="Gandhari Unicode" w:cs="e-Tamil OTC"/>
          <w:lang w:val="en-GB"/>
        </w:rPr>
        <w:t xml:space="preserve">நின்றாய் நீயோர் வின்பயன் வருதி </w:t>
      </w:r>
      <w:r>
        <w:rPr>
          <w:rFonts w:cs="e-Tamil OTC" w:ascii="Gandhari Unicode" w:hAnsi="Gandhari Unicode"/>
          <w:lang w:val="en-GB"/>
        </w:rPr>
        <w:t xml:space="preserve">L1, C1, G1; </w:t>
      </w:r>
      <w:r>
        <w:rPr>
          <w:rFonts w:ascii="Gandhari Unicode" w:hAnsi="Gandhari Unicode" w:cs="e-Tamil OTC"/>
          <w:lang w:val="en-GB"/>
        </w:rPr>
        <w:t xml:space="preserve">நின்றாய் </w:t>
      </w:r>
      <w:r>
        <w:rPr>
          <w:rFonts w:cs="e-Tamil OTC" w:ascii="Gandhari Unicode" w:hAnsi="Gandhari Unicode"/>
          <w:lang w:val="en-GB"/>
        </w:rPr>
        <w:t xml:space="preserve">Nacc.v, EA, I, AT [extra line in G2: </w:t>
      </w:r>
      <w:r>
        <w:rPr>
          <w:rFonts w:ascii="Gandhari Unicode" w:hAnsi="Gandhari Unicode" w:cs="e-Tamil OTC"/>
          <w:lang w:val="en-GB"/>
        </w:rPr>
        <w:t xml:space="preserve">விழவொடு நின்றாய் நீயோர் வினைபயன் </w:t>
      </w:r>
      <w:r>
        <w:rPr>
          <w:rFonts w:cs="e-Tamil OTC" w:ascii="Gandhari Unicode" w:hAnsi="Gandhari Unicode"/>
          <w:lang w:val="en-GB"/>
        </w:rPr>
        <w:t xml:space="preserve">| </w:t>
      </w:r>
      <w:r>
        <w:rPr>
          <w:rFonts w:ascii="Gandhari Unicode" w:hAnsi="Gandhari Unicode" w:cs="e-Tamil OTC"/>
          <w:lang w:val="en-GB"/>
        </w:rPr>
        <w:t>வருதி விரிதி நீயே யிஃதே யோரா</w:t>
      </w:r>
      <w:r>
        <w:rPr>
          <w:rFonts w:cs="e-Tamil OTC" w:ascii="Gandhari Unicode" w:hAnsi="Gandhari Unicode"/>
          <w:lang w:val="en-GB"/>
        </w:rPr>
        <w:t>]</w:t>
      </w:r>
      <w:r>
        <w:rPr>
          <w:rStyle w:val="FootnoteReference"/>
          <w:rFonts w:cs="e-Tamil OTC" w:ascii="Gandhari Unicode" w:hAnsi="Gandhari Unicode"/>
          <w:lang w:val="en-GB"/>
        </w:rPr>
        <w:footnoteReference w:id="403"/>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வோரான் </w:t>
      </w:r>
      <w:r>
        <w:rPr>
          <w:rFonts w:cs="e-Tamil OTC" w:ascii="Gandhari Unicode" w:hAnsi="Gandhari Unicode"/>
          <w:lang w:val="en-GB"/>
        </w:rPr>
        <w:t xml:space="preserve">C1+2v+3v, G1, Cām.; </w:t>
      </w:r>
      <w:r>
        <w:rPr>
          <w:rFonts w:ascii="Gandhari Unicode" w:hAnsi="Gandhari Unicode" w:cs="e-Tamil OTC"/>
          <w:lang w:val="en-GB"/>
        </w:rPr>
        <w:t xml:space="preserve">வோரா </w:t>
      </w:r>
      <w:r>
        <w:rPr>
          <w:rFonts w:cs="e-Tamil OTC" w:ascii="Gandhari Unicode" w:hAnsi="Gandhari Unicode"/>
          <w:lang w:val="en-GB"/>
        </w:rPr>
        <w:t xml:space="preserve">C2, G1v+2, Nacc., EA, I, AT, Cām.v; </w:t>
      </w:r>
      <w:r>
        <w:rPr>
          <w:rFonts w:ascii="Gandhari Unicode" w:hAnsi="Gandhari Unicode" w:cs="e-Tamil OTC"/>
          <w:lang w:val="en-GB"/>
        </w:rPr>
        <w:t xml:space="preserve">வோரன் </w:t>
      </w:r>
      <w:r>
        <w:rPr>
          <w:rFonts w:cs="e-Tamil OTC" w:ascii="Gandhari Unicode" w:hAnsi="Gandhari Unicode"/>
          <w:lang w:val="en-GB"/>
        </w:rPr>
        <w:t xml:space="preserve">L1, C3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வல்சிச் </w:t>
      </w:r>
      <w:r>
        <w:rPr>
          <w:rFonts w:cs="e-Tamil OTC" w:ascii="Gandhari Unicode" w:hAnsi="Gandhari Unicode"/>
          <w:lang w:val="en-GB"/>
        </w:rPr>
        <w:t xml:space="preserve">C2+3v, G1v+2, EA, Cām.; </w:t>
      </w:r>
      <w:r>
        <w:rPr>
          <w:rFonts w:ascii="Gandhari Unicode" w:hAnsi="Gandhari Unicode" w:cs="e-Tamil OTC"/>
          <w:lang w:val="en-GB"/>
        </w:rPr>
        <w:t xml:space="preserve">வல்சி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சீரில் </w:t>
      </w:r>
      <w:r>
        <w:rPr>
          <w:rFonts w:cs="e-Tamil OTC" w:ascii="Gandhari Unicode" w:hAnsi="Gandhari Unicode"/>
          <w:lang w:val="en-GB"/>
        </w:rPr>
        <w:t xml:space="preserve">L1, C1+2+3v, G1+2, EA, Cām.; </w:t>
      </w:r>
      <w:r>
        <w:rPr>
          <w:rFonts w:ascii="Gandhari Unicode" w:hAnsi="Gandhari Unicode" w:cs="e-Tamil OTC"/>
          <w:lang w:val="en-GB"/>
        </w:rPr>
        <w:t xml:space="preserve">சீறில் </w:t>
      </w:r>
      <w:r>
        <w:rPr>
          <w:rFonts w:cs="e-Tamil OTC" w:ascii="Gandhari Unicode" w:hAnsi="Gandhari Unicode"/>
          <w:lang w:val="en-GB"/>
        </w:rPr>
        <w:t xml:space="preserve">C3, VP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வாழ்க்கை </w:t>
      </w:r>
      <w:r>
        <w:rPr>
          <w:rFonts w:cs="e-Tamil OTC" w:ascii="Gandhari Unicode" w:hAnsi="Gandhari Unicode"/>
          <w:lang w:val="en-GB"/>
        </w:rPr>
        <w:t xml:space="preserve">L1, C2v+3v, EA, Cām.; </w:t>
      </w:r>
      <w:r>
        <w:rPr>
          <w:rFonts w:ascii="Gandhari Unicode" w:hAnsi="Gandhari Unicode" w:cs="e-Tamil OTC"/>
          <w:lang w:val="en-GB"/>
        </w:rPr>
        <w:t xml:space="preserve">வாழ்க்கைப் </w:t>
      </w:r>
      <w:r>
        <w:rPr>
          <w:rFonts w:cs="e-Tamil OTC" w:ascii="Gandhari Unicode" w:hAnsi="Gandhari Unicode"/>
          <w:lang w:val="en-GB"/>
        </w:rPr>
        <w:t xml:space="preserve">C1+2+3, G1+2, Iḷ., Nacc.; </w:t>
      </w:r>
      <w:r>
        <w:rPr>
          <w:rFonts w:ascii="Gandhari Unicode" w:hAnsi="Gandhari Unicode" w:cs="e-Tamil OTC"/>
          <w:lang w:val="en-GB"/>
        </w:rPr>
        <w:t xml:space="preserve">யாக்கை </w:t>
      </w:r>
      <w:r>
        <w:rPr>
          <w:rFonts w:cs="e-Tamil OTC" w:ascii="Gandhari Unicode" w:hAnsi="Gandhari Unicode"/>
          <w:lang w:val="en-GB"/>
        </w:rPr>
        <w:t xml:space="preserve">Nacc.v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குறுமகள் </w:t>
      </w:r>
      <w:r>
        <w:rPr>
          <w:rFonts w:cs="e-Tamil OTC" w:ascii="Gandhari Unicode" w:hAnsi="Gandhari Unicode"/>
          <w:lang w:val="en-GB"/>
        </w:rPr>
        <w:t xml:space="preserve">L1, C2+3, G1, Cām.; </w:t>
      </w:r>
      <w:r>
        <w:rPr>
          <w:rFonts w:ascii="Gandhari Unicode" w:hAnsi="Gandhari Unicode" w:cs="e-Tamil OTC"/>
          <w:lang w:val="en-GB"/>
        </w:rPr>
        <w:t xml:space="preserve">குறுமகளை </w:t>
      </w:r>
      <w:r>
        <w:rPr>
          <w:rFonts w:cs="e-Tamil OTC" w:ascii="Gandhari Unicode" w:hAnsi="Gandhari Unicode"/>
          <w:lang w:val="en-GB"/>
        </w:rPr>
        <w:t xml:space="preserve">C1; </w:t>
      </w:r>
      <w:r>
        <w:rPr>
          <w:rFonts w:ascii="Gandhari Unicode" w:hAnsi="Gandhari Unicode" w:cs="e-Tamil OTC"/>
          <w:lang w:val="en-GB"/>
        </w:rPr>
        <w:t xml:space="preserve">குறுமகன் </w:t>
      </w:r>
      <w:r>
        <w:rPr>
          <w:rFonts w:cs="e-Tamil OTC" w:ascii="Gandhari Unicode" w:hAnsi="Gandhari Unicode"/>
          <w:lang w:val="en-GB"/>
        </w:rPr>
        <w:t xml:space="preserve">C3v, G2, EA </w:t>
      </w:r>
      <w:r>
        <w:rPr>
          <w:rFonts w:eastAsia="URW Palladio UNI" w:cs="e-Tamil OTC" w:ascii="Gandhari Unicode" w:hAnsi="Gandhari Unicode"/>
          <w:lang w:val="en-GB"/>
        </w:rPr>
        <w:t xml:space="preserve">• </w:t>
      </w:r>
      <w:r>
        <w:rPr>
          <w:rFonts w:cs="e-Tamil OTC" w:ascii="Gandhari Unicode" w:hAnsi="Gandhari Unicode"/>
          <w:b/>
          <w:bCs/>
          <w:lang w:val="en-GB"/>
        </w:rPr>
        <w:t>6</w:t>
      </w:r>
      <w:r>
        <w:rPr>
          <w:rFonts w:cs="e-Tamil OTC" w:ascii="Gandhari Unicode" w:hAnsi="Gandhari Unicode"/>
          <w:lang w:val="en-GB"/>
        </w:rPr>
        <w:t xml:space="preserve"> </w:t>
      </w:r>
      <w:r>
        <w:rPr>
          <w:rFonts w:ascii="Gandhari Unicode" w:hAnsi="Gandhari Unicode" w:cs="e-Tamil OTC"/>
          <w:lang w:val="en-GB"/>
        </w:rPr>
        <w:t xml:space="preserve">வினிவிழ </w:t>
      </w:r>
      <w:r>
        <w:rPr>
          <w:rFonts w:cs="e-Tamil OTC" w:ascii="Gandhari Unicode" w:hAnsi="Gandhari Unicode"/>
          <w:lang w:val="en-GB"/>
        </w:rPr>
        <w:t>(</w:t>
      </w:r>
      <w:r>
        <w:rPr>
          <w:rFonts w:ascii="Gandhari Unicode" w:hAnsi="Gandhari Unicode" w:cs="e-Tamil OTC"/>
          <w:lang w:val="en-GB"/>
        </w:rPr>
        <w:t>வினிவள</w:t>
      </w:r>
      <w:r>
        <w:rPr>
          <w:rFonts w:cs="e-Tamil OTC" w:ascii="Gandhari Unicode" w:hAnsi="Gandhari Unicode"/>
          <w:lang w:val="en-GB"/>
        </w:rPr>
        <w:t xml:space="preserve">) </w:t>
      </w:r>
      <w:r>
        <w:rPr>
          <w:rFonts w:ascii="Gandhari Unicode" w:hAnsi="Gandhari Unicode" w:cs="e-Tamil OTC"/>
          <w:lang w:val="en-GB"/>
        </w:rPr>
        <w:t xml:space="preserve">வாயிற் றென்னுமிவ் வூரே </w:t>
      </w:r>
      <w:r>
        <w:rPr>
          <w:rFonts w:cs="e-Tamil OTC" w:ascii="Gandhari Unicode" w:hAnsi="Gandhari Unicode"/>
          <w:lang w:val="en-GB"/>
        </w:rPr>
        <w:t xml:space="preserve">L1(), C1+2+3, G1+2, Iḷ., EA, Cām.; </w:t>
      </w:r>
      <w:r>
        <w:rPr>
          <w:rFonts w:ascii="Gandhari Unicode" w:hAnsi="Gandhari Unicode" w:cs="e-Tamil OTC"/>
          <w:lang w:val="en-GB"/>
        </w:rPr>
        <w:t xml:space="preserve">வின்விழ வாயிற் றென்னுமிவ ளூரே </w:t>
      </w:r>
      <w:r>
        <w:rPr>
          <w:rFonts w:cs="e-Tamil OTC" w:ascii="Gandhari Unicode" w:hAnsi="Gandhari Unicode"/>
          <w:lang w:val="en-GB"/>
        </w:rPr>
        <w:t>Iḷ.v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20:00Z">
            <w:rPr/>
          </w:rPrChange>
        </w:rPr>
        <w:t>uṭutt*-um toṭutt*-um pūṇṭ*-um cerīi-~um</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20:00Z">
            <w:rPr/>
          </w:rPrChange>
        </w:rPr>
        <w:t>taḻai ~aṇi</w:t>
      </w:r>
      <w:ins w:id="362" w:author="Narmada Hansani Polgampalage" w:date="2023-11-24T18:53: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 polinta ~āyamoṭu tuvaṉṟi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viḻavoṭu varuti</w:t>
      </w:r>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 nī-~ē </w:t>
      </w:r>
      <w:ins w:id="366" w:author="Narmada Hansani Polgampalage" w:date="2023-11-24T18:55: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7T17:20:00Z">
            <w:rPr/>
          </w:rPrChange>
        </w:rPr>
        <w:t>iḵt*-ō</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~ōr* </w:t>
      </w: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āṉ</w:t>
      </w:r>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 valci+ </w:t>
      </w: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cīr</w:t>
      </w:r>
      <w:ins w:id="372" w:author="Narmada Hansani Polgampalage" w:date="2023-11-24T18:53:00Z">
        <w:r>
          <w:rPr>
            <w:rFonts w:cs="e-Tamil OTC" w:ascii="Gandhari Unicode" w:hAnsi="Gandhari Unicode"/>
            <w:lang w:val="de-DE"/>
          </w:rPr>
          <w:t>-</w:t>
        </w:r>
      </w:ins>
      <w:del w:id="373" w:author="Narmada Hansani Polgampalage" w:date="2023-11-24T18:52:00Z">
        <w:r>
          <w:rPr>
            <w:rFonts w:cs="e-Tamil OTC" w:ascii="Gandhari Unicode" w:hAnsi="Gandhari Unicode"/>
            <w:lang w:val="de-DE"/>
          </w:rPr>
          <w:delText xml:space="preserve"> </w:delText>
        </w:r>
      </w:del>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il </w:t>
      </w: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vāḻkkai</w:t>
      </w:r>
    </w:p>
    <w:p>
      <w:pPr>
        <w:pStyle w:val="Textbody"/>
        <w:spacing w:before="0" w:after="29"/>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7T17:20:00Z">
            <w:rPr/>
          </w:rPrChange>
        </w:rPr>
        <w:t>peru nalam kuṟu makaḷ vanteṉa</w:t>
      </w:r>
    </w:p>
    <w:p>
      <w:pPr>
        <w:pStyle w:val="Textbody"/>
        <w:spacing w:lineRule="exact" w:line="260" w:before="0" w:after="29"/>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~iṉi</w:t>
      </w:r>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 viḻav* āyiṟṟ* eṉṉum </w:t>
      </w:r>
      <w:r>
        <w:rPr>
          <w:rFonts w:cs="e-Tamil OTC" w:ascii="Gandhari Unicode" w:hAnsi="Gandhari Unicode"/>
          <w:rFonts w:ascii="Gandhari Unicode" w:hAnsi="Gandhari Unicode" w:cs="e-Tamil OTC"/>
          <w:i/>
          <w:iCs/>
          <w:lang w:val="de-DE"/>
          <w:lang w:val="en-GB"/>
          <w:rPrChange w:id="0" w:author="Narmada Hansani Polgampalage" w:date="2023-11-27T17:20:00Z">
            <w:rPr>
              <w:i/>
              <w:iCs/>
            </w:rPr>
          </w:rPrChange>
        </w:rPr>
        <w:t>i+</w:t>
      </w:r>
      <w:r>
        <w:rPr>
          <w:rFonts w:cs="e-Tamil OTC" w:ascii="Gandhari Unicode" w:hAnsi="Gandhari Unicode"/>
          <w:rFonts w:ascii="Gandhari Unicode" w:hAnsi="Gandhari Unicode" w:cs="e-Tamil OTC"/>
          <w:lang w:val="de-DE"/>
          <w:lang w:val="en-GB"/>
          <w:rPrChange w:id="0" w:author="Narmada Hansani Polgampalage" w:date="2023-11-27T17:20:00Z">
            <w:rPr/>
          </w:rPrChange>
        </w:rPr>
        <w:t xml:space="preserve"> ~ūr-ē.</w:t>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20:00Z"/>
        </w:rPr>
        <w:rPrChange w:id="0" w:author="Narmada Hansani Polgampalage" w:date="2023-11-27T17:20:00Z"/>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20:00Z"/>
        </w:rPr>
      </w:r>
    </w:p>
    <w:p>
      <w:pPr>
        <w:pStyle w:val="Textbody"/>
        <w:spacing w:lineRule="exact" w:line="260" w:before="0" w:after="29"/>
        <w:rPr>
          <w:rFonts w:ascii="Gandhari Unicode" w:hAnsi="Gandhari Unicode" w:cs="e-Tamil OTC"/>
          <w:lang w:val="de-DE"/>
        </w:rPr>
      </w:pPr>
      <w:r>
        <w:rPr>
          <w:rFonts w:cs="e-Tamil OTC" w:ascii="Gandhari Unicode" w:hAnsi="Gandhari Unicode"/>
          <w:lang w:val="de-DE"/>
          <w:rPrChange w:id="0" w:author="Narmada Hansani Polgampalage" w:date="2023-11-27T17:20:00Z"/>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the confidante to HIM who went wishing for the door/mediation.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worn</w:t>
      </w:r>
      <w:r>
        <w:rPr>
          <w:rFonts w:cs="e-Tamil OTC" w:ascii="Gandhari Unicode" w:hAnsi="Gandhari Unicode"/>
          <w:position w:val="6"/>
          <w:lang w:val="en-GB"/>
        </w:rPr>
        <w:t>um</w:t>
      </w:r>
      <w:r>
        <w:rPr>
          <w:rFonts w:cs="e-Tamil OTC" w:ascii="Gandhari Unicode" w:hAnsi="Gandhari Unicode"/>
          <w:lang w:val="en-GB"/>
        </w:rPr>
        <w:t xml:space="preserve"> linked</w:t>
      </w:r>
      <w:r>
        <w:rPr>
          <w:rFonts w:cs="e-Tamil OTC" w:ascii="Gandhari Unicode" w:hAnsi="Gandhari Unicode"/>
          <w:position w:val="6"/>
          <w:lang w:val="en-GB"/>
        </w:rPr>
        <w:t>um</w:t>
      </w:r>
      <w:r>
        <w:rPr>
          <w:rFonts w:cs="e-Tamil OTC" w:ascii="Gandhari Unicode" w:hAnsi="Gandhari Unicode"/>
          <w:lang w:val="en-GB"/>
        </w:rPr>
        <w:t xml:space="preserve"> put-on</w:t>
      </w:r>
      <w:r>
        <w:rPr>
          <w:rFonts w:cs="e-Tamil OTC" w:ascii="Gandhari Unicode" w:hAnsi="Gandhari Unicode"/>
          <w:position w:val="6"/>
          <w:lang w:val="en-GB"/>
        </w:rPr>
        <w:t>um</w:t>
      </w:r>
      <w:r>
        <w:rPr>
          <w:rFonts w:cs="e-Tamil OTC" w:ascii="Gandhari Unicode" w:hAnsi="Gandhari Unicode"/>
          <w:lang w:val="en-GB"/>
        </w:rPr>
        <w:t xml:space="preserve"> inserted</w:t>
      </w:r>
      <w:r>
        <w:rPr>
          <w:rFonts w:cs="e-Tamil OTC" w:ascii="Gandhari Unicode" w:hAnsi="Gandhari Unicode"/>
          <w:position w:val="6"/>
          <w:lang w:val="en-GB"/>
        </w:rPr>
        <w:t>um</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foliage adornment glittered- attendant-with filled-up</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festival-with you-come(sub.) you</w:t>
      </w:r>
      <w:r>
        <w:rPr>
          <w:rFonts w:cs="e-Tamil OTC" w:ascii="Gandhari Unicode" w:hAnsi="Gandhari Unicode"/>
          <w:position w:val="6"/>
          <w:lang w:val="en-GB"/>
        </w:rPr>
        <w:t>ē</w:t>
      </w:r>
      <w:r>
        <w:rPr>
          <w:rFonts w:cs="e-Tamil OTC" w:ascii="Gandhari Unicode" w:hAnsi="Gandhari Unicode"/>
          <w:lang w:val="en-GB"/>
        </w:rPr>
        <w:t xml:space="preserve"> this</w:t>
      </w:r>
      <w:r>
        <w:rPr>
          <w:rFonts w:cs="e-Tamil OTC" w:ascii="Gandhari Unicode" w:hAnsi="Gandhari Unicode"/>
          <w:position w:val="6"/>
          <w:lang w:val="en-GB"/>
        </w:rPr>
        <w:t>ō</w:t>
      </w:r>
      <w:r>
        <w:rPr>
          <w:rStyle w:val="FootnoteReference"/>
          <w:rFonts w:cs="e-Tamil OTC" w:ascii="Gandhari Unicode" w:hAnsi="Gandhari Unicode"/>
          <w:position w:val="0"/>
          <w:sz w:val="24"/>
          <w:vertAlign w:val="baseline"/>
          <w:lang w:val="en-GB"/>
        </w:rPr>
        <w:footnoteReference w:id="404"/>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one cow food excellence-not livelihood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goodness short daughter come-say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now festival become-it saying- this-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b/>
        <w:t>Wrapping up and tying and applying and inserting</w:t>
      </w:r>
      <w:r>
        <w:rPr>
          <w:rStyle w:val="FootnoteReference"/>
          <w:rFonts w:cs="e-Tamil OTC" w:ascii="Gandhari Unicode" w:hAnsi="Gandhari Unicode"/>
          <w:lang w:val="en-GB"/>
        </w:rPr>
        <w:footnoteReference w:id="405"/>
      </w:r>
      <w:r>
        <w:rPr>
          <w:rFonts w:cs="e-Tamil OTC" w:ascii="Gandhari Unicode" w:hAnsi="Gandhari Unicode"/>
          <w:lang w:val="en-GB"/>
        </w:rPr>
        <w:t xml:space="preserve"> −</w:t>
      </w:r>
    </w:p>
    <w:p>
      <w:pPr>
        <w:pStyle w:val="Textbody"/>
        <w:spacing w:before="0" w:after="0"/>
        <w:rPr>
          <w:rFonts w:ascii="Gandhari Unicode" w:hAnsi="Gandhari Unicode" w:cs="e-Tamil OTC"/>
          <w:lang w:val="en-GB"/>
        </w:rPr>
      </w:pPr>
      <w:r>
        <w:rPr>
          <w:rFonts w:cs="e-Tamil OTC" w:ascii="Gandhari Unicode" w:hAnsi="Gandhari Unicode"/>
          <w:lang w:val="en-GB"/>
        </w:rPr>
        <w:t>you</w:t>
      </w:r>
      <w:r>
        <w:rPr>
          <w:rStyle w:val="FootnoteReference"/>
          <w:rFonts w:cs="e-Tamil OTC" w:ascii="Gandhari Unicode" w:hAnsi="Gandhari Unicode"/>
          <w:lang w:val="en-GB"/>
        </w:rPr>
        <w:footnoteReference w:id="406"/>
      </w:r>
      <w:r>
        <w:rPr>
          <w:rFonts w:cs="e-Tamil OTC" w:ascii="Gandhari Unicode" w:hAnsi="Gandhari Unicode"/>
          <w:lang w:val="en-GB"/>
        </w:rPr>
        <w:t xml:space="preserve"> may come to the festival,</w:t>
      </w:r>
    </w:p>
    <w:p>
      <w:pPr>
        <w:pStyle w:val="Textbody"/>
        <w:tabs>
          <w:tab w:val="clear" w:pos="709"/>
          <w:tab w:val="left" w:pos="163" w:leader="none"/>
        </w:tabs>
        <w:spacing w:before="0" w:after="115"/>
        <w:rPr>
          <w:rFonts w:ascii="Gandhari Unicode" w:hAnsi="Gandhari Unicode" w:cs="e-Tamil OTC"/>
          <w:lang w:val="en-GB"/>
        </w:rPr>
      </w:pPr>
      <w:r>
        <w:rPr>
          <w:rFonts w:cs="e-Tamil OTC" w:ascii="Gandhari Unicode" w:hAnsi="Gandhari Unicode"/>
          <w:lang w:val="en-GB"/>
        </w:rPr>
        <w:tab/>
        <w:t>full with [her] companions dazzling with foliage [and] ornaments.</w:t>
      </w:r>
    </w:p>
    <w:p>
      <w:pPr>
        <w:pStyle w:val="Textbody"/>
        <w:spacing w:before="0" w:after="0"/>
        <w:rPr>
          <w:rFonts w:ascii="Gandhari Unicode" w:hAnsi="Gandhari Unicode" w:cs="e-Tamil OTC"/>
          <w:lang w:val="en-GB"/>
        </w:rPr>
      </w:pPr>
      <w:r>
        <w:rPr>
          <w:rFonts w:cs="e-Tamil OTC" w:ascii="Gandhari Unicode" w:hAnsi="Gandhari Unicode"/>
          <w:lang w:val="en-GB"/>
        </w:rPr>
        <w:t>This? This village says now it has become a festival ,</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because the little woman of great beauty has come,</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with a livelihood not enough for the food of one cow.</w:t>
      </w:r>
      <w:r>
        <w:rPr>
          <w:rStyle w:val="FootnoteReference"/>
          <w:rFonts w:cs="e-Tamil OTC" w:ascii="Gandhari Unicode" w:hAnsi="Gandhari Unicode"/>
          <w:lang w:val="en-GB"/>
        </w:rPr>
        <w:footnoteReference w:id="407"/>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Srin.</w:t>
      </w:r>
    </w:p>
    <w:p>
      <w:pPr>
        <w:pStyle w:val="Textbody"/>
        <w:spacing w:before="0" w:after="0"/>
        <w:rPr>
          <w:rFonts w:ascii="Gandhari Unicode" w:hAnsi="Gandhari Unicode" w:cs="e-Tamil OTC"/>
          <w:lang w:val="en-GB"/>
        </w:rPr>
      </w:pPr>
      <w:r>
        <w:rPr>
          <w:rFonts w:cs="e-Tamil OTC" w:ascii="Gandhari Unicode" w:hAnsi="Gandhari Unicode"/>
          <w:lang w:val="en-GB"/>
        </w:rPr>
        <w:t xml:space="preserve">3+4b </w:t>
        <w:tab/>
        <w:t xml:space="preserve">... </w:t>
        <w:tab/>
        <w:tab/>
        <w:tab/>
        <w:tab/>
        <w:t>This?</w:t>
      </w:r>
    </w:p>
    <w:p>
      <w:pPr>
        <w:pStyle w:val="Textbody"/>
        <w:spacing w:before="0" w:after="0"/>
        <w:rPr>
          <w:rFonts w:ascii="Gandhari Unicode" w:hAnsi="Gandhari Unicode" w:cs="e-Tamil OTC"/>
          <w:lang w:val="en-GB"/>
        </w:rPr>
      </w:pPr>
      <w:r>
        <w:rPr>
          <w:rFonts w:cs="e-Tamil OTC" w:ascii="Gandhari Unicode" w:hAnsi="Gandhari Unicode"/>
          <w:lang w:val="en-GB"/>
        </w:rPr>
        <w:tab/>
        <w:t>Food [is what is given by] one cow. Living without honour.</w:t>
      </w:r>
      <w:r>
        <w:rPr>
          <w:rStyle w:val="FootnoteReference"/>
          <w:rFonts w:cs="e-Tamil OTC" w:ascii="Gandhari Unicode" w:hAnsi="Gandhari Unicode"/>
          <w:lang w:val="en-GB"/>
        </w:rPr>
        <w:footnoteReference w:id="408"/>
      </w:r>
    </w:p>
    <w:p>
      <w:pPr>
        <w:pStyle w:val="Textbody"/>
        <w:spacing w:before="0" w:after="0"/>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பெரும்பாக்கன்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பெரும்பாகன்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காணும் பொழுதின் காணாப் பொழுது பெரிது ஆகலான் ஆற்றாளாய்த் தலைமகள் தலைமகன் சிறைப்புறத்தானாகத் தோழிக்குச் சொல்லுவாளாயச்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அம்ம வாழி தோழி புன்னை</w:t>
      </w:r>
    </w:p>
    <w:p>
      <w:pPr>
        <w:pStyle w:val="Textbody"/>
        <w:spacing w:before="0" w:after="29"/>
        <w:rPr>
          <w:rFonts w:ascii="Gandhari Unicode" w:hAnsi="Gandhari Unicode" w:cs="e-Tamil OTC"/>
          <w:lang w:val="en-GB"/>
        </w:rPr>
      </w:pPr>
      <w:r>
        <w:rPr>
          <w:rFonts w:ascii="Gandhari Unicode" w:hAnsi="Gandhari Unicode" w:cs="e-Tamil OTC"/>
          <w:lang w:val="en-GB"/>
        </w:rPr>
        <w:t>யலங்குசினை யிருந்த வஞ்சிறை நாரை</w:t>
      </w:r>
    </w:p>
    <w:p>
      <w:pPr>
        <w:pStyle w:val="Textbody"/>
        <w:spacing w:before="0" w:after="29"/>
        <w:rPr>
          <w:rFonts w:ascii="Gandhari Unicode" w:hAnsi="Gandhari Unicode" w:cs="e-Tamil OTC"/>
          <w:lang w:val="en-GB"/>
        </w:rPr>
      </w:pPr>
      <w:r>
        <w:rPr>
          <w:rFonts w:ascii="Gandhari Unicode" w:hAnsi="Gandhari Unicode" w:cs="e-Tamil OTC"/>
          <w:u w:val="wave"/>
          <w:lang w:val="en-GB"/>
        </w:rPr>
        <w:t>யுறுகழிச்</w:t>
      </w:r>
      <w:r>
        <w:rPr>
          <w:rFonts w:ascii="Gandhari Unicode" w:hAnsi="Gandhari Unicode" w:cs="e-Tamil OTC"/>
          <w:lang w:val="en-GB"/>
        </w:rPr>
        <w:t xml:space="preserve"> சிறுமீன் </w:t>
      </w:r>
      <w:r>
        <w:rPr>
          <w:rFonts w:ascii="Gandhari Unicode" w:hAnsi="Gandhari Unicode" w:cs="e-Tamil OTC"/>
          <w:u w:val="wave"/>
          <w:lang w:val="en-GB"/>
        </w:rPr>
        <w:t>முனையிற்</w:t>
      </w:r>
      <w:r>
        <w:rPr>
          <w:rFonts w:ascii="Gandhari Unicode" w:hAnsi="Gandhari Unicode" w:cs="e-Tamil OTC"/>
          <w:lang w:val="en-GB"/>
        </w:rPr>
        <w:t xml:space="preserve"> செறுவிற்</w:t>
      </w:r>
    </w:p>
    <w:p>
      <w:pPr>
        <w:pStyle w:val="Textbody"/>
        <w:spacing w:before="0" w:after="29"/>
        <w:rPr>
          <w:rFonts w:ascii="Gandhari Unicode" w:hAnsi="Gandhari Unicode" w:cs="e-Tamil OTC"/>
          <w:lang w:val="en-GB"/>
        </w:rPr>
      </w:pPr>
      <w:r>
        <w:rPr>
          <w:rFonts w:ascii="Gandhari Unicode" w:hAnsi="Gandhari Unicode" w:cs="e-Tamil OTC"/>
          <w:u w:val="wave"/>
          <w:lang w:val="en-GB"/>
        </w:rPr>
        <w:t>கண்ணாறு</w:t>
      </w:r>
      <w:r>
        <w:rPr>
          <w:rFonts w:ascii="Gandhari Unicode" w:hAnsi="Gandhari Unicode" w:cs="e-Tamil OTC"/>
          <w:lang w:val="en-GB"/>
        </w:rPr>
        <w:t xml:space="preserve"> நெய்தல் கதிரொடு நயக்குந்</w:t>
      </w:r>
    </w:p>
    <w:p>
      <w:pPr>
        <w:pStyle w:val="Textbody"/>
        <w:spacing w:before="0" w:after="29"/>
        <w:rPr>
          <w:rFonts w:ascii="Gandhari Unicode" w:hAnsi="Gandhari Unicode" w:cs="e-Tamil OTC"/>
          <w:lang w:val="en-GB"/>
        </w:rPr>
      </w:pPr>
      <w:r>
        <w:rPr>
          <w:rFonts w:ascii="Gandhari Unicode" w:hAnsi="Gandhari Unicode" w:cs="e-Tamil OTC"/>
          <w:lang w:val="en-GB"/>
        </w:rPr>
        <w:t>தண்ணந் துறைவற் காணின் முன்னின்று</w:t>
      </w:r>
    </w:p>
    <w:p>
      <w:pPr>
        <w:pStyle w:val="Textbody"/>
        <w:spacing w:before="0" w:after="29"/>
        <w:rPr>
          <w:rFonts w:ascii="Gandhari Unicode" w:hAnsi="Gandhari Unicode" w:cs="e-Tamil OTC"/>
          <w:lang w:val="en-GB"/>
        </w:rPr>
      </w:pPr>
      <w:r>
        <w:rPr>
          <w:rFonts w:ascii="Gandhari Unicode" w:hAnsi="Gandhari Unicode" w:cs="e-Tamil OTC"/>
          <w:lang w:val="en-GB"/>
        </w:rPr>
        <w:t>கடிய கழற லோம்புமதி தொடியோ</w:t>
      </w:r>
    </w:p>
    <w:p>
      <w:pPr>
        <w:pStyle w:val="Textbody"/>
        <w:spacing w:before="0" w:after="29"/>
        <w:rPr>
          <w:rFonts w:ascii="Gandhari Unicode" w:hAnsi="Gandhari Unicode" w:cs="e-Tamil OTC"/>
          <w:lang w:val="en-GB"/>
        </w:rPr>
      </w:pPr>
      <w:r>
        <w:rPr>
          <w:rFonts w:ascii="Gandhari Unicode" w:hAnsi="Gandhari Unicode" w:cs="e-Tamil OTC"/>
          <w:lang w:val="en-GB"/>
        </w:rPr>
        <w:t>ளின்ன ளாகத் துறத்த</w:t>
      </w:r>
    </w:p>
    <w:p>
      <w:pPr>
        <w:pStyle w:val="Textbody"/>
        <w:spacing w:before="0" w:after="29"/>
        <w:rPr>
          <w:rFonts w:ascii="Gandhari Unicode" w:hAnsi="Gandhari Unicode" w:cs="e-Tamil OTC"/>
          <w:lang w:val="en-GB"/>
        </w:rPr>
      </w:pPr>
      <w:r>
        <w:rPr>
          <w:rFonts w:ascii="Gandhari Unicode" w:hAnsi="Gandhari Unicode" w:cs="e-Tamil OTC"/>
          <w:u w:val="wave"/>
          <w:lang w:val="en-GB"/>
        </w:rPr>
        <w:t>னும்மிற்</w:t>
      </w:r>
      <w:r>
        <w:rPr>
          <w:rFonts w:ascii="Gandhari Unicode" w:hAnsi="Gandhari Unicode" w:cs="e-Tamil OTC"/>
          <w:lang w:val="en-GB"/>
        </w:rPr>
        <w:t xml:space="preserve"> றகுமோ வென்றனை துணிந்தே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1df.</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புன்னை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யலங்குசினை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புன்னைய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வங்குறனை </w:t>
      </w:r>
      <w:r>
        <w:rPr>
          <w:rFonts w:eastAsia="URW Palladio UNI" w:cs="e-Tamil OTC" w:ascii="Gandhari Unicode" w:hAnsi="Gandhari Unicode"/>
          <w:lang w:val="en-GB"/>
        </w:rPr>
        <w:t xml:space="preserve">G1 •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யுறுகழிச் </w:t>
      </w:r>
      <w:r>
        <w:rPr>
          <w:rFonts w:cs="e-Tamil OTC" w:ascii="Gandhari Unicode" w:hAnsi="Gandhari Unicode"/>
          <w:lang w:val="en-GB"/>
        </w:rPr>
        <w:t xml:space="preserve">C2+3v, Cām.; </w:t>
      </w:r>
      <w:r>
        <w:rPr>
          <w:rFonts w:ascii="Gandhari Unicode" w:hAnsi="Gandhari Unicode" w:cs="e-Tamil OTC"/>
          <w:lang w:val="en-GB"/>
        </w:rPr>
        <w:t xml:space="preserve">யறுகழிச் </w:t>
      </w:r>
      <w:r>
        <w:rPr>
          <w:rFonts w:cs="e-Tamil OTC" w:ascii="Gandhari Unicode" w:hAnsi="Gandhari Unicode"/>
          <w:lang w:val="en-GB"/>
        </w:rPr>
        <w:t xml:space="preserve">L1, C1+3, G1+2, EA, AT, Cām.v, VP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முனையிற் </w:t>
      </w:r>
      <w:r>
        <w:rPr>
          <w:rFonts w:cs="e-Tamil OTC" w:ascii="Gandhari Unicode" w:hAnsi="Gandhari Unicode"/>
          <w:lang w:val="en-GB"/>
        </w:rPr>
        <w:t xml:space="preserve">L1, C1+2+3, G1+2, EA, Cām.; </w:t>
      </w:r>
      <w:r>
        <w:rPr>
          <w:rFonts w:ascii="Gandhari Unicode" w:hAnsi="Gandhari Unicode" w:cs="e-Tamil OTC"/>
          <w:lang w:val="en-GB"/>
        </w:rPr>
        <w:t xml:space="preserve">முணையிற்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கண்ணாறு </w:t>
      </w:r>
      <w:r>
        <w:rPr>
          <w:rFonts w:cs="e-Tamil OTC" w:ascii="Gandhari Unicode" w:hAnsi="Gandhari Unicode"/>
          <w:lang w:val="en-GB"/>
        </w:rPr>
        <w:t xml:space="preserve">L1, C1+2+3, G1, EA, Cām.; </w:t>
      </w:r>
      <w:r>
        <w:rPr>
          <w:rFonts w:ascii="Gandhari Unicode" w:hAnsi="Gandhari Unicode" w:cs="e-Tamil OTC"/>
          <w:lang w:val="en-GB"/>
        </w:rPr>
        <w:t xml:space="preserve">கண்ணா </w:t>
      </w:r>
      <w:r>
        <w:rPr>
          <w:rFonts w:cs="e-Tamil OTC" w:ascii="Gandhari Unicode" w:hAnsi="Gandhari Unicode"/>
          <w:lang w:val="en-GB"/>
        </w:rPr>
        <w:t xml:space="preserve">Cām.v; </w:t>
      </w:r>
      <w:r>
        <w:rPr>
          <w:rFonts w:ascii="Gandhari Unicode" w:hAnsi="Gandhari Unicode" w:cs="e-Tamil OTC"/>
          <w:lang w:val="en-GB"/>
        </w:rPr>
        <w:t xml:space="preserve">கண்ணார் </w:t>
      </w:r>
      <w:r>
        <w:rPr>
          <w:rFonts w:cs="e-Tamil OTC" w:ascii="Gandhari Unicode" w:hAnsi="Gandhari Unicode"/>
          <w:lang w:val="en-GB"/>
        </w:rPr>
        <w:t xml:space="preserve">C2v; </w:t>
      </w:r>
      <w:r>
        <w:rPr>
          <w:rFonts w:ascii="Gandhari Unicode" w:hAnsi="Gandhari Unicode" w:cs="e-Tamil OTC"/>
          <w:lang w:val="en-GB"/>
        </w:rPr>
        <w:t xml:space="preserve">கண்ணுறு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நயக்குந் </w:t>
      </w:r>
      <w:r>
        <w:rPr>
          <w:rFonts w:cs="e-Tamil OTC" w:ascii="Gandhari Unicode" w:hAnsi="Gandhari Unicode"/>
          <w:lang w:val="en-GB"/>
        </w:rPr>
        <w:t xml:space="preserve">L1, C1+2+3, G1, EA; </w:t>
      </w:r>
      <w:r>
        <w:rPr>
          <w:rFonts w:ascii="Gandhari Unicode" w:hAnsi="Gandhari Unicode" w:cs="e-Tamil OTC"/>
          <w:lang w:val="en-GB"/>
        </w:rPr>
        <w:t xml:space="preserve">நயக்கும்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கழற </w:t>
      </w:r>
      <w:r>
        <w:rPr>
          <w:rFonts w:cs="e-Tamil OTC" w:ascii="Gandhari Unicode" w:hAnsi="Gandhari Unicode"/>
          <w:lang w:val="en-GB"/>
        </w:rPr>
        <w:t xml:space="preserve">C1+2+3v, G2, EA, Cām.; </w:t>
      </w:r>
      <w:r>
        <w:rPr>
          <w:rFonts w:ascii="Gandhari Unicode" w:hAnsi="Gandhari Unicode" w:cs="e-Tamil OTC"/>
          <w:lang w:val="en-GB"/>
        </w:rPr>
        <w:t xml:space="preserve">கழ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ளாகத் </w:t>
      </w:r>
      <w:r>
        <w:rPr>
          <w:rFonts w:cs="e-Tamil OTC" w:ascii="Gandhari Unicode" w:hAnsi="Gandhari Unicode"/>
          <w:lang w:val="en-GB"/>
        </w:rPr>
        <w:t xml:space="preserve">L1, C2+3, G1+2, EA, Cām.; </w:t>
      </w:r>
      <w:r>
        <w:rPr>
          <w:rFonts w:ascii="Gandhari Unicode" w:hAnsi="Gandhari Unicode" w:cs="e-Tamil OTC"/>
          <w:lang w:val="en-GB"/>
        </w:rPr>
        <w:t xml:space="preserve">னாகத்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னும்மிற் </w:t>
      </w:r>
      <w:r>
        <w:rPr>
          <w:rFonts w:cs="e-Tamil OTC" w:ascii="Gandhari Unicode" w:hAnsi="Gandhari Unicode"/>
          <w:lang w:val="en-GB"/>
        </w:rPr>
        <w:t xml:space="preserve">C2v, EA, Cām.; </w:t>
      </w:r>
      <w:r>
        <w:rPr>
          <w:rFonts w:ascii="Gandhari Unicode" w:hAnsi="Gandhari Unicode" w:cs="e-Tamil OTC"/>
          <w:lang w:val="en-GB"/>
        </w:rPr>
        <w:t xml:space="preserve">னும்மிதிற் </w:t>
      </w:r>
      <w:r>
        <w:rPr>
          <w:rFonts w:cs="e-Tamil OTC" w:ascii="Gandhari Unicode" w:hAnsi="Gandhari Unicode"/>
          <w:lang w:val="en-GB"/>
        </w:rPr>
        <w:t xml:space="preserve">C2+3v, Cām.v; </w:t>
      </w:r>
      <w:r>
        <w:rPr>
          <w:rFonts w:ascii="Gandhari Unicode" w:hAnsi="Gandhari Unicode" w:cs="e-Tamil OTC"/>
          <w:lang w:val="en-GB"/>
        </w:rPr>
        <w:t xml:space="preserve">னும்மினிற் </w:t>
      </w:r>
      <w:r>
        <w:rPr>
          <w:rFonts w:cs="e-Tamil OTC" w:ascii="Gandhari Unicode" w:hAnsi="Gandhari Unicode"/>
          <w:lang w:val="en-GB"/>
        </w:rPr>
        <w:t xml:space="preserve">Cām.v; </w:t>
      </w:r>
      <w:r>
        <w:rPr>
          <w:rFonts w:ascii="Gandhari Unicode" w:hAnsi="Gandhari Unicode" w:cs="e-Tamil OTC"/>
          <w:lang w:val="en-GB"/>
        </w:rPr>
        <w:t xml:space="preserve">னும்மிதற் </w:t>
      </w:r>
      <w:r>
        <w:rPr>
          <w:rFonts w:cs="e-Tamil OTC" w:ascii="Gandhari Unicode" w:hAnsi="Gandhari Unicode"/>
          <w:lang w:val="en-GB"/>
        </w:rPr>
        <w:t xml:space="preserve">L1, G1+2, Cām.v; </w:t>
      </w:r>
      <w:r>
        <w:rPr>
          <w:rFonts w:ascii="Gandhari Unicode" w:hAnsi="Gandhari Unicode" w:cs="e-Tamil OTC"/>
          <w:lang w:val="en-GB"/>
        </w:rPr>
        <w:t xml:space="preserve">ணும்மிடற் </w:t>
      </w:r>
      <w:r>
        <w:rPr>
          <w:rFonts w:cs="e-Tamil OTC" w:ascii="Gandhari Unicode" w:hAnsi="Gandhari Unicode"/>
          <w:lang w:val="en-GB"/>
        </w:rPr>
        <w:t xml:space="preserve">C1+3 </w:t>
      </w:r>
      <w:r>
        <w:rPr>
          <w:rFonts w:eastAsia="URW Palladio UNI" w:cs="e-Tamil OTC" w:ascii="Gandhari Unicode" w:hAnsi="Gandhari Unicode"/>
          <w:lang w:val="en-GB"/>
        </w:rPr>
        <w:t xml:space="preserve">• </w:t>
      </w:r>
      <w:r>
        <w:rPr>
          <w:rFonts w:cs="e-Tamil OTC" w:ascii="Gandhari Unicode" w:hAnsi="Gandhari Unicode"/>
          <w:b/>
          <w:bCs/>
          <w:lang w:val="en-GB"/>
        </w:rPr>
        <w:t xml:space="preserve">8b </w:t>
      </w:r>
      <w:r>
        <w:rPr>
          <w:rFonts w:ascii="Gandhari Unicode" w:hAnsi="Gandhari Unicode" w:cs="e-Tamil OTC"/>
          <w:lang w:val="en-GB"/>
        </w:rPr>
        <w:t xml:space="preserve">றகுமோ </w:t>
      </w:r>
      <w:r>
        <w:rPr>
          <w:rFonts w:cs="e-Tamil OTC" w:ascii="Gandhari Unicode" w:hAnsi="Gandhari Unicode"/>
          <w:lang w:val="en-GB"/>
        </w:rPr>
        <w:t xml:space="preserve">L1, C1+2+3, G2, EA, Cām.; </w:t>
      </w:r>
      <w:r>
        <w:rPr>
          <w:rFonts w:ascii="Gandhari Unicode" w:hAnsi="Gandhari Unicode" w:cs="e-Tamil OTC"/>
          <w:lang w:val="en-GB"/>
        </w:rPr>
        <w:t xml:space="preserve">றருமோ </w:t>
      </w:r>
      <w:r>
        <w:rPr>
          <w:rFonts w:cs="e-Tamil OTC" w:ascii="Gandhari Unicode" w:hAnsi="Gandhari Unicode"/>
          <w:lang w:val="en-GB"/>
        </w:rPr>
        <w:t>G1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ins w:id="384" w:author="Narmada Hansani Polgampalage" w:date="2023-12-04T17:39:00Z">
        <w:r>
          <w:rPr>
            <w:rFonts w:cs="e-Tamil OTC" w:ascii="Gandhari Unicode" w:hAnsi="Gandhari Unicode"/>
            <w:lang w:val="en-GB"/>
          </w:rPr>
          <w:t>a</w:t>
        </w:r>
      </w:ins>
      <w:del w:id="385" w:author="Narmada Hansani Polgampalage" w:date="2023-12-04T17:39:00Z">
        <w:r>
          <w:rPr>
            <w:rFonts w:cs="e-Tamil OTC" w:ascii="Gandhari Unicode" w:hAnsi="Gandhari Unicode"/>
            <w:lang w:val="en-GB"/>
          </w:rPr>
          <w:delText>A</w:delText>
        </w:r>
      </w:del>
      <w:r>
        <w:rPr>
          <w:rFonts w:cs="e-Tamil OTC" w:ascii="Gandhari Unicode" w:hAnsi="Gandhari Unicode"/>
          <w:lang w:val="en-GB"/>
        </w:rPr>
        <w:t>mma</w:t>
      </w:r>
      <w:ins w:id="386" w:author="Narmada Hansani Polgampalage" w:date="2023-12-04T17:39:00Z">
        <w:r>
          <w:rPr>
            <w:rFonts w:cs="e-Tamil OTC" w:ascii="Gandhari Unicode" w:hAnsi="Gandhari Unicode"/>
            <w:lang w:val="en-GB"/>
          </w:rPr>
          <w:t>-</w:t>
        </w:r>
      </w:ins>
      <w:del w:id="387" w:author="Narmada Hansani Polgampalage" w:date="2023-12-04T17:39:00Z">
        <w:r>
          <w:rPr>
            <w:rFonts w:cs="e-Tamil OTC" w:ascii="Gandhari Unicode" w:hAnsi="Gandhari Unicode"/>
            <w:lang w:val="en-GB"/>
          </w:rPr>
          <w:delText xml:space="preserve"> </w:delText>
        </w:r>
      </w:del>
      <w:r>
        <w:rPr>
          <w:rFonts w:cs="e-Tamil OTC" w:ascii="Gandhari Unicode" w:hAnsi="Gandhari Unicode"/>
          <w:lang w:val="en-GB"/>
        </w:rPr>
        <w:t>vāḻi tōḻi puṉṉai</w:t>
      </w:r>
    </w:p>
    <w:p>
      <w:pPr>
        <w:pStyle w:val="Textbody"/>
        <w:spacing w:before="0" w:after="29"/>
        <w:rPr>
          <w:rFonts w:ascii="Gandhari Unicode" w:hAnsi="Gandhari Unicode" w:cs="e-Tamil OTC"/>
          <w:lang w:val="en-GB"/>
        </w:rPr>
      </w:pPr>
      <w:r>
        <w:rPr>
          <w:rFonts w:cs="e-Tamil OTC" w:ascii="Gandhari Unicode" w:hAnsi="Gandhari Unicode"/>
          <w:lang w:val="en-GB"/>
        </w:rPr>
        <w:t>~alaṅku ciṉai ~irunta ~am ciṟai nārai</w:t>
      </w:r>
    </w:p>
    <w:p>
      <w:pPr>
        <w:pStyle w:val="Textbody"/>
        <w:spacing w:before="0" w:after="29"/>
        <w:rPr>
          <w:rFonts w:ascii="Gandhari Unicode" w:hAnsi="Gandhari Unicode" w:cs="e-Tamil OTC"/>
          <w:lang w:val="en-GB"/>
        </w:rPr>
      </w:pPr>
      <w:r>
        <w:rPr>
          <w:rFonts w:cs="e-Tamil OTC" w:ascii="Gandhari Unicode" w:hAnsi="Gandhari Unicode"/>
          <w:i/>
          <w:iCs/>
          <w:lang w:val="en-GB"/>
        </w:rPr>
        <w:t>~uṟu</w:t>
      </w:r>
      <w:r>
        <w:rPr>
          <w:rFonts w:cs="e-Tamil OTC" w:ascii="Gandhari Unicode" w:hAnsi="Gandhari Unicode"/>
          <w:lang w:val="en-GB"/>
        </w:rPr>
        <w:t xml:space="preserve"> kaḻi</w:t>
      </w:r>
      <w:ins w:id="388" w:author="Narmada Hansani Polgampalage" w:date="2023-11-24T19:04:00Z">
        <w:r>
          <w:rPr>
            <w:rFonts w:cs="e-Tamil OTC" w:ascii="Gandhari Unicode" w:hAnsi="Gandhari Unicode"/>
            <w:lang w:val="en-GB"/>
          </w:rPr>
          <w:t>+</w:t>
        </w:r>
      </w:ins>
      <w:r>
        <w:rPr>
          <w:rFonts w:cs="e-Tamil OTC" w:ascii="Gandhari Unicode" w:hAnsi="Gandhari Unicode"/>
          <w:lang w:val="en-GB"/>
        </w:rPr>
        <w:t xml:space="preserve"> ciṟu mīṉ </w:t>
      </w:r>
      <w:r>
        <w:rPr>
          <w:rFonts w:cs="e-Tamil OTC" w:ascii="Gandhari Unicode" w:hAnsi="Gandhari Unicode"/>
          <w:i/>
          <w:iCs/>
          <w:lang w:val="en-GB"/>
        </w:rPr>
        <w:t>muṉaiyiṉ</w:t>
      </w:r>
      <w:r>
        <w:rPr>
          <w:rFonts w:cs="e-Tamil OTC" w:ascii="Gandhari Unicode" w:hAnsi="Gandhari Unicode"/>
          <w:lang w:val="en-GB"/>
        </w:rPr>
        <w:t xml:space="preserve"> ceṟuviṉ</w:t>
      </w:r>
    </w:p>
    <w:p>
      <w:pPr>
        <w:pStyle w:val="Textbody"/>
        <w:spacing w:before="0" w:after="29"/>
        <w:rPr>
          <w:rFonts w:ascii="Gandhari Unicode" w:hAnsi="Gandhari Unicode" w:cs="e-Tamil OTC"/>
          <w:lang w:val="en-GB"/>
        </w:rPr>
      </w:pPr>
      <w:r>
        <w:rPr>
          <w:rFonts w:cs="e-Tamil OTC" w:ascii="Gandhari Unicode" w:hAnsi="Gandhari Unicode"/>
          <w:i/>
          <w:iCs/>
          <w:lang w:val="en-GB"/>
        </w:rPr>
        <w:t>kaḷ nāṟu</w:t>
      </w:r>
      <w:r>
        <w:rPr>
          <w:rFonts w:cs="e-Tamil OTC" w:ascii="Gandhari Unicode" w:hAnsi="Gandhari Unicode"/>
          <w:lang w:val="en-GB"/>
        </w:rPr>
        <w:t xml:space="preserve"> neytal katiroṭu nayakkum</w:t>
      </w:r>
    </w:p>
    <w:p>
      <w:pPr>
        <w:pStyle w:val="Textbody"/>
        <w:spacing w:before="0" w:after="29"/>
        <w:rPr>
          <w:rFonts w:ascii="Gandhari Unicode" w:hAnsi="Gandhari Unicode" w:cs="e-Tamil OTC"/>
          <w:lang w:val="en-GB"/>
        </w:rPr>
      </w:pPr>
      <w:r>
        <w:rPr>
          <w:rFonts w:cs="e-Tamil OTC" w:ascii="Gandhari Unicode" w:hAnsi="Gandhari Unicode"/>
          <w:lang w:val="en-GB"/>
        </w:rPr>
        <w:t>taṇṇam tuṟaivaṉ kāṇiṉ muṉ niṉṟu</w:t>
      </w:r>
    </w:p>
    <w:p>
      <w:pPr>
        <w:pStyle w:val="Textbody"/>
        <w:spacing w:before="0" w:after="29"/>
        <w:rPr>
          <w:rFonts w:ascii="Gandhari Unicode" w:hAnsi="Gandhari Unicode" w:cs="e-Tamil OTC"/>
          <w:lang w:val="en-GB"/>
        </w:rPr>
      </w:pPr>
      <w:r>
        <w:rPr>
          <w:rFonts w:cs="e-Tamil OTC" w:ascii="Gandhari Unicode" w:hAnsi="Gandhari Unicode"/>
          <w:lang w:val="en-GB"/>
        </w:rPr>
        <w:t>kaṭiya kaḻaṟal ōmpumati toṭiyōḷ</w:t>
      </w:r>
    </w:p>
    <w:p>
      <w:pPr>
        <w:pStyle w:val="Textbody"/>
        <w:spacing w:before="0" w:after="29"/>
        <w:rPr>
          <w:rFonts w:ascii="Gandhari Unicode" w:hAnsi="Gandhari Unicode" w:cs="e-Tamil OTC"/>
          <w:lang w:val="en-GB"/>
        </w:rPr>
      </w:pPr>
      <w:r>
        <w:rPr>
          <w:rFonts w:cs="e-Tamil OTC" w:ascii="Gandhari Unicode" w:hAnsi="Gandhari Unicode"/>
          <w:lang w:val="en-GB"/>
        </w:rPr>
        <w:t>iṉṉaḷ āka+ tuṟattal</w:t>
      </w:r>
    </w:p>
    <w:p>
      <w:pPr>
        <w:pStyle w:val="Textbody"/>
        <w:spacing w:lineRule="exact" w:line="260" w:before="0" w:after="29"/>
        <w:rPr>
          <w:rFonts w:ascii="Gandhari Unicode" w:hAnsi="Gandhari Unicode" w:cs="e-Tamil OTC"/>
          <w:lang w:val="en-GB"/>
        </w:rPr>
      </w:pPr>
      <w:r>
        <w:rPr>
          <w:rFonts w:cs="e-Tamil OTC" w:ascii="Gandhari Unicode" w:hAnsi="Gandhari Unicode"/>
          <w:i/>
          <w:iCs/>
          <w:lang w:val="en-GB"/>
        </w:rPr>
        <w:t>nummiṉ</w:t>
      </w:r>
      <w:r>
        <w:rPr>
          <w:rFonts w:cs="e-Tamil OTC" w:ascii="Gandhari Unicode" w:hAnsi="Gandhari Unicode"/>
          <w:lang w:val="en-GB"/>
        </w:rPr>
        <w:t xml:space="preserve"> takum-ō ~eṉṟ* aṉai tuṇint*-ē.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Uttered as if speaking to the confidante, when HE is behind the hedge, by HER, who hasn't got the strength [anymore], because the time she doesn't see [him] is longer than the time she sees [him]. (cf. TP 105)</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ins w:id="389" w:author="Narmada Hansani Polgampalage" w:date="2023-12-04T17:39:00Z">
        <w:r>
          <w:rPr>
            <w:rFonts w:cs="e-Tamil OTC" w:ascii="Gandhari Unicode" w:hAnsi="Gandhari Unicode"/>
            <w:position w:val="6"/>
            <w:lang w:val="en-GB"/>
          </w:rPr>
          <w:t>a</w:t>
        </w:r>
      </w:ins>
      <w:del w:id="390" w:author="Narmada Hansani Polgampalage" w:date="2023-12-04T17:39:00Z">
        <w:r>
          <w:rPr>
            <w:rFonts w:cs="e-Tamil OTC" w:ascii="Gandhari Unicode" w:hAnsi="Gandhari Unicode"/>
            <w:position w:val="6"/>
            <w:lang w:val="en-GB"/>
          </w:rPr>
          <w:delText>A</w:delText>
        </w:r>
      </w:del>
      <w:r>
        <w:rPr>
          <w:rFonts w:cs="e-Tamil OTC" w:ascii="Gandhari Unicode" w:hAnsi="Gandhari Unicode"/>
          <w:position w:val="6"/>
          <w:lang w:val="en-GB"/>
        </w:rPr>
        <w:t>mma</w:t>
      </w:r>
      <w:ins w:id="391" w:author="Narmada Hansani Polgampalage" w:date="2023-12-04T17:39:00Z">
        <w:r>
          <w:rPr>
            <w:rFonts w:cs="e-Tamil OTC" w:ascii="Gandhari Unicode" w:hAnsi="Gandhari Unicode"/>
            <w:lang w:val="en-GB"/>
          </w:rPr>
          <w:t>-</w:t>
        </w:r>
      </w:ins>
      <w:del w:id="392" w:author="Narmada Hansani Polgampalage" w:date="2023-12-04T17:39:00Z">
        <w:r>
          <w:rPr>
            <w:rFonts w:cs="e-Tamil OTC" w:ascii="Gandhari Unicode" w:hAnsi="Gandhari Unicode"/>
            <w:lang w:val="en-GB"/>
          </w:rPr>
          <w:delText xml:space="preserve"> </w:delText>
        </w:r>
      </w:del>
      <w:r>
        <w:rPr>
          <w:rFonts w:cs="e-Tamil OTC" w:ascii="Gandhari Unicode" w:hAnsi="Gandhari Unicode"/>
          <w:lang w:val="en-GB"/>
        </w:rPr>
        <w:t>live friend Puṉṉai(-tree)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sway- twig been- pretty wing wader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have- backwaters little fish hate-if field</w:t>
      </w:r>
      <w:r>
        <w:rPr>
          <w:rFonts w:cs="e-Tamil OTC" w:ascii="Gandhari Unicode" w:hAnsi="Gandhari Unicode"/>
          <w:position w:val="6"/>
          <w:lang w:val="en-GB"/>
        </w:rPr>
        <w:t>iṉ</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nectar smell- blue-waterlily ear-with longing-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cool ghat-he see-if in-front stood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quick-they(n.pl.) murmuring beware(ipt.) bracelet-she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such-she become(inf.) abandoning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you(pl.)</w:t>
      </w:r>
      <w:r>
        <w:rPr>
          <w:rFonts w:cs="e-Tamil OTC" w:ascii="Gandhari Unicode" w:hAnsi="Gandhari Unicode"/>
          <w:position w:val="6"/>
          <w:lang w:val="en-GB"/>
        </w:rPr>
        <w:t>iṉ</w:t>
      </w:r>
      <w:r>
        <w:rPr>
          <w:rFonts w:cs="e-Tamil OTC" w:ascii="Gandhari Unicode" w:hAnsi="Gandhari Unicode"/>
          <w:lang w:val="en-GB"/>
        </w:rPr>
        <w:t xml:space="preserve"> fitting-</w:t>
      </w:r>
      <w:r>
        <w:rPr>
          <w:rFonts w:cs="e-Tamil OTC" w:ascii="Gandhari Unicode" w:hAnsi="Gandhari Unicode"/>
          <w:position w:val="6"/>
          <w:lang w:val="en-GB"/>
        </w:rPr>
        <w:t>ō</w:t>
      </w:r>
      <w:r>
        <w:rPr>
          <w:rFonts w:cs="e-Tamil OTC" w:ascii="Gandhari Unicode" w:hAnsi="Gandhari Unicode"/>
          <w:lang w:val="en-GB"/>
        </w:rPr>
        <w:t xml:space="preserve"> said such(n.pl.)</w:t>
      </w:r>
      <w:r>
        <w:rPr>
          <w:rStyle w:val="FootnoteReference"/>
          <w:rFonts w:cs="e-Tamil OTC" w:ascii="Gandhari Unicode" w:hAnsi="Gandhari Unicode"/>
          <w:lang w:val="en-GB"/>
        </w:rPr>
        <w:footnoteReference w:id="409"/>
      </w:r>
      <w:r>
        <w:rPr>
          <w:rFonts w:cs="e-Tamil OTC" w:ascii="Gandhari Unicode" w:hAnsi="Gandhari Unicode"/>
          <w:lang w:val="en-GB"/>
        </w:rPr>
        <w:t xml:space="preserve"> resolved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Alas, oh friend, if you see the man from the cool ghat,</w:t>
      </w:r>
    </w:p>
    <w:p>
      <w:pPr>
        <w:pStyle w:val="Textbody"/>
        <w:tabs>
          <w:tab w:val="clear" w:pos="709"/>
          <w:tab w:val="left" w:pos="150" w:leader="none"/>
        </w:tabs>
        <w:spacing w:before="0" w:after="0"/>
        <w:ind w:left="-13"/>
        <w:rPr>
          <w:rFonts w:ascii="Gandhari Unicode" w:hAnsi="Gandhari Unicode" w:cs="e-Tamil OTC"/>
          <w:lang w:val="en-GB"/>
        </w:rPr>
      </w:pPr>
      <w:r>
        <w:rPr>
          <w:rFonts w:cs="e-Tamil OTC" w:ascii="Gandhari Unicode" w:hAnsi="Gandhari Unicode"/>
          <w:lang w:val="en-GB"/>
        </w:rPr>
        <w:tab/>
        <w:t>where the pretty-winged heron, perched on the swaying</w:t>
      </w:r>
    </w:p>
    <w:p>
      <w:pPr>
        <w:pStyle w:val="Textbody"/>
        <w:tabs>
          <w:tab w:val="clear" w:pos="709"/>
          <w:tab w:val="left" w:pos="150" w:leader="none"/>
        </w:tabs>
        <w:spacing w:before="0" w:after="0"/>
        <w:ind w:left="-13"/>
        <w:rPr>
          <w:rFonts w:ascii="Gandhari Unicode" w:hAnsi="Gandhari Unicode" w:cs="e-Tamil OTC"/>
          <w:lang w:val="en-GB"/>
        </w:rPr>
      </w:pPr>
      <w:r>
        <w:rPr>
          <w:rFonts w:cs="e-Tamil OTC" w:ascii="Gandhari Unicode" w:hAnsi="Gandhari Unicode"/>
          <w:lang w:val="en-GB"/>
        </w:rPr>
        <w:tab/>
        <w:tab/>
        <w:tab/>
        <w:tab/>
        <w:tab/>
        <w:tab/>
        <w:tab/>
        <w:t>Puṉṉai twig,</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longs for the blue waterlily fragrant with nectar together with ears</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[of corn] from the field, when it is fed up with the little fish</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in the full</w:t>
      </w:r>
      <w:r>
        <w:rPr>
          <w:rStyle w:val="FootnoteReference"/>
          <w:rFonts w:cs="e-Tamil OTC" w:ascii="Gandhari Unicode" w:hAnsi="Gandhari Unicode"/>
          <w:lang w:val="en-GB"/>
        </w:rPr>
        <w:footnoteReference w:id="410"/>
      </w:r>
      <w:r>
        <w:rPr>
          <w:rFonts w:cs="e-Tamil OTC" w:ascii="Gandhari Unicode" w:hAnsi="Gandhari Unicode"/>
          <w:lang w:val="en-GB"/>
        </w:rPr>
        <w:t xml:space="preserve"> backwaters,</w:t>
      </w:r>
    </w:p>
    <w:p>
      <w:pPr>
        <w:pStyle w:val="Textbody"/>
        <w:spacing w:before="0" w:after="0"/>
        <w:rPr>
          <w:rFonts w:ascii="Gandhari Unicode" w:hAnsi="Gandhari Unicode" w:cs="e-Tamil OTC"/>
          <w:lang w:val="en-GB"/>
        </w:rPr>
      </w:pPr>
      <w:r>
        <w:rPr>
          <w:rFonts w:cs="e-Tamil OTC" w:ascii="Gandhari Unicode" w:hAnsi="Gandhari Unicode"/>
          <w:lang w:val="en-GB"/>
        </w:rPr>
        <w:t>beware of confronting</w:t>
      </w:r>
      <w:r>
        <w:rPr>
          <w:rStyle w:val="FootnoteReference"/>
          <w:rFonts w:cs="e-Tamil OTC" w:ascii="Gandhari Unicode" w:hAnsi="Gandhari Unicode"/>
          <w:lang w:val="en-GB"/>
        </w:rPr>
        <w:footnoteReference w:id="411"/>
      </w:r>
      <w:r>
        <w:rPr>
          <w:rFonts w:cs="e-Tamil OTC" w:ascii="Gandhari Unicode" w:hAnsi="Gandhari Unicode"/>
          <w:lang w:val="en-GB"/>
        </w:rPr>
        <w:t xml:space="preserve"> [him and] murmuring rash things</w:t>
      </w:r>
      <w:r>
        <w:rPr>
          <w:rStyle w:val="FootnoteReference"/>
          <w:rFonts w:cs="e-Tamil OTC" w:ascii="Gandhari Unicode" w:hAnsi="Gandhari Unicode"/>
          <w:lang w:val="en-GB"/>
        </w:rPr>
        <w:footnoteReference w:id="412"/>
      </w:r>
      <w:r>
        <w:rPr>
          <w:rFonts w:cs="e-Tamil OTC" w:ascii="Gandhari Unicode" w:hAnsi="Gandhari Unicode"/>
          <w:lang w:val="en-GB"/>
        </w:rPr>
        <w: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having resolved [to say] such things as “is it fitting for you</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to abandon [her], so that she with bracelets becomes like that?”</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297</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காவிரிப்பூம் பட்டினத்துக் காரிக் கண்ணன்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தோழி வரைவு மலிந்தது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அவ்விளிம் புரீஇய கொடுஞ்சிலை மறவர்</w:t>
      </w:r>
    </w:p>
    <w:p>
      <w:pPr>
        <w:pStyle w:val="Textbody"/>
        <w:spacing w:before="0" w:after="29"/>
        <w:rPr>
          <w:rFonts w:ascii="Gandhari Unicode" w:hAnsi="Gandhari Unicode" w:cs="e-Tamil OTC"/>
          <w:lang w:val="en-GB"/>
        </w:rPr>
      </w:pPr>
      <w:r>
        <w:rPr>
          <w:rFonts w:ascii="Gandhari Unicode" w:hAnsi="Gandhari Unicode" w:cs="e-Tamil OTC"/>
          <w:lang w:val="en-GB"/>
        </w:rPr>
        <w:t>வைவார் வாளி விறற்பகை பேணார்</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மாறுநின் </w:t>
      </w:r>
      <w:r>
        <w:rPr>
          <w:rFonts w:ascii="Gandhari Unicode" w:hAnsi="Gandhari Unicode" w:cs="e-Tamil OTC"/>
          <w:u w:val="wave"/>
          <w:lang w:val="en-GB"/>
        </w:rPr>
        <w:t>றிறந்த</w:t>
      </w:r>
      <w:r>
        <w:rPr>
          <w:rFonts w:ascii="Gandhari Unicode" w:hAnsi="Gandhari Unicode" w:cs="e-Tamil OTC"/>
          <w:lang w:val="en-GB"/>
        </w:rPr>
        <w:t xml:space="preserve"> வாறுசெல் வம்பல</w:t>
      </w:r>
    </w:p>
    <w:p>
      <w:pPr>
        <w:pStyle w:val="Textbody"/>
        <w:spacing w:before="0" w:after="29"/>
        <w:rPr>
          <w:rFonts w:ascii="Gandhari Unicode" w:hAnsi="Gandhari Unicode" w:cs="e-Tamil OTC"/>
          <w:lang w:val="en-GB"/>
        </w:rPr>
      </w:pPr>
      <w:r>
        <w:rPr>
          <w:rFonts w:ascii="Gandhari Unicode" w:hAnsi="Gandhari Unicode" w:cs="e-Tamil OTC"/>
          <w:lang w:val="en-GB"/>
        </w:rPr>
        <w:t>ருவலிடு பதுக்கை யூரிற் றோன்றுங்</w:t>
      </w:r>
    </w:p>
    <w:p>
      <w:pPr>
        <w:pStyle w:val="Textbody"/>
        <w:spacing w:before="0" w:after="29"/>
        <w:rPr>
          <w:rFonts w:ascii="Gandhari Unicode" w:hAnsi="Gandhari Unicode" w:cs="e-Tamil OTC"/>
          <w:lang w:val="en-GB"/>
        </w:rPr>
      </w:pPr>
      <w:r>
        <w:rPr>
          <w:rFonts w:ascii="Gandhari Unicode" w:hAnsi="Gandhari Unicode" w:cs="e-Tamil OTC"/>
          <w:lang w:val="en-GB"/>
        </w:rPr>
        <w:t>கல்லுயர் நனந்தலை நல்ல கூறிப்</w:t>
      </w:r>
    </w:p>
    <w:p>
      <w:pPr>
        <w:pStyle w:val="Textbody"/>
        <w:spacing w:before="0" w:after="29"/>
        <w:rPr>
          <w:rFonts w:ascii="Gandhari Unicode" w:hAnsi="Gandhari Unicode" w:cs="e-Tamil OTC"/>
          <w:lang w:val="en-GB"/>
        </w:rPr>
      </w:pPr>
      <w:r>
        <w:rPr>
          <w:rFonts w:ascii="Gandhari Unicode" w:hAnsi="Gandhari Unicode" w:cs="e-Tamil OTC"/>
          <w:lang w:val="en-GB"/>
        </w:rPr>
        <w:t>புணர்ந்துடன் போதல் பொருளென</w:t>
      </w:r>
    </w:p>
    <w:p>
      <w:pPr>
        <w:pStyle w:val="Textbody"/>
        <w:spacing w:before="0" w:after="29"/>
        <w:rPr>
          <w:rFonts w:ascii="Gandhari Unicode" w:hAnsi="Gandhari Unicode" w:cs="e-Tamil OTC"/>
          <w:lang w:val="en-GB"/>
        </w:rPr>
      </w:pPr>
      <w:r>
        <w:rPr>
          <w:rFonts w:ascii="Gandhari Unicode" w:hAnsi="Gandhari Unicode" w:cs="e-Tamil OTC"/>
          <w:lang w:val="en-GB"/>
        </w:rPr>
        <w:t>வுணர்ந்தேன் மன்றவவ ருணரா வூங்கே</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3a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மாறுநின் </w:t>
      </w:r>
      <w:r>
        <w:rPr>
          <w:rFonts w:eastAsia="URW Palladio UNI" w:cs="e-Tamil OTC" w:ascii="Gandhari Unicode" w:hAnsi="Gandhari Unicode"/>
          <w:lang w:val="en-GB"/>
        </w:rPr>
        <w:t xml:space="preserve">L1, C1+2+3, G2, EA, Cām.; </w:t>
      </w:r>
      <w:r>
        <w:rPr>
          <w:rFonts w:ascii="Gandhari Unicode" w:hAnsi="Gandhari Unicode" w:eastAsia="URW Palladio UNI" w:cs="e-Tamil OTC"/>
          <w:lang w:val="en-GB"/>
        </w:rPr>
        <w:t xml:space="preserve">மாயநின் </w:t>
      </w:r>
      <w:r>
        <w:rPr>
          <w:rFonts w:eastAsia="URW Palladio UNI" w:cs="e-Tamil OTC" w:ascii="Gandhari Unicode" w:hAnsi="Gandhari Unicode"/>
          <w:lang w:val="en-GB"/>
        </w:rPr>
        <w:t>G1 •</w:t>
      </w:r>
      <w:r>
        <w:rPr>
          <w:rFonts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றிறந்த </w:t>
      </w:r>
      <w:r>
        <w:rPr>
          <w:rFonts w:cs="e-Tamil OTC" w:ascii="Gandhari Unicode" w:hAnsi="Gandhari Unicode"/>
          <w:lang w:val="en-GB"/>
        </w:rPr>
        <w:t xml:space="preserve">L1, C1+2+3, G1, Cām.; </w:t>
      </w:r>
      <w:r>
        <w:rPr>
          <w:rFonts w:ascii="Gandhari Unicode" w:hAnsi="Gandhari Unicode" w:cs="e-Tamil OTC"/>
          <w:lang w:val="en-GB"/>
        </w:rPr>
        <w:t xml:space="preserve">றெதிர்ந்த </w:t>
      </w:r>
      <w:r>
        <w:rPr>
          <w:rFonts w:cs="e-Tamil OTC" w:ascii="Gandhari Unicode" w:hAnsi="Gandhari Unicode"/>
          <w:lang w:val="en-GB"/>
        </w:rPr>
        <w:t>G2, EA, AT, Cām.v, VP, ER</w:t>
      </w:r>
      <w:r>
        <w:rPr>
          <w:rFonts w:eastAsia="URW Palladio UNI" w:cs="e-Tamil OTC" w:ascii="Gandhari Unicode" w:hAnsi="Gandhari Unicode"/>
          <w:lang w:val="en-GB"/>
        </w:rPr>
        <w:t xml:space="preserve"> •</w:t>
      </w:r>
      <w:r>
        <w:rPr>
          <w:rFonts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வாறுசெல் வம்பல </w:t>
      </w:r>
      <w:r>
        <w:rPr>
          <w:rFonts w:cs="e-Tamil OTC" w:ascii="Gandhari Unicode" w:hAnsi="Gandhari Unicode"/>
          <w:lang w:val="en-GB"/>
        </w:rPr>
        <w:t xml:space="preserve">L1, C1+2+3, G1, EA, Cām.; </w:t>
      </w:r>
      <w:r>
        <w:rPr>
          <w:rFonts w:ascii="Gandhari Unicode" w:hAnsi="Gandhari Unicode" w:cs="e-Tamil OTC"/>
          <w:lang w:val="en-GB"/>
        </w:rPr>
        <w:t xml:space="preserve">வாறு செல்வமியல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வுணர்ந்தேன் </w:t>
      </w:r>
      <w:r>
        <w:rPr>
          <w:rFonts w:cs="e-Tamil OTC" w:ascii="Gandhari Unicode" w:hAnsi="Gandhari Unicode"/>
          <w:lang w:val="en-GB"/>
        </w:rPr>
        <w:t xml:space="preserve">C1+2+3, G1+2, EA, Cām.; </w:t>
      </w:r>
      <w:r>
        <w:rPr>
          <w:rFonts w:ascii="Gandhari Unicode" w:hAnsi="Gandhari Unicode" w:cs="e-Tamil OTC"/>
          <w:lang w:val="en-GB"/>
        </w:rPr>
        <w:t xml:space="preserve">புணர்ந்தென் </w:t>
      </w:r>
      <w:r>
        <w:rPr>
          <w:rFonts w:cs="e-Tamil OTC" w:ascii="Gandhari Unicode" w:hAnsi="Gandhari Unicode"/>
          <w:lang w:val="en-GB"/>
        </w:rPr>
        <w:t>L1</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a+ viḷimp* urīiya koṭum cilai maṟavar</w:t>
      </w:r>
    </w:p>
    <w:p>
      <w:pPr>
        <w:pStyle w:val="Textbody"/>
        <w:spacing w:before="0" w:after="29"/>
        <w:rPr>
          <w:rFonts w:ascii="Gandhari Unicode" w:hAnsi="Gandhari Unicode" w:cs="e-Tamil OTC"/>
          <w:lang w:val="en-GB"/>
        </w:rPr>
      </w:pPr>
      <w:r>
        <w:rPr>
          <w:rFonts w:cs="e-Tamil OTC" w:ascii="Gandhari Unicode" w:hAnsi="Gandhari Unicode"/>
          <w:lang w:val="en-GB"/>
        </w:rPr>
        <w:t>vai vār vāḷi viṟal pakai pēṇār</w:t>
      </w:r>
    </w:p>
    <w:p>
      <w:pPr>
        <w:pStyle w:val="Textbody"/>
        <w:spacing w:before="0" w:after="29"/>
        <w:rPr>
          <w:rFonts w:ascii="Gandhari Unicode" w:hAnsi="Gandhari Unicode" w:cs="e-Tamil OTC"/>
          <w:lang w:val="en-GB"/>
        </w:rPr>
      </w:pPr>
      <w:r>
        <w:rPr>
          <w:rFonts w:cs="e-Tamil OTC" w:ascii="Gandhari Unicode" w:hAnsi="Gandhari Unicode"/>
          <w:lang w:val="en-GB"/>
        </w:rPr>
        <w:t xml:space="preserve">māṟu niṉṟ* </w:t>
      </w:r>
      <w:r>
        <w:rPr>
          <w:rFonts w:cs="e-Tamil OTC" w:ascii="Gandhari Unicode" w:hAnsi="Gandhari Unicode"/>
          <w:i/>
          <w:iCs/>
          <w:lang w:val="en-GB"/>
        </w:rPr>
        <w:t>iṟanta</w:t>
      </w:r>
      <w:r>
        <w:rPr>
          <w:rFonts w:cs="e-Tamil OTC" w:ascii="Gandhari Unicode" w:hAnsi="Gandhari Unicode"/>
          <w:lang w:val="en-GB"/>
        </w:rPr>
        <w:t xml:space="preserve"> ~āṟu cel vampalar</w:t>
      </w:r>
    </w:p>
    <w:p>
      <w:pPr>
        <w:pStyle w:val="Textbody"/>
        <w:spacing w:before="0" w:after="29"/>
        <w:rPr>
          <w:rFonts w:ascii="Gandhari Unicode" w:hAnsi="Gandhari Unicode" w:cs="e-Tamil OTC"/>
          <w:lang w:val="en-GB"/>
        </w:rPr>
      </w:pPr>
      <w:r>
        <w:rPr>
          <w:rFonts w:cs="e-Tamil OTC" w:ascii="Gandhari Unicode" w:hAnsi="Gandhari Unicode"/>
          <w:lang w:val="en-GB"/>
        </w:rPr>
        <w:t>uval iṭu patukkai ~ūriṉ tōṉṟum</w:t>
      </w:r>
    </w:p>
    <w:p>
      <w:pPr>
        <w:pStyle w:val="Textbody"/>
        <w:spacing w:before="0" w:after="29"/>
        <w:rPr>
          <w:rFonts w:ascii="Gandhari Unicode" w:hAnsi="Gandhari Unicode" w:cs="e-Tamil OTC"/>
          <w:lang w:val="en-GB"/>
        </w:rPr>
      </w:pPr>
      <w:r>
        <w:rPr>
          <w:rFonts w:cs="e-Tamil OTC" w:ascii="Gandhari Unicode" w:hAnsi="Gandhari Unicode"/>
          <w:lang w:val="en-GB"/>
        </w:rPr>
        <w:t>kal +uyar naṉam talai nalla kūṟi+</w:t>
      </w:r>
    </w:p>
    <w:p>
      <w:pPr>
        <w:pStyle w:val="Textbody"/>
        <w:spacing w:before="0" w:after="29"/>
        <w:rPr>
          <w:rFonts w:ascii="Gandhari Unicode" w:hAnsi="Gandhari Unicode" w:cs="e-Tamil OTC"/>
          <w:lang w:val="en-GB"/>
        </w:rPr>
      </w:pPr>
      <w:r>
        <w:rPr>
          <w:rFonts w:cs="e-Tamil OTC" w:ascii="Gandhari Unicode" w:hAnsi="Gandhari Unicode"/>
          <w:lang w:val="en-GB"/>
        </w:rPr>
        <w:t>puṇarnt* uṭaṉ pōtal poruḷ eṉa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~uṇarntēṉ-maṉṟa ~avar uṇarā-~ūṅk*-ē.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rejoicing at the [prospect of] marriage.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that- border unsheathed- bent/cruel bow bold-the(h.)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sharpness length arrow victory enmity esteem-not-they(h.)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opposition stood died-</w:t>
      </w:r>
      <w:r>
        <w:rPr>
          <w:rStyle w:val="FootnoteReference"/>
          <w:rFonts w:cs="e-Tamil OTC" w:ascii="Gandhari Unicode" w:hAnsi="Gandhari Unicode"/>
          <w:lang w:val="en-GB"/>
        </w:rPr>
        <w:footnoteReference w:id="413"/>
      </w:r>
      <w:r>
        <w:rPr>
          <w:rFonts w:cs="e-Tamil OTC" w:ascii="Gandhari Unicode" w:hAnsi="Gandhari Unicode"/>
          <w:lang w:val="en-GB"/>
        </w:rPr>
        <w:t xml:space="preserve"> way go- traveller(h.)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foliage place- leaf-heap village</w:t>
      </w:r>
      <w:r>
        <w:rPr>
          <w:rFonts w:cs="e-Tamil OTC" w:ascii="Gandhari Unicode" w:hAnsi="Gandhari Unicode"/>
          <w:position w:val="6"/>
          <w:lang w:val="en-GB"/>
        </w:rPr>
        <w:t>iṉ</w:t>
      </w:r>
      <w:r>
        <w:rPr>
          <w:rFonts w:cs="e-Tamil OTC" w:ascii="Gandhari Unicode" w:hAnsi="Gandhari Unicode"/>
          <w:lang w:val="en-GB"/>
        </w:rPr>
        <w:t xml:space="preserve"> appearing-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stone height width place good-they(n.pl.) spoken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united together going wealth say(inf.)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I-realised</w:t>
      </w:r>
      <w:r>
        <w:rPr>
          <w:rFonts w:cs="e-Tamil OTC" w:ascii="Gandhari Unicode" w:hAnsi="Gandhari Unicode"/>
          <w:position w:val="6"/>
          <w:lang w:val="en-GB"/>
        </w:rPr>
        <w:t>maṉṟa</w:t>
      </w:r>
      <w:r>
        <w:rPr>
          <w:rFonts w:cs="e-Tamil OTC" w:ascii="Gandhari Unicode" w:hAnsi="Gandhari Unicode"/>
          <w:lang w:val="en-GB"/>
        </w:rPr>
        <w:t xml:space="preserve"> he(h.) realise-not</w:t>
      </w:r>
      <w:r>
        <w:rPr>
          <w:rStyle w:val="FootnoteReference"/>
          <w:rFonts w:cs="e-Tamil OTC" w:ascii="Gandhari Unicode" w:hAnsi="Gandhari Unicode"/>
          <w:lang w:val="en-GB"/>
        </w:rPr>
        <w:footnoteReference w:id="414"/>
      </w:r>
      <w:ins w:id="393" w:author="Narmada Hansani Polgampalage" w:date="2023-11-24T19:16:00Z">
        <w:r>
          <w:rPr>
            <w:rFonts w:cs="e-Tamil OTC" w:ascii="Gandhari Unicode" w:hAnsi="Gandhari Unicode"/>
            <w:lang w:val="en-GB"/>
          </w:rPr>
          <w:t>-</w:t>
        </w:r>
      </w:ins>
      <w:del w:id="394" w:author="Narmada Hansani Polgampalage" w:date="2023-11-24T19:16:00Z">
        <w:r>
          <w:rPr>
            <w:rFonts w:cs="e-Tamil OTC" w:ascii="Gandhari Unicode" w:hAnsi="Gandhari Unicode"/>
            <w:lang w:val="en-GB"/>
          </w:rPr>
          <w:delText xml:space="preserve"> </w:delText>
        </w:r>
      </w:del>
      <w:r>
        <w:rPr>
          <w:rFonts w:cs="e-Tamil OTC" w:ascii="Gandhari Unicode" w:hAnsi="Gandhari Unicode"/>
          <w:lang w:val="en-GB"/>
        </w:rPr>
        <w:t>before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rPr>
          <w:rFonts w:ascii="Gandhari Unicode" w:hAnsi="Gandhari Unicode" w:cs="e-Tamil OTC"/>
          <w:lang w:val="en-GB"/>
        </w:rPr>
      </w:pPr>
      <w:r>
        <w:rPr>
          <w:rFonts w:cs="e-Tamil OTC" w:ascii="Gandhari Unicode" w:hAnsi="Gandhari Unicode"/>
          <w:lang w:val="en-GB"/>
        </w:rPr>
        <w:t>I realised before he did [what actually deserves to be called] “wealth”,</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[namely] that he would speak good [words], unite [with her</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and] go away together</w:t>
      </w:r>
      <w:r>
        <w:rPr>
          <w:rStyle w:val="FootnoteReference"/>
          <w:rFonts w:cs="e-Tamil OTC" w:ascii="Gandhari Unicode" w:hAnsi="Gandhari Unicode"/>
          <w:lang w:val="en-GB"/>
        </w:rPr>
        <w:footnoteReference w:id="415"/>
      </w:r>
      <w:r>
        <w:rPr>
          <w:rFonts w:cs="e-Tamil OTC" w:ascii="Gandhari Unicode" w:hAnsi="Gandhari Unicode"/>
          <w:lang w:val="en-GB"/>
        </w:rPr>
        <w:t>, to the vast area in stony height,</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where like a village appear the [stone-]heaps</w:t>
      </w:r>
      <w:r>
        <w:rPr>
          <w:rStyle w:val="FootnoteReference"/>
          <w:rFonts w:cs="e-Tamil OTC" w:ascii="Gandhari Unicode" w:hAnsi="Gandhari Unicode"/>
          <w:lang w:val="en-GB"/>
        </w:rPr>
        <w:footnoteReference w:id="416"/>
      </w:r>
      <w:r>
        <w:rPr>
          <w:rFonts w:cs="e-Tamil OTC" w:ascii="Gandhari Unicode" w:hAnsi="Gandhari Unicode"/>
          <w:lang w:val="en-GB"/>
        </w:rPr>
        <w:t xml:space="preserve"> piled up with leaves</w:t>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ab/>
        <w:t>for the travellers going the way who died after having resisted</w:t>
      </w:r>
    </w:p>
    <w:p>
      <w:pPr>
        <w:pStyle w:val="Textbody"/>
        <w:tabs>
          <w:tab w:val="clear" w:pos="709"/>
          <w:tab w:val="left" w:pos="0" w:leader="none"/>
        </w:tabs>
        <w:spacing w:before="0" w:after="0"/>
        <w:rPr>
          <w:rFonts w:ascii="Gandhari Unicode" w:hAnsi="Gandhari Unicode" w:cs="e-Tamil OTC"/>
          <w:lang w:val="en-GB"/>
        </w:rPr>
      </w:pPr>
      <w:r>
        <w:rPr>
          <w:rFonts w:cs="e-Tamil OTC" w:ascii="Gandhari Unicode" w:hAnsi="Gandhari Unicode"/>
          <w:lang w:val="en-GB"/>
        </w:rPr>
        <w:tab/>
        <w:t>those who without regard for the opposition to the victory</w:t>
      </w:r>
    </w:p>
    <w:p>
      <w:pPr>
        <w:pStyle w:val="Textbody"/>
        <w:tabs>
          <w:tab w:val="clear" w:pos="709"/>
          <w:tab w:val="left" w:pos="0" w:leader="none"/>
        </w:tabs>
        <w:spacing w:before="0" w:after="0"/>
        <w:rPr>
          <w:rFonts w:ascii="Gandhari Unicode" w:hAnsi="Gandhari Unicode" w:cs="e-Tamil OTC"/>
          <w:lang w:val="en-GB"/>
        </w:rPr>
      </w:pPr>
      <w:r>
        <w:rPr>
          <w:rFonts w:cs="e-Tamil OTC" w:ascii="Gandhari Unicode" w:hAnsi="Gandhari Unicode"/>
          <w:lang w:val="en-GB"/>
        </w:rPr>
        <w:tab/>
        <w:tab/>
        <w:tab/>
        <w:tab/>
        <w:tab/>
        <w:t>of [their] sharp, long arrows,</w:t>
      </w:r>
    </w:p>
    <w:p>
      <w:pPr>
        <w:pStyle w:val="Textbody"/>
        <w:tabs>
          <w:tab w:val="clear" w:pos="709"/>
          <w:tab w:val="left" w:pos="0" w:leader="none"/>
        </w:tabs>
        <w:spacing w:before="0" w:after="0"/>
        <w:rPr>
          <w:rFonts w:ascii="Gandhari Unicode" w:hAnsi="Gandhari Unicode" w:cs="e-Tamil OTC"/>
          <w:lang w:val="en-GB"/>
        </w:rPr>
      </w:pPr>
      <w:r>
        <w:rPr>
          <w:rFonts w:cs="e-Tamil OTC" w:ascii="Gandhari Unicode" w:hAnsi="Gandhari Unicode"/>
          <w:lang w:val="en-GB"/>
        </w:rPr>
        <w:tab/>
        <w:t>the bold ones with bent bows drawn on that border.</w:t>
      </w:r>
      <w:r>
        <w:rPr>
          <w:rStyle w:val="FootnoteReference"/>
          <w:rFonts w:cs="e-Tamil OTC" w:ascii="Gandhari Unicode" w:hAnsi="Gandhari Unicode"/>
          <w:lang w:val="en-GB"/>
        </w:rPr>
        <w:footnoteReference w:id="417"/>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298</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கிழத்திக்குத் தோழி குறைமறாமல் 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சேரி சேர மெல்ல வந்துவந்</w:t>
      </w:r>
    </w:p>
    <w:p>
      <w:pPr>
        <w:pStyle w:val="Textbody"/>
        <w:spacing w:before="0" w:after="29"/>
        <w:rPr>
          <w:rFonts w:ascii="Gandhari Unicode" w:hAnsi="Gandhari Unicode" w:cs="e-Tamil OTC"/>
          <w:lang w:val="en-GB"/>
        </w:rPr>
      </w:pPr>
      <w:r>
        <w:rPr>
          <w:rFonts w:ascii="Gandhari Unicode" w:hAnsi="Gandhari Unicode" w:cs="e-Tamil OTC"/>
          <w:lang w:val="en-GB"/>
        </w:rPr>
        <w:t>தரிது வாய்விட் டினிய கூறி</w:t>
      </w:r>
    </w:p>
    <w:p>
      <w:pPr>
        <w:pStyle w:val="Textbody"/>
        <w:spacing w:before="0" w:after="29"/>
        <w:rPr>
          <w:rFonts w:ascii="Gandhari Unicode" w:hAnsi="Gandhari Unicode" w:cs="e-Tamil OTC"/>
          <w:lang w:val="en-GB"/>
        </w:rPr>
      </w:pPr>
      <w:r>
        <w:rPr>
          <w:rFonts w:ascii="Gandhari Unicode" w:hAnsi="Gandhari Unicode" w:cs="e-Tamil OTC"/>
          <w:lang w:val="en-GB"/>
        </w:rPr>
        <w:t>வைக றோறு நிறம்பெயர்ந் துறையுமவன்</w:t>
      </w:r>
    </w:p>
    <w:p>
      <w:pPr>
        <w:pStyle w:val="Textbody"/>
        <w:spacing w:before="0" w:after="29"/>
        <w:rPr>
          <w:rFonts w:ascii="Gandhari Unicode" w:hAnsi="Gandhari Unicode" w:cs="e-Tamil OTC"/>
          <w:lang w:val="en-GB"/>
        </w:rPr>
      </w:pPr>
      <w:r>
        <w:rPr>
          <w:rFonts w:ascii="Gandhari Unicode" w:hAnsi="Gandhari Unicode" w:cs="e-Tamil OTC"/>
          <w:u w:val="wave"/>
          <w:lang w:val="en-GB"/>
        </w:rPr>
        <w:t>பைத</w:t>
      </w:r>
      <w:r>
        <w:rPr>
          <w:rFonts w:ascii="Gandhari Unicode" w:hAnsi="Gandhari Unicode" w:cs="e-Tamil OTC"/>
          <w:lang w:val="en-GB"/>
        </w:rPr>
        <w:t xml:space="preserve"> னோக்க நினையாய் தோழி</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யின்கடுங் </w:t>
      </w:r>
      <w:r>
        <w:rPr>
          <w:rFonts w:ascii="Gandhari Unicode" w:hAnsi="Gandhari Unicode" w:cs="e-Tamil OTC"/>
          <w:u w:val="wave"/>
          <w:lang w:val="en-GB"/>
        </w:rPr>
        <w:t>கள்ளி னகுதை</w:t>
      </w:r>
      <w:r>
        <w:rPr>
          <w:rFonts w:ascii="Gandhari Unicode" w:hAnsi="Gandhari Unicode" w:cs="e-Tamil OTC"/>
          <w:lang w:val="en-GB"/>
        </w:rPr>
        <w:t xml:space="preserve"> பின்றை</w:t>
      </w:r>
    </w:p>
    <w:p>
      <w:pPr>
        <w:pStyle w:val="Textbody"/>
        <w:spacing w:before="0" w:after="29"/>
        <w:rPr>
          <w:rFonts w:ascii="Gandhari Unicode" w:hAnsi="Gandhari Unicode" w:cs="e-Tamil OTC"/>
          <w:lang w:val="en-GB"/>
        </w:rPr>
      </w:pPr>
      <w:r>
        <w:rPr>
          <w:rFonts w:ascii="Gandhari Unicode" w:hAnsi="Gandhari Unicode" w:cs="e-Tamil OTC"/>
          <w:lang w:val="en-GB"/>
        </w:rPr>
        <w:t>வெண்கடைச் சிறுகோ லகவன் மகளிர்</w:t>
      </w:r>
    </w:p>
    <w:p>
      <w:pPr>
        <w:pStyle w:val="Textbody"/>
        <w:spacing w:before="0" w:after="29"/>
        <w:rPr>
          <w:rFonts w:ascii="Gandhari Unicode" w:hAnsi="Gandhari Unicode" w:cs="e-Tamil OTC"/>
          <w:lang w:val="en-GB"/>
        </w:rPr>
      </w:pPr>
      <w:r>
        <w:rPr>
          <w:rFonts w:ascii="Gandhari Unicode" w:hAnsi="Gandhari Unicode" w:cs="e-Tamil OTC"/>
          <w:lang w:val="en-GB"/>
        </w:rPr>
        <w:t>மடப்பிடிப் பரிசின் மானப்</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பிறிதொன்று குறித்ததவ னெடும்புற </w:t>
      </w:r>
      <w:r>
        <w:rPr>
          <w:rFonts w:ascii="Gandhari Unicode" w:hAnsi="Gandhari Unicode" w:cs="e-Tamil OTC"/>
          <w:u w:val="wave"/>
          <w:lang w:val="en-GB"/>
        </w:rPr>
        <w:t>னிலையே</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3df.</w:t>
      </w:r>
      <w:r>
        <w:rPr>
          <w:rFonts w:cs="e-Tamil OTC" w:ascii="Gandhari Unicode" w:hAnsi="Gandhari Unicode"/>
          <w:lang w:val="en-GB"/>
        </w:rPr>
        <w:t xml:space="preserve"> </w:t>
      </w:r>
      <w:r>
        <w:rPr>
          <w:rFonts w:ascii="Gandhari Unicode" w:hAnsi="Gandhari Unicode" w:cs="e-Tamil OTC"/>
          <w:lang w:val="en-GB"/>
        </w:rPr>
        <w:t xml:space="preserve">துறையுமவன் </w:t>
      </w:r>
      <w:r>
        <w:rPr>
          <w:rFonts w:cs="e-Tamil OTC" w:ascii="Gandhari Unicode" w:hAnsi="Gandhari Unicode"/>
          <w:lang w:val="en-GB"/>
        </w:rPr>
        <w:t xml:space="preserve">| </w:t>
      </w:r>
      <w:r>
        <w:rPr>
          <w:rFonts w:ascii="Gandhari Unicode" w:hAnsi="Gandhari Unicode" w:cs="e-Tamil OTC"/>
          <w:lang w:val="en-GB"/>
        </w:rPr>
        <w:t xml:space="preserve">பைத </w:t>
      </w:r>
      <w:r>
        <w:rPr>
          <w:rFonts w:cs="e-Tamil OTC" w:ascii="Gandhari Unicode" w:hAnsi="Gandhari Unicode"/>
          <w:lang w:val="en-GB"/>
        </w:rPr>
        <w:t xml:space="preserve">C2+3v, Cām.; </w:t>
      </w:r>
      <w:r>
        <w:rPr>
          <w:rFonts w:ascii="Gandhari Unicode" w:hAnsi="Gandhari Unicode" w:cs="e-Tamil OTC"/>
          <w:lang w:val="en-GB"/>
        </w:rPr>
        <w:t xml:space="preserve">துறையுமவன் </w:t>
      </w:r>
      <w:r>
        <w:rPr>
          <w:rFonts w:cs="e-Tamil OTC" w:ascii="Gandhari Unicode" w:hAnsi="Gandhari Unicode"/>
          <w:lang w:val="en-GB"/>
        </w:rPr>
        <w:t xml:space="preserve">| </w:t>
      </w:r>
      <w:r>
        <w:rPr>
          <w:rFonts w:ascii="Gandhari Unicode" w:hAnsi="Gandhari Unicode" w:cs="e-Tamil OTC"/>
          <w:lang w:val="en-GB"/>
        </w:rPr>
        <w:t xml:space="preserve">மைத </w:t>
      </w:r>
      <w:r>
        <w:rPr>
          <w:rFonts w:cs="e-Tamil OTC" w:ascii="Gandhari Unicode" w:hAnsi="Gandhari Unicode"/>
          <w:lang w:val="en-GB"/>
        </w:rPr>
        <w:t xml:space="preserve">L1, C1+3, G1; </w:t>
      </w:r>
      <w:r>
        <w:rPr>
          <w:rFonts w:ascii="Gandhari Unicode" w:hAnsi="Gandhari Unicode" w:cs="e-Tamil OTC"/>
          <w:lang w:val="en-GB"/>
        </w:rPr>
        <w:t xml:space="preserve">துறையுமவன் </w:t>
      </w:r>
      <w:r>
        <w:rPr>
          <w:rFonts w:cs="e-Tamil OTC" w:ascii="Gandhari Unicode" w:hAnsi="Gandhari Unicode"/>
          <w:lang w:val="en-GB"/>
        </w:rPr>
        <w:t xml:space="preserve">| </w:t>
      </w:r>
      <w:r>
        <w:rPr>
          <w:rFonts w:ascii="Gandhari Unicode" w:hAnsi="Gandhari Unicode" w:cs="e-Tamil OTC"/>
          <w:lang w:val="en-GB"/>
        </w:rPr>
        <w:t xml:space="preserve">மைய </w:t>
      </w:r>
      <w:r>
        <w:rPr>
          <w:rFonts w:cs="e-Tamil OTC" w:ascii="Gandhari Unicode" w:hAnsi="Gandhari Unicode"/>
          <w:lang w:val="en-GB"/>
        </w:rPr>
        <w:t xml:space="preserve">Cām.v; </w:t>
      </w:r>
      <w:r>
        <w:rPr>
          <w:rFonts w:ascii="Gandhari Unicode" w:hAnsi="Gandhari Unicode" w:cs="e-Tamil OTC"/>
          <w:lang w:val="en-GB"/>
        </w:rPr>
        <w:t xml:space="preserve">துறையும் </w:t>
      </w:r>
      <w:r>
        <w:rPr>
          <w:rFonts w:cs="e-Tamil OTC" w:ascii="Gandhari Unicode" w:hAnsi="Gandhari Unicode"/>
          <w:lang w:val="en-GB"/>
        </w:rPr>
        <w:t xml:space="preserve">| </w:t>
      </w:r>
      <w:r>
        <w:rPr>
          <w:rFonts w:ascii="Gandhari Unicode" w:hAnsi="Gandhari Unicode" w:cs="e-Tamil OTC"/>
          <w:lang w:val="en-GB"/>
        </w:rPr>
        <w:t xml:space="preserve">வன்மைத </w:t>
      </w:r>
      <w:r>
        <w:rPr>
          <w:rFonts w:cs="e-Tamil OTC" w:ascii="Gandhari Unicode" w:hAnsi="Gandhari Unicode"/>
          <w:lang w:val="en-GB"/>
        </w:rPr>
        <w:t xml:space="preserve">G2, EA, I </w:t>
      </w:r>
      <w:r>
        <w:rPr>
          <w:rFonts w:eastAsia="URW Palladio UNI" w:cs="e-Tamil OTC" w:ascii="Gandhari Unicode" w:hAnsi="Gandhari Unicode"/>
          <w:lang w:val="en-GB"/>
        </w:rPr>
        <w:t xml:space="preserve">• </w:t>
      </w:r>
      <w:r>
        <w:rPr>
          <w:rFonts w:cs="e-Tamil OTC" w:ascii="Gandhari Unicode" w:hAnsi="Gandhari Unicode"/>
          <w:b/>
          <w:bCs/>
          <w:lang w:val="en-GB"/>
        </w:rPr>
        <w:t>5b-d</w:t>
      </w:r>
      <w:r>
        <w:rPr>
          <w:rFonts w:cs="e-Tamil OTC" w:ascii="Gandhari Unicode" w:hAnsi="Gandhari Unicode"/>
          <w:lang w:val="en-GB"/>
        </w:rPr>
        <w:t xml:space="preserve"> </w:t>
      </w:r>
      <w:r>
        <w:rPr>
          <w:rFonts w:ascii="Gandhari Unicode" w:hAnsi="Gandhari Unicode" w:cs="e-Tamil OTC"/>
          <w:lang w:val="en-GB"/>
        </w:rPr>
        <w:t xml:space="preserve">கள்ளி </w:t>
      </w:r>
      <w:r>
        <w:rPr>
          <w:rFonts w:cs="e-Tamil OTC" w:ascii="Gandhari Unicode" w:hAnsi="Gandhari Unicode"/>
          <w:lang w:val="en-GB"/>
        </w:rPr>
        <w:t>(</w:t>
      </w:r>
      <w:r>
        <w:rPr>
          <w:rFonts w:ascii="Gandhari Unicode" w:hAnsi="Gandhari Unicode" w:cs="e-Tamil OTC"/>
          <w:lang w:val="en-GB"/>
        </w:rPr>
        <w:t>கள்ளின்</w:t>
      </w:r>
      <w:r>
        <w:rPr>
          <w:rFonts w:cs="e-Tamil OTC" w:ascii="Gandhari Unicode" w:hAnsi="Gandhari Unicode"/>
          <w:lang w:val="en-GB"/>
        </w:rPr>
        <w:t xml:space="preserve">) </w:t>
      </w:r>
      <w:r>
        <w:rPr>
          <w:rFonts w:ascii="Gandhari Unicode" w:hAnsi="Gandhari Unicode" w:cs="e-Tamil OTC"/>
          <w:lang w:val="en-GB"/>
        </w:rPr>
        <w:t xml:space="preserve">னகுதை பின்றை </w:t>
      </w:r>
      <w:r>
        <w:rPr>
          <w:rFonts w:cs="e-Tamil OTC" w:ascii="Gandhari Unicode" w:hAnsi="Gandhari Unicode"/>
          <w:lang w:val="en-GB"/>
        </w:rPr>
        <w:t xml:space="preserve">C2v(), Cām.; </w:t>
      </w:r>
      <w:r>
        <w:rPr>
          <w:rFonts w:ascii="Gandhari Unicode" w:hAnsi="Gandhari Unicode" w:cs="e-Tamil OTC"/>
          <w:lang w:val="en-GB"/>
        </w:rPr>
        <w:t xml:space="preserve">கள்ளி னஃதை பின்றை </w:t>
      </w:r>
      <w:r>
        <w:rPr>
          <w:rFonts w:cs="e-Tamil OTC" w:ascii="Gandhari Unicode" w:hAnsi="Gandhari Unicode"/>
          <w:lang w:val="en-GB"/>
        </w:rPr>
        <w:t xml:space="preserve">G2v; </w:t>
      </w:r>
      <w:r>
        <w:rPr>
          <w:rFonts w:ascii="Gandhari Unicode" w:hAnsi="Gandhari Unicode" w:cs="e-Tamil OTC"/>
          <w:lang w:val="en-GB"/>
        </w:rPr>
        <w:t>களிற்றி ன</w:t>
      </w:r>
      <w:r>
        <w:rPr>
          <w:rFonts w:cs="e-Tamil OTC" w:ascii="Gandhari Unicode" w:hAnsi="Gandhari Unicode"/>
          <w:lang w:val="en-GB"/>
        </w:rPr>
        <w:t>_</w:t>
      </w:r>
      <w:r>
        <w:rPr>
          <w:rFonts w:ascii="Gandhari Unicode" w:hAnsi="Gandhari Unicode" w:cs="e-Tamil OTC"/>
          <w:lang w:val="en-GB"/>
        </w:rPr>
        <w:t xml:space="preserve">குதை </w:t>
      </w:r>
      <w:r>
        <w:rPr>
          <w:rFonts w:cs="e-Tamil OTC" w:ascii="Gandhari Unicode" w:hAnsi="Gandhari Unicode"/>
          <w:lang w:val="en-GB"/>
        </w:rPr>
        <w:t xml:space="preserve">_____ C2; </w:t>
      </w:r>
      <w:r>
        <w:rPr>
          <w:rFonts w:ascii="Gandhari Unicode" w:hAnsi="Gandhari Unicode" w:cs="e-Tamil OTC"/>
          <w:lang w:val="en-GB"/>
        </w:rPr>
        <w:t xml:space="preserve">களிற்றி னஃகுதை பின்றை </w:t>
      </w:r>
      <w:r>
        <w:rPr>
          <w:rFonts w:cs="e-Tamil OTC" w:ascii="Gandhari Unicode" w:hAnsi="Gandhari Unicode"/>
          <w:lang w:val="en-GB"/>
        </w:rPr>
        <w:t xml:space="preserve">L1, C1+3, G1, Cām.v; </w:t>
      </w:r>
      <w:r>
        <w:rPr>
          <w:rFonts w:ascii="Gandhari Unicode" w:hAnsi="Gandhari Unicode" w:cs="e-Tamil OTC"/>
          <w:lang w:val="en-GB"/>
        </w:rPr>
        <w:t xml:space="preserve">களிற்றி னகுதை </w:t>
      </w:r>
      <w:r>
        <w:rPr>
          <w:rFonts w:cs="e-Tamil OTC" w:ascii="Gandhari Unicode" w:hAnsi="Gandhari Unicode"/>
          <w:lang w:val="en-GB"/>
        </w:rPr>
        <w:t>(</w:t>
      </w:r>
      <w:r>
        <w:rPr>
          <w:rFonts w:ascii="Gandhari Unicode" w:hAnsi="Gandhari Unicode" w:cs="e-Tamil OTC"/>
          <w:lang w:val="en-GB"/>
        </w:rPr>
        <w:t>னஃதை</w:t>
      </w:r>
      <w:r>
        <w:rPr>
          <w:rFonts w:cs="e-Tamil OTC" w:ascii="Gandhari Unicode" w:hAnsi="Gandhari Unicode"/>
          <w:lang w:val="en-GB"/>
        </w:rPr>
        <w:t xml:space="preserve">) </w:t>
      </w:r>
      <w:r>
        <w:rPr>
          <w:rFonts w:ascii="Gandhari Unicode" w:hAnsi="Gandhari Unicode" w:cs="e-Tamil OTC"/>
          <w:lang w:val="en-GB"/>
        </w:rPr>
        <w:t xml:space="preserve">தந்தை </w:t>
      </w:r>
      <w:r>
        <w:rPr>
          <w:rFonts w:cs="e-Tamil OTC" w:ascii="Gandhari Unicode" w:hAnsi="Gandhari Unicode"/>
          <w:lang w:val="en-GB"/>
        </w:rPr>
        <w:t xml:space="preserve">G2(), EA, AT, Cām.v; </w:t>
      </w:r>
      <w:r>
        <w:rPr>
          <w:rFonts w:ascii="Gandhari Unicode" w:hAnsi="Gandhari Unicode" w:cs="e-Tamil OTC"/>
          <w:lang w:val="en-GB"/>
        </w:rPr>
        <w:t xml:space="preserve">கள்ளி னகுதை தந்தை </w:t>
      </w:r>
      <w:r>
        <w:rPr>
          <w:rFonts w:cs="e-Tamil OTC" w:ascii="Gandhari Unicode" w:hAnsi="Gandhari Unicode"/>
          <w:lang w:val="en-GB"/>
        </w:rPr>
        <w:t xml:space="preserve">ER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வெண்கடைச் </w:t>
      </w:r>
      <w:r>
        <w:rPr>
          <w:rFonts w:cs="e-Tamil OTC" w:ascii="Gandhari Unicode" w:hAnsi="Gandhari Unicode"/>
          <w:lang w:val="en-GB"/>
        </w:rPr>
        <w:t xml:space="preserve">C1+2+3, G1+2, EA, Cām.; </w:t>
      </w:r>
      <w:r>
        <w:rPr>
          <w:rFonts w:ascii="Gandhari Unicode" w:hAnsi="Gandhari Unicode" w:cs="e-Tamil OTC"/>
          <w:lang w:val="en-GB"/>
        </w:rPr>
        <w:t xml:space="preserve">வேண்டைச்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மானப் </w:t>
      </w:r>
      <w:r>
        <w:rPr>
          <w:rFonts w:cs="e-Tamil OTC" w:ascii="Gandhari Unicode" w:hAnsi="Gandhari Unicode"/>
          <w:lang w:val="en-GB"/>
        </w:rPr>
        <w:t xml:space="preserve">C1+2+3v, G2, EA, Cām.; </w:t>
      </w:r>
      <w:r>
        <w:rPr>
          <w:rFonts w:ascii="Gandhari Unicode" w:hAnsi="Gandhari Unicode" w:cs="e-Tamil OTC"/>
          <w:lang w:val="en-GB"/>
        </w:rPr>
        <w:t xml:space="preserve">யானப் </w:t>
      </w:r>
      <w:r>
        <w:rPr>
          <w:rFonts w:cs="e-Tamil OTC" w:ascii="Gandhari Unicode" w:hAnsi="Gandhari Unicode"/>
          <w:lang w:val="en-GB"/>
        </w:rPr>
        <w:t xml:space="preserve">L1, C3, G1, Cām.v </w:t>
      </w:r>
      <w:r>
        <w:rPr>
          <w:rFonts w:eastAsia="URW Palladio UNI" w:cs="e-Tamil OTC" w:ascii="Gandhari Unicode" w:hAnsi="Gandhari Unicode"/>
          <w:lang w:val="en-GB"/>
        </w:rPr>
        <w:t xml:space="preserve">• </w:t>
      </w:r>
      <w:r>
        <w:rPr>
          <w:rFonts w:cs="e-Tamil OTC" w:ascii="Gandhari Unicode" w:hAnsi="Gandhari Unicode"/>
          <w:b/>
          <w:bCs/>
          <w:lang w:val="en-GB"/>
        </w:rPr>
        <w:t>8b-d</w:t>
      </w:r>
      <w:r>
        <w:rPr>
          <w:rFonts w:cs="e-Tamil OTC" w:ascii="Gandhari Unicode" w:hAnsi="Gandhari Unicode"/>
          <w:lang w:val="en-GB"/>
        </w:rPr>
        <w:t xml:space="preserve"> </w:t>
      </w:r>
      <w:r>
        <w:rPr>
          <w:rFonts w:ascii="Gandhari Unicode" w:hAnsi="Gandhari Unicode" w:cs="e-Tamil OTC"/>
          <w:lang w:val="en-GB"/>
        </w:rPr>
        <w:t xml:space="preserve">குறித்ததவ னெடும்புற னிலையே </w:t>
      </w:r>
      <w:r>
        <w:rPr>
          <w:rFonts w:cs="e-Tamil OTC" w:ascii="Gandhari Unicode" w:hAnsi="Gandhari Unicode"/>
          <w:lang w:val="en-GB"/>
        </w:rPr>
        <w:t xml:space="preserve">C3v, Cām.; </w:t>
      </w:r>
      <w:r>
        <w:rPr>
          <w:rFonts w:ascii="Gandhari Unicode" w:hAnsi="Gandhari Unicode" w:cs="e-Tamil OTC"/>
          <w:lang w:val="en-GB"/>
        </w:rPr>
        <w:t xml:space="preserve">குறித்தவன் நெடும்புற நிலையே </w:t>
      </w:r>
      <w:r>
        <w:rPr>
          <w:rFonts w:cs="e-Tamil OTC" w:ascii="Gandhari Unicode" w:hAnsi="Gandhari Unicode"/>
          <w:lang w:val="en-GB"/>
        </w:rPr>
        <w:t xml:space="preserve">L1, C1+3, G1; </w:t>
      </w:r>
      <w:r>
        <w:rPr>
          <w:rFonts w:ascii="Gandhari Unicode" w:hAnsi="Gandhari Unicode" w:cs="e-Tamil OTC"/>
          <w:lang w:val="en-GB"/>
        </w:rPr>
        <w:t xml:space="preserve">குறித்ததவ னெடும்புற நிலையே </w:t>
      </w:r>
      <w:r>
        <w:rPr>
          <w:rFonts w:cs="e-Tamil OTC" w:ascii="Gandhari Unicode" w:hAnsi="Gandhari Unicode"/>
          <w:lang w:val="en-GB"/>
        </w:rPr>
        <w:t>C2, G2, EA, AT, Cām.v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cēri cēra mella vantu vant*</w:t>
      </w:r>
    </w:p>
    <w:p>
      <w:pPr>
        <w:pStyle w:val="Textbody"/>
        <w:spacing w:before="0" w:after="29"/>
        <w:rPr>
          <w:rFonts w:ascii="Gandhari Unicode" w:hAnsi="Gandhari Unicode" w:cs="e-Tamil OTC"/>
          <w:lang w:val="en-GB"/>
        </w:rPr>
      </w:pPr>
      <w:r>
        <w:rPr>
          <w:rFonts w:cs="e-Tamil OTC" w:ascii="Gandhari Unicode" w:hAnsi="Gandhari Unicode"/>
          <w:lang w:val="en-GB"/>
        </w:rPr>
        <w:t>aritu vāy viṭṭ* iṉiya kūṟi</w:t>
      </w:r>
    </w:p>
    <w:p>
      <w:pPr>
        <w:pStyle w:val="Textbody"/>
        <w:spacing w:before="0" w:after="29"/>
        <w:rPr>
          <w:rFonts w:ascii="Gandhari Unicode" w:hAnsi="Gandhari Unicode" w:cs="e-Tamil OTC"/>
          <w:lang w:val="en-GB"/>
        </w:rPr>
      </w:pPr>
      <w:r>
        <w:rPr>
          <w:rFonts w:cs="e-Tamil OTC" w:ascii="Gandhari Unicode" w:hAnsi="Gandhari Unicode"/>
          <w:lang w:val="en-GB"/>
        </w:rPr>
        <w:t>vaikal-tōṟu niṟam peyarnt* uṟaiyum avaṉ</w:t>
      </w:r>
    </w:p>
    <w:p>
      <w:pPr>
        <w:pStyle w:val="Textbody"/>
        <w:spacing w:before="0" w:after="29"/>
        <w:rPr>
          <w:rFonts w:ascii="Gandhari Unicode" w:hAnsi="Gandhari Unicode" w:cs="e-Tamil OTC"/>
          <w:lang w:val="en-GB"/>
        </w:rPr>
      </w:pPr>
      <w:r>
        <w:rPr>
          <w:rFonts w:cs="e-Tamil OTC" w:ascii="Gandhari Unicode" w:hAnsi="Gandhari Unicode"/>
          <w:i/>
          <w:iCs/>
          <w:lang w:val="en-GB"/>
        </w:rPr>
        <w:t>paital</w:t>
      </w:r>
      <w:r>
        <w:rPr>
          <w:rFonts w:cs="e-Tamil OTC" w:ascii="Gandhari Unicode" w:hAnsi="Gandhari Unicode"/>
          <w:lang w:val="en-GB"/>
        </w:rPr>
        <w:t xml:space="preserve"> nōkkam niṉaiyāy tōḻi</w:t>
      </w:r>
    </w:p>
    <w:p>
      <w:pPr>
        <w:pStyle w:val="Textbody"/>
        <w:spacing w:before="0" w:after="29"/>
        <w:rPr>
          <w:rFonts w:ascii="Gandhari Unicode" w:hAnsi="Gandhari Unicode" w:cs="e-Tamil OTC"/>
          <w:lang w:val="en-GB"/>
        </w:rPr>
      </w:pPr>
      <w:ins w:id="395" w:author="Narmada Hansani Polgampalage" w:date="2023-11-24T19:48:00Z">
        <w:r>
          <w:rPr>
            <w:rFonts w:cs="e-Tamil OTC" w:ascii="Gandhari Unicode" w:hAnsi="Gandhari Unicode"/>
            <w:lang w:val="en-GB"/>
          </w:rPr>
          <w:t>~</w:t>
        </w:r>
      </w:ins>
      <w:r>
        <w:rPr>
          <w:rFonts w:cs="e-Tamil OTC" w:ascii="Gandhari Unicode" w:hAnsi="Gandhari Unicode"/>
          <w:lang w:val="en-GB"/>
        </w:rPr>
        <w:t xml:space="preserve">iṉ kaṭum </w:t>
      </w:r>
      <w:r>
        <w:rPr>
          <w:rFonts w:cs="e-Tamil OTC" w:ascii="Gandhari Unicode" w:hAnsi="Gandhari Unicode"/>
          <w:i/>
          <w:iCs/>
          <w:lang w:val="en-GB"/>
        </w:rPr>
        <w:t>kaḷḷiṉ akutai</w:t>
      </w:r>
      <w:r>
        <w:rPr>
          <w:rFonts w:cs="e-Tamil OTC" w:ascii="Gandhari Unicode" w:hAnsi="Gandhari Unicode"/>
          <w:lang w:val="en-GB"/>
        </w:rPr>
        <w:t xml:space="preserve"> piṉṟai</w:t>
      </w:r>
    </w:p>
    <w:p>
      <w:pPr>
        <w:pStyle w:val="Textbody"/>
        <w:spacing w:before="0" w:after="29"/>
        <w:rPr>
          <w:rFonts w:ascii="Gandhari Unicode" w:hAnsi="Gandhari Unicode" w:cs="e-Tamil OTC"/>
          <w:lang w:val="en-GB"/>
        </w:rPr>
      </w:pPr>
      <w:r>
        <w:rPr>
          <w:rFonts w:cs="e-Tamil OTC" w:ascii="Gandhari Unicode" w:hAnsi="Gandhari Unicode"/>
          <w:lang w:val="en-GB"/>
        </w:rPr>
        <w:t>veḷ kaṭai+ ciṟu kōl akaval makaḷir</w:t>
      </w:r>
    </w:p>
    <w:p>
      <w:pPr>
        <w:pStyle w:val="Textbody"/>
        <w:spacing w:before="0" w:after="29"/>
        <w:rPr>
          <w:rFonts w:ascii="Gandhari Unicode" w:hAnsi="Gandhari Unicode" w:cs="e-Tamil OTC"/>
          <w:lang w:val="en-GB"/>
        </w:rPr>
      </w:pPr>
      <w:r>
        <w:rPr>
          <w:rFonts w:cs="e-Tamil OTC" w:ascii="Gandhari Unicode" w:hAnsi="Gandhari Unicode"/>
          <w:lang w:val="en-GB"/>
        </w:rPr>
        <w:t>maṭa+ piṭi+ paricil māṉa+</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piṟit* oṉṟu kuṟittat* avaṉ neṭum </w:t>
      </w:r>
      <w:r>
        <w:rPr>
          <w:rFonts w:cs="e-Tamil OTC" w:ascii="Gandhari Unicode" w:hAnsi="Gandhari Unicode"/>
          <w:i/>
          <w:iCs/>
          <w:lang w:val="en-GB"/>
        </w:rPr>
        <w:t>puṟaṉ</w:t>
      </w:r>
      <w:r>
        <w:rPr>
          <w:rFonts w:cs="e-Tamil OTC" w:ascii="Gandhari Unicode" w:hAnsi="Gandhari Unicode"/>
          <w:lang w:val="en-GB"/>
        </w:rPr>
        <w:t xml:space="preserve"> nilai-~ē.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by the confidante to HER about not refusing the request.</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street join(inf.) gently come(abs.) come(abs.)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difficult-it mouth let(abs.) pleasant-they(n.pl.) spoken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day-ever colour moved remaining- 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suffering look think(ipt.) friend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pleasant quick toddy</w:t>
      </w:r>
      <w:r>
        <w:rPr>
          <w:rFonts w:cs="e-Tamil OTC" w:ascii="Gandhari Unicode" w:hAnsi="Gandhari Unicode"/>
          <w:position w:val="6"/>
          <w:lang w:val="en-GB"/>
        </w:rPr>
        <w:t>iṉ</w:t>
      </w:r>
      <w:r>
        <w:rPr>
          <w:rFonts w:cs="e-Tamil OTC" w:ascii="Gandhari Unicode" w:hAnsi="Gandhari Unicode"/>
          <w:lang w:val="en-GB"/>
        </w:rPr>
        <w:t xml:space="preserve"> Akutai behind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white limit little stalk Akaval woman(h.)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inexperience she-elephant present 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other-it one-it it-intended he long back standing</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Think of the suffering look, friend,</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of him who comes again and again, gently, to visit [our] street,</w:t>
      </w:r>
    </w:p>
    <w:p>
      <w:pPr>
        <w:pStyle w:val="Textbody"/>
        <w:tabs>
          <w:tab w:val="clear" w:pos="709"/>
          <w:tab w:val="left" w:pos="263" w:leader="none"/>
        </w:tabs>
        <w:spacing w:before="0" w:after="0"/>
        <w:rPr>
          <w:rFonts w:ascii="Gandhari Unicode" w:hAnsi="Gandhari Unicode" w:cs="e-Tamil OTC"/>
          <w:lang w:val="en-GB"/>
        </w:rPr>
      </w:pPr>
      <w:r>
        <w:rPr>
          <w:rFonts w:cs="e-Tamil OTC" w:ascii="Gandhari Unicode" w:hAnsi="Gandhari Unicode"/>
          <w:lang w:val="en-GB"/>
        </w:rPr>
        <w:tab/>
        <w:t>rarely opens [his] mouth, speaks pleasant [things],</w:t>
      </w:r>
    </w:p>
    <w:p>
      <w:pPr>
        <w:pStyle w:val="Textbody"/>
        <w:tabs>
          <w:tab w:val="clear" w:pos="709"/>
          <w:tab w:val="left" w:pos="263" w:leader="none"/>
        </w:tabs>
        <w:spacing w:before="0" w:after="115"/>
        <w:rPr>
          <w:rFonts w:ascii="Gandhari Unicode" w:hAnsi="Gandhari Unicode" w:cs="e-Tamil OTC"/>
          <w:lang w:val="en-GB"/>
        </w:rPr>
      </w:pPr>
      <w:r>
        <w:rPr>
          <w:rFonts w:cs="e-Tamil OTC" w:ascii="Gandhari Unicode" w:hAnsi="Gandhari Unicode"/>
          <w:lang w:val="en-GB"/>
        </w:rPr>
        <w:tab/>
        <w:t>[and] stays every day, [his] colour changed.</w:t>
      </w:r>
      <w:r>
        <w:rPr>
          <w:rStyle w:val="FootnoteReference"/>
          <w:rFonts w:cs="e-Tamil OTC" w:ascii="Gandhari Unicode" w:hAnsi="Gandhari Unicode"/>
          <w:lang w:val="en-GB"/>
        </w:rPr>
        <w:footnoteReference w:id="418"/>
      </w:r>
    </w:p>
    <w:p>
      <w:pPr>
        <w:pStyle w:val="Textbody"/>
        <w:spacing w:before="0" w:after="0"/>
        <w:rPr>
          <w:rFonts w:ascii="Gandhari Unicode" w:hAnsi="Gandhari Unicode" w:cs="e-Tamil OTC"/>
          <w:lang w:val="en-GB"/>
        </w:rPr>
      </w:pPr>
      <w:r>
        <w:rPr>
          <w:rFonts w:cs="e-Tamil OTC" w:ascii="Gandhari Unicode" w:hAnsi="Gandhari Unicode"/>
          <w:lang w:val="en-GB"/>
        </w:rPr>
        <w:t>His long standing at [my] back means something different,</w:t>
      </w:r>
    </w:p>
    <w:p>
      <w:pPr>
        <w:pStyle w:val="Textbody"/>
        <w:spacing w:before="0" w:after="0"/>
        <w:rPr>
          <w:rFonts w:ascii="Gandhari Unicode" w:hAnsi="Gandhari Unicode" w:cs="e-Tamil OTC"/>
          <w:lang w:val="en-GB"/>
        </w:rPr>
      </w:pPr>
      <w:r>
        <w:rPr>
          <w:rFonts w:cs="e-Tamil OTC" w:ascii="Gandhari Unicode" w:hAnsi="Gandhari Unicode"/>
          <w:lang w:val="en-GB"/>
        </w:rPr>
        <w:tab/>
        <w:t>like the gift of a youthful</w:t>
      </w:r>
      <w:r>
        <w:rPr>
          <w:rStyle w:val="FootnoteReference"/>
          <w:rFonts w:cs="e-Tamil OTC" w:ascii="Gandhari Unicode" w:hAnsi="Gandhari Unicode"/>
          <w:lang w:val="en-GB"/>
        </w:rPr>
        <w:footnoteReference w:id="419"/>
      </w:r>
      <w:r>
        <w:rPr>
          <w:rFonts w:cs="e-Tamil OTC" w:ascii="Gandhari Unicode" w:hAnsi="Gandhari Unicode"/>
          <w:lang w:val="en-GB"/>
        </w:rPr>
        <w:t xml:space="preserve"> elephant cow</w:t>
      </w:r>
    </w:p>
    <w:p>
      <w:pPr>
        <w:pStyle w:val="Textbody"/>
        <w:spacing w:before="0" w:after="0"/>
        <w:rPr>
          <w:rFonts w:ascii="Gandhari Unicode" w:hAnsi="Gandhari Unicode" w:cs="e-Tamil OTC"/>
          <w:lang w:val="en-GB"/>
        </w:rPr>
      </w:pPr>
      <w:r>
        <w:rPr>
          <w:rFonts w:cs="e-Tamil OTC" w:ascii="Gandhari Unicode" w:hAnsi="Gandhari Unicode"/>
          <w:lang w:val="en-GB"/>
        </w:rPr>
        <w:tab/>
        <w:t>to the sooth-saying woman with the white-tipped small staff,</w:t>
      </w:r>
    </w:p>
    <w:p>
      <w:pPr>
        <w:pStyle w:val="Textbody"/>
        <w:spacing w:before="0" w:after="0"/>
        <w:rPr>
          <w:rFonts w:ascii="Gandhari Unicode" w:hAnsi="Gandhari Unicode" w:cs="e-Tamil OTC"/>
          <w:lang w:val="en-GB"/>
        </w:rPr>
      </w:pPr>
      <w:r>
        <w:rPr>
          <w:rFonts w:cs="e-Tamil OTC" w:ascii="Gandhari Unicode" w:hAnsi="Gandhari Unicode"/>
          <w:lang w:val="en-GB"/>
        </w:rPr>
        <w:tab/>
        <w:t>[standing] behind</w:t>
      </w:r>
      <w:r>
        <w:rPr>
          <w:rStyle w:val="FootnoteReference"/>
          <w:rFonts w:cs="e-Tamil OTC" w:ascii="Gandhari Unicode" w:hAnsi="Gandhari Unicode"/>
          <w:lang w:val="en-GB"/>
        </w:rPr>
        <w:footnoteReference w:id="420"/>
      </w:r>
      <w:r>
        <w:rPr>
          <w:rFonts w:cs="e-Tamil OTC" w:ascii="Gandhari Unicode" w:hAnsi="Gandhari Unicode"/>
          <w:lang w:val="en-GB"/>
        </w:rPr>
        <w:t xml:space="preserve"> Akutai of sweet, strong toddy.</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299</w:t>
      </w:r>
      <w:r>
        <w:rPr>
          <w:rFonts w:cs="e-Tamil OTC" w:ascii="e-Tamil OTC" w:hAnsi="e-Tamil OTC"/>
          <w:b/>
          <w:i w:val="false"/>
          <w:iCs w:val="false"/>
          <w:color w:val="auto"/>
        </w:rPr>
        <w:t xml:space="preserve"> </w:t>
      </w:r>
      <w:r>
        <w:rPr>
          <w:rFonts w:ascii="e-Tamil OTC" w:hAnsi="e-Tamil OTC" w:cs="e-Tamil OTC"/>
          <w:i w:val="false"/>
          <w:i w:val="false"/>
          <w:iCs w:val="false"/>
          <w:color w:val="auto"/>
        </w:rPr>
        <w:t>வெண்மணிப் பூதி</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சிறைப்புறமாகத் தோழிக்குக் கிழத்தி உரைத்தது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u w:val="wave"/>
          <w:lang w:val="en-GB"/>
        </w:rPr>
        <w:t>இதுமற்</w:t>
      </w:r>
      <w:r>
        <w:rPr>
          <w:rFonts w:ascii="Gandhari Unicode" w:hAnsi="Gandhari Unicode" w:cs="e-Tamil OTC"/>
          <w:lang w:val="en-GB"/>
        </w:rPr>
        <w:t xml:space="preserve"> றெவனோ தோழி முதுநீர்ப்</w:t>
      </w:r>
    </w:p>
    <w:p>
      <w:pPr>
        <w:pStyle w:val="Textbody"/>
        <w:spacing w:before="0" w:after="29"/>
        <w:rPr>
          <w:rFonts w:ascii="Gandhari Unicode" w:hAnsi="Gandhari Unicode" w:cs="e-Tamil OTC"/>
          <w:lang w:val="en-GB"/>
        </w:rPr>
      </w:pPr>
      <w:r>
        <w:rPr>
          <w:rFonts w:ascii="Gandhari Unicode" w:hAnsi="Gandhari Unicode" w:cs="e-Tamil OTC"/>
          <w:lang w:val="en-GB"/>
        </w:rPr>
        <w:t>புணரி திளைக்கும் புள்ளிமிழ் கான</w:t>
      </w:r>
    </w:p>
    <w:p>
      <w:pPr>
        <w:pStyle w:val="Textbody"/>
        <w:spacing w:before="0" w:after="29"/>
        <w:rPr>
          <w:rFonts w:ascii="Gandhari Unicode" w:hAnsi="Gandhari Unicode" w:cs="e-Tamil OTC"/>
          <w:lang w:val="en-GB"/>
        </w:rPr>
      </w:pPr>
      <w:r>
        <w:rPr>
          <w:rFonts w:ascii="Gandhari Unicode" w:hAnsi="Gandhari Unicode" w:cs="e-Tamil OTC"/>
          <w:u w:val="wave"/>
          <w:lang w:val="en-GB"/>
        </w:rPr>
        <w:t>லிணர்வீழ்</w:t>
      </w:r>
      <w:r>
        <w:rPr>
          <w:rFonts w:ascii="Gandhari Unicode" w:hAnsi="Gandhari Unicode" w:cs="e-Tamil OTC"/>
          <w:lang w:val="en-GB"/>
        </w:rPr>
        <w:t xml:space="preserve"> புன்னை யெக்கர் நீழற்</w:t>
      </w:r>
    </w:p>
    <w:p>
      <w:pPr>
        <w:pStyle w:val="Textbody"/>
        <w:spacing w:before="0" w:after="29"/>
        <w:rPr>
          <w:rFonts w:ascii="Gandhari Unicode" w:hAnsi="Gandhari Unicode" w:cs="e-Tamil OTC"/>
          <w:lang w:val="en-GB"/>
        </w:rPr>
      </w:pPr>
      <w:r>
        <w:rPr>
          <w:rFonts w:ascii="Gandhari Unicode" w:hAnsi="Gandhari Unicode" w:cs="e-Tamil OTC"/>
          <w:lang w:val="en-GB"/>
        </w:rPr>
        <w:t>புணர்குறி வாய்த்த ஞான்றைக் கொண்கற்</w:t>
      </w:r>
    </w:p>
    <w:p>
      <w:pPr>
        <w:pStyle w:val="Textbody"/>
        <w:spacing w:before="0" w:after="29"/>
        <w:rPr>
          <w:rFonts w:ascii="Gandhari Unicode" w:hAnsi="Gandhari Unicode" w:cs="e-Tamil OTC"/>
          <w:lang w:val="en-GB"/>
        </w:rPr>
      </w:pPr>
      <w:r>
        <w:rPr>
          <w:rFonts w:ascii="Gandhari Unicode" w:hAnsi="Gandhari Unicode" w:cs="e-Tamil OTC"/>
          <w:lang w:val="en-GB"/>
        </w:rPr>
        <w:t>கண்டன மன்னெங் கண்ணே யவன்சொற்</w:t>
      </w:r>
    </w:p>
    <w:p>
      <w:pPr>
        <w:pStyle w:val="Textbody"/>
        <w:spacing w:before="0" w:after="29"/>
        <w:rPr>
          <w:rFonts w:ascii="Gandhari Unicode" w:hAnsi="Gandhari Unicode" w:cs="e-Tamil OTC"/>
          <w:lang w:val="en-GB"/>
        </w:rPr>
      </w:pPr>
      <w:r>
        <w:rPr>
          <w:rFonts w:ascii="Gandhari Unicode" w:hAnsi="Gandhari Unicode" w:cs="e-Tamil OTC"/>
          <w:lang w:val="en-GB"/>
        </w:rPr>
        <w:t>கேட்டன மன்னெஞ் செவியே மற்றவன்</w:t>
      </w:r>
    </w:p>
    <w:p>
      <w:pPr>
        <w:pStyle w:val="Textbody"/>
        <w:spacing w:before="0" w:after="29"/>
        <w:rPr>
          <w:rFonts w:ascii="Gandhari Unicode" w:hAnsi="Gandhari Unicode" w:cs="e-Tamil OTC"/>
          <w:lang w:val="en-GB"/>
        </w:rPr>
      </w:pPr>
      <w:r>
        <w:rPr>
          <w:rFonts w:ascii="Gandhari Unicode" w:hAnsi="Gandhari Unicode" w:cs="e-Tamil OTC"/>
          <w:lang w:val="en-GB"/>
        </w:rPr>
        <w:t>மணப்பின் மாணல மெய்தித்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தணப்பின் </w:t>
      </w:r>
      <w:r>
        <w:rPr>
          <w:rFonts w:ascii="Gandhari Unicode" w:hAnsi="Gandhari Unicode" w:cs="e-Tamil OTC"/>
          <w:u w:val="wave"/>
          <w:lang w:val="en-GB"/>
        </w:rPr>
        <w:t>ஞெகிழ்பவென்</w:t>
      </w:r>
      <w:r>
        <w:rPr>
          <w:rFonts w:ascii="Gandhari Unicode" w:hAnsi="Gandhari Unicode" w:cs="e-Tamil OTC"/>
          <w:lang w:val="en-GB"/>
        </w:rPr>
        <w:t xml:space="preserve"> றடமென் றோளே</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இதுமற் </w:t>
      </w:r>
      <w:r>
        <w:rPr>
          <w:rFonts w:cs="e-Tamil OTC" w:ascii="Gandhari Unicode" w:hAnsi="Gandhari Unicode"/>
          <w:lang w:val="en-GB"/>
        </w:rPr>
        <w:t xml:space="preserve">L1, C1+2+3, G1+2, EA, Cām.; </w:t>
      </w:r>
      <w:r>
        <w:rPr>
          <w:rFonts w:ascii="Gandhari Unicode" w:hAnsi="Gandhari Unicode" w:cs="e-Tamil OTC"/>
          <w:lang w:val="en-GB"/>
        </w:rPr>
        <w:t xml:space="preserve">இதுவுமற் </w:t>
      </w:r>
      <w:r>
        <w:rPr>
          <w:rFonts w:cs="e-Tamil OTC" w:ascii="Gandhari Unicode" w:hAnsi="Gandhari Unicode"/>
          <w:lang w:val="en-GB"/>
        </w:rPr>
        <w:t xml:space="preserve">C2v+3v, Cām.v [line 1d-2c missing in I]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லிணர்வீழ் </w:t>
      </w:r>
      <w:r>
        <w:rPr>
          <w:rFonts w:cs="e-Tamil OTC" w:ascii="Gandhari Unicode" w:hAnsi="Gandhari Unicode"/>
          <w:lang w:val="en-GB"/>
        </w:rPr>
        <w:t xml:space="preserve">L1, C1+2+3, G1+2, EA, Cām.v; </w:t>
      </w:r>
      <w:r>
        <w:rPr>
          <w:rFonts w:ascii="Gandhari Unicode" w:hAnsi="Gandhari Unicode" w:cs="e-Tamil OTC"/>
          <w:lang w:val="en-GB"/>
        </w:rPr>
        <w:t xml:space="preserve">லிணரவிழ் </w:t>
      </w:r>
      <w:r>
        <w:rPr>
          <w:rFonts w:cs="e-Tamil OTC" w:ascii="Gandhari Unicode" w:hAnsi="Gandhari Unicode"/>
          <w:lang w:val="en-GB"/>
        </w:rPr>
        <w:t xml:space="preserve">Cām.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நீழற் </w:t>
      </w:r>
      <w:r>
        <w:rPr>
          <w:rFonts w:cs="e-Tamil OTC" w:ascii="Gandhari Unicode" w:hAnsi="Gandhari Unicode"/>
          <w:lang w:val="en-GB"/>
        </w:rPr>
        <w:t xml:space="preserve">C1+2+3, G1+2, EA, Cām.; </w:t>
      </w:r>
      <w:r>
        <w:rPr>
          <w:rFonts w:ascii="Gandhari Unicode" w:hAnsi="Gandhari Unicode" w:cs="e-Tamil OTC"/>
          <w:lang w:val="en-GB"/>
        </w:rPr>
        <w:t xml:space="preserve">நிழற்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வாய்த்த </w:t>
      </w:r>
      <w:r>
        <w:rPr>
          <w:rFonts w:cs="e-Tamil OTC" w:ascii="Gandhari Unicode" w:hAnsi="Gandhari Unicode"/>
          <w:lang w:val="en-GB"/>
        </w:rPr>
        <w:t xml:space="preserve">C2+3v, G2, EA, Cām.; </w:t>
      </w:r>
      <w:r>
        <w:rPr>
          <w:rFonts w:ascii="Gandhari Unicode" w:hAnsi="Gandhari Unicode" w:cs="e-Tamil OTC"/>
          <w:lang w:val="en-GB"/>
        </w:rPr>
        <w:t xml:space="preserve">வாய்த்தை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மன்னெங் </w:t>
      </w:r>
      <w:r>
        <w:rPr>
          <w:rFonts w:cs="e-Tamil OTC" w:ascii="Gandhari Unicode" w:hAnsi="Gandhari Unicode"/>
          <w:lang w:val="en-GB"/>
        </w:rPr>
        <w:t xml:space="preserve">L1, C1+2+3, G2, EA, Cām.; </w:t>
      </w:r>
      <w:r>
        <w:rPr>
          <w:rFonts w:ascii="Gandhari Unicode" w:hAnsi="Gandhari Unicode" w:cs="e-Tamil OTC"/>
          <w:lang w:val="en-GB"/>
        </w:rPr>
        <w:t xml:space="preserve">மன்னங்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செவியே </w:t>
      </w:r>
      <w:r>
        <w:rPr>
          <w:rFonts w:cs="e-Tamil OTC" w:ascii="Gandhari Unicode" w:hAnsi="Gandhari Unicode"/>
          <w:lang w:val="en-GB"/>
        </w:rPr>
        <w:t xml:space="preserve">C2+3v, G1v+2, EA, Cām.; </w:t>
      </w:r>
      <w:r>
        <w:rPr>
          <w:rFonts w:ascii="Gandhari Unicode" w:hAnsi="Gandhari Unicode" w:cs="e-Tamil OTC"/>
          <w:lang w:val="en-GB"/>
        </w:rPr>
        <w:t xml:space="preserve">செவியெனை </w:t>
      </w:r>
      <w:r>
        <w:rPr>
          <w:rFonts w:cs="e-Tamil OTC" w:ascii="Gandhari Unicode" w:hAnsi="Gandhari Unicode"/>
          <w:lang w:val="en-GB"/>
        </w:rPr>
        <w:t xml:space="preserve">C1; </w:t>
      </w:r>
      <w:r>
        <w:rPr>
          <w:rFonts w:ascii="Gandhari Unicode" w:hAnsi="Gandhari Unicode" w:cs="e-Tamil OTC"/>
          <w:lang w:val="en-GB"/>
        </w:rPr>
        <w:t xml:space="preserve">செவியென </w:t>
      </w:r>
      <w:r>
        <w:rPr>
          <w:rFonts w:cs="e-Tamil OTC" w:ascii="Gandhari Unicode" w:hAnsi="Gandhari Unicode"/>
          <w:lang w:val="en-GB"/>
        </w:rPr>
        <w:t xml:space="preserve">L1, C3; </w:t>
      </w:r>
      <w:r>
        <w:rPr>
          <w:rFonts w:ascii="Gandhari Unicode" w:hAnsi="Gandhari Unicode" w:cs="e-Tamil OTC"/>
          <w:lang w:val="en-GB"/>
        </w:rPr>
        <w:t xml:space="preserve">சேவிஇயன்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மற்றவன் </w:t>
      </w:r>
      <w:r>
        <w:rPr>
          <w:rFonts w:cs="e-Tamil OTC" w:ascii="Gandhari Unicode" w:hAnsi="Gandhari Unicode"/>
          <w:lang w:val="en-GB"/>
        </w:rPr>
        <w:t xml:space="preserve">L1, C1+2+3v, G1+2, EA, Cām.; </w:t>
      </w:r>
      <w:r>
        <w:rPr>
          <w:rFonts w:ascii="Gandhari Unicode" w:hAnsi="Gandhari Unicode" w:cs="e-Tamil OTC"/>
          <w:lang w:val="en-GB"/>
        </w:rPr>
        <w:t xml:space="preserve">மற்றெவன்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ஞெகிழ்பவென் </w:t>
      </w:r>
      <w:r>
        <w:rPr>
          <w:rFonts w:cs="e-Tamil OTC" w:ascii="Gandhari Unicode" w:hAnsi="Gandhari Unicode"/>
          <w:lang w:val="en-GB"/>
        </w:rPr>
        <w:t xml:space="preserve">L1, C1+2+3, G1, Cām.; </w:t>
      </w:r>
      <w:r>
        <w:rPr>
          <w:rFonts w:ascii="Gandhari Unicode" w:hAnsi="Gandhari Unicode" w:cs="e-Tamil OTC"/>
          <w:lang w:val="en-GB"/>
        </w:rPr>
        <w:t xml:space="preserve">ஞெகிழ்பவன் </w:t>
      </w:r>
      <w:r>
        <w:rPr>
          <w:rFonts w:cs="e-Tamil OTC" w:ascii="Gandhari Unicode" w:hAnsi="Gandhari Unicode"/>
          <w:lang w:val="en-GB"/>
        </w:rPr>
        <w:t xml:space="preserve">Cām.v; </w:t>
      </w:r>
      <w:r>
        <w:rPr>
          <w:rFonts w:ascii="Gandhari Unicode" w:hAnsi="Gandhari Unicode" w:cs="e-Tamil OTC"/>
          <w:lang w:val="en-GB"/>
        </w:rPr>
        <w:t xml:space="preserve">ஞெகிழ்பவெந் </w:t>
      </w:r>
      <w:r>
        <w:rPr>
          <w:rFonts w:cs="e-Tamil OTC" w:ascii="Gandhari Unicode" w:hAnsi="Gandhari Unicode"/>
          <w:lang w:val="en-GB"/>
        </w:rPr>
        <w:t xml:space="preserve">G2, AT, VP, ER; </w:t>
      </w:r>
      <w:r>
        <w:rPr>
          <w:rFonts w:ascii="Gandhari Unicode" w:hAnsi="Gandhari Unicode" w:cs="e-Tamil OTC"/>
          <w:lang w:val="en-GB"/>
        </w:rPr>
        <w:t xml:space="preserve">ஞெகிழ்ப </w:t>
      </w:r>
      <w:r>
        <w:rPr>
          <w:rFonts w:cs="e-Tamil OTC" w:ascii="Gandhari Unicode" w:hAnsi="Gandhari Unicode"/>
          <w:lang w:val="en-GB"/>
        </w:rPr>
        <w:t xml:space="preserve">EA, I, Cām.v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றடமென் </w:t>
      </w:r>
      <w:r>
        <w:rPr>
          <w:rFonts w:cs="e-Tamil OTC" w:ascii="Gandhari Unicode" w:hAnsi="Gandhari Unicode"/>
          <w:lang w:val="en-GB"/>
        </w:rPr>
        <w:t xml:space="preserve">L1, C1+2+3v, G1+2, EA, Cām.; </w:t>
      </w:r>
      <w:r>
        <w:rPr>
          <w:rFonts w:ascii="Gandhari Unicode" w:hAnsi="Gandhari Unicode" w:cs="e-Tamil OTC"/>
          <w:lang w:val="en-GB"/>
        </w:rPr>
        <w:t xml:space="preserve">றடாமென் </w:t>
      </w:r>
      <w:r>
        <w:rPr>
          <w:rFonts w:cs="e-Tamil OTC" w:ascii="Gandhari Unicode" w:hAnsi="Gandhari Unicode"/>
          <w:lang w:val="en-GB"/>
        </w:rPr>
        <w:t>C3</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i/>
          <w:iCs/>
          <w:lang w:val="en-GB"/>
        </w:rPr>
        <w:t>Itu</w:t>
      </w:r>
      <w:ins w:id="396" w:author="Narmada Hansani Polgampalage" w:date="2023-12-05T14:45:00Z">
        <w:r>
          <w:rPr>
            <w:rFonts w:cs="e-Tamil OTC" w:ascii="Gandhari Unicode" w:hAnsi="Gandhari Unicode"/>
            <w:lang w:val="en-GB"/>
          </w:rPr>
          <w:t xml:space="preserve"> -</w:t>
        </w:r>
      </w:ins>
      <w:del w:id="397" w:author="Narmada Hansani Polgampalage" w:date="2023-12-05T14:12:00Z">
        <w:r>
          <w:rPr>
            <w:rFonts w:cs="e-Tamil OTC" w:ascii="Gandhari Unicode" w:hAnsi="Gandhari Unicode"/>
            <w:lang w:val="en-GB"/>
          </w:rPr>
          <w:delText xml:space="preserve"> </w:delText>
        </w:r>
      </w:del>
      <w:r>
        <w:rPr>
          <w:rFonts w:cs="e-Tamil OTC" w:ascii="Gandhari Unicode" w:hAnsi="Gandhari Unicode"/>
          <w:lang w:val="en-GB"/>
        </w:rPr>
        <w:t>maṟṟ*</w:t>
      </w:r>
      <w:del w:id="398" w:author="Narmada Hansani Polgampalage" w:date="2023-12-05T14:45:00Z">
        <w:r>
          <w:rPr>
            <w:rFonts w:cs="e-Tamil OTC" w:ascii="Gandhari Unicode" w:hAnsi="Gandhari Unicode"/>
            <w:lang w:val="en-GB"/>
          </w:rPr>
          <w:delText xml:space="preserve"> </w:delText>
        </w:r>
      </w:del>
      <w:r>
        <w:rPr>
          <w:rFonts w:cs="e-Tamil OTC" w:ascii="Gandhari Unicode" w:hAnsi="Gandhari Unicode"/>
          <w:lang w:val="en-GB"/>
        </w:rPr>
        <w:t>evaṉ-ō tōḻi mutu nīr+</w:t>
      </w:r>
    </w:p>
    <w:p>
      <w:pPr>
        <w:pStyle w:val="Textbody"/>
        <w:spacing w:before="0" w:after="29"/>
        <w:rPr>
          <w:rFonts w:ascii="Gandhari Unicode" w:hAnsi="Gandhari Unicode" w:cs="e-Tamil OTC"/>
          <w:lang w:val="en-GB"/>
        </w:rPr>
      </w:pPr>
      <w:r>
        <w:rPr>
          <w:rFonts w:cs="e-Tamil OTC" w:ascii="Gandhari Unicode" w:hAnsi="Gandhari Unicode"/>
          <w:lang w:val="en-GB"/>
        </w:rPr>
        <w:t>puṇari tiḷaikkum puḷ +imiḻ kāṉal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iṇar </w:t>
      </w:r>
      <w:r>
        <w:rPr>
          <w:rFonts w:cs="e-Tamil OTC" w:ascii="Gandhari Unicode" w:hAnsi="Gandhari Unicode"/>
          <w:i/>
          <w:iCs/>
          <w:lang w:val="en-GB"/>
        </w:rPr>
        <w:t>vīḻ</w:t>
      </w:r>
      <w:r>
        <w:rPr>
          <w:rFonts w:cs="e-Tamil OTC" w:ascii="Gandhari Unicode" w:hAnsi="Gandhari Unicode"/>
          <w:lang w:val="en-GB"/>
        </w:rPr>
        <w:t xml:space="preserve"> puṉṉai ~ekkar nīḻal</w:t>
      </w:r>
    </w:p>
    <w:p>
      <w:pPr>
        <w:pStyle w:val="Textbody"/>
        <w:spacing w:before="0" w:after="29"/>
        <w:rPr>
          <w:rFonts w:ascii="Gandhari Unicode" w:hAnsi="Gandhari Unicode" w:cs="e-Tamil OTC"/>
          <w:lang w:val="en-GB"/>
        </w:rPr>
      </w:pPr>
      <w:r>
        <w:rPr>
          <w:rFonts w:cs="e-Tamil OTC" w:ascii="Gandhari Unicode" w:hAnsi="Gandhari Unicode"/>
          <w:lang w:val="en-GB"/>
        </w:rPr>
        <w:t>puṇar kuṟi vāytta ñāṉṟai</w:t>
      </w:r>
      <w:ins w:id="399" w:author="Narmada Hansani Polgampalage" w:date="2023-11-24T19:55:00Z">
        <w:r>
          <w:rPr>
            <w:rFonts w:cs="e-Tamil OTC" w:ascii="Gandhari Unicode" w:hAnsi="Gandhari Unicode"/>
            <w:lang w:val="en-GB"/>
          </w:rPr>
          <w:t>+</w:t>
        </w:r>
      </w:ins>
      <w:r>
        <w:rPr>
          <w:rFonts w:cs="e-Tamil OTC" w:ascii="Gandhari Unicode" w:hAnsi="Gandhari Unicode"/>
          <w:lang w:val="en-GB"/>
        </w:rPr>
        <w:t xml:space="preserve"> koṇkaṉ</w:t>
      </w:r>
    </w:p>
    <w:p>
      <w:pPr>
        <w:pStyle w:val="Textbody"/>
        <w:spacing w:before="0" w:after="29"/>
        <w:rPr>
          <w:rFonts w:ascii="Gandhari Unicode" w:hAnsi="Gandhari Unicode" w:cs="e-Tamil OTC"/>
          <w:lang w:val="en-GB"/>
        </w:rPr>
      </w:pPr>
      <w:r>
        <w:rPr>
          <w:rFonts w:cs="e-Tamil OTC" w:ascii="Gandhari Unicode" w:hAnsi="Gandhari Unicode"/>
          <w:lang w:val="en-GB"/>
        </w:rPr>
        <w:t>kaṇṭaṉam-maṉ +em kaṇ-+ē ~avaṉ col</w:t>
      </w:r>
    </w:p>
    <w:p>
      <w:pPr>
        <w:pStyle w:val="Textbody"/>
        <w:spacing w:before="0" w:after="29"/>
        <w:rPr>
          <w:rFonts w:ascii="Gandhari Unicode" w:hAnsi="Gandhari Unicode" w:cs="e-Tamil OTC"/>
          <w:lang w:val="en-GB"/>
        </w:rPr>
      </w:pPr>
      <w:r>
        <w:rPr>
          <w:rFonts w:cs="e-Tamil OTC" w:ascii="Gandhari Unicode" w:hAnsi="Gandhari Unicode"/>
          <w:lang w:val="en-GB"/>
        </w:rPr>
        <w:t>kēṭṭaṉam-maṉ +em cevi-~ē maṟṟ*</w:t>
      </w:r>
      <w:ins w:id="400" w:author="Narmada Hansani Polgampalage" w:date="2023-12-05T14:46:00Z">
        <w:r>
          <w:rPr>
            <w:rFonts w:cs="e-Tamil OTC" w:ascii="Gandhari Unicode" w:hAnsi="Gandhari Unicode"/>
            <w:lang w:val="en-GB"/>
          </w:rPr>
          <w:t>-</w:t>
        </w:r>
      </w:ins>
      <w:del w:id="401" w:author="Narmada Hansani Polgampalage" w:date="2023-12-05T14:46:00Z">
        <w:r>
          <w:rPr>
            <w:rFonts w:cs="e-Tamil OTC" w:ascii="Gandhari Unicode" w:hAnsi="Gandhari Unicode"/>
            <w:lang w:val="en-GB"/>
          </w:rPr>
          <w:delText xml:space="preserve"> </w:delText>
        </w:r>
      </w:del>
      <w:r>
        <w:rPr>
          <w:rFonts w:cs="e-Tamil OTC" w:ascii="Gandhari Unicode" w:hAnsi="Gandhari Unicode"/>
          <w:lang w:val="en-GB"/>
        </w:rPr>
        <w:t>avaṉ</w:t>
      </w:r>
    </w:p>
    <w:p>
      <w:pPr>
        <w:pStyle w:val="Textbody"/>
        <w:spacing w:before="0" w:after="29"/>
        <w:rPr>
          <w:rFonts w:ascii="Gandhari Unicode" w:hAnsi="Gandhari Unicode" w:cs="e-Tamil OTC"/>
          <w:lang w:val="en-GB"/>
        </w:rPr>
      </w:pPr>
      <w:r>
        <w:rPr>
          <w:rFonts w:cs="e-Tamil OTC" w:ascii="Gandhari Unicode" w:hAnsi="Gandhari Unicode"/>
          <w:lang w:val="en-GB"/>
        </w:rPr>
        <w:t>maṇappiṉ māṇ nalam eyti+</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taṇappiṉ ñekiḻpa ~</w:t>
      </w:r>
      <w:r>
        <w:rPr>
          <w:rFonts w:cs="e-Tamil OTC" w:ascii="Gandhari Unicode" w:hAnsi="Gandhari Unicode"/>
          <w:i/>
          <w:iCs/>
          <w:lang w:val="en-GB"/>
        </w:rPr>
        <w:t>eṉ</w:t>
      </w:r>
      <w:r>
        <w:rPr>
          <w:rFonts w:cs="e-Tamil OTC" w:ascii="Gandhari Unicode" w:hAnsi="Gandhari Unicode"/>
          <w:lang w:val="en-GB"/>
        </w:rPr>
        <w:t xml:space="preserve"> taṭa mel tōḷ-ē.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HER to the confidante, while [he] is behind the hedge.</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This</w:t>
      </w:r>
      <w:ins w:id="402" w:author="Narmada Hansani Polgampalage" w:date="2023-12-05T14:12:00Z">
        <w:r>
          <w:rPr>
            <w:rFonts w:cs="e-Tamil OTC" w:ascii="Gandhari Unicode" w:hAnsi="Gandhari Unicode"/>
            <w:lang w:val="en-GB"/>
          </w:rPr>
          <w:t>-</w:t>
        </w:r>
      </w:ins>
      <w:r>
        <w:rPr>
          <w:rFonts w:cs="e-Tamil OTC" w:ascii="Gandhari Unicode" w:hAnsi="Gandhari Unicode"/>
          <w:position w:val="6"/>
          <w:lang w:val="en-GB"/>
        </w:rPr>
        <w:t>maṟṟu</w:t>
      </w:r>
      <w:r>
        <w:rPr>
          <w:rFonts w:cs="e-Tamil OTC" w:ascii="Gandhari Unicode" w:hAnsi="Gandhari Unicode"/>
          <w:lang w:val="en-GB"/>
        </w:rPr>
        <w:t xml:space="preserve"> what</w:t>
      </w:r>
      <w:r>
        <w:rPr>
          <w:rFonts w:cs="e-Tamil OTC" w:ascii="Gandhari Unicode" w:hAnsi="Gandhari Unicode"/>
          <w:position w:val="6"/>
          <w:lang w:val="en-GB"/>
        </w:rPr>
        <w:t>ō</w:t>
      </w:r>
      <w:r>
        <w:rPr>
          <w:rFonts w:cs="e-Tamil OTC" w:ascii="Gandhari Unicode" w:hAnsi="Gandhari Unicode"/>
          <w:lang w:val="en-GB"/>
        </w:rPr>
        <w:t xml:space="preserve"> friend old water</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wave bubbling- bird buzz- seashore-grove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cluster descend- Puṉṉai dune shade</w:t>
        <w:tab/>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unite- sign reached- when man-from-the-sea</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they-saw(n.pl.)</w:t>
      </w:r>
      <w:r>
        <w:rPr>
          <w:rFonts w:cs="e-Tamil OTC" w:ascii="Gandhari Unicode" w:hAnsi="Gandhari Unicode"/>
          <w:position w:val="6"/>
          <w:lang w:val="en-GB"/>
        </w:rPr>
        <w:t>maṉ</w:t>
      </w:r>
      <w:r>
        <w:rPr>
          <w:rFonts w:cs="e-Tamil OTC" w:ascii="Gandhari Unicode" w:hAnsi="Gandhari Unicode"/>
          <w:lang w:val="en-GB"/>
        </w:rPr>
        <w:t xml:space="preserve"> our- eye</w:t>
      </w:r>
      <w:r>
        <w:rPr>
          <w:rFonts w:cs="e-Tamil OTC" w:ascii="Gandhari Unicode" w:hAnsi="Gandhari Unicode"/>
          <w:position w:val="6"/>
          <w:lang w:val="en-GB"/>
        </w:rPr>
        <w:t>ē</w:t>
      </w:r>
      <w:r>
        <w:rPr>
          <w:rFonts w:cs="e-Tamil OTC" w:ascii="Gandhari Unicode" w:hAnsi="Gandhari Unicode"/>
          <w:lang w:val="en-GB"/>
        </w:rPr>
        <w:t xml:space="preserve"> he word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they-heard(n.pl.)</w:t>
      </w:r>
      <w:r>
        <w:rPr>
          <w:rFonts w:cs="e-Tamil OTC" w:ascii="Gandhari Unicode" w:hAnsi="Gandhari Unicode"/>
          <w:position w:val="6"/>
          <w:lang w:val="en-GB"/>
        </w:rPr>
        <w:t>maṉ</w:t>
      </w:r>
      <w:r>
        <w:rPr>
          <w:rFonts w:cs="e-Tamil OTC" w:ascii="Gandhari Unicode" w:hAnsi="Gandhari Unicode"/>
          <w:lang w:val="en-GB"/>
        </w:rPr>
        <w:t xml:space="preserve"> our- ear</w:t>
      </w:r>
      <w:r>
        <w:rPr>
          <w:rFonts w:cs="e-Tamil OTC" w:ascii="Gandhari Unicode" w:hAnsi="Gandhari Unicode"/>
          <w:position w:val="6"/>
          <w:lang w:val="en-GB"/>
        </w:rPr>
        <w:t>ē maṟṟu</w:t>
      </w:r>
      <w:ins w:id="403" w:author="Narmada Hansani Polgampalage" w:date="2023-11-24T19:54:00Z">
        <w:r>
          <w:rPr>
            <w:rFonts w:cs="e-Tamil OTC" w:ascii="Gandhari Unicode" w:hAnsi="Gandhari Unicode"/>
            <w:position w:val="6"/>
            <w:lang w:val="en-GB"/>
          </w:rPr>
          <w:t xml:space="preserve"> </w:t>
        </w:r>
      </w:ins>
      <w:r>
        <w:rPr>
          <w:rFonts w:cs="e-Tamil OTC" w:ascii="Gandhari Unicode" w:hAnsi="Gandhari Unicode"/>
          <w:lang w:val="en-GB"/>
        </w:rPr>
        <w:t>he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unite-if glory goodness reached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depart-if they-become-loose(n.pl.) my- broad soft shoulder</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Now, what [is] this, friend?</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At the time [I] reached the meeting point</w:t>
      </w:r>
      <w:r>
        <w:rPr>
          <w:rStyle w:val="FootnoteReference"/>
          <w:rFonts w:cs="e-Tamil OTC" w:ascii="Gandhari Unicode" w:hAnsi="Gandhari Unicode"/>
          <w:lang w:val="en-GB"/>
        </w:rPr>
        <w:footnoteReference w:id="421"/>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in the shade of the dunes, by the Puṉṉai tree, clusters descending,</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in the seashore grove buzzing with birds, where the waves</w:t>
      </w:r>
    </w:p>
    <w:p>
      <w:pPr>
        <w:pStyle w:val="Textbody"/>
        <w:tabs>
          <w:tab w:val="clear" w:pos="709"/>
          <w:tab w:val="left" w:pos="413" w:leader="none"/>
        </w:tabs>
        <w:spacing w:before="0" w:after="72"/>
        <w:rPr>
          <w:rFonts w:ascii="Gandhari Unicode" w:hAnsi="Gandhari Unicode" w:cs="e-Tamil OTC"/>
          <w:lang w:val="en-GB"/>
        </w:rPr>
      </w:pPr>
      <w:r>
        <w:rPr>
          <w:rFonts w:cs="e-Tamil OTC" w:ascii="Gandhari Unicode" w:hAnsi="Gandhari Unicode"/>
          <w:lang w:val="en-GB"/>
        </w:rPr>
        <w:tab/>
        <w:tab/>
        <w:tab/>
        <w:tab/>
        <w:tab/>
        <w:t>of the old water are jostling,</w:t>
      </w:r>
    </w:p>
    <w:p>
      <w:pPr>
        <w:pStyle w:val="Textbody"/>
        <w:spacing w:before="0" w:after="0"/>
        <w:rPr>
          <w:rFonts w:ascii="Gandhari Unicode" w:hAnsi="Gandhari Unicode" w:cs="e-Tamil OTC"/>
          <w:lang w:val="en-GB"/>
        </w:rPr>
      </w:pPr>
      <w:r>
        <w:rPr>
          <w:rFonts w:cs="e-Tamil OTC" w:ascii="Gandhari Unicode" w:hAnsi="Gandhari Unicode"/>
          <w:lang w:val="en-GB"/>
        </w:rPr>
        <w:t>our eyes indeed saw the man from the sea,</w:t>
      </w:r>
    </w:p>
    <w:p>
      <w:pPr>
        <w:pStyle w:val="Textbody"/>
        <w:spacing w:before="0" w:after="115"/>
        <w:rPr>
          <w:rFonts w:ascii="Gandhari Unicode" w:hAnsi="Gandhari Unicode" w:cs="e-Tamil OTC"/>
          <w:lang w:val="en-GB"/>
        </w:rPr>
      </w:pPr>
      <w:r>
        <w:rPr>
          <w:rFonts w:cs="e-Tamil OTC" w:ascii="Gandhari Unicode" w:hAnsi="Gandhari Unicode"/>
          <w:lang w:val="en-GB"/>
        </w:rPr>
        <w:t>our ears indeed heard his words.</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Now if [he] unites with my broad, soft shoulders,</w:t>
      </w:r>
    </w:p>
    <w:p>
      <w:pPr>
        <w:pStyle w:val="Textbody"/>
        <w:spacing w:before="0" w:after="0"/>
        <w:rPr>
          <w:rFonts w:ascii="Gandhari Unicode" w:hAnsi="Gandhari Unicode" w:cs="e-Tamil OTC"/>
          <w:lang w:val="en-GB"/>
        </w:rPr>
      </w:pPr>
      <w:r>
        <w:rPr>
          <w:rFonts w:cs="e-Tamil OTC" w:ascii="Gandhari Unicode" w:hAnsi="Gandhari Unicode"/>
          <w:lang w:val="en-GB"/>
        </w:rPr>
        <w:t>they reach precious beauty; if he departs, they slacken.</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300</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சிறைக்குடியாந்தையார்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இயற்கைப் புணர்ச்சி புணர்ந்த தலைமகன் பிரிவு அச்சமும் வன்பொறையும் </w:t>
      </w:r>
      <w:r>
        <w:rPr>
          <w:rFonts w:cs="e-Tamil OTC" w:ascii="Gandhari Unicode" w:hAnsi="Gandhari Unicode"/>
          <w:lang w:val="en-GB"/>
        </w:rPr>
        <w:t xml:space="preserve">(C2, G2: </w:t>
      </w:r>
      <w:r>
        <w:rPr>
          <w:rFonts w:ascii="Gandhari Unicode" w:hAnsi="Gandhari Unicode" w:cs="e-Tamil OTC"/>
          <w:lang w:val="en-GB"/>
        </w:rPr>
        <w:t>வன்புறையும்</w:t>
      </w:r>
      <w:r>
        <w:rPr>
          <w:rFonts w:cs="e-Tamil OTC" w:ascii="Gandhari Unicode" w:hAnsi="Gandhari Unicode"/>
          <w:lang w:val="en-GB"/>
        </w:rPr>
        <w:t xml:space="preserve">) </w:t>
      </w:r>
      <w:r>
        <w:rPr>
          <w:rFonts w:ascii="Gandhari Unicode" w:hAnsi="Gandhari Unicode" w:cs="e-Tamil OTC"/>
          <w:lang w:val="en-GB"/>
        </w:rPr>
        <w:t>கூறியது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குவளை நாறுங் குவையிருங் கூந்த</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லாம்ப னாறுந் </w:t>
      </w:r>
      <w:r>
        <w:rPr>
          <w:rFonts w:ascii="Gandhari Unicode" w:hAnsi="Gandhari Unicode" w:cs="e-Tamil OTC"/>
          <w:u w:val="wave"/>
          <w:lang w:val="en-GB"/>
        </w:rPr>
        <w:t>தேம்பொதி துவர்வாய்க்</w:t>
      </w:r>
    </w:p>
    <w:p>
      <w:pPr>
        <w:pStyle w:val="Textbody"/>
        <w:spacing w:before="0" w:after="29"/>
        <w:rPr>
          <w:rFonts w:ascii="Gandhari Unicode" w:hAnsi="Gandhari Unicode" w:cs="e-Tamil OTC"/>
          <w:lang w:val="en-GB"/>
        </w:rPr>
      </w:pPr>
      <w:r>
        <w:rPr>
          <w:rFonts w:ascii="Gandhari Unicode" w:hAnsi="Gandhari Unicode" w:cs="e-Tamil OTC"/>
          <w:lang w:val="en-GB"/>
        </w:rPr>
        <w:t>குண்டுநீர்த் தாமரைக் கொங்கி னன்ன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நுண்பஃ </w:t>
      </w:r>
      <w:r>
        <w:rPr>
          <w:rFonts w:ascii="Gandhari Unicode" w:hAnsi="Gandhari Unicode" w:cs="e-Tamil OTC"/>
          <w:u w:val="wave"/>
          <w:lang w:val="en-GB"/>
        </w:rPr>
        <w:t>றித்தி</w:t>
      </w:r>
      <w:r>
        <w:rPr>
          <w:rFonts w:ascii="Gandhari Unicode" w:hAnsi="Gandhari Unicode" w:cs="e-Tamil OTC"/>
          <w:lang w:val="en-GB"/>
        </w:rPr>
        <w:t xml:space="preserve"> மாஅ யோயே</w:t>
      </w:r>
    </w:p>
    <w:p>
      <w:pPr>
        <w:pStyle w:val="Textbody"/>
        <w:spacing w:before="0" w:after="29"/>
        <w:rPr>
          <w:rFonts w:ascii="Gandhari Unicode" w:hAnsi="Gandhari Unicode" w:cs="e-Tamil OTC"/>
          <w:lang w:val="en-GB"/>
        </w:rPr>
      </w:pPr>
      <w:r>
        <w:rPr>
          <w:rFonts w:ascii="Gandhari Unicode" w:hAnsi="Gandhari Unicode" w:cs="e-Tamil OTC"/>
          <w:lang w:val="en-GB"/>
        </w:rPr>
        <w:t>நீயே</w:t>
      </w:r>
      <w:r>
        <w:rPr>
          <w:rFonts w:cs="e-Tamil OTC" w:ascii="Gandhari Unicode" w:hAnsi="Gandhari Unicode"/>
          <w:lang w:val="en-GB"/>
        </w:rPr>
        <w:t xml:space="preserve">, </w:t>
      </w:r>
      <w:r>
        <w:rPr>
          <w:rFonts w:ascii="Gandhari Unicode" w:hAnsi="Gandhari Unicode" w:cs="e-Tamil OTC"/>
          <w:lang w:val="en-GB"/>
        </w:rPr>
        <w:t>யஞ்ச லென்றவென் சொல்லஞ் சலையே</w:t>
      </w:r>
    </w:p>
    <w:p>
      <w:pPr>
        <w:pStyle w:val="Textbody"/>
        <w:spacing w:before="0" w:after="29"/>
        <w:rPr>
          <w:rFonts w:ascii="Gandhari Unicode" w:hAnsi="Gandhari Unicode" w:cs="e-Tamil OTC"/>
          <w:lang w:val="en-GB"/>
        </w:rPr>
      </w:pPr>
      <w:r>
        <w:rPr>
          <w:rFonts w:ascii="Gandhari Unicode" w:hAnsi="Gandhari Unicode" w:cs="e-Tamil OTC"/>
          <w:lang w:val="en-GB"/>
        </w:rPr>
        <w:t>யானே</w:t>
      </w:r>
      <w:r>
        <w:rPr>
          <w:rFonts w:cs="e-Tamil OTC" w:ascii="Gandhari Unicode" w:hAnsi="Gandhari Unicode"/>
          <w:lang w:val="en-GB"/>
        </w:rPr>
        <w:t xml:space="preserve">, </w:t>
      </w:r>
      <w:r>
        <w:rPr>
          <w:rFonts w:ascii="Gandhari Unicode" w:hAnsi="Gandhari Unicode" w:cs="e-Tamil OTC"/>
          <w:lang w:val="en-GB"/>
        </w:rPr>
        <w:t>குறுங்கா லன்னங் குவவுமணற் சேக்குங்</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கடல்சூழ் </w:t>
      </w:r>
      <w:r>
        <w:rPr>
          <w:rFonts w:ascii="Gandhari Unicode" w:hAnsi="Gandhari Unicode" w:cs="e-Tamil OTC"/>
          <w:u w:val="wave"/>
          <w:lang w:val="en-GB"/>
        </w:rPr>
        <w:t>மண்டிலம்</w:t>
      </w:r>
      <w:r>
        <w:rPr>
          <w:rFonts w:ascii="Gandhari Unicode" w:hAnsi="Gandhari Unicode" w:cs="e-Tamil OTC"/>
          <w:lang w:val="en-GB"/>
        </w:rPr>
        <w:t xml:space="preserve"> பெறினும்</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விடல்சூ </w:t>
      </w:r>
      <w:r>
        <w:rPr>
          <w:rFonts w:ascii="Gandhari Unicode" w:hAnsi="Gandhari Unicode" w:cs="e-Tamil OTC"/>
          <w:u w:val="wave"/>
          <w:lang w:val="en-GB"/>
        </w:rPr>
        <w:t>ழலன்யா னின்னுடை</w:t>
      </w:r>
      <w:r>
        <w:rPr>
          <w:rFonts w:ascii="Gandhari Unicode" w:hAnsi="Gandhari Unicode" w:cs="e-Tamil OTC"/>
          <w:lang w:val="en-GB"/>
        </w:rPr>
        <w:t xml:space="preserve"> நட்பே</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1bc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நாறுங் குவையிருங்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நாறு கையிருங்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2cd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தேம்பொதி துவர்வாய்க்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தேம்பொதி கிளவி </w:t>
      </w:r>
      <w:r>
        <w:rPr>
          <w:rFonts w:eastAsia="URW Palladio UNI" w:cs="e-Tamil OTC" w:ascii="Gandhari Unicode" w:hAnsi="Gandhari Unicode"/>
          <w:lang w:val="en-GB"/>
        </w:rPr>
        <w:t xml:space="preserve">IV, Caṅ.; </w:t>
      </w:r>
      <w:r>
        <w:rPr>
          <w:rFonts w:ascii="Gandhari Unicode" w:hAnsi="Gandhari Unicode" w:eastAsia="URW Palladio UNI" w:cs="e-Tamil OTC"/>
          <w:lang w:val="en-GB"/>
        </w:rPr>
        <w:t xml:space="preserve">தீமபொதி கிளவி </w:t>
      </w:r>
      <w:r>
        <w:rPr>
          <w:rFonts w:eastAsia="URW Palladio UNI" w:cs="e-Tamil OTC" w:ascii="Gandhari Unicode" w:hAnsi="Gandhari Unicode"/>
          <w:lang w:val="en-GB"/>
        </w:rPr>
        <w:t xml:space="preserve">Kūḻ., NV • </w:t>
      </w:r>
      <w:r>
        <w:rPr>
          <w:rFonts w:eastAsia="URW Palladio UNI" w:cs="e-Tamil OTC" w:ascii="Gandhari Unicode" w:hAnsi="Gandhari Unicode"/>
          <w:b/>
          <w:bCs/>
          <w:lang w:val="en-GB"/>
        </w:rPr>
        <w:t>3d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னன்ன </w:t>
      </w:r>
      <w:r>
        <w:rPr>
          <w:rFonts w:eastAsia="URW Palladio UNI" w:cs="e-Tamil OTC" w:ascii="Gandhari Unicode" w:hAnsi="Gandhari Unicode"/>
          <w:lang w:val="en-GB"/>
        </w:rPr>
        <w:t xml:space="preserve">C2+3v, G1+2, EA, Cām.; </w:t>
      </w:r>
      <w:r>
        <w:rPr>
          <w:rFonts w:ascii="Gandhari Unicode" w:hAnsi="Gandhari Unicode" w:eastAsia="URW Palladio UNI" w:cs="e-Tamil OTC"/>
          <w:lang w:val="en-GB"/>
        </w:rPr>
        <w:t xml:space="preserve">னன </w:t>
      </w:r>
      <w:r>
        <w:rPr>
          <w:rFonts w:eastAsia="URW Palladio UNI" w:cs="e-Tamil OTC" w:ascii="Gandhari Unicode" w:hAnsi="Gandhari Unicode"/>
          <w:lang w:val="en-GB"/>
        </w:rPr>
        <w:t xml:space="preserve">L1, C1+3 •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நுண்பஃ றித்தி </w:t>
      </w:r>
      <w:r>
        <w:rPr>
          <w:rFonts w:cs="e-Tamil OTC" w:ascii="Gandhari Unicode" w:hAnsi="Gandhari Unicode"/>
          <w:lang w:val="en-GB"/>
        </w:rPr>
        <w:t xml:space="preserve">C2+3v, G1v+2, Nacc.v, KKv, EA, Cām.; </w:t>
      </w:r>
      <w:r>
        <w:rPr>
          <w:rFonts w:ascii="Gandhari Unicode" w:hAnsi="Gandhari Unicode" w:cs="e-Tamil OTC"/>
          <w:lang w:val="en-GB"/>
        </w:rPr>
        <w:t xml:space="preserve">நுண்பஃ றுத்தி </w:t>
      </w:r>
      <w:r>
        <w:rPr>
          <w:rFonts w:cs="e-Tamil OTC" w:ascii="Gandhari Unicode" w:hAnsi="Gandhari Unicode"/>
          <w:lang w:val="en-GB"/>
        </w:rPr>
        <w:t xml:space="preserve">Nacc., KK, I; </w:t>
      </w:r>
      <w:r>
        <w:rPr>
          <w:rFonts w:ascii="Gandhari Unicode" w:hAnsi="Gandhari Unicode" w:cs="e-Tamil OTC"/>
          <w:lang w:val="en-GB"/>
        </w:rPr>
        <w:t xml:space="preserve">நுண்ப குறுத்தி </w:t>
      </w:r>
      <w:r>
        <w:rPr>
          <w:rFonts w:cs="e-Tamil OTC" w:ascii="Gandhari Unicode" w:hAnsi="Gandhari Unicode"/>
          <w:lang w:val="en-GB"/>
        </w:rPr>
        <w:t xml:space="preserve">L1, C1, G1, Cām.v; </w:t>
      </w:r>
      <w:r>
        <w:rPr>
          <w:rFonts w:ascii="Gandhari Unicode" w:hAnsi="Gandhari Unicode" w:cs="e-Tamil OTC"/>
          <w:lang w:val="en-GB"/>
        </w:rPr>
        <w:t xml:space="preserve">நுண்ப கறுத்தி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மாஅ </w:t>
      </w:r>
      <w:r>
        <w:rPr>
          <w:rFonts w:cs="e-Tamil OTC" w:ascii="Gandhari Unicode" w:hAnsi="Gandhari Unicode"/>
          <w:lang w:val="en-GB"/>
        </w:rPr>
        <w:t xml:space="preserve">L1, C1+2+3v, G1+2, EA, Cām.; </w:t>
      </w:r>
      <w:r>
        <w:rPr>
          <w:rFonts w:ascii="Gandhari Unicode" w:hAnsi="Gandhari Unicode" w:cs="e-Tamil OTC"/>
          <w:lang w:val="en-GB"/>
        </w:rPr>
        <w:t xml:space="preserve">மா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5ka</w:t>
      </w:r>
      <w:r>
        <w:rPr>
          <w:rFonts w:cs="e-Tamil OTC" w:ascii="Gandhari Unicode" w:hAnsi="Gandhari Unicode"/>
          <w:lang w:val="en-GB"/>
        </w:rPr>
        <w:t xml:space="preserve"> </w:t>
      </w:r>
      <w:r>
        <w:rPr>
          <w:rFonts w:ascii="Gandhari Unicode" w:hAnsi="Gandhari Unicode" w:cs="e-Tamil OTC"/>
          <w:lang w:val="en-GB"/>
        </w:rPr>
        <w:t xml:space="preserve">நீயே யஞ்ச </w:t>
      </w:r>
      <w:r>
        <w:rPr>
          <w:rFonts w:cs="e-Tamil OTC" w:ascii="Gandhari Unicode" w:hAnsi="Gandhari Unicode"/>
          <w:lang w:val="en-GB"/>
        </w:rPr>
        <w:t xml:space="preserve">L1, C1+2+3, G1; </w:t>
      </w:r>
      <w:r>
        <w:rPr>
          <w:rFonts w:ascii="Gandhari Unicode" w:hAnsi="Gandhari Unicode" w:cs="e-Tamil OTC"/>
          <w:lang w:val="en-GB"/>
        </w:rPr>
        <w:t>நீயே</w:t>
      </w:r>
      <w:r>
        <w:rPr>
          <w:rFonts w:cs="e-Tamil OTC" w:ascii="Gandhari Unicode" w:hAnsi="Gandhari Unicode"/>
          <w:lang w:val="en-GB"/>
        </w:rPr>
        <w:t xml:space="preserve">, </w:t>
      </w:r>
      <w:r>
        <w:rPr>
          <w:rFonts w:ascii="Gandhari Unicode" w:hAnsi="Gandhari Unicode" w:cs="e-Tamil OTC"/>
          <w:lang w:val="en-GB"/>
        </w:rPr>
        <w:t xml:space="preserve">அஞ்ச </w:t>
      </w:r>
      <w:r>
        <w:rPr>
          <w:rFonts w:cs="e-Tamil OTC" w:ascii="Gandhari Unicode" w:hAnsi="Gandhari Unicode"/>
          <w:lang w:val="en-GB"/>
        </w:rPr>
        <w:t>G2</w:t>
      </w:r>
      <w:r>
        <w:rPr>
          <w:rStyle w:val="FootnoteReference"/>
          <w:rFonts w:cs="e-Tamil OTC" w:ascii="Gandhari Unicode" w:hAnsi="Gandhari Unicode"/>
          <w:lang w:val="en-GB"/>
        </w:rPr>
        <w:footnoteReference w:id="422"/>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லென்றவென் சொல்லஞ் </w:t>
      </w:r>
      <w:r>
        <w:rPr>
          <w:rFonts w:cs="e-Tamil OTC" w:ascii="Gandhari Unicode" w:hAnsi="Gandhari Unicode"/>
          <w:lang w:val="en-GB"/>
        </w:rPr>
        <w:t xml:space="preserve">G2, EA, Cām.; </w:t>
      </w:r>
      <w:r>
        <w:rPr>
          <w:rFonts w:ascii="Gandhari Unicode" w:hAnsi="Gandhari Unicode" w:cs="e-Tamil OTC"/>
          <w:lang w:val="en-GB"/>
        </w:rPr>
        <w:t xml:space="preserve">லென்ற வென்சொலஞ் </w:t>
      </w:r>
      <w:r>
        <w:rPr>
          <w:rFonts w:cs="e-Tamil OTC" w:ascii="Gandhari Unicode" w:hAnsi="Gandhari Unicode"/>
          <w:lang w:val="en-GB"/>
        </w:rPr>
        <w:t xml:space="preserve">L1, C1+2+3, 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மண்டிலம் </w:t>
      </w:r>
      <w:r>
        <w:rPr>
          <w:rFonts w:cs="e-Tamil OTC" w:ascii="Gandhari Unicode" w:hAnsi="Gandhari Unicode"/>
          <w:lang w:val="en-GB"/>
        </w:rPr>
        <w:t xml:space="preserve">L1, C1+2+3, G1+2, EA, Cām.; </w:t>
      </w:r>
      <w:r>
        <w:rPr>
          <w:rFonts w:ascii="Gandhari Unicode" w:hAnsi="Gandhari Unicode" w:cs="e-Tamil OTC"/>
          <w:lang w:val="en-GB"/>
        </w:rPr>
        <w:t xml:space="preserve">மண்டலம் </w:t>
      </w:r>
      <w:r>
        <w:rPr>
          <w:rFonts w:cs="e-Tamil OTC" w:ascii="Gandhari Unicode" w:hAnsi="Gandhari Unicode"/>
          <w:lang w:val="en-GB"/>
        </w:rPr>
        <w:t xml:space="preserve">KK </w:t>
      </w:r>
      <w:r>
        <w:rPr>
          <w:rFonts w:eastAsia="URW Palladio UNI" w:cs="e-Tamil OTC" w:ascii="Gandhari Unicode" w:hAnsi="Gandhari Unicode"/>
          <w:lang w:val="en-GB"/>
        </w:rPr>
        <w:t xml:space="preserve">• </w:t>
      </w:r>
      <w:r>
        <w:rPr>
          <w:rFonts w:cs="e-Tamil OTC" w:ascii="Gandhari Unicode" w:hAnsi="Gandhari Unicode"/>
          <w:b/>
          <w:bCs/>
          <w:lang w:val="en-GB"/>
        </w:rPr>
        <w:t>8bc</w:t>
      </w:r>
      <w:r>
        <w:rPr>
          <w:rFonts w:cs="e-Tamil OTC" w:ascii="Gandhari Unicode" w:hAnsi="Gandhari Unicode"/>
          <w:lang w:val="en-GB"/>
        </w:rPr>
        <w:t xml:space="preserve"> </w:t>
      </w:r>
      <w:r>
        <w:rPr>
          <w:rFonts w:ascii="Gandhari Unicode" w:hAnsi="Gandhari Unicode" w:cs="e-Tamil OTC"/>
          <w:lang w:val="en-GB"/>
        </w:rPr>
        <w:t xml:space="preserve">ழலன்யா னின்னுடை </w:t>
      </w:r>
      <w:r>
        <w:rPr>
          <w:rFonts w:cs="e-Tamil OTC" w:ascii="Gandhari Unicode" w:hAnsi="Gandhari Unicode"/>
          <w:lang w:val="en-GB"/>
        </w:rPr>
        <w:t xml:space="preserve">L1, C1+2+3, Cām.v; </w:t>
      </w:r>
      <w:r>
        <w:rPr>
          <w:rFonts w:ascii="Gandhari Unicode" w:hAnsi="Gandhari Unicode" w:cs="e-Tamil OTC"/>
          <w:lang w:val="en-GB"/>
        </w:rPr>
        <w:t xml:space="preserve">ழிலன்யா னின்னுடை </w:t>
      </w:r>
      <w:r>
        <w:rPr>
          <w:rFonts w:cs="e-Tamil OTC" w:ascii="Gandhari Unicode" w:hAnsi="Gandhari Unicode"/>
          <w:lang w:val="en-GB"/>
        </w:rPr>
        <w:t xml:space="preserve">G1+2, Nacc. EA; </w:t>
      </w:r>
      <w:r>
        <w:rPr>
          <w:rFonts w:ascii="Gandhari Unicode" w:hAnsi="Gandhari Unicode" w:cs="e-Tamil OTC"/>
          <w:color w:val="000000"/>
          <w:lang w:val="en-GB"/>
        </w:rPr>
        <w:t xml:space="preserve">ழிலனா னின்னுடை </w:t>
      </w:r>
      <w:r>
        <w:rPr>
          <w:rFonts w:cs="e-Tamil OTC" w:ascii="Gandhari Unicode" w:hAnsi="Gandhari Unicode"/>
          <w:color w:val="000000"/>
          <w:lang w:val="en-GB"/>
        </w:rPr>
        <w:t>I</w:t>
      </w:r>
      <w:r>
        <w:rPr>
          <w:rFonts w:cs="e-Tamil OTC" w:ascii="Gandhari Unicode" w:hAnsi="Gandhari Unicode"/>
          <w:lang w:val="en-GB"/>
        </w:rPr>
        <w:t xml:space="preserve">; </w:t>
      </w:r>
      <w:r>
        <w:rPr>
          <w:rFonts w:ascii="Gandhari Unicode" w:hAnsi="Gandhari Unicode" w:cs="e-Tamil OTC"/>
          <w:lang w:val="en-GB"/>
        </w:rPr>
        <w:t xml:space="preserve">ழலனா னின்னுடை </w:t>
      </w:r>
      <w:r>
        <w:rPr>
          <w:rFonts w:cs="e-Tamil OTC" w:ascii="Gandhari Unicode" w:hAnsi="Gandhari Unicode"/>
          <w:lang w:val="en-GB"/>
        </w:rPr>
        <w:t xml:space="preserve">C2v, Cām.; </w:t>
      </w:r>
      <w:r>
        <w:rPr>
          <w:rFonts w:ascii="Gandhari Unicode" w:hAnsi="Gandhari Unicode" w:cs="e-Tamil OTC"/>
          <w:lang w:val="en-GB"/>
        </w:rPr>
        <w:t xml:space="preserve">ழலென் னின்னுடை </w:t>
      </w:r>
      <w:r>
        <w:rPr>
          <w:rFonts w:cs="e-Tamil OTC" w:ascii="Gandhari Unicode" w:hAnsi="Gandhari Unicode"/>
          <w:lang w:val="en-GB"/>
        </w:rPr>
        <w:t xml:space="preserve">Cām.v; </w:t>
      </w:r>
      <w:r>
        <w:rPr>
          <w:rFonts w:ascii="Gandhari Unicode" w:hAnsi="Gandhari Unicode" w:cs="e-Tamil OTC"/>
          <w:lang w:val="en-GB"/>
        </w:rPr>
        <w:t xml:space="preserve">ழிலன் னின்னுடை </w:t>
      </w:r>
      <w:r>
        <w:rPr>
          <w:rFonts w:cs="e-Tamil OTC" w:ascii="Gandhari Unicode" w:hAnsi="Gandhari Unicode"/>
          <w:lang w:val="en-GB"/>
        </w:rPr>
        <w:t xml:space="preserve">AT, Cām.v; </w:t>
      </w:r>
      <w:r>
        <w:rPr>
          <w:rFonts w:ascii="Gandhari Unicode" w:hAnsi="Gandhari Unicode" w:cs="e-Tamil OTC"/>
          <w:lang w:val="en-GB"/>
        </w:rPr>
        <w:t xml:space="preserve">ழலனே நின்னுடை </w:t>
      </w:r>
      <w:r>
        <w:rPr>
          <w:rFonts w:cs="e-Tamil OTC" w:ascii="Gandhari Unicode" w:hAnsi="Gandhari Unicode"/>
          <w:lang w:val="en-GB"/>
        </w:rPr>
        <w:t>KK</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kuvaḷai nāṟum kuvai ~irum kūntal</w:t>
      </w:r>
    </w:p>
    <w:p>
      <w:pPr>
        <w:pStyle w:val="Textbody"/>
        <w:spacing w:before="0" w:after="29"/>
        <w:rPr>
          <w:rFonts w:ascii="Gandhari Unicode" w:hAnsi="Gandhari Unicode" w:cs="e-Tamil OTC"/>
          <w:lang w:val="en-GB"/>
        </w:rPr>
      </w:pPr>
      <w:r>
        <w:rPr>
          <w:rFonts w:cs="e-Tamil OTC" w:ascii="Gandhari Unicode" w:hAnsi="Gandhari Unicode"/>
          <w:lang w:val="en-GB"/>
        </w:rPr>
        <w:t xml:space="preserve">āmpal nāṟum </w:t>
      </w:r>
      <w:r>
        <w:rPr>
          <w:rFonts w:cs="e-Tamil OTC" w:ascii="Gandhari Unicode" w:hAnsi="Gandhari Unicode"/>
          <w:i/>
          <w:iCs/>
          <w:lang w:val="en-GB"/>
        </w:rPr>
        <w:t>tēm</w:t>
      </w:r>
      <w:r>
        <w:rPr>
          <w:rFonts w:cs="e-Tamil OTC" w:ascii="Gandhari Unicode" w:hAnsi="Gandhari Unicode"/>
          <w:lang w:val="en-GB"/>
        </w:rPr>
        <w:t xml:space="preserve"> poti </w:t>
      </w:r>
      <w:r>
        <w:rPr>
          <w:rFonts w:cs="e-Tamil OTC" w:ascii="Gandhari Unicode" w:hAnsi="Gandhari Unicode"/>
          <w:i/>
          <w:iCs/>
          <w:lang w:val="en-GB"/>
        </w:rPr>
        <w:t>tuvar vāy+</w:t>
      </w:r>
    </w:p>
    <w:p>
      <w:pPr>
        <w:pStyle w:val="Textbody"/>
        <w:spacing w:before="0" w:after="29"/>
        <w:rPr>
          <w:rFonts w:ascii="Gandhari Unicode" w:hAnsi="Gandhari Unicode" w:cs="e-Tamil OTC"/>
          <w:lang w:val="en-GB"/>
        </w:rPr>
      </w:pPr>
      <w:r>
        <w:rPr>
          <w:rFonts w:cs="e-Tamil OTC" w:ascii="Gandhari Unicode" w:hAnsi="Gandhari Unicode"/>
          <w:lang w:val="en-GB"/>
        </w:rPr>
        <w:t>kuṇṭu nīr+ tāmarai+ koṅkiṉ aṉṉa</w:t>
      </w:r>
    </w:p>
    <w:p>
      <w:pPr>
        <w:pStyle w:val="Textbody"/>
        <w:spacing w:before="0" w:after="29"/>
        <w:rPr>
          <w:rFonts w:ascii="Gandhari Unicode" w:hAnsi="Gandhari Unicode" w:cs="e-Tamil OTC"/>
          <w:lang w:val="en-GB"/>
        </w:rPr>
      </w:pPr>
      <w:r>
        <w:rPr>
          <w:rFonts w:cs="e-Tamil OTC" w:ascii="Gandhari Unicode" w:hAnsi="Gandhari Unicode"/>
          <w:lang w:val="en-GB"/>
        </w:rPr>
        <w:t xml:space="preserve">nuṇ pal </w:t>
      </w:r>
      <w:r>
        <w:rPr>
          <w:rFonts w:cs="e-Tamil OTC" w:ascii="Gandhari Unicode" w:hAnsi="Gandhari Unicode"/>
          <w:i/>
          <w:iCs/>
          <w:lang w:val="en-GB"/>
        </w:rPr>
        <w:t>titti</w:t>
      </w:r>
      <w:r>
        <w:rPr>
          <w:rFonts w:cs="e-Tamil OTC" w:ascii="Gandhari Unicode" w:hAnsi="Gandhari Unicode"/>
          <w:lang w:val="en-GB"/>
        </w:rPr>
        <w:t xml:space="preserve"> māayōy-ē</w:t>
      </w:r>
    </w:p>
    <w:p>
      <w:pPr>
        <w:pStyle w:val="Textbody"/>
        <w:spacing w:before="0" w:after="29"/>
        <w:rPr>
          <w:rFonts w:ascii="Gandhari Unicode" w:hAnsi="Gandhari Unicode" w:cs="e-Tamil OTC"/>
          <w:lang w:val="en-GB"/>
        </w:rPr>
      </w:pPr>
      <w:r>
        <w:rPr>
          <w:rFonts w:cs="e-Tamil OTC" w:ascii="Gandhari Unicode" w:hAnsi="Gandhari Unicode"/>
          <w:lang w:val="en-GB"/>
        </w:rPr>
        <w:t>nī-~ē, ~añcal eṉṟa ~eṉ col +añcalai-~ē</w:t>
      </w:r>
    </w:p>
    <w:p>
      <w:pPr>
        <w:pStyle w:val="Textbody"/>
        <w:spacing w:before="0" w:after="29"/>
        <w:rPr>
          <w:rFonts w:ascii="Gandhari Unicode" w:hAnsi="Gandhari Unicode" w:cs="e-Tamil OTC"/>
          <w:lang w:val="en-GB"/>
        </w:rPr>
      </w:pPr>
      <w:r>
        <w:rPr>
          <w:rFonts w:cs="e-Tamil OTC" w:ascii="Gandhari Unicode" w:hAnsi="Gandhari Unicode"/>
          <w:lang w:val="en-GB"/>
        </w:rPr>
        <w:t>yāṉ-ē, kuṟum kāl aṉṉam kuvavu maṇal cēkkum</w:t>
      </w:r>
    </w:p>
    <w:p>
      <w:pPr>
        <w:pStyle w:val="Textbody"/>
        <w:spacing w:before="0" w:after="29"/>
        <w:rPr>
          <w:rFonts w:ascii="Gandhari Unicode" w:hAnsi="Gandhari Unicode" w:cs="e-Tamil OTC"/>
          <w:lang w:val="en-GB"/>
        </w:rPr>
      </w:pPr>
      <w:r>
        <w:rPr>
          <w:rFonts w:cs="e-Tamil OTC" w:ascii="Gandhari Unicode" w:hAnsi="Gandhari Unicode"/>
          <w:lang w:val="en-GB"/>
        </w:rPr>
        <w:t xml:space="preserve">kaṭal cūḻ </w:t>
      </w:r>
      <w:r>
        <w:rPr>
          <w:rFonts w:cs="e-Tamil OTC" w:ascii="Gandhari Unicode" w:hAnsi="Gandhari Unicode"/>
          <w:i/>
          <w:iCs/>
          <w:lang w:val="en-GB"/>
        </w:rPr>
        <w:t>maṇṭilam</w:t>
      </w:r>
      <w:r>
        <w:rPr>
          <w:rFonts w:cs="e-Tamil OTC" w:ascii="Gandhari Unicode" w:hAnsi="Gandhari Unicode"/>
          <w:lang w:val="en-GB"/>
        </w:rPr>
        <w:t xml:space="preserve"> peṟiṉum</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 xml:space="preserve">viṭal </w:t>
      </w:r>
      <w:r>
        <w:rPr>
          <w:rFonts w:cs="e-Tamil OTC" w:ascii="Gandhari Unicode" w:hAnsi="Gandhari Unicode"/>
          <w:i/>
          <w:iCs/>
          <w:lang w:val="en-GB"/>
        </w:rPr>
        <w:t>cūḻalaṉ yāṉ</w:t>
      </w:r>
      <w:r>
        <w:rPr>
          <w:rFonts w:cs="e-Tamil OTC" w:ascii="Gandhari Unicode" w:hAnsi="Gandhari Unicode"/>
          <w:lang w:val="en-GB"/>
        </w:rPr>
        <w:t xml:space="preserve"> niṉ +uṭai naṭp*-ē.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as an encouragement and about the fear of separation, by HIM, who had experienced natural union [with her].</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blue-waterlily smelling- mass dark tresses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waterlily smelling- honey hoard coral mouth</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depth water red-lotus pollen</w:t>
      </w:r>
      <w:r>
        <w:rPr>
          <w:rFonts w:cs="e-Tamil OTC" w:ascii="Gandhari Unicode" w:hAnsi="Gandhari Unicode"/>
          <w:position w:val="6"/>
          <w:lang w:val="en-GB"/>
        </w:rPr>
        <w:t>iṉ</w:t>
      </w:r>
      <w:r>
        <w:rPr>
          <w:rFonts w:cs="e-Tamil OTC" w:ascii="Gandhari Unicode" w:hAnsi="Gandhari Unicode"/>
          <w:lang w:val="en-GB"/>
        </w:rPr>
        <w:t xml:space="preserve"> like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fine many beauty-spot black-you</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you</w:t>
      </w:r>
      <w:r>
        <w:rPr>
          <w:rFonts w:cs="e-Tamil OTC" w:ascii="Gandhari Unicode" w:hAnsi="Gandhari Unicode"/>
          <w:position w:val="6"/>
          <w:lang w:val="en-GB"/>
        </w:rPr>
        <w:t>ē</w:t>
      </w:r>
      <w:r>
        <w:rPr>
          <w:rFonts w:cs="e-Tamil OTC" w:ascii="Gandhari Unicode" w:hAnsi="Gandhari Unicode"/>
          <w:lang w:val="en-GB"/>
        </w:rPr>
        <w:t>, fear-not(ipt.) said- my- word you-don't-fear</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I</w:t>
      </w:r>
      <w:r>
        <w:rPr>
          <w:rFonts w:cs="e-Tamil OTC" w:ascii="Gandhari Unicode" w:hAnsi="Gandhari Unicode"/>
          <w:position w:val="6"/>
          <w:lang w:val="en-GB"/>
        </w:rPr>
        <w:t>ē</w:t>
      </w:r>
      <w:del w:id="404" w:author="Narmada Hansani Polgampalage" w:date="2023-11-27T17:17:00Z">
        <w:r>
          <w:rPr>
            <w:rFonts w:cs="e-Tamil OTC" w:ascii="Gandhari Unicode" w:hAnsi="Gandhari Unicode"/>
            <w:lang w:val="en-GB"/>
          </w:rPr>
          <w:delText xml:space="preserve"> </w:delText>
        </w:r>
      </w:del>
      <w:r>
        <w:rPr>
          <w:rFonts w:cs="e-Tamil OTC" w:ascii="Gandhari Unicode" w:hAnsi="Gandhari Unicode"/>
          <w:lang w:val="en-GB"/>
        </w:rPr>
        <w:t>, short leg (white)-aquatic-bird heap sand resting-</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sea surround- circle obtain-if-even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letting I-don't-consider I you- possess-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Dark one with beauty spots fine [and] many</w:t>
      </w:r>
    </w:p>
    <w:p>
      <w:pPr>
        <w:pStyle w:val="Textbody"/>
        <w:tabs>
          <w:tab w:val="clear" w:pos="709"/>
          <w:tab w:val="left" w:pos="0" w:leader="none"/>
        </w:tabs>
        <w:spacing w:before="0" w:after="0"/>
        <w:rPr>
          <w:rFonts w:ascii="Gandhari Unicode" w:hAnsi="Gandhari Unicode" w:cs="e-Tamil OTC"/>
          <w:lang w:val="en-GB"/>
        </w:rPr>
      </w:pPr>
      <w:r>
        <w:rPr>
          <w:rFonts w:cs="e-Tamil OTC" w:ascii="Gandhari Unicode" w:hAnsi="Gandhari Unicode"/>
          <w:lang w:val="en-GB"/>
        </w:rPr>
        <w:tab/>
        <w:t>as the pollen of the red lotus in deep water,</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with a honey-hoarding coral mouth redolent of white waterlilies,</w:t>
      </w:r>
    </w:p>
    <w:p>
      <w:pPr>
        <w:pStyle w:val="Textbody"/>
        <w:tabs>
          <w:tab w:val="clear" w:pos="709"/>
          <w:tab w:val="left" w:pos="300" w:leader="none"/>
        </w:tabs>
        <w:spacing w:before="0" w:after="72"/>
        <w:rPr>
          <w:rFonts w:ascii="Gandhari Unicode" w:hAnsi="Gandhari Unicode" w:cs="e-Tamil OTC"/>
          <w:lang w:val="en-GB"/>
        </w:rPr>
      </w:pPr>
      <w:r>
        <w:rPr>
          <w:rFonts w:cs="e-Tamil OTC" w:ascii="Gandhari Unicode" w:hAnsi="Gandhari Unicode"/>
          <w:lang w:val="en-GB"/>
        </w:rPr>
        <w:tab/>
        <w:t>with massed dark tresses, redolent of blue waterlilies!</w:t>
      </w:r>
    </w:p>
    <w:p>
      <w:pPr>
        <w:pStyle w:val="Textbody"/>
        <w:spacing w:before="0" w:after="0"/>
        <w:rPr>
          <w:rFonts w:ascii="Gandhari Unicode" w:hAnsi="Gandhari Unicode" w:cs="e-Tamil OTC"/>
          <w:lang w:val="en-GB"/>
        </w:rPr>
      </w:pPr>
      <w:r>
        <w:rPr>
          <w:rFonts w:cs="e-Tamil OTC" w:ascii="Gandhari Unicode" w:hAnsi="Gandhari Unicode"/>
          <w:lang w:val="en-GB"/>
        </w:rPr>
        <w:t>You,</w:t>
      </w:r>
    </w:p>
    <w:p>
      <w:pPr>
        <w:pStyle w:val="Textbody"/>
        <w:spacing w:before="0" w:after="72"/>
        <w:rPr>
          <w:rFonts w:ascii="Gandhari Unicode" w:hAnsi="Gandhari Unicode" w:cs="e-Tamil OTC"/>
          <w:lang w:val="en-GB"/>
        </w:rPr>
      </w:pPr>
      <w:r>
        <w:rPr>
          <w:rFonts w:cs="e-Tamil OTC" w:ascii="Gandhari Unicode" w:hAnsi="Gandhari Unicode"/>
          <w:lang w:val="en-GB"/>
        </w:rPr>
        <w:t>don't fear my saying “don't be afraid!”</w:t>
      </w:r>
      <w:r>
        <w:rPr>
          <w:rStyle w:val="FootnoteReference"/>
          <w:rFonts w:cs="e-Tamil OTC" w:ascii="Gandhari Unicode" w:hAnsi="Gandhari Unicode"/>
          <w:lang w:val="en-GB"/>
        </w:rPr>
        <w:footnoteReference w:id="423"/>
      </w:r>
      <w:r>
        <w:rPr>
          <w:rFonts w:cs="e-Tamil OTC" w:ascii="Gandhari Unicode" w:hAnsi="Gandhari Unicode"/>
          <w:lang w:val="en-GB"/>
        </w:rPr>
        <w:t xml:space="preserve"> </w:t>
      </w:r>
      <w:r>
        <w:rPr>
          <w:rFonts w:eastAsia="URW Palladio UNI"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As for me,</w:t>
      </w:r>
    </w:p>
    <w:p>
      <w:pPr>
        <w:pStyle w:val="Textbody"/>
        <w:tabs>
          <w:tab w:val="clear" w:pos="709"/>
          <w:tab w:val="left" w:pos="300" w:leader="none"/>
        </w:tabs>
        <w:spacing w:before="0" w:after="0"/>
        <w:rPr>
          <w:rFonts w:ascii="Gandhari Unicode" w:hAnsi="Gandhari Unicode" w:cs="e-Tamil OTC"/>
          <w:lang w:val="en-GB"/>
        </w:rPr>
      </w:pPr>
      <w:r>
        <w:rPr>
          <w:rFonts w:cs="e-Tamil OTC" w:ascii="Gandhari Unicode" w:hAnsi="Gandhari Unicode"/>
          <w:lang w:val="en-GB"/>
        </w:rPr>
        <w:tab/>
        <w:t>even if I obtained the sea-girt orb,</w:t>
      </w:r>
    </w:p>
    <w:p>
      <w:pPr>
        <w:pStyle w:val="Textbody"/>
        <w:spacing w:before="0" w:after="0"/>
        <w:rPr>
          <w:rFonts w:ascii="Gandhari Unicode" w:hAnsi="Gandhari Unicode" w:cs="e-Tamil OTC"/>
          <w:lang w:val="en-GB"/>
        </w:rPr>
      </w:pPr>
      <w:r>
        <w:rPr>
          <w:rFonts w:cs="e-Tamil OTC" w:ascii="Gandhari Unicode" w:hAnsi="Gandhari Unicode"/>
          <w:lang w:val="en-GB"/>
        </w:rPr>
        <w:tab/>
        <w:t>where short-legged geese are resting upon heaped sand</w:t>
      </w:r>
      <w:r>
        <w:rPr>
          <w:rStyle w:val="FootnoteReference"/>
          <w:rFonts w:cs="e-Tamil OTC" w:ascii="Gandhari Unicode" w:hAnsi="Gandhari Unicode"/>
          <w:lang w:val="en-GB"/>
        </w:rPr>
        <w:footnoteReference w:id="424"/>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I won't think of</w:t>
      </w:r>
      <w:r>
        <w:rPr>
          <w:rStyle w:val="FootnoteReference"/>
          <w:rFonts w:cs="e-Tamil OTC" w:ascii="Gandhari Unicode" w:hAnsi="Gandhari Unicode"/>
          <w:lang w:val="en-GB"/>
        </w:rPr>
        <w:footnoteReference w:id="425"/>
      </w:r>
      <w:r>
        <w:rPr>
          <w:rFonts w:cs="e-Tamil OTC" w:ascii="Gandhari Unicode" w:hAnsi="Gandhari Unicode"/>
          <w:lang w:val="en-GB"/>
        </w:rPr>
        <w:t xml:space="preserve"> letting go of your</w:t>
      </w:r>
      <w:r>
        <w:rPr>
          <w:rStyle w:val="FootnoteReference"/>
          <w:rFonts w:cs="e-Tamil OTC" w:ascii="Gandhari Unicode" w:hAnsi="Gandhari Unicode"/>
          <w:lang w:val="en-GB"/>
        </w:rPr>
        <w:footnoteReference w:id="426"/>
      </w:r>
      <w:r>
        <w:rPr>
          <w:rFonts w:cs="e-Tamil OTC" w:ascii="Gandhari Unicode" w:hAnsi="Gandhari Unicode"/>
          <w:lang w:val="en-GB"/>
        </w:rPr>
        <w:t xml:space="preserve"> friendship.</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குன்றியன</w:t>
      </w:r>
      <w:r>
        <w:rPr>
          <w:rFonts w:cs="e-Tamil OTC" w:ascii="e-Tamil OTC" w:hAnsi="e-Tamil OTC"/>
          <w:i w:val="false"/>
          <w:iCs w:val="false"/>
          <w:color w:val="auto"/>
        </w:rPr>
        <w:t>(</w:t>
      </w:r>
      <w:r>
        <w:rPr>
          <w:rFonts w:ascii="e-Tamil OTC" w:hAnsi="e-Tamil OTC" w:cs="e-Tamil OTC"/>
          <w:i w:val="false"/>
          <w:i w:val="false"/>
          <w:iCs w:val="false"/>
          <w:color w:val="auto"/>
        </w:rPr>
        <w:t>ார்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சொல்லியது</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முழவுமுத </w:t>
      </w:r>
      <w:r>
        <w:rPr>
          <w:rFonts w:ascii="Gandhari Unicode" w:hAnsi="Gandhari Unicode" w:cs="e-Tamil OTC"/>
          <w:u w:val="wave"/>
          <w:lang w:val="en-GB"/>
        </w:rPr>
        <w:t>லரைய</w:t>
      </w:r>
      <w:r>
        <w:rPr>
          <w:rFonts w:ascii="Gandhari Unicode" w:hAnsi="Gandhari Unicode" w:cs="e-Tamil OTC"/>
          <w:lang w:val="en-GB"/>
        </w:rPr>
        <w:t xml:space="preserve"> தடவுநிலைப் பெண்ணைக்</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கொழுமட லிழைத்த </w:t>
      </w:r>
      <w:r>
        <w:rPr>
          <w:rFonts w:ascii="Gandhari Unicode" w:hAnsi="Gandhari Unicode" w:cs="e-Tamil OTC"/>
          <w:u w:val="wave"/>
          <w:lang w:val="en-GB"/>
        </w:rPr>
        <w:t>சிறுகோற்</w:t>
      </w:r>
      <w:r>
        <w:rPr>
          <w:rFonts w:ascii="Gandhari Unicode" w:hAnsi="Gandhari Unicode" w:cs="e-Tamil OTC"/>
          <w:lang w:val="en-GB"/>
        </w:rPr>
        <w:t xml:space="preserve"> குடம்பைக்</w:t>
      </w:r>
    </w:p>
    <w:p>
      <w:pPr>
        <w:pStyle w:val="Textbody"/>
        <w:spacing w:before="0" w:after="29"/>
        <w:rPr>
          <w:rFonts w:ascii="Gandhari Unicode" w:hAnsi="Gandhari Unicode" w:cs="e-Tamil OTC"/>
          <w:lang w:val="en-GB"/>
        </w:rPr>
      </w:pPr>
      <w:r>
        <w:rPr>
          <w:rFonts w:ascii="Gandhari Unicode" w:hAnsi="Gandhari Unicode" w:cs="e-Tamil OTC"/>
          <w:lang w:val="en-GB"/>
        </w:rPr>
        <w:t>கருங்கா லன்றிற் காமர் கடுஞ்சூல்</w:t>
      </w:r>
    </w:p>
    <w:p>
      <w:pPr>
        <w:pStyle w:val="Textbody"/>
        <w:spacing w:before="0" w:after="29"/>
        <w:rPr>
          <w:rFonts w:ascii="Gandhari Unicode" w:hAnsi="Gandhari Unicode" w:cs="e-Tamil OTC"/>
          <w:lang w:val="en-GB"/>
        </w:rPr>
      </w:pPr>
      <w:r>
        <w:rPr>
          <w:rFonts w:ascii="Gandhari Unicode" w:hAnsi="Gandhari Unicode" w:cs="e-Tamil OTC"/>
          <w:lang w:val="en-GB"/>
        </w:rPr>
        <w:t>வயவுப்பெடை யகவும் பானாட் கங்குன்</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மன்றம் போழு </w:t>
      </w:r>
      <w:r>
        <w:rPr>
          <w:rFonts w:ascii="Gandhari Unicode" w:hAnsi="Gandhari Unicode" w:cs="e-Tamil OTC"/>
          <w:u w:val="wave"/>
          <w:lang w:val="en-GB"/>
        </w:rPr>
        <w:t>மினமணி</w:t>
      </w:r>
      <w:r>
        <w:rPr>
          <w:rFonts w:ascii="Gandhari Unicode" w:hAnsi="Gandhari Unicode" w:cs="e-Tamil OTC"/>
          <w:lang w:val="en-GB"/>
        </w:rPr>
        <w:t xml:space="preserve"> நெடுந்தேர்</w:t>
      </w:r>
    </w:p>
    <w:p>
      <w:pPr>
        <w:pStyle w:val="Textbody"/>
        <w:spacing w:before="0" w:after="29"/>
        <w:rPr>
          <w:rFonts w:ascii="Gandhari Unicode" w:hAnsi="Gandhari Unicode" w:cs="e-Tamil OTC"/>
          <w:lang w:val="en-GB"/>
        </w:rPr>
      </w:pPr>
      <w:r>
        <w:rPr>
          <w:rFonts w:ascii="Gandhari Unicode" w:hAnsi="Gandhari Unicode" w:cs="e-Tamil OTC"/>
          <w:lang w:val="en-GB"/>
        </w:rPr>
        <w:t>வாரா தாயினும் வருவது போலச்</w:t>
      </w:r>
    </w:p>
    <w:p>
      <w:pPr>
        <w:pStyle w:val="Textbody"/>
        <w:spacing w:before="0" w:after="29"/>
        <w:rPr>
          <w:rFonts w:ascii="Gandhari Unicode" w:hAnsi="Gandhari Unicode" w:cs="e-Tamil OTC"/>
          <w:lang w:val="en-GB"/>
        </w:rPr>
      </w:pPr>
      <w:r>
        <w:rPr>
          <w:rFonts w:ascii="Gandhari Unicode" w:hAnsi="Gandhari Unicode" w:cs="e-Tamil OTC"/>
          <w:lang w:val="en-GB"/>
        </w:rPr>
        <w:t>செவிமுத லிசைக்கு மரவமொடு</w:t>
      </w:r>
    </w:p>
    <w:p>
      <w:pPr>
        <w:pStyle w:val="Textbody"/>
        <w:spacing w:before="0" w:after="29"/>
        <w:rPr>
          <w:rFonts w:ascii="Gandhari Unicode" w:hAnsi="Gandhari Unicode" w:cs="e-Tamil OTC"/>
          <w:lang w:val="en-GB"/>
        </w:rPr>
      </w:pPr>
      <w:r>
        <w:rPr>
          <w:rFonts w:ascii="Gandhari Unicode" w:hAnsi="Gandhari Unicode" w:cs="e-Tamil OTC"/>
          <w:u w:val="wave"/>
          <w:lang w:val="en-GB"/>
        </w:rPr>
        <w:t>துயிறுறந்</w:t>
      </w:r>
      <w:r>
        <w:rPr>
          <w:rFonts w:ascii="Gandhari Unicode" w:hAnsi="Gandhari Unicode" w:cs="e-Tamil OTC"/>
          <w:lang w:val="en-GB"/>
        </w:rPr>
        <w:t xml:space="preserve"> தனவா றோழியென் கண்ணே</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முழவுமுத </w:t>
      </w:r>
      <w:r>
        <w:rPr>
          <w:rFonts w:eastAsia="URW Palladio UNI" w:cs="e-Tamil OTC" w:ascii="Gandhari Unicode" w:hAnsi="Gandhari Unicode"/>
          <w:lang w:val="en-GB"/>
        </w:rPr>
        <w:t xml:space="preserve">L1, C1+2+3, G1+2, Cām.; </w:t>
      </w:r>
      <w:r>
        <w:rPr>
          <w:rFonts w:ascii="Gandhari Unicode" w:hAnsi="Gandhari Unicode" w:eastAsia="URW Palladio UNI" w:cs="e-Tamil OTC"/>
          <w:lang w:val="en-GB"/>
        </w:rPr>
        <w:t xml:space="preserve">முழவுத </w:t>
      </w:r>
      <w:r>
        <w:rPr>
          <w:rFonts w:eastAsia="URW Palladio UNI" w:cs="e-Tamil OTC" w:ascii="Gandhari Unicode" w:hAnsi="Gandhari Unicode"/>
          <w:lang w:val="en-GB"/>
        </w:rPr>
        <w:t xml:space="preserve">EA •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லரைய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லசைய </w:t>
      </w:r>
      <w:r>
        <w:rPr>
          <w:rFonts w:eastAsia="URW Palladio UNI" w:cs="e-Tamil OTC" w:ascii="Gandhari Unicode" w:hAnsi="Gandhari Unicode"/>
          <w:lang w:val="en-GB"/>
        </w:rPr>
        <w:t xml:space="preserve">L1, C1+3, G1v; </w:t>
      </w:r>
      <w:r>
        <w:rPr>
          <w:rFonts w:ascii="Gandhari Unicode" w:hAnsi="Gandhari Unicode" w:eastAsia="URW Palladio UNI" w:cs="e-Tamil OTC"/>
          <w:lang w:val="en-GB"/>
        </w:rPr>
        <w:t xml:space="preserve">வசைய </w:t>
      </w:r>
      <w:r>
        <w:rPr>
          <w:rFonts w:eastAsia="URW Palladio UNI" w:cs="e-Tamil OTC" w:ascii="Gandhari Unicode" w:hAnsi="Gandhari Unicode"/>
          <w:lang w:val="en-GB"/>
        </w:rPr>
        <w:t xml:space="preserve">G1; </w:t>
      </w:r>
      <w:r>
        <w:rPr>
          <w:rFonts w:ascii="Gandhari Unicode" w:hAnsi="Gandhari Unicode" w:eastAsia="URW Palladio UNI" w:cs="e-Tamil OTC"/>
          <w:lang w:val="en-GB"/>
        </w:rPr>
        <w:t xml:space="preserve">லசையக் </w:t>
      </w:r>
      <w:r>
        <w:rPr>
          <w:rFonts w:eastAsia="URW Palladio UNI" w:cs="e-Tamil OTC" w:ascii="Gandhari Unicode" w:hAnsi="Gandhari Unicode"/>
          <w:lang w:val="en-GB"/>
        </w:rPr>
        <w:t xml:space="preserve">G2 •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தடவுநிலைப் </w:t>
      </w:r>
      <w:r>
        <w:rPr>
          <w:rFonts w:eastAsia="URW Palladio UNI" w:cs="e-Tamil OTC" w:ascii="Gandhari Unicode" w:hAnsi="Gandhari Unicode"/>
          <w:lang w:val="en-GB"/>
        </w:rPr>
        <w:t xml:space="preserve">L1, C1+2+3v, EA, Cām.; </w:t>
      </w:r>
      <w:r>
        <w:rPr>
          <w:rFonts w:ascii="Gandhari Unicode" w:hAnsi="Gandhari Unicode" w:eastAsia="URW Palladio UNI" w:cs="e-Tamil OTC"/>
          <w:lang w:val="en-GB"/>
        </w:rPr>
        <w:t xml:space="preserve">கடவுநிலப் </w:t>
      </w:r>
      <w:r>
        <w:rPr>
          <w:rFonts w:eastAsia="URW Palladio UNI" w:cs="e-Tamil OTC" w:ascii="Gandhari Unicode" w:hAnsi="Gandhari Unicode"/>
          <w:lang w:val="en-GB"/>
        </w:rPr>
        <w:t xml:space="preserve">C3, G1+2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சிறுகோற் </w:t>
      </w:r>
      <w:r>
        <w:rPr>
          <w:rFonts w:cs="e-Tamil OTC" w:ascii="Gandhari Unicode" w:hAnsi="Gandhari Unicode"/>
          <w:lang w:val="en-GB"/>
        </w:rPr>
        <w:t>C2v+3v, Nacc., Cām.;</w:t>
      </w:r>
      <w:r>
        <w:rPr>
          <w:rStyle w:val="FootnoteReference"/>
          <w:rFonts w:cs="e-Tamil OTC" w:ascii="Gandhari Unicode" w:hAnsi="Gandhari Unicode"/>
          <w:lang w:val="en-GB"/>
        </w:rPr>
        <w:footnoteReference w:id="427"/>
      </w:r>
      <w:r>
        <w:rPr>
          <w:rFonts w:cs="e-Tamil OTC" w:ascii="Gandhari Unicode" w:hAnsi="Gandhari Unicode"/>
          <w:lang w:val="en-GB"/>
        </w:rPr>
        <w:t xml:space="preserve"> </w:t>
      </w:r>
      <w:r>
        <w:rPr>
          <w:rFonts w:ascii="Gandhari Unicode" w:hAnsi="Gandhari Unicode" w:cs="e-Tamil OTC"/>
          <w:lang w:val="en-GB"/>
        </w:rPr>
        <w:t xml:space="preserve">சிறுபொற் </w:t>
      </w:r>
      <w:r>
        <w:rPr>
          <w:rFonts w:cs="e-Tamil OTC" w:ascii="Gandhari Unicode" w:hAnsi="Gandhari Unicode"/>
          <w:lang w:val="en-GB"/>
        </w:rPr>
        <w:t xml:space="preserve">L1, C1+2+3, G1+2, Nacc.v, EA, I, 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லன்றிற் </w:t>
      </w:r>
      <w:r>
        <w:rPr>
          <w:rFonts w:cs="e-Tamil OTC" w:ascii="Gandhari Unicode" w:hAnsi="Gandhari Unicode"/>
          <w:lang w:val="en-GB"/>
        </w:rPr>
        <w:t xml:space="preserve">G1v+2, EA, Cām.; </w:t>
      </w:r>
      <w:r>
        <w:rPr>
          <w:rFonts w:ascii="Gandhari Unicode" w:hAnsi="Gandhari Unicode" w:cs="e-Tamil OTC"/>
          <w:lang w:val="en-GB"/>
        </w:rPr>
        <w:t xml:space="preserve">லன்றில் </w:t>
      </w:r>
      <w:r>
        <w:rPr>
          <w:rFonts w:cs="e-Tamil OTC" w:ascii="Gandhari Unicode" w:hAnsi="Gandhari Unicode"/>
          <w:lang w:val="en-GB"/>
        </w:rPr>
        <w:t xml:space="preserve">C2+3v; </w:t>
      </w:r>
      <w:r>
        <w:rPr>
          <w:rFonts w:ascii="Gandhari Unicode" w:hAnsi="Gandhari Unicode" w:cs="e-Tamil OTC"/>
          <w:lang w:val="en-GB"/>
        </w:rPr>
        <w:t xml:space="preserve">லன்றிக்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போழு மினமணி </w:t>
      </w:r>
      <w:r>
        <w:rPr>
          <w:rFonts w:cs="e-Tamil OTC" w:ascii="Gandhari Unicode" w:hAnsi="Gandhari Unicode"/>
          <w:lang w:val="en-GB"/>
        </w:rPr>
        <w:t xml:space="preserve">C2+3, G2, EA, ATv, Cām.; </w:t>
      </w:r>
      <w:r>
        <w:rPr>
          <w:rFonts w:ascii="Gandhari Unicode" w:hAnsi="Gandhari Unicode" w:cs="e-Tamil OTC"/>
          <w:lang w:val="en-GB"/>
        </w:rPr>
        <w:t xml:space="preserve">போழு மின்மணி </w:t>
      </w:r>
      <w:r>
        <w:rPr>
          <w:rFonts w:cs="e-Tamil OTC" w:ascii="Gandhari Unicode" w:hAnsi="Gandhari Unicode"/>
          <w:lang w:val="en-GB"/>
        </w:rPr>
        <w:t xml:space="preserve">L1, VP, ER; </w:t>
      </w:r>
      <w:r>
        <w:rPr>
          <w:rFonts w:ascii="Gandhari Unicode" w:hAnsi="Gandhari Unicode" w:cs="e-Tamil OTC"/>
          <w:lang w:val="en-GB"/>
        </w:rPr>
        <w:t xml:space="preserve">போழு மீன்மணி </w:t>
      </w:r>
      <w:r>
        <w:rPr>
          <w:rFonts w:cs="e-Tamil OTC" w:ascii="Gandhari Unicode" w:hAnsi="Gandhari Unicode"/>
          <w:lang w:val="en-GB"/>
        </w:rPr>
        <w:t xml:space="preserve">C1; </w:t>
      </w:r>
      <w:r>
        <w:rPr>
          <w:rFonts w:ascii="Gandhari Unicode" w:hAnsi="Gandhari Unicode" w:cs="e-Tamil OTC"/>
          <w:lang w:val="en-GB"/>
        </w:rPr>
        <w:t xml:space="preserve">போழு மணியுடை </w:t>
      </w:r>
      <w:r>
        <w:rPr>
          <w:rFonts w:cs="e-Tamil OTC" w:ascii="Gandhari Unicode" w:hAnsi="Gandhari Unicode"/>
          <w:lang w:val="en-GB"/>
        </w:rPr>
        <w:t xml:space="preserve">Cām.v; </w:t>
      </w:r>
      <w:r>
        <w:rPr>
          <w:rFonts w:ascii="Gandhari Unicode" w:hAnsi="Gandhari Unicode" w:cs="e-Tamil OTC"/>
          <w:lang w:val="en-GB"/>
        </w:rPr>
        <w:t xml:space="preserve">போழின் மணியுடை </w:t>
      </w:r>
      <w:r>
        <w:rPr>
          <w:rFonts w:cs="e-Tamil OTC" w:ascii="Gandhari Unicode" w:hAnsi="Gandhari Unicode"/>
          <w:lang w:val="en-GB"/>
        </w:rPr>
        <w:t xml:space="preserve">AT; </w:t>
      </w:r>
      <w:r>
        <w:rPr>
          <w:rFonts w:ascii="Gandhari Unicode" w:hAnsi="Gandhari Unicode" w:cs="e-Tamil OTC"/>
          <w:lang w:val="en-GB"/>
        </w:rPr>
        <w:t xml:space="preserve">பொழின்மணி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துயிறுறந் தனவா </w:t>
      </w:r>
      <w:r>
        <w:rPr>
          <w:rFonts w:cs="e-Tamil OTC" w:ascii="Gandhari Unicode" w:hAnsi="Gandhari Unicode"/>
          <w:lang w:val="en-GB"/>
        </w:rPr>
        <w:t xml:space="preserve">C2+3v, Nacc., Cām.; </w:t>
      </w:r>
      <w:r>
        <w:rPr>
          <w:rFonts w:ascii="Gandhari Unicode" w:hAnsi="Gandhari Unicode" w:cs="e-Tamil OTC"/>
          <w:lang w:val="en-GB"/>
        </w:rPr>
        <w:t xml:space="preserve">துயின்மறந் தனவாற் </w:t>
      </w:r>
      <w:r>
        <w:rPr>
          <w:rFonts w:cs="e-Tamil OTC" w:ascii="Gandhari Unicode" w:hAnsi="Gandhari Unicode"/>
          <w:lang w:val="en-GB"/>
        </w:rPr>
        <w:t>L1, C1+3, G1+2, Pēr., Nacc.v, IV, EA, I, AT, Cām.v, VP</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muḻavu mutal </w:t>
      </w:r>
      <w:r>
        <w:rPr>
          <w:rFonts w:cs="e-Tamil OTC" w:ascii="Gandhari Unicode" w:hAnsi="Gandhari Unicode"/>
          <w:i/>
          <w:iCs/>
          <w:lang w:val="en-GB"/>
        </w:rPr>
        <w:t>araiya</w:t>
      </w:r>
      <w:r>
        <w:rPr>
          <w:rFonts w:cs="e-Tamil OTC" w:ascii="Gandhari Unicode" w:hAnsi="Gandhari Unicode"/>
          <w:lang w:val="en-GB"/>
        </w:rPr>
        <w:t xml:space="preserve"> taṭavu nilai+ peṇṇai+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koḻu maṭal iḻaitta ciṟu </w:t>
      </w:r>
      <w:r>
        <w:rPr>
          <w:rFonts w:cs="e-Tamil OTC" w:ascii="Gandhari Unicode" w:hAnsi="Gandhari Unicode"/>
          <w:i/>
          <w:iCs/>
          <w:lang w:val="en-GB"/>
        </w:rPr>
        <w:t>kōl</w:t>
      </w:r>
      <w:r>
        <w:rPr>
          <w:rFonts w:cs="e-Tamil OTC" w:ascii="Gandhari Unicode" w:hAnsi="Gandhari Unicode"/>
          <w:lang w:val="en-GB"/>
        </w:rPr>
        <w:t xml:space="preserve"> kuṭampai+</w:t>
      </w:r>
    </w:p>
    <w:p>
      <w:pPr>
        <w:pStyle w:val="Textbody"/>
        <w:spacing w:before="0" w:after="29"/>
        <w:jc w:val="both"/>
        <w:rPr>
          <w:rFonts w:ascii="Gandhari Unicode" w:hAnsi="Gandhari Unicode" w:cs="e-Tamil OTC"/>
          <w:lang w:val="en-GB"/>
        </w:rPr>
      </w:pPr>
      <w:r>
        <w:rPr>
          <w:rFonts w:cs="e-Tamil OTC" w:ascii="Gandhari Unicode" w:hAnsi="Gandhari Unicode"/>
          <w:lang w:val="en-GB"/>
        </w:rPr>
        <w:t>karum kāl aṉṟil kāmar kaṭum cūl</w:t>
      </w:r>
    </w:p>
    <w:p>
      <w:pPr>
        <w:pStyle w:val="Textbody"/>
        <w:spacing w:before="0" w:after="29"/>
        <w:jc w:val="both"/>
        <w:rPr>
          <w:rFonts w:ascii="Gandhari Unicode" w:hAnsi="Gandhari Unicode" w:cs="e-Tamil OTC"/>
          <w:lang w:val="en-GB"/>
        </w:rPr>
      </w:pPr>
      <w:r>
        <w:rPr>
          <w:rFonts w:cs="e-Tamil OTC" w:ascii="Gandhari Unicode" w:hAnsi="Gandhari Unicode"/>
          <w:lang w:val="en-GB"/>
        </w:rPr>
        <w:t>vayavu+ peṭai ~akavum pāl-nāḷ kaṅkul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maṉṟam pōḻum </w:t>
      </w:r>
      <w:r>
        <w:rPr>
          <w:rFonts w:cs="e-Tamil OTC" w:ascii="Gandhari Unicode" w:hAnsi="Gandhari Unicode"/>
          <w:i/>
          <w:iCs/>
          <w:lang w:val="en-GB"/>
        </w:rPr>
        <w:t>iṉam</w:t>
      </w:r>
      <w:r>
        <w:rPr>
          <w:rFonts w:cs="e-Tamil OTC" w:ascii="Gandhari Unicode" w:hAnsi="Gandhari Unicode"/>
          <w:lang w:val="en-GB"/>
        </w:rPr>
        <w:t xml:space="preserve"> maṇi neṭum tēr</w:t>
      </w:r>
    </w:p>
    <w:p>
      <w:pPr>
        <w:pStyle w:val="Textbody"/>
        <w:spacing w:before="0" w:after="29"/>
        <w:jc w:val="both"/>
        <w:rPr>
          <w:rFonts w:ascii="Gandhari Unicode" w:hAnsi="Gandhari Unicode" w:cs="e-Tamil OTC"/>
          <w:lang w:val="en-GB"/>
        </w:rPr>
      </w:pPr>
      <w:r>
        <w:rPr>
          <w:rFonts w:cs="e-Tamil OTC" w:ascii="Gandhari Unicode" w:hAnsi="Gandhari Unicode"/>
          <w:lang w:val="en-GB"/>
        </w:rPr>
        <w:t>vārāt* āyiṉum varuvatu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cevi-mutal icaikkum aravamoṭu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tuyil </w:t>
      </w:r>
      <w:r>
        <w:rPr>
          <w:rFonts w:cs="e-Tamil OTC" w:ascii="Gandhari Unicode" w:hAnsi="Gandhari Unicode"/>
          <w:i/>
          <w:iCs/>
          <w:lang w:val="en-GB"/>
        </w:rPr>
        <w:t>tuṟantaṉa-~āl</w:t>
      </w:r>
      <w:r>
        <w:rPr>
          <w:rFonts w:cs="e-Tamil OTC" w:ascii="Gandhari Unicode" w:hAnsi="Gandhari Unicode"/>
          <w:lang w:val="en-GB"/>
        </w:rPr>
        <w:t xml:space="preserve"> tōḻi </w:t>
      </w:r>
      <w:ins w:id="405" w:author="Narmada Hansani Polgampalage" w:date="2023-11-27T17:21:00Z">
        <w:r>
          <w:rPr>
            <w:rFonts w:cs="e-Tamil OTC" w:ascii="Gandhari Unicode" w:hAnsi="Gandhari Unicode"/>
            <w:i/>
            <w:iCs/>
            <w:lang w:val="en-GB"/>
          </w:rPr>
          <w:t>~</w:t>
        </w:r>
      </w:ins>
      <w:r>
        <w:rPr>
          <w:rFonts w:cs="e-Tamil OTC" w:ascii="Gandhari Unicode" w:hAnsi="Gandhari Unicode"/>
          <w:lang w:val="en-GB"/>
        </w:rPr>
        <w:t>eṉ kaṇ-+ē.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who said “do you have the strength?”, when the time for marriage was fixed.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drum base trunk</w:t>
      </w:r>
      <w:r>
        <w:rPr>
          <w:rFonts w:cs="e-Tamil OTC" w:ascii="Gandhari Unicode" w:hAnsi="Gandhari Unicode"/>
          <w:position w:val="6"/>
          <w:lang w:val="en-GB"/>
        </w:rPr>
        <w:t>a</w:t>
      </w:r>
      <w:r>
        <w:rPr>
          <w:rFonts w:cs="e-Tamil OTC" w:ascii="Gandhari Unicode" w:hAnsi="Gandhari Unicode"/>
          <w:lang w:val="en-GB"/>
        </w:rPr>
        <w:t xml:space="preserve"> breadth standing Palmyra-palm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rich Palmyra-stem made- little stalk nest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black leg Aṉṟil(-bird) desire quick pregnancy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pregnancy-longings she-bird calling- part-day night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village-common crossing- group bell long chariot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come-not-it if-even coming-it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ear(loc.) sounding- tone-with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sleep they-gave-up</w:t>
      </w:r>
      <w:r>
        <w:rPr>
          <w:rFonts w:cs="e-Tamil OTC" w:ascii="Gandhari Unicode" w:hAnsi="Gandhari Unicode"/>
          <w:position w:val="6"/>
          <w:lang w:val="en-GB"/>
        </w:rPr>
        <w:t>āl</w:t>
      </w:r>
      <w:r>
        <w:rPr>
          <w:rFonts w:cs="e-Tamil OTC" w:ascii="Gandhari Unicode" w:hAnsi="Gandhari Unicode"/>
          <w:lang w:val="en-GB"/>
        </w:rPr>
        <w:t xml:space="preserve"> friend my- eye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My eyes, they have indeed given up sleep, friend,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with the note ringing in the ear</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as if it came, even when it doesn't come,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 long chariot with various bells</w:t>
      </w:r>
      <w:r>
        <w:rPr>
          <w:rStyle w:val="FootnoteReference"/>
          <w:rFonts w:cs="e-Tamil OTC" w:ascii="Gandhari Unicode" w:hAnsi="Gandhari Unicode"/>
          <w:lang w:val="en-GB"/>
        </w:rPr>
        <w:footnoteReference w:id="428"/>
      </w:r>
      <w:r>
        <w:rPr>
          <w:rFonts w:cs="e-Tamil OTC" w:ascii="Gandhari Unicode" w:hAnsi="Gandhari Unicode"/>
          <w:lang w:val="en-GB"/>
        </w:rPr>
        <w:t>,</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ab/>
        <w:tab/>
        <w:tab/>
        <w:t>crossing the village common</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deep at night, when the she-bird</w:t>
      </w:r>
      <w:r>
        <w:rPr>
          <w:rStyle w:val="FootnoteReference"/>
          <w:rFonts w:cs="e-Tamil OTC" w:ascii="Gandhari Unicode" w:hAnsi="Gandhari Unicode"/>
          <w:lang w:val="en-GB"/>
        </w:rPr>
        <w:footnoteReference w:id="429"/>
      </w:r>
      <w:r>
        <w:rPr>
          <w:rFonts w:cs="e-Tamil OTC" w:ascii="Gandhari Unicode" w:hAnsi="Gandhari Unicode"/>
          <w:lang w:val="en-GB"/>
        </w:rPr>
        <w:t xml:space="preserve"> with pregnancy pangs calls,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heavily pregnant, desiring the black-legged Aṉṟil bird,</w:t>
      </w:r>
    </w:p>
    <w:p>
      <w:pPr>
        <w:pStyle w:val="Textbody"/>
        <w:tabs>
          <w:tab w:val="clear" w:pos="709"/>
          <w:tab w:val="left" w:pos="413"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in the nest of small stalks made from the rich stems</w:t>
      </w:r>
    </w:p>
    <w:p>
      <w:pPr>
        <w:pStyle w:val="Textbody"/>
        <w:tabs>
          <w:tab w:val="clear" w:pos="709"/>
          <w:tab w:val="left" w:pos="413"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of the broad-based Palmyra palm,</w:t>
      </w:r>
    </w:p>
    <w:p>
      <w:pPr>
        <w:pStyle w:val="Textbody"/>
        <w:tabs>
          <w:tab w:val="clear" w:pos="709"/>
          <w:tab w:val="left" w:pos="413"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ab/>
        <w:tab/>
        <w:tab/>
        <w:t>trunk [like] the base of a drum.</w:t>
      </w:r>
      <w:r>
        <w:rPr>
          <w:rStyle w:val="FootnoteReference"/>
          <w:rFonts w:cs="e-Tamil OTC" w:ascii="Gandhari Unicode" w:hAnsi="Gandhari Unicode"/>
          <w:lang w:val="en-GB"/>
        </w:rPr>
        <w:footnoteReference w:id="430"/>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302</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மாங்குடி கீழார்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வரைவிடைக் கவன்ற தோழிக்குக் கிழத்தி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உரைத்திசிற் றோழியது புரைத்தோ வன்றே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யருந்துய ருழத்தலு மாற்றா மதன்றலைப்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பெரும்பிறி தாக லதனினு மஞ்சுது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மன்னோ </w:t>
      </w:r>
      <w:r>
        <w:rPr>
          <w:rFonts w:ascii="Gandhari Unicode" w:hAnsi="Gandhari Unicode" w:cs="e-Tamil OTC"/>
          <w:u w:val="wave"/>
          <w:lang w:val="en-GB"/>
        </w:rPr>
        <w:t>வின்னு</w:t>
      </w:r>
      <w:r>
        <w:rPr>
          <w:rFonts w:ascii="Gandhari Unicode" w:hAnsi="Gandhari Unicode" w:cs="e-Tamil OTC"/>
          <w:lang w:val="en-GB"/>
        </w:rPr>
        <w:t xml:space="preserve"> நன்மலை நாடன்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பிரியா </w:t>
      </w:r>
      <w:r>
        <w:rPr>
          <w:rFonts w:ascii="Gandhari Unicode" w:hAnsi="Gandhari Unicode" w:cs="e-Tamil OTC"/>
          <w:u w:val="wave"/>
          <w:lang w:val="en-GB"/>
        </w:rPr>
        <w:t>நண்பின ரிருவரு</w:t>
      </w:r>
      <w:r>
        <w:rPr>
          <w:rFonts w:ascii="Gandhari Unicode" w:hAnsi="Gandhari Unicode" w:cs="e-Tamil OTC"/>
          <w:lang w:val="en-GB"/>
        </w:rPr>
        <w:t xml:space="preserve"> மென்னு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மலரதற் கஞ்சினன் கொல்லோ பலருடன்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றுஞ்சூர் யாமத் தானுமெ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னெஞ்சத் தல்லது வரவறி </w:t>
      </w:r>
      <w:r>
        <w:rPr>
          <w:rFonts w:ascii="Gandhari Unicode" w:hAnsi="Gandhari Unicode" w:cs="e-Tamil OTC"/>
          <w:u w:val="wave"/>
          <w:lang w:val="en-GB"/>
        </w:rPr>
        <w:t>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3ab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பெருமபிறி தாக </w:t>
      </w:r>
      <w:r>
        <w:rPr>
          <w:rFonts w:eastAsia="URW Palladio UNI" w:cs="e-Tamil OTC" w:ascii="Gandhari Unicode" w:hAnsi="Gandhari Unicode"/>
          <w:lang w:val="en-GB"/>
        </w:rPr>
        <w:t xml:space="preserve">C1+2+3, G1+2v, EA, Cām.; </w:t>
      </w:r>
      <w:r>
        <w:rPr>
          <w:rFonts w:ascii="Gandhari Unicode" w:hAnsi="Gandhari Unicode" w:eastAsia="URW Palladio UNI" w:cs="e-Tamil OTC"/>
          <w:lang w:val="en-GB"/>
        </w:rPr>
        <w:t xml:space="preserve">பிறி தாக </w:t>
      </w:r>
      <w:r>
        <w:rPr>
          <w:rFonts w:eastAsia="URW Palladio UNI" w:cs="e-Tamil OTC" w:ascii="Gandhari Unicode" w:hAnsi="Gandhari Unicode"/>
          <w:lang w:val="en-GB"/>
        </w:rPr>
        <w:t xml:space="preserve">L1, </w:t>
      </w:r>
      <w:r>
        <w:rPr>
          <w:rFonts w:ascii="Gandhari Unicode" w:hAnsi="Gandhari Unicode" w:eastAsia="URW Palladio UNI" w:cs="e-Tamil OTC"/>
          <w:lang w:val="en-GB"/>
        </w:rPr>
        <w:t xml:space="preserve">பெருமபிறி தாத </w:t>
      </w:r>
      <w:r>
        <w:rPr>
          <w:rFonts w:eastAsia="URW Palladio UNI" w:cs="e-Tamil OTC" w:ascii="Gandhari Unicode" w:hAnsi="Gandhari Unicode"/>
          <w:lang w:val="en-GB"/>
        </w:rPr>
        <w:t xml:space="preserve">G2; </w:t>
      </w:r>
      <w:r>
        <w:rPr>
          <w:rFonts w:ascii="Gandhari Unicode" w:hAnsi="Gandhari Unicode" w:eastAsia="URW Palladio UNI" w:cs="e-Tamil OTC"/>
          <w:lang w:val="en-GB"/>
        </w:rPr>
        <w:t xml:space="preserve">பேருமபிறி தாக </w:t>
      </w:r>
      <w:r>
        <w:rPr>
          <w:rFonts w:eastAsia="URW Palladio UNI" w:cs="e-Tamil OTC" w:ascii="Gandhari Unicode" w:hAnsi="Gandhari Unicode"/>
          <w:lang w:val="en-GB"/>
        </w:rPr>
        <w:t xml:space="preserve">AT •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வின்னு </w:t>
      </w:r>
      <w:r>
        <w:rPr>
          <w:rFonts w:cs="e-Tamil OTC" w:ascii="Gandhari Unicode" w:hAnsi="Gandhari Unicode"/>
          <w:lang w:val="en-GB"/>
        </w:rPr>
        <w:t xml:space="preserve">C2v, G1v+2, EA, Cām.; </w:t>
      </w:r>
      <w:r>
        <w:rPr>
          <w:rFonts w:ascii="Gandhari Unicode" w:hAnsi="Gandhari Unicode" w:cs="e-Tamil OTC"/>
          <w:lang w:val="en-GB"/>
        </w:rPr>
        <w:t xml:space="preserve">வின்னும் </w:t>
      </w:r>
      <w:r>
        <w:rPr>
          <w:rFonts w:cs="e-Tamil OTC" w:ascii="Gandhari Unicode" w:hAnsi="Gandhari Unicode"/>
          <w:lang w:val="en-GB"/>
        </w:rPr>
        <w:t xml:space="preserve">L1, C1+3, G1; </w:t>
      </w:r>
      <w:r>
        <w:rPr>
          <w:rFonts w:ascii="Gandhari Unicode" w:hAnsi="Gandhari Unicode" w:cs="e-Tamil OTC"/>
          <w:lang w:val="en-GB"/>
        </w:rPr>
        <w:t xml:space="preserve">பின்னும் </w:t>
      </w:r>
      <w:r>
        <w:rPr>
          <w:rFonts w:cs="e-Tamil OTC" w:ascii="Gandhari Unicode" w:hAnsi="Gandhari Unicode"/>
          <w:lang w:val="en-GB"/>
        </w:rPr>
        <w:t xml:space="preserve">C2+3v, G1v, Cām.v </w:t>
      </w:r>
      <w:r>
        <w:rPr>
          <w:rFonts w:eastAsia="URW Palladio UNI" w:cs="e-Tamil OTC" w:ascii="Gandhari Unicode" w:hAnsi="Gandhari Unicode"/>
          <w:lang w:val="en-GB"/>
        </w:rPr>
        <w:t xml:space="preserve">• </w:t>
      </w:r>
      <w:r>
        <w:rPr>
          <w:rFonts w:cs="e-Tamil OTC" w:ascii="Gandhari Unicode" w:hAnsi="Gandhari Unicode"/>
          <w:b/>
          <w:bCs/>
          <w:lang w:val="en-GB"/>
        </w:rPr>
        <w:t>5bc</w:t>
      </w:r>
      <w:r>
        <w:rPr>
          <w:rFonts w:cs="e-Tamil OTC" w:ascii="Gandhari Unicode" w:hAnsi="Gandhari Unicode"/>
          <w:lang w:val="en-GB"/>
        </w:rPr>
        <w:t xml:space="preserve"> </w:t>
      </w:r>
      <w:r>
        <w:rPr>
          <w:rFonts w:ascii="Gandhari Unicode" w:hAnsi="Gandhari Unicode" w:cs="e-Tamil OTC"/>
          <w:lang w:val="en-GB"/>
        </w:rPr>
        <w:t xml:space="preserve">நண்பின ரிருவரு </w:t>
      </w:r>
      <w:r>
        <w:rPr>
          <w:rFonts w:cs="e-Tamil OTC" w:ascii="Gandhari Unicode" w:hAnsi="Gandhari Unicode"/>
          <w:lang w:val="en-GB"/>
        </w:rPr>
        <w:t xml:space="preserve">C2+3v, Nacc.v, EA, Cām.; </w:t>
      </w:r>
      <w:r>
        <w:rPr>
          <w:rFonts w:ascii="Gandhari Unicode" w:hAnsi="Gandhari Unicode" w:cs="e-Tamil OTC"/>
          <w:lang w:val="en-GB"/>
        </w:rPr>
        <w:t xml:space="preserve">நண்பி னிருவரு </w:t>
      </w:r>
      <w:r>
        <w:rPr>
          <w:rFonts w:cs="e-Tamil OTC" w:ascii="Gandhari Unicode" w:hAnsi="Gandhari Unicode"/>
          <w:lang w:val="en-GB"/>
        </w:rPr>
        <w:t xml:space="preserve">L1, C1+3, G1+2, Cām.v; </w:t>
      </w:r>
      <w:r>
        <w:rPr>
          <w:rFonts w:ascii="Gandhari Unicode" w:hAnsi="Gandhari Unicode" w:cs="e-Tamil OTC"/>
          <w:lang w:val="en-GB"/>
        </w:rPr>
        <w:t xml:space="preserve">வன்பின ரிருவரு </w:t>
      </w:r>
      <w:r>
        <w:rPr>
          <w:rFonts w:cs="e-Tamil OTC" w:ascii="Gandhari Unicode" w:hAnsi="Gandhari Unicode"/>
          <w:lang w:val="en-GB"/>
        </w:rPr>
        <w:t xml:space="preserve">Nacc., Cām.v; </w:t>
      </w:r>
      <w:r>
        <w:rPr>
          <w:rFonts w:ascii="Gandhari Unicode" w:hAnsi="Gandhari Unicode" w:cs="e-Tamil OTC"/>
          <w:lang w:val="en-GB"/>
        </w:rPr>
        <w:t xml:space="preserve">வன்பி னருவரு </w:t>
      </w:r>
      <w:r>
        <w:rPr>
          <w:rFonts w:cs="e-Tamil OTC" w:ascii="Gandhari Unicode" w:hAnsi="Gandhari Unicode"/>
          <w:lang w:val="en-GB"/>
        </w:rPr>
        <w:t xml:space="preserve">G1v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யாமத் </w:t>
      </w:r>
      <w:r>
        <w:rPr>
          <w:rFonts w:cs="e-Tamil OTC" w:ascii="Gandhari Unicode" w:hAnsi="Gandhari Unicode"/>
          <w:lang w:val="en-GB"/>
        </w:rPr>
        <w:t xml:space="preserve">C2+3, G1+2, EA, Cām.; </w:t>
      </w:r>
      <w:r>
        <w:rPr>
          <w:rFonts w:ascii="Gandhari Unicode" w:hAnsi="Gandhari Unicode" w:cs="e-Tamil OTC"/>
          <w:lang w:val="en-GB"/>
        </w:rPr>
        <w:t xml:space="preserve">யாத்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தானுமெ </w:t>
      </w:r>
      <w:r>
        <w:rPr>
          <w:rFonts w:cs="e-Tamil OTC" w:ascii="Gandhari Unicode" w:hAnsi="Gandhari Unicode"/>
          <w:lang w:val="en-GB"/>
        </w:rPr>
        <w:t xml:space="preserve">C1+3, EA, Cām.; </w:t>
      </w:r>
      <w:r>
        <w:rPr>
          <w:rFonts w:ascii="Gandhari Unicode" w:hAnsi="Gandhari Unicode" w:cs="e-Tamil OTC"/>
          <w:lang w:val="en-GB"/>
        </w:rPr>
        <w:t xml:space="preserve">தானுமென் </w:t>
      </w:r>
      <w:r>
        <w:rPr>
          <w:rFonts w:cs="e-Tamil OTC" w:ascii="Gandhari Unicode" w:hAnsi="Gandhari Unicode"/>
          <w:lang w:val="en-GB"/>
        </w:rPr>
        <w:t xml:space="preserve">L1, C2, G1+2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வரவறி யோனே </w:t>
      </w:r>
      <w:r>
        <w:rPr>
          <w:rFonts w:cs="e-Tamil OTC" w:ascii="Gandhari Unicode" w:hAnsi="Gandhari Unicode"/>
          <w:lang w:val="en-GB"/>
        </w:rPr>
        <w:t xml:space="preserve">L1, C1+2+3, G1+2, Cām.v; </w:t>
      </w:r>
      <w:r>
        <w:rPr>
          <w:rFonts w:ascii="Gandhari Unicode" w:hAnsi="Gandhari Unicode" w:cs="e-Tamil OTC"/>
          <w:lang w:val="en-GB"/>
        </w:rPr>
        <w:t xml:space="preserve">வரவறி யானே </w:t>
      </w:r>
      <w:r>
        <w:rPr>
          <w:rFonts w:cs="e-Tamil OTC" w:ascii="Gandhari Unicode" w:hAnsi="Gandhari Unicode"/>
          <w:lang w:val="en-GB"/>
        </w:rPr>
        <w:t>G1v, EA, I, Cām., VP,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uraitticiṉ tōḻi ~atu puraitt*-ō </w:t>
      </w:r>
      <w:ins w:id="406" w:author="Narmada Hansani Polgampalage" w:date="2023-11-27T17:27:00Z">
        <w:r>
          <w:rPr>
            <w:rFonts w:cs="e-Tamil OTC" w:ascii="Gandhari Unicode" w:hAnsi="Gandhari Unicode"/>
            <w:lang w:val="en-GB"/>
          </w:rPr>
          <w:t>~</w:t>
        </w:r>
      </w:ins>
      <w:r>
        <w:rPr>
          <w:rFonts w:cs="e-Tamil OTC" w:ascii="Gandhari Unicode" w:hAnsi="Gandhari Unicode"/>
          <w:lang w:val="en-GB"/>
        </w:rPr>
        <w:t>aṉṟ*-ē</w:t>
      </w:r>
    </w:p>
    <w:p>
      <w:pPr>
        <w:pStyle w:val="Textbody"/>
        <w:spacing w:before="0" w:after="29"/>
        <w:jc w:val="both"/>
        <w:rPr>
          <w:rFonts w:ascii="Gandhari Unicode" w:hAnsi="Gandhari Unicode" w:cs="e-Tamil OTC"/>
          <w:lang w:val="en-GB"/>
        </w:rPr>
      </w:pPr>
      <w:r>
        <w:rPr>
          <w:rFonts w:cs="e-Tamil OTC" w:ascii="Gandhari Unicode" w:hAnsi="Gandhari Unicode"/>
          <w:lang w:val="en-GB"/>
        </w:rPr>
        <w:t>~arum tuyar uḻattal-um āṟṟām ataṉ-talai+</w:t>
      </w:r>
    </w:p>
    <w:p>
      <w:pPr>
        <w:pStyle w:val="Textbody"/>
        <w:spacing w:before="0" w:after="29"/>
        <w:jc w:val="both"/>
        <w:rPr>
          <w:rFonts w:ascii="Gandhari Unicode" w:hAnsi="Gandhari Unicode" w:cs="e-Tamil OTC"/>
          <w:lang w:val="en-GB"/>
        </w:rPr>
      </w:pPr>
      <w:r>
        <w:rPr>
          <w:rFonts w:cs="e-Tamil OTC" w:ascii="Gandhari Unicode" w:hAnsi="Gandhari Unicode"/>
          <w:lang w:val="en-GB"/>
        </w:rPr>
        <w:t>perum piṟit* ākal ataṉiṉum añcutum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aṉṉō </w:t>
      </w:r>
      <w:ins w:id="407" w:author="Narmada Hansani Polgampalage" w:date="2023-11-27T17:28:00Z">
        <w:r>
          <w:rPr>
            <w:rFonts w:cs="e-Tamil OTC" w:ascii="Gandhari Unicode" w:hAnsi="Gandhari Unicode"/>
            <w:lang w:val="en-GB"/>
          </w:rPr>
          <w:t>~</w:t>
        </w:r>
      </w:ins>
      <w:r>
        <w:rPr>
          <w:rFonts w:cs="e-Tamil OTC" w:ascii="Gandhari Unicode" w:hAnsi="Gandhari Unicode"/>
          <w:i/>
          <w:iCs/>
          <w:lang w:val="en-GB"/>
        </w:rPr>
        <w:t>iṉṉum</w:t>
      </w:r>
      <w:r>
        <w:rPr>
          <w:rFonts w:cs="e-Tamil OTC" w:ascii="Gandhari Unicode" w:hAnsi="Gandhari Unicode"/>
          <w:lang w:val="en-GB"/>
        </w:rPr>
        <w:t xml:space="preserve"> nal malai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piriyā </w:t>
      </w:r>
      <w:r>
        <w:rPr>
          <w:rFonts w:cs="e-Tamil OTC" w:ascii="Gandhari Unicode" w:hAnsi="Gandhari Unicode"/>
          <w:i/>
          <w:iCs/>
          <w:lang w:val="en-GB"/>
        </w:rPr>
        <w:t>naṇpiṉar iruvar-um</w:t>
      </w:r>
      <w:r>
        <w:rPr>
          <w:rFonts w:cs="e-Tamil OTC" w:ascii="Gandhari Unicode" w:hAnsi="Gandhari Unicode"/>
          <w:lang w:val="en-GB"/>
        </w:rPr>
        <w:t xml:space="preserve"> eṉṉum</w:t>
      </w:r>
    </w:p>
    <w:p>
      <w:pPr>
        <w:pStyle w:val="Textbody"/>
        <w:spacing w:before="0" w:after="29"/>
        <w:jc w:val="both"/>
        <w:rPr>
          <w:rFonts w:ascii="Gandhari Unicode" w:hAnsi="Gandhari Unicode" w:cs="e-Tamil OTC"/>
          <w:lang w:val="en-GB"/>
        </w:rPr>
      </w:pPr>
      <w:r>
        <w:rPr>
          <w:rFonts w:cs="e-Tamil OTC" w:ascii="Gandhari Unicode" w:hAnsi="Gandhari Unicode"/>
          <w:lang w:val="en-GB"/>
        </w:rPr>
        <w:t>alar ataṟk* añciṉaṉ-kollō palar uṭaṉ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tuñc* ūr yāmattāṉ-um eṉ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neñcatt* allatu varav* </w:t>
      </w:r>
      <w:r>
        <w:rPr>
          <w:rFonts w:cs="e-Tamil OTC" w:ascii="Gandhari Unicode" w:hAnsi="Gandhari Unicode"/>
          <w:i/>
          <w:iCs/>
          <w:lang w:val="en-GB"/>
        </w:rPr>
        <w:t>aṟiyōṉ-ē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who was anxious about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tell</w:t>
      </w:r>
      <w:r>
        <w:rPr>
          <w:rFonts w:cs="e-Tamil OTC" w:ascii="Gandhari Unicode" w:hAnsi="Gandhari Unicode"/>
          <w:position w:val="6"/>
          <w:lang w:val="en-GB"/>
        </w:rPr>
        <w:t>ticiṉ</w:t>
      </w:r>
      <w:r>
        <w:rPr>
          <w:rFonts w:cs="e-Tamil OTC" w:ascii="Gandhari Unicode" w:hAnsi="Gandhari Unicode"/>
          <w:lang w:val="en-GB"/>
        </w:rPr>
        <w:t xml:space="preserve"> friend that big-it</w:t>
      </w:r>
      <w:r>
        <w:rPr>
          <w:rFonts w:cs="e-Tamil OTC" w:ascii="Gandhari Unicode" w:hAnsi="Gandhari Unicode"/>
          <w:position w:val="6"/>
          <w:lang w:val="en-GB"/>
        </w:rPr>
        <w:t>ō</w:t>
      </w:r>
      <w:r>
        <w:rPr>
          <w:rFonts w:cs="e-Tamil OTC" w:ascii="Gandhari Unicode" w:hAnsi="Gandhari Unicode"/>
          <w:lang w:val="en-GB"/>
        </w:rPr>
        <w:t xml:space="preserve"> not-so-it</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difficult misery bearing</w:t>
      </w:r>
      <w:r>
        <w:rPr>
          <w:rFonts w:cs="e-Tamil OTC" w:ascii="Gandhari Unicode" w:hAnsi="Gandhari Unicode"/>
          <w:position w:val="6"/>
          <w:lang w:val="en-GB"/>
        </w:rPr>
        <w:t>um</w:t>
      </w:r>
      <w:r>
        <w:rPr>
          <w:rFonts w:cs="e-Tamil OTC" w:ascii="Gandhari Unicode" w:hAnsi="Gandhari Unicode"/>
          <w:lang w:val="en-GB"/>
        </w:rPr>
        <w:t xml:space="preserve"> we-aren't-able that-top</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other-it becoming that(obl.)</w:t>
      </w:r>
      <w:r>
        <w:rPr>
          <w:rFonts w:cs="e-Tamil OTC" w:ascii="Gandhari Unicode" w:hAnsi="Gandhari Unicode"/>
          <w:position w:val="6"/>
          <w:lang w:val="en-GB"/>
        </w:rPr>
        <w:t>iṉum</w:t>
      </w:r>
      <w:r>
        <w:rPr>
          <w:rFonts w:cs="e-Tamil OTC" w:ascii="Gandhari Unicode" w:hAnsi="Gandhari Unicode"/>
          <w:lang w:val="en-GB"/>
        </w:rPr>
        <w:t xml:space="preserve"> we-fear(sub.)</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alas! now</w:t>
      </w:r>
      <w:r>
        <w:rPr>
          <w:rFonts w:cs="e-Tamil OTC" w:ascii="Gandhari Unicode" w:hAnsi="Gandhari Unicode"/>
          <w:position w:val="6"/>
          <w:lang w:val="en-GB"/>
        </w:rPr>
        <w:t>um</w:t>
      </w:r>
      <w:r>
        <w:rPr>
          <w:rFonts w:cs="e-Tamil OTC" w:ascii="Gandhari Unicode" w:hAnsi="Gandhari Unicode"/>
          <w:lang w:val="en-GB"/>
        </w:rPr>
        <w:t xml:space="preserve"> good mountain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separate-not friendship-they(h.) two-they(h.)</w:t>
      </w:r>
      <w:r>
        <w:rPr>
          <w:rFonts w:cs="e-Tamil OTC" w:ascii="Gandhari Unicode" w:hAnsi="Gandhari Unicode"/>
          <w:position w:val="6"/>
          <w:lang w:val="en-GB"/>
        </w:rPr>
        <w:t>um</w:t>
      </w:r>
      <w:r>
        <w:rPr>
          <w:rFonts w:cs="e-Tamil OTC" w:ascii="Gandhari Unicode" w:hAnsi="Gandhari Unicode"/>
          <w:lang w:val="en-GB"/>
        </w:rPr>
        <w:t xml:space="preserve"> saying-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gossip that(dat.) he-feared</w:t>
      </w:r>
      <w:r>
        <w:rPr>
          <w:rFonts w:cs="e-Tamil OTC" w:ascii="Gandhari Unicode" w:hAnsi="Gandhari Unicode"/>
          <w:position w:val="6"/>
          <w:lang w:val="en-GB"/>
        </w:rPr>
        <w:t>kollō</w:t>
      </w:r>
      <w:r>
        <w:rPr>
          <w:rFonts w:cs="e-Tamil OTC" w:ascii="Gandhari Unicode" w:hAnsi="Gandhari Unicode"/>
          <w:lang w:val="en-GB"/>
        </w:rPr>
        <w:t xml:space="preserve"> many(h.) together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sleep- village midnight(loc.)</w:t>
      </w:r>
      <w:r>
        <w:rPr>
          <w:rFonts w:cs="e-Tamil OTC" w:ascii="Gandhari Unicode" w:hAnsi="Gandhari Unicode"/>
          <w:position w:val="6"/>
          <w:lang w:val="en-GB"/>
        </w:rPr>
        <w:t>um</w:t>
      </w:r>
      <w:r>
        <w:rPr>
          <w:rFonts w:cs="e-Tamil OTC" w:ascii="Gandhari Unicode" w:hAnsi="Gandhari Unicode"/>
          <w:lang w:val="en-GB"/>
        </w:rPr>
        <w:t xml:space="preserve"> my-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heart(obl.) besides coming know-not-he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Tell [me], friend, [is] that great? No!</w:t>
      </w:r>
      <w:r>
        <w:rPr>
          <w:rStyle w:val="FootnoteReference"/>
          <w:rFonts w:cs="e-Tamil OTC" w:ascii="Gandhari Unicode" w:hAnsi="Gandhari Unicode"/>
          <w:lang w:val="en-GB"/>
        </w:rPr>
        <w:footnoteReference w:id="431"/>
      </w:r>
    </w:p>
    <w:p>
      <w:pPr>
        <w:pStyle w:val="Textbody"/>
        <w:spacing w:before="0" w:after="0"/>
        <w:rPr>
          <w:rFonts w:ascii="Gandhari Unicode" w:hAnsi="Gandhari Unicode" w:cs="e-Tamil OTC"/>
          <w:lang w:val="en-GB"/>
        </w:rPr>
      </w:pPr>
      <w:r>
        <w:rPr>
          <w:rFonts w:cs="e-Tamil OTC" w:ascii="Gandhari Unicode" w:hAnsi="Gandhari Unicode"/>
          <w:lang w:val="en-GB"/>
        </w:rPr>
        <w:t>We cannot bear the heavy misery and on top of that</w:t>
      </w:r>
    </w:p>
    <w:p>
      <w:pPr>
        <w:pStyle w:val="Textbody"/>
        <w:spacing w:before="0" w:after="72"/>
        <w:jc w:val="both"/>
        <w:rPr>
          <w:rFonts w:ascii="Gandhari Unicode" w:hAnsi="Gandhari Unicode" w:cs="e-Tamil OTC"/>
          <w:lang w:val="en-GB"/>
        </w:rPr>
      </w:pPr>
      <w:r>
        <w:rPr>
          <w:rFonts w:cs="e-Tamil OTC" w:ascii="Gandhari Unicode" w:hAnsi="Gandhari Unicode"/>
          <w:lang w:val="en-GB"/>
        </w:rPr>
        <w:t>we fear more than that the coming of the great other</w:t>
      </w:r>
      <w:r>
        <w:rPr>
          <w:rStyle w:val="FootnoteReference"/>
          <w:rFonts w:cs="e-Tamil OTC" w:ascii="Gandhari Unicode" w:hAnsi="Gandhari Unicode"/>
          <w:lang w:val="en-GB"/>
        </w:rPr>
        <w:footnoteReference w:id="432"/>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Alas! And has now the man from a good mountain land</w:t>
      </w:r>
    </w:p>
    <w:p>
      <w:pPr>
        <w:pStyle w:val="Textbody"/>
        <w:spacing w:before="0" w:after="0"/>
        <w:jc w:val="both"/>
        <w:rPr>
          <w:rFonts w:ascii="Gandhari Unicode" w:hAnsi="Gandhari Unicode" w:cs="e-Tamil OTC"/>
          <w:lang w:val="en-GB"/>
        </w:rPr>
      </w:pPr>
      <w:r>
        <w:rPr>
          <w:rFonts w:cs="e-Tamil OTC" w:ascii="Gandhari Unicode" w:hAnsi="Gandhari Unicode"/>
          <w:lang w:val="en-GB"/>
        </w:rPr>
        <w:t>become afraid</w:t>
      </w:r>
      <w:r>
        <w:rPr>
          <w:rStyle w:val="FootnoteReference"/>
          <w:rFonts w:cs="e-Tamil OTC" w:ascii="Gandhari Unicode" w:hAnsi="Gandhari Unicode"/>
          <w:lang w:val="en-GB"/>
        </w:rPr>
        <w:footnoteReference w:id="433"/>
      </w:r>
      <w:r>
        <w:rPr>
          <w:rFonts w:cs="e-Tamil OTC" w:ascii="Gandhari Unicode" w:hAnsi="Gandhari Unicode"/>
          <w:lang w:val="en-GB"/>
        </w:rPr>
        <w:t>, because of that, gossip,</w:t>
      </w:r>
    </w:p>
    <w:p>
      <w:pPr>
        <w:pStyle w:val="Textbody"/>
        <w:tabs>
          <w:tab w:val="clear" w:pos="709"/>
          <w:tab w:val="left" w:pos="263" w:leader="none"/>
        </w:tabs>
        <w:spacing w:before="0" w:after="72"/>
        <w:jc w:val="both"/>
        <w:rPr>
          <w:rFonts w:ascii="Gandhari Unicode" w:hAnsi="Gandhari Unicode" w:cs="e-Tamil OTC"/>
          <w:lang w:val="en-GB"/>
        </w:rPr>
      </w:pPr>
      <w:r>
        <w:rPr>
          <w:rFonts w:cs="e-Tamil OTC" w:ascii="Gandhari Unicode" w:hAnsi="Gandhari Unicode"/>
          <w:lang w:val="en-GB"/>
        </w:rPr>
        <w:tab/>
        <w:t>which says “the two of them [are] of inseparable friendship”?</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At midnight too, into the village where many sleep together,</w:t>
      </w:r>
    </w:p>
    <w:p>
      <w:pPr>
        <w:pStyle w:val="Textbody"/>
        <w:spacing w:before="0" w:after="0"/>
        <w:jc w:val="both"/>
        <w:rPr>
          <w:rFonts w:ascii="Gandhari Unicode" w:hAnsi="Gandhari Unicode" w:cs="e-Tamil OTC"/>
          <w:lang w:val="en-GB"/>
        </w:rPr>
      </w:pPr>
      <w:r>
        <w:rPr>
          <w:rFonts w:cs="e-Tamil OTC" w:ascii="Gandhari Unicode" w:hAnsi="Gandhari Unicode"/>
          <w:lang w:val="en-GB"/>
        </w:rPr>
        <w:t>he knows nothing of coming, except into my heart.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303</w:t>
      </w:r>
      <w:r>
        <w:rPr>
          <w:rFonts w:cs="e-Tamil OTC" w:ascii="e-Tamil OTC" w:hAnsi="e-Tamil OTC"/>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செறிப்பறிவுறீஇ 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கழிதேர்ந்</w:t>
      </w:r>
      <w:r>
        <w:rPr>
          <w:rFonts w:ascii="Gandhari Unicode" w:hAnsi="Gandhari Unicode" w:cs="e-Tamil OTC"/>
          <w:lang w:val="en-GB"/>
        </w:rPr>
        <w:t xml:space="preserve"> தசைஇய </w:t>
      </w:r>
      <w:r>
        <w:rPr>
          <w:rFonts w:ascii="Gandhari Unicode" w:hAnsi="Gandhari Unicode" w:cs="e-Tamil OTC"/>
          <w:u w:val="wave"/>
          <w:lang w:val="en-GB"/>
        </w:rPr>
        <w:t>கருங்கால்</w:t>
      </w:r>
      <w:r>
        <w:rPr>
          <w:rFonts w:ascii="Gandhari Unicode" w:hAnsi="Gandhari Unicode" w:cs="e-Tamil OTC"/>
          <w:lang w:val="en-GB"/>
        </w:rPr>
        <w:t xml:space="preserve"> வெண்குரு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கடைகரைத் தாழைக் குழீஇப் பெருங்கட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லுடைதிரை</w:t>
      </w:r>
      <w:r>
        <w:rPr>
          <w:rFonts w:ascii="Gandhari Unicode" w:hAnsi="Gandhari Unicode" w:cs="e-Tamil OTC"/>
          <w:lang w:val="en-GB"/>
        </w:rPr>
        <w:t xml:space="preserve"> யொலியிற் றுஞ்சுந் துறைவ</w:t>
      </w:r>
    </w:p>
    <w:p>
      <w:pPr>
        <w:pStyle w:val="Textbody"/>
        <w:spacing w:before="0" w:after="29"/>
        <w:jc w:val="both"/>
        <w:rPr>
          <w:rFonts w:ascii="Gandhari Unicode" w:hAnsi="Gandhari Unicode" w:cs="e-Tamil OTC"/>
          <w:lang w:val="en-GB"/>
        </w:rPr>
      </w:pPr>
      <w:r>
        <w:rPr>
          <w:rFonts w:ascii="Gandhari Unicode" w:hAnsi="Gandhari Unicode" w:cs="e-Tamil OTC"/>
          <w:lang w:val="en-GB"/>
        </w:rPr>
        <w:t>தொன்னிலை நெகிழ்ந்த வளைய ளீங்குப்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பசந்தனண் மன்னென் றோழி யென்னொடு</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மின்னிணர்ப் புன்னையம் புகர்நிழற்</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பொன்வரி யலவ னாட்டிய ஞான்றே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கழிதேர்ந்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கழிசேர்ந் </w:t>
      </w:r>
      <w:r>
        <w:rPr>
          <w:rFonts w:eastAsia="URW Palladio UNI" w:cs="e-Tamil OTC" w:ascii="Gandhari Unicode" w:hAnsi="Gandhari Unicode"/>
          <w:lang w:val="en-GB"/>
        </w:rPr>
        <w:t xml:space="preserve">IV •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கருங்கால் </w:t>
      </w:r>
      <w:r>
        <w:rPr>
          <w:rFonts w:cs="e-Tamil OTC" w:ascii="Gandhari Unicode" w:hAnsi="Gandhari Unicode"/>
          <w:lang w:val="en-GB"/>
        </w:rPr>
        <w:t xml:space="preserve">L1, C1+2+3, G2, EA, Cām.; </w:t>
      </w:r>
      <w:r>
        <w:rPr>
          <w:rFonts w:ascii="Gandhari Unicode" w:hAnsi="Gandhari Unicode" w:cs="e-Tamil OTC"/>
          <w:lang w:val="en-GB"/>
        </w:rPr>
        <w:t xml:space="preserve">குறுங்கால் </w:t>
      </w:r>
      <w:r>
        <w:rPr>
          <w:rFonts w:cs="e-Tamil OTC" w:ascii="Gandhari Unicode" w:hAnsi="Gandhari Unicode"/>
          <w:lang w:val="en-GB"/>
        </w:rPr>
        <w:t>G1, Cām.v</w:t>
      </w:r>
      <w:r>
        <w:rPr>
          <w:rFonts w:eastAsia="URW Palladio UNI" w:cs="e-Tamil OTC" w:ascii="Gandhari Unicode" w:hAnsi="Gandhari Unicode"/>
          <w:lang w:val="en-GB"/>
        </w:rPr>
        <w:t xml:space="preserve"> •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குழீஇப் </w:t>
      </w:r>
      <w:r>
        <w:rPr>
          <w:rFonts w:cs="e-Tamil OTC" w:ascii="Gandhari Unicode" w:hAnsi="Gandhari Unicode"/>
          <w:lang w:val="en-GB"/>
        </w:rPr>
        <w:t xml:space="preserve">L1, C1+2+3v, G1+2, EA, Cām.; </w:t>
      </w:r>
      <w:r>
        <w:rPr>
          <w:rFonts w:ascii="Gandhari Unicode" w:hAnsi="Gandhari Unicode" w:cs="e-Tamil OTC"/>
          <w:lang w:val="en-GB"/>
        </w:rPr>
        <w:t xml:space="preserve">குழீப்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லுடைதிரை </w:t>
      </w:r>
      <w:r>
        <w:rPr>
          <w:rFonts w:cs="e-Tamil OTC" w:ascii="Gandhari Unicode" w:hAnsi="Gandhari Unicode"/>
          <w:lang w:val="en-GB"/>
        </w:rPr>
        <w:t xml:space="preserve">C2v, Cām.; </w:t>
      </w:r>
      <w:r>
        <w:rPr>
          <w:rFonts w:ascii="Gandhari Unicode" w:hAnsi="Gandhari Unicode" w:cs="e-Tamil OTC"/>
          <w:lang w:val="en-GB"/>
        </w:rPr>
        <w:t xml:space="preserve">லுடைகரை </w:t>
      </w:r>
      <w:r>
        <w:rPr>
          <w:rFonts w:cs="e-Tamil OTC" w:ascii="Gandhari Unicode" w:hAnsi="Gandhari Unicode"/>
          <w:lang w:val="en-GB"/>
        </w:rPr>
        <w:t xml:space="preserve">L1, C1+2+3, G1+2, EA, I, AT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துறைவ </w:t>
      </w:r>
      <w:r>
        <w:rPr>
          <w:rFonts w:cs="e-Tamil OTC" w:ascii="Gandhari Unicode" w:hAnsi="Gandhari Unicode"/>
          <w:lang w:val="en-GB"/>
        </w:rPr>
        <w:t xml:space="preserve">C2+3v, Cām.; </w:t>
      </w:r>
      <w:r>
        <w:rPr>
          <w:rFonts w:ascii="Gandhari Unicode" w:hAnsi="Gandhari Unicode" w:cs="e-Tamil OTC"/>
          <w:lang w:val="en-GB"/>
        </w:rPr>
        <w:t xml:space="preserve">துறைவர் </w:t>
      </w:r>
      <w:r>
        <w:rPr>
          <w:rFonts w:cs="e-Tamil OTC" w:ascii="Gandhari Unicode" w:hAnsi="Gandhari Unicode"/>
          <w:lang w:val="en-GB"/>
        </w:rPr>
        <w:t xml:space="preserve">L1, C1+3, G1+2, EA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ளீங்குப் </w:t>
      </w:r>
      <w:r>
        <w:rPr>
          <w:rFonts w:cs="e-Tamil OTC" w:ascii="Gandhari Unicode" w:hAnsi="Gandhari Unicode"/>
          <w:lang w:val="en-GB"/>
        </w:rPr>
        <w:t xml:space="preserve">L1, C1+2+3, G1+2, EA, Cām.; </w:t>
      </w:r>
      <w:r>
        <w:rPr>
          <w:rFonts w:ascii="Gandhari Unicode" w:hAnsi="Gandhari Unicode" w:cs="e-Tamil OTC"/>
          <w:lang w:val="en-GB"/>
        </w:rPr>
        <w:t xml:space="preserve">ளிங்குப்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பசந்தனண் </w:t>
      </w:r>
      <w:r>
        <w:rPr>
          <w:rFonts w:cs="e-Tamil OTC" w:ascii="Gandhari Unicode" w:hAnsi="Gandhari Unicode"/>
          <w:lang w:val="en-GB"/>
        </w:rPr>
        <w:t xml:space="preserve">C2+3v, G2, EA, Cām.; </w:t>
      </w:r>
      <w:r>
        <w:rPr>
          <w:rFonts w:ascii="Gandhari Unicode" w:hAnsi="Gandhari Unicode" w:cs="e-Tamil OTC"/>
          <w:lang w:val="en-GB"/>
        </w:rPr>
        <w:t xml:space="preserve">பசந்தனன் </w:t>
      </w:r>
      <w:r>
        <w:rPr>
          <w:rFonts w:cs="e-Tamil OTC" w:ascii="Gandhari Unicode" w:hAnsi="Gandhari Unicode"/>
          <w:lang w:val="en-GB"/>
        </w:rPr>
        <w:t>L1, 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kaḻi </w:t>
      </w:r>
      <w:r>
        <w:rPr>
          <w:rFonts w:cs="e-Tamil OTC" w:ascii="Gandhari Unicode" w:hAnsi="Gandhari Unicode"/>
          <w:i/>
          <w:iCs/>
          <w:lang w:val="en-GB"/>
        </w:rPr>
        <w:t>tērnt*</w:t>
      </w:r>
      <w:r>
        <w:rPr>
          <w:rFonts w:cs="e-Tamil OTC" w:ascii="Gandhari Unicode" w:hAnsi="Gandhari Unicode"/>
          <w:lang w:val="en-GB"/>
        </w:rPr>
        <w:t xml:space="preserve"> acaiiya </w:t>
      </w:r>
      <w:r>
        <w:rPr>
          <w:rFonts w:cs="e-Tamil OTC" w:ascii="Gandhari Unicode" w:hAnsi="Gandhari Unicode"/>
          <w:i/>
          <w:iCs/>
          <w:lang w:val="en-GB"/>
        </w:rPr>
        <w:t>karum</w:t>
      </w:r>
      <w:r>
        <w:rPr>
          <w:rFonts w:cs="e-Tamil OTC" w:ascii="Gandhari Unicode" w:hAnsi="Gandhari Unicode"/>
          <w:lang w:val="en-GB"/>
        </w:rPr>
        <w:t xml:space="preserve"> kāl veḷ kuruk*</w:t>
      </w:r>
    </w:p>
    <w:p>
      <w:pPr>
        <w:pStyle w:val="Textbody"/>
        <w:spacing w:before="0" w:after="29"/>
        <w:jc w:val="both"/>
        <w:rPr>
          <w:rFonts w:ascii="Gandhari Unicode" w:hAnsi="Gandhari Unicode" w:cs="e-Tamil OTC"/>
          <w:lang w:val="en-GB"/>
        </w:rPr>
      </w:pPr>
      <w:r>
        <w:rPr>
          <w:rFonts w:cs="e-Tamil OTC" w:ascii="Gandhari Unicode" w:hAnsi="Gandhari Unicode"/>
          <w:lang w:val="en-GB"/>
        </w:rPr>
        <w:t>aṭai karai+ tāḻai+ kuḻīi+ perum kaṭal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uṭai </w:t>
      </w:r>
      <w:r>
        <w:rPr>
          <w:rFonts w:cs="e-Tamil OTC" w:ascii="Gandhari Unicode" w:hAnsi="Gandhari Unicode"/>
          <w:i/>
          <w:iCs/>
          <w:lang w:val="en-GB"/>
        </w:rPr>
        <w:t>tirai</w:t>
      </w:r>
      <w:r>
        <w:rPr>
          <w:rFonts w:cs="e-Tamil OTC" w:ascii="Gandhari Unicode" w:hAnsi="Gandhari Unicode"/>
          <w:lang w:val="en-GB"/>
        </w:rPr>
        <w:t xml:space="preserve"> ~oliyiṉ tuñcum tuṟaiva</w:t>
      </w:r>
    </w:p>
    <w:p>
      <w:pPr>
        <w:pStyle w:val="Textbody"/>
        <w:spacing w:before="0" w:after="29"/>
        <w:jc w:val="both"/>
        <w:rPr>
          <w:rFonts w:ascii="Gandhari Unicode" w:hAnsi="Gandhari Unicode" w:cs="e-Tamil OTC"/>
          <w:lang w:val="en-GB"/>
        </w:rPr>
      </w:pPr>
      <w:r>
        <w:rPr>
          <w:rFonts w:cs="e-Tamil OTC" w:ascii="Gandhari Unicode" w:hAnsi="Gandhari Unicode"/>
          <w:lang w:val="en-GB"/>
        </w:rPr>
        <w:t>tol nilai nekiḻnta vaḷaiyaḷ īṅku+</w:t>
      </w:r>
    </w:p>
    <w:p>
      <w:pPr>
        <w:pStyle w:val="Textbody"/>
        <w:spacing w:before="0" w:after="29"/>
        <w:jc w:val="both"/>
        <w:rPr>
          <w:rFonts w:ascii="Gandhari Unicode" w:hAnsi="Gandhari Unicode" w:cs="e-Tamil OTC"/>
          <w:lang w:val="en-GB"/>
        </w:rPr>
      </w:pPr>
      <w:r>
        <w:rPr>
          <w:rFonts w:cs="e-Tamil OTC" w:ascii="Gandhari Unicode" w:hAnsi="Gandhari Unicode"/>
          <w:lang w:val="en-GB"/>
        </w:rPr>
        <w:t>pacantaṉaḷ-maṉ +eṉ tōḻi ~eṉṉoṭu</w:t>
      </w:r>
    </w:p>
    <w:p>
      <w:pPr>
        <w:pStyle w:val="Textbody"/>
        <w:spacing w:before="0" w:after="29"/>
        <w:jc w:val="both"/>
        <w:rPr>
          <w:rFonts w:ascii="Gandhari Unicode" w:hAnsi="Gandhari Unicode" w:cs="e-Tamil OTC"/>
          <w:lang w:val="en-GB"/>
        </w:rPr>
      </w:pPr>
      <w:r>
        <w:rPr>
          <w:rFonts w:cs="e-Tamil OTC" w:ascii="Gandhari Unicode" w:hAnsi="Gandhari Unicode"/>
          <w:lang w:val="en-GB"/>
        </w:rPr>
        <w:t>miṉṉ* iṇar</w:t>
      </w:r>
      <w:ins w:id="408" w:author="Narmada Hansani Polgampalage" w:date="2023-11-27T17:34:00Z">
        <w:r>
          <w:rPr>
            <w:rFonts w:cs="e-Tamil OTC" w:ascii="Gandhari Unicode" w:hAnsi="Gandhari Unicode"/>
            <w:lang w:val="en-GB"/>
          </w:rPr>
          <w:t>+</w:t>
        </w:r>
      </w:ins>
      <w:r>
        <w:rPr>
          <w:rFonts w:cs="e-Tamil OTC" w:ascii="Gandhari Unicode" w:hAnsi="Gandhari Unicode"/>
          <w:lang w:val="en-GB"/>
        </w:rPr>
        <w:t xml:space="preserve"> puṉṉaiyam pukar niḻal</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poṉ vari ~alavaṉ āṭṭiya ñāṉṟ*-ē.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Inquiring about marriage [and] informing about confinement.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backwaters searched rested- black leg white wader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settle- shore Tāḻai(-tree) crowded big sea</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break- wave sound</w:t>
      </w:r>
      <w:r>
        <w:rPr>
          <w:rFonts w:cs="e-Tamil OTC" w:ascii="Gandhari Unicode" w:hAnsi="Gandhari Unicode"/>
          <w:position w:val="6"/>
          <w:lang w:val="en-GB"/>
        </w:rPr>
        <w:t>iṉ</w:t>
      </w:r>
      <w:r>
        <w:rPr>
          <w:rFonts w:cs="e-Tamil OTC" w:ascii="Gandhari Unicode" w:hAnsi="Gandhari Unicode"/>
          <w:lang w:val="en-GB"/>
        </w:rPr>
        <w:t xml:space="preserve"> sleeping- ghat-he(voc.)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old state loosened- bangle-she(f.) here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she-became-pale</w:t>
      </w:r>
      <w:r>
        <w:rPr>
          <w:rFonts w:cs="e-Tamil OTC" w:ascii="Gandhari Unicode" w:hAnsi="Gandhari Unicode"/>
          <w:position w:val="6"/>
          <w:lang w:val="en-GB"/>
        </w:rPr>
        <w:t>maṉ</w:t>
      </w:r>
      <w:r>
        <w:rPr>
          <w:rFonts w:cs="e-Tamil OTC" w:ascii="Gandhari Unicode" w:hAnsi="Gandhari Unicode"/>
          <w:lang w:val="en-GB"/>
        </w:rPr>
        <w:t xml:space="preserve"> my- friend me-with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flash- cluster Puṉṉai</w:t>
      </w:r>
      <w:r>
        <w:rPr>
          <w:rFonts w:cs="e-Tamil OTC" w:ascii="Gandhari Unicode" w:hAnsi="Gandhari Unicode"/>
          <w:position w:val="6"/>
          <w:lang w:val="en-GB"/>
        </w:rPr>
        <w:t>am</w:t>
      </w:r>
      <w:r>
        <w:rPr>
          <w:rFonts w:cs="e-Tamil OTC" w:ascii="Gandhari Unicode" w:hAnsi="Gandhari Unicode"/>
          <w:lang w:val="en-GB"/>
        </w:rPr>
        <w:t xml:space="preserve"> spot shade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gold line crab driven-away- when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 man from the ghat, where the black-legged white egrets,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who have come to rest after searching the backwaters, are sleeping</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with the sound of breaking waves from the great sea,</w:t>
      </w:r>
    </w:p>
    <w:p>
      <w:pPr>
        <w:pStyle w:val="Textbody"/>
        <w:tabs>
          <w:tab w:val="clear" w:pos="709"/>
          <w:tab w:val="left" w:pos="288" w:leader="none"/>
        </w:tabs>
        <w:spacing w:before="0" w:after="72"/>
        <w:jc w:val="both"/>
        <w:rPr>
          <w:rFonts w:ascii="Gandhari Unicode" w:hAnsi="Gandhari Unicode" w:cs="e-Tamil OTC"/>
          <w:lang w:val="en-GB"/>
        </w:rPr>
      </w:pPr>
      <w:r>
        <w:rPr>
          <w:rFonts w:cs="e-Tamil OTC" w:ascii="Gandhari Unicode" w:hAnsi="Gandhari Unicode"/>
          <w:lang w:val="en-GB"/>
        </w:rPr>
        <w:tab/>
        <w:t>crowded on the Tāḻai trees on the setting shore,</w:t>
      </w:r>
    </w:p>
    <w:p>
      <w:pPr>
        <w:pStyle w:val="Textbody"/>
        <w:spacing w:before="0" w:after="0"/>
        <w:jc w:val="both"/>
        <w:rPr>
          <w:rFonts w:ascii="Gandhari Unicode" w:hAnsi="Gandhari Unicode" w:cs="e-Tamil OTC"/>
          <w:lang w:val="en-GB"/>
        </w:rPr>
      </w:pPr>
      <w:r>
        <w:rPr>
          <w:rFonts w:cs="e-Tamil OTC" w:ascii="Gandhari Unicode" w:hAnsi="Gandhari Unicode"/>
          <w:lang w:val="en-GB"/>
        </w:rPr>
        <w:t>she with bangles which have loosened from [their] old state here,</w:t>
      </w:r>
    </w:p>
    <w:p>
      <w:pPr>
        <w:pStyle w:val="Textbody"/>
        <w:spacing w:before="0" w:after="0"/>
        <w:jc w:val="both"/>
        <w:rPr>
          <w:rFonts w:ascii="Gandhari Unicode" w:hAnsi="Gandhari Unicode" w:cs="e-Tamil OTC"/>
          <w:lang w:val="en-GB"/>
        </w:rPr>
      </w:pPr>
      <w:r>
        <w:rPr>
          <w:rFonts w:cs="e-Tamil OTC" w:ascii="Gandhari Unicode" w:hAnsi="Gandhari Unicode"/>
          <w:lang w:val="en-GB"/>
        </w:rPr>
        <w:t>my friend, became pale indeed,</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since she chased golden-striped crabs with me</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in the spotty shade of the Puṉṉai trees with flashing clusters.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304</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கணக்காயன் தத்தன்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கொல்வினைப்</w:t>
      </w:r>
      <w:r>
        <w:rPr>
          <w:rFonts w:ascii="Gandhari Unicode" w:hAnsi="Gandhari Unicode" w:cs="e-Tamil OTC"/>
          <w:lang w:val="en-GB"/>
        </w:rPr>
        <w:t xml:space="preserve"> பொலிந்த கூர்வா யெறியுளி</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முகம்பட மடுத்த </w:t>
      </w:r>
      <w:r>
        <w:rPr>
          <w:rFonts w:ascii="Gandhari Unicode" w:hAnsi="Gandhari Unicode" w:cs="e-Tamil OTC"/>
          <w:u w:val="wave"/>
          <w:lang w:val="en-GB"/>
        </w:rPr>
        <w:t>முளிவெதிர்</w:t>
      </w:r>
      <w:r>
        <w:rPr>
          <w:rFonts w:ascii="Gandhari Unicode" w:hAnsi="Gandhari Unicode" w:cs="e-Tamil OTC"/>
          <w:lang w:val="en-GB"/>
        </w:rPr>
        <w:t xml:space="preserve"> நோன்காழ்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தாங்கரு </w:t>
      </w:r>
      <w:r>
        <w:rPr>
          <w:rFonts w:ascii="Gandhari Unicode" w:hAnsi="Gandhari Unicode" w:cs="e-Tamil OTC"/>
          <w:u w:val="wave"/>
          <w:lang w:val="en-GB"/>
        </w:rPr>
        <w:t>நீர்ச்சுரத்</w:t>
      </w:r>
      <w:r>
        <w:rPr>
          <w:rFonts w:ascii="Gandhari Unicode" w:hAnsi="Gandhari Unicode" w:cs="e-Tamil OTC"/>
          <w:lang w:val="en-GB"/>
        </w:rPr>
        <w:t xml:space="preserve"> தெறிந்து வாங்குவிசைக்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கொடுந்திமிற் பரதவர் கோட்டுமீ னெறிய</w:t>
      </w:r>
    </w:p>
    <w:p>
      <w:pPr>
        <w:pStyle w:val="Textbody"/>
        <w:spacing w:before="0" w:after="29"/>
        <w:jc w:val="both"/>
        <w:rPr>
          <w:rFonts w:ascii="Gandhari Unicode" w:hAnsi="Gandhari Unicode" w:cs="e-Tamil OTC"/>
          <w:lang w:val="en-GB"/>
        </w:rPr>
      </w:pPr>
      <w:r>
        <w:rPr>
          <w:rFonts w:ascii="Gandhari Unicode" w:hAnsi="Gandhari Unicode" w:cs="e-Tamil OTC"/>
          <w:lang w:val="en-GB"/>
        </w:rPr>
        <w:t>நெடுங்கரை யிருந்த குறுங்கா லன்னத்து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வெண்டோ டிரியும் வீததை கானற்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கைதையந் தண்புனற் சேர்ப்பனொடு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செய்தன மன்றவோர்</w:t>
      </w:r>
      <w:r>
        <w:rPr>
          <w:rFonts w:ascii="Gandhari Unicode" w:hAnsi="Gandhari Unicode" w:cs="e-Tamil OTC"/>
          <w:lang w:val="en-GB"/>
        </w:rPr>
        <w:t xml:space="preserve"> பகைதரு நட்பே</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கொல்வினைப் </w:t>
      </w:r>
      <w:r>
        <w:rPr>
          <w:rFonts w:cs="e-Tamil OTC" w:ascii="Gandhari Unicode" w:hAnsi="Gandhari Unicode"/>
          <w:lang w:val="en-GB"/>
        </w:rPr>
        <w:t xml:space="preserve">C2+3v, G2, EA, Cām.; </w:t>
      </w:r>
      <w:r>
        <w:rPr>
          <w:rFonts w:ascii="Gandhari Unicode" w:hAnsi="Gandhari Unicode" w:cs="e-Tamil OTC"/>
          <w:lang w:val="en-GB"/>
        </w:rPr>
        <w:t xml:space="preserve">தொல்வினைப்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முளிவெதிர் </w:t>
      </w:r>
      <w:r>
        <w:rPr>
          <w:rFonts w:cs="e-Tamil OTC" w:ascii="Gandhari Unicode" w:hAnsi="Gandhari Unicode"/>
          <w:lang w:val="en-GB"/>
        </w:rPr>
        <w:t xml:space="preserve">L1, C1+2+3v, G2, EA, Cām.; </w:t>
      </w:r>
      <w:r>
        <w:rPr>
          <w:rFonts w:ascii="Gandhari Unicode" w:hAnsi="Gandhari Unicode" w:cs="e-Tamil OTC"/>
          <w:lang w:val="en-GB"/>
        </w:rPr>
        <w:t xml:space="preserve">முனிவெதிர் </w:t>
      </w:r>
      <w:r>
        <w:rPr>
          <w:rFonts w:cs="e-Tamil OTC" w:ascii="Gandhari Unicode" w:hAnsi="Gandhari Unicode"/>
          <w:lang w:val="en-GB"/>
        </w:rPr>
        <w:t xml:space="preserve">C3, G1, Cām.v </w:t>
      </w:r>
      <w:r>
        <w:rPr>
          <w:rFonts w:eastAsia="URW Palladio UNI" w:cs="e-Tamil OTC" w:ascii="Gandhari Unicode" w:hAnsi="Gandhari Unicode"/>
          <w:lang w:val="en-GB"/>
        </w:rPr>
        <w:t xml:space="preserve">• </w:t>
      </w:r>
      <w:r>
        <w:rPr>
          <w:rFonts w:cs="e-Tamil OTC" w:ascii="Gandhari Unicode" w:hAnsi="Gandhari Unicode"/>
          <w:b/>
          <w:bCs/>
          <w:lang w:val="en-GB"/>
        </w:rPr>
        <w:t>3bc</w:t>
      </w:r>
      <w:r>
        <w:rPr>
          <w:rFonts w:cs="e-Tamil OTC" w:ascii="Gandhari Unicode" w:hAnsi="Gandhari Unicode"/>
          <w:lang w:val="en-GB"/>
        </w:rPr>
        <w:t xml:space="preserve"> </w:t>
      </w:r>
      <w:r>
        <w:rPr>
          <w:rFonts w:ascii="Gandhari Unicode" w:hAnsi="Gandhari Unicode" w:cs="e-Tamil OTC"/>
          <w:lang w:val="en-GB"/>
        </w:rPr>
        <w:t xml:space="preserve">நீர்ச்சுரத் தெறிந்து </w:t>
      </w:r>
      <w:r>
        <w:rPr>
          <w:rFonts w:cs="e-Tamil OTC" w:ascii="Gandhari Unicode" w:hAnsi="Gandhari Unicode"/>
          <w:lang w:val="en-GB"/>
        </w:rPr>
        <w:t xml:space="preserve">C2, G2, Cām.; </w:t>
      </w:r>
      <w:r>
        <w:rPr>
          <w:rFonts w:ascii="Gandhari Unicode" w:hAnsi="Gandhari Unicode" w:cs="e-Tamil OTC"/>
          <w:lang w:val="en-GB"/>
        </w:rPr>
        <w:t xml:space="preserve">நீர்சுரத் தெறிந்து </w:t>
      </w:r>
      <w:r>
        <w:rPr>
          <w:rFonts w:cs="e-Tamil OTC" w:ascii="Gandhari Unicode" w:hAnsi="Gandhari Unicode"/>
          <w:lang w:val="en-GB"/>
        </w:rPr>
        <w:t xml:space="preserve">EA, AT; </w:t>
      </w:r>
      <w:r>
        <w:rPr>
          <w:rFonts w:ascii="Gandhari Unicode" w:hAnsi="Gandhari Unicode" w:cs="e-Tamil OTC"/>
          <w:lang w:val="en-GB"/>
        </w:rPr>
        <w:t xml:space="preserve">வாய்நீர் சுரத்தெறிந்து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கோட்டுமீ னெறிய </w:t>
      </w:r>
      <w:r>
        <w:rPr>
          <w:rFonts w:cs="e-Tamil OTC" w:ascii="Gandhari Unicode" w:hAnsi="Gandhari Unicode"/>
          <w:lang w:val="en-GB"/>
        </w:rPr>
        <w:t xml:space="preserve">C1+2+3, G1+2, EA, Cām.; </w:t>
      </w:r>
      <w:r>
        <w:rPr>
          <w:rFonts w:ascii="Gandhari Unicode" w:hAnsi="Gandhari Unicode" w:cs="e-Tamil OTC"/>
          <w:lang w:val="en-GB"/>
        </w:rPr>
        <w:t xml:space="preserve">கோட்டு மீனெறி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வீததை </w:t>
      </w:r>
      <w:r>
        <w:rPr>
          <w:rFonts w:cs="e-Tamil OTC" w:ascii="Gandhari Unicode" w:hAnsi="Gandhari Unicode"/>
          <w:lang w:val="en-GB"/>
        </w:rPr>
        <w:t xml:space="preserve">C1+2+3, G2, EA, Cām.; </w:t>
      </w:r>
      <w:r>
        <w:rPr>
          <w:rFonts w:ascii="Gandhari Unicode" w:hAnsi="Gandhari Unicode" w:cs="e-Tamil OTC"/>
          <w:lang w:val="en-GB"/>
        </w:rPr>
        <w:t xml:space="preserve">வித்தை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கைதையந் </w:t>
      </w:r>
      <w:r>
        <w:rPr>
          <w:rFonts w:cs="e-Tamil OTC" w:ascii="Gandhari Unicode" w:hAnsi="Gandhari Unicode"/>
          <w:lang w:val="en-GB"/>
        </w:rPr>
        <w:t xml:space="preserve">C2+3, G1+2, EA, Cām.; </w:t>
      </w:r>
      <w:r>
        <w:rPr>
          <w:rFonts w:ascii="Gandhari Unicode" w:hAnsi="Gandhari Unicode" w:cs="e-Tamil OTC"/>
          <w:lang w:val="en-GB"/>
        </w:rPr>
        <w:t xml:space="preserve">கையதையந்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செய்தன மன்றவோர் </w:t>
      </w:r>
      <w:r>
        <w:rPr>
          <w:rFonts w:cs="e-Tamil OTC" w:ascii="Gandhari Unicode" w:hAnsi="Gandhari Unicode"/>
          <w:lang w:val="en-GB"/>
        </w:rPr>
        <w:t xml:space="preserve">L1, C1+2+3, G1+2, EA; </w:t>
      </w:r>
      <w:r>
        <w:rPr>
          <w:rFonts w:ascii="Gandhari Unicode" w:hAnsi="Gandhari Unicode" w:cs="e-Tamil OTC"/>
          <w:lang w:val="en-GB"/>
        </w:rPr>
        <w:t xml:space="preserve">செய்தனெ மன்றவோர் </w:t>
      </w:r>
      <w:r>
        <w:rPr>
          <w:rFonts w:cs="e-Tamil OTC" w:ascii="Gandhari Unicode" w:hAnsi="Gandhari Unicode"/>
          <w:lang w:val="en-GB"/>
        </w:rPr>
        <w:t xml:space="preserve">Cām., ER; </w:t>
      </w:r>
      <w:r>
        <w:rPr>
          <w:rFonts w:ascii="Gandhari Unicode" w:hAnsi="Gandhari Unicode" w:cs="e-Tamil OTC"/>
          <w:lang w:val="en-GB"/>
        </w:rPr>
        <w:t xml:space="preserve">செறுதன் மறையோர்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kol</w:t>
      </w:r>
      <w:r>
        <w:rPr>
          <w:rFonts w:cs="e-Tamil OTC" w:ascii="Gandhari Unicode" w:hAnsi="Gandhari Unicode"/>
          <w:lang w:val="en-GB"/>
        </w:rPr>
        <w:t xml:space="preserve"> viṉai+ polinta kūr vāy eṟi ~uḷi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mukam paṭa maṭutta </w:t>
      </w:r>
      <w:r>
        <w:rPr>
          <w:rFonts w:cs="e-Tamil OTC" w:ascii="Gandhari Unicode" w:hAnsi="Gandhari Unicode"/>
          <w:i/>
          <w:iCs/>
          <w:lang w:val="en-GB"/>
        </w:rPr>
        <w:t>muḷi</w:t>
      </w:r>
      <w:r>
        <w:rPr>
          <w:rFonts w:cs="e-Tamil OTC" w:ascii="Gandhari Unicode" w:hAnsi="Gandhari Unicode"/>
          <w:lang w:val="en-GB"/>
        </w:rPr>
        <w:t xml:space="preserve"> vetir nōṉ kāḻ</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tāṅk* aru </w:t>
      </w:r>
      <w:r>
        <w:rPr>
          <w:rFonts w:cs="e-Tamil OTC" w:ascii="Gandhari Unicode" w:hAnsi="Gandhari Unicode"/>
          <w:i/>
          <w:iCs/>
          <w:lang w:val="en-GB"/>
        </w:rPr>
        <w:t>nīr</w:t>
      </w:r>
      <w:ins w:id="409" w:author="Narmada Hansani Polgampalage" w:date="2023-11-27T17:41:00Z">
        <w:r>
          <w:rPr>
            <w:rFonts w:cs="e-Tamil OTC" w:ascii="Gandhari Unicode" w:hAnsi="Gandhari Unicode"/>
            <w:i/>
            <w:iCs/>
            <w:lang w:val="en-GB"/>
          </w:rPr>
          <w:t>+</w:t>
        </w:r>
      </w:ins>
      <w:r>
        <w:rPr>
          <w:rFonts w:cs="e-Tamil OTC" w:ascii="Gandhari Unicode" w:hAnsi="Gandhari Unicode"/>
          <w:lang w:val="en-GB"/>
        </w:rPr>
        <w:t xml:space="preserve"> curatt* eṟintu vāṅku vicai+</w:t>
      </w:r>
    </w:p>
    <w:p>
      <w:pPr>
        <w:pStyle w:val="Textbody"/>
        <w:spacing w:before="0" w:after="29"/>
        <w:jc w:val="both"/>
        <w:rPr>
          <w:rFonts w:ascii="Gandhari Unicode" w:hAnsi="Gandhari Unicode" w:cs="e-Tamil OTC"/>
          <w:lang w:val="en-GB"/>
        </w:rPr>
      </w:pPr>
      <w:r>
        <w:rPr>
          <w:rFonts w:cs="e-Tamil OTC" w:ascii="Gandhari Unicode" w:hAnsi="Gandhari Unicode"/>
          <w:lang w:val="en-GB"/>
        </w:rPr>
        <w:t>koṭum timil paratavar kōṭṭu mīṉ eṟiya</w:t>
      </w:r>
    </w:p>
    <w:p>
      <w:pPr>
        <w:pStyle w:val="Textbody"/>
        <w:spacing w:before="0" w:after="29"/>
        <w:jc w:val="both"/>
        <w:rPr>
          <w:rFonts w:ascii="Gandhari Unicode" w:hAnsi="Gandhari Unicode" w:cs="e-Tamil OTC"/>
          <w:lang w:val="en-GB"/>
        </w:rPr>
      </w:pPr>
      <w:r>
        <w:rPr>
          <w:rFonts w:cs="e-Tamil OTC" w:ascii="Gandhari Unicode" w:hAnsi="Gandhari Unicode"/>
          <w:lang w:val="en-GB"/>
        </w:rPr>
        <w:t>neṭum karai ~irunta kuṟum kāl aṉṉattu</w:t>
      </w:r>
    </w:p>
    <w:p>
      <w:pPr>
        <w:pStyle w:val="Textbody"/>
        <w:spacing w:before="0" w:after="29"/>
        <w:jc w:val="both"/>
        <w:rPr>
          <w:rFonts w:ascii="Gandhari Unicode" w:hAnsi="Gandhari Unicode" w:cs="e-Tamil OTC"/>
          <w:lang w:val="en-GB"/>
        </w:rPr>
      </w:pPr>
      <w:r>
        <w:rPr>
          <w:rFonts w:cs="e-Tamil OTC" w:ascii="Gandhari Unicode" w:hAnsi="Gandhari Unicode"/>
          <w:lang w:val="en-GB"/>
        </w:rPr>
        <w:t>veḷ ṭōṭ* iriyum vī tatai kāṉal</w:t>
      </w:r>
    </w:p>
    <w:p>
      <w:pPr>
        <w:pStyle w:val="Textbody"/>
        <w:spacing w:before="0" w:after="29"/>
        <w:jc w:val="both"/>
        <w:rPr>
          <w:rFonts w:ascii="Gandhari Unicode" w:hAnsi="Gandhari Unicode" w:cs="e-Tamil OTC"/>
          <w:lang w:val="en-GB"/>
        </w:rPr>
      </w:pPr>
      <w:r>
        <w:rPr>
          <w:rFonts w:cs="e-Tamil OTC" w:ascii="Gandhari Unicode" w:hAnsi="Gandhari Unicode"/>
          <w:lang w:val="en-GB"/>
        </w:rPr>
        <w:t>kaitaiyam taṇ puṉal cērppaṉoṭu</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ceytaṉam-maṉṟa ~ōr</w:t>
      </w:r>
      <w:r>
        <w:rPr>
          <w:rFonts w:cs="e-Tamil OTC" w:ascii="Gandhari Unicode" w:hAnsi="Gandhari Unicode"/>
          <w:lang w:val="en-GB"/>
        </w:rPr>
        <w:t xml:space="preserve"> pakai taru naṭp*-ē.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to the confidante who was anxious she would not have the strength [to await]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kill- work prospered- sharpness mouth throw- chisel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face happen(inf.) gored-</w:t>
      </w:r>
      <w:r>
        <w:rPr>
          <w:rStyle w:val="FootnoteReference"/>
          <w:rFonts w:cs="e-Tamil OTC" w:ascii="Gandhari Unicode" w:hAnsi="Gandhari Unicode"/>
          <w:lang w:val="en-GB"/>
        </w:rPr>
        <w:footnoteReference w:id="434"/>
      </w:r>
      <w:r>
        <w:rPr>
          <w:rFonts w:cs="e-Tamil OTC" w:ascii="Gandhari Unicode" w:hAnsi="Gandhari Unicode"/>
          <w:lang w:val="en-GB"/>
        </w:rPr>
        <w:t xml:space="preserve"> dry- bamboo endure- core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endure- difficult water desert(obl.) thrown drag- speed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bent boat fisherman(h.) horn- fish throw(inf.)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shore been- short leg (white)-aquatic-bird(obl.)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white mass retreating- blossom be-full- seashore-grove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Kaitai(-tree)</w:t>
      </w:r>
      <w:r>
        <w:rPr>
          <w:rFonts w:cs="e-Tamil OTC" w:ascii="Gandhari Unicode" w:hAnsi="Gandhari Unicode"/>
          <w:position w:val="6"/>
          <w:lang w:val="en-GB"/>
        </w:rPr>
        <w:t>am</w:t>
      </w:r>
      <w:r>
        <w:rPr>
          <w:rFonts w:cs="e-Tamil OTC" w:ascii="Gandhari Unicode" w:hAnsi="Gandhari Unicode"/>
          <w:lang w:val="en-GB"/>
        </w:rPr>
        <w:t xml:space="preserve"> cool flood coast-he-with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we-made</w:t>
      </w:r>
      <w:r>
        <w:rPr>
          <w:rFonts w:cs="e-Tamil OTC" w:ascii="Gandhari Unicode" w:hAnsi="Gandhari Unicode"/>
          <w:position w:val="6"/>
          <w:lang w:val="en-GB"/>
        </w:rPr>
        <w:t>maṉṟa</w:t>
      </w:r>
      <w:r>
        <w:rPr>
          <w:rFonts w:cs="e-Tamil OTC" w:ascii="Gandhari Unicode" w:hAnsi="Gandhari Unicode"/>
          <w:lang w:val="en-GB"/>
        </w:rPr>
        <w:t xml:space="preserve"> one enmity give-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Friendship that gives only enmity we made indeed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with the man from the cool-flooded Kaitai tree coast</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with seashore groves full of blossoms, where the white multitude</w:t>
      </w:r>
    </w:p>
    <w:p>
      <w:pPr>
        <w:pStyle w:val="Textbody"/>
        <w:tabs>
          <w:tab w:val="clear" w:pos="709"/>
          <w:tab w:val="left" w:pos="413" w:leader="none"/>
        </w:tabs>
        <w:spacing w:before="0" w:after="28"/>
        <w:jc w:val="both"/>
        <w:rPr>
          <w:rFonts w:ascii="Gandhari Unicode" w:hAnsi="Gandhari Unicode" w:cs="e-Tamil OTC"/>
          <w:lang w:val="en-GB"/>
        </w:rPr>
      </w:pPr>
      <w:r>
        <w:rPr>
          <w:rFonts w:cs="e-Tamil OTC" w:ascii="Gandhari Unicode" w:hAnsi="Gandhari Unicode"/>
          <w:lang w:val="en-GB"/>
        </w:rPr>
        <w:tab/>
        <w:t>of short-legged geese perched on the long shore is retreating,</w:t>
      </w:r>
    </w:p>
    <w:p>
      <w:pPr>
        <w:pStyle w:val="Textbody"/>
        <w:tabs>
          <w:tab w:val="clear" w:pos="709"/>
          <w:tab w:val="left" w:pos="188" w:leader="none"/>
        </w:tabs>
        <w:spacing w:before="0" w:after="0"/>
        <w:jc w:val="both"/>
        <w:rPr>
          <w:rFonts w:ascii="Gandhari Unicode" w:hAnsi="Gandhari Unicode" w:cs="e-Tamil OTC"/>
          <w:lang w:val="en-GB"/>
        </w:rPr>
      </w:pPr>
      <w:r>
        <w:rPr>
          <w:rFonts w:cs="e-Tamil OTC" w:ascii="Gandhari Unicode" w:hAnsi="Gandhari Unicode"/>
          <w:lang w:val="en-GB"/>
        </w:rPr>
        <w:tab/>
        <w:t>as the fishermen throw up swordfish</w:t>
      </w:r>
      <w:r>
        <w:rPr>
          <w:rStyle w:val="FootnoteReference"/>
          <w:rFonts w:cs="e-Tamil OTC" w:ascii="Gandhari Unicode" w:hAnsi="Gandhari Unicode"/>
          <w:lang w:val="en-GB"/>
        </w:rPr>
        <w:footnoteReference w:id="435"/>
      </w:r>
      <w:r>
        <w:rPr>
          <w:rFonts w:cs="e-Tamil OTC" w:ascii="Gandhari Unicode" w:hAnsi="Gandhari Unicode"/>
          <w:lang w:val="en-GB"/>
        </w:rPr>
        <w:t>, with [their] curved boats,</w:t>
      </w:r>
    </w:p>
    <w:p>
      <w:pPr>
        <w:pStyle w:val="Textbody"/>
        <w:tabs>
          <w:tab w:val="clear" w:pos="709"/>
          <w:tab w:val="left" w:pos="188" w:leader="none"/>
          <w:tab w:val="left" w:pos="288" w:leader="none"/>
        </w:tabs>
        <w:spacing w:before="0" w:after="0"/>
        <w:rPr>
          <w:rFonts w:ascii="Gandhari Unicode" w:hAnsi="Gandhari Unicode" w:cs="e-Tamil OTC"/>
          <w:lang w:val="en-GB"/>
        </w:rPr>
      </w:pPr>
      <w:r>
        <w:rPr>
          <w:rFonts w:cs="e-Tamil OTC" w:ascii="Gandhari Unicode" w:hAnsi="Gandhari Unicode"/>
          <w:lang w:val="en-GB"/>
        </w:rPr>
        <w:tab/>
        <w:t>quick in thrusting [and] dragging</w:t>
      </w:r>
      <w:r>
        <w:rPr>
          <w:rStyle w:val="FootnoteReference"/>
          <w:rFonts w:cs="e-Tamil OTC" w:ascii="Gandhari Unicode" w:hAnsi="Gandhari Unicode"/>
          <w:lang w:val="en-GB"/>
        </w:rPr>
        <w:footnoteReference w:id="436"/>
      </w:r>
      <w:r>
        <w:rPr>
          <w:rFonts w:cs="e-Tamil OTC" w:ascii="Gandhari Unicode" w:hAnsi="Gandhari Unicode"/>
          <w:lang w:val="en-GB"/>
        </w:rPr>
        <w:t xml:space="preserve"> in the water desert</w:t>
      </w:r>
    </w:p>
    <w:p>
      <w:pPr>
        <w:pStyle w:val="Textbody"/>
        <w:tabs>
          <w:tab w:val="clear" w:pos="709"/>
          <w:tab w:val="left" w:pos="188" w:leader="none"/>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ab/>
        <w:t>difficult to endure,</w:t>
      </w:r>
    </w:p>
    <w:p>
      <w:pPr>
        <w:pStyle w:val="Textbody"/>
        <w:tabs>
          <w:tab w:val="clear" w:pos="709"/>
          <w:tab w:val="left" w:pos="0" w:leader="none"/>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[their] tough rods of dried bamboo joined top-wise,</w:t>
      </w:r>
    </w:p>
    <w:p>
      <w:pPr>
        <w:pStyle w:val="Textbody"/>
        <w:tabs>
          <w:tab w:val="clear" w:pos="709"/>
          <w:tab w:val="left" w:pos="0" w:leader="none"/>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with sharp-edged thrusting blades, suitable for the work of killing.</w:t>
      </w:r>
      <w:r>
        <w:rPr>
          <w:rStyle w:val="FootnoteReference"/>
          <w:rFonts w:cs="e-Tamil OTC" w:ascii="Gandhari Unicode" w:hAnsi="Gandhari Unicode"/>
          <w:lang w:val="en-GB"/>
        </w:rPr>
        <w:footnoteReference w:id="437"/>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குப்பை கோழியார்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காப்புமிகுதிக்கண் தோழி அறத்தொடு நிற்பாளாகத் தனது ஆற்றாமை தோன்றத் தலைமகள் </w:t>
      </w:r>
      <w:r>
        <w:rPr>
          <w:rFonts w:cs="e-Tamil OTC" w:ascii="Gandhari Unicode" w:hAnsi="Gandhari Unicode"/>
          <w:lang w:val="en-GB"/>
        </w:rPr>
        <w:t xml:space="preserve">(G2: </w:t>
      </w:r>
      <w:r>
        <w:rPr>
          <w:rFonts w:ascii="Gandhari Unicode" w:hAnsi="Gandhari Unicode" w:cs="e-Tamil OTC"/>
          <w:lang w:val="en-GB"/>
        </w:rPr>
        <w:t>தலைவி</w:t>
      </w:r>
      <w:r>
        <w:rPr>
          <w:rFonts w:cs="e-Tamil OTC" w:ascii="Gandhari Unicode" w:hAnsi="Gandhari Unicode"/>
          <w:lang w:val="en-GB"/>
        </w:rPr>
        <w:t xml:space="preserve">) </w:t>
      </w:r>
      <w:r>
        <w:rPr>
          <w:rFonts w:ascii="Gandhari Unicode" w:hAnsi="Gandhari Unicode" w:cs="e-Tamil OTC"/>
          <w:lang w:val="en-GB"/>
        </w:rPr>
        <w:t xml:space="preserve">தன்னுள்ளே கூறியது </w:t>
      </w:r>
      <w:r>
        <w:rPr>
          <w:rFonts w:cs="e-Tamil OTC" w:ascii="Gandhari Unicode" w:hAnsi="Gandhari Unicode"/>
          <w:lang w:val="en-GB"/>
        </w:rPr>
        <w:t xml:space="preserve">(G2: </w:t>
      </w:r>
      <w:r>
        <w:rPr>
          <w:rFonts w:ascii="Gandhari Unicode" w:hAnsi="Gandhari Unicode" w:cs="e-Tamil OTC"/>
          <w:lang w:val="en-GB"/>
        </w:rPr>
        <w:t>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கண்டர வந்த காம </w:t>
      </w:r>
      <w:r>
        <w:rPr>
          <w:rFonts w:ascii="Gandhari Unicode" w:hAnsi="Gandhari Unicode" w:cs="e-Tamil OTC"/>
          <w:u w:val="wave"/>
          <w:lang w:val="en-GB"/>
        </w:rPr>
        <w:t>வொள்ளெரி</w:t>
      </w:r>
    </w:p>
    <w:p>
      <w:pPr>
        <w:pStyle w:val="Textbody"/>
        <w:spacing w:before="0" w:after="29"/>
        <w:jc w:val="both"/>
        <w:rPr>
          <w:rFonts w:ascii="Gandhari Unicode" w:hAnsi="Gandhari Unicode" w:cs="e-Tamil OTC"/>
          <w:lang w:val="en-GB"/>
        </w:rPr>
      </w:pPr>
      <w:r>
        <w:rPr>
          <w:rFonts w:ascii="Gandhari Unicode" w:hAnsi="Gandhari Unicode" w:cs="e-Tamil OTC"/>
          <w:lang w:val="en-GB"/>
        </w:rPr>
        <w:t>யென்புற நலியினு மவரொடு பேணிச்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சென்றுநா முயங்கற் கருங்காட் சியமே</w:t>
      </w:r>
    </w:p>
    <w:p>
      <w:pPr>
        <w:pStyle w:val="Textbody"/>
        <w:spacing w:before="0" w:after="29"/>
        <w:jc w:val="both"/>
        <w:rPr>
          <w:rFonts w:ascii="Gandhari Unicode" w:hAnsi="Gandhari Unicode" w:cs="e-Tamil OTC"/>
          <w:lang w:val="en-GB"/>
        </w:rPr>
      </w:pPr>
      <w:r>
        <w:rPr>
          <w:rFonts w:ascii="Gandhari Unicode" w:hAnsi="Gandhari Unicode" w:cs="e-Tamil OTC"/>
          <w:lang w:val="en-GB"/>
        </w:rPr>
        <w:t>வந்தஞர் களைதலை யவராற் றலரே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யுய்த்தனர் விடாஅர் பிரித்திடை களையார்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குப்பைக் கோழித் தனிப்போர் போல</w:t>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விளிவாங்கு விளியி னல்லது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களைவோ </w:t>
      </w:r>
      <w:r>
        <w:rPr>
          <w:rFonts w:ascii="Gandhari Unicode" w:hAnsi="Gandhari Unicode" w:cs="e-Tamil OTC"/>
          <w:u w:val="wave"/>
          <w:lang w:val="en-GB"/>
        </w:rPr>
        <w:t>ரிலையா</w:t>
      </w:r>
      <w:r>
        <w:rPr>
          <w:rFonts w:ascii="Gandhari Unicode" w:hAnsi="Gandhari Unicode" w:cs="e-Tamil OTC"/>
          <w:lang w:val="en-GB"/>
        </w:rPr>
        <w:t xml:space="preserve"> னுற்ற நோயே</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கண்டர </w:t>
      </w:r>
      <w:r>
        <w:rPr>
          <w:rFonts w:eastAsia="URW Palladio UNI" w:cs="e-Tamil OTC" w:ascii="Gandhari Unicode" w:hAnsi="Gandhari Unicode"/>
          <w:lang w:val="en-GB"/>
        </w:rPr>
        <w:t xml:space="preserve">C2+3, G1+2, EA, Cām.; </w:t>
      </w:r>
      <w:r>
        <w:rPr>
          <w:rFonts w:ascii="Gandhari Unicode" w:hAnsi="Gandhari Unicode" w:eastAsia="URW Palladio UNI" w:cs="e-Tamil OTC"/>
          <w:lang w:val="en-GB"/>
        </w:rPr>
        <w:t xml:space="preserve">கண்டரா </w:t>
      </w:r>
      <w:r>
        <w:rPr>
          <w:rFonts w:eastAsia="URW Palladio UNI" w:cs="e-Tamil OTC" w:ascii="Gandhari Unicode" w:hAnsi="Gandhari Unicode"/>
          <w:lang w:val="en-GB"/>
        </w:rPr>
        <w:t xml:space="preserve">C1; </w:t>
      </w:r>
      <w:r>
        <w:rPr>
          <w:rFonts w:ascii="Gandhari Unicode" w:hAnsi="Gandhari Unicode" w:eastAsia="URW Palladio UNI" w:cs="e-Tamil OTC"/>
          <w:lang w:val="en-GB"/>
        </w:rPr>
        <w:t xml:space="preserve">கண்டார்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காம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தாம் </w:t>
      </w:r>
      <w:r>
        <w:rPr>
          <w:rFonts w:eastAsia="URW Palladio UNI" w:cs="e-Tamil OTC" w:ascii="Gandhari Unicode" w:hAnsi="Gandhari Unicode"/>
          <w:lang w:val="en-GB"/>
        </w:rPr>
        <w:t xml:space="preserve">L1 •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வொள்ளெரி </w:t>
      </w:r>
      <w:r>
        <w:rPr>
          <w:rFonts w:cs="e-Tamil OTC" w:ascii="Gandhari Unicode" w:hAnsi="Gandhari Unicode"/>
          <w:lang w:val="en-GB"/>
        </w:rPr>
        <w:t xml:space="preserve">C2+3v, G2, EA, Cām.; </w:t>
      </w:r>
      <w:r>
        <w:rPr>
          <w:rFonts w:ascii="Gandhari Unicode" w:hAnsi="Gandhari Unicode" w:cs="e-Tamil OTC"/>
          <w:lang w:val="en-GB"/>
        </w:rPr>
        <w:t xml:space="preserve">வெள்ளெரி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யுய்த்தனர் விடாஅர் </w:t>
      </w:r>
      <w:r>
        <w:rPr>
          <w:rFonts w:cs="e-Tamil OTC" w:ascii="Gandhari Unicode" w:hAnsi="Gandhari Unicode"/>
          <w:lang w:val="en-GB"/>
        </w:rPr>
        <w:t xml:space="preserve">C2+3v, G2, EA, Cām.; </w:t>
      </w:r>
      <w:r>
        <w:rPr>
          <w:rFonts w:ascii="Gandhari Unicode" w:hAnsi="Gandhari Unicode" w:cs="e-Tamil OTC"/>
          <w:lang w:val="en-GB"/>
        </w:rPr>
        <w:t xml:space="preserve">யுத்தனர் விடாஅர் </w:t>
      </w:r>
      <w:r>
        <w:rPr>
          <w:rFonts w:cs="e-Tamil OTC" w:ascii="Gandhari Unicode" w:hAnsi="Gandhari Unicode"/>
          <w:lang w:val="en-GB"/>
        </w:rPr>
        <w:t xml:space="preserve">C3, G1; </w:t>
      </w:r>
      <w:r>
        <w:rPr>
          <w:rFonts w:ascii="Gandhari Unicode" w:hAnsi="Gandhari Unicode" w:cs="e-Tamil OTC"/>
          <w:lang w:val="en-GB"/>
        </w:rPr>
        <w:t xml:space="preserve">யுத்தனர் விடார்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களையார் </w:t>
      </w:r>
      <w:r>
        <w:rPr>
          <w:rFonts w:cs="e-Tamil OTC" w:ascii="Gandhari Unicode" w:hAnsi="Gandhari Unicode"/>
          <w:lang w:val="en-GB"/>
        </w:rPr>
        <w:t xml:space="preserve">C1+2+3v, EA, Cām.; </w:t>
      </w:r>
      <w:r>
        <w:rPr>
          <w:rFonts w:ascii="Gandhari Unicode" w:hAnsi="Gandhari Unicode" w:cs="e-Tamil OTC"/>
          <w:lang w:val="en-GB"/>
        </w:rPr>
        <w:t xml:space="preserve">களைஇயார் </w:t>
      </w:r>
      <w:r>
        <w:rPr>
          <w:rFonts w:cs="e-Tamil OTC" w:ascii="Gandhari Unicode" w:hAnsi="Gandhari Unicode"/>
          <w:lang w:val="en-GB"/>
        </w:rPr>
        <w:t xml:space="preserve">L1; </w:t>
      </w:r>
      <w:r>
        <w:rPr>
          <w:rFonts w:ascii="Gandhari Unicode" w:hAnsi="Gandhari Unicode" w:cs="e-Tamil OTC"/>
          <w:lang w:val="en-GB"/>
        </w:rPr>
        <w:t xml:space="preserve">களைஅயார்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6df.</w:t>
      </w:r>
      <w:r>
        <w:rPr>
          <w:rFonts w:cs="e-Tamil OTC" w:ascii="Gandhari Unicode" w:hAnsi="Gandhari Unicode"/>
          <w:lang w:val="en-GB"/>
        </w:rPr>
        <w:t xml:space="preserve"> </w:t>
      </w:r>
      <w:r>
        <w:rPr>
          <w:rFonts w:ascii="Gandhari Unicode" w:hAnsi="Gandhari Unicode" w:cs="e-Tamil OTC"/>
          <w:lang w:val="en-GB"/>
        </w:rPr>
        <w:t xml:space="preserve">போல </w:t>
      </w:r>
      <w:r>
        <w:rPr>
          <w:rFonts w:cs="e-Tamil OTC" w:ascii="Gandhari Unicode" w:hAnsi="Gandhari Unicode"/>
          <w:lang w:val="en-GB"/>
        </w:rPr>
        <w:t xml:space="preserve">| </w:t>
      </w:r>
      <w:r>
        <w:rPr>
          <w:rFonts w:ascii="Gandhari Unicode" w:hAnsi="Gandhari Unicode" w:cs="e-Tamil OTC"/>
          <w:lang w:val="en-GB"/>
        </w:rPr>
        <w:t xml:space="preserve">விளிவாங்கு </w:t>
      </w:r>
      <w:r>
        <w:rPr>
          <w:rFonts w:cs="e-Tamil OTC" w:ascii="Gandhari Unicode" w:hAnsi="Gandhari Unicode"/>
          <w:lang w:val="en-GB"/>
        </w:rPr>
        <w:t xml:space="preserve">L1, C1+2+3v, EA, Cām.; </w:t>
      </w:r>
      <w:r>
        <w:rPr>
          <w:rFonts w:ascii="Gandhari Unicode" w:hAnsi="Gandhari Unicode" w:cs="e-Tamil OTC"/>
          <w:lang w:val="en-GB"/>
        </w:rPr>
        <w:t xml:space="preserve">பொல்லி </w:t>
      </w:r>
      <w:r>
        <w:rPr>
          <w:rFonts w:cs="e-Tamil OTC" w:ascii="Gandhari Unicode" w:hAnsi="Gandhari Unicode"/>
          <w:lang w:val="en-GB"/>
        </w:rPr>
        <w:t xml:space="preserve">| </w:t>
      </w:r>
      <w:r>
        <w:rPr>
          <w:rFonts w:ascii="Gandhari Unicode" w:hAnsi="Gandhari Unicode" w:cs="e-Tamil OTC"/>
          <w:lang w:val="en-GB"/>
        </w:rPr>
        <w:t xml:space="preserve">விளிவாங்கு  </w:t>
      </w:r>
      <w:r>
        <w:rPr>
          <w:rFonts w:cs="e-Tamil OTC" w:ascii="Gandhari Unicode" w:hAnsi="Gandhari Unicode"/>
          <w:lang w:val="en-GB"/>
        </w:rPr>
        <w:t xml:space="preserve">C3; </w:t>
      </w:r>
      <w:r>
        <w:rPr>
          <w:rFonts w:ascii="Gandhari Unicode" w:hAnsi="Gandhari Unicode" w:cs="e-Tamil OTC"/>
          <w:lang w:val="en-GB"/>
        </w:rPr>
        <w:t xml:space="preserve">பொலிவிளி </w:t>
      </w:r>
      <w:r>
        <w:rPr>
          <w:rFonts w:cs="e-Tamil OTC" w:ascii="Gandhari Unicode" w:hAnsi="Gandhari Unicode"/>
          <w:lang w:val="en-GB"/>
        </w:rPr>
        <w:t xml:space="preserve">| </w:t>
      </w:r>
      <w:r>
        <w:rPr>
          <w:rFonts w:ascii="Gandhari Unicode" w:hAnsi="Gandhari Unicode" w:cs="e-Tamil OTC"/>
          <w:lang w:val="en-GB"/>
        </w:rPr>
        <w:t xml:space="preserve">வாங்கு  </w:t>
      </w:r>
      <w:r>
        <w:rPr>
          <w:rFonts w:cs="e-Tamil OTC" w:ascii="Gandhari Unicode" w:hAnsi="Gandhari Unicode"/>
          <w:lang w:val="en-GB"/>
        </w:rPr>
        <w:t xml:space="preserve">G1+2v; </w:t>
      </w:r>
      <w:r>
        <w:rPr>
          <w:rFonts w:ascii="Gandhari Unicode" w:hAnsi="Gandhari Unicode" w:cs="e-Tamil OTC"/>
          <w:lang w:val="en-GB"/>
        </w:rPr>
        <w:t xml:space="preserve">பொதுவினி </w:t>
      </w:r>
      <w:r>
        <w:rPr>
          <w:rFonts w:cs="e-Tamil OTC" w:ascii="Gandhari Unicode" w:hAnsi="Gandhari Unicode"/>
          <w:lang w:val="en-GB"/>
        </w:rPr>
        <w:t xml:space="preserve">| </w:t>
      </w:r>
      <w:r>
        <w:rPr>
          <w:rFonts w:ascii="Gandhari Unicode" w:hAnsi="Gandhari Unicode" w:cs="e-Tamil OTC"/>
          <w:lang w:val="en-GB"/>
        </w:rPr>
        <w:t xml:space="preserve">வாங்கு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bookmarkStart w:id="23" w:name="DDE_LINK39"/>
      <w:r>
        <w:rPr>
          <w:rFonts w:ascii="Gandhari Unicode" w:hAnsi="Gandhari Unicode" w:cs="e-Tamil OTC"/>
          <w:lang w:val="en-GB"/>
        </w:rPr>
        <w:t>ரி</w:t>
      </w:r>
      <w:bookmarkEnd w:id="23"/>
      <w:r>
        <w:rPr>
          <w:rFonts w:ascii="Gandhari Unicode" w:hAnsi="Gandhari Unicode" w:cs="e-Tamil OTC"/>
          <w:lang w:val="en-GB"/>
        </w:rPr>
        <w:t xml:space="preserve">லையா </w:t>
      </w:r>
      <w:r>
        <w:rPr>
          <w:rFonts w:cs="e-Tamil OTC" w:ascii="Gandhari Unicode" w:hAnsi="Gandhari Unicode"/>
          <w:lang w:val="en-GB"/>
        </w:rPr>
        <w:t xml:space="preserve">C1, G2, EA, Cām.; </w:t>
      </w:r>
      <w:r>
        <w:rPr>
          <w:rFonts w:ascii="Gandhari Unicode" w:hAnsi="Gandhari Unicode" w:cs="e-Tamil OTC"/>
          <w:lang w:val="en-GB"/>
        </w:rPr>
        <w:t xml:space="preserve">ரில்லையா </w:t>
      </w:r>
      <w:r>
        <w:rPr>
          <w:rFonts w:cs="e-Tamil OTC" w:ascii="Gandhari Unicode" w:hAnsi="Gandhari Unicode"/>
          <w:lang w:val="en-GB"/>
        </w:rPr>
        <w:t xml:space="preserve">L1, C2+3, G1, Cām.v </w:t>
      </w:r>
      <w:r>
        <w:rPr>
          <w:rFonts w:eastAsia="URW Palladio UNI"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நோயே </w:t>
      </w:r>
      <w:r>
        <w:rPr>
          <w:rFonts w:cs="e-Tamil OTC" w:ascii="Gandhari Unicode" w:hAnsi="Gandhari Unicode"/>
          <w:lang w:val="en-GB"/>
        </w:rPr>
        <w:t xml:space="preserve">C1+2+3, G1+2, EA, Cām.; </w:t>
      </w:r>
      <w:r>
        <w:rPr>
          <w:rFonts w:ascii="Gandhari Unicode" w:hAnsi="Gandhari Unicode" w:cs="e-Tamil OTC"/>
          <w:lang w:val="en-GB"/>
        </w:rPr>
        <w:t xml:space="preserve">னோயே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kaṇ tara vanta kāmam </w:t>
      </w:r>
      <w:r>
        <w:rPr>
          <w:rFonts w:cs="e-Tamil OTC" w:ascii="Gandhari Unicode" w:hAnsi="Gandhari Unicode"/>
          <w:i/>
          <w:iCs/>
          <w:lang w:val="en-GB"/>
        </w:rPr>
        <w:t>oḷ</w:t>
      </w:r>
      <w:r>
        <w:rPr>
          <w:rFonts w:cs="e-Tamil OTC" w:ascii="Gandhari Unicode" w:hAnsi="Gandhari Unicode"/>
          <w:lang w:val="en-GB"/>
        </w:rPr>
        <w:t xml:space="preserve"> +eri</w:t>
      </w:r>
    </w:p>
    <w:p>
      <w:pPr>
        <w:pStyle w:val="Textbody"/>
        <w:spacing w:before="0" w:after="29"/>
        <w:jc w:val="both"/>
        <w:rPr>
          <w:rFonts w:ascii="Gandhari Unicode" w:hAnsi="Gandhari Unicode" w:cs="e-Tamil OTC"/>
          <w:lang w:val="en-GB"/>
        </w:rPr>
      </w:pPr>
      <w:r>
        <w:rPr>
          <w:rFonts w:cs="e-Tamil OTC" w:ascii="Gandhari Unicode" w:hAnsi="Gandhari Unicode"/>
          <w:lang w:val="en-GB"/>
        </w:rPr>
        <w:t>~eṉp* uṟa naliyiṉum avaroṭu pēṇi+</w:t>
      </w:r>
    </w:p>
    <w:p>
      <w:pPr>
        <w:pStyle w:val="Textbody"/>
        <w:spacing w:before="0" w:after="29"/>
        <w:jc w:val="both"/>
        <w:rPr>
          <w:rFonts w:ascii="Gandhari Unicode" w:hAnsi="Gandhari Unicode" w:cs="e-Tamil OTC"/>
          <w:lang w:val="en-GB"/>
        </w:rPr>
      </w:pPr>
      <w:r>
        <w:rPr>
          <w:rFonts w:cs="e-Tamil OTC" w:ascii="Gandhari Unicode" w:hAnsi="Gandhari Unicode"/>
          <w:lang w:val="en-GB"/>
        </w:rPr>
        <w:t>ceṉṟu nām muyaṅkaṟk* arum kāṭciyam-ē</w:t>
      </w:r>
    </w:p>
    <w:p>
      <w:pPr>
        <w:pStyle w:val="Textbody"/>
        <w:spacing w:before="0" w:after="29"/>
        <w:jc w:val="both"/>
        <w:rPr>
          <w:rFonts w:ascii="Gandhari Unicode" w:hAnsi="Gandhari Unicode" w:cs="e-Tamil OTC"/>
          <w:lang w:val="en-GB"/>
        </w:rPr>
      </w:pPr>
      <w:r>
        <w:rPr>
          <w:rFonts w:cs="e-Tamil OTC" w:ascii="Gandhari Unicode" w:hAnsi="Gandhari Unicode"/>
          <w:lang w:val="en-GB"/>
        </w:rPr>
        <w:t>vant* añar kaḷaitalai ~avar āṟṟalar-ē</w:t>
      </w:r>
    </w:p>
    <w:p>
      <w:pPr>
        <w:pStyle w:val="Textbody"/>
        <w:spacing w:before="0" w:after="29"/>
        <w:jc w:val="both"/>
        <w:rPr>
          <w:rFonts w:ascii="Gandhari Unicode" w:hAnsi="Gandhari Unicode" w:cs="e-Tamil OTC"/>
          <w:lang w:val="en-GB"/>
        </w:rPr>
      </w:pPr>
      <w:r>
        <w:rPr>
          <w:rFonts w:cs="e-Tamil OTC" w:ascii="Gandhari Unicode" w:hAnsi="Gandhari Unicode"/>
          <w:lang w:val="en-GB"/>
        </w:rPr>
        <w:t>~uyttaṉar viṭāar piritt* iṭai kaḷaiyār</w:t>
      </w:r>
    </w:p>
    <w:p>
      <w:pPr>
        <w:pStyle w:val="Textbody"/>
        <w:spacing w:before="0" w:after="29"/>
        <w:jc w:val="both"/>
        <w:rPr>
          <w:rFonts w:ascii="Gandhari Unicode" w:hAnsi="Gandhari Unicode" w:cs="e-Tamil OTC"/>
          <w:lang w:val="en-GB"/>
        </w:rPr>
      </w:pPr>
      <w:r>
        <w:rPr>
          <w:rFonts w:cs="e-Tamil OTC" w:ascii="Gandhari Unicode" w:hAnsi="Gandhari Unicode"/>
          <w:lang w:val="en-GB"/>
        </w:rPr>
        <w:t>Kuppai</w:t>
      </w:r>
      <w:ins w:id="410" w:author="Narmada Hansani Polgampalage" w:date="2023-11-27T17:47:00Z">
        <w:r>
          <w:rPr>
            <w:rFonts w:cs="e-Tamil OTC" w:ascii="Gandhari Unicode" w:hAnsi="Gandhari Unicode"/>
            <w:lang w:val="en-GB"/>
          </w:rPr>
          <w:t>+</w:t>
        </w:r>
      </w:ins>
      <w:r>
        <w:rPr>
          <w:rFonts w:cs="e-Tamil OTC" w:ascii="Gandhari Unicode" w:hAnsi="Gandhari Unicode"/>
          <w:lang w:val="en-GB"/>
        </w:rPr>
        <w:t xml:space="preserve"> kōḻi</w:t>
      </w:r>
      <w:ins w:id="411" w:author="Narmada Hansani Polgampalage" w:date="2023-11-27T17:52:00Z">
        <w:r>
          <w:rPr>
            <w:rFonts w:cs="e-Tamil OTC" w:ascii="Gandhari Unicode" w:hAnsi="Gandhari Unicode"/>
            <w:lang w:val="en-GB"/>
          </w:rPr>
          <w:t>+</w:t>
        </w:r>
      </w:ins>
      <w:r>
        <w:rPr>
          <w:rFonts w:cs="e-Tamil OTC" w:ascii="Gandhari Unicode" w:hAnsi="Gandhari Unicode"/>
          <w:lang w:val="en-GB"/>
        </w:rPr>
        <w:t xml:space="preserve"> taṉi</w:t>
      </w:r>
      <w:ins w:id="412" w:author="Narmada Hansani Polgampalage" w:date="2023-11-27T17:48:00Z">
        <w:r>
          <w:rPr>
            <w:rFonts w:cs="e-Tamil OTC" w:ascii="Gandhari Unicode" w:hAnsi="Gandhari Unicode"/>
            <w:lang w:val="en-GB"/>
          </w:rPr>
          <w:t>+</w:t>
        </w:r>
      </w:ins>
      <w:r>
        <w:rPr>
          <w:rFonts w:cs="e-Tamil OTC" w:ascii="Gandhari Unicode" w:hAnsi="Gandhari Unicode"/>
          <w:lang w:val="en-GB"/>
        </w:rPr>
        <w:t xml:space="preserve"> pōr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viḷiv* āṅku viḷiyiṉ allatu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kaḷaivōr </w:t>
      </w:r>
      <w:r>
        <w:rPr>
          <w:rFonts w:cs="e-Tamil OTC" w:ascii="Gandhari Unicode" w:hAnsi="Gandhari Unicode"/>
          <w:i/>
          <w:iCs/>
          <w:lang w:val="en-GB"/>
        </w:rPr>
        <w:t>ilai</w:t>
      </w:r>
      <w:r>
        <w:rPr>
          <w:rFonts w:cs="e-Tamil OTC" w:ascii="Gandhari Unicode" w:hAnsi="Gandhari Unicode"/>
          <w:lang w:val="en-GB"/>
        </w:rPr>
        <w:t xml:space="preserve"> yāṉ uṟṟa nōy-ē.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in herself by HER, so that her lack of strength appeared, while the confidante stood firm in duty, during an increase in guarding.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eye give(inf.) come- desire bright flame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bone have(inf.) afflict-if-even he(h.)-with esteemed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gone we embracing(dat.) difficult sight-we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come(abs.) sorrow removing(acc.) he(h.) able-not-he(h.)</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he-sent(h.) let-not-he(h.) separated middle remove-not-he(h.)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heap fowl solitude battle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perishing there perish-if besides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removing-he(h.) not I had- pain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Even though the bright flame of desire,</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that came as the eye brought [it] on,</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afflicts [us] to the bone, having developed esteem towards him,</w:t>
      </w:r>
      <w:r>
        <w:rPr>
          <w:rStyle w:val="FootnoteReference"/>
          <w:rFonts w:cs="e-Tamil OTC" w:ascii="Gandhari Unicode" w:hAnsi="Gandhari Unicode"/>
          <w:lang w:val="en-GB"/>
        </w:rPr>
        <w:footnoteReference w:id="438"/>
      </w:r>
    </w:p>
    <w:p>
      <w:pPr>
        <w:pStyle w:val="Textbody"/>
        <w:spacing w:before="0" w:after="115"/>
        <w:jc w:val="both"/>
        <w:rPr>
          <w:rFonts w:ascii="Gandhari Unicode" w:hAnsi="Gandhari Unicode" w:cs="e-Tamil OTC"/>
          <w:lang w:val="en-GB"/>
        </w:rPr>
      </w:pPr>
      <w:r>
        <w:rPr>
          <w:rFonts w:cs="e-Tamil OTC" w:ascii="Gandhari Unicode" w:hAnsi="Gandhari Unicode"/>
          <w:lang w:val="en-GB"/>
        </w:rPr>
        <w:t>we [are] a rare sight [difficult] to embrace.</w:t>
      </w:r>
      <w:r>
        <w:rPr>
          <w:rStyle w:val="FootnoteReference"/>
          <w:rFonts w:cs="e-Tamil OTC" w:ascii="Gandhari Unicode" w:hAnsi="Gandhari Unicode"/>
          <w:lang w:val="en-GB"/>
        </w:rPr>
        <w:footnoteReference w:id="439"/>
      </w:r>
    </w:p>
    <w:p>
      <w:pPr>
        <w:pStyle w:val="Textbody"/>
        <w:spacing w:before="0" w:after="113"/>
        <w:jc w:val="both"/>
        <w:rPr>
          <w:rFonts w:ascii="Gandhari Unicode" w:hAnsi="Gandhari Unicode" w:cs="e-Tamil OTC"/>
          <w:lang w:val="en-GB"/>
        </w:rPr>
      </w:pPr>
      <w:r>
        <w:rPr>
          <w:rFonts w:cs="e-Tamil OTC" w:ascii="Gandhari Unicode" w:hAnsi="Gandhari Unicode"/>
          <w:lang w:val="en-GB"/>
        </w:rPr>
        <w:t>He is not able to come [and] remove [my] sorrow.</w:t>
      </w:r>
    </w:p>
    <w:p>
      <w:pPr>
        <w:pStyle w:val="Textbody"/>
        <w:spacing w:before="0" w:after="0"/>
        <w:jc w:val="both"/>
        <w:rPr>
          <w:rFonts w:ascii="Gandhari Unicode" w:hAnsi="Gandhari Unicode" w:cs="e-Tamil OTC"/>
          <w:lang w:val="en-GB"/>
        </w:rPr>
      </w:pPr>
      <w:r>
        <w:rPr>
          <w:rFonts w:cs="e-Tamil OTC" w:ascii="Gandhari Unicode" w:hAnsi="Gandhari Unicode"/>
          <w:lang w:val="en-GB"/>
        </w:rPr>
        <w:t>No one is there to remove the pain I have,</w:t>
      </w:r>
    </w:p>
    <w:p>
      <w:pPr>
        <w:pStyle w:val="Textbody"/>
        <w:spacing w:before="0" w:after="0"/>
        <w:jc w:val="both"/>
        <w:rPr>
          <w:rFonts w:ascii="Gandhari Unicode" w:hAnsi="Gandhari Unicode" w:cs="e-Tamil OTC"/>
          <w:lang w:val="en-GB"/>
        </w:rPr>
      </w:pPr>
      <w:r>
        <w:rPr>
          <w:rFonts w:cs="e-Tamil OTC" w:ascii="Gandhari Unicode" w:hAnsi="Gandhari Unicode"/>
          <w:lang w:val="en-GB"/>
        </w:rPr>
        <w:t>if not it perishes</w:t>
      </w:r>
      <w:r>
        <w:rPr>
          <w:rStyle w:val="FootnoteReference"/>
          <w:rFonts w:cs="e-Tamil OTC" w:ascii="Gandhari Unicode" w:hAnsi="Gandhari Unicode"/>
          <w:lang w:val="en-GB"/>
        </w:rPr>
        <w:footnoteReference w:id="440"/>
      </w:r>
      <w:r>
        <w:rPr>
          <w:rFonts w:cs="e-Tamil OTC" w:ascii="Gandhari Unicode" w:hAnsi="Gandhari Unicode"/>
          <w:lang w:val="en-GB"/>
        </w:rPr>
        <w:t xml:space="preserve"> [then and] there,</w:t>
      </w:r>
      <w:r>
        <w:rPr>
          <w:rStyle w:val="FootnoteReference"/>
          <w:rFonts w:cs="e-Tamil OTC" w:ascii="Gandhari Unicode" w:hAnsi="Gandhari Unicode"/>
          <w:lang w:val="en-GB"/>
        </w:rPr>
        <w:footnoteReference w:id="441"/>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like cocks in a lone battle over a heap:</w:t>
      </w:r>
    </w:p>
    <w:p>
      <w:pPr>
        <w:pStyle w:val="Textbody"/>
        <w:spacing w:before="0" w:after="0"/>
        <w:jc w:val="both"/>
        <w:rPr>
          <w:rFonts w:ascii="Gandhari Unicode" w:hAnsi="Gandhari Unicode" w:cs="e-Tamil OTC"/>
          <w:lang w:val="en-GB"/>
        </w:rPr>
      </w:pPr>
      <w:r>
        <w:rPr>
          <w:rFonts w:cs="e-Tamil OTC" w:ascii="Gandhari Unicode" w:hAnsi="Gandhari Unicode"/>
          <w:lang w:val="en-GB"/>
        </w:rPr>
        <w:tab/>
        <w:t>he who has sent [them and] does not leave [them] off,</w:t>
      </w:r>
    </w:p>
    <w:p>
      <w:pPr>
        <w:pStyle w:val="Textbody"/>
        <w:spacing w:before="0" w:after="0"/>
        <w:jc w:val="both"/>
        <w:rPr>
          <w:rFonts w:ascii="Gandhari Unicode" w:hAnsi="Gandhari Unicode" w:cs="e-Tamil OTC"/>
          <w:lang w:val="en-GB"/>
        </w:rPr>
      </w:pPr>
      <w:r>
        <w:rPr>
          <w:rFonts w:cs="e-Tamil OTC" w:ascii="Gandhari Unicode" w:hAnsi="Gandhari Unicode"/>
          <w:lang w:val="en-GB"/>
        </w:rPr>
        <w:tab/>
        <w:t>doesn't separate [and] in between remove [them].</w:t>
      </w:r>
      <w:r>
        <w:rPr>
          <w:rStyle w:val="FootnoteReference"/>
          <w:rFonts w:cs="e-Tamil OTC" w:ascii="Gandhari Unicode" w:hAnsi="Gandhari Unicode"/>
          <w:lang w:val="en-GB"/>
        </w:rPr>
        <w:footnoteReference w:id="442"/>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306</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காப்புமிகுதியால் நெஞ்சு மிக்கது வாய் சேர்ந்து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மெல்லிய வினிய மேவரு தகுந</w:t>
      </w:r>
    </w:p>
    <w:p>
      <w:pPr>
        <w:pStyle w:val="Textbody"/>
        <w:spacing w:before="0" w:after="29"/>
        <w:jc w:val="both"/>
        <w:rPr>
          <w:rFonts w:ascii="Gandhari Unicode" w:hAnsi="Gandhari Unicode" w:cs="e-Tamil OTC"/>
          <w:lang w:val="en-GB"/>
        </w:rPr>
      </w:pPr>
      <w:r>
        <w:rPr>
          <w:rFonts w:ascii="Gandhari Unicode" w:hAnsi="Gandhari Unicode" w:cs="e-Tamil OTC"/>
          <w:lang w:val="en-GB"/>
        </w:rPr>
        <w:t>விவைமொழி யாமெனச் சொல்லினு மவைநீ</w:t>
      </w:r>
    </w:p>
    <w:p>
      <w:pPr>
        <w:pStyle w:val="Textbody"/>
        <w:spacing w:before="0" w:after="29"/>
        <w:jc w:val="both"/>
        <w:rPr>
          <w:rFonts w:ascii="Gandhari Unicode" w:hAnsi="Gandhari Unicode" w:cs="e-Tamil OTC"/>
          <w:lang w:val="en-GB"/>
        </w:rPr>
      </w:pPr>
      <w:r>
        <w:rPr>
          <w:rFonts w:ascii="Gandhari Unicode" w:hAnsi="Gandhari Unicode" w:cs="e-Tamil OTC"/>
          <w:lang w:val="en-GB"/>
        </w:rPr>
        <w:t>மறத்தியோ வாழியென் னெஞ்சே பலவுடன்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காமர் </w:t>
      </w:r>
      <w:r>
        <w:rPr>
          <w:rFonts w:ascii="Gandhari Unicode" w:hAnsi="Gandhari Unicode" w:cs="e-Tamil OTC"/>
          <w:u w:val="wave"/>
          <w:lang w:val="en-GB"/>
        </w:rPr>
        <w:t>மாஅத்துத்</w:t>
      </w:r>
      <w:r>
        <w:rPr>
          <w:rFonts w:ascii="Gandhari Unicode" w:hAnsi="Gandhari Unicode" w:cs="e-Tamil OTC"/>
          <w:lang w:val="en-GB"/>
        </w:rPr>
        <w:t xml:space="preserve"> தாதமர் பூவின்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வண்டுவீழ் பயருங்</w:t>
      </w:r>
      <w:r>
        <w:rPr>
          <w:rFonts w:ascii="Gandhari Unicode" w:hAnsi="Gandhari Unicode" w:cs="e-Tamil OTC"/>
          <w:lang w:val="en-GB"/>
        </w:rPr>
        <w:t xml:space="preserve"> கானற்</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றண்கடற்</w:t>
      </w:r>
      <w:r>
        <w:rPr>
          <w:rFonts w:ascii="Gandhari Unicode" w:hAnsi="Gandhari Unicode" w:cs="e-Tamil OTC"/>
          <w:lang w:val="en-GB"/>
        </w:rPr>
        <w:t xml:space="preserve"> சேர்ப்பனைக் கண்ட பின்னே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யாமெனச்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யாமென </w:t>
      </w:r>
      <w:r>
        <w:rPr>
          <w:rFonts w:eastAsia="URW Palladio UNI" w:cs="e-Tamil OTC" w:ascii="Gandhari Unicode" w:hAnsi="Gandhari Unicode"/>
          <w:lang w:val="en-GB"/>
        </w:rPr>
        <w:t xml:space="preserve">C1 • </w:t>
      </w:r>
      <w:r>
        <w:rPr>
          <w:rFonts w:eastAsia="URW Palladio UNI" w:cs="e-Tamil OTC" w:ascii="Gandhari Unicode" w:hAnsi="Gandhari Unicode"/>
          <w:b/>
          <w:bCs/>
          <w:lang w:val="en-GB"/>
        </w:rPr>
        <w:t>3b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வாழியென் </w:t>
      </w:r>
      <w:r>
        <w:rPr>
          <w:rFonts w:eastAsia="URW Palladio UNI" w:cs="e-Tamil OTC" w:ascii="Gandhari Unicode" w:hAnsi="Gandhari Unicode"/>
          <w:lang w:val="en-GB"/>
        </w:rPr>
        <w:t xml:space="preserve">L1, C1+2+3, G1, EA, Cām.; </w:t>
      </w:r>
      <w:r>
        <w:rPr>
          <w:rFonts w:ascii="Gandhari Unicode" w:hAnsi="Gandhari Unicode" w:eastAsia="URW Palladio UNI" w:cs="e-Tamil OTC"/>
          <w:lang w:val="en-GB"/>
        </w:rPr>
        <w:t xml:space="preserve">வாழியெ </w:t>
      </w:r>
      <w:r>
        <w:rPr>
          <w:rFonts w:eastAsia="URW Palladio UNI" w:cs="e-Tamil OTC" w:ascii="Gandhari Unicode" w:hAnsi="Gandhari Unicode"/>
          <w:lang w:val="en-GB"/>
        </w:rPr>
        <w:t xml:space="preserve">G2 •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காமர் மாஅத்துத் </w:t>
      </w:r>
      <w:r>
        <w:rPr>
          <w:rFonts w:cs="e-Tamil OTC" w:ascii="Gandhari Unicode" w:hAnsi="Gandhari Unicode"/>
          <w:lang w:val="en-GB"/>
        </w:rPr>
        <w:t xml:space="preserve">Cām.; </w:t>
      </w:r>
      <w:r>
        <w:rPr>
          <w:rFonts w:ascii="Gandhari Unicode" w:hAnsi="Gandhari Unicode" w:cs="e-Tamil OTC"/>
          <w:lang w:val="en-GB"/>
        </w:rPr>
        <w:t xml:space="preserve">காமர் மராஅத்துத் </w:t>
      </w:r>
      <w:r>
        <w:rPr>
          <w:rFonts w:cs="e-Tamil OTC" w:ascii="Gandhari Unicode" w:hAnsi="Gandhari Unicode"/>
          <w:lang w:val="en-GB"/>
        </w:rPr>
        <w:t xml:space="preserve">C2v+3v; </w:t>
      </w:r>
      <w:r>
        <w:rPr>
          <w:rFonts w:ascii="Gandhari Unicode" w:hAnsi="Gandhari Unicode" w:cs="e-Tamil OTC"/>
          <w:lang w:val="en-GB"/>
        </w:rPr>
        <w:t xml:space="preserve">காமர் மாஅத் </w:t>
      </w:r>
      <w:r>
        <w:rPr>
          <w:rFonts w:cs="e-Tamil OTC" w:ascii="Gandhari Unicode" w:hAnsi="Gandhari Unicode"/>
          <w:lang w:val="en-GB"/>
        </w:rPr>
        <w:t xml:space="preserve">C2, G2, EA, I, AT, Cām.v, VP; </w:t>
      </w:r>
      <w:r>
        <w:rPr>
          <w:rFonts w:ascii="Gandhari Unicode" w:hAnsi="Gandhari Unicode" w:cs="e-Tamil OTC"/>
          <w:lang w:val="en-GB"/>
        </w:rPr>
        <w:t xml:space="preserve">காமர் மாத் </w:t>
      </w:r>
      <w:r>
        <w:rPr>
          <w:rFonts w:cs="e-Tamil OTC" w:ascii="Gandhari Unicode" w:hAnsi="Gandhari Unicode"/>
          <w:lang w:val="en-GB"/>
        </w:rPr>
        <w:t xml:space="preserve">C1+3, G1; </w:t>
      </w:r>
      <w:r>
        <w:rPr>
          <w:rFonts w:ascii="Gandhari Unicode" w:hAnsi="Gandhari Unicode" w:cs="e-Tamil OTC"/>
          <w:lang w:val="en-GB"/>
        </w:rPr>
        <w:t xml:space="preserve">காமர்த்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வண்டுவீழ் பயருங் </w:t>
      </w:r>
      <w:r>
        <w:rPr>
          <w:rFonts w:cs="e-Tamil OTC" w:ascii="Gandhari Unicode" w:hAnsi="Gandhari Unicode"/>
          <w:lang w:val="en-GB"/>
        </w:rPr>
        <w:t xml:space="preserve">C2, Cām.; </w:t>
      </w:r>
      <w:r>
        <w:rPr>
          <w:rFonts w:ascii="Gandhari Unicode" w:hAnsi="Gandhari Unicode" w:cs="e-Tamil OTC"/>
          <w:lang w:val="en-GB"/>
        </w:rPr>
        <w:t xml:space="preserve">வண்டு </w:t>
      </w:r>
      <w:r>
        <w:rPr>
          <w:rFonts w:cs="e-Tamil OTC" w:ascii="Gandhari Unicode" w:hAnsi="Gandhari Unicode"/>
          <w:lang w:val="en-GB"/>
        </w:rPr>
        <w:t>(</w:t>
      </w:r>
      <w:r>
        <w:rPr>
          <w:rFonts w:ascii="Gandhari Unicode" w:hAnsi="Gandhari Unicode" w:cs="e-Tamil OTC"/>
          <w:lang w:val="en-GB"/>
        </w:rPr>
        <w:t>றுண்டு</w:t>
      </w:r>
      <w:r>
        <w:rPr>
          <w:rFonts w:cs="e-Tamil OTC" w:ascii="Gandhari Unicode" w:hAnsi="Gandhari Unicode"/>
          <w:lang w:val="en-GB"/>
        </w:rPr>
        <w:t xml:space="preserve">) </w:t>
      </w:r>
      <w:r>
        <w:rPr>
          <w:rFonts w:ascii="Gandhari Unicode" w:hAnsi="Gandhari Unicode" w:cs="e-Tamil OTC"/>
          <w:lang w:val="en-GB"/>
        </w:rPr>
        <w:t xml:space="preserve">வீழ்வ பயருங் </w:t>
      </w:r>
      <w:r>
        <w:rPr>
          <w:rFonts w:cs="e-Tamil OTC" w:ascii="Gandhari Unicode" w:hAnsi="Gandhari Unicode"/>
          <w:lang w:val="en-GB"/>
        </w:rPr>
        <w:t xml:space="preserve">L1, C1v+1()+3, Cām.v; </w:t>
      </w:r>
      <w:r>
        <w:rPr>
          <w:rFonts w:ascii="Gandhari Unicode" w:hAnsi="Gandhari Unicode" w:cs="e-Tamil OTC"/>
          <w:lang w:val="en-GB"/>
        </w:rPr>
        <w:t xml:space="preserve">வண்டு வீழ்வ பயிருங் </w:t>
      </w:r>
      <w:r>
        <w:rPr>
          <w:rFonts w:cs="e-Tamil OTC" w:ascii="Gandhari Unicode" w:hAnsi="Gandhari Unicode"/>
          <w:lang w:val="en-GB"/>
        </w:rPr>
        <w:t xml:space="preserve">G1; </w:t>
      </w:r>
      <w:r>
        <w:rPr>
          <w:rFonts w:ascii="Gandhari Unicode" w:hAnsi="Gandhari Unicode" w:cs="e-Tamil OTC"/>
          <w:lang w:val="en-GB"/>
        </w:rPr>
        <w:t xml:space="preserve">வண்டுவீழ் பயிருங் </w:t>
      </w:r>
      <w:r>
        <w:rPr>
          <w:rFonts w:cs="e-Tamil OTC" w:ascii="Gandhari Unicode" w:hAnsi="Gandhari Unicode"/>
          <w:lang w:val="en-GB"/>
        </w:rPr>
        <w:t xml:space="preserve">G2, EA, I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றண்கடற் </w:t>
      </w:r>
      <w:r>
        <w:rPr>
          <w:rFonts w:cs="e-Tamil OTC" w:ascii="Gandhari Unicode" w:hAnsi="Gandhari Unicode"/>
          <w:lang w:val="en-GB"/>
        </w:rPr>
        <w:t xml:space="preserve">C2, EA, Cām.; </w:t>
      </w:r>
      <w:r>
        <w:rPr>
          <w:rFonts w:ascii="Gandhari Unicode" w:hAnsi="Gandhari Unicode" w:cs="e-Tamil OTC"/>
          <w:lang w:val="en-GB"/>
        </w:rPr>
        <w:t xml:space="preserve">றெண்கடற் </w:t>
      </w:r>
      <w:r>
        <w:rPr>
          <w:rFonts w:cs="e-Tamil OTC" w:ascii="Gandhari Unicode" w:hAnsi="Gandhari Unicode"/>
          <w:lang w:val="en-GB"/>
        </w:rPr>
        <w:t>L1, C1+3, G1+2, Cām.v,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melliya ~iṉiya mēvaru takuna</w:t>
      </w:r>
    </w:p>
    <w:p>
      <w:pPr>
        <w:pStyle w:val="Textbody"/>
        <w:spacing w:before="0" w:after="29"/>
        <w:jc w:val="both"/>
        <w:rPr>
          <w:rFonts w:ascii="Gandhari Unicode" w:hAnsi="Gandhari Unicode" w:cs="e-Tamil OTC"/>
          <w:lang w:val="en-GB"/>
        </w:rPr>
      </w:pPr>
      <w:r>
        <w:rPr>
          <w:rFonts w:cs="e-Tamil OTC" w:ascii="Gandhari Unicode" w:hAnsi="Gandhari Unicode"/>
          <w:lang w:val="en-GB"/>
        </w:rPr>
        <w:t>~ivai moḻiyām eṉa+ colliṉum avai nī</w:t>
      </w:r>
    </w:p>
    <w:p>
      <w:pPr>
        <w:pStyle w:val="Textbody"/>
        <w:spacing w:before="0" w:after="29"/>
        <w:jc w:val="both"/>
        <w:rPr>
          <w:rFonts w:ascii="Gandhari Unicode" w:hAnsi="Gandhari Unicode" w:cs="e-Tamil OTC"/>
          <w:lang w:val="en-GB"/>
        </w:rPr>
      </w:pPr>
      <w:r>
        <w:rPr>
          <w:rFonts w:cs="e-Tamil OTC" w:ascii="Gandhari Unicode" w:hAnsi="Gandhari Unicode"/>
          <w:lang w:val="en-GB"/>
        </w:rPr>
        <w:t>maṟatti-~ō vāḻi ~eṉ neñc*-ē pala ~uṭaṉ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kāmar </w:t>
      </w:r>
      <w:r>
        <w:rPr>
          <w:rFonts w:cs="e-Tamil OTC" w:ascii="Gandhari Unicode" w:hAnsi="Gandhari Unicode"/>
          <w:i/>
          <w:iCs/>
          <w:lang w:val="en-GB"/>
        </w:rPr>
        <w:t>māattu+</w:t>
      </w:r>
      <w:r>
        <w:rPr>
          <w:rFonts w:cs="e-Tamil OTC" w:ascii="Gandhari Unicode" w:hAnsi="Gandhari Unicode"/>
          <w:lang w:val="en-GB"/>
        </w:rPr>
        <w:t xml:space="preserve"> tāt* amar pūviṉ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vaṇṭu </w:t>
      </w:r>
      <w:r>
        <w:rPr>
          <w:rFonts w:cs="e-Tamil OTC" w:ascii="Gandhari Unicode" w:hAnsi="Gandhari Unicode"/>
          <w:i/>
          <w:iCs/>
          <w:lang w:val="en-GB"/>
        </w:rPr>
        <w:t>vīḻ payarum</w:t>
      </w:r>
      <w:r>
        <w:rPr>
          <w:rFonts w:cs="e-Tamil OTC" w:ascii="Gandhari Unicode" w:hAnsi="Gandhari Unicode"/>
          <w:lang w:val="en-GB"/>
        </w:rPr>
        <w:t xml:space="preserve"> kāṉal</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taṇ</w:t>
      </w:r>
      <w:r>
        <w:rPr>
          <w:rFonts w:cs="e-Tamil OTC" w:ascii="Gandhari Unicode" w:hAnsi="Gandhari Unicode"/>
          <w:lang w:val="en-GB"/>
        </w:rPr>
        <w:t xml:space="preserve"> kaṭal cērppaṉai+ kaṇṭa piṉ-+ē.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Told by HER, talking incoherently of what is excessive in [her] heart because of the increase in guarding.</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soft-they(n.pl.) pleasant-they(n.pl.) wish-</w:t>
      </w:r>
      <w:del w:id="413" w:author="Narmada Hansani Polgampalage" w:date="2023-11-27T18:08:00Z">
        <w:r>
          <w:rPr>
            <w:rFonts w:cs="e-Tamil OTC" w:ascii="Gandhari Unicode" w:hAnsi="Gandhari Unicode"/>
            <w:lang w:val="en-GB"/>
          </w:rPr>
          <w:delText xml:space="preserve"> </w:delText>
        </w:r>
      </w:del>
      <w:r>
        <w:rPr>
          <w:rFonts w:cs="e-Tamil OTC" w:ascii="Gandhari Unicode" w:hAnsi="Gandhari Unicode"/>
          <w:lang w:val="en-GB"/>
        </w:rPr>
        <w:t>come- fitting-they(n.pl.)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these(n.pl.) speak-not-we say(inf.) utter-if-even those(n.pl.) you</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you-forget(sub.)</w:t>
      </w:r>
      <w:r>
        <w:rPr>
          <w:rFonts w:cs="e-Tamil OTC" w:ascii="Gandhari Unicode" w:hAnsi="Gandhari Unicode"/>
          <w:position w:val="6"/>
          <w:lang w:val="en-GB"/>
        </w:rPr>
        <w:t>ō</w:t>
      </w:r>
      <w:r>
        <w:rPr>
          <w:rFonts w:cs="e-Tamil OTC" w:ascii="Gandhari Unicode" w:hAnsi="Gandhari Unicode"/>
          <w:lang w:val="en-GB"/>
        </w:rPr>
        <w:t xml:space="preserve"> live my- heart</w:t>
      </w:r>
      <w:r>
        <w:rPr>
          <w:rFonts w:cs="e-Tamil OTC" w:ascii="Gandhari Unicode" w:hAnsi="Gandhari Unicode"/>
          <w:position w:val="6"/>
          <w:lang w:val="en-GB"/>
        </w:rPr>
        <w:t>ē</w:t>
      </w:r>
      <w:r>
        <w:rPr>
          <w:rFonts w:cs="e-Tamil OTC" w:ascii="Gandhari Unicode" w:hAnsi="Gandhari Unicode"/>
          <w:lang w:val="en-GB"/>
        </w:rPr>
        <w:t xml:space="preserve"> many(n.pl.) together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desire mango-tree(obl.) pollen abide- flower</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bee descended engaging- seashore-grove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sea coast-he(acc.) seen- after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1.</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Even if [I/you] say: “we don't say [to ourselves] these</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soft, sweet words fit to call up wishes</w:t>
      </w:r>
      <w:r>
        <w:rPr>
          <w:rStyle w:val="FootnoteReference"/>
          <w:rFonts w:cs="e-Tamil OTC" w:ascii="Gandhari Unicode" w:hAnsi="Gandhari Unicode"/>
          <w:lang w:val="en-GB"/>
        </w:rPr>
        <w:footnoteReference w:id="443"/>
      </w:r>
      <w:r>
        <w:rPr>
          <w:rFonts w:cs="e-Tamil OTC" w:ascii="Gandhari Unicode" w:hAnsi="Gandhari Unicode"/>
          <w:lang w:val="en-GB"/>
        </w:rPr>
        <w:t xml:space="preserve">” </w:t>
      </w:r>
      <w:r>
        <w:rPr>
          <w:rFonts w:eastAsia="URW Palladio UNI" w:cs="e-Tamil OTC" w:ascii="Gandhari Unicode" w:hAnsi="Gandhari Unicode"/>
          <w:lang w:val="en-GB"/>
        </w:rPr>
        <w:t>–</w:t>
      </w:r>
    </w:p>
    <w:p>
      <w:pPr>
        <w:pStyle w:val="Textbody"/>
        <w:spacing w:before="0" w:after="72"/>
        <w:jc w:val="both"/>
        <w:rPr>
          <w:rFonts w:ascii="Gandhari Unicode" w:hAnsi="Gandhari Unicode" w:cs="e-Tamil OTC"/>
          <w:lang w:val="en-GB"/>
        </w:rPr>
      </w:pPr>
      <w:r>
        <w:rPr>
          <w:rFonts w:cs="e-Tamil OTC" w:ascii="Gandhari Unicode" w:hAnsi="Gandhari Unicode"/>
          <w:lang w:val="en-GB"/>
        </w:rPr>
        <w:t>would you forget those [words], live, my heart</w:t>
      </w:r>
    </w:p>
    <w:p>
      <w:pPr>
        <w:pStyle w:val="Textbody"/>
        <w:tabs>
          <w:tab w:val="clear" w:pos="709"/>
          <w:tab w:val="left" w:pos="138" w:leader="none"/>
        </w:tabs>
        <w:spacing w:before="0" w:after="0"/>
        <w:jc w:val="both"/>
        <w:rPr>
          <w:rFonts w:ascii="Gandhari Unicode" w:hAnsi="Gandhari Unicode" w:cs="e-Tamil OTC"/>
          <w:lang w:val="en-GB"/>
        </w:rPr>
      </w:pPr>
      <w:r>
        <w:rPr>
          <w:rFonts w:eastAsia="URW Palladio UNI" w:cs="e-Tamil OTC" w:ascii="Gandhari Unicode" w:hAnsi="Gandhari Unicode"/>
          <w:lang w:val="en-GB"/>
        </w:rPr>
        <w:tab/>
      </w:r>
      <w:bookmarkStart w:id="24" w:name="DDE_LINK44"/>
      <w:r>
        <w:rPr>
          <w:rFonts w:eastAsia="URW Palladio UNI" w:cs="e-Tamil OTC" w:ascii="Gandhari Unicode" w:hAnsi="Gandhari Unicode"/>
          <w:lang w:val="en-GB"/>
        </w:rPr>
        <w:t>–</w:t>
      </w:r>
      <w:bookmarkEnd w:id="24"/>
      <w:r>
        <w:rPr>
          <w:rFonts w:cs="e-Tamil OTC" w:ascii="Gandhari Unicode" w:hAnsi="Gandhari Unicode"/>
          <w:lang w:val="en-GB"/>
        </w:rPr>
        <w:t xml:space="preserve"> after having seen the man from the coast of the cool sea</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with seashore groves, where bees descend [and] immerse themselves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in pollen-bearing</w:t>
      </w:r>
      <w:r>
        <w:rPr>
          <w:rStyle w:val="FootnoteReference"/>
          <w:rFonts w:cs="e-Tamil OTC" w:ascii="Gandhari Unicode" w:hAnsi="Gandhari Unicode"/>
          <w:lang w:val="en-GB"/>
        </w:rPr>
        <w:footnoteReference w:id="444"/>
      </w:r>
      <w:r>
        <w:rPr>
          <w:rFonts w:cs="e-Tamil OTC" w:ascii="Gandhari Unicode" w:hAnsi="Gandhari Unicode"/>
          <w:lang w:val="en-GB"/>
        </w:rPr>
        <w:t xml:space="preserve"> flowers of desirable mango trees,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many together?</w:t>
      </w:r>
      <w:r>
        <w:rPr>
          <w:rStyle w:val="FootnoteReference"/>
          <w:rFonts w:cs="e-Tamil OTC" w:ascii="Gandhari Unicode" w:hAnsi="Gandhari Unicode"/>
          <w:lang w:val="en-GB"/>
        </w:rPr>
        <w:footnoteReference w:id="445"/>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2.</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Even if [I] say: “we won't say [to him] these</w:t>
      </w:r>
    </w:p>
    <w:p>
      <w:pPr>
        <w:pStyle w:val="Textbody"/>
        <w:tabs>
          <w:tab w:val="clear" w:pos="709"/>
          <w:tab w:val="left" w:pos="300" w:leader="none"/>
        </w:tabs>
        <w:spacing w:before="0" w:after="72"/>
        <w:jc w:val="both"/>
        <w:rPr>
          <w:rFonts w:ascii="Gandhari Unicode" w:hAnsi="Gandhari Unicode" w:cs="e-Tamil OTC"/>
          <w:lang w:val="en-GB"/>
        </w:rPr>
      </w:pPr>
      <w:r>
        <w:rPr>
          <w:rFonts w:cs="e-Tamil OTC" w:ascii="Gandhari Unicode" w:hAnsi="Gandhari Unicode"/>
          <w:lang w:val="en-GB"/>
        </w:rPr>
        <w:tab/>
        <w:t xml:space="preserve">soft, sweet words fit to call up wishes” </w:t>
      </w:r>
      <w:r>
        <w:rPr>
          <w:rFonts w:eastAsia="URW Palladio UNI" w:cs="e-Tamil OTC" w:ascii="Gandhari Unicode" w:hAnsi="Gandhari Unicode"/>
          <w:lang w:val="en-GB"/>
        </w:rPr>
        <w:t>–</w:t>
      </w:r>
    </w:p>
    <w:p>
      <w:pPr>
        <w:pStyle w:val="Textbody"/>
        <w:spacing w:before="0" w:after="72"/>
        <w:jc w:val="both"/>
        <w:rPr>
          <w:rFonts w:ascii="Gandhari Unicode" w:hAnsi="Gandhari Unicode" w:cs="e-Tamil OTC"/>
          <w:lang w:val="en-GB"/>
        </w:rPr>
      </w:pPr>
      <w:r>
        <w:rPr>
          <w:rFonts w:cs="e-Tamil OTC" w:ascii="Gandhari Unicode" w:hAnsi="Gandhari Unicode"/>
          <w:lang w:val="en-GB"/>
        </w:rPr>
        <w:t>will you forget those [words], live, my heart</w:t>
      </w:r>
    </w:p>
    <w:p>
      <w:pPr>
        <w:pStyle w:val="Textbody"/>
        <w:tabs>
          <w:tab w:val="clear" w:pos="709"/>
          <w:tab w:val="left" w:pos="150" w:leader="none"/>
        </w:tabs>
        <w:spacing w:before="0" w:after="0"/>
        <w:jc w:val="both"/>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once you have seen the man from the coast of the cool sea</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with seashore groves, where bees descend [and] immerse themselves</w:t>
      </w:r>
    </w:p>
    <w:p>
      <w:pPr>
        <w:pStyle w:val="Textbody"/>
        <w:tabs>
          <w:tab w:val="clear" w:pos="709"/>
          <w:tab w:val="left" w:pos="263"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in pollen-bearing flowers of desirable mango trees, many together?</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cs="e-Tamil OTC"/>
          <w:b/>
        </w:rPr>
      </w:pPr>
      <w:r>
        <w:rPr>
          <w:rFonts w:cs="e-Tamil OTC"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307</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கடம்பனூர்ச் சாண்டிலியன் </w:t>
      </w:r>
      <w:r>
        <w:rPr>
          <w:rFonts w:cs="e-Tamil OTC" w:ascii="e-Tamil OTC" w:hAnsi="e-Tamil OTC"/>
          <w:i w:val="false"/>
          <w:iCs w:val="false"/>
          <w:color w:val="auto"/>
        </w:rPr>
        <w:t>(</w:t>
      </w:r>
      <w:r>
        <w:rPr>
          <w:rFonts w:ascii="Gandhari Unicode" w:hAnsi="Gandhari Unicode"/>
          <w:i w:val="false"/>
          <w:iCs w:val="false"/>
          <w:color w:val="auto"/>
        </w:rPr>
        <w:t>C1, G2</w:t>
      </w:r>
      <w:r>
        <w:rPr>
          <w:rFonts w:cs="e-Tamil OTC" w:ascii="e-Tamil OTC" w:hAnsi="e-Tamil OTC"/>
          <w:i w:val="false"/>
          <w:iCs w:val="false"/>
          <w:color w:val="auto"/>
        </w:rPr>
        <w:t xml:space="preserve">: </w:t>
      </w:r>
      <w:r>
        <w:rPr>
          <w:rFonts w:ascii="e-Tamil OTC" w:hAnsi="e-Tamil OTC" w:cs="e-Tamil OTC"/>
          <w:i w:val="false"/>
          <w:i w:val="false"/>
          <w:iCs w:val="false"/>
          <w:color w:val="auto"/>
        </w:rPr>
        <w:t>சாண்டலியன்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பிரிவிடைக் கடுஞ்சொல் சொல்லிய தோழிக்குக் கிழத்தி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வளையுடைத் தனைய தாகிப் பலர்தொழச்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செவ்வாய் வானத் தையெனத் தோன்றி</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யின்னம்</w:t>
      </w:r>
      <w:r>
        <w:rPr>
          <w:rFonts w:ascii="Gandhari Unicode" w:hAnsi="Gandhari Unicode" w:cs="e-Tamil OTC"/>
          <w:lang w:val="en-GB"/>
        </w:rPr>
        <w:t xml:space="preserve"> பிறந்தன்று பிறையே </w:t>
      </w:r>
      <w:r>
        <w:rPr>
          <w:rFonts w:ascii="Gandhari Unicode" w:hAnsi="Gandhari Unicode" w:cs="e-Tamil OTC"/>
          <w:u w:val="wave"/>
          <w:lang w:val="en-GB"/>
        </w:rPr>
        <w:t>யன்னோ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மறந்தனர் கொல்லோ தாமே களிறுதன்</w:t>
      </w:r>
    </w:p>
    <w:p>
      <w:pPr>
        <w:pStyle w:val="Textbody"/>
        <w:spacing w:before="0" w:after="29"/>
        <w:jc w:val="both"/>
        <w:rPr>
          <w:rFonts w:ascii="Gandhari Unicode" w:hAnsi="Gandhari Unicode" w:cs="e-Tamil OTC"/>
          <w:lang w:val="en-GB"/>
        </w:rPr>
      </w:pPr>
      <w:r>
        <w:rPr>
          <w:rFonts w:ascii="Gandhari Unicode" w:hAnsi="Gandhari Unicode" w:cs="e-Tamil OTC"/>
          <w:lang w:val="en-GB"/>
        </w:rPr>
        <w:t>னுயங்குநடை மடப்பிடி வருத்த நோனாது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நிலையுயர் </w:t>
      </w:r>
      <w:r>
        <w:rPr>
          <w:rFonts w:ascii="Gandhari Unicode" w:hAnsi="Gandhari Unicode" w:cs="e-Tamil OTC"/>
          <w:u w:val="wave"/>
          <w:lang w:val="en-GB"/>
        </w:rPr>
        <w:t>யாஅந் தொலையக்</w:t>
      </w:r>
      <w:r>
        <w:rPr>
          <w:rFonts w:ascii="Gandhari Unicode" w:hAnsi="Gandhari Unicode" w:cs="e-Tamil OTC"/>
          <w:lang w:val="en-GB"/>
        </w:rPr>
        <w:t xml:space="preserve"> குத்தி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வெண்ணார் கொண்டு கைசுவைத் தண்ணாந்</w:t>
      </w:r>
    </w:p>
    <w:p>
      <w:pPr>
        <w:pStyle w:val="Textbody"/>
        <w:spacing w:before="0" w:after="29"/>
        <w:jc w:val="both"/>
        <w:rPr>
          <w:rFonts w:ascii="Gandhari Unicode" w:hAnsi="Gandhari Unicode" w:cs="e-Tamil OTC"/>
          <w:lang w:val="en-GB"/>
        </w:rPr>
      </w:pPr>
      <w:r>
        <w:rPr>
          <w:rFonts w:ascii="Gandhari Unicode" w:hAnsi="Gandhari Unicode" w:cs="e-Tamil OTC"/>
          <w:lang w:val="en-GB"/>
        </w:rPr>
        <w:t>தழுங்க னெஞ்சமொடு முழங்கு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மத்த நீளிடை யழப்பிரிந் தோரே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தையெனத் </w:t>
      </w:r>
      <w:r>
        <w:rPr>
          <w:rFonts w:eastAsia="URW Palladio UNI" w:cs="e-Tamil OTC" w:ascii="Gandhari Unicode" w:hAnsi="Gandhari Unicode"/>
          <w:lang w:val="en-GB"/>
        </w:rPr>
        <w:t xml:space="preserve">C2+3, G1+2, EA, Cām.; </w:t>
      </w:r>
      <w:r>
        <w:rPr>
          <w:rFonts w:ascii="Gandhari Unicode" w:hAnsi="Gandhari Unicode" w:eastAsia="URW Palladio UNI" w:cs="e-Tamil OTC"/>
          <w:lang w:val="en-GB"/>
        </w:rPr>
        <w:t xml:space="preserve">தையென் </w:t>
      </w:r>
      <w:r>
        <w:rPr>
          <w:rFonts w:eastAsia="URW Palladio UNI" w:cs="e-Tamil OTC" w:ascii="Gandhari Unicode" w:hAnsi="Gandhari Unicode"/>
          <w:lang w:val="en-GB"/>
        </w:rPr>
        <w:t xml:space="preserve">L1, C1 • </w:t>
      </w:r>
      <w:r>
        <w:rPr>
          <w:rFonts w:eastAsia="URW Palladio UNI" w:cs="e-Tamil OTC" w:ascii="Gandhari Unicode" w:hAnsi="Gandhari Unicode"/>
          <w:b/>
          <w:bCs/>
          <w:lang w:val="en-GB"/>
        </w:rPr>
        <w:t>3a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யின்னம்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யின்னாப் </w:t>
      </w:r>
      <w:r>
        <w:rPr>
          <w:rFonts w:eastAsia="URW Palladio UNI" w:cs="e-Tamil OTC" w:ascii="Gandhari Unicode" w:hAnsi="Gandhari Unicode"/>
          <w:color w:val="000000"/>
          <w:lang w:val="en-GB"/>
        </w:rPr>
        <w:t>VP</w:t>
      </w:r>
      <w:r>
        <w:rPr>
          <w:rFonts w:eastAsia="URW Palladio UNI" w:cs="e-Tamil OTC" w:ascii="Gandhari Unicode" w:hAnsi="Gandhari Unicode"/>
          <w:lang w:val="en-GB"/>
        </w:rPr>
        <w:t xml:space="preserve">, ER •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யன்னோ </w:t>
      </w:r>
      <w:r>
        <w:rPr>
          <w:rFonts w:cs="e-Tamil OTC" w:ascii="Gandhari Unicode" w:hAnsi="Gandhari Unicode"/>
          <w:lang w:val="en-GB"/>
        </w:rPr>
        <w:t xml:space="preserve">C2v, G2, EA, Cām.; </w:t>
      </w:r>
      <w:r>
        <w:rPr>
          <w:rFonts w:ascii="Gandhari Unicode" w:hAnsi="Gandhari Unicode" w:cs="e-Tamil OTC"/>
          <w:lang w:val="en-GB"/>
        </w:rPr>
        <w:t xml:space="preserve">யன்னோய் </w:t>
      </w:r>
      <w:r>
        <w:rPr>
          <w:rFonts w:cs="e-Tamil OTC" w:ascii="Gandhari Unicode" w:hAnsi="Gandhari Unicode"/>
          <w:lang w:val="en-GB"/>
        </w:rPr>
        <w:t xml:space="preserve">L1, C1+3, G1; </w:t>
      </w:r>
      <w:r>
        <w:rPr>
          <w:rFonts w:ascii="Gandhari Unicode" w:hAnsi="Gandhari Unicode" w:cs="e-Tamil OTC"/>
          <w:lang w:val="en-GB"/>
        </w:rPr>
        <w:t xml:space="preserve">யந்நோய் </w:t>
      </w:r>
      <w:r>
        <w:rPr>
          <w:rFonts w:cs="e-Tamil OTC" w:ascii="Gandhari Unicode" w:hAnsi="Gandhari Unicode"/>
          <w:lang w:val="en-GB"/>
        </w:rPr>
        <w:t xml:space="preserve">C2+3v, Cām.v; </w:t>
      </w:r>
      <w:r>
        <w:rPr>
          <w:rFonts w:ascii="Gandhari Unicode" w:hAnsi="Gandhari Unicode" w:cs="e-Tamil OTC"/>
          <w:lang w:val="en-GB"/>
        </w:rPr>
        <w:t xml:space="preserve">நன்னோய்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தாமே </w:t>
      </w:r>
      <w:r>
        <w:rPr>
          <w:rFonts w:cs="e-Tamil OTC" w:ascii="Gandhari Unicode" w:hAnsi="Gandhari Unicode"/>
          <w:lang w:val="en-GB"/>
        </w:rPr>
        <w:t xml:space="preserve">C1+2+3, G1+2, EA, Cām.; </w:t>
      </w:r>
      <w:r>
        <w:rPr>
          <w:rFonts w:ascii="Gandhari Unicode" w:hAnsi="Gandhari Unicode" w:cs="e-Tamil OTC"/>
          <w:lang w:val="en-GB"/>
        </w:rPr>
        <w:t xml:space="preserve">தாமெக்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யாஅந் தொலையக் </w:t>
      </w:r>
      <w:r>
        <w:rPr>
          <w:rFonts w:cs="e-Tamil OTC" w:ascii="Gandhari Unicode" w:hAnsi="Gandhari Unicode"/>
          <w:lang w:val="en-GB"/>
        </w:rPr>
        <w:t xml:space="preserve">C2v, Cām.; </w:t>
      </w:r>
      <w:r>
        <w:rPr>
          <w:rFonts w:ascii="Gandhari Unicode" w:hAnsi="Gandhari Unicode" w:cs="e-Tamil OTC"/>
          <w:lang w:val="en-GB"/>
        </w:rPr>
        <w:t xml:space="preserve">யாஅ தொலையக் </w:t>
      </w:r>
      <w:r>
        <w:rPr>
          <w:rFonts w:cs="e-Tamil OTC" w:ascii="Gandhari Unicode" w:hAnsi="Gandhari Unicode"/>
          <w:lang w:val="en-GB"/>
        </w:rPr>
        <w:t xml:space="preserve">C2+3v; </w:t>
      </w:r>
      <w:r>
        <w:rPr>
          <w:rFonts w:ascii="Gandhari Unicode" w:hAnsi="Gandhari Unicode" w:cs="e-Tamil OTC"/>
          <w:lang w:val="en-GB"/>
        </w:rPr>
        <w:t xml:space="preserve">யாஅத் துலையக் </w:t>
      </w:r>
      <w:r>
        <w:rPr>
          <w:rFonts w:cs="e-Tamil OTC" w:ascii="Gandhari Unicode" w:hAnsi="Gandhari Unicode"/>
          <w:lang w:val="en-GB"/>
        </w:rPr>
        <w:t xml:space="preserve">C2v, G2, EA, I, AT, Cām.v; </w:t>
      </w:r>
      <w:r>
        <w:rPr>
          <w:rFonts w:ascii="Gandhari Unicode" w:hAnsi="Gandhari Unicode" w:cs="e-Tamil OTC"/>
          <w:lang w:val="en-GB"/>
        </w:rPr>
        <w:t xml:space="preserve">யாஅ துலையக் </w:t>
      </w:r>
      <w:r>
        <w:rPr>
          <w:rFonts w:cs="e-Tamil OTC" w:ascii="Gandhari Unicode" w:hAnsi="Gandhari Unicode"/>
          <w:lang w:val="en-GB"/>
        </w:rPr>
        <w:t xml:space="preserve">L1, C1, G1; </w:t>
      </w:r>
      <w:r>
        <w:rPr>
          <w:rFonts w:ascii="Gandhari Unicode" w:hAnsi="Gandhari Unicode" w:cs="e-Tamil OTC"/>
          <w:lang w:val="en-GB"/>
        </w:rPr>
        <w:t xml:space="preserve">யா துலையக்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வெண்ணார் </w:t>
      </w:r>
      <w:r>
        <w:rPr>
          <w:rFonts w:cs="e-Tamil OTC" w:ascii="Gandhari Unicode" w:hAnsi="Gandhari Unicode"/>
          <w:lang w:val="en-GB"/>
        </w:rPr>
        <w:t xml:space="preserve">L1, C1+2+3, G1v+2, EA, Cām.; </w:t>
      </w:r>
      <w:r>
        <w:rPr>
          <w:rFonts w:ascii="Gandhari Unicode" w:hAnsi="Gandhari Unicode" w:cs="e-Tamil OTC"/>
          <w:lang w:val="en-GB"/>
        </w:rPr>
        <w:t xml:space="preserve">வெண்ணாக்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கைசுவைத் </w:t>
      </w:r>
      <w:r>
        <w:rPr>
          <w:rFonts w:cs="e-Tamil OTC" w:ascii="Gandhari Unicode" w:hAnsi="Gandhari Unicode"/>
          <w:lang w:val="en-GB"/>
        </w:rPr>
        <w:t xml:space="preserve">L1, C1+2+3, G2, EA, Cām.; </w:t>
      </w:r>
      <w:r>
        <w:rPr>
          <w:rFonts w:ascii="Gandhari Unicode" w:hAnsi="Gandhari Unicode" w:cs="e-Tamil OTC"/>
          <w:lang w:val="en-GB"/>
        </w:rPr>
        <w:t xml:space="preserve">கைவைத்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னெஞ்சமொடு </w:t>
      </w:r>
      <w:r>
        <w:rPr>
          <w:rFonts w:cs="e-Tamil OTC" w:ascii="Gandhari Unicode" w:hAnsi="Gandhari Unicode"/>
          <w:lang w:val="en-GB"/>
        </w:rPr>
        <w:t xml:space="preserve">C1+2+3, G1+2, EA, Cām.; </w:t>
      </w:r>
      <w:r>
        <w:rPr>
          <w:rFonts w:ascii="Gandhari Unicode" w:hAnsi="Gandhari Unicode" w:cs="e-Tamil OTC"/>
          <w:lang w:val="en-GB"/>
        </w:rPr>
        <w:t xml:space="preserve">நெஞ்சமொடு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vaḷai ~uṭaitt* aṉaiyat* āki</w:t>
      </w:r>
      <w:ins w:id="414" w:author="Narmada Hansani Polgampalage" w:date="2023-11-27T18:15:00Z">
        <w:r>
          <w:rPr>
            <w:rFonts w:cs="e-Tamil OTC" w:ascii="Gandhari Unicode" w:hAnsi="Gandhari Unicode"/>
            <w:lang w:val="en-GB"/>
          </w:rPr>
          <w:t>+</w:t>
        </w:r>
      </w:ins>
      <w:r>
        <w:rPr>
          <w:rFonts w:cs="e-Tamil OTC" w:ascii="Gandhari Unicode" w:hAnsi="Gandhari Unicode"/>
          <w:lang w:val="en-GB"/>
        </w:rPr>
        <w:t xml:space="preserve"> palar toḻa+</w:t>
      </w:r>
    </w:p>
    <w:p>
      <w:pPr>
        <w:pStyle w:val="Textbody"/>
        <w:spacing w:before="0" w:after="29"/>
        <w:jc w:val="both"/>
        <w:rPr>
          <w:rFonts w:ascii="Gandhari Unicode" w:hAnsi="Gandhari Unicode" w:cs="e-Tamil OTC"/>
          <w:lang w:val="en-GB"/>
        </w:rPr>
      </w:pPr>
      <w:r>
        <w:rPr>
          <w:rFonts w:cs="e-Tamil OTC" w:ascii="Gandhari Unicode" w:hAnsi="Gandhari Unicode"/>
          <w:lang w:val="en-GB"/>
        </w:rPr>
        <w:t>cem vāy vāṉatt* aiyeṉa+ tōṉṟi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~iṉṉam</w:t>
      </w:r>
      <w:r>
        <w:rPr>
          <w:rFonts w:cs="e-Tamil OTC" w:ascii="Gandhari Unicode" w:hAnsi="Gandhari Unicode"/>
          <w:lang w:val="en-GB"/>
        </w:rPr>
        <w:t xml:space="preserve"> piṟantaṉṟu piṟai-~ē </w:t>
      </w:r>
      <w:ins w:id="415" w:author="Narmada Hansani Polgampalage" w:date="2023-11-27T18:16:00Z">
        <w:r>
          <w:rPr>
            <w:rFonts w:cs="e-Tamil OTC" w:ascii="Gandhari Unicode" w:hAnsi="Gandhari Unicode"/>
            <w:lang w:val="en-GB"/>
          </w:rPr>
          <w:t>~</w:t>
        </w:r>
      </w:ins>
      <w:r>
        <w:rPr>
          <w:rFonts w:cs="e-Tamil OTC" w:ascii="Gandhari Unicode" w:hAnsi="Gandhari Unicode"/>
          <w:i/>
          <w:iCs/>
          <w:lang w:val="en-GB"/>
        </w:rPr>
        <w:t>aṉṉō</w:t>
      </w:r>
    </w:p>
    <w:p>
      <w:pPr>
        <w:pStyle w:val="Textbody"/>
        <w:spacing w:before="0" w:after="29"/>
        <w:jc w:val="both"/>
        <w:rPr>
          <w:rFonts w:ascii="Gandhari Unicode" w:hAnsi="Gandhari Unicode" w:cs="e-Tamil OTC"/>
          <w:lang w:val="en-GB"/>
        </w:rPr>
      </w:pPr>
      <w:r>
        <w:rPr>
          <w:rFonts w:cs="e-Tamil OTC" w:ascii="Gandhari Unicode" w:hAnsi="Gandhari Unicode"/>
          <w:lang w:val="en-GB"/>
        </w:rPr>
        <w:t>maṟantaṉar-kollō tām-ē kaḷiṟu taṉ</w:t>
      </w:r>
      <w:ins w:id="416" w:author="Narmada Hansani Polgampalage" w:date="2023-11-27T18:19: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uyaṅku naṭai maṭa+ piṭi varuttam nōṉātu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nilai ~uyar </w:t>
      </w:r>
      <w:r>
        <w:rPr>
          <w:rFonts w:cs="e-Tamil OTC" w:ascii="Gandhari Unicode" w:hAnsi="Gandhari Unicode"/>
          <w:i/>
          <w:iCs/>
          <w:lang w:val="en-GB"/>
        </w:rPr>
        <w:t>yāam tolaiya+</w:t>
      </w:r>
      <w:r>
        <w:rPr>
          <w:rFonts w:cs="e-Tamil OTC" w:ascii="Gandhari Unicode" w:hAnsi="Gandhari Unicode"/>
          <w:lang w:val="en-GB"/>
        </w:rPr>
        <w:t xml:space="preserve"> kutti</w:t>
      </w:r>
    </w:p>
    <w:p>
      <w:pPr>
        <w:pStyle w:val="Textbody"/>
        <w:spacing w:before="0" w:after="29"/>
        <w:jc w:val="both"/>
        <w:rPr>
          <w:rFonts w:ascii="Gandhari Unicode" w:hAnsi="Gandhari Unicode" w:cs="e-Tamil OTC"/>
          <w:lang w:val="en-GB"/>
        </w:rPr>
      </w:pPr>
      <w:r>
        <w:rPr>
          <w:rFonts w:cs="e-Tamil OTC" w:ascii="Gandhari Unicode" w:hAnsi="Gandhari Unicode"/>
          <w:lang w:val="en-GB"/>
        </w:rPr>
        <w:t>veḷ nār koṇṭu kai cuvaitt* aṇṇānt*</w:t>
      </w:r>
    </w:p>
    <w:p>
      <w:pPr>
        <w:pStyle w:val="Textbody"/>
        <w:spacing w:before="0" w:after="29"/>
        <w:jc w:val="both"/>
        <w:rPr>
          <w:rFonts w:ascii="Gandhari Unicode" w:hAnsi="Gandhari Unicode" w:cs="e-Tamil OTC"/>
          <w:lang w:val="en-GB"/>
        </w:rPr>
      </w:pPr>
      <w:r>
        <w:rPr>
          <w:rFonts w:cs="e-Tamil OTC" w:ascii="Gandhari Unicode" w:hAnsi="Gandhari Unicode"/>
          <w:lang w:val="en-GB"/>
        </w:rPr>
        <w:t>aḻuṅkal neñcamoṭu muḻaṅkum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attam nīḷ iṭai ~aḻa+ pirintōr-ē.</w:t>
      </w:r>
      <w:r>
        <w:rPr>
          <w:rStyle w:val="FootnoteReference"/>
          <w:rFonts w:cs="e-Tamil OTC" w:ascii="Gandhari Unicode" w:hAnsi="Gandhari Unicode"/>
          <w:lang w:val="en-GB"/>
        </w:rPr>
        <w:footnoteReference w:id="446"/>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59"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59"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t>Spoken by HER to the confidante who spoke harsh words in the time of separation.</w:t>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bangle broken such-it become(abs.) many(h.) worship(inf.)</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red mouth sky- wonderfully appeared</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also-now it-was-born crescent-moon</w:t>
      </w:r>
      <w:r>
        <w:rPr>
          <w:rFonts w:cs="e-Tamil OTC" w:ascii="Gandhari Unicode" w:hAnsi="Gandhari Unicode"/>
          <w:position w:val="6"/>
          <w:lang w:val="en-GB"/>
        </w:rPr>
        <w:t>ē</w:t>
      </w:r>
      <w:r>
        <w:rPr>
          <w:rFonts w:cs="e-Tamil OTC" w:ascii="Gandhari Unicode" w:hAnsi="Gandhari Unicode"/>
          <w:lang w:val="en-GB"/>
        </w:rPr>
        <w:t xml:space="preserve"> alas!</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he-forgot(h.)</w:t>
      </w:r>
      <w:r>
        <w:rPr>
          <w:rFonts w:cs="e-Tamil OTC" w:ascii="Gandhari Unicode" w:hAnsi="Gandhari Unicode"/>
          <w:position w:val="6"/>
          <w:lang w:val="en-GB"/>
        </w:rPr>
        <w:t>kollō</w:t>
      </w:r>
      <w:r>
        <w:rPr>
          <w:rFonts w:cs="e-Tamil OTC" w:ascii="Gandhari Unicode" w:hAnsi="Gandhari Unicode"/>
          <w:lang w:val="en-GB"/>
        </w:rPr>
        <w:t xml:space="preserve"> self(pl.)</w:t>
      </w:r>
      <w:r>
        <w:rPr>
          <w:rFonts w:cs="e-Tamil OTC" w:ascii="Gandhari Unicode" w:hAnsi="Gandhari Unicode"/>
          <w:position w:val="6"/>
          <w:lang w:val="en-GB"/>
        </w:rPr>
        <w:t>ē</w:t>
      </w:r>
      <w:r>
        <w:rPr>
          <w:rFonts w:cs="e-Tamil OTC" w:ascii="Gandhari Unicode" w:hAnsi="Gandhari Unicode"/>
          <w:lang w:val="en-GB"/>
        </w:rPr>
        <w:t xml:space="preserve"> elephant-bull self-</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weaken- gait inexperience she-elephant suffering endure-not</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standing height Yām-tree get-lost(inf.) pierced</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white bark taken hand tasted looked-up</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noise/affliction heart-with thundering-</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road be-long- way cry(inf.) separated-he(h.)</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b/>
        <w:t>Just as a broken bangle, for many to worship,</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appearing, wonderfully</w:t>
      </w:r>
      <w:r>
        <w:rPr>
          <w:rStyle w:val="FootnoteReference"/>
          <w:rFonts w:cs="e-Tamil OTC" w:ascii="Gandhari Unicode" w:hAnsi="Gandhari Unicode"/>
          <w:lang w:val="en-GB"/>
        </w:rPr>
        <w:footnoteReference w:id="447"/>
      </w:r>
      <w:r>
        <w:rPr>
          <w:rFonts w:cs="e-Tamil OTC" w:ascii="Gandhari Unicode" w:hAnsi="Gandhari Unicode"/>
          <w:lang w:val="en-GB"/>
        </w:rPr>
        <w:t>, in the red mouth, the sky,</w:t>
      </w:r>
    </w:p>
    <w:p>
      <w:pPr>
        <w:pStyle w:val="Textbody"/>
        <w:spacing w:before="0" w:after="115"/>
        <w:jc w:val="both"/>
        <w:rPr>
          <w:rFonts w:ascii="Gandhari Unicode" w:hAnsi="Gandhari Unicode" w:cs="e-Tamil OTC"/>
          <w:lang w:val="en-GB"/>
        </w:rPr>
      </w:pPr>
      <w:r>
        <w:rPr>
          <w:rFonts w:cs="e-Tamil OTC" w:ascii="Gandhari Unicode" w:hAnsi="Gandhari Unicode"/>
          <w:lang w:val="en-GB"/>
        </w:rPr>
        <w:t>now also the crescent moon has been born.</w:t>
      </w:r>
      <w:r>
        <w:rPr>
          <w:rStyle w:val="FootnoteReference"/>
          <w:rFonts w:cs="e-Tamil OTC" w:ascii="Gandhari Unicode" w:hAnsi="Gandhari Unicode"/>
          <w:lang w:val="en-GB"/>
        </w:rPr>
        <w:footnoteReference w:id="448"/>
      </w:r>
      <w:r>
        <w:rPr>
          <w:rFonts w:cs="e-Tamil OTC" w:ascii="Gandhari Unicode" w:hAnsi="Gandhari Unicode"/>
          <w:lang w:val="en-GB"/>
        </w:rPr>
        <w:t xml:space="preserve"> Alas!</w:t>
      </w:r>
    </w:p>
    <w:p>
      <w:pPr>
        <w:pStyle w:val="Textbody"/>
        <w:spacing w:before="0" w:after="0"/>
        <w:jc w:val="both"/>
        <w:rPr>
          <w:rFonts w:ascii="Gandhari Unicode" w:hAnsi="Gandhari Unicode" w:cs="e-Tamil OTC"/>
          <w:lang w:val="en-GB"/>
        </w:rPr>
      </w:pPr>
      <w:r>
        <w:rPr>
          <w:rFonts w:cs="e-Tamil OTC" w:ascii="Gandhari Unicode" w:hAnsi="Gandhari Unicode"/>
          <w:lang w:val="en-GB"/>
        </w:rPr>
        <w:t>Has he forgotten, he,</w:t>
      </w:r>
    </w:p>
    <w:p>
      <w:pPr>
        <w:pStyle w:val="Textbody"/>
        <w:spacing w:before="0" w:after="72"/>
        <w:jc w:val="both"/>
        <w:rPr>
          <w:rFonts w:ascii="Gandhari Unicode" w:hAnsi="Gandhari Unicode" w:cs="e-Tamil OTC"/>
          <w:lang w:val="en-GB"/>
        </w:rPr>
      </w:pPr>
      <w:r>
        <w:rPr>
          <w:rFonts w:cs="e-Tamil OTC" w:ascii="Gandhari Unicode" w:hAnsi="Gandhari Unicode"/>
          <w:lang w:val="en-GB"/>
        </w:rPr>
        <w:t>who separated, so that [I] cry, for the long way on the road,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elephant bull is thundering, with an afflicted heart,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not enduring the suffering of his youthful female</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with weakened gait,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piercing to death the Yām tree high of base,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taking the white bark, tasting it with [its] trunk [and] looking up?</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308</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பெருந்தோள் குறுஞ்சாத்தன்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வரைவிடைக் கிழத்தியை வன்சொல் சொல்லி வற்புறுத்தியது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சோலை வாழைச் சுரிநுகும் </w:t>
      </w:r>
      <w:r>
        <w:rPr>
          <w:rFonts w:ascii="Gandhari Unicode" w:hAnsi="Gandhari Unicode" w:cs="e-Tamil OTC"/>
          <w:u w:val="wave"/>
          <w:lang w:val="en-GB"/>
        </w:rPr>
        <w:t>பினைய</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வணங்குடை </w:t>
      </w:r>
      <w:r>
        <w:rPr>
          <w:rFonts w:ascii="Gandhari Unicode" w:hAnsi="Gandhari Unicode" w:cs="e-Tamil OTC"/>
          <w:u w:val="wave"/>
          <w:lang w:val="en-GB"/>
        </w:rPr>
        <w:t>யருந்தலை</w:t>
      </w:r>
      <w:r>
        <w:rPr>
          <w:rFonts w:ascii="Gandhari Unicode" w:hAnsi="Gandhari Unicode" w:cs="e-Tamil OTC"/>
          <w:lang w:val="en-GB"/>
        </w:rPr>
        <w:t xml:space="preserve"> நீவலின் மதனழிந்து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மயங்குதுய ருற்ற மையல் வேழ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முயங்குயிர் மடப்பிடி </w:t>
      </w:r>
      <w:r>
        <w:rPr>
          <w:rFonts w:ascii="Gandhari Unicode" w:hAnsi="Gandhari Unicode" w:cs="e-Tamil OTC"/>
          <w:u w:val="wave"/>
          <w:lang w:val="en-GB"/>
        </w:rPr>
        <w:t>யுலைபுறந்</w:t>
      </w:r>
      <w:r>
        <w:rPr>
          <w:rFonts w:ascii="Gandhari Unicode" w:hAnsi="Gandhari Unicode" w:cs="e-Tamil OTC"/>
          <w:lang w:val="en-GB"/>
        </w:rPr>
        <w:t xml:space="preserve"> தைவர</w:t>
      </w:r>
    </w:p>
    <w:p>
      <w:pPr>
        <w:pStyle w:val="Textbody"/>
        <w:spacing w:before="0" w:after="29"/>
        <w:jc w:val="both"/>
        <w:rPr>
          <w:rFonts w:ascii="Gandhari Unicode" w:hAnsi="Gandhari Unicode" w:cs="e-Tamil OTC"/>
          <w:lang w:val="en-GB"/>
        </w:rPr>
      </w:pPr>
      <w:r>
        <w:rPr>
          <w:rFonts w:ascii="Gandhari Unicode" w:hAnsi="Gandhari Unicode" w:cs="e-Tamil OTC"/>
          <w:lang w:val="en-GB"/>
        </w:rPr>
        <w:t>வாமிழி சிலம்பி னரிதுகண் படுக்கு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மாமலை நாடன் கேண்மை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காமந் </w:t>
      </w:r>
      <w:r>
        <w:rPr>
          <w:rFonts w:ascii="Gandhari Unicode" w:hAnsi="Gandhari Unicode" w:cs="e-Tamil OTC"/>
          <w:u w:val="wave"/>
          <w:lang w:val="en-GB"/>
        </w:rPr>
        <w:t>தருவதோர்</w:t>
      </w:r>
      <w:r>
        <w:rPr>
          <w:rFonts w:ascii="Gandhari Unicode" w:hAnsi="Gandhari Unicode" w:cs="e-Tamil OTC"/>
          <w:lang w:val="en-GB"/>
        </w:rPr>
        <w:t xml:space="preserve"> கைதாழ்ந் தன்றே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1b-d</w:t>
      </w:r>
      <w:r>
        <w:rPr>
          <w:rFonts w:cs="e-Tamil OTC" w:ascii="Gandhari Unicode" w:hAnsi="Gandhari Unicode"/>
          <w:lang w:val="en-GB"/>
        </w:rPr>
        <w:t xml:space="preserve"> </w:t>
      </w:r>
      <w:r>
        <w:rPr>
          <w:rFonts w:ascii="Gandhari Unicode" w:hAnsi="Gandhari Unicode" w:cs="e-Tamil OTC"/>
          <w:lang w:val="en-GB"/>
        </w:rPr>
        <w:t xml:space="preserve">வாழைச் சுரிநுகும் பினைய </w:t>
      </w:r>
      <w:r>
        <w:rPr>
          <w:rFonts w:cs="e-Tamil OTC" w:ascii="Gandhari Unicode" w:hAnsi="Gandhari Unicode"/>
          <w:lang w:val="en-GB"/>
        </w:rPr>
        <w:t xml:space="preserve">C2v+3v, Cām.; </w:t>
      </w:r>
      <w:r>
        <w:rPr>
          <w:rFonts w:ascii="Gandhari Unicode" w:hAnsi="Gandhari Unicode" w:cs="e-Tamil OTC"/>
          <w:lang w:val="en-GB"/>
        </w:rPr>
        <w:t xml:space="preserve">வாழைச் சுரிநுகும் பினிய </w:t>
      </w:r>
      <w:r>
        <w:rPr>
          <w:rFonts w:cs="e-Tamil OTC" w:ascii="Gandhari Unicode" w:hAnsi="Gandhari Unicode"/>
          <w:lang w:val="en-GB"/>
        </w:rPr>
        <w:t xml:space="preserve">C2+3v; </w:t>
      </w:r>
      <w:r>
        <w:rPr>
          <w:rFonts w:ascii="Gandhari Unicode" w:hAnsi="Gandhari Unicode" w:cs="e-Tamil OTC"/>
          <w:lang w:val="en-GB"/>
        </w:rPr>
        <w:t xml:space="preserve">வாழை சுரித்துகும் பிணிய </w:t>
      </w:r>
      <w:r>
        <w:rPr>
          <w:rFonts w:cs="e-Tamil OTC" w:ascii="Gandhari Unicode" w:hAnsi="Gandhari Unicode"/>
          <w:lang w:val="en-GB"/>
        </w:rPr>
        <w:t xml:space="preserve">L1, C1+3, G1v+2, EA, I, AT, Cām.v; </w:t>
      </w:r>
      <w:r>
        <w:rPr>
          <w:rFonts w:ascii="Gandhari Unicode" w:hAnsi="Gandhari Unicode" w:cs="e-Tamil OTC"/>
          <w:lang w:val="en-GB"/>
        </w:rPr>
        <w:t xml:space="preserve">வாழைச் சுரிநுகும்பு பிணிய </w:t>
      </w:r>
      <w:r>
        <w:rPr>
          <w:rFonts w:cs="e-Tamil OTC" w:ascii="Gandhari Unicode" w:hAnsi="Gandhari Unicode"/>
          <w:lang w:val="en-GB"/>
        </w:rPr>
        <w:t xml:space="preserve">C2v; </w:t>
      </w:r>
      <w:r>
        <w:rPr>
          <w:rFonts w:ascii="Gandhari Unicode" w:hAnsi="Gandhari Unicode" w:cs="e-Tamil OTC"/>
          <w:lang w:val="en-GB"/>
        </w:rPr>
        <w:t xml:space="preserve">வாழி சுரித்துகும் பிணிய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யருந்தலை </w:t>
      </w:r>
      <w:r>
        <w:rPr>
          <w:rFonts w:cs="e-Tamil OTC" w:ascii="Gandhari Unicode" w:hAnsi="Gandhari Unicode"/>
          <w:lang w:val="en-GB"/>
        </w:rPr>
        <w:t xml:space="preserve">L1, C1+2+3, G1, Cām.; </w:t>
      </w:r>
      <w:r>
        <w:rPr>
          <w:rFonts w:ascii="Gandhari Unicode" w:hAnsi="Gandhari Unicode" w:cs="e-Tamil OTC"/>
          <w:lang w:val="en-GB"/>
        </w:rPr>
        <w:t xml:space="preserve">யிருந்தலை </w:t>
      </w:r>
      <w:r>
        <w:rPr>
          <w:rFonts w:cs="e-Tamil OTC" w:ascii="Gandhari Unicode" w:hAnsi="Gandhari Unicode"/>
          <w:lang w:val="en-GB"/>
        </w:rPr>
        <w:t>G2, EA, I, AT, Cām.v, VP, ER</w:t>
      </w:r>
      <w:r>
        <w:rPr>
          <w:rStyle w:val="FootnoteReference"/>
          <w:rFonts w:cs="e-Tamil OTC" w:ascii="Gandhari Unicode" w:hAnsi="Gandhari Unicode"/>
          <w:lang w:val="en-GB"/>
        </w:rPr>
        <w:footnoteReference w:id="449"/>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முயங்குயிர் </w:t>
      </w:r>
      <w:r>
        <w:rPr>
          <w:rFonts w:cs="e-Tamil OTC" w:ascii="Gandhari Unicode" w:hAnsi="Gandhari Unicode"/>
          <w:lang w:val="en-GB"/>
        </w:rPr>
        <w:t xml:space="preserve">C1+2+3, G2, EA, Cām.; </w:t>
      </w:r>
      <w:r>
        <w:rPr>
          <w:rFonts w:ascii="Gandhari Unicode" w:hAnsi="Gandhari Unicode" w:cs="e-Tamil OTC"/>
          <w:lang w:val="en-GB"/>
        </w:rPr>
        <w:t xml:space="preserve">முழங்குயிர்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யுலைபுறந் </w:t>
      </w:r>
      <w:r>
        <w:rPr>
          <w:rFonts w:cs="e-Tamil OTC" w:ascii="Gandhari Unicode" w:hAnsi="Gandhari Unicode"/>
          <w:lang w:val="en-GB"/>
        </w:rPr>
        <w:t xml:space="preserve">L1, C2+3v, G1+2, EA, Cām.; </w:t>
      </w:r>
      <w:r>
        <w:rPr>
          <w:rFonts w:ascii="Gandhari Unicode" w:hAnsi="Gandhari Unicode" w:cs="e-Tamil OTC"/>
          <w:lang w:val="en-GB"/>
        </w:rPr>
        <w:t xml:space="preserve">யுலையுறந் </w:t>
      </w:r>
      <w:r>
        <w:rPr>
          <w:rFonts w:cs="e-Tamil OTC" w:ascii="Gandhari Unicode" w:hAnsi="Gandhari Unicode"/>
          <w:lang w:val="en-GB"/>
        </w:rPr>
        <w:t xml:space="preserve">C1+3, G2v; </w:t>
      </w:r>
      <w:r>
        <w:rPr>
          <w:rFonts w:ascii="Gandhari Unicode" w:hAnsi="Gandhari Unicode" w:cs="e-Tamil OTC"/>
          <w:lang w:val="en-GB"/>
        </w:rPr>
        <w:t xml:space="preserve">யுலையுரந் </w:t>
      </w:r>
      <w:r>
        <w:rPr>
          <w:rFonts w:cs="e-Tamil OTC" w:ascii="Gandhari Unicode" w:hAnsi="Gandhari Unicode"/>
          <w:lang w:val="en-GB"/>
        </w:rPr>
        <w:t xml:space="preserve">IV </w:t>
      </w:r>
      <w:r>
        <w:rPr>
          <w:rFonts w:eastAsia="URW Palladio UNI" w:cs="e-Tamil OTC" w:ascii="Gandhari Unicode" w:hAnsi="Gandhari Unicode"/>
          <w:lang w:val="en-GB"/>
        </w:rPr>
        <w:t>•</w:t>
      </w:r>
      <w:r>
        <w:rPr>
          <w:rFonts w:eastAsia="URW Palladio UNI" w:cs="e-Tamil OTC" w:ascii="Gandhari Unicode" w:hAnsi="Gandhari Unicode"/>
          <w:b/>
          <w:bCs/>
          <w:lang w:val="en-GB"/>
        </w:rPr>
        <w:t xml:space="preserve"> </w:t>
      </w:r>
      <w:r>
        <w:rPr>
          <w:rFonts w:cs="e-Tamil OTC" w:ascii="Gandhari Unicode" w:hAnsi="Gandhari Unicode"/>
          <w:b/>
          <w:bCs/>
          <w:lang w:val="en-GB"/>
        </w:rPr>
        <w:t>5df.</w:t>
      </w:r>
      <w:r>
        <w:rPr>
          <w:rFonts w:cs="e-Tamil OTC" w:ascii="Gandhari Unicode" w:hAnsi="Gandhari Unicode"/>
          <w:lang w:val="en-GB"/>
        </w:rPr>
        <w:t xml:space="preserve"> L1(), C1: </w:t>
      </w:r>
      <w:bookmarkStart w:id="25" w:name="DDE_LINK75"/>
      <w:r>
        <w:rPr>
          <w:rFonts w:ascii="Gandhari Unicode" w:hAnsi="Gandhari Unicode" w:cs="e-Tamil OTC"/>
          <w:lang w:val="en-GB"/>
        </w:rPr>
        <w:t>படுக்</w:t>
      </w:r>
      <w:r>
        <w:rPr>
          <w:rFonts w:cs="e-Tamil OTC" w:ascii="Gandhari Unicode" w:hAnsi="Gandhari Unicode"/>
          <w:lang w:val="en-GB"/>
        </w:rPr>
        <w:t>_</w:t>
      </w:r>
      <w:r>
        <w:rPr>
          <w:rFonts w:cs="e-Tamil OTC" w:ascii="Gandhari Unicode" w:hAnsi="Gandhari Unicode"/>
          <w:b/>
          <w:bCs/>
          <w:lang w:val="en-GB"/>
        </w:rPr>
        <w:t xml:space="preserve"> </w:t>
      </w:r>
      <w:r>
        <w:rPr>
          <w:rFonts w:cs="e-Tamil OTC" w:ascii="Gandhari Unicode" w:hAnsi="Gandhari Unicode"/>
          <w:lang w:val="en-GB"/>
        </w:rPr>
        <w:t>|</w:t>
      </w:r>
      <w:bookmarkEnd w:id="25"/>
      <w:r>
        <w:rPr>
          <w:rFonts w:cs="e-Tamil OTC" w:ascii="Gandhari Unicode" w:hAnsi="Gandhari Unicode"/>
          <w:lang w:val="en-GB"/>
        </w:rPr>
        <w:t xml:space="preserve"> __</w:t>
      </w:r>
      <w:r>
        <w:rPr>
          <w:rFonts w:ascii="Gandhari Unicode" w:hAnsi="Gandhari Unicode" w:cs="e-Tamil OTC"/>
          <w:lang w:val="en-GB"/>
        </w:rPr>
        <w:t xml:space="preserve">மலை நாடன் </w:t>
      </w:r>
      <w:r>
        <w:rPr>
          <w:rFonts w:cs="e-Tamil OTC" w:ascii="Gandhari Unicode" w:hAnsi="Gandhari Unicode"/>
          <w:lang w:val="en-GB"/>
        </w:rPr>
        <w:t>(</w:t>
      </w:r>
      <w:r>
        <w:rPr>
          <w:rFonts w:ascii="Gandhari Unicode" w:hAnsi="Gandhari Unicode" w:cs="e-Tamil OTC"/>
          <w:lang w:val="en-GB"/>
        </w:rPr>
        <w:t>கேண்</w:t>
      </w:r>
      <w:r>
        <w:rPr>
          <w:rFonts w:cs="e-Tamil OTC" w:ascii="Gandhari Unicode" w:hAnsi="Gandhari Unicode"/>
          <w:lang w:val="en-GB"/>
        </w:rPr>
        <w:t>)___</w:t>
      </w:r>
      <w:r>
        <w:rPr>
          <w:rFonts w:ascii="Gandhari Unicode" w:hAnsi="Gandhari Unicode" w:cs="e-Tamil OTC"/>
          <w:lang w:val="en-GB"/>
        </w:rPr>
        <w:t>மை</w:t>
      </w:r>
      <w:r>
        <w:rPr>
          <w:rFonts w:cs="e-Tamil OTC" w:ascii="Gandhari Unicode" w:hAnsi="Gandhari Unicode"/>
          <w:lang w:val="en-GB"/>
        </w:rPr>
        <w:t xml:space="preserve">; C3: </w:t>
      </w:r>
      <w:r>
        <w:rPr>
          <w:rFonts w:ascii="Gandhari Unicode" w:hAnsi="Gandhari Unicode" w:cs="e-Tamil OTC"/>
          <w:lang w:val="en-GB"/>
        </w:rPr>
        <w:t xml:space="preserve">படுக் </w:t>
      </w:r>
      <w:r>
        <w:rPr>
          <w:rFonts w:cs="e-Tamil OTC" w:ascii="Gandhari Unicode" w:hAnsi="Gandhari Unicode"/>
          <w:lang w:val="en-GB"/>
        </w:rPr>
        <w:t xml:space="preserve">_______________ </w:t>
      </w:r>
      <w:r>
        <w:rPr>
          <w:rFonts w:ascii="Gandhari Unicode" w:hAnsi="Gandhari Unicode" w:cs="e-Tamil OTC"/>
          <w:lang w:val="en-GB"/>
        </w:rPr>
        <w:t>ருவதோர</w:t>
      </w:r>
      <w:r>
        <w:rPr>
          <w:rFonts w:cs="e-Tamil OTC" w:ascii="Gandhari Unicode" w:hAnsi="Gandhari Unicode"/>
          <w:lang w:val="en-GB"/>
        </w:rPr>
        <w:t xml:space="preserve">...; G1: </w:t>
      </w:r>
      <w:r>
        <w:rPr>
          <w:rFonts w:ascii="Gandhari Unicode" w:hAnsi="Gandhari Unicode" w:cs="e-Tamil OTC"/>
          <w:lang w:val="en-GB"/>
        </w:rPr>
        <w:t>படுக்</w:t>
      </w:r>
      <w:r>
        <w:rPr>
          <w:rFonts w:ascii="Gandhari Unicode" w:hAnsi="Gandhari Unicode" w:cs="e-Tamil OTC"/>
          <w:b/>
          <w:b/>
          <w:bCs/>
          <w:lang w:val="en-GB"/>
        </w:rPr>
        <w:t xml:space="preserve"> </w:t>
      </w:r>
      <w:r>
        <w:rPr>
          <w:rFonts w:cs="e-Tamil OTC" w:ascii="Gandhari Unicode" w:hAnsi="Gandhari Unicode"/>
          <w:lang w:val="en-GB"/>
        </w:rPr>
        <w:t xml:space="preserve">| </w:t>
      </w:r>
      <w:r>
        <w:rPr>
          <w:rFonts w:ascii="Gandhari Unicode" w:hAnsi="Gandhari Unicode" w:cs="e-Tamil OTC"/>
          <w:lang w:val="en-GB"/>
        </w:rPr>
        <w:t>கெண்மை காமந்</w:t>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தருவதோர் </w:t>
      </w:r>
      <w:r>
        <w:rPr>
          <w:rFonts w:cs="e-Tamil OTC" w:ascii="Gandhari Unicode" w:hAnsi="Gandhari Unicode"/>
          <w:lang w:val="en-GB"/>
        </w:rPr>
        <w:t xml:space="preserve">C1+2+3, G1+2, EA, Cām.; </w:t>
      </w:r>
      <w:r>
        <w:rPr>
          <w:rFonts w:ascii="Gandhari Unicode" w:hAnsi="Gandhari Unicode" w:cs="e-Tamil OTC"/>
          <w:lang w:val="en-GB"/>
        </w:rPr>
        <w:t xml:space="preserve">தகுவதோர் </w:t>
      </w:r>
      <w:r>
        <w:rPr>
          <w:rFonts w:cs="e-Tamil OTC" w:ascii="Gandhari Unicode" w:hAnsi="Gandhari Unicode"/>
          <w:lang w:val="en-GB"/>
        </w:rPr>
        <w:t xml:space="preserve">C2v+3v; </w:t>
      </w:r>
      <w:r>
        <w:rPr>
          <w:rFonts w:ascii="Gandhari Unicode" w:hAnsi="Gandhari Unicode" w:cs="e-Tamil OTC"/>
          <w:lang w:val="en-GB"/>
        </w:rPr>
        <w:t xml:space="preserve">தாழ்வதோர்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cōlai vāḻai</w:t>
      </w:r>
      <w:ins w:id="417" w:author="Narmada Hansani Polgampalage" w:date="2023-11-27T18:35:00Z">
        <w:r>
          <w:rPr>
            <w:rFonts w:cs="e-Tamil OTC" w:ascii="Gandhari Unicode" w:hAnsi="Gandhari Unicode"/>
            <w:lang w:val="en-GB"/>
          </w:rPr>
          <w:t>+</w:t>
        </w:r>
      </w:ins>
      <w:r>
        <w:rPr>
          <w:rFonts w:cs="e-Tamil OTC" w:ascii="Gandhari Unicode" w:hAnsi="Gandhari Unicode"/>
          <w:lang w:val="en-GB"/>
        </w:rPr>
        <w:t xml:space="preserve"> curi nukump* </w:t>
      </w:r>
      <w:r>
        <w:rPr>
          <w:rFonts w:cs="e-Tamil OTC" w:ascii="Gandhari Unicode" w:hAnsi="Gandhari Unicode"/>
          <w:i/>
          <w:iCs/>
          <w:lang w:val="en-GB"/>
        </w:rPr>
        <w:t>iṉaiya</w:t>
      </w:r>
    </w:p>
    <w:p>
      <w:pPr>
        <w:pStyle w:val="Textbody"/>
        <w:spacing w:before="0" w:after="29"/>
        <w:jc w:val="both"/>
        <w:rPr>
          <w:rFonts w:ascii="Gandhari Unicode" w:hAnsi="Gandhari Unicode" w:cs="e-Tamil OTC"/>
          <w:lang w:val="en-GB"/>
        </w:rPr>
      </w:pPr>
      <w:r>
        <w:rPr>
          <w:rFonts w:cs="e-Tamil OTC" w:ascii="Gandhari Unicode" w:hAnsi="Gandhari Unicode"/>
          <w:lang w:val="en-GB"/>
        </w:rPr>
        <w:t>~aṇaṅk* uṭai ~</w:t>
      </w:r>
      <w:r>
        <w:rPr>
          <w:rFonts w:cs="e-Tamil OTC" w:ascii="Gandhari Unicode" w:hAnsi="Gandhari Unicode"/>
          <w:i/>
          <w:iCs/>
          <w:lang w:val="en-GB"/>
        </w:rPr>
        <w:t>arum</w:t>
      </w:r>
      <w:r>
        <w:rPr>
          <w:rFonts w:cs="e-Tamil OTC" w:ascii="Gandhari Unicode" w:hAnsi="Gandhari Unicode"/>
          <w:lang w:val="en-GB"/>
        </w:rPr>
        <w:t xml:space="preserve"> talai nīvaliṉ mataṉ aḻintu</w:t>
      </w:r>
    </w:p>
    <w:p>
      <w:pPr>
        <w:pStyle w:val="Textbody"/>
        <w:spacing w:before="0" w:after="29"/>
        <w:jc w:val="both"/>
        <w:rPr>
          <w:rFonts w:ascii="Gandhari Unicode" w:hAnsi="Gandhari Unicode" w:cs="e-Tamil OTC"/>
          <w:lang w:val="en-GB"/>
        </w:rPr>
      </w:pPr>
      <w:r>
        <w:rPr>
          <w:rFonts w:cs="e-Tamil OTC" w:ascii="Gandhari Unicode" w:hAnsi="Gandhari Unicode"/>
          <w:lang w:val="en-GB"/>
        </w:rPr>
        <w:t>mayaṅku tuyar uṟṟa maiyal vēḻam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uyaṅk* uyir maṭa+ piṭi ~ulai </w:t>
      </w:r>
      <w:r>
        <w:rPr>
          <w:rFonts w:cs="e-Tamil OTC" w:ascii="Gandhari Unicode" w:hAnsi="Gandhari Unicode"/>
          <w:i/>
          <w:iCs/>
          <w:lang w:val="en-GB"/>
        </w:rPr>
        <w:t>puṟam</w:t>
      </w:r>
      <w:r>
        <w:rPr>
          <w:rFonts w:cs="e-Tamil OTC" w:ascii="Gandhari Unicode" w:hAnsi="Gandhari Unicode"/>
          <w:lang w:val="en-GB"/>
        </w:rPr>
        <w:t xml:space="preserve"> taivara</w:t>
      </w:r>
    </w:p>
    <w:p>
      <w:pPr>
        <w:pStyle w:val="Textbody"/>
        <w:spacing w:before="0" w:after="29"/>
        <w:jc w:val="both"/>
        <w:rPr>
          <w:rFonts w:ascii="Gandhari Unicode" w:hAnsi="Gandhari Unicode" w:cs="e-Tamil OTC"/>
          <w:lang w:val="en-GB"/>
        </w:rPr>
      </w:pPr>
      <w:r>
        <w:rPr>
          <w:rFonts w:cs="e-Tamil OTC" w:ascii="Gandhari Unicode" w:hAnsi="Gandhari Unicode"/>
          <w:lang w:val="en-GB"/>
        </w:rPr>
        <w:t>~ām iḻi cilampiṉ aritu kaṇ paṭukkum</w:t>
      </w:r>
    </w:p>
    <w:p>
      <w:pPr>
        <w:pStyle w:val="Textbody"/>
        <w:spacing w:before="0" w:after="29"/>
        <w:jc w:val="both"/>
        <w:rPr>
          <w:rFonts w:ascii="Gandhari Unicode" w:hAnsi="Gandhari Unicode" w:cs="e-Tamil OTC"/>
          <w:lang w:val="en-GB"/>
        </w:rPr>
      </w:pPr>
      <w:r>
        <w:rPr>
          <w:rFonts w:cs="e-Tamil OTC" w:ascii="Gandhari Unicode" w:hAnsi="Gandhari Unicode"/>
          <w:lang w:val="en-GB"/>
        </w:rPr>
        <w:t>mā malai nāṭaṉ kēṇmai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kāmam </w:t>
      </w:r>
      <w:r>
        <w:rPr>
          <w:rFonts w:cs="e-Tamil OTC" w:ascii="Gandhari Unicode" w:hAnsi="Gandhari Unicode"/>
          <w:i/>
          <w:iCs/>
          <w:lang w:val="en-GB"/>
        </w:rPr>
        <w:t>taruvat*</w:t>
      </w:r>
      <w:r>
        <w:rPr>
          <w:rFonts w:cs="e-Tamil OTC" w:ascii="Gandhari Unicode" w:hAnsi="Gandhari Unicode"/>
          <w:lang w:val="en-GB"/>
        </w:rPr>
        <w:t xml:space="preserve"> ōr kai tāḻntaṉṟ*-ē.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Encouraging HER, speaking strong words at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wood banana-tree curve- banana-leaf despair(inf.)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torment possess- difficult head stroking</w:t>
      </w:r>
      <w:r>
        <w:rPr>
          <w:rFonts w:cs="e-Tamil OTC" w:ascii="Gandhari Unicode" w:hAnsi="Gandhari Unicode"/>
          <w:position w:val="6"/>
          <w:lang w:val="en-GB"/>
        </w:rPr>
        <w:t>iṉ</w:t>
      </w:r>
      <w:r>
        <w:rPr>
          <w:rFonts w:cs="e-Tamil OTC" w:ascii="Gandhari Unicode" w:hAnsi="Gandhari Unicode"/>
          <w:lang w:val="en-GB"/>
        </w:rPr>
        <w:t xml:space="preserve"> rut perished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confuse- misery had- madness elephant-bull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weaken- life inexperience she-elephant be-ruined- back rub(inf.)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 fall- mountain-slope</w:t>
      </w:r>
      <w:r>
        <w:rPr>
          <w:rFonts w:cs="e-Tamil OTC" w:ascii="Gandhari Unicode" w:hAnsi="Gandhari Unicode"/>
          <w:position w:val="6"/>
          <w:lang w:val="en-GB"/>
        </w:rPr>
        <w:t>iṉ</w:t>
      </w:r>
      <w:r>
        <w:rPr>
          <w:rFonts w:cs="e-Tamil OTC" w:ascii="Gandhari Unicode" w:hAnsi="Gandhari Unicode"/>
          <w:lang w:val="en-GB"/>
        </w:rPr>
        <w:t xml:space="preserve"> difficult-it eye letting-happen-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mountain land-he intimacy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desire giving-it one hand it-hung-down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Bringing only</w:t>
      </w:r>
      <w:r>
        <w:rPr>
          <w:rStyle w:val="FootnoteReference"/>
          <w:rFonts w:cs="e-Tamil OTC" w:ascii="Gandhari Unicode" w:hAnsi="Gandhari Unicode"/>
          <w:lang w:val="en-GB"/>
        </w:rPr>
        <w:footnoteReference w:id="450"/>
      </w:r>
      <w:r>
        <w:rPr>
          <w:rFonts w:cs="e-Tamil OTC" w:ascii="Gandhari Unicode" w:hAnsi="Gandhari Unicode"/>
          <w:lang w:val="en-GB"/>
        </w:rPr>
        <w:t xml:space="preserve"> desire [now] it has lowered [its] hand</w:t>
      </w:r>
      <w:r>
        <w:rPr>
          <w:rStyle w:val="FootnoteReference"/>
          <w:rFonts w:cs="e-Tamil OTC" w:ascii="Gandhari Unicode" w:hAnsi="Gandhari Unicode"/>
          <w:lang w:val="en-GB"/>
        </w:rPr>
        <w:footnoteReference w:id="451"/>
      </w:r>
      <w:r>
        <w:rPr>
          <w:rFonts w:cs="e-Tamil OTC" w:ascii="Gandhari Unicode" w:hAnsi="Gandhari Unicode"/>
          <w:lang w:val="en-GB"/>
        </w:rPr>
        <w:t>,</w:t>
      </w:r>
    </w:p>
    <w:p>
      <w:pPr>
        <w:pStyle w:val="Textbody"/>
        <w:spacing w:before="0" w:after="72"/>
        <w:jc w:val="both"/>
        <w:rPr>
          <w:rFonts w:ascii="Gandhari Unicode" w:hAnsi="Gandhari Unicode" w:cs="e-Tamil OTC"/>
          <w:lang w:val="en-GB"/>
        </w:rPr>
      </w:pPr>
      <w:r>
        <w:rPr>
          <w:rFonts w:cs="e-Tamil OTC" w:ascii="Gandhari Unicode" w:hAnsi="Gandhari Unicode"/>
          <w:lang w:val="en-GB"/>
        </w:rPr>
        <w:t>the friendship of the man from the land of big mountains,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where the proud elephant bull rarely</w:t>
      </w:r>
      <w:r>
        <w:rPr>
          <w:rStyle w:val="FootnoteReference"/>
          <w:rFonts w:cs="e-Tamil OTC" w:ascii="Gandhari Unicode" w:hAnsi="Gandhari Unicode"/>
          <w:lang w:val="en-GB"/>
        </w:rPr>
        <w:footnoteReference w:id="452"/>
      </w:r>
      <w:r>
        <w:rPr>
          <w:rFonts w:cs="e-Tamil OTC" w:ascii="Gandhari Unicode" w:hAnsi="Gandhari Unicode"/>
          <w:lang w:val="en-GB"/>
        </w:rPr>
        <w:t xml:space="preserve"> closes [his] eyes,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on the mountain slope where the water is falling,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beset by confusing misery</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after [his] rutting vigour has perished from a curved leaf</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of the banana tree</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 the woods stroking [his] desperately tormented, difficult head,</w:t>
      </w:r>
    </w:p>
    <w:p>
      <w:pPr>
        <w:pStyle w:val="Textbody"/>
        <w:tabs>
          <w:tab w:val="clear" w:pos="709"/>
          <w:tab w:val="left" w:pos="525"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while the youthful female with weakened breath</w:t>
      </w:r>
      <w:r>
        <w:rPr>
          <w:rStyle w:val="FootnoteReference"/>
          <w:rFonts w:cs="e-Tamil OTC" w:ascii="Gandhari Unicode" w:hAnsi="Gandhari Unicode"/>
          <w:lang w:val="en-GB"/>
        </w:rPr>
        <w:footnoteReference w:id="453"/>
      </w:r>
    </w:p>
    <w:p>
      <w:pPr>
        <w:pStyle w:val="Textbody"/>
        <w:tabs>
          <w:tab w:val="clear" w:pos="709"/>
          <w:tab w:val="left" w:pos="525"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rubs [his] ruined back.</w:t>
      </w:r>
      <w:r>
        <w:rPr>
          <w:rStyle w:val="FootnoteReference"/>
          <w:rFonts w:cs="e-Tamil OTC" w:ascii="Gandhari Unicode" w:hAnsi="Gandhari Unicode"/>
          <w:lang w:val="en-GB"/>
        </w:rPr>
        <w:footnoteReference w:id="454"/>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6+7b The friendship ... resulted in the singular habit of inducing desire.</w:t>
      </w:r>
      <w:r>
        <w:rPr>
          <w:rStyle w:val="FootnoteReference"/>
          <w:rFonts w:cs="e-Tamil OTC" w:ascii="Gandhari Unicode" w:hAnsi="Gandhari Unicode"/>
          <w:lang w:val="en-GB"/>
        </w:rPr>
        <w:footnoteReference w:id="455"/>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309</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உறையூர்ச் சல்லியன் குமாரன்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பரத்தையிற் பிரிந்து வந்த கிழவற்குத் தோழி வாயில் நேர்ந்தது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கைவினை மாக்கடஞ் செய்வினை முடிமார்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சுரும்புண மலர்ந்த வாசங் </w:t>
      </w:r>
      <w:r>
        <w:rPr>
          <w:rFonts w:ascii="Gandhari Unicode" w:hAnsi="Gandhari Unicode" w:cs="e-Tamil OTC"/>
          <w:u w:val="wave"/>
          <w:lang w:val="en-GB"/>
        </w:rPr>
        <w:t>கீழ்ப்பட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நீடின</w:t>
      </w:r>
      <w:r>
        <w:rPr>
          <w:rFonts w:ascii="Gandhari Unicode" w:hAnsi="Gandhari Unicode" w:cs="e-Tamil OTC"/>
          <w:lang w:val="en-GB"/>
        </w:rPr>
        <w:t xml:space="preserve"> வரம்பின் </w:t>
      </w:r>
      <w:r>
        <w:rPr>
          <w:rFonts w:ascii="Gandhari Unicode" w:hAnsi="Gandhari Unicode" w:cs="e-Tamil OTC"/>
          <w:u w:val="wave"/>
          <w:lang w:val="en-GB"/>
        </w:rPr>
        <w:t>வாடிய</w:t>
      </w:r>
      <w:r>
        <w:rPr>
          <w:rFonts w:ascii="Gandhari Unicode" w:hAnsi="Gandhari Unicode" w:cs="e-Tamil OTC"/>
          <w:lang w:val="en-GB"/>
        </w:rPr>
        <w:t xml:space="preserve"> விடினுங்</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கொடியரோ</w:t>
      </w:r>
      <w:r>
        <w:rPr>
          <w:rFonts w:ascii="Gandhari Unicode" w:hAnsi="Gandhari Unicode" w:cs="e-Tamil OTC"/>
          <w:lang w:val="en-GB"/>
        </w:rPr>
        <w:t xml:space="preserve"> நிலம்பெயர்ந் துறைவே மென்னாது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பெயர்த்துங் கடிந்த செறுவிற் பூக்கு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நின்னூர் நெய்த </w:t>
      </w:r>
      <w:r>
        <w:rPr>
          <w:rFonts w:ascii="Gandhari Unicode" w:hAnsi="Gandhari Unicode" w:cs="e-Tamil OTC"/>
          <w:u w:val="wave"/>
          <w:lang w:val="en-GB"/>
        </w:rPr>
        <w:t>லனையேம் பெரும</w:t>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நீயெமக் கின்னா தனபல செய்யினு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நின்னின் றமைதல் வல்லா </w:t>
      </w:r>
      <w:r>
        <w:rPr>
          <w:rFonts w:ascii="Gandhari Unicode" w:hAnsi="Gandhari Unicode" w:cs="e-Tamil OTC"/>
          <w:u w:val="wave"/>
          <w:lang w:val="en-GB"/>
        </w:rPr>
        <w:t>மாறே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கீழ்ப்பட </w:t>
      </w:r>
      <w:r>
        <w:rPr>
          <w:rFonts w:cs="e-Tamil OTC" w:ascii="Gandhari Unicode" w:hAnsi="Gandhari Unicode"/>
          <w:lang w:val="en-GB"/>
        </w:rPr>
        <w:t xml:space="preserve">C2+3v, Cām.; </w:t>
      </w:r>
      <w:r>
        <w:rPr>
          <w:rFonts w:ascii="Gandhari Unicode" w:hAnsi="Gandhari Unicode" w:cs="e-Tamil OTC"/>
          <w:lang w:val="en-GB"/>
        </w:rPr>
        <w:t xml:space="preserve">கீழ்ப்ப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3a </w:t>
      </w:r>
      <w:r>
        <w:rPr>
          <w:rFonts w:ascii="Gandhari Unicode" w:hAnsi="Gandhari Unicode" w:cs="e-Tamil OTC"/>
          <w:lang w:val="en-GB"/>
        </w:rPr>
        <w:t xml:space="preserve">நீடின </w:t>
      </w:r>
      <w:r>
        <w:rPr>
          <w:rFonts w:cs="e-Tamil OTC" w:ascii="Gandhari Unicode" w:hAnsi="Gandhari Unicode"/>
          <w:lang w:val="en-GB"/>
        </w:rPr>
        <w:t xml:space="preserve">C2+3v, Cām.; </w:t>
      </w:r>
      <w:r>
        <w:rPr>
          <w:rFonts w:ascii="Gandhari Unicode" w:hAnsi="Gandhari Unicode" w:cs="e-Tamil OTC"/>
          <w:lang w:val="en-GB"/>
        </w:rPr>
        <w:t xml:space="preserve">நீடிய </w:t>
      </w:r>
      <w:r>
        <w:rPr>
          <w:rFonts w:cs="e-Tamil OTC" w:ascii="Gandhari Unicode" w:hAnsi="Gandhari Unicode"/>
          <w:lang w:val="en-GB"/>
        </w:rPr>
        <w:t xml:space="preserve">PP, I,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நடன </w:t>
      </w:r>
      <w:r>
        <w:rPr>
          <w:rFonts w:cs="e-Tamil OTC" w:ascii="Gandhari Unicode" w:hAnsi="Gandhari Unicode"/>
          <w:lang w:val="en-GB"/>
        </w:rPr>
        <w:t xml:space="preserve">L1, C1+3, G1+2, EA, AT, Cām.v </w:t>
      </w:r>
      <w:r>
        <w:rPr>
          <w:rFonts w:eastAsia="URW Palladio UNI" w:cs="e-Tamil OTC" w:ascii="Gandhari Unicode" w:hAnsi="Gandhari Unicode"/>
          <w:lang w:val="en-GB"/>
        </w:rPr>
        <w:t>•</w:t>
      </w:r>
      <w:r>
        <w:rPr>
          <w:rFonts w:eastAsia="URW Palladio UNI" w:cs="e-Tamil OTC" w:ascii="Gandhari Unicode" w:hAnsi="Gandhari Unicode"/>
          <w:b/>
          <w:bCs/>
          <w:lang w:val="en-GB"/>
        </w:rPr>
        <w:t xml:space="preserve"> </w:t>
      </w:r>
      <w:r>
        <w:rPr>
          <w:rFonts w:cs="e-Tamil OTC" w:ascii="Gandhari Unicode" w:hAnsi="Gandhari Unicode"/>
          <w:b/>
          <w:bCs/>
          <w:lang w:val="en-GB"/>
        </w:rPr>
        <w:t xml:space="preserve">3c </w:t>
      </w:r>
      <w:r>
        <w:rPr>
          <w:rFonts w:ascii="Gandhari Unicode" w:hAnsi="Gandhari Unicode" w:cs="e-Tamil OTC"/>
          <w:lang w:val="en-GB"/>
        </w:rPr>
        <w:t xml:space="preserve">வாடிய </w:t>
      </w:r>
      <w:r>
        <w:rPr>
          <w:rFonts w:cs="e-Tamil OTC" w:ascii="Gandhari Unicode" w:hAnsi="Gandhari Unicode"/>
          <w:lang w:val="en-GB"/>
        </w:rPr>
        <w:t xml:space="preserve">C2v+3v, G2, EA, Cām.; </w:t>
      </w:r>
      <w:r>
        <w:rPr>
          <w:rFonts w:ascii="Gandhari Unicode" w:hAnsi="Gandhari Unicode" w:cs="e-Tamil OTC"/>
          <w:lang w:val="en-GB"/>
        </w:rPr>
        <w:t xml:space="preserve">வாட </w:t>
      </w:r>
      <w:r>
        <w:rPr>
          <w:rFonts w:cs="e-Tamil OTC" w:ascii="Gandhari Unicode" w:hAnsi="Gandhari Unicode"/>
          <w:lang w:val="en-GB"/>
        </w:rPr>
        <w:t xml:space="preserve">Cām.v; </w:t>
      </w:r>
      <w:r>
        <w:rPr>
          <w:rFonts w:ascii="Gandhari Unicode" w:hAnsi="Gandhari Unicode" w:cs="e-Tamil OTC"/>
          <w:lang w:val="en-GB"/>
        </w:rPr>
        <w:t xml:space="preserve">வாடி </w:t>
      </w:r>
      <w:r>
        <w:rPr>
          <w:rFonts w:cs="e-Tamil OTC" w:ascii="Gandhari Unicode" w:hAnsi="Gandhari Unicode"/>
          <w:lang w:val="en-GB"/>
        </w:rPr>
        <w:t xml:space="preserve">L1, C1+2+3, G1,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கொடியரோ </w:t>
      </w:r>
      <w:r>
        <w:rPr>
          <w:rFonts w:cs="e-Tamil OTC" w:ascii="Gandhari Unicode" w:hAnsi="Gandhari Unicode"/>
          <w:lang w:val="en-GB"/>
        </w:rPr>
        <w:t xml:space="preserve">L1, C1+2+3, G1+2, Cām.; </w:t>
      </w:r>
      <w:r>
        <w:rPr>
          <w:rFonts w:ascii="Gandhari Unicode" w:hAnsi="Gandhari Unicode" w:cs="e-Tamil OTC"/>
          <w:lang w:val="en-GB"/>
        </w:rPr>
        <w:t xml:space="preserve">கொடியரேர் </w:t>
      </w:r>
      <w:r>
        <w:rPr>
          <w:rFonts w:cs="e-Tamil OTC" w:ascii="Gandhari Unicode" w:hAnsi="Gandhari Unicode"/>
          <w:lang w:val="en-GB"/>
        </w:rPr>
        <w:t xml:space="preserve">EA, I; </w:t>
      </w:r>
      <w:r>
        <w:rPr>
          <w:rFonts w:ascii="Gandhari Unicode" w:hAnsi="Gandhari Unicode" w:cs="e-Tamil OTC"/>
          <w:lang w:val="en-GB"/>
        </w:rPr>
        <w:t xml:space="preserve">கொடியோர் </w:t>
      </w:r>
      <w:r>
        <w:rPr>
          <w:rFonts w:cs="e-Tamil OTC" w:ascii="Gandhari Unicode" w:hAnsi="Gandhari Unicode"/>
          <w:lang w:val="en-GB"/>
        </w:rPr>
        <w:t xml:space="preserve">PP, ER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நின்னூர் </w:t>
      </w:r>
      <w:r>
        <w:rPr>
          <w:rFonts w:cs="e-Tamil OTC" w:ascii="Gandhari Unicode" w:hAnsi="Gandhari Unicode"/>
          <w:lang w:val="en-GB"/>
        </w:rPr>
        <w:t xml:space="preserve">C1+2+3, G1+2, EA, Cām.; </w:t>
      </w:r>
      <w:r>
        <w:rPr>
          <w:rFonts w:ascii="Gandhari Unicode" w:hAnsi="Gandhari Unicode" w:cs="e-Tamil OTC"/>
          <w:lang w:val="en-GB"/>
        </w:rPr>
        <w:t xml:space="preserve">நினதூர்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நெய்த </w:t>
      </w:r>
      <w:r>
        <w:rPr>
          <w:rFonts w:cs="e-Tamil OTC" w:ascii="Gandhari Unicode" w:hAnsi="Gandhari Unicode"/>
          <w:lang w:val="en-GB"/>
        </w:rPr>
        <w:t xml:space="preserve">L1, C1+2+3v, G1+2, EA, Cām.; </w:t>
      </w:r>
      <w:r>
        <w:rPr>
          <w:rFonts w:ascii="Gandhari Unicode" w:hAnsi="Gandhari Unicode" w:cs="e-Tamil OTC"/>
          <w:lang w:val="en-GB"/>
        </w:rPr>
        <w:t xml:space="preserve">செய்த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லனையேம் பெரும </w:t>
      </w:r>
      <w:r>
        <w:rPr>
          <w:rFonts w:cs="e-Tamil OTC" w:ascii="Gandhari Unicode" w:hAnsi="Gandhari Unicode"/>
          <w:lang w:val="en-GB"/>
        </w:rPr>
        <w:t xml:space="preserve">C2v+3v, Cām.; </w:t>
      </w:r>
      <w:r>
        <w:rPr>
          <w:rFonts w:ascii="Gandhari Unicode" w:hAnsi="Gandhari Unicode" w:cs="e-Tamil OTC"/>
          <w:lang w:val="en-GB"/>
        </w:rPr>
        <w:t xml:space="preserve">லனையம் பெரும </w:t>
      </w:r>
      <w:r>
        <w:rPr>
          <w:rFonts w:cs="e-Tamil OTC" w:ascii="Gandhari Unicode" w:hAnsi="Gandhari Unicode"/>
          <w:lang w:val="en-GB"/>
        </w:rPr>
        <w:t xml:space="preserve">I, VP; </w:t>
      </w:r>
      <w:r>
        <w:rPr>
          <w:rFonts w:ascii="Gandhari Unicode" w:hAnsi="Gandhari Unicode" w:cs="e-Tamil OTC"/>
          <w:lang w:val="en-GB"/>
        </w:rPr>
        <w:t xml:space="preserve">லன்னையெம் பெரும </w:t>
      </w:r>
      <w:r>
        <w:rPr>
          <w:rFonts w:cs="e-Tamil OTC" w:ascii="Gandhari Unicode" w:hAnsi="Gandhari Unicode"/>
          <w:lang w:val="en-GB"/>
        </w:rPr>
        <w:t xml:space="preserve">C2; </w:t>
      </w:r>
      <w:r>
        <w:rPr>
          <w:rFonts w:ascii="Gandhari Unicode" w:hAnsi="Gandhari Unicode" w:cs="e-Tamil OTC"/>
          <w:lang w:val="en-GB"/>
        </w:rPr>
        <w:t xml:space="preserve">லன்னையம் பெருநீ </w:t>
      </w:r>
      <w:r>
        <w:rPr>
          <w:rFonts w:cs="e-Tamil OTC" w:ascii="Gandhari Unicode" w:hAnsi="Gandhari Unicode"/>
          <w:lang w:val="en-GB"/>
        </w:rPr>
        <w:t xml:space="preserve">L1, C1+3, G1; </w:t>
      </w:r>
      <w:r>
        <w:rPr>
          <w:rFonts w:ascii="Gandhari Unicode" w:hAnsi="Gandhari Unicode" w:cs="e-Tamil OTC"/>
          <w:lang w:val="en-GB"/>
        </w:rPr>
        <w:t xml:space="preserve">லன்னையம் பெரும </w:t>
      </w:r>
      <w:r>
        <w:rPr>
          <w:rFonts w:cs="e-Tamil OTC" w:ascii="Gandhari Unicode" w:hAnsi="Gandhari Unicode"/>
          <w:lang w:val="en-GB"/>
        </w:rPr>
        <w:t xml:space="preserve">AT; </w:t>
      </w:r>
      <w:r>
        <w:rPr>
          <w:rFonts w:ascii="Gandhari Unicode" w:hAnsi="Gandhari Unicode" w:cs="e-Tamil OTC"/>
          <w:lang w:val="en-GB"/>
        </w:rPr>
        <w:t xml:space="preserve">லனையை பெரும </w:t>
      </w:r>
      <w:r>
        <w:rPr>
          <w:rFonts w:cs="e-Tamil OTC" w:ascii="Gandhari Unicode" w:hAnsi="Gandhari Unicode"/>
          <w:lang w:val="en-GB"/>
        </w:rPr>
        <w:t xml:space="preserve">ATv; </w:t>
      </w:r>
      <w:r>
        <w:rPr>
          <w:rFonts w:ascii="Gandhari Unicode" w:hAnsi="Gandhari Unicode" w:cs="e-Tamil OTC"/>
          <w:lang w:val="en-GB"/>
        </w:rPr>
        <w:t xml:space="preserve">லனையை யெம்பெரும நீயெமக் </w:t>
      </w:r>
      <w:r>
        <w:rPr>
          <w:rFonts w:cs="e-Tamil OTC" w:ascii="Gandhari Unicode" w:hAnsi="Gandhari Unicode"/>
          <w:lang w:val="en-GB"/>
        </w:rPr>
        <w:t xml:space="preserve">C2, G2, EA </w:t>
      </w:r>
      <w:r>
        <w:rPr>
          <w:rFonts w:eastAsia="URW Palladio UNI" w:cs="e-Tamil OTC" w:ascii="Gandhari Unicode" w:hAnsi="Gandhari Unicode"/>
          <w:lang w:val="en-GB"/>
        </w:rPr>
        <w:t xml:space="preserve">• </w:t>
      </w:r>
      <w:r>
        <w:rPr>
          <w:rFonts w:cs="e-Tamil OTC" w:ascii="Gandhari Unicode" w:hAnsi="Gandhari Unicode"/>
          <w:b/>
          <w:bCs/>
          <w:lang w:val="en-GB"/>
        </w:rPr>
        <w:t>7</w:t>
      </w:r>
      <w:r>
        <w:rPr>
          <w:rFonts w:cs="e-Tamil OTC" w:ascii="Gandhari Unicode" w:hAnsi="Gandhari Unicode"/>
          <w:lang w:val="en-GB"/>
        </w:rPr>
        <w:t xml:space="preserve"> </w:t>
      </w:r>
      <w:r>
        <w:rPr>
          <w:rFonts w:ascii="Gandhari Unicode" w:hAnsi="Gandhari Unicode" w:cs="e-Tamil OTC"/>
          <w:lang w:val="en-GB"/>
        </w:rPr>
        <w:t xml:space="preserve">நீயெமக் கின்னா தனபல செய்யினு </w:t>
      </w:r>
      <w:r>
        <w:rPr>
          <w:rFonts w:cs="e-Tamil OTC" w:ascii="Gandhari Unicode" w:hAnsi="Gandhari Unicode"/>
          <w:lang w:val="en-GB"/>
        </w:rPr>
        <w:t xml:space="preserve">C2v, Cām.; </w:t>
      </w:r>
      <w:r>
        <w:rPr>
          <w:rFonts w:ascii="Gandhari Unicode" w:hAnsi="Gandhari Unicode" w:cs="e-Tamil OTC"/>
          <w:lang w:val="en-GB"/>
        </w:rPr>
        <w:t xml:space="preserve">கின்னா கியபல செய்யினு </w:t>
      </w:r>
      <w:r>
        <w:rPr>
          <w:rFonts w:cs="e-Tamil OTC" w:ascii="Gandhari Unicode" w:hAnsi="Gandhari Unicode"/>
          <w:lang w:val="en-GB"/>
        </w:rPr>
        <w:t xml:space="preserve">C2, G2, EA; </w:t>
      </w:r>
      <w:r>
        <w:rPr>
          <w:rFonts w:ascii="Gandhari Unicode" w:hAnsi="Gandhari Unicode" w:cs="e-Tamil OTC"/>
          <w:lang w:val="en-GB"/>
        </w:rPr>
        <w:t xml:space="preserve">யெக்கின் னாகிய பலசெயினு </w:t>
      </w:r>
      <w:r>
        <w:rPr>
          <w:rFonts w:cs="e-Tamil OTC" w:ascii="Gandhari Unicode" w:hAnsi="Gandhari Unicode"/>
          <w:lang w:val="en-GB"/>
        </w:rPr>
        <w:t xml:space="preserve">L1, C1, Cām.v; </w:t>
      </w:r>
      <w:r>
        <w:rPr>
          <w:rFonts w:ascii="Gandhari Unicode" w:hAnsi="Gandhari Unicode" w:cs="e-Tamil OTC"/>
          <w:lang w:val="en-GB"/>
        </w:rPr>
        <w:t xml:space="preserve">யெமக்கின் னாகிய </w:t>
      </w:r>
      <w:r>
        <w:rPr>
          <w:rFonts w:cs="e-Tamil OTC" w:ascii="Gandhari Unicode" w:hAnsi="Gandhari Unicode"/>
          <w:lang w:val="en-GB"/>
        </w:rPr>
        <w:t>(</w:t>
      </w:r>
      <w:r>
        <w:rPr>
          <w:rFonts w:ascii="Gandhari Unicode" w:hAnsi="Gandhari Unicode" w:cs="e-Tamil OTC"/>
          <w:lang w:val="en-GB"/>
        </w:rPr>
        <w:t>னாதன்</w:t>
      </w:r>
      <w:r>
        <w:rPr>
          <w:rFonts w:cs="e-Tamil OTC" w:ascii="Gandhari Unicode" w:hAnsi="Gandhari Unicode"/>
          <w:lang w:val="en-GB"/>
        </w:rPr>
        <w:t xml:space="preserve">) </w:t>
      </w:r>
      <w:r>
        <w:rPr>
          <w:rFonts w:ascii="Gandhari Unicode" w:hAnsi="Gandhari Unicode" w:cs="e-Tamil OTC"/>
          <w:lang w:val="en-GB"/>
        </w:rPr>
        <w:t xml:space="preserve">பலசெயினு </w:t>
      </w:r>
      <w:r>
        <w:rPr>
          <w:rFonts w:cs="e-Tamil OTC" w:ascii="Gandhari Unicode" w:hAnsi="Gandhari Unicode"/>
          <w:lang w:val="en-GB"/>
        </w:rPr>
        <w:t>C3+3v(), G1</w:t>
      </w:r>
      <w:r>
        <w:rPr>
          <w:rStyle w:val="FootnoteReference"/>
          <w:rFonts w:cs="e-Tamil OTC" w:ascii="Gandhari Unicode" w:hAnsi="Gandhari Unicode"/>
          <w:lang w:val="en-GB"/>
        </w:rPr>
        <w:footnoteReference w:id="456"/>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வல்லா மாறே </w:t>
      </w:r>
      <w:r>
        <w:rPr>
          <w:rFonts w:cs="e-Tamil OTC" w:ascii="Gandhari Unicode" w:hAnsi="Gandhari Unicode"/>
          <w:lang w:val="en-GB"/>
        </w:rPr>
        <w:t xml:space="preserve">C2+3v, G2, EA, Cām.; </w:t>
      </w:r>
      <w:r>
        <w:rPr>
          <w:rFonts w:ascii="Gandhari Unicode" w:hAnsi="Gandhari Unicode" w:cs="e-Tamil OTC"/>
          <w:lang w:val="en-GB"/>
        </w:rPr>
        <w:t xml:space="preserve">வல்லா மாற்றே </w:t>
      </w:r>
      <w:r>
        <w:rPr>
          <w:rFonts w:cs="e-Tamil OTC" w:ascii="Gandhari Unicode" w:hAnsi="Gandhari Unicode"/>
          <w:lang w:val="en-GB"/>
        </w:rPr>
        <w:t xml:space="preserve">C1+2v+3, G1, Cām.v; </w:t>
      </w:r>
      <w:r>
        <w:rPr>
          <w:rFonts w:ascii="Gandhari Unicode" w:hAnsi="Gandhari Unicode" w:cs="e-Tamil OTC"/>
          <w:lang w:val="en-GB"/>
        </w:rPr>
        <w:t xml:space="preserve">வல்லர் மாற்றே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kai viṉai mākkaḷ tam cey viṉai muṭimār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curump* uṇa malarnta vācam </w:t>
      </w:r>
      <w:r>
        <w:rPr>
          <w:rFonts w:cs="e-Tamil OTC" w:ascii="Gandhari Unicode" w:hAnsi="Gandhari Unicode"/>
          <w:i/>
          <w:iCs/>
          <w:lang w:val="en-GB"/>
        </w:rPr>
        <w:t>kīḻ</w:t>
      </w:r>
      <w:ins w:id="418" w:author="Narmada Hansani Polgampalage" w:date="2023-11-27T18:45:00Z">
        <w:r>
          <w:rPr>
            <w:rFonts w:cs="e-Tamil OTC" w:ascii="Gandhari Unicode" w:hAnsi="Gandhari Unicode"/>
            <w:i/>
            <w:iCs/>
            <w:lang w:val="en-GB"/>
          </w:rPr>
          <w:t>+</w:t>
        </w:r>
      </w:ins>
      <w:r>
        <w:rPr>
          <w:rFonts w:cs="e-Tamil OTC" w:ascii="Gandhari Unicode" w:hAnsi="Gandhari Unicode"/>
          <w:i/>
          <w:iCs/>
          <w:lang w:val="en-GB"/>
        </w:rPr>
        <w:t>paṭa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nīṭiṉa</w:t>
      </w:r>
      <w:r>
        <w:rPr>
          <w:rFonts w:cs="e-Tamil OTC" w:ascii="Gandhari Unicode" w:hAnsi="Gandhari Unicode"/>
          <w:lang w:val="en-GB"/>
        </w:rPr>
        <w:t xml:space="preserve"> varampiṉ </w:t>
      </w:r>
      <w:r>
        <w:rPr>
          <w:rFonts w:cs="e-Tamil OTC" w:ascii="Gandhari Unicode" w:hAnsi="Gandhari Unicode"/>
          <w:i/>
          <w:iCs/>
          <w:lang w:val="en-GB"/>
        </w:rPr>
        <w:t>vāṭiya</w:t>
      </w:r>
      <w:r>
        <w:rPr>
          <w:rFonts w:cs="e-Tamil OTC" w:ascii="Gandhari Unicode" w:hAnsi="Gandhari Unicode"/>
          <w:lang w:val="en-GB"/>
        </w:rPr>
        <w:t xml:space="preserve"> viṭiṉum</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koṭiyar-ō</w:t>
      </w:r>
      <w:r>
        <w:rPr>
          <w:rFonts w:cs="e-Tamil OTC" w:ascii="Gandhari Unicode" w:hAnsi="Gandhari Unicode"/>
          <w:lang w:val="en-GB"/>
        </w:rPr>
        <w:t xml:space="preserve"> nilam peyarnt* uṟaivēm eṉṉātu</w:t>
      </w:r>
    </w:p>
    <w:p>
      <w:pPr>
        <w:pStyle w:val="Textbody"/>
        <w:spacing w:before="0" w:after="29"/>
        <w:jc w:val="both"/>
        <w:rPr>
          <w:rFonts w:ascii="Gandhari Unicode" w:hAnsi="Gandhari Unicode" w:cs="e-Tamil OTC"/>
          <w:lang w:val="en-GB"/>
        </w:rPr>
      </w:pPr>
      <w:r>
        <w:rPr>
          <w:rFonts w:cs="e-Tamil OTC" w:ascii="Gandhari Unicode" w:hAnsi="Gandhari Unicode"/>
          <w:lang w:val="en-GB"/>
        </w:rPr>
        <w:t>peyarttum kaṭinta ceṟuviṉ pūkkum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niṉ +ūr neytal </w:t>
      </w:r>
      <w:r>
        <w:rPr>
          <w:rFonts w:cs="e-Tamil OTC" w:ascii="Gandhari Unicode" w:hAnsi="Gandhari Unicode"/>
          <w:i/>
          <w:iCs/>
          <w:lang w:val="en-GB"/>
        </w:rPr>
        <w:t>aṉaiyēm peruma</w:t>
      </w:r>
    </w:p>
    <w:p>
      <w:pPr>
        <w:pStyle w:val="Textbody"/>
        <w:spacing w:before="0" w:after="29"/>
        <w:jc w:val="both"/>
        <w:rPr>
          <w:rFonts w:ascii="Gandhari Unicode" w:hAnsi="Gandhari Unicode" w:cs="e-Tamil OTC"/>
          <w:lang w:val="en-GB"/>
        </w:rPr>
      </w:pPr>
      <w:r>
        <w:rPr>
          <w:rFonts w:cs="e-Tamil OTC" w:ascii="Gandhari Unicode" w:hAnsi="Gandhari Unicode"/>
          <w:lang w:val="en-GB"/>
        </w:rPr>
        <w:t>nī ~emakk* iṉṉātaṉa pala ceyyiṉum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niṉ +iṉṟ* amaital </w:t>
      </w:r>
      <w:r>
        <w:rPr>
          <w:rFonts w:cs="e-Tamil OTC" w:ascii="Gandhari Unicode" w:hAnsi="Gandhari Unicode"/>
          <w:i/>
          <w:iCs/>
          <w:lang w:val="en-GB"/>
        </w:rPr>
        <w:t>vallā-māṟ*-ē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granting the door to HIM, who came after having separated from the other woman/courtesan.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hand work people self(pl.)- do- work complete(inf.)</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bee eat(inf.) blossomed- fragrance succumb(inf.)</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prolonged- border</w:t>
      </w:r>
      <w:r>
        <w:rPr>
          <w:rFonts w:cs="e-Tamil OTC" w:ascii="Gandhari Unicode" w:hAnsi="Gandhari Unicode"/>
          <w:position w:val="6"/>
          <w:lang w:val="en-GB"/>
        </w:rPr>
        <w:t>iṉ</w:t>
      </w:r>
      <w:r>
        <w:rPr>
          <w:rFonts w:cs="e-Tamil OTC" w:ascii="Gandhari Unicode" w:hAnsi="Gandhari Unicode"/>
          <w:lang w:val="en-GB"/>
        </w:rPr>
        <w:t xml:space="preserve"> fade(inf.) let-if-even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cruel-he(h.)</w:t>
      </w:r>
      <w:r>
        <w:rPr>
          <w:rFonts w:cs="e-Tamil OTC" w:ascii="Gandhari Unicode" w:hAnsi="Gandhari Unicode"/>
          <w:position w:val="6"/>
          <w:lang w:val="en-GB"/>
        </w:rPr>
        <w:t>ō</w:t>
      </w:r>
      <w:r>
        <w:rPr>
          <w:rFonts w:cs="e-Tamil OTC" w:ascii="Gandhari Unicode" w:hAnsi="Gandhari Unicode"/>
          <w:lang w:val="en-GB"/>
        </w:rPr>
        <w:t xml:space="preserve"> ground moved we-remain say-not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again chased-away- field</w:t>
      </w:r>
      <w:r>
        <w:rPr>
          <w:rFonts w:cs="e-Tamil OTC" w:ascii="Gandhari Unicode" w:hAnsi="Gandhari Unicode"/>
          <w:position w:val="6"/>
          <w:lang w:val="en-GB"/>
        </w:rPr>
        <w:t>iṉ</w:t>
      </w:r>
      <w:r>
        <w:rPr>
          <w:rFonts w:cs="e-Tamil OTC" w:ascii="Gandhari Unicode" w:hAnsi="Gandhari Unicode"/>
          <w:lang w:val="en-GB"/>
        </w:rPr>
        <w:t xml:space="preserve"> flowering-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your- village blue-waterlily such-we great-one(voc.)</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you us(dat.) pleasant-not-they(n.pl.) many(n.pl.) make-if-even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you- not-it becoming-still able-not-because</w:t>
      </w:r>
      <w:r>
        <w:rPr>
          <w:rStyle w:val="FootnoteReference"/>
          <w:rFonts w:cs="e-Tamil OTC" w:ascii="Gandhari Unicode" w:hAnsi="Gandhari Unicode"/>
          <w:lang w:val="en-GB"/>
        </w:rPr>
        <w:footnoteReference w:id="457"/>
      </w:r>
      <w:r>
        <w:rPr>
          <w:rFonts w:cs="e-Tamil OTC" w:ascii="Gandhari Unicode" w:hAnsi="Gandhari Unicode"/>
          <w:position w:val="6"/>
          <w:lang w:val="en-GB"/>
        </w:rPr>
        <w:t>ē</w:t>
      </w:r>
      <w:del w:id="419" w:author="Narmada Hansani Polgampalage" w:date="2023-11-27T18:41:00Z">
        <w:r>
          <w:rPr>
            <w:rFonts w:cs="e-Tamil OTC" w:ascii="Gandhari Unicode" w:hAnsi="Gandhari Unicode"/>
            <w:lang w:val="en-GB"/>
          </w:rPr>
          <w:delText>∞</w:delText>
        </w:r>
      </w:del>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Because we are not able to be content without you,</w:t>
      </w:r>
    </w:p>
    <w:p>
      <w:pPr>
        <w:pStyle w:val="Textbody"/>
        <w:spacing w:before="0" w:after="0"/>
        <w:jc w:val="both"/>
        <w:rPr>
          <w:rFonts w:ascii="Gandhari Unicode" w:hAnsi="Gandhari Unicode" w:cs="e-Tamil OTC"/>
          <w:lang w:val="en-GB"/>
        </w:rPr>
      </w:pPr>
      <w:r>
        <w:rPr>
          <w:rFonts w:cs="e-Tamil OTC" w:ascii="Gandhari Unicode" w:hAnsi="Gandhari Unicode"/>
          <w:lang w:val="en-GB"/>
        </w:rPr>
        <w:tab/>
        <w:t>even if you do to us many unkind [things],</w:t>
      </w:r>
    </w:p>
    <w:p>
      <w:pPr>
        <w:pStyle w:val="Textbody"/>
        <w:spacing w:before="0" w:after="72"/>
        <w:jc w:val="both"/>
        <w:rPr>
          <w:rFonts w:ascii="Gandhari Unicode" w:hAnsi="Gandhari Unicode" w:cs="e-Tamil OTC"/>
          <w:lang w:val="en-GB"/>
        </w:rPr>
      </w:pPr>
      <w:r>
        <w:rPr>
          <w:rFonts w:cs="e-Tamil OTC" w:ascii="Gandhari Unicode" w:hAnsi="Gandhari Unicode"/>
          <w:lang w:val="en-GB"/>
        </w:rPr>
        <w:t>o great one, we [are] like the blue waterlily in your village,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flowering in the field, chased away [ever] again,without saying</w:t>
      </w:r>
    </w:p>
    <w:p>
      <w:pPr>
        <w:pStyle w:val="Textbody"/>
        <w:tabs>
          <w:tab w:val="clear" w:pos="709"/>
          <w:tab w:val="left" w:pos="138" w:leader="none"/>
        </w:tabs>
        <w:spacing w:before="0" w:after="28"/>
        <w:jc w:val="both"/>
        <w:rPr>
          <w:rFonts w:ascii="Gandhari Unicode" w:hAnsi="Gandhari Unicode" w:cs="e-Tamil OTC"/>
          <w:lang w:val="en-GB"/>
        </w:rPr>
      </w:pPr>
      <w:r>
        <w:rPr>
          <w:rFonts w:cs="e-Tamil OTC" w:ascii="Gandhari Unicode" w:hAnsi="Gandhari Unicode"/>
          <w:lang w:val="en-GB"/>
        </w:rPr>
        <w:tab/>
        <w:t>“as for [these] cruel ones, we move away</w:t>
      </w:r>
      <w:r>
        <w:rPr>
          <w:rStyle w:val="FootnoteReference"/>
          <w:rFonts w:cs="e-Tamil OTC" w:ascii="Gandhari Unicode" w:hAnsi="Gandhari Unicode"/>
          <w:lang w:val="en-GB"/>
        </w:rPr>
        <w:footnoteReference w:id="458"/>
      </w:r>
      <w:r>
        <w:rPr>
          <w:rFonts w:cs="e-Tamil OTC" w:ascii="Gandhari Unicode" w:hAnsi="Gandhari Unicode"/>
          <w:lang w:val="en-GB"/>
        </w:rPr>
        <w:t xml:space="preserve"> from [their] ground.”,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even if [they] let it fade on the long [field] borders,</w:t>
      </w:r>
    </w:p>
    <w:p>
      <w:pPr>
        <w:pStyle w:val="Textbody"/>
        <w:tabs>
          <w:tab w:val="clear" w:pos="709"/>
          <w:tab w:val="left" w:pos="388"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so that the fragrance gives way, flourished for bees to eat,</w:t>
      </w:r>
    </w:p>
    <w:p>
      <w:pPr>
        <w:pStyle w:val="Textbody"/>
        <w:tabs>
          <w:tab w:val="clear" w:pos="709"/>
          <w:tab w:val="left" w:pos="525" w:leader="none"/>
        </w:tabs>
        <w:spacing w:before="0" w:after="0"/>
        <w:jc w:val="both"/>
        <w:rPr>
          <w:rFonts w:ascii="Gandhari Unicode" w:hAnsi="Gandhari Unicode" w:cs="e-Tamil OTC"/>
          <w:lang w:val="en-GB"/>
        </w:rPr>
      </w:pPr>
      <w:r>
        <w:rPr>
          <w:rFonts w:cs="e-Tamil OTC" w:ascii="Gandhari Unicode" w:hAnsi="Gandhari Unicode"/>
          <w:lang w:val="en-GB"/>
        </w:rPr>
        <w:tab/>
        <w:tab/>
        <w:t>when the busy</w:t>
      </w:r>
      <w:r>
        <w:rPr>
          <w:rStyle w:val="FootnoteReference"/>
          <w:rFonts w:cs="e-Tamil OTC" w:ascii="Gandhari Unicode" w:hAnsi="Gandhari Unicode"/>
          <w:lang w:val="en-GB"/>
        </w:rPr>
        <w:footnoteReference w:id="459"/>
      </w:r>
      <w:r>
        <w:rPr>
          <w:rFonts w:cs="e-Tamil OTC" w:ascii="Gandhari Unicode" w:hAnsi="Gandhari Unicode"/>
          <w:lang w:val="en-GB"/>
        </w:rPr>
        <w:t xml:space="preserve"> people complete [their] daily work</w:t>
      </w:r>
      <w:r>
        <w:rPr>
          <w:rStyle w:val="FootnoteReference"/>
          <w:rFonts w:cs="e-Tamil OTC" w:ascii="Gandhari Unicode" w:hAnsi="Gandhari Unicode"/>
          <w:lang w:val="en-GB"/>
        </w:rPr>
        <w:footnoteReference w:id="46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310</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பெருங்கண்ணன்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முனிந்து கிழத்தி தோழிக்கு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புள்ளும் புலம்பின பூவுங் கூம்பின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கானலும் </w:t>
      </w:r>
      <w:r>
        <w:rPr>
          <w:rFonts w:ascii="Gandhari Unicode" w:hAnsi="Gandhari Unicode" w:cs="e-Tamil OTC"/>
          <w:u w:val="wave"/>
          <w:lang w:val="en-GB"/>
        </w:rPr>
        <w:t>புலம்புநனி யுடைத்தே</w:t>
      </w:r>
      <w:r>
        <w:rPr>
          <w:rFonts w:ascii="Gandhari Unicode" w:hAnsi="Gandhari Unicode" w:cs="e-Tamil OTC"/>
          <w:lang w:val="en-GB"/>
        </w:rPr>
        <w:t xml:space="preserve"> வானமு</w:t>
      </w:r>
    </w:p>
    <w:p>
      <w:pPr>
        <w:pStyle w:val="Textbody"/>
        <w:spacing w:before="0" w:after="29"/>
        <w:jc w:val="both"/>
        <w:rPr>
          <w:rFonts w:ascii="Gandhari Unicode" w:hAnsi="Gandhari Unicode" w:cs="e-Tamil OTC"/>
          <w:lang w:val="en-GB"/>
        </w:rPr>
      </w:pPr>
      <w:r>
        <w:rPr>
          <w:rFonts w:ascii="Gandhari Unicode" w:hAnsi="Gandhari Unicode" w:cs="e-Tamil OTC"/>
          <w:lang w:val="en-GB"/>
        </w:rPr>
        <w:t>நம்மே போலு மம்மர்த் தாகி</w:t>
      </w:r>
    </w:p>
    <w:p>
      <w:pPr>
        <w:pStyle w:val="Textbody"/>
        <w:spacing w:before="0" w:after="29"/>
        <w:jc w:val="both"/>
        <w:rPr>
          <w:rFonts w:ascii="Gandhari Unicode" w:hAnsi="Gandhari Unicode" w:cs="e-Tamil OTC"/>
          <w:lang w:val="en-GB"/>
        </w:rPr>
      </w:pPr>
      <w:r>
        <w:rPr>
          <w:rFonts w:ascii="Gandhari Unicode" w:hAnsi="Gandhari Unicode" w:cs="e-Tamil OTC"/>
          <w:lang w:val="en-GB"/>
        </w:rPr>
        <w:t>யெல்லை கழியப் புல்லென் றன்றே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யின்னு </w:t>
      </w:r>
      <w:r>
        <w:rPr>
          <w:rFonts w:ascii="Gandhari Unicode" w:hAnsi="Gandhari Unicode" w:cs="e-Tamil OTC"/>
          <w:u w:val="wave"/>
          <w:lang w:val="en-GB"/>
        </w:rPr>
        <w:t>முளெனே</w:t>
      </w:r>
      <w:r>
        <w:rPr>
          <w:rFonts w:ascii="Gandhari Unicode" w:hAnsi="Gandhari Unicode" w:cs="e-Tamil OTC"/>
          <w:lang w:val="en-GB"/>
        </w:rPr>
        <w:t xml:space="preserve"> தோழி </w:t>
      </w:r>
      <w:r>
        <w:rPr>
          <w:rFonts w:ascii="Gandhari Unicode" w:hAnsi="Gandhari Unicode" w:cs="e-Tamil OTC"/>
          <w:u w:val="wave"/>
          <w:lang w:val="en-GB"/>
        </w:rPr>
        <w:t>யிந்நிலை</w:t>
      </w:r>
    </w:p>
    <w:p>
      <w:pPr>
        <w:pStyle w:val="Textbody"/>
        <w:spacing w:before="0" w:after="29"/>
        <w:jc w:val="both"/>
        <w:rPr>
          <w:rFonts w:ascii="Gandhari Unicode" w:hAnsi="Gandhari Unicode" w:cs="e-Tamil OTC"/>
          <w:lang w:val="en-GB"/>
        </w:rPr>
      </w:pPr>
      <w:r>
        <w:rPr>
          <w:rFonts w:ascii="Gandhari Unicode" w:hAnsi="Gandhari Unicode" w:cs="e-Tamil OTC"/>
          <w:lang w:val="en-GB"/>
        </w:rPr>
        <w:t>தண்ணிய கமழு ஞாழற்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றண்ணந் </w:t>
      </w:r>
      <w:r>
        <w:rPr>
          <w:rFonts w:ascii="Gandhari Unicode" w:hAnsi="Gandhari Unicode" w:cs="e-Tamil OTC"/>
          <w:u w:val="wave"/>
          <w:lang w:val="en-GB"/>
        </w:rPr>
        <w:t>துறைவர்க்</w:t>
      </w:r>
      <w:r>
        <w:rPr>
          <w:rFonts w:ascii="Gandhari Unicode" w:hAnsi="Gandhari Unicode" w:cs="e-Tamil OTC"/>
          <w:lang w:val="en-GB"/>
        </w:rPr>
        <w:t xml:space="preserve"> </w:t>
      </w:r>
      <w:bookmarkStart w:id="26" w:name="DDE_LINK40"/>
      <w:r>
        <w:rPr>
          <w:rFonts w:ascii="Gandhari Unicode" w:hAnsi="Gandhari Unicode" w:cs="e-Tamil OTC"/>
          <w:lang w:val="en-GB"/>
        </w:rPr>
        <w:t>குரைக்குநர்ப்</w:t>
      </w:r>
      <w:bookmarkEnd w:id="26"/>
      <w:r>
        <w:rPr>
          <w:rFonts w:ascii="Gandhari Unicode" w:hAnsi="Gandhari Unicode" w:cs="e-Tamil OTC"/>
          <w:lang w:val="en-GB"/>
        </w:rPr>
        <w:t xml:space="preserve"> பெறினே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2bc</w:t>
      </w:r>
      <w:r>
        <w:rPr>
          <w:rFonts w:cs="e-Tamil OTC" w:ascii="Gandhari Unicode" w:hAnsi="Gandhari Unicode"/>
          <w:lang w:val="en-GB"/>
        </w:rPr>
        <w:t xml:space="preserve"> </w:t>
      </w:r>
      <w:r>
        <w:rPr>
          <w:rFonts w:ascii="Gandhari Unicode" w:hAnsi="Gandhari Unicode" w:cs="e-Tamil OTC"/>
          <w:lang w:val="en-GB"/>
        </w:rPr>
        <w:t xml:space="preserve">புலம்புநனி யுடைத்தே </w:t>
      </w:r>
      <w:r>
        <w:rPr>
          <w:rFonts w:cs="e-Tamil OTC" w:ascii="Gandhari Unicode" w:hAnsi="Gandhari Unicode"/>
          <w:lang w:val="en-GB"/>
        </w:rPr>
        <w:t xml:space="preserve">C2+3v, AT, Cām.; </w:t>
      </w:r>
      <w:r>
        <w:rPr>
          <w:rFonts w:ascii="Gandhari Unicode" w:hAnsi="Gandhari Unicode" w:cs="e-Tamil OTC"/>
          <w:lang w:val="en-GB"/>
        </w:rPr>
        <w:t xml:space="preserve">புலம்புபெரி துடைத்தே </w:t>
      </w:r>
      <w:r>
        <w:rPr>
          <w:rFonts w:cs="e-Tamil OTC" w:ascii="Gandhari Unicode" w:hAnsi="Gandhari Unicode"/>
          <w:lang w:val="en-GB"/>
        </w:rPr>
        <w:t xml:space="preserve">L1, C1+3, G1+2, EA, I, ATv, Cām.v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வானமு </w:t>
      </w:r>
      <w:r>
        <w:rPr>
          <w:rFonts w:cs="e-Tamil OTC" w:ascii="Gandhari Unicode" w:hAnsi="Gandhari Unicode"/>
          <w:lang w:val="en-GB"/>
        </w:rPr>
        <w:t xml:space="preserve">C1+2+3, G1+2, EA, Cām.; </w:t>
      </w:r>
      <w:r>
        <w:rPr>
          <w:rFonts w:ascii="Gandhari Unicode" w:hAnsi="Gandhari Unicode" w:cs="e-Tamil OTC"/>
          <w:lang w:val="en-GB"/>
        </w:rPr>
        <w:t xml:space="preserve">வானமும்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கழியப் </w:t>
      </w:r>
      <w:r>
        <w:rPr>
          <w:rFonts w:cs="e-Tamil OTC" w:ascii="Gandhari Unicode" w:hAnsi="Gandhari Unicode"/>
          <w:lang w:val="en-GB"/>
        </w:rPr>
        <w:t xml:space="preserve">C2+3v, G2, EA, Cām.; </w:t>
      </w:r>
      <w:r>
        <w:rPr>
          <w:rFonts w:ascii="Gandhari Unicode" w:hAnsi="Gandhari Unicode" w:cs="e-Tamil OTC"/>
          <w:lang w:val="en-GB"/>
        </w:rPr>
        <w:t xml:space="preserve">கழிய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யின்னு </w:t>
      </w:r>
      <w:r>
        <w:rPr>
          <w:rFonts w:cs="e-Tamil OTC" w:ascii="Gandhari Unicode" w:hAnsi="Gandhari Unicode"/>
          <w:lang w:val="en-GB"/>
        </w:rPr>
        <w:t xml:space="preserve">C1+2+3, G1+2, EA, Cām.; </w:t>
      </w:r>
      <w:r>
        <w:rPr>
          <w:rFonts w:ascii="Gandhari Unicode" w:hAnsi="Gandhari Unicode" w:cs="e-Tamil OTC"/>
          <w:lang w:val="en-GB"/>
        </w:rPr>
        <w:t xml:space="preserve">லின்னு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முளெனே </w:t>
      </w:r>
      <w:r>
        <w:rPr>
          <w:rFonts w:cs="e-Tamil OTC" w:ascii="Gandhari Unicode" w:hAnsi="Gandhari Unicode"/>
          <w:lang w:val="en-GB"/>
        </w:rPr>
        <w:t xml:space="preserve">C1+2+3v, G1+2, Cām.; </w:t>
      </w:r>
      <w:r>
        <w:rPr>
          <w:rFonts w:ascii="Gandhari Unicode" w:hAnsi="Gandhari Unicode" w:cs="e-Tamil OTC"/>
          <w:lang w:val="en-GB"/>
        </w:rPr>
        <w:t xml:space="preserve">முளனே </w:t>
      </w:r>
      <w:r>
        <w:rPr>
          <w:rFonts w:cs="e-Tamil OTC" w:ascii="Gandhari Unicode" w:hAnsi="Gandhari Unicode"/>
          <w:lang w:val="en-GB"/>
        </w:rPr>
        <w:t xml:space="preserve">L1, C3, EA, I, Cām.v; </w:t>
      </w:r>
      <w:r>
        <w:rPr>
          <w:rFonts w:ascii="Gandhari Unicode" w:hAnsi="Gandhari Unicode" w:cs="e-Tamil OTC"/>
          <w:lang w:val="en-GB"/>
        </w:rPr>
        <w:t xml:space="preserve">முளேனே </w:t>
      </w:r>
      <w:r>
        <w:rPr>
          <w:rFonts w:cs="e-Tamil OTC" w:ascii="Gandhari Unicode" w:hAnsi="Gandhari Unicode"/>
          <w:lang w:val="en-GB"/>
        </w:rPr>
        <w:t xml:space="preserve">AT, VP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யிந்நிலை </w:t>
      </w:r>
      <w:r>
        <w:rPr>
          <w:rFonts w:cs="e-Tamil OTC" w:ascii="Gandhari Unicode" w:hAnsi="Gandhari Unicode"/>
          <w:lang w:val="en-GB"/>
        </w:rPr>
        <w:t xml:space="preserve">C1+2v, G2, EA, Cām.; </w:t>
      </w:r>
      <w:r>
        <w:rPr>
          <w:rFonts w:ascii="Gandhari Unicode" w:hAnsi="Gandhari Unicode" w:cs="e-Tamil OTC"/>
          <w:lang w:val="en-GB"/>
        </w:rPr>
        <w:t xml:space="preserve">யின்னிலை </w:t>
      </w:r>
      <w:r>
        <w:rPr>
          <w:rFonts w:cs="e-Tamil OTC" w:ascii="Gandhari Unicode" w:hAnsi="Gandhari Unicode"/>
          <w:lang w:val="en-GB"/>
        </w:rPr>
        <w:t xml:space="preserve">L1, C2v+3, G1; </w:t>
      </w:r>
      <w:r>
        <w:rPr>
          <w:rFonts w:ascii="Gandhari Unicode" w:hAnsi="Gandhari Unicode" w:cs="e-Tamil OTC"/>
          <w:lang w:val="en-GB"/>
        </w:rPr>
        <w:t>முன்னிலை</w:t>
      </w:r>
      <w:r>
        <w:rPr>
          <w:rFonts w:cs="e-Tamil OTC" w:ascii="Gandhari Unicode" w:hAnsi="Gandhari Unicode"/>
          <w:lang w:val="en-GB"/>
        </w:rPr>
        <w:t>(</w:t>
      </w:r>
      <w:r>
        <w:rPr>
          <w:rFonts w:ascii="Gandhari Unicode" w:hAnsi="Gandhari Unicode" w:cs="e-Tamil OTC"/>
          <w:lang w:val="en-GB"/>
        </w:rPr>
        <w:t>த்</w:t>
      </w:r>
      <w:r>
        <w:rPr>
          <w:rFonts w:cs="e-Tamil OTC" w:ascii="Gandhari Unicode" w:hAnsi="Gandhari Unicode"/>
          <w:lang w:val="en-GB"/>
        </w:rPr>
        <w:t xml:space="preserve">) C2v+3v(), Cām.v; / C2 </w:t>
      </w:r>
      <w:r>
        <w:rPr>
          <w:rFonts w:eastAsia="URW Palladio UNI" w:cs="e-Tamil OTC" w:ascii="Gandhari Unicode" w:hAnsi="Gandhari Unicode"/>
          <w:lang w:val="en-GB"/>
        </w:rPr>
        <w:t xml:space="preserve">• </w:t>
      </w:r>
      <w:r>
        <w:rPr>
          <w:rFonts w:cs="e-Tamil OTC" w:ascii="Gandhari Unicode" w:hAnsi="Gandhari Unicode"/>
          <w:b/>
          <w:bCs/>
          <w:lang w:val="en-GB"/>
        </w:rPr>
        <w:t xml:space="preserve">7b </w:t>
      </w:r>
      <w:r>
        <w:rPr>
          <w:rFonts w:ascii="Gandhari Unicode" w:hAnsi="Gandhari Unicode" w:cs="e-Tamil OTC"/>
          <w:lang w:val="en-GB"/>
        </w:rPr>
        <w:t xml:space="preserve">துறைவர்க் </w:t>
      </w:r>
      <w:r>
        <w:rPr>
          <w:rFonts w:cs="e-Tamil OTC" w:ascii="Gandhari Unicode" w:hAnsi="Gandhari Unicode"/>
          <w:lang w:val="en-GB"/>
        </w:rPr>
        <w:t xml:space="preserve">C2, EA, Cām.; </w:t>
      </w:r>
      <w:r>
        <w:rPr>
          <w:rFonts w:ascii="Gandhari Unicode" w:hAnsi="Gandhari Unicode" w:cs="e-Tamil OTC"/>
          <w:lang w:val="en-GB"/>
        </w:rPr>
        <w:t xml:space="preserve">துறையவர்க் </w:t>
      </w:r>
      <w:r>
        <w:rPr>
          <w:rFonts w:cs="e-Tamil OTC" w:ascii="Gandhari Unicode" w:hAnsi="Gandhari Unicode"/>
          <w:lang w:val="en-GB"/>
        </w:rPr>
        <w:t xml:space="preserve">Cām.v; </w:t>
      </w:r>
      <w:r>
        <w:rPr>
          <w:rFonts w:ascii="Gandhari Unicode" w:hAnsi="Gandhari Unicode" w:cs="e-Tamil OTC"/>
          <w:lang w:val="en-GB"/>
        </w:rPr>
        <w:t xml:space="preserve">துறையவற் </w:t>
      </w:r>
      <w:r>
        <w:rPr>
          <w:rFonts w:cs="e-Tamil OTC" w:ascii="Gandhari Unicode" w:hAnsi="Gandhari Unicode"/>
          <w:lang w:val="en-GB"/>
        </w:rPr>
        <w:t xml:space="preserve">C3; </w:t>
      </w:r>
      <w:r>
        <w:rPr>
          <w:rFonts w:ascii="Gandhari Unicode" w:hAnsi="Gandhari Unicode" w:cs="e-Tamil OTC"/>
          <w:lang w:val="en-GB"/>
        </w:rPr>
        <w:t xml:space="preserve">துறைவற் </w:t>
      </w:r>
      <w:r>
        <w:rPr>
          <w:rFonts w:cs="e-Tamil OTC" w:ascii="Gandhari Unicode" w:hAnsi="Gandhari Unicode"/>
          <w:lang w:val="en-GB"/>
        </w:rPr>
        <w:t xml:space="preserve">L1, C1, G1, AT, VP, ER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குரைக்குநர்ப் </w:t>
      </w:r>
      <w:r>
        <w:rPr>
          <w:rFonts w:cs="e-Tamil OTC" w:ascii="Gandhari Unicode" w:hAnsi="Gandhari Unicode"/>
          <w:lang w:val="en-GB"/>
        </w:rPr>
        <w:t xml:space="preserve">L1, C1+2+3, G1+2, Cām.; </w:t>
      </w:r>
      <w:r>
        <w:rPr>
          <w:rFonts w:ascii="Gandhari Unicode" w:hAnsi="Gandhari Unicode" w:cs="e-Tamil OTC"/>
          <w:lang w:val="en-GB"/>
        </w:rPr>
        <w:t xml:space="preserve">குரைக்குநர் </w:t>
      </w:r>
      <w:r>
        <w:rPr>
          <w:rFonts w:cs="e-Tamil OTC" w:ascii="Gandhari Unicode" w:hAnsi="Gandhari Unicode"/>
          <w:lang w:val="en-GB"/>
        </w:rPr>
        <w:t>EA</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puḷ-+um pulampiṉa pū-~um kūmpiṉa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kāṉal-um pulampu </w:t>
      </w:r>
      <w:r>
        <w:rPr>
          <w:rFonts w:cs="e-Tamil OTC" w:ascii="Gandhari Unicode" w:hAnsi="Gandhari Unicode"/>
          <w:i/>
          <w:iCs/>
          <w:lang w:val="en-GB"/>
        </w:rPr>
        <w:t>naṉi</w:t>
      </w:r>
      <w:r>
        <w:rPr>
          <w:rFonts w:cs="e-Tamil OTC" w:ascii="Gandhari Unicode" w:hAnsi="Gandhari Unicode"/>
          <w:lang w:val="en-GB"/>
        </w:rPr>
        <w:t xml:space="preserve"> </w:t>
      </w:r>
      <w:ins w:id="420" w:author="Narmada Hansani Polgampalage" w:date="2023-11-27T18:58:00Z">
        <w:r>
          <w:rPr>
            <w:rFonts w:cs="e-Tamil OTC" w:ascii="Gandhari Unicode" w:hAnsi="Gandhari Unicode"/>
            <w:lang w:val="en-GB"/>
          </w:rPr>
          <w:t>~</w:t>
        </w:r>
      </w:ins>
      <w:r>
        <w:rPr>
          <w:rFonts w:cs="e-Tamil OTC" w:ascii="Gandhari Unicode" w:hAnsi="Gandhari Unicode"/>
          <w:lang w:val="en-GB"/>
        </w:rPr>
        <w:t>uṭaitt*-ē vāṉam-um</w:t>
      </w:r>
    </w:p>
    <w:p>
      <w:pPr>
        <w:pStyle w:val="Textbody"/>
        <w:spacing w:before="0" w:after="29"/>
        <w:jc w:val="both"/>
        <w:rPr>
          <w:rFonts w:ascii="Gandhari Unicode" w:hAnsi="Gandhari Unicode" w:cs="e-Tamil OTC"/>
          <w:lang w:val="en-GB"/>
        </w:rPr>
      </w:pPr>
      <w:r>
        <w:rPr>
          <w:rFonts w:cs="e-Tamil OTC" w:ascii="Gandhari Unicode" w:hAnsi="Gandhari Unicode"/>
          <w:lang w:val="en-GB"/>
        </w:rPr>
        <w:t>nam-+ē pōlum mammartt* āki</w:t>
      </w:r>
    </w:p>
    <w:p>
      <w:pPr>
        <w:pStyle w:val="Textbody"/>
        <w:spacing w:before="0" w:after="29"/>
        <w:jc w:val="both"/>
        <w:rPr>
          <w:rFonts w:ascii="Gandhari Unicode" w:hAnsi="Gandhari Unicode" w:cs="e-Tamil OTC"/>
          <w:lang w:val="en-GB"/>
        </w:rPr>
      </w:pPr>
      <w:r>
        <w:rPr>
          <w:rFonts w:cs="e-Tamil OTC" w:ascii="Gandhari Unicode" w:hAnsi="Gandhari Unicode"/>
          <w:lang w:val="en-GB"/>
        </w:rPr>
        <w:t>~ellai kaḻiya+ pulleṉṟaṉṟ*-ē</w:t>
      </w:r>
    </w:p>
    <w:p>
      <w:pPr>
        <w:pStyle w:val="Textbody"/>
        <w:spacing w:before="0" w:after="29"/>
        <w:jc w:val="both"/>
        <w:rPr>
          <w:rFonts w:ascii="Gandhari Unicode" w:hAnsi="Gandhari Unicode" w:cs="e-Tamil OTC"/>
          <w:lang w:val="en-GB"/>
        </w:rPr>
      </w:pPr>
      <w:ins w:id="421" w:author="Narmada Hansani Polgampalage" w:date="2023-11-27T18:59:00Z">
        <w:r>
          <w:rPr>
            <w:rFonts w:cs="e-Tamil OTC" w:ascii="Gandhari Unicode" w:hAnsi="Gandhari Unicode"/>
            <w:lang w:val="en-GB"/>
          </w:rPr>
          <w:t>~</w:t>
        </w:r>
      </w:ins>
      <w:r>
        <w:rPr>
          <w:rFonts w:cs="e-Tamil OTC" w:ascii="Gandhari Unicode" w:hAnsi="Gandhari Unicode"/>
          <w:lang w:val="en-GB"/>
        </w:rPr>
        <w:t xml:space="preserve">iṉ-+um </w:t>
      </w:r>
      <w:r>
        <w:rPr>
          <w:rFonts w:cs="e-Tamil OTC" w:ascii="Gandhari Unicode" w:hAnsi="Gandhari Unicode"/>
          <w:i/>
          <w:iCs/>
          <w:lang w:val="en-GB"/>
        </w:rPr>
        <w:t>uḷeṉ-ē</w:t>
      </w:r>
      <w:r>
        <w:rPr>
          <w:rFonts w:cs="e-Tamil OTC" w:ascii="Gandhari Unicode" w:hAnsi="Gandhari Unicode"/>
          <w:lang w:val="en-GB"/>
        </w:rPr>
        <w:t xml:space="preserve"> tōḻi ~</w:t>
      </w:r>
      <w:r>
        <w:rPr>
          <w:rFonts w:cs="e-Tamil OTC" w:ascii="Gandhari Unicode" w:hAnsi="Gandhari Unicode"/>
          <w:i/>
          <w:iCs/>
          <w:lang w:val="en-GB"/>
        </w:rPr>
        <w:t>i+</w:t>
      </w:r>
      <w:r>
        <w:rPr>
          <w:rFonts w:cs="e-Tamil OTC" w:ascii="Gandhari Unicode" w:hAnsi="Gandhari Unicode"/>
          <w:lang w:val="en-GB"/>
        </w:rPr>
        <w:t xml:space="preserve"> nilai</w:t>
      </w:r>
    </w:p>
    <w:p>
      <w:pPr>
        <w:pStyle w:val="Textbody"/>
        <w:spacing w:before="0" w:after="29"/>
        <w:jc w:val="both"/>
        <w:rPr>
          <w:rFonts w:ascii="Gandhari Unicode" w:hAnsi="Gandhari Unicode" w:cs="e-Tamil OTC"/>
          <w:lang w:val="en-GB"/>
        </w:rPr>
      </w:pPr>
      <w:r>
        <w:rPr>
          <w:rFonts w:cs="e-Tamil OTC" w:ascii="Gandhari Unicode" w:hAnsi="Gandhari Unicode"/>
          <w:lang w:val="en-GB"/>
        </w:rPr>
        <w:t>taṇṇiya kamaḻum ñāḻal</w:t>
      </w:r>
    </w:p>
    <w:p>
      <w:pPr>
        <w:pStyle w:val="Textbody"/>
        <w:spacing w:lineRule="exact" w:line="280" w:before="0" w:after="29"/>
        <w:jc w:val="both"/>
        <w:rPr>
          <w:rFonts w:ascii="Gandhari Unicode" w:hAnsi="Gandhari Unicode" w:cs="e-Tamil OTC"/>
          <w:lang w:val="en-GB"/>
        </w:rPr>
      </w:pPr>
      <w:r>
        <w:rPr>
          <w:rFonts w:cs="e-Tamil OTC" w:ascii="Gandhari Unicode" w:hAnsi="Gandhari Unicode"/>
          <w:lang w:val="en-GB"/>
        </w:rPr>
        <w:t xml:space="preserve">taṇṇam </w:t>
      </w:r>
      <w:r>
        <w:rPr>
          <w:rFonts w:cs="e-Tamil OTC" w:ascii="Gandhari Unicode" w:hAnsi="Gandhari Unicode"/>
          <w:i/>
          <w:iCs/>
          <w:lang w:val="en-GB"/>
        </w:rPr>
        <w:t>tuṟaivarkk*</w:t>
      </w:r>
      <w:r>
        <w:rPr>
          <w:rFonts w:cs="e-Tamil OTC" w:ascii="Gandhari Unicode" w:hAnsi="Gandhari Unicode"/>
          <w:lang w:val="en-GB"/>
        </w:rPr>
        <w:t xml:space="preserve"> uraikkunar</w:t>
      </w:r>
      <w:ins w:id="422" w:author="Narmada Hansani Polgampalage" w:date="2023-11-27T19:01:00Z">
        <w:r>
          <w:rPr>
            <w:rFonts w:cs="e-Tamil OTC" w:ascii="Gandhari Unicode" w:hAnsi="Gandhari Unicode"/>
            <w:lang w:val="en-GB"/>
          </w:rPr>
          <w:t>+</w:t>
        </w:r>
      </w:ins>
      <w:r>
        <w:rPr>
          <w:rFonts w:cs="e-Tamil OTC" w:ascii="Gandhari Unicode" w:hAnsi="Gandhari Unicode"/>
          <w:lang w:val="en-GB"/>
        </w:rPr>
        <w:t xml:space="preserve"> peṟiṉ-ē.</w:t>
      </w:r>
    </w:p>
    <w:p>
      <w:pPr>
        <w:pStyle w:val="Textbody"/>
        <w:spacing w:lineRule="exact" w:line="28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8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8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80" w:before="0" w:after="29"/>
        <w:jc w:val="both"/>
        <w:rPr>
          <w:rFonts w:ascii="Gandhari Unicode" w:hAnsi="Gandhari Unicode" w:cs="e-Tamil OTC"/>
          <w:lang w:val="en-GB"/>
        </w:rPr>
      </w:pPr>
      <w:r>
        <w:rPr>
          <w:rFonts w:cs="e-Tamil OTC" w:ascii="Gandhari Unicode" w:hAnsi="Gandhari Unicode"/>
          <w:lang w:val="en-GB"/>
        </w:rPr>
        <w:t>Told by HER to the confidante, being fed up with [awaiting] the time of marriage.</w:t>
      </w:r>
    </w:p>
    <w:p>
      <w:pPr>
        <w:pStyle w:val="Textbody"/>
        <w:spacing w:lineRule="exact" w:line="28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bird</w:t>
      </w:r>
      <w:r>
        <w:rPr>
          <w:rFonts w:cs="e-Tamil OTC" w:ascii="Gandhari Unicode" w:hAnsi="Gandhari Unicode"/>
          <w:position w:val="6"/>
          <w:lang w:val="en-GB"/>
        </w:rPr>
        <w:t>um</w:t>
      </w:r>
      <w:r>
        <w:rPr>
          <w:rFonts w:cs="e-Tamil OTC" w:ascii="Gandhari Unicode" w:hAnsi="Gandhari Unicode"/>
          <w:lang w:val="en-GB"/>
        </w:rPr>
        <w:t xml:space="preserve"> they-lamented(n.pl.) flower</w:t>
      </w:r>
      <w:r>
        <w:rPr>
          <w:rFonts w:cs="e-Tamil OTC" w:ascii="Gandhari Unicode" w:hAnsi="Gandhari Unicode"/>
          <w:position w:val="6"/>
          <w:lang w:val="en-GB"/>
        </w:rPr>
        <w:t>um</w:t>
      </w:r>
      <w:r>
        <w:rPr>
          <w:rFonts w:cs="e-Tamil OTC" w:ascii="Gandhari Unicode" w:hAnsi="Gandhari Unicode"/>
          <w:lang w:val="en-GB"/>
        </w:rPr>
        <w:t xml:space="preserve"> they-closed(n.pl.)</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seashore-grove</w:t>
      </w:r>
      <w:r>
        <w:rPr>
          <w:rFonts w:cs="e-Tamil OTC" w:ascii="Gandhari Unicode" w:hAnsi="Gandhari Unicode"/>
          <w:position w:val="6"/>
          <w:lang w:val="en-GB"/>
        </w:rPr>
        <w:t>um</w:t>
      </w:r>
      <w:r>
        <w:rPr>
          <w:rFonts w:cs="e-Tamil OTC" w:ascii="Gandhari Unicode" w:hAnsi="Gandhari Unicode"/>
          <w:lang w:val="en-GB"/>
        </w:rPr>
        <w:t xml:space="preserve"> loneliness abundant possess-it</w:t>
      </w:r>
      <w:r>
        <w:rPr>
          <w:rFonts w:cs="e-Tamil OTC" w:ascii="Gandhari Unicode" w:hAnsi="Gandhari Unicode"/>
          <w:position w:val="6"/>
          <w:lang w:val="en-GB"/>
        </w:rPr>
        <w:t>ē</w:t>
      </w:r>
      <w:r>
        <w:rPr>
          <w:rFonts w:cs="e-Tamil OTC" w:ascii="Gandhari Unicode" w:hAnsi="Gandhari Unicode"/>
          <w:lang w:val="en-GB"/>
        </w:rPr>
        <w:t xml:space="preserve"> sky</w:t>
      </w:r>
      <w:r>
        <w:rPr>
          <w:rFonts w:cs="e-Tamil OTC" w:ascii="Gandhari Unicode" w:hAnsi="Gandhari Unicode"/>
          <w:position w:val="6"/>
          <w:lang w:val="en-GB"/>
        </w:rPr>
        <w:t>um</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we-</w:t>
      </w:r>
      <w:r>
        <w:rPr>
          <w:rFonts w:cs="e-Tamil OTC" w:ascii="Gandhari Unicode" w:hAnsi="Gandhari Unicode"/>
          <w:position w:val="6"/>
          <w:lang w:val="en-GB"/>
        </w:rPr>
        <w:t>ē</w:t>
      </w:r>
      <w:r>
        <w:rPr>
          <w:rFonts w:cs="e-Tamil OTC" w:ascii="Gandhari Unicode" w:hAnsi="Gandhari Unicode"/>
          <w:lang w:val="en-GB"/>
        </w:rPr>
        <w:t xml:space="preserve"> being-similar- delusion-it become(abs.)</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daylight pass-by(inf.) grass</w:t>
      </w:r>
      <w:ins w:id="423" w:author="Narmada Hansani Polgampalage" w:date="2023-11-27T18:57:00Z">
        <w:r>
          <w:rPr>
            <w:rFonts w:cs="e-Tamil OTC" w:ascii="Gandhari Unicode" w:hAnsi="Gandhari Unicode"/>
            <w:lang w:val="en-GB"/>
          </w:rPr>
          <w:t>-</w:t>
        </w:r>
      </w:ins>
      <w:del w:id="424" w:author="Narmada Hansani Polgampalage" w:date="2023-11-27T18:57:00Z">
        <w:r>
          <w:rPr>
            <w:rFonts w:cs="e-Tamil OTC" w:ascii="Gandhari Unicode" w:hAnsi="Gandhari Unicode"/>
            <w:lang w:val="en-GB"/>
          </w:rPr>
          <w:delText xml:space="preserve"> </w:delText>
        </w:r>
      </w:del>
      <w:r>
        <w:rPr>
          <w:rFonts w:cs="e-Tamil OTC" w:ascii="Gandhari Unicode" w:hAnsi="Gandhari Unicode"/>
          <w:lang w:val="en-GB"/>
        </w:rPr>
        <w:t>said</w:t>
      </w:r>
      <w:ins w:id="425" w:author="Narmada Hansani Polgampalage" w:date="2023-11-27T18:57:00Z">
        <w:r>
          <w:rPr>
            <w:rFonts w:cs="e-Tamil OTC" w:ascii="Gandhari Unicode" w:hAnsi="Gandhari Unicode"/>
            <w:lang w:val="en-GB"/>
          </w:rPr>
          <w:t>-</w:t>
        </w:r>
      </w:ins>
      <w:del w:id="426" w:author="Narmada Hansani Polgampalage" w:date="2023-11-27T18:57:00Z">
        <w:r>
          <w:rPr>
            <w:rFonts w:cs="e-Tamil OTC" w:ascii="Gandhari Unicode" w:hAnsi="Gandhari Unicode"/>
            <w:lang w:val="en-GB"/>
          </w:rPr>
          <w:delText xml:space="preserve"> </w:delText>
        </w:r>
      </w:del>
      <w:r>
        <w:rPr>
          <w:rFonts w:cs="e-Tamil OTC" w:ascii="Gandhari Unicode" w:hAnsi="Gandhari Unicode"/>
          <w:lang w:val="en-GB"/>
        </w:rPr>
        <w:t>not-so-it/it-said</w:t>
      </w:r>
      <w:r>
        <w:rPr>
          <w:rFonts w:cs="e-Tamil OTC" w:ascii="Gandhari Unicode" w:hAnsi="Gandhari Unicode"/>
          <w:position w:val="6"/>
          <w:lang w:val="en-GB"/>
        </w:rPr>
        <w:t>ē</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now</w:t>
      </w:r>
      <w:r>
        <w:rPr>
          <w:rFonts w:cs="e-Tamil OTC" w:ascii="Gandhari Unicode" w:hAnsi="Gandhari Unicode"/>
          <w:position w:val="6"/>
          <w:lang w:val="en-GB"/>
        </w:rPr>
        <w:t>um</w:t>
      </w:r>
      <w:r>
        <w:rPr>
          <w:rFonts w:cs="e-Tamil OTC" w:ascii="Gandhari Unicode" w:hAnsi="Gandhari Unicode"/>
          <w:lang w:val="en-GB"/>
        </w:rPr>
        <w:t xml:space="preserve"> I-am</w:t>
      </w:r>
      <w:r>
        <w:rPr>
          <w:rFonts w:cs="e-Tamil OTC" w:ascii="Gandhari Unicode" w:hAnsi="Gandhari Unicode"/>
          <w:position w:val="6"/>
          <w:lang w:val="en-GB"/>
        </w:rPr>
        <w:t>ē</w:t>
      </w:r>
      <w:r>
        <w:rPr>
          <w:rFonts w:cs="e-Tamil OTC" w:ascii="Gandhari Unicode" w:hAnsi="Gandhari Unicode"/>
          <w:lang w:val="en-GB"/>
        </w:rPr>
        <w:t xml:space="preserve"> friend this- state</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cool-they(n.pl.) smelling- Ñāḻal-tree</w:t>
      </w:r>
    </w:p>
    <w:p>
      <w:pPr>
        <w:pStyle w:val="Textbody"/>
        <w:spacing w:lineRule="exact" w:line="261" w:before="0" w:after="0"/>
        <w:jc w:val="both"/>
        <w:rPr>
          <w:rFonts w:ascii="Gandhari Unicode" w:hAnsi="Gandhari Unicode" w:cs="e-Tamil OTC"/>
          <w:lang w:val="en-GB"/>
        </w:rPr>
      </w:pPr>
      <w:r>
        <w:rPr>
          <w:rFonts w:cs="e-Tamil OTC" w:ascii="Gandhari Unicode" w:hAnsi="Gandhari Unicode"/>
          <w:lang w:val="en-GB"/>
        </w:rPr>
        <w:t>cool ghat-he(h.dat.) telling-he/they(h.) obtain-if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The birds began to lament and the flowers closed</w:t>
      </w:r>
    </w:p>
    <w:p>
      <w:pPr>
        <w:pStyle w:val="Textbody"/>
        <w:spacing w:before="0" w:after="0"/>
        <w:jc w:val="both"/>
        <w:rPr>
          <w:rFonts w:ascii="Gandhari Unicode" w:hAnsi="Gandhari Unicode" w:cs="e-Tamil OTC"/>
          <w:lang w:val="en-GB"/>
        </w:rPr>
      </w:pPr>
      <w:r>
        <w:rPr>
          <w:rFonts w:cs="e-Tamil OTC" w:ascii="Gandhari Unicode" w:hAnsi="Gandhari Unicode"/>
          <w:lang w:val="en-GB"/>
        </w:rPr>
        <w:t>and the seashore grove is filled with loneliness.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The sky too,</w:t>
      </w:r>
    </w:p>
    <w:p>
      <w:pPr>
        <w:pStyle w:val="Textbody"/>
        <w:spacing w:before="0" w:after="0"/>
        <w:jc w:val="both"/>
        <w:rPr>
          <w:rFonts w:ascii="Gandhari Unicode" w:hAnsi="Gandhari Unicode" w:cs="e-Tamil OTC"/>
          <w:lang w:val="en-GB"/>
        </w:rPr>
      </w:pPr>
      <w:r>
        <w:rPr>
          <w:rFonts w:cs="e-Tamil OTC" w:ascii="Gandhari Unicode" w:hAnsi="Gandhari Unicode"/>
          <w:lang w:val="en-GB"/>
        </w:rPr>
        <w:t>just like us</w:t>
      </w:r>
      <w:r>
        <w:rPr>
          <w:rStyle w:val="FootnoteReference"/>
          <w:rFonts w:cs="e-Tamil OTC" w:ascii="Gandhari Unicode" w:hAnsi="Gandhari Unicode"/>
          <w:lang w:val="en-GB"/>
        </w:rPr>
        <w:footnoteReference w:id="461"/>
      </w:r>
      <w:r>
        <w:rPr>
          <w:rFonts w:cs="e-Tamil OTC" w:ascii="Gandhari Unicode" w:hAnsi="Gandhari Unicode"/>
          <w:lang w:val="en-GB"/>
        </w:rPr>
        <w:t>, has become difuse</w:t>
      </w:r>
    </w:p>
    <w:p>
      <w:pPr>
        <w:pStyle w:val="Textbody"/>
        <w:spacing w:before="0" w:after="72"/>
        <w:jc w:val="both"/>
        <w:rPr>
          <w:rFonts w:ascii="Gandhari Unicode" w:hAnsi="Gandhari Unicode" w:cs="e-Tamil OTC"/>
          <w:lang w:val="en-GB"/>
        </w:rPr>
      </w:pPr>
      <w:r>
        <w:rPr>
          <w:rFonts w:cs="e-Tamil OTC" w:ascii="Gandhari Unicode" w:hAnsi="Gandhari Unicode"/>
          <w:lang w:val="en-GB"/>
        </w:rPr>
        <w:t>[and] empty as the daylight passes.</w:t>
      </w:r>
    </w:p>
    <w:p>
      <w:pPr>
        <w:pStyle w:val="Textbody"/>
        <w:spacing w:before="0" w:after="0"/>
        <w:jc w:val="both"/>
        <w:rPr>
          <w:rFonts w:ascii="Gandhari Unicode" w:hAnsi="Gandhari Unicode" w:cs="e-Tamil OTC"/>
          <w:lang w:val="en-GB"/>
        </w:rPr>
      </w:pPr>
      <w:r>
        <w:rPr>
          <w:rFonts w:cs="e-Tamil OTC" w:ascii="Gandhari Unicode" w:hAnsi="Gandhari Unicode"/>
          <w:lang w:val="en-GB"/>
        </w:rPr>
        <w:t>Even now I am,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This state,</w:t>
      </w:r>
    </w:p>
    <w:p>
      <w:pPr>
        <w:pStyle w:val="Textbody"/>
        <w:spacing w:before="0" w:after="0"/>
        <w:jc w:val="both"/>
        <w:rPr>
          <w:rFonts w:ascii="Gandhari Unicode" w:hAnsi="Gandhari Unicode" w:cs="e-Tamil OTC"/>
          <w:lang w:val="en-GB"/>
        </w:rPr>
      </w:pPr>
      <w:r>
        <w:rPr>
          <w:rFonts w:cs="e-Tamil OTC" w:ascii="Gandhari Unicode" w:hAnsi="Gandhari Unicode"/>
          <w:lang w:val="en-GB"/>
        </w:rPr>
        <w:t>if only</w:t>
      </w:r>
      <w:r>
        <w:rPr>
          <w:rStyle w:val="FootnoteReference"/>
          <w:rFonts w:cs="e-Tamil OTC" w:ascii="Gandhari Unicode" w:hAnsi="Gandhari Unicode"/>
          <w:lang w:val="en-GB"/>
        </w:rPr>
        <w:footnoteReference w:id="462"/>
      </w:r>
      <w:r>
        <w:rPr>
          <w:rFonts w:cs="e-Tamil OTC" w:ascii="Gandhari Unicode" w:hAnsi="Gandhari Unicode"/>
          <w:lang w:val="en-GB"/>
        </w:rPr>
        <w:t xml:space="preserve"> someone told the man from the cool ghat</w:t>
      </w:r>
    </w:p>
    <w:p>
      <w:pPr>
        <w:pStyle w:val="Textbody"/>
        <w:spacing w:before="0" w:after="0"/>
        <w:jc w:val="both"/>
        <w:rPr>
          <w:rFonts w:ascii="Gandhari Unicode" w:hAnsi="Gandhari Unicode" w:cs="e-Tamil OTC"/>
          <w:lang w:val="en-GB"/>
        </w:rPr>
      </w:pPr>
      <w:r>
        <w:rPr>
          <w:rFonts w:cs="e-Tamil OTC" w:ascii="Gandhari Unicode" w:hAnsi="Gandhari Unicode"/>
          <w:lang w:val="en-GB"/>
        </w:rPr>
        <w:t>of cool</w:t>
      </w:r>
      <w:r>
        <w:rPr>
          <w:rStyle w:val="FootnoteReference"/>
          <w:rFonts w:cs="e-Tamil OTC" w:ascii="Gandhari Unicode" w:hAnsi="Gandhari Unicode"/>
          <w:lang w:val="en-GB"/>
        </w:rPr>
        <w:footnoteReference w:id="463"/>
      </w:r>
      <w:r>
        <w:rPr>
          <w:rFonts w:cs="e-Tamil OTC" w:ascii="Gandhari Unicode" w:hAnsi="Gandhari Unicode"/>
          <w:lang w:val="en-GB"/>
        </w:rPr>
        <w:t xml:space="preserve"> [and] fragrant Ñāḻal trees.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311</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சேந்தன்கீரன்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அலர் அஞ்சிய தலைமகள் தலைமகன் சிறைப்புறத்தானாகத் தோழிக்குச் </w:t>
      </w:r>
      <w:r>
        <w:rPr>
          <w:rFonts w:cs="e-Tamil OTC" w:ascii="Gandhari Unicode" w:hAnsi="Gandhari Unicode"/>
          <w:lang w:val="en-GB"/>
        </w:rPr>
        <w:t xml:space="preserve">(C2, G2: </w:t>
      </w:r>
      <w:r>
        <w:rPr>
          <w:rFonts w:ascii="Gandhari Unicode" w:hAnsi="Gandhari Unicode" w:cs="e-Tamil OTC"/>
          <w:lang w:val="en-GB"/>
        </w:rPr>
        <w:t>சொல்லுவாளாயச்</w:t>
      </w:r>
      <w:r>
        <w:rPr>
          <w:rFonts w:cs="e-Tamil OTC" w:ascii="Gandhari Unicode" w:hAnsi="Gandhari Unicode"/>
          <w:lang w:val="en-GB"/>
        </w:rPr>
        <w:t xml:space="preserve">) </w:t>
      </w:r>
      <w:r>
        <w:rPr>
          <w:rFonts w:ascii="Gandhari Unicode" w:hAnsi="Gandhari Unicode" w:cs="e-Tamil OTC"/>
          <w:lang w:val="en-GB"/>
        </w:rPr>
        <w:t xml:space="preserve">சொற்றது  </w:t>
      </w:r>
      <w:r>
        <w:rPr>
          <w:rFonts w:cs="e-Tamil OTC" w:ascii="Gandhari Unicode" w:hAnsi="Gandhari Unicode"/>
          <w:lang w:val="en-GB"/>
        </w:rPr>
        <w:t xml:space="preserve">(C2: </w:t>
      </w:r>
      <w:r>
        <w:rPr>
          <w:rFonts w:ascii="Gandhari Unicode" w:hAnsi="Gandhari Unicode" w:cs="e-Tamil OTC"/>
          <w:lang w:val="en-GB"/>
        </w:rPr>
        <w:t>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அலர்யாங் </w:t>
      </w:r>
      <w:r>
        <w:rPr>
          <w:rFonts w:ascii="Gandhari Unicode" w:hAnsi="Gandhari Unicode" w:cs="e-Tamil OTC"/>
          <w:u w:val="wave"/>
          <w:lang w:val="en-GB"/>
        </w:rPr>
        <w:t>கொழிவ</w:t>
      </w:r>
      <w:r>
        <w:rPr>
          <w:rFonts w:ascii="Gandhari Unicode" w:hAnsi="Gandhari Unicode" w:cs="e-Tamil OTC"/>
          <w:lang w:val="en-GB"/>
        </w:rPr>
        <w:t xml:space="preserve"> தோழி பெருங்கடற்</w:t>
      </w:r>
    </w:p>
    <w:p>
      <w:pPr>
        <w:pStyle w:val="Textbody"/>
        <w:spacing w:before="0" w:after="29"/>
        <w:jc w:val="both"/>
        <w:rPr>
          <w:rFonts w:ascii="Gandhari Unicode" w:hAnsi="Gandhari Unicode" w:cs="e-Tamil OTC"/>
          <w:lang w:val="en-GB"/>
        </w:rPr>
      </w:pPr>
      <w:r>
        <w:rPr>
          <w:rFonts w:ascii="Gandhari Unicode" w:hAnsi="Gandhari Unicode" w:cs="e-Tamil OTC"/>
          <w:lang w:val="en-GB"/>
        </w:rPr>
        <w:t>புலவுநா றகன்றுறை வலவன் றாங்கவு</w:t>
      </w:r>
    </w:p>
    <w:p>
      <w:pPr>
        <w:pStyle w:val="Textbody"/>
        <w:spacing w:before="0" w:after="29"/>
        <w:jc w:val="both"/>
        <w:rPr>
          <w:rFonts w:ascii="Gandhari Unicode" w:hAnsi="Gandhari Unicode" w:cs="e-Tamil OTC"/>
          <w:lang w:val="en-GB"/>
        </w:rPr>
      </w:pPr>
      <w:r>
        <w:rPr>
          <w:rFonts w:ascii="Gandhari Unicode" w:hAnsi="Gandhari Unicode" w:cs="e-Tamil OTC"/>
          <w:lang w:val="en-GB"/>
        </w:rPr>
        <w:t>நில்லாது கழிந்த கல்லென் கடுந்தேர்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யான்கண் </w:t>
      </w:r>
      <w:r>
        <w:rPr>
          <w:rFonts w:ascii="Gandhari Unicode" w:hAnsi="Gandhari Unicode" w:cs="e-Tamil OTC"/>
          <w:u w:val="wave"/>
          <w:lang w:val="en-GB"/>
        </w:rPr>
        <w:t>டன்றோ விலனே</w:t>
      </w:r>
      <w:r>
        <w:rPr>
          <w:rFonts w:ascii="Gandhari Unicode" w:hAnsi="Gandhari Unicode" w:cs="e-Tamil OTC"/>
          <w:lang w:val="en-GB"/>
        </w:rPr>
        <w:t xml:space="preserve"> பானா</w:t>
      </w:r>
    </w:p>
    <w:p>
      <w:pPr>
        <w:pStyle w:val="Textbody"/>
        <w:spacing w:before="0" w:after="29"/>
        <w:jc w:val="both"/>
        <w:rPr>
          <w:rFonts w:ascii="Gandhari Unicode" w:hAnsi="Gandhari Unicode" w:cs="e-Tamil OTC"/>
          <w:lang w:val="en-GB"/>
        </w:rPr>
      </w:pPr>
      <w:r>
        <w:rPr>
          <w:rFonts w:ascii="Gandhari Unicode" w:hAnsi="Gandhari Unicode" w:cs="e-Tamil OTC"/>
          <w:lang w:val="en-GB"/>
        </w:rPr>
        <w:t>ளோங்கல் வெண்மணற் றாழ்ந்த புன்னைத்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தாதுசேர் நிகர்மலர் கொய்யு</w:t>
      </w:r>
    </w:p>
    <w:p>
      <w:pPr>
        <w:pStyle w:val="Textbody"/>
        <w:spacing w:before="0" w:after="29"/>
        <w:jc w:val="both"/>
        <w:rPr>
          <w:rFonts w:ascii="Gandhari Unicode" w:hAnsi="Gandhari Unicode" w:cs="e-Tamil OTC"/>
          <w:lang w:val="en-GB"/>
        </w:rPr>
      </w:pPr>
      <w:r>
        <w:rPr>
          <w:rFonts w:ascii="Gandhari Unicode" w:hAnsi="Gandhari Unicode" w:cs="e-Tamil OTC"/>
          <w:lang w:val="en-GB"/>
        </w:rPr>
        <w:t>மாய மெல்லா முடன்கண் டன்றே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கொழிவ </w:t>
      </w:r>
      <w:r>
        <w:rPr>
          <w:rFonts w:cs="e-Tamil OTC" w:ascii="Gandhari Unicode" w:hAnsi="Gandhari Unicode"/>
          <w:lang w:val="en-GB"/>
        </w:rPr>
        <w:t xml:space="preserve">L1, C1+2+3, G1+2, EA, Cām.; </w:t>
      </w:r>
      <w:r>
        <w:rPr>
          <w:rFonts w:ascii="Gandhari Unicode" w:hAnsi="Gandhari Unicode" w:cs="e-Tamil OTC"/>
          <w:lang w:val="en-GB"/>
        </w:rPr>
        <w:t xml:space="preserve">கொல்வ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4a-c</w:t>
      </w:r>
      <w:r>
        <w:rPr>
          <w:rFonts w:cs="e-Tamil OTC" w:ascii="Gandhari Unicode" w:hAnsi="Gandhari Unicode"/>
          <w:lang w:val="en-GB"/>
        </w:rPr>
        <w:t xml:space="preserve"> </w:t>
      </w:r>
      <w:r>
        <w:rPr>
          <w:rFonts w:ascii="Gandhari Unicode" w:hAnsi="Gandhari Unicode" w:cs="e-Tamil OTC"/>
          <w:lang w:val="en-GB"/>
        </w:rPr>
        <w:t xml:space="preserve">யான்கண் டன்றோ </w:t>
      </w:r>
      <w:bookmarkStart w:id="27" w:name="DDE_LINK37"/>
      <w:r>
        <w:rPr>
          <w:rFonts w:ascii="Gandhari Unicode" w:hAnsi="Gandhari Unicode" w:cs="e-Tamil OTC"/>
          <w:lang w:val="en-GB"/>
        </w:rPr>
        <w:t>விலனே</w:t>
      </w:r>
      <w:bookmarkEnd w:id="27"/>
      <w:r>
        <w:rPr>
          <w:rFonts w:ascii="Gandhari Unicode" w:hAnsi="Gandhari Unicode" w:cs="e-Tamil OTC"/>
          <w:lang w:val="en-GB"/>
        </w:rPr>
        <w:t xml:space="preserve"> </w:t>
      </w:r>
      <w:r>
        <w:rPr>
          <w:rFonts w:cs="e-Tamil OTC" w:ascii="Gandhari Unicode" w:hAnsi="Gandhari Unicode"/>
          <w:lang w:val="en-GB"/>
        </w:rPr>
        <w:t xml:space="preserve">L1, C1+2+3, G1, Cām.v, ER; </w:t>
      </w:r>
      <w:r>
        <w:rPr>
          <w:rFonts w:ascii="Gandhari Unicode" w:hAnsi="Gandhari Unicode" w:cs="e-Tamil OTC"/>
          <w:lang w:val="en-GB"/>
        </w:rPr>
        <w:t xml:space="preserve">யான்கண் டன்றோ விலன்றோ </w:t>
      </w:r>
      <w:r>
        <w:rPr>
          <w:rFonts w:cs="e-Tamil OTC" w:ascii="Gandhari Unicode" w:hAnsi="Gandhari Unicode"/>
          <w:lang w:val="en-GB"/>
        </w:rPr>
        <w:t xml:space="preserve">C2v; </w:t>
      </w:r>
      <w:r>
        <w:rPr>
          <w:rFonts w:ascii="Gandhari Unicode" w:hAnsi="Gandhari Unicode" w:cs="e-Tamil OTC"/>
          <w:lang w:val="en-GB"/>
        </w:rPr>
        <w:t xml:space="preserve">யான்கண் டனனோ விலனே </w:t>
      </w:r>
      <w:r>
        <w:rPr>
          <w:rFonts w:cs="e-Tamil OTC" w:ascii="Gandhari Unicode" w:hAnsi="Gandhari Unicode"/>
          <w:lang w:val="en-GB"/>
        </w:rPr>
        <w:t xml:space="preserve">C2v, G2, EA; </w:t>
      </w:r>
      <w:r>
        <w:rPr>
          <w:rFonts w:ascii="Gandhari Unicode" w:hAnsi="Gandhari Unicode" w:cs="e-Tamil OTC"/>
          <w:lang w:val="en-GB"/>
        </w:rPr>
        <w:t xml:space="preserve">யான்கண் டனனோ விலனோ </w:t>
      </w:r>
      <w:r>
        <w:rPr>
          <w:rFonts w:cs="e-Tamil OTC" w:ascii="Gandhari Unicode" w:hAnsi="Gandhari Unicode"/>
          <w:lang w:val="en-GB"/>
        </w:rPr>
        <w:t>C3v, AT, Cām.</w:t>
      </w:r>
      <w:r>
        <w:rPr>
          <w:rStyle w:val="FootnoteReference"/>
          <w:rFonts w:cs="e-Tamil OTC" w:ascii="Gandhari Unicode" w:hAnsi="Gandhari Unicode"/>
          <w:lang w:val="en-GB"/>
        </w:rPr>
        <w:footnoteReference w:id="464"/>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நிகர்மலர் </w:t>
      </w:r>
      <w:r>
        <w:rPr>
          <w:rFonts w:cs="e-Tamil OTC" w:ascii="Gandhari Unicode" w:hAnsi="Gandhari Unicode"/>
          <w:lang w:val="en-GB"/>
        </w:rPr>
        <w:t xml:space="preserve">C2+3v, G2, EA, Cām.; </w:t>
      </w:r>
      <w:r>
        <w:rPr>
          <w:rFonts w:ascii="Gandhari Unicode" w:hAnsi="Gandhari Unicode" w:cs="e-Tamil OTC"/>
          <w:lang w:val="en-GB"/>
        </w:rPr>
        <w:t xml:space="preserve">நிகமலர்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முடன்கண் </w:t>
      </w:r>
      <w:r>
        <w:rPr>
          <w:rFonts w:cs="e-Tamil OTC" w:ascii="Gandhari Unicode" w:hAnsi="Gandhari Unicode"/>
          <w:lang w:val="en-GB"/>
        </w:rPr>
        <w:t xml:space="preserve">L1, C1+2+3v, G1+2, EA, Cām.; </w:t>
      </w:r>
      <w:r>
        <w:rPr>
          <w:rFonts w:ascii="Gandhari Unicode" w:hAnsi="Gandhari Unicode" w:cs="e-Tamil OTC"/>
          <w:lang w:val="en-GB"/>
        </w:rPr>
        <w:t xml:space="preserve">உடன்கண் </w:t>
      </w:r>
      <w:r>
        <w:rPr>
          <w:rFonts w:cs="e-Tamil OTC" w:ascii="Gandhari Unicode" w:hAnsi="Gandhari Unicode"/>
          <w:lang w:val="en-GB"/>
        </w:rPr>
        <w:t>C3</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alar yāṅk* </w:t>
      </w:r>
      <w:r>
        <w:rPr>
          <w:rFonts w:cs="e-Tamil OTC" w:ascii="Gandhari Unicode" w:hAnsi="Gandhari Unicode"/>
          <w:i/>
          <w:iCs/>
          <w:lang w:val="en-GB"/>
        </w:rPr>
        <w:t>oḻiva</w:t>
      </w:r>
      <w:r>
        <w:rPr>
          <w:rFonts w:cs="e-Tamil OTC" w:ascii="Gandhari Unicode" w:hAnsi="Gandhari Unicode"/>
          <w:lang w:val="en-GB"/>
        </w:rPr>
        <w:t xml:space="preserve"> tōḻi perum kaṭal</w:t>
      </w:r>
    </w:p>
    <w:p>
      <w:pPr>
        <w:pStyle w:val="Textbody"/>
        <w:spacing w:before="0" w:after="29"/>
        <w:jc w:val="both"/>
        <w:rPr>
          <w:rFonts w:ascii="Gandhari Unicode" w:hAnsi="Gandhari Unicode" w:cs="e-Tamil OTC"/>
          <w:lang w:val="en-GB"/>
        </w:rPr>
      </w:pPr>
      <w:r>
        <w:rPr>
          <w:rFonts w:cs="e-Tamil OTC" w:ascii="Gandhari Unicode" w:hAnsi="Gandhari Unicode"/>
          <w:lang w:val="en-GB"/>
        </w:rPr>
        <w:t>pulavu nāṟ* akal tuṟai valavaṉ tāṅka-~um</w:t>
      </w:r>
    </w:p>
    <w:p>
      <w:pPr>
        <w:pStyle w:val="Textbody"/>
        <w:spacing w:before="0" w:after="29"/>
        <w:jc w:val="both"/>
        <w:rPr>
          <w:rFonts w:ascii="Gandhari Unicode" w:hAnsi="Gandhari Unicode" w:cs="e-Tamil OTC"/>
          <w:lang w:val="en-GB"/>
        </w:rPr>
      </w:pPr>
      <w:r>
        <w:rPr>
          <w:rFonts w:cs="e-Tamil OTC" w:ascii="Gandhari Unicode" w:hAnsi="Gandhari Unicode"/>
          <w:lang w:val="en-GB"/>
        </w:rPr>
        <w:t>nillātu kaḻinta kalleṉ kaṭum tēr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yāṉ </w:t>
      </w:r>
      <w:r>
        <w:rPr>
          <w:rFonts w:cs="e-Tamil OTC" w:ascii="Gandhari Unicode" w:hAnsi="Gandhari Unicode"/>
          <w:i/>
          <w:iCs/>
          <w:lang w:val="en-GB"/>
        </w:rPr>
        <w:t xml:space="preserve">kaṇṭaṉṟ*-ō </w:t>
      </w:r>
      <w:ins w:id="427" w:author="Narmada Hansani Polgampalage" w:date="2023-11-27T19:09:00Z">
        <w:r>
          <w:rPr>
            <w:rFonts w:cs="e-Tamil OTC" w:ascii="Gandhari Unicode" w:hAnsi="Gandhari Unicode"/>
            <w:lang w:val="en-GB"/>
          </w:rPr>
          <w:t>~</w:t>
        </w:r>
      </w:ins>
      <w:r>
        <w:rPr>
          <w:rFonts w:cs="e-Tamil OTC" w:ascii="Gandhari Unicode" w:hAnsi="Gandhari Unicode"/>
          <w:i/>
          <w:iCs/>
          <w:lang w:val="en-GB"/>
        </w:rPr>
        <w:t>ilaṉ-ē</w:t>
      </w:r>
      <w:r>
        <w:rPr>
          <w:rFonts w:cs="e-Tamil OTC" w:ascii="Gandhari Unicode" w:hAnsi="Gandhari Unicode"/>
          <w:lang w:val="en-GB"/>
        </w:rPr>
        <w:t xml:space="preserve"> pāl-nāḷ</w:t>
      </w:r>
    </w:p>
    <w:p>
      <w:pPr>
        <w:pStyle w:val="Textbody"/>
        <w:spacing w:before="0" w:after="29"/>
        <w:jc w:val="both"/>
        <w:rPr>
          <w:rFonts w:ascii="Gandhari Unicode" w:hAnsi="Gandhari Unicode" w:cs="e-Tamil OTC"/>
          <w:lang w:val="en-GB"/>
        </w:rPr>
      </w:pPr>
      <w:r>
        <w:rPr>
          <w:rFonts w:cs="e-Tamil OTC" w:ascii="Gandhari Unicode" w:hAnsi="Gandhari Unicode"/>
          <w:lang w:val="en-GB"/>
        </w:rPr>
        <w:t>ōṅkal veḷ maṇal tāḻnta puṉṉai+</w:t>
      </w:r>
    </w:p>
    <w:p>
      <w:pPr>
        <w:pStyle w:val="Textbody"/>
        <w:spacing w:before="0" w:after="29"/>
        <w:jc w:val="both"/>
        <w:rPr>
          <w:rFonts w:ascii="Gandhari Unicode" w:hAnsi="Gandhari Unicode" w:cs="e-Tamil OTC"/>
          <w:lang w:val="en-GB"/>
        </w:rPr>
      </w:pPr>
      <w:r>
        <w:rPr>
          <w:rFonts w:cs="e-Tamil OTC" w:ascii="Gandhari Unicode" w:hAnsi="Gandhari Unicode"/>
          <w:lang w:val="en-GB"/>
        </w:rPr>
        <w:t>tātu cēr nikar malar koyyum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āyam ellām uṭaṉ kaṇṭaṉṟ*-ē.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HER, who is afraid of gossip, as if talking to the confidante, while HE is behind the hedge.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gossip how staying-behind-they(n.pl.) friend big sea</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smell-of-fish smell- widen- ghat charioteer endure(inf.)</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stand-not passed-by- 'kal'-say- quick chariot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 seen-it</w:t>
      </w:r>
      <w:r>
        <w:rPr>
          <w:rFonts w:cs="e-Tamil OTC" w:ascii="Gandhari Unicode" w:hAnsi="Gandhari Unicode"/>
          <w:position w:val="6"/>
          <w:lang w:val="en-GB"/>
        </w:rPr>
        <w:t>ō</w:t>
      </w:r>
      <w:r>
        <w:rPr>
          <w:rFonts w:cs="e-Tamil OTC" w:ascii="Gandhari Unicode" w:hAnsi="Gandhari Unicode"/>
          <w:lang w:val="en-GB"/>
        </w:rPr>
        <w:t xml:space="preserve"> not-I</w:t>
      </w:r>
      <w:r>
        <w:rPr>
          <w:rFonts w:cs="e-Tamil OTC" w:ascii="Gandhari Unicode" w:hAnsi="Gandhari Unicode"/>
          <w:position w:val="6"/>
          <w:lang w:val="en-GB"/>
        </w:rPr>
        <w:t>ē</w:t>
      </w:r>
      <w:r>
        <w:rPr>
          <w:rFonts w:cs="e-Tamil OTC" w:ascii="Gandhari Unicode" w:hAnsi="Gandhari Unicode"/>
          <w:lang w:val="en-GB"/>
        </w:rPr>
        <w:t xml:space="preserve"> part-day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becoming-high white sand hung-down- Puṉṉai(-tree)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pollen join- lustre blossom plucking-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attendant all together it-saw</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How will gossip cease</w:t>
      </w:r>
      <w:r>
        <w:rPr>
          <w:rStyle w:val="FootnoteReference"/>
          <w:rFonts w:cs="e-Tamil OTC" w:ascii="Gandhari Unicode" w:hAnsi="Gandhari Unicode"/>
          <w:lang w:val="en-GB"/>
        </w:rPr>
        <w:footnoteReference w:id="465"/>
      </w:r>
      <w:r>
        <w:rPr>
          <w:rFonts w:cs="e-Tamil OTC" w:ascii="Gandhari Unicode" w:hAnsi="Gandhari Unicode"/>
          <w:lang w:val="en-GB"/>
        </w:rPr>
        <w:t>,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By the great sea,</w:t>
      </w:r>
    </w:p>
    <w:p>
      <w:pPr>
        <w:pStyle w:val="Textbody"/>
        <w:spacing w:before="0" w:after="0"/>
        <w:jc w:val="both"/>
        <w:rPr>
          <w:rFonts w:ascii="Gandhari Unicode" w:hAnsi="Gandhari Unicode" w:cs="e-Tamil OTC"/>
          <w:lang w:val="en-GB"/>
        </w:rPr>
      </w:pPr>
      <w:r>
        <w:rPr>
          <w:rFonts w:cs="e-Tamil OTC" w:ascii="Gandhari Unicode" w:hAnsi="Gandhari Unicode"/>
          <w:lang w:val="en-GB"/>
        </w:rPr>
        <w:t>As for seeing the rattling, quick chariot</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which passed by without stopping,</w:t>
      </w:r>
    </w:p>
    <w:p>
      <w:pPr>
        <w:pStyle w:val="Textbody"/>
        <w:spacing w:before="0" w:after="0"/>
        <w:jc w:val="both"/>
        <w:rPr>
          <w:rFonts w:ascii="Gandhari Unicode" w:hAnsi="Gandhari Unicode" w:cs="e-Tamil OTC"/>
          <w:lang w:val="en-GB"/>
        </w:rPr>
      </w:pPr>
      <w:r>
        <w:rPr>
          <w:rFonts w:cs="e-Tamil OTC" w:ascii="Gandhari Unicode" w:hAnsi="Gandhari Unicode"/>
          <w:lang w:val="en-GB"/>
        </w:rPr>
        <w:tab/>
        <w:t>although</w:t>
      </w:r>
      <w:r>
        <w:rPr>
          <w:rStyle w:val="FootnoteReference"/>
          <w:rFonts w:cs="e-Tamil OTC" w:ascii="Gandhari Unicode" w:hAnsi="Gandhari Unicode"/>
          <w:lang w:val="en-GB"/>
        </w:rPr>
        <w:footnoteReference w:id="466"/>
      </w:r>
      <w:r>
        <w:rPr>
          <w:rFonts w:cs="e-Tamil OTC" w:ascii="Gandhari Unicode" w:hAnsi="Gandhari Unicode"/>
          <w:lang w:val="en-GB"/>
        </w:rPr>
        <w:t xml:space="preserve"> the charioteer restrained [it]</w:t>
      </w:r>
    </w:p>
    <w:p>
      <w:pPr>
        <w:pStyle w:val="Textbody"/>
        <w:spacing w:before="0" w:after="72"/>
        <w:jc w:val="both"/>
        <w:rPr>
          <w:rFonts w:ascii="Gandhari Unicode" w:hAnsi="Gandhari Unicode" w:cs="e-Tamil OTC"/>
          <w:lang w:val="en-GB"/>
        </w:rPr>
      </w:pPr>
      <w:r>
        <w:rPr>
          <w:rFonts w:cs="e-Tamil OTC" w:ascii="Gandhari Unicode" w:hAnsi="Gandhari Unicode"/>
          <w:lang w:val="en-GB"/>
        </w:rPr>
        <w:tab/>
        <w:tab/>
        <w:tab/>
        <w:tab/>
        <w:t>in the wide ghat smelling of fish</w:t>
      </w:r>
    </w:p>
    <w:p>
      <w:pPr>
        <w:pStyle w:val="Textbody"/>
        <w:spacing w:before="0" w:after="72"/>
        <w:jc w:val="both"/>
        <w:rPr>
          <w:rFonts w:ascii="Gandhari Unicode" w:hAnsi="Gandhari Unicode" w:cs="e-Tamil OTC"/>
          <w:lang w:val="en-GB"/>
        </w:rPr>
      </w:pPr>
      <w:r>
        <w:rPr>
          <w:rFonts w:cs="e-Tamil OTC" w:ascii="Gandhari Unicode" w:hAnsi="Gandhari Unicode"/>
          <w:lang w:val="en-GB"/>
        </w:rPr>
        <w:tab/>
        <w:tab/>
        <w:tab/>
        <w:tab/>
        <w:tab/>
        <w:tab/>
      </w:r>
      <w:r>
        <w:rPr>
          <w:rFonts w:eastAsia="URW Palladio UNI" w:cs="e-Tamil OTC" w:ascii="Gandhari Unicode" w:hAnsi="Gandhari Unicode"/>
          <w:lang w:val="en-GB"/>
        </w:rPr>
        <w:t>–</w:t>
      </w:r>
      <w:r>
        <w:rPr>
          <w:rFonts w:cs="e-Tamil OTC" w:ascii="Gandhari Unicode" w:hAnsi="Gandhari Unicode"/>
          <w:lang w:val="en-GB"/>
        </w:rPr>
        <w:t xml:space="preserve"> not me.</w:t>
      </w:r>
    </w:p>
    <w:p>
      <w:pPr>
        <w:pStyle w:val="Textbody"/>
        <w:spacing w:before="0" w:after="0"/>
        <w:jc w:val="both"/>
        <w:rPr>
          <w:rFonts w:ascii="Gandhari Unicode" w:hAnsi="Gandhari Unicode" w:cs="e-Tamil OTC"/>
          <w:lang w:val="en-GB"/>
        </w:rPr>
      </w:pPr>
      <w:r>
        <w:rPr>
          <w:rFonts w:cs="e-Tamil OTC" w:ascii="Gandhari Unicode" w:hAnsi="Gandhari Unicode"/>
          <w:lang w:val="en-GB"/>
        </w:rPr>
        <w:t>On midday it was visible</w:t>
      </w:r>
      <w:r>
        <w:rPr>
          <w:rStyle w:val="FootnoteReference"/>
          <w:rFonts w:cs="e-Tamil OTC" w:ascii="Gandhari Unicode" w:hAnsi="Gandhari Unicode"/>
          <w:lang w:val="en-GB"/>
        </w:rPr>
        <w:footnoteReference w:id="467"/>
      </w:r>
      <w:r>
        <w:rPr>
          <w:rFonts w:cs="e-Tamil OTC" w:ascii="Gandhari Unicode" w:hAnsi="Gandhari Unicode"/>
          <w:lang w:val="en-GB"/>
        </w:rPr>
        <w:t xml:space="preserve"> for all the girl companions,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plucking lustrous blossoms joined with pollen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of the Puṉṉai tree which hung down into the rising white sands.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312</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 வந்து நீங்குகின்ற தலைமகன் தன்னெஞ்சிற்கு வரைவுடைமை வேட்பக்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இரண்டறி </w:t>
      </w:r>
      <w:r>
        <w:rPr>
          <w:rFonts w:ascii="Gandhari Unicode" w:hAnsi="Gandhari Unicode" w:cs="e-Tamil OTC"/>
          <w:u w:val="wave"/>
          <w:lang w:val="en-GB"/>
        </w:rPr>
        <w:t>கள்விநங்</w:t>
      </w:r>
      <w:r>
        <w:rPr>
          <w:rFonts w:ascii="Gandhari Unicode" w:hAnsi="Gandhari Unicode" w:cs="e-Tamil OTC"/>
          <w:lang w:val="en-GB"/>
        </w:rPr>
        <w:t xml:space="preserve"> காத லோளே</w:t>
      </w:r>
    </w:p>
    <w:p>
      <w:pPr>
        <w:pStyle w:val="Textbody"/>
        <w:spacing w:before="0" w:after="29"/>
        <w:jc w:val="both"/>
        <w:rPr>
          <w:rFonts w:ascii="Gandhari Unicode" w:hAnsi="Gandhari Unicode" w:cs="e-Tamil OTC"/>
          <w:lang w:val="en-GB"/>
        </w:rPr>
      </w:pPr>
      <w:r>
        <w:rPr>
          <w:rFonts w:ascii="Gandhari Unicode" w:hAnsi="Gandhari Unicode" w:cs="e-Tamil OTC"/>
          <w:lang w:val="en-GB"/>
        </w:rPr>
        <w:t>முரண்கொ டுப்பிற் செவ்வேன் மலையன்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முள்ளூர்க் கான </w:t>
      </w:r>
      <w:r>
        <w:rPr>
          <w:rFonts w:ascii="Gandhari Unicode" w:hAnsi="Gandhari Unicode" w:cs="e-Tamil OTC"/>
          <w:u w:val="wave"/>
          <w:lang w:val="en-GB"/>
        </w:rPr>
        <w:t>நாற</w:t>
      </w:r>
      <w:r>
        <w:rPr>
          <w:rFonts w:ascii="Gandhari Unicode" w:hAnsi="Gandhari Unicode" w:cs="e-Tamil OTC"/>
          <w:lang w:val="en-GB"/>
        </w:rPr>
        <w:t xml:space="preserve"> வந்து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நள்ளென்</w:t>
      </w:r>
      <w:r>
        <w:rPr>
          <w:rFonts w:ascii="Gandhari Unicode" w:hAnsi="Gandhari Unicode" w:cs="e-Tamil OTC"/>
          <w:lang w:val="en-GB"/>
        </w:rPr>
        <w:t xml:space="preserve"> கங்கு னம்மோ </w:t>
      </w:r>
      <w:r>
        <w:rPr>
          <w:rFonts w:ascii="Gandhari Unicode" w:hAnsi="Gandhari Unicode" w:cs="e-Tamil OTC"/>
          <w:u w:val="wave"/>
          <w:lang w:val="en-GB"/>
        </w:rPr>
        <w:t>ரன்னள்</w:t>
      </w:r>
    </w:p>
    <w:p>
      <w:pPr>
        <w:pStyle w:val="Textbody"/>
        <w:spacing w:before="0" w:after="29"/>
        <w:jc w:val="both"/>
        <w:rPr>
          <w:rFonts w:ascii="Gandhari Unicode" w:hAnsi="Gandhari Unicode" w:cs="e-Tamil OTC"/>
          <w:lang w:val="en-GB"/>
        </w:rPr>
      </w:pPr>
      <w:r>
        <w:rPr>
          <w:rFonts w:ascii="Gandhari Unicode" w:hAnsi="Gandhari Unicode" w:cs="e-Tamil OTC"/>
          <w:lang w:val="en-GB"/>
        </w:rPr>
        <w:t>கூந்தல் வேய்ந்த விரவுமல ருதிர்த்துச்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சாந்துளர் நறுங்கதுப் பெண்ணெய் நீவி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யமரா </w:t>
      </w:r>
      <w:r>
        <w:rPr>
          <w:rFonts w:ascii="Gandhari Unicode" w:hAnsi="Gandhari Unicode" w:cs="e-Tamil OTC"/>
          <w:u w:val="wave"/>
          <w:lang w:val="en-GB"/>
        </w:rPr>
        <w:t>முகத்த</w:t>
      </w:r>
      <w:r>
        <w:rPr>
          <w:rFonts w:ascii="Gandhari Unicode" w:hAnsi="Gandhari Unicode" w:cs="e-Tamil OTC"/>
          <w:lang w:val="en-GB"/>
        </w:rPr>
        <w:t xml:space="preserve"> ளாகித்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தமரோ</w:t>
      </w:r>
      <w:r>
        <w:rPr>
          <w:rFonts w:ascii="Gandhari Unicode" w:hAnsi="Gandhari Unicode" w:cs="e-Tamil OTC"/>
          <w:lang w:val="en-GB"/>
        </w:rPr>
        <w:t xml:space="preserve"> ரன்னள் வைகறை 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கள்விநங் </w:t>
      </w:r>
      <w:r>
        <w:rPr>
          <w:rFonts w:cs="e-Tamil OTC" w:ascii="Gandhari Unicode" w:hAnsi="Gandhari Unicode"/>
          <w:lang w:val="en-GB"/>
        </w:rPr>
        <w:t xml:space="preserve">C2v+3v, G2v, Nacc., Cām.; </w:t>
      </w:r>
      <w:r>
        <w:rPr>
          <w:rFonts w:ascii="Gandhari Unicode" w:hAnsi="Gandhari Unicode" w:cs="e-Tamil OTC"/>
          <w:lang w:val="en-GB"/>
        </w:rPr>
        <w:t xml:space="preserve">களவினங் </w:t>
      </w:r>
      <w:r>
        <w:rPr>
          <w:rFonts w:cs="e-Tamil OTC" w:ascii="Gandhari Unicode" w:hAnsi="Gandhari Unicode"/>
          <w:lang w:val="en-GB"/>
        </w:rPr>
        <w:t xml:space="preserve">L1, C1+3, G1, Iḷ., Pēr., EA, I, AT, Cām.v; </w:t>
      </w:r>
      <w:r>
        <w:rPr>
          <w:rFonts w:ascii="Gandhari Unicode" w:hAnsi="Gandhari Unicode" w:cs="e-Tamil OTC"/>
          <w:lang w:val="en-GB"/>
        </w:rPr>
        <w:t xml:space="preserve">களவினள் </w:t>
      </w:r>
      <w:r>
        <w:rPr>
          <w:rFonts w:cs="e-Tamil OTC" w:ascii="Gandhari Unicode" w:hAnsi="Gandhari Unicode"/>
          <w:lang w:val="en-GB"/>
        </w:rPr>
        <w:t xml:space="preserve">C2v, Cām.v; </w:t>
      </w:r>
      <w:r>
        <w:rPr>
          <w:rFonts w:ascii="Gandhari Unicode" w:hAnsi="Gandhari Unicode" w:cs="e-Tamil OTC"/>
          <w:lang w:val="en-GB"/>
        </w:rPr>
        <w:t xml:space="preserve">கிளவிநங் </w:t>
      </w:r>
      <w:r>
        <w:rPr>
          <w:rFonts w:cs="e-Tamil OTC" w:ascii="Gandhari Unicode" w:hAnsi="Gandhari Unicode"/>
          <w:lang w:val="en-GB"/>
        </w:rPr>
        <w:t xml:space="preserve">C2+3v, G2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நாற </w:t>
      </w:r>
      <w:r>
        <w:rPr>
          <w:rFonts w:cs="e-Tamil OTC" w:ascii="Gandhari Unicode" w:hAnsi="Gandhari Unicode"/>
          <w:lang w:val="en-GB"/>
        </w:rPr>
        <w:t xml:space="preserve">L1, C1+2+3, G2, EA, Cām.; </w:t>
      </w:r>
      <w:r>
        <w:rPr>
          <w:rFonts w:ascii="Gandhari Unicode" w:hAnsi="Gandhari Unicode" w:cs="e-Tamil OTC"/>
          <w:lang w:val="en-GB"/>
        </w:rPr>
        <w:t xml:space="preserve">நண்ணுற </w:t>
      </w:r>
      <w:r>
        <w:rPr>
          <w:rFonts w:cs="e-Tamil OTC" w:ascii="Gandhari Unicode" w:hAnsi="Gandhari Unicode"/>
          <w:lang w:val="en-GB"/>
        </w:rPr>
        <w:t xml:space="preserve">Iḷ., Cām.v, VP; </w:t>
      </w:r>
      <w:r>
        <w:rPr>
          <w:rFonts w:ascii="Gandhari Unicode" w:hAnsi="Gandhari Unicode" w:cs="e-Tamil OTC"/>
          <w:lang w:val="en-GB"/>
        </w:rPr>
        <w:t xml:space="preserve">நள்ளுற </w:t>
      </w:r>
      <w:r>
        <w:rPr>
          <w:rFonts w:cs="e-Tamil OTC" w:ascii="Gandhari Unicode" w:hAnsi="Gandhari Unicode"/>
          <w:lang w:val="en-GB"/>
        </w:rPr>
        <w:t xml:space="preserve">C2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நள்ளென் </w:t>
      </w:r>
      <w:r>
        <w:rPr>
          <w:rFonts w:cs="e-Tamil OTC" w:ascii="Gandhari Unicode" w:hAnsi="Gandhari Unicode"/>
          <w:lang w:val="en-GB"/>
        </w:rPr>
        <w:t xml:space="preserve">C2+3, G1+2, EA, Cām.; </w:t>
      </w:r>
      <w:r>
        <w:rPr>
          <w:rFonts w:ascii="Gandhari Unicode" w:hAnsi="Gandhari Unicode" w:cs="e-Tamil OTC"/>
          <w:lang w:val="en-GB"/>
        </w:rPr>
        <w:t xml:space="preserve">நள்ளெனக்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ரன்னள் </w:t>
      </w:r>
      <w:r>
        <w:rPr>
          <w:rFonts w:cs="e-Tamil OTC" w:ascii="Gandhari Unicode" w:hAnsi="Gandhari Unicode"/>
          <w:lang w:val="en-GB"/>
        </w:rPr>
        <w:t xml:space="preserve">L1, C1+2+3, G1, EA, Cām.; </w:t>
      </w:r>
      <w:r>
        <w:rPr>
          <w:rFonts w:ascii="Gandhari Unicode" w:hAnsi="Gandhari Unicode" w:cs="e-Tamil OTC"/>
          <w:lang w:val="en-GB"/>
        </w:rPr>
        <w:t xml:space="preserve">ரன்னாள் </w:t>
      </w:r>
      <w:r>
        <w:rPr>
          <w:rFonts w:cs="e-Tamil OTC" w:ascii="Gandhari Unicode" w:hAnsi="Gandhari Unicode"/>
          <w:lang w:val="en-GB"/>
        </w:rPr>
        <w:t xml:space="preserve">G2; </w:t>
      </w:r>
      <w:r>
        <w:rPr>
          <w:rFonts w:ascii="Gandhari Unicode" w:hAnsi="Gandhari Unicode" w:cs="e-Tamil OTC"/>
          <w:lang w:val="en-GB"/>
        </w:rPr>
        <w:t xml:space="preserve">ரன்னோள்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முகத்த </w:t>
      </w:r>
      <w:r>
        <w:rPr>
          <w:rFonts w:cs="e-Tamil OTC" w:ascii="Gandhari Unicode" w:hAnsi="Gandhari Unicode"/>
          <w:lang w:val="en-GB"/>
        </w:rPr>
        <w:t xml:space="preserve">C2, G1v+2, EA, Cām.; </w:t>
      </w:r>
      <w:r>
        <w:rPr>
          <w:rFonts w:ascii="Gandhari Unicode" w:hAnsi="Gandhari Unicode" w:cs="e-Tamil OTC"/>
          <w:lang w:val="en-GB"/>
        </w:rPr>
        <w:t xml:space="preserve">முகத்தா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லாகித் </w:t>
      </w:r>
      <w:r>
        <w:rPr>
          <w:rFonts w:cs="e-Tamil OTC" w:ascii="Gandhari Unicode" w:hAnsi="Gandhari Unicode"/>
          <w:lang w:val="en-GB"/>
        </w:rPr>
        <w:t xml:space="preserve">C1+2+3v, G1v+2, EA, Cām.; </w:t>
      </w:r>
      <w:r>
        <w:rPr>
          <w:rFonts w:ascii="Gandhari Unicode" w:hAnsi="Gandhari Unicode" w:cs="e-Tamil OTC"/>
          <w:lang w:val="en-GB"/>
        </w:rPr>
        <w:t xml:space="preserve">லகித்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தமரோ </w:t>
      </w:r>
      <w:r>
        <w:rPr>
          <w:rFonts w:cs="e-Tamil OTC" w:ascii="Gandhari Unicode" w:hAnsi="Gandhari Unicode"/>
          <w:lang w:val="en-GB"/>
        </w:rPr>
        <w:t xml:space="preserve">C1+2+3v, G1v+2, EA, Cām.; </w:t>
      </w:r>
      <w:r>
        <w:rPr>
          <w:rFonts w:ascii="Gandhari Unicode" w:hAnsi="Gandhari Unicode" w:cs="e-Tamil OTC"/>
          <w:lang w:val="en-GB"/>
        </w:rPr>
        <w:t xml:space="preserve">தமரே </w:t>
      </w:r>
      <w:r>
        <w:rPr>
          <w:rFonts w:cs="e-Tamil OTC" w:ascii="Gandhari Unicode" w:hAnsi="Gandhari Unicode"/>
          <w:lang w:val="en-GB"/>
        </w:rPr>
        <w:t>L1, C3, G1, IV, PP</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iraṇṭ* aṟi </w:t>
      </w:r>
      <w:r>
        <w:rPr>
          <w:rFonts w:cs="e-Tamil OTC" w:ascii="Gandhari Unicode" w:hAnsi="Gandhari Unicode"/>
          <w:i/>
          <w:iCs/>
          <w:lang w:val="en-GB"/>
        </w:rPr>
        <w:t>kaḷvi</w:t>
      </w:r>
      <w:r>
        <w:rPr>
          <w:rFonts w:cs="e-Tamil OTC" w:ascii="Gandhari Unicode" w:hAnsi="Gandhari Unicode"/>
          <w:lang w:val="en-GB"/>
        </w:rPr>
        <w:t xml:space="preserve"> nam kātalōḷ-ē</w:t>
      </w:r>
    </w:p>
    <w:p>
      <w:pPr>
        <w:pStyle w:val="Textbody"/>
        <w:spacing w:before="0" w:after="29"/>
        <w:jc w:val="both"/>
        <w:rPr>
          <w:rFonts w:ascii="Gandhari Unicode" w:hAnsi="Gandhari Unicode" w:cs="e-Tamil OTC"/>
          <w:lang w:val="en-GB"/>
        </w:rPr>
      </w:pPr>
      <w:r>
        <w:rPr>
          <w:rFonts w:cs="e-Tamil OTC" w:ascii="Gandhari Unicode" w:hAnsi="Gandhari Unicode"/>
          <w:lang w:val="en-GB"/>
        </w:rPr>
        <w:t>muraṇ koḷ tuppiṉ ce+ vēl malaiyaṉ</w:t>
      </w:r>
    </w:p>
    <w:p>
      <w:pPr>
        <w:pStyle w:val="Textbody"/>
        <w:spacing w:before="0" w:after="29"/>
        <w:jc w:val="both"/>
        <w:rPr>
          <w:rFonts w:ascii="Gandhari Unicode" w:hAnsi="Gandhari Unicode" w:cs="e-Tamil OTC"/>
          <w:lang w:val="en-GB"/>
        </w:rPr>
      </w:pPr>
      <w:r>
        <w:rPr>
          <w:rFonts w:cs="e-Tamil OTC" w:ascii="Gandhari Unicode" w:hAnsi="Gandhari Unicode"/>
          <w:lang w:val="en-GB"/>
        </w:rPr>
        <w:t>muḷḷūr</w:t>
      </w:r>
      <w:ins w:id="428" w:author="Narmada Hansani Polgampalage" w:date="2023-11-27T19:21:00Z">
        <w:r>
          <w:rPr>
            <w:rFonts w:cs="e-Tamil OTC" w:ascii="Gandhari Unicode" w:hAnsi="Gandhari Unicode"/>
            <w:lang w:val="en-GB"/>
          </w:rPr>
          <w:t>+</w:t>
        </w:r>
      </w:ins>
      <w:r>
        <w:rPr>
          <w:rFonts w:cs="e-Tamil OTC" w:ascii="Gandhari Unicode" w:hAnsi="Gandhari Unicode"/>
          <w:lang w:val="en-GB"/>
        </w:rPr>
        <w:t xml:space="preserve"> kāṉam </w:t>
      </w:r>
      <w:r>
        <w:rPr>
          <w:rFonts w:cs="e-Tamil OTC" w:ascii="Gandhari Unicode" w:hAnsi="Gandhari Unicode"/>
          <w:i/>
          <w:iCs/>
          <w:lang w:val="en-GB"/>
        </w:rPr>
        <w:t>nāṟa</w:t>
      </w:r>
      <w:r>
        <w:rPr>
          <w:rFonts w:cs="e-Tamil OTC" w:ascii="Gandhari Unicode" w:hAnsi="Gandhari Unicode"/>
          <w:lang w:val="en-GB"/>
        </w:rPr>
        <w:t xml:space="preserve"> vantu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naḷḷeṉ</w:t>
      </w:r>
      <w:r>
        <w:rPr>
          <w:rFonts w:cs="e-Tamil OTC" w:ascii="Gandhari Unicode" w:hAnsi="Gandhari Unicode"/>
          <w:lang w:val="en-GB"/>
        </w:rPr>
        <w:t xml:space="preserve"> kaṅkul nam ōr*</w:t>
      </w:r>
      <w:del w:id="429" w:author="Narmada Hansani Polgampalage" w:date="2023-11-27T19:21:00Z">
        <w:r>
          <w:rPr>
            <w:rFonts w:cs="e-Tamil OTC" w:ascii="Gandhari Unicode" w:hAnsi="Gandhari Unicode"/>
            <w:lang w:val="en-GB"/>
          </w:rPr>
          <w:delText xml:space="preserve"> </w:delText>
        </w:r>
      </w:del>
      <w:r>
        <w:rPr>
          <w:rFonts w:cs="e-Tamil OTC" w:ascii="Gandhari Unicode" w:hAnsi="Gandhari Unicode"/>
          <w:i/>
          <w:iCs/>
          <w:lang w:val="en-GB"/>
        </w:rPr>
        <w:t>aṉṉaḷ</w:t>
      </w:r>
    </w:p>
    <w:p>
      <w:pPr>
        <w:pStyle w:val="Textbody"/>
        <w:spacing w:before="0" w:after="29"/>
        <w:jc w:val="both"/>
        <w:rPr>
          <w:rFonts w:ascii="Gandhari Unicode" w:hAnsi="Gandhari Unicode" w:cs="e-Tamil OTC"/>
          <w:lang w:val="en-GB"/>
        </w:rPr>
      </w:pPr>
      <w:r>
        <w:rPr>
          <w:rFonts w:cs="e-Tamil OTC" w:ascii="Gandhari Unicode" w:hAnsi="Gandhari Unicode"/>
          <w:lang w:val="en-GB"/>
        </w:rPr>
        <w:t>kūntal vēynta viravu malar utirttu+</w:t>
      </w:r>
    </w:p>
    <w:p>
      <w:pPr>
        <w:pStyle w:val="Textbody"/>
        <w:spacing w:before="0" w:after="29"/>
        <w:jc w:val="both"/>
        <w:rPr>
          <w:rFonts w:ascii="Gandhari Unicode" w:hAnsi="Gandhari Unicode" w:cs="e-Tamil OTC"/>
          <w:lang w:val="en-GB"/>
        </w:rPr>
      </w:pPr>
      <w:r>
        <w:rPr>
          <w:rFonts w:cs="e-Tamil OTC" w:ascii="Gandhari Unicode" w:hAnsi="Gandhari Unicode"/>
          <w:lang w:val="en-GB"/>
        </w:rPr>
        <w:t>cānt* uḷar naṟum katupp* eṇṇey nīvi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~amarā </w:t>
      </w:r>
      <w:r>
        <w:rPr>
          <w:rFonts w:cs="e-Tamil OTC" w:ascii="Gandhari Unicode" w:hAnsi="Gandhari Unicode"/>
          <w:i/>
          <w:iCs/>
          <w:lang w:val="en-GB"/>
        </w:rPr>
        <w:t>mukattaḷ</w:t>
      </w:r>
      <w:r>
        <w:rPr>
          <w:rFonts w:cs="e-Tamil OTC" w:ascii="Gandhari Unicode" w:hAnsi="Gandhari Unicode"/>
          <w:lang w:val="en-GB"/>
        </w:rPr>
        <w:t xml:space="preserve"> āki+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tamar ō</w:t>
      </w:r>
      <w:r>
        <w:rPr>
          <w:rFonts w:cs="e-Tamil OTC" w:ascii="Gandhari Unicode" w:hAnsi="Gandhari Unicode"/>
          <w:i/>
          <w:iCs/>
          <w:lang w:val="en-GB"/>
        </w:rPr>
        <w:t>r*</w:t>
      </w:r>
      <w:del w:id="430" w:author="Narmada Hansani Polgampalage" w:date="2023-11-27T19:21:00Z">
        <w:r>
          <w:rPr>
            <w:rFonts w:cs="e-Tamil OTC" w:ascii="Gandhari Unicode" w:hAnsi="Gandhari Unicode"/>
            <w:lang w:val="en-GB"/>
          </w:rPr>
          <w:delText xml:space="preserve"> </w:delText>
        </w:r>
      </w:del>
      <w:r>
        <w:rPr>
          <w:rFonts w:cs="e-Tamil OTC" w:ascii="Gandhari Unicode" w:hAnsi="Gandhari Unicode"/>
          <w:lang w:val="en-GB"/>
        </w:rPr>
        <w:t>aṉṉaḷ vaikaṟaiyāṉ-ē.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while [he?] wanted the possession of marriage, to his heart, by HIM, who leaves [her] after having come to the night tryst.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two know- robberess our(obl.) lady-love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antagonism take- vigour/coral</w:t>
      </w:r>
      <w:r>
        <w:rPr>
          <w:rFonts w:cs="e-Tamil OTC" w:ascii="Gandhari Unicode" w:hAnsi="Gandhari Unicode"/>
          <w:position w:val="6"/>
          <w:lang w:val="en-GB"/>
        </w:rPr>
        <w:t>iṉ</w:t>
      </w:r>
      <w:r>
        <w:rPr>
          <w:rFonts w:cs="e-Tamil OTC" w:ascii="Gandhari Unicode" w:hAnsi="Gandhari Unicode"/>
          <w:lang w:val="en-GB"/>
        </w:rPr>
        <w:t xml:space="preserve"> red spear Malaiyaṉ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Muḷḷūr(-mountain) forest be-fragrant(inf.) 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middle-say- night our(obl.) one-like-she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hair covered- mix- blossom thrown-off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sandal-paste smooth- fragrant tresses sesame-oil applied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settled(-not) face-she become(abs.)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self-they(h.) one-like-she dawn(loc.)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A double-faced robberess</w:t>
      </w:r>
      <w:r>
        <w:rPr>
          <w:rStyle w:val="FootnoteReference"/>
          <w:rFonts w:cs="e-Tamil OTC" w:ascii="Gandhari Unicode" w:hAnsi="Gandhari Unicode"/>
          <w:lang w:val="en-GB"/>
        </w:rPr>
        <w:footnoteReference w:id="468"/>
      </w:r>
      <w:r>
        <w:rPr>
          <w:rFonts w:cs="e-Tamil OTC" w:ascii="Gandhari Unicode" w:hAnsi="Gandhari Unicode"/>
          <w:lang w:val="en-GB"/>
        </w:rPr>
        <w:t xml:space="preserve"> our love!</w:t>
      </w:r>
    </w:p>
    <w:p>
      <w:pPr>
        <w:pStyle w:val="Textbody"/>
        <w:spacing w:before="0" w:after="0"/>
        <w:jc w:val="both"/>
        <w:rPr>
          <w:rFonts w:ascii="Gandhari Unicode" w:hAnsi="Gandhari Unicode" w:cs="e-Tamil OTC"/>
          <w:lang w:val="en-GB"/>
        </w:rPr>
      </w:pPr>
      <w:r>
        <w:rPr>
          <w:rFonts w:cs="e-Tamil OTC" w:ascii="Gandhari Unicode" w:hAnsi="Gandhari Unicode"/>
          <w:lang w:val="en-GB"/>
        </w:rPr>
        <w:t>As if she [were] just ours in soundless night,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come to be fragrant in the forest on the Muḷḷūr mountain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of Malaiyaṉ with red spear [and] the vigour</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ab/>
        <w:tab/>
        <w:tab/>
        <w:tab/>
        <w:t>to take on [any] antagonism,</w:t>
      </w:r>
    </w:p>
    <w:p>
      <w:pPr>
        <w:pStyle w:val="Textbody"/>
        <w:spacing w:before="0" w:after="0"/>
        <w:jc w:val="both"/>
        <w:rPr>
          <w:rFonts w:ascii="Gandhari Unicode" w:hAnsi="Gandhari Unicode" w:cs="e-Tamil OTC"/>
          <w:lang w:val="en-GB"/>
        </w:rPr>
      </w:pPr>
      <w:r>
        <w:rPr>
          <w:rFonts w:cs="e-Tamil OTC" w:ascii="Gandhari Unicode" w:hAnsi="Gandhari Unicode"/>
          <w:lang w:val="en-GB"/>
        </w:rPr>
        <w:t>but</w:t>
      </w:r>
      <w:r>
        <w:rPr>
          <w:rStyle w:val="FootnoteReference"/>
          <w:rFonts w:cs="e-Tamil OTC" w:ascii="Gandhari Unicode" w:hAnsi="Gandhari Unicode"/>
          <w:lang w:val="en-GB"/>
        </w:rPr>
        <w:footnoteReference w:id="469"/>
      </w:r>
      <w:r>
        <w:rPr>
          <w:rFonts w:cs="e-Tamil OTC" w:ascii="Gandhari Unicode" w:hAnsi="Gandhari Unicode"/>
          <w:lang w:val="en-GB"/>
        </w:rPr>
        <w:t xml:space="preserve"> at dawn as if she [were] just theirs,</w:t>
      </w:r>
    </w:p>
    <w:p>
      <w:pPr>
        <w:pStyle w:val="Textbody"/>
        <w:spacing w:before="0" w:after="0"/>
        <w:jc w:val="both"/>
        <w:rPr>
          <w:rFonts w:ascii="Gandhari Unicode" w:hAnsi="Gandhari Unicode" w:cs="e-Tamil OTC"/>
          <w:lang w:val="en-GB"/>
        </w:rPr>
      </w:pPr>
      <w:r>
        <w:rPr>
          <w:rFonts w:cs="e-Tamil OTC" w:ascii="Gandhari Unicode" w:hAnsi="Gandhari Unicode"/>
          <w:lang w:val="en-GB"/>
        </w:rPr>
        <w:t>one with a settled face</w:t>
      </w:r>
      <w:r>
        <w:rPr>
          <w:rStyle w:val="FootnoteReference"/>
          <w:rFonts w:cs="e-Tamil OTC" w:ascii="Gandhari Unicode" w:hAnsi="Gandhari Unicode"/>
          <w:lang w:val="en-GB"/>
        </w:rPr>
        <w:footnoteReference w:id="470"/>
      </w:r>
      <w:r>
        <w:rPr>
          <w:rFonts w:cs="e-Tamil OTC" w:ascii="Gandhari Unicode" w:hAnsi="Gandhari Unicode"/>
          <w:lang w:val="en-GB"/>
        </w:rPr>
        <w: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thrown off mixed blossoms that decked [her] tresses,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sesame oil applied to the fragrant hair, smoothed</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with sandal paste.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2b</w:t>
        <w:tab/>
        <w:t>of Malaiyaṉ with a resilient spear red as coral,</w:t>
      </w:r>
      <w:r>
        <w:rPr>
          <w:rStyle w:val="FootnoteReference"/>
          <w:rFonts w:cs="e-Tamil OTC" w:ascii="Gandhari Unicode" w:hAnsi="Gandhari Unicode"/>
          <w:lang w:val="en-GB"/>
        </w:rPr>
        <w:footnoteReference w:id="471"/>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313 </w:t>
      </w:r>
      <w:r>
        <w:rPr>
          <w:rFonts w:ascii="Gandhari Unicode" w:hAnsi="Gandhari Unicode"/>
          <w:i w:val="false"/>
          <w:iCs w:val="false"/>
          <w:color w:val="auto"/>
        </w:rPr>
        <w:t>Anonymous: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இரவுக்குறி வந்தொழுகுங் காலத்துத் தலைமகனது வரவுணர்ந்து “பண்பிலர்” என்று இயற்பழித்த தோழிக்கு “அவரொடு பிறந்த நட்பு அழியாத நட்பன்றோ” என்று சிறைப்புறமாகத் தலைமகள் இயற்பட மொழிந்தது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நீத்துநீ ரிருங்கழி யிரைதேர்ந் துண்டு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பூக்கமழ் </w:t>
      </w:r>
      <w:r>
        <w:rPr>
          <w:rFonts w:ascii="Gandhari Unicode" w:hAnsi="Gandhari Unicode" w:cs="e-Tamil OTC"/>
          <w:u w:val="wave"/>
          <w:lang w:val="en-GB"/>
        </w:rPr>
        <w:t>பொதும்பிற்</w:t>
      </w:r>
      <w:r>
        <w:rPr>
          <w:rFonts w:ascii="Gandhari Unicode" w:hAnsi="Gandhari Unicode" w:cs="e-Tamil OTC"/>
          <w:lang w:val="en-GB"/>
        </w:rPr>
        <w:t xml:space="preserve"> சேக்குந் துறைவனோ</w:t>
      </w:r>
    </w:p>
    <w:p>
      <w:pPr>
        <w:pStyle w:val="Textbody"/>
        <w:spacing w:before="0" w:after="29"/>
        <w:jc w:val="both"/>
        <w:rPr>
          <w:rFonts w:ascii="Gandhari Unicode" w:hAnsi="Gandhari Unicode" w:cs="e-Tamil OTC"/>
          <w:lang w:val="en-GB"/>
        </w:rPr>
      </w:pPr>
      <w:r>
        <w:rPr>
          <w:rFonts w:ascii="Gandhari Unicode" w:hAnsi="Gandhari Unicode" w:cs="e-Tamil OTC"/>
          <w:lang w:val="en-GB"/>
        </w:rPr>
        <w:t>டியாத்தேம் யாத்தன்று நட்பே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யவிழ்த்தற் </w:t>
      </w:r>
      <w:r>
        <w:rPr>
          <w:rFonts w:ascii="Gandhari Unicode" w:hAnsi="Gandhari Unicode" w:cs="e-Tamil OTC"/>
          <w:u w:val="wave"/>
          <w:lang w:val="en-GB"/>
        </w:rPr>
        <w:t>கரிதது</w:t>
      </w:r>
      <w:r>
        <w:rPr>
          <w:rFonts w:ascii="Gandhari Unicode" w:hAnsi="Gandhari Unicode" w:cs="e-Tamil OTC"/>
          <w:lang w:val="en-GB"/>
        </w:rPr>
        <w:t xml:space="preserve"> </w:t>
      </w:r>
      <w:r>
        <w:rPr>
          <w:rFonts w:ascii="Gandhari Unicode" w:hAnsi="Gandhari Unicode" w:cs="e-Tamil OTC"/>
          <w:u w:val="wave"/>
          <w:lang w:val="en-GB"/>
        </w:rPr>
        <w:t>முடிந்தமைந்</w:t>
      </w:r>
      <w:r>
        <w:rPr>
          <w:rFonts w:ascii="Gandhari Unicode" w:hAnsi="Gandhari Unicode" w:cs="e-Tamil OTC"/>
          <w:lang w:val="en-GB"/>
        </w:rPr>
        <w:t xml:space="preserve"> தன்றே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கரையது </w:t>
      </w:r>
      <w:r>
        <w:rPr>
          <w:rFonts w:cs="e-Tamil OTC" w:ascii="Gandhari Unicode" w:hAnsi="Gandhari Unicode"/>
          <w:lang w:val="en-GB"/>
        </w:rPr>
        <w:t xml:space="preserve">L1, C1+2+3, G1+2, Nacc.v, Cām.; </w:t>
      </w:r>
      <w:r>
        <w:rPr>
          <w:rFonts w:ascii="Gandhari Unicode" w:hAnsi="Gandhari Unicode" w:cs="e-Tamil OTC"/>
          <w:lang w:val="en-GB"/>
        </w:rPr>
        <w:t xml:space="preserve">றிரையது </w:t>
      </w:r>
      <w:r>
        <w:rPr>
          <w:rFonts w:cs="e-Tamil OTC" w:ascii="Gandhari Unicode" w:hAnsi="Gandhari Unicode"/>
          <w:lang w:val="en-GB"/>
        </w:rPr>
        <w:t xml:space="preserve">C2v, Nacc., EA, I, AT, Cām.v </w:t>
      </w:r>
      <w:r>
        <w:rPr>
          <w:rFonts w:eastAsia="URW Palladio UNI" w:cs="e-Tamil OTC" w:ascii="Gandhari Unicode" w:hAnsi="Gandhari Unicode"/>
          <w:lang w:val="en-GB"/>
        </w:rPr>
        <w:t xml:space="preserve">• </w:t>
      </w:r>
      <w:r>
        <w:rPr>
          <w:rFonts w:cs="e-Tamil OTC" w:ascii="Gandhari Unicode" w:hAnsi="Gandhari Unicode"/>
          <w:b/>
          <w:bCs/>
          <w:lang w:val="en-GB"/>
        </w:rPr>
        <w:t>3bc</w:t>
      </w:r>
      <w:r>
        <w:rPr>
          <w:rFonts w:cs="e-Tamil OTC" w:ascii="Gandhari Unicode" w:hAnsi="Gandhari Unicode"/>
          <w:lang w:val="en-GB"/>
        </w:rPr>
        <w:t xml:space="preserve"> </w:t>
      </w:r>
      <w:r>
        <w:rPr>
          <w:rFonts w:ascii="Gandhari Unicode" w:hAnsi="Gandhari Unicode" w:cs="e-Tamil OTC"/>
          <w:lang w:val="en-GB"/>
        </w:rPr>
        <w:t xml:space="preserve">பொதும்பிற் சேக்குந் </w:t>
      </w:r>
      <w:r>
        <w:rPr>
          <w:rFonts w:cs="e-Tamil OTC" w:ascii="Gandhari Unicode" w:hAnsi="Gandhari Unicode"/>
          <w:lang w:val="en-GB"/>
        </w:rPr>
        <w:t xml:space="preserve">C2, G2, EA, Cām.; </w:t>
      </w:r>
      <w:r>
        <w:rPr>
          <w:rFonts w:ascii="Gandhari Unicode" w:hAnsi="Gandhari Unicode" w:cs="e-Tamil OTC"/>
          <w:lang w:val="en-GB"/>
        </w:rPr>
        <w:t xml:space="preserve">பொதும்பிற் பாச்சேக்குந் </w:t>
      </w:r>
      <w:r>
        <w:rPr>
          <w:rFonts w:cs="e-Tamil OTC" w:ascii="Gandhari Unicode" w:hAnsi="Gandhari Unicode"/>
          <w:lang w:val="en-GB"/>
        </w:rPr>
        <w:t xml:space="preserve">L1, C1, G1; </w:t>
      </w:r>
      <w:r>
        <w:rPr>
          <w:rFonts w:ascii="Gandhari Unicode" w:hAnsi="Gandhari Unicode" w:cs="e-Tamil OTC"/>
          <w:lang w:val="en-GB"/>
        </w:rPr>
        <w:t xml:space="preserve">பொதும்பிற் பாச சேங்குந் </w:t>
      </w:r>
      <w:r>
        <w:rPr>
          <w:rFonts w:cs="e-Tamil OTC" w:ascii="Gandhari Unicode" w:hAnsi="Gandhari Unicode"/>
          <w:lang w:val="en-GB"/>
        </w:rPr>
        <w:t xml:space="preserve">C3; </w:t>
      </w:r>
      <w:r>
        <w:rPr>
          <w:rFonts w:ascii="Gandhari Unicode" w:hAnsi="Gandhari Unicode" w:cs="e-Tamil OTC"/>
          <w:lang w:val="en-GB"/>
        </w:rPr>
        <w:t xml:space="preserve">பொதும்பர்ச் சேக்குந் </w:t>
      </w:r>
      <w:r>
        <w:rPr>
          <w:rFonts w:cs="e-Tamil OTC" w:ascii="Gandhari Unicode" w:hAnsi="Gandhari Unicode"/>
          <w:lang w:val="en-GB"/>
        </w:rPr>
        <w:t xml:space="preserve">G1, Nacc., ER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துறைவனோ </w:t>
      </w:r>
      <w:r>
        <w:rPr>
          <w:rFonts w:cs="e-Tamil OTC" w:ascii="Gandhari Unicode" w:hAnsi="Gandhari Unicode"/>
          <w:lang w:val="en-GB"/>
        </w:rPr>
        <w:t xml:space="preserve">L1, C2+3, G1; </w:t>
      </w:r>
      <w:r>
        <w:rPr>
          <w:rFonts w:ascii="Gandhari Unicode" w:hAnsi="Gandhari Unicode" w:cs="e-Tamil OTC"/>
          <w:lang w:val="en-GB"/>
        </w:rPr>
        <w:t xml:space="preserve">துறைவனொ </w:t>
      </w:r>
      <w:r>
        <w:rPr>
          <w:rFonts w:cs="e-Tamil OTC" w:ascii="Gandhari Unicode" w:hAnsi="Gandhari Unicode"/>
          <w:lang w:val="en-GB"/>
        </w:rPr>
        <w:t xml:space="preserve">EA, Cām.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யாத்தன்று </w:t>
      </w:r>
      <w:r>
        <w:rPr>
          <w:rFonts w:cs="e-Tamil OTC" w:ascii="Gandhari Unicode" w:hAnsi="Gandhari Unicode"/>
          <w:lang w:val="en-GB"/>
        </w:rPr>
        <w:t xml:space="preserve">C2+3v, G2, EA, Cām.; </w:t>
      </w:r>
      <w:r>
        <w:rPr>
          <w:rFonts w:ascii="Gandhari Unicode" w:hAnsi="Gandhari Unicode" w:cs="e-Tamil OTC"/>
          <w:lang w:val="en-GB"/>
        </w:rPr>
        <w:t xml:space="preserve">யாத்தென்று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கரிதது </w:t>
      </w:r>
      <w:r>
        <w:rPr>
          <w:rFonts w:cs="e-Tamil OTC" w:ascii="Gandhari Unicode" w:hAnsi="Gandhari Unicode"/>
          <w:lang w:val="en-GB"/>
        </w:rPr>
        <w:t xml:space="preserve">L1, C1+2+3, G1+2, EA, Cām.; </w:t>
      </w:r>
      <w:r>
        <w:rPr>
          <w:rFonts w:ascii="Gandhari Unicode" w:hAnsi="Gandhari Unicode" w:cs="e-Tamil OTC"/>
          <w:lang w:val="en-GB"/>
        </w:rPr>
        <w:t xml:space="preserve">கரிது </w:t>
      </w:r>
      <w:r>
        <w:rPr>
          <w:rFonts w:cs="e-Tamil OTC" w:ascii="Gandhari Unicode" w:hAnsi="Gandhari Unicode"/>
          <w:lang w:val="en-GB"/>
        </w:rPr>
        <w:t xml:space="preserve">G1v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முடிந்தமைந் தன்றே </w:t>
      </w:r>
      <w:r>
        <w:rPr>
          <w:rFonts w:cs="e-Tamil OTC" w:ascii="Gandhari Unicode" w:hAnsi="Gandhari Unicode"/>
          <w:lang w:val="en-GB"/>
        </w:rPr>
        <w:t xml:space="preserve">L1, C1+2+3v, G1v, EA, Cām.; </w:t>
      </w:r>
      <w:r>
        <w:rPr>
          <w:rFonts w:ascii="Gandhari Unicode" w:hAnsi="Gandhari Unicode" w:cs="e-Tamil OTC"/>
          <w:lang w:val="en-GB"/>
        </w:rPr>
        <w:t xml:space="preserve">முடிந்தமைத் தன்றே </w:t>
      </w:r>
      <w:r>
        <w:rPr>
          <w:rFonts w:cs="e-Tamil OTC" w:ascii="Gandhari Unicode" w:hAnsi="Gandhari Unicode"/>
          <w:lang w:val="en-GB"/>
        </w:rPr>
        <w:t xml:space="preserve">G2, </w:t>
      </w:r>
      <w:r>
        <w:rPr>
          <w:rFonts w:ascii="Gandhari Unicode" w:hAnsi="Gandhari Unicode" w:cs="e-Tamil OTC"/>
          <w:lang w:val="en-GB"/>
        </w:rPr>
        <w:t xml:space="preserve">முடிந்தமைந் தனன்றே </w:t>
      </w:r>
      <w:r>
        <w:rPr>
          <w:rFonts w:cs="e-Tamil OTC" w:ascii="Gandhari Unicode" w:hAnsi="Gandhari Unicode"/>
          <w:lang w:val="en-GB"/>
        </w:rPr>
        <w:t>C3,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perum kaṭal </w:t>
      </w:r>
      <w:r>
        <w:rPr>
          <w:rFonts w:cs="e-Tamil OTC" w:ascii="Gandhari Unicode" w:hAnsi="Gandhari Unicode"/>
          <w:i/>
          <w:iCs/>
          <w:lang w:val="en-GB"/>
        </w:rPr>
        <w:t>karaiyatu</w:t>
      </w:r>
      <w:r>
        <w:rPr>
          <w:rFonts w:cs="e-Tamil OTC" w:ascii="Gandhari Unicode" w:hAnsi="Gandhari Unicode"/>
          <w:lang w:val="en-GB"/>
        </w:rPr>
        <w:t xml:space="preserve"> ciṟu veḷ kākkai</w:t>
      </w:r>
    </w:p>
    <w:p>
      <w:pPr>
        <w:pStyle w:val="Textbody"/>
        <w:spacing w:before="0" w:after="29"/>
        <w:jc w:val="both"/>
        <w:rPr>
          <w:rFonts w:ascii="Gandhari Unicode" w:hAnsi="Gandhari Unicode" w:cs="e-Tamil OTC"/>
          <w:lang w:val="en-GB"/>
        </w:rPr>
      </w:pPr>
      <w:r>
        <w:rPr>
          <w:rFonts w:cs="e-Tamil OTC" w:ascii="Gandhari Unicode" w:hAnsi="Gandhari Unicode"/>
          <w:lang w:val="en-GB"/>
        </w:rPr>
        <w:t>nīttu nīr irum kaḻi ~irai tērnt* uṇṭu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pū+ kamaḻ </w:t>
      </w:r>
      <w:r>
        <w:rPr>
          <w:rFonts w:cs="e-Tamil OTC" w:ascii="Gandhari Unicode" w:hAnsi="Gandhari Unicode"/>
          <w:i/>
          <w:iCs/>
          <w:lang w:val="en-GB"/>
        </w:rPr>
        <w:t>potumpiṉ</w:t>
      </w:r>
      <w:r>
        <w:rPr>
          <w:rFonts w:cs="e-Tamil OTC" w:ascii="Gandhari Unicode" w:hAnsi="Gandhari Unicode"/>
          <w:lang w:val="en-GB"/>
        </w:rPr>
        <w:t xml:space="preserve"> cēkkum tuṟaivaṉoṭ(</w:t>
      </w:r>
      <w:del w:id="431" w:author="Narmada Hansani Polgampalage" w:date="2023-11-27T19:32:00Z">
        <w:r>
          <w:rPr>
            <w:rFonts w:cs="e-Tamil OTC" w:ascii="Gandhari Unicode" w:hAnsi="Gandhari Unicode"/>
            <w:lang w:val="en-GB"/>
          </w:rPr>
          <w:delText>u</w:delText>
        </w:r>
      </w:del>
      <w:ins w:id="432" w:author="Narmada Hansani Polgampalage" w:date="2023-11-27T19:32:00Z">
        <w:r>
          <w:rPr>
            <w:rFonts w:cs="e-Tamil OTC" w:ascii="Gandhari Unicode" w:hAnsi="Gandhari Unicode"/>
            <w:lang w:val="en-GB"/>
          </w:rPr>
          <w:t>i</w:t>
        </w:r>
      </w:ins>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t>yāttēm yāttaṉṟu naṭp*-ē</w:t>
      </w:r>
    </w:p>
    <w:p>
      <w:pPr>
        <w:pStyle w:val="Textbody"/>
        <w:spacing w:lineRule="exact" w:line="260" w:before="0" w:after="29"/>
        <w:jc w:val="both"/>
        <w:rPr>
          <w:rFonts w:ascii="Gandhari Unicode" w:hAnsi="Gandhari Unicode" w:cs="e-Tamil OTC"/>
          <w:lang w:val="en-GB"/>
        </w:rPr>
      </w:pPr>
      <w:ins w:id="433" w:author="Narmada Hansani Polgampalage" w:date="2023-11-27T19:33:00Z">
        <w:r>
          <w:rPr>
            <w:rFonts w:cs="e-Tamil OTC" w:ascii="Gandhari Unicode" w:hAnsi="Gandhari Unicode"/>
            <w:lang w:val="en-GB"/>
          </w:rPr>
          <w:t>~</w:t>
        </w:r>
      </w:ins>
      <w:r>
        <w:rPr>
          <w:rFonts w:cs="e-Tamil OTC" w:ascii="Gandhari Unicode" w:hAnsi="Gandhari Unicode"/>
          <w:lang w:val="en-GB"/>
        </w:rPr>
        <w:t xml:space="preserve">aviḻttaṟk* arit* </w:t>
      </w:r>
      <w:r>
        <w:rPr>
          <w:rFonts w:cs="e-Tamil OTC" w:ascii="Gandhari Unicode" w:hAnsi="Gandhari Unicode"/>
          <w:i/>
          <w:iCs/>
          <w:lang w:val="en-GB"/>
        </w:rPr>
        <w:t>atu</w:t>
      </w:r>
      <w:r>
        <w:rPr>
          <w:rFonts w:cs="e-Tamil OTC" w:ascii="Gandhari Unicode" w:hAnsi="Gandhari Unicode"/>
          <w:lang w:val="en-GB"/>
        </w:rPr>
        <w:t xml:space="preserve"> muṭint* </w:t>
      </w:r>
      <w:r>
        <w:rPr>
          <w:rFonts w:cs="e-Tamil OTC" w:ascii="Gandhari Unicode" w:hAnsi="Gandhari Unicode"/>
          <w:i/>
          <w:iCs/>
          <w:lang w:val="en-GB"/>
        </w:rPr>
        <w:t>amaintaṉṟ*-ē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so that [his] qualities become visible, while [he] is behind the hedge, [with the words] “isn't [his] friendship immortal friendship, born with him?”, to the confidante who belittled [his] qualities [with the words] “he is not active(?)”, having realised HIS coming at a time when night trysts took place.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sea shore</w:t>
      </w:r>
      <w:r>
        <w:rPr>
          <w:rFonts w:cs="e-Tamil OTC" w:ascii="Gandhari Unicode" w:hAnsi="Gandhari Unicode"/>
          <w:position w:val="6"/>
          <w:lang w:val="en-GB"/>
        </w:rPr>
        <w:t>atu</w:t>
      </w:r>
      <w:r>
        <w:rPr>
          <w:rFonts w:cs="e-Tamil OTC" w:ascii="Gandhari Unicode" w:hAnsi="Gandhari Unicode"/>
          <w:lang w:val="en-GB"/>
        </w:rPr>
        <w:t xml:space="preserve"> little white crow</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swimming water dark/big backwaters prey searched eaten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flower smell- grove</w:t>
      </w:r>
      <w:r>
        <w:rPr>
          <w:rFonts w:cs="e-Tamil OTC" w:ascii="Gandhari Unicode" w:hAnsi="Gandhari Unicode"/>
          <w:position w:val="6"/>
          <w:lang w:val="en-GB"/>
        </w:rPr>
        <w:t>iṉ</w:t>
      </w:r>
      <w:r>
        <w:rPr>
          <w:rFonts w:cs="e-Tamil OTC" w:ascii="Gandhari Unicode" w:hAnsi="Gandhari Unicode"/>
          <w:lang w:val="en-GB"/>
        </w:rPr>
        <w:t xml:space="preserve"> resting- ghat-he-with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we-bound it-bound intimacy</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opening(dat.) difficult-it that completed it-became-still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To the man from the ghat, where in the flower-smelling grove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 little white crow of the great sea shore rests,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having searched for prey [and] eaten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in the swimming dark backwaters,</w:t>
      </w:r>
    </w:p>
    <w:p>
      <w:pPr>
        <w:pStyle w:val="Textbody"/>
        <w:spacing w:before="0" w:after="0"/>
        <w:jc w:val="both"/>
        <w:rPr>
          <w:rFonts w:ascii="Gandhari Unicode" w:hAnsi="Gandhari Unicode" w:cs="e-Tamil OTC"/>
          <w:lang w:val="en-GB"/>
        </w:rPr>
      </w:pPr>
      <w:r>
        <w:rPr>
          <w:rFonts w:cs="e-Tamil OTC" w:ascii="Gandhari Unicode" w:hAnsi="Gandhari Unicode"/>
          <w:lang w:val="en-GB"/>
        </w:rPr>
        <w:t>we are bound.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 xml:space="preserve"> Bound is the friendship.</w:t>
      </w:r>
    </w:p>
    <w:p>
      <w:pPr>
        <w:pStyle w:val="Textbody"/>
        <w:spacing w:before="0" w:after="0"/>
        <w:jc w:val="both"/>
        <w:rPr>
          <w:rFonts w:ascii="Gandhari Unicode" w:hAnsi="Gandhari Unicode" w:cs="e-Tamil OTC"/>
          <w:lang w:val="en-GB"/>
        </w:rPr>
      </w:pPr>
      <w:r>
        <w:rPr>
          <w:rFonts w:cs="e-Tamil OTC" w:ascii="Gandhari Unicode" w:hAnsi="Gandhari Unicode"/>
          <w:lang w:val="en-GB"/>
        </w:rPr>
        <w:t>One difficult to undo, it has become perfect.</w:t>
      </w:r>
      <w:r>
        <w:rPr>
          <w:rStyle w:val="FootnoteReference"/>
          <w:rFonts w:cs="e-Tamil OTC" w:ascii="Gandhari Unicode" w:hAnsi="Gandhari Unicode"/>
          <w:lang w:val="en-GB"/>
        </w:rPr>
        <w:footnoteReference w:id="472"/>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பேரிசாத்தன் </w:t>
      </w:r>
      <w:r>
        <w:rPr>
          <w:rFonts w:cs="e-Tamil OTC" w:ascii="e-Tamil OTC" w:hAnsi="e-Tamil OTC"/>
          <w:i w:val="false"/>
          <w:iCs w:val="false"/>
          <w:color w:val="auto"/>
        </w:rPr>
        <w:t>(</w:t>
      </w:r>
      <w:r>
        <w:rPr>
          <w:rFonts w:ascii="e-Tamil OTC" w:hAnsi="e-Tamil OTC" w:cs="e-Tamil OTC"/>
          <w:i w:val="false"/>
          <w:i w:val="false"/>
          <w:iCs w:val="false"/>
          <w:color w:val="auto"/>
        </w:rPr>
        <w:t>பெருஞ்சாத்தன்</w:t>
      </w:r>
      <w:r>
        <w:rPr>
          <w:rFonts w:cs="e-Tamil OTC" w:ascii="e-Tamil OTC" w:hAnsi="e-Tamil OTC"/>
          <w:i w:val="false"/>
          <w:iCs w:val="false"/>
          <w:color w:val="auto"/>
        </w:rPr>
        <w:t xml:space="preserve">, </w:t>
      </w:r>
      <w:r>
        <w:rPr>
          <w:rFonts w:ascii="e-Tamil OTC" w:hAnsi="e-Tamil OTC" w:cs="e-Tamil OTC"/>
          <w:i w:val="false"/>
          <w:i w:val="false"/>
          <w:iCs w:val="false"/>
          <w:color w:val="auto"/>
        </w:rPr>
        <w:t>பேறிசாத்தன்</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பேரிச்சாத்தன்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வேறுபட்ட கிழத்தி வற்புறுத்துந் தோழிக்குப் பருவங் காட்டி அழிந்து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சேயுயர் விசும்பி னீருறு கமஞ்சூற்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றண்குர லெழிலி யொண்சுட </w:t>
      </w:r>
      <w:r>
        <w:rPr>
          <w:rFonts w:ascii="Gandhari Unicode" w:hAnsi="Gandhari Unicode" w:cs="e-Tamil OTC"/>
          <w:u w:val="wave"/>
          <w:lang w:val="en-GB"/>
        </w:rPr>
        <w:t>ரிமைப்பப்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பெயறாழ் பிருளிய</w:t>
      </w:r>
      <w:r>
        <w:rPr>
          <w:rFonts w:ascii="Gandhari Unicode" w:hAnsi="Gandhari Unicode" w:cs="e-Tamil OTC"/>
          <w:lang w:val="en-GB"/>
        </w:rPr>
        <w:t xml:space="preserve"> புலம்புகொண் </w:t>
      </w:r>
      <w:r>
        <w:rPr>
          <w:rFonts w:ascii="Gandhari Unicode" w:hAnsi="Gandhari Unicode" w:cs="e-Tamil OTC"/>
          <w:u w:val="wave"/>
          <w:lang w:val="en-GB"/>
        </w:rPr>
        <w:t>மாலையும்</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வாரார் வாழி தோழி வரூஉ</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மின்னுற ழிளமுலை</w:t>
      </w:r>
      <w:r>
        <w:rPr>
          <w:rFonts w:ascii="Gandhari Unicode" w:hAnsi="Gandhari Unicode" w:cs="e-Tamil OTC"/>
          <w:lang w:val="en-GB"/>
        </w:rPr>
        <w:t xml:space="preserve"> ஞெமுங்க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வின்னா வைப்பிற் </w:t>
      </w:r>
      <w:r>
        <w:rPr>
          <w:rFonts w:ascii="Gandhari Unicode" w:hAnsi="Gandhari Unicode" w:cs="e-Tamil OTC"/>
          <w:u w:val="wave"/>
          <w:lang w:val="en-GB"/>
        </w:rPr>
        <w:t>சுரனிறந்</w:t>
      </w:r>
      <w:r>
        <w:rPr>
          <w:rFonts w:ascii="Gandhari Unicode" w:hAnsi="Gandhari Unicode" w:cs="e-Tamil OTC"/>
          <w:lang w:val="en-GB"/>
        </w:rPr>
        <w:t xml:space="preserve"> தோரே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னீருறு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நீருறு </w:t>
      </w:r>
      <w:r>
        <w:rPr>
          <w:rFonts w:eastAsia="URW Palladio UNI" w:cs="e-Tamil OTC" w:ascii="Gandhari Unicode" w:hAnsi="Gandhari Unicode"/>
          <w:lang w:val="en-GB"/>
        </w:rPr>
        <w:t xml:space="preserve">L1 •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ரிமைப்பப் </w:t>
      </w:r>
      <w:r>
        <w:rPr>
          <w:rFonts w:cs="e-Tamil OTC" w:ascii="Gandhari Unicode" w:hAnsi="Gandhari Unicode"/>
          <w:lang w:val="en-GB"/>
        </w:rPr>
        <w:t xml:space="preserve">L1, C1+2+3, G1+2, EA, Cām.; </w:t>
      </w:r>
      <w:r>
        <w:rPr>
          <w:rFonts w:ascii="Gandhari Unicode" w:hAnsi="Gandhari Unicode" w:cs="e-Tamil OTC"/>
          <w:lang w:val="en-GB"/>
        </w:rPr>
        <w:t xml:space="preserve">ரிழைப்பப்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பெயறாழ் பிருளிய </w:t>
      </w:r>
      <w:r>
        <w:rPr>
          <w:rFonts w:cs="e-Tamil OTC" w:ascii="Gandhari Unicode" w:hAnsi="Gandhari Unicode"/>
          <w:lang w:val="en-GB"/>
        </w:rPr>
        <w:t xml:space="preserve">C2+3v, Cām.; </w:t>
      </w:r>
      <w:r>
        <w:rPr>
          <w:rFonts w:ascii="Gandhari Unicode" w:hAnsi="Gandhari Unicode" w:cs="e-Tamil OTC"/>
          <w:lang w:val="en-GB"/>
        </w:rPr>
        <w:t xml:space="preserve">பெயறாம் பிருளிய </w:t>
      </w:r>
      <w:r>
        <w:rPr>
          <w:rFonts w:cs="e-Tamil OTC" w:ascii="Gandhari Unicode" w:hAnsi="Gandhari Unicode"/>
          <w:lang w:val="en-GB"/>
        </w:rPr>
        <w:t xml:space="preserve">L1, C3, G1; </w:t>
      </w:r>
      <w:r>
        <w:rPr>
          <w:rFonts w:ascii="Gandhari Unicode" w:hAnsi="Gandhari Unicode" w:cs="e-Tamil OTC"/>
          <w:lang w:val="en-GB"/>
        </w:rPr>
        <w:t xml:space="preserve">பெயரும் பிருளிய </w:t>
      </w:r>
      <w:r>
        <w:rPr>
          <w:rFonts w:cs="e-Tamil OTC" w:ascii="Gandhari Unicode" w:hAnsi="Gandhari Unicode"/>
          <w:lang w:val="en-GB"/>
        </w:rPr>
        <w:t xml:space="preserve">C1, G2; </w:t>
      </w:r>
      <w:r>
        <w:rPr>
          <w:rFonts w:ascii="Gandhari Unicode" w:hAnsi="Gandhari Unicode" w:cs="e-Tamil OTC"/>
          <w:lang w:val="en-GB"/>
        </w:rPr>
        <w:t xml:space="preserve">பெயரு மிருளிய </w:t>
      </w:r>
      <w:r>
        <w:rPr>
          <w:rFonts w:cs="e-Tamil OTC" w:ascii="Gandhari Unicode" w:hAnsi="Gandhari Unicode"/>
          <w:lang w:val="en-GB"/>
        </w:rPr>
        <w:t xml:space="preserve">I, AT, Cām.v; </w:t>
      </w:r>
      <w:r>
        <w:rPr>
          <w:rFonts w:ascii="Gandhari Unicode" w:hAnsi="Gandhari Unicode" w:cs="e-Tamil OTC"/>
          <w:lang w:val="en-GB"/>
        </w:rPr>
        <w:t xml:space="preserve">பெயரும் மிருளிய </w:t>
      </w:r>
      <w:r>
        <w:rPr>
          <w:rFonts w:cs="e-Tamil OTC" w:ascii="Gandhari Unicode" w:hAnsi="Gandhari Unicode"/>
          <w:lang w:val="en-GB"/>
        </w:rPr>
        <w:t xml:space="preserve">EA; </w:t>
      </w:r>
      <w:r>
        <w:rPr>
          <w:rFonts w:ascii="Gandhari Unicode" w:hAnsi="Gandhari Unicode" w:cs="e-Tamil OTC"/>
          <w:lang w:val="en-GB"/>
        </w:rPr>
        <w:t xml:space="preserve">பெயல்லாழ் பிருளிய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மாலையும் </w:t>
      </w:r>
      <w:r>
        <w:rPr>
          <w:rFonts w:cs="e-Tamil OTC" w:ascii="Gandhari Unicode" w:hAnsi="Gandhari Unicode"/>
          <w:lang w:val="en-GB"/>
        </w:rPr>
        <w:t xml:space="preserve">C1+2+3, G1+2, EA, Cām.; </w:t>
      </w:r>
      <w:r>
        <w:rPr>
          <w:rFonts w:ascii="Gandhari Unicode" w:hAnsi="Gandhari Unicode" w:cs="e-Tamil OTC"/>
          <w:lang w:val="en-GB"/>
        </w:rPr>
        <w:t xml:space="preserve">மாரியும்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மின்னுற ழிளமுலை </w:t>
      </w:r>
      <w:r>
        <w:rPr>
          <w:rFonts w:cs="e-Tamil OTC" w:ascii="Gandhari Unicode" w:hAnsi="Gandhari Unicode"/>
          <w:lang w:val="en-GB"/>
        </w:rPr>
        <w:t xml:space="preserve">C1+2+3v, G2, EA, Cām.; </w:t>
      </w:r>
      <w:r>
        <w:rPr>
          <w:rFonts w:ascii="Gandhari Unicode" w:hAnsi="Gandhari Unicode" w:cs="e-Tamil OTC"/>
          <w:lang w:val="en-GB"/>
        </w:rPr>
        <w:t xml:space="preserve">மின்னு மிளமுலை </w:t>
      </w:r>
      <w:r>
        <w:rPr>
          <w:rFonts w:cs="e-Tamil OTC" w:ascii="Gandhari Unicode" w:hAnsi="Gandhari Unicode"/>
          <w:lang w:val="en-GB"/>
        </w:rPr>
        <w:t xml:space="preserve">C3, G1, Cām.v; </w:t>
      </w:r>
      <w:r>
        <w:rPr>
          <w:rFonts w:ascii="Gandhari Unicode" w:hAnsi="Gandhari Unicode" w:cs="e-Tamil OTC"/>
          <w:lang w:val="en-GB"/>
        </w:rPr>
        <w:t xml:space="preserve">மின்னுடி மிளமுலை </w:t>
      </w:r>
      <w:r>
        <w:rPr>
          <w:rFonts w:cs="e-Tamil OTC" w:ascii="Gandhari Unicode" w:hAnsi="Gandhari Unicode"/>
          <w:lang w:val="en-GB"/>
        </w:rPr>
        <w:t xml:space="preserve">L1; </w:t>
      </w:r>
      <w:r>
        <w:rPr>
          <w:rFonts w:ascii="Gandhari Unicode" w:hAnsi="Gandhari Unicode" w:cs="e-Tamil OTC"/>
          <w:lang w:val="en-GB"/>
        </w:rPr>
        <w:t xml:space="preserve">மின்னுற லிளமுலை </w:t>
      </w:r>
      <w:r>
        <w:rPr>
          <w:rFonts w:cs="e-Tamil OTC" w:ascii="Gandhari Unicode" w:hAnsi="Gandhari Unicode"/>
          <w:lang w:val="en-GB"/>
        </w:rPr>
        <w:t xml:space="preserve">C2v, Cām.v, VP, ER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வைப்பிற் </w:t>
      </w:r>
      <w:r>
        <w:rPr>
          <w:rFonts w:cs="e-Tamil OTC" w:ascii="Gandhari Unicode" w:hAnsi="Gandhari Unicode"/>
          <w:lang w:val="en-GB"/>
        </w:rPr>
        <w:t xml:space="preserve">L1, C2+3v, G1v+2, EA, Cām.; </w:t>
      </w:r>
      <w:r>
        <w:rPr>
          <w:rFonts w:ascii="Gandhari Unicode" w:hAnsi="Gandhari Unicode" w:cs="e-Tamil OTC"/>
          <w:lang w:val="en-GB"/>
        </w:rPr>
        <w:t xml:space="preserve">வைப்பிறன் </w:t>
      </w:r>
      <w:r>
        <w:rPr>
          <w:rFonts w:cs="e-Tamil OTC" w:ascii="Gandhari Unicode" w:hAnsi="Gandhari Unicode"/>
          <w:lang w:val="en-GB"/>
        </w:rPr>
        <w:t xml:space="preserve">C3, G1; </w:t>
      </w:r>
      <w:r>
        <w:rPr>
          <w:rFonts w:ascii="Gandhari Unicode" w:hAnsi="Gandhari Unicode" w:cs="e-Tamil OTC"/>
          <w:lang w:val="en-GB"/>
        </w:rPr>
        <w:t xml:space="preserve">வைடைப்பிறன்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சுரனிறந் தோரே </w:t>
      </w:r>
      <w:r>
        <w:rPr>
          <w:rFonts w:cs="e-Tamil OTC" w:ascii="Gandhari Unicode" w:hAnsi="Gandhari Unicode"/>
          <w:lang w:val="en-GB"/>
        </w:rPr>
        <w:t xml:space="preserve">C2v, G2, EA, Cām.; </w:t>
      </w:r>
      <w:r>
        <w:rPr>
          <w:rFonts w:ascii="Gandhari Unicode" w:hAnsi="Gandhari Unicode" w:cs="e-Tamil OTC"/>
          <w:lang w:val="en-GB"/>
        </w:rPr>
        <w:t xml:space="preserve">சுரமிறந் தோரே </w:t>
      </w:r>
      <w:r>
        <w:rPr>
          <w:rFonts w:cs="e-Tamil OTC" w:ascii="Gandhari Unicode" w:hAnsi="Gandhari Unicode"/>
          <w:lang w:val="en-GB"/>
        </w:rPr>
        <w:t>L1, C1+2+3,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cēy uyar vicumpiṉ nīr uṟu kamam cūl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taṇ kural eḻili ~oḷ cuṭar </w:t>
      </w:r>
      <w:r>
        <w:rPr>
          <w:rFonts w:cs="e-Tamil OTC" w:ascii="Gandhari Unicode" w:hAnsi="Gandhari Unicode"/>
          <w:i/>
          <w:iCs/>
          <w:lang w:val="en-GB"/>
        </w:rPr>
        <w:t>imaippa+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peyal tāḻp*</w:t>
      </w:r>
      <w:r>
        <w:rPr>
          <w:rFonts w:cs="e-Tamil OTC" w:ascii="Gandhari Unicode" w:hAnsi="Gandhari Unicode"/>
          <w:lang w:val="en-GB"/>
        </w:rPr>
        <w:t xml:space="preserve"> iruḷiya pulampu koḷ </w:t>
      </w:r>
      <w:r>
        <w:rPr>
          <w:rFonts w:cs="e-Tamil OTC" w:ascii="Gandhari Unicode" w:hAnsi="Gandhari Unicode"/>
          <w:i/>
          <w:iCs/>
          <w:lang w:val="en-GB"/>
        </w:rPr>
        <w:t>mālai-~um</w:t>
      </w:r>
    </w:p>
    <w:p>
      <w:pPr>
        <w:pStyle w:val="Textbody"/>
        <w:spacing w:before="0" w:after="29"/>
        <w:jc w:val="both"/>
        <w:rPr>
          <w:rFonts w:ascii="Gandhari Unicode" w:hAnsi="Gandhari Unicode" w:cs="e-Tamil OTC"/>
          <w:lang w:val="en-GB"/>
        </w:rPr>
      </w:pPr>
      <w:r>
        <w:rPr>
          <w:rFonts w:cs="e-Tamil OTC" w:ascii="Gandhari Unicode" w:hAnsi="Gandhari Unicode"/>
          <w:lang w:val="en-GB"/>
        </w:rPr>
        <w:t>vārār vāḻi tōḻi varūum</w:t>
      </w:r>
    </w:p>
    <w:p>
      <w:pPr>
        <w:pStyle w:val="Textbody"/>
        <w:spacing w:before="0" w:after="29"/>
        <w:jc w:val="both"/>
        <w:rPr>
          <w:rFonts w:ascii="Gandhari Unicode" w:hAnsi="Gandhari Unicode" w:cs="e-Tamil OTC"/>
          <w:lang w:val="en-GB"/>
        </w:rPr>
      </w:pPr>
      <w:r>
        <w:rPr>
          <w:rFonts w:cs="e-Tamil OTC" w:ascii="Gandhari Unicode" w:hAnsi="Gandhari Unicode"/>
          <w:lang w:val="en-GB"/>
        </w:rPr>
        <w:t>miṉ</w:t>
      </w:r>
      <w:r>
        <w:rPr>
          <w:rFonts w:cs="e-Tamil OTC" w:ascii="Gandhari Unicode" w:hAnsi="Gandhari Unicode"/>
          <w:i/>
          <w:iCs/>
          <w:lang w:val="en-GB"/>
        </w:rPr>
        <w:t xml:space="preserve"> uṟaḻ</w:t>
      </w:r>
      <w:r>
        <w:rPr>
          <w:rFonts w:cs="e-Tamil OTC" w:ascii="Gandhari Unicode" w:hAnsi="Gandhari Unicode"/>
          <w:lang w:val="en-GB"/>
        </w:rPr>
        <w:t xml:space="preserve"> iḷa mulai ñemuṅka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~iṉṉā vaippiṉ </w:t>
      </w:r>
      <w:r>
        <w:rPr>
          <w:rFonts w:cs="e-Tamil OTC" w:ascii="Gandhari Unicode" w:hAnsi="Gandhari Unicode"/>
          <w:i/>
          <w:iCs/>
          <w:lang w:val="en-GB"/>
        </w:rPr>
        <w:t>curaṉ</w:t>
      </w:r>
      <w:r>
        <w:rPr>
          <w:rFonts w:cs="e-Tamil OTC" w:ascii="Gandhari Unicode" w:hAnsi="Gandhari Unicode"/>
          <w:lang w:val="en-GB"/>
        </w:rPr>
        <w:t xml:space="preserve"> iṟantōr-ē.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Spoken in desolation by HER, who had changed in the time of separation, when pointing out the season to the confidante who was encouraging [her].</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distance height sky</w:t>
      </w:r>
      <w:r>
        <w:rPr>
          <w:rFonts w:cs="e-Tamil OTC" w:ascii="Gandhari Unicode" w:hAnsi="Gandhari Unicode"/>
          <w:position w:val="6"/>
          <w:lang w:val="en-GB"/>
        </w:rPr>
        <w:t>iṉ</w:t>
      </w:r>
      <w:r>
        <w:rPr>
          <w:rFonts w:cs="e-Tamil OTC" w:ascii="Gandhari Unicode" w:hAnsi="Gandhari Unicode"/>
          <w:lang w:val="en-GB"/>
        </w:rPr>
        <w:t xml:space="preserve"> water have- fullness pregnancy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voice cloud bright glow twinkle(inf.)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raining hung-down darkened- loneliness take- evening</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come-not-he(h.) live friend coming-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lightning be-close- young breast be-pressed(inf.)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pleasant-not region</w:t>
      </w:r>
      <w:r>
        <w:rPr>
          <w:rFonts w:cs="e-Tamil OTC" w:ascii="Gandhari Unicode" w:hAnsi="Gandhari Unicode"/>
          <w:position w:val="6"/>
          <w:lang w:val="en-GB"/>
        </w:rPr>
        <w:t>iṉ</w:t>
      </w:r>
      <w:r>
        <w:rPr>
          <w:rFonts w:cs="e-Tamil OTC" w:ascii="Gandhari Unicode" w:hAnsi="Gandhari Unicode"/>
          <w:lang w:val="en-GB"/>
        </w:rPr>
        <w:t xml:space="preserve"> desert traversed-he(h.)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275" w:leader="none"/>
        </w:tabs>
        <w:spacing w:before="0" w:after="29"/>
        <w:jc w:val="both"/>
        <w:rPr>
          <w:rFonts w:ascii="Gandhari Unicode" w:hAnsi="Gandhari Unicode" w:cs="e-Tamil OTC"/>
          <w:lang w:val="en-GB"/>
        </w:rPr>
      </w:pPr>
      <w:r>
        <w:rPr>
          <w:rFonts w:cs="e-Tamil OTC" w:ascii="Gandhari Unicode" w:hAnsi="Gandhari Unicode"/>
          <w:lang w:val="en-GB"/>
        </w:rPr>
        <w:tab/>
        <w:t>Even in the evening full of loneliness,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darkened by rain hanging down,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while bright glow flickers from the cool-voiced cloud,</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fully pregnant with water in the distant high sky,</w:t>
      </w:r>
    </w:p>
    <w:p>
      <w:pPr>
        <w:pStyle w:val="Textbody"/>
        <w:spacing w:before="0" w:after="0"/>
        <w:jc w:val="both"/>
        <w:rPr>
          <w:rFonts w:ascii="Gandhari Unicode" w:hAnsi="Gandhari Unicode" w:cs="e-Tamil OTC"/>
          <w:lang w:val="en-GB"/>
        </w:rPr>
      </w:pPr>
      <w:r>
        <w:rPr>
          <w:rFonts w:cs="e-Tamil OTC" w:ascii="Gandhari Unicode" w:hAnsi="Gandhari Unicode"/>
          <w:lang w:val="en-GB"/>
        </w:rPr>
        <w:t>he has not come, oh friend,</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ab/>
        <w:tab/>
        <w:tab/>
        <w:tab/>
        <w:t>–</w:t>
      </w:r>
      <w:r>
        <w:rPr>
          <w:rFonts w:cs="e-Tamil OTC" w:ascii="Gandhari Unicode" w:hAnsi="Gandhari Unicode"/>
          <w:lang w:val="en-GB"/>
        </w:rPr>
        <w:t xml:space="preserve"> [there] comes</w:t>
      </w:r>
      <w:r>
        <w:rPr>
          <w:rStyle w:val="FootnoteReference"/>
          <w:rFonts w:cs="e-Tamil OTC" w:ascii="Gandhari Unicode" w:hAnsi="Gandhari Unicode"/>
          <w:lang w:val="en-GB"/>
        </w:rPr>
        <w:footnoteReference w:id="473"/>
      </w:r>
    </w:p>
    <w:p>
      <w:pPr>
        <w:pStyle w:val="Textbody"/>
        <w:spacing w:before="0" w:after="72"/>
        <w:jc w:val="both"/>
        <w:rPr>
          <w:rFonts w:ascii="Gandhari Unicode" w:hAnsi="Gandhari Unicode" w:cs="e-Tamil OTC"/>
          <w:lang w:val="en-GB"/>
        </w:rPr>
      </w:pPr>
      <w:r>
        <w:rPr>
          <w:rFonts w:cs="e-Tamil OTC" w:ascii="Gandhari Unicode" w:hAnsi="Gandhari Unicode"/>
          <w:lang w:val="en-GB"/>
        </w:rPr>
        <w:t xml:space="preserve">the lightning, for my close young breast to be oppressed </w:t>
      </w:r>
      <w:r>
        <w:rPr>
          <w:rFonts w:eastAsia="URW Palladio UNI"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he, who traversed the desert of unpleasant regions.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Cām.</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 xml:space="preserve">4-6b </w:t>
        <w:tab/>
        <w:t>he has not come, oh friend,</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he who has traversed the desert of unpleasant regions,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 xml:space="preserve">so that my coming young breasts, close to lightning, will be </w:t>
        <w:tab/>
        <w:t>squeezed.</w:t>
      </w:r>
      <w:r>
        <w:rPr>
          <w:rStyle w:val="FootnoteReference"/>
          <w:rFonts w:cs="e-Tamil OTC" w:ascii="Gandhari Unicode" w:hAnsi="Gandhari Unicode"/>
          <w:lang w:val="en-GB"/>
        </w:rPr>
        <w:footnoteReference w:id="474"/>
      </w:r>
    </w:p>
    <w:p>
      <w:pPr>
        <w:pStyle w:val="Normal"/>
        <w:rPr>
          <w:rFonts w:ascii="Gandhari Unicode" w:hAnsi="Gandhari Unicode" w:cs="e-Tamil OTC"/>
          <w:b/>
        </w:rPr>
      </w:pPr>
      <w:r>
        <w:rPr>
          <w:rFonts w:cs="e-Tamil OTC"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315</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 வேளாதத்தன் </w:t>
      </w:r>
      <w:r>
        <w:rPr>
          <w:rFonts w:cs="e-Tamil OTC" w:ascii="e-Tamil OTC" w:hAnsi="e-Tamil OTC"/>
          <w:i w:val="false"/>
          <w:iCs w:val="false"/>
          <w:color w:val="auto"/>
        </w:rPr>
        <w:t>(</w:t>
      </w:r>
      <w:r>
        <w:rPr>
          <w:rFonts w:ascii="e-Tamil OTC" w:hAnsi="e-Tamil OTC" w:cs="e-Tamil OTC"/>
          <w:i w:val="false"/>
          <w:i w:val="false"/>
          <w:iCs w:val="false"/>
          <w:color w:val="auto"/>
        </w:rPr>
        <w:t>தும்பிசேர்கீரன்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வரைவிடை “ஆற்றகிற்றியோ </w:t>
      </w:r>
      <w:r>
        <w:rPr>
          <w:rFonts w:cs="e-Tamil OTC" w:ascii="Gandhari Unicode" w:hAnsi="Gandhari Unicode"/>
          <w:lang w:val="en-GB"/>
        </w:rPr>
        <w:t xml:space="preserve">(G2: </w:t>
      </w:r>
      <w:r>
        <w:rPr>
          <w:rFonts w:ascii="Gandhari Unicode" w:hAnsi="Gandhari Unicode" w:cs="e-Tamil OTC"/>
          <w:lang w:val="en-GB"/>
        </w:rPr>
        <w:t>வேறுபடுகின்றாய்</w:t>
      </w:r>
      <w:r>
        <w:rPr>
          <w:rFonts w:cs="e-Tamil OTC" w:ascii="Gandhari Unicode" w:hAnsi="Gandhari Unicode"/>
          <w:lang w:val="en-GB"/>
        </w:rPr>
        <w:t xml:space="preserve">)” </w:t>
      </w:r>
      <w:r>
        <w:rPr>
          <w:rFonts w:ascii="Gandhari Unicode" w:hAnsi="Gandhari Unicode" w:cs="e-Tamil OTC"/>
          <w:lang w:val="en-GB"/>
        </w:rPr>
        <w:t>என்ற தோழிக்குக்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எழுதரு மதியங் கடற்கண் டாஅங்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கொழுகுவெள் ளருவி யோங்குமலை நாடன்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ஞாயி</w:t>
      </w:r>
      <w:r>
        <w:rPr>
          <w:rFonts w:ascii="Gandhari Unicode" w:hAnsi="Gandhari Unicode" w:cs="e-Tamil OTC"/>
          <w:lang w:val="en-GB"/>
        </w:rPr>
        <w:t xml:space="preserve"> </w:t>
      </w:r>
      <w:r>
        <w:rPr>
          <w:rFonts w:ascii="Gandhari Unicode" w:hAnsi="Gandhari Unicode" w:cs="e-Tamil OTC"/>
          <w:u w:val="wave"/>
          <w:lang w:val="en-GB"/>
        </w:rPr>
        <w:t>றனையனென்</w:t>
      </w:r>
      <w:r>
        <w:rPr>
          <w:rFonts w:ascii="Gandhari Unicode" w:hAnsi="Gandhari Unicode" w:cs="e-Tamil OTC"/>
          <w:lang w:val="en-GB"/>
        </w:rPr>
        <w:t xml:space="preserve"> றோழி</w:t>
      </w:r>
    </w:p>
    <w:p>
      <w:pPr>
        <w:pStyle w:val="Textbody"/>
        <w:spacing w:before="0" w:after="29"/>
        <w:jc w:val="both"/>
        <w:rPr>
          <w:rFonts w:ascii="Gandhari Unicode" w:hAnsi="Gandhari Unicode" w:cs="e-Tamil OTC"/>
          <w:lang w:val="en-GB"/>
        </w:rPr>
      </w:pPr>
      <w:r>
        <w:rPr>
          <w:rFonts w:ascii="Gandhari Unicode" w:hAnsi="Gandhari Unicode" w:cs="e-Tamil OTC"/>
          <w:lang w:val="en-GB"/>
        </w:rPr>
        <w:t>நெருஞ்சி யனையவென் பெரும்பணைத் தோளே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3a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ஞாயி </w:t>
      </w:r>
      <w:r>
        <w:rPr>
          <w:rFonts w:eastAsia="URW Palladio UNI" w:cs="e-Tamil OTC" w:ascii="Gandhari Unicode" w:hAnsi="Gandhari Unicode"/>
          <w:lang w:val="en-GB"/>
        </w:rPr>
        <w:t xml:space="preserve">C2+3v, Cām.; </w:t>
      </w:r>
      <w:r>
        <w:rPr>
          <w:rFonts w:ascii="Gandhari Unicode" w:hAnsi="Gandhari Unicode" w:eastAsia="URW Palladio UNI" w:cs="e-Tamil OTC"/>
          <w:lang w:val="en-GB"/>
        </w:rPr>
        <w:t xml:space="preserve">ஞாயிற் </w:t>
      </w:r>
      <w:r>
        <w:rPr>
          <w:rFonts w:eastAsia="URW Palladio UNI" w:cs="e-Tamil OTC" w:ascii="Gandhari Unicode" w:hAnsi="Gandhari Unicode"/>
          <w:lang w:val="en-GB"/>
        </w:rPr>
        <w:t xml:space="preserve">L1, C1+3, G1+2, EA, I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றனையனென் </w:t>
      </w:r>
      <w:r>
        <w:rPr>
          <w:rFonts w:cs="e-Tamil OTC" w:ascii="Gandhari Unicode" w:hAnsi="Gandhari Unicode"/>
          <w:lang w:val="en-GB"/>
        </w:rPr>
        <w:t xml:space="preserve">L1, C1+2+3, G1+2v, TV, EA, Cām.v; </w:t>
      </w:r>
      <w:r>
        <w:rPr>
          <w:rFonts w:ascii="Gandhari Unicode" w:hAnsi="Gandhari Unicode" w:cs="e-Tamil OTC"/>
          <w:lang w:val="en-GB"/>
        </w:rPr>
        <w:t xml:space="preserve">றனையன் </w:t>
      </w:r>
      <w:r>
        <w:rPr>
          <w:rFonts w:cs="e-Tamil OTC" w:ascii="Gandhari Unicode" w:hAnsi="Gandhari Unicode"/>
          <w:lang w:val="en-GB"/>
        </w:rPr>
        <w:t xml:space="preserve">C2v, Cām., VP, ER; </w:t>
      </w:r>
      <w:r>
        <w:rPr>
          <w:rFonts w:ascii="Gandhari Unicode" w:hAnsi="Gandhari Unicode" w:cs="e-Tamil OTC"/>
          <w:lang w:val="en-GB"/>
        </w:rPr>
        <w:t xml:space="preserve">றனையவென் </w:t>
      </w:r>
      <w:r>
        <w:rPr>
          <w:rFonts w:cs="e-Tamil OTC" w:ascii="Gandhari Unicode" w:hAnsi="Gandhari Unicode"/>
          <w:lang w:val="en-GB"/>
        </w:rPr>
        <w:t>G2</w:t>
      </w:r>
      <w:r>
        <w:rPr>
          <w:rFonts w:eastAsia="URW Palladio UNI" w:cs="e-Tamil OTC" w:ascii="Gandhari Unicode" w:hAnsi="Gandhari Unicode"/>
          <w:lang w:val="en-GB"/>
        </w:rPr>
        <w:t xml:space="preserve"> •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நெருஞ்சி யனையவென் </w:t>
      </w:r>
      <w:r>
        <w:rPr>
          <w:rFonts w:cs="e-Tamil OTC" w:ascii="Gandhari Unicode" w:hAnsi="Gandhari Unicode"/>
          <w:lang w:val="en-GB"/>
        </w:rPr>
        <w:t xml:space="preserve">C2+3, G1+2, EA, Cām.; </w:t>
      </w:r>
      <w:r>
        <w:rPr>
          <w:rFonts w:ascii="Gandhari Unicode" w:hAnsi="Gandhari Unicode" w:cs="e-Tamil OTC"/>
          <w:lang w:val="en-GB"/>
        </w:rPr>
        <w:t xml:space="preserve">நெருஞ்சி னையவென் </w:t>
      </w:r>
      <w:r>
        <w:rPr>
          <w:rFonts w:cs="e-Tamil OTC" w:ascii="Gandhari Unicode" w:hAnsi="Gandhari Unicode"/>
          <w:lang w:val="en-GB"/>
        </w:rPr>
        <w:t xml:space="preserve">L1; </w:t>
      </w:r>
      <w:r>
        <w:rPr>
          <w:rFonts w:ascii="Gandhari Unicode" w:hAnsi="Gandhari Unicode" w:cs="e-Tamil OTC"/>
          <w:lang w:val="en-GB"/>
        </w:rPr>
        <w:t xml:space="preserve">நெருஞ்சி னையனென் </w:t>
      </w:r>
      <w:r>
        <w:rPr>
          <w:rFonts w:cs="e-Tamil OTC" w:ascii="Gandhari Unicode" w:hAnsi="Gandhari Unicode"/>
          <w:lang w:val="en-GB"/>
        </w:rPr>
        <w:t>C1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eḻu-taru matiyam kaṭal kaṇṭāaṅk*</w:t>
      </w:r>
    </w:p>
    <w:p>
      <w:pPr>
        <w:pStyle w:val="Textbody"/>
        <w:spacing w:before="0" w:after="29"/>
        <w:jc w:val="both"/>
        <w:rPr>
          <w:rFonts w:ascii="Gandhari Unicode" w:hAnsi="Gandhari Unicode" w:cs="e-Tamil OTC"/>
          <w:lang w:val="en-GB"/>
        </w:rPr>
      </w:pPr>
      <w:r>
        <w:rPr>
          <w:rFonts w:cs="e-Tamil OTC" w:ascii="Gandhari Unicode" w:hAnsi="Gandhari Unicode"/>
          <w:lang w:val="en-GB"/>
        </w:rPr>
        <w:t>oḻuku veḷ +aruvi ~ōṅku malai nāṭaṉ</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ñāyiṟ*</w:t>
      </w:r>
      <w:r>
        <w:rPr>
          <w:rFonts w:cs="e-Tamil OTC" w:ascii="Gandhari Unicode" w:hAnsi="Gandhari Unicode"/>
          <w:lang w:val="en-GB"/>
        </w:rPr>
        <w:t xml:space="preserve"> aṉaiyaṉ </w:t>
      </w:r>
      <w:r>
        <w:rPr>
          <w:rFonts w:cs="e-Tamil OTC" w:ascii="Gandhari Unicode" w:hAnsi="Gandhari Unicode"/>
          <w:i/>
          <w:iCs/>
          <w:lang w:val="en-GB"/>
        </w:rPr>
        <w:t>eṉ</w:t>
      </w:r>
      <w:r>
        <w:rPr>
          <w:rFonts w:cs="e-Tamil OTC" w:ascii="Gandhari Unicode" w:hAnsi="Gandhari Unicode"/>
          <w:lang w:val="en-GB"/>
        </w:rPr>
        <w:t xml:space="preserve"> tōḻi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neruñci ~aṉaiya ~eṉ perum paṇai+ tōḷ-ē.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to the confidante who said “don't you have the strength [to await]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rise-</w:t>
      </w:r>
      <w:del w:id="434" w:author="Narmada Hansani Polgampalage" w:date="2023-11-27T20:07:00Z">
        <w:r>
          <w:rPr>
            <w:rFonts w:cs="e-Tamil OTC" w:ascii="Gandhari Unicode" w:hAnsi="Gandhari Unicode"/>
            <w:lang w:val="en-GB"/>
          </w:rPr>
          <w:delText xml:space="preserve"> </w:delText>
        </w:r>
      </w:del>
      <w:r>
        <w:rPr>
          <w:rFonts w:cs="e-Tamil OTC" w:ascii="Gandhari Unicode" w:hAnsi="Gandhari Unicode"/>
          <w:lang w:val="en-GB"/>
        </w:rPr>
        <w:t>give- moon sea seen-like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flow- white waterfall high mountain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sun such-he my- friend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Neruñci(-plant) such-they(n.pl.) my(obl.) big bamboo shoulder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the land of high mountains with flowing white waterfalls,</w:t>
      </w:r>
    </w:p>
    <w:p>
      <w:pPr>
        <w:pStyle w:val="Textbody"/>
        <w:tabs>
          <w:tab w:val="clear" w:pos="709"/>
          <w:tab w:val="left" w:pos="288" w:leader="none"/>
        </w:tabs>
        <w:spacing w:before="0" w:after="72"/>
        <w:jc w:val="both"/>
        <w:rPr>
          <w:rFonts w:ascii="Gandhari Unicode" w:hAnsi="Gandhari Unicode" w:cs="e-Tamil OTC"/>
          <w:lang w:val="en-GB"/>
        </w:rPr>
      </w:pPr>
      <w:r>
        <w:rPr>
          <w:rFonts w:cs="e-Tamil OTC" w:ascii="Gandhari Unicode" w:hAnsi="Gandhari Unicode"/>
          <w:lang w:val="en-GB"/>
        </w:rPr>
        <w:tab/>
        <w:t>as if seeing the moon ascend from the sea,</w:t>
      </w:r>
    </w:p>
    <w:p>
      <w:pPr>
        <w:pStyle w:val="Textbody"/>
        <w:spacing w:before="0" w:after="0"/>
        <w:jc w:val="both"/>
        <w:rPr>
          <w:rFonts w:ascii="Gandhari Unicode" w:hAnsi="Gandhari Unicode" w:cs="e-Tamil OTC"/>
          <w:lang w:val="en-GB"/>
        </w:rPr>
      </w:pPr>
      <w:r>
        <w:rPr>
          <w:rFonts w:cs="e-Tamil OTC" w:ascii="Gandhari Unicode" w:hAnsi="Gandhari Unicode"/>
          <w:lang w:val="en-GB"/>
        </w:rPr>
        <w:t>he [is] like the sun,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like Neruñci my big bamboo shoulders.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316</w:t>
      </w:r>
      <w:r>
        <w:rPr>
          <w:rFonts w:cs="e-Tamil OTC" w:ascii="e-Tamil OTC" w:hAnsi="e-Tamil OTC"/>
          <w:b/>
          <w:i w:val="false"/>
          <w:iCs w:val="false"/>
          <w:color w:val="auto"/>
        </w:rPr>
        <w:t xml:space="preserve"> </w:t>
      </w:r>
      <w:r>
        <w:rPr>
          <w:rFonts w:ascii="e-Tamil OTC" w:hAnsi="e-Tamil OTC" w:cs="e-Tamil OTC"/>
          <w:i w:val="false"/>
          <w:i w:val="false"/>
          <w:iCs w:val="false"/>
          <w:color w:val="auto"/>
        </w:rPr>
        <w:t>தும்பிசேர் கீரன்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வரைவிடை “வேறுபடுகின்றாய்” என்ற தோழிக்கக்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ஆய்வளை </w:t>
      </w:r>
      <w:r>
        <w:rPr>
          <w:rFonts w:ascii="Gandhari Unicode" w:hAnsi="Gandhari Unicode" w:cs="e-Tamil OTC"/>
          <w:u w:val="wave"/>
          <w:lang w:val="en-GB"/>
        </w:rPr>
        <w:t>ஞெகிழவு</w:t>
      </w:r>
      <w:r>
        <w:rPr>
          <w:rFonts w:ascii="Gandhari Unicode" w:hAnsi="Gandhari Unicode" w:cs="e-Tamil OTC"/>
          <w:lang w:val="en-GB"/>
        </w:rPr>
        <w:t xml:space="preserve"> மயர்வுமெய் </w:t>
      </w:r>
      <w:r>
        <w:rPr>
          <w:rFonts w:ascii="Gandhari Unicode" w:hAnsi="Gandhari Unicode" w:cs="e-Tamil OTC"/>
          <w:u w:val="wave"/>
          <w:lang w:val="en-GB"/>
        </w:rPr>
        <w:t>நிறுப்பவு</w:t>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நோய்மலி வருத்த மன்னை யறியி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னுளெனோ</w:t>
      </w:r>
      <w:r>
        <w:rPr>
          <w:rFonts w:ascii="Gandhari Unicode" w:hAnsi="Gandhari Unicode" w:cs="e-Tamil OTC"/>
          <w:lang w:val="en-GB"/>
        </w:rPr>
        <w:t xml:space="preserve"> வாழி தோழி விளியா</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துரவுக்கடல் </w:t>
      </w:r>
      <w:r>
        <w:rPr>
          <w:rFonts w:ascii="Gandhari Unicode" w:hAnsi="Gandhari Unicode" w:cs="e-Tamil OTC"/>
          <w:u w:val="wave"/>
          <w:lang w:val="en-GB"/>
        </w:rPr>
        <w:t>பொருத</w:t>
      </w:r>
      <w:r>
        <w:rPr>
          <w:rFonts w:ascii="Gandhari Unicode" w:hAnsi="Gandhari Unicode" w:cs="e-Tamil OTC"/>
          <w:lang w:val="en-GB"/>
        </w:rPr>
        <w:t xml:space="preserve"> விரவுமண லடைகரை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யோரை மகளி </w:t>
      </w:r>
      <w:r>
        <w:rPr>
          <w:rFonts w:ascii="Gandhari Unicode" w:hAnsi="Gandhari Unicode" w:cs="e-Tamil OTC"/>
          <w:u w:val="wave"/>
          <w:lang w:val="en-GB"/>
        </w:rPr>
        <w:t>ரோராங்</w:t>
      </w:r>
      <w:r>
        <w:rPr>
          <w:rFonts w:ascii="Gandhari Unicode" w:hAnsi="Gandhari Unicode" w:cs="e-Tamil OTC"/>
          <w:lang w:val="en-GB"/>
        </w:rPr>
        <w:t xml:space="preserve"> காட்ட</w:t>
      </w:r>
    </w:p>
    <w:p>
      <w:pPr>
        <w:pStyle w:val="Textbody"/>
        <w:spacing w:before="0" w:after="29"/>
        <w:jc w:val="both"/>
        <w:rPr>
          <w:rFonts w:ascii="Gandhari Unicode" w:hAnsi="Gandhari Unicode" w:cs="e-Tamil OTC"/>
          <w:lang w:val="en-GB"/>
        </w:rPr>
      </w:pPr>
      <w:r>
        <w:rPr>
          <w:rFonts w:ascii="Gandhari Unicode" w:hAnsi="Gandhari Unicode" w:cs="e-Tamil OTC"/>
          <w:lang w:val="en-GB"/>
        </w:rPr>
        <w:t>வாய்ந்த வலவன் றுன்புறு துனைப்பரி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யோங்குவரல்</w:t>
      </w:r>
      <w:r>
        <w:rPr>
          <w:rFonts w:ascii="Gandhari Unicode" w:hAnsi="Gandhari Unicode" w:cs="e-Tamil OTC"/>
          <w:lang w:val="en-GB"/>
        </w:rPr>
        <w:t xml:space="preserve"> விரிதிரை களையுந்</w:t>
      </w:r>
    </w:p>
    <w:p>
      <w:pPr>
        <w:pStyle w:val="Textbody"/>
        <w:spacing w:before="0" w:after="29"/>
        <w:jc w:val="both"/>
        <w:rPr>
          <w:rFonts w:ascii="Gandhari Unicode" w:hAnsi="Gandhari Unicode" w:cs="e-Tamil OTC"/>
          <w:lang w:val="en-GB"/>
        </w:rPr>
      </w:pPr>
      <w:r>
        <w:rPr>
          <w:rFonts w:ascii="Gandhari Unicode" w:hAnsi="Gandhari Unicode" w:cs="e-Tamil OTC"/>
          <w:lang w:val="en-GB"/>
        </w:rPr>
        <w:t>துறைவன் சொல்லோ பிறவா யினவே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[missing in G1+2] •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ஞெகிழவு </w:t>
      </w:r>
      <w:r>
        <w:rPr>
          <w:rFonts w:eastAsia="URW Palladio UNI" w:cs="e-Tamil OTC" w:ascii="Gandhari Unicode" w:hAnsi="Gandhari Unicode"/>
          <w:lang w:val="en-GB"/>
        </w:rPr>
        <w:t xml:space="preserve">C2+3, Cām.; </w:t>
      </w:r>
      <w:r>
        <w:rPr>
          <w:rFonts w:ascii="Gandhari Unicode" w:hAnsi="Gandhari Unicode" w:eastAsia="URW Palladio UNI" w:cs="e-Tamil OTC"/>
          <w:lang w:val="en-GB"/>
        </w:rPr>
        <w:t xml:space="preserve">நெகிழவு </w:t>
      </w:r>
      <w:r>
        <w:rPr>
          <w:rFonts w:eastAsia="URW Palladio UNI" w:cs="e-Tamil OTC" w:ascii="Gandhari Unicode" w:hAnsi="Gandhari Unicode"/>
          <w:lang w:val="en-GB"/>
        </w:rPr>
        <w:t xml:space="preserve">L1, C1, EA, I •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மயர்வுமெய் </w:t>
      </w:r>
      <w:r>
        <w:rPr>
          <w:rFonts w:eastAsia="URW Palladio UNI" w:cs="e-Tamil OTC" w:ascii="Gandhari Unicode" w:hAnsi="Gandhari Unicode"/>
          <w:lang w:val="en-GB"/>
        </w:rPr>
        <w:t xml:space="preserve">L1, C1+2+3v, EA, Cām.; </w:t>
      </w:r>
      <w:r>
        <w:rPr>
          <w:rFonts w:ascii="Gandhari Unicode" w:hAnsi="Gandhari Unicode" w:eastAsia="URW Palladio UNI" w:cs="e-Tamil OTC"/>
          <w:lang w:val="en-GB"/>
        </w:rPr>
        <w:t xml:space="preserve">மயாஅமெய் </w:t>
      </w:r>
      <w:r>
        <w:rPr>
          <w:rFonts w:eastAsia="URW Palladio UNI" w:cs="e-Tamil OTC" w:ascii="Gandhari Unicode" w:hAnsi="Gandhari Unicode"/>
          <w:lang w:val="en-GB"/>
        </w:rPr>
        <w:t xml:space="preserve">C3 •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நிறுப்பவு </w:t>
      </w:r>
      <w:r>
        <w:rPr>
          <w:rFonts w:cs="e-Tamil OTC" w:ascii="Gandhari Unicode" w:hAnsi="Gandhari Unicode"/>
          <w:lang w:val="en-GB"/>
        </w:rPr>
        <w:t xml:space="preserve">C2+3v, Cām.; </w:t>
      </w:r>
      <w:r>
        <w:rPr>
          <w:rFonts w:ascii="Gandhari Unicode" w:hAnsi="Gandhari Unicode" w:cs="e-Tamil OTC"/>
          <w:lang w:val="en-GB"/>
        </w:rPr>
        <w:t xml:space="preserve">நிற்பவு </w:t>
      </w:r>
      <w:r>
        <w:rPr>
          <w:rFonts w:cs="e-Tamil OTC" w:ascii="Gandhari Unicode" w:hAnsi="Gandhari Unicode"/>
          <w:lang w:val="en-GB"/>
        </w:rPr>
        <w:t xml:space="preserve">L1, C1+3, EA, I,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னுளெனோ </w:t>
      </w:r>
      <w:r>
        <w:rPr>
          <w:rFonts w:cs="e-Tamil OTC" w:ascii="Gandhari Unicode" w:hAnsi="Gandhari Unicode"/>
          <w:lang w:val="en-GB"/>
        </w:rPr>
        <w:t xml:space="preserve">C2v+3, Cām.; </w:t>
      </w:r>
      <w:r>
        <w:rPr>
          <w:rFonts w:ascii="Gandhari Unicode" w:hAnsi="Gandhari Unicode" w:cs="e-Tamil OTC"/>
          <w:lang w:val="en-GB"/>
        </w:rPr>
        <w:t xml:space="preserve">னுளேனோ </w:t>
      </w:r>
      <w:r>
        <w:rPr>
          <w:rFonts w:cs="e-Tamil OTC" w:ascii="Gandhari Unicode" w:hAnsi="Gandhari Unicode"/>
          <w:lang w:val="en-GB"/>
        </w:rPr>
        <w:t xml:space="preserve">L1; </w:t>
      </w:r>
      <w:r>
        <w:rPr>
          <w:rFonts w:ascii="Gandhari Unicode" w:hAnsi="Gandhari Unicode" w:cs="e-Tamil OTC"/>
          <w:lang w:val="en-GB"/>
        </w:rPr>
        <w:t xml:space="preserve">நுலெனோ </w:t>
      </w:r>
      <w:r>
        <w:rPr>
          <w:rFonts w:cs="e-Tamil OTC" w:ascii="Gandhari Unicode" w:hAnsi="Gandhari Unicode"/>
          <w:lang w:val="en-GB"/>
        </w:rPr>
        <w:t xml:space="preserve">C1; </w:t>
      </w:r>
      <w:r>
        <w:rPr>
          <w:rFonts w:ascii="Gandhari Unicode" w:hAnsi="Gandhari Unicode" w:cs="e-Tamil OTC"/>
          <w:lang w:val="en-GB"/>
        </w:rPr>
        <w:t xml:space="preserve">னுளெனே </w:t>
      </w:r>
      <w:r>
        <w:rPr>
          <w:rFonts w:cs="e-Tamil OTC" w:ascii="Gandhari Unicode" w:hAnsi="Gandhari Unicode"/>
          <w:lang w:val="en-GB"/>
        </w:rPr>
        <w:t xml:space="preserve">C2, Cām.v; </w:t>
      </w:r>
      <w:r>
        <w:rPr>
          <w:rFonts w:ascii="Gandhari Unicode" w:hAnsi="Gandhari Unicode" w:cs="e-Tamil OTC"/>
          <w:lang w:val="en-GB"/>
        </w:rPr>
        <w:t xml:space="preserve">னுளனே </w:t>
      </w:r>
      <w:r>
        <w:rPr>
          <w:rFonts w:cs="e-Tamil OTC" w:ascii="Gandhari Unicode" w:hAnsi="Gandhari Unicode"/>
          <w:lang w:val="en-GB"/>
        </w:rPr>
        <w:t xml:space="preserve">EA, I, AT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துரவுக்கடல் பொருத </w:t>
      </w:r>
      <w:r>
        <w:rPr>
          <w:rFonts w:cs="e-Tamil OTC" w:ascii="Gandhari Unicode" w:hAnsi="Gandhari Unicode"/>
          <w:lang w:val="en-GB"/>
        </w:rPr>
        <w:t xml:space="preserve">C2+3v, Cām.; </w:t>
      </w:r>
      <w:r>
        <w:rPr>
          <w:rFonts w:ascii="Gandhari Unicode" w:hAnsi="Gandhari Unicode" w:cs="e-Tamil OTC"/>
          <w:lang w:val="en-GB"/>
        </w:rPr>
        <w:t xml:space="preserve">துரவுக் கடல்பொரு </w:t>
      </w:r>
      <w:r>
        <w:rPr>
          <w:rFonts w:cs="e-Tamil OTC" w:ascii="Gandhari Unicode" w:hAnsi="Gandhari Unicode"/>
          <w:lang w:val="en-GB"/>
        </w:rPr>
        <w:t xml:space="preserve">L1, C1, EA, I, AT; </w:t>
      </w:r>
      <w:r>
        <w:rPr>
          <w:rFonts w:ascii="Gandhari Unicode" w:hAnsi="Gandhari Unicode" w:cs="e-Tamil OTC"/>
          <w:lang w:val="en-GB"/>
        </w:rPr>
        <w:t xml:space="preserve">துரவுக் கடல்பொறா </w:t>
      </w:r>
      <w:r>
        <w:rPr>
          <w:rFonts w:cs="e-Tamil OTC" w:ascii="Gandhari Unicode" w:hAnsi="Gandhari Unicode"/>
          <w:lang w:val="en-GB"/>
        </w:rPr>
        <w:t xml:space="preserve">C3,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ரோராங் </w:t>
      </w:r>
      <w:r>
        <w:rPr>
          <w:rFonts w:cs="e-Tamil OTC" w:ascii="Gandhari Unicode" w:hAnsi="Gandhari Unicode"/>
          <w:lang w:val="en-GB"/>
        </w:rPr>
        <w:t xml:space="preserve">L1, C2+3v, Cām.; </w:t>
      </w:r>
      <w:r>
        <w:rPr>
          <w:rFonts w:ascii="Gandhari Unicode" w:hAnsi="Gandhari Unicode" w:cs="e-Tamil OTC"/>
          <w:lang w:val="en-GB"/>
        </w:rPr>
        <w:t xml:space="preserve">ரோராங்கு </w:t>
      </w:r>
      <w:r>
        <w:rPr>
          <w:rFonts w:cs="e-Tamil OTC" w:ascii="Gandhari Unicode" w:hAnsi="Gandhari Unicode"/>
          <w:lang w:val="en-GB"/>
        </w:rPr>
        <w:t xml:space="preserve">C1, Cām.v; </w:t>
      </w:r>
      <w:r>
        <w:rPr>
          <w:rFonts w:ascii="Gandhari Unicode" w:hAnsi="Gandhari Unicode" w:cs="e-Tamil OTC"/>
          <w:lang w:val="en-GB"/>
        </w:rPr>
        <w:t xml:space="preserve">ரோராங்குக் </w:t>
      </w:r>
      <w:r>
        <w:rPr>
          <w:rFonts w:cs="e-Tamil OTC" w:ascii="Gandhari Unicode" w:hAnsi="Gandhari Unicode"/>
          <w:lang w:val="en-GB"/>
        </w:rPr>
        <w:t xml:space="preserve">C3, EA, AT; </w:t>
      </w:r>
      <w:r>
        <w:rPr>
          <w:rFonts w:ascii="Gandhari Unicode" w:hAnsi="Gandhari Unicode" w:cs="e-Tamil OTC"/>
          <w:lang w:val="en-GB"/>
        </w:rPr>
        <w:t xml:space="preserve">ரொராங்குக் </w:t>
      </w:r>
      <w:r>
        <w:rPr>
          <w:rFonts w:cs="e-Tamil OTC" w:ascii="Gandhari Unicode" w:hAnsi="Gandhari Unicode"/>
          <w:lang w:val="en-GB"/>
        </w:rPr>
        <w:t xml:space="preserve">I, VP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துனைப்பரி </w:t>
      </w:r>
      <w:r>
        <w:rPr>
          <w:rFonts w:cs="e-Tamil OTC" w:ascii="Gandhari Unicode" w:hAnsi="Gandhari Unicode"/>
          <w:lang w:val="en-GB"/>
        </w:rPr>
        <w:t xml:space="preserve">L1, C1+2+3, EA, Cām.v; </w:t>
      </w:r>
      <w:r>
        <w:rPr>
          <w:rFonts w:ascii="Gandhari Unicode" w:hAnsi="Gandhari Unicode" w:cs="e-Tamil OTC"/>
          <w:lang w:val="en-GB"/>
        </w:rPr>
        <w:t xml:space="preserve">துனைபரி </w:t>
      </w:r>
      <w:r>
        <w:rPr>
          <w:rFonts w:cs="e-Tamil OTC" w:ascii="Gandhari Unicode" w:hAnsi="Gandhari Unicode"/>
          <w:lang w:val="en-GB"/>
        </w:rPr>
        <w:t xml:space="preserve">Cām., ER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யோங்குவரல் </w:t>
      </w:r>
      <w:r>
        <w:rPr>
          <w:rFonts w:cs="e-Tamil OTC" w:ascii="Gandhari Unicode" w:hAnsi="Gandhari Unicode"/>
          <w:lang w:val="en-GB"/>
        </w:rPr>
        <w:t xml:space="preserve">C2+3v, Cām.; </w:t>
      </w:r>
      <w:r>
        <w:rPr>
          <w:rFonts w:ascii="Gandhari Unicode" w:hAnsi="Gandhari Unicode" w:cs="e-Tamil OTC"/>
          <w:lang w:val="en-GB"/>
        </w:rPr>
        <w:t xml:space="preserve">யோங்குவா லருவி </w:t>
      </w:r>
      <w:r>
        <w:rPr>
          <w:rFonts w:cs="e-Tamil OTC" w:ascii="Gandhari Unicode" w:hAnsi="Gandhari Unicode"/>
          <w:lang w:val="en-GB"/>
        </w:rPr>
        <w:t xml:space="preserve">C1+3, EA, I, AT; </w:t>
      </w:r>
      <w:r>
        <w:rPr>
          <w:rFonts w:ascii="Gandhari Unicode" w:hAnsi="Gandhari Unicode" w:cs="e-Tamil OTC"/>
          <w:lang w:val="en-GB"/>
        </w:rPr>
        <w:t xml:space="preserve">யோங்கு வாலரு </w:t>
      </w:r>
      <w:r>
        <w:rPr>
          <w:rFonts w:cs="e-Tamil OTC" w:ascii="Gandhari Unicode" w:hAnsi="Gandhari Unicode"/>
          <w:lang w:val="en-GB"/>
        </w:rPr>
        <w:t xml:space="preserve">L1; </w:t>
      </w:r>
      <w:r>
        <w:rPr>
          <w:rFonts w:ascii="Gandhari Unicode" w:hAnsi="Gandhari Unicode" w:cs="e-Tamil OTC"/>
          <w:lang w:val="en-GB"/>
        </w:rPr>
        <w:t xml:space="preserve">வோங்குவரல்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சொல்லோ </w:t>
      </w:r>
      <w:r>
        <w:rPr>
          <w:rFonts w:cs="e-Tamil OTC" w:ascii="Gandhari Unicode" w:hAnsi="Gandhari Unicode"/>
          <w:lang w:val="en-GB"/>
        </w:rPr>
        <w:t xml:space="preserve">C2+3v, EA, Cām.; </w:t>
      </w:r>
      <w:r>
        <w:rPr>
          <w:rFonts w:ascii="Gandhari Unicode" w:hAnsi="Gandhari Unicode" w:cs="e-Tamil OTC"/>
          <w:lang w:val="en-GB"/>
        </w:rPr>
        <w:t xml:space="preserve">கொல்லோ </w:t>
      </w:r>
      <w:r>
        <w:rPr>
          <w:rFonts w:cs="e-Tamil OTC" w:ascii="Gandhari Unicode" w:hAnsi="Gandhari Unicode"/>
          <w:lang w:val="en-GB"/>
        </w:rPr>
        <w:t xml:space="preserve">L1, C1+3; </w:t>
      </w:r>
      <w:r>
        <w:rPr>
          <w:rFonts w:ascii="Gandhari Unicode" w:hAnsi="Gandhari Unicode" w:cs="e-Tamil OTC"/>
          <w:lang w:val="en-GB"/>
        </w:rPr>
        <w:t xml:space="preserve">சொன்னனி </w:t>
      </w:r>
      <w:r>
        <w:rPr>
          <w:rFonts w:cs="e-Tamil OTC" w:ascii="Gandhari Unicode" w:hAnsi="Gandhari Unicode"/>
          <w:lang w:val="en-GB"/>
        </w:rPr>
        <w:t>AT,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āy vaḷai </w:t>
      </w:r>
      <w:r>
        <w:rPr>
          <w:rFonts w:cs="e-Tamil OTC" w:ascii="Gandhari Unicode" w:hAnsi="Gandhari Unicode"/>
          <w:i/>
          <w:iCs/>
          <w:lang w:val="en-GB"/>
        </w:rPr>
        <w:t>ñekiḻa-~um</w:t>
      </w:r>
      <w:r>
        <w:rPr>
          <w:rFonts w:cs="e-Tamil OTC" w:ascii="Gandhari Unicode" w:hAnsi="Gandhari Unicode"/>
          <w:lang w:val="en-GB"/>
        </w:rPr>
        <w:t xml:space="preserve"> ayarvu mey </w:t>
      </w:r>
      <w:r>
        <w:rPr>
          <w:rFonts w:cs="e-Tamil OTC" w:ascii="Gandhari Unicode" w:hAnsi="Gandhari Unicode"/>
          <w:i/>
          <w:iCs/>
          <w:lang w:val="en-GB"/>
        </w:rPr>
        <w:t>niṟuppa-~um</w:t>
      </w:r>
    </w:p>
    <w:p>
      <w:pPr>
        <w:pStyle w:val="Textbody"/>
        <w:spacing w:before="0" w:after="29"/>
        <w:jc w:val="both"/>
        <w:rPr>
          <w:rFonts w:ascii="Gandhari Unicode" w:hAnsi="Gandhari Unicode" w:cs="e-Tamil OTC"/>
          <w:lang w:val="en-GB"/>
        </w:rPr>
      </w:pPr>
      <w:r>
        <w:rPr>
          <w:rFonts w:cs="e-Tamil OTC" w:ascii="Gandhari Unicode" w:hAnsi="Gandhari Unicode"/>
          <w:lang w:val="en-GB"/>
        </w:rPr>
        <w:t>nōy mali varuttam aṉṉai ~aṟiyiṉ</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uḷeṉ-ō</w:t>
      </w:r>
      <w:r>
        <w:rPr>
          <w:rFonts w:cs="e-Tamil OTC" w:ascii="Gandhari Unicode" w:hAnsi="Gandhari Unicode"/>
          <w:lang w:val="en-GB"/>
        </w:rPr>
        <w:t xml:space="preserve"> vāḻi tōḻi viḷiyā</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turavu+ kaṭal </w:t>
      </w:r>
      <w:r>
        <w:rPr>
          <w:rFonts w:cs="e-Tamil OTC" w:ascii="Gandhari Unicode" w:hAnsi="Gandhari Unicode"/>
          <w:i/>
          <w:iCs/>
          <w:lang w:val="en-GB"/>
        </w:rPr>
        <w:t>poruta</w:t>
      </w:r>
      <w:r>
        <w:rPr>
          <w:rFonts w:cs="e-Tamil OTC" w:ascii="Gandhari Unicode" w:hAnsi="Gandhari Unicode"/>
          <w:lang w:val="en-GB"/>
        </w:rPr>
        <w:t xml:space="preserve"> viravu maṇal aṭai karai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~ōrai makaḷir ōr* āṅku </w:t>
      </w:r>
      <w:r>
        <w:rPr>
          <w:rFonts w:cs="e-Tamil OTC" w:ascii="Gandhari Unicode" w:hAnsi="Gandhari Unicode"/>
          <w:i/>
          <w:iCs/>
          <w:lang w:val="en-GB"/>
        </w:rPr>
        <w:t>āṭṭa</w:t>
      </w:r>
    </w:p>
    <w:p>
      <w:pPr>
        <w:pStyle w:val="Textbody"/>
        <w:spacing w:before="0" w:after="29"/>
        <w:jc w:val="both"/>
        <w:rPr>
          <w:rFonts w:ascii="Gandhari Unicode" w:hAnsi="Gandhari Unicode" w:cs="e-Tamil OTC"/>
          <w:lang w:val="en-GB"/>
        </w:rPr>
      </w:pPr>
      <w:ins w:id="435" w:author="Narmada Hansani Polgampalage" w:date="2023-11-27T20:12:00Z">
        <w:r>
          <w:rPr>
            <w:rFonts w:cs="e-Tamil OTC" w:ascii="Gandhari Unicode" w:hAnsi="Gandhari Unicode"/>
            <w:lang w:val="en-GB"/>
          </w:rPr>
          <w:t>~</w:t>
        </w:r>
      </w:ins>
      <w:r>
        <w:rPr>
          <w:rFonts w:cs="e-Tamil OTC" w:ascii="Gandhari Unicode" w:hAnsi="Gandhari Unicode"/>
          <w:lang w:val="en-GB"/>
        </w:rPr>
        <w:t>āynta valavaṉ tuṉp* uṟu tuṉai+ pari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~ōṅku </w:t>
      </w:r>
      <w:r>
        <w:rPr>
          <w:rFonts w:cs="e-Tamil OTC" w:ascii="Gandhari Unicode" w:hAnsi="Gandhari Unicode"/>
          <w:i/>
          <w:iCs/>
          <w:lang w:val="en-GB"/>
        </w:rPr>
        <w:t>varal viri</w:t>
      </w:r>
      <w:r>
        <w:rPr>
          <w:rFonts w:cs="e-Tamil OTC" w:ascii="Gandhari Unicode" w:hAnsi="Gandhari Unicode"/>
          <w:lang w:val="en-GB"/>
        </w:rPr>
        <w:t xml:space="preserve"> tirai kaḷaiyum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tuṟaivaṉ col-+ō piṟa </w:t>
      </w:r>
      <w:ins w:id="436" w:author="Narmada Hansani Polgampalage" w:date="2023-11-27T20:13:00Z">
        <w:r>
          <w:rPr>
            <w:rFonts w:cs="e-Tamil OTC" w:ascii="Gandhari Unicode" w:hAnsi="Gandhari Unicode"/>
            <w:lang w:val="en-GB"/>
          </w:rPr>
          <w:t>~</w:t>
        </w:r>
      </w:ins>
      <w:r>
        <w:rPr>
          <w:rFonts w:cs="e-Tamil OTC" w:ascii="Gandhari Unicode" w:hAnsi="Gandhari Unicode"/>
          <w:lang w:val="en-GB"/>
        </w:rPr>
        <w:t>āyiṉa-~ē.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to the confidante who said “you are changing [while awaiting]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select- bangle become-loose(inf.)</w:t>
      </w:r>
      <w:r>
        <w:rPr>
          <w:rFonts w:cs="e-Tamil OTC" w:ascii="Gandhari Unicode" w:hAnsi="Gandhari Unicode"/>
          <w:position w:val="6"/>
          <w:lang w:val="en-GB"/>
        </w:rPr>
        <w:t>um</w:t>
      </w:r>
      <w:r>
        <w:rPr>
          <w:rFonts w:cs="e-Tamil OTC" w:ascii="Gandhari Unicode" w:hAnsi="Gandhari Unicode"/>
          <w:lang w:val="en-GB"/>
        </w:rPr>
        <w:t xml:space="preserve"> forgetfulness body weigh</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pain become-much- suffering mother know-if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I-am</w:t>
      </w:r>
      <w:r>
        <w:rPr>
          <w:rFonts w:cs="e-Tamil OTC" w:ascii="Gandhari Unicode" w:hAnsi="Gandhari Unicode"/>
          <w:position w:val="6"/>
          <w:lang w:val="en-GB"/>
        </w:rPr>
        <w:t>ō</w:t>
      </w:r>
      <w:r>
        <w:rPr>
          <w:rFonts w:cs="e-Tamil OTC" w:ascii="Gandhari Unicode" w:hAnsi="Gandhari Unicode"/>
          <w:lang w:val="en-GB"/>
        </w:rPr>
        <w:t xml:space="preserve"> live friend perish-not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power sea struck- mix- sand settle- shore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play women one like drive-away(inf.)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selected- crab distress have- haste- motion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be-high- coming expand- wave removing-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ghat-he word</w:t>
      </w:r>
      <w:r>
        <w:rPr>
          <w:rFonts w:cs="e-Tamil OTC" w:ascii="Gandhari Unicode" w:hAnsi="Gandhari Unicode"/>
          <w:position w:val="6"/>
          <w:lang w:val="en-GB"/>
        </w:rPr>
        <w:t>ō</w:t>
      </w:r>
      <w:r>
        <w:rPr>
          <w:rFonts w:cs="e-Tamil OTC" w:ascii="Gandhari Unicode" w:hAnsi="Gandhari Unicode"/>
          <w:lang w:val="en-GB"/>
        </w:rPr>
        <w:t xml:space="preserve"> other(n.pl.) they-became(n.pl.)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As choice bangles become loose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and the body weighs forgetfulness,</w:t>
      </w:r>
    </w:p>
    <w:p>
      <w:pPr>
        <w:pStyle w:val="Textbody"/>
        <w:spacing w:before="0" w:after="0"/>
        <w:jc w:val="both"/>
        <w:rPr>
          <w:rFonts w:ascii="Gandhari Unicode" w:hAnsi="Gandhari Unicode" w:cs="e-Tamil OTC"/>
          <w:lang w:val="en-GB"/>
        </w:rPr>
      </w:pPr>
      <w:r>
        <w:rPr>
          <w:rFonts w:cs="e-Tamil OTC" w:ascii="Gandhari Unicode" w:hAnsi="Gandhari Unicode"/>
          <w:lang w:val="en-GB"/>
        </w:rPr>
        <w:tab/>
        <w:t>if mother gets to know of [this] painful, great suffering,</w:t>
      </w:r>
    </w:p>
    <w:p>
      <w:pPr>
        <w:pStyle w:val="Textbody"/>
        <w:spacing w:before="0" w:after="115"/>
        <w:jc w:val="both"/>
        <w:rPr>
          <w:rFonts w:ascii="Gandhari Unicode" w:hAnsi="Gandhari Unicode" w:cs="e-Tamil OTC"/>
          <w:lang w:val="en-GB"/>
        </w:rPr>
      </w:pPr>
      <w:r>
        <w:rPr>
          <w:rFonts w:cs="e-Tamil OTC" w:ascii="Gandhari Unicode" w:hAnsi="Gandhari Unicode"/>
          <w:lang w:val="en-GB"/>
        </w:rPr>
        <w:t>am I [still], oh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The words of the man from the ghat,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broad waves, that come in high, snatch away</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 distressed hasty motion of crabs selected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to be chased like one by women in play,</w:t>
      </w:r>
    </w:p>
    <w:p>
      <w:pPr>
        <w:pStyle w:val="Textbody"/>
        <w:tabs>
          <w:tab w:val="clear" w:pos="709"/>
          <w:tab w:val="left" w:pos="400"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on the shore where mixed sands settle,</w:t>
      </w:r>
    </w:p>
    <w:p>
      <w:pPr>
        <w:pStyle w:val="Textbody"/>
        <w:tabs>
          <w:tab w:val="clear" w:pos="709"/>
          <w:tab w:val="left" w:pos="400"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ab/>
        <w:tab/>
        <w:tab/>
        <w:t>incessantly beaten by the powerful sea?</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They have become different.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317</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மதுரைக் கண்டரதத்தன் </w:t>
      </w:r>
      <w:r>
        <w:rPr>
          <w:rFonts w:cs="e-Tamil OTC" w:ascii="e-Tamil OTC" w:hAnsi="e-Tamil OTC"/>
          <w:i w:val="false"/>
          <w:iCs w:val="false"/>
          <w:color w:val="auto"/>
        </w:rPr>
        <w:t>(</w:t>
      </w:r>
      <w:r>
        <w:rPr>
          <w:rFonts w:ascii="Gandhari Unicode" w:hAnsi="Gandhari Unicode"/>
          <w:i w:val="false"/>
          <w:iCs w:val="false"/>
          <w:color w:val="auto"/>
        </w:rPr>
        <w:t>C1, G2</w:t>
      </w:r>
      <w:r>
        <w:rPr>
          <w:rFonts w:cs="e-Tamil OTC" w:ascii="e-Tamil OTC" w:hAnsi="e-Tamil OTC"/>
          <w:i w:val="false"/>
          <w:iCs w:val="false"/>
          <w:color w:val="auto"/>
        </w:rPr>
        <w:t xml:space="preserve">: </w:t>
      </w:r>
      <w:r>
        <w:rPr>
          <w:rFonts w:ascii="e-Tamil OTC" w:hAnsi="e-Tamil OTC" w:cs="e-Tamil OTC"/>
          <w:i w:val="false"/>
          <w:i w:val="false"/>
          <w:iCs w:val="false"/>
          <w:color w:val="auto"/>
        </w:rPr>
        <w:t>கண்டரகத்தன்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பிரிவிடைக் கிழத்தியைத் தோழி வற்புறுத்தியது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புரிமட மரையான் கருநரை நல்லேறு</w:t>
      </w:r>
    </w:p>
    <w:p>
      <w:pPr>
        <w:pStyle w:val="Textbody"/>
        <w:spacing w:before="0" w:after="29"/>
        <w:jc w:val="both"/>
        <w:rPr>
          <w:rFonts w:ascii="Gandhari Unicode" w:hAnsi="Gandhari Unicode" w:cs="e-Tamil OTC"/>
          <w:lang w:val="en-GB"/>
        </w:rPr>
      </w:pPr>
      <w:r>
        <w:rPr>
          <w:rFonts w:ascii="Gandhari Unicode" w:hAnsi="Gandhari Unicode" w:cs="e-Tamil OTC"/>
          <w:lang w:val="en-GB"/>
        </w:rPr>
        <w:t>தீம்புளி நெல்லி மாந்தி யயலது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தேம்பாய்</w:t>
      </w:r>
      <w:r>
        <w:rPr>
          <w:rFonts w:ascii="Gandhari Unicode" w:hAnsi="Gandhari Unicode" w:cs="e-Tamil OTC"/>
          <w:lang w:val="en-GB"/>
        </w:rPr>
        <w:t xml:space="preserve"> மாமலர் நடுங்க வெய்துயிர்த்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தோங்குமலைப் பைஞ்சுனை பருகு நாட</w:t>
      </w:r>
    </w:p>
    <w:p>
      <w:pPr>
        <w:pStyle w:val="Textbody"/>
        <w:spacing w:before="0" w:after="29"/>
        <w:jc w:val="both"/>
        <w:rPr>
          <w:rFonts w:ascii="Gandhari Unicode" w:hAnsi="Gandhari Unicode" w:cs="e-Tamil OTC"/>
          <w:lang w:val="en-GB"/>
        </w:rPr>
      </w:pPr>
      <w:r>
        <w:rPr>
          <w:rFonts w:ascii="Gandhari Unicode" w:hAnsi="Gandhari Unicode" w:cs="e-Tamil OTC"/>
          <w:lang w:val="en-GB"/>
        </w:rPr>
        <w:t>னம்மைவிட் டமையுமோ மற்றே கைம்மிக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வடபுல வாடைக் கழிமழை</w:t>
      </w:r>
    </w:p>
    <w:p>
      <w:pPr>
        <w:pStyle w:val="Textbody"/>
        <w:spacing w:before="0" w:after="29"/>
        <w:jc w:val="both"/>
        <w:rPr>
          <w:rFonts w:ascii="Gandhari Unicode" w:hAnsi="Gandhari Unicode" w:cs="e-Tamil OTC"/>
          <w:lang w:val="en-GB"/>
        </w:rPr>
      </w:pPr>
      <w:r>
        <w:rPr>
          <w:rFonts w:ascii="Gandhari Unicode" w:hAnsi="Gandhari Unicode" w:cs="e-Tamil OTC"/>
          <w:lang w:val="en-GB"/>
        </w:rPr>
        <w:t>தென்புலம் படருந் தண்பனி நாளே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[G1+2 are mis-numbering from 317 (counted as 316) onwards] •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தீம்புளி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தீம்புலி </w:t>
      </w:r>
      <w:r>
        <w:rPr>
          <w:rFonts w:eastAsia="URW Palladio UNI" w:cs="e-Tamil OTC" w:ascii="Gandhari Unicode" w:hAnsi="Gandhari Unicode"/>
          <w:lang w:val="en-GB"/>
        </w:rPr>
        <w:t>L1, C1+3, G1 •</w:t>
      </w:r>
      <w:r>
        <w:rPr>
          <w:rFonts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தேம்பாய் </w:t>
      </w:r>
      <w:r>
        <w:rPr>
          <w:rFonts w:cs="e-Tamil OTC" w:ascii="Gandhari Unicode" w:hAnsi="Gandhari Unicode"/>
          <w:lang w:val="en-GB"/>
        </w:rPr>
        <w:t xml:space="preserve">L1, C1+2+3, G1v+2, EA, Cām.; </w:t>
      </w:r>
      <w:r>
        <w:rPr>
          <w:rFonts w:ascii="Gandhari Unicode" w:hAnsi="Gandhari Unicode" w:cs="e-Tamil OTC"/>
          <w:lang w:val="en-GB"/>
        </w:rPr>
        <w:t xml:space="preserve">தேம்பிய </w:t>
      </w:r>
      <w:r>
        <w:rPr>
          <w:rFonts w:cs="e-Tamil OTC" w:ascii="Gandhari Unicode" w:hAnsi="Gandhari Unicode"/>
          <w:lang w:val="en-GB"/>
        </w:rPr>
        <w:t>G1, Cām.v</w:t>
      </w:r>
      <w:r>
        <w:rPr>
          <w:rFonts w:eastAsia="URW Palladio UNI" w:cs="e-Tamil OTC" w:ascii="Gandhari Unicode" w:hAnsi="Gandhari Unicode"/>
          <w:lang w:val="en-GB"/>
        </w:rPr>
        <w:t xml:space="preserve"> •</w:t>
      </w:r>
      <w:r>
        <w:rPr>
          <w:rFonts w:cs="e-Tamil OTC" w:ascii="Gandhari Unicode" w:hAnsi="Gandhari Unicode"/>
          <w:lang w:val="en-GB"/>
        </w:rPr>
        <w:t xml:space="preserve"> </w:t>
      </w:r>
      <w:r>
        <w:rPr>
          <w:rFonts w:cs="e-Tamil OTC" w:ascii="Gandhari Unicode" w:hAnsi="Gandhari Unicode"/>
          <w:b/>
          <w:bCs/>
          <w:lang w:val="en-GB"/>
        </w:rPr>
        <w:t>3c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நடுங்க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நடுக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5a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னம்மைவிட்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நம்மைவிட் </w:t>
      </w:r>
      <w:r>
        <w:rPr>
          <w:rFonts w:eastAsia="URW Palladio UNI" w:cs="e-Tamil OTC" w:ascii="Gandhari Unicode" w:hAnsi="Gandhari Unicode"/>
          <w:lang w:val="en-GB"/>
        </w:rPr>
        <w:t>L1 •</w:t>
      </w:r>
      <w:r>
        <w:rPr>
          <w:rFonts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வாடைக் </w:t>
      </w:r>
      <w:r>
        <w:rPr>
          <w:rFonts w:cs="e-Tamil OTC" w:ascii="Gandhari Unicode" w:hAnsi="Gandhari Unicode"/>
          <w:lang w:val="en-GB"/>
        </w:rPr>
        <w:t xml:space="preserve">L1, C1+2+3, G1+2, EA, Cām.; </w:t>
      </w:r>
      <w:r>
        <w:rPr>
          <w:rFonts w:ascii="Gandhari Unicode" w:hAnsi="Gandhari Unicode" w:cs="e-Tamil OTC"/>
          <w:lang w:val="en-GB"/>
        </w:rPr>
        <w:t xml:space="preserve">வாடை </w:t>
      </w:r>
      <w:r>
        <w:rPr>
          <w:rFonts w:cs="e-Tamil OTC" w:ascii="Gandhari Unicode" w:hAnsi="Gandhari Unicode"/>
          <w:lang w:val="en-GB"/>
        </w:rPr>
        <w:t>C2v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puri maṭa maraiyāṉ karu narai nal +ēṟu</w:t>
      </w:r>
    </w:p>
    <w:p>
      <w:pPr>
        <w:pStyle w:val="Textbody"/>
        <w:spacing w:before="0" w:after="29"/>
        <w:jc w:val="both"/>
        <w:rPr>
          <w:rFonts w:ascii="Gandhari Unicode" w:hAnsi="Gandhari Unicode" w:cs="e-Tamil OTC"/>
          <w:lang w:val="en-GB"/>
        </w:rPr>
      </w:pPr>
      <w:r>
        <w:rPr>
          <w:rFonts w:cs="e-Tamil OTC" w:ascii="Gandhari Unicode" w:hAnsi="Gandhari Unicode"/>
          <w:lang w:val="en-GB"/>
        </w:rPr>
        <w:t>tīm puḷi nelli mānti ~ayalatu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tēm pāy</w:t>
      </w:r>
      <w:r>
        <w:rPr>
          <w:rFonts w:cs="e-Tamil OTC" w:ascii="Gandhari Unicode" w:hAnsi="Gandhari Unicode"/>
          <w:lang w:val="en-GB"/>
        </w:rPr>
        <w:t xml:space="preserve"> mā malar naṭuṅka veyt* uyirtt*</w:t>
      </w:r>
    </w:p>
    <w:p>
      <w:pPr>
        <w:pStyle w:val="Textbody"/>
        <w:spacing w:before="0" w:after="29"/>
        <w:jc w:val="both"/>
        <w:rPr>
          <w:rFonts w:ascii="Gandhari Unicode" w:hAnsi="Gandhari Unicode" w:cs="e-Tamil OTC"/>
          <w:lang w:val="en-GB"/>
        </w:rPr>
      </w:pPr>
      <w:r>
        <w:rPr>
          <w:rFonts w:cs="e-Tamil OTC" w:ascii="Gandhari Unicode" w:hAnsi="Gandhari Unicode"/>
          <w:lang w:val="en-GB"/>
        </w:rPr>
        <w:t>ōṅku malai</w:t>
      </w:r>
      <w:ins w:id="437" w:author="Narmada Hansani Polgampalage" w:date="2023-11-27T20:24:00Z">
        <w:r>
          <w:rPr>
            <w:rFonts w:cs="e-Tamil OTC" w:ascii="Gandhari Unicode" w:hAnsi="Gandhari Unicode"/>
            <w:lang w:val="en-GB"/>
          </w:rPr>
          <w:t>+</w:t>
        </w:r>
      </w:ins>
      <w:r>
        <w:rPr>
          <w:rFonts w:cs="e-Tamil OTC" w:ascii="Gandhari Unicode" w:hAnsi="Gandhari Unicode"/>
          <w:lang w:val="en-GB"/>
        </w:rPr>
        <w:t xml:space="preserve"> paim cuṉai parukum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nammai viṭṭ* amaiyum-ō maṟṟ*-ē kai+ mika</w:t>
      </w:r>
    </w:p>
    <w:p>
      <w:pPr>
        <w:pStyle w:val="Textbody"/>
        <w:spacing w:before="0" w:after="29"/>
        <w:jc w:val="both"/>
        <w:rPr>
          <w:rFonts w:ascii="Gandhari Unicode" w:hAnsi="Gandhari Unicode" w:cs="e-Tamil OTC"/>
          <w:lang w:val="en-GB"/>
        </w:rPr>
      </w:pPr>
      <w:r>
        <w:rPr>
          <w:rFonts w:cs="e-Tamil OTC" w:ascii="Gandhari Unicode" w:hAnsi="Gandhari Unicode"/>
          <w:lang w:val="en-GB"/>
        </w:rPr>
        <w:t>vaṭa pulam vāṭaikk* aḻi maḻai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teṉ pulam paṭarum taṇ paṉi nāḷ-ē.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encouraging HER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desire inexperience wild-cow black whiteness good bull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sweet sour Nelli(-fruit) fed neighbourhood-it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honey spread- big/black blossom tremble(inf.) hot-it breathed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high mountain fresh mountain-pool drinking-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us(acc.) let(abs.) becoming-still-</w:t>
      </w:r>
      <w:r>
        <w:rPr>
          <w:rFonts w:cs="e-Tamil OTC" w:ascii="Gandhari Unicode" w:hAnsi="Gandhari Unicode"/>
          <w:position w:val="6"/>
          <w:lang w:val="en-GB"/>
        </w:rPr>
        <w:t>ō-maṟṟ*-ē</w:t>
      </w:r>
      <w:r>
        <w:rPr>
          <w:rFonts w:cs="e-Tamil OTC" w:ascii="Gandhari Unicode" w:hAnsi="Gandhari Unicode"/>
          <w:lang w:val="en-GB"/>
        </w:rPr>
        <w:t xml:space="preserve"> hand be-much(inf.)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northern field north</w:t>
      </w:r>
      <w:ins w:id="438" w:author="Narmada Hansani Polgampalage" w:date="2023-11-27T20:23:00Z">
        <w:r>
          <w:rPr>
            <w:rFonts w:cs="e-Tamil OTC" w:ascii="Gandhari Unicode" w:hAnsi="Gandhari Unicode"/>
            <w:lang w:val="en-GB"/>
          </w:rPr>
          <w:t>-</w:t>
        </w:r>
      </w:ins>
      <w:del w:id="439" w:author="Narmada Hansani Polgampalage" w:date="2023-11-27T20:23:00Z">
        <w:r>
          <w:rPr>
            <w:rFonts w:cs="e-Tamil OTC" w:ascii="Gandhari Unicode" w:hAnsi="Gandhari Unicode"/>
            <w:lang w:val="en-GB"/>
          </w:rPr>
          <w:delText xml:space="preserve"> </w:delText>
        </w:r>
      </w:del>
      <w:r>
        <w:rPr>
          <w:rFonts w:cs="e-Tamil OTC" w:ascii="Gandhari Unicode" w:hAnsi="Gandhari Unicode"/>
          <w:lang w:val="en-GB"/>
        </w:rPr>
        <w:t>wind(dat.) perish- rain</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south field setting-out- cool dew day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29"/>
        <w:jc w:val="both"/>
        <w:rPr>
          <w:rFonts w:ascii="Gandhari Unicode" w:hAnsi="Gandhari Unicode" w:cs="e-Tamil OTC"/>
          <w:lang w:val="en-GB"/>
        </w:rPr>
      </w:pPr>
      <w:r>
        <w:rPr>
          <w:rFonts w:cs="e-Tamil OTC" w:ascii="Gandhari Unicode" w:hAnsi="Gandhari Unicode"/>
          <w:lang w:val="en-GB"/>
        </w:rPr>
        <w:tab/>
        <w:t>On a day with cool dew, when the decreasing rain sets out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for the southern fields before the wind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from the northern fields</w:t>
      </w:r>
      <w:r>
        <w:rPr>
          <w:rStyle w:val="FootnoteReference"/>
          <w:rFonts w:cs="e-Tamil OTC" w:ascii="Gandhari Unicode" w:hAnsi="Gandhari Unicode"/>
          <w:lang w:val="en-GB"/>
        </w:rPr>
        <w:footnoteReference w:id="475"/>
      </w:r>
      <w:r>
        <w:rPr>
          <w:rFonts w:cs="e-Tamil OTC" w:ascii="Gandhari Unicode" w:hAnsi="Gandhari Unicode"/>
          <w:lang w:val="en-GB"/>
        </w:rPr>
        <w:t>, overmuch,</w:t>
      </w:r>
    </w:p>
    <w:p>
      <w:pPr>
        <w:pStyle w:val="Textbody"/>
        <w:tabs>
          <w:tab w:val="clear" w:pos="709"/>
          <w:tab w:val="left" w:pos="0" w:leader="none"/>
        </w:tabs>
        <w:spacing w:before="0" w:after="72"/>
        <w:jc w:val="both"/>
        <w:rPr>
          <w:rFonts w:ascii="Gandhari Unicode" w:hAnsi="Gandhari Unicode" w:cs="e-Tamil OTC"/>
          <w:lang w:val="en-GB"/>
        </w:rPr>
      </w:pPr>
      <w:r>
        <w:rPr>
          <w:rFonts w:cs="e-Tamil OTC" w:ascii="Gandhari Unicode" w:hAnsi="Gandhari Unicode"/>
          <w:lang w:val="en-GB"/>
        </w:rPr>
        <w:t>will he really</w:t>
      </w:r>
      <w:r>
        <w:rPr>
          <w:rStyle w:val="FootnoteReference"/>
          <w:rFonts w:cs="e-Tamil OTC" w:ascii="Gandhari Unicode" w:hAnsi="Gandhari Unicode"/>
          <w:lang w:val="en-GB"/>
        </w:rPr>
        <w:footnoteReference w:id="476"/>
      </w:r>
      <w:r>
        <w:rPr>
          <w:rFonts w:cs="e-Tamil OTC" w:ascii="Gandhari Unicode" w:hAnsi="Gandhari Unicode"/>
          <w:lang w:val="en-GB"/>
        </w:rPr>
        <w:t xml:space="preserve"> let go of us once and for all</w:t>
      </w:r>
      <w:r>
        <w:rPr>
          <w:rStyle w:val="FootnoteReference"/>
          <w:rFonts w:cs="e-Tamil OTC" w:ascii="Gandhari Unicode" w:hAnsi="Gandhari Unicode"/>
          <w:lang w:val="en-GB"/>
        </w:rPr>
        <w:footnoteReference w:id="47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a land, where the black-and-white bull</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of the desirous-youthful wild cow is drinking from the fresh pool</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on the high mountain after feeding on sweet-sour Nelli fruit</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[and] breathing hot for big blossoms spread with honey</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nearby to tremble</w:t>
      </w:r>
      <w:r>
        <w:rPr>
          <w:rStyle w:val="FootnoteReference"/>
          <w:rFonts w:cs="e-Tamil OTC" w:ascii="Gandhari Unicode" w:hAnsi="Gandhari Unicode"/>
          <w:lang w:val="en-GB"/>
        </w:rPr>
        <w:footnoteReference w:id="478"/>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318</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கிழவன் கேட்கும் அண்மையனாகத் </w:t>
      </w:r>
      <w:r>
        <w:rPr>
          <w:rFonts w:cs="e-Tamil OTC" w:ascii="Gandhari Unicode" w:hAnsi="Gandhari Unicode"/>
          <w:lang w:val="en-GB"/>
        </w:rPr>
        <w:t xml:space="preserve">(G2: </w:t>
      </w:r>
      <w:r>
        <w:rPr>
          <w:rFonts w:ascii="Gandhari Unicode" w:hAnsi="Gandhari Unicode" w:cs="e-Tamil OTC"/>
          <w:lang w:val="en-GB"/>
        </w:rPr>
        <w:t>அண்மை கையானாகத்</w:t>
      </w:r>
      <w:r>
        <w:rPr>
          <w:rFonts w:cs="e-Tamil OTC" w:ascii="Gandhari Unicode" w:hAnsi="Gandhari Unicode"/>
          <w:lang w:val="en-GB"/>
        </w:rPr>
        <w:t xml:space="preserve">) </w:t>
      </w:r>
      <w:r>
        <w:rPr>
          <w:rFonts w:ascii="Gandhari Unicode" w:hAnsi="Gandhari Unicode" w:cs="e-Tamil OTC"/>
          <w:lang w:val="en-GB"/>
        </w:rPr>
        <w:t>தோழிக்குக்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எறிசுறாக்</w:t>
      </w:r>
      <w:r>
        <w:rPr>
          <w:rFonts w:ascii="Gandhari Unicode" w:hAnsi="Gandhari Unicode" w:cs="e-Tamil OTC"/>
          <w:lang w:val="en-GB"/>
        </w:rPr>
        <w:t xml:space="preserve"> கலித்த விலங்குநீர்ப் பரப்பி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னறுவீ ஞாழலொடு புன்னை தாஅய்</w:t>
      </w:r>
    </w:p>
    <w:p>
      <w:pPr>
        <w:pStyle w:val="Textbody"/>
        <w:spacing w:before="0" w:after="29"/>
        <w:jc w:val="both"/>
        <w:rPr>
          <w:rFonts w:ascii="Gandhari Unicode" w:hAnsi="Gandhari Unicode" w:cs="e-Tamil OTC"/>
          <w:lang w:val="en-GB"/>
        </w:rPr>
      </w:pPr>
      <w:r>
        <w:rPr>
          <w:rFonts w:ascii="Gandhari Unicode" w:hAnsi="Gandhari Unicode" w:cs="e-Tamil OTC"/>
          <w:lang w:val="en-GB"/>
        </w:rPr>
        <w:t>வெறியயர் களத்தினிற் றோன்றுந் துறைவன்</w:t>
      </w:r>
    </w:p>
    <w:p>
      <w:pPr>
        <w:pStyle w:val="Textbody"/>
        <w:spacing w:before="0" w:after="29"/>
        <w:jc w:val="both"/>
        <w:rPr>
          <w:rFonts w:ascii="Gandhari Unicode" w:hAnsi="Gandhari Unicode" w:cs="e-Tamil OTC"/>
          <w:lang w:val="en-GB"/>
        </w:rPr>
      </w:pPr>
      <w:r>
        <w:rPr>
          <w:rFonts w:ascii="Gandhari Unicode" w:hAnsi="Gandhari Unicode" w:cs="e-Tamil OTC"/>
          <w:lang w:val="en-GB"/>
        </w:rPr>
        <w:t>குறியா னாயினுங் குறிப்பினும் பிறிதொன்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றறியார்க்</w:t>
      </w:r>
      <w:r>
        <w:rPr>
          <w:rFonts w:ascii="Gandhari Unicode" w:hAnsi="Gandhari Unicode" w:cs="e-Tamil OTC"/>
          <w:lang w:val="en-GB"/>
        </w:rPr>
        <w:t xml:space="preserve"> குரைப்பலோ யானே </w:t>
      </w:r>
      <w:r>
        <w:rPr>
          <w:rFonts w:ascii="Gandhari Unicode" w:hAnsi="Gandhari Unicode" w:cs="e-Tamil OTC"/>
          <w:u w:val="wave"/>
          <w:lang w:val="en-GB"/>
        </w:rPr>
        <w:t>யெய்த்தவிப்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பணையெழின் மென்றோ ளணைஇய வந்நாட்</w:t>
      </w:r>
    </w:p>
    <w:p>
      <w:pPr>
        <w:pStyle w:val="Textbody"/>
        <w:spacing w:before="0" w:after="29"/>
        <w:jc w:val="both"/>
        <w:rPr>
          <w:rFonts w:ascii="Gandhari Unicode" w:hAnsi="Gandhari Unicode" w:cs="e-Tamil OTC"/>
          <w:lang w:val="en-GB"/>
        </w:rPr>
      </w:pPr>
      <w:r>
        <w:rPr>
          <w:rFonts w:ascii="Gandhari Unicode" w:hAnsi="Gandhari Unicode" w:cs="e-Tamil OTC"/>
          <w:lang w:val="en-GB"/>
        </w:rPr>
        <w:t>பிழையா வஞ்சினஞ் செய்த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கள்வனுங்</w:t>
      </w:r>
      <w:r>
        <w:rPr>
          <w:rFonts w:ascii="Gandhari Unicode" w:hAnsi="Gandhari Unicode" w:cs="e-Tamil OTC"/>
          <w:lang w:val="en-GB"/>
        </w:rPr>
        <w:t xml:space="preserve"> கடவனும் </w:t>
      </w:r>
      <w:r>
        <w:rPr>
          <w:rFonts w:ascii="Gandhari Unicode" w:hAnsi="Gandhari Unicode" w:cs="e-Tamil OTC"/>
          <w:u w:val="wave"/>
          <w:lang w:val="en-GB"/>
        </w:rPr>
        <w:t>புணைவனுந்</w:t>
      </w:r>
      <w:r>
        <w:rPr>
          <w:rFonts w:ascii="Gandhari Unicode" w:hAnsi="Gandhari Unicode" w:cs="e-Tamil OTC"/>
          <w:lang w:val="en-GB"/>
        </w:rPr>
        <w:t xml:space="preserve"> தானே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எறிசுறாக் </w:t>
      </w:r>
      <w:r>
        <w:rPr>
          <w:rFonts w:cs="e-Tamil OTC" w:ascii="Gandhari Unicode" w:hAnsi="Gandhari Unicode"/>
          <w:lang w:val="en-GB"/>
        </w:rPr>
        <w:t xml:space="preserve">C2+3v, Cām.; </w:t>
      </w:r>
      <w:r>
        <w:rPr>
          <w:rFonts w:ascii="Gandhari Unicode" w:hAnsi="Gandhari Unicode" w:cs="e-Tamil OTC"/>
          <w:lang w:val="en-GB"/>
        </w:rPr>
        <w:t xml:space="preserve">எறிதருக்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புன்னை </w:t>
      </w:r>
      <w:r>
        <w:rPr>
          <w:rFonts w:cs="e-Tamil OTC" w:ascii="Gandhari Unicode" w:hAnsi="Gandhari Unicode"/>
          <w:lang w:val="en-GB"/>
        </w:rPr>
        <w:t xml:space="preserve">L1, C1+2+3v, G1+2, EA, Cām.; </w:t>
      </w:r>
      <w:r>
        <w:rPr>
          <w:rFonts w:ascii="Gandhari Unicode" w:hAnsi="Gandhari Unicode" w:cs="e-Tamil OTC"/>
          <w:lang w:val="en-GB"/>
        </w:rPr>
        <w:t xml:space="preserve">புன்னைத்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தாஅய் </w:t>
      </w:r>
      <w:r>
        <w:rPr>
          <w:rFonts w:cs="e-Tamil OTC" w:ascii="Gandhari Unicode" w:hAnsi="Gandhari Unicode"/>
          <w:lang w:val="en-GB"/>
        </w:rPr>
        <w:t xml:space="preserve">C1+2+3, G1+2, EA, Cām.; </w:t>
      </w:r>
      <w:r>
        <w:rPr>
          <w:rFonts w:ascii="Gandhari Unicode" w:hAnsi="Gandhari Unicode" w:cs="e-Tamil OTC"/>
          <w:lang w:val="en-GB"/>
        </w:rPr>
        <w:t xml:space="preserve">தாஅய </w:t>
      </w:r>
      <w:r>
        <w:rPr>
          <w:rFonts w:cs="e-Tamil OTC" w:ascii="Gandhari Unicode" w:hAnsi="Gandhari Unicode"/>
          <w:lang w:val="en-GB"/>
        </w:rPr>
        <w:t xml:space="preserve">L1; </w:t>
      </w:r>
      <w:r>
        <w:rPr>
          <w:rFonts w:ascii="Gandhari Unicode" w:hAnsi="Gandhari Unicode" w:cs="e-Tamil OTC"/>
          <w:lang w:val="en-GB"/>
        </w:rPr>
        <w:t xml:space="preserve">தாய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4df.</w:t>
      </w:r>
      <w:r>
        <w:rPr>
          <w:rFonts w:cs="e-Tamil OTC" w:ascii="Gandhari Unicode" w:hAnsi="Gandhari Unicode"/>
          <w:lang w:val="en-GB"/>
        </w:rPr>
        <w:t xml:space="preserve"> </w:t>
      </w:r>
      <w:r>
        <w:rPr>
          <w:rFonts w:ascii="Gandhari Unicode" w:hAnsi="Gandhari Unicode" w:cs="e-Tamil OTC"/>
          <w:lang w:val="en-GB"/>
        </w:rPr>
        <w:t xml:space="preserve">பிறிதொன் </w:t>
      </w:r>
      <w:r>
        <w:rPr>
          <w:rFonts w:cs="e-Tamil OTC" w:ascii="Gandhari Unicode" w:hAnsi="Gandhari Unicode"/>
          <w:lang w:val="en-GB"/>
        </w:rPr>
        <w:t xml:space="preserve">| </w:t>
      </w:r>
      <w:r>
        <w:rPr>
          <w:rFonts w:ascii="Gandhari Unicode" w:hAnsi="Gandhari Unicode" w:cs="e-Tamil OTC"/>
          <w:lang w:val="en-GB"/>
        </w:rPr>
        <w:t xml:space="preserve">றறியார்க் </w:t>
      </w:r>
      <w:r>
        <w:rPr>
          <w:rFonts w:cs="e-Tamil OTC" w:ascii="Gandhari Unicode" w:hAnsi="Gandhari Unicode"/>
          <w:lang w:val="en-GB"/>
        </w:rPr>
        <w:t xml:space="preserve">L1, C1+2+3, G1+2, EA, Cām.v; </w:t>
      </w:r>
      <w:r>
        <w:rPr>
          <w:rFonts w:ascii="Gandhari Unicode" w:hAnsi="Gandhari Unicode" w:cs="e-Tamil OTC"/>
          <w:lang w:val="en-GB"/>
        </w:rPr>
        <w:t xml:space="preserve">பிறிதொன் </w:t>
      </w:r>
      <w:r>
        <w:rPr>
          <w:rFonts w:cs="e-Tamil OTC" w:ascii="Gandhari Unicode" w:hAnsi="Gandhari Unicode"/>
          <w:lang w:val="en-GB"/>
        </w:rPr>
        <w:t xml:space="preserve">| </w:t>
      </w:r>
      <w:r>
        <w:rPr>
          <w:rFonts w:ascii="Gandhari Unicode" w:hAnsi="Gandhari Unicode" w:cs="e-Tamil OTC"/>
          <w:lang w:val="en-GB"/>
        </w:rPr>
        <w:t xml:space="preserve">றறியாற் </w:t>
      </w:r>
      <w:r>
        <w:rPr>
          <w:rFonts w:cs="e-Tamil OTC" w:ascii="Gandhari Unicode" w:hAnsi="Gandhari Unicode"/>
          <w:lang w:val="en-GB"/>
        </w:rPr>
        <w:t xml:space="preserve">C2v, Cām., ER; </w:t>
      </w:r>
      <w:r>
        <w:rPr>
          <w:rFonts w:ascii="Gandhari Unicode" w:hAnsi="Gandhari Unicode" w:cs="e-Tamil OTC"/>
          <w:lang w:val="en-GB"/>
        </w:rPr>
        <w:t xml:space="preserve">பிறிதொன்று </w:t>
      </w:r>
      <w:r>
        <w:rPr>
          <w:rFonts w:cs="e-Tamil OTC" w:ascii="Gandhari Unicode" w:hAnsi="Gandhari Unicode"/>
          <w:lang w:val="en-GB"/>
        </w:rPr>
        <w:t xml:space="preserve">| </w:t>
      </w:r>
      <w:r>
        <w:rPr>
          <w:rFonts w:ascii="Gandhari Unicode" w:hAnsi="Gandhari Unicode" w:cs="e-Tamil OTC"/>
          <w:lang w:val="en-GB"/>
        </w:rPr>
        <w:t xml:space="preserve">மறியார்க்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யெய்த்தவிப் </w:t>
      </w:r>
      <w:r>
        <w:rPr>
          <w:rFonts w:cs="e-Tamil OTC" w:ascii="Gandhari Unicode" w:hAnsi="Gandhari Unicode"/>
          <w:lang w:val="en-GB"/>
        </w:rPr>
        <w:t xml:space="preserve">C2+3v, Cām.; </w:t>
      </w:r>
      <w:r>
        <w:rPr>
          <w:rFonts w:ascii="Gandhari Unicode" w:hAnsi="Gandhari Unicode" w:cs="e-Tamil OTC"/>
          <w:lang w:val="en-GB"/>
        </w:rPr>
        <w:t xml:space="preserve">வேய்கவிப் </w:t>
      </w:r>
      <w:r>
        <w:rPr>
          <w:rFonts w:cs="e-Tamil OTC" w:ascii="Gandhari Unicode" w:hAnsi="Gandhari Unicode"/>
          <w:lang w:val="en-GB"/>
        </w:rPr>
        <w:t xml:space="preserve">EA, I, AT, Cām.v; </w:t>
      </w:r>
      <w:r>
        <w:rPr>
          <w:rFonts w:ascii="Gandhari Unicode" w:hAnsi="Gandhari Unicode" w:cs="e-Tamil OTC"/>
          <w:lang w:val="en-GB"/>
        </w:rPr>
        <w:t xml:space="preserve">வேய்கவ்விப் </w:t>
      </w:r>
      <w:r>
        <w:rPr>
          <w:rFonts w:cs="e-Tamil OTC" w:ascii="Gandhari Unicode" w:hAnsi="Gandhari Unicode"/>
          <w:lang w:val="en-GB"/>
        </w:rPr>
        <w:t xml:space="preserve">G2; </w:t>
      </w:r>
      <w:r>
        <w:rPr>
          <w:rFonts w:ascii="Gandhari Unicode" w:hAnsi="Gandhari Unicode" w:cs="e-Tamil OTC"/>
          <w:lang w:val="en-GB"/>
        </w:rPr>
        <w:t xml:space="preserve">வெய்யக்கவிப் </w:t>
      </w:r>
      <w:r>
        <w:rPr>
          <w:rFonts w:cs="e-Tamil OTC" w:ascii="Gandhari Unicode" w:hAnsi="Gandhari Unicode"/>
          <w:lang w:val="en-GB"/>
        </w:rPr>
        <w:t xml:space="preserve">L1, C1+3, G1; </w:t>
      </w:r>
      <w:r>
        <w:rPr>
          <w:rFonts w:ascii="Gandhari Unicode" w:hAnsi="Gandhari Unicode" w:cs="e-Tamil OTC"/>
          <w:lang w:val="en-GB"/>
        </w:rPr>
        <w:t xml:space="preserve">வெய்த்தவிப்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பணையெழின் </w:t>
      </w:r>
      <w:r>
        <w:rPr>
          <w:rFonts w:cs="e-Tamil OTC" w:ascii="Gandhari Unicode" w:hAnsi="Gandhari Unicode"/>
          <w:lang w:val="en-GB"/>
        </w:rPr>
        <w:t xml:space="preserve">L1, C1+2+3, G1+2, EA, AT, Cām.; </w:t>
      </w:r>
      <w:r>
        <w:rPr>
          <w:rFonts w:ascii="Gandhari Unicode" w:hAnsi="Gandhari Unicode" w:cs="e-Tamil OTC"/>
          <w:lang w:val="en-GB"/>
        </w:rPr>
        <w:t xml:space="preserve">பணியெழின் </w:t>
      </w:r>
      <w:r>
        <w:rPr>
          <w:rFonts w:cs="e-Tamil OTC" w:ascii="Gandhari Unicode" w:hAnsi="Gandhari Unicode"/>
          <w:lang w:val="en-GB"/>
        </w:rPr>
        <w:t xml:space="preserve">ATv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ளணைஇய </w:t>
      </w:r>
      <w:r>
        <w:rPr>
          <w:rFonts w:cs="e-Tamil OTC" w:ascii="Gandhari Unicode" w:hAnsi="Gandhari Unicode"/>
          <w:lang w:val="en-GB"/>
        </w:rPr>
        <w:t xml:space="preserve">L1, C1+2+3v, G1+2, EA, Cām.; </w:t>
      </w:r>
      <w:r>
        <w:rPr>
          <w:rFonts w:ascii="Gandhari Unicode" w:hAnsi="Gandhari Unicode" w:cs="e-Tamil OTC"/>
          <w:lang w:val="en-GB"/>
        </w:rPr>
        <w:t xml:space="preserve">ளனைஇய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கள்வனுங் </w:t>
      </w:r>
      <w:r>
        <w:rPr>
          <w:rFonts w:cs="e-Tamil OTC" w:ascii="Gandhari Unicode" w:hAnsi="Gandhari Unicode"/>
          <w:lang w:val="en-GB"/>
        </w:rPr>
        <w:t xml:space="preserve">L1, C2, G2, Cām.; </w:t>
      </w:r>
      <w:r>
        <w:rPr>
          <w:rFonts w:ascii="Gandhari Unicode" w:hAnsi="Gandhari Unicode" w:cs="e-Tamil OTC"/>
          <w:lang w:val="en-GB"/>
        </w:rPr>
        <w:t xml:space="preserve">களவனுங் </w:t>
      </w:r>
      <w:r>
        <w:rPr>
          <w:rFonts w:cs="e-Tamil OTC" w:ascii="Gandhari Unicode" w:hAnsi="Gandhari Unicode"/>
          <w:lang w:val="en-GB"/>
        </w:rPr>
        <w:t xml:space="preserve">G1, EA, I, AT,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புணைவனுந் </w:t>
      </w:r>
      <w:r>
        <w:rPr>
          <w:rFonts w:cs="e-Tamil OTC" w:ascii="Gandhari Unicode" w:hAnsi="Gandhari Unicode"/>
          <w:lang w:val="en-GB"/>
        </w:rPr>
        <w:t xml:space="preserve">C1+2v+3v, G2, EA, Cām.; </w:t>
      </w:r>
      <w:r>
        <w:rPr>
          <w:rFonts w:ascii="Gandhari Unicode" w:hAnsi="Gandhari Unicode" w:cs="e-Tamil OTC"/>
          <w:lang w:val="en-GB"/>
        </w:rPr>
        <w:t xml:space="preserve">புனைவனுந் </w:t>
      </w:r>
      <w:r>
        <w:rPr>
          <w:rFonts w:cs="e-Tamil OTC" w:ascii="Gandhari Unicode" w:hAnsi="Gandhari Unicode"/>
          <w:lang w:val="en-GB"/>
        </w:rPr>
        <w:t>L1, C2+3,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eṟi </w:t>
      </w:r>
      <w:r>
        <w:rPr>
          <w:rFonts w:cs="e-Tamil OTC" w:ascii="Gandhari Unicode" w:hAnsi="Gandhari Unicode"/>
          <w:i/>
          <w:iCs/>
          <w:lang w:val="en-GB"/>
        </w:rPr>
        <w:t>cuṟā+</w:t>
      </w:r>
      <w:r>
        <w:rPr>
          <w:rFonts w:cs="e-Tamil OTC" w:ascii="Gandhari Unicode" w:hAnsi="Gandhari Unicode"/>
          <w:lang w:val="en-GB"/>
        </w:rPr>
        <w:t xml:space="preserve"> kalitta vilaṅku nīr</w:t>
      </w:r>
      <w:ins w:id="440" w:author="Narmada Hansani Polgampalage" w:date="2023-11-27T20:38:00Z">
        <w:r>
          <w:rPr>
            <w:rFonts w:cs="e-Tamil OTC" w:ascii="Gandhari Unicode" w:hAnsi="Gandhari Unicode"/>
            <w:lang w:val="en-GB"/>
          </w:rPr>
          <w:t>+</w:t>
        </w:r>
      </w:ins>
      <w:r>
        <w:rPr>
          <w:rFonts w:cs="e-Tamil OTC" w:ascii="Gandhari Unicode" w:hAnsi="Gandhari Unicode"/>
          <w:lang w:val="en-GB"/>
        </w:rPr>
        <w:t xml:space="preserve"> parappiṉ</w:t>
      </w:r>
    </w:p>
    <w:p>
      <w:pPr>
        <w:pStyle w:val="Textbody"/>
        <w:spacing w:before="0" w:after="29"/>
        <w:jc w:val="both"/>
        <w:rPr>
          <w:rFonts w:ascii="Gandhari Unicode" w:hAnsi="Gandhari Unicode" w:cs="e-Tamil OTC"/>
          <w:lang w:val="en-GB"/>
        </w:rPr>
      </w:pPr>
      <w:r>
        <w:rPr>
          <w:rFonts w:cs="e-Tamil OTC" w:ascii="Gandhari Unicode" w:hAnsi="Gandhari Unicode"/>
          <w:lang w:val="en-GB"/>
        </w:rPr>
        <w:t>naṟu vī ñāḻaloṭu puṉṉai tāay</w:t>
      </w:r>
    </w:p>
    <w:p>
      <w:pPr>
        <w:pStyle w:val="Textbody"/>
        <w:spacing w:before="0" w:after="29"/>
        <w:jc w:val="both"/>
        <w:rPr>
          <w:rFonts w:ascii="Gandhari Unicode" w:hAnsi="Gandhari Unicode" w:cs="e-Tamil OTC"/>
          <w:lang w:val="en-GB"/>
        </w:rPr>
      </w:pPr>
      <w:r>
        <w:rPr>
          <w:rFonts w:cs="e-Tamil OTC" w:ascii="Gandhari Unicode" w:hAnsi="Gandhari Unicode"/>
          <w:lang w:val="en-GB"/>
        </w:rPr>
        <w:t>veṟi ~ayar kaḷattiṉiṉ tōṉṟun tuṟaivaṉ</w:t>
      </w:r>
    </w:p>
    <w:p>
      <w:pPr>
        <w:pStyle w:val="Textbody"/>
        <w:spacing w:before="0" w:after="29"/>
        <w:jc w:val="both"/>
        <w:rPr>
          <w:rFonts w:ascii="Gandhari Unicode" w:hAnsi="Gandhari Unicode" w:cs="e-Tamil OTC"/>
          <w:lang w:val="en-GB"/>
        </w:rPr>
      </w:pPr>
      <w:r>
        <w:rPr>
          <w:rFonts w:cs="e-Tamil OTC" w:ascii="Gandhari Unicode" w:hAnsi="Gandhari Unicode"/>
          <w:lang w:val="en-GB"/>
        </w:rPr>
        <w:t>kuṟiyāṉ āyiṉum kuṟippiṉum piṟit* oṉṟ*</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aṟiyārkk*</w:t>
      </w:r>
      <w:r>
        <w:rPr>
          <w:rFonts w:cs="e-Tamil OTC" w:ascii="Gandhari Unicode" w:hAnsi="Gandhari Unicode"/>
          <w:lang w:val="en-GB"/>
        </w:rPr>
        <w:t xml:space="preserve"> uraippal-ō yāṉ-ē </w:t>
      </w:r>
      <w:ins w:id="441" w:author="Narmada Hansani Polgampalage" w:date="2023-11-27T20:40:00Z">
        <w:r>
          <w:rPr>
            <w:rFonts w:cs="e-Tamil OTC" w:ascii="Gandhari Unicode" w:hAnsi="Gandhari Unicode"/>
            <w:lang w:val="en-GB"/>
          </w:rPr>
          <w:t>~</w:t>
        </w:r>
      </w:ins>
      <w:r>
        <w:rPr>
          <w:rFonts w:cs="e-Tamil OTC" w:ascii="Gandhari Unicode" w:hAnsi="Gandhari Unicode"/>
          <w:i/>
          <w:iCs/>
          <w:lang w:val="en-GB"/>
        </w:rPr>
        <w:t>eytta</w:t>
      </w:r>
      <w:r>
        <w:rPr>
          <w:rFonts w:cs="e-Tamil OTC" w:ascii="Gandhari Unicode" w:hAnsi="Gandhari Unicode"/>
          <w:lang w:val="en-GB"/>
        </w:rPr>
        <w:t xml:space="preserve"> ~i+</w:t>
      </w:r>
    </w:p>
    <w:p>
      <w:pPr>
        <w:pStyle w:val="Textbody"/>
        <w:spacing w:before="0" w:after="29"/>
        <w:jc w:val="both"/>
        <w:rPr>
          <w:rFonts w:ascii="Gandhari Unicode" w:hAnsi="Gandhari Unicode" w:cs="e-Tamil OTC"/>
          <w:lang w:val="en-GB"/>
        </w:rPr>
      </w:pPr>
      <w:r>
        <w:rPr>
          <w:rFonts w:cs="e-Tamil OTC" w:ascii="Gandhari Unicode" w:hAnsi="Gandhari Unicode"/>
          <w:lang w:val="en-GB"/>
        </w:rPr>
        <w:t>paṇai ~eḻil mel tōḷ aṇaiiya ~a+ nāḷ</w:t>
      </w:r>
    </w:p>
    <w:p>
      <w:pPr>
        <w:pStyle w:val="Textbody"/>
        <w:spacing w:before="0" w:after="29"/>
        <w:jc w:val="both"/>
        <w:rPr>
          <w:rFonts w:ascii="Gandhari Unicode" w:hAnsi="Gandhari Unicode" w:cs="e-Tamil OTC"/>
          <w:lang w:val="en-GB"/>
        </w:rPr>
      </w:pPr>
      <w:r>
        <w:rPr>
          <w:rFonts w:cs="e-Tamil OTC" w:ascii="Gandhari Unicode" w:hAnsi="Gandhari Unicode"/>
          <w:lang w:val="en-GB"/>
        </w:rPr>
        <w:t>piḻaiyā vañciṉam ceyta</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kaḷvaṉ-um kaṭavaṉ-um </w:t>
      </w:r>
      <w:r>
        <w:rPr>
          <w:rFonts w:cs="e-Tamil OTC" w:ascii="Gandhari Unicode" w:hAnsi="Gandhari Unicode"/>
          <w:i/>
          <w:iCs/>
          <w:lang w:val="en-GB"/>
        </w:rPr>
        <w:t>puṇaivaṉ-um</w:t>
      </w:r>
      <w:r>
        <w:rPr>
          <w:rFonts w:cs="e-Tamil OTC" w:ascii="Gandhari Unicode" w:hAnsi="Gandhari Unicode"/>
          <w:lang w:val="en-GB"/>
        </w:rPr>
        <w:t xml:space="preserve"> tāṉ-ē.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while HE was close [enough] to hear.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throw- shark swollen- shine- water extension</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fragrant blossom Ñāḻal(-tree)-with Puṉṉai(-tree) spread(abs.)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Veṟi(-dance) engage- space</w:t>
      </w:r>
      <w:r>
        <w:rPr>
          <w:rFonts w:cs="e-Tamil OTC" w:ascii="Gandhari Unicode" w:hAnsi="Gandhari Unicode"/>
          <w:position w:val="6"/>
          <w:lang w:val="en-GB"/>
        </w:rPr>
        <w:t>iṉiṉ</w:t>
      </w:r>
      <w:r>
        <w:rPr>
          <w:rStyle w:val="FootnoteReference"/>
          <w:rFonts w:cs="e-Tamil OTC" w:ascii="Gandhari Unicode" w:hAnsi="Gandhari Unicode"/>
          <w:position w:val="0"/>
          <w:sz w:val="24"/>
          <w:vertAlign w:val="baseline"/>
          <w:lang w:val="en-GB"/>
        </w:rPr>
        <w:footnoteReference w:id="479"/>
      </w:r>
      <w:r>
        <w:rPr>
          <w:rFonts w:cs="e-Tamil OTC" w:ascii="Gandhari Unicode" w:hAnsi="Gandhari Unicode"/>
          <w:lang w:val="en-GB"/>
        </w:rPr>
        <w:t xml:space="preserve"> appearing- ghat-he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intend-not-he if-even intend-if-even other-it one-it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know-not-he(h.dat.) I-tell</w:t>
      </w:r>
      <w:r>
        <w:rPr>
          <w:rFonts w:cs="e-Tamil OTC" w:ascii="Gandhari Unicode" w:hAnsi="Gandhari Unicode"/>
          <w:position w:val="6"/>
          <w:lang w:val="en-GB"/>
        </w:rPr>
        <w:t>ō</w:t>
      </w:r>
      <w:r>
        <w:rPr>
          <w:rFonts w:cs="e-Tamil OTC" w:ascii="Gandhari Unicode" w:hAnsi="Gandhari Unicode"/>
          <w:lang w:val="en-GB"/>
        </w:rPr>
        <w:t xml:space="preserve"> I</w:t>
      </w:r>
      <w:r>
        <w:rPr>
          <w:rFonts w:cs="e-Tamil OTC" w:ascii="Gandhari Unicode" w:hAnsi="Gandhari Unicode"/>
          <w:position w:val="6"/>
          <w:lang w:val="en-GB"/>
        </w:rPr>
        <w:t>ē</w:t>
      </w:r>
      <w:r>
        <w:rPr>
          <w:rFonts w:cs="e-Tamil OTC" w:ascii="Gandhari Unicode" w:hAnsi="Gandhari Unicode"/>
          <w:lang w:val="en-GB"/>
        </w:rPr>
        <w:t xml:space="preserve"> wearied- this-</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bamboo grace soft shoulder touch- that-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fail-not oath made-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robber</w:t>
      </w:r>
      <w:r>
        <w:rPr>
          <w:rFonts w:cs="e-Tamil OTC" w:ascii="Gandhari Unicode" w:hAnsi="Gandhari Unicode"/>
          <w:position w:val="6"/>
          <w:lang w:val="en-GB"/>
        </w:rPr>
        <w:t>um</w:t>
      </w:r>
      <w:r>
        <w:rPr>
          <w:rFonts w:cs="e-Tamil OTC" w:ascii="Gandhari Unicode" w:hAnsi="Gandhari Unicode"/>
          <w:lang w:val="en-GB"/>
        </w:rPr>
        <w:t xml:space="preserve"> duty-he</w:t>
      </w:r>
      <w:r>
        <w:rPr>
          <w:rFonts w:cs="e-Tamil OTC" w:ascii="Gandhari Unicode" w:hAnsi="Gandhari Unicode"/>
          <w:position w:val="6"/>
          <w:lang w:val="en-GB"/>
        </w:rPr>
        <w:t>um</w:t>
      </w:r>
      <w:r>
        <w:rPr>
          <w:rFonts w:cs="e-Tamil OTC" w:ascii="Gandhari Unicode" w:hAnsi="Gandhari Unicode"/>
          <w:lang w:val="en-GB"/>
        </w:rPr>
        <w:t xml:space="preserve"> support-he</w:t>
      </w:r>
      <w:r>
        <w:rPr>
          <w:rFonts w:cs="e-Tamil OTC" w:ascii="Gandhari Unicode" w:hAnsi="Gandhari Unicode"/>
          <w:position w:val="6"/>
          <w:lang w:val="en-GB"/>
        </w:rPr>
        <w:t>um</w:t>
      </w:r>
      <w:r>
        <w:rPr>
          <w:rFonts w:cs="e-Tamil OTC" w:ascii="Gandhari Unicode" w:hAnsi="Gandhari Unicode"/>
          <w:lang w:val="en-GB"/>
        </w:rPr>
        <w:t xml:space="preserve"> self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As for me, will I tell him who does not know</w:t>
      </w:r>
    </w:p>
    <w:p>
      <w:pPr>
        <w:pStyle w:val="Textbody"/>
        <w:tabs>
          <w:tab w:val="clear" w:pos="709"/>
          <w:tab w:val="left" w:pos="288" w:leader="none"/>
        </w:tabs>
        <w:spacing w:before="0" w:after="72"/>
        <w:jc w:val="both"/>
        <w:rPr>
          <w:rFonts w:ascii="Gandhari Unicode" w:hAnsi="Gandhari Unicode" w:cs="e-Tamil OTC"/>
          <w:lang w:val="en-GB"/>
        </w:rPr>
      </w:pPr>
      <w:r>
        <w:rPr>
          <w:rFonts w:cs="e-Tamil OTC" w:ascii="Gandhari Unicode" w:hAnsi="Gandhari Unicode"/>
          <w:lang w:val="en-GB"/>
        </w:rPr>
        <w:tab/>
        <w:t>that one thing is different</w:t>
      </w:r>
      <w:r>
        <w:rPr>
          <w:rStyle w:val="FootnoteReference"/>
          <w:rFonts w:cs="e-Tamil OTC" w:ascii="Gandhari Unicode" w:hAnsi="Gandhari Unicode"/>
          <w:lang w:val="en-GB"/>
        </w:rPr>
        <w:footnoteReference w:id="480"/>
      </w:r>
      <w:r>
        <w:rPr>
          <w:rFonts w:cs="e-Tamil OTC" w:ascii="Gandhari Unicode" w:hAnsi="Gandhari Unicode"/>
          <w:lang w:val="en-GB"/>
        </w:rPr>
        <w:t>, whether he intends it or not</w:t>
      </w:r>
      <w:r>
        <w:rPr>
          <w:rStyle w:val="FootnoteReference"/>
          <w:rFonts w:cs="e-Tamil OTC" w:ascii="Gandhari Unicode" w:hAnsi="Gandhari Unicode"/>
          <w:lang w:val="en-GB"/>
        </w:rPr>
        <w:footnoteReference w:id="481"/>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the ghat, where in the expanse</w:t>
      </w:r>
    </w:p>
    <w:p>
      <w:pPr>
        <w:pStyle w:val="Textbody"/>
        <w:tabs>
          <w:tab w:val="clear" w:pos="709"/>
          <w:tab w:val="left" w:pos="163" w:leader="none"/>
        </w:tabs>
        <w:spacing w:before="0" w:after="0"/>
        <w:jc w:val="both"/>
        <w:rPr>
          <w:rFonts w:ascii="Gandhari Unicode" w:hAnsi="Gandhari Unicode" w:cs="e-Tamil OTC"/>
          <w:lang w:val="en-GB"/>
        </w:rPr>
      </w:pPr>
      <w:r>
        <w:rPr>
          <w:rFonts w:cs="e-Tamil OTC" w:ascii="Gandhari Unicode" w:hAnsi="Gandhari Unicode"/>
          <w:lang w:val="en-GB"/>
        </w:rPr>
        <w:tab/>
        <w:t>the shining water,</w:t>
      </w:r>
      <w:r>
        <w:rPr>
          <w:rStyle w:val="FootnoteReference"/>
          <w:rFonts w:cs="e-Tamil OTC" w:ascii="Gandhari Unicode" w:hAnsi="Gandhari Unicode"/>
          <w:lang w:val="en-GB"/>
        </w:rPr>
        <w:footnoteReference w:id="482"/>
      </w:r>
      <w:r>
        <w:rPr>
          <w:rFonts w:cs="e-Tamil OTC" w:ascii="Gandhari Unicode" w:hAnsi="Gandhari Unicode"/>
          <w:lang w:val="en-GB"/>
        </w:rPr>
        <w:t xml:space="preserve"> in which dashing sharks are thriving,</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after Puṉṉai has been spread together with Ñāḻal</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in fragrant blossoms,</w:t>
      </w:r>
    </w:p>
    <w:p>
      <w:pPr>
        <w:pStyle w:val="Textbody"/>
        <w:tabs>
          <w:tab w:val="clear" w:pos="709"/>
          <w:tab w:val="left" w:pos="138" w:leader="none"/>
        </w:tabs>
        <w:spacing w:before="0" w:after="72"/>
        <w:rPr>
          <w:rFonts w:ascii="Gandhari Unicode" w:hAnsi="Gandhari Unicode" w:cs="e-Tamil OTC"/>
          <w:lang w:val="en-GB"/>
        </w:rPr>
      </w:pPr>
      <w:r>
        <w:rPr>
          <w:rFonts w:cs="e-Tamil OTC" w:ascii="Gandhari Unicode" w:hAnsi="Gandhari Unicode"/>
          <w:lang w:val="en-GB"/>
        </w:rPr>
        <w:tab/>
        <w:t>appears like the floor, where they engage in the Veṟi dance,</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him, who [is] robber and dutiful one and support,</w:t>
      </w:r>
    </w:p>
    <w:p>
      <w:pPr>
        <w:pStyle w:val="Textbody"/>
        <w:spacing w:before="0" w:after="0"/>
        <w:jc w:val="both"/>
        <w:rPr>
          <w:rFonts w:ascii="Gandhari Unicode" w:hAnsi="Gandhari Unicode" w:cs="e-Tamil OTC"/>
          <w:lang w:val="en-GB"/>
        </w:rPr>
      </w:pPr>
      <w:r>
        <w:rPr>
          <w:rFonts w:cs="e-Tamil OTC" w:ascii="Gandhari Unicode" w:hAnsi="Gandhari Unicode"/>
          <w:lang w:val="en-GB"/>
        </w:rPr>
        <w:t>who has made an unfailing oath</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that day he touched these soft shoulders with the grace of bamboo,</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that [now] have become weary?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375" w:leader="none"/>
        </w:tabs>
        <w:spacing w:before="0" w:after="0"/>
        <w:jc w:val="both"/>
        <w:rPr>
          <w:rFonts w:ascii="Gandhari Unicode" w:hAnsi="Gandhari Unicode" w:cs="e-Tamil OTC"/>
          <w:lang w:val="en-GB"/>
        </w:rPr>
      </w:pPr>
      <w:r>
        <w:rPr>
          <w:rFonts w:cs="e-Tamil OTC" w:ascii="Gandhari Unicode" w:hAnsi="Gandhari Unicode"/>
          <w:lang w:val="en-GB"/>
        </w:rPr>
        <w:t>1-3b</w:t>
        <w:tab/>
        <w:t xml:space="preserve"> where the Puṉṉai trees with the Ñāḻal trees spreading fragrant blooms</w:t>
      </w:r>
    </w:p>
    <w:p>
      <w:pPr>
        <w:pStyle w:val="Textbody"/>
        <w:tabs>
          <w:tab w:val="clear" w:pos="709"/>
          <w:tab w:val="left" w:pos="513"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in the expanse of shining water, in which dashing sharks are thriving,</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appear like the floor, where they engage in the Veṟi dance,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319</w:t>
      </w:r>
      <w:r>
        <w:rPr>
          <w:rFonts w:cs="e-Tamil OTC" w:ascii="e-Tamil OTC" w:hAnsi="e-Tamil OTC"/>
          <w:i w:val="false"/>
          <w:iCs w:val="false"/>
          <w:color w:val="auto"/>
        </w:rPr>
        <w:t xml:space="preserve"> </w:t>
      </w:r>
      <w:r>
        <w:rPr>
          <w:rFonts w:ascii="e-Tamil OTC" w:hAnsi="e-Tamil OTC" w:cs="e-Tamil OTC"/>
          <w:i w:val="false"/>
          <w:i w:val="false"/>
          <w:iCs w:val="false"/>
          <w:color w:val="auto"/>
        </w:rPr>
        <w:t>தாயங்கண்ணன்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பருவவரவின்கண் வேறுபட்ட கிழத்தி வன்பொறையெதிர் அழிந்து சொற்றது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மானேறு மடப்பிணை தழீஇ மருள்கூர்ந்து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 நண்ணிய புதன்மறைந் தொடுங்கவுங்</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கையுடை நன்மாப் பிடியொடு </w:t>
      </w:r>
      <w:r>
        <w:rPr>
          <w:rFonts w:ascii="Gandhari Unicode" w:hAnsi="Gandhari Unicode" w:cs="e-Tamil OTC"/>
          <w:u w:val="wave"/>
          <w:lang w:val="en-GB"/>
        </w:rPr>
        <w:t>பொருந்தி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மையணி</w:t>
      </w:r>
      <w:r>
        <w:rPr>
          <w:rFonts w:ascii="Gandhari Unicode" w:hAnsi="Gandhari Unicode" w:cs="e-Tamil OTC"/>
          <w:lang w:val="en-GB"/>
        </w:rPr>
        <w:t xml:space="preserve"> மருங்கின் மலையகஞ் சேரவு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மாலை வந்தன்று மாரி </w:t>
      </w:r>
      <w:r>
        <w:rPr>
          <w:rFonts w:ascii="Gandhari Unicode" w:hAnsi="Gandhari Unicode" w:cs="e-Tamil OTC"/>
          <w:u w:val="wave"/>
          <w:lang w:val="en-GB"/>
        </w:rPr>
        <w:t>மாமழை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பொன்னேர் மேனி </w:t>
      </w:r>
      <w:bookmarkStart w:id="28" w:name="DDE_LINK41"/>
      <w:r>
        <w:rPr>
          <w:rFonts w:ascii="Gandhari Unicode" w:hAnsi="Gandhari Unicode" w:cs="e-Tamil OTC"/>
          <w:u w:val="wave"/>
          <w:lang w:val="en-GB"/>
        </w:rPr>
        <w:t>நன்னலஞ்</w:t>
      </w:r>
      <w:bookmarkEnd w:id="28"/>
      <w:r>
        <w:rPr>
          <w:rFonts w:ascii="Gandhari Unicode" w:hAnsi="Gandhari Unicode" w:cs="e-Tamil OTC"/>
          <w:lang w:val="en-GB"/>
        </w:rPr>
        <w:t xml:space="preserve"> சிதைத்தோ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ரின்னும் வாரா ராயி</w:t>
      </w:r>
    </w:p>
    <w:p>
      <w:pPr>
        <w:pStyle w:val="Textbody"/>
        <w:spacing w:before="0" w:after="29"/>
        <w:jc w:val="both"/>
        <w:rPr>
          <w:rFonts w:ascii="Gandhari Unicode" w:hAnsi="Gandhari Unicode" w:cs="e-Tamil OTC"/>
          <w:lang w:val="en-GB"/>
        </w:rPr>
      </w:pPr>
      <w:r>
        <w:rPr>
          <w:rFonts w:ascii="Gandhari Unicode" w:hAnsi="Gandhari Unicode" w:cs="e-Tamil OTC"/>
          <w:lang w:val="en-GB"/>
        </w:rPr>
        <w:t>னென்னாந் தோழிநம் மின்னுயிர் நிலையே</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தழீஇ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தழீ </w:t>
      </w:r>
      <w:r>
        <w:rPr>
          <w:rFonts w:eastAsia="URW Palladio UNI" w:cs="e-Tamil OTC" w:ascii="Gandhari Unicode" w:hAnsi="Gandhari Unicode"/>
          <w:lang w:val="en-GB"/>
        </w:rPr>
        <w:t xml:space="preserve">L1, C1+3, G1 • </w:t>
      </w:r>
      <w:r>
        <w:rPr>
          <w:rFonts w:cs="e-Tamil OTC" w:ascii="Gandhari Unicode" w:hAnsi="Gandhari Unicode"/>
          <w:b/>
          <w:bCs/>
          <w:lang w:val="en-GB"/>
        </w:rPr>
        <w:t>3df.</w:t>
      </w:r>
      <w:r>
        <w:rPr>
          <w:rFonts w:cs="e-Tamil OTC" w:ascii="Gandhari Unicode" w:hAnsi="Gandhari Unicode"/>
          <w:lang w:val="en-GB"/>
        </w:rPr>
        <w:t xml:space="preserve"> </w:t>
      </w:r>
      <w:r>
        <w:rPr>
          <w:rFonts w:ascii="Gandhari Unicode" w:hAnsi="Gandhari Unicode" w:cs="e-Tamil OTC"/>
          <w:lang w:val="en-GB"/>
        </w:rPr>
        <w:t xml:space="preserve">பொருந்தி </w:t>
      </w:r>
      <w:r>
        <w:rPr>
          <w:rFonts w:cs="e-Tamil OTC" w:ascii="Gandhari Unicode" w:hAnsi="Gandhari Unicode"/>
          <w:lang w:val="en-GB"/>
        </w:rPr>
        <w:t xml:space="preserve">| </w:t>
      </w:r>
      <w:r>
        <w:rPr>
          <w:rFonts w:ascii="Gandhari Unicode" w:hAnsi="Gandhari Unicode" w:cs="e-Tamil OTC"/>
          <w:lang w:val="en-GB"/>
        </w:rPr>
        <w:t xml:space="preserve">மையணி </w:t>
      </w:r>
      <w:r>
        <w:rPr>
          <w:rFonts w:cs="e-Tamil OTC" w:ascii="Gandhari Unicode" w:hAnsi="Gandhari Unicode"/>
          <w:lang w:val="en-GB"/>
        </w:rPr>
        <w:t xml:space="preserve">C2+3v, Cām.; </w:t>
      </w:r>
      <w:r>
        <w:rPr>
          <w:rFonts w:ascii="Gandhari Unicode" w:hAnsi="Gandhari Unicode" w:cs="e-Tamil OTC"/>
          <w:lang w:val="en-GB"/>
        </w:rPr>
        <w:t xml:space="preserve">பொருந்திய </w:t>
      </w:r>
      <w:r>
        <w:rPr>
          <w:rFonts w:cs="e-Tamil OTC" w:ascii="Gandhari Unicode" w:hAnsi="Gandhari Unicode"/>
          <w:lang w:val="en-GB"/>
        </w:rPr>
        <w:t xml:space="preserve">| </w:t>
      </w:r>
      <w:r>
        <w:rPr>
          <w:rFonts w:ascii="Gandhari Unicode" w:hAnsi="Gandhari Unicode" w:cs="e-Tamil OTC"/>
          <w:lang w:val="en-GB"/>
        </w:rPr>
        <w:t xml:space="preserve">மையணி </w:t>
      </w:r>
      <w:r>
        <w:rPr>
          <w:rFonts w:cs="e-Tamil OTC" w:ascii="Gandhari Unicode" w:hAnsi="Gandhari Unicode"/>
          <w:lang w:val="en-GB"/>
        </w:rPr>
        <w:t xml:space="preserve">L1, C1+3, Cām.v, VP; </w:t>
      </w:r>
      <w:r>
        <w:rPr>
          <w:rFonts w:ascii="Gandhari Unicode" w:hAnsi="Gandhari Unicode" w:cs="e-Tamil OTC"/>
          <w:lang w:val="en-GB"/>
        </w:rPr>
        <w:t xml:space="preserve">பொருந்தி </w:t>
      </w:r>
      <w:r>
        <w:rPr>
          <w:rFonts w:cs="e-Tamil OTC" w:ascii="Gandhari Unicode" w:hAnsi="Gandhari Unicode"/>
          <w:lang w:val="en-GB"/>
        </w:rPr>
        <w:t xml:space="preserve">| </w:t>
      </w:r>
      <w:r>
        <w:rPr>
          <w:rFonts w:ascii="Gandhari Unicode" w:hAnsi="Gandhari Unicode" w:cs="e-Tamil OTC"/>
          <w:lang w:val="en-GB"/>
        </w:rPr>
        <w:t xml:space="preserve">யமையணி </w:t>
      </w:r>
      <w:r>
        <w:rPr>
          <w:rFonts w:cs="e-Tamil OTC" w:ascii="Gandhari Unicode" w:hAnsi="Gandhari Unicode"/>
          <w:lang w:val="en-GB"/>
        </w:rPr>
        <w:t>L1, C1, G1+2, EA, I, AT</w:t>
      </w:r>
      <w:r>
        <w:rPr>
          <w:rStyle w:val="FootnoteReference"/>
          <w:rFonts w:cs="e-Tamil OTC" w:ascii="Gandhari Unicode" w:hAnsi="Gandhari Unicode"/>
          <w:lang w:val="en-GB"/>
        </w:rPr>
        <w:footnoteReference w:id="483"/>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மாமழை </w:t>
      </w:r>
      <w:r>
        <w:rPr>
          <w:rFonts w:cs="e-Tamil OTC" w:ascii="Gandhari Unicode" w:hAnsi="Gandhari Unicode"/>
          <w:lang w:val="en-GB"/>
        </w:rPr>
        <w:t xml:space="preserve">G2, EA, Cām.; </w:t>
      </w:r>
      <w:r>
        <w:rPr>
          <w:rFonts w:ascii="Gandhari Unicode" w:hAnsi="Gandhari Unicode" w:cs="e-Tamil OTC"/>
          <w:lang w:val="en-GB"/>
        </w:rPr>
        <w:t xml:space="preserve">மாமழைப் </w:t>
      </w:r>
      <w:r>
        <w:rPr>
          <w:rFonts w:cs="e-Tamil OTC" w:ascii="Gandhari Unicode" w:hAnsi="Gandhari Unicode"/>
          <w:lang w:val="en-GB"/>
        </w:rPr>
        <w:t xml:space="preserve">C2v+3v; </w:t>
      </w:r>
      <w:r>
        <w:rPr>
          <w:rFonts w:ascii="Gandhari Unicode" w:hAnsi="Gandhari Unicode" w:cs="e-Tamil OTC"/>
          <w:lang w:val="en-GB"/>
        </w:rPr>
        <w:t xml:space="preserve">மாழை </w:t>
      </w:r>
      <w:r>
        <w:rPr>
          <w:rFonts w:cs="e-Tamil OTC" w:ascii="Gandhari Unicode" w:hAnsi="Gandhari Unicode"/>
          <w:lang w:val="en-GB"/>
        </w:rPr>
        <w:t xml:space="preserve">L1, C1+3, G1; </w:t>
      </w:r>
      <w:r>
        <w:rPr>
          <w:rFonts w:ascii="Gandhari Unicode" w:hAnsi="Gandhari Unicode" w:cs="e-Tamil OTC"/>
          <w:lang w:val="en-GB"/>
        </w:rPr>
        <w:t>மா</w:t>
      </w:r>
      <w:r>
        <w:rPr>
          <w:rFonts w:cs="e-Tamil OTC" w:ascii="Gandhari Unicode" w:hAnsi="Gandhari Unicode"/>
          <w:lang w:val="en-GB"/>
        </w:rPr>
        <w:t>_</w:t>
      </w:r>
      <w:r>
        <w:rPr>
          <w:rFonts w:ascii="Gandhari Unicode" w:hAnsi="Gandhari Unicode" w:cs="e-Tamil OTC"/>
          <w:lang w:val="en-GB"/>
        </w:rPr>
        <w:t xml:space="preserve">ழைப் </w:t>
      </w:r>
      <w:r>
        <w:rPr>
          <w:rFonts w:cs="e-Tamil OTC" w:ascii="Gandhari Unicode" w:hAnsi="Gandhari Unicode"/>
          <w:lang w:val="en-GB"/>
        </w:rPr>
        <w:t xml:space="preserve">C2, Cām.v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நன்னலஞ் </w:t>
      </w:r>
      <w:r>
        <w:rPr>
          <w:rFonts w:cs="e-Tamil OTC" w:ascii="Gandhari Unicode" w:hAnsi="Gandhari Unicode"/>
          <w:lang w:val="en-GB"/>
        </w:rPr>
        <w:t xml:space="preserve">L1, C1+2+3, G1+2, EA, ATv, Cām.; </w:t>
      </w:r>
      <w:r>
        <w:rPr>
          <w:rFonts w:ascii="Gandhari Unicode" w:hAnsi="Gandhari Unicode" w:cs="e-Tamil OTC"/>
          <w:lang w:val="en-GB"/>
        </w:rPr>
        <w:t xml:space="preserve">நன்னிறஞ் </w:t>
      </w:r>
      <w:r>
        <w:rPr>
          <w:rFonts w:cs="e-Tamil OTC" w:ascii="Gandhari Unicode" w:hAnsi="Gandhari Unicode"/>
          <w:lang w:val="en-GB"/>
        </w:rPr>
        <w:t>AT,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māṉ ēṟu maṭa+ piṇai taḻīi maruḷ kūrntu</w:t>
      </w:r>
    </w:p>
    <w:p>
      <w:pPr>
        <w:pStyle w:val="Textbody"/>
        <w:spacing w:before="0" w:after="29"/>
        <w:jc w:val="both"/>
        <w:rPr>
          <w:rFonts w:ascii="Gandhari Unicode" w:hAnsi="Gandhari Unicode" w:cs="e-Tamil OTC"/>
          <w:lang w:val="en-GB"/>
        </w:rPr>
      </w:pPr>
      <w:r>
        <w:rPr>
          <w:rFonts w:cs="e-Tamil OTC" w:ascii="Gandhari Unicode" w:hAnsi="Gandhari Unicode"/>
          <w:lang w:val="en-GB"/>
        </w:rPr>
        <w:t>kāṉam naṇṇiya putal maṟaint* oṭuṅka-~um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kai ~uṭai nal mā+ piṭiyoṭu </w:t>
      </w:r>
      <w:r>
        <w:rPr>
          <w:rFonts w:cs="e-Tamil OTC" w:ascii="Gandhari Unicode" w:hAnsi="Gandhari Unicode"/>
          <w:i/>
          <w:iCs/>
          <w:lang w:val="en-GB"/>
        </w:rPr>
        <w:t>porunti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mai</w:t>
      </w:r>
      <w:r>
        <w:rPr>
          <w:rFonts w:cs="e-Tamil OTC" w:ascii="Gandhari Unicode" w:hAnsi="Gandhari Unicode"/>
          <w:lang w:val="en-GB"/>
        </w:rPr>
        <w:t xml:space="preserve"> ~aṇi maruṅkiṉ malai ~akam cēra-~um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mālai vantaṉṟu māri </w:t>
      </w:r>
      <w:r>
        <w:rPr>
          <w:rFonts w:cs="e-Tamil OTC" w:ascii="Gandhari Unicode" w:hAnsi="Gandhari Unicode"/>
          <w:i/>
          <w:iCs/>
          <w:lang w:val="en-GB"/>
        </w:rPr>
        <w:t>mā maḻai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poṉ +ēr mēṉi nal </w:t>
      </w:r>
      <w:r>
        <w:rPr>
          <w:rFonts w:cs="e-Tamil OTC" w:ascii="Gandhari Unicode" w:hAnsi="Gandhari Unicode"/>
          <w:i/>
          <w:iCs/>
          <w:lang w:val="en-GB"/>
        </w:rPr>
        <w:t>nalam</w:t>
      </w:r>
      <w:r>
        <w:rPr>
          <w:rFonts w:cs="e-Tamil OTC" w:ascii="Gandhari Unicode" w:hAnsi="Gandhari Unicode"/>
          <w:lang w:val="en-GB"/>
        </w:rPr>
        <w:t xml:space="preserve"> citaittōr</w:t>
      </w:r>
    </w:p>
    <w:p>
      <w:pPr>
        <w:pStyle w:val="Textbody"/>
        <w:spacing w:before="0" w:after="29"/>
        <w:jc w:val="both"/>
        <w:rPr>
          <w:rFonts w:ascii="Gandhari Unicode" w:hAnsi="Gandhari Unicode" w:cs="e-Tamil OTC"/>
          <w:lang w:val="en-GB"/>
        </w:rPr>
      </w:pPr>
      <w:r>
        <w:rPr>
          <w:rFonts w:cs="e-Tamil OTC" w:ascii="Gandhari Unicode" w:hAnsi="Gandhari Unicode"/>
          <w:lang w:val="en-GB"/>
        </w:rPr>
        <w:t>iṉ-+um vārār āyiṉ</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eṉ +ām tōḻi nam</w:t>
      </w:r>
      <w:ins w:id="442" w:author="Narmada Hansani Polgampalage" w:date="2023-11-28T14:45:00Z">
        <w:r>
          <w:rPr>
            <w:rFonts w:cs="e-Tamil OTC" w:ascii="Gandhari Unicode" w:hAnsi="Gandhari Unicode"/>
            <w:lang w:val="en-GB"/>
          </w:rPr>
          <w:t>+</w:t>
        </w:r>
      </w:ins>
      <w:r>
        <w:rPr>
          <w:rFonts w:cs="e-Tamil OTC" w:ascii="Gandhari Unicode" w:hAnsi="Gandhari Unicode"/>
          <w:lang w:val="en-GB"/>
        </w:rPr>
        <w:t xml:space="preserve"> iṉ +uyir nilai-~ē.</w:t>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Spoken when desolate in the face of encouragement, by HER who was changed at the coming of the season.</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stag bull inexperience doe embraced delusion been-in-abundance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 situated- shrub hidden be-restrained(inf.)</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hand possess- good animal she-elephant-with come-together(abs.)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collyrium adorn- side</w:t>
      </w:r>
      <w:r>
        <w:rPr>
          <w:rFonts w:cs="e-Tamil OTC" w:ascii="Gandhari Unicode" w:hAnsi="Gandhari Unicode"/>
          <w:position w:val="6"/>
          <w:lang w:val="en-GB"/>
        </w:rPr>
        <w:t>iṉ</w:t>
      </w:r>
      <w:r>
        <w:rPr>
          <w:rFonts w:cs="e-Tamil OTC" w:ascii="Gandhari Unicode" w:hAnsi="Gandhari Unicode"/>
          <w:lang w:val="en-GB"/>
        </w:rPr>
        <w:t xml:space="preserve"> mountain inside join(inf.)</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evening it-came shower big rain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gold fineness body good goodness wasted-he(h.)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now</w:t>
      </w:r>
      <w:r>
        <w:rPr>
          <w:rFonts w:cs="e-Tamil OTC" w:ascii="Gandhari Unicode" w:hAnsi="Gandhari Unicode"/>
          <w:position w:val="6"/>
          <w:lang w:val="en-GB"/>
        </w:rPr>
        <w:t>um</w:t>
      </w:r>
      <w:r>
        <w:rPr>
          <w:rFonts w:cs="e-Tamil OTC" w:ascii="Gandhari Unicode" w:hAnsi="Gandhari Unicode"/>
          <w:lang w:val="en-GB"/>
        </w:rPr>
        <w:t xml:space="preserve"> come-not-he(h.) if</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what becoming- friend we- pleasant life state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Evening has come</w:t>
      </w:r>
      <w:r>
        <w:rPr>
          <w:rStyle w:val="FootnoteReference"/>
          <w:rFonts w:cs="e-Tamil OTC" w:ascii="Gandhari Unicode" w:hAnsi="Gandhari Unicode"/>
          <w:lang w:val="en-GB"/>
        </w:rPr>
        <w:footnoteReference w:id="484"/>
      </w:r>
      <w:r>
        <w:rPr>
          <w:rFonts w:cs="e-Tamil OTC" w:ascii="Gandhari Unicode" w:hAnsi="Gandhari Unicode"/>
          <w:lang w:val="en-GB"/>
        </w:rPr>
        <w:t xml:space="preserve"> with great rain in showers,</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while the good animal with the hand</w:t>
      </w:r>
      <w:r>
        <w:rPr>
          <w:rStyle w:val="FootnoteReference"/>
          <w:rFonts w:cs="e-Tamil OTC" w:ascii="Gandhari Unicode" w:hAnsi="Gandhari Unicode"/>
          <w:lang w:val="en-GB"/>
        </w:rPr>
        <w:footnoteReference w:id="485"/>
      </w:r>
      <w:r>
        <w:rPr>
          <w:rFonts w:cs="e-Tamil OTC" w:ascii="Gandhari Unicode" w:hAnsi="Gandhari Unicode"/>
          <w:lang w:val="en-GB"/>
        </w:rPr>
        <w:t xml:space="preserve"> comes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together with [his] female</w:t>
      </w:r>
    </w:p>
    <w:p>
      <w:pPr>
        <w:pStyle w:val="Textbody"/>
        <w:tabs>
          <w:tab w:val="clear" w:pos="709"/>
          <w:tab w:val="left" w:pos="150" w:leader="none"/>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[and] joins the inside of the mountains,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sides adorned with collyrium</w:t>
      </w:r>
      <w:r>
        <w:rPr>
          <w:rStyle w:val="FootnoteReference"/>
          <w:rFonts w:cs="e-Tamil OTC" w:ascii="Gandhari Unicode" w:hAnsi="Gandhari Unicode"/>
          <w:lang w:val="en-GB"/>
        </w:rPr>
        <w:footnoteReference w:id="486"/>
      </w:r>
      <w:r>
        <w:rPr>
          <w:rFonts w:cs="e-Tamil OTC" w:ascii="Gandhari Unicode" w:hAnsi="Gandhari Unicode"/>
          <w:lang w:val="en-GB"/>
        </w:rPr>
        <w:t>,</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and while the stag embraces the youthful doe [and] hides</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 xml:space="preserve"> </w:t>
        <w:tab/>
        <w:tab/>
        <w:tab/>
        <w:tab/>
        <w:tab/>
        <w:tab/>
        <w:tab/>
        <w:t>completely</w:t>
      </w:r>
      <w:r>
        <w:rPr>
          <w:rStyle w:val="FootnoteReference"/>
          <w:rFonts w:cs="e-Tamil OTC" w:ascii="Gandhari Unicode" w:hAnsi="Gandhari Unicode"/>
          <w:lang w:val="en-GB"/>
        </w:rPr>
        <w:footnoteReference w:id="487"/>
      </w:r>
    </w:p>
    <w:p>
      <w:pPr>
        <w:pStyle w:val="Textbody"/>
        <w:tabs>
          <w:tab w:val="clear" w:pos="709"/>
          <w:tab w:val="left" w:pos="438" w:leader="none"/>
        </w:tabs>
        <w:spacing w:before="0" w:after="115"/>
        <w:jc w:val="both"/>
        <w:rPr>
          <w:rFonts w:ascii="Gandhari Unicode" w:hAnsi="Gandhari Unicode" w:cs="e-Tamil OTC"/>
          <w:lang w:val="en-GB"/>
        </w:rPr>
      </w:pPr>
      <w:r>
        <w:rPr>
          <w:rFonts w:cs="e-Tamil OTC" w:ascii="Gandhari Unicode" w:hAnsi="Gandhari Unicode"/>
          <w:lang w:val="en-GB"/>
        </w:rPr>
        <w:tab/>
        <w:t>in the shrubs situated in the forest, perfectly deluding</w:t>
      </w:r>
      <w:r>
        <w:rPr>
          <w:rStyle w:val="FootnoteReference"/>
          <w:rFonts w:cs="e-Tamil OTC" w:ascii="Gandhari Unicode" w:hAnsi="Gandhari Unicode"/>
          <w:lang w:val="en-GB"/>
        </w:rPr>
        <w:footnoteReference w:id="488"/>
      </w:r>
      <w:r>
        <w:rPr>
          <w:rFonts w:cs="e-Tamil OTC" w:ascii="Gandhari Unicode" w:hAnsi="Gandhari Unicode"/>
          <w:lang w:val="en-GB"/>
        </w:rPr>
        <w: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 one who wasted the good beauty of [our] gold-like body,</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if he doesn't come even now,</w:t>
      </w:r>
    </w:p>
    <w:p>
      <w:pPr>
        <w:pStyle w:val="Textbody"/>
        <w:spacing w:before="0" w:after="0"/>
        <w:jc w:val="both"/>
        <w:rPr>
          <w:rFonts w:ascii="Gandhari Unicode" w:hAnsi="Gandhari Unicode" w:cs="e-Tamil OTC"/>
          <w:lang w:val="en-GB"/>
        </w:rPr>
      </w:pPr>
      <w:r>
        <w:rPr>
          <w:rFonts w:cs="e-Tamil OTC" w:ascii="Gandhari Unicode" w:hAnsi="Gandhari Unicode"/>
          <w:lang w:val="en-GB"/>
        </w:rPr>
        <w:t>what will be, friend, the state of our sweet life?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320</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தும்பிசேர் கீரன் </w:t>
      </w:r>
      <w:r>
        <w:rPr>
          <w:rFonts w:cs="e-Tamil OTC" w:ascii="e-Tamil OTC" w:hAnsi="e-Tamil OTC"/>
          <w:i w:val="false"/>
          <w:iCs w:val="false"/>
          <w:color w:val="auto"/>
        </w:rPr>
        <w:t>(-</w:t>
      </w:r>
      <w:r>
        <w:rPr>
          <w:rFonts w:ascii="e-Tamil OTC" w:hAnsi="e-Tamil OTC" w:cs="e-Tamil OTC"/>
          <w:i w:val="false"/>
          <w:i w:val="false"/>
          <w:iCs w:val="false"/>
          <w:color w:val="auto"/>
        </w:rPr>
        <w:t>தீரன்</w:t>
      </w:r>
      <w:r>
        <w:rPr>
          <w:rFonts w:cs="e-Tamil OTC" w:ascii="e-Tamil OTC" w:hAnsi="e-Tamil OTC"/>
          <w:i w:val="false"/>
          <w:iCs w:val="false"/>
          <w:color w:val="auto"/>
        </w:rPr>
        <w:t xml:space="preserve">, </w:t>
      </w:r>
      <w:r>
        <w:rPr>
          <w:rFonts w:ascii="e-Tamil OTC" w:hAnsi="e-Tamil OTC" w:cs="e-Tamil OTC"/>
          <w:i w:val="false"/>
          <w:i w:val="false"/>
          <w:iCs w:val="false"/>
          <w:color w:val="auto"/>
        </w:rPr>
        <w:t>தும்பி மோசி கீரன்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அலர் அஞ்சி ஆற்றாளாகிய தலைமகள் தலைமகன் </w:t>
      </w:r>
      <w:r>
        <w:rPr>
          <w:rFonts w:cs="e-Tamil OTC" w:ascii="Gandhari Unicode" w:hAnsi="Gandhari Unicode"/>
          <w:lang w:val="en-GB"/>
        </w:rPr>
        <w:t xml:space="preserve">(C2, G2: </w:t>
      </w:r>
      <w:r>
        <w:rPr>
          <w:rFonts w:ascii="Gandhari Unicode" w:hAnsi="Gandhari Unicode" w:cs="e-Tamil OTC"/>
          <w:lang w:val="en-GB"/>
        </w:rPr>
        <w:t>தலைவன்</w:t>
      </w:r>
      <w:r>
        <w:rPr>
          <w:rFonts w:cs="e-Tamil OTC" w:ascii="Gandhari Unicode" w:hAnsi="Gandhari Unicode"/>
          <w:lang w:val="en-GB"/>
        </w:rPr>
        <w:t xml:space="preserve">) </w:t>
      </w:r>
      <w:r>
        <w:rPr>
          <w:rFonts w:ascii="Gandhari Unicode" w:hAnsi="Gandhari Unicode" w:cs="e-Tamil OTC"/>
          <w:lang w:val="en-GB"/>
        </w:rPr>
        <w:t>கேட்பானாகத் தோழிக்குக்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பெருங்கடற் பரதவர் </w:t>
      </w:r>
      <w:r>
        <w:rPr>
          <w:rFonts w:ascii="Gandhari Unicode" w:hAnsi="Gandhari Unicode" w:cs="e-Tamil OTC"/>
          <w:u w:val="wave"/>
          <w:lang w:val="en-GB"/>
        </w:rPr>
        <w:t>கொண்மீ</w:t>
      </w:r>
      <w:r>
        <w:rPr>
          <w:rFonts w:ascii="Gandhari Unicode" w:hAnsi="Gandhari Unicode" w:cs="e-Tamil OTC"/>
          <w:lang w:val="en-GB"/>
        </w:rPr>
        <w:t xml:space="preserve"> </w:t>
      </w:r>
      <w:r>
        <w:rPr>
          <w:rFonts w:ascii="Gandhari Unicode" w:hAnsi="Gandhari Unicode" w:cs="e-Tamil OTC"/>
          <w:u w:val="wave"/>
          <w:lang w:val="en-GB"/>
        </w:rPr>
        <w:t>னுணங்கலி</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னருங்கழிக்</w:t>
      </w:r>
      <w:r>
        <w:rPr>
          <w:rFonts w:ascii="Gandhari Unicode" w:hAnsi="Gandhari Unicode" w:cs="e-Tamil OTC"/>
          <w:lang w:val="en-GB"/>
        </w:rPr>
        <w:t xml:space="preserve"> கொண்ட விறவின் வாடலொடு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நிலவுநிற வெண்மணல் </w:t>
      </w:r>
      <w:r>
        <w:rPr>
          <w:rFonts w:ascii="Gandhari Unicode" w:hAnsi="Gandhari Unicode" w:cs="e-Tamil OTC"/>
          <w:u w:val="wave"/>
          <w:lang w:val="en-GB"/>
        </w:rPr>
        <w:t>புலவப்</w:t>
      </w:r>
      <w:r>
        <w:rPr>
          <w:rFonts w:ascii="Gandhari Unicode" w:hAnsi="Gandhari Unicode" w:cs="e-Tamil OTC"/>
          <w:lang w:val="en-GB"/>
        </w:rPr>
        <w:t xml:space="preserve"> பலவுட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னெக்கர்தொறும்</w:t>
      </w:r>
      <w:r>
        <w:rPr>
          <w:rFonts w:ascii="Gandhari Unicode" w:hAnsi="Gandhari Unicode" w:cs="e-Tamil OTC"/>
          <w:lang w:val="en-GB"/>
        </w:rPr>
        <w:t xml:space="preserve">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pPr>
        <w:pStyle w:val="Textbody"/>
        <w:spacing w:before="0" w:after="29"/>
        <w:jc w:val="both"/>
        <w:rPr>
          <w:rFonts w:ascii="Gandhari Unicode" w:hAnsi="Gandhari Unicode" w:cs="e-Tamil OTC"/>
          <w:lang w:val="en-GB"/>
        </w:rPr>
      </w:pPr>
      <w:r>
        <w:rPr>
          <w:rFonts w:ascii="Gandhari Unicode" w:hAnsi="Gandhari Unicode" w:cs="e-Tamil OTC"/>
          <w:lang w:val="en-GB"/>
        </w:rPr>
        <w:t>ணக்கதோர் பழியு மிலமே போதவிழ்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பொன்னிணர் மரீஇய </w:t>
      </w:r>
      <w:r>
        <w:rPr>
          <w:rFonts w:ascii="Gandhari Unicode" w:hAnsi="Gandhari Unicode" w:cs="e-Tamil OTC"/>
          <w:u w:val="wave"/>
          <w:lang w:val="en-GB"/>
        </w:rPr>
        <w:t>புள்ளிமிழ்</w:t>
      </w:r>
      <w:r>
        <w:rPr>
          <w:rFonts w:ascii="Gandhari Unicode" w:hAnsi="Gandhari Unicode" w:cs="e-Tamil OTC"/>
          <w:lang w:val="en-GB"/>
        </w:rPr>
        <w:t xml:space="preserve"> பொங்கர்ப்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புன்னையஞ் சேரி யிவ்வூர்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கொன்னலர் </w:t>
      </w:r>
      <w:r>
        <w:rPr>
          <w:rFonts w:ascii="Gandhari Unicode" w:hAnsi="Gandhari Unicode" w:cs="e-Tamil OTC"/>
          <w:u w:val="wave"/>
          <w:lang w:val="en-GB"/>
        </w:rPr>
        <w:t>தூற்றுந்தன்</w:t>
      </w:r>
      <w:r>
        <w:rPr>
          <w:rFonts w:ascii="Gandhari Unicode" w:hAnsi="Gandhari Unicode" w:cs="e-Tamil OTC"/>
          <w:lang w:val="en-GB"/>
        </w:rPr>
        <w:t xml:space="preserve"> கொடுமை 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கொண்மீ </w:t>
      </w:r>
      <w:r>
        <w:rPr>
          <w:rFonts w:eastAsia="URW Palladio UNI" w:cs="e-Tamil OTC" w:ascii="Gandhari Unicode" w:hAnsi="Gandhari Unicode"/>
          <w:lang w:val="en-GB"/>
        </w:rPr>
        <w:t xml:space="preserve">L1, C2, G1+2, EA, Cām.; </w:t>
      </w:r>
      <w:r>
        <w:rPr>
          <w:rFonts w:ascii="Gandhari Unicode" w:hAnsi="Gandhari Unicode" w:eastAsia="URW Palladio UNI" w:cs="e-Tamil OTC"/>
          <w:lang w:val="en-GB"/>
        </w:rPr>
        <w:t xml:space="preserve">கோண்மீ </w:t>
      </w:r>
      <w:r>
        <w:rPr>
          <w:rFonts w:eastAsia="URW Palladio UNI" w:cs="e-Tamil OTC" w:ascii="Gandhari Unicode" w:hAnsi="Gandhari Unicode"/>
          <w:lang w:val="en-GB"/>
        </w:rPr>
        <w:t xml:space="preserve">C2v, IV, AT, VP, ER • </w:t>
      </w:r>
      <w:r>
        <w:rPr>
          <w:rFonts w:cs="e-Tamil OTC" w:ascii="Gandhari Unicode" w:hAnsi="Gandhari Unicode"/>
          <w:b/>
          <w:bCs/>
          <w:lang w:val="en-GB"/>
        </w:rPr>
        <w:t>1df.</w:t>
      </w:r>
      <w:r>
        <w:rPr>
          <w:rFonts w:cs="e-Tamil OTC" w:ascii="Gandhari Unicode" w:hAnsi="Gandhari Unicode"/>
          <w:lang w:val="en-GB"/>
        </w:rPr>
        <w:t xml:space="preserve"> </w:t>
      </w:r>
      <w:r>
        <w:rPr>
          <w:rFonts w:ascii="Gandhari Unicode" w:hAnsi="Gandhari Unicode" w:cs="e-Tamil OTC"/>
          <w:lang w:val="en-GB"/>
        </w:rPr>
        <w:t xml:space="preserve">னுணங்கலி </w:t>
      </w:r>
      <w:r>
        <w:rPr>
          <w:rFonts w:cs="e-Tamil OTC" w:ascii="Gandhari Unicode" w:hAnsi="Gandhari Unicode"/>
          <w:lang w:val="en-GB"/>
        </w:rPr>
        <w:t xml:space="preserve">| </w:t>
      </w:r>
      <w:r>
        <w:rPr>
          <w:rFonts w:ascii="Gandhari Unicode" w:hAnsi="Gandhari Unicode" w:cs="e-Tamil OTC"/>
          <w:lang w:val="en-GB"/>
        </w:rPr>
        <w:t xml:space="preserve">னருங்கழி </w:t>
      </w:r>
      <w:r>
        <w:rPr>
          <w:rFonts w:cs="e-Tamil OTC" w:ascii="Gandhari Unicode" w:hAnsi="Gandhari Unicode"/>
          <w:lang w:val="en-GB"/>
        </w:rPr>
        <w:t xml:space="preserve">L1, C1+2+3, G1+2, EA, AT, Cām.v; </w:t>
      </w:r>
      <w:r>
        <w:rPr>
          <w:rFonts w:ascii="Gandhari Unicode" w:hAnsi="Gandhari Unicode" w:cs="e-Tamil OTC"/>
          <w:lang w:val="en-GB"/>
        </w:rPr>
        <w:t xml:space="preserve">னுணங்கலி </w:t>
      </w:r>
      <w:r>
        <w:rPr>
          <w:rFonts w:cs="e-Tamil OTC" w:ascii="Gandhari Unicode" w:hAnsi="Gandhari Unicode"/>
          <w:lang w:val="en-GB"/>
        </w:rPr>
        <w:t xml:space="preserve">| </w:t>
      </w:r>
      <w:r>
        <w:rPr>
          <w:rFonts w:ascii="Gandhari Unicode" w:hAnsi="Gandhari Unicode" w:cs="e-Tamil OTC"/>
          <w:lang w:val="en-GB"/>
        </w:rPr>
        <w:t xml:space="preserve">னிருங்கழிக் </w:t>
      </w:r>
      <w:r>
        <w:rPr>
          <w:rFonts w:cs="e-Tamil OTC" w:ascii="Gandhari Unicode" w:hAnsi="Gandhari Unicode"/>
          <w:lang w:val="en-GB"/>
        </w:rPr>
        <w:t xml:space="preserve">C3v, IV, </w:t>
      </w:r>
      <w:r>
        <w:rPr>
          <w:rFonts w:cs="e-Tamil OTC" w:ascii="Gandhari Unicode" w:hAnsi="Gandhari Unicode"/>
          <w:color w:val="000000"/>
          <w:lang w:val="en-GB"/>
        </w:rPr>
        <w:t>VP, ER</w:t>
      </w:r>
      <w:r>
        <w:rPr>
          <w:rFonts w:cs="e-Tamil OTC" w:ascii="Gandhari Unicode" w:hAnsi="Gandhari Unicode"/>
          <w:lang w:val="en-GB"/>
        </w:rPr>
        <w:t xml:space="preserve">; </w:t>
      </w:r>
      <w:r>
        <w:rPr>
          <w:rFonts w:ascii="Gandhari Unicode" w:hAnsi="Gandhari Unicode" w:cs="e-Tamil OTC"/>
          <w:lang w:val="en-GB"/>
        </w:rPr>
        <w:t xml:space="preserve">னுணங்க </w:t>
      </w:r>
      <w:r>
        <w:rPr>
          <w:rFonts w:cs="e-Tamil OTC" w:ascii="Gandhari Unicode" w:hAnsi="Gandhari Unicode"/>
          <w:lang w:val="en-GB"/>
        </w:rPr>
        <w:t xml:space="preserve">| </w:t>
      </w:r>
      <w:r>
        <w:rPr>
          <w:rFonts w:ascii="Gandhari Unicode" w:hAnsi="Gandhari Unicode" w:cs="e-Tamil OTC"/>
          <w:lang w:val="en-GB"/>
        </w:rPr>
        <w:t xml:space="preserve">லருங்கழிக்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புலவப் </w:t>
      </w:r>
      <w:r>
        <w:rPr>
          <w:rFonts w:cs="e-Tamil OTC" w:ascii="Gandhari Unicode" w:hAnsi="Gandhari Unicode"/>
          <w:lang w:val="en-GB"/>
        </w:rPr>
        <w:t xml:space="preserve">L1, C1+3, G1+2v, Cām.; </w:t>
      </w:r>
      <w:r>
        <w:rPr>
          <w:rFonts w:ascii="Gandhari Unicode" w:hAnsi="Gandhari Unicode" w:cs="e-Tamil OTC"/>
          <w:lang w:val="en-GB"/>
        </w:rPr>
        <w:t xml:space="preserve">புல்லப் </w:t>
      </w:r>
      <w:r>
        <w:rPr>
          <w:rFonts w:cs="e-Tamil OTC" w:ascii="Gandhari Unicode" w:hAnsi="Gandhari Unicode"/>
          <w:lang w:val="en-GB"/>
        </w:rPr>
        <w:t xml:space="preserve">G1v+2, EA, AT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பலவுட </w:t>
      </w:r>
      <w:r>
        <w:rPr>
          <w:rFonts w:cs="e-Tamil OTC" w:ascii="Gandhari Unicode" w:hAnsi="Gandhari Unicode"/>
          <w:lang w:val="en-GB"/>
        </w:rPr>
        <w:t xml:space="preserve">L1, C1+2+3, G1, EA, Cām.; </w:t>
      </w:r>
      <w:r>
        <w:rPr>
          <w:rFonts w:ascii="Gandhari Unicode" w:hAnsi="Gandhari Unicode" w:cs="e-Tamil OTC"/>
          <w:lang w:val="en-GB"/>
        </w:rPr>
        <w:t xml:space="preserve">பலவுடன்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னெக்கர்தொறும் </w:t>
      </w:r>
      <w:r>
        <w:rPr>
          <w:rFonts w:cs="e-Tamil OTC" w:ascii="Gandhari Unicode" w:hAnsi="Gandhari Unicode"/>
          <w:lang w:val="en-GB"/>
        </w:rPr>
        <w:t xml:space="preserve">C2+3v, G1+2, EA, Cām.; </w:t>
      </w:r>
      <w:r>
        <w:rPr>
          <w:rFonts w:ascii="Gandhari Unicode" w:hAnsi="Gandhari Unicode" w:cs="e-Tamil OTC"/>
          <w:lang w:val="en-GB"/>
        </w:rPr>
        <w:t xml:space="preserve">னெக்கர்தொறு </w:t>
      </w:r>
      <w:r>
        <w:rPr>
          <w:rFonts w:cs="e-Tamil OTC" w:ascii="Gandhari Unicode" w:hAnsi="Gandhari Unicode"/>
          <w:lang w:val="en-GB"/>
        </w:rPr>
        <w:t xml:space="preserve">C1+3; </w:t>
      </w:r>
      <w:r>
        <w:rPr>
          <w:rFonts w:ascii="Gandhari Unicode" w:hAnsi="Gandhari Unicode" w:cs="e-Tamil OTC"/>
          <w:lang w:val="en-GB"/>
        </w:rPr>
        <w:t xml:space="preserve">னெக்கர்தோறு </w:t>
      </w:r>
      <w:r>
        <w:rPr>
          <w:rFonts w:cs="e-Tamil OTC" w:ascii="Gandhari Unicode" w:hAnsi="Gandhari Unicode"/>
          <w:lang w:val="en-GB"/>
        </w:rPr>
        <w:t>L1</w:t>
      </w:r>
      <w:bookmarkStart w:id="29" w:name="DDE_LINK76"/>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4</w:t>
      </w:r>
      <w:bookmarkEnd w:id="29"/>
      <w:r>
        <w:rPr>
          <w:rFonts w:cs="e-Tamil OTC" w:ascii="Gandhari Unicode" w:hAnsi="Gandhari Unicode"/>
          <w:b/>
          <w:bCs/>
          <w:lang w:val="en-GB"/>
        </w:rPr>
        <w:t>b</w:t>
      </w:r>
      <w:r>
        <w:rPr>
          <w:rFonts w:cs="e-Tamil OTC" w:ascii="Gandhari Unicode" w:hAnsi="Gandhari Unicode"/>
          <w:lang w:val="en-GB"/>
        </w:rPr>
        <w:t xml:space="preserve"> </w:t>
      </w:r>
      <w:r>
        <w:rPr>
          <w:rFonts w:ascii="Gandhari Unicode" w:hAnsi="Gandhari Unicode" w:cs="e-Tamil OTC"/>
          <w:lang w:val="en-GB"/>
        </w:rPr>
        <w:t xml:space="preserve">பரிக்குந் </w:t>
      </w:r>
      <w:r>
        <w:rPr>
          <w:rFonts w:cs="e-Tamil OTC" w:ascii="Gandhari Unicode" w:hAnsi="Gandhari Unicode"/>
          <w:lang w:val="en-GB"/>
        </w:rPr>
        <w:t xml:space="preserve">L1, C1+3, G1+2, EA, Cām.v; </w:t>
      </w:r>
      <w:r>
        <w:rPr>
          <w:rFonts w:ascii="Gandhari Unicode" w:hAnsi="Gandhari Unicode" w:cs="e-Tamil OTC"/>
          <w:lang w:val="en-GB"/>
        </w:rPr>
        <w:t xml:space="preserve">பரக்குந் </w:t>
      </w:r>
      <w:r>
        <w:rPr>
          <w:rFonts w:cs="e-Tamil OTC" w:ascii="Gandhari Unicode" w:hAnsi="Gandhari Unicode"/>
          <w:lang w:val="en-GB"/>
        </w:rPr>
        <w:t xml:space="preserve">C2+3v, Cām.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துறைவனோ </w:t>
      </w:r>
      <w:r>
        <w:rPr>
          <w:rFonts w:cs="e-Tamil OTC" w:ascii="Gandhari Unicode" w:hAnsi="Gandhari Unicode"/>
          <w:lang w:val="en-GB"/>
        </w:rPr>
        <w:t xml:space="preserve">L1, G2; </w:t>
      </w:r>
      <w:r>
        <w:rPr>
          <w:rFonts w:ascii="Gandhari Unicode" w:hAnsi="Gandhari Unicode" w:cs="e-Tamil OTC"/>
          <w:lang w:val="en-GB"/>
        </w:rPr>
        <w:t xml:space="preserve">துறைவனொ </w:t>
      </w:r>
      <w:r>
        <w:rPr>
          <w:rFonts w:cs="e-Tamil OTC" w:ascii="Gandhari Unicode" w:hAnsi="Gandhari Unicode"/>
          <w:lang w:val="en-GB"/>
        </w:rPr>
        <w:t xml:space="preserve">C2, G1, EA, Cām.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புள்ளிமிழ் </w:t>
      </w:r>
      <w:r>
        <w:rPr>
          <w:rFonts w:cs="e-Tamil OTC" w:ascii="Gandhari Unicode" w:hAnsi="Gandhari Unicode"/>
          <w:lang w:val="en-GB"/>
        </w:rPr>
        <w:t xml:space="preserve">C2+3v, G2v, EA, Cām.; </w:t>
      </w:r>
      <w:r>
        <w:rPr>
          <w:rFonts w:ascii="Gandhari Unicode" w:hAnsi="Gandhari Unicode" w:cs="e-Tamil OTC"/>
          <w:lang w:val="en-GB"/>
        </w:rPr>
        <w:t xml:space="preserve">புள்ளுமிழ் </w:t>
      </w:r>
      <w:r>
        <w:rPr>
          <w:rFonts w:cs="e-Tamil OTC" w:ascii="Gandhari Unicode" w:hAnsi="Gandhari Unicode"/>
          <w:lang w:val="en-GB"/>
        </w:rPr>
        <w:t xml:space="preserve">C1, G2, Cām.v; </w:t>
      </w:r>
      <w:r>
        <w:rPr>
          <w:rFonts w:ascii="Gandhari Unicode" w:hAnsi="Gandhari Unicode" w:cs="e-Tamil OTC"/>
          <w:lang w:val="en-GB"/>
        </w:rPr>
        <w:t xml:space="preserve">புள்ளுமிழ்ப்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யிவ்வூர் </w:t>
      </w:r>
      <w:r>
        <w:rPr>
          <w:rFonts w:cs="e-Tamil OTC" w:ascii="Gandhari Unicode" w:hAnsi="Gandhari Unicode"/>
          <w:lang w:val="en-GB"/>
        </w:rPr>
        <w:t xml:space="preserve">C2v, G2, EA, Cām.; </w:t>
      </w:r>
      <w:r>
        <w:rPr>
          <w:rFonts w:ascii="Gandhari Unicode" w:hAnsi="Gandhari Unicode" w:cs="e-Tamil OTC"/>
          <w:lang w:val="en-GB"/>
        </w:rPr>
        <w:t xml:space="preserve">யிவ்வூர்க் </w:t>
      </w:r>
      <w:r>
        <w:rPr>
          <w:rFonts w:cs="e-Tamil OTC" w:ascii="Gandhari Unicode" w:hAnsi="Gandhari Unicode"/>
          <w:lang w:val="en-GB"/>
        </w:rPr>
        <w:t xml:space="preserve">L1, C1+2+3, G1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தூற்றுந்தன் </w:t>
      </w:r>
      <w:r>
        <w:rPr>
          <w:rFonts w:cs="e-Tamil OTC" w:ascii="Gandhari Unicode" w:hAnsi="Gandhari Unicode"/>
          <w:lang w:val="en-GB"/>
        </w:rPr>
        <w:t xml:space="preserve">C2v, G2, Cām.; </w:t>
      </w:r>
      <w:r>
        <w:rPr>
          <w:rFonts w:ascii="Gandhari Unicode" w:hAnsi="Gandhari Unicode" w:cs="e-Tamil OTC"/>
          <w:lang w:val="en-GB"/>
        </w:rPr>
        <w:t xml:space="preserve">தூற்றுங் </w:t>
      </w:r>
      <w:r>
        <w:rPr>
          <w:rFonts w:cs="e-Tamil OTC" w:ascii="Gandhari Unicode" w:hAnsi="Gandhari Unicode"/>
          <w:lang w:val="en-GB"/>
        </w:rPr>
        <w:t xml:space="preserve">C2v, EA, I; </w:t>
      </w:r>
      <w:r>
        <w:rPr>
          <w:rFonts w:ascii="Gandhari Unicode" w:hAnsi="Gandhari Unicode" w:cs="e-Tamil OTC"/>
          <w:lang w:val="en-GB"/>
        </w:rPr>
        <w:t xml:space="preserve">தூற்றததன் </w:t>
      </w:r>
      <w:r>
        <w:rPr>
          <w:rFonts w:cs="e-Tamil OTC" w:ascii="Gandhari Unicode" w:hAnsi="Gandhari Unicode"/>
          <w:lang w:val="en-GB"/>
        </w:rPr>
        <w:t xml:space="preserve">L1, C1+2+3, Cām.v; </w:t>
      </w:r>
      <w:r>
        <w:rPr>
          <w:rFonts w:ascii="Gandhari Unicode" w:hAnsi="Gandhari Unicode" w:cs="e-Tamil OTC"/>
          <w:lang w:val="en-GB"/>
        </w:rPr>
        <w:t xml:space="preserve">தூர்த்தன </w:t>
      </w:r>
      <w:r>
        <w:rPr>
          <w:rFonts w:cs="e-Tamil OTC" w:ascii="Gandhari Unicode" w:hAnsi="Gandhari Unicode"/>
          <w:lang w:val="en-GB"/>
        </w:rPr>
        <w:t>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perum kaṭal paratavar </w:t>
      </w:r>
      <w:r>
        <w:rPr>
          <w:rFonts w:cs="e-Tamil OTC" w:ascii="Gandhari Unicode" w:hAnsi="Gandhari Unicode"/>
          <w:i/>
          <w:iCs/>
          <w:lang w:val="en-GB"/>
        </w:rPr>
        <w:t>koḷ</w:t>
      </w:r>
      <w:r>
        <w:rPr>
          <w:rFonts w:cs="e-Tamil OTC" w:ascii="Gandhari Unicode" w:hAnsi="Gandhari Unicode"/>
          <w:lang w:val="en-GB"/>
        </w:rPr>
        <w:t xml:space="preserve"> mīṉ </w:t>
      </w:r>
      <w:r>
        <w:rPr>
          <w:rFonts w:cs="e-Tamil OTC" w:ascii="Gandhari Unicode" w:hAnsi="Gandhari Unicode"/>
          <w:i/>
          <w:iCs/>
          <w:lang w:val="en-GB"/>
        </w:rPr>
        <w:t>uṇaṅkaliṉ</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arum</w:t>
      </w:r>
      <w:r>
        <w:rPr>
          <w:rFonts w:cs="e-Tamil OTC" w:ascii="Gandhari Unicode" w:hAnsi="Gandhari Unicode"/>
          <w:lang w:val="en-GB"/>
        </w:rPr>
        <w:t xml:space="preserve"> kaḻi</w:t>
      </w:r>
      <w:ins w:id="443" w:author="Narmada Hansani Polgampalage" w:date="2023-11-28T14:53:00Z">
        <w:r>
          <w:rPr>
            <w:rFonts w:cs="e-Tamil OTC" w:ascii="Gandhari Unicode" w:hAnsi="Gandhari Unicode"/>
            <w:lang w:val="en-GB"/>
          </w:rPr>
          <w:t>+</w:t>
        </w:r>
      </w:ins>
      <w:r>
        <w:rPr>
          <w:rFonts w:cs="e-Tamil OTC" w:ascii="Gandhari Unicode" w:hAnsi="Gandhari Unicode"/>
          <w:lang w:val="en-GB"/>
        </w:rPr>
        <w:t xml:space="preserve"> koṇṭa viṟaviṉ vāṭaloṭu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nilavu niṟam veḷ maṇal </w:t>
      </w:r>
      <w:r>
        <w:rPr>
          <w:rFonts w:cs="e-Tamil OTC" w:ascii="Gandhari Unicode" w:hAnsi="Gandhari Unicode"/>
          <w:i/>
          <w:iCs/>
          <w:lang w:val="en-GB"/>
        </w:rPr>
        <w:t>pulava+</w:t>
      </w:r>
      <w:r>
        <w:rPr>
          <w:rFonts w:cs="e-Tamil OTC" w:ascii="Gandhari Unicode" w:hAnsi="Gandhari Unicode"/>
          <w:lang w:val="en-GB"/>
        </w:rPr>
        <w:t xml:space="preserve"> pala ~uṭaṉ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ekkar-</w:t>
      </w:r>
      <w:r>
        <w:rPr>
          <w:rFonts w:cs="e-Tamil OTC" w:ascii="Gandhari Unicode" w:hAnsi="Gandhari Unicode"/>
          <w:i/>
          <w:iCs/>
          <w:lang w:val="en-GB"/>
        </w:rPr>
        <w:t>toṟum</w:t>
      </w:r>
      <w:r>
        <w:rPr>
          <w:rFonts w:cs="e-Tamil OTC" w:ascii="Gandhari Unicode" w:hAnsi="Gandhari Unicode"/>
          <w:lang w:val="en-GB"/>
        </w:rPr>
        <w:t xml:space="preserve"> </w:t>
      </w:r>
      <w:r>
        <w:rPr>
          <w:rFonts w:cs="e-Tamil OTC" w:ascii="Gandhari Unicode" w:hAnsi="Gandhari Unicode"/>
          <w:i/>
          <w:iCs/>
          <w:lang w:val="en-GB"/>
        </w:rPr>
        <w:t>parikkum</w:t>
      </w:r>
      <w:r>
        <w:rPr>
          <w:rFonts w:cs="e-Tamil OTC" w:ascii="Gandhari Unicode" w:hAnsi="Gandhari Unicode"/>
          <w:lang w:val="en-GB"/>
        </w:rPr>
        <w:t xml:space="preserve"> tuṟaivaṉōṭ* oru nāḷ</w:t>
      </w:r>
    </w:p>
    <w:p>
      <w:pPr>
        <w:pStyle w:val="Textbody"/>
        <w:spacing w:before="0" w:after="29"/>
        <w:jc w:val="both"/>
        <w:rPr>
          <w:rFonts w:ascii="Gandhari Unicode" w:hAnsi="Gandhari Unicode" w:cs="e-Tamil OTC"/>
          <w:lang w:val="en-GB"/>
        </w:rPr>
      </w:pPr>
      <w:r>
        <w:rPr>
          <w:rFonts w:cs="e-Tamil OTC" w:ascii="Gandhari Unicode" w:hAnsi="Gandhari Unicode"/>
          <w:lang w:val="en-GB"/>
        </w:rPr>
        <w:t>nakkat* ōr paḻi-~um ilam-ē pōt* aviḻ</w:t>
      </w:r>
    </w:p>
    <w:p>
      <w:pPr>
        <w:pStyle w:val="Textbody"/>
        <w:spacing w:before="0" w:after="29"/>
        <w:jc w:val="both"/>
        <w:rPr>
          <w:rFonts w:ascii="Gandhari Unicode" w:hAnsi="Gandhari Unicode" w:cs="e-Tamil OTC"/>
          <w:lang w:val="en-GB"/>
        </w:rPr>
      </w:pPr>
      <w:r>
        <w:rPr>
          <w:rFonts w:cs="e-Tamil OTC" w:ascii="Gandhari Unicode" w:hAnsi="Gandhari Unicode"/>
          <w:lang w:val="en-GB"/>
        </w:rPr>
        <w:t>poṉ +iṇar marīiya puḷ +</w:t>
      </w:r>
      <w:r>
        <w:rPr>
          <w:rFonts w:cs="e-Tamil OTC" w:ascii="Gandhari Unicode" w:hAnsi="Gandhari Unicode"/>
          <w:i/>
          <w:iCs/>
          <w:lang w:val="en-GB"/>
        </w:rPr>
        <w:t>imiḻ</w:t>
      </w:r>
      <w:r>
        <w:rPr>
          <w:rFonts w:cs="e-Tamil OTC" w:ascii="Gandhari Unicode" w:hAnsi="Gandhari Unicode"/>
          <w:lang w:val="en-GB"/>
        </w:rPr>
        <w:t xml:space="preserve"> poṅkar</w:t>
      </w:r>
      <w:ins w:id="444" w:author="Narmada Hansani Polgampalage" w:date="2023-11-28T14:52: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puṉṉaiyam cēri ~i+ ~ūr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koṉ</w:t>
      </w:r>
      <w:ins w:id="445" w:author="Narmada Hansani Polgampalage" w:date="2023-12-05T15:15:00Z">
        <w:r>
          <w:rPr>
            <w:rFonts w:cs="e-Tamil OTC" w:ascii="Gandhari Unicode" w:hAnsi="Gandhari Unicode"/>
            <w:lang w:val="en-GB"/>
          </w:rPr>
          <w:t>-</w:t>
        </w:r>
      </w:ins>
      <w:del w:id="446" w:author="Narmada Hansani Polgampalage" w:date="2023-12-05T15:15:00Z">
        <w:r>
          <w:rPr>
            <w:rFonts w:cs="e-Tamil OTC" w:ascii="Gandhari Unicode" w:hAnsi="Gandhari Unicode"/>
            <w:lang w:val="en-GB"/>
          </w:rPr>
          <w:delText xml:space="preserve"> </w:delText>
        </w:r>
      </w:del>
      <w:r>
        <w:rPr>
          <w:rFonts w:cs="e-Tamil OTC" w:ascii="Gandhari Unicode" w:hAnsi="Gandhari Unicode"/>
          <w:lang w:val="en-GB"/>
        </w:rPr>
        <w:t xml:space="preserve">+alar </w:t>
      </w:r>
      <w:r>
        <w:rPr>
          <w:rFonts w:cs="e-Tamil OTC" w:ascii="Gandhari Unicode" w:hAnsi="Gandhari Unicode"/>
          <w:i/>
          <w:iCs/>
          <w:lang w:val="en-GB"/>
        </w:rPr>
        <w:t>tūṟṟum taṉ</w:t>
      </w:r>
      <w:r>
        <w:rPr>
          <w:rFonts w:cs="e-Tamil OTC" w:ascii="Gandhari Unicode" w:hAnsi="Gandhari Unicode"/>
          <w:lang w:val="en-GB"/>
        </w:rPr>
        <w:t xml:space="preserve"> koṭumaiyāṉ-ē.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to the confidante, while HE listens, by HER, who doesn't have strength [anymore] because of the gossip.</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sea fisherman(h.) take- fish drying-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difficult backwaters taken- prawn</w:t>
      </w:r>
      <w:r>
        <w:rPr>
          <w:rFonts w:cs="e-Tamil OTC" w:ascii="Gandhari Unicode" w:hAnsi="Gandhari Unicode"/>
          <w:position w:val="6"/>
          <w:lang w:val="en-GB"/>
        </w:rPr>
        <w:t>iṉ</w:t>
      </w:r>
      <w:r>
        <w:rPr>
          <w:rFonts w:cs="e-Tamil OTC" w:ascii="Gandhari Unicode" w:hAnsi="Gandhari Unicode"/>
          <w:lang w:val="en-GB"/>
        </w:rPr>
        <w:t xml:space="preserve"> fading-with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moonlight colour white sand reek-of-fish(inf.) many(n.pl.) together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dune-ever spreading-over- ghat-he-with one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laughed-it one blame</w:t>
      </w:r>
      <w:r>
        <w:rPr>
          <w:rFonts w:cs="e-Tamil OTC" w:ascii="Gandhari Unicode" w:hAnsi="Gandhari Unicode"/>
          <w:position w:val="6"/>
          <w:lang w:val="en-GB"/>
        </w:rPr>
        <w:t>um</w:t>
      </w:r>
      <w:r>
        <w:rPr>
          <w:rFonts w:cs="e-Tamil OTC" w:ascii="Gandhari Unicode" w:hAnsi="Gandhari Unicode"/>
          <w:lang w:val="en-GB"/>
        </w:rPr>
        <w:t xml:space="preserve"> not-we</w:t>
      </w:r>
      <w:r>
        <w:rPr>
          <w:rFonts w:cs="e-Tamil OTC" w:ascii="Gandhari Unicode" w:hAnsi="Gandhari Unicode"/>
          <w:position w:val="6"/>
          <w:lang w:val="en-GB"/>
        </w:rPr>
        <w:t>ē</w:t>
      </w:r>
      <w:r>
        <w:rPr>
          <w:rFonts w:cs="e-Tamil OTC" w:ascii="Gandhari Unicode" w:hAnsi="Gandhari Unicode"/>
          <w:lang w:val="en-GB"/>
        </w:rPr>
        <w:t xml:space="preserve"> bud open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gold cluster joined- bird buzz- branch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Puṉṉai</w:t>
      </w:r>
      <w:r>
        <w:rPr>
          <w:rFonts w:cs="e-Tamil OTC" w:ascii="Gandhari Unicode" w:hAnsi="Gandhari Unicode"/>
          <w:position w:val="6"/>
          <w:lang w:val="en-GB"/>
        </w:rPr>
        <w:t>am</w:t>
      </w:r>
      <w:r>
        <w:rPr>
          <w:rFonts w:cs="e-Tamil OTC" w:ascii="Gandhari Unicode" w:hAnsi="Gandhari Unicode"/>
          <w:lang w:val="en-GB"/>
        </w:rPr>
        <w:t xml:space="preserve"> street this- village</w:t>
      </w:r>
    </w:p>
    <w:p>
      <w:pPr>
        <w:pStyle w:val="Textbody"/>
        <w:spacing w:lineRule="exact" w:line="260" w:before="0" w:after="0"/>
        <w:jc w:val="both"/>
        <w:rPr>
          <w:rFonts w:ascii="Gandhari Unicode" w:hAnsi="Gandhari Unicode" w:cs="e-Tamil OTC"/>
          <w:lang w:val="en-GB"/>
        </w:rPr>
      </w:pPr>
      <w:r>
        <w:rPr>
          <w:rFonts w:cs="e-Tamil OTC" w:ascii="Gandhari Unicode" w:hAnsi="Gandhari Unicode"/>
          <w:position w:val="6"/>
          <w:lang w:val="en-GB"/>
        </w:rPr>
        <w:t>koṉ</w:t>
      </w:r>
      <w:r>
        <w:rPr>
          <w:rStyle w:val="FootnoteReference"/>
          <w:rFonts w:cs="e-Tamil OTC" w:ascii="Gandhari Unicode" w:hAnsi="Gandhari Unicode"/>
          <w:lang w:val="en-GB"/>
        </w:rPr>
        <w:footnoteReference w:id="489"/>
      </w:r>
      <w:ins w:id="447" w:author="Narmada Hansani Polgampalage" w:date="2023-12-05T15:15:00Z">
        <w:r>
          <w:rPr>
            <w:rFonts w:cs="e-Tamil OTC" w:ascii="Gandhari Unicode" w:hAnsi="Gandhari Unicode"/>
            <w:lang w:val="en-GB"/>
          </w:rPr>
          <w:t>-</w:t>
        </w:r>
      </w:ins>
      <w:del w:id="448" w:author="Narmada Hansani Polgampalage" w:date="2023-12-05T15:15:00Z">
        <w:r>
          <w:rPr>
            <w:rFonts w:cs="e-Tamil OTC" w:ascii="Gandhari Unicode" w:hAnsi="Gandhari Unicode"/>
            <w:lang w:val="en-GB"/>
          </w:rPr>
          <w:delText xml:space="preserve"> </w:delText>
        </w:r>
      </w:del>
      <w:r>
        <w:rPr>
          <w:rFonts w:cs="e-Tamil OTC" w:ascii="Gandhari Unicode" w:hAnsi="Gandhari Unicode"/>
          <w:lang w:val="en-GB"/>
        </w:rPr>
        <w:t>gossip spreading- self(obl.) cruelty(loc.)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We are without any blame</w:t>
      </w:r>
      <w:r>
        <w:rPr>
          <w:rStyle w:val="FootnoteReference"/>
          <w:rFonts w:cs="e-Tamil OTC" w:ascii="Gandhari Unicode" w:hAnsi="Gandhari Unicode"/>
          <w:lang w:val="en-GB"/>
        </w:rPr>
        <w:footnoteReference w:id="490"/>
      </w:r>
      <w:r>
        <w:rPr>
          <w:rFonts w:cs="e-Tamil OTC" w:ascii="Gandhari Unicode" w:hAnsi="Gandhari Unicode"/>
          <w:lang w:val="en-GB"/>
        </w:rPr>
        <w:t xml:space="preserve"> of having laughed a single day</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with the man from the ghat, where they spread over every dune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drying [bits] of fish caught by the fishermen of the great sea,</w:t>
      </w:r>
    </w:p>
    <w:p>
      <w:pPr>
        <w:pStyle w:val="Textbody"/>
        <w:tabs>
          <w:tab w:val="clear" w:pos="709"/>
          <w:tab w:val="left" w:pos="413" w:leader="none"/>
          <w:tab w:val="left" w:pos="1025" w:leader="none"/>
        </w:tabs>
        <w:spacing w:before="0" w:after="0"/>
        <w:jc w:val="both"/>
        <w:rPr>
          <w:rFonts w:ascii="Gandhari Unicode" w:hAnsi="Gandhari Unicode" w:cs="e-Tamil OTC"/>
          <w:lang w:val="en-GB"/>
        </w:rPr>
      </w:pPr>
      <w:r>
        <w:rPr>
          <w:rFonts w:cs="e-Tamil OTC" w:ascii="Gandhari Unicode" w:hAnsi="Gandhari Unicode"/>
          <w:lang w:val="en-GB"/>
        </w:rPr>
        <w:tab/>
        <w:t>together with fading prawns from the difficult</w:t>
      </w:r>
      <w:r>
        <w:rPr>
          <w:rStyle w:val="FootnoteReference"/>
          <w:rFonts w:cs="e-Tamil OTC" w:ascii="Gandhari Unicode" w:hAnsi="Gandhari Unicode"/>
          <w:lang w:val="en-GB"/>
        </w:rPr>
        <w:footnoteReference w:id="491"/>
      </w:r>
      <w:r>
        <w:rPr>
          <w:rFonts w:cs="e-Tamil OTC" w:ascii="Gandhari Unicode" w:hAnsi="Gandhari Unicode"/>
          <w:lang w:val="en-GB"/>
        </w:rPr>
        <w:t xml:space="preserve"> backwaters,</w:t>
      </w:r>
    </w:p>
    <w:p>
      <w:pPr>
        <w:pStyle w:val="Textbody"/>
        <w:tabs>
          <w:tab w:val="clear" w:pos="709"/>
          <w:tab w:val="left" w:pos="538" w:leader="none"/>
        </w:tabs>
        <w:spacing w:before="0" w:after="0"/>
        <w:jc w:val="both"/>
        <w:rPr>
          <w:rFonts w:ascii="Gandhari Unicode" w:hAnsi="Gandhari Unicode" w:cs="e-Tamil OTC"/>
          <w:lang w:val="en-GB"/>
        </w:rPr>
      </w:pPr>
      <w:r>
        <w:rPr>
          <w:rFonts w:cs="e-Tamil OTC" w:ascii="Gandhari Unicode" w:hAnsi="Gandhari Unicode"/>
          <w:lang w:val="en-GB"/>
        </w:rPr>
        <w:tab/>
        <w:tab/>
        <w:t>many together,</w:t>
      </w:r>
    </w:p>
    <w:p>
      <w:pPr>
        <w:pStyle w:val="Textbody"/>
        <w:tabs>
          <w:tab w:val="clear" w:pos="709"/>
          <w:tab w:val="left" w:pos="538" w:leader="none"/>
        </w:tabs>
        <w:spacing w:before="0" w:after="115"/>
        <w:jc w:val="both"/>
        <w:rPr>
          <w:rFonts w:ascii="Gandhari Unicode" w:hAnsi="Gandhari Unicode" w:cs="e-Tamil OTC"/>
          <w:lang w:val="en-GB"/>
        </w:rPr>
      </w:pPr>
      <w:r>
        <w:rPr>
          <w:rFonts w:cs="e-Tamil OTC" w:ascii="Gandhari Unicode" w:hAnsi="Gandhari Unicode"/>
          <w:lang w:val="en-GB"/>
        </w:rPr>
        <w:tab/>
        <w:t>so that the moonlight-coloured sand reeks [of them].</w:t>
      </w:r>
    </w:p>
    <w:p>
      <w:pPr>
        <w:pStyle w:val="Textbody"/>
        <w:spacing w:before="0" w:after="0"/>
        <w:jc w:val="both"/>
        <w:rPr>
          <w:rFonts w:ascii="Gandhari Unicode" w:hAnsi="Gandhari Unicode" w:cs="e-Tamil OTC"/>
          <w:lang w:val="en-GB"/>
        </w:rPr>
      </w:pPr>
      <w:r>
        <w:rPr>
          <w:rFonts w:cs="e-Tamil OTC" w:ascii="Gandhari Unicode" w:hAnsi="Gandhari Unicode"/>
          <w:lang w:val="en-GB"/>
        </w:rPr>
        <w:t>This village of streets [planted] with Puṉṉai,</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[their] branches buzzing with birds joined</w:t>
      </w:r>
      <w:r>
        <w:rPr>
          <w:rStyle w:val="FootnoteReference"/>
          <w:rFonts w:cs="e-Tamil OTC" w:ascii="Gandhari Unicode" w:hAnsi="Gandhari Unicode"/>
          <w:lang w:val="en-GB"/>
        </w:rPr>
        <w:footnoteReference w:id="492"/>
      </w:r>
      <w:r>
        <w:rPr>
          <w:rFonts w:cs="e-Tamil OTC" w:ascii="Gandhari Unicode" w:hAnsi="Gandhari Unicode"/>
          <w:lang w:val="en-GB"/>
        </w:rPr>
        <w:t xml:space="preserve"> with golden clusters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of opening buds,</w:t>
      </w:r>
    </w:p>
    <w:p>
      <w:pPr>
        <w:pStyle w:val="Textbody"/>
        <w:spacing w:before="0" w:after="0"/>
        <w:jc w:val="both"/>
        <w:rPr>
          <w:rFonts w:ascii="Gandhari Unicode" w:hAnsi="Gandhari Unicode" w:cs="e-Tamil OTC"/>
          <w:lang w:val="en-GB"/>
        </w:rPr>
      </w:pPr>
      <w:r>
        <w:rPr>
          <w:rFonts w:cs="e-Tamil OTC" w:ascii="Gandhari Unicode" w:hAnsi="Gandhari Unicode"/>
          <w:lang w:val="en-GB"/>
        </w:rPr>
        <w:t>vainly spreads gossip in its cruelty.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8b </w:t>
        <w:tab/>
        <w:t>vainly spreads gossip about his cruelty.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e-Tamil OTC" w:eastAsiaTheme="majorEastAsia"/>
          <w:b/>
        </w:rPr>
      </w:pPr>
      <w:r>
        <w:rPr>
          <w:rFonts w:eastAsia="新細明體" w:cs="e-Tamil OTC" w:eastAsiaTheme="majorEastAsia" w:ascii="Gandhari Unicode" w:hAnsi="Gandhari Unicode"/>
          <w:b/>
        </w:rPr>
      </w:r>
      <w:r>
        <w:br w:type="page"/>
      </w:r>
    </w:p>
    <w:p>
      <w:pPr>
        <w:pStyle w:val="Heading4"/>
        <w:spacing w:before="0" w:after="0"/>
        <w:rPr>
          <w:rFonts w:ascii="Gandhari Unicode" w:hAnsi="Gandhari Unicode" w:cs="e-Tamil OTC"/>
          <w:i w:val="false"/>
          <w:i w:val="false"/>
          <w:iCs w:val="false"/>
          <w:color w:val="auto"/>
        </w:rPr>
      </w:pPr>
      <w:r>
        <w:rPr>
          <w:rFonts w:cs="e-Tamil OTC" w:ascii="Gandhari Unicode" w:hAnsi="Gandhari Unicode"/>
          <w:b/>
          <w:i w:val="false"/>
          <w:iCs w:val="false"/>
          <w:color w:val="auto"/>
        </w:rPr>
        <w:t xml:space="preserve">KT 321 </w:t>
      </w:r>
      <w:r>
        <w:rPr>
          <w:rFonts w:cs="e-Tamil OTC" w:ascii="Gandhari Unicode" w:hAnsi="Gandhari Unicode"/>
          <w:i w:val="false"/>
          <w:iCs w:val="false"/>
          <w:color w:val="auto"/>
        </w:rPr>
        <w:t>Anonymous: 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தோழி கிழத்திக்கு நொதுமலர் வரையுமிடத்து “அறத்தொடு நிற்பேன் </w:t>
      </w:r>
      <w:r>
        <w:rPr>
          <w:rFonts w:cs="e-Tamil OTC" w:ascii="Gandhari Unicode" w:hAnsi="Gandhari Unicode"/>
          <w:lang w:val="en-GB"/>
        </w:rPr>
        <w:t xml:space="preserve">(G2: </w:t>
      </w:r>
      <w:r>
        <w:rPr>
          <w:rFonts w:ascii="Gandhari Unicode" w:hAnsi="Gandhari Unicode" w:cs="e-Tamil OTC"/>
          <w:lang w:val="en-GB"/>
        </w:rPr>
        <w:t>நிற்பன்</w:t>
      </w:r>
      <w:r>
        <w:rPr>
          <w:rFonts w:cs="e-Tamil OTC" w:ascii="Gandhari Unicode" w:hAnsi="Gandhari Unicode"/>
          <w:lang w:val="en-GB"/>
        </w:rPr>
        <w:t xml:space="preserve">)” </w:t>
      </w:r>
      <w:r>
        <w:rPr>
          <w:rFonts w:ascii="Gandhari Unicode" w:hAnsi="Gandhari Unicode" w:cs="e-Tamil OTC"/>
          <w:lang w:val="en-GB"/>
        </w:rPr>
        <w:t>என்றது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மலைச்செஞ்</w:t>
      </w:r>
      <w:r>
        <w:rPr>
          <w:rFonts w:ascii="Gandhari Unicode" w:hAnsi="Gandhari Unicode" w:cs="e-Tamil OTC"/>
          <w:lang w:val="en-GB"/>
        </w:rPr>
        <w:t xml:space="preserve"> சாந்தி னார மார்பினன்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சுனைப்பூங் குவளைச் சுரும்பார் கண்ணிய</w:t>
      </w:r>
    </w:p>
    <w:p>
      <w:pPr>
        <w:pStyle w:val="Textbody"/>
        <w:spacing w:before="0" w:after="29"/>
        <w:jc w:val="both"/>
        <w:rPr>
          <w:rFonts w:ascii="Gandhari Unicode" w:hAnsi="Gandhari Unicode" w:cs="e-Tamil OTC"/>
          <w:lang w:val="en-GB"/>
        </w:rPr>
      </w:pPr>
      <w:r>
        <w:rPr>
          <w:rFonts w:ascii="Gandhari Unicode" w:hAnsi="Gandhari Unicode" w:cs="e-Tamil OTC"/>
          <w:lang w:val="en-GB"/>
        </w:rPr>
        <w:t>னடுநாள் வந்து நம்மனைப் பெயரு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மடவர லரிவைநின்</w:t>
      </w:r>
      <w:r>
        <w:rPr>
          <w:rFonts w:ascii="Gandhari Unicode" w:hAnsi="Gandhari Unicode" w:cs="e-Tamil OTC"/>
          <w:lang w:val="en-GB"/>
        </w:rPr>
        <w:t xml:space="preserve"> மார்பம ரின்றுணை</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மன்ற மரையா விரிய வேறட்டுச்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செங்க ணிரும்புலி குழுமு மதனான்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மறைத்தற் காலையோ வன்றே</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திறப்பல்</w:t>
      </w:r>
      <w:r>
        <w:rPr>
          <w:rFonts w:ascii="Gandhari Unicode" w:hAnsi="Gandhari Unicode" w:cs="e-Tamil OTC"/>
          <w:lang w:val="en-GB"/>
        </w:rPr>
        <w:t xml:space="preserve"> வாழிவேண் டன்னைநங் கதவே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மலைச்செஞ் சாந்தி </w:t>
      </w:r>
      <w:r>
        <w:rPr>
          <w:rFonts w:cs="e-Tamil OTC" w:ascii="Gandhari Unicode" w:hAnsi="Gandhari Unicode"/>
          <w:lang w:val="en-GB"/>
        </w:rPr>
        <w:t xml:space="preserve">C2+3v, Cām.; </w:t>
      </w:r>
      <w:r>
        <w:rPr>
          <w:rFonts w:ascii="Gandhari Unicode" w:hAnsi="Gandhari Unicode" w:cs="e-Tamil OTC"/>
          <w:lang w:val="en-GB"/>
        </w:rPr>
        <w:t xml:space="preserve">மலைச்சே ரஞ்சாந்தி </w:t>
      </w:r>
      <w:r>
        <w:rPr>
          <w:rFonts w:cs="e-Tamil OTC" w:ascii="Gandhari Unicode" w:hAnsi="Gandhari Unicode"/>
          <w:lang w:val="en-GB"/>
        </w:rPr>
        <w:t xml:space="preserve">L1, C1+3, G1+2v, ATv; </w:t>
      </w:r>
      <w:r>
        <w:rPr>
          <w:rFonts w:ascii="Gandhari Unicode" w:hAnsi="Gandhari Unicode" w:cs="e-Tamil OTC"/>
          <w:lang w:val="en-GB"/>
        </w:rPr>
        <w:t xml:space="preserve">மலைச்சே ரஞ்சாந்த </w:t>
      </w:r>
      <w:r>
        <w:rPr>
          <w:rFonts w:cs="e-Tamil OTC" w:ascii="Gandhari Unicode" w:hAnsi="Gandhari Unicode"/>
          <w:lang w:val="en-GB"/>
        </w:rPr>
        <w:t xml:space="preserve">G1v; </w:t>
      </w:r>
      <w:r>
        <w:rPr>
          <w:rFonts w:ascii="Gandhari Unicode" w:hAnsi="Gandhari Unicode" w:cs="e-Tamil OTC"/>
          <w:lang w:val="en-GB"/>
        </w:rPr>
        <w:t xml:space="preserve">மலைச்சே ரஞ்செஞ் சாந்தி </w:t>
      </w:r>
      <w:r>
        <w:rPr>
          <w:rFonts w:cs="e-Tamil OTC" w:ascii="Gandhari Unicode" w:hAnsi="Gandhari Unicode"/>
          <w:lang w:val="en-GB"/>
        </w:rPr>
        <w:t xml:space="preserve">G2, EA, AT, Cām.v; </w:t>
      </w:r>
      <w:r>
        <w:rPr>
          <w:rFonts w:ascii="Gandhari Unicode" w:hAnsi="Gandhari Unicode" w:cs="e-Tamil OTC"/>
          <w:lang w:val="en-GB"/>
        </w:rPr>
        <w:t xml:space="preserve">மலைச்சேரஞ் செஞ்சாந்தின்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சுனைப்பூங் </w:t>
      </w:r>
      <w:r>
        <w:rPr>
          <w:rFonts w:cs="e-Tamil OTC" w:ascii="Gandhari Unicode" w:hAnsi="Gandhari Unicode"/>
          <w:lang w:val="en-GB"/>
        </w:rPr>
        <w:t xml:space="preserve">L1, C2+3, G1+2, EA, Cām.; </w:t>
      </w:r>
      <w:r>
        <w:rPr>
          <w:rFonts w:ascii="Gandhari Unicode" w:hAnsi="Gandhari Unicode" w:cs="e-Tamil OTC"/>
          <w:lang w:val="en-GB"/>
        </w:rPr>
        <w:t xml:space="preserve">னைப்பூங்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மடவர லரிவைநின் </w:t>
      </w:r>
      <w:r>
        <w:rPr>
          <w:rFonts w:cs="e-Tamil OTC" w:ascii="Gandhari Unicode" w:hAnsi="Gandhari Unicode"/>
          <w:lang w:val="en-GB"/>
        </w:rPr>
        <w:t>C2, EA, Cām.;</w:t>
      </w:r>
      <w:r>
        <w:rPr>
          <w:rStyle w:val="FootnoteReference"/>
          <w:rFonts w:cs="e-Tamil OTC" w:ascii="Gandhari Unicode" w:hAnsi="Gandhari Unicode"/>
          <w:lang w:val="en-GB"/>
        </w:rPr>
        <w:footnoteReference w:id="493"/>
      </w:r>
      <w:r>
        <w:rPr>
          <w:rFonts w:cs="e-Tamil OTC" w:ascii="Gandhari Unicode" w:hAnsi="Gandhari Unicode"/>
          <w:lang w:val="en-GB"/>
        </w:rPr>
        <w:t xml:space="preserve"> </w:t>
      </w:r>
      <w:r>
        <w:rPr>
          <w:rFonts w:ascii="Gandhari Unicode" w:hAnsi="Gandhari Unicode" w:cs="e-Tamil OTC"/>
          <w:lang w:val="en-GB"/>
        </w:rPr>
        <w:t xml:space="preserve">மடமா வரிவை </w:t>
      </w:r>
      <w:r>
        <w:rPr>
          <w:rFonts w:cs="e-Tamil OTC" w:ascii="Gandhari Unicode" w:hAnsi="Gandhari Unicode"/>
          <w:lang w:val="en-GB"/>
        </w:rPr>
        <w:t xml:space="preserve">L1, C1+2v+3, G1+2, ER; </w:t>
      </w:r>
      <w:r>
        <w:rPr>
          <w:rFonts w:ascii="Gandhari Unicode" w:hAnsi="Gandhari Unicode" w:cs="e-Tamil OTC"/>
          <w:lang w:val="en-GB"/>
        </w:rPr>
        <w:t xml:space="preserve">மடமா ரரிவைநின் </w:t>
      </w:r>
      <w:r>
        <w:rPr>
          <w:rFonts w:cs="e-Tamil OTC" w:ascii="Gandhari Unicode" w:hAnsi="Gandhari Unicode"/>
          <w:lang w:val="en-GB"/>
        </w:rPr>
        <w:t xml:space="preserve">AT, VP, ER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மரையா </w:t>
      </w:r>
      <w:r>
        <w:rPr>
          <w:rFonts w:cs="e-Tamil OTC" w:ascii="Gandhari Unicode" w:hAnsi="Gandhari Unicode"/>
          <w:lang w:val="en-GB"/>
        </w:rPr>
        <w:t xml:space="preserve">L1, C1+2+3v, G1+2, EA, Cām.; </w:t>
      </w:r>
      <w:r>
        <w:rPr>
          <w:rFonts w:ascii="Gandhari Unicode" w:hAnsi="Gandhari Unicode" w:cs="e-Tamil OTC"/>
          <w:lang w:val="en-GB"/>
        </w:rPr>
        <w:t xml:space="preserve">மாரையா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bookmarkStart w:id="30" w:name="DDE_LINK42"/>
      <w:r>
        <w:rPr>
          <w:rFonts w:ascii="Gandhari Unicode" w:hAnsi="Gandhari Unicode" w:cs="e-Tamil OTC"/>
          <w:lang w:val="en-GB"/>
        </w:rPr>
        <w:t>வேறட்டு</w:t>
      </w:r>
      <w:bookmarkEnd w:id="30"/>
      <w:r>
        <w:rPr>
          <w:rFonts w:ascii="Gandhari Unicode" w:hAnsi="Gandhari Unicode" w:cs="e-Tamil OTC"/>
          <w:lang w:val="en-GB"/>
        </w:rPr>
        <w:t xml:space="preserve">ச் </w:t>
      </w:r>
      <w:r>
        <w:rPr>
          <w:rFonts w:cs="e-Tamil OTC" w:ascii="Gandhari Unicode" w:hAnsi="Gandhari Unicode"/>
          <w:lang w:val="en-GB"/>
        </w:rPr>
        <w:t xml:space="preserve">C2, G1+2, EA, Cām.; </w:t>
      </w:r>
      <w:r>
        <w:rPr>
          <w:rFonts w:ascii="Gandhari Unicode" w:hAnsi="Gandhari Unicode" w:cs="e-Tamil OTC"/>
          <w:lang w:val="en-GB"/>
        </w:rPr>
        <w:t xml:space="preserve">வேறட்டு </w:t>
      </w:r>
      <w:r>
        <w:rPr>
          <w:rFonts w:cs="e-Tamil OTC" w:ascii="Gandhari Unicode" w:hAnsi="Gandhari Unicode"/>
          <w:lang w:val="en-GB"/>
        </w:rPr>
        <w:t xml:space="preserve">L1, C1+3; </w:t>
      </w:r>
      <w:bookmarkStart w:id="31" w:name="DDE_LINK421"/>
      <w:r>
        <w:rPr>
          <w:rFonts w:ascii="Gandhari Unicode" w:hAnsi="Gandhari Unicode" w:cs="e-Tamil OTC"/>
          <w:lang w:val="en-GB"/>
        </w:rPr>
        <w:t>வேரட்டு</w:t>
      </w:r>
      <w:bookmarkEnd w:id="31"/>
      <w:r>
        <w:rPr>
          <w:rFonts w:ascii="Gandhari Unicode" w:hAnsi="Gandhari Unicode" w:cs="e-Tamil OTC"/>
          <w:lang w:val="en-GB"/>
        </w:rPr>
        <w:t xml:space="preserve">ச்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வன்றே </w:t>
      </w:r>
      <w:r>
        <w:rPr>
          <w:rFonts w:cs="e-Tamil OTC" w:ascii="Gandhari Unicode" w:hAnsi="Gandhari Unicode"/>
          <w:lang w:val="en-GB"/>
        </w:rPr>
        <w:t xml:space="preserve">L1, C1+2+3v, G1+2, EA, Cām.; </w:t>
      </w:r>
      <w:r>
        <w:rPr>
          <w:rFonts w:ascii="Gandhari Unicode" w:hAnsi="Gandhari Unicode" w:cs="e-Tamil OTC"/>
          <w:lang w:val="en-GB"/>
        </w:rPr>
        <w:t xml:space="preserve">வென்றே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திறப்பல் </w:t>
      </w:r>
      <w:r>
        <w:rPr>
          <w:rFonts w:cs="e-Tamil OTC" w:ascii="Gandhari Unicode" w:hAnsi="Gandhari Unicode"/>
          <w:lang w:val="en-GB"/>
        </w:rPr>
        <w:t xml:space="preserve">C2+3v, G2, EA, Cām.; </w:t>
      </w:r>
      <w:r>
        <w:rPr>
          <w:rFonts w:ascii="Gandhari Unicode" w:hAnsi="Gandhari Unicode" w:cs="e-Tamil OTC"/>
          <w:lang w:val="en-GB"/>
        </w:rPr>
        <w:t xml:space="preserve">திறம்பல் </w:t>
      </w:r>
      <w:r>
        <w:rPr>
          <w:rFonts w:cs="e-Tamil OTC" w:ascii="Gandhari Unicode" w:hAnsi="Gandhari Unicode"/>
          <w:lang w:val="en-GB"/>
        </w:rPr>
        <w:t xml:space="preserve">G1v, Cām.v; </w:t>
      </w:r>
      <w:r>
        <w:rPr>
          <w:rFonts w:ascii="Gandhari Unicode" w:hAnsi="Gandhari Unicode" w:cs="e-Tamil OTC"/>
          <w:lang w:val="en-GB"/>
        </w:rPr>
        <w:t xml:space="preserve">திரப்பல் </w:t>
      </w:r>
      <w:r>
        <w:rPr>
          <w:rFonts w:cs="e-Tamil OTC" w:ascii="Gandhari Unicode" w:hAnsi="Gandhari Unicode"/>
          <w:lang w:val="en-GB"/>
        </w:rPr>
        <w:t>L1, C1+3, G1v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malai</w:t>
      </w:r>
      <w:ins w:id="449" w:author="Narmada Hansani Polgampalage" w:date="2023-11-28T14:59: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cem</w:t>
      </w:r>
      <w:r>
        <w:rPr>
          <w:rFonts w:cs="e-Tamil OTC" w:ascii="Gandhari Unicode" w:hAnsi="Gandhari Unicode"/>
          <w:lang w:val="en-GB"/>
        </w:rPr>
        <w:t xml:space="preserve"> cāntiṉ āra mārpiṉaṉ</w:t>
      </w:r>
    </w:p>
    <w:p>
      <w:pPr>
        <w:pStyle w:val="Textbody"/>
        <w:spacing w:before="0" w:after="29"/>
        <w:jc w:val="both"/>
        <w:rPr>
          <w:rFonts w:ascii="Gandhari Unicode" w:hAnsi="Gandhari Unicode" w:cs="e-Tamil OTC"/>
          <w:lang w:val="en-GB"/>
        </w:rPr>
      </w:pPr>
      <w:r>
        <w:rPr>
          <w:rFonts w:cs="e-Tamil OTC" w:ascii="Gandhari Unicode" w:hAnsi="Gandhari Unicode"/>
          <w:lang w:val="en-GB"/>
        </w:rPr>
        <w:t>cuṉai+ pūm kuvaḷai+ curump* ār kaṇṇiyaṉ</w:t>
      </w:r>
    </w:p>
    <w:p>
      <w:pPr>
        <w:pStyle w:val="Textbody"/>
        <w:spacing w:before="0" w:after="29"/>
        <w:jc w:val="both"/>
        <w:rPr>
          <w:rFonts w:ascii="Gandhari Unicode" w:hAnsi="Gandhari Unicode" w:cs="e-Tamil OTC"/>
          <w:lang w:val="en-GB"/>
        </w:rPr>
      </w:pPr>
      <w:r>
        <w:rPr>
          <w:rFonts w:cs="e-Tamil OTC" w:ascii="Gandhari Unicode" w:hAnsi="Gandhari Unicode"/>
          <w:lang w:val="en-GB"/>
        </w:rPr>
        <w:t>naṭu-nāḷ vantu nam maṉai+ peyarum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maṭa </w:t>
      </w:r>
      <w:r>
        <w:rPr>
          <w:rFonts w:cs="e-Tamil OTC" w:ascii="Gandhari Unicode" w:hAnsi="Gandhari Unicode"/>
          <w:i/>
          <w:iCs/>
          <w:lang w:val="en-GB"/>
        </w:rPr>
        <w:t>varal</w:t>
      </w:r>
      <w:r>
        <w:rPr>
          <w:rFonts w:cs="e-Tamil OTC" w:ascii="Gandhari Unicode" w:hAnsi="Gandhari Unicode"/>
          <w:lang w:val="en-GB"/>
        </w:rPr>
        <w:t xml:space="preserve"> arivai niṉ mārp* amar iṉ tuṇai</w:t>
      </w:r>
    </w:p>
    <w:p>
      <w:pPr>
        <w:pStyle w:val="Textbody"/>
        <w:spacing w:before="0" w:after="29"/>
        <w:jc w:val="both"/>
        <w:rPr>
          <w:rFonts w:ascii="Gandhari Unicode" w:hAnsi="Gandhari Unicode" w:cs="e-Tamil OTC"/>
          <w:lang w:val="en-GB"/>
        </w:rPr>
      </w:pPr>
      <w:r>
        <w:rPr>
          <w:rFonts w:cs="e-Tamil OTC" w:ascii="Gandhari Unicode" w:hAnsi="Gandhari Unicode"/>
          <w:lang w:val="en-GB"/>
        </w:rPr>
        <w:t>maṉṟa maraiyā ~iriya ~ēṟ* aṭṭu+</w:t>
      </w:r>
    </w:p>
    <w:p>
      <w:pPr>
        <w:pStyle w:val="Textbody"/>
        <w:spacing w:before="0" w:after="29"/>
        <w:jc w:val="both"/>
        <w:rPr>
          <w:rFonts w:ascii="Gandhari Unicode" w:hAnsi="Gandhari Unicode" w:cs="e-Tamil OTC"/>
          <w:lang w:val="en-GB"/>
        </w:rPr>
      </w:pPr>
      <w:r>
        <w:rPr>
          <w:rFonts w:cs="e-Tamil OTC" w:ascii="Gandhari Unicode" w:hAnsi="Gandhari Unicode"/>
          <w:lang w:val="en-GB"/>
        </w:rPr>
        <w:t>cem kaṇ irum puli kuḻumum ataṉāl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maṟaittal kālai-~ō </w:t>
      </w:r>
      <w:ins w:id="450" w:author="Narmada Hansani Polgampalage" w:date="2023-11-28T14:58:00Z">
        <w:r>
          <w:rPr>
            <w:rFonts w:cs="e-Tamil OTC" w:ascii="Gandhari Unicode" w:hAnsi="Gandhari Unicode"/>
            <w:lang w:val="en-GB"/>
          </w:rPr>
          <w:t>~</w:t>
        </w:r>
      </w:ins>
      <w:r>
        <w:rPr>
          <w:rFonts w:cs="e-Tamil OTC" w:ascii="Gandhari Unicode" w:hAnsi="Gandhari Unicode"/>
          <w:lang w:val="en-GB"/>
        </w:rPr>
        <w:t>aṉṟ*-ē</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tiṟappal</w:t>
      </w:r>
      <w:r>
        <w:rPr>
          <w:rFonts w:cs="e-Tamil OTC" w:ascii="Gandhari Unicode" w:hAnsi="Gandhari Unicode"/>
          <w:lang w:val="en-GB"/>
        </w:rPr>
        <w:t xml:space="preserve"> vāḻi vēṇṭ* aṉṉai nam katav*-ē.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saying to HER “I will stand firm in duty”, when strangers [want to] marry [her].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 red sandal-paste</w:t>
      </w:r>
      <w:r>
        <w:rPr>
          <w:rFonts w:cs="e-Tamil OTC" w:ascii="Gandhari Unicode" w:hAnsi="Gandhari Unicode"/>
          <w:position w:val="6"/>
          <w:lang w:val="en-GB"/>
        </w:rPr>
        <w:t>iṉ</w:t>
      </w:r>
      <w:r>
        <w:rPr>
          <w:rFonts w:cs="e-Tamil OTC" w:ascii="Gandhari Unicode" w:hAnsi="Gandhari Unicode"/>
          <w:lang w:val="en-GB"/>
        </w:rPr>
        <w:t xml:space="preserve"> become-full(inf.) chest-he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mountain-pool flower waterlily bee become-full- chaplet-he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middle-day come(abs.) our- house moving-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 xml:space="preserve">inexperience coming young-woman your- chest abide- pleasant companion </w:t>
      </w:r>
      <w:del w:id="451" w:author="Narmada Hansani Polgampalage" w:date="2023-11-28T14:58:00Z">
        <w:r>
          <w:rPr>
            <w:rFonts w:cs="e-Tamil OTC" w:ascii="Gandhari Unicode" w:hAnsi="Gandhari Unicode"/>
            <w:lang w:val="en-GB"/>
          </w:rPr>
          <w:delText>266.2, 363.6</w:delText>
        </w:r>
      </w:del>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village-common wild-cow retreat(inf.) bull killed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red eye dark/big tiger roaring- that(obl.inst.)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hiding time</w:t>
      </w:r>
      <w:r>
        <w:rPr>
          <w:rFonts w:cs="e-Tamil OTC" w:ascii="Gandhari Unicode" w:hAnsi="Gandhari Unicode"/>
          <w:position w:val="6"/>
          <w:lang w:val="en-GB"/>
        </w:rPr>
        <w:t>ō</w:t>
      </w:r>
      <w:r>
        <w:rPr>
          <w:rFonts w:cs="e-Tamil OTC" w:ascii="Gandhari Unicode" w:hAnsi="Gandhari Unicode"/>
          <w:lang w:val="en-GB"/>
        </w:rPr>
        <w:t xml:space="preserve"> not-so-it</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I-open live be-necessary(ipt.) mother our- door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He with a chest full of red sandal paste from the mountains,</w:t>
      </w:r>
    </w:p>
    <w:p>
      <w:pPr>
        <w:pStyle w:val="Textbody"/>
        <w:spacing w:before="0" w:after="0"/>
        <w:jc w:val="both"/>
        <w:rPr>
          <w:rFonts w:ascii="Gandhari Unicode" w:hAnsi="Gandhari Unicode" w:cs="e-Tamil OTC"/>
          <w:lang w:val="en-GB"/>
        </w:rPr>
      </w:pPr>
      <w:r>
        <w:rPr>
          <w:rFonts w:cs="e-Tamil OTC" w:ascii="Gandhari Unicode" w:hAnsi="Gandhari Unicode"/>
          <w:lang w:val="en-GB"/>
        </w:rPr>
        <w:t>he with a chaplet full of bees from waterlilies,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flowers from the mountain pool,</w:t>
      </w:r>
    </w:p>
    <w:p>
      <w:pPr>
        <w:pStyle w:val="Textbody"/>
        <w:spacing w:before="0" w:after="0"/>
        <w:jc w:val="both"/>
        <w:rPr>
          <w:rFonts w:ascii="Gandhari Unicode" w:hAnsi="Gandhari Unicode" w:cs="e-Tamil OTC"/>
          <w:lang w:val="en-GB"/>
        </w:rPr>
      </w:pPr>
      <w:r>
        <w:rPr>
          <w:rFonts w:cs="e-Tamil OTC" w:ascii="Gandhari Unicode" w:hAnsi="Gandhari Unicode"/>
          <w:lang w:val="en-GB"/>
        </w:rPr>
        <w:t>is coming at midnight [and] returning from our house,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 inexperienced young woman,</w:t>
      </w:r>
    </w:p>
    <w:p>
      <w:pPr>
        <w:pStyle w:val="Textbody"/>
        <w:spacing w:before="0" w:after="115"/>
        <w:jc w:val="both"/>
        <w:rPr>
          <w:rFonts w:ascii="Gandhari Unicode" w:hAnsi="Gandhari Unicode" w:cs="e-Tamil OTC"/>
          <w:lang w:val="en-GB"/>
        </w:rPr>
      </w:pPr>
      <w:r>
        <w:rPr>
          <w:rFonts w:cs="e-Tamil OTC" w:ascii="Gandhari Unicode" w:hAnsi="Gandhari Unicode"/>
          <w:lang w:val="en-GB"/>
        </w:rPr>
        <w:tab/>
        <w:tab/>
        <w:t xml:space="preserve">  the dear companion who resides in your chest.</w:t>
      </w:r>
      <w:r>
        <w:rPr>
          <w:rStyle w:val="FootnoteReference"/>
          <w:rFonts w:cs="e-Tamil OTC" w:ascii="Gandhari Unicode" w:hAnsi="Gandhari Unicode"/>
          <w:lang w:val="en-GB"/>
        </w:rPr>
        <w:footnoteReference w:id="494"/>
      </w:r>
    </w:p>
    <w:p>
      <w:pPr>
        <w:pStyle w:val="Textbody"/>
        <w:spacing w:before="0" w:after="0"/>
        <w:jc w:val="both"/>
        <w:rPr>
          <w:rFonts w:ascii="Gandhari Unicode" w:hAnsi="Gandhari Unicode" w:cs="e-Tamil OTC"/>
          <w:lang w:val="en-GB"/>
        </w:rPr>
      </w:pPr>
      <w:r>
        <w:rPr>
          <w:rFonts w:cs="e-Tamil OTC" w:ascii="Gandhari Unicode" w:hAnsi="Gandhari Unicode"/>
          <w:lang w:val="en-GB"/>
        </w:rPr>
        <w:t>Having killed the bull</w:t>
      </w:r>
    </w:p>
    <w:p>
      <w:pPr>
        <w:pStyle w:val="Textbody"/>
        <w:spacing w:before="0" w:after="0"/>
        <w:jc w:val="both"/>
        <w:rPr>
          <w:rFonts w:ascii="Gandhari Unicode" w:hAnsi="Gandhari Unicode" w:cs="e-Tamil OTC"/>
          <w:lang w:val="en-GB"/>
        </w:rPr>
      </w:pPr>
      <w:r>
        <w:rPr>
          <w:rFonts w:cs="e-Tamil OTC" w:ascii="Gandhari Unicode" w:hAnsi="Gandhari Unicode"/>
          <w:lang w:val="en-GB"/>
        </w:rPr>
        <w:tab/>
        <w:t>so that the wild cows retreat to the village common</w:t>
      </w:r>
    </w:p>
    <w:p>
      <w:pPr>
        <w:pStyle w:val="Textbody"/>
        <w:spacing w:before="0" w:after="0"/>
        <w:jc w:val="both"/>
        <w:rPr>
          <w:rFonts w:ascii="Gandhari Unicode" w:hAnsi="Gandhari Unicode" w:cs="e-Tamil OTC"/>
          <w:lang w:val="en-GB"/>
        </w:rPr>
      </w:pPr>
      <w:r>
        <w:rPr>
          <w:rFonts w:cs="e-Tamil OTC" w:ascii="Gandhari Unicode" w:hAnsi="Gandhari Unicode"/>
          <w:lang w:val="en-GB"/>
        </w:rPr>
        <w:t>the red-eyed dark tiger is roaring.</w:t>
      </w:r>
      <w:r>
        <w:rPr>
          <w:rStyle w:val="FootnoteReference"/>
          <w:rFonts w:cs="e-Tamil OTC" w:ascii="Gandhari Unicode" w:hAnsi="Gandhari Unicode"/>
          <w:lang w:val="en-GB"/>
        </w:rPr>
        <w:footnoteReference w:id="495"/>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Therefore,</w:t>
      </w:r>
    </w:p>
    <w:p>
      <w:pPr>
        <w:pStyle w:val="Textbody"/>
        <w:spacing w:before="0" w:after="74"/>
        <w:jc w:val="both"/>
        <w:rPr>
          <w:rFonts w:ascii="Gandhari Unicode" w:hAnsi="Gandhari Unicode" w:cs="e-Tamil OTC"/>
          <w:lang w:val="en-GB"/>
        </w:rPr>
      </w:pPr>
      <w:r>
        <w:rPr>
          <w:rFonts w:cs="e-Tamil OTC" w:ascii="Gandhari Unicode" w:hAnsi="Gandhari Unicode"/>
          <w:lang w:val="en-GB"/>
        </w:rPr>
        <w:t>[is this] a time for hiding? No!</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I will open </w:t>
      </w:r>
      <w:r>
        <w:rPr>
          <w:rFonts w:eastAsia="URW Palladio UNI" w:cs="e-Tamil OTC" w:ascii="Gandhari Unicode" w:hAnsi="Gandhari Unicode"/>
          <w:lang w:val="en-GB"/>
        </w:rPr>
        <w:t>–</w:t>
      </w:r>
      <w:r>
        <w:rPr>
          <w:rFonts w:cs="e-Tamil OTC" w:ascii="Gandhari Unicode" w:hAnsi="Gandhari Unicode"/>
          <w:lang w:val="en-GB"/>
        </w:rPr>
        <w:t xml:space="preserve"> oh mother, please</w:t>
      </w:r>
      <w:r>
        <w:rPr>
          <w:rStyle w:val="FootnoteReference"/>
          <w:rFonts w:cs="e-Tamil OTC" w:ascii="Gandhari Unicode" w:hAnsi="Gandhari Unicode"/>
          <w:lang w:val="en-GB"/>
        </w:rPr>
        <w:footnoteReference w:id="496"/>
      </w:r>
      <w:r>
        <w:rPr>
          <w:rFonts w:cs="e-Tamil OTC" w:ascii="Gandhari Unicode" w:hAnsi="Gandhari Unicode"/>
          <w:lang w:val="en-GB"/>
        </w:rPr>
        <w:t xml:space="preserve"> </w:t>
      </w:r>
      <w:r>
        <w:rPr>
          <w:rFonts w:eastAsia="URW Palladio UNI" w:cs="e-Tamil OTC" w:ascii="Gandhari Unicode" w:hAnsi="Gandhari Unicode"/>
          <w:lang w:val="en-GB"/>
        </w:rPr>
        <w:t>–</w:t>
      </w:r>
      <w:r>
        <w:rPr>
          <w:rFonts w:cs="e-Tamil OTC" w:ascii="Gandhari Unicode" w:hAnsi="Gandhari Unicode"/>
          <w:lang w:val="en-GB"/>
        </w:rPr>
        <w:t xml:space="preserve"> our door.</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322</w:t>
      </w:r>
      <w:r>
        <w:rPr>
          <w:rFonts w:cs="e-Tamil OTC" w:ascii="e-Tamil OTC" w:hAnsi="e-Tamil OTC"/>
          <w:b/>
          <w:i w:val="false"/>
          <w:iCs w:val="false"/>
          <w:color w:val="auto"/>
        </w:rPr>
        <w:t xml:space="preserve"> </w:t>
      </w:r>
      <w:r>
        <w:rPr>
          <w:rFonts w:ascii="e-Tamil OTC" w:hAnsi="e-Tamil OTC" w:cs="e-Tamil OTC"/>
          <w:i w:val="false"/>
          <w:i w:val="false"/>
          <w:iCs w:val="false"/>
          <w:color w:val="auto"/>
        </w:rPr>
        <w:t>ஐயூர் முடவன்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 வரவுணர்ந்து </w:t>
      </w:r>
      <w:r>
        <w:rPr>
          <w:rFonts w:cs="e-Tamil OTC" w:ascii="Gandhari Unicode" w:hAnsi="Gandhari Unicode"/>
          <w:lang w:val="en-GB"/>
        </w:rPr>
        <w:t xml:space="preserve">(G2: </w:t>
      </w:r>
      <w:r>
        <w:rPr>
          <w:rFonts w:ascii="Gandhari Unicode" w:hAnsi="Gandhari Unicode" w:cs="e-Tamil OTC"/>
          <w:lang w:val="en-GB"/>
        </w:rPr>
        <w:t>வரைவுணர்ந்து</w:t>
      </w:r>
      <w:r>
        <w:rPr>
          <w:rFonts w:cs="e-Tamil OTC" w:ascii="Gandhari Unicode" w:hAnsi="Gandhari Unicode"/>
          <w:lang w:val="en-GB"/>
        </w:rPr>
        <w:t xml:space="preserve">) </w:t>
      </w:r>
      <w:r>
        <w:rPr>
          <w:rFonts w:ascii="Gandhari Unicode" w:hAnsi="Gandhari Unicode" w:cs="e-Tamil OTC"/>
          <w:lang w:val="en-GB"/>
        </w:rPr>
        <w:t>தோழிக்குத் தலைமகள் இனற்பட மொழிந்தது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அமர்க்க ணாமா னஞ்செவிக் குழவி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கானவ ரெடுப்ப </w:t>
      </w:r>
      <w:r>
        <w:rPr>
          <w:rFonts w:ascii="Gandhari Unicode" w:hAnsi="Gandhari Unicode" w:cs="e-Tamil OTC"/>
          <w:u w:val="wave"/>
          <w:lang w:val="en-GB"/>
        </w:rPr>
        <w:t>வெரீஇ</w:t>
      </w:r>
      <w:r>
        <w:rPr>
          <w:rFonts w:ascii="Gandhari Unicode" w:hAnsi="Gandhari Unicode" w:cs="e-Tamil OTC"/>
          <w:lang w:val="en-GB"/>
        </w:rPr>
        <w:t xml:space="preserve"> யினந்தீர்ந்து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 நண்ணிய சிறுகுடிப் பட்டென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விளைய ரோம்ப மரீஇயவ ணயந்து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மனையுறை வாழ்க்கை வல்லி யாங்கு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மருவி னினியவு முளவோ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செல்வாந் தோழி </w:t>
      </w:r>
      <w:r>
        <w:rPr>
          <w:rFonts w:ascii="Gandhari Unicode" w:hAnsi="Gandhari Unicode" w:cs="e-Tamil OTC"/>
          <w:u w:val="wave"/>
          <w:lang w:val="en-GB"/>
        </w:rPr>
        <w:t>யொல்வாங்கு</w:t>
      </w:r>
      <w:r>
        <w:rPr>
          <w:rFonts w:ascii="Gandhari Unicode" w:hAnsi="Gandhari Unicode" w:cs="e-Tamil OTC"/>
          <w:lang w:val="en-GB"/>
        </w:rPr>
        <w:t xml:space="preserve"> நடந்தே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வெரீஇ </w:t>
      </w:r>
      <w:r>
        <w:rPr>
          <w:rFonts w:cs="e-Tamil OTC" w:ascii="Gandhari Unicode" w:hAnsi="Gandhari Unicode"/>
          <w:lang w:val="en-GB"/>
        </w:rPr>
        <w:t xml:space="preserve">L1, C1+2+3, G1+2, EA, Cām.; </w:t>
      </w:r>
      <w:r>
        <w:rPr>
          <w:rFonts w:ascii="Gandhari Unicode" w:hAnsi="Gandhari Unicode" w:cs="e-Tamil OTC"/>
          <w:lang w:val="en-GB"/>
        </w:rPr>
        <w:t xml:space="preserve">வொரீஇ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யொல்வாங்கு </w:t>
      </w:r>
      <w:r>
        <w:rPr>
          <w:rFonts w:cs="e-Tamil OTC" w:ascii="Gandhari Unicode" w:hAnsi="Gandhari Unicode"/>
          <w:lang w:val="en-GB"/>
        </w:rPr>
        <w:t xml:space="preserve">L1, C1+2v+3, G1+2, EA, Cām.; </w:t>
      </w:r>
      <w:r>
        <w:rPr>
          <w:rFonts w:ascii="Gandhari Unicode" w:hAnsi="Gandhari Unicode" w:cs="e-Tamil OTC"/>
          <w:lang w:val="en-GB"/>
        </w:rPr>
        <w:t xml:space="preserve">யொல்லாங்கு </w:t>
      </w:r>
      <w:r>
        <w:rPr>
          <w:rFonts w:cs="e-Tamil OTC" w:ascii="Gandhari Unicode" w:hAnsi="Gandhari Unicode"/>
          <w:lang w:val="en-GB"/>
        </w:rPr>
        <w:t>C2+3v, AT, Cām.v</w:t>
      </w:r>
      <w:r>
        <w:rPr>
          <w:rStyle w:val="FootnoteReference"/>
          <w:rFonts w:cs="e-Tamil OTC" w:ascii="Gandhari Unicode" w:hAnsi="Gandhari Unicode"/>
          <w:lang w:val="en-GB"/>
        </w:rPr>
        <w:footnoteReference w:id="497"/>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Amar</w:t>
      </w:r>
      <w:ins w:id="452" w:author="Narmada Hansani Polgampalage" w:date="2023-11-28T15:05:00Z">
        <w:r>
          <w:rPr>
            <w:rFonts w:cs="e-Tamil OTC" w:ascii="Gandhari Unicode" w:hAnsi="Gandhari Unicode"/>
            <w:lang w:val="en-GB"/>
          </w:rPr>
          <w:t>+</w:t>
        </w:r>
      </w:ins>
      <w:r>
        <w:rPr>
          <w:rFonts w:cs="e-Tamil OTC" w:ascii="Gandhari Unicode" w:hAnsi="Gandhari Unicode"/>
          <w:lang w:val="en-GB"/>
        </w:rPr>
        <w:t xml:space="preserve"> kaṇ āmāṉ am cevi+ kuḻavi</w:t>
      </w:r>
      <w:del w:id="453" w:author="Narmada Hansani Polgampalage" w:date="2023-11-28T15:05:00Z">
        <w:r>
          <w:rPr>
            <w:rFonts w:cs="e-Tamil OTC" w:ascii="Gandhari Unicode" w:hAnsi="Gandhari Unicode"/>
            <w:lang w:val="en-GB"/>
          </w:rPr>
          <w:delText>+</w:delText>
        </w:r>
      </w:del>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kāṉavar eṭuppa </w:t>
      </w:r>
      <w:r>
        <w:rPr>
          <w:rFonts w:cs="e-Tamil OTC" w:ascii="Gandhari Unicode" w:hAnsi="Gandhari Unicode"/>
          <w:i/>
          <w:iCs/>
          <w:lang w:val="en-GB"/>
        </w:rPr>
        <w:t>verīi</w:t>
      </w:r>
      <w:r>
        <w:rPr>
          <w:rFonts w:cs="e-Tamil OTC" w:ascii="Gandhari Unicode" w:hAnsi="Gandhari Unicode"/>
          <w:lang w:val="en-GB"/>
        </w:rPr>
        <w:t xml:space="preserve"> ~iṉam tīrntu</w:t>
      </w:r>
    </w:p>
    <w:p>
      <w:pPr>
        <w:pStyle w:val="Textbody"/>
        <w:spacing w:before="0" w:after="29"/>
        <w:jc w:val="both"/>
        <w:rPr>
          <w:rFonts w:ascii="Gandhari Unicode" w:hAnsi="Gandhari Unicode" w:cs="e-Tamil OTC"/>
          <w:lang w:val="en-GB"/>
        </w:rPr>
      </w:pPr>
      <w:r>
        <w:rPr>
          <w:rFonts w:cs="e-Tamil OTC" w:ascii="Gandhari Unicode" w:hAnsi="Gandhari Unicode"/>
          <w:lang w:val="en-GB"/>
        </w:rPr>
        <w:t>kāṉam naṇṇiya ciṟu kuṭi+ paṭṭeṉa</w:t>
      </w:r>
    </w:p>
    <w:p>
      <w:pPr>
        <w:pStyle w:val="Textbody"/>
        <w:spacing w:before="0" w:after="29"/>
        <w:jc w:val="both"/>
        <w:rPr>
          <w:rFonts w:ascii="Gandhari Unicode" w:hAnsi="Gandhari Unicode" w:cs="e-Tamil OTC"/>
          <w:lang w:val="en-GB"/>
        </w:rPr>
      </w:pPr>
      <w:r>
        <w:rPr>
          <w:rFonts w:cs="e-Tamil OTC" w:ascii="Gandhari Unicode" w:hAnsi="Gandhari Unicode"/>
          <w:lang w:val="en-GB"/>
        </w:rPr>
        <w:t>~iḷaiyar ōmpa marīi ~avaṇ nayantu</w:t>
      </w:r>
    </w:p>
    <w:p>
      <w:pPr>
        <w:pStyle w:val="Textbody"/>
        <w:spacing w:before="0" w:after="29"/>
        <w:jc w:val="both"/>
        <w:rPr>
          <w:rFonts w:ascii="Gandhari Unicode" w:hAnsi="Gandhari Unicode" w:cs="e-Tamil OTC"/>
          <w:lang w:val="en-GB"/>
        </w:rPr>
      </w:pPr>
      <w:r>
        <w:rPr>
          <w:rFonts w:cs="e-Tamil OTC" w:ascii="Gandhari Unicode" w:hAnsi="Gandhari Unicode"/>
          <w:lang w:val="en-GB"/>
        </w:rPr>
        <w:t>maṉai ~uṟai vāḻkkai valli ~āṅku</w:t>
      </w:r>
    </w:p>
    <w:p>
      <w:pPr>
        <w:pStyle w:val="Textbody"/>
        <w:spacing w:before="0" w:after="29"/>
        <w:jc w:val="both"/>
        <w:rPr>
          <w:rFonts w:ascii="Gandhari Unicode" w:hAnsi="Gandhari Unicode" w:cs="e-Tamil OTC"/>
          <w:lang w:val="en-GB"/>
        </w:rPr>
      </w:pPr>
      <w:r>
        <w:rPr>
          <w:rFonts w:cs="e-Tamil OTC" w:ascii="Gandhari Unicode" w:hAnsi="Gandhari Unicode"/>
          <w:lang w:val="en-GB"/>
        </w:rPr>
        <w:t>maruviṉ iṉiya-~um uḷa-~ō</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celvām tōḻi </w:t>
      </w:r>
      <w:ins w:id="454" w:author="Narmada Hansani Polgampalage" w:date="2023-11-28T15:06:00Z">
        <w:r>
          <w:rPr>
            <w:rFonts w:cs="e-Tamil OTC" w:ascii="Gandhari Unicode" w:hAnsi="Gandhari Unicode"/>
            <w:lang w:val="en-GB"/>
          </w:rPr>
          <w:t>~</w:t>
        </w:r>
      </w:ins>
      <w:r>
        <w:rPr>
          <w:rFonts w:cs="e-Tamil OTC" w:ascii="Gandhari Unicode" w:hAnsi="Gandhari Unicode"/>
          <w:i/>
          <w:iCs/>
          <w:lang w:val="en-GB"/>
        </w:rPr>
        <w:t>olv*</w:t>
      </w:r>
      <w:r>
        <w:rPr>
          <w:rFonts w:cs="e-Tamil OTC" w:ascii="Gandhari Unicode" w:hAnsi="Gandhari Unicode"/>
          <w:lang w:val="en-GB"/>
        </w:rPr>
        <w:t xml:space="preserve"> āṅku naṭant*-ē.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so that [his] qualities become clear, when realising HIS coming.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wish eye wild-cow pretty ear calf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forest-they(h.) rouse(inf.) frightened group ended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 situated(p.) little home happened-because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young-they(h.) take-care(inf.) joined there desired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house stay- livelihood been-able 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joining</w:t>
      </w:r>
      <w:r>
        <w:rPr>
          <w:rFonts w:cs="e-Tamil OTC" w:ascii="Gandhari Unicode" w:hAnsi="Gandhari Unicode"/>
          <w:position w:val="6"/>
          <w:lang w:val="en-GB"/>
        </w:rPr>
        <w:t>iṉ</w:t>
      </w:r>
      <w:r>
        <w:rPr>
          <w:rFonts w:cs="e-Tamil OTC" w:ascii="Gandhari Unicode" w:hAnsi="Gandhari Unicode"/>
          <w:lang w:val="en-GB"/>
        </w:rPr>
        <w:t xml:space="preserve"> pleasant-they(n.pl.)</w:t>
      </w:r>
      <w:r>
        <w:rPr>
          <w:rFonts w:cs="e-Tamil OTC" w:ascii="Gandhari Unicode" w:hAnsi="Gandhari Unicode"/>
          <w:position w:val="6"/>
          <w:lang w:val="en-GB"/>
        </w:rPr>
        <w:t>um</w:t>
      </w:r>
      <w:r>
        <w:rPr>
          <w:rFonts w:cs="e-Tamil OTC" w:ascii="Gandhari Unicode" w:hAnsi="Gandhari Unicode"/>
          <w:lang w:val="en-GB"/>
        </w:rPr>
        <w:t xml:space="preserve"> they-are(n.pl.)</w:t>
      </w:r>
      <w:r>
        <w:rPr>
          <w:rFonts w:cs="e-Tamil OTC" w:ascii="Gandhari Unicode" w:hAnsi="Gandhari Unicode"/>
          <w:position w:val="6"/>
          <w:lang w:val="en-GB"/>
        </w:rPr>
        <w:t>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we-go friend being-possible like walked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Are there things more pleasing than joining [someone]</w:t>
      </w:r>
      <w:r>
        <w:rPr>
          <w:rStyle w:val="FootnoteReference"/>
          <w:rFonts w:cs="e-Tamil OTC" w:ascii="Gandhari Unicode" w:hAnsi="Gandhari Unicode"/>
          <w:lang w:val="en-GB"/>
        </w:rPr>
        <w:footnoteReference w:id="498"/>
      </w:r>
      <w:r>
        <w:rPr>
          <w:rFonts w:cs="e-Tamil OTC" w:ascii="Gandhari Unicode" w:hAnsi="Gandhari Unicode"/>
          <w:lang w:val="en-GB"/>
        </w:rPr>
        <w:t>,</w:t>
      </w:r>
    </w:p>
    <w:p>
      <w:pPr>
        <w:pStyle w:val="Textbody"/>
        <w:tabs>
          <w:tab w:val="clear" w:pos="709"/>
          <w:tab w:val="left" w:pos="75" w:leader="none"/>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like the pretty-eared calf of the wild cow with longing eyes</w:t>
      </w:r>
      <w:r>
        <w:rPr>
          <w:rStyle w:val="FootnoteReference"/>
          <w:rFonts w:cs="e-Tamil OTC" w:ascii="Gandhari Unicode" w:hAnsi="Gandhari Unicode"/>
          <w:lang w:val="en-GB"/>
        </w:rPr>
        <w:footnoteReference w:id="499"/>
      </w:r>
      <w:r>
        <w:rPr>
          <w:rFonts w:cs="e-Tamil OTC" w:ascii="Gandhari Unicode" w:hAnsi="Gandhari Unicode"/>
          <w:lang w:val="en-GB"/>
        </w:rPr>
        <w:t>,</w:t>
      </w:r>
    </w:p>
    <w:p>
      <w:pPr>
        <w:pStyle w:val="Textbody"/>
        <w:tabs>
          <w:tab w:val="clear" w:pos="709"/>
          <w:tab w:val="left" w:pos="75" w:leader="none"/>
        </w:tabs>
        <w:spacing w:before="0" w:after="0"/>
        <w:jc w:val="both"/>
        <w:rPr>
          <w:rFonts w:ascii="Gandhari Unicode" w:hAnsi="Gandhari Unicode" w:cs="e-Tamil OTC"/>
          <w:lang w:val="en-GB"/>
        </w:rPr>
      </w:pPr>
      <w:r>
        <w:rPr>
          <w:rFonts w:cs="e-Tamil OTC" w:ascii="Gandhari Unicode" w:hAnsi="Gandhari Unicode"/>
          <w:lang w:val="en-GB"/>
        </w:rPr>
        <w:tab/>
        <w:t>frightened because the forest people rouse it, leaving the herd, and,</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because [it] has come across the little homes situated in the forest,</w:t>
      </w:r>
    </w:p>
    <w:p>
      <w:pPr>
        <w:pStyle w:val="Textbody"/>
        <w:tabs>
          <w:tab w:val="clear" w:pos="709"/>
          <w:tab w:val="left" w:pos="75" w:leader="none"/>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joining the children [for them] to take care [and then] loving</w:t>
      </w:r>
    </w:p>
    <w:p>
      <w:pPr>
        <w:pStyle w:val="Textbody"/>
        <w:tabs>
          <w:tab w:val="clear" w:pos="709"/>
          <w:tab w:val="left" w:pos="75" w:leader="none"/>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ab/>
        <w:t>that place,</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making a living [by] staying at the house?</w:t>
      </w:r>
    </w:p>
    <w:p>
      <w:pPr>
        <w:pStyle w:val="Textbody"/>
        <w:spacing w:before="0" w:after="0"/>
        <w:jc w:val="both"/>
        <w:rPr>
          <w:rFonts w:ascii="Gandhari Unicode" w:hAnsi="Gandhari Unicode" w:cs="e-Tamil OTC"/>
          <w:lang w:val="en-GB"/>
        </w:rPr>
      </w:pPr>
      <w:r>
        <w:rPr>
          <w:rFonts w:cs="e-Tamil OTC" w:ascii="Gandhari Unicode" w:hAnsi="Gandhari Unicode"/>
          <w:lang w:val="en-GB"/>
        </w:rPr>
        <w:t>We are going, friend, as far as possible on foot.</w:t>
      </w:r>
      <w:r>
        <w:rPr>
          <w:rStyle w:val="FootnoteReference"/>
          <w:rFonts w:cs="e-Tamil OTC" w:ascii="Gandhari Unicode" w:hAnsi="Gandhari Unicode"/>
          <w:lang w:val="en-GB"/>
        </w:rPr>
        <w:footnoteReference w:id="500"/>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பதடி வைகலார்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வினைமுற்றினான் பாகற்கு உரைத்து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எல்லா </w:t>
      </w:r>
      <w:r>
        <w:rPr>
          <w:rFonts w:ascii="Gandhari Unicode" w:hAnsi="Gandhari Unicode" w:cs="e-Tamil OTC"/>
          <w:u w:val="wave"/>
          <w:lang w:val="en-GB"/>
        </w:rPr>
        <w:t>மெவனோ</w:t>
      </w:r>
      <w:r>
        <w:rPr>
          <w:rFonts w:ascii="Gandhari Unicode" w:hAnsi="Gandhari Unicode" w:cs="e-Tamil OTC"/>
          <w:lang w:val="en-GB"/>
        </w:rPr>
        <w:t xml:space="preserve"> பதடி வைகல்</w:t>
      </w:r>
    </w:p>
    <w:p>
      <w:pPr>
        <w:pStyle w:val="Textbody"/>
        <w:spacing w:before="0" w:after="29"/>
        <w:jc w:val="both"/>
        <w:rPr>
          <w:rFonts w:ascii="Gandhari Unicode" w:hAnsi="Gandhari Unicode" w:cs="e-Tamil OTC"/>
          <w:lang w:val="en-GB"/>
        </w:rPr>
      </w:pPr>
      <w:r>
        <w:rPr>
          <w:rFonts w:ascii="Gandhari Unicode" w:hAnsi="Gandhari Unicode" w:cs="e-Tamil OTC"/>
          <w:lang w:val="en-GB"/>
        </w:rPr>
        <w:t>பாணர் படுமலை பண்ணிய வெழாலின்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வானத் </w:t>
      </w:r>
      <w:r>
        <w:rPr>
          <w:rFonts w:ascii="Gandhari Unicode" w:hAnsi="Gandhari Unicode" w:cs="e-Tamil OTC"/>
          <w:u w:val="wave"/>
          <w:lang w:val="en-GB"/>
        </w:rPr>
        <w:t>தெழுஞ்சுவர்</w:t>
      </w:r>
      <w:r>
        <w:rPr>
          <w:rFonts w:ascii="Gandhari Unicode" w:hAnsi="Gandhari Unicode" w:cs="e-Tamil OTC"/>
          <w:lang w:val="en-GB"/>
        </w:rPr>
        <w:t xml:space="preserve"> நல்லிசை வீழப்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பெய்த புலத்துப் பூத்த முல்லைப்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பசுமுகைத் தாது நாறு நறுநுத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லரிவை </w:t>
      </w:r>
      <w:r>
        <w:rPr>
          <w:rFonts w:ascii="Gandhari Unicode" w:hAnsi="Gandhari Unicode" w:cs="e-Tamil OTC"/>
          <w:u w:val="wave"/>
          <w:lang w:val="en-GB"/>
        </w:rPr>
        <w:t>தோளிணைத்</w:t>
      </w:r>
      <w:r>
        <w:rPr>
          <w:rFonts w:ascii="Gandhari Unicode" w:hAnsi="Gandhari Unicode" w:cs="e-Tamil OTC"/>
          <w:lang w:val="en-GB"/>
        </w:rPr>
        <w:t xml:space="preserve"> துஞ்சிக்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கழிந்த நாளிவண் </w:t>
      </w:r>
      <w:r>
        <w:rPr>
          <w:rFonts w:ascii="Gandhari Unicode" w:hAnsi="Gandhari Unicode" w:cs="e-Tamil OTC"/>
          <w:u w:val="wave"/>
          <w:lang w:val="en-GB"/>
        </w:rPr>
        <w:t>வாழு</w:t>
      </w:r>
      <w:r>
        <w:rPr>
          <w:rFonts w:ascii="Gandhari Unicode" w:hAnsi="Gandhari Unicode" w:cs="e-Tamil OTC"/>
          <w:lang w:val="en-GB"/>
        </w:rPr>
        <w:t xml:space="preserve"> நாளே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மெவனோ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வெவனோ </w:t>
      </w:r>
      <w:r>
        <w:rPr>
          <w:rFonts w:eastAsia="URW Palladio UNI" w:cs="e-Tamil OTC" w:ascii="Gandhari Unicode" w:hAnsi="Gandhari Unicode"/>
          <w:lang w:val="en-GB"/>
        </w:rPr>
        <w:t xml:space="preserve">G2v </w:t>
      </w:r>
      <w:bookmarkStart w:id="32" w:name="DDE_LINK77"/>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w:t>
      </w:r>
      <w:bookmarkEnd w:id="32"/>
      <w:r>
        <w:rPr>
          <w:rFonts w:eastAsia="URW Palladio UNI" w:cs="e-Tamil OTC" w:ascii="Gandhari Unicode" w:hAnsi="Gandhari Unicode"/>
          <w:b/>
          <w:bCs/>
          <w:lang w:val="en-GB"/>
        </w:rPr>
        <w:t>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வெழாலின்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வெழாவின் </w:t>
      </w:r>
      <w:r>
        <w:rPr>
          <w:rFonts w:eastAsia="URW Palladio UNI" w:cs="e-Tamil OTC" w:ascii="Gandhari Unicode" w:hAnsi="Gandhari Unicode"/>
          <w:lang w:val="en-GB"/>
        </w:rPr>
        <w:t xml:space="preserve">G1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தெழுஞ்சுவர் </w:t>
      </w:r>
      <w:r>
        <w:rPr>
          <w:rFonts w:cs="e-Tamil OTC" w:ascii="Gandhari Unicode" w:hAnsi="Gandhari Unicode"/>
          <w:lang w:val="en-GB"/>
        </w:rPr>
        <w:t xml:space="preserve">C2+3v, Cām.; </w:t>
      </w:r>
      <w:r>
        <w:rPr>
          <w:rFonts w:ascii="Gandhari Unicode" w:hAnsi="Gandhari Unicode" w:cs="e-Tamil OTC"/>
          <w:lang w:val="en-GB"/>
        </w:rPr>
        <w:t xml:space="preserve">தெடுஞ்சுவர் </w:t>
      </w:r>
      <w:r>
        <w:rPr>
          <w:rFonts w:cs="e-Tamil OTC" w:ascii="Gandhari Unicode" w:hAnsi="Gandhari Unicode"/>
          <w:lang w:val="en-GB"/>
        </w:rPr>
        <w:t xml:space="preserve">L1, C1+3, G1, EA, I, Cām.v; </w:t>
      </w:r>
      <w:r>
        <w:rPr>
          <w:rFonts w:ascii="Gandhari Unicode" w:hAnsi="Gandhari Unicode" w:cs="e-Tamil OTC"/>
          <w:lang w:val="en-GB"/>
        </w:rPr>
        <w:t xml:space="preserve">தெருஞ்சுவர் </w:t>
      </w:r>
      <w:r>
        <w:rPr>
          <w:rFonts w:cs="e-Tamil OTC" w:ascii="Gandhari Unicode" w:hAnsi="Gandhari Unicode"/>
          <w:lang w:val="en-GB"/>
        </w:rPr>
        <w:t xml:space="preserve">G2; </w:t>
      </w:r>
      <w:r>
        <w:rPr>
          <w:rFonts w:ascii="Gandhari Unicode" w:hAnsi="Gandhari Unicode" w:cs="e-Tamil OTC"/>
          <w:lang w:val="en-GB"/>
        </w:rPr>
        <w:t xml:space="preserve">தஞ்சுவா </w:t>
      </w:r>
      <w:r>
        <w:rPr>
          <w:rFonts w:cs="e-Tamil OTC" w:ascii="Gandhari Unicode" w:hAnsi="Gandhari Unicode"/>
          <w:lang w:val="en-GB"/>
        </w:rPr>
        <w:t xml:space="preserve">Cām.v, ER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நறுநுத </w:t>
      </w:r>
      <w:r>
        <w:rPr>
          <w:rFonts w:cs="e-Tamil OTC" w:ascii="Gandhari Unicode" w:hAnsi="Gandhari Unicode"/>
          <w:lang w:val="en-GB"/>
        </w:rPr>
        <w:t xml:space="preserve">C1+2+3, G1+2, EA, Cām.; </w:t>
      </w:r>
      <w:r>
        <w:rPr>
          <w:rFonts w:ascii="Gandhari Unicode" w:hAnsi="Gandhari Unicode" w:cs="e-Tamil OTC"/>
          <w:lang w:val="en-GB"/>
        </w:rPr>
        <w:t xml:space="preserve">நறுநு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தோளிணைத் </w:t>
      </w:r>
      <w:r>
        <w:rPr>
          <w:rFonts w:cs="e-Tamil OTC" w:ascii="Gandhari Unicode" w:hAnsi="Gandhari Unicode"/>
          <w:lang w:val="en-GB"/>
        </w:rPr>
        <w:t xml:space="preserve">C2, EA, Cām.; </w:t>
      </w:r>
      <w:r>
        <w:rPr>
          <w:rFonts w:ascii="Gandhari Unicode" w:hAnsi="Gandhari Unicode" w:cs="e-Tamil OTC"/>
          <w:lang w:val="en-GB"/>
        </w:rPr>
        <w:t xml:space="preserve">தோளணைத் </w:t>
      </w:r>
      <w:r>
        <w:rPr>
          <w:rFonts w:cs="e-Tamil OTC" w:ascii="Gandhari Unicode" w:hAnsi="Gandhari Unicode"/>
          <w:lang w:val="en-GB"/>
        </w:rPr>
        <w:t xml:space="preserve">I,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தோழினைத் </w:t>
      </w:r>
      <w:r>
        <w:rPr>
          <w:rFonts w:cs="e-Tamil OTC" w:ascii="Gandhari Unicode" w:hAnsi="Gandhari Unicode"/>
          <w:lang w:val="en-GB"/>
        </w:rPr>
        <w:t xml:space="preserve">L1, C1+3, G1+2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கழிந்த </w:t>
      </w:r>
      <w:r>
        <w:rPr>
          <w:rFonts w:cs="e-Tamil OTC" w:ascii="Gandhari Unicode" w:hAnsi="Gandhari Unicode"/>
          <w:lang w:val="en-GB"/>
        </w:rPr>
        <w:t xml:space="preserve">C2+3, G1+2, EA, Cām.; </w:t>
      </w:r>
      <w:r>
        <w:rPr>
          <w:rFonts w:ascii="Gandhari Unicode" w:hAnsi="Gandhari Unicode" w:cs="e-Tamil OTC"/>
          <w:lang w:val="en-GB"/>
        </w:rPr>
        <w:t xml:space="preserve">களிந்த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வாழு </w:t>
      </w:r>
      <w:r>
        <w:rPr>
          <w:rFonts w:cs="e-Tamil OTC" w:ascii="Gandhari Unicode" w:hAnsi="Gandhari Unicode"/>
          <w:lang w:val="en-GB"/>
        </w:rPr>
        <w:t xml:space="preserve">L1, C1+2+3, G1, EA, Cām.; </w:t>
      </w:r>
      <w:r>
        <w:rPr>
          <w:rFonts w:ascii="Gandhari Unicode" w:hAnsi="Gandhari Unicode" w:cs="e-Tamil OTC"/>
          <w:lang w:val="en-GB"/>
        </w:rPr>
        <w:t xml:space="preserve">வாழ்ந்த </w:t>
      </w:r>
      <w:r>
        <w:rPr>
          <w:rFonts w:cs="e-Tamil OTC" w:ascii="Gandhari Unicode" w:hAnsi="Gandhari Unicode"/>
          <w:lang w:val="en-GB"/>
        </w:rPr>
        <w:t>I</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ellām </w:t>
      </w:r>
      <w:r>
        <w:rPr>
          <w:rFonts w:cs="e-Tamil OTC" w:ascii="Gandhari Unicode" w:hAnsi="Gandhari Unicode"/>
          <w:i/>
          <w:iCs/>
          <w:lang w:val="en-GB"/>
        </w:rPr>
        <w:t>evaṉ-ō</w:t>
      </w:r>
      <w:r>
        <w:rPr>
          <w:rFonts w:cs="e-Tamil OTC" w:ascii="Gandhari Unicode" w:hAnsi="Gandhari Unicode"/>
          <w:lang w:val="en-GB"/>
        </w:rPr>
        <w:t xml:space="preserve"> pataṭi vaikal</w:t>
      </w:r>
    </w:p>
    <w:p>
      <w:pPr>
        <w:pStyle w:val="Textbody"/>
        <w:spacing w:before="0" w:after="29"/>
        <w:jc w:val="both"/>
        <w:rPr>
          <w:rFonts w:ascii="Gandhari Unicode" w:hAnsi="Gandhari Unicode" w:cs="e-Tamil OTC"/>
          <w:lang w:val="en-GB"/>
        </w:rPr>
      </w:pPr>
      <w:r>
        <w:rPr>
          <w:rFonts w:cs="e-Tamil OTC" w:ascii="Gandhari Unicode" w:hAnsi="Gandhari Unicode"/>
          <w:lang w:val="en-GB"/>
        </w:rPr>
        <w:t>pāṇar paṭumalai paṇṇiya veḻāliṉ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vāṉatt* </w:t>
      </w:r>
      <w:r>
        <w:rPr>
          <w:rFonts w:cs="e-Tamil OTC" w:ascii="Gandhari Unicode" w:hAnsi="Gandhari Unicode"/>
          <w:i/>
          <w:iCs/>
          <w:lang w:val="en-GB"/>
        </w:rPr>
        <w:t>eḻum</w:t>
      </w:r>
      <w:r>
        <w:rPr>
          <w:rFonts w:cs="e-Tamil OTC" w:ascii="Gandhari Unicode" w:hAnsi="Gandhari Unicode"/>
          <w:lang w:val="en-GB"/>
        </w:rPr>
        <w:t xml:space="preserve"> cuvar nal +icai vīḻa+</w:t>
      </w:r>
    </w:p>
    <w:p>
      <w:pPr>
        <w:pStyle w:val="Textbody"/>
        <w:spacing w:before="0" w:after="29"/>
        <w:jc w:val="both"/>
        <w:rPr>
          <w:rFonts w:ascii="Gandhari Unicode" w:hAnsi="Gandhari Unicode" w:cs="e-Tamil OTC"/>
          <w:lang w:val="en-GB"/>
        </w:rPr>
      </w:pPr>
      <w:r>
        <w:rPr>
          <w:rFonts w:cs="e-Tamil OTC" w:ascii="Gandhari Unicode" w:hAnsi="Gandhari Unicode"/>
          <w:lang w:val="en-GB"/>
        </w:rPr>
        <w:t>peyta pulattu+ pūtta mullai+</w:t>
      </w:r>
    </w:p>
    <w:p>
      <w:pPr>
        <w:pStyle w:val="Textbody"/>
        <w:spacing w:before="0" w:after="29"/>
        <w:jc w:val="both"/>
        <w:rPr>
          <w:rFonts w:ascii="Gandhari Unicode" w:hAnsi="Gandhari Unicode" w:cs="e-Tamil OTC"/>
          <w:lang w:val="en-GB"/>
        </w:rPr>
      </w:pPr>
      <w:r>
        <w:rPr>
          <w:rFonts w:cs="e-Tamil OTC" w:ascii="Gandhari Unicode" w:hAnsi="Gandhari Unicode"/>
          <w:lang w:val="en-GB"/>
        </w:rPr>
        <w:t>pacu mukai</w:t>
      </w:r>
      <w:ins w:id="455" w:author="Narmada Hansani Polgampalage" w:date="2023-11-28T15:13:00Z">
        <w:r>
          <w:rPr>
            <w:rFonts w:cs="e-Tamil OTC" w:ascii="Gandhari Unicode" w:hAnsi="Gandhari Unicode"/>
            <w:lang w:val="en-GB"/>
          </w:rPr>
          <w:t>+</w:t>
        </w:r>
      </w:ins>
      <w:r>
        <w:rPr>
          <w:rFonts w:cs="e-Tamil OTC" w:ascii="Gandhari Unicode" w:hAnsi="Gandhari Unicode"/>
          <w:lang w:val="en-GB"/>
        </w:rPr>
        <w:t xml:space="preserve"> tātu nāṟu naṟu nutal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arivai tōḷ </w:t>
      </w:r>
      <w:r>
        <w:rPr>
          <w:rFonts w:cs="e-Tamil OTC" w:ascii="Gandhari Unicode" w:hAnsi="Gandhari Unicode"/>
          <w:i/>
          <w:iCs/>
          <w:lang w:val="en-GB"/>
        </w:rPr>
        <w:t>iṇai+</w:t>
      </w:r>
      <w:r>
        <w:rPr>
          <w:rFonts w:cs="e-Tamil OTC" w:ascii="Gandhari Unicode" w:hAnsi="Gandhari Unicode"/>
          <w:lang w:val="en-GB"/>
        </w:rPr>
        <w:t xml:space="preserve"> tuñci+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kaḻinta nāḷ ivaṇ </w:t>
      </w:r>
      <w:r>
        <w:rPr>
          <w:rFonts w:cs="e-Tamil OTC" w:ascii="Gandhari Unicode" w:hAnsi="Gandhari Unicode"/>
          <w:i/>
          <w:iCs/>
          <w:lang w:val="en-GB"/>
        </w:rPr>
        <w:t>vāḻum</w:t>
      </w:r>
      <w:r>
        <w:rPr>
          <w:rFonts w:cs="e-Tamil OTC" w:ascii="Gandhari Unicode" w:hAnsi="Gandhari Unicode"/>
          <w:lang w:val="en-GB"/>
        </w:rPr>
        <w:t xml:space="preserve"> nāḷ-ē.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to the charioteer by him who had completed [his] work.</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all what</w:t>
      </w:r>
      <w:r>
        <w:rPr>
          <w:rFonts w:cs="e-Tamil OTC" w:ascii="Gandhari Unicode" w:hAnsi="Gandhari Unicode"/>
          <w:position w:val="6"/>
          <w:lang w:val="en-GB"/>
        </w:rPr>
        <w:t>ō</w:t>
      </w:r>
      <w:r>
        <w:rPr>
          <w:rFonts w:cs="e-Tamil OTC" w:ascii="Gandhari Unicode" w:hAnsi="Gandhari Unicode"/>
          <w:lang w:val="en-GB"/>
        </w:rPr>
        <w:t xml:space="preserve"> chaff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bard(h.) Paṭumalai produced- (Yāḻ-)note</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sky(obl.) rising- wall good sound descend(inf.)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rained- field(obl.) flowered- jasmine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green bud pollen smelling- fragrant forehead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young-woman shoulder pair slept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passed-by- day here living- day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What of all [that]? Chaff [are] the days.</w:t>
      </w:r>
      <w:r>
        <w:rPr>
          <w:rStyle w:val="FootnoteReference"/>
          <w:rFonts w:cs="e-Tamil OTC" w:ascii="Gandhari Unicode" w:hAnsi="Gandhari Unicode"/>
          <w:lang w:val="en-GB"/>
        </w:rPr>
        <w:footnoteReference w:id="501"/>
      </w:r>
    </w:p>
    <w:p>
      <w:pPr>
        <w:pStyle w:val="Textbody"/>
        <w:spacing w:before="0" w:after="0"/>
        <w:jc w:val="both"/>
        <w:rPr>
          <w:rFonts w:ascii="Gandhari Unicode" w:hAnsi="Gandhari Unicode" w:cs="e-Tamil OTC"/>
          <w:lang w:val="en-GB"/>
        </w:rPr>
      </w:pPr>
      <w:r>
        <w:rPr>
          <w:rFonts w:cs="e-Tamil OTC" w:ascii="Gandhari Unicode" w:hAnsi="Gandhari Unicode"/>
          <w:lang w:val="en-GB"/>
        </w:rPr>
        <w:t>When [I] slept by the shoulder pair</w:t>
      </w:r>
      <w:r>
        <w:rPr>
          <w:rStyle w:val="FootnoteReference"/>
          <w:rFonts w:cs="e-Tamil OTC" w:ascii="Gandhari Unicode" w:hAnsi="Gandhari Unicode"/>
          <w:lang w:val="en-GB"/>
        </w:rPr>
        <w:footnoteReference w:id="502"/>
      </w:r>
      <w:r>
        <w:rPr>
          <w:rFonts w:cs="e-Tamil OTC" w:ascii="Gandhari Unicode" w:hAnsi="Gandhari Unicode"/>
          <w:lang w:val="en-GB"/>
        </w:rPr>
        <w:t xml:space="preserve"> of the young woman</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with fragrant forehead smelling of the pollen [and] green buds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of the jasmine, which flowered on the field on which it had rained,</w:t>
      </w:r>
    </w:p>
    <w:p>
      <w:pPr>
        <w:pStyle w:val="Textbody"/>
        <w:tabs>
          <w:tab w:val="clear" w:pos="709"/>
          <w:tab w:val="left" w:pos="288"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so that good sound descended from the [cloud] wall rising</w:t>
      </w:r>
    </w:p>
    <w:p>
      <w:pPr>
        <w:pStyle w:val="Textbody"/>
        <w:tabs>
          <w:tab w:val="clear" w:pos="709"/>
          <w:tab w:val="left" w:pos="288"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to the sky,</w:t>
      </w:r>
    </w:p>
    <w:p>
      <w:pPr>
        <w:pStyle w:val="Textbody"/>
        <w:tabs>
          <w:tab w:val="clear" w:pos="709"/>
          <w:tab w:val="left" w:pos="413" w:leader="none"/>
        </w:tabs>
        <w:spacing w:before="0" w:after="72"/>
        <w:jc w:val="both"/>
        <w:rPr>
          <w:rFonts w:ascii="Gandhari Unicode" w:hAnsi="Gandhari Unicode" w:cs="e-Tamil OTC"/>
          <w:lang w:val="en-GB"/>
        </w:rPr>
      </w:pPr>
      <w:r>
        <w:rPr>
          <w:rFonts w:cs="e-Tamil OTC" w:ascii="Gandhari Unicode" w:hAnsi="Gandhari Unicode"/>
          <w:lang w:val="en-GB"/>
        </w:rPr>
        <w:tab/>
        <w:tab/>
        <w:t>like</w:t>
      </w:r>
      <w:r>
        <w:rPr>
          <w:rStyle w:val="FootnoteReference"/>
          <w:rFonts w:cs="e-Tamil OTC" w:ascii="Gandhari Unicode" w:hAnsi="Gandhari Unicode"/>
          <w:lang w:val="en-GB"/>
        </w:rPr>
        <w:footnoteReference w:id="503"/>
      </w:r>
      <w:r>
        <w:rPr>
          <w:rFonts w:cs="e-Tamil OTC" w:ascii="Gandhari Unicode" w:hAnsi="Gandhari Unicode"/>
          <w:lang w:val="en-GB"/>
        </w:rPr>
        <w:t xml:space="preserve"> the notes produced in Paṭumalai</w:t>
      </w:r>
      <w:r>
        <w:rPr>
          <w:rStyle w:val="FootnoteReference"/>
          <w:rFonts w:cs="e-Tamil OTC" w:ascii="Gandhari Unicode" w:hAnsi="Gandhari Unicode"/>
          <w:lang w:val="en-GB"/>
        </w:rPr>
        <w:footnoteReference w:id="504"/>
      </w:r>
      <w:r>
        <w:rPr>
          <w:rFonts w:cs="e-Tamil OTC" w:ascii="Gandhari Unicode" w:hAnsi="Gandhari Unicode"/>
          <w:lang w:val="en-GB"/>
        </w:rPr>
        <w:t xml:space="preserve"> by the bards</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of [all] the days that passed by [this is] the day which lives here.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324</w:t>
      </w:r>
      <w:r>
        <w:rPr>
          <w:rFonts w:cs="e-Tamil OTC" w:ascii="e-Tamil OTC" w:hAnsi="e-Tamil OTC"/>
          <w:i w:val="false"/>
          <w:iCs w:val="false"/>
          <w:color w:val="auto"/>
        </w:rPr>
        <w:t xml:space="preserve"> </w:t>
      </w:r>
      <w:r>
        <w:rPr>
          <w:rFonts w:ascii="e-Tamil OTC" w:hAnsi="e-Tamil OTC" w:cs="e-Tamil OTC"/>
          <w:i w:val="false"/>
          <w:i w:val="false"/>
          <w:iCs w:val="false"/>
          <w:color w:val="auto"/>
        </w:rPr>
        <w:t>கவைமகன்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செறிப்பறிவுறுக்கப்பட்டு “இரா வாரா வரைவல்” என்றாற்குத் </w:t>
      </w:r>
      <w:r>
        <w:rPr>
          <w:rFonts w:cs="e-Tamil OTC" w:ascii="Gandhari Unicode" w:hAnsi="Gandhari Unicode"/>
          <w:lang w:val="en-GB"/>
        </w:rPr>
        <w:t xml:space="preserve">(C1: </w:t>
      </w:r>
      <w:r>
        <w:rPr>
          <w:rFonts w:ascii="Gandhari Unicode" w:hAnsi="Gandhari Unicode" w:cs="e-Tamil OTC"/>
          <w:lang w:val="en-GB"/>
        </w:rPr>
        <w:t>என்றாட்குத்</w:t>
      </w:r>
      <w:r>
        <w:rPr>
          <w:rFonts w:cs="e-Tamil OTC" w:ascii="Gandhari Unicode" w:hAnsi="Gandhari Unicode"/>
          <w:lang w:val="en-GB"/>
        </w:rPr>
        <w:t xml:space="preserve">; C2: </w:t>
      </w:r>
      <w:r>
        <w:rPr>
          <w:rFonts w:ascii="Gandhari Unicode" w:hAnsi="Gandhari Unicode" w:cs="e-Tamil OTC"/>
          <w:lang w:val="en-GB"/>
        </w:rPr>
        <w:t>எனறார்க்குத்</w:t>
      </w:r>
      <w:r>
        <w:rPr>
          <w:rFonts w:cs="e-Tamil OTC" w:ascii="Gandhari Unicode" w:hAnsi="Gandhari Unicode"/>
          <w:lang w:val="en-GB"/>
        </w:rPr>
        <w:t xml:space="preserve">) </w:t>
      </w:r>
      <w:r>
        <w:rPr>
          <w:rFonts w:ascii="Gandhari Unicode" w:hAnsi="Gandhari Unicode" w:cs="e-Tamil OTC"/>
          <w:lang w:val="en-GB"/>
        </w:rPr>
        <w:t>தோழி அது மறுத்து 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கொடுங்கான்</w:t>
      </w:r>
      <w:r>
        <w:rPr>
          <w:rFonts w:ascii="Gandhari Unicode" w:hAnsi="Gandhari Unicode" w:cs="e-Tamil OTC"/>
          <w:lang w:val="en-GB"/>
        </w:rPr>
        <w:t xml:space="preserve"> முதலைக் கோள்வ லேற்றை</w:t>
      </w:r>
    </w:p>
    <w:p>
      <w:pPr>
        <w:pStyle w:val="Textbody"/>
        <w:spacing w:before="0" w:after="29"/>
        <w:jc w:val="both"/>
        <w:rPr>
          <w:rFonts w:ascii="Gandhari Unicode" w:hAnsi="Gandhari Unicode" w:cs="e-Tamil OTC"/>
          <w:lang w:val="en-GB"/>
        </w:rPr>
      </w:pPr>
      <w:r>
        <w:rPr>
          <w:rFonts w:ascii="Gandhari Unicode" w:hAnsi="Gandhari Unicode" w:cs="e-Tamil OTC"/>
          <w:lang w:val="en-GB"/>
        </w:rPr>
        <w:t>வழிவழக் கறுக்குங் கானலம் பெருந்துறை</w:t>
      </w:r>
    </w:p>
    <w:p>
      <w:pPr>
        <w:pStyle w:val="Textbody"/>
        <w:spacing w:before="0" w:after="29"/>
        <w:jc w:val="both"/>
        <w:rPr>
          <w:rFonts w:ascii="Gandhari Unicode" w:hAnsi="Gandhari Unicode" w:cs="e-Tamil OTC"/>
          <w:lang w:val="en-GB"/>
        </w:rPr>
      </w:pPr>
      <w:r>
        <w:rPr>
          <w:rFonts w:ascii="Gandhari Unicode" w:hAnsi="Gandhari Unicode" w:cs="e-Tamil OTC"/>
          <w:lang w:val="en-GB"/>
        </w:rPr>
        <w:t>யினமீ னிருங்கழி நீந்தி நீநின்</w:t>
      </w:r>
    </w:p>
    <w:p>
      <w:pPr>
        <w:pStyle w:val="Textbody"/>
        <w:spacing w:before="0" w:after="29"/>
        <w:jc w:val="both"/>
        <w:rPr>
          <w:rFonts w:ascii="Gandhari Unicode" w:hAnsi="Gandhari Unicode" w:cs="e-Tamil OTC"/>
          <w:lang w:val="en-GB"/>
        </w:rPr>
      </w:pPr>
      <w:r>
        <w:rPr>
          <w:rFonts w:ascii="Gandhari Unicode" w:hAnsi="Gandhari Unicode" w:cs="e-Tamil OTC"/>
          <w:lang w:val="en-GB"/>
        </w:rPr>
        <w:t>னயனுடை மையின் வருதி யிவடன்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மடனுடை மையி </w:t>
      </w:r>
      <w:r>
        <w:rPr>
          <w:rFonts w:ascii="Gandhari Unicode" w:hAnsi="Gandhari Unicode" w:cs="e-Tamil OTC"/>
          <w:u w:val="wave"/>
          <w:lang w:val="en-GB"/>
        </w:rPr>
        <w:t>னுயங்கும்</w:t>
      </w:r>
      <w:r>
        <w:rPr>
          <w:rFonts w:ascii="Gandhari Unicode" w:hAnsi="Gandhari Unicode" w:cs="e-Tamil OTC"/>
          <w:lang w:val="en-GB"/>
        </w:rPr>
        <w:t xml:space="preserve"> யானது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கவைமக நஞ்சுண் டாஅங்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கஞ்சுவல் பெருமவென் னெஞ்சத் தானே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கொடுங்கான் </w:t>
      </w:r>
      <w:r>
        <w:rPr>
          <w:rFonts w:cs="e-Tamil OTC" w:ascii="Gandhari Unicode" w:hAnsi="Gandhari Unicode"/>
          <w:lang w:val="en-GB"/>
        </w:rPr>
        <w:t xml:space="preserve">L1, C1+2+3, G1+2, EA, Cām.; </w:t>
      </w:r>
      <w:r>
        <w:rPr>
          <w:rFonts w:ascii="Gandhari Unicode" w:hAnsi="Gandhari Unicode" w:cs="e-Tamil OTC"/>
          <w:lang w:val="en-GB"/>
        </w:rPr>
        <w:t xml:space="preserve">கொடுந்தாண் </w:t>
      </w:r>
      <w:r>
        <w:rPr>
          <w:rFonts w:cs="e-Tamil OTC" w:ascii="Gandhari Unicode" w:hAnsi="Gandhari Unicode"/>
          <w:lang w:val="en-GB"/>
        </w:rPr>
        <w:t xml:space="preserve">Cām.v,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லேற்றை </w:t>
      </w:r>
      <w:r>
        <w:rPr>
          <w:rFonts w:cs="e-Tamil OTC" w:ascii="Gandhari Unicode" w:hAnsi="Gandhari Unicode"/>
          <w:lang w:val="en-GB"/>
        </w:rPr>
        <w:t xml:space="preserve">C1+2+3, G1+2, EA, Cām.; </w:t>
      </w:r>
      <w:r>
        <w:rPr>
          <w:rFonts w:ascii="Gandhari Unicode" w:hAnsi="Gandhari Unicode" w:cs="e-Tamil OTC"/>
          <w:lang w:val="en-GB"/>
        </w:rPr>
        <w:t xml:space="preserve">லேற்றைக்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னுயங்கும் </w:t>
      </w:r>
      <w:r>
        <w:rPr>
          <w:rFonts w:cs="e-Tamil OTC" w:ascii="Gandhari Unicode" w:hAnsi="Gandhari Unicode"/>
          <w:lang w:val="en-GB"/>
        </w:rPr>
        <w:t>C2v, Cām.;</w:t>
      </w:r>
      <w:r>
        <w:rPr>
          <w:rStyle w:val="FootnoteReference"/>
          <w:rFonts w:cs="e-Tamil OTC" w:ascii="Gandhari Unicode" w:hAnsi="Gandhari Unicode"/>
          <w:lang w:val="en-GB"/>
        </w:rPr>
        <w:footnoteReference w:id="505"/>
      </w:r>
      <w:r>
        <w:rPr>
          <w:rFonts w:cs="e-Tamil OTC" w:ascii="Gandhari Unicode" w:hAnsi="Gandhari Unicode"/>
          <w:lang w:val="en-GB"/>
        </w:rPr>
        <w:t xml:space="preserve"> </w:t>
      </w:r>
      <w:r>
        <w:rPr>
          <w:rFonts w:ascii="Gandhari Unicode" w:hAnsi="Gandhari Unicode" w:cs="e-Tamil OTC"/>
          <w:lang w:val="en-GB"/>
        </w:rPr>
        <w:t xml:space="preserve">னுயக்கும் </w:t>
      </w:r>
      <w:r>
        <w:rPr>
          <w:rFonts w:cs="e-Tamil OTC" w:ascii="Gandhari Unicode" w:hAnsi="Gandhari Unicode"/>
          <w:lang w:val="en-GB"/>
        </w:rPr>
        <w:t xml:space="preserve">L1, C1+2+3, G1+2, EA, I, AT, Cām.v; </w:t>
      </w:r>
      <w:r>
        <w:rPr>
          <w:rFonts w:ascii="Gandhari Unicode" w:hAnsi="Gandhari Unicode" w:cs="e-Tamil OTC"/>
          <w:lang w:val="en-GB"/>
        </w:rPr>
        <w:t xml:space="preserve">னயக்கும் </w:t>
      </w:r>
      <w:r>
        <w:rPr>
          <w:rFonts w:cs="e-Tamil OTC" w:ascii="Gandhari Unicode" w:hAnsi="Gandhari Unicode"/>
          <w:lang w:val="en-GB"/>
        </w:rPr>
        <w:t xml:space="preserve">C2v; </w:t>
      </w:r>
      <w:r>
        <w:rPr>
          <w:rFonts w:ascii="Gandhari Unicode" w:hAnsi="Gandhari Unicode" w:cs="e-Tamil OTC"/>
          <w:lang w:val="en-GB"/>
        </w:rPr>
        <w:t xml:space="preserve">னுவககும் </w:t>
      </w:r>
      <w:r>
        <w:rPr>
          <w:rFonts w:cs="e-Tamil OTC" w:ascii="Gandhari Unicode" w:hAnsi="Gandhari Unicode"/>
          <w:lang w:val="en-GB"/>
        </w:rPr>
        <w:t>VP,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koṭum </w:t>
      </w:r>
      <w:r>
        <w:rPr>
          <w:rFonts w:cs="e-Tamil OTC" w:ascii="Gandhari Unicode" w:hAnsi="Gandhari Unicode"/>
          <w:i/>
          <w:iCs/>
          <w:lang w:val="en-GB"/>
        </w:rPr>
        <w:t>kāl</w:t>
      </w:r>
      <w:r>
        <w:rPr>
          <w:rFonts w:cs="e-Tamil OTC" w:ascii="Gandhari Unicode" w:hAnsi="Gandhari Unicode"/>
          <w:lang w:val="en-GB"/>
        </w:rPr>
        <w:t xml:space="preserve"> mutalai+ kōḷ val </w:t>
      </w:r>
      <w:del w:id="456" w:author="Narmada Hansani Polgampalage" w:date="2023-11-28T15:17:00Z">
        <w:r>
          <w:rPr>
            <w:rFonts w:cs="e-Tamil OTC" w:ascii="Gandhari Unicode" w:hAnsi="Gandhari Unicode"/>
            <w:lang w:val="en-GB"/>
          </w:rPr>
          <w:delText>+</w:delText>
        </w:r>
      </w:del>
      <w:r>
        <w:rPr>
          <w:rFonts w:cs="e-Tamil OTC" w:ascii="Gandhari Unicode" w:hAnsi="Gandhari Unicode"/>
          <w:lang w:val="en-GB"/>
        </w:rPr>
        <w:t>ēṟṟai</w:t>
      </w:r>
    </w:p>
    <w:p>
      <w:pPr>
        <w:pStyle w:val="Textbody"/>
        <w:spacing w:before="0" w:after="29"/>
        <w:jc w:val="both"/>
        <w:rPr>
          <w:rFonts w:ascii="Gandhari Unicode" w:hAnsi="Gandhari Unicode" w:cs="e-Tamil OTC"/>
          <w:lang w:val="en-GB"/>
        </w:rPr>
      </w:pPr>
      <w:r>
        <w:rPr>
          <w:rFonts w:cs="e-Tamil OTC" w:ascii="Gandhari Unicode" w:hAnsi="Gandhari Unicode"/>
          <w:lang w:val="en-GB"/>
        </w:rPr>
        <w:t>vaḻi vaḻakk* aṟukkum kāṉalam perum tuṟai</w:t>
      </w:r>
    </w:p>
    <w:p>
      <w:pPr>
        <w:pStyle w:val="Textbody"/>
        <w:spacing w:before="0" w:after="29"/>
        <w:jc w:val="both"/>
        <w:rPr>
          <w:rFonts w:ascii="Gandhari Unicode" w:hAnsi="Gandhari Unicode" w:cs="e-Tamil OTC"/>
          <w:lang w:val="en-GB"/>
        </w:rPr>
      </w:pPr>
      <w:r>
        <w:rPr>
          <w:rFonts w:cs="e-Tamil OTC" w:ascii="Gandhari Unicode" w:hAnsi="Gandhari Unicode"/>
          <w:lang w:val="en-GB"/>
        </w:rPr>
        <w:t>~iṉam mīṉ irum kaḻi nīnti nī niṉ</w:t>
      </w:r>
    </w:p>
    <w:p>
      <w:pPr>
        <w:pStyle w:val="Textbody"/>
        <w:spacing w:before="0" w:after="29"/>
        <w:jc w:val="both"/>
        <w:rPr>
          <w:rFonts w:ascii="Gandhari Unicode" w:hAnsi="Gandhari Unicode" w:cs="e-Tamil OTC"/>
          <w:lang w:val="en-GB"/>
        </w:rPr>
      </w:pPr>
      <w:r>
        <w:rPr>
          <w:rFonts w:cs="e-Tamil OTC" w:ascii="Gandhari Unicode" w:hAnsi="Gandhari Unicode"/>
          <w:lang w:val="en-GB"/>
        </w:rPr>
        <w:t>nayaṉ uṭaimaiyiṉ varuti ~ivaḷ taṉ</w:t>
      </w:r>
    </w:p>
    <w:p>
      <w:pPr>
        <w:pStyle w:val="Textbody"/>
        <w:spacing w:before="0" w:after="29"/>
        <w:jc w:val="both"/>
        <w:rPr>
          <w:rFonts w:ascii="Gandhari Unicode" w:hAnsi="Gandhari Unicode" w:cs="e-Tamil OTC"/>
          <w:lang w:val="en-GB"/>
        </w:rPr>
      </w:pPr>
      <w:r>
        <w:rPr>
          <w:rFonts w:cs="e-Tamil OTC" w:ascii="Gandhari Unicode" w:hAnsi="Gandhari Unicode"/>
          <w:lang w:val="en-GB"/>
        </w:rPr>
        <w:t>maṭaṉ uṭaimaiyiṉ uyaṅkum yāṉ atu</w:t>
      </w:r>
    </w:p>
    <w:p>
      <w:pPr>
        <w:pStyle w:val="Textbody"/>
        <w:spacing w:before="0" w:after="29"/>
        <w:jc w:val="both"/>
        <w:rPr>
          <w:rFonts w:ascii="Gandhari Unicode" w:hAnsi="Gandhari Unicode" w:cs="e-Tamil OTC"/>
          <w:lang w:val="en-GB"/>
        </w:rPr>
      </w:pPr>
      <w:r>
        <w:rPr>
          <w:rFonts w:cs="e-Tamil OTC" w:ascii="Gandhari Unicode" w:hAnsi="Gandhari Unicode"/>
          <w:lang w:val="en-GB"/>
        </w:rPr>
        <w:t>kavai maka nañc* uṇṭāaṅk*</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añcuval peruma </w:t>
      </w:r>
      <w:ins w:id="457" w:author="Narmada Hansani Polgampalage" w:date="2023-11-28T15:18:00Z">
        <w:r>
          <w:rPr>
            <w:rFonts w:cs="e-Tamil OTC" w:ascii="Gandhari Unicode" w:hAnsi="Gandhari Unicode"/>
            <w:lang w:val="en-GB"/>
          </w:rPr>
          <w:t>~</w:t>
        </w:r>
      </w:ins>
      <w:r>
        <w:rPr>
          <w:rFonts w:cs="e-Tamil OTC" w:ascii="Gandhari Unicode" w:hAnsi="Gandhari Unicode"/>
          <w:lang w:val="en-GB"/>
        </w:rPr>
        <w:t>eṉ neñcattāṉ-ē.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inquiring about marriage, refusing that (</w:t>
      </w:r>
      <w:r>
        <w:rPr>
          <w:rFonts w:cs="e-Tamil OTC" w:ascii="Gandhari Unicode" w:hAnsi="Gandhari Unicode"/>
          <w:i/>
          <w:lang w:val="en-GB"/>
        </w:rPr>
        <w:t>atu</w:t>
      </w:r>
      <w:r>
        <w:rPr>
          <w:rFonts w:cs="e-Tamil OTC" w:ascii="Gandhari Unicode" w:hAnsi="Gandhari Unicode"/>
          <w:lang w:val="en-GB"/>
        </w:rPr>
        <w:t>?) to him who said “I will marry without coming at night”, after he was informed of [her] confinement.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bent leg crocodile taking strong male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way wander- tearing- seashore-grove</w:t>
      </w:r>
      <w:r>
        <w:rPr>
          <w:rFonts w:cs="e-Tamil OTC" w:ascii="Gandhari Unicode" w:hAnsi="Gandhari Unicode"/>
          <w:position w:val="6"/>
          <w:lang w:val="en-GB"/>
        </w:rPr>
        <w:t>am</w:t>
      </w:r>
      <w:r>
        <w:rPr>
          <w:rFonts w:cs="e-Tamil OTC" w:ascii="Gandhari Unicode" w:hAnsi="Gandhari Unicode"/>
          <w:lang w:val="en-GB"/>
        </w:rPr>
        <w:t xml:space="preserve"> big ghat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group fish dark backwaters swum you your-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longing possession</w:t>
      </w:r>
      <w:r>
        <w:rPr>
          <w:rFonts w:cs="e-Tamil OTC" w:ascii="Gandhari Unicode" w:hAnsi="Gandhari Unicode"/>
          <w:position w:val="6"/>
          <w:lang w:val="en-GB"/>
        </w:rPr>
        <w:t>iṉ</w:t>
      </w:r>
      <w:r>
        <w:rPr>
          <w:rFonts w:cs="e-Tamil OTC" w:ascii="Gandhari Unicode" w:hAnsi="Gandhari Unicode"/>
          <w:lang w:val="en-GB"/>
        </w:rPr>
        <w:t xml:space="preserve"> you-come(sub.) she self-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inexperience possession</w:t>
      </w:r>
      <w:r>
        <w:rPr>
          <w:rFonts w:cs="e-Tamil OTC" w:ascii="Gandhari Unicode" w:hAnsi="Gandhari Unicode"/>
          <w:position w:val="6"/>
          <w:lang w:val="en-GB"/>
        </w:rPr>
        <w:t>iṉ</w:t>
      </w:r>
      <w:r>
        <w:rPr>
          <w:rFonts w:cs="e-Tamil OTC" w:ascii="Gandhari Unicode" w:hAnsi="Gandhari Unicode"/>
          <w:lang w:val="en-GB"/>
        </w:rPr>
        <w:t xml:space="preserve"> being-weakened- I that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fork- young-one poison eaten-like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I-fear great-one(voc.) my- heart(loc.)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By the big ghat of the seashore grove,</w:t>
      </w:r>
    </w:p>
    <w:p>
      <w:pPr>
        <w:pStyle w:val="Textbody"/>
        <w:tabs>
          <w:tab w:val="clear" w:pos="709"/>
          <w:tab w:val="left" w:pos="400" w:leader="none"/>
        </w:tabs>
        <w:spacing w:before="0" w:after="0"/>
        <w:jc w:val="both"/>
        <w:rPr>
          <w:rFonts w:ascii="Gandhari Unicode" w:hAnsi="Gandhari Unicode" w:cs="e-Tamil OTC"/>
          <w:lang w:val="en-GB"/>
        </w:rPr>
      </w:pPr>
      <w:r>
        <w:rPr>
          <w:rFonts w:cs="e-Tamil OTC" w:ascii="Gandhari Unicode" w:hAnsi="Gandhari Unicode"/>
          <w:lang w:val="en-GB"/>
        </w:rPr>
        <w:tab/>
        <w:t>where the murderous, strong male of  the bent-legged crocodile</w:t>
      </w:r>
    </w:p>
    <w:p>
      <w:pPr>
        <w:pStyle w:val="Textbody"/>
        <w:tabs>
          <w:tab w:val="clear" w:pos="709"/>
          <w:tab w:val="left" w:pos="400" w:leader="none"/>
        </w:tabs>
        <w:spacing w:before="0" w:after="0"/>
        <w:jc w:val="both"/>
        <w:rPr>
          <w:rFonts w:ascii="Gandhari Unicode" w:hAnsi="Gandhari Unicode" w:cs="e-Tamil OTC"/>
          <w:lang w:val="en-GB"/>
        </w:rPr>
      </w:pPr>
      <w:r>
        <w:rPr>
          <w:rFonts w:cs="e-Tamil OTC" w:ascii="Gandhari Unicode" w:hAnsi="Gandhari Unicode"/>
          <w:lang w:val="en-GB"/>
        </w:rPr>
        <w:tab/>
        <w:t>tears apart what wanders on the way</w:t>
      </w:r>
      <w:r>
        <w:rPr>
          <w:rStyle w:val="FootnoteReference"/>
          <w:rFonts w:cs="e-Tamil OTC" w:ascii="Gandhari Unicode" w:hAnsi="Gandhari Unicode"/>
          <w:lang w:val="en-GB"/>
        </w:rPr>
        <w:footnoteReference w:id="50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you swim the dark backwaters with fishes in swarms</w:t>
      </w:r>
    </w:p>
    <w:p>
      <w:pPr>
        <w:pStyle w:val="Textbody"/>
        <w:spacing w:before="0" w:after="115"/>
        <w:jc w:val="both"/>
        <w:rPr>
          <w:rFonts w:ascii="Gandhari Unicode" w:hAnsi="Gandhari Unicode" w:cs="e-Tamil OTC"/>
          <w:lang w:val="en-GB"/>
        </w:rPr>
      </w:pPr>
      <w:r>
        <w:rPr>
          <w:rFonts w:cs="e-Tamil OTC" w:ascii="Gandhari Unicode" w:hAnsi="Gandhari Unicode"/>
          <w:lang w:val="en-GB"/>
        </w:rPr>
        <w:t>[and] come, possessed by longing.</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 xml:space="preserve">While she, possessed by her inexperience, is weakened </w:t>
      </w:r>
      <w:r>
        <w:rPr>
          <w:rFonts w:eastAsia="URW Palladio UNI" w:cs="e-Tamil OTC" w:ascii="Gandhari Unicode" w:hAnsi="Gandhari Unicode"/>
          <w:lang w:val="en-GB"/>
        </w:rPr>
        <w:t>–</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as if my twin</w:t>
      </w:r>
      <w:r>
        <w:rPr>
          <w:rStyle w:val="FootnoteReference"/>
          <w:rFonts w:cs="e-Tamil OTC" w:ascii="Gandhari Unicode" w:hAnsi="Gandhari Unicode"/>
          <w:lang w:val="en-GB"/>
        </w:rPr>
        <w:footnoteReference w:id="507"/>
      </w:r>
      <w:r>
        <w:rPr>
          <w:rFonts w:cs="e-Tamil OTC" w:ascii="Gandhari Unicode" w:hAnsi="Gandhari Unicode"/>
          <w:lang w:val="en-GB"/>
        </w:rPr>
        <w:t xml:space="preserve"> children had eaten poison,</w:t>
      </w:r>
    </w:p>
    <w:p>
      <w:pPr>
        <w:pStyle w:val="Textbody"/>
        <w:spacing w:before="0" w:after="0"/>
        <w:jc w:val="both"/>
        <w:rPr>
          <w:rFonts w:ascii="Gandhari Unicode" w:hAnsi="Gandhari Unicode" w:cs="e-Tamil OTC"/>
          <w:lang w:val="en-GB"/>
        </w:rPr>
      </w:pPr>
      <w:r>
        <w:rPr>
          <w:rFonts w:cs="e-Tamil OTC" w:ascii="Gandhari Unicode" w:hAnsi="Gandhari Unicode"/>
          <w:lang w:val="en-GB"/>
        </w:rPr>
        <w:t>I am afraid, o great one, in my heart.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325</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நன்னாகையார்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மெலிந்து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சேறுஞ் சேறு மென்றலிற் </w:t>
      </w:r>
      <w:r>
        <w:rPr>
          <w:rFonts w:ascii="Gandhari Unicode" w:hAnsi="Gandhari Unicode" w:cs="e-Tamil OTC"/>
          <w:u w:val="wave"/>
          <w:lang w:val="en-GB"/>
        </w:rPr>
        <w:t>பண்டைத்தன்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மாயச் </w:t>
      </w:r>
      <w:r>
        <w:rPr>
          <w:rFonts w:ascii="Gandhari Unicode" w:hAnsi="Gandhari Unicode" w:cs="e-Tamil OTC"/>
          <w:u w:val="wave"/>
          <w:lang w:val="en-GB"/>
        </w:rPr>
        <w:t>செலவாச்</w:t>
      </w:r>
      <w:r>
        <w:rPr>
          <w:rFonts w:ascii="Gandhari Unicode" w:hAnsi="Gandhari Unicode" w:cs="e-Tamil OTC"/>
          <w:lang w:val="en-GB"/>
        </w:rPr>
        <w:t xml:space="preserve"> செத்து மருங்கற்று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மன்னிக் கழிகென் </w:t>
      </w:r>
      <w:r>
        <w:rPr>
          <w:rFonts w:ascii="Gandhari Unicode" w:hAnsi="Gandhari Unicode" w:cs="e-Tamil OTC"/>
          <w:u w:val="wave"/>
          <w:lang w:val="en-GB"/>
        </w:rPr>
        <w:t>றேனே</w:t>
      </w:r>
      <w:r>
        <w:rPr>
          <w:rFonts w:ascii="Gandhari Unicode" w:hAnsi="Gandhari Unicode" w:cs="e-Tamil OTC"/>
          <w:lang w:val="en-GB"/>
        </w:rPr>
        <w:t xml:space="preserve"> யன்னோ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வாசா கெந்தை யாண்டுளன் கொல்லோ</w:t>
      </w:r>
    </w:p>
    <w:p>
      <w:pPr>
        <w:pStyle w:val="Textbody"/>
        <w:spacing w:before="0" w:after="29"/>
        <w:jc w:val="both"/>
        <w:rPr>
          <w:rFonts w:ascii="Gandhari Unicode" w:hAnsi="Gandhari Unicode" w:cs="e-Tamil OTC"/>
          <w:lang w:val="en-GB"/>
        </w:rPr>
      </w:pPr>
      <w:r>
        <w:rPr>
          <w:rFonts w:ascii="Gandhari Unicode" w:hAnsi="Gandhari Unicode" w:cs="e-Tamil OTC"/>
          <w:lang w:val="en-GB"/>
        </w:rPr>
        <w:t>கருங்கால் வெண்குருகு மேயும்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பெருங்குள மாயிற்றென் னிடைமுலை </w:t>
      </w:r>
      <w:r>
        <w:rPr>
          <w:rFonts w:ascii="Gandhari Unicode" w:hAnsi="Gandhari Unicode" w:cs="e-Tamil OTC"/>
          <w:u w:val="wave"/>
          <w:lang w:val="en-GB"/>
        </w:rPr>
        <w:t>நிறைந்தே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பண்டைத்தன் </w:t>
      </w:r>
      <w:r>
        <w:rPr>
          <w:rFonts w:cs="e-Tamil OTC" w:ascii="Gandhari Unicode" w:hAnsi="Gandhari Unicode"/>
          <w:lang w:val="en-GB"/>
        </w:rPr>
        <w:t>C2v, Cām.;</w:t>
      </w:r>
      <w:r>
        <w:rPr>
          <w:rStyle w:val="FootnoteReference"/>
          <w:rFonts w:cs="e-Tamil OTC" w:ascii="Gandhari Unicode" w:hAnsi="Gandhari Unicode"/>
          <w:lang w:val="en-GB"/>
        </w:rPr>
        <w:footnoteReference w:id="508"/>
      </w:r>
      <w:r>
        <w:rPr>
          <w:rFonts w:cs="e-Tamil OTC" w:ascii="Gandhari Unicode" w:hAnsi="Gandhari Unicode"/>
          <w:lang w:val="en-GB"/>
        </w:rPr>
        <w:t xml:space="preserve"> </w:t>
      </w:r>
      <w:r>
        <w:rPr>
          <w:rFonts w:ascii="Gandhari Unicode" w:hAnsi="Gandhari Unicode" w:cs="e-Tamil OTC"/>
          <w:lang w:val="en-GB"/>
        </w:rPr>
        <w:t xml:space="preserve">பண்டைத்தம் </w:t>
      </w:r>
      <w:r>
        <w:rPr>
          <w:rFonts w:cs="e-Tamil OTC" w:ascii="Gandhari Unicode" w:hAnsi="Gandhari Unicode"/>
          <w:lang w:val="en-GB"/>
        </w:rPr>
        <w:t xml:space="preserve">L1, C1+2+3, G1+2,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செலவாச் </w:t>
      </w:r>
      <w:r>
        <w:rPr>
          <w:rFonts w:cs="e-Tamil OTC" w:ascii="Gandhari Unicode" w:hAnsi="Gandhari Unicode"/>
          <w:lang w:val="en-GB"/>
        </w:rPr>
        <w:t xml:space="preserve">C2v, Cām.; </w:t>
      </w:r>
      <w:r>
        <w:rPr>
          <w:rFonts w:ascii="Gandhari Unicode" w:hAnsi="Gandhari Unicode" w:cs="e-Tamil OTC"/>
          <w:lang w:val="en-GB"/>
        </w:rPr>
        <w:t xml:space="preserve">செலவா </w:t>
      </w:r>
      <w:r>
        <w:rPr>
          <w:rFonts w:cs="e-Tamil OTC" w:ascii="Gandhari Unicode" w:hAnsi="Gandhari Unicode"/>
          <w:lang w:val="en-GB"/>
        </w:rPr>
        <w:t xml:space="preserve">C1+3, Cām.v; </w:t>
      </w:r>
      <w:r>
        <w:rPr>
          <w:rFonts w:ascii="Gandhari Unicode" w:hAnsi="Gandhari Unicode" w:cs="e-Tamil OTC"/>
          <w:lang w:val="en-GB"/>
        </w:rPr>
        <w:t xml:space="preserve">செல்வர்ச் </w:t>
      </w:r>
      <w:r>
        <w:rPr>
          <w:rFonts w:cs="e-Tamil OTC" w:ascii="Gandhari Unicode" w:hAnsi="Gandhari Unicode"/>
          <w:lang w:val="en-GB"/>
        </w:rPr>
        <w:t xml:space="preserve">C2; </w:t>
      </w:r>
      <w:r>
        <w:rPr>
          <w:rFonts w:ascii="Gandhari Unicode" w:hAnsi="Gandhari Unicode" w:cs="e-Tamil OTC"/>
          <w:lang w:val="en-GB"/>
        </w:rPr>
        <w:t xml:space="preserve">செல்வர் </w:t>
      </w:r>
      <w:r>
        <w:rPr>
          <w:rFonts w:cs="e-Tamil OTC" w:ascii="Gandhari Unicode" w:hAnsi="Gandhari Unicode"/>
          <w:lang w:val="en-GB"/>
        </w:rPr>
        <w:t xml:space="preserve">L1, G2, EA, I; </w:t>
      </w:r>
      <w:r>
        <w:rPr>
          <w:rFonts w:ascii="Gandhari Unicode" w:hAnsi="Gandhari Unicode" w:cs="e-Tamil OTC"/>
          <w:lang w:val="en-GB"/>
        </w:rPr>
        <w:t xml:space="preserve">செலவு </w:t>
      </w:r>
      <w:r>
        <w:rPr>
          <w:rFonts w:cs="e-Tamil OTC" w:ascii="Gandhari Unicode" w:hAnsi="Gandhari Unicode"/>
          <w:lang w:val="en-GB"/>
        </w:rPr>
        <w:t xml:space="preserve">C2v; </w:t>
      </w:r>
      <w:r>
        <w:rPr>
          <w:rFonts w:ascii="Gandhari Unicode" w:hAnsi="Gandhari Unicode" w:cs="e-Tamil OTC"/>
          <w:lang w:val="en-GB"/>
        </w:rPr>
        <w:t xml:space="preserve">செவ்வா </w:t>
      </w:r>
      <w:r>
        <w:rPr>
          <w:rFonts w:cs="e-Tamil OTC" w:ascii="Gandhari Unicode" w:hAnsi="Gandhari Unicode"/>
          <w:lang w:val="en-GB"/>
        </w:rPr>
        <w:t xml:space="preserve">G1; </w:t>
      </w:r>
      <w:r>
        <w:rPr>
          <w:rFonts w:ascii="Gandhari Unicode" w:hAnsi="Gandhari Unicode" w:cs="e-Tamil OTC"/>
          <w:lang w:val="en-GB"/>
        </w:rPr>
        <w:t xml:space="preserve">செலவர்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செத்து </w:t>
      </w:r>
      <w:r>
        <w:rPr>
          <w:rFonts w:cs="e-Tamil OTC" w:ascii="Gandhari Unicode" w:hAnsi="Gandhari Unicode"/>
          <w:lang w:val="en-GB"/>
        </w:rPr>
        <w:t xml:space="preserve">L1, C1+2+3, G2, EA, Cām.; </w:t>
      </w:r>
      <w:r>
        <w:rPr>
          <w:rFonts w:eastAsia="TSCu_Times" w:cs="e-Tamil OTC" w:ascii="Gandhari Unicode" w:hAnsi="Gandhari Unicode"/>
          <w:lang w:val="en-GB"/>
        </w:rPr>
        <w:t>¦</w:t>
      </w:r>
      <w:r>
        <w:rPr>
          <w:rFonts w:cs="e-Tamil OTC" w:ascii="Gandhari Unicode" w:hAnsi="Gandhari Unicode"/>
          <w:lang w:val="en-GB"/>
        </w:rPr>
        <w:t>_</w:t>
      </w:r>
      <w:r>
        <w:rPr>
          <w:rFonts w:ascii="Gandhari Unicode" w:hAnsi="Gandhari Unicode" w:cs="e-Tamil OTC"/>
          <w:lang w:val="en-GB"/>
        </w:rPr>
        <w:t xml:space="preserve">த்து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றேனே </w:t>
      </w:r>
      <w:r>
        <w:rPr>
          <w:rFonts w:cs="e-Tamil OTC" w:ascii="Gandhari Unicode" w:hAnsi="Gandhari Unicode"/>
          <w:lang w:val="en-GB"/>
        </w:rPr>
        <w:t xml:space="preserve">L1, C1+2+3, G1+2, AT, Cām.; </w:t>
      </w:r>
      <w:r>
        <w:rPr>
          <w:rFonts w:ascii="Gandhari Unicode" w:hAnsi="Gandhari Unicode" w:cs="e-Tamil OTC"/>
          <w:lang w:val="en-GB"/>
        </w:rPr>
        <w:t xml:space="preserve">றேனோ </w:t>
      </w:r>
      <w:r>
        <w:rPr>
          <w:rFonts w:cs="e-Tamil OTC" w:ascii="Gandhari Unicode" w:hAnsi="Gandhari Unicode"/>
          <w:lang w:val="en-GB"/>
        </w:rPr>
        <w:t xml:space="preserve">EA, I, ATv; </w:t>
      </w:r>
      <w:r>
        <w:rPr>
          <w:rFonts w:ascii="Gandhari Unicode" w:hAnsi="Gandhari Unicode" w:cs="e-Tamil OTC"/>
          <w:lang w:val="en-GB"/>
        </w:rPr>
        <w:t xml:space="preserve">தேறேனே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வாசா </w:t>
      </w:r>
      <w:r>
        <w:rPr>
          <w:rFonts w:cs="e-Tamil OTC" w:ascii="Gandhari Unicode" w:hAnsi="Gandhari Unicode"/>
          <w:lang w:val="en-GB"/>
        </w:rPr>
        <w:t xml:space="preserve">C1+2+3, G1v+2, EA, Cām.; </w:t>
      </w:r>
      <w:r>
        <w:rPr>
          <w:rFonts w:ascii="Gandhari Unicode" w:hAnsi="Gandhari Unicode" w:cs="e-Tamil OTC"/>
          <w:lang w:val="en-GB"/>
        </w:rPr>
        <w:t xml:space="preserve">வாகா </w:t>
      </w:r>
      <w:r>
        <w:rPr>
          <w:rFonts w:cs="e-Tamil OTC" w:ascii="Gandhari Unicode" w:hAnsi="Gandhari Unicode"/>
          <w:lang w:val="en-GB"/>
        </w:rPr>
        <w:t xml:space="preserve">G1; </w:t>
      </w:r>
      <w:r>
        <w:rPr>
          <w:rFonts w:ascii="Gandhari Unicode" w:hAnsi="Gandhari Unicode" w:cs="e-Tamil OTC"/>
          <w:lang w:val="en-GB"/>
        </w:rPr>
        <w:t xml:space="preserve">யரசர்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நிறைந்தே </w:t>
      </w:r>
      <w:r>
        <w:rPr>
          <w:rFonts w:cs="e-Tamil OTC" w:ascii="Gandhari Unicode" w:hAnsi="Gandhari Unicode"/>
          <w:lang w:val="en-GB"/>
        </w:rPr>
        <w:t xml:space="preserve">C2, G1v, EA, ATv, Cām.; </w:t>
      </w:r>
      <w:r>
        <w:rPr>
          <w:rFonts w:ascii="Gandhari Unicode" w:hAnsi="Gandhari Unicode" w:cs="e-Tamil OTC"/>
          <w:lang w:val="en-GB"/>
        </w:rPr>
        <w:t xml:space="preserve">நனைந்தே </w:t>
      </w:r>
      <w:r>
        <w:rPr>
          <w:rFonts w:cs="e-Tamil OTC" w:ascii="Gandhari Unicode" w:hAnsi="Gandhari Unicode"/>
          <w:lang w:val="en-GB"/>
        </w:rPr>
        <w:t>L1, C1+3, G1+2, AT,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cēṟum cēṟum eṉṟaliṉ paṇṭai+ </w:t>
      </w:r>
      <w:r>
        <w:rPr>
          <w:rFonts w:cs="e-Tamil OTC" w:ascii="Gandhari Unicode" w:hAnsi="Gandhari Unicode"/>
          <w:i/>
          <w:iCs/>
          <w:lang w:val="en-GB"/>
        </w:rPr>
        <w:t>taṉ</w:t>
      </w:r>
    </w:p>
    <w:p>
      <w:pPr>
        <w:pStyle w:val="Textbody"/>
        <w:spacing w:before="0" w:after="29"/>
        <w:jc w:val="both"/>
        <w:rPr>
          <w:rFonts w:ascii="Gandhari Unicode" w:hAnsi="Gandhari Unicode" w:cs="e-Tamil OTC"/>
          <w:lang w:val="en-GB"/>
        </w:rPr>
      </w:pPr>
      <w:r>
        <w:rPr>
          <w:rFonts w:cs="e-Tamil OTC" w:ascii="Gandhari Unicode" w:hAnsi="Gandhari Unicode"/>
          <w:lang w:val="en-GB"/>
        </w:rPr>
        <w:t>māya</w:t>
      </w:r>
      <w:ins w:id="458" w:author="Narmada Hansani Polgampalage" w:date="2023-11-28T15:24: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celav* ā+</w:t>
      </w:r>
      <w:r>
        <w:rPr>
          <w:rFonts w:cs="e-Tamil OTC" w:ascii="Gandhari Unicode" w:hAnsi="Gandhari Unicode"/>
          <w:lang w:val="en-GB"/>
        </w:rPr>
        <w:t xml:space="preserve"> cett*-um maruṅk* aṟṟu</w:t>
      </w:r>
    </w:p>
    <w:p>
      <w:pPr>
        <w:pStyle w:val="Textbody"/>
        <w:spacing w:before="0" w:after="29"/>
        <w:jc w:val="both"/>
        <w:rPr>
          <w:rFonts w:ascii="Gandhari Unicode" w:hAnsi="Gandhari Unicode" w:cs="e-Tamil OTC"/>
          <w:lang w:val="en-GB"/>
        </w:rPr>
      </w:pPr>
      <w:r>
        <w:rPr>
          <w:rFonts w:cs="e-Tamil OTC" w:ascii="Gandhari Unicode" w:hAnsi="Gandhari Unicode"/>
          <w:lang w:val="en-GB"/>
        </w:rPr>
        <w:t>maṉṉi</w:t>
      </w:r>
      <w:ins w:id="459" w:author="Narmada Hansani Polgampalage" w:date="2023-11-28T15:24:00Z">
        <w:r>
          <w:rPr>
            <w:rFonts w:cs="e-Tamil OTC" w:ascii="Gandhari Unicode" w:hAnsi="Gandhari Unicode"/>
            <w:lang w:val="en-GB"/>
          </w:rPr>
          <w:t>+</w:t>
        </w:r>
      </w:ins>
      <w:r>
        <w:rPr>
          <w:rFonts w:cs="e-Tamil OTC" w:ascii="Gandhari Unicode" w:hAnsi="Gandhari Unicode"/>
          <w:lang w:val="en-GB"/>
        </w:rPr>
        <w:t xml:space="preserve"> kaḻik* </w:t>
      </w:r>
      <w:r>
        <w:rPr>
          <w:rFonts w:cs="e-Tamil OTC" w:ascii="Gandhari Unicode" w:hAnsi="Gandhari Unicode"/>
          <w:i/>
          <w:iCs/>
          <w:lang w:val="en-GB"/>
        </w:rPr>
        <w:t>eṉṟēṉ-ē</w:t>
      </w:r>
      <w:r>
        <w:rPr>
          <w:rFonts w:cs="e-Tamil OTC" w:ascii="Gandhari Unicode" w:hAnsi="Gandhari Unicode"/>
          <w:lang w:val="en-GB"/>
        </w:rPr>
        <w:t xml:space="preserve"> </w:t>
      </w:r>
      <w:ins w:id="460" w:author="Narmada Hansani Polgampalage" w:date="2023-11-28T15:26:00Z">
        <w:r>
          <w:rPr>
            <w:rFonts w:cs="e-Tamil OTC" w:ascii="Gandhari Unicode" w:hAnsi="Gandhari Unicode"/>
            <w:lang w:val="en-GB"/>
          </w:rPr>
          <w:t>~</w:t>
        </w:r>
      </w:ins>
      <w:r>
        <w:rPr>
          <w:rFonts w:cs="e-Tamil OTC" w:ascii="Gandhari Unicode" w:hAnsi="Gandhari Unicode"/>
          <w:lang w:val="en-GB"/>
        </w:rPr>
        <w:t>aṉṉō</w:t>
      </w:r>
    </w:p>
    <w:p>
      <w:pPr>
        <w:pStyle w:val="Textbody"/>
        <w:spacing w:before="0" w:after="29"/>
        <w:jc w:val="both"/>
        <w:rPr>
          <w:rFonts w:ascii="Gandhari Unicode" w:hAnsi="Gandhari Unicode" w:cs="e-Tamil OTC"/>
          <w:lang w:val="en-GB"/>
        </w:rPr>
      </w:pPr>
      <w:ins w:id="461" w:author="Narmada Hansani Polgampalage" w:date="2023-11-28T15:26:00Z">
        <w:r>
          <w:rPr>
            <w:rFonts w:cs="e-Tamil OTC" w:ascii="Gandhari Unicode" w:hAnsi="Gandhari Unicode"/>
            <w:lang w:val="en-GB"/>
          </w:rPr>
          <w:t>~</w:t>
        </w:r>
      </w:ins>
      <w:r>
        <w:rPr>
          <w:rFonts w:cs="e-Tamil OTC" w:ascii="Gandhari Unicode" w:hAnsi="Gandhari Unicode"/>
          <w:lang w:val="en-GB"/>
        </w:rPr>
        <w:t>āc* āk* entai yāṇṭ* uḷaṉ-kollō</w:t>
      </w:r>
    </w:p>
    <w:p>
      <w:pPr>
        <w:pStyle w:val="Textbody"/>
        <w:spacing w:before="0" w:after="29"/>
        <w:jc w:val="both"/>
        <w:rPr>
          <w:rFonts w:ascii="Gandhari Unicode" w:hAnsi="Gandhari Unicode" w:cs="e-Tamil OTC"/>
          <w:lang w:val="en-GB"/>
        </w:rPr>
      </w:pPr>
      <w:r>
        <w:rPr>
          <w:rFonts w:cs="e-Tamil OTC" w:ascii="Gandhari Unicode" w:hAnsi="Gandhari Unicode"/>
          <w:lang w:val="en-GB"/>
        </w:rPr>
        <w:t>karum kāl veḷ kuruku mēyum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perum kuḷam āyiṟṟ* eṉ +iṭai mulai </w:t>
      </w:r>
      <w:r>
        <w:rPr>
          <w:rFonts w:cs="e-Tamil OTC" w:ascii="Gandhari Unicode" w:hAnsi="Gandhari Unicode"/>
          <w:i/>
          <w:iCs/>
          <w:lang w:val="en-GB"/>
        </w:rPr>
        <w:t>niṟaint*-ē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when becoming weak, to the confidante, who was anxious she would not have the strength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we-go(sub.) we-go(sub. saying</w:t>
      </w:r>
      <w:r>
        <w:rPr>
          <w:rFonts w:cs="e-Tamil OTC" w:ascii="Gandhari Unicode" w:hAnsi="Gandhari Unicode"/>
          <w:position w:val="6"/>
          <w:lang w:val="en-GB"/>
        </w:rPr>
        <w:t>iṉ</w:t>
      </w:r>
      <w:r>
        <w:rPr>
          <w:rFonts w:cs="e-Tamil OTC" w:ascii="Gandhari Unicode" w:hAnsi="Gandhari Unicode"/>
          <w:lang w:val="en-GB"/>
        </w:rPr>
        <w:t xml:space="preserve"> before self-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fraud going become- thought</w:t>
      </w:r>
      <w:r>
        <w:rPr>
          <w:rFonts w:cs="e-Tamil OTC" w:ascii="Gandhari Unicode" w:hAnsi="Gandhari Unicode"/>
          <w:position w:val="6"/>
          <w:lang w:val="en-GB"/>
        </w:rPr>
        <w:t>um</w:t>
      </w:r>
      <w:r>
        <w:rPr>
          <w:rFonts w:cs="e-Tamil OTC" w:ascii="Gandhari Unicode" w:hAnsi="Gandhari Unicode"/>
          <w:lang w:val="en-GB"/>
        </w:rPr>
        <w:t xml:space="preserve"> side thus-it/torn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lasted I-pass-by(sub.)</w:t>
      </w:r>
      <w:r>
        <w:rPr>
          <w:rStyle w:val="FootnoteReference"/>
          <w:rFonts w:cs="e-Tamil OTC" w:ascii="Gandhari Unicode" w:hAnsi="Gandhari Unicode"/>
          <w:lang w:val="en-GB"/>
        </w:rPr>
        <w:footnoteReference w:id="509"/>
      </w:r>
      <w:r>
        <w:rPr>
          <w:rFonts w:cs="e-Tamil OTC" w:ascii="Gandhari Unicode" w:hAnsi="Gandhari Unicode"/>
          <w:lang w:val="en-GB"/>
        </w:rPr>
        <w:t xml:space="preserve"> I-said</w:t>
      </w:r>
      <w:r>
        <w:rPr>
          <w:rFonts w:cs="e-Tamil OTC" w:ascii="Gandhari Unicode" w:hAnsi="Gandhari Unicode"/>
          <w:position w:val="6"/>
          <w:lang w:val="en-GB"/>
        </w:rPr>
        <w:t>ē</w:t>
      </w:r>
      <w:r>
        <w:rPr>
          <w:rFonts w:cs="e-Tamil OTC" w:ascii="Gandhari Unicode" w:hAnsi="Gandhari Unicode"/>
          <w:lang w:val="en-GB"/>
        </w:rPr>
        <w:t xml:space="preserve"> alas!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support become- my-father where he-is</w:t>
      </w:r>
      <w:r>
        <w:rPr>
          <w:rFonts w:cs="e-Tamil OTC" w:ascii="Gandhari Unicode" w:hAnsi="Gandhari Unicode"/>
          <w:position w:val="6"/>
          <w:lang w:val="en-GB"/>
        </w:rPr>
        <w:t>kollō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black leg white wader grazing-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pond it-became my- middle breast filled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Earlier when [he] said “we will be going!”</w:t>
      </w:r>
      <w:r>
        <w:rPr>
          <w:rStyle w:val="FootnoteReference"/>
          <w:rFonts w:cs="e-Tamil OTC" w:ascii="Gandhari Unicode" w:hAnsi="Gandhari Unicode"/>
          <w:lang w:val="en-GB"/>
        </w:rPr>
        <w:footnoteReference w:id="51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ab/>
        <w:t>thinking even that his going would be fake,</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ab/>
        <w:t>I said</w:t>
      </w:r>
    </w:p>
    <w:p>
      <w:pPr>
        <w:pStyle w:val="Textbody"/>
        <w:spacing w:before="0" w:after="0"/>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I shall last [and] pass through [it],</w:t>
      </w:r>
    </w:p>
    <w:p>
      <w:pPr>
        <w:pStyle w:val="Textbody"/>
        <w:spacing w:before="0" w:after="74"/>
        <w:jc w:val="both"/>
        <w:rPr>
          <w:rFonts w:ascii="Gandhari Unicode" w:hAnsi="Gandhari Unicode" w:cs="e-Tamil OTC"/>
          <w:lang w:val="en-GB"/>
        </w:rPr>
      </w:pPr>
      <w:r>
        <w:rPr>
          <w:rFonts w:cs="e-Tamil OTC" w:ascii="Gandhari Unicode" w:hAnsi="Gandhari Unicode"/>
          <w:lang w:val="en-GB"/>
        </w:rPr>
        <w:tab/>
        <w:tab/>
        <w:tab/>
        <w:t>being torn away from [your] side.”</w:t>
      </w:r>
      <w:r>
        <w:rPr>
          <w:rStyle w:val="FootnoteReference"/>
          <w:rFonts w:cs="e-Tamil OTC" w:ascii="Gandhari Unicode" w:hAnsi="Gandhari Unicode"/>
          <w:lang w:val="en-GB"/>
        </w:rPr>
        <w:footnoteReference w:id="511"/>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Alas!</w:t>
      </w:r>
    </w:p>
    <w:p>
      <w:pPr>
        <w:pStyle w:val="Textbody"/>
        <w:spacing w:before="0" w:after="74"/>
        <w:jc w:val="both"/>
        <w:rPr>
          <w:rFonts w:ascii="Gandhari Unicode" w:hAnsi="Gandhari Unicode" w:cs="e-Tamil OTC"/>
          <w:lang w:val="en-GB"/>
        </w:rPr>
      </w:pPr>
      <w:r>
        <w:rPr>
          <w:rFonts w:cs="e-Tamil OTC" w:ascii="Gandhari Unicode" w:hAnsi="Gandhari Unicode"/>
          <w:lang w:val="en-GB"/>
        </w:rPr>
        <w:t>Where is he, my father who would be [my] support?</w:t>
      </w:r>
    </w:p>
    <w:p>
      <w:pPr>
        <w:pStyle w:val="Textbody"/>
        <w:spacing w:before="0" w:after="0"/>
        <w:jc w:val="both"/>
        <w:rPr>
          <w:rFonts w:ascii="Gandhari Unicode" w:hAnsi="Gandhari Unicode" w:cs="e-Tamil OTC"/>
          <w:lang w:val="en-GB"/>
        </w:rPr>
      </w:pPr>
      <w:r>
        <w:rPr>
          <w:rFonts w:cs="e-Tamil OTC" w:ascii="Gandhari Unicode" w:hAnsi="Gandhari Unicode"/>
          <w:lang w:val="en-GB"/>
        </w:rPr>
        <w:t>A big pond, where black-legged white egrets are grazing,</w:t>
      </w:r>
    </w:p>
    <w:p>
      <w:pPr>
        <w:pStyle w:val="Textbody"/>
        <w:spacing w:before="0" w:after="0"/>
        <w:jc w:val="both"/>
        <w:rPr>
          <w:rFonts w:ascii="Gandhari Unicode" w:hAnsi="Gandhari Unicode" w:cs="e-Tamil OTC"/>
          <w:lang w:val="en-GB"/>
        </w:rPr>
      </w:pPr>
      <w:r>
        <w:rPr>
          <w:rFonts w:cs="e-Tamil OTC" w:ascii="Gandhari Unicode" w:hAnsi="Gandhari Unicode"/>
          <w:lang w:val="en-GB"/>
        </w:rPr>
        <w:t>arose in between my breasts, filling [with tears].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326 </w:t>
      </w:r>
      <w:r>
        <w:rPr>
          <w:rFonts w:ascii="Gandhari Unicode" w:hAnsi="Gandhari Unicode"/>
          <w:i w:val="false"/>
          <w:iCs w:val="false"/>
          <w:color w:val="auto"/>
        </w:rPr>
        <w:t>Anonymous: SHE</w:t>
      </w:r>
    </w:p>
    <w:p>
      <w:pPr>
        <w:pStyle w:val="Textbody"/>
        <w:spacing w:before="0" w:after="29"/>
        <w:rPr>
          <w:rFonts w:ascii="Gandhari Unicode" w:hAnsi="Gandhari Unicode" w:cs="e-Tamil OTC"/>
          <w:lang w:val="en-GB"/>
        </w:rPr>
      </w:pPr>
      <w:r>
        <w:rPr>
          <w:rFonts w:ascii="Gandhari Unicode" w:hAnsi="Gandhari Unicode" w:cs="e-Tamil OTC"/>
          <w:lang w:val="en-GB"/>
        </w:rPr>
        <w:t>சிறைப்புறம்</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துணைத்த </w:t>
      </w:r>
      <w:r>
        <w:rPr>
          <w:rFonts w:ascii="Gandhari Unicode" w:hAnsi="Gandhari Unicode" w:cs="e-Tamil OTC"/>
          <w:u w:val="wave"/>
          <w:lang w:val="en-GB"/>
        </w:rPr>
        <w:t>கோதைப் பணைப்பெருந்</w:t>
      </w:r>
      <w:r>
        <w:rPr>
          <w:rFonts w:ascii="Gandhari Unicode" w:hAnsi="Gandhari Unicode" w:cs="e-Tamil OTC"/>
          <w:lang w:val="en-GB"/>
        </w:rPr>
        <w:t xml:space="preserve"> தோளினர்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கடலாடு மகளிர் கான லிழைத்த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சிறுமனைப் புணர்ந்த நட்பே தோழி</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யொருநாட் டுறைவன் றுறப்பிற்</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பன்னாள் வரூஉ மின்னா மைத்தே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1bc</w:t>
      </w:r>
      <w:r>
        <w:rPr>
          <w:rFonts w:cs="e-Tamil OTC" w:ascii="Gandhari Unicode" w:hAnsi="Gandhari Unicode"/>
          <w:lang w:val="en-GB"/>
        </w:rPr>
        <w:t xml:space="preserve"> </w:t>
      </w:r>
      <w:r>
        <w:rPr>
          <w:rFonts w:ascii="Gandhari Unicode" w:hAnsi="Gandhari Unicode" w:cs="e-Tamil OTC"/>
          <w:lang w:val="en-GB"/>
        </w:rPr>
        <w:t xml:space="preserve">கோதைப் பணைப்பெருந் </w:t>
      </w:r>
      <w:r>
        <w:rPr>
          <w:rFonts w:cs="e-Tamil OTC" w:ascii="Gandhari Unicode" w:hAnsi="Gandhari Unicode"/>
          <w:lang w:val="en-GB"/>
        </w:rPr>
        <w:t xml:space="preserve">C2v+3v, Cām.; </w:t>
      </w:r>
      <w:r>
        <w:rPr>
          <w:rFonts w:ascii="Gandhari Unicode" w:hAnsi="Gandhari Unicode" w:cs="e-Tamil OTC"/>
          <w:lang w:val="en-GB"/>
        </w:rPr>
        <w:t xml:space="preserve">தோகைப் பணைப்பெருந் </w:t>
      </w:r>
      <w:r>
        <w:rPr>
          <w:rFonts w:cs="e-Tamil OTC" w:ascii="Gandhari Unicode" w:hAnsi="Gandhari Unicode"/>
          <w:lang w:val="en-GB"/>
        </w:rPr>
        <w:t xml:space="preserve">G2, EA, I; </w:t>
      </w:r>
      <w:r>
        <w:rPr>
          <w:rFonts w:ascii="Gandhari Unicode" w:hAnsi="Gandhari Unicode" w:cs="e-Tamil OTC"/>
          <w:lang w:val="en-GB"/>
        </w:rPr>
        <w:t xml:space="preserve">தோகைப் பிணைப்பெருந் </w:t>
      </w:r>
      <w:r>
        <w:rPr>
          <w:rFonts w:cs="e-Tamil OTC" w:ascii="Gandhari Unicode" w:hAnsi="Gandhari Unicode"/>
          <w:lang w:val="en-GB"/>
        </w:rPr>
        <w:t xml:space="preserve">L1, C1+2+3, G1+2v,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டுறைவன் </w:t>
      </w:r>
      <w:r>
        <w:rPr>
          <w:rFonts w:cs="e-Tamil OTC" w:ascii="Gandhari Unicode" w:hAnsi="Gandhari Unicode"/>
          <w:lang w:val="en-GB"/>
        </w:rPr>
        <w:t xml:space="preserve">L1, C1+2+3, G1v+2, EA, Cām.; </w:t>
      </w:r>
      <w:r>
        <w:rPr>
          <w:rFonts w:ascii="Gandhari Unicode" w:hAnsi="Gandhari Unicode" w:cs="e-Tamil OTC"/>
          <w:lang w:val="en-GB"/>
        </w:rPr>
        <w:t xml:space="preserve">டுரைவன்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tuṇaitta </w:t>
      </w:r>
      <w:r>
        <w:rPr>
          <w:rFonts w:cs="e-Tamil OTC" w:ascii="Gandhari Unicode" w:hAnsi="Gandhari Unicode"/>
          <w:i/>
          <w:iCs/>
          <w:lang w:val="en-GB"/>
        </w:rPr>
        <w:t>kōtai+ paṇai+</w:t>
      </w:r>
      <w:r>
        <w:rPr>
          <w:rFonts w:cs="e-Tamil OTC" w:ascii="Gandhari Unicode" w:hAnsi="Gandhari Unicode"/>
          <w:lang w:val="en-GB"/>
        </w:rPr>
        <w:t xml:space="preserve"> perum tōḷ iṉar</w:t>
      </w:r>
    </w:p>
    <w:p>
      <w:pPr>
        <w:pStyle w:val="Textbody"/>
        <w:spacing w:before="0" w:after="29"/>
        <w:jc w:val="both"/>
        <w:rPr>
          <w:rFonts w:ascii="Gandhari Unicode" w:hAnsi="Gandhari Unicode" w:cs="e-Tamil OTC"/>
          <w:lang w:val="en-GB"/>
        </w:rPr>
      </w:pPr>
      <w:r>
        <w:rPr>
          <w:rFonts w:cs="e-Tamil OTC" w:ascii="Gandhari Unicode" w:hAnsi="Gandhari Unicode"/>
          <w:lang w:val="en-GB"/>
        </w:rPr>
        <w:t>kaṭal āṭu makaḷir kāṉal iḻaitta</w:t>
      </w:r>
    </w:p>
    <w:p>
      <w:pPr>
        <w:pStyle w:val="Textbody"/>
        <w:spacing w:before="0" w:after="29"/>
        <w:jc w:val="both"/>
        <w:rPr>
          <w:rFonts w:ascii="Gandhari Unicode" w:hAnsi="Gandhari Unicode" w:cs="e-Tamil OTC"/>
          <w:lang w:val="en-GB"/>
        </w:rPr>
      </w:pPr>
      <w:r>
        <w:rPr>
          <w:rFonts w:cs="e-Tamil OTC" w:ascii="Gandhari Unicode" w:hAnsi="Gandhari Unicode"/>
          <w:lang w:val="en-GB"/>
        </w:rPr>
        <w:t>ciṟu maṉai+ puṇarnta naṭp*-ē tōḻi</w:t>
      </w:r>
    </w:p>
    <w:p>
      <w:pPr>
        <w:pStyle w:val="Textbody"/>
        <w:spacing w:before="0" w:after="29"/>
        <w:jc w:val="both"/>
        <w:rPr>
          <w:rFonts w:ascii="Gandhari Unicode" w:hAnsi="Gandhari Unicode" w:cs="e-Tamil OTC"/>
          <w:lang w:val="en-GB"/>
        </w:rPr>
      </w:pPr>
      <w:r>
        <w:rPr>
          <w:rFonts w:cs="e-Tamil OTC" w:ascii="Gandhari Unicode" w:hAnsi="Gandhari Unicode"/>
          <w:lang w:val="en-GB"/>
        </w:rPr>
        <w:t>~oru nāḷ tuṟaivaṉ tuṟappiṉ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pal nāḷ varūum iṉṉāmaitt*-ē.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Hedge.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wound- garland bamboo big shoulder-</w:t>
      </w:r>
      <w:ins w:id="462" w:author="Narmada Hansani Polgampalage" w:date="2023-11-28T15:36:00Z">
        <w:r>
          <w:rPr>
            <w:rFonts w:cs="e-Tamil OTC" w:ascii="Gandhari Unicode" w:hAnsi="Gandhari Unicode"/>
            <w:lang w:val="en-GB"/>
          </w:rPr>
          <w:t xml:space="preserve"> </w:t>
        </w:r>
      </w:ins>
      <w:r>
        <w:rPr>
          <w:rFonts w:cs="e-Tamil OTC" w:ascii="Gandhari Unicode" w:hAnsi="Gandhari Unicode"/>
          <w:lang w:val="en-GB"/>
        </w:rPr>
        <w:t>they(h.)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sea play- women seashore-grove made-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house united- intimacy</w:t>
      </w:r>
      <w:r>
        <w:rPr>
          <w:rFonts w:cs="e-Tamil OTC" w:ascii="Gandhari Unicode" w:hAnsi="Gandhari Unicode"/>
          <w:position w:val="6"/>
          <w:lang w:val="en-GB"/>
        </w:rPr>
        <w:t>ē</w:t>
      </w:r>
      <w:r>
        <w:rPr>
          <w:rFonts w:cs="e-Tamil OTC" w:ascii="Gandhari Unicode" w:hAnsi="Gandhari Unicode"/>
          <w:lang w:val="en-GB"/>
        </w:rPr>
        <w:t xml:space="preserve"> friend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one day ghat-he give-up-if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many day coming- unpleasantness-it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friendship, friend, bound in the little house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made in the seashore grove by women playing in the sea,</w:t>
      </w:r>
    </w:p>
    <w:p>
      <w:pPr>
        <w:pStyle w:val="Textbody"/>
        <w:spacing w:before="0" w:after="72"/>
        <w:jc w:val="both"/>
        <w:rPr>
          <w:rFonts w:ascii="Gandhari Unicode" w:hAnsi="Gandhari Unicode" w:cs="e-Tamil OTC"/>
          <w:lang w:val="en-GB"/>
        </w:rPr>
      </w:pPr>
      <w:r>
        <w:rPr>
          <w:rFonts w:cs="e-Tamil OTC" w:ascii="Gandhari Unicode" w:hAnsi="Gandhari Unicode"/>
          <w:lang w:val="en-GB"/>
        </w:rPr>
        <w:tab/>
        <w:t>with big bamboo shoulders [and] wound garlands,</w:t>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if the man from the ghat gives [it] up for one day</w:t>
      </w:r>
      <w:r>
        <w:rPr>
          <w:rStyle w:val="FootnoteReference"/>
          <w:rFonts w:cs="e-Tamil OTC" w:ascii="Gandhari Unicode" w:hAnsi="Gandhari Unicode"/>
          <w:lang w:val="en-GB"/>
        </w:rPr>
        <w:footnoteReference w:id="512"/>
      </w:r>
    </w:p>
    <w:p>
      <w:pPr>
        <w:pStyle w:val="Textbody"/>
        <w:spacing w:before="0" w:after="0"/>
        <w:jc w:val="both"/>
        <w:rPr>
          <w:rFonts w:ascii="Gandhari Unicode" w:hAnsi="Gandhari Unicode" w:cs="e-Tamil OTC"/>
          <w:lang w:val="en-GB"/>
        </w:rPr>
      </w:pPr>
      <w:r>
        <w:rPr>
          <w:rFonts w:cs="e-Tamil OTC" w:ascii="Gandhari Unicode" w:hAnsi="Gandhari Unicode"/>
          <w:lang w:val="en-GB"/>
        </w:rPr>
        <w:t>is an unsweetness</w:t>
      </w:r>
      <w:r>
        <w:rPr>
          <w:rStyle w:val="FootnoteReference"/>
          <w:rFonts w:cs="e-Tamil OTC" w:ascii="Gandhari Unicode" w:hAnsi="Gandhari Unicode"/>
          <w:lang w:val="en-GB"/>
        </w:rPr>
        <w:footnoteReference w:id="513"/>
      </w:r>
      <w:r>
        <w:rPr>
          <w:rFonts w:cs="e-Tamil OTC" w:ascii="Gandhari Unicode" w:hAnsi="Gandhari Unicode"/>
          <w:lang w:val="en-GB"/>
        </w:rPr>
        <w:t xml:space="preserve"> coming for many days.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327</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கிழவன் கேட்கும் அண்மையனாக அவன் மலையின் இன்று உகுவரும் </w:t>
      </w:r>
      <w:r>
        <w:rPr>
          <w:rFonts w:cs="e-Tamil OTC" w:ascii="Gandhari Unicode" w:hAnsi="Gandhari Unicode"/>
          <w:lang w:val="en-GB"/>
        </w:rPr>
        <w:t xml:space="preserve">(C2, G2: </w:t>
      </w:r>
      <w:r>
        <w:rPr>
          <w:rFonts w:ascii="Gandhari Unicode" w:hAnsi="Gandhari Unicode" w:cs="e-Tamil OTC"/>
          <w:lang w:val="en-GB"/>
        </w:rPr>
        <w:t>வரும்</w:t>
      </w:r>
      <w:r>
        <w:rPr>
          <w:rFonts w:cs="e-Tamil OTC" w:ascii="Gandhari Unicode" w:hAnsi="Gandhari Unicode"/>
          <w:lang w:val="en-GB"/>
        </w:rPr>
        <w:t xml:space="preserve">) </w:t>
      </w:r>
      <w:r>
        <w:rPr>
          <w:rFonts w:ascii="Gandhari Unicode" w:hAnsi="Gandhari Unicode" w:cs="e-Tamil OTC"/>
          <w:lang w:val="en-GB"/>
        </w:rPr>
        <w:t>யாற்றிற்கு உரைப்பாளாய்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நல்கின் வாழு நல்கூர்ந் தோர்வயி</w:t>
      </w:r>
    </w:p>
    <w:p>
      <w:pPr>
        <w:pStyle w:val="Textbody"/>
        <w:spacing w:before="0" w:after="29"/>
        <w:jc w:val="both"/>
        <w:rPr>
          <w:rFonts w:ascii="Gandhari Unicode" w:hAnsi="Gandhari Unicode" w:cs="e-Tamil OTC"/>
          <w:lang w:val="en-GB"/>
        </w:rPr>
      </w:pPr>
      <w:r>
        <w:rPr>
          <w:rFonts w:ascii="Gandhari Unicode" w:hAnsi="Gandhari Unicode" w:cs="e-Tamil OTC"/>
          <w:lang w:val="en-GB"/>
        </w:rPr>
        <w:t>னயனில ராகுத னன்றென வுணர்ந்த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குன்ற நாடன் றன்னினு நன்று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நின்னிலை கொடிதாற் </w:t>
      </w:r>
      <w:r>
        <w:rPr>
          <w:rFonts w:ascii="Gandhari Unicode" w:hAnsi="Gandhari Unicode" w:cs="e-Tamil OTC"/>
          <w:u w:val="wave"/>
          <w:lang w:val="en-GB"/>
        </w:rPr>
        <w:t>றீய கலுழி</w:t>
      </w:r>
    </w:p>
    <w:p>
      <w:pPr>
        <w:pStyle w:val="Textbody"/>
        <w:spacing w:before="0" w:after="29"/>
        <w:jc w:val="both"/>
        <w:rPr>
          <w:rFonts w:ascii="Gandhari Unicode" w:hAnsi="Gandhari Unicode" w:cs="e-Tamil OTC"/>
          <w:lang w:val="en-GB"/>
        </w:rPr>
      </w:pPr>
      <w:r>
        <w:rPr>
          <w:rFonts w:ascii="Gandhari Unicode" w:hAnsi="Gandhari Unicode" w:cs="e-Tamil OTC"/>
          <w:lang w:val="en-GB"/>
        </w:rPr>
        <w:t>நம்மனை மடமக ளின்ன மென்மைச்</w:t>
      </w:r>
    </w:p>
    <w:p>
      <w:pPr>
        <w:pStyle w:val="Textbody"/>
        <w:spacing w:before="0" w:after="29"/>
        <w:jc w:val="both"/>
        <w:rPr>
          <w:rFonts w:ascii="Gandhari Unicode" w:hAnsi="Gandhari Unicode" w:cs="e-Tamil OTC"/>
          <w:u w:val="wave"/>
          <w:lang w:val="en-GB"/>
        </w:rPr>
      </w:pPr>
      <w:r>
        <w:rPr>
          <w:rFonts w:ascii="Gandhari Unicode" w:hAnsi="Gandhari Unicode" w:cs="e-Tamil OTC"/>
          <w:u w:val="wave"/>
          <w:lang w:val="en-GB"/>
        </w:rPr>
        <w:t>சாயல ளளிய ளென்னாய்</w:t>
      </w:r>
    </w:p>
    <w:p>
      <w:pPr>
        <w:pStyle w:val="Textbody"/>
        <w:spacing w:before="0" w:after="29"/>
        <w:jc w:val="both"/>
        <w:rPr>
          <w:rFonts w:ascii="Gandhari Unicode" w:hAnsi="Gandhari Unicode" w:cs="e-Tamil OTC"/>
          <w:lang w:val="en-GB"/>
        </w:rPr>
      </w:pPr>
      <w:r>
        <w:rPr>
          <w:rFonts w:ascii="Gandhari Unicode" w:hAnsi="Gandhari Unicode" w:cs="e-Tamil OTC"/>
          <w:lang w:val="en-GB"/>
        </w:rPr>
        <w:t>வாழைதந் தனையாற் சிலம்புபுல் லெனவே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றீய கலுழி </w:t>
      </w:r>
      <w:r>
        <w:rPr>
          <w:rFonts w:cs="e-Tamil OTC" w:ascii="Gandhari Unicode" w:hAnsi="Gandhari Unicode"/>
          <w:lang w:val="en-GB"/>
        </w:rPr>
        <w:t xml:space="preserve">C2v, Cām.; </w:t>
      </w:r>
      <w:r>
        <w:rPr>
          <w:rFonts w:ascii="Gandhari Unicode" w:hAnsi="Gandhari Unicode" w:cs="e-Tamil OTC"/>
          <w:lang w:val="en-GB"/>
        </w:rPr>
        <w:t xml:space="preserve">றீங்க லுழுதி </w:t>
      </w:r>
      <w:r>
        <w:rPr>
          <w:rFonts w:cs="e-Tamil OTC" w:ascii="Gandhari Unicode" w:hAnsi="Gandhari Unicode"/>
          <w:lang w:val="en-GB"/>
        </w:rPr>
        <w:t xml:space="preserve">L1, C1+2+3, Cām.v; </w:t>
      </w:r>
      <w:r>
        <w:rPr>
          <w:rFonts w:ascii="Gandhari Unicode" w:hAnsi="Gandhari Unicode" w:cs="e-Tamil OTC"/>
          <w:lang w:val="en-GB"/>
        </w:rPr>
        <w:t xml:space="preserve">றீங்கலு ழுந்தி </w:t>
      </w:r>
      <w:r>
        <w:rPr>
          <w:rFonts w:cs="e-Tamil OTC" w:ascii="Gandhari Unicode" w:hAnsi="Gandhari Unicode"/>
          <w:lang w:val="en-GB"/>
        </w:rPr>
        <w:t xml:space="preserve">G2, VP, ER; </w:t>
      </w:r>
      <w:r>
        <w:rPr>
          <w:rFonts w:ascii="Gandhari Unicode" w:hAnsi="Gandhari Unicode" w:cs="e-Tamil OTC"/>
          <w:lang w:val="en-GB"/>
        </w:rPr>
        <w:t xml:space="preserve">றீங்க லுழுத </w:t>
      </w:r>
      <w:r>
        <w:rPr>
          <w:rFonts w:cs="e-Tamil OTC" w:ascii="Gandhari Unicode" w:hAnsi="Gandhari Unicode"/>
          <w:lang w:val="en-GB"/>
        </w:rPr>
        <w:t xml:space="preserve">EA, I, ATv; </w:t>
      </w:r>
      <w:r>
        <w:rPr>
          <w:rFonts w:ascii="Gandhari Unicode" w:hAnsi="Gandhari Unicode" w:cs="e-Tamil OTC"/>
          <w:lang w:val="en-GB"/>
        </w:rPr>
        <w:t xml:space="preserve">றீங்க லுழுக </w:t>
      </w:r>
      <w:r>
        <w:rPr>
          <w:rFonts w:cs="e-Tamil OTC" w:ascii="Gandhari Unicode" w:hAnsi="Gandhari Unicode"/>
          <w:lang w:val="en-GB"/>
        </w:rPr>
        <w:t xml:space="preserve">G1; </w:t>
      </w:r>
      <w:r>
        <w:rPr>
          <w:rFonts w:ascii="Gandhari Unicode" w:hAnsi="Gandhari Unicode" w:cs="e-Tamil OTC"/>
          <w:lang w:val="en-GB"/>
        </w:rPr>
        <w:t xml:space="preserve">றீய கலுழ்தி </w:t>
      </w:r>
      <w:r>
        <w:rPr>
          <w:rFonts w:cs="e-Tamil OTC" w:ascii="Gandhari Unicode" w:hAnsi="Gandhari Unicode"/>
          <w:lang w:val="en-GB"/>
        </w:rPr>
        <w:t xml:space="preserve">C2v+3v, Cām.v; </w:t>
      </w:r>
      <w:r>
        <w:rPr>
          <w:rFonts w:ascii="Gandhari Unicode" w:hAnsi="Gandhari Unicode" w:cs="e-Tamil OTC"/>
          <w:lang w:val="en-GB"/>
        </w:rPr>
        <w:t xml:space="preserve">றீங்க லுழிநீ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சாயல ளளிய ளென்னாய் </w:t>
      </w:r>
      <w:r>
        <w:rPr>
          <w:rFonts w:cs="e-Tamil OTC" w:ascii="Gandhari Unicode" w:hAnsi="Gandhari Unicode"/>
          <w:lang w:val="en-GB"/>
        </w:rPr>
        <w:t xml:space="preserve">C2v, Cām.; </w:t>
      </w:r>
      <w:r>
        <w:rPr>
          <w:rFonts w:ascii="Gandhari Unicode" w:hAnsi="Gandhari Unicode" w:cs="e-Tamil OTC"/>
          <w:lang w:val="en-GB"/>
        </w:rPr>
        <w:t xml:space="preserve">சாய லளிய ளென்னாய் </w:t>
      </w:r>
      <w:r>
        <w:rPr>
          <w:rFonts w:cs="e-Tamil OTC" w:ascii="Gandhari Unicode" w:hAnsi="Gandhari Unicode"/>
          <w:lang w:val="en-GB"/>
        </w:rPr>
        <w:t xml:space="preserve">G2, EA, AT, Cām.v, VP; </w:t>
      </w:r>
      <w:r>
        <w:rPr>
          <w:rFonts w:ascii="Gandhari Unicode" w:hAnsi="Gandhari Unicode" w:cs="e-Tamil OTC"/>
          <w:lang w:val="en-GB"/>
        </w:rPr>
        <w:t xml:space="preserve">சாய லளிய வென்னாய் </w:t>
      </w:r>
      <w:r>
        <w:rPr>
          <w:rFonts w:cs="e-Tamil OTC" w:ascii="Gandhari Unicode" w:hAnsi="Gandhari Unicode"/>
          <w:lang w:val="en-GB"/>
        </w:rPr>
        <w:t>L1, C1+2+3,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nalkiṉ vāḻum nalkūrntōr-vayiṉ</w:t>
      </w:r>
    </w:p>
    <w:p>
      <w:pPr>
        <w:pStyle w:val="Textbody"/>
        <w:spacing w:before="0" w:after="29"/>
        <w:jc w:val="both"/>
        <w:rPr>
          <w:rFonts w:ascii="Gandhari Unicode" w:hAnsi="Gandhari Unicode" w:cs="e-Tamil OTC"/>
          <w:lang w:val="en-GB"/>
        </w:rPr>
      </w:pPr>
      <w:r>
        <w:rPr>
          <w:rFonts w:cs="e-Tamil OTC" w:ascii="Gandhari Unicode" w:hAnsi="Gandhari Unicode"/>
          <w:lang w:val="en-GB"/>
        </w:rPr>
        <w:t>nayaṉ ilar ākutal naṉṟ* eṉa ~uṇarnta</w:t>
      </w:r>
    </w:p>
    <w:p>
      <w:pPr>
        <w:pStyle w:val="Textbody"/>
        <w:spacing w:before="0" w:after="29"/>
        <w:jc w:val="both"/>
        <w:rPr>
          <w:rFonts w:ascii="Gandhari Unicode" w:hAnsi="Gandhari Unicode" w:cs="e-Tamil OTC"/>
          <w:lang w:val="en-GB"/>
        </w:rPr>
      </w:pPr>
      <w:r>
        <w:rPr>
          <w:rFonts w:cs="e-Tamil OTC" w:ascii="Gandhari Unicode" w:hAnsi="Gandhari Unicode"/>
          <w:lang w:val="en-GB"/>
        </w:rPr>
        <w:t>kuṉṟam nāṭaṉ taṉṉiṉum naṉṟ*-um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niṉ nilai koṭit*-āl </w:t>
      </w:r>
      <w:r>
        <w:rPr>
          <w:rFonts w:cs="e-Tamil OTC" w:ascii="Gandhari Unicode" w:hAnsi="Gandhari Unicode"/>
          <w:i/>
          <w:iCs/>
          <w:lang w:val="en-GB"/>
        </w:rPr>
        <w:t>tīya kaluḻi</w:t>
      </w:r>
    </w:p>
    <w:p>
      <w:pPr>
        <w:pStyle w:val="Textbody"/>
        <w:spacing w:before="0" w:after="29"/>
        <w:jc w:val="both"/>
        <w:rPr>
          <w:rFonts w:ascii="Gandhari Unicode" w:hAnsi="Gandhari Unicode" w:cs="e-Tamil OTC"/>
          <w:lang w:val="en-GB"/>
        </w:rPr>
      </w:pPr>
      <w:r>
        <w:rPr>
          <w:rFonts w:cs="e-Tamil OTC" w:ascii="Gandhari Unicode" w:hAnsi="Gandhari Unicode"/>
          <w:lang w:val="en-GB"/>
        </w:rPr>
        <w:t>nam maṉai maṭa makaḷ iṉṉa meṉmai+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cāyalaḷ aḷiyaḷ</w:t>
      </w:r>
      <w:r>
        <w:rPr>
          <w:rFonts w:cs="e-Tamil OTC" w:ascii="Gandhari Unicode" w:hAnsi="Gandhari Unicode"/>
          <w:lang w:val="en-GB"/>
        </w:rPr>
        <w:t xml:space="preserve"> eṉṉāy</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vāḻai tantaṉai-~āl cilampu pulleṉa-~ē.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as if telling [something] to the river, which comes dropping from his mountain, while HE is near [enough] to hear.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grant-if living- become-poor-they(h.)-for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longing not-they(h.) becoming good-it say(inf.) realised-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hill land-he self-</w:t>
      </w:r>
      <w:r>
        <w:rPr>
          <w:rFonts w:cs="e-Tamil OTC" w:ascii="Gandhari Unicode" w:hAnsi="Gandhari Unicode"/>
          <w:position w:val="6"/>
          <w:lang w:val="en-GB"/>
        </w:rPr>
        <w:t>iṉum</w:t>
      </w:r>
      <w:r>
        <w:rPr>
          <w:rFonts w:cs="e-Tamil OTC" w:ascii="Gandhari Unicode" w:hAnsi="Gandhari Unicode"/>
          <w:lang w:val="en-GB"/>
        </w:rPr>
        <w:t xml:space="preserve"> good-it</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your- standing cruel-it</w:t>
      </w:r>
      <w:r>
        <w:rPr>
          <w:rFonts w:cs="e-Tamil OTC" w:ascii="Gandhari Unicode" w:hAnsi="Gandhari Unicode"/>
          <w:position w:val="6"/>
          <w:lang w:val="en-GB"/>
        </w:rPr>
        <w:t>āl</w:t>
      </w:r>
      <w:r>
        <w:rPr>
          <w:rFonts w:cs="e-Tamil OTC" w:ascii="Gandhari Unicode" w:hAnsi="Gandhari Unicode"/>
          <w:lang w:val="en-GB"/>
        </w:rPr>
        <w:t xml:space="preserve"> bad muddy-water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our- house inexperience daughter such softness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grace-she pity/love-she say-not-you</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banana-tree you-gave</w:t>
      </w:r>
      <w:r>
        <w:rPr>
          <w:rFonts w:cs="e-Tamil OTC" w:ascii="Gandhari Unicode" w:hAnsi="Gandhari Unicode"/>
          <w:position w:val="6"/>
          <w:lang w:val="en-GB"/>
        </w:rPr>
        <w:t>āl</w:t>
      </w:r>
      <w:r>
        <w:rPr>
          <w:rFonts w:cs="e-Tamil OTC" w:ascii="Gandhari Unicode" w:hAnsi="Gandhari Unicode"/>
          <w:lang w:val="en-GB"/>
        </w:rPr>
        <w:t xml:space="preserve"> mountain-side grass</w:t>
      </w:r>
      <w:ins w:id="463" w:author="Narmada Hansani Polgampalage" w:date="2023-11-28T15:43:00Z">
        <w:r>
          <w:rPr>
            <w:rFonts w:cs="e-Tamil OTC" w:ascii="Gandhari Unicode" w:hAnsi="Gandhari Unicode"/>
            <w:lang w:val="en-GB"/>
          </w:rPr>
          <w:t>-</w:t>
        </w:r>
      </w:ins>
      <w:del w:id="464" w:author="Narmada Hansani Polgampalage" w:date="2023-11-28T15:43:00Z">
        <w:r>
          <w:rPr>
            <w:rFonts w:cs="e-Tamil OTC" w:ascii="Gandhari Unicode" w:hAnsi="Gandhari Unicode"/>
            <w:lang w:val="en-GB"/>
          </w:rPr>
          <w:delText xml:space="preserve"> </w:delText>
        </w:r>
      </w:del>
      <w:r>
        <w:rPr>
          <w:rFonts w:cs="e-Tamil OTC" w:ascii="Gandhari Unicode" w:hAnsi="Gandhari Unicode"/>
          <w:lang w:val="en-GB"/>
        </w:rPr>
        <w:t>say(inf.)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Your attitude [is] cruel indeed, bad muddy water</w:t>
      </w:r>
      <w:r>
        <w:rPr>
          <w:rStyle w:val="FootnoteReference"/>
          <w:rFonts w:cs="e-Tamil OTC" w:ascii="Gandhari Unicode" w:hAnsi="Gandhari Unicode"/>
          <w:lang w:val="en-GB"/>
        </w:rPr>
        <w:footnoteReference w:id="514"/>
      </w:r>
      <w:r>
        <w:rPr>
          <w:rFonts w:cs="e-Tamil OTC" w:ascii="Gandhari Unicode" w:hAnsi="Gandhari Unicode"/>
          <w:lang w:val="en-GB"/>
        </w:rPr>
        <w: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very, more even than [that of] the man from a land of hills himself,</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who realised</w:t>
      </w:r>
      <w:r>
        <w:rPr>
          <w:rStyle w:val="FootnoteReference"/>
          <w:rFonts w:cs="e-Tamil OTC" w:ascii="Gandhari Unicode" w:hAnsi="Gandhari Unicode"/>
          <w:lang w:val="en-GB"/>
        </w:rPr>
        <w:footnoteReference w:id="515"/>
      </w:r>
      <w:r>
        <w:rPr>
          <w:rFonts w:cs="e-Tamil OTC" w:ascii="Gandhari Unicode" w:hAnsi="Gandhari Unicode"/>
          <w:lang w:val="en-GB"/>
        </w:rPr>
        <w:t xml:space="preserve"> “good [is it] that there are those free from longing,</w:t>
      </w:r>
    </w:p>
    <w:p>
      <w:pPr>
        <w:pStyle w:val="Textbody"/>
        <w:tabs>
          <w:tab w:val="clear" w:pos="709"/>
          <w:tab w:val="left" w:pos="288"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for the sake of the poor who live when they are granted</w:t>
      </w:r>
    </w:p>
    <w:p>
      <w:pPr>
        <w:pStyle w:val="Textbody"/>
        <w:tabs>
          <w:tab w:val="clear" w:pos="709"/>
          <w:tab w:val="left" w:pos="288" w:leader="none"/>
          <w:tab w:val="left" w:pos="1013" w:leader="none"/>
        </w:tabs>
        <w:spacing w:before="0" w:after="72"/>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[something]”</w:t>
      </w:r>
      <w:r>
        <w:rPr>
          <w:rStyle w:val="FootnoteReference"/>
          <w:rFonts w:cs="e-Tamil OTC" w:ascii="Gandhari Unicode" w:hAnsi="Gandhari Unicode"/>
          <w:lang w:val="en-GB"/>
        </w:rPr>
        <w:footnoteReference w:id="51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Without saying</w:t>
      </w:r>
      <w:r>
        <w:rPr>
          <w:rStyle w:val="FootnoteReference"/>
          <w:rFonts w:cs="e-Tamil OTC" w:ascii="Gandhari Unicode" w:hAnsi="Gandhari Unicode"/>
          <w:lang w:val="en-GB"/>
        </w:rPr>
        <w:footnoteReference w:id="517"/>
      </w:r>
      <w:r>
        <w:rPr>
          <w:rFonts w:cs="e-Tamil OTC" w:ascii="Gandhari Unicode" w:hAnsi="Gandhari Unicode"/>
          <w:lang w:val="en-GB"/>
        </w:rPr>
        <w:t xml:space="preserve"> “the inexperienced daughter in our house</w:t>
      </w:r>
    </w:p>
    <w:p>
      <w:pPr>
        <w:pStyle w:val="Textbody"/>
        <w:tabs>
          <w:tab w:val="clear" w:pos="709"/>
          <w:tab w:val="left" w:pos="438" w:leader="none"/>
        </w:tabs>
        <w:spacing w:before="0" w:after="43"/>
        <w:jc w:val="both"/>
        <w:rPr>
          <w:rFonts w:ascii="Gandhari Unicode" w:hAnsi="Gandhari Unicode" w:cs="e-Tamil OTC"/>
          <w:lang w:val="en-GB"/>
        </w:rPr>
      </w:pPr>
      <w:r>
        <w:rPr>
          <w:rFonts w:cs="e-Tamil OTC" w:ascii="Gandhari Unicode" w:hAnsi="Gandhari Unicode"/>
          <w:lang w:val="en-GB"/>
        </w:rPr>
        <w:tab/>
        <w:tab/>
        <w:tab/>
        <w:t xml:space="preserve">     [is] of such soft grace, she [is] pitiable”,</w:t>
      </w:r>
    </w:p>
    <w:p>
      <w:pPr>
        <w:pStyle w:val="Textbody"/>
        <w:spacing w:before="0" w:after="0"/>
        <w:jc w:val="both"/>
        <w:rPr>
          <w:rFonts w:ascii="Gandhari Unicode" w:hAnsi="Gandhari Unicode" w:cs="e-Tamil OTC"/>
          <w:lang w:val="en-GB"/>
        </w:rPr>
      </w:pPr>
      <w:r>
        <w:rPr>
          <w:rFonts w:cs="e-Tamil OTC" w:ascii="Gandhari Unicode" w:hAnsi="Gandhari Unicode"/>
          <w:lang w:val="en-GB"/>
        </w:rPr>
        <w:t>you have indeed brought banana trees</w:t>
      </w:r>
      <w:r>
        <w:rPr>
          <w:rStyle w:val="FootnoteReference"/>
          <w:rFonts w:cs="e-Tamil OTC" w:ascii="Gandhari Unicode" w:hAnsi="Gandhari Unicode"/>
          <w:lang w:val="en-GB"/>
        </w:rPr>
        <w:footnoteReference w:id="518"/>
      </w:r>
      <w:r>
        <w:rPr>
          <w:rFonts w:cs="e-Tamil OTC" w:ascii="Gandhari Unicode" w:hAnsi="Gandhari Unicode"/>
          <w:lang w:val="en-GB"/>
        </w:rPr>
        <w:t xml:space="preserve"> from the mountain side,</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empty</w:t>
      </w:r>
      <w:r>
        <w:rPr>
          <w:rStyle w:val="FootnoteReference"/>
          <w:rFonts w:cs="e-Tamil OTC" w:ascii="Gandhari Unicode" w:hAnsi="Gandhari Unicode"/>
          <w:lang w:val="en-GB"/>
        </w:rPr>
        <w:footnoteReference w:id="519"/>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328</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வரைவிடை வேறுபடுங் கிழத்தியை “அவர் வரையும் நாள் அணித்து” எனவும் “அலர் அஞ்சல்” எனவுங்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சிறுவீ ஞாழல் வேரளைப் பள்ளி</w:t>
      </w:r>
    </w:p>
    <w:p>
      <w:pPr>
        <w:pStyle w:val="Textbody"/>
        <w:spacing w:before="0" w:after="29"/>
        <w:jc w:val="both"/>
        <w:rPr>
          <w:rFonts w:ascii="Gandhari Unicode" w:hAnsi="Gandhari Unicode" w:cs="e-Tamil OTC"/>
          <w:lang w:val="en-GB"/>
        </w:rPr>
      </w:pPr>
      <w:r>
        <w:rPr>
          <w:rFonts w:ascii="Gandhari Unicode" w:hAnsi="Gandhari Unicode" w:cs="e-Tamil OTC"/>
          <w:lang w:val="en-GB"/>
        </w:rPr>
        <w:t>யலவன் சிறுமனை சிதையப் புணரி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குணில்வாய் முரசி னிரங்குந் துறைவ</w:t>
      </w:r>
    </w:p>
    <w:p>
      <w:pPr>
        <w:pStyle w:val="Textbody"/>
        <w:spacing w:before="0" w:after="29"/>
        <w:jc w:val="both"/>
        <w:rPr>
          <w:rFonts w:ascii="Gandhari Unicode" w:hAnsi="Gandhari Unicode" w:cs="e-Tamil OTC"/>
          <w:lang w:val="en-GB"/>
        </w:rPr>
      </w:pPr>
      <w:r>
        <w:rPr>
          <w:rFonts w:ascii="Gandhari Unicode" w:hAnsi="Gandhari Unicode" w:cs="e-Tamil OTC"/>
          <w:lang w:val="en-GB"/>
        </w:rPr>
        <w:t>னல்கிய நாடவச் சிலவே யலரே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வில்கெழு தானை விச்சியர் பெருமகன்</w:t>
      </w:r>
    </w:p>
    <w:p>
      <w:pPr>
        <w:pStyle w:val="Textbody"/>
        <w:spacing w:before="0" w:after="29"/>
        <w:jc w:val="both"/>
        <w:rPr>
          <w:rFonts w:ascii="Gandhari Unicode" w:hAnsi="Gandhari Unicode" w:cs="e-Tamil OTC"/>
          <w:lang w:val="en-GB"/>
        </w:rPr>
      </w:pPr>
      <w:r>
        <w:rPr>
          <w:rFonts w:ascii="Gandhari Unicode" w:hAnsi="Gandhari Unicode" w:cs="e-Tamil OTC"/>
          <w:lang w:val="en-GB"/>
        </w:rPr>
        <w:t>வேந்தரொடு பொருத ஞான்றைப் பாணர்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புலிநோக் குறழ்நிலை</w:t>
      </w:r>
      <w:r>
        <w:rPr>
          <w:rFonts w:ascii="Gandhari Unicode" w:hAnsi="Gandhari Unicode" w:cs="e-Tamil OTC"/>
          <w:lang w:val="en-GB"/>
        </w:rPr>
        <w:t xml:space="preserve"> கண்ட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கலிகெழு </w:t>
      </w:r>
      <w:bookmarkStart w:id="33" w:name="DDE_LINK43"/>
      <w:r>
        <w:rPr>
          <w:rFonts w:ascii="Gandhari Unicode" w:hAnsi="Gandhari Unicode" w:cs="e-Tamil OTC"/>
          <w:u w:val="wave"/>
          <w:lang w:val="en-GB"/>
        </w:rPr>
        <w:t>குறும்பூ</w:t>
      </w:r>
      <w:bookmarkEnd w:id="33"/>
      <w:r>
        <w:rPr>
          <w:rFonts w:ascii="Gandhari Unicode" w:hAnsi="Gandhari Unicode" w:cs="e-Tamil OTC"/>
          <w:lang w:val="en-GB"/>
        </w:rPr>
        <w:t xml:space="preserve"> ரார்ப்பினும் பெரிதே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3b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முரசி </w:t>
      </w:r>
      <w:r>
        <w:rPr>
          <w:rFonts w:eastAsia="URW Palladio UNI" w:cs="e-Tamil OTC" w:ascii="Gandhari Unicode" w:hAnsi="Gandhari Unicode"/>
          <w:lang w:val="en-GB"/>
        </w:rPr>
        <w:t xml:space="preserve">L1v, C2+3v, G1v+2, EA, Cām.; </w:t>
      </w:r>
      <w:r>
        <w:rPr>
          <w:rFonts w:ascii="Gandhari Unicode" w:hAnsi="Gandhari Unicode" w:eastAsia="URW Palladio UNI" w:cs="e-Tamil OTC"/>
          <w:lang w:val="en-GB"/>
        </w:rPr>
        <w:t xml:space="preserve">முதிரசி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6d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பாணர் </w:t>
      </w:r>
      <w:r>
        <w:rPr>
          <w:rFonts w:eastAsia="URW Palladio UNI" w:cs="e-Tamil OTC" w:ascii="Gandhari Unicode" w:hAnsi="Gandhari Unicode"/>
          <w:lang w:val="en-GB"/>
        </w:rPr>
        <w:t xml:space="preserve">L1, C1+2+3, G1+2, EA, ATv, Cām.; </w:t>
      </w:r>
      <w:r>
        <w:rPr>
          <w:rFonts w:ascii="Gandhari Unicode" w:hAnsi="Gandhari Unicode" w:eastAsia="URW Palladio UNI" w:cs="e-Tamil OTC"/>
          <w:lang w:val="en-GB"/>
        </w:rPr>
        <w:t xml:space="preserve">பரணர் </w:t>
      </w:r>
      <w:r>
        <w:rPr>
          <w:rFonts w:eastAsia="URW Palladio UNI" w:cs="e-Tamil OTC" w:ascii="Gandhari Unicode" w:hAnsi="Gandhari Unicode"/>
          <w:lang w:val="en-GB"/>
        </w:rPr>
        <w:t xml:space="preserve">C2v, AT •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புலிநோக் குறழ்நிலை </w:t>
      </w:r>
      <w:r>
        <w:rPr>
          <w:rFonts w:cs="e-Tamil OTC" w:ascii="Gandhari Unicode" w:hAnsi="Gandhari Unicode"/>
          <w:lang w:val="en-GB"/>
        </w:rPr>
        <w:t xml:space="preserve">L1, C1+2+3, G1+2, Cām.; </w:t>
      </w:r>
      <w:r>
        <w:rPr>
          <w:rFonts w:ascii="Gandhari Unicode" w:hAnsi="Gandhari Unicode" w:cs="e-Tamil OTC"/>
          <w:lang w:val="en-GB"/>
        </w:rPr>
        <w:t xml:space="preserve">புலிநேர் குறழனிலை </w:t>
      </w:r>
      <w:r>
        <w:rPr>
          <w:rFonts w:cs="e-Tamil OTC" w:ascii="Gandhari Unicode" w:hAnsi="Gandhari Unicode"/>
          <w:lang w:val="en-GB"/>
        </w:rPr>
        <w:t xml:space="preserve">EA, I, Cām.v; </w:t>
      </w:r>
      <w:r>
        <w:rPr>
          <w:rFonts w:ascii="Gandhari Unicode" w:hAnsi="Gandhari Unicode" w:cs="e-Tamil OTC"/>
          <w:lang w:val="en-GB"/>
        </w:rPr>
        <w:t xml:space="preserve">புலிநேர் குறழ்நிலை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குறும்பூ </w:t>
      </w:r>
      <w:r>
        <w:rPr>
          <w:rFonts w:cs="e-Tamil OTC" w:ascii="Gandhari Unicode" w:hAnsi="Gandhari Unicode"/>
          <w:lang w:val="en-GB"/>
        </w:rPr>
        <w:t xml:space="preserve">L1, C1+2+3, G1, EA, Cām.; </w:t>
      </w:r>
      <w:r>
        <w:rPr>
          <w:rFonts w:ascii="Gandhari Unicode" w:hAnsi="Gandhari Unicode" w:cs="e-Tamil OTC"/>
          <w:lang w:val="en-GB"/>
        </w:rPr>
        <w:t xml:space="preserve">குறும்ப </w:t>
      </w:r>
      <w:r>
        <w:rPr>
          <w:rFonts w:cs="e-Tamil OTC" w:ascii="Gandhari Unicode" w:hAnsi="Gandhari Unicode"/>
          <w:lang w:val="en-GB"/>
        </w:rPr>
        <w:t>C2v,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ciṟu vī ñāḻal vēr aḷai+ paḷḷi</w:t>
      </w:r>
    </w:p>
    <w:p>
      <w:pPr>
        <w:pStyle w:val="Textbody"/>
        <w:spacing w:before="0" w:after="29"/>
        <w:jc w:val="both"/>
        <w:rPr>
          <w:rFonts w:ascii="Gandhari Unicode" w:hAnsi="Gandhari Unicode" w:cs="e-Tamil OTC"/>
          <w:lang w:val="en-GB"/>
        </w:rPr>
      </w:pPr>
      <w:r>
        <w:rPr>
          <w:rFonts w:cs="e-Tamil OTC" w:ascii="Gandhari Unicode" w:hAnsi="Gandhari Unicode"/>
          <w:lang w:val="en-GB"/>
        </w:rPr>
        <w:t>~alavaṉ ciṟu maṉai citaiya+ puṇari</w:t>
      </w:r>
    </w:p>
    <w:p>
      <w:pPr>
        <w:pStyle w:val="Textbody"/>
        <w:spacing w:before="0" w:after="29"/>
        <w:jc w:val="both"/>
        <w:rPr>
          <w:rFonts w:ascii="Gandhari Unicode" w:hAnsi="Gandhari Unicode" w:cs="e-Tamil OTC"/>
          <w:lang w:val="en-GB"/>
        </w:rPr>
      </w:pPr>
      <w:r>
        <w:rPr>
          <w:rFonts w:cs="e-Tamil OTC" w:ascii="Gandhari Unicode" w:hAnsi="Gandhari Unicode"/>
          <w:lang w:val="en-GB"/>
        </w:rPr>
        <w:t>kuṇil vāy muraciṉ iraṅkum tuṟaivaṉ</w:t>
      </w:r>
    </w:p>
    <w:p>
      <w:pPr>
        <w:pStyle w:val="Textbody"/>
        <w:spacing w:before="0" w:after="29"/>
        <w:jc w:val="both"/>
        <w:rPr>
          <w:rFonts w:ascii="Gandhari Unicode" w:hAnsi="Gandhari Unicode" w:cs="e-Tamil OTC"/>
          <w:lang w:val="en-GB"/>
        </w:rPr>
      </w:pPr>
      <w:r>
        <w:rPr>
          <w:rFonts w:cs="e-Tamil OTC" w:ascii="Gandhari Unicode" w:hAnsi="Gandhari Unicode"/>
          <w:lang w:val="en-GB"/>
        </w:rPr>
        <w:t>nalkiya nāḷ tava</w:t>
      </w:r>
      <w:ins w:id="465" w:author="Narmada Hansani Polgampalage" w:date="2023-11-28T15:48:00Z">
        <w:r>
          <w:rPr>
            <w:rFonts w:cs="e-Tamil OTC" w:ascii="Gandhari Unicode" w:hAnsi="Gandhari Unicode"/>
            <w:lang w:val="en-GB"/>
          </w:rPr>
          <w:t>+</w:t>
        </w:r>
      </w:ins>
      <w:r>
        <w:rPr>
          <w:rFonts w:cs="e-Tamil OTC" w:ascii="Gandhari Unicode" w:hAnsi="Gandhari Unicode"/>
          <w:lang w:val="en-GB"/>
        </w:rPr>
        <w:t xml:space="preserve"> cila-~ē </w:t>
      </w:r>
      <w:ins w:id="466" w:author="Narmada Hansani Polgampalage" w:date="2023-11-28T15:49:00Z">
        <w:r>
          <w:rPr>
            <w:rFonts w:cs="e-Tamil OTC" w:ascii="Gandhari Unicode" w:hAnsi="Gandhari Unicode"/>
            <w:lang w:val="en-GB"/>
          </w:rPr>
          <w:t>~</w:t>
        </w:r>
      </w:ins>
      <w:r>
        <w:rPr>
          <w:rFonts w:cs="e-Tamil OTC" w:ascii="Gandhari Unicode" w:hAnsi="Gandhari Unicode"/>
          <w:lang w:val="en-GB"/>
        </w:rPr>
        <w:t>alar-ē</w:t>
      </w:r>
    </w:p>
    <w:p>
      <w:pPr>
        <w:pStyle w:val="Textbody"/>
        <w:spacing w:before="0" w:after="29"/>
        <w:jc w:val="both"/>
        <w:rPr>
          <w:rFonts w:ascii="Gandhari Unicode" w:hAnsi="Gandhari Unicode" w:cs="e-Tamil OTC"/>
          <w:lang w:val="en-GB"/>
        </w:rPr>
      </w:pPr>
      <w:r>
        <w:rPr>
          <w:rFonts w:cs="e-Tamil OTC" w:ascii="Gandhari Unicode" w:hAnsi="Gandhari Unicode"/>
          <w:lang w:val="en-GB"/>
        </w:rPr>
        <w:t>vil keḻu tāṉai vicciyar peru makaṉ</w:t>
      </w:r>
    </w:p>
    <w:p>
      <w:pPr>
        <w:pStyle w:val="Textbody"/>
        <w:spacing w:before="0" w:after="29"/>
        <w:jc w:val="both"/>
        <w:rPr>
          <w:rFonts w:ascii="Gandhari Unicode" w:hAnsi="Gandhari Unicode" w:cs="e-Tamil OTC"/>
          <w:lang w:val="en-GB"/>
        </w:rPr>
      </w:pPr>
      <w:r>
        <w:rPr>
          <w:rFonts w:cs="e-Tamil OTC" w:ascii="Gandhari Unicode" w:hAnsi="Gandhari Unicode"/>
          <w:lang w:val="en-GB"/>
        </w:rPr>
        <w:t>vēntaroṭu poruta ñāṉṟai+ pāṇar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puli </w:t>
      </w:r>
      <w:r>
        <w:rPr>
          <w:rFonts w:cs="e-Tamil OTC" w:ascii="Gandhari Unicode" w:hAnsi="Gandhari Unicode"/>
          <w:i/>
          <w:iCs/>
          <w:lang w:val="en-GB"/>
        </w:rPr>
        <w:t>nōkk* uṟaḻ</w:t>
      </w:r>
      <w:r>
        <w:rPr>
          <w:rFonts w:cs="e-Tamil OTC" w:ascii="Gandhari Unicode" w:hAnsi="Gandhari Unicode"/>
          <w:lang w:val="en-GB"/>
        </w:rPr>
        <w:t xml:space="preserve"> nilai kaṇṭa</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kali keḻu </w:t>
      </w:r>
      <w:r>
        <w:rPr>
          <w:rFonts w:cs="e-Tamil OTC" w:ascii="Gandhari Unicode" w:hAnsi="Gandhari Unicode"/>
          <w:i/>
          <w:iCs/>
          <w:lang w:val="en-GB"/>
        </w:rPr>
        <w:t>kuṟumpūr</w:t>
      </w:r>
      <w:r>
        <w:rPr>
          <w:rFonts w:cs="e-Tamil OTC" w:ascii="Gandhari Unicode" w:hAnsi="Gandhari Unicode"/>
          <w:lang w:val="en-GB"/>
        </w:rPr>
        <w:t xml:space="preserve"> ārppiṉum perit*-ē.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in order to say “don't fear gossip” and “close is the day he will marry [you]”, to HER, who is changing [while awaiting]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blossom Ñāḻal-(tree) root hole sleeping-place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crab little house be-wasted(inf.) ocean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drum-stick mouth drum</w:t>
      </w:r>
      <w:r>
        <w:rPr>
          <w:rFonts w:cs="e-Tamil OTC" w:ascii="Gandhari Unicode" w:hAnsi="Gandhari Unicode"/>
          <w:position w:val="6"/>
          <w:lang w:val="en-GB"/>
        </w:rPr>
        <w:t>iṉ</w:t>
      </w:r>
      <w:r>
        <w:rPr>
          <w:rFonts w:cs="e-Tamil OTC" w:ascii="Gandhari Unicode" w:hAnsi="Gandhari Unicode"/>
          <w:lang w:val="en-GB"/>
        </w:rPr>
        <w:t xml:space="preserve"> sounding- ghat-he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granted- day very few(n.pl.)</w:t>
      </w:r>
      <w:r>
        <w:rPr>
          <w:rFonts w:cs="e-Tamil OTC" w:ascii="Gandhari Unicode" w:hAnsi="Gandhari Unicode"/>
          <w:position w:val="6"/>
          <w:lang w:val="en-GB"/>
        </w:rPr>
        <w:t>ē</w:t>
      </w:r>
      <w:r>
        <w:rPr>
          <w:rFonts w:cs="e-Tamil OTC" w:ascii="Gandhari Unicode" w:hAnsi="Gandhari Unicode"/>
          <w:lang w:val="en-GB"/>
        </w:rPr>
        <w:t xml:space="preserve"> gossip</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bow have- army Vicciyar(h.) big son</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king(h.)-with struck- when bard(h.)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tiger look resemble- standing seen-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bustle have- Kuṟumpūr roaring</w:t>
      </w:r>
      <w:r>
        <w:rPr>
          <w:rFonts w:cs="e-Tamil OTC" w:ascii="Gandhari Unicode" w:hAnsi="Gandhari Unicode"/>
          <w:position w:val="6"/>
          <w:lang w:val="en-GB"/>
        </w:rPr>
        <w:t xml:space="preserve">iṉum </w:t>
      </w:r>
      <w:r>
        <w:rPr>
          <w:rFonts w:cs="e-Tamil OTC" w:ascii="Gandhari Unicode" w:hAnsi="Gandhari Unicode"/>
          <w:lang w:val="en-GB"/>
        </w:rPr>
        <w:t>big-it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The man from the ghat,</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where the ocean sounds like a drum, the mouth to a drumstick,</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so that the little houses of crabs are destroyed,</w:t>
      </w:r>
    </w:p>
    <w:p>
      <w:pPr>
        <w:pStyle w:val="Textbody"/>
        <w:tabs>
          <w:tab w:val="clear" w:pos="709"/>
          <w:tab w:val="left" w:pos="288" w:leader="none"/>
        </w:tabs>
        <w:spacing w:before="0" w:after="72"/>
        <w:jc w:val="both"/>
        <w:rPr>
          <w:rFonts w:ascii="Gandhari Unicode" w:hAnsi="Gandhari Unicode" w:cs="e-Tamil OTC"/>
          <w:lang w:val="en-GB"/>
        </w:rPr>
      </w:pPr>
      <w:r>
        <w:rPr>
          <w:rFonts w:cs="e-Tamil OTC" w:ascii="Gandhari Unicode" w:hAnsi="Gandhari Unicode"/>
          <w:lang w:val="en-GB"/>
        </w:rPr>
        <w:tab/>
        <w:t>sleeping places in the root holes of small-blossomed Ñāḻal trees,</w:t>
      </w:r>
    </w:p>
    <w:p>
      <w:pPr>
        <w:pStyle w:val="Textbody"/>
        <w:spacing w:before="0" w:after="0"/>
        <w:jc w:val="both"/>
        <w:rPr>
          <w:rFonts w:ascii="Gandhari Unicode" w:hAnsi="Gandhari Unicode" w:cs="e-Tamil OTC"/>
          <w:lang w:val="en-GB"/>
        </w:rPr>
      </w:pPr>
      <w:r>
        <w:rPr>
          <w:rFonts w:cs="e-Tamil OTC" w:ascii="Gandhari Unicode" w:hAnsi="Gandhari Unicode"/>
          <w:lang w:val="en-GB"/>
        </w:rPr>
        <w:t>very few [were] the days [he] granted.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Gossip!</w:t>
      </w:r>
    </w:p>
    <w:p>
      <w:pPr>
        <w:pStyle w:val="Textbody"/>
        <w:spacing w:before="0" w:after="0"/>
        <w:jc w:val="both"/>
        <w:rPr>
          <w:rFonts w:ascii="Gandhari Unicode" w:hAnsi="Gandhari Unicode" w:cs="e-Tamil OTC"/>
          <w:lang w:val="en-GB"/>
        </w:rPr>
      </w:pPr>
      <w:r>
        <w:rPr>
          <w:rFonts w:cs="e-Tamil OTC" w:ascii="Gandhari Unicode" w:hAnsi="Gandhari Unicode"/>
          <w:lang w:val="en-GB"/>
        </w:rPr>
        <w:t>It is louder than the roaring of bustling Kuṟumpūr</w:t>
      </w:r>
      <w:r>
        <w:rPr>
          <w:rStyle w:val="FootnoteReference"/>
          <w:rFonts w:cs="e-Tamil OTC" w:ascii="Gandhari Unicode" w:hAnsi="Gandhari Unicode"/>
          <w:lang w:val="en-GB"/>
        </w:rPr>
        <w:footnoteReference w:id="520"/>
      </w:r>
      <w:r>
        <w:rPr>
          <w:rFonts w:cs="e-Tamil OTC" w:ascii="Gandhari Unicode" w:hAnsi="Gandhari Unicode"/>
          <w:lang w:val="en-GB"/>
        </w:rPr>
        <w:t>,</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which has seen the posture of bards, resembling tigers</w:t>
      </w:r>
    </w:p>
    <w:p>
      <w:pPr>
        <w:pStyle w:val="Textbody"/>
        <w:tabs>
          <w:tab w:val="clear" w:pos="709"/>
          <w:tab w:val="left" w:pos="125" w:leader="none"/>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[exchanging] looks</w:t>
      </w:r>
      <w:r>
        <w:rPr>
          <w:rStyle w:val="FootnoteReference"/>
          <w:rFonts w:cs="e-Tamil OTC" w:ascii="Gandhari Unicode" w:hAnsi="Gandhari Unicode"/>
          <w:lang w:val="en-GB"/>
        </w:rPr>
        <w:footnoteReference w:id="521"/>
      </w:r>
      <w:r>
        <w:rPr>
          <w:rFonts w:cs="e-Tamil OTC" w:ascii="Gandhari Unicode" w:hAnsi="Gandhari Unicode"/>
          <w:lang w:val="en-GB"/>
        </w:rPr>
        <w:t>, at a time when the great son of the Vicciyar</w:t>
      </w:r>
      <w:r>
        <w:rPr>
          <w:rStyle w:val="FootnoteReference"/>
          <w:rFonts w:cs="e-Tamil OTC" w:ascii="Gandhari Unicode" w:hAnsi="Gandhari Unicode"/>
          <w:lang w:val="en-GB"/>
        </w:rPr>
        <w:footnoteReference w:id="522"/>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with the bow-armed army fought with the kings.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329</w:t>
      </w:r>
      <w:r>
        <w:rPr>
          <w:rFonts w:cs="e-Tamil OTC" w:ascii="e-Tamil OTC" w:hAnsi="e-Tamil OTC"/>
          <w:b/>
          <w:i w:val="false"/>
          <w:iCs w:val="false"/>
          <w:color w:val="auto"/>
        </w:rPr>
        <w:t xml:space="preserve"> </w:t>
      </w:r>
      <w:r>
        <w:rPr>
          <w:rFonts w:ascii="e-Tamil OTC" w:hAnsi="e-Tamil OTC" w:cs="e-Tamil OTC"/>
          <w:i w:val="false"/>
          <w:i w:val="false"/>
          <w:iCs w:val="false"/>
          <w:color w:val="auto"/>
        </w:rPr>
        <w:t>ஓதலாந்தையார்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பிரிவிடை மெலிந்த கிழத்தி வற்புறுத்துந் தோழிக்கு “யான் ஆற்றுவல்” என்பதுபடச்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கான விருப்பை </w:t>
      </w:r>
      <w:r>
        <w:rPr>
          <w:rFonts w:ascii="Gandhari Unicode" w:hAnsi="Gandhari Unicode" w:cs="e-Tamil OTC"/>
          <w:u w:val="wave"/>
          <w:lang w:val="en-GB"/>
        </w:rPr>
        <w:t>வேனில்</w:t>
      </w:r>
      <w:r>
        <w:rPr>
          <w:rFonts w:ascii="Gandhari Unicode" w:hAnsi="Gandhari Unicode" w:cs="e-Tamil OTC"/>
          <w:lang w:val="en-GB"/>
        </w:rPr>
        <w:t xml:space="preserve"> வெண்பூ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வளிபொரு நெடுஞ்சினை </w:t>
      </w:r>
      <w:r>
        <w:rPr>
          <w:rFonts w:ascii="Gandhari Unicode" w:hAnsi="Gandhari Unicode" w:cs="e-Tamil OTC"/>
          <w:u w:val="wave"/>
          <w:lang w:val="en-GB"/>
        </w:rPr>
        <w:t>யுகுத்தலி னார்கழல்பு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களிறுவழங்கு</w:t>
      </w:r>
      <w:r>
        <w:rPr>
          <w:rFonts w:ascii="Gandhari Unicode" w:hAnsi="Gandhari Unicode" w:cs="e-Tamil OTC"/>
          <w:lang w:val="en-GB"/>
        </w:rPr>
        <w:t xml:space="preserve"> சிறுநெறி புதையத் தாஅம்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பிறங்குமலை யருஞ்சுர மிறந்தவர்ப் படர்ந்து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பயிலிரு ணடுனாட் டுயிலரி தாகித்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தெண்ணீர் நிகர்மலர் புரையு</w:t>
      </w:r>
    </w:p>
    <w:p>
      <w:pPr>
        <w:pStyle w:val="Textbody"/>
        <w:spacing w:before="0" w:after="29"/>
        <w:jc w:val="both"/>
        <w:rPr>
          <w:rFonts w:ascii="Gandhari Unicode" w:hAnsi="Gandhari Unicode" w:cs="e-Tamil OTC"/>
          <w:lang w:val="en-GB"/>
        </w:rPr>
      </w:pPr>
      <w:r>
        <w:rPr>
          <w:rFonts w:ascii="Gandhari Unicode" w:hAnsi="Gandhari Unicode" w:cs="e-Tamil OTC"/>
          <w:lang w:val="en-GB"/>
        </w:rPr>
        <w:t>நன்மலர் மழைக்கணிற் கெளியவாற் பனியே</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வேனில் </w:t>
      </w:r>
      <w:r>
        <w:rPr>
          <w:rFonts w:cs="e-Tamil OTC" w:ascii="Gandhari Unicode" w:hAnsi="Gandhari Unicode"/>
          <w:lang w:val="en-GB"/>
        </w:rPr>
        <w:t xml:space="preserve">L1, C1+2+3, G1+2, EA, Cām.v; </w:t>
      </w:r>
      <w:r>
        <w:rPr>
          <w:rFonts w:ascii="Gandhari Unicode" w:hAnsi="Gandhari Unicode" w:cs="e-Tamil OTC"/>
          <w:lang w:val="en-GB"/>
        </w:rPr>
        <w:t xml:space="preserve">வேனல் </w:t>
      </w:r>
      <w:r>
        <w:rPr>
          <w:rFonts w:cs="e-Tamil OTC" w:ascii="Gandhari Unicode" w:hAnsi="Gandhari Unicode"/>
          <w:lang w:val="en-GB"/>
        </w:rPr>
        <w:t xml:space="preserve">C2v+3v, Cām.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யுகுத்தலி னார்கழல்பு </w:t>
      </w:r>
      <w:r>
        <w:rPr>
          <w:rFonts w:cs="e-Tamil OTC" w:ascii="Gandhari Unicode" w:hAnsi="Gandhari Unicode"/>
          <w:lang w:val="en-GB"/>
        </w:rPr>
        <w:t xml:space="preserve">C2v, Cām.; </w:t>
      </w:r>
      <w:r>
        <w:rPr>
          <w:rFonts w:ascii="Gandhari Unicode" w:hAnsi="Gandhari Unicode" w:cs="e-Tamil OTC"/>
          <w:lang w:val="en-GB"/>
        </w:rPr>
        <w:t xml:space="preserve">யுகுத்தலி னானாது </w:t>
      </w:r>
      <w:r>
        <w:rPr>
          <w:rFonts w:cs="e-Tamil OTC" w:ascii="Gandhari Unicode" w:hAnsi="Gandhari Unicode"/>
          <w:lang w:val="en-GB"/>
        </w:rPr>
        <w:t xml:space="preserve">C2v+3v, Cām.v; </w:t>
      </w:r>
      <w:r>
        <w:rPr>
          <w:rFonts w:ascii="Gandhari Unicode" w:hAnsi="Gandhari Unicode" w:cs="e-Tamil OTC"/>
          <w:lang w:val="en-GB"/>
        </w:rPr>
        <w:t xml:space="preserve">யுகுத்தலி </w:t>
      </w:r>
      <w:r>
        <w:rPr>
          <w:rFonts w:cs="e-Tamil OTC" w:ascii="Gandhari Unicode" w:hAnsi="Gandhari Unicode"/>
          <w:lang w:val="en-GB"/>
        </w:rPr>
        <w:t xml:space="preserve">_____ C2; </w:t>
      </w:r>
      <w:r>
        <w:rPr>
          <w:rFonts w:ascii="Gandhari Unicode" w:hAnsi="Gandhari Unicode" w:cs="e-Tamil OTC"/>
          <w:lang w:val="en-GB"/>
        </w:rPr>
        <w:t xml:space="preserve">யுஞற்றலி னாகஞாழல் </w:t>
      </w:r>
      <w:r>
        <w:rPr>
          <w:rFonts w:cs="e-Tamil OTC" w:ascii="Gandhari Unicode" w:hAnsi="Gandhari Unicode"/>
          <w:lang w:val="en-GB"/>
        </w:rPr>
        <w:t xml:space="preserve">L1, C1+3, G1, Cām.v; </w:t>
      </w:r>
      <w:r>
        <w:rPr>
          <w:rFonts w:ascii="Gandhari Unicode" w:hAnsi="Gandhari Unicode" w:cs="e-Tamil OTC"/>
          <w:lang w:val="en-GB"/>
        </w:rPr>
        <w:t xml:space="preserve">யுஞற்றலி னார்கழல்பு </w:t>
      </w:r>
      <w:r>
        <w:rPr>
          <w:rFonts w:cs="e-Tamil OTC" w:ascii="Gandhari Unicode" w:hAnsi="Gandhari Unicode"/>
          <w:lang w:val="en-GB"/>
        </w:rPr>
        <w:t>G2, EA, I, AT, VP, ER</w:t>
      </w:r>
      <w:r>
        <w:rPr>
          <w:rStyle w:val="FootnoteReference"/>
          <w:rFonts w:cs="e-Tamil OTC" w:ascii="Gandhari Unicode" w:hAnsi="Gandhari Unicode"/>
          <w:lang w:val="en-GB"/>
        </w:rPr>
        <w:footnoteReference w:id="523"/>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களிறுவழங்கு </w:t>
      </w:r>
      <w:r>
        <w:rPr>
          <w:rFonts w:cs="e-Tamil OTC" w:ascii="Gandhari Unicode" w:hAnsi="Gandhari Unicode"/>
          <w:lang w:val="en-GB"/>
        </w:rPr>
        <w:t xml:space="preserve">C2+3, G2, EA, Cām.; </w:t>
      </w:r>
      <w:r>
        <w:rPr>
          <w:rFonts w:ascii="Gandhari Unicode" w:hAnsi="Gandhari Unicode" w:cs="e-Tamil OTC"/>
          <w:lang w:val="en-GB"/>
        </w:rPr>
        <w:t xml:space="preserve">களிறுவழங்குஞ் </w:t>
      </w:r>
      <w:r>
        <w:rPr>
          <w:rFonts w:cs="e-Tamil OTC" w:ascii="Gandhari Unicode" w:hAnsi="Gandhari Unicode"/>
          <w:lang w:val="en-GB"/>
        </w:rPr>
        <w:t xml:space="preserve">L1, C1, G1,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தாஅம் </w:t>
      </w:r>
      <w:r>
        <w:rPr>
          <w:rFonts w:cs="e-Tamil OTC" w:ascii="Gandhari Unicode" w:hAnsi="Gandhari Unicode"/>
          <w:lang w:val="en-GB"/>
        </w:rPr>
        <w:t xml:space="preserve">C2+3v, G2, EA, Cām.; </w:t>
      </w:r>
      <w:r>
        <w:rPr>
          <w:rFonts w:ascii="Gandhari Unicode" w:hAnsi="Gandhari Unicode" w:cs="e-Tamil OTC"/>
          <w:lang w:val="en-GB"/>
        </w:rPr>
        <w:t xml:space="preserve">தாவும்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யருஞ்சுர </w:t>
      </w:r>
      <w:r>
        <w:rPr>
          <w:rFonts w:cs="e-Tamil OTC" w:ascii="Gandhari Unicode" w:hAnsi="Gandhari Unicode"/>
          <w:lang w:val="en-GB"/>
        </w:rPr>
        <w:t xml:space="preserve">L1, C1+2+3v, G1+2, EA, Cām.; </w:t>
      </w:r>
      <w:r>
        <w:rPr>
          <w:rFonts w:ascii="Gandhari Unicode" w:hAnsi="Gandhari Unicode" w:cs="e-Tamil OTC"/>
          <w:lang w:val="en-GB"/>
        </w:rPr>
        <w:t xml:space="preserve">யருசுர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ணடுநாட் </w:t>
      </w:r>
      <w:r>
        <w:rPr>
          <w:rFonts w:cs="e-Tamil OTC" w:ascii="Gandhari Unicode" w:hAnsi="Gandhari Unicode"/>
          <w:lang w:val="en-GB"/>
        </w:rPr>
        <w:t xml:space="preserve">C1+2+3v, G1+2, EA, Cām.; </w:t>
      </w:r>
      <w:r>
        <w:rPr>
          <w:rFonts w:ascii="Gandhari Unicode" w:hAnsi="Gandhari Unicode" w:cs="e-Tamil OTC"/>
          <w:lang w:val="en-GB"/>
        </w:rPr>
        <w:t xml:space="preserve">ணடுநா </w:t>
      </w:r>
      <w:r>
        <w:rPr>
          <w:rFonts w:cs="e-Tamil OTC" w:ascii="Gandhari Unicode" w:hAnsi="Gandhari Unicode"/>
          <w:lang w:val="en-GB"/>
        </w:rPr>
        <w:t xml:space="preserve">L1, C3, G1v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டுயிலரி </w:t>
      </w:r>
      <w:r>
        <w:rPr>
          <w:rFonts w:cs="e-Tamil OTC" w:ascii="Gandhari Unicode" w:hAnsi="Gandhari Unicode"/>
          <w:lang w:val="en-GB"/>
        </w:rPr>
        <w:t xml:space="preserve">C2+3v, G1v+2, EA, Cām.; </w:t>
      </w:r>
      <w:r>
        <w:rPr>
          <w:rFonts w:ascii="Gandhari Unicode" w:hAnsi="Gandhari Unicode" w:cs="e-Tamil OTC"/>
          <w:lang w:val="en-GB"/>
        </w:rPr>
        <w:t xml:space="preserve">டுயிலரு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நிகர்மலர் </w:t>
      </w:r>
      <w:r>
        <w:rPr>
          <w:rFonts w:cs="e-Tamil OTC" w:ascii="Gandhari Unicode" w:hAnsi="Gandhari Unicode"/>
          <w:lang w:val="en-GB"/>
        </w:rPr>
        <w:t xml:space="preserve">C2+3v, G2, EA, Cām.; </w:t>
      </w:r>
      <w:r>
        <w:rPr>
          <w:rFonts w:ascii="Gandhari Unicode" w:hAnsi="Gandhari Unicode" w:cs="e-Tamil OTC"/>
          <w:lang w:val="en-GB"/>
        </w:rPr>
        <w:t xml:space="preserve">நிகமலர் </w:t>
      </w:r>
      <w:r>
        <w:rPr>
          <w:rFonts w:cs="e-Tamil OTC" w:ascii="Gandhari Unicode" w:hAnsi="Gandhari Unicode"/>
          <w:lang w:val="en-GB"/>
        </w:rPr>
        <w:t xml:space="preserve">L1, C1, G1; </w:t>
      </w:r>
      <w:r>
        <w:rPr>
          <w:rFonts w:ascii="Gandhari Unicode" w:hAnsi="Gandhari Unicode" w:cs="e-Tamil OTC"/>
          <w:lang w:val="en-GB"/>
        </w:rPr>
        <w:t xml:space="preserve">நிதமலர்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நன்மலர் மழைக்கணிற் </w:t>
      </w:r>
      <w:r>
        <w:rPr>
          <w:rFonts w:cs="e-Tamil OTC" w:ascii="Gandhari Unicode" w:hAnsi="Gandhari Unicode"/>
          <w:lang w:val="en-GB"/>
        </w:rPr>
        <w:t xml:space="preserve">C2v+3v, G2, EA, Cām.; </w:t>
      </w:r>
      <w:r>
        <w:rPr>
          <w:rFonts w:ascii="Gandhari Unicode" w:hAnsi="Gandhari Unicode" w:cs="e-Tamil OTC"/>
          <w:lang w:val="en-GB"/>
        </w:rPr>
        <w:t xml:space="preserve">நன்மலர் மழைக்கண்ணிற் </w:t>
      </w:r>
      <w:r>
        <w:rPr>
          <w:rFonts w:cs="e-Tamil OTC" w:ascii="Gandhari Unicode" w:hAnsi="Gandhari Unicode"/>
          <w:lang w:val="en-GB"/>
        </w:rPr>
        <w:t xml:space="preserve">C2; </w:t>
      </w:r>
      <w:r>
        <w:rPr>
          <w:rFonts w:ascii="Gandhari Unicode" w:hAnsi="Gandhari Unicode" w:cs="e-Tamil OTC"/>
          <w:lang w:val="en-GB"/>
        </w:rPr>
        <w:t xml:space="preserve">நன்மலர் மழைக்கணிக் </w:t>
      </w:r>
      <w:r>
        <w:rPr>
          <w:rFonts w:cs="e-Tamil OTC" w:ascii="Gandhari Unicode" w:hAnsi="Gandhari Unicode"/>
          <w:lang w:val="en-GB"/>
        </w:rPr>
        <w:t xml:space="preserve">Cām.v; </w:t>
      </w:r>
      <w:r>
        <w:rPr>
          <w:rFonts w:ascii="Gandhari Unicode" w:hAnsi="Gandhari Unicode" w:cs="e-Tamil OTC"/>
          <w:lang w:val="en-GB"/>
        </w:rPr>
        <w:t xml:space="preserve">நன்மல ரழைக்கணிற் </w:t>
      </w:r>
      <w:r>
        <w:rPr>
          <w:rFonts w:cs="e-Tamil OTC" w:ascii="Gandhari Unicode" w:hAnsi="Gandhari Unicode"/>
          <w:lang w:val="en-GB"/>
        </w:rPr>
        <w:t xml:space="preserve">C1+3; </w:t>
      </w:r>
      <w:r>
        <w:rPr>
          <w:rFonts w:ascii="Gandhari Unicode" w:hAnsi="Gandhari Unicode" w:cs="e-Tamil OTC"/>
          <w:lang w:val="en-GB"/>
        </w:rPr>
        <w:t xml:space="preserve">நன்மல ரழைக்கண்ணிற் </w:t>
      </w:r>
      <w:r>
        <w:rPr>
          <w:rFonts w:cs="e-Tamil OTC" w:ascii="Gandhari Unicode" w:hAnsi="Gandhari Unicode"/>
          <w:lang w:val="en-GB"/>
        </w:rPr>
        <w:t>L1,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kāṉam iruppai </w:t>
      </w:r>
      <w:r>
        <w:rPr>
          <w:rFonts w:cs="e-Tamil OTC" w:ascii="Gandhari Unicode" w:hAnsi="Gandhari Unicode"/>
          <w:i/>
          <w:iCs/>
          <w:lang w:val="en-GB"/>
        </w:rPr>
        <w:t>vēṉil</w:t>
      </w:r>
      <w:r>
        <w:rPr>
          <w:rFonts w:cs="e-Tamil OTC" w:ascii="Gandhari Unicode" w:hAnsi="Gandhari Unicode"/>
          <w:lang w:val="en-GB"/>
        </w:rPr>
        <w:t xml:space="preserve"> veḷ pū</w:t>
      </w:r>
    </w:p>
    <w:p>
      <w:pPr>
        <w:pStyle w:val="Textbody"/>
        <w:spacing w:before="0" w:after="29"/>
        <w:jc w:val="both"/>
        <w:rPr>
          <w:rFonts w:ascii="Gandhari Unicode" w:hAnsi="Gandhari Unicode" w:cs="e-Tamil OTC"/>
          <w:lang w:val="en-GB"/>
        </w:rPr>
      </w:pPr>
      <w:r>
        <w:rPr>
          <w:rFonts w:cs="e-Tamil OTC" w:ascii="Gandhari Unicode" w:hAnsi="Gandhari Unicode"/>
          <w:lang w:val="en-GB"/>
        </w:rPr>
        <w:t>vaḷi poru neṭum ciṉai ~</w:t>
      </w:r>
      <w:r>
        <w:rPr>
          <w:rFonts w:cs="e-Tamil OTC" w:ascii="Gandhari Unicode" w:hAnsi="Gandhari Unicode"/>
          <w:i/>
          <w:iCs/>
          <w:lang w:val="en-GB"/>
        </w:rPr>
        <w:t>ukuttaliṉ</w:t>
      </w:r>
      <w:r>
        <w:rPr>
          <w:rFonts w:cs="e-Tamil OTC" w:ascii="Gandhari Unicode" w:hAnsi="Gandhari Unicode"/>
          <w:lang w:val="en-GB"/>
        </w:rPr>
        <w:t xml:space="preserve"> </w:t>
      </w:r>
      <w:r>
        <w:rPr>
          <w:rFonts w:cs="e-Tamil OTC" w:ascii="Gandhari Unicode" w:hAnsi="Gandhari Unicode"/>
          <w:i/>
          <w:iCs/>
          <w:lang w:val="en-GB"/>
        </w:rPr>
        <w:t>ār kaḻalpu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kaḷiṟu </w:t>
      </w:r>
      <w:r>
        <w:rPr>
          <w:rFonts w:cs="e-Tamil OTC" w:ascii="Gandhari Unicode" w:hAnsi="Gandhari Unicode"/>
          <w:i/>
          <w:iCs/>
          <w:lang w:val="en-GB"/>
        </w:rPr>
        <w:t>vaḻaṅku</w:t>
      </w:r>
      <w:r>
        <w:rPr>
          <w:rFonts w:cs="e-Tamil OTC" w:ascii="Gandhari Unicode" w:hAnsi="Gandhari Unicode"/>
          <w:lang w:val="en-GB"/>
        </w:rPr>
        <w:t xml:space="preserve"> ciṟu neṟi putaiya</w:t>
      </w:r>
      <w:ins w:id="467" w:author="Narmada Hansani Polgampalage" w:date="2023-11-28T16:00:00Z">
        <w:r>
          <w:rPr>
            <w:rFonts w:cs="e-Tamil OTC" w:ascii="Gandhari Unicode" w:hAnsi="Gandhari Unicode"/>
            <w:lang w:val="en-GB"/>
          </w:rPr>
          <w:t>+</w:t>
        </w:r>
      </w:ins>
      <w:r>
        <w:rPr>
          <w:rFonts w:cs="e-Tamil OTC" w:ascii="Gandhari Unicode" w:hAnsi="Gandhari Unicode"/>
          <w:lang w:val="en-GB"/>
        </w:rPr>
        <w:t xml:space="preserve"> tāam</w:t>
      </w:r>
    </w:p>
    <w:p>
      <w:pPr>
        <w:pStyle w:val="Textbody"/>
        <w:spacing w:before="0" w:after="29"/>
        <w:jc w:val="both"/>
        <w:rPr>
          <w:rFonts w:ascii="Gandhari Unicode" w:hAnsi="Gandhari Unicode" w:cs="e-Tamil OTC"/>
          <w:lang w:val="en-GB"/>
        </w:rPr>
      </w:pPr>
      <w:r>
        <w:rPr>
          <w:rFonts w:cs="e-Tamil OTC" w:ascii="Gandhari Unicode" w:hAnsi="Gandhari Unicode"/>
          <w:lang w:val="en-GB"/>
        </w:rPr>
        <w:t>piṟaṅku malai ~arum curam iṟantavar</w:t>
      </w:r>
      <w:ins w:id="468" w:author="Narmada Hansani Polgampalage" w:date="2023-11-28T16:00:00Z">
        <w:r>
          <w:rPr>
            <w:rFonts w:cs="e-Tamil OTC" w:ascii="Gandhari Unicode" w:hAnsi="Gandhari Unicode"/>
            <w:lang w:val="en-GB"/>
          </w:rPr>
          <w:t>+</w:t>
        </w:r>
      </w:ins>
      <w:r>
        <w:rPr>
          <w:rFonts w:cs="e-Tamil OTC" w:ascii="Gandhari Unicode" w:hAnsi="Gandhari Unicode"/>
          <w:lang w:val="en-GB"/>
        </w:rPr>
        <w:t xml:space="preserve"> paṭarntu</w:t>
      </w:r>
    </w:p>
    <w:p>
      <w:pPr>
        <w:pStyle w:val="Textbody"/>
        <w:spacing w:before="0" w:after="29"/>
        <w:jc w:val="both"/>
        <w:rPr>
          <w:rFonts w:ascii="Gandhari Unicode" w:hAnsi="Gandhari Unicode" w:cs="e-Tamil OTC"/>
          <w:lang w:val="en-GB"/>
        </w:rPr>
      </w:pPr>
      <w:r>
        <w:rPr>
          <w:rFonts w:cs="e-Tamil OTC" w:ascii="Gandhari Unicode" w:hAnsi="Gandhari Unicode"/>
          <w:lang w:val="en-GB"/>
        </w:rPr>
        <w:t>payil iruḷ naṭu-ṉāḷ tuyil arit* āki+</w:t>
      </w:r>
    </w:p>
    <w:p>
      <w:pPr>
        <w:pStyle w:val="Textbody"/>
        <w:spacing w:before="0" w:after="29"/>
        <w:jc w:val="both"/>
        <w:rPr>
          <w:rFonts w:ascii="Gandhari Unicode" w:hAnsi="Gandhari Unicode" w:cs="e-Tamil OTC"/>
          <w:lang w:val="en-GB"/>
        </w:rPr>
      </w:pPr>
      <w:r>
        <w:rPr>
          <w:rFonts w:cs="e-Tamil OTC" w:ascii="Gandhari Unicode" w:hAnsi="Gandhari Unicode"/>
          <w:lang w:val="en-GB"/>
        </w:rPr>
        <w:t>teḷ nīr nikar malar puraiyum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nal malar maḻai</w:t>
      </w:r>
      <w:ins w:id="469" w:author="Narmada Hansani Polgampalage" w:date="2023-11-28T16:01:00Z">
        <w:r>
          <w:rPr>
            <w:rFonts w:cs="e-Tamil OTC" w:ascii="Gandhari Unicode" w:hAnsi="Gandhari Unicode"/>
            <w:lang w:val="en-GB"/>
          </w:rPr>
          <w:t>+</w:t>
        </w:r>
      </w:ins>
      <w:r>
        <w:rPr>
          <w:rFonts w:cs="e-Tamil OTC" w:ascii="Gandhari Unicode" w:hAnsi="Gandhari Unicode"/>
          <w:lang w:val="en-GB"/>
        </w:rPr>
        <w:t xml:space="preserve"> kaṇiṟk* eḷiya-~āl paṉi-~ē.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make clear “I have the strength” by HER, who became weak in the time of separation, to the confidante who is encouraging [her].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 Iruppai(-tree) summer white flower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wind strike- long twig shedding</w:t>
      </w:r>
      <w:r>
        <w:rPr>
          <w:rFonts w:cs="e-Tamil OTC" w:ascii="Gandhari Unicode" w:hAnsi="Gandhari Unicode"/>
          <w:position w:val="6"/>
          <w:lang w:val="en-GB"/>
        </w:rPr>
        <w:t>iṉ</w:t>
      </w:r>
      <w:r>
        <w:rPr>
          <w:rFonts w:cs="e-Tamil OTC" w:ascii="Gandhari Unicode" w:hAnsi="Gandhari Unicode"/>
          <w:lang w:val="en-GB"/>
        </w:rPr>
        <w:t xml:space="preserve"> stem loosened </w:t>
        <w:tab/>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elephant-bull wander- little way be-buried(inf.) spreading-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glitter- mountain difficult desert traversed</w:t>
      </w:r>
      <w:ins w:id="470" w:author="Narmada Hansani Polgampalage" w:date="2023-11-28T15:59:00Z">
        <w:r>
          <w:rPr>
            <w:rFonts w:cs="e-Tamil OTC" w:ascii="Gandhari Unicode" w:hAnsi="Gandhari Unicode"/>
            <w:lang w:val="en-GB"/>
          </w:rPr>
          <w:t>-</w:t>
        </w:r>
      </w:ins>
      <w:del w:id="471" w:author="Narmada Hansani Polgampalage" w:date="2023-11-28T15:59:00Z">
        <w:r>
          <w:rPr>
            <w:rFonts w:cs="e-Tamil OTC" w:ascii="Gandhari Unicode" w:hAnsi="Gandhari Unicode"/>
            <w:lang w:val="en-GB"/>
          </w:rPr>
          <w:delText xml:space="preserve"> </w:delText>
        </w:r>
      </w:del>
      <w:r>
        <w:rPr>
          <w:rFonts w:cs="e-Tamil OTC" w:ascii="Gandhari Unicode" w:hAnsi="Gandhari Unicode"/>
          <w:lang w:val="en-GB"/>
        </w:rPr>
        <w:t>he(h.) set-out/thought-of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rustle- darkness middle-day sleep difficult-it become(abs.)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 xml:space="preserve">clear water lustre blossom resembling- </w:t>
        <w:tab/>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blossom rain eye(dat.) easy-they(n.pl.)</w:t>
      </w:r>
      <w:r>
        <w:rPr>
          <w:rFonts w:cs="e-Tamil OTC" w:ascii="Gandhari Unicode" w:hAnsi="Gandhari Unicode"/>
          <w:position w:val="6"/>
          <w:lang w:val="en-GB"/>
        </w:rPr>
        <w:t>āl</w:t>
      </w:r>
      <w:r>
        <w:rPr>
          <w:rFonts w:cs="e-Tamil OTC" w:ascii="Gandhari Unicode" w:hAnsi="Gandhari Unicode"/>
          <w:lang w:val="en-GB"/>
        </w:rPr>
        <w:t xml:space="preserve"> dew</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13" w:leader="none"/>
        </w:tabs>
        <w:spacing w:before="0" w:after="0"/>
        <w:rPr>
          <w:rFonts w:ascii="Gandhari Unicode" w:hAnsi="Gandhari Unicode" w:cs="e-Tamil OTC"/>
          <w:lang w:val="en-GB"/>
        </w:rPr>
      </w:pPr>
      <w:r>
        <w:rPr>
          <w:rFonts w:cs="e-Tamil OTC" w:ascii="Gandhari Unicode" w:hAnsi="Gandhari Unicode"/>
          <w:lang w:val="en-GB"/>
        </w:rPr>
        <w:tab/>
        <w:t>Since he set out to traverse the difficult desert of glittering mountains,</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where the summery white flowers of the Iruppai tree in the forest</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are spreading,</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loosened from [their] stems when shed by the long twigs struck</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b/>
        <w:tab/>
        <w:tab/>
        <w:tab/>
        <w:tab/>
        <w:tab/>
        <w:t>by the wind,</w:t>
      </w:r>
    </w:p>
    <w:p>
      <w:pPr>
        <w:pStyle w:val="Textbody"/>
        <w:tabs>
          <w:tab w:val="clear" w:pos="709"/>
          <w:tab w:val="left" w:pos="400" w:leader="none"/>
          <w:tab w:val="left" w:pos="1013" w:leader="none"/>
        </w:tabs>
        <w:spacing w:before="0" w:after="72"/>
        <w:rPr>
          <w:rFonts w:ascii="Gandhari Unicode" w:hAnsi="Gandhari Unicode" w:cs="e-Tamil OTC"/>
          <w:lang w:val="en-GB"/>
        </w:rPr>
      </w:pPr>
      <w:r>
        <w:rPr>
          <w:rFonts w:cs="e-Tamil OTC" w:ascii="Gandhari Unicode" w:hAnsi="Gandhari Unicode"/>
          <w:lang w:val="en-GB"/>
        </w:rPr>
        <w:tab/>
        <w:t>so that the small path wandered by elephant bulls is buried,</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[and] since sleep has become difficult at midnight,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ab/>
        <w:t>in the rustling darkness</w:t>
      </w:r>
    </w:p>
    <w:p>
      <w:pPr>
        <w:pStyle w:val="Textbody"/>
        <w:spacing w:before="0" w:after="0"/>
        <w:rPr>
          <w:rFonts w:ascii="Gandhari Unicode" w:hAnsi="Gandhari Unicode" w:cs="e-Tamil OTC"/>
          <w:lang w:val="en-GB"/>
        </w:rPr>
      </w:pPr>
      <w:r>
        <w:rPr>
          <w:rFonts w:cs="e-Tamil OTC" w:ascii="Gandhari Unicode" w:hAnsi="Gandhari Unicode"/>
          <w:lang w:val="en-GB"/>
        </w:rPr>
        <w:t>dew[drops] are easy indeed to the rain eyes, good blossoms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resembling lustrous blossoms in clear water.</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4b </w:t>
        <w:tab/>
        <w:t>Thinking of him, who traverses</w:t>
      </w:r>
      <w:r>
        <w:rPr>
          <w:rStyle w:val="FootnoteReference"/>
          <w:rFonts w:cs="e-Tamil OTC" w:ascii="Gandhari Unicode" w:hAnsi="Gandhari Unicode"/>
          <w:lang w:val="en-GB"/>
        </w:rPr>
        <w:footnoteReference w:id="524"/>
      </w:r>
      <w:r>
        <w:rPr>
          <w:rFonts w:cs="e-Tamil OTC" w:ascii="Gandhari Unicode" w:hAnsi="Gandhari Unicode"/>
          <w:lang w:val="en-GB"/>
        </w:rPr>
        <w:t xml:space="preserve"> ...</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5b </w:t>
        <w:tab/>
        <w:t>sleep has become difficult ...</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7b </w:t>
        <w:tab/>
        <w:t>[and] dew[-drops] are easy...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330</w:t>
      </w:r>
      <w:r>
        <w:rPr>
          <w:rFonts w:cs="e-Tamil OTC" w:ascii="e-Tamil OTC" w:hAnsi="e-Tamil OTC"/>
          <w:b/>
          <w:i w:val="false"/>
          <w:iCs w:val="false"/>
          <w:color w:val="auto"/>
        </w:rPr>
        <w:t xml:space="preserve"> </w:t>
      </w:r>
      <w:r>
        <w:rPr>
          <w:rFonts w:ascii="e-Tamil OTC" w:hAnsi="e-Tamil OTC" w:cs="e-Tamil OTC"/>
          <w:b/>
          <w:b/>
          <w:i w:val="false"/>
          <w:i w:val="false"/>
          <w:iCs w:val="false"/>
          <w:color w:val="auto"/>
        </w:rPr>
        <w:t>கிழாற்</w:t>
      </w:r>
      <w:r>
        <w:rPr>
          <w:rFonts w:ascii="e-Tamil OTC" w:hAnsi="e-Tamil OTC" w:cs="e-Tamil OTC"/>
          <w:i w:val="false"/>
          <w:i w:val="false"/>
          <w:iCs w:val="false"/>
          <w:color w:val="auto"/>
        </w:rPr>
        <w:t xml:space="preserve"> </w:t>
      </w:r>
      <w:r>
        <w:rPr>
          <w:rFonts w:cs="e-Tamil OTC" w:ascii="e-Tamil OTC" w:hAnsi="e-Tamil OTC"/>
          <w:i w:val="false"/>
          <w:iCs w:val="false"/>
          <w:color w:val="auto"/>
        </w:rPr>
        <w:t>(</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கிரார்க்</w:t>
      </w:r>
      <w:r>
        <w:rPr>
          <w:rFonts w:cs="e-Tamil OTC" w:ascii="e-Tamil OTC" w:hAnsi="e-Tamil OTC"/>
          <w:i w:val="false"/>
          <w:iCs w:val="false"/>
          <w:color w:val="auto"/>
        </w:rPr>
        <w:t xml:space="preserve">; </w:t>
      </w:r>
      <w:r>
        <w:rPr>
          <w:rFonts w:ascii="Gandhari Unicode" w:hAnsi="Gandhari Unicode"/>
          <w:i w:val="false"/>
          <w:iCs w:val="false"/>
          <w:color w:val="auto"/>
        </w:rPr>
        <w:t>Cām</w:t>
      </w:r>
      <w:r>
        <w:rPr>
          <w:rFonts w:cs="e-Tamil OTC" w:ascii="e-Tamil OTC" w:hAnsi="e-Tamil OTC"/>
          <w:i w:val="false"/>
          <w:iCs w:val="false"/>
          <w:color w:val="auto"/>
        </w:rPr>
        <w:t>.:</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கழார்க்</w:t>
      </w:r>
      <w:r>
        <w:rPr>
          <w:rFonts w:cs="e-Tamil OTC" w:ascii="e-Tamil OTC" w:hAnsi="e-Tamil OTC"/>
          <w:i w:val="false"/>
          <w:iCs w:val="false"/>
          <w:color w:val="auto"/>
        </w:rPr>
        <w:t xml:space="preserve">) </w:t>
      </w:r>
      <w:r>
        <w:rPr>
          <w:rFonts w:ascii="e-Tamil OTC" w:hAnsi="e-Tamil OTC" w:cs="e-Tamil OTC"/>
          <w:i w:val="false"/>
          <w:i w:val="false"/>
          <w:iCs w:val="false"/>
          <w:color w:val="auto"/>
        </w:rPr>
        <w:t>கீரன் எயிற்றியன்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வேறுபட்ட கிழத்தி தோழிக்குச்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நலத்தகைப் </w:t>
      </w:r>
      <w:r>
        <w:rPr>
          <w:rFonts w:ascii="Gandhari Unicode" w:hAnsi="Gandhari Unicode" w:cs="e-Tamil OTC"/>
          <w:u w:val="wave"/>
          <w:lang w:val="en-GB"/>
        </w:rPr>
        <w:t>புலைத்தி</w:t>
      </w:r>
      <w:r>
        <w:rPr>
          <w:rFonts w:ascii="Gandhari Unicode" w:hAnsi="Gandhari Unicode" w:cs="e-Tamil OTC"/>
          <w:lang w:val="en-GB"/>
        </w:rPr>
        <w:t xml:space="preserve"> பசைதோய்த் தெடுத்துத்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தலைப்புடைப் போக்கித் </w:t>
      </w:r>
      <w:r>
        <w:rPr>
          <w:rFonts w:ascii="Gandhari Unicode" w:hAnsi="Gandhari Unicode" w:cs="e-Tamil OTC"/>
          <w:u w:val="wave"/>
          <w:lang w:val="en-GB"/>
        </w:rPr>
        <w:t>தண்கயத்</w:t>
      </w:r>
      <w:r>
        <w:rPr>
          <w:rFonts w:ascii="Gandhari Unicode" w:hAnsi="Gandhari Unicode" w:cs="e-Tamil OTC"/>
          <w:lang w:val="en-GB"/>
        </w:rPr>
        <w:t xml:space="preserve"> திட்ட</w:t>
      </w:r>
    </w:p>
    <w:p>
      <w:pPr>
        <w:pStyle w:val="Textbody"/>
        <w:spacing w:before="0" w:after="29"/>
        <w:jc w:val="both"/>
        <w:rPr>
          <w:rFonts w:ascii="Gandhari Unicode" w:hAnsi="Gandhari Unicode" w:cs="e-Tamil OTC"/>
          <w:lang w:val="en-GB"/>
        </w:rPr>
      </w:pPr>
      <w:r>
        <w:rPr>
          <w:rFonts w:ascii="Gandhari Unicode" w:hAnsi="Gandhari Unicode" w:cs="e-Tamil OTC"/>
          <w:lang w:val="en-GB"/>
        </w:rPr>
        <w:t>நீரிற் பிரியாப் பரூஉத்திரி கடுக்கும்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பேரிலைப் பகன்றைப் பொதியவிழ் வான்பூ</w:t>
      </w:r>
    </w:p>
    <w:p>
      <w:pPr>
        <w:pStyle w:val="Textbody"/>
        <w:spacing w:before="0" w:after="29"/>
        <w:jc w:val="both"/>
        <w:rPr>
          <w:rFonts w:ascii="Gandhari Unicode" w:hAnsi="Gandhari Unicode" w:cs="e-Tamil OTC"/>
          <w:lang w:val="en-GB"/>
        </w:rPr>
      </w:pPr>
      <w:r>
        <w:rPr>
          <w:rFonts w:ascii="Gandhari Unicode" w:hAnsi="Gandhari Unicode" w:cs="e-Tamil OTC"/>
          <w:lang w:val="en-GB"/>
        </w:rPr>
        <w:t>வின்கடுங் கள்ளின் மணமில கமழும்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புன்கண் மாலையும் புலம்பு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மின்றுகொ றோழியவர் சென்ற </w:t>
      </w:r>
      <w:bookmarkStart w:id="34" w:name="DDE_LINK46"/>
      <w:r>
        <w:rPr>
          <w:rFonts w:ascii="Gandhari Unicode" w:hAnsi="Gandhari Unicode" w:cs="e-Tamil OTC"/>
          <w:u w:val="wave"/>
          <w:lang w:val="en-GB"/>
        </w:rPr>
        <w:t>நாட்டே</w:t>
      </w:r>
      <w:bookmarkEnd w:id="34"/>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புலைத்தி </w:t>
      </w:r>
      <w:r>
        <w:rPr>
          <w:rFonts w:cs="e-Tamil OTC" w:ascii="Gandhari Unicode" w:hAnsi="Gandhari Unicode"/>
          <w:lang w:val="en-GB"/>
        </w:rPr>
        <w:t xml:space="preserve">L1, C1+2+3, G1+2, EA, Cām.; </w:t>
      </w:r>
      <w:r>
        <w:rPr>
          <w:rFonts w:ascii="Gandhari Unicode" w:hAnsi="Gandhari Unicode" w:cs="e-Tamil OTC"/>
          <w:lang w:val="en-GB"/>
        </w:rPr>
        <w:t xml:space="preserve">புலைச்சி </w:t>
      </w:r>
      <w:r>
        <w:rPr>
          <w:rFonts w:cs="e-Tamil OTC" w:ascii="Gandhari Unicode" w:hAnsi="Gandhari Unicode"/>
          <w:lang w:val="en-GB"/>
        </w:rPr>
        <w:t xml:space="preserve">Cām.v; </w:t>
      </w:r>
      <w:r>
        <w:rPr>
          <w:rFonts w:ascii="Gandhari Unicode" w:hAnsi="Gandhari Unicode" w:cs="e-Tamil OTC"/>
          <w:lang w:val="en-GB"/>
        </w:rPr>
        <w:t xml:space="preserve">புலத்தி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தண்கயத் </w:t>
      </w:r>
      <w:r>
        <w:rPr>
          <w:rFonts w:cs="e-Tamil OTC" w:ascii="Gandhari Unicode" w:hAnsi="Gandhari Unicode"/>
          <w:lang w:val="en-GB"/>
        </w:rPr>
        <w:t xml:space="preserve">C2+3v, G2, EA, Cām.; </w:t>
      </w:r>
      <w:r>
        <w:rPr>
          <w:rFonts w:ascii="Gandhari Unicode" w:hAnsi="Gandhari Unicode" w:cs="e-Tamil OTC"/>
          <w:lang w:val="en-GB"/>
        </w:rPr>
        <w:t xml:space="preserve">தண்ணயத் </w:t>
      </w:r>
      <w:r>
        <w:rPr>
          <w:rFonts w:cs="e-Tamil OTC" w:ascii="Gandhari Unicode" w:hAnsi="Gandhari Unicode"/>
          <w:lang w:val="en-GB"/>
        </w:rPr>
        <w:t xml:space="preserve">L1, C1+2v+3, G1+2v, 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பிரியாப் </w:t>
      </w:r>
      <w:r>
        <w:rPr>
          <w:rFonts w:cs="e-Tamil OTC" w:ascii="Gandhari Unicode" w:hAnsi="Gandhari Unicode"/>
          <w:lang w:val="en-GB"/>
        </w:rPr>
        <w:t xml:space="preserve">L1, C1+2+3, G2, EA, Cām.; </w:t>
      </w:r>
      <w:r>
        <w:rPr>
          <w:rFonts w:ascii="Gandhari Unicode" w:hAnsi="Gandhari Unicode" w:cs="e-Tamil OTC"/>
          <w:lang w:val="en-GB"/>
        </w:rPr>
        <w:t xml:space="preserve">பிரியாய்ப் </w:t>
      </w:r>
      <w:r>
        <w:rPr>
          <w:rFonts w:cs="e-Tamil OTC" w:ascii="Gandhari Unicode" w:hAnsi="Gandhari Unicode"/>
          <w:lang w:val="en-GB"/>
        </w:rPr>
        <w:t xml:space="preserve">G1 [3cd-4ab missing in G2]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பரூஉத்திரி </w:t>
      </w:r>
      <w:r>
        <w:rPr>
          <w:rFonts w:cs="e-Tamil OTC" w:ascii="Gandhari Unicode" w:hAnsi="Gandhari Unicode"/>
          <w:lang w:val="en-GB"/>
        </w:rPr>
        <w:t xml:space="preserve">L1, C1+2+3, G1, AT, Cām.; </w:t>
      </w:r>
      <w:r>
        <w:rPr>
          <w:rFonts w:ascii="Gandhari Unicode" w:hAnsi="Gandhari Unicode" w:cs="e-Tamil OTC"/>
          <w:lang w:val="en-GB"/>
        </w:rPr>
        <w:t xml:space="preserve">பரூஉக்கிரி </w:t>
      </w:r>
      <w:r>
        <w:rPr>
          <w:rFonts w:cs="e-Tamil OTC" w:ascii="Gandhari Unicode" w:hAnsi="Gandhari Unicode"/>
          <w:lang w:val="en-GB"/>
        </w:rPr>
        <w:t xml:space="preserve">EA, ATv, Cām.v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கமழும் </w:t>
      </w:r>
      <w:r>
        <w:rPr>
          <w:rFonts w:cs="e-Tamil OTC" w:ascii="Gandhari Unicode" w:hAnsi="Gandhari Unicode"/>
          <w:lang w:val="en-GB"/>
        </w:rPr>
        <w:t xml:space="preserve">C1+2+3, G1+2, EA, Cām.; </w:t>
      </w:r>
      <w:r>
        <w:rPr>
          <w:rFonts w:ascii="Gandhari Unicode" w:hAnsi="Gandhari Unicode" w:cs="e-Tamil OTC"/>
          <w:lang w:val="en-GB"/>
        </w:rPr>
        <w:t xml:space="preserve">கமழு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மின்றுகொ </w:t>
      </w:r>
      <w:r>
        <w:rPr>
          <w:rFonts w:cs="e-Tamil OTC" w:ascii="Gandhari Unicode" w:hAnsi="Gandhari Unicode"/>
          <w:lang w:val="en-GB"/>
        </w:rPr>
        <w:t xml:space="preserve">C1+2+3, G1+2, EA, Cām.; </w:t>
      </w:r>
      <w:r>
        <w:rPr>
          <w:rFonts w:ascii="Gandhari Unicode" w:hAnsi="Gandhari Unicode" w:cs="e-Tamil OTC"/>
          <w:lang w:val="en-GB"/>
        </w:rPr>
        <w:t xml:space="preserve">மின்கொ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நாட்டே </w:t>
      </w:r>
      <w:r>
        <w:rPr>
          <w:rFonts w:cs="e-Tamil OTC" w:ascii="Gandhari Unicode" w:hAnsi="Gandhari Unicode"/>
          <w:lang w:val="en-GB"/>
        </w:rPr>
        <w:t xml:space="preserve">L1, C1+2+3v, G1+2, EA, Cām.; </w:t>
      </w:r>
      <w:r>
        <w:rPr>
          <w:rFonts w:ascii="Gandhari Unicode" w:hAnsi="Gandhari Unicode" w:cs="e-Tamil OTC"/>
          <w:lang w:val="en-GB"/>
        </w:rPr>
        <w:t xml:space="preserve">நாடே </w:t>
      </w:r>
      <w:r>
        <w:rPr>
          <w:rFonts w:cs="e-Tamil OTC" w:ascii="Gandhari Unicode" w:hAnsi="Gandhari Unicode"/>
          <w:lang w:val="en-GB"/>
        </w:rPr>
        <w:t>C3,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nalam takai+ </w:t>
      </w:r>
      <w:r>
        <w:rPr>
          <w:rFonts w:cs="e-Tamil OTC" w:ascii="Gandhari Unicode" w:hAnsi="Gandhari Unicode"/>
          <w:i/>
          <w:iCs/>
          <w:lang w:val="en-GB"/>
        </w:rPr>
        <w:t>pulaitti</w:t>
      </w:r>
      <w:r>
        <w:rPr>
          <w:rFonts w:cs="e-Tamil OTC" w:ascii="Gandhari Unicode" w:hAnsi="Gandhari Unicode"/>
          <w:lang w:val="en-GB"/>
        </w:rPr>
        <w:t xml:space="preserve"> pacai tōytt* eṭuttu+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talai+ puṭai+ pōkki+ taṇ </w:t>
      </w:r>
      <w:r>
        <w:rPr>
          <w:rFonts w:cs="e-Tamil OTC" w:ascii="Gandhari Unicode" w:hAnsi="Gandhari Unicode"/>
          <w:i/>
          <w:iCs/>
          <w:lang w:val="en-GB"/>
        </w:rPr>
        <w:t>kayatt*</w:t>
      </w:r>
      <w:r>
        <w:rPr>
          <w:rFonts w:cs="e-Tamil OTC" w:ascii="Gandhari Unicode" w:hAnsi="Gandhari Unicode"/>
          <w:lang w:val="en-GB"/>
        </w:rPr>
        <w:t xml:space="preserve"> iṭṭa</w:t>
      </w:r>
    </w:p>
    <w:p>
      <w:pPr>
        <w:pStyle w:val="Textbody"/>
        <w:spacing w:before="0" w:after="29"/>
        <w:jc w:val="both"/>
        <w:rPr>
          <w:rFonts w:ascii="Gandhari Unicode" w:hAnsi="Gandhari Unicode" w:cs="e-Tamil OTC"/>
          <w:lang w:val="en-GB"/>
        </w:rPr>
      </w:pPr>
      <w:r>
        <w:rPr>
          <w:rFonts w:cs="e-Tamil OTC" w:ascii="Gandhari Unicode" w:hAnsi="Gandhari Unicode"/>
          <w:lang w:val="en-GB"/>
        </w:rPr>
        <w:t>nīr</w:t>
      </w:r>
      <w:ins w:id="472" w:author="Narmada Hansani Polgampalage" w:date="2023-11-28T16:13:00Z">
        <w:r>
          <w:rPr>
            <w:rFonts w:cs="e-Tamil OTC" w:ascii="Gandhari Unicode" w:hAnsi="Gandhari Unicode"/>
            <w:lang w:val="en-GB"/>
          </w:rPr>
          <w:t>-</w:t>
        </w:r>
      </w:ins>
      <w:del w:id="473" w:author="Narmada Hansani Polgampalage" w:date="2023-11-28T16:13:00Z">
        <w:r>
          <w:rPr>
            <w:rFonts w:cs="e-Tamil OTC" w:ascii="Gandhari Unicode" w:hAnsi="Gandhari Unicode"/>
            <w:lang w:val="en-GB"/>
          </w:rPr>
          <w:delText xml:space="preserve"> </w:delText>
        </w:r>
      </w:del>
      <w:r>
        <w:rPr>
          <w:rFonts w:cs="e-Tamil OTC" w:ascii="Gandhari Unicode" w:hAnsi="Gandhari Unicode"/>
          <w:lang w:val="en-GB"/>
        </w:rPr>
        <w:t>il piriyā+ parūu</w:t>
      </w:r>
      <w:ins w:id="474" w:author="Narmada Hansani Polgampalage" w:date="2023-11-28T16:14:00Z">
        <w:r>
          <w:rPr>
            <w:rFonts w:cs="e-Tamil OTC" w:ascii="Gandhari Unicode" w:hAnsi="Gandhari Unicode"/>
            <w:lang w:val="en-GB"/>
          </w:rPr>
          <w:t>+</w:t>
        </w:r>
      </w:ins>
      <w:r>
        <w:rPr>
          <w:rFonts w:cs="e-Tamil OTC" w:ascii="Gandhari Unicode" w:hAnsi="Gandhari Unicode"/>
          <w:lang w:val="en-GB"/>
        </w:rPr>
        <w:t xml:space="preserve"> tiri kaṭukkum</w:t>
      </w:r>
    </w:p>
    <w:p>
      <w:pPr>
        <w:pStyle w:val="Textbody"/>
        <w:spacing w:before="0" w:after="29"/>
        <w:jc w:val="both"/>
        <w:rPr>
          <w:rFonts w:ascii="Gandhari Unicode" w:hAnsi="Gandhari Unicode" w:cs="e-Tamil OTC"/>
          <w:lang w:val="en-GB"/>
        </w:rPr>
      </w:pPr>
      <w:r>
        <w:rPr>
          <w:rFonts w:cs="e-Tamil OTC" w:ascii="Gandhari Unicode" w:hAnsi="Gandhari Unicode"/>
          <w:lang w:val="en-GB"/>
        </w:rPr>
        <w:t>pēr* ilai</w:t>
      </w:r>
      <w:ins w:id="475" w:author="Narmada Hansani Polgampalage" w:date="2023-11-28T16:14:00Z">
        <w:r>
          <w:rPr>
            <w:rFonts w:cs="e-Tamil OTC" w:ascii="Gandhari Unicode" w:hAnsi="Gandhari Unicode"/>
            <w:lang w:val="en-GB"/>
          </w:rPr>
          <w:t>+</w:t>
        </w:r>
      </w:ins>
      <w:r>
        <w:rPr>
          <w:rFonts w:cs="e-Tamil OTC" w:ascii="Gandhari Unicode" w:hAnsi="Gandhari Unicode"/>
          <w:lang w:val="en-GB"/>
        </w:rPr>
        <w:t xml:space="preserve"> pakaṉṟai+ poti ~aviḻ vāṉ pū</w:t>
      </w:r>
    </w:p>
    <w:p>
      <w:pPr>
        <w:pStyle w:val="Textbody"/>
        <w:spacing w:before="0" w:after="29"/>
        <w:jc w:val="both"/>
        <w:rPr>
          <w:rFonts w:ascii="Gandhari Unicode" w:hAnsi="Gandhari Unicode" w:cs="e-Tamil OTC"/>
          <w:lang w:val="en-GB"/>
        </w:rPr>
      </w:pPr>
      <w:r>
        <w:rPr>
          <w:rFonts w:cs="e-Tamil OTC" w:ascii="Gandhari Unicode" w:hAnsi="Gandhari Unicode"/>
          <w:lang w:val="en-GB"/>
        </w:rPr>
        <w:t>~iṉ kaṭum kaḷḷiṉ maṇam ila kamaḻum</w:t>
      </w:r>
    </w:p>
    <w:p>
      <w:pPr>
        <w:pStyle w:val="Textbody"/>
        <w:spacing w:before="0" w:after="29"/>
        <w:jc w:val="both"/>
        <w:rPr>
          <w:rFonts w:ascii="Gandhari Unicode" w:hAnsi="Gandhari Unicode" w:cs="e-Tamil OTC"/>
          <w:lang w:val="en-GB"/>
        </w:rPr>
      </w:pPr>
      <w:r>
        <w:rPr>
          <w:rFonts w:cs="e-Tamil OTC" w:ascii="Gandhari Unicode" w:hAnsi="Gandhari Unicode"/>
          <w:lang w:val="en-GB"/>
        </w:rPr>
        <w:t>puṉkaṇ mālai-~um pulampum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iṉṟu-kol tōḻi ~avar ceṉṟa </w:t>
      </w:r>
      <w:r>
        <w:rPr>
          <w:rFonts w:cs="e-Tamil OTC" w:ascii="Gandhari Unicode" w:hAnsi="Gandhari Unicode"/>
          <w:i/>
          <w:iCs/>
          <w:lang w:val="en-GB"/>
        </w:rPr>
        <w:t>nāṭṭ*-ē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the confidante by HER, who had changed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goodness fitting washer-woman paste dipped raised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head beating made-go cool tank(obl.) placed-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water</w:t>
      </w:r>
      <w:r>
        <w:rPr>
          <w:rFonts w:cs="e-Tamil OTC" w:ascii="Gandhari Unicode" w:hAnsi="Gandhari Unicode"/>
          <w:position w:val="6"/>
          <w:lang w:val="en-GB"/>
        </w:rPr>
        <w:t>iṉ</w:t>
      </w:r>
      <w:r>
        <w:rPr>
          <w:rFonts w:cs="e-Tamil OTC" w:ascii="Gandhari Unicode" w:hAnsi="Gandhari Unicode"/>
          <w:lang w:val="en-GB"/>
        </w:rPr>
        <w:t xml:space="preserve"> separate-not bigness twisting resembling-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big leaf Pakaṉṟai bud open- sky flower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pleasant quick toddy</w:t>
      </w:r>
      <w:r>
        <w:rPr>
          <w:rFonts w:cs="e-Tamil OTC" w:ascii="Gandhari Unicode" w:hAnsi="Gandhari Unicode"/>
          <w:position w:val="6"/>
          <w:lang w:val="en-GB"/>
        </w:rPr>
        <w:t>iṉ</w:t>
      </w:r>
      <w:r>
        <w:rPr>
          <w:rFonts w:cs="e-Tamil OTC" w:ascii="Gandhari Unicode" w:hAnsi="Gandhari Unicode"/>
          <w:lang w:val="en-GB"/>
        </w:rPr>
        <w:t xml:space="preserve"> fragrance not-they(n.pl.) smelling-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sorrow evening</w:t>
      </w:r>
      <w:r>
        <w:rPr>
          <w:rFonts w:cs="e-Tamil OTC" w:ascii="Gandhari Unicode" w:hAnsi="Gandhari Unicode"/>
          <w:position w:val="6"/>
          <w:lang w:val="en-GB"/>
        </w:rPr>
        <w:t>um</w:t>
      </w:r>
      <w:r>
        <w:rPr>
          <w:rFonts w:cs="e-Tamil OTC" w:ascii="Gandhari Unicode" w:hAnsi="Gandhari Unicode"/>
          <w:lang w:val="en-GB"/>
        </w:rPr>
        <w:t xml:space="preserve"> loneliness</w:t>
      </w:r>
      <w:r>
        <w:rPr>
          <w:rFonts w:cs="e-Tamil OTC" w:ascii="Gandhari Unicode" w:hAnsi="Gandhari Unicode"/>
          <w:position w:val="6"/>
          <w:lang w:val="en-GB"/>
        </w:rPr>
        <w:t>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is-not</w:t>
      </w:r>
      <w:r>
        <w:rPr>
          <w:rFonts w:cs="e-Tamil OTC" w:ascii="Gandhari Unicode" w:hAnsi="Gandhari Unicode"/>
          <w:position w:val="6"/>
          <w:lang w:val="en-GB"/>
        </w:rPr>
        <w:t>kol</w:t>
      </w:r>
      <w:r>
        <w:rPr>
          <w:rFonts w:cs="e-Tamil OTC" w:ascii="Gandhari Unicode" w:hAnsi="Gandhari Unicode"/>
          <w:lang w:val="en-GB"/>
        </w:rPr>
        <w:t xml:space="preserve"> friend he(h.) gone- land-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In the land where he has gone,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where the bud-opening sky flowers of the big-leaved Pakaṉṟai</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emit [their] smell</w:t>
      </w:r>
      <w:r>
        <w:rPr>
          <w:rStyle w:val="FootnoteReference"/>
          <w:rFonts w:cs="e-Tamil OTC" w:ascii="Gandhari Unicode" w:hAnsi="Gandhari Unicode"/>
          <w:lang w:val="en-GB"/>
        </w:rPr>
        <w:footnoteReference w:id="525"/>
      </w:r>
      <w:r>
        <w:rPr>
          <w:rFonts w:cs="e-Tamil OTC" w:ascii="Gandhari Unicode" w:hAnsi="Gandhari Unicode"/>
          <w:lang w:val="en-GB"/>
        </w:rPr>
        <w:t xml:space="preserve"> like sweet, strong toddy,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resembling the big twists [of cloth]</w:t>
      </w:r>
      <w:r>
        <w:rPr>
          <w:rStyle w:val="FootnoteReference"/>
          <w:rFonts w:cs="e-Tamil OTC" w:ascii="Gandhari Unicode" w:hAnsi="Gandhari Unicode"/>
          <w:lang w:val="en-GB"/>
        </w:rPr>
        <w:footnoteReference w:id="526"/>
      </w:r>
      <w:r>
        <w:rPr>
          <w:rFonts w:cs="e-Tamil OTC" w:ascii="Gandhari Unicode" w:hAnsi="Gandhari Unicode"/>
          <w:lang w:val="en-GB"/>
        </w:rPr>
        <w:t>:</w:t>
      </w:r>
    </w:p>
    <w:p>
      <w:pPr>
        <w:pStyle w:val="Textbody"/>
        <w:tabs>
          <w:tab w:val="clear" w:pos="709"/>
          <w:tab w:val="left" w:pos="400" w:leader="none"/>
        </w:tabs>
        <w:spacing w:before="0" w:after="0"/>
        <w:jc w:val="both"/>
        <w:rPr>
          <w:rFonts w:ascii="Gandhari Unicode" w:hAnsi="Gandhari Unicode" w:cs="e-Tamil OTC"/>
          <w:lang w:val="en-GB"/>
        </w:rPr>
      </w:pPr>
      <w:r>
        <w:rPr>
          <w:rFonts w:cs="e-Tamil OTC" w:ascii="Gandhari Unicode" w:hAnsi="Gandhari Unicode"/>
          <w:lang w:val="en-GB"/>
        </w:rPr>
        <w:tab/>
        <w:t>dipped in the paste [and] raised, beaten</w:t>
      </w:r>
      <w:r>
        <w:rPr>
          <w:rStyle w:val="FootnoteReference"/>
          <w:rFonts w:cs="e-Tamil OTC" w:ascii="Gandhari Unicode" w:hAnsi="Gandhari Unicode"/>
          <w:lang w:val="en-GB"/>
        </w:rPr>
        <w:footnoteReference w:id="527"/>
      </w:r>
      <w:r>
        <w:rPr>
          <w:rFonts w:cs="e-Tamil OTC" w:ascii="Gandhari Unicode" w:hAnsi="Gandhari Unicode"/>
          <w:lang w:val="en-GB"/>
        </w:rPr>
        <w:t xml:space="preserve"> [on stones] with</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the end [and] put in the cool tank unseparated from the water,</w:t>
      </w:r>
    </w:p>
    <w:p>
      <w:pPr>
        <w:pStyle w:val="Textbody"/>
        <w:tabs>
          <w:tab w:val="clear" w:pos="709"/>
          <w:tab w:val="left" w:pos="425" w:leader="none"/>
        </w:tabs>
        <w:spacing w:before="0" w:after="74"/>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by the washerwoman fit for goodness</w:t>
      </w:r>
      <w:r>
        <w:rPr>
          <w:rStyle w:val="FootnoteReference"/>
          <w:rFonts w:cs="e-Tamil OTC" w:ascii="Gandhari Unicode" w:hAnsi="Gandhari Unicode"/>
          <w:lang w:val="en-GB"/>
        </w:rPr>
        <w:footnoteReference w:id="528"/>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aren't there, friend, sorrowful evenings and loneliness?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cs="e-Tamil OTC"/>
        </w:rPr>
      </w:pPr>
      <w:r>
        <w:rPr>
          <w:rFonts w:ascii="Gandhari Unicode" w:hAnsi="Gandhari Unicode"/>
          <w:b/>
          <w:i w:val="false"/>
          <w:iCs w:val="false"/>
          <w:color w:val="auto"/>
        </w:rPr>
        <w:t>KT 331</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வாடாப் பிரமந்தன் </w:t>
      </w:r>
      <w:r>
        <w:rPr>
          <w:rFonts w:cs="e-Tamil OTC" w:ascii="e-Tamil OTC" w:hAnsi="e-Tamil OTC"/>
          <w:i w:val="false"/>
          <w:iCs w:val="false"/>
          <w:color w:val="auto"/>
        </w:rPr>
        <w:t>(</w:t>
      </w:r>
      <w:r>
        <w:rPr>
          <w:rFonts w:ascii="e-Tamil OTC" w:hAnsi="e-Tamil OTC" w:cs="e-Tamil OTC"/>
          <w:i w:val="false"/>
          <w:i w:val="false"/>
          <w:iCs w:val="false"/>
          <w:color w:val="auto"/>
        </w:rPr>
        <w:t>பிரபந்தன்</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பிரமாந்தன்</w:t>
      </w:r>
      <w:r>
        <w:rPr>
          <w:rFonts w:cs="e-Tamil OTC" w:ascii="e-Tamil OTC" w:hAnsi="e-Tamil OTC"/>
          <w:i w:val="false"/>
          <w:iCs w:val="false"/>
          <w:color w:val="auto"/>
        </w:rPr>
        <w:t xml:space="preserve">): </w:t>
      </w:r>
      <w:r>
        <w:rPr>
          <w:rFonts w:cs="e-Tamil OTC"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செலவுக் குறிப்பறிந்து வேறுபட்ட தலைமகட்குத் தோழி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நெடுங்கழை திரங்கிய நீரி லாரிடை</w:t>
      </w:r>
    </w:p>
    <w:p>
      <w:pPr>
        <w:pStyle w:val="Textbody"/>
        <w:spacing w:before="0" w:after="29"/>
        <w:jc w:val="both"/>
        <w:rPr>
          <w:rFonts w:ascii="Gandhari Unicode" w:hAnsi="Gandhari Unicode" w:cs="e-Tamil OTC"/>
          <w:lang w:val="en-GB"/>
        </w:rPr>
      </w:pPr>
      <w:r>
        <w:rPr>
          <w:rFonts w:ascii="Gandhari Unicode" w:hAnsi="Gandhari Unicode" w:cs="e-Tamil OTC"/>
          <w:lang w:val="en-GB"/>
        </w:rPr>
        <w:t>யாறுசெல் வம்பலர் தொலைய மாறுநின்று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கொடுஞ்சிலை மறவர் கடறுகூட் டுண்ணுங்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கடுங்கண் யானைக் கான நீந்தி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யிறப்பர்கொல் வாழி தோழி நறுவடிப்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பைங்கான்</w:t>
      </w:r>
      <w:r>
        <w:rPr>
          <w:rFonts w:ascii="Gandhari Unicode" w:hAnsi="Gandhari Unicode" w:cs="e-Tamil OTC"/>
          <w:lang w:val="en-GB"/>
        </w:rPr>
        <w:t xml:space="preserve"> மாஅத் தந்தளி ரன்ன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நன்மா மேனி </w:t>
      </w:r>
      <w:r>
        <w:rPr>
          <w:rFonts w:ascii="Gandhari Unicode" w:hAnsi="Gandhari Unicode" w:cs="e-Tamil OTC"/>
          <w:u w:val="wave"/>
          <w:lang w:val="en-GB"/>
        </w:rPr>
        <w:t>பசப்ப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நம்மினுஞ் சிறந்த வரும்பொரு டரற்கே</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தொலைய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கொலைய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3c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கடறுகூட்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கடறுகட் </w:t>
      </w:r>
      <w:r>
        <w:rPr>
          <w:rFonts w:eastAsia="URW Palladio UNI" w:cs="e-Tamil OTC" w:ascii="Gandhari Unicode" w:hAnsi="Gandhari Unicode"/>
          <w:lang w:val="en-GB"/>
        </w:rPr>
        <w:t xml:space="preserve">G1 •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யானைக் </w:t>
      </w:r>
      <w:r>
        <w:rPr>
          <w:rFonts w:cs="e-Tamil OTC" w:ascii="Gandhari Unicode" w:hAnsi="Gandhari Unicode"/>
          <w:lang w:val="en-GB"/>
        </w:rPr>
        <w:t xml:space="preserve">C2+3v, EA, Cām.; </w:t>
      </w:r>
      <w:r>
        <w:rPr>
          <w:rFonts w:ascii="Gandhari Unicode" w:hAnsi="Gandhari Unicode" w:cs="e-Tamil OTC"/>
          <w:lang w:val="en-GB"/>
        </w:rPr>
        <w:t xml:space="preserve">யானை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பைங்கான் </w:t>
      </w:r>
      <w:r>
        <w:rPr>
          <w:rFonts w:cs="e-Tamil OTC" w:ascii="Gandhari Unicode" w:hAnsi="Gandhari Unicode"/>
          <w:lang w:val="en-GB"/>
        </w:rPr>
        <w:t xml:space="preserve">L1, C1+2+3, G1, AT, Cām.; </w:t>
      </w:r>
      <w:r>
        <w:rPr>
          <w:rFonts w:ascii="Gandhari Unicode" w:hAnsi="Gandhari Unicode" w:cs="e-Tamil OTC"/>
          <w:lang w:val="en-GB"/>
        </w:rPr>
        <w:t xml:space="preserve">பைங்கண் </w:t>
      </w:r>
      <w:r>
        <w:rPr>
          <w:rFonts w:cs="e-Tamil OTC" w:ascii="Gandhari Unicode" w:hAnsi="Gandhari Unicode"/>
          <w:lang w:val="en-GB"/>
        </w:rPr>
        <w:t xml:space="preserve">C2v, G2, EA, I, ATv, Cām.v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மாஅத் </w:t>
      </w:r>
      <w:r>
        <w:rPr>
          <w:rFonts w:cs="e-Tamil OTC" w:ascii="Gandhari Unicode" w:hAnsi="Gandhari Unicode"/>
          <w:lang w:val="en-GB"/>
        </w:rPr>
        <w:t xml:space="preserve">L1, C1+2+3v, G1+2, EA, Cām.; </w:t>
      </w:r>
      <w:r>
        <w:rPr>
          <w:rFonts w:ascii="Gandhari Unicode" w:hAnsi="Gandhari Unicode" w:cs="e-Tamil OTC"/>
          <w:lang w:val="en-GB"/>
        </w:rPr>
        <w:t xml:space="preserve">மாத்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மேனி </w:t>
      </w:r>
      <w:r>
        <w:rPr>
          <w:rFonts w:cs="e-Tamil OTC" w:ascii="Gandhari Unicode" w:hAnsi="Gandhari Unicode"/>
          <w:lang w:val="en-GB"/>
        </w:rPr>
        <w:t xml:space="preserve">L1, C1+2+3v, G1+2, EA, Cām.; </w:t>
      </w:r>
      <w:r>
        <w:rPr>
          <w:rFonts w:ascii="Gandhari Unicode" w:hAnsi="Gandhari Unicode" w:cs="e-Tamil OTC"/>
          <w:lang w:val="en-GB"/>
        </w:rPr>
        <w:t xml:space="preserve">மேலி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பசப்ப </w:t>
      </w:r>
      <w:r>
        <w:rPr>
          <w:rFonts w:cs="e-Tamil OTC" w:ascii="Gandhari Unicode" w:hAnsi="Gandhari Unicode"/>
          <w:lang w:val="en-GB"/>
        </w:rPr>
        <w:t xml:space="preserve">C2+3, G1+2, EA, Cām.; </w:t>
      </w:r>
      <w:r>
        <w:rPr>
          <w:rFonts w:ascii="Gandhari Unicode" w:hAnsi="Gandhari Unicode" w:cs="e-Tamil OTC"/>
          <w:lang w:val="en-GB"/>
        </w:rPr>
        <w:t xml:space="preserve">பரிப்ப </w:t>
      </w:r>
      <w:r>
        <w:rPr>
          <w:rFonts w:cs="e-Tamil OTC" w:ascii="Gandhari Unicode" w:hAnsi="Gandhari Unicode"/>
          <w:lang w:val="en-GB"/>
        </w:rPr>
        <w:t xml:space="preserve">G1; </w:t>
      </w:r>
      <w:r>
        <w:rPr>
          <w:rFonts w:ascii="Gandhari Unicode" w:hAnsi="Gandhari Unicode" w:cs="e-Tamil OTC"/>
          <w:lang w:val="en-GB"/>
        </w:rPr>
        <w:t xml:space="preserve">ப்ப </w:t>
      </w:r>
      <w:r>
        <w:rPr>
          <w:rFonts w:cs="e-Tamil OTC" w:ascii="Gandhari Unicode" w:hAnsi="Gandhari Unicode"/>
          <w:lang w:val="en-GB"/>
        </w:rPr>
        <w:t xml:space="preserve">L1; </w:t>
      </w:r>
      <w:r>
        <w:rPr>
          <w:rFonts w:ascii="Gandhari Unicode" w:hAnsi="Gandhari Unicode" w:cs="e-Tamil OTC"/>
          <w:lang w:val="en-GB"/>
        </w:rPr>
        <w:t>ப</w:t>
      </w:r>
      <w:r>
        <w:rPr>
          <w:rFonts w:ascii="Gandhari Unicode" w:hAnsi="Gandhari Unicode" w:eastAsia="URW Palladio UNI" w:cs="e-Tamil OTC"/>
          <w:lang w:val="en-GB"/>
        </w:rPr>
        <w:t>‡</w:t>
      </w:r>
      <w:r>
        <w:rPr>
          <w:rFonts w:ascii="Gandhari Unicode" w:hAnsi="Gandhari Unicode" w:cs="e-Tamil OTC"/>
          <w:lang w:val="en-GB"/>
        </w:rPr>
        <w:t xml:space="preserve"> </w:t>
      </w:r>
      <w:r>
        <w:rPr>
          <w:rFonts w:cs="e-Tamil OTC" w:ascii="Gandhari Unicode" w:hAnsi="Gandhari Unicode"/>
          <w:lang w:val="en-GB"/>
        </w:rPr>
        <w:t>C1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neṭum kaḻai tiraṅkiya nīr</w:t>
      </w:r>
      <w:ins w:id="476" w:author="Narmada Hansani Polgampalage" w:date="2023-11-28T16:28:00Z">
        <w:r>
          <w:rPr>
            <w:rFonts w:cs="e-Tamil OTC" w:ascii="Gandhari Unicode" w:hAnsi="Gandhari Unicode"/>
            <w:lang w:val="en-GB"/>
          </w:rPr>
          <w:t>-</w:t>
        </w:r>
      </w:ins>
      <w:del w:id="477" w:author="Narmada Hansani Polgampalage" w:date="2023-11-28T16:28:00Z">
        <w:r>
          <w:rPr>
            <w:rFonts w:cs="e-Tamil OTC" w:ascii="Gandhari Unicode" w:hAnsi="Gandhari Unicode"/>
            <w:lang w:val="en-GB"/>
          </w:rPr>
          <w:delText xml:space="preserve"> </w:delText>
        </w:r>
      </w:del>
      <w:r>
        <w:rPr>
          <w:rFonts w:cs="e-Tamil OTC" w:ascii="Gandhari Unicode" w:hAnsi="Gandhari Unicode"/>
          <w:lang w:val="en-GB"/>
        </w:rPr>
        <w:t>il ār* iṭai</w:t>
      </w:r>
    </w:p>
    <w:p>
      <w:pPr>
        <w:pStyle w:val="Textbody"/>
        <w:spacing w:before="0" w:after="29"/>
        <w:jc w:val="both"/>
        <w:rPr>
          <w:rFonts w:ascii="Gandhari Unicode" w:hAnsi="Gandhari Unicode" w:cs="e-Tamil OTC"/>
          <w:lang w:val="en-GB"/>
        </w:rPr>
      </w:pPr>
      <w:r>
        <w:rPr>
          <w:rFonts w:cs="e-Tamil OTC" w:ascii="Gandhari Unicode" w:hAnsi="Gandhari Unicode"/>
          <w:lang w:val="en-GB"/>
        </w:rPr>
        <w:t>~āṟu cel vampalar tolaiya māṟu niṉṟu</w:t>
      </w:r>
    </w:p>
    <w:p>
      <w:pPr>
        <w:pStyle w:val="Textbody"/>
        <w:spacing w:before="0" w:after="29"/>
        <w:jc w:val="both"/>
        <w:rPr>
          <w:rFonts w:ascii="Gandhari Unicode" w:hAnsi="Gandhari Unicode" w:cs="e-Tamil OTC"/>
          <w:lang w:val="en-GB"/>
        </w:rPr>
      </w:pPr>
      <w:r>
        <w:rPr>
          <w:rFonts w:cs="e-Tamil OTC" w:ascii="Gandhari Unicode" w:hAnsi="Gandhari Unicode"/>
          <w:lang w:val="en-GB"/>
        </w:rPr>
        <w:t>koṭum cilai maṟavar kaṭaṟu kūṭṭ* uṇṇum</w:t>
      </w:r>
    </w:p>
    <w:p>
      <w:pPr>
        <w:pStyle w:val="Textbody"/>
        <w:spacing w:before="0" w:after="29"/>
        <w:jc w:val="both"/>
        <w:rPr>
          <w:rFonts w:ascii="Gandhari Unicode" w:hAnsi="Gandhari Unicode" w:cs="e-Tamil OTC"/>
          <w:lang w:val="en-GB"/>
        </w:rPr>
      </w:pPr>
      <w:r>
        <w:rPr>
          <w:rFonts w:cs="e-Tamil OTC" w:ascii="Gandhari Unicode" w:hAnsi="Gandhari Unicode"/>
          <w:lang w:val="en-GB"/>
        </w:rPr>
        <w:t>kaṭum kaṇ yāṉai</w:t>
      </w:r>
      <w:ins w:id="478" w:author="Narmada Hansani Polgampalage" w:date="2023-11-28T16:29:00Z">
        <w:r>
          <w:rPr>
            <w:rFonts w:cs="e-Tamil OTC" w:ascii="Gandhari Unicode" w:hAnsi="Gandhari Unicode"/>
            <w:lang w:val="en-GB"/>
          </w:rPr>
          <w:t>+</w:t>
        </w:r>
      </w:ins>
      <w:r>
        <w:rPr>
          <w:rFonts w:cs="e-Tamil OTC" w:ascii="Gandhari Unicode" w:hAnsi="Gandhari Unicode"/>
          <w:lang w:val="en-GB"/>
        </w:rPr>
        <w:t xml:space="preserve"> kāṉam nīnti</w:t>
      </w:r>
    </w:p>
    <w:p>
      <w:pPr>
        <w:pStyle w:val="Textbody"/>
        <w:spacing w:before="0" w:after="29"/>
        <w:jc w:val="both"/>
        <w:rPr>
          <w:rFonts w:ascii="Gandhari Unicode" w:hAnsi="Gandhari Unicode" w:cs="e-Tamil OTC"/>
          <w:lang w:val="en-GB"/>
        </w:rPr>
      </w:pPr>
      <w:r>
        <w:rPr>
          <w:rFonts w:cs="e-Tamil OTC" w:ascii="Gandhari Unicode" w:hAnsi="Gandhari Unicode"/>
          <w:lang w:val="en-GB"/>
        </w:rPr>
        <w:t>~iṟappar-kol vāḻi tōḻi naṟu vaṭi+</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paim </w:t>
      </w: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kāl</w:t>
      </w: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māatt* am taḷir aṉṉa</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nal mā mēṉi </w:t>
      </w: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pacappa</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nammiṉum ciṟanta ~arum poruḷ taraṟk*-ē.</w:t>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PrChange w:id="0" w:author="Narmada Hansani Polgampalage" w:date="2023-11-29T14:15:00Z"/>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to HER, who changed when she understood [his] intention of going.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bamboo dried-up- water-not difficult place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way go- traveller(h.) get-lost(inf.) opposition stood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bent/cruel bow bold-they(h.) wilderness combine- eating-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quick eye elephant forest swum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traversing-he(h.)</w:t>
      </w:r>
      <w:r>
        <w:rPr>
          <w:rFonts w:cs="e-Tamil OTC" w:ascii="Gandhari Unicode" w:hAnsi="Gandhari Unicode"/>
          <w:position w:val="6"/>
          <w:lang w:val="en-GB"/>
        </w:rPr>
        <w:t>kol</w:t>
      </w:r>
      <w:r>
        <w:rPr>
          <w:rFonts w:cs="e-Tamil OTC" w:ascii="Gandhari Unicode" w:hAnsi="Gandhari Unicode"/>
          <w:lang w:val="en-GB"/>
        </w:rPr>
        <w:t xml:space="preserve"> live friend fragrant green-mango</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fresh leg mango-tree(obl.) pretty sprout 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black body become-pale(inf.)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us-</w:t>
      </w:r>
      <w:r>
        <w:rPr>
          <w:rFonts w:cs="e-Tamil OTC" w:ascii="Gandhari Unicode" w:hAnsi="Gandhari Unicode"/>
          <w:position w:val="6"/>
          <w:lang w:val="en-GB"/>
        </w:rPr>
        <w:t>iṉum</w:t>
      </w:r>
      <w:r>
        <w:rPr>
          <w:rFonts w:cs="e-Tamil OTC" w:ascii="Gandhari Unicode" w:hAnsi="Gandhari Unicode"/>
          <w:lang w:val="en-GB"/>
        </w:rPr>
        <w:t xml:space="preserve"> been-superior- difficult wealth giving(dat.)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Will he traverse, oh friend,</w:t>
      </w:r>
    </w:p>
    <w:p>
      <w:pPr>
        <w:pStyle w:val="Textbody"/>
        <w:spacing w:before="0" w:after="72"/>
        <w:jc w:val="both"/>
        <w:rPr>
          <w:rFonts w:ascii="Gandhari Unicode" w:hAnsi="Gandhari Unicode" w:cs="e-Tamil OTC"/>
          <w:lang w:val="en-GB"/>
        </w:rPr>
      </w:pPr>
      <w:r>
        <w:rPr>
          <w:rFonts w:cs="e-Tamil OTC" w:ascii="Gandhari Unicode" w:hAnsi="Gandhari Unicode"/>
          <w:lang w:val="en-GB"/>
        </w:rPr>
        <w:t>[and] overcome the forest of fierce-eyed elephants,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where the bold ones with bent bows eat together</w:t>
      </w:r>
      <w:r>
        <w:rPr>
          <w:rStyle w:val="FootnoteReference"/>
          <w:rFonts w:cs="e-Tamil OTC" w:ascii="Gandhari Unicode" w:hAnsi="Gandhari Unicode"/>
          <w:lang w:val="en-GB"/>
        </w:rPr>
        <w:footnoteReference w:id="529"/>
      </w:r>
      <w:r>
        <w:rPr>
          <w:rFonts w:cs="e-Tamil OTC" w:ascii="Gandhari Unicode" w:hAnsi="Gandhari Unicode"/>
          <w:lang w:val="en-GB"/>
        </w:rPr>
        <w:t xml:space="preserve"> in the wilderness,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after travellers going the way have stood [them] opposition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[only] to get lost,</w:t>
        <w:tab/>
      </w:r>
    </w:p>
    <w:p>
      <w:pPr>
        <w:pStyle w:val="Textbody"/>
        <w:tabs>
          <w:tab w:val="clear" w:pos="709"/>
          <w:tab w:val="left" w:pos="425" w:leader="none"/>
          <w:tab w:val="left" w:pos="988" w:leader="none"/>
        </w:tabs>
        <w:spacing w:before="0" w:after="72"/>
        <w:jc w:val="both"/>
        <w:rPr>
          <w:rFonts w:ascii="Gandhari Unicode" w:hAnsi="Gandhari Unicode" w:cs="e-Tamil OTC"/>
          <w:lang w:val="en-GB"/>
        </w:rPr>
      </w:pPr>
      <w:r>
        <w:rPr>
          <w:rFonts w:cs="e-Tamil OTC" w:ascii="Gandhari Unicode" w:hAnsi="Gandhari Unicode"/>
          <w:lang w:val="en-GB"/>
        </w:rPr>
        <w:tab/>
        <w:t>at a waterless difficult place where the long bamboo is dried up,</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to bring wealth difficult [to obtain],</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which was more important than we,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so that the good dark body becomes pale</w:t>
      </w:r>
    </w:p>
    <w:p>
      <w:pPr>
        <w:pStyle w:val="Textbody"/>
        <w:tabs>
          <w:tab w:val="clear" w:pos="709"/>
          <w:tab w:val="left" w:pos="388" w:leader="none"/>
        </w:tabs>
        <w:spacing w:before="0" w:after="0"/>
        <w:jc w:val="both"/>
        <w:rPr>
          <w:rFonts w:ascii="Gandhari Unicode" w:hAnsi="Gandhari Unicode" w:cs="e-Tamil OTC"/>
          <w:lang w:val="en-GB"/>
        </w:rPr>
      </w:pPr>
      <w:r>
        <w:rPr>
          <w:rFonts w:cs="e-Tamil OTC" w:ascii="Gandhari Unicode" w:hAnsi="Gandhari Unicode"/>
          <w:lang w:val="en-GB"/>
        </w:rPr>
        <w:tab/>
        <w:t>like a fresh-stemmed pretty mango sprout of the fragrant green mango</w:t>
      </w:r>
      <w:r>
        <w:rPr>
          <w:rStyle w:val="FootnoteReference"/>
          <w:rFonts w:cs="e-Tamil OTC" w:ascii="Gandhari Unicode" w:hAnsi="Gandhari Unicode"/>
          <w:lang w:val="en-GB"/>
        </w:rPr>
        <w:footnoteReference w:id="53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2+3b</w:t>
        <w:tab/>
        <w:t>where the Maṟavar with cruel bows attack the travellers going the way,</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so that they get lost, [and] plunder [them] in the wilderness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332</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மதுரை மருதங்கிழார் மகன் இளம்போத்தன்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வரையாது வந்தொழுகாநின்ற காலத்துக் கிழவன் கேட்பக் கிழத்திக்குத் தோழி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வந்த வாடைச் சில்பெயற் கடைநா</w:t>
      </w:r>
    </w:p>
    <w:p>
      <w:pPr>
        <w:pStyle w:val="Textbody"/>
        <w:spacing w:before="0" w:after="29"/>
        <w:jc w:val="both"/>
        <w:rPr>
          <w:rFonts w:ascii="Gandhari Unicode" w:hAnsi="Gandhari Unicode" w:cs="e-Tamil OTC"/>
          <w:lang w:val="en-GB"/>
        </w:rPr>
      </w:pPr>
      <w:r>
        <w:rPr>
          <w:rFonts w:ascii="Gandhari Unicode" w:hAnsi="Gandhari Unicode" w:cs="e-Tamil OTC"/>
          <w:lang w:val="en-GB"/>
        </w:rPr>
        <w:t>ணோய்நீந் தரும்படர் தீர நீநயந்து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கூறி னெவனோ தோழி </w:t>
      </w:r>
      <w:r>
        <w:rPr>
          <w:rFonts w:ascii="Gandhari Unicode" w:hAnsi="Gandhari Unicode" w:cs="e-Tamil OTC"/>
          <w:u w:val="wave"/>
          <w:lang w:val="en-GB"/>
        </w:rPr>
        <w:t>நாறுயிர்</w:t>
      </w:r>
    </w:p>
    <w:p>
      <w:pPr>
        <w:pStyle w:val="Textbody"/>
        <w:spacing w:before="0" w:after="29"/>
        <w:jc w:val="both"/>
        <w:rPr>
          <w:rFonts w:ascii="Gandhari Unicode" w:hAnsi="Gandhari Unicode" w:cs="e-Tamil OTC"/>
          <w:lang w:val="en-GB"/>
        </w:rPr>
      </w:pPr>
      <w:r>
        <w:rPr>
          <w:rFonts w:ascii="Gandhari Unicode" w:hAnsi="Gandhari Unicode" w:cs="e-Tamil OTC"/>
          <w:lang w:val="en-GB"/>
        </w:rPr>
        <w:t>மடப்பிடி தழீஇத் தடக்கை யானை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குன்றச்</w:t>
      </w:r>
      <w:r>
        <w:rPr>
          <w:rFonts w:ascii="Gandhari Unicode" w:hAnsi="Gandhari Unicode" w:cs="e-Tamil OTC"/>
          <w:lang w:val="en-GB"/>
        </w:rPr>
        <w:t xml:space="preserve"> சிறுகுடி யிழிதரு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மன்ற </w:t>
      </w:r>
      <w:r>
        <w:rPr>
          <w:rFonts w:ascii="Gandhari Unicode" w:hAnsi="Gandhari Unicode" w:cs="e-Tamil OTC"/>
          <w:u w:val="wave"/>
          <w:lang w:val="en-GB"/>
        </w:rPr>
        <w:t>நண்ணிய</w:t>
      </w:r>
      <w:r>
        <w:rPr>
          <w:rFonts w:ascii="Gandhari Unicode" w:hAnsi="Gandhari Unicode" w:cs="e-Tamil OTC"/>
          <w:lang w:val="en-GB"/>
        </w:rPr>
        <w:t xml:space="preserve"> மலைகிழ </w:t>
      </w:r>
      <w:r>
        <w:rPr>
          <w:rFonts w:ascii="Gandhari Unicode" w:hAnsi="Gandhari Unicode" w:cs="e-Tamil OTC"/>
          <w:u w:val="wave"/>
          <w:lang w:val="en-GB"/>
        </w:rPr>
        <w:t>வோற்கே</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1df.</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கடைநா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ணோய்நீந்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கடைநாள் </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நோய்நீந்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நீநயந்து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நீநயது </w:t>
      </w:r>
      <w:r>
        <w:rPr>
          <w:rFonts w:eastAsia="URW Palladio UNI" w:cs="e-Tamil OTC" w:ascii="Gandhari Unicode" w:hAnsi="Gandhari Unicode"/>
          <w:lang w:val="en-GB"/>
        </w:rPr>
        <w:t xml:space="preserve">G1 •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நாறுயிர் </w:t>
      </w:r>
      <w:r>
        <w:rPr>
          <w:rFonts w:cs="e-Tamil OTC" w:ascii="Gandhari Unicode" w:hAnsi="Gandhari Unicode"/>
          <w:lang w:val="en-GB"/>
        </w:rPr>
        <w:t xml:space="preserve">L1, C1+2v+3, G1+2, EA, Cām.; </w:t>
      </w:r>
      <w:r>
        <w:rPr>
          <w:rFonts w:ascii="Gandhari Unicode" w:hAnsi="Gandhari Unicode" w:cs="e-Tamil OTC"/>
          <w:lang w:val="en-GB"/>
        </w:rPr>
        <w:t xml:space="preserve">நாறுமயிர் </w:t>
      </w:r>
      <w:r>
        <w:rPr>
          <w:rFonts w:cs="e-Tamil OTC" w:ascii="Gandhari Unicode" w:hAnsi="Gandhari Unicode"/>
          <w:lang w:val="en-GB"/>
        </w:rPr>
        <w:t xml:space="preserve">C2+3v,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தழீஇத் </w:t>
      </w:r>
      <w:r>
        <w:rPr>
          <w:rFonts w:cs="e-Tamil OTC" w:ascii="Gandhari Unicode" w:hAnsi="Gandhari Unicode"/>
          <w:lang w:val="en-GB"/>
        </w:rPr>
        <w:t xml:space="preserve">C2+3, G1+2, EA, Cām.; </w:t>
      </w:r>
      <w:r>
        <w:rPr>
          <w:rFonts w:ascii="Gandhari Unicode" w:hAnsi="Gandhari Unicode" w:cs="e-Tamil OTC"/>
          <w:lang w:val="en-GB"/>
        </w:rPr>
        <w:t xml:space="preserve">தழீஇ </w:t>
      </w:r>
      <w:r>
        <w:rPr>
          <w:rFonts w:cs="e-Tamil OTC" w:ascii="Gandhari Unicode" w:hAnsi="Gandhari Unicode"/>
          <w:lang w:val="en-GB"/>
        </w:rPr>
        <w:t xml:space="preserve">L1; </w:t>
      </w:r>
      <w:r>
        <w:rPr>
          <w:rFonts w:ascii="Gandhari Unicode" w:hAnsi="Gandhari Unicode" w:cs="e-Tamil OTC"/>
          <w:lang w:val="en-GB"/>
        </w:rPr>
        <w:t xml:space="preserve">தமீஇத்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குன்றச் </w:t>
      </w:r>
      <w:r>
        <w:rPr>
          <w:rFonts w:cs="e-Tamil OTC" w:ascii="Gandhari Unicode" w:hAnsi="Gandhari Unicode"/>
          <w:lang w:val="en-GB"/>
        </w:rPr>
        <w:t xml:space="preserve">G1+2, EA, Cām.; </w:t>
      </w:r>
      <w:r>
        <w:rPr>
          <w:rFonts w:ascii="Gandhari Unicode" w:hAnsi="Gandhari Unicode" w:cs="e-Tamil OTC"/>
          <w:lang w:val="en-GB"/>
        </w:rPr>
        <w:t xml:space="preserve">குன்றகச் </w:t>
      </w:r>
      <w:r>
        <w:rPr>
          <w:rFonts w:cs="e-Tamil OTC" w:ascii="Gandhari Unicode" w:hAnsi="Gandhari Unicode"/>
          <w:lang w:val="en-GB"/>
        </w:rPr>
        <w:t xml:space="preserve">L1, C1+2+3, Cām.v, VP, ER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மன்ற நண்ணிய </w:t>
      </w:r>
      <w:r>
        <w:rPr>
          <w:rFonts w:cs="e-Tamil OTC" w:ascii="Gandhari Unicode" w:hAnsi="Gandhari Unicode"/>
          <w:lang w:val="en-GB"/>
        </w:rPr>
        <w:t xml:space="preserve">L1, C1+2+3, G1+2, EA, Cām.; </w:t>
      </w:r>
      <w:r>
        <w:rPr>
          <w:rFonts w:ascii="Gandhari Unicode" w:hAnsi="Gandhari Unicode" w:cs="e-Tamil OTC"/>
          <w:lang w:val="en-GB"/>
        </w:rPr>
        <w:t xml:space="preserve">மன்ற னண்ணிய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மலைகிழ வோற்கே </w:t>
      </w:r>
      <w:r>
        <w:rPr>
          <w:rFonts w:cs="e-Tamil OTC" w:ascii="Gandhari Unicode" w:hAnsi="Gandhari Unicode"/>
          <w:lang w:val="en-GB"/>
        </w:rPr>
        <w:t xml:space="preserve">L1, C2+3v, G2, EA, Cām.; </w:t>
      </w:r>
      <w:r>
        <w:rPr>
          <w:rFonts w:ascii="Gandhari Unicode" w:hAnsi="Gandhari Unicode" w:cs="e-Tamil OTC"/>
          <w:lang w:val="en-GB"/>
        </w:rPr>
        <w:t xml:space="preserve">மலைகிழ வோர்க்கே </w:t>
      </w:r>
      <w:r>
        <w:rPr>
          <w:rFonts w:cs="e-Tamil OTC" w:ascii="Gandhari Unicode" w:hAnsi="Gandhari Unicode"/>
          <w:lang w:val="en-GB"/>
        </w:rPr>
        <w:t xml:space="preserve">C1+3, G1; </w:t>
      </w:r>
      <w:r>
        <w:rPr>
          <w:rFonts w:ascii="Gandhari Unicode" w:hAnsi="Gandhari Unicode" w:cs="e-Tamil OTC"/>
          <w:lang w:val="en-GB"/>
        </w:rPr>
        <w:t xml:space="preserve">மலைகிழ வோனே </w:t>
      </w:r>
      <w:r>
        <w:rPr>
          <w:rFonts w:cs="e-Tamil OTC" w:ascii="Gandhari Unicode" w:hAnsi="Gandhari Unicode"/>
          <w:lang w:val="en-GB"/>
        </w:rPr>
        <w:t>I</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vanta vāṭai+ cil peyal kaṭai nāḷ</w:t>
      </w:r>
    </w:p>
    <w:p>
      <w:pPr>
        <w:pStyle w:val="Textbody"/>
        <w:spacing w:before="0" w:after="29"/>
        <w:jc w:val="both"/>
        <w:rPr>
          <w:rFonts w:ascii="Gandhari Unicode" w:hAnsi="Gandhari Unicode" w:cs="e-Tamil OTC"/>
          <w:lang w:val="en-GB"/>
        </w:rPr>
      </w:pPr>
      <w:r>
        <w:rPr>
          <w:rFonts w:cs="e-Tamil OTC" w:ascii="Gandhari Unicode" w:hAnsi="Gandhari Unicode"/>
          <w:lang w:val="en-GB"/>
        </w:rPr>
        <w:t>nōy nīnt* arum paṭar tīra nī nayantu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kūṟiṉ evaṉ-ō tōḻi nāṟ* </w:t>
      </w:r>
      <w:r>
        <w:rPr>
          <w:rFonts w:cs="e-Tamil OTC" w:ascii="Gandhari Unicode" w:hAnsi="Gandhari Unicode"/>
          <w:i/>
          <w:iCs/>
          <w:lang w:val="en-GB"/>
        </w:rPr>
        <w:t>uyir</w:t>
      </w:r>
    </w:p>
    <w:p>
      <w:pPr>
        <w:pStyle w:val="Textbody"/>
        <w:spacing w:before="0" w:after="29"/>
        <w:jc w:val="both"/>
        <w:rPr>
          <w:rFonts w:ascii="Gandhari Unicode" w:hAnsi="Gandhari Unicode" w:cs="e-Tamil OTC"/>
          <w:lang w:val="en-GB"/>
        </w:rPr>
      </w:pPr>
      <w:r>
        <w:rPr>
          <w:rFonts w:cs="e-Tamil OTC" w:ascii="Gandhari Unicode" w:hAnsi="Gandhari Unicode"/>
          <w:lang w:val="en-GB"/>
        </w:rPr>
        <w:t>maṭa+ piṭi taḻīi+ taṭa+ kai yāṉai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kuṉṟa+</w:t>
      </w:r>
      <w:r>
        <w:rPr>
          <w:rFonts w:cs="e-Tamil OTC" w:ascii="Gandhari Unicode" w:hAnsi="Gandhari Unicode"/>
          <w:lang w:val="en-GB"/>
        </w:rPr>
        <w:t xml:space="preserve"> ciṟu kuṭi ~iḻi-tarum</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maṉṟam</w:t>
      </w:r>
      <w:r>
        <w:rPr>
          <w:rFonts w:cs="e-Tamil OTC" w:ascii="Gandhari Unicode" w:hAnsi="Gandhari Unicode"/>
          <w:lang w:val="en-GB"/>
        </w:rPr>
        <w:t xml:space="preserve"> naṇṇiya malai </w:t>
      </w:r>
      <w:r>
        <w:rPr>
          <w:rFonts w:cs="e-Tamil OTC" w:ascii="Gandhari Unicode" w:hAnsi="Gandhari Unicode"/>
          <w:i/>
          <w:iCs/>
          <w:lang w:val="en-GB"/>
        </w:rPr>
        <w:t>kiḻavōṟk*-ē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the confidante to HER for HIM to hear in a time that was ccoming [and] passing by without marrying.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come(p.)- north</w:t>
      </w:r>
      <w:ins w:id="488" w:author="Narmada Hansani Polgampalage" w:date="2023-11-28T16:40:00Z">
        <w:r>
          <w:rPr>
            <w:rFonts w:cs="e-Tamil OTC" w:ascii="Gandhari Unicode" w:hAnsi="Gandhari Unicode"/>
            <w:lang w:val="en-GB"/>
          </w:rPr>
          <w:t>-</w:t>
        </w:r>
      </w:ins>
      <w:del w:id="489" w:author="Narmada Hansani Polgampalage" w:date="2023-11-28T16:40:00Z">
        <w:r>
          <w:rPr>
            <w:rFonts w:cs="e-Tamil OTC" w:ascii="Gandhari Unicode" w:hAnsi="Gandhari Unicode"/>
            <w:lang w:val="en-GB"/>
          </w:rPr>
          <w:delText xml:space="preserve"> </w:delText>
        </w:r>
      </w:del>
      <w:r>
        <w:rPr>
          <w:rFonts w:cs="e-Tamil OTC" w:ascii="Gandhari Unicode" w:hAnsi="Gandhari Unicode"/>
          <w:lang w:val="en-GB"/>
        </w:rPr>
        <w:t>wind few raining limit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pain swum difficult affliction end(inf.) you longed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speak-if what</w:t>
      </w:r>
      <w:r>
        <w:rPr>
          <w:rFonts w:cs="e-Tamil OTC" w:ascii="Gandhari Unicode" w:hAnsi="Gandhari Unicode"/>
          <w:position w:val="6"/>
          <w:lang w:val="en-GB"/>
        </w:rPr>
        <w:t>ō</w:t>
      </w:r>
      <w:r>
        <w:rPr>
          <w:rFonts w:cs="e-Tamil OTC" w:ascii="Gandhari Unicode" w:hAnsi="Gandhari Unicode"/>
          <w:lang w:val="en-GB"/>
        </w:rPr>
        <w:t xml:space="preserve"> friend smell- life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inexperience she-elephant embraced broad hand elephant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hill little home fall-</w:t>
      </w:r>
      <w:del w:id="490" w:author="Narmada Hansani Polgampalage" w:date="2023-11-28T16:39:00Z">
        <w:r>
          <w:rPr>
            <w:rFonts w:cs="e-Tamil OTC" w:ascii="Gandhari Unicode" w:hAnsi="Gandhari Unicode"/>
            <w:lang w:val="en-GB"/>
          </w:rPr>
          <w:delText xml:space="preserve"> </w:delText>
        </w:r>
      </w:del>
      <w:r>
        <w:rPr>
          <w:rFonts w:cs="e-Tamil OTC" w:ascii="Gandhari Unicode" w:hAnsi="Gandhari Unicode"/>
          <w:lang w:val="en-GB"/>
        </w:rPr>
        <w:t>giving-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village-common situated- mountain master(dat.)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What if you spoke, friend,</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longing to end the affliction, difficult to overcome, [and] the pain,</w:t>
      </w:r>
    </w:p>
    <w:p>
      <w:pPr>
        <w:pStyle w:val="Textbody"/>
        <w:tabs>
          <w:tab w:val="clear" w:pos="709"/>
          <w:tab w:val="left" w:pos="250" w:leader="none"/>
        </w:tabs>
        <w:spacing w:before="0" w:after="72"/>
        <w:jc w:val="both"/>
        <w:rPr>
          <w:rFonts w:ascii="Gandhari Unicode" w:hAnsi="Gandhari Unicode" w:cs="e-Tamil OTC"/>
          <w:lang w:val="en-GB"/>
        </w:rPr>
      </w:pPr>
      <w:r>
        <w:rPr>
          <w:rFonts w:cs="e-Tamil OTC" w:ascii="Gandhari Unicode" w:hAnsi="Gandhari Unicode"/>
          <w:lang w:val="en-GB"/>
        </w:rPr>
        <w:tab/>
        <w:t>on the last day of few rain, with the north wind that came,</w:t>
      </w:r>
    </w:p>
    <w:p>
      <w:pPr>
        <w:pStyle w:val="Textbody"/>
        <w:tabs>
          <w:tab w:val="clear" w:pos="709"/>
          <w:tab w:val="left" w:pos="63" w:leader="none"/>
        </w:tabs>
        <w:spacing w:before="0" w:after="0"/>
        <w:jc w:val="both"/>
        <w:rPr>
          <w:rFonts w:ascii="Gandhari Unicode" w:hAnsi="Gandhari Unicode" w:cs="e-Tamil OTC"/>
          <w:lang w:val="en-GB"/>
        </w:rPr>
      </w:pPr>
      <w:r>
        <w:rPr>
          <w:rFonts w:eastAsia="URW Palladio UNI" w:cs="e-Tamil OTC" w:ascii="Gandhari Unicode" w:hAnsi="Gandhari Unicode"/>
          <w:lang w:val="en-GB"/>
        </w:rPr>
        <w:tab/>
        <w:t>–</w:t>
      </w:r>
      <w:r>
        <w:rPr>
          <w:rFonts w:cs="e-Tamil OTC" w:ascii="Gandhari Unicode" w:hAnsi="Gandhari Unicode"/>
          <w:lang w:val="en-GB"/>
        </w:rPr>
        <w:t xml:space="preserve"> to the master of the mountain, situated by the village common</w:t>
      </w:r>
      <w:r>
        <w:rPr>
          <w:rStyle w:val="FootnoteReference"/>
          <w:rFonts w:cs="e-Tamil OTC" w:ascii="Gandhari Unicode" w:hAnsi="Gandhari Unicode"/>
          <w:lang w:val="en-GB"/>
        </w:rPr>
        <w:footnoteReference w:id="531"/>
      </w:r>
      <w:r>
        <w:rPr>
          <w:rFonts w:cs="e-Tamil OTC" w:ascii="Gandhari Unicode" w:hAnsi="Gandhari Unicode"/>
          <w:lang w:val="en-GB"/>
        </w:rPr>
        <w:t>,</w:t>
      </w:r>
    </w:p>
    <w:p>
      <w:pPr>
        <w:pStyle w:val="Textbody"/>
        <w:tabs>
          <w:tab w:val="clear" w:pos="709"/>
          <w:tab w:val="left" w:pos="175" w:leader="none"/>
        </w:tabs>
        <w:spacing w:before="0" w:after="0"/>
        <w:jc w:val="both"/>
        <w:rPr>
          <w:rFonts w:ascii="Gandhari Unicode" w:hAnsi="Gandhari Unicode" w:cs="e-Tamil OTC"/>
          <w:lang w:val="en-GB"/>
        </w:rPr>
      </w:pPr>
      <w:r>
        <w:rPr>
          <w:rFonts w:cs="e-Tamil OTC" w:ascii="Gandhari Unicode" w:hAnsi="Gandhari Unicode"/>
          <w:lang w:val="en-GB"/>
        </w:rPr>
        <w:tab/>
        <w:t>where the broad-trunked elephant,</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having embraced the youthful female with fragrant breath</w:t>
      </w:r>
      <w:r>
        <w:rPr>
          <w:rStyle w:val="FootnoteReference"/>
          <w:rFonts w:cs="e-Tamil OTC" w:ascii="Gandhari Unicode" w:hAnsi="Gandhari Unicode"/>
          <w:lang w:val="en-GB"/>
        </w:rPr>
        <w:footnoteReference w:id="532"/>
      </w:r>
      <w:r>
        <w:rPr>
          <w:rFonts w:cs="e-Tamil OTC" w:ascii="Gandhari Unicode" w:hAnsi="Gandhari Unicode"/>
          <w:lang w:val="en-GB"/>
        </w:rPr>
        <w:t>,</w:t>
      </w:r>
    </w:p>
    <w:p>
      <w:pPr>
        <w:pStyle w:val="Textbody"/>
        <w:tabs>
          <w:tab w:val="clear" w:pos="709"/>
          <w:tab w:val="left" w:pos="175" w:leader="none"/>
        </w:tabs>
        <w:spacing w:before="0" w:after="0"/>
        <w:jc w:val="both"/>
        <w:rPr>
          <w:rFonts w:ascii="Gandhari Unicode" w:hAnsi="Gandhari Unicode" w:cs="e-Tamil OTC"/>
          <w:lang w:val="en-GB"/>
        </w:rPr>
      </w:pPr>
      <w:r>
        <w:rPr>
          <w:rFonts w:cs="e-Tamil OTC" w:ascii="Gandhari Unicode" w:hAnsi="Gandhari Unicode"/>
          <w:lang w:val="en-GB"/>
        </w:rPr>
        <w:tab/>
        <w:t>descends upon the little homes on the hills?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333</w:t>
      </w:r>
      <w:r>
        <w:rPr>
          <w:rFonts w:cs="e-Tamil OTC" w:ascii="e-Tamil OTC" w:hAnsi="e-Tamil OTC"/>
          <w:b/>
          <w:i w:val="false"/>
          <w:iCs w:val="false"/>
          <w:color w:val="auto"/>
        </w:rPr>
        <w:t xml:space="preserve"> </w:t>
      </w:r>
      <w:r>
        <w:rPr>
          <w:rFonts w:ascii="e-Tamil OTC" w:hAnsi="e-Tamil OTC" w:cs="e-Tamil OTC"/>
          <w:b/>
          <w:b/>
          <w:i w:val="false"/>
          <w:i w:val="false"/>
          <w:iCs w:val="false"/>
          <w:color w:val="auto"/>
        </w:rPr>
        <w:t>உழந்தினம்</w:t>
      </w:r>
      <w:r>
        <w:rPr>
          <w:rFonts w:ascii="e-Tamil OTC" w:hAnsi="e-Tamil OTC" w:cs="e-Tamil OTC"/>
          <w:i w:val="false"/>
          <w:i w:val="false"/>
          <w:iCs w:val="false"/>
          <w:color w:val="auto"/>
        </w:rPr>
        <w:t xml:space="preserve"> புலவன் </w:t>
      </w:r>
      <w:r>
        <w:rPr>
          <w:rFonts w:cs="e-Tamil OTC" w:ascii="e-Tamil OTC" w:hAnsi="e-Tamil OTC"/>
          <w:i w:val="false"/>
          <w:iCs w:val="false"/>
          <w:color w:val="auto"/>
        </w:rPr>
        <w:t>(</w:t>
      </w:r>
      <w:r>
        <w:rPr>
          <w:rFonts w:ascii="Gandhari Unicode" w:hAnsi="Gandhari Unicode"/>
          <w:i w:val="false"/>
          <w:iCs w:val="false"/>
          <w:color w:val="auto"/>
        </w:rPr>
        <w:t>C1, G2</w:t>
      </w:r>
      <w:r>
        <w:rPr>
          <w:rFonts w:cs="e-Tamil OTC" w:ascii="e-Tamil OTC" w:hAnsi="e-Tamil OTC"/>
          <w:i w:val="false"/>
          <w:iCs w:val="false"/>
          <w:color w:val="auto"/>
        </w:rPr>
        <w:t xml:space="preserve">: </w:t>
      </w:r>
      <w:r>
        <w:rPr>
          <w:rFonts w:ascii="e-Tamil OTC" w:hAnsi="e-Tamil OTC" w:cs="e-Tamil OTC"/>
          <w:i w:val="false"/>
          <w:i w:val="false"/>
          <w:iCs w:val="false"/>
          <w:color w:val="auto"/>
        </w:rPr>
        <w:t>புல்லன்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cs="e-Tamil OTC" w:ascii="Gandhari Unicode" w:hAnsi="Gandhari Unicode"/>
          <w:lang w:val="en-GB"/>
        </w:rPr>
        <w:t>“</w:t>
      </w:r>
      <w:r>
        <w:rPr>
          <w:rFonts w:ascii="Gandhari Unicode" w:hAnsi="Gandhari Unicode" w:cs="e-Tamil OTC"/>
          <w:lang w:val="en-GB"/>
        </w:rPr>
        <w:t>அறத்தொடு நிற்பல்” எனக் கிழத்திக்குத் தோழி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குறும்படைப் பகழிக் கொடுவிற் </w:t>
      </w:r>
      <w:r>
        <w:rPr>
          <w:rFonts w:ascii="Gandhari Unicode" w:hAnsi="Gandhari Unicode" w:cs="e-Tamil OTC"/>
          <w:u w:val="wave"/>
          <w:lang w:val="en-GB"/>
        </w:rPr>
        <w:t>கானவன்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புனமுண்டு </w:t>
      </w:r>
      <w:r>
        <w:rPr>
          <w:rFonts w:ascii="Gandhari Unicode" w:hAnsi="Gandhari Unicode" w:cs="e-Tamil OTC"/>
          <w:u w:val="wave"/>
          <w:lang w:val="en-GB"/>
        </w:rPr>
        <w:t>கடிந்த</w:t>
      </w:r>
      <w:r>
        <w:rPr>
          <w:rFonts w:ascii="Gandhari Unicode" w:hAnsi="Gandhari Unicode" w:cs="e-Tamil OTC"/>
          <w:lang w:val="en-GB"/>
        </w:rPr>
        <w:t xml:space="preserve"> பைங்கண் 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நறுந்தழை மகளி ரோப்புங் கிள்ளையொடு</w:t>
      </w:r>
    </w:p>
    <w:p>
      <w:pPr>
        <w:pStyle w:val="Textbody"/>
        <w:spacing w:before="0" w:after="29"/>
        <w:jc w:val="both"/>
        <w:rPr>
          <w:rFonts w:ascii="Gandhari Unicode" w:hAnsi="Gandhari Unicode" w:cs="e-Tamil OTC"/>
          <w:lang w:val="en-GB"/>
        </w:rPr>
      </w:pPr>
      <w:r>
        <w:rPr>
          <w:rFonts w:ascii="Gandhari Unicode" w:hAnsi="Gandhari Unicode" w:cs="e-Tamil OTC"/>
          <w:lang w:val="en-GB"/>
        </w:rPr>
        <w:t>குறும்பொறைக் கணவுங் குன்ற நாடன்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பணிக்குறை வருத்தம் வீடத்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துணியி </w:t>
      </w:r>
      <w:r>
        <w:rPr>
          <w:rFonts w:ascii="Gandhari Unicode" w:hAnsi="Gandhari Unicode" w:cs="e-Tamil OTC"/>
          <w:u w:val="wave"/>
          <w:lang w:val="en-GB"/>
        </w:rPr>
        <w:t>லெவனோ</w:t>
      </w:r>
      <w:r>
        <w:rPr>
          <w:rFonts w:ascii="Gandhari Unicode" w:hAnsi="Gandhari Unicode" w:cs="e-Tamil OTC"/>
          <w:lang w:val="en-GB"/>
        </w:rPr>
        <w:t xml:space="preserve"> தோழிநம் மறையே</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கானவன் </w:t>
      </w:r>
      <w:r>
        <w:rPr>
          <w:rFonts w:eastAsia="URW Palladio UNI" w:cs="e-Tamil OTC" w:ascii="Gandhari Unicode" w:hAnsi="Gandhari Unicode"/>
          <w:lang w:val="en-GB"/>
        </w:rPr>
        <w:t xml:space="preserve">L1, C1+2+3v, G1+2, EA, Cām.; </w:t>
      </w:r>
      <w:r>
        <w:rPr>
          <w:rFonts w:ascii="Gandhari Unicode" w:hAnsi="Gandhari Unicode" w:eastAsia="URW Palladio UNI" w:cs="e-Tamil OTC"/>
          <w:lang w:val="en-GB"/>
        </w:rPr>
        <w:t xml:space="preserve">காணவன் </w:t>
      </w:r>
      <w:r>
        <w:rPr>
          <w:rFonts w:eastAsia="URW Palladio UNI" w:cs="e-Tamil OTC" w:ascii="Gandhari Unicode" w:hAnsi="Gandhari Unicode"/>
          <w:lang w:val="en-GB"/>
        </w:rPr>
        <w:t xml:space="preserve">C3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கடிந்த </w:t>
      </w:r>
      <w:r>
        <w:rPr>
          <w:rFonts w:cs="e-Tamil OTC" w:ascii="Gandhari Unicode" w:hAnsi="Gandhari Unicode"/>
          <w:lang w:val="en-GB"/>
        </w:rPr>
        <w:t xml:space="preserve">G2, EA, Cām.; </w:t>
      </w:r>
      <w:r>
        <w:rPr>
          <w:rFonts w:ascii="Gandhari Unicode" w:hAnsi="Gandhari Unicode" w:cs="e-Tamil OTC"/>
          <w:lang w:val="en-GB"/>
        </w:rPr>
        <w:t xml:space="preserve">கழிந்த </w:t>
      </w:r>
      <w:r>
        <w:rPr>
          <w:rFonts w:cs="e-Tamil OTC" w:ascii="Gandhari Unicode" w:hAnsi="Gandhari Unicode"/>
          <w:lang w:val="en-GB"/>
        </w:rPr>
        <w:t xml:space="preserve">C2v, Cām.v; </w:t>
      </w:r>
      <w:r>
        <w:rPr>
          <w:rFonts w:ascii="Gandhari Unicode" w:hAnsi="Gandhari Unicode" w:cs="e-Tamil OTC"/>
          <w:lang w:val="en-GB"/>
        </w:rPr>
        <w:t xml:space="preserve">படிந்த </w:t>
      </w:r>
      <w:r>
        <w:rPr>
          <w:rFonts w:cs="e-Tamil OTC" w:ascii="Gandhari Unicode" w:hAnsi="Gandhari Unicode"/>
          <w:lang w:val="en-GB"/>
        </w:rPr>
        <w:t xml:space="preserve">L1, C1+2+3, G1, AT, 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துணியி லெவனோ </w:t>
      </w:r>
      <w:r>
        <w:rPr>
          <w:rFonts w:cs="e-Tamil OTC" w:ascii="Gandhari Unicode" w:hAnsi="Gandhari Unicode"/>
          <w:lang w:val="en-GB"/>
        </w:rPr>
        <w:t xml:space="preserve">L1, C1+2+3, G1+2, EA, Cām.v; </w:t>
      </w:r>
      <w:r>
        <w:rPr>
          <w:rFonts w:ascii="Gandhari Unicode" w:hAnsi="Gandhari Unicode" w:cs="e-Tamil OTC"/>
          <w:lang w:val="en-GB"/>
        </w:rPr>
        <w:t xml:space="preserve">துணியி னெவனோ </w:t>
      </w:r>
      <w:r>
        <w:rPr>
          <w:rFonts w:cs="e-Tamil OTC" w:ascii="Gandhari Unicode" w:hAnsi="Gandhari Unicode"/>
          <w:lang w:val="en-GB"/>
        </w:rPr>
        <w:t>C2v, Cām., VP, ER</w:t>
      </w:r>
      <w:r>
        <w:rPr>
          <w:rStyle w:val="FootnoteReference"/>
          <w:rFonts w:cs="e-Tamil OTC" w:ascii="Gandhari Unicode" w:hAnsi="Gandhari Unicode"/>
          <w:lang w:val="en-GB"/>
        </w:rPr>
        <w:footnoteReference w:id="533"/>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kuṟum paṭai+ pakaḻi+ koṭu vil </w:t>
      </w:r>
      <w:r>
        <w:rPr>
          <w:rFonts w:cs="e-Tamil OTC" w:ascii="Gandhari Unicode" w:hAnsi="Gandhari Unicode"/>
          <w:i/>
          <w:iCs/>
          <w:lang w:val="en-GB"/>
        </w:rPr>
        <w:t>kāṉavaṉ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puṉam uṇṭu </w:t>
      </w:r>
      <w:r>
        <w:rPr>
          <w:rFonts w:cs="e-Tamil OTC" w:ascii="Gandhari Unicode" w:hAnsi="Gandhari Unicode"/>
          <w:i/>
          <w:iCs/>
          <w:lang w:val="en-GB"/>
        </w:rPr>
        <w:t>kaṭinta</w:t>
      </w:r>
      <w:r>
        <w:rPr>
          <w:rFonts w:cs="e-Tamil OTC" w:ascii="Gandhari Unicode" w:hAnsi="Gandhari Unicode"/>
          <w:lang w:val="en-GB"/>
        </w:rPr>
        <w:t xml:space="preserve"> paim kaṇ yāṉai</w:t>
      </w:r>
    </w:p>
    <w:p>
      <w:pPr>
        <w:pStyle w:val="Textbody"/>
        <w:spacing w:before="0" w:after="29"/>
        <w:jc w:val="both"/>
        <w:rPr>
          <w:rFonts w:ascii="Gandhari Unicode" w:hAnsi="Gandhari Unicode" w:cs="e-Tamil OTC"/>
          <w:lang w:val="en-GB"/>
        </w:rPr>
      </w:pPr>
      <w:r>
        <w:rPr>
          <w:rFonts w:cs="e-Tamil OTC" w:ascii="Gandhari Unicode" w:hAnsi="Gandhari Unicode"/>
          <w:lang w:val="en-GB"/>
        </w:rPr>
        <w:t>naṟum taḻai makaḷir ōppum kiḷḷaiyoṭu</w:t>
      </w:r>
    </w:p>
    <w:p>
      <w:pPr>
        <w:pStyle w:val="Textbody"/>
        <w:spacing w:before="0" w:after="29"/>
        <w:jc w:val="both"/>
        <w:rPr>
          <w:rFonts w:ascii="Gandhari Unicode" w:hAnsi="Gandhari Unicode" w:cs="e-Tamil OTC"/>
          <w:lang w:val="en-GB"/>
        </w:rPr>
      </w:pPr>
      <w:r>
        <w:rPr>
          <w:rFonts w:cs="e-Tamil OTC" w:ascii="Gandhari Unicode" w:hAnsi="Gandhari Unicode"/>
          <w:lang w:val="en-GB"/>
        </w:rPr>
        <w:t>kuṟum poṟaikk* aṇavum kuṉṟam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paṇi</w:t>
      </w:r>
      <w:ins w:id="491" w:author="Narmada Hansani Polgampalage" w:date="2023-11-28T16:47:00Z">
        <w:r>
          <w:rPr>
            <w:rFonts w:cs="e-Tamil OTC" w:ascii="Gandhari Unicode" w:hAnsi="Gandhari Unicode"/>
            <w:lang w:val="en-GB"/>
          </w:rPr>
          <w:t>+</w:t>
        </w:r>
      </w:ins>
      <w:r>
        <w:rPr>
          <w:rFonts w:cs="e-Tamil OTC" w:ascii="Gandhari Unicode" w:hAnsi="Gandhari Unicode"/>
          <w:lang w:val="en-GB"/>
        </w:rPr>
        <w:t xml:space="preserve"> kuṟai varuttam vīṭa+</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tuṇiyil</w:t>
      </w:r>
      <w:r>
        <w:rPr>
          <w:rFonts w:cs="e-Tamil OTC" w:ascii="Gandhari Unicode" w:hAnsi="Gandhari Unicode"/>
          <w:lang w:val="en-GB"/>
        </w:rPr>
        <w:t xml:space="preserve"> evaṉ-ō tōḻi nam maṟai-~ē.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telling HER: “I will stand firm in duty”.</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short arms arrow bent/cruel bow forest-he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field eaten chased-away- fresh eye elephant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fragrant foliage women scaring-away- parakeet-with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short height(dat.) head-lifting- hill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action deficiency suffering be-destroyed(inf.)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resolve-if what</w:t>
      </w:r>
      <w:r>
        <w:rPr>
          <w:rFonts w:cs="e-Tamil OTC" w:ascii="Gandhari Unicode" w:hAnsi="Gandhari Unicode"/>
          <w:position w:val="6"/>
          <w:lang w:val="en-GB"/>
        </w:rPr>
        <w:t>ō</w:t>
      </w:r>
      <w:r>
        <w:rPr>
          <w:rFonts w:cs="e-Tamil OTC" w:ascii="Gandhari Unicode" w:hAnsi="Gandhari Unicode"/>
          <w:lang w:val="en-GB"/>
        </w:rPr>
        <w:t xml:space="preserve"> friend our- secret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If I resolve,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that the suffering should be destroyed,</w:t>
      </w:r>
    </w:p>
    <w:p>
      <w:pPr>
        <w:pStyle w:val="Textbody"/>
        <w:tabs>
          <w:tab w:val="clear" w:pos="709"/>
          <w:tab w:val="left" w:pos="288" w:leader="none"/>
        </w:tabs>
        <w:spacing w:before="0" w:after="28"/>
        <w:jc w:val="both"/>
        <w:rPr>
          <w:rFonts w:ascii="Gandhari Unicode" w:hAnsi="Gandhari Unicode" w:cs="e-Tamil OTC"/>
          <w:lang w:val="en-GB"/>
        </w:rPr>
      </w:pPr>
      <w:r>
        <w:rPr>
          <w:rFonts w:cs="e-Tamil OTC" w:ascii="Gandhari Unicode" w:hAnsi="Gandhari Unicode"/>
          <w:lang w:val="en-GB"/>
        </w:rPr>
        <w:tab/>
        <w:t>[which results] from the lack of action of the man from the hills,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fresh-eyed elephant, chased away,</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since he ate from the fields, by the man of the forest</w:t>
      </w:r>
    </w:p>
    <w:p>
      <w:pPr>
        <w:pStyle w:val="Textbody"/>
        <w:tabs>
          <w:tab w:val="clear" w:pos="709"/>
          <w:tab w:val="left" w:pos="450" w:leader="none"/>
        </w:tabs>
        <w:spacing w:before="0" w:after="0"/>
        <w:jc w:val="both"/>
        <w:rPr>
          <w:rFonts w:ascii="Gandhari Unicode" w:hAnsi="Gandhari Unicode" w:cs="e-Tamil OTC"/>
          <w:lang w:val="en-GB"/>
        </w:rPr>
      </w:pPr>
      <w:r>
        <w:rPr>
          <w:rFonts w:cs="e-Tamil OTC" w:ascii="Gandhari Unicode" w:hAnsi="Gandhari Unicode"/>
          <w:lang w:val="en-GB"/>
        </w:rPr>
        <w:tab/>
        <w:t>with bent bow [and] arrows, short weapons</w:t>
      </w:r>
      <w:r>
        <w:rPr>
          <w:rStyle w:val="FootnoteReference"/>
          <w:rFonts w:cs="e-Tamil OTC" w:ascii="Gandhari Unicode" w:hAnsi="Gandhari Unicode"/>
          <w:lang w:val="en-GB"/>
        </w:rPr>
        <w:footnoteReference w:id="534"/>
      </w:r>
      <w:r>
        <w:rPr>
          <w:rFonts w:cs="e-Tamil OTC" w:ascii="Gandhari Unicode" w:hAnsi="Gandhari Unicode"/>
          <w:lang w:val="en-GB"/>
        </w:rPr>
        <w:t>,</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is lifting [his] head to the short height, together</w:t>
      </w:r>
    </w:p>
    <w:p>
      <w:pPr>
        <w:pStyle w:val="Textbody"/>
        <w:tabs>
          <w:tab w:val="clear" w:pos="709"/>
          <w:tab w:val="left" w:pos="263" w:leader="none"/>
          <w:tab w:val="left" w:pos="1013" w:leader="none"/>
        </w:tabs>
        <w:spacing w:before="0" w:after="72"/>
        <w:jc w:val="both"/>
        <w:rPr>
          <w:rFonts w:ascii="Gandhari Unicode" w:hAnsi="Gandhari Unicode" w:cs="e-Tamil OTC"/>
          <w:lang w:val="en-GB"/>
        </w:rPr>
      </w:pPr>
      <w:r>
        <w:rPr>
          <w:rFonts w:cs="e-Tamil OTC" w:ascii="Gandhari Unicode" w:hAnsi="Gandhari Unicode"/>
          <w:lang w:val="en-GB"/>
        </w:rPr>
        <w:tab/>
        <w:t>with parakeets that women with fragrant foliage scare away,</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r>
      <w:r>
        <w:rPr>
          <w:rFonts w:eastAsia="URW Palladio UNI" w:cs="e-Tamil OTC" w:ascii="Gandhari Unicode" w:hAnsi="Gandhari Unicode"/>
          <w:lang w:val="en-GB"/>
        </w:rPr>
        <w:t>–</w:t>
      </w:r>
      <w:r>
        <w:rPr>
          <w:rFonts w:cs="e-Tamil OTC" w:ascii="Gandhari Unicode" w:hAnsi="Gandhari Unicode"/>
          <w:lang w:val="en-GB"/>
        </w:rPr>
        <w:t xml:space="preserve"> what, friend, [will become] of our secret?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5+6b </w:t>
        <w:tab/>
        <w:t>What [would happen], friend, if I resolved [to give away] the secret,</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so that the suffering is destroyed ...</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334</w:t>
      </w:r>
      <w:r>
        <w:rPr>
          <w:rFonts w:cs="e-Tamil OTC" w:ascii="e-Tamil OTC" w:hAnsi="e-Tamil OTC"/>
          <w:b/>
          <w:i w:val="false"/>
          <w:iCs w:val="false"/>
          <w:color w:val="auto"/>
        </w:rPr>
        <w:t xml:space="preserve"> </w:t>
      </w:r>
      <w:r>
        <w:rPr>
          <w:rFonts w:ascii="e-Tamil OTC" w:hAnsi="e-Tamil OTC" w:cs="e-Tamil OTC"/>
          <w:i w:val="false"/>
          <w:i w:val="false"/>
          <w:iCs w:val="false"/>
          <w:color w:val="auto"/>
        </w:rPr>
        <w:t>இளம்பூதனார்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வரைவிடை “ஆற்றகிற்றியோ” என்ற தோழிக்குக் கிழத்தி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சிறுவெண் காக்கைச் செவ்வாய்ப் </w:t>
      </w:r>
      <w:r>
        <w:rPr>
          <w:rFonts w:ascii="Gandhari Unicode" w:hAnsi="Gandhari Unicode" w:cs="e-Tamil OTC"/>
          <w:u w:val="wave"/>
          <w:lang w:val="en-GB"/>
        </w:rPr>
        <w:t>பெருந்தோ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டெறிதிரைத் திவலை யீர்ம்புற நனைப்பப்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பனிபுலந் துறையும் பல்பூங் கானல்</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விரிநீர்ச்</w:t>
      </w:r>
      <w:r>
        <w:rPr>
          <w:rFonts w:ascii="Gandhari Unicode" w:hAnsi="Gandhari Unicode" w:cs="e-Tamil OTC"/>
          <w:lang w:val="en-GB"/>
        </w:rPr>
        <w:t xml:space="preserve"> சேர்ப்ப னீப்பி னொருநம்</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மின்னுயி ரல்லது பிறிதொன்</w:t>
      </w:r>
    </w:p>
    <w:p>
      <w:pPr>
        <w:pStyle w:val="Textbody"/>
        <w:spacing w:before="0" w:after="29"/>
        <w:jc w:val="both"/>
        <w:rPr>
          <w:rFonts w:ascii="Gandhari Unicode" w:hAnsi="Gandhari Unicode" w:cs="e-Tamil OTC"/>
          <w:lang w:val="en-GB"/>
        </w:rPr>
      </w:pPr>
      <w:r>
        <w:rPr>
          <w:rFonts w:ascii="Gandhari Unicode" w:hAnsi="Gandhari Unicode" w:cs="e-Tamil OTC"/>
          <w:lang w:val="en-GB"/>
        </w:rPr>
        <w:t>றெவனோ தோழி நாமிழப் பதுவே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பெருந்தோ </w:t>
      </w:r>
      <w:r>
        <w:rPr>
          <w:rFonts w:cs="e-Tamil OTC" w:ascii="Gandhari Unicode" w:hAnsi="Gandhari Unicode"/>
          <w:lang w:val="en-GB"/>
        </w:rPr>
        <w:t xml:space="preserve">L1, C1+2+3, G2v, Cām.; </w:t>
      </w:r>
      <w:r>
        <w:rPr>
          <w:rFonts w:ascii="Gandhari Unicode" w:hAnsi="Gandhari Unicode" w:cs="e-Tamil OTC"/>
          <w:lang w:val="en-GB"/>
        </w:rPr>
        <w:t xml:space="preserve">பெருந்தோட் </w:t>
      </w:r>
      <w:r>
        <w:rPr>
          <w:rFonts w:cs="e-Tamil OTC" w:ascii="Gandhari Unicode" w:hAnsi="Gandhari Unicode"/>
          <w:lang w:val="en-GB"/>
        </w:rPr>
        <w:t xml:space="preserve">G1, Cām.v; </w:t>
      </w:r>
      <w:r>
        <w:rPr>
          <w:rFonts w:ascii="Gandhari Unicode" w:hAnsi="Gandhari Unicode" w:cs="e-Tamil OTC"/>
          <w:lang w:val="en-GB"/>
        </w:rPr>
        <w:t xml:space="preserve">பைந்தோ </w:t>
      </w:r>
      <w:r>
        <w:rPr>
          <w:rFonts w:cs="e-Tamil OTC" w:ascii="Gandhari Unicode" w:hAnsi="Gandhari Unicode"/>
          <w:lang w:val="en-GB"/>
        </w:rPr>
        <w:t xml:space="preserve">G2, Nacc., EA, I, AT,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டெறிதிரைத் </w:t>
      </w:r>
      <w:r>
        <w:rPr>
          <w:rFonts w:cs="e-Tamil OTC" w:ascii="Gandhari Unicode" w:hAnsi="Gandhari Unicode"/>
          <w:lang w:val="en-GB"/>
        </w:rPr>
        <w:t xml:space="preserve">L1, C1+2+3, G1, EA, Cām.; </w:t>
      </w:r>
      <w:r>
        <w:rPr>
          <w:rFonts w:ascii="Gandhari Unicode" w:hAnsi="Gandhari Unicode" w:cs="e-Tamil OTC"/>
          <w:lang w:val="en-GB"/>
        </w:rPr>
        <w:t xml:space="preserve">டெறிதிலைத்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யீர்ம்புற </w:t>
      </w:r>
      <w:r>
        <w:rPr>
          <w:rFonts w:cs="e-Tamil OTC" w:ascii="Gandhari Unicode" w:hAnsi="Gandhari Unicode"/>
          <w:lang w:val="en-GB"/>
        </w:rPr>
        <w:t xml:space="preserve">C2+3v, G1v+2, EA, Cām.; </w:t>
      </w:r>
      <w:r>
        <w:rPr>
          <w:rFonts w:ascii="Gandhari Unicode" w:hAnsi="Gandhari Unicode" w:cs="e-Tamil OTC"/>
          <w:lang w:val="en-GB"/>
        </w:rPr>
        <w:t xml:space="preserve">யீரன்புற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பனிபுலந் </w:t>
      </w:r>
      <w:r>
        <w:rPr>
          <w:rFonts w:cs="e-Tamil OTC" w:ascii="Gandhari Unicode" w:hAnsi="Gandhari Unicode"/>
          <w:lang w:val="en-GB"/>
        </w:rPr>
        <w:t xml:space="preserve">L1, C2+3, G1+2, EA, Cām.; </w:t>
      </w:r>
      <w:r>
        <w:rPr>
          <w:rFonts w:ascii="Gandhari Unicode" w:hAnsi="Gandhari Unicode" w:cs="e-Tamil OTC"/>
          <w:lang w:val="en-GB"/>
        </w:rPr>
        <w:t xml:space="preserve">பணிபுலந்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3df.</w:t>
      </w:r>
      <w:r>
        <w:rPr>
          <w:rFonts w:cs="e-Tamil OTC" w:ascii="Gandhari Unicode" w:hAnsi="Gandhari Unicode"/>
          <w:lang w:val="en-GB"/>
        </w:rPr>
        <w:t xml:space="preserve"> </w:t>
      </w:r>
      <w:r>
        <w:rPr>
          <w:rFonts w:ascii="Gandhari Unicode" w:hAnsi="Gandhari Unicode" w:cs="e-Tamil OTC"/>
          <w:lang w:val="en-GB"/>
        </w:rPr>
        <w:t xml:space="preserve">கானல் </w:t>
      </w:r>
      <w:r>
        <w:rPr>
          <w:rFonts w:cs="e-Tamil OTC" w:ascii="Gandhari Unicode" w:hAnsi="Gandhari Unicode"/>
          <w:lang w:val="en-GB"/>
        </w:rPr>
        <w:t xml:space="preserve">| </w:t>
      </w:r>
      <w:r>
        <w:rPr>
          <w:rFonts w:ascii="Gandhari Unicode" w:hAnsi="Gandhari Unicode" w:cs="e-Tamil OTC"/>
          <w:lang w:val="en-GB"/>
        </w:rPr>
        <w:t xml:space="preserve">விரிநீர்ச் </w:t>
      </w:r>
      <w:r>
        <w:rPr>
          <w:rFonts w:cs="e-Tamil OTC" w:ascii="Gandhari Unicode" w:hAnsi="Gandhari Unicode"/>
          <w:lang w:val="en-GB"/>
        </w:rPr>
        <w:t xml:space="preserve">C2+3v, G1v, Nacc., Cām.; </w:t>
      </w:r>
      <w:r>
        <w:rPr>
          <w:rFonts w:ascii="Gandhari Unicode" w:hAnsi="Gandhari Unicode" w:cs="e-Tamil OTC"/>
          <w:lang w:val="en-GB"/>
        </w:rPr>
        <w:t xml:space="preserve">கானல </w:t>
      </w:r>
      <w:r>
        <w:rPr>
          <w:rFonts w:cs="e-Tamil OTC" w:ascii="Gandhari Unicode" w:hAnsi="Gandhari Unicode"/>
          <w:lang w:val="en-GB"/>
        </w:rPr>
        <w:t xml:space="preserve">| </w:t>
      </w:r>
      <w:r>
        <w:rPr>
          <w:rFonts w:ascii="Gandhari Unicode" w:hAnsi="Gandhari Unicode" w:cs="e-Tamil OTC"/>
          <w:lang w:val="en-GB"/>
        </w:rPr>
        <w:t xml:space="preserve">விருநீர்ச் </w:t>
      </w:r>
      <w:r>
        <w:rPr>
          <w:rFonts w:cs="e-Tamil OTC" w:ascii="Gandhari Unicode" w:hAnsi="Gandhari Unicode"/>
          <w:lang w:val="en-GB"/>
        </w:rPr>
        <w:t xml:space="preserve">L1, C1+3, G1, Cām.v; </w:t>
      </w:r>
      <w:r>
        <w:rPr>
          <w:rFonts w:ascii="Gandhari Unicode" w:hAnsi="Gandhari Unicode" w:cs="e-Tamil OTC"/>
          <w:lang w:val="en-GB"/>
        </w:rPr>
        <w:t xml:space="preserve">கானற் </w:t>
      </w:r>
      <w:r>
        <w:rPr>
          <w:rFonts w:cs="e-Tamil OTC" w:ascii="Gandhari Unicode" w:hAnsi="Gandhari Unicode"/>
          <w:lang w:val="en-GB"/>
        </w:rPr>
        <w:t xml:space="preserve">| </w:t>
      </w:r>
      <w:r>
        <w:rPr>
          <w:rFonts w:ascii="Gandhari Unicode" w:hAnsi="Gandhari Unicode" w:cs="e-Tamil OTC"/>
          <w:lang w:val="en-GB"/>
        </w:rPr>
        <w:t xml:space="preserve">பெருநீர்ச் </w:t>
      </w:r>
      <w:r>
        <w:rPr>
          <w:rFonts w:cs="e-Tamil OTC" w:ascii="Gandhari Unicode" w:hAnsi="Gandhari Unicode"/>
          <w:lang w:val="en-GB"/>
        </w:rPr>
        <w:t xml:space="preserve">Nacc.v, EA, I, ATv; </w:t>
      </w:r>
      <w:r>
        <w:rPr>
          <w:rFonts w:ascii="Gandhari Unicode" w:hAnsi="Gandhari Unicode" w:cs="e-Tamil OTC"/>
          <w:lang w:val="en-GB"/>
        </w:rPr>
        <w:t xml:space="preserve">கான </w:t>
      </w:r>
      <w:r>
        <w:rPr>
          <w:rFonts w:cs="e-Tamil OTC" w:ascii="Gandhari Unicode" w:hAnsi="Gandhari Unicode"/>
          <w:lang w:val="en-GB"/>
        </w:rPr>
        <w:t xml:space="preserve">| </w:t>
      </w:r>
      <w:r>
        <w:rPr>
          <w:rFonts w:ascii="Gandhari Unicode" w:hAnsi="Gandhari Unicode" w:cs="e-Tamil OTC"/>
          <w:lang w:val="en-GB"/>
        </w:rPr>
        <w:t xml:space="preserve">லவிரும் பெருநீர்ச் </w:t>
      </w:r>
      <w:r>
        <w:rPr>
          <w:rFonts w:cs="e-Tamil OTC" w:ascii="Gandhari Unicode" w:hAnsi="Gandhari Unicode"/>
          <w:lang w:val="en-GB"/>
        </w:rPr>
        <w:t xml:space="preserve">G2; </w:t>
      </w:r>
      <w:r>
        <w:rPr>
          <w:rFonts w:ascii="Gandhari Unicode" w:hAnsi="Gandhari Unicode" w:cs="e-Tamil OTC"/>
          <w:lang w:val="en-GB"/>
        </w:rPr>
        <w:t xml:space="preserve">கான </w:t>
      </w:r>
      <w:r>
        <w:rPr>
          <w:rFonts w:cs="e-Tamil OTC" w:ascii="Gandhari Unicode" w:hAnsi="Gandhari Unicode"/>
          <w:lang w:val="en-GB"/>
        </w:rPr>
        <w:t xml:space="preserve">| </w:t>
      </w:r>
      <w:r>
        <w:rPr>
          <w:rFonts w:ascii="Gandhari Unicode" w:hAnsi="Gandhari Unicode" w:cs="e-Tamil OTC"/>
          <w:lang w:val="en-GB"/>
        </w:rPr>
        <w:t xml:space="preserve">லிருநீர்ச் </w:t>
      </w:r>
      <w:r>
        <w:rPr>
          <w:rFonts w:cs="e-Tamil OTC" w:ascii="Gandhari Unicode" w:hAnsi="Gandhari Unicode"/>
          <w:lang w:val="en-GB"/>
        </w:rPr>
        <w:t xml:space="preserve">AT, VP, ER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னீப்பி </w:t>
      </w:r>
      <w:r>
        <w:rPr>
          <w:rFonts w:cs="e-Tamil OTC" w:ascii="Gandhari Unicode" w:hAnsi="Gandhari Unicode"/>
          <w:lang w:val="en-GB"/>
        </w:rPr>
        <w:t xml:space="preserve">L1, C2+3v, G1v, EA, Cām.; / C1+3, G1+2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மின்னுயி </w:t>
      </w:r>
      <w:r>
        <w:rPr>
          <w:rFonts w:cs="e-Tamil OTC" w:ascii="Gandhari Unicode" w:hAnsi="Gandhari Unicode"/>
          <w:lang w:val="en-GB"/>
        </w:rPr>
        <w:t xml:space="preserve">C1+2+3, G1+2, EA, Cām.; </w:t>
      </w:r>
      <w:r>
        <w:rPr>
          <w:rFonts w:ascii="Gandhari Unicode" w:hAnsi="Gandhari Unicode" w:cs="e-Tamil OTC"/>
          <w:lang w:val="en-GB"/>
        </w:rPr>
        <w:t xml:space="preserve">பின்னுயி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ciṟu veḷ kākkai+ cem vāy</w:t>
      </w:r>
      <w:ins w:id="492" w:author="Narmada Hansani Polgampalage" w:date="2023-11-28T16:52: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perum</w:t>
      </w:r>
      <w:r>
        <w:rPr>
          <w:rFonts w:cs="e-Tamil OTC" w:ascii="Gandhari Unicode" w:hAnsi="Gandhari Unicode"/>
          <w:lang w:val="en-GB"/>
        </w:rPr>
        <w:t xml:space="preserve"> tōḷ</w:t>
      </w:r>
    </w:p>
    <w:p>
      <w:pPr>
        <w:pStyle w:val="Textbody"/>
        <w:spacing w:before="0" w:after="29"/>
        <w:jc w:val="both"/>
        <w:rPr>
          <w:rFonts w:ascii="Gandhari Unicode" w:hAnsi="Gandhari Unicode" w:cs="e-Tamil OTC"/>
          <w:lang w:val="en-GB"/>
        </w:rPr>
      </w:pPr>
      <w:r>
        <w:rPr>
          <w:rFonts w:cs="e-Tamil OTC" w:ascii="Gandhari Unicode" w:hAnsi="Gandhari Unicode"/>
          <w:lang w:val="en-GB"/>
        </w:rPr>
        <w:t>teṟi tirai+ tivalai ~īr</w:t>
      </w:r>
      <w:ins w:id="493" w:author="Narmada Hansani Polgampalage" w:date="2023-11-28T16:54:00Z">
        <w:r>
          <w:rPr>
            <w:rFonts w:cs="e-Tamil OTC" w:ascii="Gandhari Unicode" w:hAnsi="Gandhari Unicode"/>
            <w:lang w:val="en-GB"/>
          </w:rPr>
          <w:t>m</w:t>
        </w:r>
      </w:ins>
      <w:r>
        <w:rPr>
          <w:rFonts w:cs="e-Tamil OTC" w:ascii="Gandhari Unicode" w:hAnsi="Gandhari Unicode"/>
          <w:lang w:val="en-GB"/>
        </w:rPr>
        <w:t xml:space="preserve"> puṟam naṉaippa+</w:t>
      </w:r>
    </w:p>
    <w:p>
      <w:pPr>
        <w:pStyle w:val="Textbody"/>
        <w:spacing w:before="0" w:after="29"/>
        <w:jc w:val="both"/>
        <w:rPr>
          <w:rFonts w:ascii="Gandhari Unicode" w:hAnsi="Gandhari Unicode" w:cs="e-Tamil OTC"/>
          <w:lang w:val="en-GB"/>
        </w:rPr>
      </w:pPr>
      <w:r>
        <w:rPr>
          <w:rFonts w:cs="e-Tamil OTC" w:ascii="Gandhari Unicode" w:hAnsi="Gandhari Unicode"/>
          <w:lang w:val="en-GB"/>
        </w:rPr>
        <w:t>paṉi pulant* uṟaiyum pal pūm kāṉal</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viri</w:t>
      </w:r>
      <w:r>
        <w:rPr>
          <w:rFonts w:cs="e-Tamil OTC" w:ascii="Gandhari Unicode" w:hAnsi="Gandhari Unicode"/>
          <w:lang w:val="en-GB"/>
        </w:rPr>
        <w:t xml:space="preserve"> nīr+ cērppaṉ nīppiṉ oru nam</w:t>
      </w:r>
    </w:p>
    <w:p>
      <w:pPr>
        <w:pStyle w:val="Textbody"/>
        <w:spacing w:before="0" w:after="29"/>
        <w:jc w:val="both"/>
        <w:rPr>
          <w:rFonts w:ascii="Gandhari Unicode" w:hAnsi="Gandhari Unicode" w:cs="e-Tamil OTC"/>
          <w:lang w:val="en-GB"/>
        </w:rPr>
      </w:pPr>
      <w:r>
        <w:rPr>
          <w:rFonts w:cs="e-Tamil OTC" w:ascii="Gandhari Unicode" w:hAnsi="Gandhari Unicode"/>
          <w:lang w:val="en-GB"/>
        </w:rPr>
        <w:t>+iṉ +uyir allatu piṟit* oṉṟ*</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evaṉ-ō tōḻi nām iḻappatu-~ē.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59"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t>Uttered by HER to the confidante, who had said “don't you have the strength [to await] the time of marriage?”</w:t>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little white crow red mouth big mass</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 xml:space="preserve">throw- wave drop moist back wet(inf.) </w:t>
        <w:tab/>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dew been-vexed remaining- many flower seashore-grove</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expand- water coast-he leave-if one our-</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pleasant life besides other-it one-it</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what</w:t>
      </w:r>
      <w:r>
        <w:rPr>
          <w:rFonts w:cs="e-Tamil OTC" w:ascii="Gandhari Unicode" w:hAnsi="Gandhari Unicode"/>
          <w:position w:val="6"/>
          <w:lang w:val="en-GB"/>
        </w:rPr>
        <w:t>ō</w:t>
      </w:r>
      <w:r>
        <w:rPr>
          <w:rFonts w:cs="e-Tamil OTC" w:ascii="Gandhari Unicode" w:hAnsi="Gandhari Unicode"/>
          <w:lang w:val="en-GB"/>
        </w:rPr>
        <w:t xml:space="preserve"> friend we losing-it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If he leaves [us], the man from the coast of the broad water</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with many-flowered seashore groves,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the red-mouthed big flock of little white crows</w:t>
      </w:r>
      <w:r>
        <w:rPr>
          <w:rStyle w:val="FootnoteReference"/>
          <w:rFonts w:cs="e-Tamil OTC" w:ascii="Gandhari Unicode" w:hAnsi="Gandhari Unicode"/>
          <w:lang w:val="en-GB"/>
        </w:rPr>
        <w:footnoteReference w:id="535"/>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are continuously</w:t>
      </w:r>
      <w:r>
        <w:rPr>
          <w:rStyle w:val="FootnoteReference"/>
          <w:rFonts w:cs="e-Tamil OTC" w:ascii="Gandhari Unicode" w:hAnsi="Gandhari Unicode"/>
          <w:lang w:val="en-GB"/>
        </w:rPr>
        <w:footnoteReference w:id="536"/>
      </w:r>
      <w:r>
        <w:rPr>
          <w:rFonts w:cs="e-Tamil OTC" w:ascii="Gandhari Unicode" w:hAnsi="Gandhari Unicode"/>
          <w:lang w:val="en-GB"/>
        </w:rPr>
        <w:t xml:space="preserve"> vexed by the dew</w:t>
      </w:r>
      <w:r>
        <w:rPr>
          <w:rStyle w:val="FootnoteReference"/>
          <w:rFonts w:cs="e-Tamil OTC" w:ascii="Gandhari Unicode" w:hAnsi="Gandhari Unicode"/>
          <w:lang w:val="en-GB"/>
        </w:rPr>
        <w:footnoteReference w:id="537"/>
      </w:r>
      <w:r>
        <w:rPr>
          <w:rFonts w:cs="e-Tamil OTC" w:ascii="Gandhari Unicode" w:hAnsi="Gandhari Unicode"/>
          <w:lang w:val="en-GB"/>
        </w:rPr>
        <w:t>,</w:t>
      </w:r>
    </w:p>
    <w:p>
      <w:pPr>
        <w:pStyle w:val="Textbody"/>
        <w:tabs>
          <w:tab w:val="clear" w:pos="709"/>
          <w:tab w:val="left" w:pos="400"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since it wets [their] backs [already] moist from the drops thrown</w:t>
      </w:r>
    </w:p>
    <w:p>
      <w:pPr>
        <w:pStyle w:val="Textbody"/>
        <w:tabs>
          <w:tab w:val="clear" w:pos="709"/>
          <w:tab w:val="left" w:pos="400" w:leader="none"/>
          <w:tab w:val="left" w:pos="1013" w:leader="none"/>
        </w:tabs>
        <w:spacing w:before="0" w:after="72"/>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by the waves</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what else, friend, is it that we can lose</w:t>
      </w:r>
    </w:p>
    <w:p>
      <w:pPr>
        <w:pStyle w:val="Textbody"/>
        <w:spacing w:before="0" w:after="0"/>
        <w:jc w:val="both"/>
        <w:rPr>
          <w:rFonts w:ascii="Gandhari Unicode" w:hAnsi="Gandhari Unicode" w:cs="e-Tamil OTC"/>
          <w:lang w:val="en-GB"/>
        </w:rPr>
      </w:pPr>
      <w:r>
        <w:rPr>
          <w:rFonts w:cs="e-Tamil OTC" w:ascii="Gandhari Unicode" w:hAnsi="Gandhari Unicode"/>
          <w:lang w:val="en-GB"/>
        </w:rPr>
        <w:t>than our one sweet life?</w:t>
      </w:r>
    </w:p>
    <w:p>
      <w:pPr>
        <w:pStyle w:val="Textbody"/>
        <w:spacing w:before="0" w:after="29"/>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335</w:t>
      </w:r>
      <w:r>
        <w:rPr>
          <w:rFonts w:cs="e-Tamil OTC" w:ascii="e-Tamil OTC" w:hAnsi="e-Tamil OTC"/>
          <w:b/>
          <w:i w:val="false"/>
          <w:iCs w:val="false"/>
          <w:color w:val="auto"/>
        </w:rPr>
        <w:t xml:space="preserve"> </w:t>
      </w:r>
      <w:r>
        <w:rPr>
          <w:rFonts w:ascii="e-Tamil OTC" w:hAnsi="e-Tamil OTC" w:cs="e-Tamil OTC"/>
          <w:i w:val="false"/>
          <w:i w:val="false"/>
          <w:iCs w:val="false"/>
          <w:color w:val="auto"/>
        </w:rPr>
        <w:t>இருந்தையூர்க் கொற்றன் புலவன்</w:t>
      </w:r>
      <w:r>
        <w:rPr>
          <w:rFonts w:cs="e-Tamil OTC" w:ascii="e-Tamil OTC" w:hAnsi="e-Tamil OTC"/>
          <w:i w:val="false"/>
          <w:iCs w:val="false"/>
          <w:color w:val="auto"/>
        </w:rPr>
        <w:t xml:space="preserve">: </w:t>
      </w:r>
      <w:r>
        <w:rPr>
          <w:rFonts w:ascii="Gandhari Unicode" w:hAnsi="Gandhari Unicode"/>
          <w:i w:val="false"/>
          <w:iCs w:val="false"/>
          <w:color w:val="auto"/>
        </w:rPr>
        <w:t>the confidante / 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 நயவாமைத் தோழி செறிப்பறிவுறீஇயது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நிரைவளை முன்கை நேரிழை மகளி</w:t>
      </w:r>
    </w:p>
    <w:p>
      <w:pPr>
        <w:pStyle w:val="Textbody"/>
        <w:spacing w:before="0" w:after="29"/>
        <w:jc w:val="both"/>
        <w:rPr>
          <w:rFonts w:ascii="Gandhari Unicode" w:hAnsi="Gandhari Unicode" w:cs="e-Tamil OTC"/>
          <w:lang w:val="en-GB"/>
        </w:rPr>
      </w:pPr>
      <w:r>
        <w:rPr>
          <w:rFonts w:ascii="Gandhari Unicode" w:hAnsi="Gandhari Unicode" w:cs="e-Tamil OTC"/>
          <w:lang w:val="en-GB"/>
        </w:rPr>
        <w:t>ரிருங்கல் வியலறைச் செந்தினை பரப்பிச்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சுனைபாய் சோர்விடை நோக்கிச் சினையிழிந்து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பைங்கண் மந்தி பார்ப்பொடு கவரும்</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வெற்பிடை</w:t>
      </w:r>
      <w:r>
        <w:rPr>
          <w:rFonts w:ascii="Gandhari Unicode" w:hAnsi="Gandhari Unicode" w:cs="e-Tamil OTC"/>
          <w:lang w:val="en-GB"/>
        </w:rPr>
        <w:t xml:space="preserve"> நண்ணி யதுவே வார்கோல்</w:t>
      </w:r>
    </w:p>
    <w:p>
      <w:pPr>
        <w:pStyle w:val="Textbody"/>
        <w:spacing w:before="0" w:after="29"/>
        <w:jc w:val="both"/>
        <w:rPr>
          <w:rFonts w:ascii="Gandhari Unicode" w:hAnsi="Gandhari Unicode" w:cs="e-Tamil OTC"/>
          <w:lang w:val="en-GB"/>
        </w:rPr>
      </w:pPr>
      <w:r>
        <w:rPr>
          <w:rFonts w:ascii="Gandhari Unicode" w:hAnsi="Gandhari Unicode" w:cs="e-Tamil OTC"/>
          <w:lang w:val="en-GB"/>
        </w:rPr>
        <w:t>வல்விற் கானவர் தங்கைப்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பெருந்தோட் கொடிச்சி யிருந்த வூரே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செந்தினை </w:t>
      </w:r>
      <w:r>
        <w:rPr>
          <w:rFonts w:eastAsia="URW Palladio UNI" w:cs="e-Tamil OTC" w:ascii="Gandhari Unicode" w:hAnsi="Gandhari Unicode"/>
          <w:lang w:val="en-GB"/>
        </w:rPr>
        <w:t xml:space="preserve">L1, C2+3v, G1+2, EA, Cām.; </w:t>
      </w:r>
      <w:r>
        <w:rPr>
          <w:rFonts w:ascii="Gandhari Unicode" w:hAnsi="Gandhari Unicode" w:eastAsia="URW Palladio UNI" w:cs="e-Tamil OTC"/>
          <w:lang w:val="en-GB"/>
        </w:rPr>
        <w:t xml:space="preserve">செந்தினைப் </w:t>
      </w:r>
      <w:r>
        <w:rPr>
          <w:rFonts w:eastAsia="URW Palladio UNI" w:cs="e-Tamil OTC" w:ascii="Gandhari Unicode" w:hAnsi="Gandhari Unicode"/>
          <w:lang w:val="en-GB"/>
        </w:rPr>
        <w:t xml:space="preserve">C1+3 • </w:t>
      </w:r>
      <w:r>
        <w:rPr>
          <w:rFonts w:eastAsia="URW Palladio UNI" w:cs="e-Tamil OTC" w:ascii="Gandhari Unicode" w:hAnsi="Gandhari Unicode"/>
          <w:b/>
          <w:bCs/>
          <w:lang w:val="en-GB"/>
        </w:rPr>
        <w:t>4cd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பார்ப்பொடு கவரும் </w:t>
      </w:r>
      <w:r>
        <w:rPr>
          <w:rFonts w:eastAsia="URW Palladio UNI" w:cs="e-Tamil OTC" w:ascii="Gandhari Unicode" w:hAnsi="Gandhari Unicode"/>
          <w:lang w:val="en-GB"/>
        </w:rPr>
        <w:t xml:space="preserve">L1, C1+2+3, G2, EA, Cām.; </w:t>
      </w:r>
      <w:r>
        <w:rPr>
          <w:rFonts w:ascii="Gandhari Unicode" w:hAnsi="Gandhari Unicode" w:eastAsia="URW Palladio UNI" w:cs="e-Tamil OTC"/>
          <w:lang w:val="en-GB"/>
        </w:rPr>
        <w:t xml:space="preserve">பார்ப்பொடு கவருந </w:t>
      </w:r>
      <w:r>
        <w:rPr>
          <w:rFonts w:eastAsia="URW Palladio UNI" w:cs="e-Tamil OTC" w:ascii="Gandhari Unicode" w:hAnsi="Gandhari Unicode"/>
          <w:lang w:val="en-GB"/>
        </w:rPr>
        <w:t xml:space="preserve">G1v; </w:t>
      </w:r>
      <w:r>
        <w:rPr>
          <w:rFonts w:ascii="Gandhari Unicode" w:hAnsi="Gandhari Unicode" w:eastAsia="URW Palladio UNI" w:cs="e-Tamil OTC"/>
          <w:lang w:val="en-GB"/>
        </w:rPr>
        <w:t xml:space="preserve">பர்ப்பொடும் வரு </w:t>
      </w:r>
      <w:r>
        <w:rPr>
          <w:rFonts w:eastAsia="URW Palladio UNI" w:cs="e-Tamil OTC" w:ascii="Gandhari Unicode" w:hAnsi="Gandhari Unicode"/>
          <w:lang w:val="en-GB"/>
        </w:rPr>
        <w:t xml:space="preserve">G1 •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வெற்பிடை நண்ணி </w:t>
      </w:r>
      <w:r>
        <w:rPr>
          <w:rFonts w:cs="e-Tamil OTC" w:ascii="Gandhari Unicode" w:hAnsi="Gandhari Unicode"/>
          <w:lang w:val="en-GB"/>
        </w:rPr>
        <w:t xml:space="preserve">C2+3v, Cām.; </w:t>
      </w:r>
      <w:r>
        <w:rPr>
          <w:rFonts w:ascii="Gandhari Unicode" w:hAnsi="Gandhari Unicode" w:cs="e-Tamil OTC"/>
          <w:lang w:val="en-GB"/>
        </w:rPr>
        <w:t xml:space="preserve">வெற்பய னண்ணி </w:t>
      </w:r>
      <w:r>
        <w:rPr>
          <w:rFonts w:cs="e-Tamil OTC" w:ascii="Gandhari Unicode" w:hAnsi="Gandhari Unicode"/>
          <w:lang w:val="en-GB"/>
        </w:rPr>
        <w:t xml:space="preserve">C2v, Cām.v, VP, ER; </w:t>
      </w:r>
      <w:r>
        <w:rPr>
          <w:rFonts w:ascii="Gandhari Unicode" w:hAnsi="Gandhari Unicode" w:cs="e-Tamil OTC"/>
          <w:lang w:val="en-GB"/>
        </w:rPr>
        <w:t xml:space="preserve">வெற்ப னண்ணி </w:t>
      </w:r>
      <w:r>
        <w:rPr>
          <w:rFonts w:cs="e-Tamil OTC" w:ascii="Gandhari Unicode" w:hAnsi="Gandhari Unicode"/>
          <w:lang w:val="en-GB"/>
        </w:rPr>
        <w:t xml:space="preserve">G2, EA, I, AT, Cām.v; </w:t>
      </w:r>
      <w:r>
        <w:rPr>
          <w:rFonts w:ascii="Gandhari Unicode" w:hAnsi="Gandhari Unicode" w:cs="e-Tamil OTC"/>
          <w:lang w:val="en-GB"/>
        </w:rPr>
        <w:t xml:space="preserve">வெறபன் நண்ணி </w:t>
      </w:r>
      <w:r>
        <w:rPr>
          <w:rFonts w:cs="e-Tamil OTC" w:ascii="Gandhari Unicode" w:hAnsi="Gandhari Unicode"/>
          <w:lang w:val="en-GB"/>
        </w:rPr>
        <w:t>L1, C1+3, G1, Cām.v</w:t>
      </w:r>
      <w:r>
        <w:rPr>
          <w:rFonts w:eastAsia="URW Palladio UNI" w:cs="e-Tamil OTC" w:ascii="Gandhari Unicode" w:hAnsi="Gandhari Unicode"/>
          <w:lang w:val="en-GB"/>
        </w:rPr>
        <w:t xml:space="preserve"> •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யதுவே </w:t>
      </w:r>
      <w:r>
        <w:rPr>
          <w:rFonts w:cs="e-Tamil OTC" w:ascii="Gandhari Unicode" w:hAnsi="Gandhari Unicode"/>
          <w:lang w:val="en-GB"/>
        </w:rPr>
        <w:t xml:space="preserve">C1+2+3, G1+2, EA, Cām.; </w:t>
      </w:r>
      <w:r>
        <w:rPr>
          <w:rFonts w:ascii="Gandhari Unicode" w:hAnsi="Gandhari Unicode" w:cs="e-Tamil OTC"/>
          <w:lang w:val="en-GB"/>
        </w:rPr>
        <w:t xml:space="preserve">யவே </w:t>
      </w:r>
      <w:r>
        <w:rPr>
          <w:rFonts w:cs="e-Tamil OTC" w:ascii="Gandhari Unicode" w:hAnsi="Gandhari Unicode"/>
          <w:lang w:val="en-GB"/>
        </w:rPr>
        <w:t>L1</w:t>
      </w:r>
      <w:r>
        <w:rPr>
          <w:rFonts w:eastAsia="URW Palladio UNI" w:cs="e-Tamil OTC" w:ascii="Gandhari Unicode" w:hAnsi="Gandhari Unicode"/>
          <w:lang w:val="en-GB"/>
        </w:rPr>
        <w:t xml:space="preserve"> •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தங்கைப் </w:t>
      </w:r>
      <w:r>
        <w:rPr>
          <w:rFonts w:cs="e-Tamil OTC" w:ascii="Gandhari Unicode" w:hAnsi="Gandhari Unicode"/>
          <w:lang w:val="en-GB"/>
        </w:rPr>
        <w:t xml:space="preserve">C1+2+3, G1+2, EA, Cām.; </w:t>
      </w:r>
      <w:r>
        <w:rPr>
          <w:rFonts w:ascii="Gandhari Unicode" w:hAnsi="Gandhari Unicode" w:cs="e-Tamil OTC"/>
          <w:lang w:val="en-GB"/>
        </w:rPr>
        <w:t xml:space="preserve">தங்கை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nirai vaḷai muṉkai nēr iḻai makaḷir</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irum kal viyal aṟai+ cem tiṉai parappi+</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cuṉai pāy cōrv* iṭai nōkki+ ciṉai ~iḻintu</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paim kaṇ manti pārppoṭu kavarum</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veṟp*</w:t>
      </w: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w:t>
      </w: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iṭai</w:t>
      </w: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naṇṇiyatu-~ē vār kōl</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val vil kāṉavar taṅkai+</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perum tōḷ koṭicci ~irunta ~ūr-ē.</w:t>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5:00Z"/>
        </w:rPr>
        <w:rPrChange w:id="0" w:author="Narmada Hansani Polgampalage" w:date="2023-11-29T14:15:00Z"/>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5:00Z"/>
        </w:rPr>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5: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informing [HIM] of [HER] confinement, not granting night trysts.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row bangle forearm fineness jewel women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big/dark stone width rock red millet spread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mountain-pool jump- negligence time looked twig fallen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fresh eye she-monkey young-one-with seizing-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mountain middle situated-it</w:t>
      </w:r>
      <w:r>
        <w:rPr>
          <w:rFonts w:cs="e-Tamil OTC" w:ascii="Gandhari Unicode" w:hAnsi="Gandhari Unicode"/>
          <w:position w:val="6"/>
          <w:lang w:val="en-GB"/>
        </w:rPr>
        <w:t>ē</w:t>
      </w:r>
      <w:r>
        <w:rPr>
          <w:rFonts w:cs="e-Tamil OTC" w:ascii="Gandhari Unicode" w:hAnsi="Gandhari Unicode"/>
          <w:lang w:val="en-GB"/>
        </w:rPr>
        <w:t xml:space="preserve"> length stem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strong bow forest-they(h.) younger-sister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big shoulder creeper-she been-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2"/>
        <w:jc w:val="both"/>
        <w:rPr>
          <w:rFonts w:ascii="Gandhari Unicode" w:hAnsi="Gandhari Unicode" w:cs="e-Tamil OTC"/>
          <w:lang w:val="en-GB"/>
        </w:rPr>
      </w:pPr>
      <w:r>
        <w:rPr>
          <w:rFonts w:cs="e-Tamil OTC" w:ascii="Gandhari Unicode" w:hAnsi="Gandhari Unicode"/>
          <w:lang w:val="en-GB"/>
        </w:rPr>
        <w:t>It is situated in the middle of the mountains,</w:t>
      </w:r>
    </w:p>
    <w:p>
      <w:pPr>
        <w:pStyle w:val="Textbody"/>
        <w:tabs>
          <w:tab w:val="clear" w:pos="709"/>
          <w:tab w:val="left" w:pos="250" w:leader="none"/>
        </w:tabs>
        <w:spacing w:before="0" w:after="0"/>
        <w:jc w:val="both"/>
        <w:rPr>
          <w:rFonts w:ascii="Gandhari Unicode" w:hAnsi="Gandhari Unicode" w:cs="e-Tamil OTC"/>
          <w:lang w:val="en-GB"/>
        </w:rPr>
      </w:pPr>
      <w:r>
        <w:rPr>
          <w:rFonts w:cs="e-Tamil OTC" w:ascii="Gandhari Unicode" w:hAnsi="Gandhari Unicode"/>
          <w:lang w:val="en-GB"/>
        </w:rPr>
        <w:tab/>
        <w:t>where the green-eyed she-monkey with [her] young,</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observing the occasion of negligence, when fine-jewelled women,</w:t>
      </w:r>
    </w:p>
    <w:p>
      <w:pPr>
        <w:pStyle w:val="Textbody"/>
        <w:tabs>
          <w:tab w:val="clear" w:pos="709"/>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[their] forearms with bangles in row, after having spread red millet</w:t>
      </w:r>
    </w:p>
    <w:p>
      <w:pPr>
        <w:pStyle w:val="Textbody"/>
        <w:tabs>
          <w:tab w:val="clear" w:pos="709"/>
          <w:tab w:val="left" w:pos="0" w:leader="none"/>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near the wide rocks of dark stone, jumped</w:t>
      </w:r>
      <w:r>
        <w:rPr>
          <w:rStyle w:val="FootnoteReference"/>
          <w:rFonts w:cs="e-Tamil OTC" w:ascii="Gandhari Unicode" w:hAnsi="Gandhari Unicode"/>
          <w:lang w:val="en-GB"/>
        </w:rPr>
        <w:footnoteReference w:id="538"/>
      </w:r>
      <w:r>
        <w:rPr>
          <w:rFonts w:cs="e-Tamil OTC" w:ascii="Gandhari Unicode" w:hAnsi="Gandhari Unicode"/>
          <w:lang w:val="en-GB"/>
        </w:rPr>
        <w:t xml:space="preserve"> into mountain pools,</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descends from the branch [and] seizes [the opportunity],</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the village, where the big-shouldered creeper woman was,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the younger sister of the men from the forest with strong bows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[and] long arrows.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336</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குன்றியன்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இரவுக்குறி நயந்தானைத் தோழி சொல்லி மறுத்தது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செறுவார்க்</w:t>
      </w:r>
      <w:r>
        <w:rPr>
          <w:rFonts w:ascii="Gandhari Unicode" w:hAnsi="Gandhari Unicode" w:cs="e-Tamil OTC"/>
          <w:lang w:val="en-GB"/>
        </w:rPr>
        <w:t xml:space="preserve"> </w:t>
      </w:r>
      <w:r>
        <w:rPr>
          <w:rFonts w:ascii="Gandhari Unicode" w:hAnsi="Gandhari Unicode" w:cs="e-Tamil OTC"/>
          <w:u w:val="wave"/>
          <w:lang w:val="en-GB"/>
        </w:rPr>
        <w:t>குவகை</w:t>
      </w:r>
      <w:r>
        <w:rPr>
          <w:rFonts w:ascii="Gandhari Unicode" w:hAnsi="Gandhari Unicode" w:cs="e-Tamil OTC"/>
          <w:lang w:val="en-GB"/>
        </w:rPr>
        <w:t xml:space="preserve"> யாகத் தெறுவர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வீங்கினம்</w:t>
      </w:r>
      <w:r>
        <w:rPr>
          <w:rFonts w:ascii="Gandhari Unicode" w:hAnsi="Gandhari Unicode" w:cs="e-Tamil OTC"/>
          <w:lang w:val="en-GB"/>
        </w:rPr>
        <w:t xml:space="preserve"> வருபவோ தேம்பாய் துறைவ</w:t>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சிறுநா வொண்மணி விளரி யார்ப்பக்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கடுமா நெடுந்தேர் நேமி போகிய</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விருங்கழி நெய்தல் போல</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வருந்தின ளளியணீ </w:t>
      </w:r>
      <w:r>
        <w:rPr>
          <w:rFonts w:ascii="Gandhari Unicode" w:hAnsi="Gandhari Unicode" w:cs="e-Tamil OTC"/>
          <w:u w:val="wave"/>
          <w:lang w:val="en-GB"/>
        </w:rPr>
        <w:t>பிரிந்திசி</w:t>
      </w:r>
      <w:r>
        <w:rPr>
          <w:rFonts w:ascii="Gandhari Unicode" w:hAnsi="Gandhari Unicode" w:cs="e-Tamil OTC"/>
          <w:lang w:val="en-GB"/>
        </w:rPr>
        <w:t xml:space="preserve"> னோளே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செறுவார்க் </w:t>
      </w:r>
      <w:r>
        <w:rPr>
          <w:rFonts w:cs="e-Tamil OTC" w:ascii="Gandhari Unicode" w:hAnsi="Gandhari Unicode"/>
          <w:lang w:val="en-GB"/>
        </w:rPr>
        <w:t xml:space="preserve">L1, C1+2+3, G1+2, EA, Cām.v; </w:t>
      </w:r>
      <w:r>
        <w:rPr>
          <w:rFonts w:ascii="Gandhari Unicode" w:hAnsi="Gandhari Unicode" w:cs="e-Tamil OTC"/>
          <w:lang w:val="en-GB"/>
        </w:rPr>
        <w:t xml:space="preserve">செறுவர்க் </w:t>
      </w:r>
      <w:r>
        <w:rPr>
          <w:rFonts w:cs="e-Tamil OTC" w:ascii="Gandhari Unicode" w:hAnsi="Gandhari Unicode"/>
          <w:lang w:val="en-GB"/>
        </w:rPr>
        <w:t xml:space="preserve">Cām. </w:t>
      </w: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குவகை </w:t>
      </w:r>
      <w:r>
        <w:rPr>
          <w:rFonts w:cs="e-Tamil OTC" w:ascii="Gandhari Unicode" w:hAnsi="Gandhari Unicode"/>
          <w:lang w:val="en-GB"/>
        </w:rPr>
        <w:t xml:space="preserve">C2+3, G1+2, EA, Cām.; </w:t>
      </w:r>
      <w:r>
        <w:rPr>
          <w:rFonts w:ascii="Gandhari Unicode" w:hAnsi="Gandhari Unicode" w:cs="e-Tamil OTC"/>
          <w:lang w:val="en-GB"/>
        </w:rPr>
        <w:t xml:space="preserve">குறுகை </w:t>
      </w:r>
      <w:r>
        <w:rPr>
          <w:rFonts w:cs="e-Tamil OTC" w:ascii="Gandhari Unicode" w:hAnsi="Gandhari Unicode"/>
          <w:lang w:val="en-GB"/>
        </w:rPr>
        <w:t xml:space="preserve">L1, C1; </w:t>
      </w:r>
      <w:r>
        <w:rPr>
          <w:rFonts w:ascii="Gandhari Unicode" w:hAnsi="Gandhari Unicode" w:cs="e-Tamil OTC"/>
          <w:lang w:val="en-GB"/>
        </w:rPr>
        <w:t xml:space="preserve">குறுநகை </w:t>
      </w:r>
      <w:r>
        <w:rPr>
          <w:rFonts w:cs="e-Tamil OTC" w:ascii="Gandhari Unicode" w:hAnsi="Gandhari Unicode"/>
          <w:lang w:val="en-GB"/>
        </w:rPr>
        <w:t xml:space="preserve">IV; </w:t>
      </w:r>
      <w:r>
        <w:rPr>
          <w:rFonts w:ascii="Gandhari Unicode" w:hAnsi="Gandhari Unicode" w:cs="e-Tamil OTC"/>
          <w:lang w:val="en-GB"/>
        </w:rPr>
        <w:t xml:space="preserve">குறுவகை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வீங்கினம் </w:t>
      </w:r>
      <w:r>
        <w:rPr>
          <w:rFonts w:cs="e-Tamil OTC" w:ascii="Gandhari Unicode" w:hAnsi="Gandhari Unicode"/>
          <w:lang w:val="en-GB"/>
        </w:rPr>
        <w:t xml:space="preserve">L1, C1+3, G1+2, EA, Cām.v; </w:t>
      </w:r>
      <w:r>
        <w:rPr>
          <w:rFonts w:ascii="Gandhari Unicode" w:hAnsi="Gandhari Unicode" w:cs="e-Tamil OTC"/>
          <w:lang w:val="en-GB"/>
        </w:rPr>
        <w:t xml:space="preserve">வீங்ஙனம் </w:t>
      </w:r>
      <w:r>
        <w:rPr>
          <w:rFonts w:cs="e-Tamil OTC" w:ascii="Gandhari Unicode" w:hAnsi="Gandhari Unicode"/>
          <w:lang w:val="en-GB"/>
        </w:rPr>
        <w:t xml:space="preserve">Cām.; </w:t>
      </w:r>
      <w:r>
        <w:rPr>
          <w:rFonts w:ascii="Gandhari Unicode" w:hAnsi="Gandhari Unicode" w:cs="e-Tamil OTC"/>
          <w:lang w:val="en-GB"/>
        </w:rPr>
        <w:t xml:space="preserve">வீங்கனம் </w:t>
      </w:r>
      <w:r>
        <w:rPr>
          <w:rFonts w:cs="e-Tamil OTC" w:ascii="Gandhari Unicode" w:hAnsi="Gandhari Unicode"/>
          <w:lang w:val="en-GB"/>
        </w:rPr>
        <w:t xml:space="preserve">C2+3v, VP, ER; </w:t>
      </w:r>
      <w:r>
        <w:rPr>
          <w:rFonts w:ascii="Gandhari Unicode" w:hAnsi="Gandhari Unicode" w:cs="e-Tamil OTC"/>
          <w:lang w:val="en-GB"/>
        </w:rPr>
        <w:t xml:space="preserve">வீங்கும் </w:t>
      </w:r>
      <w:r>
        <w:rPr>
          <w:rFonts w:cs="e-Tamil OTC" w:ascii="Gandhari Unicode" w:hAnsi="Gandhari Unicode"/>
          <w:lang w:val="en-GB"/>
        </w:rPr>
        <w:t xml:space="preserve">Nacc.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கடுமா </w:t>
      </w:r>
      <w:r>
        <w:rPr>
          <w:rFonts w:cs="e-Tamil OTC" w:ascii="Gandhari Unicode" w:hAnsi="Gandhari Unicode"/>
          <w:lang w:val="en-GB"/>
        </w:rPr>
        <w:t xml:space="preserve">C2+3v, G1+2, EA, Cām.; </w:t>
      </w:r>
      <w:r>
        <w:rPr>
          <w:rFonts w:ascii="Gandhari Unicode" w:hAnsi="Gandhari Unicode" w:cs="e-Tamil OTC"/>
          <w:lang w:val="en-GB"/>
        </w:rPr>
        <w:t xml:space="preserve">கடுமோ </w:t>
      </w:r>
      <w:r>
        <w:rPr>
          <w:rFonts w:cs="e-Tamil OTC" w:ascii="Gandhari Unicode" w:hAnsi="Gandhari Unicode"/>
          <w:lang w:val="en-GB"/>
        </w:rPr>
        <w:t xml:space="preserve">C1+3; </w:t>
      </w:r>
      <w:r>
        <w:rPr>
          <w:rFonts w:ascii="Gandhari Unicode" w:hAnsi="Gandhari Unicode" w:cs="e-Tamil OTC"/>
          <w:lang w:val="en-GB"/>
        </w:rPr>
        <w:t xml:space="preserve">கடுமே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வருந்தின </w:t>
      </w:r>
      <w:r>
        <w:rPr>
          <w:rFonts w:cs="e-Tamil OTC" w:ascii="Gandhari Unicode" w:hAnsi="Gandhari Unicode"/>
          <w:lang w:val="en-GB"/>
        </w:rPr>
        <w:t xml:space="preserve">C2+3, G1+2, EA, Cām.; </w:t>
      </w:r>
      <w:r>
        <w:rPr>
          <w:rFonts w:ascii="Gandhari Unicode" w:hAnsi="Gandhari Unicode" w:cs="e-Tamil OTC"/>
          <w:lang w:val="en-GB"/>
        </w:rPr>
        <w:t xml:space="preserve">வரிந்தின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பிரிந்திசி </w:t>
      </w:r>
      <w:r>
        <w:rPr>
          <w:rFonts w:cs="e-Tamil OTC" w:ascii="Gandhari Unicode" w:hAnsi="Gandhari Unicode"/>
          <w:lang w:val="en-GB"/>
        </w:rPr>
        <w:t xml:space="preserve">L1, C1+2+3, G1+2, EA, Cām.; </w:t>
      </w:r>
      <w:r>
        <w:rPr>
          <w:rFonts w:ascii="Gandhari Unicode" w:hAnsi="Gandhari Unicode" w:cs="e-Tamil OTC"/>
          <w:lang w:val="en-GB"/>
        </w:rPr>
        <w:t xml:space="preserve">யறிந்திசி </w:t>
      </w:r>
      <w:r>
        <w:rPr>
          <w:rFonts w:cs="e-Tamil OTC" w:ascii="Gandhari Unicode" w:hAnsi="Gandhari Unicode"/>
          <w:lang w:val="en-GB"/>
        </w:rPr>
        <w:t>PP</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ceṟuvārkk*</w:t>
      </w:r>
      <w:r>
        <w:rPr>
          <w:rFonts w:cs="e-Tamil OTC" w:ascii="Gandhari Unicode" w:hAnsi="Gandhari Unicode"/>
          <w:lang w:val="en-GB"/>
        </w:rPr>
        <w:t xml:space="preserve"> </w:t>
      </w:r>
      <w:r>
        <w:rPr>
          <w:rFonts w:cs="e-Tamil OTC" w:ascii="Gandhari Unicode" w:hAnsi="Gandhari Unicode"/>
          <w:i/>
          <w:iCs/>
          <w:lang w:val="en-GB"/>
        </w:rPr>
        <w:t>uvakai</w:t>
      </w:r>
      <w:r>
        <w:rPr>
          <w:rFonts w:cs="e-Tamil OTC" w:ascii="Gandhari Unicode" w:hAnsi="Gandhari Unicode"/>
          <w:lang w:val="en-GB"/>
        </w:rPr>
        <w:t xml:space="preserve"> ~āka+ teṟu-vara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~īṅk* iṉam</w:t>
      </w:r>
      <w:r>
        <w:rPr>
          <w:rFonts w:cs="e-Tamil OTC" w:ascii="Gandhari Unicode" w:hAnsi="Gandhari Unicode"/>
          <w:lang w:val="en-GB"/>
        </w:rPr>
        <w:t xml:space="preserve"> varupa-~ō tēm pāy tuṟaiva</w:t>
      </w:r>
    </w:p>
    <w:p>
      <w:pPr>
        <w:pStyle w:val="Textbody"/>
        <w:spacing w:before="0" w:after="29"/>
        <w:jc w:val="both"/>
        <w:rPr>
          <w:rFonts w:ascii="Gandhari Unicode" w:hAnsi="Gandhari Unicode" w:cs="e-Tamil OTC"/>
          <w:lang w:val="en-GB"/>
        </w:rPr>
      </w:pPr>
      <w:r>
        <w:rPr>
          <w:rFonts w:cs="e-Tamil OTC" w:ascii="Gandhari Unicode" w:hAnsi="Gandhari Unicode"/>
          <w:lang w:val="en-GB"/>
        </w:rPr>
        <w:t>ciṟu nā ~oḷ maṇi viḷari ~ārppa+</w:t>
      </w:r>
    </w:p>
    <w:p>
      <w:pPr>
        <w:pStyle w:val="Textbody"/>
        <w:spacing w:before="0" w:after="29"/>
        <w:jc w:val="both"/>
        <w:rPr>
          <w:rFonts w:ascii="Gandhari Unicode" w:hAnsi="Gandhari Unicode" w:cs="e-Tamil OTC"/>
          <w:lang w:val="en-GB"/>
        </w:rPr>
      </w:pPr>
      <w:r>
        <w:rPr>
          <w:rFonts w:cs="e-Tamil OTC" w:ascii="Gandhari Unicode" w:hAnsi="Gandhari Unicode"/>
          <w:lang w:val="en-GB"/>
        </w:rPr>
        <w:t>kaṭu mā neṭum tēr nēmi pōkiya</w:t>
      </w:r>
    </w:p>
    <w:p>
      <w:pPr>
        <w:pStyle w:val="Textbody"/>
        <w:spacing w:before="0" w:after="29"/>
        <w:jc w:val="both"/>
        <w:rPr>
          <w:rFonts w:ascii="Gandhari Unicode" w:hAnsi="Gandhari Unicode" w:cs="e-Tamil OTC"/>
          <w:lang w:val="en-GB"/>
        </w:rPr>
      </w:pPr>
      <w:r>
        <w:rPr>
          <w:rFonts w:cs="e-Tamil OTC" w:ascii="Gandhari Unicode" w:hAnsi="Gandhari Unicode"/>
          <w:lang w:val="en-GB"/>
        </w:rPr>
        <w:t>~irum kaḻi neytal pōla</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varuntiṉaḷ aḷiyaḷ nī </w:t>
      </w:r>
      <w:r>
        <w:rPr>
          <w:rFonts w:cs="e-Tamil OTC" w:ascii="Gandhari Unicode" w:hAnsi="Gandhari Unicode"/>
          <w:i/>
          <w:iCs/>
          <w:lang w:val="en-GB"/>
        </w:rPr>
        <w:t>pirinticiṉōḷ-ē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refusing, speaking to HIM who had been granted night trysts.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quarrel-they(h.dat.) pleasure become(inf.) scorch-</w:t>
      </w:r>
      <w:del w:id="506" w:author="Narmada Hansani Polgampalage" w:date="2023-11-28T17:07:00Z">
        <w:r>
          <w:rPr>
            <w:rFonts w:cs="e-Tamil OTC" w:ascii="Gandhari Unicode" w:hAnsi="Gandhari Unicode"/>
            <w:lang w:val="en-GB"/>
          </w:rPr>
          <w:delText xml:space="preserve"> </w:delText>
        </w:r>
      </w:del>
      <w:r>
        <w:rPr>
          <w:rFonts w:cs="e-Tamil OTC" w:ascii="Gandhari Unicode" w:hAnsi="Gandhari Unicode"/>
          <w:lang w:val="en-GB"/>
        </w:rPr>
        <w:t>come(inf.)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here group they-come</w:t>
      </w:r>
      <w:r>
        <w:rPr>
          <w:rFonts w:cs="e-Tamil OTC" w:ascii="Gandhari Unicode" w:hAnsi="Gandhari Unicode"/>
          <w:position w:val="6"/>
          <w:lang w:val="en-GB"/>
        </w:rPr>
        <w:t>ō</w:t>
      </w:r>
      <w:r>
        <w:rPr>
          <w:rFonts w:cs="e-Tamil OTC" w:ascii="Gandhari Unicode" w:hAnsi="Gandhari Unicode"/>
          <w:lang w:val="en-GB"/>
        </w:rPr>
        <w:t xml:space="preserve"> honey spread- ghat-he(voc.)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tongue bright bell Viḷari(-melody) roar(inf.)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quick horse long chariot wheel gone-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dark backwaters blue-waterlily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she-was-troubled pity/love-she you separated-she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63" w:leader="none"/>
        </w:tabs>
        <w:spacing w:before="0" w:after="0"/>
        <w:jc w:val="both"/>
        <w:rPr>
          <w:rFonts w:ascii="Gandhari Unicode" w:hAnsi="Gandhari Unicode" w:cs="e-Tamil OTC"/>
          <w:lang w:val="en-GB"/>
        </w:rPr>
      </w:pPr>
      <w:r>
        <w:rPr>
          <w:rFonts w:cs="e-Tamil OTC" w:ascii="Gandhari Unicode" w:hAnsi="Gandhari Unicode"/>
          <w:lang w:val="en-GB"/>
        </w:rPr>
        <w:tab/>
        <w:t>Being a pleasure to those who slander [her]</w:t>
      </w:r>
      <w:r>
        <w:rPr>
          <w:rStyle w:val="FootnoteReference"/>
          <w:rFonts w:cs="e-Tamil OTC" w:ascii="Gandhari Unicode" w:hAnsi="Gandhari Unicode"/>
          <w:lang w:val="en-GB"/>
        </w:rPr>
        <w:footnoteReference w:id="539"/>
      </w:r>
      <w:r>
        <w:rPr>
          <w:rFonts w:cs="e-Tamil OTC" w:ascii="Gandhari Unicode" w:hAnsi="Gandhari Unicode"/>
          <w:lang w:val="en-GB"/>
        </w:rPr>
        <w:t>,</w:t>
      </w:r>
    </w:p>
    <w:p>
      <w:pPr>
        <w:pStyle w:val="Textbody"/>
        <w:tabs>
          <w:tab w:val="clear" w:pos="709"/>
          <w:tab w:val="left" w:pos="16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so that it will scorch</w:t>
      </w:r>
      <w:r>
        <w:rPr>
          <w:rStyle w:val="FootnoteReference"/>
          <w:rFonts w:cs="e-Tamil OTC" w:ascii="Gandhari Unicode" w:hAnsi="Gandhari Unicode"/>
          <w:lang w:val="en-GB"/>
        </w:rPr>
        <w:footnoteReference w:id="540"/>
      </w:r>
      <w:r>
        <w:rPr>
          <w:rFonts w:cs="e-Tamil OTC" w:ascii="Gandhari Unicode" w:hAnsi="Gandhari Unicode"/>
          <w:lang w:val="en-GB"/>
        </w:rPr>
        <w:t xml:space="preserve"> [her]</w:t>
      </w:r>
    </w:p>
    <w:p>
      <w:pPr>
        <w:pStyle w:val="Textbody"/>
        <w:spacing w:before="0" w:after="0"/>
        <w:jc w:val="both"/>
        <w:rPr>
          <w:rFonts w:ascii="Gandhari Unicode" w:hAnsi="Gandhari Unicode" w:cs="e-Tamil OTC"/>
          <w:lang w:val="en-GB"/>
        </w:rPr>
      </w:pPr>
      <w:r>
        <w:rPr>
          <w:rFonts w:cs="e-Tamil OTC" w:ascii="Gandhari Unicode" w:hAnsi="Gandhari Unicode"/>
          <w:lang w:val="en-GB"/>
        </w:rPr>
        <w:t>will they come here in a group,</w:t>
      </w:r>
    </w:p>
    <w:p>
      <w:pPr>
        <w:pStyle w:val="Textbody"/>
        <w:spacing w:before="0" w:after="115"/>
        <w:jc w:val="both"/>
        <w:rPr>
          <w:rFonts w:ascii="Gandhari Unicode" w:hAnsi="Gandhari Unicode" w:cs="e-Tamil OTC"/>
          <w:lang w:val="en-GB"/>
        </w:rPr>
      </w:pPr>
      <w:r>
        <w:rPr>
          <w:rFonts w:cs="e-Tamil OTC" w:ascii="Gandhari Unicode" w:hAnsi="Gandhari Unicode"/>
          <w:lang w:val="en-GB"/>
        </w:rPr>
        <w:tab/>
        <w:tab/>
        <w:tab/>
        <w:t>o man from the ghat spread with</w:t>
      </w:r>
      <w:r>
        <w:rPr>
          <w:rStyle w:val="FootnoteReference"/>
          <w:rFonts w:cs="e-Tamil OTC" w:ascii="Gandhari Unicode" w:hAnsi="Gandhari Unicode"/>
          <w:lang w:val="en-GB"/>
        </w:rPr>
        <w:footnoteReference w:id="541"/>
      </w:r>
      <w:r>
        <w:rPr>
          <w:rFonts w:cs="e-Tamil OTC" w:ascii="Gandhari Unicode" w:hAnsi="Gandhari Unicode"/>
          <w:lang w:val="en-GB"/>
        </w:rPr>
        <w:t xml:space="preserve"> honey?</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Like blue waterlilies in the dark backwaters,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run over by the wheel of the long chariot with swift horses,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while the small-tongued bright bells boom the Viḷari tune,</w:t>
      </w:r>
    </w:p>
    <w:p>
      <w:pPr>
        <w:pStyle w:val="Textbody"/>
        <w:spacing w:before="0" w:after="0"/>
        <w:jc w:val="both"/>
        <w:rPr>
          <w:rFonts w:ascii="Gandhari Unicode" w:hAnsi="Gandhari Unicode" w:cs="e-Tamil OTC"/>
          <w:lang w:val="en-GB"/>
        </w:rPr>
      </w:pPr>
      <w:r>
        <w:rPr>
          <w:rFonts w:cs="e-Tamil OTC" w:ascii="Gandhari Unicode" w:hAnsi="Gandhari Unicode"/>
          <w:lang w:val="en-GB"/>
        </w:rPr>
        <w:t>she was troubled, the pitiable one you had separated from.</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337</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பொதுக்கயத்துக் கீரந்தை</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பிரிவிடைத் தோழி வற்புறுத்து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முலையே முகிழ்முகிழ்த் தனவே </w:t>
      </w:r>
      <w:r>
        <w:rPr>
          <w:rFonts w:ascii="Gandhari Unicode" w:hAnsi="Gandhari Unicode" w:cs="e-Tamil OTC"/>
          <w:u w:val="wave"/>
          <w:lang w:val="en-GB"/>
        </w:rPr>
        <w:t>தலையே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கிளைஇய</w:t>
      </w:r>
      <w:r>
        <w:rPr>
          <w:rFonts w:ascii="Gandhari Unicode" w:hAnsi="Gandhari Unicode" w:cs="e-Tamil OTC"/>
          <w:lang w:val="en-GB"/>
        </w:rPr>
        <w:t xml:space="preserve"> </w:t>
      </w:r>
      <w:r>
        <w:rPr>
          <w:rFonts w:ascii="Gandhari Unicode" w:hAnsi="Gandhari Unicode" w:cs="e-Tamil OTC"/>
          <w:u w:val="wave"/>
          <w:lang w:val="en-GB"/>
        </w:rPr>
        <w:t>மென்குரல்</w:t>
      </w:r>
      <w:r>
        <w:rPr>
          <w:rFonts w:ascii="Gandhari Unicode" w:hAnsi="Gandhari Unicode" w:cs="e-Tamil OTC"/>
          <w:lang w:val="en-GB"/>
        </w:rPr>
        <w:t xml:space="preserve"> கிழக்குவீழ்ந் தனவே</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செறிநிரை</w:t>
      </w:r>
      <w:r>
        <w:rPr>
          <w:rFonts w:ascii="Gandhari Unicode" w:hAnsi="Gandhari Unicode" w:cs="e-Tamil OTC"/>
          <w:lang w:val="en-GB"/>
        </w:rPr>
        <w:t xml:space="preserve"> வெண்பலும் பறிமுறை நிரம்பின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சுணங்குஞ் சிலதோன் றினவே </w:t>
      </w:r>
      <w:r>
        <w:rPr>
          <w:rFonts w:ascii="Gandhari Unicode" w:hAnsi="Gandhari Unicode" w:cs="e-Tamil OTC"/>
          <w:u w:val="wave"/>
          <w:lang w:val="en-GB"/>
        </w:rPr>
        <w:t>யணங்குதற்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கியான்ற </w:t>
      </w:r>
      <w:r>
        <w:rPr>
          <w:rFonts w:ascii="Gandhari Unicode" w:hAnsi="Gandhari Unicode" w:cs="e-Tamil OTC"/>
          <w:u w:val="wave"/>
          <w:lang w:val="en-GB"/>
        </w:rPr>
        <w:t>னறிவலே தானறி</w:t>
      </w:r>
      <w:r>
        <w:rPr>
          <w:rFonts w:ascii="Gandhari Unicode" w:hAnsi="Gandhari Unicode" w:cs="e-Tamil OTC"/>
          <w:lang w:val="en-GB"/>
        </w:rPr>
        <w:t xml:space="preserve"> யலளே</w:t>
      </w:r>
    </w:p>
    <w:p>
      <w:pPr>
        <w:pStyle w:val="Textbody"/>
        <w:spacing w:before="0" w:after="29"/>
        <w:jc w:val="both"/>
        <w:rPr>
          <w:rFonts w:ascii="Gandhari Unicode" w:hAnsi="Gandhari Unicode" w:cs="e-Tamil OTC"/>
          <w:lang w:val="en-GB"/>
        </w:rPr>
      </w:pPr>
      <w:r>
        <w:rPr>
          <w:rFonts w:ascii="Gandhari Unicode" w:hAnsi="Gandhari Unicode" w:cs="e-Tamil OTC"/>
          <w:lang w:val="en-GB"/>
        </w:rPr>
        <w:t>யாங்கா குவள்கொ றானே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பெருமுது செல்வ </w:t>
      </w:r>
      <w:r>
        <w:rPr>
          <w:rFonts w:ascii="Gandhari Unicode" w:hAnsi="Gandhari Unicode" w:cs="e-Tamil OTC"/>
          <w:u w:val="wave"/>
          <w:lang w:val="en-GB"/>
        </w:rPr>
        <w:t>ரொருமட</w:t>
      </w:r>
      <w:r>
        <w:rPr>
          <w:rFonts w:ascii="Gandhari Unicode" w:hAnsi="Gandhari Unicode" w:cs="e-Tamil OTC"/>
          <w:lang w:val="en-GB"/>
        </w:rPr>
        <w:t xml:space="preserve"> மகளே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1bc</w:t>
      </w:r>
      <w:r>
        <w:rPr>
          <w:rFonts w:cs="e-Tamil OTC" w:ascii="Gandhari Unicode" w:hAnsi="Gandhari Unicode"/>
          <w:lang w:val="en-GB"/>
        </w:rPr>
        <w:t xml:space="preserve"> </w:t>
      </w:r>
      <w:r>
        <w:rPr>
          <w:rFonts w:ascii="Gandhari Unicode" w:hAnsi="Gandhari Unicode" w:cs="e-Tamil OTC"/>
          <w:lang w:val="en-GB"/>
        </w:rPr>
        <w:t xml:space="preserve">முகிழ்முகிழ்த் தனவே </w:t>
      </w:r>
      <w:r>
        <w:rPr>
          <w:rFonts w:cs="e-Tamil OTC" w:ascii="Gandhari Unicode" w:hAnsi="Gandhari Unicode"/>
          <w:lang w:val="en-GB"/>
        </w:rPr>
        <w:t xml:space="preserve">C2+3v, G1v+2, EA, Cām.; </w:t>
      </w:r>
      <w:r>
        <w:rPr>
          <w:rFonts w:ascii="Gandhari Unicode" w:hAnsi="Gandhari Unicode" w:cs="e-Tamil OTC"/>
          <w:lang w:val="en-GB"/>
        </w:rPr>
        <w:t xml:space="preserve">முகிழ்முகுத் தனவே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தலையே </w:t>
      </w:r>
      <w:r>
        <w:rPr>
          <w:rFonts w:cs="e-Tamil OTC" w:ascii="Gandhari Unicode" w:hAnsi="Gandhari Unicode"/>
          <w:lang w:val="en-GB"/>
        </w:rPr>
        <w:t xml:space="preserve">L1, C2+3, G1+2, EA, AT, Cām.; </w:t>
      </w:r>
      <w:r>
        <w:rPr>
          <w:rFonts w:ascii="Gandhari Unicode" w:hAnsi="Gandhari Unicode" w:cs="e-Tamil OTC"/>
          <w:lang w:val="en-GB"/>
        </w:rPr>
        <w:t xml:space="preserve">தலைஇய </w:t>
      </w:r>
      <w:r>
        <w:rPr>
          <w:rFonts w:cs="e-Tamil OTC" w:ascii="Gandhari Unicode" w:hAnsi="Gandhari Unicode"/>
          <w:lang w:val="en-GB"/>
        </w:rPr>
        <w:t xml:space="preserve">C1, ATv, Cām.v, VP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கிளைஇய </w:t>
      </w:r>
      <w:r>
        <w:rPr>
          <w:rFonts w:cs="e-Tamil OTC" w:ascii="Gandhari Unicode" w:hAnsi="Gandhari Unicode"/>
          <w:lang w:val="en-GB"/>
        </w:rPr>
        <w:t xml:space="preserve">C2+3v, G2, EA, AT, Cām.; </w:t>
      </w:r>
      <w:r>
        <w:rPr>
          <w:rFonts w:ascii="Gandhari Unicode" w:hAnsi="Gandhari Unicode" w:cs="e-Tamil OTC"/>
          <w:lang w:val="en-GB"/>
        </w:rPr>
        <w:t xml:space="preserve">கிளையே </w:t>
      </w:r>
      <w:r>
        <w:rPr>
          <w:rFonts w:cs="e-Tamil OTC" w:ascii="Gandhari Unicode" w:hAnsi="Gandhari Unicode"/>
          <w:lang w:val="en-GB"/>
        </w:rPr>
        <w:t xml:space="preserve">L1, C1+3, G1, ATv; </w:t>
      </w:r>
      <w:r>
        <w:rPr>
          <w:rFonts w:ascii="Gandhari Unicode" w:hAnsi="Gandhari Unicode" w:cs="e-Tamil OTC"/>
          <w:lang w:val="en-GB"/>
        </w:rPr>
        <w:t xml:space="preserve">கிளையேய்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மென்குரல் </w:t>
      </w:r>
      <w:r>
        <w:rPr>
          <w:rFonts w:cs="e-Tamil OTC" w:ascii="Gandhari Unicode" w:hAnsi="Gandhari Unicode"/>
          <w:lang w:val="en-GB"/>
        </w:rPr>
        <w:t xml:space="preserve">C2v, ATv, Cām.; </w:t>
      </w:r>
      <w:r>
        <w:rPr>
          <w:rFonts w:ascii="Gandhari Unicode" w:hAnsi="Gandhari Unicode" w:cs="e-Tamil OTC"/>
          <w:lang w:val="en-GB"/>
        </w:rPr>
        <w:t xml:space="preserve">குரலே </w:t>
      </w:r>
      <w:r>
        <w:rPr>
          <w:rFonts w:cs="e-Tamil OTC" w:ascii="Gandhari Unicode" w:hAnsi="Gandhari Unicode"/>
          <w:lang w:val="en-GB"/>
        </w:rPr>
        <w:t xml:space="preserve">C2v, G2, Iḷ., Cēn., EA, I, AT, Cām.v,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குரல </w:t>
      </w:r>
      <w:r>
        <w:rPr>
          <w:rFonts w:cs="e-Tamil OTC" w:ascii="Gandhari Unicode" w:hAnsi="Gandhari Unicode"/>
          <w:lang w:val="en-GB"/>
        </w:rPr>
        <w:t xml:space="preserve">L1, C1+2+3, 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செறிநிரை </w:t>
      </w:r>
      <w:r>
        <w:rPr>
          <w:rFonts w:cs="e-Tamil OTC" w:ascii="Gandhari Unicode" w:hAnsi="Gandhari Unicode"/>
          <w:lang w:val="en-GB"/>
        </w:rPr>
        <w:t xml:space="preserve">L1, C1+2+3, G1+2, Iḷ., AT, Cām.; </w:t>
      </w:r>
      <w:r>
        <w:rPr>
          <w:rFonts w:ascii="Gandhari Unicode" w:hAnsi="Gandhari Unicode" w:cs="e-Tamil OTC"/>
          <w:lang w:val="en-GB"/>
        </w:rPr>
        <w:t xml:space="preserve">செறிநிறை </w:t>
      </w:r>
      <w:r>
        <w:rPr>
          <w:rFonts w:cs="e-Tamil OTC" w:ascii="Gandhari Unicode" w:hAnsi="Gandhari Unicode"/>
          <w:lang w:val="en-GB"/>
        </w:rPr>
        <w:t xml:space="preserve">EA, ATv, Cām.v; </w:t>
      </w:r>
      <w:r>
        <w:rPr>
          <w:rFonts w:ascii="Gandhari Unicode" w:hAnsi="Gandhari Unicode" w:cs="e-Tamil OTC"/>
          <w:lang w:val="en-GB"/>
        </w:rPr>
        <w:t xml:space="preserve">செறிமுறை </w:t>
      </w:r>
      <w:r>
        <w:rPr>
          <w:rFonts w:cs="e-Tamil OTC" w:ascii="Gandhari Unicode" w:hAnsi="Gandhari Unicode"/>
          <w:lang w:val="en-GB"/>
        </w:rPr>
        <w:t xml:space="preserve">Iḷ.v, VP, ER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வெண்பலும் </w:t>
      </w:r>
      <w:r>
        <w:rPr>
          <w:rFonts w:cs="e-Tamil OTC" w:ascii="Gandhari Unicode" w:hAnsi="Gandhari Unicode"/>
          <w:lang w:val="en-GB"/>
        </w:rPr>
        <w:t xml:space="preserve">C2+3v, G2, EA, Cām.; </w:t>
      </w:r>
      <w:r>
        <w:rPr>
          <w:rFonts w:ascii="Gandhari Unicode" w:hAnsi="Gandhari Unicode" w:cs="e-Tamil OTC"/>
          <w:lang w:val="en-GB"/>
        </w:rPr>
        <w:t xml:space="preserve">வேணலும் </w:t>
      </w:r>
      <w:r>
        <w:rPr>
          <w:rFonts w:cs="e-Tamil OTC" w:ascii="Gandhari Unicode" w:hAnsi="Gandhari Unicode"/>
          <w:lang w:val="en-GB"/>
        </w:rPr>
        <w:t xml:space="preserve">C1+3, G1; </w:t>
      </w:r>
      <w:r>
        <w:rPr>
          <w:rFonts w:ascii="Gandhari Unicode" w:hAnsi="Gandhari Unicode" w:cs="e-Tamil OTC"/>
          <w:lang w:val="en-GB"/>
        </w:rPr>
        <w:t xml:space="preserve">வேனலும் </w:t>
      </w:r>
      <w:r>
        <w:rPr>
          <w:rFonts w:cs="e-Tamil OTC" w:ascii="Gandhari Unicode" w:hAnsi="Gandhari Unicode"/>
          <w:lang w:val="en-GB"/>
        </w:rPr>
        <w:t xml:space="preserve">IV; </w:t>
      </w:r>
      <w:r>
        <w:rPr>
          <w:rFonts w:ascii="Gandhari Unicode" w:hAnsi="Gandhari Unicode" w:cs="e-Tamil OTC"/>
          <w:lang w:val="en-GB"/>
        </w:rPr>
        <w:t xml:space="preserve">வெணலு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யணங்குதற் </w:t>
      </w:r>
      <w:r>
        <w:rPr>
          <w:rFonts w:cs="e-Tamil OTC" w:ascii="Gandhari Unicode" w:hAnsi="Gandhari Unicode"/>
          <w:lang w:val="en-GB"/>
        </w:rPr>
        <w:t xml:space="preserve">L1, C1+2+3, G1+2, Iḷ.; EA, Cām.; </w:t>
      </w:r>
      <w:r>
        <w:rPr>
          <w:rFonts w:ascii="Gandhari Unicode" w:hAnsi="Gandhari Unicode" w:cs="e-Tamil OTC"/>
          <w:lang w:val="en-GB"/>
        </w:rPr>
        <w:t xml:space="preserve">யணங்கெனதா </w:t>
      </w:r>
      <w:r>
        <w:rPr>
          <w:rFonts w:cs="e-Tamil OTC" w:ascii="Gandhari Unicode" w:hAnsi="Gandhari Unicode"/>
          <w:lang w:val="en-GB"/>
        </w:rPr>
        <w:t xml:space="preserve">Iḷ.v; </w:t>
      </w:r>
      <w:r>
        <w:rPr>
          <w:rFonts w:ascii="Gandhari Unicode" w:hAnsi="Gandhari Unicode" w:cs="e-Tamil OTC"/>
          <w:lang w:val="en-GB"/>
        </w:rPr>
        <w:t xml:space="preserve">யணங்கென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5</w:t>
      </w:r>
      <w:r>
        <w:rPr>
          <w:rFonts w:cs="e-Tamil OTC" w:ascii="Gandhari Unicode" w:hAnsi="Gandhari Unicode"/>
          <w:lang w:val="en-GB"/>
        </w:rPr>
        <w:t xml:space="preserve"> </w:t>
      </w:r>
      <w:r>
        <w:rPr>
          <w:rFonts w:ascii="Gandhari Unicode" w:hAnsi="Gandhari Unicode" w:cs="e-Tamil OTC"/>
          <w:lang w:val="en-GB"/>
        </w:rPr>
        <w:t>கியான்ற</w:t>
      </w:r>
      <w:r>
        <w:rPr>
          <w:rFonts w:cs="e-Tamil OTC" w:ascii="Gandhari Unicode" w:hAnsi="Gandhari Unicode"/>
          <w:lang w:val="en-GB"/>
        </w:rPr>
        <w:t>(</w:t>
      </w:r>
      <w:r>
        <w:rPr>
          <w:rFonts w:ascii="Gandhari Unicode" w:hAnsi="Gandhari Unicode" w:cs="e-Tamil OTC"/>
          <w:lang w:val="en-GB"/>
        </w:rPr>
        <w:t>ன்</w:t>
      </w:r>
      <w:r>
        <w:rPr>
          <w:rFonts w:cs="e-Tamil OTC" w:ascii="Gandhari Unicode" w:hAnsi="Gandhari Unicode"/>
          <w:lang w:val="en-GB"/>
        </w:rPr>
        <w:t xml:space="preserve">) </w:t>
      </w:r>
      <w:r>
        <w:rPr>
          <w:rFonts w:ascii="Gandhari Unicode" w:hAnsi="Gandhari Unicode" w:cs="e-Tamil OTC"/>
          <w:lang w:val="en-GB"/>
        </w:rPr>
        <w:t xml:space="preserve">னறிவலே தானறி யலளே </w:t>
      </w:r>
      <w:r>
        <w:rPr>
          <w:rFonts w:cs="e-Tamil OTC" w:ascii="Gandhari Unicode" w:hAnsi="Gandhari Unicode"/>
          <w:lang w:val="en-GB"/>
        </w:rPr>
        <w:t xml:space="preserve">C2+3v, G2(), Pēr.v, EA, AT(), Cām.; </w:t>
      </w:r>
      <w:r>
        <w:rPr>
          <w:rFonts w:ascii="Gandhari Unicode" w:hAnsi="Gandhari Unicode" w:cs="e-Tamil OTC"/>
          <w:lang w:val="en-GB"/>
        </w:rPr>
        <w:t xml:space="preserve">கியான்ற னறிவ றானறி யலளே </w:t>
      </w:r>
      <w:r>
        <w:rPr>
          <w:rFonts w:cs="e-Tamil OTC" w:ascii="Gandhari Unicode" w:hAnsi="Gandhari Unicode"/>
          <w:lang w:val="en-GB"/>
        </w:rPr>
        <w:t xml:space="preserve">Pēr., IV, VP, ER; </w:t>
      </w:r>
      <w:r>
        <w:rPr>
          <w:rFonts w:ascii="Gandhari Unicode" w:hAnsi="Gandhari Unicode" w:cs="e-Tamil OTC"/>
          <w:lang w:val="en-GB"/>
        </w:rPr>
        <w:t xml:space="preserve">கியான்றன் னறிவ லென்னறி யலளே </w:t>
      </w:r>
      <w:r>
        <w:rPr>
          <w:rFonts w:cs="e-Tamil OTC" w:ascii="Gandhari Unicode" w:hAnsi="Gandhari Unicode"/>
          <w:lang w:val="en-GB"/>
        </w:rPr>
        <w:t xml:space="preserve">ATv, Cām.v; </w:t>
      </w:r>
      <w:r>
        <w:rPr>
          <w:rFonts w:ascii="Gandhari Unicode" w:hAnsi="Gandhari Unicode" w:cs="e-Tamil OTC"/>
          <w:lang w:val="en-GB"/>
        </w:rPr>
        <w:t xml:space="preserve">கியான்றன் னறிவலே யான்னறி யலளே </w:t>
      </w:r>
      <w:r>
        <w:rPr>
          <w:rFonts w:cs="e-Tamil OTC" w:ascii="Gandhari Unicode" w:hAnsi="Gandhari Unicode"/>
          <w:lang w:val="en-GB"/>
        </w:rPr>
        <w:t xml:space="preserve">L1, C1+3, G1; </w:t>
      </w:r>
      <w:r>
        <w:rPr>
          <w:rFonts w:ascii="Gandhari Unicode" w:hAnsi="Gandhari Unicode" w:cs="e-Tamil OTC"/>
          <w:lang w:val="en-GB"/>
        </w:rPr>
        <w:t xml:space="preserve">கியான்றன் னறிவலது தானறி யலளே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செல்வ ரொருமட </w:t>
      </w:r>
      <w:r>
        <w:rPr>
          <w:rFonts w:cs="e-Tamil OTC" w:ascii="Gandhari Unicode" w:hAnsi="Gandhari Unicode"/>
          <w:lang w:val="en-GB"/>
        </w:rPr>
        <w:t xml:space="preserve">L1, C1+2+3, G1+2, EA, AT, Cām.; </w:t>
      </w:r>
      <w:r>
        <w:rPr>
          <w:rFonts w:ascii="Gandhari Unicode" w:hAnsi="Gandhari Unicode" w:cs="e-Tamil OTC"/>
          <w:lang w:val="en-GB"/>
        </w:rPr>
        <w:t xml:space="preserve">செல்வ னொருமட </w:t>
      </w:r>
      <w:r>
        <w:rPr>
          <w:rFonts w:cs="e-Tamil OTC" w:ascii="Gandhari Unicode" w:hAnsi="Gandhari Unicode"/>
          <w:lang w:val="en-GB"/>
        </w:rPr>
        <w:t>C2v, Iḷ., Nam., ATv,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mulai-~ē mukiḻ mukiḻttaṉa-~ē </w:t>
      </w:r>
      <w:r>
        <w:rPr>
          <w:rFonts w:cs="e-Tamil OTC" w:ascii="Gandhari Unicode" w:hAnsi="Gandhari Unicode"/>
          <w:i/>
          <w:iCs/>
          <w:lang w:val="en-GB"/>
        </w:rPr>
        <w:t>talai-~ē</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kiḷaiiya</w:t>
      </w:r>
      <w:r>
        <w:rPr>
          <w:rFonts w:cs="e-Tamil OTC" w:ascii="Gandhari Unicode" w:hAnsi="Gandhari Unicode"/>
          <w:lang w:val="en-GB"/>
        </w:rPr>
        <w:t xml:space="preserve"> mel </w:t>
      </w:r>
      <w:r>
        <w:rPr>
          <w:rFonts w:cs="e-Tamil OTC" w:ascii="Gandhari Unicode" w:hAnsi="Gandhari Unicode"/>
          <w:i/>
          <w:iCs/>
          <w:lang w:val="en-GB"/>
        </w:rPr>
        <w:t>kural</w:t>
      </w:r>
      <w:r>
        <w:rPr>
          <w:rFonts w:cs="e-Tamil OTC" w:ascii="Gandhari Unicode" w:hAnsi="Gandhari Unicode"/>
          <w:lang w:val="en-GB"/>
        </w:rPr>
        <w:t xml:space="preserve"> kiḻakku vīḻntaṉa-~ē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ceṟi </w:t>
      </w:r>
      <w:r>
        <w:rPr>
          <w:rFonts w:cs="e-Tamil OTC" w:ascii="Gandhari Unicode" w:hAnsi="Gandhari Unicode"/>
          <w:i/>
          <w:iCs/>
          <w:lang w:val="en-GB"/>
        </w:rPr>
        <w:t>nirai</w:t>
      </w:r>
      <w:r>
        <w:rPr>
          <w:rFonts w:cs="e-Tamil OTC" w:ascii="Gandhari Unicode" w:hAnsi="Gandhari Unicode"/>
          <w:lang w:val="en-GB"/>
        </w:rPr>
        <w:t xml:space="preserve"> veḷ pal-um paṟi muṟai nirampiṉa</w:t>
      </w:r>
    </w:p>
    <w:p>
      <w:pPr>
        <w:pStyle w:val="Textbody"/>
        <w:spacing w:before="0" w:after="29"/>
        <w:jc w:val="both"/>
        <w:rPr>
          <w:rFonts w:ascii="Gandhari Unicode" w:hAnsi="Gandhari Unicode" w:cs="e-Tamil OTC"/>
          <w:lang w:val="en-GB"/>
        </w:rPr>
      </w:pPr>
      <w:r>
        <w:rPr>
          <w:rFonts w:cs="e-Tamil OTC" w:ascii="Gandhari Unicode" w:hAnsi="Gandhari Unicode"/>
          <w:lang w:val="en-GB"/>
        </w:rPr>
        <w:t>cuṇaṅk*-um cila tōṉṟiṉa-~ē ~</w:t>
      </w:r>
      <w:r>
        <w:rPr>
          <w:rFonts w:cs="e-Tamil OTC" w:ascii="Gandhari Unicode" w:hAnsi="Gandhari Unicode"/>
          <w:i/>
          <w:iCs/>
          <w:lang w:val="en-GB"/>
        </w:rPr>
        <w:t>aṇaṅkutaṟk(</w:t>
      </w:r>
      <w:del w:id="507" w:author="Narmada Hansani Polgampalage" w:date="2023-11-28T17:29:00Z">
        <w:r>
          <w:rPr>
            <w:rFonts w:cs="e-Tamil OTC" w:ascii="Gandhari Unicode" w:hAnsi="Gandhari Unicode"/>
            <w:i/>
            <w:iCs/>
            <w:lang w:val="en-GB"/>
          </w:rPr>
          <w:delText>u</w:delText>
        </w:r>
      </w:del>
      <w:ins w:id="508" w:author="Narmada Hansani Polgampalage" w:date="2023-11-28T17:29:00Z">
        <w:r>
          <w:rPr>
            <w:rFonts w:cs="e-Tamil OTC" w:ascii="Gandhari Unicode" w:hAnsi="Gandhari Unicode"/>
            <w:i/>
            <w:iCs/>
            <w:lang w:val="en-GB"/>
          </w:rPr>
          <w:t>i</w:t>
        </w:r>
      </w:ins>
      <w:r>
        <w:rPr>
          <w:rFonts w:cs="e-Tamil OTC" w:ascii="Gandhari Unicode" w:hAnsi="Gandhari Unicode"/>
          <w:i/>
          <w:iCs/>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yāṉ taṉ </w:t>
      </w:r>
      <w:r>
        <w:rPr>
          <w:rFonts w:cs="e-Tamil OTC" w:ascii="Gandhari Unicode" w:hAnsi="Gandhari Unicode"/>
          <w:i/>
          <w:iCs/>
          <w:lang w:val="en-GB"/>
        </w:rPr>
        <w:t>aṟival-ē tāṉ</w:t>
      </w:r>
      <w:r>
        <w:rPr>
          <w:rFonts w:cs="e-Tamil OTC" w:ascii="Gandhari Unicode" w:hAnsi="Gandhari Unicode"/>
          <w:lang w:val="en-GB"/>
        </w:rPr>
        <w:t xml:space="preserve"> aṟiyalaḷ-ē</w:t>
      </w:r>
    </w:p>
    <w:p>
      <w:pPr>
        <w:pStyle w:val="Textbody"/>
        <w:spacing w:before="0" w:after="29"/>
        <w:jc w:val="both"/>
        <w:rPr>
          <w:rFonts w:ascii="Gandhari Unicode" w:hAnsi="Gandhari Unicode" w:cs="e-Tamil OTC"/>
          <w:lang w:val="en-GB"/>
        </w:rPr>
      </w:pPr>
      <w:r>
        <w:rPr>
          <w:rFonts w:cs="e-Tamil OTC" w:ascii="Gandhari Unicode" w:hAnsi="Gandhari Unicode"/>
          <w:lang w:val="en-GB"/>
        </w:rPr>
        <w:t>yāṅk* ākuvaḷ-kol tāṉ-ē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peru mutu </w:t>
      </w:r>
      <w:r>
        <w:rPr>
          <w:rFonts w:cs="e-Tamil OTC" w:ascii="Gandhari Unicode" w:hAnsi="Gandhari Unicode"/>
          <w:i/>
          <w:iCs/>
          <w:lang w:val="en-GB"/>
        </w:rPr>
        <w:t>celvar</w:t>
      </w:r>
      <w:r>
        <w:rPr>
          <w:rFonts w:cs="e-Tamil OTC" w:ascii="Gandhari Unicode" w:hAnsi="Gandhari Unicode"/>
          <w:lang w:val="en-GB"/>
        </w:rPr>
        <w:t xml:space="preserve"> oru maṭa makaḷ-ē.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so that she knows his request by HIM, who implored the confidante.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breast</w:t>
      </w:r>
      <w:r>
        <w:rPr>
          <w:rFonts w:cs="e-Tamil OTC" w:ascii="Gandhari Unicode" w:hAnsi="Gandhari Unicode"/>
          <w:position w:val="6"/>
          <w:lang w:val="en-GB"/>
        </w:rPr>
        <w:t>ē</w:t>
      </w:r>
      <w:r>
        <w:rPr>
          <w:rFonts w:cs="e-Tamil OTC" w:ascii="Gandhari Unicode" w:hAnsi="Gandhari Unicode"/>
          <w:lang w:val="en-GB"/>
        </w:rPr>
        <w:t xml:space="preserve"> bud they-budded(n.pl.)</w:t>
      </w:r>
      <w:r>
        <w:rPr>
          <w:rFonts w:cs="e-Tamil OTC" w:ascii="Gandhari Unicode" w:hAnsi="Gandhari Unicode"/>
          <w:position w:val="6"/>
          <w:lang w:val="en-GB"/>
        </w:rPr>
        <w:t>ē</w:t>
      </w:r>
      <w:r>
        <w:rPr>
          <w:rFonts w:cs="e-Tamil OTC" w:ascii="Gandhari Unicode" w:hAnsi="Gandhari Unicode"/>
          <w:lang w:val="en-GB"/>
        </w:rPr>
        <w:t xml:space="preserve"> head</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multiplied- soft lock bottom they-descended(n.pl.)</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be-dense- row white tooth</w:t>
      </w:r>
      <w:r>
        <w:rPr>
          <w:rFonts w:cs="e-Tamil OTC" w:ascii="Gandhari Unicode" w:hAnsi="Gandhari Unicode"/>
          <w:position w:val="6"/>
          <w:lang w:val="en-GB"/>
        </w:rPr>
        <w:t>um</w:t>
      </w:r>
      <w:r>
        <w:rPr>
          <w:rFonts w:cs="e-Tamil OTC" w:ascii="Gandhari Unicode" w:hAnsi="Gandhari Unicode"/>
          <w:lang w:val="en-GB"/>
        </w:rPr>
        <w:t xml:space="preserve"> sprout- kind they-became-full(n.pl.)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beauty-spot</w:t>
      </w:r>
      <w:r>
        <w:rPr>
          <w:rFonts w:cs="e-Tamil OTC" w:ascii="Gandhari Unicode" w:hAnsi="Gandhari Unicode"/>
          <w:position w:val="6"/>
          <w:lang w:val="en-GB"/>
        </w:rPr>
        <w:t>um</w:t>
      </w:r>
      <w:r>
        <w:rPr>
          <w:rFonts w:cs="e-Tamil OTC" w:ascii="Gandhari Unicode" w:hAnsi="Gandhari Unicode"/>
          <w:lang w:val="en-GB"/>
        </w:rPr>
        <w:t xml:space="preserve"> few(n.pl.) they-appeared(n.pl.)</w:t>
      </w:r>
      <w:r>
        <w:rPr>
          <w:rFonts w:cs="e-Tamil OTC" w:ascii="Gandhari Unicode" w:hAnsi="Gandhari Unicode"/>
          <w:position w:val="6"/>
          <w:lang w:val="en-GB"/>
        </w:rPr>
        <w:t>ē</w:t>
      </w:r>
      <w:r>
        <w:rPr>
          <w:rFonts w:cs="e-Tamil OTC" w:ascii="Gandhari Unicode" w:hAnsi="Gandhari Unicode"/>
          <w:lang w:val="en-GB"/>
        </w:rPr>
        <w:t xml:space="preserve"> torment(dat.)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 self- I-know</w:t>
      </w:r>
      <w:r>
        <w:rPr>
          <w:rFonts w:cs="e-Tamil OTC" w:ascii="Gandhari Unicode" w:hAnsi="Gandhari Unicode"/>
          <w:position w:val="6"/>
          <w:lang w:val="en-GB"/>
        </w:rPr>
        <w:t>ē</w:t>
      </w:r>
      <w:r>
        <w:rPr>
          <w:rFonts w:cs="e-Tamil OTC" w:ascii="Gandhari Unicode" w:hAnsi="Gandhari Unicode"/>
          <w:lang w:val="en-GB"/>
        </w:rPr>
        <w:t xml:space="preserve"> self she-doesn't-know</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how she-becomes</w:t>
      </w:r>
      <w:r>
        <w:rPr>
          <w:rFonts w:cs="e-Tamil OTC" w:ascii="Gandhari Unicode" w:hAnsi="Gandhari Unicode"/>
          <w:position w:val="6"/>
          <w:lang w:val="en-GB"/>
        </w:rPr>
        <w:t>kol</w:t>
      </w:r>
      <w:r>
        <w:rPr>
          <w:rFonts w:cs="e-Tamil OTC" w:ascii="Gandhari Unicode" w:hAnsi="Gandhari Unicode"/>
          <w:lang w:val="en-GB"/>
        </w:rPr>
        <w:t xml:space="preserve"> self</w:t>
      </w:r>
      <w:r>
        <w:rPr>
          <w:rFonts w:cs="e-Tamil OTC" w:ascii="Gandhari Unicode" w:hAnsi="Gandhari Unicode"/>
          <w:position w:val="6"/>
          <w:lang w:val="en-GB"/>
        </w:rPr>
        <w:t>ē</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big old prosperity-they(h.) one inexperience daughter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breasts! The have brought forth buds.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The head!</w:t>
      </w:r>
    </w:p>
    <w:p>
      <w:pPr>
        <w:pStyle w:val="Textbody"/>
        <w:spacing w:before="0" w:after="72"/>
        <w:jc w:val="both"/>
        <w:rPr>
          <w:rFonts w:ascii="Gandhari Unicode" w:hAnsi="Gandhari Unicode" w:cs="e-Tamil OTC"/>
          <w:lang w:val="en-GB"/>
        </w:rPr>
      </w:pPr>
      <w:r>
        <w:rPr>
          <w:rFonts w:cs="e-Tamil OTC" w:ascii="Gandhari Unicode" w:hAnsi="Gandhari Unicode"/>
          <w:lang w:val="en-GB"/>
        </w:rPr>
        <w:t>Multiplied soft locks have come to descend to the bottom.</w:t>
      </w:r>
      <w:r>
        <w:rPr>
          <w:rStyle w:val="FootnoteReference"/>
          <w:rFonts w:cs="e-Tamil OTC" w:ascii="Gandhari Unicode" w:hAnsi="Gandhari Unicode"/>
          <w:lang w:val="en-GB"/>
        </w:rPr>
        <w:footnoteReference w:id="542"/>
      </w:r>
    </w:p>
    <w:p>
      <w:pPr>
        <w:pStyle w:val="Textbody"/>
        <w:spacing w:before="0" w:after="0"/>
        <w:jc w:val="both"/>
        <w:rPr>
          <w:rFonts w:ascii="Gandhari Unicode" w:hAnsi="Gandhari Unicode" w:cs="e-Tamil OTC"/>
          <w:lang w:val="en-GB"/>
        </w:rPr>
      </w:pPr>
      <w:r>
        <w:rPr>
          <w:rFonts w:cs="e-Tamil OTC" w:ascii="Gandhari Unicode" w:hAnsi="Gandhari Unicode"/>
          <w:lang w:val="en-GB"/>
        </w:rPr>
        <w:t>In dense rows the white teeth have become mature</w:t>
      </w:r>
      <w:r>
        <w:rPr>
          <w:rStyle w:val="FootnoteReference"/>
          <w:rFonts w:cs="e-Tamil OTC" w:ascii="Gandhari Unicode" w:hAnsi="Gandhari Unicode"/>
          <w:lang w:val="en-GB"/>
        </w:rPr>
        <w:footnoteReference w:id="543"/>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by the way of sprouting</w:t>
      </w:r>
      <w:r>
        <w:rPr>
          <w:rStyle w:val="FootnoteReference"/>
          <w:rFonts w:cs="e-Tamil OTC" w:ascii="Gandhari Unicode" w:hAnsi="Gandhari Unicode"/>
          <w:lang w:val="en-GB"/>
        </w:rPr>
        <w:footnoteReference w:id="544"/>
      </w:r>
    </w:p>
    <w:p>
      <w:pPr>
        <w:pStyle w:val="Textbody"/>
        <w:spacing w:before="0" w:after="0"/>
        <w:jc w:val="both"/>
        <w:rPr>
          <w:rFonts w:ascii="Gandhari Unicode" w:hAnsi="Gandhari Unicode" w:cs="e-Tamil OTC"/>
          <w:lang w:val="en-GB"/>
        </w:rPr>
      </w:pPr>
      <w:r>
        <w:rPr>
          <w:rFonts w:cs="e-Tamil OTC" w:ascii="Gandhari Unicode" w:hAnsi="Gandhari Unicode"/>
          <w:lang w:val="en-GB"/>
        </w:rPr>
        <w:t>and beauty spots, a few, have appeared.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A torment [to me]</w:t>
      </w:r>
    </w:p>
    <w:p>
      <w:pPr>
        <w:pStyle w:val="Textbody"/>
        <w:spacing w:before="0" w:after="72"/>
        <w:jc w:val="both"/>
        <w:rPr>
          <w:rFonts w:ascii="Gandhari Unicode" w:hAnsi="Gandhari Unicode" w:cs="e-Tamil OTC"/>
          <w:lang w:val="en-GB"/>
        </w:rPr>
      </w:pPr>
      <w:r>
        <w:rPr>
          <w:rFonts w:cs="e-Tamil OTC" w:ascii="Gandhari Unicode" w:hAnsi="Gandhari Unicode"/>
          <w:lang w:val="en-GB"/>
        </w:rPr>
        <w:t>I know [this] of her.</w:t>
      </w:r>
      <w:r>
        <w:rPr>
          <w:rStyle w:val="FootnoteReference"/>
          <w:rFonts w:cs="e-Tamil OTC" w:ascii="Gandhari Unicode" w:hAnsi="Gandhari Unicode"/>
          <w:lang w:val="en-GB"/>
        </w:rPr>
        <w:footnoteReference w:id="545"/>
      </w:r>
      <w:r>
        <w:rPr>
          <w:rFonts w:cs="e-Tamil OTC" w:ascii="Gandhari Unicode" w:hAnsi="Gandhari Unicode"/>
          <w:lang w:val="en-GB"/>
        </w:rPr>
        <w:t xml:space="preserve"> She herself doesn't know.</w:t>
      </w:r>
    </w:p>
    <w:p>
      <w:pPr>
        <w:pStyle w:val="Textbody"/>
        <w:spacing w:before="0" w:after="0"/>
        <w:jc w:val="both"/>
        <w:rPr>
          <w:rFonts w:ascii="Gandhari Unicode" w:hAnsi="Gandhari Unicode" w:cs="e-Tamil OTC"/>
          <w:lang w:val="en-GB"/>
        </w:rPr>
      </w:pPr>
      <w:r>
        <w:rPr>
          <w:rFonts w:cs="e-Tamil OTC" w:ascii="Gandhari Unicode" w:hAnsi="Gandhari Unicode"/>
          <w:lang w:val="en-GB"/>
        </w:rPr>
        <w:t>What will become of her, she,</w:t>
      </w:r>
    </w:p>
    <w:p>
      <w:pPr>
        <w:pStyle w:val="Textbody"/>
        <w:spacing w:before="0" w:after="0"/>
        <w:jc w:val="both"/>
        <w:rPr>
          <w:rFonts w:ascii="Gandhari Unicode" w:hAnsi="Gandhari Unicode" w:cs="e-Tamil OTC"/>
          <w:lang w:val="en-GB"/>
        </w:rPr>
      </w:pPr>
      <w:r>
        <w:rPr>
          <w:rFonts w:cs="e-Tamil OTC" w:ascii="Gandhari Unicode" w:hAnsi="Gandhari Unicode"/>
          <w:lang w:val="en-GB"/>
        </w:rPr>
        <w:t>the single, inexperienced daughter of great, old, prosperous people?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6b </w:t>
        <w:tab/>
        <w:t>Of what kind is she?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338</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பெருங்குன்றூர் கிழார்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பிரிவிடைத் தோழி வற்புறுத்து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திரிமருப் பிரலை யண்ண னல்லே</w:t>
      </w:r>
    </w:p>
    <w:p>
      <w:pPr>
        <w:pStyle w:val="Textbody"/>
        <w:spacing w:before="0" w:after="29"/>
        <w:jc w:val="both"/>
        <w:rPr>
          <w:rFonts w:ascii="Gandhari Unicode" w:hAnsi="Gandhari Unicode" w:cs="e-Tamil OTC"/>
          <w:lang w:val="en-GB"/>
        </w:rPr>
      </w:pPr>
      <w:r>
        <w:rPr>
          <w:rFonts w:ascii="Gandhari Unicode" w:hAnsi="Gandhari Unicode" w:cs="e-Tamil OTC"/>
          <w:lang w:val="en-GB"/>
        </w:rPr>
        <w:t>றரிமடப் பிணையோ டல்குநிழ லசைஇ</w:t>
      </w:r>
    </w:p>
    <w:p>
      <w:pPr>
        <w:pStyle w:val="Textbody"/>
        <w:spacing w:before="0" w:after="29"/>
        <w:jc w:val="both"/>
        <w:rPr>
          <w:rFonts w:ascii="Gandhari Unicode" w:hAnsi="Gandhari Unicode" w:cs="e-Tamil OTC"/>
          <w:lang w:val="en-GB"/>
        </w:rPr>
      </w:pPr>
      <w:r>
        <w:rPr>
          <w:rFonts w:ascii="Gandhari Unicode" w:hAnsi="Gandhari Unicode" w:cs="e-Tamil OTC"/>
          <w:lang w:val="en-GB"/>
        </w:rPr>
        <w:t>வீததை வியலரிற் றுஞ்சிப் பொழுதுசெலச்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செழும்பயறு கறிக்கும் புன்கண் மாலைப்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பின்பனிக் கடைநாட் டண்பனி </w:t>
      </w:r>
      <w:r>
        <w:rPr>
          <w:rFonts w:ascii="Gandhari Unicode" w:hAnsi="Gandhari Unicode" w:cs="e-Tamil OTC"/>
          <w:u w:val="wave"/>
          <w:lang w:val="en-GB"/>
        </w:rPr>
        <w:t>யச்சிரம்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வந்தன்று பெருவிற </w:t>
      </w:r>
      <w:r>
        <w:rPr>
          <w:rFonts w:ascii="Gandhari Unicode" w:hAnsi="Gandhari Unicode" w:cs="e-Tamil OTC"/>
          <w:u w:val="wave"/>
          <w:lang w:val="en-GB"/>
        </w:rPr>
        <w:t>றேரே</w:t>
      </w:r>
      <w:r>
        <w:rPr>
          <w:rFonts w:ascii="Gandhari Unicode" w:hAnsi="Gandhari Unicode" w:cs="e-Tamil OTC"/>
          <w:lang w:val="en-GB"/>
        </w:rPr>
        <w:t xml:space="preserve"> பணைத்தோள்</w:t>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விளங்குநக ரடங்கிய கற்பி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னலங்கே ழரிவை</w:t>
      </w:r>
      <w:r>
        <w:rPr>
          <w:rFonts w:ascii="Gandhari Unicode" w:hAnsi="Gandhari Unicode" w:cs="e-Tamil OTC"/>
          <w:lang w:val="en-GB"/>
        </w:rPr>
        <w:t xml:space="preserve"> புலம்பசா விடவே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றரிமடப்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ரரிமடப் </w:t>
      </w:r>
      <w:r>
        <w:rPr>
          <w:rFonts w:eastAsia="URW Palladio UNI" w:cs="e-Tamil OTC" w:ascii="Gandhari Unicode" w:hAnsi="Gandhari Unicode"/>
          <w:lang w:val="en-GB"/>
        </w:rPr>
        <w:t xml:space="preserve">G1 •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யச்சிரம் </w:t>
      </w:r>
      <w:r>
        <w:rPr>
          <w:rFonts w:cs="e-Tamil OTC" w:ascii="Gandhari Unicode" w:hAnsi="Gandhari Unicode"/>
          <w:lang w:val="en-GB"/>
        </w:rPr>
        <w:t xml:space="preserve">L1, C1+3, G1+2, EA, Cām.; </w:t>
      </w:r>
      <w:r>
        <w:rPr>
          <w:rFonts w:ascii="Gandhari Unicode" w:hAnsi="Gandhari Unicode" w:cs="e-Tamil OTC"/>
          <w:lang w:val="en-GB"/>
        </w:rPr>
        <w:t xml:space="preserve">யற்சிரம் </w:t>
      </w:r>
      <w:r>
        <w:rPr>
          <w:rFonts w:cs="e-Tamil OTC" w:ascii="Gandhari Unicode" w:hAnsi="Gandhari Unicode"/>
          <w:lang w:val="en-GB"/>
        </w:rPr>
        <w:t xml:space="preserve">C2+3v, Cām.v, VP, ER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றேரே </w:t>
      </w:r>
      <w:r>
        <w:rPr>
          <w:rFonts w:cs="e-Tamil OTC" w:ascii="Gandhari Unicode" w:hAnsi="Gandhari Unicode"/>
          <w:lang w:val="en-GB"/>
        </w:rPr>
        <w:t xml:space="preserve">C2+3v, G2, EA, Cām.; </w:t>
      </w:r>
      <w:r>
        <w:rPr>
          <w:rFonts w:ascii="Gandhari Unicode" w:hAnsi="Gandhari Unicode" w:cs="e-Tamil OTC"/>
          <w:lang w:val="en-GB"/>
        </w:rPr>
        <w:t xml:space="preserve">றேரென்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னலங்கே ழரிவை </w:t>
      </w:r>
      <w:r>
        <w:rPr>
          <w:rFonts w:cs="e-Tamil OTC" w:ascii="Gandhari Unicode" w:hAnsi="Gandhari Unicode"/>
          <w:lang w:val="en-GB"/>
        </w:rPr>
        <w:t xml:space="preserve">C2v, G2, EA, Cām.; </w:t>
      </w:r>
      <w:r>
        <w:rPr>
          <w:rFonts w:ascii="Gandhari Unicode" w:hAnsi="Gandhari Unicode" w:cs="e-Tamil OTC"/>
          <w:lang w:val="en-GB"/>
        </w:rPr>
        <w:t xml:space="preserve">நலங்கொ ளரிவை </w:t>
      </w:r>
      <w:r>
        <w:rPr>
          <w:rFonts w:cs="e-Tamil OTC" w:ascii="Gandhari Unicode" w:hAnsi="Gandhari Unicode"/>
          <w:lang w:val="en-GB"/>
        </w:rPr>
        <w:t xml:space="preserve">C2+3v, Cām.v; </w:t>
      </w:r>
      <w:r>
        <w:rPr>
          <w:rFonts w:ascii="Gandhari Unicode" w:hAnsi="Gandhari Unicode" w:cs="e-Tamil OTC"/>
          <w:lang w:val="en-GB"/>
        </w:rPr>
        <w:t xml:space="preserve">னலங்கே ளரிவை </w:t>
      </w:r>
      <w:r>
        <w:rPr>
          <w:rFonts w:cs="e-Tamil OTC" w:ascii="Gandhari Unicode" w:hAnsi="Gandhari Unicode"/>
          <w:lang w:val="en-GB"/>
        </w:rPr>
        <w:t>L1, 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tiri marupp* iralai ~aṇṇal nal +ēṟ*</w:t>
      </w:r>
    </w:p>
    <w:p>
      <w:pPr>
        <w:pStyle w:val="Textbody"/>
        <w:spacing w:before="0" w:after="29"/>
        <w:jc w:val="both"/>
        <w:rPr>
          <w:rFonts w:ascii="Gandhari Unicode" w:hAnsi="Gandhari Unicode" w:cs="e-Tamil OTC"/>
          <w:lang w:val="en-GB"/>
        </w:rPr>
      </w:pPr>
      <w:r>
        <w:rPr>
          <w:rFonts w:cs="e-Tamil OTC" w:ascii="Gandhari Unicode" w:hAnsi="Gandhari Unicode"/>
          <w:lang w:val="en-GB"/>
        </w:rPr>
        <w:t>ari maṭa+ piṇaiyōṭ* alku niḻal acaii</w:t>
      </w:r>
    </w:p>
    <w:p>
      <w:pPr>
        <w:pStyle w:val="Textbody"/>
        <w:spacing w:before="0" w:after="29"/>
        <w:jc w:val="both"/>
        <w:rPr>
          <w:rFonts w:ascii="Gandhari Unicode" w:hAnsi="Gandhari Unicode" w:cs="e-Tamil OTC"/>
          <w:lang w:val="en-GB"/>
        </w:rPr>
      </w:pPr>
      <w:r>
        <w:rPr>
          <w:rFonts w:cs="e-Tamil OTC" w:ascii="Gandhari Unicode" w:hAnsi="Gandhari Unicode"/>
          <w:lang w:val="en-GB"/>
        </w:rPr>
        <w:t>vī tatai viyal aril tuñci+ poḻutu cela+</w:t>
      </w:r>
    </w:p>
    <w:p>
      <w:pPr>
        <w:pStyle w:val="Textbody"/>
        <w:spacing w:before="0" w:after="29"/>
        <w:jc w:val="both"/>
        <w:rPr>
          <w:rFonts w:ascii="Gandhari Unicode" w:hAnsi="Gandhari Unicode" w:cs="e-Tamil OTC"/>
          <w:lang w:val="en-GB"/>
        </w:rPr>
      </w:pPr>
      <w:r>
        <w:rPr>
          <w:rFonts w:cs="e-Tamil OTC" w:ascii="Gandhari Unicode" w:hAnsi="Gandhari Unicode"/>
          <w:lang w:val="en-GB"/>
        </w:rPr>
        <w:t>ceḻum payaṟu kaṟikkum puṉkaṇ mālai+</w:t>
      </w:r>
    </w:p>
    <w:p>
      <w:pPr>
        <w:pStyle w:val="Textbody"/>
        <w:spacing w:before="0" w:after="29"/>
        <w:jc w:val="both"/>
        <w:rPr>
          <w:rFonts w:ascii="Gandhari Unicode" w:hAnsi="Gandhari Unicode" w:cs="e-Tamil OTC"/>
          <w:lang w:val="en-GB"/>
        </w:rPr>
      </w:pPr>
      <w:r>
        <w:rPr>
          <w:rFonts w:cs="e-Tamil OTC" w:ascii="Gandhari Unicode" w:hAnsi="Gandhari Unicode"/>
          <w:lang w:val="en-GB"/>
        </w:rPr>
        <w:t>piṉ paṉi+ kaṭai nāḷ taṇ paṉi ~</w:t>
      </w:r>
      <w:r>
        <w:rPr>
          <w:rFonts w:cs="e-Tamil OTC" w:ascii="Gandhari Unicode" w:hAnsi="Gandhari Unicode"/>
          <w:i/>
          <w:iCs/>
          <w:lang w:val="en-GB"/>
        </w:rPr>
        <w:t>acciram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vantaṉṟu peru viṟal </w:t>
      </w:r>
      <w:r>
        <w:rPr>
          <w:rFonts w:cs="e-Tamil OTC" w:ascii="Gandhari Unicode" w:hAnsi="Gandhari Unicode"/>
          <w:i/>
          <w:iCs/>
          <w:lang w:val="en-GB"/>
        </w:rPr>
        <w:t>tēr-ē</w:t>
      </w:r>
      <w:r>
        <w:rPr>
          <w:rFonts w:cs="e-Tamil OTC" w:ascii="Gandhari Unicode" w:hAnsi="Gandhari Unicode"/>
          <w:lang w:val="en-GB"/>
        </w:rPr>
        <w:t xml:space="preserve"> paṇai+ tōḷ</w:t>
      </w:r>
    </w:p>
    <w:p>
      <w:pPr>
        <w:pStyle w:val="Textbody"/>
        <w:spacing w:before="0" w:after="29"/>
        <w:jc w:val="both"/>
        <w:rPr>
          <w:rFonts w:ascii="Gandhari Unicode" w:hAnsi="Gandhari Unicode" w:cs="e-Tamil OTC"/>
          <w:lang w:val="en-GB"/>
        </w:rPr>
      </w:pPr>
      <w:r>
        <w:rPr>
          <w:rFonts w:cs="e-Tamil OTC" w:ascii="Gandhari Unicode" w:hAnsi="Gandhari Unicode"/>
          <w:lang w:val="en-GB"/>
        </w:rPr>
        <w:t>viḷaṅku nakar aṭaṅkiya kaṟpiṉ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nalam </w:t>
      </w:r>
      <w:r>
        <w:rPr>
          <w:rFonts w:cs="e-Tamil OTC" w:ascii="Gandhari Unicode" w:hAnsi="Gandhari Unicode"/>
          <w:i/>
          <w:iCs/>
          <w:lang w:val="en-GB"/>
        </w:rPr>
        <w:t>kēḻ</w:t>
      </w:r>
      <w:r>
        <w:rPr>
          <w:rFonts w:cs="e-Tamil OTC" w:ascii="Gandhari Unicode" w:hAnsi="Gandhari Unicode"/>
          <w:lang w:val="en-GB"/>
        </w:rPr>
        <w:t xml:space="preserve"> arivai pulamp* acā viṭa-~ē.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Encouraged by the confidante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twisted- horn Iralai superiority good bull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softness inexperience doe-with last- shade rested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blossom be-full- width thicket slept time go(inf.)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ample corn chewing- sorrow evening</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after dew limit day cool dew cold-season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it-came big victory chariot</w:t>
      </w:r>
      <w:r>
        <w:rPr>
          <w:rFonts w:cs="e-Tamil OTC" w:ascii="Gandhari Unicode" w:hAnsi="Gandhari Unicode"/>
          <w:position w:val="6"/>
          <w:lang w:val="en-GB"/>
        </w:rPr>
        <w:t>ē</w:t>
      </w:r>
      <w:r>
        <w:rPr>
          <w:rFonts w:cs="e-Tamil OTC" w:ascii="Gandhari Unicode" w:hAnsi="Gandhari Unicode"/>
          <w:lang w:val="en-GB"/>
        </w:rPr>
        <w:t xml:space="preserve"> bamboo shoulder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shine- mansion been-still- fidelity</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goodness lustre young-woman loneliness languor let(inf.)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413" w:leader="none"/>
        </w:tabs>
        <w:spacing w:before="0" w:after="29"/>
        <w:jc w:val="both"/>
        <w:rPr>
          <w:rFonts w:ascii="Gandhari Unicode" w:hAnsi="Gandhari Unicode" w:cs="e-Tamil OTC"/>
          <w:lang w:val="en-GB"/>
        </w:rPr>
      </w:pPr>
      <w:r>
        <w:rPr>
          <w:rFonts w:cs="e-Tamil OTC" w:ascii="Gandhari Unicode" w:hAnsi="Gandhari Unicode"/>
          <w:lang w:val="en-GB"/>
        </w:rPr>
        <w:tab/>
        <w:t>In the cool, dewy season, on the last day of the late dews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at sorrowful evening, when the majestic good bull</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of the Iralai with twisted horns is chewing ample corn,</w:t>
      </w:r>
    </w:p>
    <w:p>
      <w:pPr>
        <w:pStyle w:val="Textbody"/>
        <w:tabs>
          <w:tab w:val="clear" w:pos="709"/>
          <w:tab w:val="left" w:pos="138"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while time passes, having slept in the wide thicket full of blossoms</w:t>
      </w:r>
    </w:p>
    <w:p>
      <w:pPr>
        <w:pStyle w:val="Textbody"/>
        <w:tabs>
          <w:tab w:val="clear" w:pos="709"/>
          <w:tab w:val="left" w:pos="138" w:leader="none"/>
        </w:tabs>
        <w:spacing w:before="0" w:after="72"/>
        <w:jc w:val="both"/>
        <w:rPr>
          <w:rFonts w:ascii="Gandhari Unicode" w:hAnsi="Gandhari Unicode" w:cs="e-Tamil OTC"/>
          <w:lang w:val="en-GB"/>
        </w:rPr>
      </w:pPr>
      <w:r>
        <w:rPr>
          <w:rFonts w:cs="e-Tamil OTC" w:ascii="Gandhari Unicode" w:hAnsi="Gandhari Unicode"/>
          <w:lang w:val="en-GB"/>
        </w:rPr>
        <w:tab/>
        <w:t>[and] rested in the lasting shade with [his] soft, youthful doe,</w:t>
      </w:r>
    </w:p>
    <w:p>
      <w:pPr>
        <w:pStyle w:val="Textbody"/>
        <w:spacing w:before="0" w:after="0"/>
        <w:jc w:val="both"/>
        <w:rPr>
          <w:rFonts w:ascii="Gandhari Unicode" w:hAnsi="Gandhari Unicode" w:cs="e-Tamil OTC"/>
          <w:lang w:val="en-GB"/>
        </w:rPr>
      </w:pPr>
      <w:r>
        <w:rPr>
          <w:rFonts w:cs="e-Tamil OTC" w:ascii="Gandhari Unicode" w:hAnsi="Gandhari Unicode"/>
          <w:lang w:val="en-GB"/>
        </w:rPr>
        <w:t>it has come, the big, victorious chariot,</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for [her] with the bamboo shoulder</w:t>
      </w:r>
    </w:p>
    <w:p>
      <w:pPr>
        <w:pStyle w:val="Textbody"/>
        <w:tabs>
          <w:tab w:val="clear" w:pos="709"/>
          <w:tab w:val="left" w:pos="138" w:leader="none"/>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to let go of the languor of loneliness,</w:t>
      </w:r>
    </w:p>
    <w:p>
      <w:pPr>
        <w:pStyle w:val="Textbody"/>
        <w:tabs>
          <w:tab w:val="clear" w:pos="709"/>
          <w:tab w:val="left" w:pos="138" w:leader="none"/>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the young woman lustrous with beauty,</w:t>
      </w:r>
    </w:p>
    <w:p>
      <w:pPr>
        <w:pStyle w:val="Textbody"/>
        <w:spacing w:before="0" w:after="0"/>
        <w:jc w:val="both"/>
        <w:rPr>
          <w:rFonts w:ascii="Gandhari Unicode" w:hAnsi="Gandhari Unicode" w:cs="e-Tamil OTC"/>
          <w:lang w:val="en-GB"/>
        </w:rPr>
      </w:pPr>
      <w:r>
        <w:rPr>
          <w:rFonts w:cs="e-Tamil OTC" w:ascii="Gandhari Unicode" w:hAnsi="Gandhari Unicode"/>
          <w:lang w:val="en-GB"/>
        </w:rPr>
        <w:tab/>
        <w:t>in fidelity quiet in the shining mansion.</w:t>
      </w:r>
      <w:r>
        <w:rPr>
          <w:rStyle w:val="FootnoteReference"/>
          <w:rFonts w:cs="e-Tamil OTC" w:ascii="Gandhari Unicode" w:hAnsi="Gandhari Unicode"/>
          <w:lang w:val="en-GB"/>
        </w:rPr>
        <w:footnoteReference w:id="546"/>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339</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பேயார்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வேறுபட்ட கிழத்தியைத் தோழி கடுஞ்சொல் சொல்லி வற்புறீஇயது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நறையகில் வயங்கிய நளிபுன </w:t>
      </w:r>
      <w:r>
        <w:rPr>
          <w:rFonts w:ascii="Gandhari Unicode" w:hAnsi="Gandhari Unicode" w:cs="e-Tamil OTC"/>
          <w:u w:val="wave"/>
          <w:lang w:val="en-GB"/>
        </w:rPr>
        <w:t>நறும்புகை</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யுறையறு</w:t>
      </w:r>
      <w:r>
        <w:rPr>
          <w:rFonts w:ascii="Gandhari Unicode" w:hAnsi="Gandhari Unicode" w:cs="e-Tamil OTC"/>
          <w:lang w:val="en-GB"/>
        </w:rPr>
        <w:t xml:space="preserve"> மையிற் போகிச் சாரற்</w:t>
      </w:r>
    </w:p>
    <w:p>
      <w:pPr>
        <w:pStyle w:val="Textbody"/>
        <w:spacing w:before="0" w:after="29"/>
        <w:jc w:val="both"/>
        <w:rPr>
          <w:rFonts w:ascii="Gandhari Unicode" w:hAnsi="Gandhari Unicode" w:cs="e-Tamil OTC"/>
          <w:lang w:val="en-GB"/>
        </w:rPr>
      </w:pPr>
      <w:r>
        <w:rPr>
          <w:rFonts w:ascii="Gandhari Unicode" w:hAnsi="Gandhari Unicode" w:cs="e-Tamil OTC"/>
          <w:lang w:val="en-GB"/>
        </w:rPr>
        <w:t>குறவர் பாக்கத் திழிதரு நாடன்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மயங்குமலர்க் கோதை நன்மார்பு முயங்க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லினிதுமன் வாழி தோழி </w:t>
      </w:r>
      <w:r>
        <w:rPr>
          <w:rFonts w:ascii="Gandhari Unicode" w:hAnsi="Gandhari Unicode" w:cs="e-Tamil OTC"/>
          <w:u w:val="wave"/>
          <w:lang w:val="en-GB"/>
        </w:rPr>
        <w:t>மாயிதழ்க்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குவளை யுண்கண் கலுழப்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பசலை யாகா வூங்கலங் கடையே</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நறும்புகை </w:t>
      </w:r>
      <w:r>
        <w:rPr>
          <w:rFonts w:cs="e-Tamil OTC" w:ascii="Gandhari Unicode" w:hAnsi="Gandhari Unicode"/>
          <w:lang w:val="en-GB"/>
        </w:rPr>
        <w:t xml:space="preserve">C2+3v, EA, Cām.; </w:t>
      </w:r>
      <w:r>
        <w:rPr>
          <w:rFonts w:ascii="Gandhari Unicode" w:hAnsi="Gandhari Unicode" w:cs="e-Tamil OTC"/>
          <w:lang w:val="en-GB"/>
        </w:rPr>
        <w:t xml:space="preserve">னறும்புகை </w:t>
      </w:r>
      <w:r>
        <w:rPr>
          <w:rFonts w:cs="e-Tamil OTC" w:ascii="Gandhari Unicode" w:hAnsi="Gandhari Unicode"/>
          <w:lang w:val="en-GB"/>
        </w:rPr>
        <w:t xml:space="preserve">L1, C1+3, G1, AT, Cām.v; </w:t>
      </w:r>
      <w:r>
        <w:rPr>
          <w:rFonts w:ascii="Gandhari Unicode" w:hAnsi="Gandhari Unicode" w:cs="e-Tamil OTC"/>
          <w:lang w:val="en-GB"/>
        </w:rPr>
        <w:t xml:space="preserve">னுறும்புகை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யுறையறு மையிற் </w:t>
      </w:r>
      <w:r>
        <w:rPr>
          <w:rFonts w:cs="e-Tamil OTC" w:ascii="Gandhari Unicode" w:hAnsi="Gandhari Unicode"/>
          <w:lang w:val="en-GB"/>
        </w:rPr>
        <w:t xml:space="preserve">C2, Cām.; </w:t>
      </w:r>
      <w:r>
        <w:rPr>
          <w:rFonts w:ascii="Gandhari Unicode" w:hAnsi="Gandhari Unicode" w:cs="e-Tamil OTC"/>
          <w:lang w:val="en-GB"/>
        </w:rPr>
        <w:t xml:space="preserve">யுறையுறு </w:t>
      </w:r>
      <w:r>
        <w:rPr>
          <w:rFonts w:cs="e-Tamil OTC" w:ascii="Gandhari Unicode" w:hAnsi="Gandhari Unicode"/>
          <w:lang w:val="en-GB"/>
        </w:rPr>
        <w:t>(</w:t>
      </w:r>
      <w:r>
        <w:rPr>
          <w:rFonts w:ascii="Gandhari Unicode" w:hAnsi="Gandhari Unicode" w:cs="e-Tamil OTC"/>
          <w:lang w:val="en-GB"/>
        </w:rPr>
        <w:t>யுறையறு</w:t>
      </w:r>
      <w:r>
        <w:rPr>
          <w:rFonts w:cs="e-Tamil OTC" w:ascii="Gandhari Unicode" w:hAnsi="Gandhari Unicode"/>
          <w:lang w:val="en-GB"/>
        </w:rPr>
        <w:t xml:space="preserve">) </w:t>
      </w:r>
      <w:r>
        <w:rPr>
          <w:rFonts w:ascii="Gandhari Unicode" w:hAnsi="Gandhari Unicode" w:cs="e-Tamil OTC"/>
          <w:lang w:val="en-GB"/>
        </w:rPr>
        <w:t xml:space="preserve">மகளிர் மையிற் </w:t>
      </w:r>
      <w:r>
        <w:rPr>
          <w:rFonts w:cs="e-Tamil OTC" w:ascii="Gandhari Unicode" w:hAnsi="Gandhari Unicode"/>
          <w:lang w:val="en-GB"/>
        </w:rPr>
        <w:t xml:space="preserve">L1(), C1+3, G1()+2, EA, I, AT, Cām.v; </w:t>
      </w:r>
      <w:r>
        <w:rPr>
          <w:rFonts w:ascii="Gandhari Unicode" w:hAnsi="Gandhari Unicode" w:cs="e-Tamil OTC"/>
          <w:lang w:val="en-GB"/>
        </w:rPr>
        <w:t xml:space="preserve">யுறையறுண் மையிற் </w:t>
      </w:r>
      <w:r>
        <w:rPr>
          <w:rFonts w:cs="e-Tamil OTC" w:ascii="Gandhari Unicode" w:hAnsi="Gandhari Unicode"/>
          <w:lang w:val="en-GB"/>
        </w:rPr>
        <w:t xml:space="preserve">C3v; </w:t>
      </w:r>
      <w:r>
        <w:rPr>
          <w:rFonts w:ascii="Gandhari Unicode" w:hAnsi="Gandhari Unicode" w:cs="e-Tamil OTC"/>
          <w:lang w:val="en-GB"/>
        </w:rPr>
        <w:t xml:space="preserve">யுறையுறு மையிற்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நன்மார்பு </w:t>
      </w:r>
      <w:r>
        <w:rPr>
          <w:rFonts w:cs="e-Tamil OTC" w:ascii="Gandhari Unicode" w:hAnsi="Gandhari Unicode"/>
          <w:lang w:val="en-GB"/>
        </w:rPr>
        <w:t xml:space="preserve">L1, C1+2+3v, G1+2, EA, Cām.; </w:t>
      </w:r>
      <w:r>
        <w:rPr>
          <w:rFonts w:ascii="Gandhari Unicode" w:hAnsi="Gandhari Unicode" w:cs="e-Tamil OTC"/>
          <w:lang w:val="en-GB"/>
        </w:rPr>
        <w:t xml:space="preserve">நான்மார்பு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லினிதுமன் </w:t>
      </w:r>
      <w:r>
        <w:rPr>
          <w:rFonts w:cs="e-Tamil OTC" w:ascii="Gandhari Unicode" w:hAnsi="Gandhari Unicode"/>
          <w:lang w:val="en-GB"/>
        </w:rPr>
        <w:t xml:space="preserve">L1, C1+2+3, G1, EA, Cām.; </w:t>
      </w:r>
      <w:r>
        <w:rPr>
          <w:rFonts w:ascii="Gandhari Unicode" w:hAnsi="Gandhari Unicode" w:cs="e-Tamil OTC"/>
          <w:lang w:val="en-GB"/>
        </w:rPr>
        <w:t xml:space="preserve">னினிதுமன்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மாயிதழ்க் </w:t>
      </w:r>
      <w:r>
        <w:rPr>
          <w:rFonts w:cs="e-Tamil OTC" w:ascii="Gandhari Unicode" w:hAnsi="Gandhari Unicode"/>
          <w:lang w:val="en-GB"/>
        </w:rPr>
        <w:t xml:space="preserve">C2+3v, Cām.; </w:t>
      </w:r>
      <w:r>
        <w:rPr>
          <w:rFonts w:ascii="Gandhari Unicode" w:hAnsi="Gandhari Unicode" w:cs="e-Tamil OTC"/>
          <w:lang w:val="en-GB"/>
        </w:rPr>
        <w:t xml:space="preserve">நறுவிதழ்க் </w:t>
      </w:r>
      <w:r>
        <w:rPr>
          <w:rFonts w:cs="e-Tamil OTC" w:ascii="Gandhari Unicode" w:hAnsi="Gandhari Unicode"/>
          <w:lang w:val="en-GB"/>
        </w:rPr>
        <w:t xml:space="preserve">EA, I, AT, Cām.v; </w:t>
      </w:r>
      <w:r>
        <w:rPr>
          <w:rFonts w:ascii="Gandhari Unicode" w:hAnsi="Gandhari Unicode" w:cs="e-Tamil OTC"/>
          <w:lang w:val="en-GB"/>
        </w:rPr>
        <w:t xml:space="preserve">நறுமாயிதழ்க் </w:t>
      </w:r>
      <w:r>
        <w:rPr>
          <w:rFonts w:cs="e-Tamil OTC" w:ascii="Gandhari Unicode" w:hAnsi="Gandhari Unicode"/>
          <w:lang w:val="en-GB"/>
        </w:rPr>
        <w:t xml:space="preserve">Cām.v; </w:t>
      </w:r>
      <w:r>
        <w:rPr>
          <w:rFonts w:ascii="Gandhari Unicode" w:hAnsi="Gandhari Unicode" w:cs="e-Tamil OTC"/>
          <w:lang w:val="en-GB"/>
        </w:rPr>
        <w:t xml:space="preserve">நறுமாயதழ்க் </w:t>
      </w:r>
      <w:r>
        <w:rPr>
          <w:rFonts w:cs="e-Tamil OTC" w:ascii="Gandhari Unicode" w:hAnsi="Gandhari Unicode"/>
          <w:lang w:val="en-GB"/>
        </w:rPr>
        <w:t xml:space="preserve">G2; </w:t>
      </w:r>
      <w:r>
        <w:rPr>
          <w:rFonts w:ascii="Gandhari Unicode" w:hAnsi="Gandhari Unicode" w:cs="e-Tamil OTC"/>
          <w:lang w:val="en-GB"/>
        </w:rPr>
        <w:t xml:space="preserve">நறுமாவிவிதழ்க் </w:t>
      </w:r>
      <w:r>
        <w:rPr>
          <w:rFonts w:cs="e-Tamil OTC" w:ascii="Gandhari Unicode" w:hAnsi="Gandhari Unicode"/>
          <w:lang w:val="en-GB"/>
        </w:rPr>
        <w:t xml:space="preserve">C1; </w:t>
      </w:r>
      <w:r>
        <w:rPr>
          <w:rFonts w:ascii="Gandhari Unicode" w:hAnsi="Gandhari Unicode" w:cs="e-Tamil OTC"/>
          <w:lang w:val="en-GB"/>
        </w:rPr>
        <w:t xml:space="preserve">நறுமாயிலிதழ்க் </w:t>
      </w:r>
      <w:r>
        <w:rPr>
          <w:rFonts w:cs="e-Tamil OTC" w:ascii="Gandhari Unicode" w:hAnsi="Gandhari Unicode"/>
          <w:lang w:val="en-GB"/>
        </w:rPr>
        <w:t xml:space="preserve">C3; </w:t>
      </w:r>
      <w:r>
        <w:rPr>
          <w:rFonts w:ascii="Gandhari Unicode" w:hAnsi="Gandhari Unicode" w:cs="e-Tamil OTC"/>
          <w:lang w:val="en-GB"/>
        </w:rPr>
        <w:t xml:space="preserve">நறுமாயிவிதழக் </w:t>
      </w:r>
      <w:r>
        <w:rPr>
          <w:rFonts w:cs="e-Tamil OTC" w:ascii="Gandhari Unicode" w:hAnsi="Gandhari Unicode"/>
          <w:lang w:val="en-GB"/>
        </w:rPr>
        <w:t xml:space="preserve">L1, G1; </w:t>
      </w:r>
      <w:r>
        <w:rPr>
          <w:rFonts w:ascii="Gandhari Unicode" w:hAnsi="Gandhari Unicode" w:cs="e-Tamil OTC"/>
          <w:lang w:val="en-GB"/>
        </w:rPr>
        <w:t xml:space="preserve">யவிழிதழ்க்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கடையே </w:t>
      </w:r>
      <w:r>
        <w:rPr>
          <w:rFonts w:cs="e-Tamil OTC" w:ascii="Gandhari Unicode" w:hAnsi="Gandhari Unicode"/>
          <w:lang w:val="en-GB"/>
        </w:rPr>
        <w:t xml:space="preserve">L1, C1+2+3, G2, EA, Cām.; </w:t>
      </w:r>
      <w:r>
        <w:rPr>
          <w:rFonts w:ascii="Gandhari Unicode" w:hAnsi="Gandhari Unicode" w:cs="e-Tamil OTC"/>
          <w:lang w:val="en-GB"/>
        </w:rPr>
        <w:t xml:space="preserve">கிடையே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naṟai ~akil vayaṅkiya naḷi </w:t>
      </w:r>
      <w:r>
        <w:rPr>
          <w:rFonts w:cs="e-Tamil OTC" w:ascii="Gandhari Unicode" w:hAnsi="Gandhari Unicode"/>
          <w:i/>
          <w:iCs/>
          <w:lang w:val="en-GB"/>
        </w:rPr>
        <w:t>puṉam</w:t>
      </w:r>
      <w:r>
        <w:rPr>
          <w:rFonts w:cs="e-Tamil OTC" w:ascii="Gandhari Unicode" w:hAnsi="Gandhari Unicode"/>
          <w:lang w:val="en-GB"/>
        </w:rPr>
        <w:t xml:space="preserve"> naṟum pukai</w:t>
      </w:r>
    </w:p>
    <w:p>
      <w:pPr>
        <w:pStyle w:val="Textbody"/>
        <w:spacing w:before="0" w:after="29"/>
        <w:jc w:val="both"/>
        <w:rPr>
          <w:rFonts w:ascii="Gandhari Unicode" w:hAnsi="Gandhari Unicode" w:cs="e-Tamil OTC"/>
          <w:lang w:val="en-GB"/>
        </w:rPr>
      </w:pPr>
      <w:r>
        <w:rPr>
          <w:rFonts w:cs="e-Tamil OTC" w:ascii="Gandhari Unicode" w:hAnsi="Gandhari Unicode"/>
          <w:lang w:val="en-GB"/>
        </w:rPr>
        <w:t>~uṟai ~</w:t>
      </w:r>
      <w:r>
        <w:rPr>
          <w:rFonts w:cs="e-Tamil OTC" w:ascii="Gandhari Unicode" w:hAnsi="Gandhari Unicode"/>
          <w:i/>
          <w:iCs/>
          <w:lang w:val="en-GB"/>
        </w:rPr>
        <w:t>aṟu</w:t>
      </w:r>
      <w:r>
        <w:rPr>
          <w:rFonts w:cs="e-Tamil OTC" w:ascii="Gandhari Unicode" w:hAnsi="Gandhari Unicode"/>
          <w:lang w:val="en-GB"/>
        </w:rPr>
        <w:t xml:space="preserve"> maiyiṉ pōki+ cāral</w:t>
      </w:r>
    </w:p>
    <w:p>
      <w:pPr>
        <w:pStyle w:val="Textbody"/>
        <w:spacing w:before="0" w:after="29"/>
        <w:jc w:val="both"/>
        <w:rPr>
          <w:rFonts w:ascii="Gandhari Unicode" w:hAnsi="Gandhari Unicode" w:cs="e-Tamil OTC"/>
          <w:lang w:val="en-GB"/>
        </w:rPr>
      </w:pPr>
      <w:r>
        <w:rPr>
          <w:rFonts w:cs="e-Tamil OTC" w:ascii="Gandhari Unicode" w:hAnsi="Gandhari Unicode"/>
          <w:lang w:val="en-GB"/>
        </w:rPr>
        <w:t>kuṟavar pākkatt* iḻi-tarum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mayaṅku malar</w:t>
      </w:r>
      <w:ins w:id="509" w:author="Narmada Hansani Polgampalage" w:date="2023-11-28T17:42:00Z">
        <w:r>
          <w:rPr>
            <w:rFonts w:cs="e-Tamil OTC" w:ascii="Gandhari Unicode" w:hAnsi="Gandhari Unicode"/>
            <w:lang w:val="en-GB"/>
          </w:rPr>
          <w:t>+</w:t>
        </w:r>
      </w:ins>
      <w:r>
        <w:rPr>
          <w:rFonts w:cs="e-Tamil OTC" w:ascii="Gandhari Unicode" w:hAnsi="Gandhari Unicode"/>
          <w:lang w:val="en-GB"/>
        </w:rPr>
        <w:t xml:space="preserve"> kōtai nal mārpu muyaṅkal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iṉitu-maṉ vāḻi tōḻi </w:t>
      </w:r>
      <w:r>
        <w:rPr>
          <w:rFonts w:cs="e-Tamil OTC" w:ascii="Gandhari Unicode" w:hAnsi="Gandhari Unicode"/>
          <w:i/>
          <w:iCs/>
          <w:lang w:val="en-GB"/>
        </w:rPr>
        <w:t>mā</w:t>
      </w:r>
      <w:r>
        <w:rPr>
          <w:rFonts w:cs="e-Tamil OTC" w:ascii="Gandhari Unicode" w:hAnsi="Gandhari Unicode"/>
          <w:lang w:val="en-GB"/>
        </w:rPr>
        <w:t xml:space="preserve"> ~itaḻ</w:t>
      </w:r>
      <w:ins w:id="510" w:author="Narmada Hansani Polgampalage" w:date="2023-11-28T17:43: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kuvaḷai ~uṇ kaṇ kaluḻa+</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pacalai ~ākā-~ūṅk* alam kaṭai-~ē.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encouraging, speaking harsh words to HER, who had changed [awaiting]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fragrance eagle-wood glowed- vastness field smell- smoke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drop subside- collyrium</w:t>
      </w:r>
      <w:r>
        <w:rPr>
          <w:rFonts w:cs="e-Tamil OTC" w:ascii="Gandhari Unicode" w:hAnsi="Gandhari Unicode"/>
          <w:position w:val="6"/>
          <w:lang w:val="en-GB"/>
        </w:rPr>
        <w:t>iṉ</w:t>
      </w:r>
      <w:r>
        <w:rPr>
          <w:rFonts w:cs="e-Tamil OTC" w:ascii="Gandhari Unicode" w:hAnsi="Gandhari Unicode"/>
          <w:lang w:val="en-GB"/>
        </w:rPr>
        <w:t xml:space="preserve"> gone 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hill-people(h.) village(obl.) fall-</w:t>
      </w:r>
      <w:del w:id="511" w:author="Narmada Hansani Polgampalage" w:date="2023-11-28T17:40:00Z">
        <w:r>
          <w:rPr>
            <w:rFonts w:cs="e-Tamil OTC" w:ascii="Gandhari Unicode" w:hAnsi="Gandhari Unicode"/>
            <w:lang w:val="en-GB"/>
          </w:rPr>
          <w:delText xml:space="preserve"> </w:delText>
        </w:r>
      </w:del>
      <w:r>
        <w:rPr>
          <w:rFonts w:cs="e-Tamil OTC" w:ascii="Gandhari Unicode" w:hAnsi="Gandhari Unicode"/>
          <w:lang w:val="en-GB"/>
        </w:rPr>
        <w:t>giving-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confuse- blossom garland good chest embracing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pleasant-it</w:t>
      </w:r>
      <w:r>
        <w:rPr>
          <w:rFonts w:cs="e-Tamil OTC" w:ascii="Gandhari Unicode" w:hAnsi="Gandhari Unicode"/>
          <w:position w:val="6"/>
          <w:lang w:val="en-GB"/>
        </w:rPr>
        <w:t>maṉ</w:t>
      </w:r>
      <w:r>
        <w:rPr>
          <w:rFonts w:cs="e-Tamil OTC" w:ascii="Gandhari Unicode" w:hAnsi="Gandhari Unicode"/>
          <w:lang w:val="en-GB"/>
        </w:rPr>
        <w:t xml:space="preserve"> live friend black petal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waterlily collyrium eye dim(inf.)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pallor become-not</w:t>
      </w:r>
      <w:ins w:id="512" w:author="Narmada Hansani Polgampalage" w:date="2023-11-28T17:42:00Z">
        <w:r>
          <w:rPr>
            <w:rFonts w:cs="e-Tamil OTC" w:ascii="Gandhari Unicode" w:hAnsi="Gandhari Unicode"/>
            <w:lang w:val="en-GB"/>
          </w:rPr>
          <w:t>-</w:t>
        </w:r>
      </w:ins>
      <w:del w:id="513" w:author="Narmada Hansani Polgampalage" w:date="2023-11-28T17:42:00Z">
        <w:r>
          <w:rPr>
            <w:rFonts w:cs="e-Tamil OTC" w:ascii="Gandhari Unicode" w:hAnsi="Gandhari Unicode"/>
            <w:lang w:val="en-GB"/>
          </w:rPr>
          <w:delText xml:space="preserve"> </w:delText>
        </w:r>
      </w:del>
      <w:r>
        <w:rPr>
          <w:rFonts w:cs="e-Tamil OTC" w:ascii="Gandhari Unicode" w:hAnsi="Gandhari Unicode"/>
          <w:lang w:val="en-GB"/>
        </w:rPr>
        <w:t>before night</w:t>
      </w:r>
      <w:r>
        <w:rPr>
          <w:rFonts w:cs="e-Tamil OTC" w:ascii="Gandhari Unicode" w:hAnsi="Gandhari Unicode"/>
          <w:position w:val="6"/>
          <w:lang w:val="en-GB"/>
        </w:rPr>
        <w:t>am</w:t>
      </w:r>
      <w:r>
        <w:rPr>
          <w:rFonts w:cs="e-Tamil OTC" w:ascii="Gandhari Unicode" w:hAnsi="Gandhari Unicode"/>
          <w:lang w:val="en-GB"/>
        </w:rPr>
        <w:t xml:space="preserve"> limit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To embrace the good chest with a garland of different blossoms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of the man from a land, where fragrant smoke from the vast fields,</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ab/>
        <w:tab/>
        <w:t>on which fragrant eagle wood has glowed up,</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goes like dropless clouds</w:t>
      </w:r>
      <w:r>
        <w:rPr>
          <w:rStyle w:val="FootnoteReference"/>
          <w:rFonts w:cs="e-Tamil OTC" w:ascii="Gandhari Unicode" w:hAnsi="Gandhari Unicode"/>
          <w:lang w:val="en-GB"/>
        </w:rPr>
        <w:footnoteReference w:id="547"/>
      </w:r>
    </w:p>
    <w:p>
      <w:pPr>
        <w:pStyle w:val="Textbody"/>
        <w:tabs>
          <w:tab w:val="clear" w:pos="709"/>
          <w:tab w:val="left" w:pos="138" w:leader="none"/>
        </w:tabs>
        <w:spacing w:before="0" w:after="72"/>
        <w:jc w:val="both"/>
        <w:rPr>
          <w:rFonts w:ascii="Gandhari Unicode" w:hAnsi="Gandhari Unicode" w:cs="e-Tamil OTC"/>
          <w:lang w:val="en-GB"/>
        </w:rPr>
      </w:pPr>
      <w:r>
        <w:rPr>
          <w:rFonts w:cs="e-Tamil OTC" w:ascii="Gandhari Unicode" w:hAnsi="Gandhari Unicode"/>
          <w:lang w:val="en-GB"/>
        </w:rPr>
        <w:tab/>
        <w:t>[and] comes down into the village of the hill people on the slope</w:t>
      </w:r>
      <w:r>
        <w:rPr>
          <w:rStyle w:val="FootnoteReference"/>
          <w:rFonts w:cs="e-Tamil OTC" w:ascii="Gandhari Unicode" w:hAnsi="Gandhari Unicode"/>
          <w:lang w:val="en-GB"/>
        </w:rPr>
        <w:footnoteReference w:id="548"/>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[that is] sweet indeed, oh friend,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before pallor comes, at the end of night</w:t>
      </w:r>
      <w:r>
        <w:rPr>
          <w:rStyle w:val="FootnoteReference"/>
          <w:rFonts w:cs="e-Tamil OTC" w:ascii="Gandhari Unicode" w:hAnsi="Gandhari Unicode"/>
          <w:lang w:val="en-GB"/>
        </w:rPr>
        <w:footnoteReference w:id="549"/>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ab/>
        <w:t>for collyrium eyes to dim, black-petalled</w:t>
      </w:r>
      <w:r>
        <w:rPr>
          <w:rStyle w:val="FootnoteReference"/>
          <w:rFonts w:cs="e-Tamil OTC" w:ascii="Gandhari Unicode" w:hAnsi="Gandhari Unicode"/>
          <w:lang w:val="en-GB"/>
        </w:rPr>
        <w:footnoteReference w:id="550"/>
      </w:r>
      <w:r>
        <w:rPr>
          <w:rFonts w:cs="e-Tamil OTC" w:ascii="Gandhari Unicode" w:hAnsi="Gandhari Unicode"/>
          <w:lang w:val="en-GB"/>
        </w:rPr>
        <w:t xml:space="preserve"> waterlilies.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340</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 உணர்த்திய தோழிக்குக் கிழத்தி மறுத்தது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காமங் கடையிற் </w:t>
      </w:r>
      <w:r>
        <w:rPr>
          <w:rFonts w:ascii="Gandhari Unicode" w:hAnsi="Gandhari Unicode" w:cs="e-Tamil OTC"/>
          <w:u w:val="wave"/>
          <w:lang w:val="en-GB"/>
        </w:rPr>
        <w:t>காதலர்ப்</w:t>
      </w:r>
      <w:r>
        <w:rPr>
          <w:rFonts w:ascii="Gandhari Unicode" w:hAnsi="Gandhari Unicode" w:cs="e-Tamil OTC"/>
          <w:lang w:val="en-GB"/>
        </w:rPr>
        <w:t xml:space="preserve"> படர்ந்து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நாமவர்ப்</w:t>
      </w:r>
      <w:r>
        <w:rPr>
          <w:rFonts w:ascii="Gandhari Unicode" w:hAnsi="Gandhari Unicode" w:cs="e-Tamil OTC"/>
          <w:lang w:val="en-GB"/>
        </w:rPr>
        <w:t xml:space="preserve"> </w:t>
      </w:r>
      <w:r>
        <w:rPr>
          <w:rFonts w:ascii="Gandhari Unicode" w:hAnsi="Gandhari Unicode" w:cs="e-Tamil OTC"/>
          <w:u w:val="wave"/>
          <w:lang w:val="en-GB"/>
        </w:rPr>
        <w:t>புலம்பி</w:t>
      </w:r>
      <w:r>
        <w:rPr>
          <w:rFonts w:ascii="Gandhari Unicode" w:hAnsi="Gandhari Unicode" w:cs="e-Tamil OTC"/>
          <w:lang w:val="en-GB"/>
        </w:rPr>
        <w:t xml:space="preserve"> னம்மோ டாகி</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யொருபாற் படுதல் செல்லா தாயிடை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யழுவ </w:t>
      </w:r>
      <w:r>
        <w:rPr>
          <w:rFonts w:ascii="Gandhari Unicode" w:hAnsi="Gandhari Unicode" w:cs="e-Tamil OTC"/>
          <w:u w:val="wave"/>
          <w:lang w:val="en-GB"/>
        </w:rPr>
        <w:t>நின்ற</w:t>
      </w:r>
      <w:r>
        <w:rPr>
          <w:rFonts w:ascii="Gandhari Unicode" w:hAnsi="Gandhari Unicode" w:cs="e-Tamil OTC"/>
          <w:lang w:val="en-GB"/>
        </w:rPr>
        <w:t xml:space="preserve"> </w:t>
      </w:r>
      <w:r>
        <w:rPr>
          <w:rFonts w:ascii="Gandhari Unicode" w:hAnsi="Gandhari Unicode" w:cs="e-Tamil OTC"/>
          <w:u w:val="wave"/>
          <w:lang w:val="en-GB"/>
        </w:rPr>
        <w:t>வலர்வேய்</w:t>
      </w:r>
      <w:r>
        <w:rPr>
          <w:rFonts w:ascii="Gandhari Unicode" w:hAnsi="Gandhari Unicode" w:cs="e-Tamil OTC"/>
          <w:lang w:val="en-GB"/>
        </w:rPr>
        <w:t xml:space="preserve"> கண்டல்</w:t>
      </w:r>
    </w:p>
    <w:p>
      <w:pPr>
        <w:pStyle w:val="Textbody"/>
        <w:spacing w:before="0" w:after="29"/>
        <w:jc w:val="both"/>
        <w:rPr>
          <w:rFonts w:ascii="Gandhari Unicode" w:hAnsi="Gandhari Unicode" w:cs="e-Tamil OTC"/>
          <w:lang w:val="en-GB"/>
        </w:rPr>
      </w:pPr>
      <w:r>
        <w:rPr>
          <w:rFonts w:ascii="Gandhari Unicode" w:hAnsi="Gandhari Unicode" w:cs="e-Tamil OTC"/>
          <w:lang w:val="en-GB"/>
        </w:rPr>
        <w:t>கழிபெயர் மருங்கி னொல்கி யோதம்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பெயர்தரப் பெயர்தந் தாங்கு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வருந்துந் </w:t>
      </w:r>
      <w:r>
        <w:rPr>
          <w:rFonts w:ascii="Gandhari Unicode" w:hAnsi="Gandhari Unicode" w:cs="e-Tamil OTC"/>
          <w:u w:val="wave"/>
          <w:lang w:val="en-GB"/>
        </w:rPr>
        <w:t>தோழியவ ரிருந்தவென்</w:t>
      </w:r>
      <w:r>
        <w:rPr>
          <w:rFonts w:ascii="Gandhari Unicode" w:hAnsi="Gandhari Unicode" w:cs="e-Tamil OTC"/>
          <w:lang w:val="en-GB"/>
        </w:rPr>
        <w:t xml:space="preserve"> னெஞ்சே</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காதலர்ப்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காதலற் </w:t>
      </w:r>
      <w:r>
        <w:rPr>
          <w:rFonts w:eastAsia="URW Palladio UNI" w:cs="e-Tamil OTC" w:ascii="Gandhari Unicode" w:hAnsi="Gandhari Unicode"/>
          <w:lang w:val="en-GB"/>
        </w:rPr>
        <w:t xml:space="preserve">C2v; </w:t>
      </w:r>
      <w:r>
        <w:rPr>
          <w:rFonts w:ascii="Gandhari Unicode" w:hAnsi="Gandhari Unicode" w:eastAsia="URW Palladio UNI" w:cs="e-Tamil OTC"/>
          <w:lang w:val="en-GB"/>
        </w:rPr>
        <w:t xml:space="preserve">காதலார்ப்ப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படர்ந்து </w:t>
      </w:r>
      <w:r>
        <w:rPr>
          <w:rFonts w:eastAsia="URW Palladio UNI" w:cs="e-Tamil OTC" w:ascii="Gandhari Unicode" w:hAnsi="Gandhari Unicode"/>
          <w:lang w:val="en-GB"/>
        </w:rPr>
        <w:t xml:space="preserve">L1, C1+2+3v, G1v+2, EA, Cām.; </w:t>
      </w:r>
      <w:r>
        <w:rPr>
          <w:rFonts w:ascii="Gandhari Unicode" w:hAnsi="Gandhari Unicode" w:eastAsia="URW Palladio UNI" w:cs="e-Tamil OTC"/>
          <w:lang w:val="en-GB"/>
        </w:rPr>
        <w:t xml:space="preserve">பரந்து </w:t>
      </w:r>
      <w:r>
        <w:rPr>
          <w:rFonts w:eastAsia="URW Palladio UNI" w:cs="e-Tamil OTC" w:ascii="Gandhari Unicode" w:hAnsi="Gandhari Unicode"/>
          <w:lang w:val="en-GB"/>
        </w:rPr>
        <w:t xml:space="preserve">G1; </w:t>
      </w:r>
      <w:r>
        <w:rPr>
          <w:rFonts w:ascii="Gandhari Unicode" w:hAnsi="Gandhari Unicode" w:eastAsia="URW Palladio UNI" w:cs="e-Tamil OTC"/>
          <w:lang w:val="en-GB"/>
        </w:rPr>
        <w:t xml:space="preserve">படந்து </w:t>
      </w:r>
      <w:r>
        <w:rPr>
          <w:rFonts w:eastAsia="URW Palladio UNI" w:cs="e-Tamil OTC" w:ascii="Gandhari Unicode" w:hAnsi="Gandhari Unicode"/>
          <w:lang w:val="en-GB"/>
        </w:rPr>
        <w:t xml:space="preserve">C3 •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நாமவர்ப் </w:t>
      </w:r>
      <w:r>
        <w:rPr>
          <w:rFonts w:cs="e-Tamil OTC" w:ascii="Gandhari Unicode" w:hAnsi="Gandhari Unicode"/>
          <w:lang w:val="en-GB"/>
        </w:rPr>
        <w:t xml:space="preserve">C2v, EA, Cām.; </w:t>
      </w:r>
      <w:r>
        <w:rPr>
          <w:rFonts w:ascii="Gandhari Unicode" w:hAnsi="Gandhari Unicode" w:cs="e-Tamil OTC"/>
          <w:lang w:val="en-GB"/>
        </w:rPr>
        <w:t xml:space="preserve">நாமவற் </w:t>
      </w:r>
      <w:r>
        <w:rPr>
          <w:rFonts w:cs="e-Tamil OTC" w:ascii="Gandhari Unicode" w:hAnsi="Gandhari Unicode"/>
          <w:lang w:val="en-GB"/>
        </w:rPr>
        <w:t>L1, C1+2+3, G2, Cām.v</w:t>
      </w:r>
      <w:r>
        <w:rPr>
          <w:rFonts w:eastAsia="URW Palladio UNI" w:cs="e-Tamil OTC" w:ascii="Gandhari Unicode" w:hAnsi="Gandhari Unicode"/>
          <w:lang w:val="en-GB"/>
        </w:rPr>
        <w:t xml:space="preserve">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புலம்பி </w:t>
      </w:r>
      <w:r>
        <w:rPr>
          <w:rFonts w:cs="e-Tamil OTC" w:ascii="Gandhari Unicode" w:hAnsi="Gandhari Unicode"/>
          <w:lang w:val="en-GB"/>
        </w:rPr>
        <w:t xml:space="preserve">L1, C1+2+3, G1+2, EA, Cām.; </w:t>
      </w:r>
      <w:r>
        <w:rPr>
          <w:rFonts w:ascii="Gandhari Unicode" w:hAnsi="Gandhari Unicode" w:cs="e-Tamil OTC"/>
          <w:lang w:val="en-GB"/>
        </w:rPr>
        <w:t xml:space="preserve">புலப்பி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யொருபாற் </w:t>
      </w:r>
      <w:r>
        <w:rPr>
          <w:rFonts w:cs="e-Tamil OTC" w:ascii="Gandhari Unicode" w:hAnsi="Gandhari Unicode"/>
          <w:lang w:val="en-GB"/>
        </w:rPr>
        <w:t xml:space="preserve">L1, C1+2+3v, G1+2, EA, Cām.; </w:t>
      </w:r>
      <w:r>
        <w:rPr>
          <w:rFonts w:ascii="Gandhari Unicode" w:hAnsi="Gandhari Unicode" w:cs="e-Tamil OTC"/>
          <w:lang w:val="en-GB"/>
        </w:rPr>
        <w:t xml:space="preserve">யொருபால்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செல்லா </w:t>
      </w:r>
      <w:r>
        <w:rPr>
          <w:rFonts w:cs="e-Tamil OTC" w:ascii="Gandhari Unicode" w:hAnsi="Gandhari Unicode"/>
          <w:lang w:val="en-GB"/>
        </w:rPr>
        <w:t xml:space="preserve">C2+3v, G1v+2, EA, Cām.; </w:t>
      </w:r>
      <w:r>
        <w:rPr>
          <w:rFonts w:ascii="Gandhari Unicode" w:hAnsi="Gandhari Unicode" w:cs="e-Tamil OTC"/>
          <w:lang w:val="en-GB"/>
        </w:rPr>
        <w:t xml:space="preserve">செல்ல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யழுவ நின்ற </w:t>
      </w:r>
      <w:r>
        <w:rPr>
          <w:rFonts w:cs="e-Tamil OTC" w:ascii="Gandhari Unicode" w:hAnsi="Gandhari Unicode"/>
          <w:lang w:val="en-GB"/>
        </w:rPr>
        <w:t xml:space="preserve">C2+3v, G2v, Cām.; </w:t>
      </w:r>
      <w:r>
        <w:rPr>
          <w:rFonts w:ascii="Gandhari Unicode" w:hAnsi="Gandhari Unicode" w:cs="e-Tamil OTC"/>
          <w:lang w:val="en-GB"/>
        </w:rPr>
        <w:t xml:space="preserve">யழுவி நின்ற </w:t>
      </w:r>
      <w:r>
        <w:rPr>
          <w:rFonts w:cs="e-Tamil OTC" w:ascii="Gandhari Unicode" w:hAnsi="Gandhari Unicode"/>
          <w:lang w:val="en-GB"/>
        </w:rPr>
        <w:t xml:space="preserve">L1, C1+3, G1+2, EA; </w:t>
      </w:r>
      <w:r>
        <w:rPr>
          <w:rFonts w:ascii="Gandhari Unicode" w:hAnsi="Gandhari Unicode" w:cs="e-Tamil OTC"/>
          <w:lang w:val="en-GB"/>
        </w:rPr>
        <w:t xml:space="preserve">யழுவி னின்ற </w:t>
      </w:r>
      <w:r>
        <w:rPr>
          <w:rFonts w:cs="e-Tamil OTC" w:ascii="Gandhari Unicode" w:hAnsi="Gandhari Unicode"/>
          <w:lang w:val="en-GB"/>
        </w:rPr>
        <w:t xml:space="preserve">AT, Cām.v; </w:t>
      </w:r>
      <w:r>
        <w:rPr>
          <w:rFonts w:ascii="Gandhari Unicode" w:hAnsi="Gandhari Unicode" w:cs="e-Tamil OTC"/>
          <w:lang w:val="en-GB"/>
        </w:rPr>
        <w:t xml:space="preserve">யழிவி னின்ற </w:t>
      </w:r>
      <w:r>
        <w:rPr>
          <w:rFonts w:cs="e-Tamil OTC" w:ascii="Gandhari Unicode" w:hAnsi="Gandhari Unicode"/>
          <w:lang w:val="en-GB"/>
        </w:rPr>
        <w:t xml:space="preserve">ATv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வலர்வேய் </w:t>
      </w:r>
      <w:r>
        <w:rPr>
          <w:rFonts w:cs="e-Tamil OTC" w:ascii="Gandhari Unicode" w:hAnsi="Gandhari Unicode"/>
          <w:lang w:val="en-GB"/>
        </w:rPr>
        <w:t xml:space="preserve">C2+3v, Cām.; </w:t>
      </w:r>
      <w:r>
        <w:rPr>
          <w:rFonts w:ascii="Gandhari Unicode" w:hAnsi="Gandhari Unicode" w:cs="e-Tamil OTC"/>
          <w:lang w:val="en-GB"/>
        </w:rPr>
        <w:t xml:space="preserve">வலர்வேக் </w:t>
      </w:r>
      <w:r>
        <w:rPr>
          <w:rFonts w:cs="e-Tamil OTC" w:ascii="Gandhari Unicode" w:hAnsi="Gandhari Unicode"/>
          <w:lang w:val="en-GB"/>
        </w:rPr>
        <w:t xml:space="preserve">C1+3, G1; </w:t>
      </w:r>
      <w:r>
        <w:rPr>
          <w:rFonts w:ascii="Gandhari Unicode" w:hAnsi="Gandhari Unicode" w:cs="e-Tamil OTC"/>
          <w:lang w:val="en-GB"/>
        </w:rPr>
        <w:t xml:space="preserve">வலரவெக் </w:t>
      </w:r>
      <w:r>
        <w:rPr>
          <w:rFonts w:cs="e-Tamil OTC" w:ascii="Gandhari Unicode" w:hAnsi="Gandhari Unicode"/>
          <w:lang w:val="en-GB"/>
        </w:rPr>
        <w:t xml:space="preserve">L1; </w:t>
      </w:r>
      <w:r>
        <w:rPr>
          <w:rFonts w:ascii="Gandhari Unicode" w:hAnsi="Gandhari Unicode" w:cs="e-Tamil OTC"/>
          <w:lang w:val="en-GB"/>
        </w:rPr>
        <w:t xml:space="preserve">வலர்வேர்க் </w:t>
      </w:r>
      <w:r>
        <w:rPr>
          <w:rFonts w:cs="e-Tamil OTC" w:ascii="Gandhari Unicode" w:hAnsi="Gandhari Unicode"/>
          <w:lang w:val="en-GB"/>
        </w:rPr>
        <w:t xml:space="preserve">C2v, G2, EA, I, Cām.v, VP, ER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கழிபெயர் </w:t>
      </w:r>
      <w:r>
        <w:rPr>
          <w:rFonts w:cs="e-Tamil OTC" w:ascii="Gandhari Unicode" w:hAnsi="Gandhari Unicode"/>
          <w:lang w:val="en-GB"/>
        </w:rPr>
        <w:t xml:space="preserve">L1, C2+3, G1+2, EA, Cām.; </w:t>
      </w:r>
      <w:r>
        <w:rPr>
          <w:rFonts w:ascii="Gandhari Unicode" w:hAnsi="Gandhari Unicode" w:cs="e-Tamil OTC"/>
          <w:lang w:val="en-GB"/>
        </w:rPr>
        <w:t xml:space="preserve">களிபெயர்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வருந்துந் </w:t>
      </w:r>
      <w:r>
        <w:rPr>
          <w:rFonts w:cs="e-Tamil OTC" w:ascii="Gandhari Unicode" w:hAnsi="Gandhari Unicode"/>
          <w:lang w:val="en-GB"/>
        </w:rPr>
        <w:t xml:space="preserve">C2+3, G1+2, EA, Cām.; </w:t>
      </w:r>
      <w:r>
        <w:rPr>
          <w:rFonts w:ascii="Gandhari Unicode" w:hAnsi="Gandhari Unicode" w:cs="e-Tamil OTC"/>
          <w:lang w:val="en-GB"/>
        </w:rPr>
        <w:t xml:space="preserve">வந்துந்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தோழியவ ரிருந்தவென் </w:t>
      </w:r>
      <w:r>
        <w:rPr>
          <w:rFonts w:cs="e-Tamil OTC" w:ascii="Gandhari Unicode" w:hAnsi="Gandhari Unicode"/>
          <w:lang w:val="en-GB"/>
        </w:rPr>
        <w:t xml:space="preserve">C2; </w:t>
      </w:r>
      <w:r>
        <w:rPr>
          <w:rFonts w:ascii="Gandhari Unicode" w:hAnsi="Gandhari Unicode" w:cs="e-Tamil OTC"/>
          <w:lang w:val="en-GB"/>
        </w:rPr>
        <w:t xml:space="preserve">தோழியிவ ரிருந்தவென் </w:t>
      </w:r>
      <w:r>
        <w:rPr>
          <w:rFonts w:cs="e-Tamil OTC" w:ascii="Gandhari Unicode" w:hAnsi="Gandhari Unicode"/>
          <w:lang w:val="en-GB"/>
        </w:rPr>
        <w:t>Cām.;</w:t>
      </w:r>
      <w:r>
        <w:rPr>
          <w:rStyle w:val="FootnoteReference"/>
          <w:rFonts w:cs="e-Tamil OTC" w:ascii="Gandhari Unicode" w:hAnsi="Gandhari Unicode"/>
          <w:lang w:val="en-GB"/>
        </w:rPr>
        <w:footnoteReference w:id="551"/>
      </w:r>
      <w:r>
        <w:rPr>
          <w:rFonts w:cs="e-Tamil OTC" w:ascii="Gandhari Unicode" w:hAnsi="Gandhari Unicode"/>
          <w:lang w:val="en-GB"/>
        </w:rPr>
        <w:t xml:space="preserve"> </w:t>
      </w:r>
      <w:r>
        <w:rPr>
          <w:rFonts w:ascii="Gandhari Unicode" w:hAnsi="Gandhari Unicode" w:cs="e-Tamil OTC"/>
          <w:lang w:val="en-GB"/>
        </w:rPr>
        <w:t xml:space="preserve">தோழியிவ ரருந்தவென் </w:t>
      </w:r>
      <w:r>
        <w:rPr>
          <w:rFonts w:cs="e-Tamil OTC" w:ascii="Gandhari Unicode" w:hAnsi="Gandhari Unicode"/>
          <w:lang w:val="en-GB"/>
        </w:rPr>
        <w:t xml:space="preserve">C3v, EA; </w:t>
      </w:r>
      <w:r>
        <w:rPr>
          <w:rFonts w:ascii="Gandhari Unicode" w:hAnsi="Gandhari Unicode" w:cs="e-Tamil OTC"/>
          <w:lang w:val="en-GB"/>
        </w:rPr>
        <w:t xml:space="preserve">தோழியவ ரருந்தவென் </w:t>
      </w:r>
      <w:r>
        <w:rPr>
          <w:rFonts w:cs="e-Tamil OTC" w:ascii="Gandhari Unicode" w:hAnsi="Gandhari Unicode"/>
          <w:lang w:val="en-GB"/>
        </w:rPr>
        <w:t xml:space="preserve">L1, C1+2v, G1; </w:t>
      </w:r>
      <w:r>
        <w:rPr>
          <w:rFonts w:ascii="Gandhari Unicode" w:hAnsi="Gandhari Unicode" w:cs="e-Tamil OTC"/>
          <w:lang w:val="en-GB"/>
        </w:rPr>
        <w:t xml:space="preserve">தோழியவர் வருந்தவென் </w:t>
      </w:r>
      <w:r>
        <w:rPr>
          <w:rFonts w:cs="e-Tamil OTC" w:ascii="Gandhari Unicode" w:hAnsi="Gandhari Unicode"/>
          <w:lang w:val="en-GB"/>
        </w:rPr>
        <w:t xml:space="preserve">C3, G2, AT, Cām.v; </w:t>
      </w:r>
      <w:r>
        <w:rPr>
          <w:rFonts w:ascii="Gandhari Unicode" w:hAnsi="Gandhari Unicode" w:cs="e-Tamil OTC"/>
          <w:lang w:val="en-GB"/>
        </w:rPr>
        <w:t xml:space="preserve">தோழி யலருந்தவென் </w:t>
      </w:r>
      <w:r>
        <w:rPr>
          <w:rFonts w:cs="e-Tamil OTC" w:ascii="Gandhari Unicode" w:hAnsi="Gandhari Unicode"/>
          <w:lang w:val="en-GB"/>
        </w:rPr>
        <w:t>I</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kāmam kaṭaiyiṉ </w:t>
      </w:r>
      <w:r>
        <w:rPr>
          <w:rFonts w:cs="e-Tamil OTC" w:ascii="Gandhari Unicode" w:hAnsi="Gandhari Unicode"/>
          <w:i/>
          <w:iCs/>
          <w:lang w:val="en-GB"/>
        </w:rPr>
        <w:t>kātalar+</w:t>
      </w:r>
      <w:r>
        <w:rPr>
          <w:rFonts w:cs="e-Tamil OTC" w:ascii="Gandhari Unicode" w:hAnsi="Gandhari Unicode"/>
          <w:lang w:val="en-GB"/>
        </w:rPr>
        <w:t xml:space="preserve"> paṭarntu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nām </w:t>
      </w:r>
      <w:r>
        <w:rPr>
          <w:rFonts w:cs="e-Tamil OTC" w:ascii="Gandhari Unicode" w:hAnsi="Gandhari Unicode"/>
          <w:i/>
          <w:iCs/>
          <w:lang w:val="en-GB"/>
        </w:rPr>
        <w:t>avar</w:t>
      </w:r>
      <w:ins w:id="514" w:author="Narmada Hansani Polgampalage" w:date="2023-11-28T17:50:00Z">
        <w:r>
          <w:rPr>
            <w:rFonts w:cs="e-Tamil OTC" w:ascii="Gandhari Unicode" w:hAnsi="Gandhari Unicode"/>
            <w:i/>
            <w:iCs/>
            <w:lang w:val="en-GB"/>
          </w:rPr>
          <w:t>+</w:t>
        </w:r>
      </w:ins>
      <w:r>
        <w:rPr>
          <w:rFonts w:cs="e-Tamil OTC" w:ascii="Gandhari Unicode" w:hAnsi="Gandhari Unicode"/>
          <w:lang w:val="en-GB"/>
        </w:rPr>
        <w:t xml:space="preserve"> </w:t>
      </w:r>
      <w:r>
        <w:rPr>
          <w:rFonts w:cs="e-Tamil OTC" w:ascii="Gandhari Unicode" w:hAnsi="Gandhari Unicode"/>
          <w:i/>
          <w:iCs/>
          <w:lang w:val="en-GB"/>
        </w:rPr>
        <w:t>pulampiṉ</w:t>
      </w:r>
      <w:r>
        <w:rPr>
          <w:rFonts w:cs="e-Tamil OTC" w:ascii="Gandhari Unicode" w:hAnsi="Gandhari Unicode"/>
          <w:lang w:val="en-GB"/>
        </w:rPr>
        <w:t xml:space="preserve"> nammōṭ* āki</w:t>
      </w:r>
    </w:p>
    <w:p>
      <w:pPr>
        <w:pStyle w:val="Textbody"/>
        <w:spacing w:before="0" w:after="29"/>
        <w:jc w:val="both"/>
        <w:rPr>
          <w:rFonts w:ascii="Gandhari Unicode" w:hAnsi="Gandhari Unicode" w:cs="e-Tamil OTC"/>
          <w:lang w:val="en-GB"/>
        </w:rPr>
      </w:pPr>
      <w:r>
        <w:rPr>
          <w:rFonts w:cs="e-Tamil OTC" w:ascii="Gandhari Unicode" w:hAnsi="Gandhari Unicode"/>
          <w:lang w:val="en-GB"/>
        </w:rPr>
        <w:t>~oru pāl paṭutal cellāt* āyiṭai</w:t>
      </w:r>
    </w:p>
    <w:p>
      <w:pPr>
        <w:pStyle w:val="Textbody"/>
        <w:spacing w:before="0" w:after="29"/>
        <w:jc w:val="both"/>
        <w:rPr>
          <w:rFonts w:ascii="Gandhari Unicode" w:hAnsi="Gandhari Unicode" w:cs="e-Tamil OTC"/>
          <w:lang w:val="en-GB"/>
        </w:rPr>
      </w:pPr>
      <w:ins w:id="515" w:author="Narmada Hansani Polgampalage" w:date="2023-11-28T17:51:00Z">
        <w:r>
          <w:rPr>
            <w:rFonts w:cs="e-Tamil OTC" w:ascii="Gandhari Unicode" w:hAnsi="Gandhari Unicode"/>
            <w:lang w:val="en-GB"/>
          </w:rPr>
          <w:t>~</w:t>
        </w:r>
      </w:ins>
      <w:r>
        <w:rPr>
          <w:rFonts w:cs="e-Tamil OTC" w:ascii="Gandhari Unicode" w:hAnsi="Gandhari Unicode"/>
          <w:i/>
          <w:iCs/>
          <w:lang w:val="en-GB"/>
        </w:rPr>
        <w:t>aḻuvam</w:t>
      </w:r>
      <w:r>
        <w:rPr>
          <w:rFonts w:cs="e-Tamil OTC" w:ascii="Gandhari Unicode" w:hAnsi="Gandhari Unicode"/>
          <w:lang w:val="en-GB"/>
        </w:rPr>
        <w:t xml:space="preserve"> niṉṟa ~alar </w:t>
      </w:r>
      <w:r>
        <w:rPr>
          <w:rFonts w:cs="e-Tamil OTC" w:ascii="Gandhari Unicode" w:hAnsi="Gandhari Unicode"/>
          <w:i/>
          <w:iCs/>
          <w:lang w:val="en-GB"/>
        </w:rPr>
        <w:t>vēy</w:t>
      </w:r>
      <w:r>
        <w:rPr>
          <w:rFonts w:cs="e-Tamil OTC" w:ascii="Gandhari Unicode" w:hAnsi="Gandhari Unicode"/>
          <w:lang w:val="en-GB"/>
        </w:rPr>
        <w:t xml:space="preserve"> kaṇṭal</w:t>
      </w:r>
    </w:p>
    <w:p>
      <w:pPr>
        <w:pStyle w:val="Textbody"/>
        <w:spacing w:before="0" w:after="29"/>
        <w:jc w:val="both"/>
        <w:rPr>
          <w:rFonts w:ascii="Gandhari Unicode" w:hAnsi="Gandhari Unicode" w:cs="e-Tamil OTC"/>
          <w:lang w:val="en-GB"/>
        </w:rPr>
      </w:pPr>
      <w:r>
        <w:rPr>
          <w:rFonts w:cs="e-Tamil OTC" w:ascii="Gandhari Unicode" w:hAnsi="Gandhari Unicode"/>
          <w:lang w:val="en-GB"/>
        </w:rPr>
        <w:t>kaḻi peyar maruṅkiṉ olki ~ōtam</w:t>
      </w:r>
    </w:p>
    <w:p>
      <w:pPr>
        <w:pStyle w:val="Textbody"/>
        <w:spacing w:before="0" w:after="29"/>
        <w:jc w:val="both"/>
        <w:rPr>
          <w:rFonts w:ascii="Gandhari Unicode" w:hAnsi="Gandhari Unicode" w:cs="e-Tamil OTC"/>
          <w:lang w:val="en-GB"/>
        </w:rPr>
      </w:pPr>
      <w:r>
        <w:rPr>
          <w:rFonts w:cs="e-Tamil OTC" w:ascii="Gandhari Unicode" w:hAnsi="Gandhari Unicode"/>
          <w:lang w:val="en-GB"/>
        </w:rPr>
        <w:t>peyar-tara+ peyar-tantāṅku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varuntum tōḻi ~</w:t>
      </w:r>
      <w:r>
        <w:rPr>
          <w:rFonts w:cs="e-Tamil OTC" w:ascii="Gandhari Unicode" w:hAnsi="Gandhari Unicode"/>
          <w:i/>
          <w:iCs/>
          <w:lang w:val="en-GB"/>
        </w:rPr>
        <w:t>avar irunta</w:t>
      </w:r>
      <w:r>
        <w:rPr>
          <w:rFonts w:cs="e-Tamil OTC" w:ascii="Gandhari Unicode" w:hAnsi="Gandhari Unicode"/>
          <w:lang w:val="en-GB"/>
        </w:rPr>
        <w:t xml:space="preserve"> ~eṉ neñc*-ē.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SHE refused the confidante, who announced night trysts.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desire increase-if lover set-out/thought-of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 he(h.) lament-if us(obl.)-with become(abs.)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one fate happening go-not(abs.) at-that-time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depth stood- blossom cover- mangrove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backwaters move- side</w:t>
      </w:r>
      <w:r>
        <w:rPr>
          <w:rFonts w:cs="e-Tamil OTC" w:ascii="Gandhari Unicode" w:hAnsi="Gandhari Unicode"/>
          <w:position w:val="6"/>
          <w:lang w:val="en-GB"/>
        </w:rPr>
        <w:t>iṉ</w:t>
      </w:r>
      <w:r>
        <w:rPr>
          <w:rFonts w:cs="e-Tamil OTC" w:ascii="Gandhari Unicode" w:hAnsi="Gandhari Unicode"/>
          <w:lang w:val="en-GB"/>
        </w:rPr>
        <w:t xml:space="preserve"> become-weak(abs.) flood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move-</w:t>
      </w:r>
      <w:del w:id="516" w:author="Narmada Hansani Polgampalage" w:date="2023-11-28T17:50:00Z">
        <w:r>
          <w:rPr>
            <w:rFonts w:cs="e-Tamil OTC" w:ascii="Gandhari Unicode" w:hAnsi="Gandhari Unicode"/>
            <w:lang w:val="en-GB"/>
          </w:rPr>
          <w:delText xml:space="preserve"> </w:delText>
        </w:r>
      </w:del>
      <w:r>
        <w:rPr>
          <w:rFonts w:cs="e-Tamil OTC" w:ascii="Gandhari Unicode" w:hAnsi="Gandhari Unicode"/>
          <w:lang w:val="en-GB"/>
        </w:rPr>
        <w:t>give(inf.) move-</w:t>
      </w:r>
      <w:del w:id="517" w:author="Narmada Hansani Polgampalage" w:date="2023-11-28T17:50:00Z">
        <w:r>
          <w:rPr>
            <w:rFonts w:cs="e-Tamil OTC" w:ascii="Gandhari Unicode" w:hAnsi="Gandhari Unicode"/>
            <w:lang w:val="en-GB"/>
          </w:rPr>
          <w:delText xml:space="preserve"> </w:delText>
        </w:r>
      </w:del>
      <w:r>
        <w:rPr>
          <w:rFonts w:cs="e-Tamil OTC" w:ascii="Gandhari Unicode" w:hAnsi="Gandhari Unicode"/>
          <w:lang w:val="en-GB"/>
        </w:rPr>
        <w:t>given-like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being-troubled- friend he(h.) been- my- heart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At a time it set out for the lover, when desire increased,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[and] was with us, when we lamented him,</w:t>
      </w:r>
    </w:p>
    <w:p>
      <w:pPr>
        <w:pStyle w:val="Textbody"/>
        <w:tabs>
          <w:tab w:val="clear" w:pos="709"/>
          <w:tab w:val="left" w:pos="275" w:leader="none"/>
        </w:tabs>
        <w:spacing w:before="0" w:after="72"/>
        <w:jc w:val="both"/>
        <w:rPr>
          <w:rFonts w:ascii="Gandhari Unicode" w:hAnsi="Gandhari Unicode" w:cs="e-Tamil OTC"/>
          <w:lang w:val="en-GB"/>
        </w:rPr>
      </w:pPr>
      <w:r>
        <w:rPr>
          <w:rFonts w:cs="e-Tamil OTC" w:ascii="Gandhari Unicode" w:hAnsi="Gandhari Unicode"/>
          <w:lang w:val="en-GB"/>
        </w:rPr>
        <w:tab/>
        <w:t>without [however] going to share one [single] fate</w:t>
      </w:r>
      <w:r>
        <w:rPr>
          <w:rStyle w:val="FootnoteReference"/>
          <w:rFonts w:cs="e-Tamil OTC" w:ascii="Gandhari Unicode" w:hAnsi="Gandhari Unicode"/>
          <w:lang w:val="en-GB"/>
        </w:rPr>
        <w:footnoteReference w:id="552"/>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my heart that was with him</w:t>
      </w:r>
      <w:r>
        <w:rPr>
          <w:rStyle w:val="FootnoteReference"/>
          <w:rFonts w:cs="e-Tamil OTC" w:ascii="Gandhari Unicode" w:hAnsi="Gandhari Unicode"/>
          <w:lang w:val="en-GB"/>
        </w:rPr>
        <w:footnoteReference w:id="553"/>
      </w:r>
      <w:r>
        <w:rPr>
          <w:rFonts w:cs="e-Tamil OTC" w:ascii="Gandhari Unicode" w:hAnsi="Gandhari Unicode"/>
          <w:lang w:val="en-GB"/>
        </w:rPr>
        <w:t>, is troubled, friend,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like the flood moving [just] to move [again]</w:t>
      </w:r>
      <w:r>
        <w:rPr>
          <w:rStyle w:val="FootnoteReference"/>
          <w:rFonts w:cs="e-Tamil OTC" w:ascii="Gandhari Unicode" w:hAnsi="Gandhari Unicode"/>
          <w:lang w:val="en-GB"/>
        </w:rPr>
        <w:footnoteReference w:id="554"/>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[and] becoming weak on the side where the backwaters stir</w:t>
      </w:r>
    </w:p>
    <w:p>
      <w:pPr>
        <w:pStyle w:val="Textbody"/>
        <w:tabs>
          <w:tab w:val="clear" w:pos="709"/>
          <w:tab w:val="left" w:pos="275"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with blossom-covered mangroves standing</w:t>
      </w:r>
      <w:r>
        <w:rPr>
          <w:rStyle w:val="FootnoteReference"/>
          <w:rFonts w:cs="e-Tamil OTC" w:ascii="Gandhari Unicode" w:hAnsi="Gandhari Unicode"/>
          <w:lang w:val="en-GB"/>
        </w:rPr>
        <w:footnoteReference w:id="555"/>
      </w:r>
      <w:r>
        <w:rPr>
          <w:rFonts w:cs="e-Tamil OTC" w:ascii="Gandhari Unicode" w:hAnsi="Gandhari Unicode"/>
          <w:lang w:val="en-GB"/>
        </w:rPr>
        <w:t xml:space="preserve"> in the depth.</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341</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மிளைகிழான் நல்வேட்டன்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பருவவரவின்கண் வேறுபடும் எனக் கவன்ற தோழிக்குக் கிழத்தி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பல்வீ பட்ட</w:t>
      </w:r>
      <w:r>
        <w:rPr>
          <w:rFonts w:ascii="Gandhari Unicode" w:hAnsi="Gandhari Unicode" w:cs="e-Tamil OTC"/>
          <w:lang w:val="en-GB"/>
        </w:rPr>
        <w:t xml:space="preserve"> பசுநனைக் குரவம்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பொரிப்பூம் புன்கொடு பொழிலணிக் கொளாஅச்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சினையினி தாகிய காலையுங் காதலர்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பேணா ராயினும் பெரியோர் நெஞ்சத்துக்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கண்ணிய </w:t>
      </w:r>
      <w:r>
        <w:rPr>
          <w:rFonts w:ascii="Gandhari Unicode" w:hAnsi="Gandhari Unicode" w:cs="e-Tamil OTC"/>
          <w:u w:val="wave"/>
          <w:lang w:val="en-GB"/>
        </w:rPr>
        <w:t>வாண்மை</w:t>
      </w:r>
      <w:r>
        <w:rPr>
          <w:rFonts w:ascii="Gandhari Unicode" w:hAnsi="Gandhari Unicode" w:cs="e-Tamil OTC"/>
          <w:lang w:val="en-GB"/>
        </w:rPr>
        <w:t xml:space="preserve"> கடவ தன்றென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வலியா</w:t>
      </w:r>
      <w:r>
        <w:rPr>
          <w:rFonts w:ascii="Gandhari Unicode" w:hAnsi="Gandhari Unicode" w:cs="e-Tamil OTC"/>
          <w:lang w:val="en-GB"/>
        </w:rPr>
        <w:t xml:space="preserve"> நெஞ்சம் வலிப்ப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வாழ்வேன்</w:t>
      </w:r>
      <w:r>
        <w:rPr>
          <w:rFonts w:ascii="Gandhari Unicode" w:hAnsi="Gandhari Unicode" w:cs="e-Tamil OTC"/>
          <w:lang w:val="en-GB"/>
        </w:rPr>
        <w:t xml:space="preserve"> றோழியென் வன்க ணானே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பல்வீ பட்ட </w:t>
      </w:r>
      <w:r>
        <w:rPr>
          <w:rFonts w:cs="e-Tamil OTC" w:ascii="Gandhari Unicode" w:hAnsi="Gandhari Unicode"/>
          <w:lang w:val="en-GB"/>
        </w:rPr>
        <w:t xml:space="preserve">C2+3v, Cām.; </w:t>
      </w:r>
      <w:r>
        <w:rPr>
          <w:rFonts w:ascii="Gandhari Unicode" w:hAnsi="Gandhari Unicode" w:cs="e-Tamil OTC"/>
          <w:lang w:val="en-GB"/>
        </w:rPr>
        <w:t xml:space="preserve">பல்லி பயந்த </w:t>
      </w:r>
      <w:r>
        <w:rPr>
          <w:rFonts w:cs="e-Tamil OTC" w:ascii="Gandhari Unicode" w:hAnsi="Gandhari Unicode"/>
          <w:lang w:val="en-GB"/>
        </w:rPr>
        <w:t xml:space="preserve">Cām.v; </w:t>
      </w:r>
      <w:r>
        <w:rPr>
          <w:rFonts w:ascii="Gandhari Unicode" w:hAnsi="Gandhari Unicode" w:cs="e-Tamil OTC"/>
          <w:lang w:val="en-GB"/>
        </w:rPr>
        <w:t xml:space="preserve">பல்லி படீஇய </w:t>
      </w:r>
      <w:r>
        <w:rPr>
          <w:rFonts w:cs="e-Tamil OTC" w:ascii="Gandhari Unicode" w:hAnsi="Gandhari Unicode"/>
          <w:lang w:val="en-GB"/>
        </w:rPr>
        <w:t xml:space="preserve">G2, EA, I, AT, Cām.v; </w:t>
      </w:r>
      <w:r>
        <w:rPr>
          <w:rFonts w:ascii="Gandhari Unicode" w:hAnsi="Gandhari Unicode" w:cs="e-Tamil OTC"/>
          <w:lang w:val="en-GB"/>
        </w:rPr>
        <w:t xml:space="preserve">பல்லி படீய </w:t>
      </w:r>
      <w:r>
        <w:rPr>
          <w:rFonts w:cs="e-Tamil OTC" w:ascii="Gandhari Unicode" w:hAnsi="Gandhari Unicode"/>
          <w:lang w:val="en-GB"/>
        </w:rPr>
        <w:t xml:space="preserve">C1; </w:t>
      </w:r>
      <w:r>
        <w:rPr>
          <w:rFonts w:ascii="Gandhari Unicode" w:hAnsi="Gandhari Unicode" w:cs="e-Tamil OTC"/>
          <w:lang w:val="en-GB"/>
        </w:rPr>
        <w:t xml:space="preserve">பல்லிப் பய </w:t>
      </w:r>
      <w:r>
        <w:rPr>
          <w:rFonts w:cs="e-Tamil OTC" w:ascii="Gandhari Unicode" w:hAnsi="Gandhari Unicode"/>
          <w:lang w:val="en-GB"/>
        </w:rPr>
        <w:t xml:space="preserve">C3; </w:t>
      </w:r>
      <w:r>
        <w:rPr>
          <w:rFonts w:ascii="Gandhari Unicode" w:hAnsi="Gandhari Unicode" w:cs="e-Tamil OTC"/>
          <w:lang w:val="en-GB"/>
        </w:rPr>
        <w:t xml:space="preserve">பல்லி படன </w:t>
      </w:r>
      <w:r>
        <w:rPr>
          <w:rFonts w:cs="e-Tamil OTC" w:ascii="Gandhari Unicode" w:hAnsi="Gandhari Unicode"/>
          <w:lang w:val="en-GB"/>
        </w:rPr>
        <w:t xml:space="preserve">G1; </w:t>
      </w:r>
      <w:r>
        <w:rPr>
          <w:rFonts w:ascii="Gandhari Unicode" w:hAnsi="Gandhari Unicode" w:cs="e-Tamil OTC"/>
          <w:lang w:val="en-GB"/>
        </w:rPr>
        <w:t xml:space="preserve">பல்லி பட </w:t>
      </w:r>
      <w:r>
        <w:rPr>
          <w:rFonts w:cs="e-Tamil OTC" w:ascii="Gandhari Unicode" w:hAnsi="Gandhari Unicode"/>
          <w:lang w:val="en-GB"/>
        </w:rPr>
        <w:t xml:space="preserve">L1; </w:t>
      </w:r>
      <w:r>
        <w:rPr>
          <w:rFonts w:ascii="Gandhari Unicode" w:hAnsi="Gandhari Unicode" w:cs="e-Tamil OTC"/>
          <w:lang w:val="en-GB"/>
        </w:rPr>
        <w:t xml:space="preserve">பல்லி படரிய </w:t>
      </w:r>
      <w:r>
        <w:rPr>
          <w:rFonts w:cs="e-Tamil OTC" w:ascii="Gandhari Unicode" w:hAnsi="Gandhari Unicode"/>
          <w:lang w:val="en-GB"/>
        </w:rPr>
        <w:t xml:space="preserve">Cām.v; </w:t>
      </w:r>
      <w:r>
        <w:rPr>
          <w:rFonts w:ascii="Gandhari Unicode" w:hAnsi="Gandhari Unicode" w:cs="e-Tamil OTC"/>
          <w:lang w:val="en-GB"/>
        </w:rPr>
        <w:t xml:space="preserve">பல்வீ படரிய </w:t>
      </w:r>
      <w:r>
        <w:rPr>
          <w:rFonts w:cs="e-Tamil OTC" w:ascii="Gandhari Unicode" w:hAnsi="Gandhari Unicode"/>
          <w:lang w:val="en-GB"/>
        </w:rPr>
        <w:t xml:space="preserve">VP, ER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பொழிலணிக் கொளாஅச் </w:t>
      </w:r>
      <w:r>
        <w:rPr>
          <w:rFonts w:cs="e-Tamil OTC" w:ascii="Gandhari Unicode" w:hAnsi="Gandhari Unicode"/>
          <w:lang w:val="en-GB"/>
        </w:rPr>
        <w:t xml:space="preserve">C2+3v, G2, EA, Cām.; </w:t>
      </w:r>
      <w:r>
        <w:rPr>
          <w:rFonts w:ascii="Gandhari Unicode" w:hAnsi="Gandhari Unicode" w:cs="e-Tamil OTC"/>
          <w:lang w:val="en-GB"/>
        </w:rPr>
        <w:t>பொழிலணி கொளாஅச்</w:t>
      </w:r>
      <w:r>
        <w:rPr>
          <w:rFonts w:cs="e-Tamil OTC" w:ascii="Gandhari Unicode" w:hAnsi="Gandhari Unicode"/>
          <w:lang w:val="en-GB"/>
        </w:rPr>
        <w:t>(</w:t>
      </w:r>
      <w:r>
        <w:rPr>
          <w:rFonts w:ascii="Gandhari Unicode" w:hAnsi="Gandhari Unicode" w:cs="e-Tamil OTC"/>
          <w:lang w:val="en-GB"/>
        </w:rPr>
        <w:t>சினை</w:t>
      </w:r>
      <w:r>
        <w:rPr>
          <w:rFonts w:cs="e-Tamil OTC" w:ascii="Gandhari Unicode" w:hAnsi="Gandhari Unicode"/>
          <w:lang w:val="en-GB"/>
        </w:rPr>
        <w:t xml:space="preserve">) L1(), C3, G1; </w:t>
      </w:r>
      <w:r>
        <w:rPr>
          <w:rFonts w:ascii="Gandhari Unicode" w:hAnsi="Gandhari Unicode" w:cs="e-Tamil OTC"/>
          <w:lang w:val="en-GB"/>
        </w:rPr>
        <w:t xml:space="preserve">பொழிலணி கொளவுச்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கண்ணிய வாண்மை </w:t>
      </w:r>
      <w:r>
        <w:rPr>
          <w:rFonts w:cs="e-Tamil OTC" w:ascii="Gandhari Unicode" w:hAnsi="Gandhari Unicode"/>
          <w:lang w:val="en-GB"/>
        </w:rPr>
        <w:t xml:space="preserve">C2+3v, G2, EA, Cām.; </w:t>
      </w:r>
      <w:r>
        <w:rPr>
          <w:rFonts w:ascii="Gandhari Unicode" w:hAnsi="Gandhari Unicode" w:cs="e-Tamil OTC"/>
          <w:lang w:val="en-GB"/>
        </w:rPr>
        <w:t xml:space="preserve">கண்ணிய லாண்மை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வலியா </w:t>
      </w:r>
      <w:r>
        <w:rPr>
          <w:rFonts w:cs="e-Tamil OTC" w:ascii="Gandhari Unicode" w:hAnsi="Gandhari Unicode"/>
          <w:lang w:val="en-GB"/>
        </w:rPr>
        <w:t xml:space="preserve">C2+3v, Cām.; </w:t>
      </w:r>
      <w:r>
        <w:rPr>
          <w:rFonts w:ascii="Gandhari Unicode" w:hAnsi="Gandhari Unicode" w:cs="e-Tamil OTC"/>
          <w:lang w:val="en-GB"/>
        </w:rPr>
        <w:t xml:space="preserve">வலிய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வாழ்வேன் </w:t>
      </w:r>
      <w:r>
        <w:rPr>
          <w:rFonts w:cs="e-Tamil OTC" w:ascii="Gandhari Unicode" w:hAnsi="Gandhari Unicode"/>
          <w:lang w:val="en-GB"/>
        </w:rPr>
        <w:t xml:space="preserve">C1+2+3, G1+2, EA, Cām.; </w:t>
      </w:r>
      <w:r>
        <w:rPr>
          <w:rFonts w:ascii="Gandhari Unicode" w:hAnsi="Gandhari Unicode" w:cs="e-Tamil OTC"/>
          <w:lang w:val="en-GB"/>
        </w:rPr>
        <w:t xml:space="preserve">வாழ்வென் </w:t>
      </w:r>
      <w:r>
        <w:rPr>
          <w:rFonts w:cs="e-Tamil OTC" w:ascii="Gandhari Unicode" w:hAnsi="Gandhari Unicode"/>
          <w:lang w:val="en-GB"/>
        </w:rPr>
        <w:t xml:space="preserve">L1; </w:t>
      </w:r>
      <w:r>
        <w:rPr>
          <w:rFonts w:ascii="Gandhari Unicode" w:hAnsi="Gandhari Unicode" w:cs="e-Tamil OTC"/>
          <w:lang w:val="en-GB"/>
        </w:rPr>
        <w:t xml:space="preserve">வாழலே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வன்க </w:t>
      </w:r>
      <w:r>
        <w:rPr>
          <w:rFonts w:cs="e-Tamil OTC" w:ascii="Gandhari Unicode" w:hAnsi="Gandhari Unicode"/>
          <w:lang w:val="en-GB"/>
        </w:rPr>
        <w:t xml:space="preserve">L1, C2+3, G1+2, EA, Cām.; </w:t>
      </w:r>
      <w:r>
        <w:rPr>
          <w:rFonts w:ascii="Gandhari Unicode" w:hAnsi="Gandhari Unicode" w:cs="e-Tamil OTC"/>
          <w:lang w:val="en-GB"/>
        </w:rPr>
        <w:t xml:space="preserve">வண்க </w:t>
      </w:r>
      <w:r>
        <w:rPr>
          <w:rFonts w:cs="e-Tamil OTC" w:ascii="Gandhari Unicode" w:hAnsi="Gandhari Unicode"/>
          <w:lang w:val="en-GB"/>
        </w:rPr>
        <w:t>C1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pal vī</w:t>
      </w:r>
      <w:r>
        <w:rPr>
          <w:rFonts w:cs="e-Tamil OTC" w:ascii="Gandhari Unicode" w:hAnsi="Gandhari Unicode"/>
          <w:lang w:val="en-GB"/>
        </w:rPr>
        <w:t xml:space="preserve"> </w:t>
      </w:r>
      <w:r>
        <w:rPr>
          <w:rFonts w:cs="e-Tamil OTC" w:ascii="Gandhari Unicode" w:hAnsi="Gandhari Unicode"/>
          <w:i/>
          <w:iCs/>
          <w:lang w:val="en-GB"/>
        </w:rPr>
        <w:t>paṭṭa</w:t>
      </w:r>
      <w:r>
        <w:rPr>
          <w:rFonts w:cs="e-Tamil OTC" w:ascii="Gandhari Unicode" w:hAnsi="Gandhari Unicode"/>
          <w:lang w:val="en-GB"/>
        </w:rPr>
        <w:t xml:space="preserve"> pacu naṉai+ kuravam</w:t>
      </w:r>
    </w:p>
    <w:p>
      <w:pPr>
        <w:pStyle w:val="Textbody"/>
        <w:spacing w:before="0" w:after="29"/>
        <w:jc w:val="both"/>
        <w:rPr>
          <w:rFonts w:ascii="Gandhari Unicode" w:hAnsi="Gandhari Unicode" w:cs="e-Tamil OTC"/>
          <w:lang w:val="en-GB"/>
        </w:rPr>
      </w:pPr>
      <w:r>
        <w:rPr>
          <w:rFonts w:cs="e-Tamil OTC" w:ascii="Gandhari Unicode" w:hAnsi="Gandhari Unicode"/>
          <w:lang w:val="en-GB"/>
        </w:rPr>
        <w:t>pori</w:t>
      </w:r>
      <w:ins w:id="518" w:author="Narmada Hansani Polgampalage" w:date="2023-11-28T17:56:00Z">
        <w:r>
          <w:rPr>
            <w:rFonts w:cs="e-Tamil OTC" w:ascii="Gandhari Unicode" w:hAnsi="Gandhari Unicode"/>
            <w:lang w:val="en-GB"/>
          </w:rPr>
          <w:t>+</w:t>
        </w:r>
      </w:ins>
      <w:r>
        <w:rPr>
          <w:rFonts w:cs="e-Tamil OTC" w:ascii="Gandhari Unicode" w:hAnsi="Gandhari Unicode"/>
          <w:lang w:val="en-GB"/>
        </w:rPr>
        <w:t xml:space="preserve"> pūm puṉkoṭu poḻil aṇi</w:t>
      </w:r>
      <w:ins w:id="519" w:author="Narmada Hansani Polgampalage" w:date="2023-11-28T17:57:00Z">
        <w:r>
          <w:rPr>
            <w:rFonts w:cs="e-Tamil OTC" w:ascii="Gandhari Unicode" w:hAnsi="Gandhari Unicode"/>
            <w:lang w:val="en-GB"/>
          </w:rPr>
          <w:t>+</w:t>
        </w:r>
      </w:ins>
      <w:r>
        <w:rPr>
          <w:rFonts w:cs="e-Tamil OTC" w:ascii="Gandhari Unicode" w:hAnsi="Gandhari Unicode"/>
          <w:lang w:val="en-GB"/>
        </w:rPr>
        <w:t xml:space="preserve"> koḷāa+</w:t>
      </w:r>
    </w:p>
    <w:p>
      <w:pPr>
        <w:pStyle w:val="Textbody"/>
        <w:spacing w:before="0" w:after="29"/>
        <w:jc w:val="both"/>
        <w:rPr>
          <w:rFonts w:ascii="Gandhari Unicode" w:hAnsi="Gandhari Unicode" w:cs="e-Tamil OTC"/>
          <w:lang w:val="en-GB"/>
        </w:rPr>
      </w:pPr>
      <w:r>
        <w:rPr>
          <w:rFonts w:cs="e-Tamil OTC" w:ascii="Gandhari Unicode" w:hAnsi="Gandhari Unicode"/>
          <w:lang w:val="en-GB"/>
        </w:rPr>
        <w:t>ciṉai ~iṉit* ākiya kālai-~um kātalar</w:t>
      </w:r>
    </w:p>
    <w:p>
      <w:pPr>
        <w:pStyle w:val="Textbody"/>
        <w:spacing w:before="0" w:after="29"/>
        <w:jc w:val="both"/>
        <w:rPr>
          <w:rFonts w:ascii="Gandhari Unicode" w:hAnsi="Gandhari Unicode" w:cs="e-Tamil OTC"/>
          <w:lang w:val="en-GB"/>
        </w:rPr>
      </w:pPr>
      <w:r>
        <w:rPr>
          <w:rFonts w:cs="e-Tamil OTC" w:ascii="Gandhari Unicode" w:hAnsi="Gandhari Unicode"/>
          <w:lang w:val="en-GB"/>
        </w:rPr>
        <w:t>pēṇār āyiṉum periyōr neñcattu+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kaṇṇiya</w:t>
      </w:r>
      <w:r>
        <w:rPr>
          <w:rFonts w:cs="e-Tamil OTC" w:ascii="Gandhari Unicode" w:hAnsi="Gandhari Unicode"/>
          <w:lang w:val="en-GB"/>
        </w:rPr>
        <w:t xml:space="preserve"> ~āṇmai kaṭavat* aṉṟ* eṉa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valiyā</w:t>
      </w:r>
      <w:r>
        <w:rPr>
          <w:rFonts w:cs="e-Tamil OTC" w:ascii="Gandhari Unicode" w:hAnsi="Gandhari Unicode"/>
          <w:lang w:val="en-GB"/>
        </w:rPr>
        <w:t xml:space="preserve"> neñcam valippa</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vāḻvēṉ</w:t>
      </w:r>
      <w:r>
        <w:rPr>
          <w:rFonts w:cs="e-Tamil OTC" w:ascii="Gandhari Unicode" w:hAnsi="Gandhari Unicode"/>
          <w:lang w:val="en-GB"/>
        </w:rPr>
        <w:t xml:space="preserve"> tōḻi ~eṉ vaṉkaṇāṉ-ē.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HER to the confidante who was anxious she would change at the coming of the season.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many blossom happened- green bud Kuravam(-tree)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be-parched flower Puṉku(-tree)-with grove adornment take(-not)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twig pleasant-it become(p.)- time</w:t>
      </w:r>
      <w:r>
        <w:rPr>
          <w:rFonts w:cs="e-Tamil OTC" w:ascii="Gandhari Unicode" w:hAnsi="Gandhari Unicode"/>
          <w:position w:val="6"/>
          <w:lang w:val="en-GB"/>
        </w:rPr>
        <w:t>um</w:t>
      </w:r>
      <w:r>
        <w:rPr>
          <w:rFonts w:cs="e-Tamil OTC" w:ascii="Gandhari Unicode" w:hAnsi="Gandhari Unicode"/>
          <w:lang w:val="en-GB"/>
        </w:rPr>
        <w:t xml:space="preserve"> lover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esteem-not-he(h.) if-even big-he(h.) heart(obl.)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purposed- courage duty-it not-so-it say(inf.)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compel-not heart compel(inf.)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I-live friend my- strength(loc./inst.)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Even if [my] lover won't esteem [me],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also at a time become pleasant with twigs,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taken</w:t>
      </w:r>
      <w:r>
        <w:rPr>
          <w:rStyle w:val="FootnoteReference"/>
          <w:rFonts w:cs="e-Tamil OTC" w:ascii="Gandhari Unicode" w:hAnsi="Gandhari Unicode"/>
          <w:lang w:val="en-GB"/>
        </w:rPr>
        <w:footnoteReference w:id="556"/>
      </w:r>
      <w:r>
        <w:rPr>
          <w:rFonts w:cs="e-Tamil OTC" w:ascii="Gandhari Unicode" w:hAnsi="Gandhari Unicode"/>
          <w:lang w:val="en-GB"/>
        </w:rPr>
        <w:t xml:space="preserve"> for decoration by the grove, of the Kuravam tree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with green buds from which many blossoms have come forth,</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together with the Puṉku tree with parched flowers</w:t>
      </w:r>
      <w:r>
        <w:rPr>
          <w:rStyle w:val="FootnoteReference"/>
          <w:rFonts w:cs="e-Tamil OTC" w:ascii="Gandhari Unicode" w:hAnsi="Gandhari Unicode"/>
          <w:lang w:val="en-GB"/>
        </w:rPr>
        <w:footnoteReference w:id="55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I will live, friend, by my strength</w:t>
      </w:r>
    </w:p>
    <w:p>
      <w:pPr>
        <w:pStyle w:val="Textbody"/>
        <w:tabs>
          <w:tab w:val="clear" w:pos="709"/>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to compel the heart which is not compelled:</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“the courage purposed by the heart of the great one is not duty”</w:t>
      </w:r>
      <w:r>
        <w:rPr>
          <w:rStyle w:val="FootnoteReference"/>
          <w:rFonts w:cs="e-Tamil OTC" w:ascii="Gandhari Unicode" w:hAnsi="Gandhari Unicode"/>
          <w:lang w:val="en-GB"/>
        </w:rPr>
        <w:footnoteReference w:id="558"/>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342</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காவிரிப்பூம்பட்டினத்துக் கந்தரத்தனார்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செறிப்பறிவுறுக்கப்பட்டாள் </w:t>
      </w:r>
      <w:r>
        <w:rPr>
          <w:rFonts w:cs="e-Tamil OTC" w:ascii="Gandhari Unicode" w:hAnsi="Gandhari Unicode"/>
          <w:lang w:val="en-GB"/>
        </w:rPr>
        <w:t>(C2v: -</w:t>
      </w:r>
      <w:r>
        <w:rPr>
          <w:rFonts w:ascii="Gandhari Unicode" w:hAnsi="Gandhari Unicode" w:cs="e-Tamil OTC"/>
          <w:lang w:val="en-GB"/>
        </w:rPr>
        <w:t>டான்</w:t>
      </w:r>
      <w:r>
        <w:rPr>
          <w:rFonts w:cs="e-Tamil OTC" w:ascii="Gandhari Unicode" w:hAnsi="Gandhari Unicode"/>
          <w:lang w:val="en-GB"/>
        </w:rPr>
        <w:t xml:space="preserve">) </w:t>
      </w:r>
      <w:r>
        <w:rPr>
          <w:rFonts w:ascii="Gandhari Unicode" w:hAnsi="Gandhari Unicode" w:cs="e-Tamil OTC"/>
          <w:lang w:val="en-GB"/>
        </w:rPr>
        <w:t xml:space="preserve">வரைவின்கண் செல்லாது பின்னும் வரவு </w:t>
      </w:r>
      <w:r>
        <w:rPr>
          <w:rFonts w:cs="e-Tamil OTC" w:ascii="Gandhari Unicode" w:hAnsi="Gandhari Unicode"/>
          <w:lang w:val="en-GB"/>
        </w:rPr>
        <w:t xml:space="preserve">(C1, G2: </w:t>
      </w:r>
      <w:r>
        <w:rPr>
          <w:rFonts w:ascii="Gandhari Unicode" w:hAnsi="Gandhari Unicode" w:cs="e-Tamil OTC"/>
          <w:lang w:val="en-GB"/>
        </w:rPr>
        <w:t>வரைவு</w:t>
      </w:r>
      <w:r>
        <w:rPr>
          <w:rFonts w:cs="e-Tamil OTC" w:ascii="Gandhari Unicode" w:hAnsi="Gandhari Unicode"/>
          <w:lang w:val="en-GB"/>
        </w:rPr>
        <w:t xml:space="preserve">) </w:t>
      </w:r>
      <w:r>
        <w:rPr>
          <w:rFonts w:ascii="Gandhari Unicode" w:hAnsi="Gandhari Unicode" w:cs="e-Tamil OTC"/>
          <w:lang w:val="en-GB"/>
        </w:rPr>
        <w:t>வேண்டின தலைமகனைத் தோழி நெருங்கிச் சொல்லி 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கலைகை தொட்ட </w:t>
      </w:r>
      <w:r>
        <w:rPr>
          <w:rFonts w:ascii="Gandhari Unicode" w:hAnsi="Gandhari Unicode" w:cs="e-Tamil OTC"/>
          <w:u w:val="wave"/>
          <w:lang w:val="en-GB"/>
        </w:rPr>
        <w:t>கமழ்சுளைப்</w:t>
      </w:r>
      <w:r>
        <w:rPr>
          <w:rFonts w:ascii="Gandhari Unicode" w:hAnsi="Gandhari Unicode" w:cs="e-Tamil OTC"/>
          <w:lang w:val="en-GB"/>
        </w:rPr>
        <w:t xml:space="preserve"> பெரும்பழங்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காவன் மறந்த கானவன் ஞாங்கர்க்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கடியுடை மரந்தொறும் படுவலை மாட்டுங்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குன்ற நாட தகுமோ பைஞ்சுனைக்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குவளைத் தண்டழை யிவளீண்டு வருந்த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நயந்தோர் புன்கண் டீர்க்கும்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பயந்தலைப் படாஅப் </w:t>
      </w:r>
      <w:r>
        <w:rPr>
          <w:rFonts w:ascii="Gandhari Unicode" w:hAnsi="Gandhari Unicode" w:cs="e-Tamil OTC"/>
          <w:u w:val="wave"/>
          <w:lang w:val="en-GB"/>
        </w:rPr>
        <w:t>பண்பினை</w:t>
      </w:r>
      <w:r>
        <w:rPr>
          <w:rFonts w:ascii="Gandhari Unicode" w:hAnsi="Gandhari Unicode" w:cs="e-Tamil OTC"/>
          <w:lang w:val="en-GB"/>
        </w:rPr>
        <w:t xml:space="preserve"> யெனினே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கலைகை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கலகை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கமழ்சுளைப் </w:t>
      </w:r>
      <w:r>
        <w:rPr>
          <w:rFonts w:eastAsia="URW Palladio UNI" w:cs="e-Tamil OTC" w:ascii="Gandhari Unicode" w:hAnsi="Gandhari Unicode"/>
          <w:lang w:val="en-GB"/>
        </w:rPr>
        <w:t xml:space="preserve">C2+3v, G2v, EA, Cām.; </w:t>
      </w:r>
      <w:r>
        <w:rPr>
          <w:rFonts w:ascii="Gandhari Unicode" w:hAnsi="Gandhari Unicode" w:eastAsia="URW Palladio UNI" w:cs="e-Tamil OTC"/>
          <w:lang w:val="en-GB"/>
        </w:rPr>
        <w:t xml:space="preserve">கமழ்சுனைப் </w:t>
      </w:r>
      <w:r>
        <w:rPr>
          <w:rFonts w:eastAsia="URW Palladio UNI" w:cs="e-Tamil OTC" w:ascii="Gandhari Unicode" w:hAnsi="Gandhari Unicode"/>
          <w:lang w:val="en-GB"/>
        </w:rPr>
        <w:t xml:space="preserve">C1+3, G1+2; </w:t>
      </w:r>
      <w:r>
        <w:rPr>
          <w:rFonts w:ascii="Gandhari Unicode" w:hAnsi="Gandhari Unicode" w:eastAsia="URW Palladio UNI" w:cs="e-Tamil OTC"/>
          <w:lang w:val="en-GB"/>
        </w:rPr>
        <w:t xml:space="preserve">கமழ்சனப்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ஞாங்கர்க் </w:t>
      </w:r>
      <w:r>
        <w:rPr>
          <w:rFonts w:eastAsia="URW Palladio UNI" w:cs="e-Tamil OTC" w:ascii="Gandhari Unicode" w:hAnsi="Gandhari Unicode"/>
          <w:lang w:val="en-GB"/>
        </w:rPr>
        <w:t xml:space="preserve">L1, C1, EA, Cām.; </w:t>
      </w:r>
      <w:r>
        <w:rPr>
          <w:rFonts w:ascii="Gandhari Unicode" w:hAnsi="Gandhari Unicode" w:eastAsia="URW Palladio UNI" w:cs="e-Tamil OTC"/>
          <w:lang w:val="en-GB"/>
        </w:rPr>
        <w:t xml:space="preserve">ஞாங்கர் </w:t>
      </w:r>
      <w:r>
        <w:rPr>
          <w:rFonts w:eastAsia="URW Palladio UNI" w:cs="e-Tamil OTC" w:ascii="Gandhari Unicode" w:hAnsi="Gandhari Unicode"/>
          <w:lang w:val="en-GB"/>
        </w:rPr>
        <w:t xml:space="preserve">C2+3, G1+2 • </w:t>
      </w:r>
      <w:r>
        <w:rPr>
          <w:rFonts w:eastAsia="URW Palladio UNI" w:cs="e-Tamil OTC" w:ascii="Gandhari Unicode" w:hAnsi="Gandhari Unicode"/>
          <w:b/>
          <w:bCs/>
          <w:lang w:val="en-GB"/>
        </w:rPr>
        <w:t>5b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தண்டழை </w:t>
      </w:r>
      <w:r>
        <w:rPr>
          <w:rFonts w:eastAsia="URW Palladio UNI" w:cs="e-Tamil OTC" w:ascii="Gandhari Unicode" w:hAnsi="Gandhari Unicode"/>
          <w:lang w:val="en-GB"/>
        </w:rPr>
        <w:t xml:space="preserve">L1, C2+3, G1+2, EA, Cām.; </w:t>
      </w:r>
      <w:r>
        <w:rPr>
          <w:rFonts w:ascii="Gandhari Unicode" w:hAnsi="Gandhari Unicode" w:eastAsia="URW Palladio UNI" w:cs="e-Tamil OTC"/>
          <w:lang w:val="en-GB"/>
        </w:rPr>
        <w:t xml:space="preserve">தண்டளை </w:t>
      </w:r>
      <w:r>
        <w:rPr>
          <w:rFonts w:eastAsia="URW Palladio UNI" w:cs="e-Tamil OTC" w:ascii="Gandhari Unicode" w:hAnsi="Gandhari Unicode"/>
          <w:lang w:val="en-GB"/>
        </w:rPr>
        <w:t xml:space="preserve">C1 • </w:t>
      </w:r>
      <w:r>
        <w:rPr>
          <w:rFonts w:eastAsia="URW Palladio UNI" w:cs="e-Tamil OTC" w:ascii="Gandhari Unicode" w:hAnsi="Gandhari Unicode"/>
          <w:b/>
          <w:bCs/>
          <w:lang w:val="en-GB"/>
        </w:rPr>
        <w:t>6a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நயந்தோர் </w:t>
      </w:r>
      <w:r>
        <w:rPr>
          <w:rFonts w:eastAsia="URW Palladio UNI" w:cs="e-Tamil OTC" w:ascii="Gandhari Unicode" w:hAnsi="Gandhari Unicode"/>
          <w:lang w:val="en-GB"/>
        </w:rPr>
        <w:t xml:space="preserve">L1, C1+2+3v, G1, EA, Cām.; </w:t>
      </w:r>
      <w:r>
        <w:rPr>
          <w:rFonts w:ascii="Gandhari Unicode" w:hAnsi="Gandhari Unicode" w:eastAsia="URW Palladio UNI" w:cs="e-Tamil OTC"/>
          <w:lang w:val="en-GB"/>
        </w:rPr>
        <w:t xml:space="preserve">யந்தோர் </w:t>
      </w:r>
      <w:r>
        <w:rPr>
          <w:rFonts w:eastAsia="URW Palladio UNI" w:cs="e-Tamil OTC" w:ascii="Gandhari Unicode" w:hAnsi="Gandhari Unicode"/>
          <w:lang w:val="en-GB"/>
        </w:rPr>
        <w:t xml:space="preserve">C3 • </w:t>
      </w:r>
      <w:r>
        <w:rPr>
          <w:rFonts w:eastAsia="URW Palladio UNI" w:cs="e-Tamil OTC" w:ascii="Gandhari Unicode" w:hAnsi="Gandhari Unicode"/>
          <w:b/>
          <w:bCs/>
          <w:lang w:val="en-GB"/>
        </w:rPr>
        <w:t>7b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படாஅப்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பாடாஅப் </w:t>
      </w:r>
      <w:r>
        <w:rPr>
          <w:rFonts w:eastAsia="URW Palladio UNI" w:cs="e-Tamil OTC" w:ascii="Gandhari Unicode" w:hAnsi="Gandhari Unicode"/>
          <w:lang w:val="en-GB"/>
        </w:rPr>
        <w:t xml:space="preserve">G1 •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பண்பினை </w:t>
      </w:r>
      <w:r>
        <w:rPr>
          <w:rFonts w:cs="e-Tamil OTC" w:ascii="Gandhari Unicode" w:hAnsi="Gandhari Unicode"/>
          <w:lang w:val="en-GB"/>
        </w:rPr>
        <w:t xml:space="preserve">L1, C1+2+3v, G2, EA, Cām.; </w:t>
      </w:r>
      <w:r>
        <w:rPr>
          <w:rFonts w:ascii="Gandhari Unicode" w:hAnsi="Gandhari Unicode" w:cs="e-Tamil OTC"/>
          <w:lang w:val="en-GB"/>
        </w:rPr>
        <w:t xml:space="preserve">பனைபினை </w:t>
      </w:r>
      <w:r>
        <w:rPr>
          <w:rFonts w:cs="e-Tamil OTC" w:ascii="Gandhari Unicode" w:hAnsi="Gandhari Unicode"/>
          <w:lang w:val="en-GB"/>
        </w:rPr>
        <w:t xml:space="preserve">C3, G1; </w:t>
      </w:r>
      <w:r>
        <w:rPr>
          <w:rFonts w:ascii="Gandhari Unicode" w:hAnsi="Gandhari Unicode" w:cs="e-Tamil OTC"/>
          <w:lang w:val="en-GB"/>
        </w:rPr>
        <w:t xml:space="preserve">பணிவினை </w:t>
      </w:r>
      <w:r>
        <w:rPr>
          <w:rFonts w:cs="e-Tamil OTC" w:ascii="Gandhari Unicode" w:hAnsi="Gandhari Unicode"/>
          <w:lang w:val="en-GB"/>
        </w:rPr>
        <w:t>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kalai kai toṭṭa kamaḻ </w:t>
      </w:r>
      <w:r>
        <w:rPr>
          <w:rFonts w:cs="e-Tamil OTC" w:ascii="Gandhari Unicode" w:hAnsi="Gandhari Unicode"/>
          <w:i/>
          <w:iCs/>
          <w:lang w:val="en-GB"/>
        </w:rPr>
        <w:t>cuḷai+</w:t>
      </w:r>
      <w:r>
        <w:rPr>
          <w:rFonts w:cs="e-Tamil OTC" w:ascii="Gandhari Unicode" w:hAnsi="Gandhari Unicode"/>
          <w:lang w:val="en-GB"/>
        </w:rPr>
        <w:t xml:space="preserve"> perum paḻam</w:t>
      </w:r>
    </w:p>
    <w:p>
      <w:pPr>
        <w:pStyle w:val="Textbody"/>
        <w:spacing w:before="0" w:after="29"/>
        <w:jc w:val="both"/>
        <w:rPr>
          <w:rFonts w:ascii="Gandhari Unicode" w:hAnsi="Gandhari Unicode" w:cs="e-Tamil OTC"/>
          <w:lang w:val="en-GB"/>
        </w:rPr>
      </w:pPr>
      <w:r>
        <w:rPr>
          <w:rFonts w:cs="e-Tamil OTC" w:ascii="Gandhari Unicode" w:hAnsi="Gandhari Unicode"/>
          <w:lang w:val="en-GB"/>
        </w:rPr>
        <w:t>kāvaṉ maṟanta kāṉavaṉ ñāṅkar+</w:t>
      </w:r>
    </w:p>
    <w:p>
      <w:pPr>
        <w:pStyle w:val="Textbody"/>
        <w:spacing w:before="0" w:after="29"/>
        <w:jc w:val="both"/>
        <w:rPr>
          <w:rFonts w:ascii="Gandhari Unicode" w:hAnsi="Gandhari Unicode" w:cs="e-Tamil OTC"/>
          <w:lang w:val="en-GB"/>
        </w:rPr>
      </w:pPr>
      <w:r>
        <w:rPr>
          <w:rFonts w:cs="e-Tamil OTC" w:ascii="Gandhari Unicode" w:hAnsi="Gandhari Unicode"/>
          <w:lang w:val="en-GB"/>
        </w:rPr>
        <w:t>kaṭi ~uṭai maram-toṟum paṭu valai māṭṭum</w:t>
      </w:r>
    </w:p>
    <w:p>
      <w:pPr>
        <w:pStyle w:val="Textbody"/>
        <w:spacing w:before="0" w:after="29"/>
        <w:jc w:val="both"/>
        <w:rPr>
          <w:rFonts w:ascii="Gandhari Unicode" w:hAnsi="Gandhari Unicode" w:cs="e-Tamil OTC"/>
          <w:lang w:val="en-GB"/>
        </w:rPr>
      </w:pPr>
      <w:r>
        <w:rPr>
          <w:rFonts w:cs="e-Tamil OTC" w:ascii="Gandhari Unicode" w:hAnsi="Gandhari Unicode"/>
          <w:lang w:val="en-GB"/>
        </w:rPr>
        <w:t>kuṉṟam nāṭa takum-ō paim cuṉai+</w:t>
      </w:r>
    </w:p>
    <w:p>
      <w:pPr>
        <w:pStyle w:val="Textbody"/>
        <w:spacing w:before="0" w:after="29"/>
        <w:jc w:val="both"/>
        <w:rPr>
          <w:rFonts w:ascii="Gandhari Unicode" w:hAnsi="Gandhari Unicode" w:cs="e-Tamil OTC"/>
          <w:lang w:val="en-GB"/>
        </w:rPr>
      </w:pPr>
      <w:r>
        <w:rPr>
          <w:rFonts w:cs="e-Tamil OTC" w:ascii="Gandhari Unicode" w:hAnsi="Gandhari Unicode"/>
          <w:lang w:val="en-GB"/>
        </w:rPr>
        <w:t>kuvaḷai+ taṇ taḻai ~ivaḷ īṇṭu varunta</w:t>
      </w:r>
    </w:p>
    <w:p>
      <w:pPr>
        <w:pStyle w:val="Textbody"/>
        <w:spacing w:before="0" w:after="29"/>
        <w:jc w:val="both"/>
        <w:rPr>
          <w:rFonts w:ascii="Gandhari Unicode" w:hAnsi="Gandhari Unicode" w:cs="e-Tamil OTC"/>
          <w:lang w:val="en-GB"/>
        </w:rPr>
      </w:pPr>
      <w:r>
        <w:rPr>
          <w:rFonts w:cs="e-Tamil OTC" w:ascii="Gandhari Unicode" w:hAnsi="Gandhari Unicode"/>
          <w:lang w:val="en-GB"/>
        </w:rPr>
        <w:t>nayantōr puṉkaṇ tīrkkum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payam talaippaṭāa+ </w:t>
      </w:r>
      <w:r>
        <w:rPr>
          <w:rFonts w:cs="e-Tamil OTC" w:ascii="Gandhari Unicode" w:hAnsi="Gandhari Unicode"/>
          <w:i/>
          <w:iCs/>
          <w:lang w:val="en-GB"/>
        </w:rPr>
        <w:t>paṇpiṉai</w:t>
      </w:r>
      <w:r>
        <w:rPr>
          <w:rFonts w:cs="e-Tamil OTC" w:ascii="Gandhari Unicode" w:hAnsi="Gandhari Unicode"/>
          <w:lang w:val="en-GB"/>
        </w:rPr>
        <w:t xml:space="preserve"> ~eṉiṉ-ē.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Inquired about marriage, the confidante speaking, approaching HIM, who wanted to come again without entering into marriage with her who suffered confinement.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male-monkey hand touched-/dug- smell- pulp big fruit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watch forgotten- forest-he henceforth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protection possess- tree-ever happen- net attaching-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hill land-he(voc.) fitting-</w:t>
      </w:r>
      <w:r>
        <w:rPr>
          <w:rFonts w:cs="e-Tamil OTC" w:ascii="Gandhari Unicode" w:hAnsi="Gandhari Unicode"/>
          <w:position w:val="6"/>
          <w:lang w:val="en-GB"/>
        </w:rPr>
        <w:t>ō</w:t>
      </w:r>
      <w:r>
        <w:rPr>
          <w:rFonts w:cs="e-Tamil OTC" w:ascii="Gandhari Unicode" w:hAnsi="Gandhari Unicode"/>
          <w:lang w:val="en-GB"/>
        </w:rPr>
        <w:t xml:space="preserve"> fresh mountain-pool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waterlily cool foliage she here be-troubled(inf.)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yearned-they(h.) sorrow ending-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yield undertake-not nature-you say-if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Is it befitting, o man from a land of hills </w:t>
      </w:r>
      <w:r>
        <w:rPr>
          <w:rFonts w:eastAsia="URW Palladio UNI" w:cs="e-Tamil OTC" w:ascii="Gandhari Unicode" w:hAnsi="Gandhari Unicode"/>
          <w:lang w:val="en-GB"/>
        </w:rPr>
        <w: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forest man, who forgot to watch</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the big jackfruit with fragrant pulp the male monkey touched</w:t>
      </w:r>
      <w:r>
        <w:rPr>
          <w:rStyle w:val="FootnoteReference"/>
          <w:rFonts w:cs="e-Tamil OTC" w:ascii="Gandhari Unicode" w:hAnsi="Gandhari Unicode"/>
          <w:lang w:val="en-GB"/>
        </w:rPr>
        <w:footnoteReference w:id="559"/>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with [its] hand,</w:t>
      </w:r>
    </w:p>
    <w:p>
      <w:pPr>
        <w:pStyle w:val="Textbody"/>
        <w:tabs>
          <w:tab w:val="clear" w:pos="709"/>
          <w:tab w:val="left" w:pos="0" w:leader="none"/>
          <w:tab w:val="left" w:pos="138" w:leader="none"/>
        </w:tabs>
        <w:spacing w:before="0" w:after="72"/>
        <w:jc w:val="both"/>
        <w:rPr>
          <w:rFonts w:ascii="Gandhari Unicode" w:hAnsi="Gandhari Unicode" w:cs="e-Tamil OTC"/>
          <w:lang w:val="en-GB"/>
        </w:rPr>
      </w:pPr>
      <w:r>
        <w:rPr>
          <w:rFonts w:cs="e-Tamil OTC" w:ascii="Gandhari Unicode" w:hAnsi="Gandhari Unicode"/>
          <w:lang w:val="en-GB"/>
        </w:rPr>
        <w:tab/>
        <w:t>thereafter attaches catching nets to every tree under [his] protection</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if you are of the kind not to take the consequences</w:t>
      </w:r>
      <w:r>
        <w:rPr>
          <w:rStyle w:val="FootnoteReference"/>
          <w:rFonts w:cs="e-Tamil OTC" w:ascii="Gandhari Unicode" w:hAnsi="Gandhari Unicode"/>
          <w:lang w:val="en-GB"/>
        </w:rPr>
        <w:footnoteReference w:id="560"/>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that will end the sorrow of those who are yearning,</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since she with cool foliage [and] waterlilies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from the fresh mountain pool, is troubled here?</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343</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ஈழத்துப்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ஈலத்துப்</w:t>
      </w:r>
      <w:r>
        <w:rPr>
          <w:rFonts w:cs="e-Tamil OTC" w:ascii="e-Tamil OTC" w:hAnsi="e-Tamil OTC"/>
          <w:i w:val="false"/>
          <w:iCs w:val="false"/>
          <w:color w:val="auto"/>
        </w:rPr>
        <w:t xml:space="preserve">) </w:t>
      </w:r>
      <w:r>
        <w:rPr>
          <w:rFonts w:ascii="e-Tamil OTC" w:hAnsi="e-Tamil OTC" w:cs="e-Tamil OTC"/>
          <w:i w:val="false"/>
          <w:i w:val="false"/>
          <w:iCs w:val="false"/>
          <w:color w:val="auto"/>
        </w:rPr>
        <w:t>பூதன்றேவன்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தோழி கிழத்தியை உடன்போக்கு நயப்பக்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நினையாய் வாழி தோழி நனைகவு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ளண்ணல் யானை யணிமுகம் </w:t>
      </w:r>
      <w:r>
        <w:rPr>
          <w:rFonts w:ascii="Gandhari Unicode" w:hAnsi="Gandhari Unicode" w:cs="e-Tamil OTC"/>
          <w:u w:val="wave"/>
          <w:lang w:val="en-GB"/>
        </w:rPr>
        <w:t>பாய்ந்தென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மிகுவலி யிரும்புலிப்</w:t>
      </w:r>
      <w:r>
        <w:rPr>
          <w:rFonts w:ascii="Gandhari Unicode" w:hAnsi="Gandhari Unicode" w:cs="e-Tamil OTC"/>
          <w:lang w:val="en-GB"/>
        </w:rPr>
        <w:t xml:space="preserve"> </w:t>
      </w:r>
      <w:r>
        <w:rPr>
          <w:rFonts w:ascii="Gandhari Unicode" w:hAnsi="Gandhari Unicode" w:cs="e-Tamil OTC"/>
          <w:u w:val="wave"/>
          <w:lang w:val="en-GB"/>
        </w:rPr>
        <w:t>பகுவா</w:t>
      </w:r>
      <w:r>
        <w:rPr>
          <w:rFonts w:ascii="Gandhari Unicode" w:hAnsi="Gandhari Unicode" w:cs="e-Tamil OTC"/>
          <w:lang w:val="en-GB"/>
        </w:rPr>
        <w:t xml:space="preserve"> யேற்றை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வெண்கோடு செம்மறுக் </w:t>
      </w:r>
      <w:r>
        <w:rPr>
          <w:rFonts w:ascii="Gandhari Unicode" w:hAnsi="Gandhari Unicode" w:cs="e-Tamil OTC"/>
          <w:u w:val="wave"/>
          <w:lang w:val="en-GB"/>
        </w:rPr>
        <w:t>கொளீஇ</w:t>
      </w:r>
      <w:r>
        <w:rPr>
          <w:rFonts w:ascii="Gandhari Unicode" w:hAnsi="Gandhari Unicode" w:cs="e-Tamil OTC"/>
          <w:lang w:val="en-GB"/>
        </w:rPr>
        <w:t xml:space="preserve"> விடர்முகைக்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 யொற்றிய கருங்கால் வேங்கை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வாடுபூஞ் சினையிற் கிடக்கு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முயர்வரை நாடனொடு பெயரு மாறே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ளண்ணல் யானை </w:t>
      </w:r>
      <w:r>
        <w:rPr>
          <w:rFonts w:cs="e-Tamil OTC" w:ascii="Gandhari Unicode" w:hAnsi="Gandhari Unicode"/>
          <w:lang w:val="en-GB"/>
        </w:rPr>
        <w:t xml:space="preserve">C2, G2, EA, Cām.; </w:t>
      </w:r>
      <w:r>
        <w:rPr>
          <w:rFonts w:ascii="Gandhari Unicode" w:hAnsi="Gandhari Unicode" w:cs="e-Tamil OTC"/>
          <w:lang w:val="en-GB"/>
        </w:rPr>
        <w:t xml:space="preserve">ளண்ண லியானை </w:t>
      </w:r>
      <w:r>
        <w:rPr>
          <w:rFonts w:cs="e-Tamil OTC" w:ascii="Gandhari Unicode" w:hAnsi="Gandhari Unicode"/>
          <w:lang w:val="en-GB"/>
        </w:rPr>
        <w:t xml:space="preserve">L1, C1+3v, G1v, Cām.v; </w:t>
      </w:r>
      <w:r>
        <w:rPr>
          <w:rFonts w:ascii="Gandhari Unicode" w:hAnsi="Gandhari Unicode" w:cs="e-Tamil OTC"/>
          <w:lang w:val="en-GB"/>
        </w:rPr>
        <w:t xml:space="preserve">ழண்ண லியானை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பாய்ந்தென </w:t>
      </w:r>
      <w:r>
        <w:rPr>
          <w:rFonts w:cs="e-Tamil OTC" w:ascii="Gandhari Unicode" w:hAnsi="Gandhari Unicode"/>
          <w:lang w:val="en-GB"/>
        </w:rPr>
        <w:t xml:space="preserve">C2+3v, G2, EA, Cām.; </w:t>
      </w:r>
      <w:r>
        <w:rPr>
          <w:rFonts w:ascii="Gandhari Unicode" w:hAnsi="Gandhari Unicode" w:cs="e-Tamil OTC"/>
          <w:lang w:val="en-GB"/>
        </w:rPr>
        <w:t>பாய்ந்தெ</w:t>
      </w:r>
      <w:r>
        <w:rPr>
          <w:rFonts w:cs="e-Tamil OTC" w:ascii="Gandhari Unicode" w:hAnsi="Gandhari Unicode"/>
          <w:lang w:val="en-GB"/>
        </w:rPr>
        <w:t xml:space="preserve">_ C1+3; </w:t>
      </w:r>
      <w:r>
        <w:rPr>
          <w:rFonts w:ascii="Gandhari Unicode" w:hAnsi="Gandhari Unicode" w:cs="e-Tamil OTC"/>
          <w:lang w:val="en-GB"/>
        </w:rPr>
        <w:t xml:space="preserve">பாய்ந்தே </w:t>
      </w:r>
      <w:r>
        <w:rPr>
          <w:rFonts w:cs="e-Tamil OTC" w:ascii="Gandhari Unicode" w:hAnsi="Gandhari Unicode"/>
          <w:lang w:val="en-GB"/>
        </w:rPr>
        <w:t xml:space="preserve">L1, G1, Cām.v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மிகுவலி யிரும்புலிப் </w:t>
      </w:r>
      <w:r>
        <w:rPr>
          <w:rFonts w:cs="e-Tamil OTC" w:ascii="Gandhari Unicode" w:hAnsi="Gandhari Unicode"/>
          <w:lang w:val="en-GB"/>
        </w:rPr>
        <w:t xml:space="preserve">L1, C1+2+3, G1, Cām.; </w:t>
      </w:r>
      <w:r>
        <w:rPr>
          <w:rFonts w:ascii="Gandhari Unicode" w:hAnsi="Gandhari Unicode" w:cs="e-Tamil OTC"/>
          <w:lang w:val="en-GB"/>
        </w:rPr>
        <w:t xml:space="preserve">மிகுவ லிரும்புலி </w:t>
      </w:r>
      <w:r>
        <w:rPr>
          <w:rFonts w:cs="e-Tamil OTC" w:ascii="Gandhari Unicode" w:hAnsi="Gandhari Unicode"/>
          <w:lang w:val="en-GB"/>
        </w:rPr>
        <w:t xml:space="preserve">C2v, G2, EA, I, Cām.v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பகுவா </w:t>
      </w:r>
      <w:r>
        <w:rPr>
          <w:rFonts w:cs="e-Tamil OTC" w:ascii="Gandhari Unicode" w:hAnsi="Gandhari Unicode"/>
          <w:lang w:val="en-GB"/>
        </w:rPr>
        <w:t xml:space="preserve">L1, C1+2+3, G2, EA, Cām.; </w:t>
      </w:r>
      <w:r>
        <w:rPr>
          <w:rFonts w:ascii="Gandhari Unicode" w:hAnsi="Gandhari Unicode" w:cs="e-Tamil OTC"/>
          <w:lang w:val="en-GB"/>
        </w:rPr>
        <w:t xml:space="preserve">பருவா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செம்மறுக் </w:t>
      </w:r>
      <w:r>
        <w:rPr>
          <w:rFonts w:cs="e-Tamil OTC" w:ascii="Gandhari Unicode" w:hAnsi="Gandhari Unicode"/>
          <w:lang w:val="en-GB"/>
        </w:rPr>
        <w:t xml:space="preserve">L1, C1+2+3v, G1, EA, Cām.; _____ C3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கொளீஇ </w:t>
      </w:r>
      <w:r>
        <w:rPr>
          <w:rFonts w:cs="e-Tamil OTC" w:ascii="Gandhari Unicode" w:hAnsi="Gandhari Unicode"/>
          <w:lang w:val="en-GB"/>
        </w:rPr>
        <w:t xml:space="preserve">C2+3v, Cām.; </w:t>
      </w:r>
      <w:r>
        <w:rPr>
          <w:rFonts w:ascii="Gandhari Unicode" w:hAnsi="Gandhari Unicode" w:cs="e-Tamil OTC"/>
          <w:lang w:val="en-GB"/>
        </w:rPr>
        <w:t xml:space="preserve">கொளீஇய </w:t>
      </w:r>
      <w:r>
        <w:rPr>
          <w:rFonts w:cs="e-Tamil OTC" w:ascii="Gandhari Unicode" w:hAnsi="Gandhari Unicode"/>
          <w:lang w:val="en-GB"/>
        </w:rPr>
        <w:t xml:space="preserve">L1, C1, G1+2, EA, I, AT, Cām.v, ER; </w:t>
      </w:r>
      <w:r>
        <w:rPr>
          <w:rFonts w:ascii="Gandhari Unicode" w:hAnsi="Gandhari Unicode" w:cs="e-Tamil OTC"/>
          <w:lang w:val="en-GB"/>
        </w:rPr>
        <w:t xml:space="preserve">கொளீய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யொற்றிய </w:t>
      </w:r>
      <w:r>
        <w:rPr>
          <w:rFonts w:cs="e-Tamil OTC" w:ascii="Gandhari Unicode" w:hAnsi="Gandhari Unicode"/>
          <w:lang w:val="en-GB"/>
        </w:rPr>
        <w:t xml:space="preserve">L1, C1+2+3, G2, EA, Cām.; </w:t>
      </w:r>
      <w:r>
        <w:rPr>
          <w:rFonts w:ascii="Gandhari Unicode" w:hAnsi="Gandhari Unicode" w:cs="e-Tamil OTC"/>
          <w:lang w:val="en-GB"/>
        </w:rPr>
        <w:t xml:space="preserve">போற்றிய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7cd</w:t>
      </w:r>
      <w:r>
        <w:rPr>
          <w:rFonts w:cs="e-Tamil OTC" w:ascii="Gandhari Unicode" w:hAnsi="Gandhari Unicode"/>
          <w:lang w:val="en-GB"/>
        </w:rPr>
        <w:t xml:space="preserve"> </w:t>
      </w:r>
      <w:r>
        <w:rPr>
          <w:rFonts w:ascii="Gandhari Unicode" w:hAnsi="Gandhari Unicode" w:cs="e-Tamil OTC"/>
          <w:lang w:val="en-GB"/>
        </w:rPr>
        <w:t xml:space="preserve">பெயரு மாறே </w:t>
      </w:r>
      <w:r>
        <w:rPr>
          <w:rFonts w:cs="e-Tamil OTC" w:ascii="Gandhari Unicode" w:hAnsi="Gandhari Unicode"/>
          <w:lang w:val="en-GB"/>
        </w:rPr>
        <w:t xml:space="preserve">C2+3v, G2, EA, Cām.; </w:t>
      </w:r>
      <w:r>
        <w:rPr>
          <w:rFonts w:ascii="Gandhari Unicode" w:hAnsi="Gandhari Unicode" w:cs="e-Tamil OTC"/>
          <w:lang w:val="en-GB"/>
        </w:rPr>
        <w:t>பெ</w:t>
      </w:r>
      <w:r>
        <w:rPr>
          <w:rFonts w:cs="e-Tamil OTC" w:ascii="Gandhari Unicode" w:hAnsi="Gandhari Unicode"/>
          <w:lang w:val="en-GB"/>
        </w:rPr>
        <w:t xml:space="preserve">__ </w:t>
      </w:r>
      <w:r>
        <w:rPr>
          <w:rFonts w:ascii="Gandhari Unicode" w:hAnsi="Gandhari Unicode" w:cs="e-Tamil OTC"/>
          <w:lang w:val="en-GB"/>
        </w:rPr>
        <w:t xml:space="preserve">மாறே </w:t>
      </w:r>
      <w:r>
        <w:rPr>
          <w:rFonts w:cs="e-Tamil OTC" w:ascii="Gandhari Unicode" w:hAnsi="Gandhari Unicode"/>
          <w:lang w:val="en-GB"/>
        </w:rPr>
        <w:t xml:space="preserve">L1, C1; </w:t>
      </w:r>
      <w:r>
        <w:rPr>
          <w:rFonts w:ascii="Gandhari Unicode" w:hAnsi="Gandhari Unicode" w:cs="e-Tamil OTC"/>
          <w:lang w:val="en-GB"/>
        </w:rPr>
        <w:t xml:space="preserve">பேரு மாறே </w:t>
      </w:r>
      <w:r>
        <w:rPr>
          <w:rFonts w:cs="e-Tamil OTC" w:ascii="Gandhari Unicode" w:hAnsi="Gandhari Unicode"/>
          <w:lang w:val="en-GB"/>
        </w:rPr>
        <w:t>C3,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niṉaiyāy vāḻi tōḻi naṉai kavuḷ</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aṇṇal yāṉai ~aṇi mukam </w:t>
      </w:r>
      <w:r>
        <w:rPr>
          <w:rFonts w:cs="e-Tamil OTC" w:ascii="Gandhari Unicode" w:hAnsi="Gandhari Unicode"/>
          <w:i/>
          <w:iCs/>
          <w:lang w:val="en-GB"/>
        </w:rPr>
        <w:t>pāynteṉa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miku </w:t>
      </w:r>
      <w:r>
        <w:rPr>
          <w:rFonts w:cs="e-Tamil OTC" w:ascii="Gandhari Unicode" w:hAnsi="Gandhari Unicode"/>
          <w:i/>
          <w:iCs/>
          <w:lang w:val="en-GB"/>
        </w:rPr>
        <w:t>vali</w:t>
      </w:r>
      <w:r>
        <w:rPr>
          <w:rFonts w:cs="e-Tamil OTC" w:ascii="Gandhari Unicode" w:hAnsi="Gandhari Unicode"/>
          <w:lang w:val="en-GB"/>
        </w:rPr>
        <w:t xml:space="preserve"> ~irum puli+ </w:t>
      </w:r>
      <w:r>
        <w:rPr>
          <w:rFonts w:cs="e-Tamil OTC" w:ascii="Gandhari Unicode" w:hAnsi="Gandhari Unicode"/>
          <w:i/>
          <w:iCs/>
          <w:lang w:val="en-GB"/>
        </w:rPr>
        <w:t>paku</w:t>
      </w:r>
      <w:r>
        <w:rPr>
          <w:rFonts w:cs="e-Tamil OTC" w:ascii="Gandhari Unicode" w:hAnsi="Gandhari Unicode"/>
          <w:lang w:val="en-GB"/>
        </w:rPr>
        <w:t xml:space="preserve"> vāy ēṟṟai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veḷ kōṭu cem maṟu+ </w:t>
      </w:r>
      <w:r>
        <w:rPr>
          <w:rFonts w:cs="e-Tamil OTC" w:ascii="Gandhari Unicode" w:hAnsi="Gandhari Unicode"/>
          <w:i/>
          <w:iCs/>
          <w:lang w:val="en-GB"/>
        </w:rPr>
        <w:t>koḷīi</w:t>
      </w:r>
      <w:r>
        <w:rPr>
          <w:rFonts w:cs="e-Tamil OTC" w:ascii="Gandhari Unicode" w:hAnsi="Gandhari Unicode"/>
          <w:lang w:val="en-GB"/>
        </w:rPr>
        <w:t xml:space="preserve"> viṭar mukai</w:t>
      </w:r>
      <w:ins w:id="520" w:author="Narmada Hansani Polgampalage" w:date="2023-11-28T18:14: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kōṭai ~oṟṟiya karum kāl vēṅkai</w:t>
      </w:r>
    </w:p>
    <w:p>
      <w:pPr>
        <w:pStyle w:val="Textbody"/>
        <w:spacing w:before="0" w:after="29"/>
        <w:jc w:val="both"/>
        <w:rPr>
          <w:rFonts w:ascii="Gandhari Unicode" w:hAnsi="Gandhari Unicode" w:cs="e-Tamil OTC"/>
          <w:lang w:val="en-GB"/>
        </w:rPr>
      </w:pPr>
      <w:r>
        <w:rPr>
          <w:rFonts w:cs="e-Tamil OTC" w:ascii="Gandhari Unicode" w:hAnsi="Gandhari Unicode"/>
          <w:lang w:val="en-GB"/>
        </w:rPr>
        <w:t>vāṭu pūm ciṉaiyiṉ kiṭakkum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uyar varai nāṭaṉoṭu peyarum āṟ*-ē.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the confidante in order to persuade HER of going away together [with him].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think(ipt.) live friend become-wet(r.)- temple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superiority elephant adorn- face sprung-say</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become-much(r.)- strength big/dark tiger split- mouth male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white tusk red fault made-take cleft cave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west</w:t>
      </w:r>
      <w:ins w:id="521" w:author="Narmada Hansani Polgampalage" w:date="2023-11-28T18:13:00Z">
        <w:r>
          <w:rPr>
            <w:rFonts w:cs="e-Tamil OTC" w:ascii="Gandhari Unicode" w:hAnsi="Gandhari Unicode"/>
            <w:lang w:val="en-GB"/>
          </w:rPr>
          <w:t>-</w:t>
        </w:r>
      </w:ins>
      <w:del w:id="522" w:author="Narmada Hansani Polgampalage" w:date="2023-11-28T18:13:00Z">
        <w:r>
          <w:rPr>
            <w:rFonts w:cs="e-Tamil OTC" w:ascii="Gandhari Unicode" w:hAnsi="Gandhari Unicode"/>
            <w:lang w:val="en-GB"/>
          </w:rPr>
          <w:delText xml:space="preserve"> </w:delText>
        </w:r>
      </w:del>
      <w:r>
        <w:rPr>
          <w:rFonts w:cs="e-Tamil OTC" w:ascii="Gandhari Unicode" w:hAnsi="Gandhari Unicode"/>
          <w:lang w:val="en-GB"/>
        </w:rPr>
        <w:t>wind pressed- black leg Vēṅkai(-tree)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fade- flower twig</w:t>
      </w:r>
      <w:r>
        <w:rPr>
          <w:rFonts w:cs="e-Tamil OTC" w:ascii="Gandhari Unicode" w:hAnsi="Gandhari Unicode"/>
          <w:position w:val="6"/>
          <w:lang w:val="en-GB"/>
        </w:rPr>
        <w:t>iṉ</w:t>
      </w:r>
      <w:r>
        <w:rPr>
          <w:rFonts w:cs="e-Tamil OTC" w:ascii="Gandhari Unicode" w:hAnsi="Gandhari Unicode"/>
          <w:lang w:val="en-GB"/>
        </w:rPr>
        <w:t xml:space="preserve"> resting-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height mountain land-he-with moving- way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Think, oh friend, of the way</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[you]</w:t>
      </w:r>
      <w:r>
        <w:rPr>
          <w:rStyle w:val="FootnoteReference"/>
          <w:rFonts w:cs="e-Tamil OTC" w:ascii="Gandhari Unicode" w:hAnsi="Gandhari Unicode"/>
          <w:lang w:val="en-GB"/>
        </w:rPr>
        <w:footnoteReference w:id="561"/>
      </w:r>
      <w:r>
        <w:rPr>
          <w:rFonts w:cs="e-Tamil OTC" w:ascii="Gandhari Unicode" w:hAnsi="Gandhari Unicode"/>
          <w:lang w:val="en-GB"/>
        </w:rPr>
        <w:t xml:space="preserve"> will move with the man from the land of high mountains,</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where the split-mouthed</w:t>
      </w:r>
      <w:r>
        <w:rPr>
          <w:rStyle w:val="FootnoteReference"/>
          <w:rFonts w:cs="e-Tamil OTC" w:ascii="Gandhari Unicode" w:hAnsi="Gandhari Unicode"/>
          <w:lang w:val="en-GB"/>
        </w:rPr>
        <w:footnoteReference w:id="562"/>
      </w:r>
      <w:r>
        <w:rPr>
          <w:rFonts w:cs="e-Tamil OTC" w:ascii="Gandhari Unicode" w:hAnsi="Gandhari Unicode"/>
          <w:lang w:val="en-GB"/>
        </w:rPr>
        <w:t xml:space="preserve"> male of the very strong big tiger</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is resting, like a twig with fading flowers</w:t>
      </w:r>
    </w:p>
    <w:p>
      <w:pPr>
        <w:pStyle w:val="Textbody"/>
        <w:tabs>
          <w:tab w:val="clear" w:pos="709"/>
          <w:tab w:val="left" w:pos="413"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of the black-trunked Vēṅkai</w:t>
      </w:r>
      <w:r>
        <w:rPr>
          <w:rStyle w:val="FootnoteReference"/>
          <w:rFonts w:cs="e-Tamil OTC" w:ascii="Gandhari Unicode" w:hAnsi="Gandhari Unicode"/>
          <w:lang w:val="en-GB"/>
        </w:rPr>
        <w:footnoteReference w:id="563"/>
      </w:r>
      <w:r>
        <w:rPr>
          <w:rFonts w:cs="e-Tamil OTC" w:ascii="Gandhari Unicode" w:hAnsi="Gandhari Unicode"/>
          <w:lang w:val="en-GB"/>
        </w:rPr>
        <w:t xml:space="preserve"> broken by the west wind,</w:t>
      </w:r>
    </w:p>
    <w:p>
      <w:pPr>
        <w:pStyle w:val="Textbody"/>
        <w:tabs>
          <w:tab w:val="clear" w:pos="709"/>
          <w:tab w:val="left" w:pos="413"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in a rock cave, after it had put red spots on the white tusks,</w:t>
      </w:r>
    </w:p>
    <w:p>
      <w:pPr>
        <w:pStyle w:val="Textbody"/>
        <w:tabs>
          <w:tab w:val="clear" w:pos="709"/>
          <w:tab w:val="left" w:pos="538" w:leader="none"/>
        </w:tabs>
        <w:spacing w:before="0" w:after="0"/>
        <w:jc w:val="both"/>
        <w:rPr>
          <w:rFonts w:ascii="Gandhari Unicode" w:hAnsi="Gandhari Unicode" w:cs="e-Tamil OTC"/>
          <w:lang w:val="en-GB"/>
        </w:rPr>
      </w:pPr>
      <w:r>
        <w:rPr>
          <w:rFonts w:cs="e-Tamil OTC" w:ascii="Gandhari Unicode" w:hAnsi="Gandhari Unicode"/>
          <w:lang w:val="en-GB"/>
        </w:rPr>
        <w:tab/>
        <w:t>because it sprung into the adorned</w:t>
      </w:r>
      <w:r>
        <w:rPr>
          <w:rStyle w:val="FootnoteReference"/>
          <w:rFonts w:cs="e-Tamil OTC" w:ascii="Gandhari Unicode" w:hAnsi="Gandhari Unicode"/>
          <w:lang w:val="en-GB"/>
        </w:rPr>
        <w:footnoteReference w:id="564"/>
      </w:r>
      <w:r>
        <w:rPr>
          <w:rFonts w:cs="e-Tamil OTC" w:ascii="Gandhari Unicode" w:hAnsi="Gandhari Unicode"/>
          <w:lang w:val="en-GB"/>
        </w:rPr>
        <w:t xml:space="preserve"> face of a majestic</w:t>
      </w:r>
    </w:p>
    <w:p>
      <w:pPr>
        <w:pStyle w:val="Textbody"/>
        <w:tabs>
          <w:tab w:val="clear" w:pos="709"/>
          <w:tab w:val="left" w:pos="538"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elephant with wet temples</w:t>
      </w:r>
      <w:r>
        <w:rPr>
          <w:rStyle w:val="FootnoteReference"/>
          <w:rFonts w:cs="e-Tamil OTC" w:ascii="Gandhari Unicode" w:hAnsi="Gandhari Unicode"/>
          <w:lang w:val="en-GB"/>
        </w:rPr>
        <w:footnoteReference w:id="565"/>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344</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குறுங்குடி மருதன்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வற்புறுத்துந் தோழிக்குத் தலைமகள் கூரியது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நோற்றோர்</w:t>
      </w:r>
      <w:r>
        <w:rPr>
          <w:rFonts w:ascii="Gandhari Unicode" w:hAnsi="Gandhari Unicode" w:cs="e-Tamil OTC"/>
          <w:lang w:val="en-GB"/>
        </w:rPr>
        <w:t xml:space="preserve"> மன்ற தோழி தண்ணெனத்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தூற்றுந் </w:t>
      </w:r>
      <w:r>
        <w:rPr>
          <w:rFonts w:ascii="Gandhari Unicode" w:hAnsi="Gandhari Unicode" w:cs="e-Tamil OTC"/>
          <w:u w:val="wave"/>
          <w:lang w:val="en-GB"/>
        </w:rPr>
        <w:t>துவலைப்</w:t>
      </w:r>
      <w:r>
        <w:rPr>
          <w:rFonts w:ascii="Gandhari Unicode" w:hAnsi="Gandhari Unicode" w:cs="e-Tamil OTC"/>
          <w:lang w:val="en-GB"/>
        </w:rPr>
        <w:t xml:space="preserve"> பனிக்கடுந் திங்கட்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புலம்பயி ரருந்த</w:t>
      </w:r>
      <w:r>
        <w:rPr>
          <w:rFonts w:ascii="Gandhari Unicode" w:hAnsi="Gandhari Unicode" w:cs="e-Tamil OTC"/>
          <w:lang w:val="en-GB"/>
        </w:rPr>
        <w:t xml:space="preserve"> வண்ண லேறொடு</w:t>
      </w:r>
    </w:p>
    <w:p>
      <w:pPr>
        <w:pStyle w:val="Textbody"/>
        <w:spacing w:before="0" w:after="29"/>
        <w:jc w:val="both"/>
        <w:rPr>
          <w:rFonts w:ascii="Gandhari Unicode" w:hAnsi="Gandhari Unicode" w:cs="e-Tamil OTC"/>
          <w:lang w:val="en-GB"/>
        </w:rPr>
      </w:pPr>
      <w:r>
        <w:rPr>
          <w:rFonts w:ascii="Gandhari Unicode" w:hAnsi="Gandhari Unicode" w:cs="e-Tamil OTC"/>
          <w:lang w:val="en-GB"/>
        </w:rPr>
        <w:t>நிலந்தூங் கணல வீங்குமுலைச் செருத்தல்</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பால்வார்</w:t>
      </w:r>
      <w:r>
        <w:rPr>
          <w:rFonts w:ascii="Gandhari Unicode" w:hAnsi="Gandhari Unicode" w:cs="e-Tamil OTC"/>
          <w:lang w:val="en-GB"/>
        </w:rPr>
        <w:t xml:space="preserve"> குழவி </w:t>
      </w:r>
      <w:r>
        <w:rPr>
          <w:rFonts w:ascii="Gandhari Unicode" w:hAnsi="Gandhari Unicode" w:cs="e-Tamil OTC"/>
          <w:u w:val="wave"/>
          <w:lang w:val="en-GB"/>
        </w:rPr>
        <w:t>யுள்ளி நிரையிறந்</w:t>
      </w:r>
    </w:p>
    <w:p>
      <w:pPr>
        <w:pStyle w:val="Textbody"/>
        <w:spacing w:before="0" w:after="29"/>
        <w:jc w:val="both"/>
        <w:rPr>
          <w:rFonts w:ascii="Gandhari Unicode" w:hAnsi="Gandhari Unicode" w:cs="e-Tamil OTC"/>
          <w:lang w:val="en-GB"/>
        </w:rPr>
      </w:pPr>
      <w:r>
        <w:rPr>
          <w:rFonts w:ascii="Gandhari Unicode" w:hAnsi="Gandhari Unicode" w:cs="e-Tamil OTC"/>
          <w:lang w:val="en-GB"/>
        </w:rPr>
        <w:t>தூர்வயிற் பெயரும் புன்கண் மாலை</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யரும்பெறற் பொருட்பிணிப் போகிப்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பிரிந்துறை காதலர் வரக்காண் போரே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நோற்றோர் </w:t>
      </w:r>
      <w:r>
        <w:rPr>
          <w:rFonts w:eastAsia="URW Palladio UNI" w:cs="e-Tamil OTC" w:ascii="Gandhari Unicode" w:hAnsi="Gandhari Unicode"/>
          <w:lang w:val="en-GB"/>
        </w:rPr>
        <w:t xml:space="preserve">C2+3, G1+2, EA, Cām.; </w:t>
      </w:r>
      <w:r>
        <w:rPr>
          <w:rFonts w:ascii="Gandhari Unicode" w:hAnsi="Gandhari Unicode" w:eastAsia="URW Palladio UNI" w:cs="e-Tamil OTC"/>
          <w:lang w:val="en-GB"/>
        </w:rPr>
        <w:t xml:space="preserve">நோற்றார் </w:t>
      </w:r>
      <w:r>
        <w:rPr>
          <w:rFonts w:eastAsia="URW Palladio UNI" w:cs="e-Tamil OTC" w:ascii="Gandhari Unicode" w:hAnsi="Gandhari Unicode"/>
          <w:lang w:val="en-GB"/>
        </w:rPr>
        <w:t xml:space="preserve">L1, C1 • </w:t>
      </w:r>
      <w:r>
        <w:rPr>
          <w:rFonts w:eastAsia="URW Palladio UNI" w:cs="e-Tamil OTC" w:ascii="Gandhari Unicode" w:hAnsi="Gandhari Unicode"/>
          <w:b/>
          <w:bCs/>
          <w:lang w:val="en-GB"/>
        </w:rPr>
        <w:t>1d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தண்ணெனத்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தண்ணென </w:t>
      </w:r>
      <w:r>
        <w:rPr>
          <w:rFonts w:eastAsia="URW Palladio UNI" w:cs="e-Tamil OTC" w:ascii="Gandhari Unicode" w:hAnsi="Gandhari Unicode"/>
          <w:lang w:val="en-GB"/>
        </w:rPr>
        <w:t xml:space="preserve">L1 •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துவலைப் </w:t>
      </w:r>
      <w:r>
        <w:rPr>
          <w:rFonts w:cs="e-Tamil OTC" w:ascii="Gandhari Unicode" w:hAnsi="Gandhari Unicode"/>
          <w:lang w:val="en-GB"/>
        </w:rPr>
        <w:t xml:space="preserve">L1, C1+2+3, G1+2, Cām.; </w:t>
      </w:r>
      <w:r>
        <w:rPr>
          <w:rFonts w:ascii="Gandhari Unicode" w:hAnsi="Gandhari Unicode" w:cs="e-Tamil OTC"/>
          <w:lang w:val="en-GB"/>
        </w:rPr>
        <w:t xml:space="preserve">திவலைப் </w:t>
      </w:r>
      <w:r>
        <w:rPr>
          <w:rFonts w:cs="e-Tamil OTC" w:ascii="Gandhari Unicode" w:hAnsi="Gandhari Unicode"/>
          <w:lang w:val="en-GB"/>
        </w:rPr>
        <w:t>EA, I, Cām.v</w:t>
      </w:r>
      <w:r>
        <w:rPr>
          <w:rFonts w:eastAsia="URW Palladio UNI" w:cs="e-Tamil OTC" w:ascii="Gandhari Unicode" w:hAnsi="Gandhari Unicode"/>
          <w:lang w:val="en-GB"/>
        </w:rPr>
        <w:t xml:space="preserve"> •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புலம்பயி ரருந்த </w:t>
      </w:r>
      <w:r>
        <w:rPr>
          <w:rFonts w:cs="e-Tamil OTC" w:ascii="Gandhari Unicode" w:hAnsi="Gandhari Unicode"/>
          <w:lang w:val="en-GB"/>
        </w:rPr>
        <w:t xml:space="preserve">L1, C1+2v+3, G1+2, EA, Cām.; </w:t>
      </w:r>
      <w:bookmarkStart w:id="35" w:name="DDE_LINK95"/>
      <w:r>
        <w:rPr>
          <w:rFonts w:ascii="Gandhari Unicode" w:hAnsi="Gandhari Unicode" w:cs="e-Tamil OTC"/>
          <w:lang w:val="en-GB"/>
        </w:rPr>
        <w:t>புலம்பயி ரருந்தி</w:t>
      </w:r>
      <w:bookmarkEnd w:id="35"/>
      <w:r>
        <w:rPr>
          <w:rFonts w:ascii="Gandhari Unicode" w:hAnsi="Gandhari Unicode" w:cs="e-Tamil OTC"/>
          <w:lang w:val="en-GB"/>
        </w:rPr>
        <w:t xml:space="preserve">ய </w:t>
      </w:r>
      <w:r>
        <w:rPr>
          <w:rFonts w:cs="e-Tamil OTC" w:ascii="Gandhari Unicode" w:hAnsi="Gandhari Unicode"/>
          <w:lang w:val="en-GB"/>
        </w:rPr>
        <w:t xml:space="preserve">C2+3v; </w:t>
      </w:r>
      <w:r>
        <w:rPr>
          <w:rFonts w:ascii="Gandhari Unicode" w:hAnsi="Gandhari Unicode" w:cs="e-Tamil OTC"/>
          <w:lang w:val="en-GB"/>
        </w:rPr>
        <w:t xml:space="preserve">புலம்பயி ரருந்தி </w:t>
      </w:r>
      <w:r>
        <w:rPr>
          <w:rFonts w:cs="e-Tamil OTC" w:ascii="Gandhari Unicode" w:hAnsi="Gandhari Unicode"/>
          <w:lang w:val="en-GB"/>
        </w:rPr>
        <w:t xml:space="preserve">I; </w:t>
      </w:r>
      <w:r>
        <w:rPr>
          <w:rFonts w:ascii="Gandhari Unicode" w:hAnsi="Gandhari Unicode" w:cs="e-Tamil OTC"/>
          <w:lang w:val="en-GB"/>
        </w:rPr>
        <w:t xml:space="preserve">புலம்பா யிருந்த </w:t>
      </w:r>
      <w:r>
        <w:rPr>
          <w:rFonts w:cs="e-Tamil OTC" w:ascii="Gandhari Unicode" w:hAnsi="Gandhari Unicode"/>
          <w:lang w:val="en-GB"/>
        </w:rPr>
        <w:t xml:space="preserve">IV, VP; </w:t>
      </w:r>
      <w:r>
        <w:rPr>
          <w:rFonts w:ascii="Gandhari Unicode" w:hAnsi="Gandhari Unicode" w:cs="e-Tamil OTC"/>
          <w:lang w:val="en-GB"/>
        </w:rPr>
        <w:t xml:space="preserve">புலம்பயிர்க் குவந்த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வண்ண லேறொடு </w:t>
      </w:r>
      <w:r>
        <w:rPr>
          <w:rFonts w:cs="e-Tamil OTC" w:ascii="Gandhari Unicode" w:hAnsi="Gandhari Unicode"/>
          <w:lang w:val="en-GB"/>
        </w:rPr>
        <w:t xml:space="preserve">L1, C1+2+3, G1+2, Pēr.v, EA, Cām.v; </w:t>
      </w:r>
      <w:r>
        <w:rPr>
          <w:rFonts w:ascii="Gandhari Unicode" w:hAnsi="Gandhari Unicode" w:cs="e-Tamil OTC"/>
          <w:lang w:val="en-GB"/>
        </w:rPr>
        <w:t xml:space="preserve">வண்ண லேற்றொடு </w:t>
      </w:r>
      <w:r>
        <w:rPr>
          <w:rFonts w:cs="e-Tamil OTC" w:ascii="Gandhari Unicode" w:hAnsi="Gandhari Unicode"/>
          <w:lang w:val="en-GB"/>
        </w:rPr>
        <w:t xml:space="preserve">Cām.; </w:t>
      </w:r>
      <w:r>
        <w:rPr>
          <w:rFonts w:ascii="Gandhari Unicode" w:hAnsi="Gandhari Unicode" w:cs="e-Tamil OTC"/>
          <w:lang w:val="en-GB"/>
        </w:rPr>
        <w:t xml:space="preserve">வண்ண னல்லேறு </w:t>
      </w:r>
      <w:r>
        <w:rPr>
          <w:rFonts w:cs="e-Tamil OTC" w:ascii="Gandhari Unicode" w:hAnsi="Gandhari Unicode"/>
          <w:lang w:val="en-GB"/>
        </w:rPr>
        <w:t xml:space="preserve">Pēr.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பால்வார் </w:t>
      </w:r>
      <w:r>
        <w:rPr>
          <w:rFonts w:cs="e-Tamil OTC" w:ascii="Gandhari Unicode" w:hAnsi="Gandhari Unicode"/>
          <w:lang w:val="en-GB"/>
        </w:rPr>
        <w:t xml:space="preserve">L1, C1+2+3, G1+2, EA, Cām.v; </w:t>
      </w:r>
      <w:r>
        <w:rPr>
          <w:rFonts w:ascii="Gandhari Unicode" w:hAnsi="Gandhari Unicode" w:cs="e-Tamil OTC"/>
          <w:lang w:val="en-GB"/>
        </w:rPr>
        <w:t xml:space="preserve">பால்வார்பு </w:t>
      </w:r>
      <w:r>
        <w:rPr>
          <w:rFonts w:cs="e-Tamil OTC" w:ascii="Gandhari Unicode" w:hAnsi="Gandhari Unicode"/>
          <w:lang w:val="en-GB"/>
        </w:rPr>
        <w:t>C2v, Cām., VP, ER</w:t>
      </w:r>
      <w:r>
        <w:rPr>
          <w:rStyle w:val="FootnoteReference"/>
          <w:rFonts w:cs="e-Tamil OTC" w:ascii="Gandhari Unicode" w:hAnsi="Gandhari Unicode"/>
          <w:lang w:val="en-GB"/>
        </w:rPr>
        <w:footnoteReference w:id="566"/>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யுள்ளி நிரையிறந் </w:t>
      </w:r>
      <w:r>
        <w:rPr>
          <w:rFonts w:cs="e-Tamil OTC" w:ascii="Gandhari Unicode" w:hAnsi="Gandhari Unicode"/>
          <w:lang w:val="en-GB"/>
        </w:rPr>
        <w:t>Cām.;</w:t>
      </w:r>
      <w:r>
        <w:rPr>
          <w:rStyle w:val="FootnoteReference"/>
          <w:rFonts w:cs="e-Tamil OTC" w:ascii="Gandhari Unicode" w:hAnsi="Gandhari Unicode"/>
          <w:lang w:val="en-GB"/>
        </w:rPr>
        <w:footnoteReference w:id="567"/>
      </w:r>
      <w:r>
        <w:rPr>
          <w:rFonts w:cs="e-Tamil OTC" w:ascii="Gandhari Unicode" w:hAnsi="Gandhari Unicode"/>
          <w:lang w:val="en-GB"/>
        </w:rPr>
        <w:t xml:space="preserve"> </w:t>
      </w:r>
      <w:r>
        <w:rPr>
          <w:rFonts w:ascii="Gandhari Unicode" w:hAnsi="Gandhari Unicode" w:cs="e-Tamil OTC"/>
          <w:lang w:val="en-GB"/>
        </w:rPr>
        <w:t xml:space="preserve">யாளி நிரையிறந் </w:t>
      </w:r>
      <w:r>
        <w:rPr>
          <w:rFonts w:cs="e-Tamil OTC" w:ascii="Gandhari Unicode" w:hAnsi="Gandhari Unicode"/>
          <w:lang w:val="en-GB"/>
        </w:rPr>
        <w:t xml:space="preserve">L1, C1+3, G1+2, AT; </w:t>
      </w:r>
      <w:r>
        <w:rPr>
          <w:rFonts w:ascii="Gandhari Unicode" w:hAnsi="Gandhari Unicode" w:cs="e-Tamil OTC"/>
          <w:lang w:val="en-GB"/>
        </w:rPr>
        <w:t xml:space="preserve">யாளி னிரையிறந் </w:t>
      </w:r>
      <w:r>
        <w:rPr>
          <w:rFonts w:cs="e-Tamil OTC" w:ascii="Gandhari Unicode" w:hAnsi="Gandhari Unicode"/>
          <w:lang w:val="en-GB"/>
        </w:rPr>
        <w:t xml:space="preserve">C3v, G2, EA, Cām.v; </w:t>
      </w:r>
      <w:r>
        <w:rPr>
          <w:rFonts w:ascii="Gandhari Unicode" w:hAnsi="Gandhari Unicode" w:cs="e-Tamil OTC"/>
          <w:lang w:val="en-GB"/>
        </w:rPr>
        <w:t xml:space="preserve">யானாளி னிரையிறந் </w:t>
      </w:r>
      <w:r>
        <w:rPr>
          <w:rFonts w:cs="e-Tamil OTC" w:ascii="Gandhari Unicode" w:hAnsi="Gandhari Unicode"/>
          <w:lang w:val="en-GB"/>
        </w:rPr>
        <w:t xml:space="preserve">C2v; </w:t>
      </w:r>
      <w:r>
        <w:rPr>
          <w:rFonts w:ascii="Gandhari Unicode" w:hAnsi="Gandhari Unicode" w:cs="e-Tamil OTC"/>
          <w:lang w:val="en-GB"/>
        </w:rPr>
        <w:t xml:space="preserve">யானிரையிறந் </w:t>
      </w:r>
      <w:r>
        <w:rPr>
          <w:rFonts w:cs="e-Tamil OTC" w:ascii="Gandhari Unicode" w:hAnsi="Gandhari Unicode"/>
          <w:lang w:val="en-GB"/>
        </w:rPr>
        <w:t xml:space="preserve">C2+3v, Cām.v; </w:t>
      </w:r>
      <w:r>
        <w:rPr>
          <w:rFonts w:ascii="Gandhari Unicode" w:hAnsi="Gandhari Unicode" w:cs="e-Tamil OTC"/>
          <w:lang w:val="en-GB"/>
        </w:rPr>
        <w:t xml:space="preserve">யானி னிரையிறந் </w:t>
      </w:r>
      <w:r>
        <w:rPr>
          <w:rFonts w:cs="e-Tamil OTC" w:ascii="Gandhari Unicode" w:hAnsi="Gandhari Unicode"/>
          <w:lang w:val="en-GB"/>
        </w:rPr>
        <w:t xml:space="preserve">I, Cām.v; </w:t>
      </w:r>
      <w:r>
        <w:rPr>
          <w:rFonts w:ascii="Gandhari Unicode" w:hAnsi="Gandhari Unicode" w:cs="e-Tamil OTC"/>
          <w:lang w:val="en-GB"/>
        </w:rPr>
        <w:t xml:space="preserve">யாநா ளிறையிறந் </w:t>
      </w:r>
      <w:r>
        <w:rPr>
          <w:rFonts w:cs="e-Tamil OTC" w:ascii="Gandhari Unicode" w:hAnsi="Gandhari Unicode"/>
          <w:lang w:val="en-GB"/>
        </w:rPr>
        <w:t>Cām.v</w:t>
      </w:r>
      <w:r>
        <w:rPr>
          <w:rFonts w:eastAsia="URW Palladio UNI" w:cs="e-Tamil OTC" w:ascii="Gandhari Unicode" w:hAnsi="Gandhari Unicode"/>
          <w:lang w:val="en-GB"/>
        </w:rPr>
        <w:t xml:space="preserve"> •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பிரிந்துறை </w:t>
      </w:r>
      <w:r>
        <w:rPr>
          <w:rFonts w:cs="e-Tamil OTC" w:ascii="Gandhari Unicode" w:hAnsi="Gandhari Unicode"/>
          <w:lang w:val="en-GB"/>
        </w:rPr>
        <w:t xml:space="preserve">L1, C1+2+3v, G1+2, EA, Cām.; </w:t>
      </w:r>
      <w:r>
        <w:rPr>
          <w:rFonts w:ascii="Gandhari Unicode" w:hAnsi="Gandhari Unicode" w:cs="e-Tamil OTC"/>
          <w:lang w:val="en-GB"/>
        </w:rPr>
        <w:t xml:space="preserve">பிறிந்துறை </w:t>
      </w:r>
      <w:r>
        <w:rPr>
          <w:rFonts w:cs="e-Tamil OTC" w:ascii="Gandhari Unicode" w:hAnsi="Gandhari Unicode"/>
          <w:lang w:val="en-GB"/>
        </w:rPr>
        <w:t>C3</w:t>
      </w:r>
      <w:r>
        <w:rPr>
          <w:rFonts w:eastAsia="URW Palladio UNI" w:cs="e-Tamil OTC" w:ascii="Gandhari Unicode" w:hAnsi="Gandhari Unicode"/>
          <w:lang w:val="en-GB"/>
        </w:rPr>
        <w:t xml:space="preserve"> •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போரே </w:t>
      </w:r>
      <w:r>
        <w:rPr>
          <w:rFonts w:cs="e-Tamil OTC" w:ascii="Gandhari Unicode" w:hAnsi="Gandhari Unicode"/>
          <w:lang w:val="en-GB"/>
        </w:rPr>
        <w:t xml:space="preserve">C1+2+3, G1+2, EA, Cām.; </w:t>
      </w:r>
      <w:r>
        <w:rPr>
          <w:rFonts w:ascii="Gandhari Unicode" w:hAnsi="Gandhari Unicode" w:cs="e-Tamil OTC"/>
          <w:lang w:val="en-GB"/>
        </w:rPr>
        <w:t xml:space="preserve">பேரே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nōṟṟōr</w:t>
      </w:r>
      <w:r>
        <w:rPr>
          <w:rFonts w:cs="e-Tamil OTC" w:ascii="Gandhari Unicode" w:hAnsi="Gandhari Unicode"/>
          <w:lang w:val="en-GB"/>
        </w:rPr>
        <w:t>-maṉṟa tōḻi taṇṇeṉa+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tūṟṟum </w:t>
      </w:r>
      <w:r>
        <w:rPr>
          <w:rFonts w:cs="e-Tamil OTC" w:ascii="Gandhari Unicode" w:hAnsi="Gandhari Unicode"/>
          <w:i/>
          <w:iCs/>
          <w:lang w:val="en-GB"/>
        </w:rPr>
        <w:t>tuvalai+</w:t>
      </w:r>
      <w:r>
        <w:rPr>
          <w:rFonts w:cs="e-Tamil OTC" w:ascii="Gandhari Unicode" w:hAnsi="Gandhari Unicode"/>
          <w:lang w:val="en-GB"/>
        </w:rPr>
        <w:t xml:space="preserve"> paṉi+ kaṭum tiṅkaḷ</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pulam </w:t>
      </w:r>
      <w:r>
        <w:rPr>
          <w:rFonts w:cs="e-Tamil OTC" w:ascii="Gandhari Unicode" w:hAnsi="Gandhari Unicode"/>
          <w:i/>
          <w:iCs/>
          <w:lang w:val="en-GB"/>
        </w:rPr>
        <w:t>payir arunta</w:t>
      </w:r>
      <w:r>
        <w:rPr>
          <w:rFonts w:cs="e-Tamil OTC" w:ascii="Gandhari Unicode" w:hAnsi="Gandhari Unicode"/>
          <w:lang w:val="en-GB"/>
        </w:rPr>
        <w:t xml:space="preserve"> ~aṇṇal ēṟoṭu</w:t>
      </w:r>
    </w:p>
    <w:p>
      <w:pPr>
        <w:pStyle w:val="Textbody"/>
        <w:spacing w:before="0" w:after="29"/>
        <w:jc w:val="both"/>
        <w:rPr>
          <w:rFonts w:ascii="Gandhari Unicode" w:hAnsi="Gandhari Unicode" w:cs="e-Tamil OTC"/>
          <w:lang w:val="en-GB"/>
        </w:rPr>
      </w:pPr>
      <w:r>
        <w:rPr>
          <w:rFonts w:cs="e-Tamil OTC" w:ascii="Gandhari Unicode" w:hAnsi="Gandhari Unicode"/>
          <w:lang w:val="en-GB"/>
        </w:rPr>
        <w:t>nilam tūṅk* aṇala vīṅku mulai</w:t>
      </w:r>
      <w:ins w:id="523" w:author="Narmada Hansani Polgampalage" w:date="2023-11-28T18:20:00Z">
        <w:r>
          <w:rPr>
            <w:rFonts w:cs="e-Tamil OTC" w:ascii="Gandhari Unicode" w:hAnsi="Gandhari Unicode"/>
            <w:lang w:val="en-GB"/>
          </w:rPr>
          <w:t>+</w:t>
        </w:r>
      </w:ins>
      <w:r>
        <w:rPr>
          <w:rFonts w:cs="e-Tamil OTC" w:ascii="Gandhari Unicode" w:hAnsi="Gandhari Unicode"/>
          <w:lang w:val="en-GB"/>
        </w:rPr>
        <w:t xml:space="preserve"> ceruttal</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pāl vār</w:t>
      </w:r>
      <w:r>
        <w:rPr>
          <w:rFonts w:cs="e-Tamil OTC" w:ascii="Gandhari Unicode" w:hAnsi="Gandhari Unicode"/>
          <w:lang w:val="en-GB"/>
        </w:rPr>
        <w:t xml:space="preserve"> kuḻavi ~</w:t>
      </w:r>
      <w:r>
        <w:rPr>
          <w:rFonts w:cs="e-Tamil OTC" w:ascii="Gandhari Unicode" w:hAnsi="Gandhari Unicode"/>
          <w:i/>
          <w:iCs/>
          <w:lang w:val="en-GB"/>
        </w:rPr>
        <w:t>uḷḷi</w:t>
      </w:r>
      <w:r>
        <w:rPr>
          <w:rFonts w:cs="e-Tamil OTC" w:ascii="Gandhari Unicode" w:hAnsi="Gandhari Unicode"/>
          <w:lang w:val="en-GB"/>
        </w:rPr>
        <w:t xml:space="preserve"> nirai ~iṟant*</w:t>
      </w:r>
    </w:p>
    <w:p>
      <w:pPr>
        <w:pStyle w:val="Textbody"/>
        <w:spacing w:before="0" w:after="29"/>
        <w:jc w:val="both"/>
        <w:rPr>
          <w:rFonts w:ascii="Gandhari Unicode" w:hAnsi="Gandhari Unicode" w:cs="e-Tamil OTC"/>
          <w:lang w:val="en-GB"/>
        </w:rPr>
      </w:pPr>
      <w:r>
        <w:rPr>
          <w:rFonts w:cs="e-Tamil OTC" w:ascii="Gandhari Unicode" w:hAnsi="Gandhari Unicode"/>
          <w:lang w:val="en-GB"/>
        </w:rPr>
        <w:t>ūr-vayiṉ peyarum puṉkaṇ mālai</w:t>
      </w:r>
    </w:p>
    <w:p>
      <w:pPr>
        <w:pStyle w:val="Textbody"/>
        <w:spacing w:before="0" w:after="29"/>
        <w:jc w:val="both"/>
        <w:rPr>
          <w:rFonts w:ascii="Gandhari Unicode" w:hAnsi="Gandhari Unicode" w:cs="e-Tamil OTC"/>
          <w:lang w:val="en-GB"/>
        </w:rPr>
      </w:pPr>
      <w:r>
        <w:rPr>
          <w:rFonts w:cs="e-Tamil OTC" w:ascii="Gandhari Unicode" w:hAnsi="Gandhari Unicode"/>
          <w:lang w:val="en-GB"/>
        </w:rPr>
        <w:t>~arum peṟal poruḷ piṇi+ pōki+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pirint* uṟai kātalar vara</w:t>
      </w:r>
      <w:ins w:id="524" w:author="Narmada Hansani Polgampalage" w:date="2023-11-28T18:21:00Z">
        <w:r>
          <w:rPr>
            <w:rFonts w:cs="e-Tamil OTC" w:ascii="Gandhari Unicode" w:hAnsi="Gandhari Unicode"/>
            <w:lang w:val="en-GB"/>
          </w:rPr>
          <w:t>+</w:t>
        </w:r>
      </w:ins>
      <w:r>
        <w:rPr>
          <w:rFonts w:cs="e-Tamil OTC" w:ascii="Gandhari Unicode" w:hAnsi="Gandhari Unicode"/>
          <w:lang w:val="en-GB"/>
        </w:rPr>
        <w:t xml:space="preserve"> kāṇpōr-ē.</w:t>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who encourages [her]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done-penance/endured-they(h.)</w:t>
      </w:r>
      <w:r>
        <w:rPr>
          <w:rFonts w:cs="e-Tamil OTC" w:ascii="Gandhari Unicode" w:hAnsi="Gandhari Unicode"/>
          <w:position w:val="6"/>
          <w:lang w:val="en-GB"/>
        </w:rPr>
        <w:t>maṉṟa</w:t>
      </w:r>
      <w:r>
        <w:rPr>
          <w:rFonts w:cs="e-Tamil OTC" w:ascii="Gandhari Unicode" w:hAnsi="Gandhari Unicode"/>
          <w:lang w:val="en-GB"/>
        </w:rPr>
        <w:t xml:space="preserve"> friend cool-say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spreading- spray dew quick moon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field corn eat(inf.) superiority bull-with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ground hang- dewlap-they(n.pl.) swell- breast udder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milk flow-over- calf remembered row traversed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village-at moving- sorrow evening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difficult obtaining wealth fetter gone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separated remain- lover come(inf.) seeing-they(h.)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Penance have they done indeed,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who see the long</w:t>
      </w:r>
      <w:r>
        <w:rPr>
          <w:rStyle w:val="FootnoteReference"/>
          <w:rFonts w:cs="e-Tamil OTC" w:ascii="Gandhari Unicode" w:hAnsi="Gandhari Unicode"/>
          <w:lang w:val="en-GB"/>
        </w:rPr>
        <w:footnoteReference w:id="568"/>
      </w:r>
      <w:r>
        <w:rPr>
          <w:rFonts w:cs="e-Tamil OTC" w:ascii="Gandhari Unicode" w:hAnsi="Gandhari Unicode"/>
          <w:lang w:val="en-GB"/>
        </w:rPr>
        <w:t>-separated lover coming,</w:t>
      </w:r>
    </w:p>
    <w:p>
      <w:pPr>
        <w:pStyle w:val="Textbody"/>
        <w:tabs>
          <w:tab w:val="clear" w:pos="709"/>
          <w:tab w:val="left" w:pos="425" w:leader="none"/>
        </w:tabs>
        <w:spacing w:before="0" w:after="72"/>
        <w:jc w:val="both"/>
        <w:rPr>
          <w:rFonts w:ascii="Gandhari Unicode" w:hAnsi="Gandhari Unicode" w:cs="e-Tamil OTC"/>
          <w:lang w:val="en-GB"/>
        </w:rPr>
      </w:pPr>
      <w:r>
        <w:rPr>
          <w:rFonts w:cs="e-Tamil OTC" w:ascii="Gandhari Unicode" w:hAnsi="Gandhari Unicode"/>
          <w:lang w:val="en-GB"/>
        </w:rPr>
        <w:tab/>
        <w:t>having gone enticed by wealth difficult to obtain,</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at sorrowful evening, when those with dewlaps</w:t>
      </w:r>
      <w:r>
        <w:rPr>
          <w:rStyle w:val="FootnoteReference"/>
          <w:rFonts w:cs="e-Tamil OTC" w:ascii="Gandhari Unicode" w:hAnsi="Gandhari Unicode"/>
          <w:lang w:val="en-GB"/>
        </w:rPr>
        <w:footnoteReference w:id="569"/>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hanging to the ground,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traversing the row</w:t>
      </w:r>
      <w:r>
        <w:rPr>
          <w:rStyle w:val="FootnoteReference"/>
          <w:rFonts w:cs="e-Tamil OTC" w:ascii="Gandhari Unicode" w:hAnsi="Gandhari Unicode"/>
          <w:lang w:val="en-GB"/>
        </w:rPr>
        <w:footnoteReference w:id="570"/>
      </w:r>
      <w:r>
        <w:rPr>
          <w:rFonts w:cs="e-Tamil OTC" w:ascii="Gandhari Unicode" w:hAnsi="Gandhari Unicode"/>
          <w:lang w:val="en-GB"/>
        </w:rPr>
        <w:t xml:space="preserve"> in remembrance of [their] calves,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milk flowing over from udders with swelling teats,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are returning to the village</w:t>
      </w:r>
    </w:p>
    <w:p>
      <w:pPr>
        <w:pStyle w:val="Textbody"/>
        <w:tabs>
          <w:tab w:val="clear" w:pos="709"/>
          <w:tab w:val="left" w:pos="275"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with [their] majestic bull, as they eat</w:t>
      </w:r>
      <w:r>
        <w:rPr>
          <w:rStyle w:val="FootnoteReference"/>
          <w:rFonts w:cs="e-Tamil OTC" w:ascii="Gandhari Unicode" w:hAnsi="Gandhari Unicode"/>
          <w:lang w:val="en-GB"/>
        </w:rPr>
        <w:footnoteReference w:id="571"/>
      </w:r>
      <w:r>
        <w:rPr>
          <w:rFonts w:cs="e-Tamil OTC" w:ascii="Gandhari Unicode" w:hAnsi="Gandhari Unicode"/>
          <w:lang w:val="en-GB"/>
        </w:rPr>
        <w:t xml:space="preserve"> of the corn from the fields,</w:t>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in the month of heavy dew with drops spreading coolly.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345</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அண்டர்மகன் குறுவழுதி</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பகல் வந்தொழுகுவானைத் தோழி “இரா வா” என்றது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இழையணிந் தியல்வருங் </w:t>
      </w:r>
      <w:r>
        <w:rPr>
          <w:rFonts w:ascii="Gandhari Unicode" w:hAnsi="Gandhari Unicode" w:cs="e-Tamil OTC"/>
          <w:u w:val="wave"/>
          <w:lang w:val="en-GB"/>
        </w:rPr>
        <w:t>கொடிஞ்சி</w:t>
      </w:r>
      <w:r>
        <w:rPr>
          <w:rFonts w:ascii="Gandhari Unicode" w:hAnsi="Gandhari Unicode" w:cs="e-Tamil OTC"/>
          <w:lang w:val="en-GB"/>
        </w:rPr>
        <w:t xml:space="preserve"> நெடுந்தேர்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வரைமரு ணெடுமணற் </w:t>
      </w:r>
      <w:r>
        <w:rPr>
          <w:rFonts w:ascii="Gandhari Unicode" w:hAnsi="Gandhari Unicode" w:cs="e-Tamil OTC"/>
          <w:u w:val="wave"/>
          <w:lang w:val="en-GB"/>
        </w:rPr>
        <w:t>றவிர்த்துநின் றசைஇத்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தங்கினி ராயிற் றவறோ </w:t>
      </w:r>
      <w:r>
        <w:rPr>
          <w:rFonts w:ascii="Gandhari Unicode" w:hAnsi="Gandhari Unicode" w:cs="e-Tamil OTC"/>
          <w:u w:val="wave"/>
          <w:lang w:val="en-GB"/>
        </w:rPr>
        <w:t>தெய்ய</w:t>
      </w:r>
    </w:p>
    <w:p>
      <w:pPr>
        <w:pStyle w:val="Textbody"/>
        <w:spacing w:before="0" w:after="29"/>
        <w:jc w:val="both"/>
        <w:rPr>
          <w:rFonts w:ascii="Gandhari Unicode" w:hAnsi="Gandhari Unicode" w:cs="e-Tamil OTC"/>
          <w:lang w:val="en-GB"/>
        </w:rPr>
      </w:pPr>
      <w:r>
        <w:rPr>
          <w:rFonts w:ascii="Gandhari Unicode" w:hAnsi="Gandhari Unicode" w:cs="e-Tamil OTC"/>
          <w:lang w:val="en-GB"/>
        </w:rPr>
        <w:t>தழைதா ழல்கு லிவள்புலம் பகலத்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தாழை தைஇய தயங்குதிரைக் கொடுங்கழி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யிழுமென </w:t>
      </w:r>
      <w:r>
        <w:rPr>
          <w:rFonts w:ascii="Gandhari Unicode" w:hAnsi="Gandhari Unicode" w:cs="e-Tamil OTC"/>
          <w:u w:val="wave"/>
          <w:lang w:val="en-GB"/>
        </w:rPr>
        <w:t>வொலிக்கு</w:t>
      </w:r>
      <w:r>
        <w:rPr>
          <w:rFonts w:ascii="Gandhari Unicode" w:hAnsi="Gandhari Unicode" w:cs="e-Tamil OTC"/>
          <w:lang w:val="en-GB"/>
        </w:rPr>
        <w:t xml:space="preserve"> மாங்கட்</w:t>
      </w:r>
    </w:p>
    <w:p>
      <w:pPr>
        <w:pStyle w:val="Textbody"/>
        <w:spacing w:before="0" w:after="29"/>
        <w:jc w:val="both"/>
        <w:rPr>
          <w:rFonts w:ascii="Gandhari Unicode" w:hAnsi="Gandhari Unicode" w:cs="e-Tamil OTC"/>
          <w:lang w:val="en-GB"/>
        </w:rPr>
      </w:pPr>
      <w:r>
        <w:rPr>
          <w:rFonts w:ascii="Gandhari Unicode" w:hAnsi="Gandhari Unicode" w:cs="e-Tamil OTC"/>
          <w:lang w:val="en-GB"/>
        </w:rPr>
        <w:t>பெருநீர் வேலியெஞ் சிறுநல் லூரே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கொடிஞ்சி </w:t>
      </w:r>
      <w:r>
        <w:rPr>
          <w:rFonts w:cs="e-Tamil OTC" w:ascii="Gandhari Unicode" w:hAnsi="Gandhari Unicode"/>
          <w:lang w:val="en-GB"/>
        </w:rPr>
        <w:t xml:space="preserve">L1, C1+2+3, G1+2, EA, Cām.v; </w:t>
      </w:r>
      <w:r>
        <w:rPr>
          <w:rFonts w:ascii="Gandhari Unicode" w:hAnsi="Gandhari Unicode" w:cs="e-Tamil OTC"/>
          <w:lang w:val="en-GB"/>
        </w:rPr>
        <w:t xml:space="preserve">கொடுஞ்சி </w:t>
      </w:r>
      <w:r>
        <w:rPr>
          <w:rFonts w:cs="e-Tamil OTC" w:ascii="Gandhari Unicode" w:hAnsi="Gandhari Unicode"/>
          <w:lang w:val="en-GB"/>
        </w:rPr>
        <w:t xml:space="preserve">Cām., ER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ணெடுமணற் </w:t>
      </w:r>
      <w:r>
        <w:rPr>
          <w:rFonts w:cs="e-Tamil OTC" w:ascii="Gandhari Unicode" w:hAnsi="Gandhari Unicode"/>
          <w:lang w:val="en-GB"/>
        </w:rPr>
        <w:t xml:space="preserve">L1, C2+3, G1+2, EA, Cām.; </w:t>
      </w:r>
      <w:r>
        <w:rPr>
          <w:rFonts w:ascii="Gandhari Unicode" w:hAnsi="Gandhari Unicode" w:cs="e-Tamil OTC"/>
          <w:lang w:val="en-GB"/>
        </w:rPr>
        <w:t xml:space="preserve">ணெடுமனற்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றவிர்த்துநின் றசைஇத் </w:t>
      </w:r>
      <w:r>
        <w:rPr>
          <w:rFonts w:cs="e-Tamil OTC" w:ascii="Gandhari Unicode" w:hAnsi="Gandhari Unicode"/>
          <w:lang w:val="en-GB"/>
        </w:rPr>
        <w:t xml:space="preserve">C2+3v, Cām.; </w:t>
      </w:r>
      <w:r>
        <w:rPr>
          <w:rFonts w:ascii="Gandhari Unicode" w:hAnsi="Gandhari Unicode" w:cs="e-Tamil OTC"/>
          <w:lang w:val="en-GB"/>
        </w:rPr>
        <w:t xml:space="preserve">றவிர்த்த நிரையசைஇத் </w:t>
      </w:r>
      <w:r>
        <w:rPr>
          <w:rFonts w:cs="e-Tamil OTC" w:ascii="Gandhari Unicode" w:hAnsi="Gandhari Unicode"/>
          <w:lang w:val="en-GB"/>
        </w:rPr>
        <w:t xml:space="preserve">L1, C1+3, G1+2, EA, I, Cām.v; </w:t>
      </w:r>
      <w:r>
        <w:rPr>
          <w:rFonts w:ascii="Gandhari Unicode" w:hAnsi="Gandhari Unicode" w:cs="e-Tamil OTC"/>
          <w:lang w:val="en-GB"/>
        </w:rPr>
        <w:t xml:space="preserve">றவிர்த்த னிரசைஇத் </w:t>
      </w:r>
      <w:r>
        <w:rPr>
          <w:rFonts w:cs="e-Tamil OTC" w:ascii="Gandhari Unicode" w:hAnsi="Gandhari Unicode"/>
          <w:lang w:val="en-GB"/>
        </w:rPr>
        <w:t xml:space="preserve">AT, Cām.v, VP, ER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றவறோ தெய்ய </w:t>
      </w:r>
      <w:r>
        <w:rPr>
          <w:rFonts w:cs="e-Tamil OTC" w:ascii="Gandhari Unicode" w:hAnsi="Gandhari Unicode"/>
          <w:lang w:val="en-GB"/>
        </w:rPr>
        <w:t xml:space="preserve">C2v, Cām.; </w:t>
      </w:r>
      <w:r>
        <w:rPr>
          <w:rFonts w:ascii="Gandhari Unicode" w:hAnsi="Gandhari Unicode" w:cs="e-Tamil OTC"/>
          <w:lang w:val="en-GB"/>
        </w:rPr>
        <w:t xml:space="preserve">றவறோ தகைய </w:t>
      </w:r>
      <w:r>
        <w:rPr>
          <w:rFonts w:cs="e-Tamil OTC" w:ascii="Gandhari Unicode" w:hAnsi="Gandhari Unicode"/>
          <w:lang w:val="en-GB"/>
        </w:rPr>
        <w:t xml:space="preserve">G1v+2, EA, I, Cām.v, VP, ER; </w:t>
      </w:r>
      <w:r>
        <w:rPr>
          <w:rFonts w:ascii="Gandhari Unicode" w:hAnsi="Gandhari Unicode" w:cs="e-Tamil OTC"/>
          <w:lang w:val="en-GB"/>
        </w:rPr>
        <w:t xml:space="preserve">றவறோ றதைய </w:t>
      </w:r>
      <w:r>
        <w:rPr>
          <w:rFonts w:cs="e-Tamil OTC" w:ascii="Gandhari Unicode" w:hAnsi="Gandhari Unicode"/>
          <w:lang w:val="en-GB"/>
        </w:rPr>
        <w:t xml:space="preserve">L1, C3; </w:t>
      </w:r>
      <w:r>
        <w:rPr>
          <w:rFonts w:ascii="Gandhari Unicode" w:hAnsi="Gandhari Unicode" w:cs="e-Tamil OTC"/>
          <w:lang w:val="en-GB"/>
        </w:rPr>
        <w:t xml:space="preserve">றவறோ றகை </w:t>
      </w:r>
      <w:r>
        <w:rPr>
          <w:rFonts w:cs="e-Tamil OTC" w:ascii="Gandhari Unicode" w:hAnsi="Gandhari Unicode"/>
          <w:lang w:val="en-GB"/>
        </w:rPr>
        <w:t xml:space="preserve">G1; </w:t>
      </w:r>
      <w:r>
        <w:rPr>
          <w:rFonts w:ascii="Gandhari Unicode" w:hAnsi="Gandhari Unicode" w:cs="e-Tamil OTC"/>
          <w:lang w:val="en-GB"/>
        </w:rPr>
        <w:t xml:space="preserve">றவறே தைய </w:t>
      </w:r>
      <w:r>
        <w:rPr>
          <w:rFonts w:cs="e-Tamil OTC" w:ascii="Gandhari Unicode" w:hAnsi="Gandhari Unicode"/>
          <w:lang w:val="en-GB"/>
        </w:rPr>
        <w:t xml:space="preserve">Cām.v; </w:t>
      </w:r>
      <w:r>
        <w:rPr>
          <w:rFonts w:ascii="Gandhari Unicode" w:hAnsi="Gandhari Unicode" w:cs="e-Tamil OTC"/>
          <w:lang w:val="en-GB"/>
        </w:rPr>
        <w:t xml:space="preserve">றவறோ தைஇய </w:t>
      </w:r>
      <w:r>
        <w:rPr>
          <w:rFonts w:cs="e-Tamil OTC" w:ascii="Gandhari Unicode" w:hAnsi="Gandhari Unicode"/>
          <w:lang w:val="en-GB"/>
        </w:rPr>
        <w:t xml:space="preserve">Cām.v; </w:t>
      </w:r>
      <w:r>
        <w:rPr>
          <w:rFonts w:ascii="Gandhari Unicode" w:hAnsi="Gandhari Unicode" w:cs="e-Tamil OTC"/>
          <w:lang w:val="en-GB"/>
        </w:rPr>
        <w:t xml:space="preserve">றவறோ ததைஇய </w:t>
      </w:r>
      <w:r>
        <w:rPr>
          <w:rFonts w:cs="e-Tamil OTC" w:ascii="Gandhari Unicode" w:hAnsi="Gandhari Unicode"/>
          <w:lang w:val="en-GB"/>
        </w:rPr>
        <w:t xml:space="preserve">C2; </w:t>
      </w:r>
      <w:r>
        <w:rPr>
          <w:rFonts w:ascii="Gandhari Unicode" w:hAnsi="Gandhari Unicode" w:cs="e-Tamil OTC"/>
          <w:lang w:val="en-GB"/>
        </w:rPr>
        <w:t xml:space="preserve">றவறோ றதையன்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தழைதா ழல்கு </w:t>
      </w:r>
      <w:r>
        <w:rPr>
          <w:rFonts w:cs="e-Tamil OTC" w:ascii="Gandhari Unicode" w:hAnsi="Gandhari Unicode"/>
          <w:lang w:val="en-GB"/>
        </w:rPr>
        <w:t xml:space="preserve">L1, C1+2+3, G1+2, Cām.; </w:t>
      </w:r>
      <w:r>
        <w:rPr>
          <w:rFonts w:ascii="Gandhari Unicode" w:hAnsi="Gandhari Unicode" w:cs="e-Tamil OTC"/>
          <w:lang w:val="en-GB"/>
        </w:rPr>
        <w:t xml:space="preserve">தழைதாழ் மருங்கு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வொலிக்கு </w:t>
      </w:r>
      <w:r>
        <w:rPr>
          <w:rFonts w:cs="e-Tamil OTC" w:ascii="Gandhari Unicode" w:hAnsi="Gandhari Unicode"/>
          <w:lang w:val="en-GB"/>
        </w:rPr>
        <w:t xml:space="preserve">L1, C1+2v+3, G1+2, EA, Cām.; </w:t>
      </w:r>
      <w:r>
        <w:rPr>
          <w:rFonts w:ascii="Gandhari Unicode" w:hAnsi="Gandhari Unicode" w:cs="e-Tamil OTC"/>
          <w:lang w:val="en-GB"/>
        </w:rPr>
        <w:t xml:space="preserve">வொலிதகு </w:t>
      </w:r>
      <w:r>
        <w:rPr>
          <w:rFonts w:cs="e-Tamil OTC" w:ascii="Gandhari Unicode" w:hAnsi="Gandhari Unicode"/>
          <w:lang w:val="en-GB"/>
        </w:rPr>
        <w:t>C2</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iḻai ~aṇint* iyal-varum </w:t>
      </w:r>
      <w:r>
        <w:rPr>
          <w:rFonts w:cs="e-Tamil OTC" w:ascii="Gandhari Unicode" w:hAnsi="Gandhari Unicode"/>
          <w:i/>
          <w:iCs/>
          <w:lang w:val="en-GB"/>
        </w:rPr>
        <w:t>koṭiñci</w:t>
      </w:r>
      <w:r>
        <w:rPr>
          <w:rFonts w:cs="e-Tamil OTC" w:ascii="Gandhari Unicode" w:hAnsi="Gandhari Unicode"/>
          <w:lang w:val="en-GB"/>
        </w:rPr>
        <w:t xml:space="preserve"> neṭum tēr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varai maruḷ neṭu maṇal </w:t>
      </w:r>
      <w:r>
        <w:rPr>
          <w:rFonts w:cs="e-Tamil OTC" w:ascii="Gandhari Unicode" w:hAnsi="Gandhari Unicode"/>
          <w:i/>
          <w:iCs/>
          <w:lang w:val="en-GB"/>
        </w:rPr>
        <w:t>tavirttu niṉṟ*</w:t>
      </w:r>
      <w:r>
        <w:rPr>
          <w:rFonts w:cs="e-Tamil OTC" w:ascii="Gandhari Unicode" w:hAnsi="Gandhari Unicode"/>
          <w:lang w:val="en-GB"/>
        </w:rPr>
        <w:t xml:space="preserve"> acaii+</w:t>
      </w:r>
    </w:p>
    <w:p>
      <w:pPr>
        <w:pStyle w:val="Textbody"/>
        <w:spacing w:before="0" w:after="29"/>
        <w:jc w:val="both"/>
        <w:rPr>
          <w:rFonts w:ascii="Gandhari Unicode" w:hAnsi="Gandhari Unicode" w:cs="e-Tamil OTC"/>
          <w:lang w:val="en-GB"/>
        </w:rPr>
      </w:pPr>
      <w:r>
        <w:rPr>
          <w:rFonts w:cs="e-Tamil OTC" w:ascii="Gandhari Unicode" w:hAnsi="Gandhari Unicode"/>
          <w:lang w:val="en-GB"/>
        </w:rPr>
        <w:t>taṅkiṉir āyiṉ tavaṟ*-ō-</w:t>
      </w:r>
      <w:r>
        <w:rPr>
          <w:rFonts w:cs="e-Tamil OTC" w:ascii="Gandhari Unicode" w:hAnsi="Gandhari Unicode"/>
          <w:i/>
          <w:iCs/>
          <w:lang w:val="en-GB"/>
        </w:rPr>
        <w:t>teyya</w:t>
      </w:r>
    </w:p>
    <w:p>
      <w:pPr>
        <w:pStyle w:val="Textbody"/>
        <w:spacing w:before="0" w:after="29"/>
        <w:jc w:val="both"/>
        <w:rPr>
          <w:rFonts w:ascii="Gandhari Unicode" w:hAnsi="Gandhari Unicode" w:cs="e-Tamil OTC"/>
          <w:lang w:val="en-GB"/>
        </w:rPr>
      </w:pPr>
      <w:r>
        <w:rPr>
          <w:rFonts w:cs="e-Tamil OTC" w:ascii="Gandhari Unicode" w:hAnsi="Gandhari Unicode"/>
          <w:lang w:val="en-GB"/>
        </w:rPr>
        <w:t>taḻai tāḻ alkul ivaḷ pulamp* akala+</w:t>
      </w:r>
    </w:p>
    <w:p>
      <w:pPr>
        <w:pStyle w:val="Textbody"/>
        <w:spacing w:before="0" w:after="29"/>
        <w:jc w:val="both"/>
        <w:rPr>
          <w:rFonts w:ascii="Gandhari Unicode" w:hAnsi="Gandhari Unicode" w:cs="e-Tamil OTC"/>
          <w:lang w:val="en-GB"/>
        </w:rPr>
      </w:pPr>
      <w:r>
        <w:rPr>
          <w:rFonts w:cs="e-Tamil OTC" w:ascii="Gandhari Unicode" w:hAnsi="Gandhari Unicode"/>
          <w:lang w:val="en-GB"/>
        </w:rPr>
        <w:t>tāḻai taiiya tayaṅku tirai+ koṭum kaḻi</w:t>
      </w:r>
    </w:p>
    <w:p>
      <w:pPr>
        <w:pStyle w:val="Textbody"/>
        <w:spacing w:before="0" w:after="29"/>
        <w:jc w:val="both"/>
        <w:rPr>
          <w:rFonts w:ascii="Gandhari Unicode" w:hAnsi="Gandhari Unicode" w:cs="e-Tamil OTC"/>
          <w:lang w:val="en-GB"/>
        </w:rPr>
      </w:pPr>
      <w:r>
        <w:rPr>
          <w:rFonts w:cs="e-Tamil OTC" w:ascii="Gandhari Unicode" w:hAnsi="Gandhari Unicode"/>
          <w:lang w:val="en-GB"/>
        </w:rPr>
        <w:t>~iḻumeṉa ~</w:t>
      </w:r>
      <w:r>
        <w:rPr>
          <w:rFonts w:cs="e-Tamil OTC" w:ascii="Gandhari Unicode" w:hAnsi="Gandhari Unicode"/>
          <w:i/>
          <w:iCs/>
          <w:lang w:val="en-GB"/>
        </w:rPr>
        <w:t>olikkum</w:t>
      </w:r>
      <w:r>
        <w:rPr>
          <w:rFonts w:cs="e-Tamil OTC" w:ascii="Gandhari Unicode" w:hAnsi="Gandhari Unicode"/>
          <w:lang w:val="en-GB"/>
        </w:rPr>
        <w:t xml:space="preserve"> āṅkaṇ</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peru nīr vēli ~em ciṟu nal +ūr-ē.</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The confidante saying “come at night” to the one who unexpectedly came at day.</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jewel adorned move-forward-</w:t>
      </w:r>
      <w:del w:id="525" w:author="Narmada Hansani Polgampalage" w:date="2023-11-28T18:27:00Z">
        <w:r>
          <w:rPr>
            <w:rFonts w:cs="e-Tamil OTC" w:ascii="Gandhari Unicode" w:hAnsi="Gandhari Unicode"/>
            <w:lang w:val="en-GB"/>
          </w:rPr>
          <w:delText xml:space="preserve"> </w:delText>
        </w:r>
      </w:del>
      <w:r>
        <w:rPr>
          <w:rFonts w:cs="e-Tamil OTC" w:ascii="Gandhari Unicode" w:hAnsi="Gandhari Unicode"/>
          <w:lang w:val="en-GB"/>
        </w:rPr>
        <w:t>coming- handle long chariot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 resemble- long sand restrained stood rested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you-stayed(pl.) if mistake</w:t>
      </w:r>
      <w:r>
        <w:rPr>
          <w:rFonts w:cs="e-Tamil OTC" w:ascii="Gandhari Unicode" w:hAnsi="Gandhari Unicode"/>
          <w:position w:val="6"/>
          <w:lang w:val="en-GB"/>
        </w:rPr>
        <w:t>ō-teyya</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foliage hang-down- hip she loneliness leave(inf.)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Tāḻai(-tree) knitted- glitter- wave bent backwaters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'iḻum'-say(inf.) sounding- there</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big water hedge our- little good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[Would it be] a mistake, then</w:t>
      </w:r>
      <w:r>
        <w:rPr>
          <w:rStyle w:val="FootnoteReference"/>
          <w:rFonts w:cs="e-Tamil OTC" w:ascii="Gandhari Unicode" w:hAnsi="Gandhari Unicode"/>
          <w:lang w:val="en-GB"/>
        </w:rPr>
        <w:footnoteReference w:id="572"/>
      </w:r>
      <w:r>
        <w:rPr>
          <w:rFonts w:cs="e-Tamil OTC" w:ascii="Gandhari Unicode" w:hAnsi="Gandhari Unicode"/>
          <w:lang w:val="en-GB"/>
        </w:rPr>
        <w:t>, if you stayed</w:t>
      </w:r>
      <w:r>
        <w:rPr>
          <w:rStyle w:val="FootnoteReference"/>
          <w:rFonts w:cs="e-Tamil OTC" w:ascii="Gandhari Unicode" w:hAnsi="Gandhari Unicode"/>
          <w:lang w:val="en-GB"/>
        </w:rPr>
        <w:footnoteReference w:id="573"/>
      </w:r>
      <w:r>
        <w:rPr>
          <w:rFonts w:cs="e-Tamil OTC" w:ascii="Gandhari Unicode" w:hAnsi="Gandhari Unicode"/>
          <w:lang w:val="en-GB"/>
        </w:rPr>
        <w:t>,</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restraining [and] bringing to a stop</w:t>
      </w:r>
      <w:r>
        <w:rPr>
          <w:rStyle w:val="FootnoteReference"/>
          <w:rFonts w:cs="e-Tamil OTC" w:ascii="Gandhari Unicode" w:hAnsi="Gandhari Unicode"/>
          <w:lang w:val="en-GB"/>
        </w:rPr>
        <w:footnoteReference w:id="574"/>
      </w:r>
      <w:r>
        <w:rPr>
          <w:rFonts w:cs="e-Tamil OTC" w:ascii="Gandhari Unicode" w:hAnsi="Gandhari Unicode"/>
          <w:lang w:val="en-GB"/>
        </w:rPr>
        <w:t xml:space="preserve"> by the sand [dune]</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ab/>
        <w:tab/>
        <w:tab/>
        <w:tab/>
        <w:tab/>
        <w:tab/>
        <w:t>long as a mountain</w:t>
      </w:r>
    </w:p>
    <w:p>
      <w:pPr>
        <w:pStyle w:val="Textbody"/>
        <w:tabs>
          <w:tab w:val="clear" w:pos="709"/>
          <w:tab w:val="left" w:pos="125" w:leader="none"/>
        </w:tabs>
        <w:spacing w:before="0" w:after="0"/>
        <w:rPr>
          <w:rFonts w:ascii="Gandhari Unicode" w:hAnsi="Gandhari Unicode" w:cs="e-Tamil OTC"/>
          <w:lang w:val="en-GB"/>
        </w:rPr>
      </w:pPr>
      <w:r>
        <w:rPr>
          <w:rFonts w:cs="e-Tamil OTC" w:ascii="Gandhari Unicode" w:hAnsi="Gandhari Unicode"/>
          <w:lang w:val="en-GB"/>
        </w:rPr>
        <w:tab/>
        <w:t>the long chariot with the handle, coming forward adorned</w:t>
      </w:r>
    </w:p>
    <w:p>
      <w:pPr>
        <w:pStyle w:val="Textbody"/>
        <w:tabs>
          <w:tab w:val="clear" w:pos="709"/>
          <w:tab w:val="left" w:pos="125" w:leader="none"/>
        </w:tabs>
        <w:spacing w:before="0" w:after="72"/>
        <w:rPr>
          <w:rFonts w:ascii="Gandhari Unicode" w:hAnsi="Gandhari Unicode" w:cs="e-Tamil OTC"/>
          <w:lang w:val="en-GB"/>
        </w:rPr>
      </w:pPr>
      <w:r>
        <w:rPr>
          <w:rFonts w:cs="e-Tamil OTC" w:ascii="Gandhari Unicode" w:hAnsi="Gandhari Unicode"/>
          <w:lang w:val="en-GB"/>
        </w:rPr>
        <w:tab/>
        <w:tab/>
        <w:tab/>
        <w:tab/>
        <w:tab/>
        <w:tab/>
        <w:tab/>
        <w:t>with jewels</w:t>
      </w:r>
      <w:r>
        <w:rPr>
          <w:rStyle w:val="FootnoteReference"/>
          <w:rFonts w:cs="e-Tamil OTC" w:ascii="Gandhari Unicode" w:hAnsi="Gandhari Unicode"/>
          <w:lang w:val="en-GB"/>
        </w:rPr>
        <w:footnoteReference w:id="575"/>
      </w:r>
      <w:r>
        <w:rPr>
          <w:rFonts w:cs="e-Tamil OTC" w:ascii="Gandhari Unicode" w:hAnsi="Gandhari Unicode"/>
          <w:lang w:val="en-GB"/>
        </w:rPr>
        <w:t>,</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in our little good village with the great water for a fence,</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there, where in the winding backwaters</w:t>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the glittering wave sounds sweetly</w:t>
      </w:r>
      <w:r>
        <w:rPr>
          <w:rStyle w:val="FootnoteReference"/>
          <w:rFonts w:cs="e-Tamil OTC" w:ascii="Gandhari Unicode" w:hAnsi="Gandhari Unicode"/>
          <w:lang w:val="en-GB"/>
        </w:rPr>
        <w:footnoteReference w:id="576"/>
      </w:r>
      <w:r>
        <w:rPr>
          <w:rFonts w:cs="e-Tamil OTC" w:ascii="Gandhari Unicode" w:hAnsi="Gandhari Unicode"/>
          <w:lang w:val="en-GB"/>
        </w:rPr>
        <w:t>, close to</w:t>
      </w:r>
      <w:r>
        <w:rPr>
          <w:rStyle w:val="FootnoteReference"/>
          <w:rFonts w:cs="e-Tamil OTC" w:ascii="Gandhari Unicode" w:hAnsi="Gandhari Unicode"/>
          <w:lang w:val="en-GB"/>
        </w:rPr>
        <w:footnoteReference w:id="577"/>
      </w:r>
      <w:r>
        <w:rPr>
          <w:rFonts w:cs="e-Tamil OTC" w:ascii="Gandhari Unicode" w:hAnsi="Gandhari Unicode"/>
          <w:lang w:val="en-GB"/>
        </w:rPr>
        <w:t xml:space="preserve"> the Tāḻai tree,</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so that loneliness may leave her with a hip hung with foliage?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346</w:t>
      </w:r>
      <w:r>
        <w:rPr>
          <w:rFonts w:cs="e-Tamil OTC" w:ascii="e-Tamil OTC" w:hAnsi="e-Tamil OTC"/>
          <w:i w:val="false"/>
          <w:iCs w:val="false"/>
          <w:color w:val="auto"/>
        </w:rPr>
        <w:t xml:space="preserve"> </w:t>
      </w:r>
      <w:r>
        <w:rPr>
          <w:rFonts w:ascii="e-Tamil OTC" w:hAnsi="e-Tamil OTC" w:cs="e-Tamil OTC"/>
          <w:i w:val="false"/>
          <w:i w:val="false"/>
          <w:iCs w:val="false"/>
          <w:color w:val="auto"/>
        </w:rPr>
        <w:t>வாயிலிளங் கண்ணன்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தோழி கிழத்தியை இரவுக்குறி நயப்பக்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நாகுபிடி நயந்த </w:t>
      </w:r>
      <w:r>
        <w:rPr>
          <w:rFonts w:ascii="Gandhari Unicode" w:hAnsi="Gandhari Unicode" w:cs="e-Tamil OTC"/>
          <w:u w:val="wave"/>
          <w:lang w:val="en-GB"/>
        </w:rPr>
        <w:t>முளைக்கோட்</w:t>
      </w:r>
      <w:r>
        <w:rPr>
          <w:rFonts w:ascii="Gandhari Unicode" w:hAnsi="Gandhari Unicode" w:cs="e-Tamil OTC"/>
          <w:lang w:val="en-GB"/>
        </w:rPr>
        <w:t xml:space="preserve"> டிளங்களிறு</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குன்ற நண்ணிக் குறவ ரார்ப்ப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மன்றம் போழு நாடன் றோழி</w:t>
      </w:r>
    </w:p>
    <w:p>
      <w:pPr>
        <w:pStyle w:val="Textbody"/>
        <w:spacing w:before="0" w:after="29"/>
        <w:jc w:val="both"/>
        <w:rPr>
          <w:rFonts w:ascii="Gandhari Unicode" w:hAnsi="Gandhari Unicode" w:cs="e-Tamil OTC"/>
          <w:lang w:val="en-GB"/>
        </w:rPr>
      </w:pPr>
      <w:r>
        <w:rPr>
          <w:rFonts w:ascii="Gandhari Unicode" w:hAnsi="Gandhari Unicode" w:cs="e-Tamil OTC"/>
          <w:lang w:val="en-GB"/>
        </w:rPr>
        <w:t>சுனைப்பூங் குவளைத் தொடலை தந்துந்</w:t>
      </w:r>
    </w:p>
    <w:p>
      <w:pPr>
        <w:pStyle w:val="Textbody"/>
        <w:spacing w:before="0" w:after="29"/>
        <w:jc w:val="both"/>
        <w:rPr>
          <w:rFonts w:ascii="Gandhari Unicode" w:hAnsi="Gandhari Unicode" w:cs="e-Tamil OTC"/>
          <w:lang w:val="en-GB"/>
        </w:rPr>
      </w:pPr>
      <w:r>
        <w:rPr>
          <w:rFonts w:ascii="Gandhari Unicode" w:hAnsi="Gandhari Unicode" w:cs="e-Tamil OTC"/>
          <w:lang w:val="en-GB"/>
        </w:rPr>
        <w:t>தினைப்புன மருங்கிற் படுகிளி யோப்பியுங்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காலை வந்து மாலைப் பொழுதி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னல்லக</w:t>
      </w:r>
      <w:r>
        <w:rPr>
          <w:rFonts w:ascii="Gandhari Unicode" w:hAnsi="Gandhari Unicode" w:cs="e-Tamil OTC"/>
          <w:lang w:val="en-GB"/>
        </w:rPr>
        <w:t xml:space="preserve"> நயந்துதா </w:t>
      </w:r>
      <w:r>
        <w:rPr>
          <w:rFonts w:ascii="Gandhari Unicode" w:hAnsi="Gandhari Unicode" w:cs="e-Tamil OTC"/>
          <w:u w:val="wave"/>
          <w:lang w:val="en-GB"/>
        </w:rPr>
        <w:t>னுயங்கிச்</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சொல்லவு</w:t>
      </w:r>
      <w:r>
        <w:rPr>
          <w:rFonts w:ascii="Gandhari Unicode" w:hAnsi="Gandhari Unicode" w:cs="e-Tamil OTC"/>
          <w:lang w:val="en-GB"/>
        </w:rPr>
        <w:t xml:space="preserve"> மாகா தஃகி 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முளைக்கோட் </w:t>
      </w:r>
      <w:r>
        <w:rPr>
          <w:rFonts w:cs="e-Tamil OTC" w:ascii="Gandhari Unicode" w:hAnsi="Gandhari Unicode"/>
          <w:lang w:val="en-GB"/>
        </w:rPr>
        <w:t xml:space="preserve">C2+3v, G1v, Nacc., Cām.; </w:t>
      </w:r>
      <w:r>
        <w:rPr>
          <w:rFonts w:ascii="Gandhari Unicode" w:hAnsi="Gandhari Unicode" w:cs="e-Tamil OTC"/>
          <w:lang w:val="en-GB"/>
        </w:rPr>
        <w:t xml:space="preserve">முனைக்கோட் </w:t>
      </w:r>
      <w:r>
        <w:rPr>
          <w:rFonts w:cs="e-Tamil OTC" w:ascii="Gandhari Unicode" w:hAnsi="Gandhari Unicode"/>
          <w:lang w:val="en-GB"/>
        </w:rPr>
        <w:t xml:space="preserve">L1, C1+3, G1+2, Nacc.v, EA, AT,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டிளங்களிறு </w:t>
      </w:r>
      <w:r>
        <w:rPr>
          <w:rFonts w:cs="e-Tamil OTC" w:ascii="Gandhari Unicode" w:hAnsi="Gandhari Unicode"/>
          <w:lang w:val="en-GB"/>
        </w:rPr>
        <w:t xml:space="preserve">C2+3, G1, EA, Cām.; </w:t>
      </w:r>
      <w:r>
        <w:rPr>
          <w:rFonts w:ascii="Gandhari Unicode" w:hAnsi="Gandhari Unicode" w:cs="e-Tamil OTC"/>
          <w:lang w:val="en-GB"/>
        </w:rPr>
        <w:t xml:space="preserve">டிள்ளங்களிறு </w:t>
      </w:r>
      <w:r>
        <w:rPr>
          <w:rFonts w:cs="e-Tamil OTC" w:ascii="Gandhari Unicode" w:hAnsi="Gandhari Unicode"/>
          <w:lang w:val="en-GB"/>
        </w:rPr>
        <w:t xml:space="preserve">C1; </w:t>
      </w:r>
      <w:r>
        <w:rPr>
          <w:rFonts w:ascii="Gandhari Unicode" w:hAnsi="Gandhari Unicode" w:cs="e-Tamil OTC"/>
          <w:lang w:val="en-GB"/>
        </w:rPr>
        <w:t xml:space="preserve">டினங்களிறு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குறவ </w:t>
      </w:r>
      <w:r>
        <w:rPr>
          <w:rFonts w:cs="e-Tamil OTC" w:ascii="Gandhari Unicode" w:hAnsi="Gandhari Unicode"/>
          <w:lang w:val="en-GB"/>
        </w:rPr>
        <w:t xml:space="preserve">L1, C1+2+3, G1+2, EA, Cām.; </w:t>
      </w:r>
      <w:r>
        <w:rPr>
          <w:rFonts w:ascii="Gandhari Unicode" w:hAnsi="Gandhari Unicode" w:cs="e-Tamil OTC"/>
          <w:lang w:val="en-GB"/>
        </w:rPr>
        <w:t xml:space="preserve">குரவ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யோப்பியுங் </w:t>
      </w:r>
      <w:r>
        <w:rPr>
          <w:rFonts w:cs="e-Tamil OTC" w:ascii="Gandhari Unicode" w:hAnsi="Gandhari Unicode"/>
          <w:lang w:val="en-GB"/>
        </w:rPr>
        <w:t xml:space="preserve">C2, G2, EA; </w:t>
      </w:r>
      <w:r>
        <w:rPr>
          <w:rFonts w:ascii="Gandhari Unicode" w:hAnsi="Gandhari Unicode" w:cs="e-Tamil OTC"/>
          <w:lang w:val="en-GB"/>
        </w:rPr>
        <w:t xml:space="preserve">யோப்பியும்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னல்லக </w:t>
      </w:r>
      <w:r>
        <w:rPr>
          <w:rFonts w:cs="e-Tamil OTC" w:ascii="Gandhari Unicode" w:hAnsi="Gandhari Unicode"/>
          <w:lang w:val="en-GB"/>
        </w:rPr>
        <w:t xml:space="preserve">C2v+3v, G1, EA, Cām.; </w:t>
      </w:r>
      <w:r>
        <w:rPr>
          <w:rFonts w:ascii="Gandhari Unicode" w:hAnsi="Gandhari Unicode" w:cs="e-Tamil OTC"/>
          <w:lang w:val="en-GB"/>
        </w:rPr>
        <w:t xml:space="preserve">னல்ல </w:t>
      </w:r>
      <w:r>
        <w:rPr>
          <w:rFonts w:cs="e-Tamil OTC" w:ascii="Gandhari Unicode" w:hAnsi="Gandhari Unicode"/>
          <w:lang w:val="en-GB"/>
        </w:rPr>
        <w:t xml:space="preserve">L1, C1+2+3, G2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நயந்துதா னுயங்கிச் </w:t>
      </w:r>
      <w:r>
        <w:rPr>
          <w:rFonts w:cs="e-Tamil OTC" w:ascii="Gandhari Unicode" w:hAnsi="Gandhari Unicode"/>
          <w:lang w:val="en-GB"/>
        </w:rPr>
        <w:t xml:space="preserve">L1, C1+2+3, G1+2, Nacc.v, EA, ATv, Cām.; </w:t>
      </w:r>
      <w:r>
        <w:rPr>
          <w:rFonts w:ascii="Gandhari Unicode" w:hAnsi="Gandhari Unicode" w:cs="e-Tamil OTC"/>
          <w:lang w:val="en-GB"/>
        </w:rPr>
        <w:t xml:space="preserve">நயந்துதான் மயங்கிச் </w:t>
      </w:r>
      <w:r>
        <w:rPr>
          <w:rFonts w:cs="e-Tamil OTC" w:ascii="Gandhari Unicode" w:hAnsi="Gandhari Unicode"/>
          <w:lang w:val="en-GB"/>
        </w:rPr>
        <w:t xml:space="preserve">G1v, Nacc., AT, Cām.v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சொல்லவு </w:t>
      </w:r>
      <w:r>
        <w:rPr>
          <w:rFonts w:cs="e-Tamil OTC" w:ascii="Gandhari Unicode" w:hAnsi="Gandhari Unicode"/>
          <w:lang w:val="en-GB"/>
        </w:rPr>
        <w:t xml:space="preserve">L1, C1+2+3v, G1+2, EA, Cām.; </w:t>
      </w:r>
      <w:r>
        <w:rPr>
          <w:rFonts w:ascii="Gandhari Unicode" w:hAnsi="Gandhari Unicode" w:cs="e-Tamil OTC"/>
          <w:lang w:val="en-GB"/>
        </w:rPr>
        <w:t xml:space="preserve">செல்லவு </w:t>
      </w:r>
      <w:r>
        <w:rPr>
          <w:rFonts w:cs="e-Tamil OTC" w:ascii="Gandhari Unicode" w:hAnsi="Gandhari Unicode"/>
          <w:lang w:val="en-GB"/>
        </w:rPr>
        <w:t xml:space="preserve">C3, Cām.v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தஃகி </w:t>
      </w:r>
      <w:r>
        <w:rPr>
          <w:rFonts w:cs="e-Tamil OTC" w:ascii="Gandhari Unicode" w:hAnsi="Gandhari Unicode"/>
          <w:lang w:val="en-GB"/>
        </w:rPr>
        <w:t xml:space="preserve">L1, C1+2+3, G1+2, EA, Cām.; </w:t>
      </w:r>
      <w:r>
        <w:rPr>
          <w:rFonts w:ascii="Gandhari Unicode" w:hAnsi="Gandhari Unicode" w:cs="e-Tamil OTC"/>
          <w:lang w:val="en-GB"/>
        </w:rPr>
        <w:t xml:space="preserve">தெஃகி </w:t>
      </w:r>
      <w:r>
        <w:rPr>
          <w:rFonts w:cs="e-Tamil OTC" w:ascii="Gandhari Unicode" w:hAnsi="Gandhari Unicode"/>
          <w:lang w:val="en-GB"/>
        </w:rPr>
        <w:t>IV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nāku piṭi nayanta </w:t>
      </w:r>
      <w:r>
        <w:rPr>
          <w:rFonts w:cs="e-Tamil OTC" w:ascii="Gandhari Unicode" w:hAnsi="Gandhari Unicode"/>
          <w:i/>
          <w:iCs/>
          <w:lang w:val="en-GB"/>
        </w:rPr>
        <w:t>muḷai+</w:t>
      </w:r>
      <w:r>
        <w:rPr>
          <w:rFonts w:cs="e-Tamil OTC" w:ascii="Gandhari Unicode" w:hAnsi="Gandhari Unicode"/>
          <w:lang w:val="en-GB"/>
        </w:rPr>
        <w:t xml:space="preserve"> kōṭṭ* iḷam kaḷiṟu</w:t>
      </w:r>
    </w:p>
    <w:p>
      <w:pPr>
        <w:pStyle w:val="Textbody"/>
        <w:spacing w:before="0" w:after="29"/>
        <w:jc w:val="both"/>
        <w:rPr>
          <w:rFonts w:ascii="Gandhari Unicode" w:hAnsi="Gandhari Unicode" w:cs="e-Tamil OTC"/>
          <w:lang w:val="en-GB"/>
        </w:rPr>
      </w:pPr>
      <w:r>
        <w:rPr>
          <w:rFonts w:cs="e-Tamil OTC" w:ascii="Gandhari Unicode" w:hAnsi="Gandhari Unicode"/>
          <w:lang w:val="en-GB"/>
        </w:rPr>
        <w:t>kuṉṟam naṇṇi+ kuṟavar ārppa</w:t>
      </w:r>
    </w:p>
    <w:p>
      <w:pPr>
        <w:pStyle w:val="Textbody"/>
        <w:spacing w:before="0" w:after="29"/>
        <w:jc w:val="both"/>
        <w:rPr>
          <w:rFonts w:ascii="Gandhari Unicode" w:hAnsi="Gandhari Unicode" w:cs="e-Tamil OTC"/>
          <w:lang w:val="en-GB"/>
        </w:rPr>
      </w:pPr>
      <w:r>
        <w:rPr>
          <w:rFonts w:cs="e-Tamil OTC" w:ascii="Gandhari Unicode" w:hAnsi="Gandhari Unicode"/>
          <w:lang w:val="en-GB"/>
        </w:rPr>
        <w:t>maṉṟam pōḻum nāṭaṉ tōḻi</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8T18:35:00Z">
            <w:rPr/>
          </w:rPrChange>
        </w:rPr>
        <w:t>cuṉai+ pūm kuvaḷai</w:t>
      </w:r>
      <w:ins w:id="527" w:author="Narmada Hansani Polgampalage" w:date="2023-11-28T18:34: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8T18:35:00Z">
            <w:rPr/>
          </w:rPrChange>
        </w:rPr>
        <w:t xml:space="preserve"> toṭalai tant*-um</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8T18:36:00Z">
            <w:rPr/>
          </w:rPrChange>
        </w:rPr>
        <w:t xml:space="preserve">tiṉai+ puṉam maruṅkiṉ paṭu kiḷi </w:t>
      </w:r>
      <w:ins w:id="530" w:author="Narmada Hansani Polgampalage" w:date="2023-11-28T18:35: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8T18:36:00Z">
            <w:rPr/>
          </w:rPrChange>
        </w:rPr>
        <w:t>ōppi-~um</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5:00Z">
            <w:rPr/>
          </w:rPrChange>
        </w:rPr>
        <w:t>kālai vantu mālai</w:t>
      </w:r>
      <w:ins w:id="533" w:author="Narmada Hansani Polgampalage" w:date="2023-11-28T18:36: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poḻutiṉ</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nal +akam</w:t>
      </w: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nayantu tāṉ </w:t>
      </w: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uyaṅki+</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29T14:15:00Z">
            <w:rPr>
              <w:i/>
              <w:iCs/>
            </w:rPr>
          </w:rPrChange>
        </w:rPr>
        <w:t>colla.~um</w:t>
      </w:r>
      <w:r>
        <w:rPr>
          <w:rFonts w:cs="e-Tamil OTC" w:ascii="Gandhari Unicode" w:hAnsi="Gandhari Unicode"/>
          <w:rFonts w:ascii="Gandhari Unicode" w:hAnsi="Gandhari Unicode" w:cs="e-Tamil OTC"/>
          <w:lang w:val="de-DE"/>
          <w:lang w:val="en-GB"/>
          <w:rPrChange w:id="0" w:author="Narmada Hansani Polgampalage" w:date="2023-11-29T14:15:00Z">
            <w:rPr/>
          </w:rPrChange>
        </w:rPr>
        <w:t xml:space="preserve"> ākāt* aḵkiyōṉ-ē.</w:t>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PrChange w:id="0" w:author="Narmada Hansani Polgampalage" w:date="2023-11-29T14:15:00Z"/>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29T14:15: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[to inform HIM] that SHE would grant night trysts, by the confidante.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youth she-elephant longed- sprout tusk- young elephant-bull</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hill situated hill-people(h.) roar(inf.)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village-common crossing- land-he friend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mountain-pool flower waterlily chaplet given</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millet field side</w:t>
      </w:r>
      <w:r>
        <w:rPr>
          <w:rFonts w:cs="e-Tamil OTC" w:ascii="Gandhari Unicode" w:hAnsi="Gandhari Unicode"/>
          <w:position w:val="6"/>
          <w:lang w:val="en-GB"/>
        </w:rPr>
        <w:t>iṉ</w:t>
      </w:r>
      <w:r>
        <w:rPr>
          <w:rFonts w:cs="e-Tamil OTC" w:ascii="Gandhari Unicode" w:hAnsi="Gandhari Unicode"/>
          <w:lang w:val="en-GB"/>
        </w:rPr>
        <w:t xml:space="preserve"> happen- parakeet scared-away</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morning come(abs.) evening time-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inside longed self become-weak(abs.)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say(inf.)</w:t>
      </w:r>
      <w:r>
        <w:rPr>
          <w:rFonts w:cs="e-Tamil OTC" w:ascii="Gandhari Unicode" w:hAnsi="Gandhari Unicode"/>
          <w:position w:val="6"/>
          <w:lang w:val="en-GB"/>
        </w:rPr>
        <w:t>um</w:t>
      </w:r>
      <w:r>
        <w:rPr>
          <w:rFonts w:cs="e-Tamil OTC" w:ascii="Gandhari Unicode" w:hAnsi="Gandhari Unicode"/>
          <w:lang w:val="en-GB"/>
        </w:rPr>
        <w:t xml:space="preserve"> become-not-it dejected-he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a land, friend,</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a young elephant bull with sprouting</w:t>
      </w:r>
      <w:r>
        <w:rPr>
          <w:rStyle w:val="FootnoteReference"/>
          <w:rFonts w:cs="e-Tamil OTC" w:ascii="Gandhari Unicode" w:hAnsi="Gandhari Unicode"/>
          <w:lang w:val="en-GB"/>
        </w:rPr>
        <w:footnoteReference w:id="578"/>
      </w:r>
      <w:r>
        <w:rPr>
          <w:rFonts w:cs="e-Tamil OTC" w:ascii="Gandhari Unicode" w:hAnsi="Gandhari Unicode"/>
          <w:lang w:val="en-GB"/>
        </w:rPr>
        <w:t xml:space="preserve"> tusks,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who longed for the young female, [usually] staying in the hills</w:t>
      </w:r>
      <w:r>
        <w:rPr>
          <w:rStyle w:val="FootnoteReference"/>
          <w:rFonts w:cs="e-Tamil OTC" w:ascii="Gandhari Unicode" w:hAnsi="Gandhari Unicode"/>
          <w:lang w:val="en-GB"/>
        </w:rPr>
        <w:footnoteReference w:id="579"/>
      </w:r>
    </w:p>
    <w:p>
      <w:pPr>
        <w:pStyle w:val="Textbody"/>
        <w:tabs>
          <w:tab w:val="clear" w:pos="709"/>
          <w:tab w:val="left" w:pos="288" w:leader="none"/>
        </w:tabs>
        <w:spacing w:before="0" w:after="72"/>
        <w:jc w:val="both"/>
        <w:rPr>
          <w:rFonts w:ascii="Gandhari Unicode" w:hAnsi="Gandhari Unicode" w:cs="e-Tamil OTC"/>
          <w:lang w:val="en-GB"/>
        </w:rPr>
      </w:pPr>
      <w:r>
        <w:rPr>
          <w:rFonts w:cs="e-Tamil OTC" w:ascii="Gandhari Unicode" w:hAnsi="Gandhari Unicode"/>
          <w:lang w:val="en-GB"/>
        </w:rPr>
        <w:tab/>
        <w:t>crosses the village common, so that the hill people shout,</w:t>
      </w:r>
    </w:p>
    <w:p>
      <w:pPr>
        <w:pStyle w:val="Textbody"/>
        <w:tabs>
          <w:tab w:val="clear" w:pos="709"/>
          <w:tab w:val="left" w:pos="0" w:leader="none"/>
        </w:tabs>
        <w:spacing w:before="0" w:after="0"/>
        <w:jc w:val="both"/>
        <w:rPr>
          <w:rFonts w:ascii="Gandhari Unicode" w:hAnsi="Gandhari Unicode" w:cs="e-Tamil OTC"/>
          <w:lang w:val="en-GB"/>
        </w:rPr>
      </w:pPr>
      <w:r>
        <w:rPr>
          <w:rFonts w:cs="e-Tamil OTC" w:ascii="Gandhari Unicode" w:hAnsi="Gandhari Unicode"/>
          <w:lang w:val="en-GB"/>
        </w:rPr>
        <w:t>giving a waterlily chaplet of flowers from the mountain pool</w:t>
      </w:r>
    </w:p>
    <w:p>
      <w:pPr>
        <w:pStyle w:val="Textbody"/>
        <w:tabs>
          <w:tab w:val="clear" w:pos="709"/>
          <w:tab w:val="left" w:pos="0" w:leader="none"/>
        </w:tabs>
        <w:spacing w:before="0" w:after="72"/>
        <w:jc w:val="both"/>
        <w:rPr>
          <w:rFonts w:ascii="Gandhari Unicode" w:hAnsi="Gandhari Unicode" w:cs="e-Tamil OTC"/>
          <w:lang w:val="en-GB"/>
        </w:rPr>
      </w:pPr>
      <w:r>
        <w:rPr>
          <w:rFonts w:cs="e-Tamil OTC" w:ascii="Gandhari Unicode" w:hAnsi="Gandhari Unicode"/>
          <w:lang w:val="en-GB"/>
        </w:rPr>
        <w:t>and scaring away the parakeets falling into</w:t>
      </w:r>
      <w:r>
        <w:rPr>
          <w:rStyle w:val="FootnoteReference"/>
          <w:rFonts w:cs="e-Tamil OTC" w:ascii="Gandhari Unicode" w:hAnsi="Gandhari Unicode"/>
          <w:lang w:val="en-GB"/>
        </w:rPr>
        <w:footnoteReference w:id="580"/>
      </w:r>
      <w:r>
        <w:rPr>
          <w:rFonts w:cs="e-Tamil OTC" w:ascii="Gandhari Unicode" w:hAnsi="Gandhari Unicode"/>
          <w:lang w:val="en-GB"/>
        </w:rPr>
        <w:t xml:space="preserve"> the millet field</w:t>
      </w:r>
    </w:p>
    <w:p>
      <w:pPr>
        <w:pStyle w:val="Textbody"/>
        <w:spacing w:before="0" w:after="0"/>
        <w:jc w:val="both"/>
        <w:rPr>
          <w:rFonts w:ascii="Gandhari Unicode" w:hAnsi="Gandhari Unicode" w:cs="e-Tamil OTC"/>
          <w:lang w:val="en-GB"/>
        </w:rPr>
      </w:pPr>
      <w:r>
        <w:rPr>
          <w:rFonts w:cs="e-Tamil OTC" w:ascii="Gandhari Unicode" w:hAnsi="Gandhari Unicode"/>
          <w:lang w:val="en-GB"/>
        </w:rPr>
        <w:t>having come in the morning, at evening time</w:t>
      </w:r>
    </w:p>
    <w:p>
      <w:pPr>
        <w:pStyle w:val="Textbody"/>
        <w:spacing w:before="0" w:after="0"/>
        <w:jc w:val="both"/>
        <w:rPr>
          <w:rFonts w:ascii="Gandhari Unicode" w:hAnsi="Gandhari Unicode" w:cs="e-Tamil OTC"/>
          <w:lang w:val="en-GB"/>
        </w:rPr>
      </w:pPr>
      <w:r>
        <w:rPr>
          <w:rFonts w:cs="e-Tamil OTC" w:ascii="Gandhari Unicode" w:hAnsi="Gandhari Unicode"/>
          <w:lang w:val="en-GB"/>
        </w:rPr>
        <w:t>he longed in [his] good mind, became weak himself</w:t>
      </w:r>
    </w:p>
    <w:p>
      <w:pPr>
        <w:pStyle w:val="Textbody"/>
        <w:spacing w:before="0" w:after="0"/>
        <w:jc w:val="both"/>
        <w:rPr>
          <w:rFonts w:ascii="Gandhari Unicode" w:hAnsi="Gandhari Unicode" w:cs="e-Tamil OTC"/>
          <w:lang w:val="en-GB"/>
        </w:rPr>
      </w:pPr>
      <w:r>
        <w:rPr>
          <w:rFonts w:cs="e-Tamil OTC" w:ascii="Gandhari Unicode" w:hAnsi="Gandhari Unicode"/>
          <w:lang w:val="en-GB"/>
        </w:rPr>
        <w:t>[and] even without</w:t>
      </w:r>
      <w:r>
        <w:rPr>
          <w:rStyle w:val="FootnoteReference"/>
          <w:rFonts w:cs="e-Tamil OTC" w:ascii="Gandhari Unicode" w:hAnsi="Gandhari Unicode"/>
          <w:lang w:val="en-GB"/>
        </w:rPr>
        <w:footnoteReference w:id="581"/>
      </w:r>
      <w:r>
        <w:rPr>
          <w:rFonts w:cs="e-Tamil OTC" w:ascii="Gandhari Unicode" w:hAnsi="Gandhari Unicode"/>
          <w:lang w:val="en-GB"/>
        </w:rPr>
        <w:t xml:space="preserve"> speaking he [was] dejected.</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347</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காவிரிப்பூம்பட்டினத்துச் சேந்தன் கண்ணன்</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மல்குசுனை </w:t>
      </w:r>
      <w:r>
        <w:rPr>
          <w:rFonts w:ascii="Gandhari Unicode" w:hAnsi="Gandhari Unicode" w:cs="e-Tamil OTC"/>
          <w:u w:val="wave"/>
          <w:lang w:val="en-GB"/>
        </w:rPr>
        <w:t>புலர்ந்த</w:t>
      </w:r>
      <w:r>
        <w:rPr>
          <w:rFonts w:ascii="Gandhari Unicode" w:hAnsi="Gandhari Unicode" w:cs="e-Tamil OTC"/>
          <w:lang w:val="en-GB"/>
        </w:rPr>
        <w:t xml:space="preserve"> நல்கூர் சுரமுதற்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குமரி வாகைக் </w:t>
      </w:r>
      <w:r>
        <w:rPr>
          <w:rFonts w:ascii="Gandhari Unicode" w:hAnsi="Gandhari Unicode" w:cs="e-Tamil OTC"/>
          <w:u w:val="wave"/>
          <w:lang w:val="en-GB"/>
        </w:rPr>
        <w:t>கோலுடை</w:t>
      </w:r>
      <w:r>
        <w:rPr>
          <w:rFonts w:ascii="Gandhari Unicode" w:hAnsi="Gandhari Unicode" w:cs="e-Tamil OTC"/>
          <w:lang w:val="en-GB"/>
        </w:rPr>
        <w:t xml:space="preserve"> நறுவீ</w:t>
      </w:r>
    </w:p>
    <w:p>
      <w:pPr>
        <w:pStyle w:val="Textbody"/>
        <w:spacing w:before="0" w:after="29"/>
        <w:jc w:val="both"/>
        <w:rPr>
          <w:rFonts w:ascii="Gandhari Unicode" w:hAnsi="Gandhari Unicode" w:cs="e-Tamil OTC"/>
          <w:lang w:val="en-GB"/>
        </w:rPr>
      </w:pPr>
      <w:r>
        <w:rPr>
          <w:rFonts w:ascii="Gandhari Unicode" w:hAnsi="Gandhari Unicode" w:cs="e-Tamil OTC"/>
          <w:lang w:val="en-GB"/>
        </w:rPr>
        <w:t>மடமாத் தோகைக் குடுமியிற் றோன்றுங்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 நீளிடைத் தானு நம்மோ</w:t>
      </w:r>
    </w:p>
    <w:p>
      <w:pPr>
        <w:pStyle w:val="Textbody"/>
        <w:spacing w:before="0" w:after="29"/>
        <w:jc w:val="both"/>
        <w:rPr>
          <w:rFonts w:ascii="Gandhari Unicode" w:hAnsi="Gandhari Unicode" w:cs="e-Tamil OTC"/>
          <w:lang w:val="en-GB"/>
        </w:rPr>
      </w:pPr>
      <w:r>
        <w:rPr>
          <w:rFonts w:ascii="Gandhari Unicode" w:hAnsi="Gandhari Unicode" w:cs="e-Tamil OTC"/>
          <w:lang w:val="en-GB"/>
        </w:rPr>
        <w:t>டொன்றுமணஞ் செய்தன ளிவளெனின்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னன்றே நெஞ்ச நயந்தநின் றுணிவே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மல்குசுனை </w:t>
      </w:r>
      <w:r>
        <w:rPr>
          <w:rFonts w:cs="e-Tamil OTC" w:ascii="Gandhari Unicode" w:hAnsi="Gandhari Unicode"/>
          <w:lang w:val="en-GB"/>
        </w:rPr>
        <w:t xml:space="preserve">G2, EA, Cām.; </w:t>
      </w:r>
      <w:r>
        <w:rPr>
          <w:rFonts w:ascii="Gandhari Unicode" w:hAnsi="Gandhari Unicode" w:cs="e-Tamil OTC"/>
          <w:lang w:val="en-GB"/>
        </w:rPr>
        <w:t xml:space="preserve">மல்குசுனைப் </w:t>
      </w:r>
      <w:r>
        <w:rPr>
          <w:rFonts w:cs="e-Tamil OTC" w:ascii="Gandhari Unicode" w:hAnsi="Gandhari Unicode"/>
          <w:lang w:val="en-GB"/>
        </w:rPr>
        <w:t xml:space="preserve">L1, C1+2+3, G1, EA, 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1b </w:t>
      </w:r>
      <w:r>
        <w:rPr>
          <w:rFonts w:ascii="Gandhari Unicode" w:hAnsi="Gandhari Unicode" w:cs="e-Tamil OTC"/>
          <w:lang w:val="en-GB"/>
        </w:rPr>
        <w:t xml:space="preserve">புலர்ந்த </w:t>
      </w:r>
      <w:r>
        <w:rPr>
          <w:rFonts w:cs="e-Tamil OTC" w:ascii="Gandhari Unicode" w:hAnsi="Gandhari Unicode"/>
          <w:lang w:val="en-GB"/>
        </w:rPr>
        <w:t xml:space="preserve">L1, C1+2+3, G1+2, EA, Cām.; </w:t>
      </w:r>
      <w:r>
        <w:rPr>
          <w:rFonts w:ascii="Gandhari Unicode" w:hAnsi="Gandhari Unicode" w:cs="e-Tamil OTC"/>
          <w:lang w:val="en-GB"/>
        </w:rPr>
        <w:t xml:space="preserve">புலந்த </w:t>
      </w:r>
      <w:r>
        <w:rPr>
          <w:rFonts w:cs="e-Tamil OTC" w:ascii="Gandhari Unicode" w:hAnsi="Gandhari Unicode"/>
          <w:lang w:val="en-GB"/>
        </w:rPr>
        <w:t xml:space="preserve">Cām.v; </w:t>
      </w:r>
      <w:r>
        <w:rPr>
          <w:rFonts w:ascii="Gandhari Unicode" w:hAnsi="Gandhari Unicode" w:cs="e-Tamil OTC"/>
          <w:lang w:val="en-GB"/>
        </w:rPr>
        <w:t xml:space="preserve">யுலர்ந்த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கோலுடை </w:t>
      </w:r>
      <w:r>
        <w:rPr>
          <w:rFonts w:cs="e-Tamil OTC" w:ascii="Gandhari Unicode" w:hAnsi="Gandhari Unicode"/>
          <w:lang w:val="en-GB"/>
        </w:rPr>
        <w:t xml:space="preserve">C2+3v, AT, Cām.; </w:t>
      </w:r>
      <w:r>
        <w:rPr>
          <w:rFonts w:ascii="Gandhari Unicode" w:hAnsi="Gandhari Unicode" w:cs="e-Tamil OTC"/>
          <w:lang w:val="en-GB"/>
        </w:rPr>
        <w:t xml:space="preserve">கொல்லுடை </w:t>
      </w:r>
      <w:r>
        <w:rPr>
          <w:rFonts w:cs="e-Tamil OTC" w:ascii="Gandhari Unicode" w:hAnsi="Gandhari Unicode"/>
          <w:lang w:val="en-GB"/>
        </w:rPr>
        <w:t xml:space="preserve">L1, C1+3, G1+2, EA, I, ATv, Cām.v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நீளிடைத் </w:t>
      </w:r>
      <w:r>
        <w:rPr>
          <w:rFonts w:cs="e-Tamil OTC" w:ascii="Gandhari Unicode" w:hAnsi="Gandhari Unicode"/>
          <w:lang w:val="en-GB"/>
        </w:rPr>
        <w:t xml:space="preserve">C2+3v, G1v+2, EA, Cām.; </w:t>
      </w:r>
      <w:r>
        <w:rPr>
          <w:rFonts w:ascii="Gandhari Unicode" w:hAnsi="Gandhari Unicode" w:cs="e-Tamil OTC"/>
          <w:lang w:val="en-GB"/>
        </w:rPr>
        <w:t xml:space="preserve">நீடைத்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நம்மோ </w:t>
      </w:r>
      <w:r>
        <w:rPr>
          <w:rFonts w:cs="e-Tamil OTC" w:ascii="Gandhari Unicode" w:hAnsi="Gandhari Unicode"/>
          <w:lang w:val="en-GB"/>
        </w:rPr>
        <w:t xml:space="preserve">C2+3, G2, EA; </w:t>
      </w:r>
      <w:r>
        <w:rPr>
          <w:rFonts w:ascii="Gandhari Unicode" w:hAnsi="Gandhari Unicode" w:cs="e-Tamil OTC"/>
          <w:lang w:val="en-GB"/>
        </w:rPr>
        <w:t xml:space="preserve">நம்மொ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டொன்றுமணஞ் </w:t>
      </w:r>
      <w:r>
        <w:rPr>
          <w:rFonts w:cs="e-Tamil OTC" w:ascii="Gandhari Unicode" w:hAnsi="Gandhari Unicode"/>
          <w:lang w:val="en-GB"/>
        </w:rPr>
        <w:t xml:space="preserve">L1, C1+2+3, G1+2, EA, Cām.; </w:t>
      </w:r>
      <w:r>
        <w:rPr>
          <w:rFonts w:ascii="Gandhari Unicode" w:hAnsi="Gandhari Unicode" w:cs="e-Tamil OTC"/>
          <w:lang w:val="en-GB"/>
        </w:rPr>
        <w:t xml:space="preserve">டொன்றுமனஞ்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ளிவளெனின் </w:t>
      </w:r>
      <w:r>
        <w:rPr>
          <w:rFonts w:cs="e-Tamil OTC" w:ascii="Gandhari Unicode" w:hAnsi="Gandhari Unicode"/>
          <w:lang w:val="en-GB"/>
        </w:rPr>
        <w:t xml:space="preserve">C1, G2, EA, Cām.; </w:t>
      </w:r>
      <w:r>
        <w:rPr>
          <w:rFonts w:ascii="Gandhari Unicode" w:hAnsi="Gandhari Unicode" w:cs="e-Tamil OTC"/>
          <w:lang w:val="en-GB"/>
        </w:rPr>
        <w:t xml:space="preserve">ளிவளெனி </w:t>
      </w:r>
      <w:r>
        <w:rPr>
          <w:rFonts w:cs="e-Tamil OTC" w:ascii="Gandhari Unicode" w:hAnsi="Gandhari Unicode"/>
          <w:lang w:val="en-GB"/>
        </w:rPr>
        <w:t>L1, C2+3,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malku cuṉai </w:t>
      </w:r>
      <w:r>
        <w:rPr>
          <w:rFonts w:cs="e-Tamil OTC" w:ascii="Gandhari Unicode" w:hAnsi="Gandhari Unicode"/>
          <w:i/>
          <w:iCs/>
          <w:lang w:val="en-GB"/>
        </w:rPr>
        <w:t>pularnta</w:t>
      </w:r>
      <w:r>
        <w:rPr>
          <w:rFonts w:cs="e-Tamil OTC" w:ascii="Gandhari Unicode" w:hAnsi="Gandhari Unicode"/>
          <w:lang w:val="en-GB"/>
        </w:rPr>
        <w:t xml:space="preserve"> nalkūr curam mutal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kumari vākai+ </w:t>
      </w:r>
      <w:r>
        <w:rPr>
          <w:rFonts w:cs="e-Tamil OTC" w:ascii="Gandhari Unicode" w:hAnsi="Gandhari Unicode"/>
          <w:i/>
          <w:iCs/>
          <w:lang w:val="en-GB"/>
        </w:rPr>
        <w:t>kōl</w:t>
      </w:r>
      <w:r>
        <w:rPr>
          <w:rFonts w:cs="e-Tamil OTC" w:ascii="Gandhari Unicode" w:hAnsi="Gandhari Unicode"/>
          <w:lang w:val="en-GB"/>
        </w:rPr>
        <w:t xml:space="preserve"> uṭai naṟu vī</w:t>
      </w:r>
    </w:p>
    <w:p>
      <w:pPr>
        <w:pStyle w:val="Textbody"/>
        <w:spacing w:before="0" w:after="29"/>
        <w:jc w:val="both"/>
        <w:rPr>
          <w:rFonts w:ascii="Gandhari Unicode" w:hAnsi="Gandhari Unicode" w:cs="e-Tamil OTC"/>
          <w:lang w:val="en-GB"/>
        </w:rPr>
      </w:pPr>
      <w:r>
        <w:rPr>
          <w:rFonts w:cs="e-Tamil OTC" w:ascii="Gandhari Unicode" w:hAnsi="Gandhari Unicode"/>
          <w:lang w:val="en-GB"/>
        </w:rPr>
        <w:t>maṭa mā+ tōkai+ kuṭumiyiṉ tōṉṟum</w:t>
      </w:r>
    </w:p>
    <w:p>
      <w:pPr>
        <w:pStyle w:val="Textbody"/>
        <w:spacing w:before="0" w:after="29"/>
        <w:jc w:val="both"/>
        <w:rPr>
          <w:rFonts w:ascii="Gandhari Unicode" w:hAnsi="Gandhari Unicode" w:cs="e-Tamil OTC"/>
          <w:lang w:val="en-GB"/>
        </w:rPr>
      </w:pPr>
      <w:r>
        <w:rPr>
          <w:rFonts w:cs="e-Tamil OTC" w:ascii="Gandhari Unicode" w:hAnsi="Gandhari Unicode"/>
          <w:lang w:val="en-GB"/>
        </w:rPr>
        <w:t>kāṉam nīḷ iṭai+ tāṉ-um nammōṭ*</w:t>
      </w:r>
    </w:p>
    <w:p>
      <w:pPr>
        <w:pStyle w:val="Textbody"/>
        <w:spacing w:before="0" w:after="29"/>
        <w:jc w:val="both"/>
        <w:rPr>
          <w:rFonts w:ascii="Gandhari Unicode" w:hAnsi="Gandhari Unicode" w:cs="e-Tamil OTC"/>
          <w:lang w:val="en-GB"/>
        </w:rPr>
      </w:pPr>
      <w:r>
        <w:rPr>
          <w:rFonts w:cs="e-Tamil OTC" w:ascii="Gandhari Unicode" w:hAnsi="Gandhari Unicode"/>
          <w:lang w:val="en-GB"/>
        </w:rPr>
        <w:t>oṉṟu maṇam ceytaṉaḷ ivaḷ eṉiṉ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naṉṟ*-ē neñcam nayanta niṉ tuṇiv*-ē.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 dispensing with going, speaking to [his] heart that strives after wealth.</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increase- mountain-pool dried- be-poor- desert bottom/(loc.)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girl Sirissa(-tree) stalk possess- fragrant blossom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inexperience big peacock crest</w:t>
      </w:r>
      <w:r>
        <w:rPr>
          <w:rFonts w:cs="e-Tamil OTC" w:ascii="Gandhari Unicode" w:hAnsi="Gandhari Unicode"/>
          <w:position w:val="6"/>
          <w:lang w:val="en-GB"/>
        </w:rPr>
        <w:t>iṉ</w:t>
      </w:r>
      <w:r>
        <w:rPr>
          <w:rFonts w:cs="e-Tamil OTC" w:ascii="Gandhari Unicode" w:hAnsi="Gandhari Unicode"/>
          <w:lang w:val="en-GB"/>
        </w:rPr>
        <w:t xml:space="preserve"> appearing-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 long way self</w:t>
      </w:r>
      <w:r>
        <w:rPr>
          <w:rFonts w:cs="e-Tamil OTC" w:ascii="Gandhari Unicode" w:hAnsi="Gandhari Unicode"/>
          <w:position w:val="6"/>
          <w:lang w:val="en-GB"/>
        </w:rPr>
        <w:t>um</w:t>
      </w:r>
      <w:r>
        <w:rPr>
          <w:rFonts w:cs="e-Tamil OTC" w:ascii="Gandhari Unicode" w:hAnsi="Gandhari Unicode"/>
          <w:lang w:val="en-GB"/>
        </w:rPr>
        <w:t xml:space="preserve"> us-with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one-it union made-she she say-if</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good-it</w:t>
      </w:r>
      <w:r>
        <w:rPr>
          <w:rFonts w:cs="e-Tamil OTC" w:ascii="Gandhari Unicode" w:hAnsi="Gandhari Unicode"/>
          <w:position w:val="6"/>
          <w:lang w:val="en-GB"/>
        </w:rPr>
        <w:t>ē</w:t>
      </w:r>
      <w:r>
        <w:rPr>
          <w:rFonts w:cs="e-Tamil OTC" w:ascii="Gandhari Unicode" w:hAnsi="Gandhari Unicode"/>
          <w:lang w:val="en-GB"/>
        </w:rPr>
        <w:t xml:space="preserve"> heart longed- your- decision</w:t>
      </w:r>
      <w:r>
        <w:rPr>
          <w:rFonts w:cs="e-Tamil OTC" w:ascii="Gandhari Unicode" w:hAnsi="Gandhari Unicode"/>
          <w:position w:val="6"/>
          <w:lang w:val="en-GB"/>
        </w:rPr>
        <w:t>ē</w:t>
      </w:r>
      <w:r>
        <w:rPr>
          <w:rFonts w:cs="e-Tamil OTC" w:ascii="Gandhari Unicode" w:hAnsi="Gandhari Unicode"/>
          <w:lang w:val="en-GB"/>
        </w:rPr>
        <w:t xml:space="preserve">. </w:t>
        <w:tab/>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When [you] consider that she has made the one</w:t>
      </w:r>
      <w:r>
        <w:rPr>
          <w:rStyle w:val="FootnoteReference"/>
          <w:rFonts w:cs="e-Tamil OTC" w:ascii="Gandhari Unicode" w:hAnsi="Gandhari Unicode"/>
          <w:lang w:val="en-GB"/>
        </w:rPr>
        <w:footnoteReference w:id="582"/>
      </w:r>
      <w:r>
        <w:rPr>
          <w:rFonts w:cs="e-Tamil OTC" w:ascii="Gandhari Unicode" w:hAnsi="Gandhari Unicode"/>
          <w:lang w:val="en-GB"/>
        </w:rPr>
        <w:t xml:space="preserve"> union</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with us, also she herself</w:t>
      </w:r>
      <w:r>
        <w:rPr>
          <w:rStyle w:val="FootnoteReference"/>
          <w:rFonts w:cs="e-Tamil OTC" w:ascii="Gandhari Unicode" w:hAnsi="Gandhari Unicode"/>
          <w:lang w:val="en-GB"/>
        </w:rPr>
        <w:footnoteReference w:id="583"/>
      </w:r>
      <w:r>
        <w:rPr>
          <w:rFonts w:cs="e-Tamil OTC" w:ascii="Gandhari Unicode" w:hAnsi="Gandhari Unicode"/>
          <w:lang w:val="en-GB"/>
        </w:rPr>
        <w:t>, on the long forest way</w:t>
      </w:r>
      <w:r>
        <w:rPr>
          <w:rStyle w:val="FootnoteReference"/>
          <w:rFonts w:cs="e-Tamil OTC" w:ascii="Gandhari Unicode" w:hAnsi="Gandhari Unicode"/>
          <w:lang w:val="en-GB"/>
        </w:rPr>
        <w:footnoteReference w:id="584"/>
      </w:r>
      <w:r>
        <w:rPr>
          <w:rFonts w:cs="e-Tamil OTC" w:ascii="Gandhari Unicode" w:hAnsi="Gandhari Unicode"/>
          <w:lang w:val="en-GB"/>
        </w:rPr>
        <w: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the stalked</w:t>
      </w:r>
      <w:r>
        <w:rPr>
          <w:rStyle w:val="FootnoteReference"/>
          <w:rFonts w:cs="e-Tamil OTC" w:ascii="Gandhari Unicode" w:hAnsi="Gandhari Unicode"/>
          <w:lang w:val="en-GB"/>
        </w:rPr>
        <w:footnoteReference w:id="585"/>
      </w:r>
      <w:r>
        <w:rPr>
          <w:rFonts w:cs="e-Tamil OTC" w:ascii="Gandhari Unicode" w:hAnsi="Gandhari Unicode"/>
          <w:lang w:val="en-GB"/>
        </w:rPr>
        <w:t xml:space="preserve"> fragrant blossom of the maiden Sirissa</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appears like the crest of a youthful big peacock,</w:t>
      </w:r>
    </w:p>
    <w:p>
      <w:pPr>
        <w:pStyle w:val="Textbody"/>
        <w:tabs>
          <w:tab w:val="clear" w:pos="709"/>
          <w:tab w:val="left" w:pos="113" w:leader="none"/>
          <w:tab w:val="left" w:pos="1013" w:leader="none"/>
        </w:tabs>
        <w:spacing w:before="0" w:after="72"/>
        <w:jc w:val="both"/>
        <w:rPr>
          <w:rFonts w:ascii="Gandhari Unicode" w:hAnsi="Gandhari Unicode" w:cs="e-Tamil OTC"/>
          <w:lang w:val="en-GB"/>
        </w:rPr>
      </w:pPr>
      <w:r>
        <w:rPr>
          <w:rFonts w:cs="e-Tamil OTC" w:ascii="Gandhari Unicode" w:hAnsi="Gandhari Unicode"/>
          <w:lang w:val="en-GB"/>
        </w:rPr>
        <w:tab/>
        <w:t>in the poor desert, where plentiful mountain pools have dried up,</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good [is], heart, your decision that you longed for</w:t>
      </w:r>
      <w:r>
        <w:rPr>
          <w:rStyle w:val="FootnoteReference"/>
          <w:rFonts w:cs="e-Tamil OTC" w:ascii="Gandhari Unicode" w:hAnsi="Gandhari Unicode"/>
          <w:lang w:val="en-GB"/>
        </w:rPr>
        <w:footnoteReference w:id="58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5b</w:t>
        <w:tab/>
        <w:t>If you considered that she would make the one union with us</w:t>
      </w:r>
      <w:r>
        <w:rPr>
          <w:rStyle w:val="FootnoteReference"/>
          <w:rFonts w:cs="e-Tamil OTC" w:ascii="Gandhari Unicode" w:hAnsi="Gandhari Unicode"/>
          <w:lang w:val="en-GB"/>
        </w:rPr>
        <w:footnoteReference w:id="587"/>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348</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மாவளத்தன்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செலவுக் குறிப்பறிந்து வேறுபட்ட கிழத்தியைத் தோழி வற்புறீஇயது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தாமே செல்ப வாயிற் கானத்துப்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புலந்தேர்</w:t>
      </w:r>
      <w:r>
        <w:rPr>
          <w:rFonts w:ascii="Gandhari Unicode" w:hAnsi="Gandhari Unicode" w:cs="e-Tamil OTC"/>
          <w:lang w:val="en-GB"/>
        </w:rPr>
        <w:t xml:space="preserve"> யானைக் கோட்டிடை யொழிந்த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சிறுவீ முல்லைக் கொம்பிற் றாஅ</w:t>
      </w:r>
    </w:p>
    <w:p>
      <w:pPr>
        <w:pStyle w:val="Textbody"/>
        <w:spacing w:before="0" w:after="29"/>
        <w:jc w:val="both"/>
        <w:rPr>
          <w:rFonts w:ascii="Gandhari Unicode" w:hAnsi="Gandhari Unicode" w:cs="e-Tamil OTC"/>
          <w:lang w:val="en-GB"/>
        </w:rPr>
      </w:pPr>
      <w:r>
        <w:rPr>
          <w:rFonts w:ascii="Gandhari Unicode" w:hAnsi="Gandhari Unicode" w:cs="e-Tamil OTC"/>
          <w:lang w:val="en-GB"/>
        </w:rPr>
        <w:t>யிதழழிந் தூறுங் கண்பனி மதரெழிற்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பூணக </w:t>
      </w:r>
      <w:r>
        <w:rPr>
          <w:rFonts w:ascii="Gandhari Unicode" w:hAnsi="Gandhari Unicode" w:cs="e-Tamil OTC"/>
          <w:u w:val="wave"/>
          <w:lang w:val="en-GB"/>
        </w:rPr>
        <w:t>வனமுலை</w:t>
      </w:r>
      <w:r>
        <w:rPr>
          <w:rFonts w:ascii="Gandhari Unicode" w:hAnsi="Gandhari Unicode" w:cs="e-Tamil OTC"/>
          <w:lang w:val="en-GB"/>
        </w:rPr>
        <w:t xml:space="preserve"> நனைத்தலுங்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காணார் கொல்லோ மாணிழை நமரே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புலந்தேர் </w:t>
      </w:r>
      <w:r>
        <w:rPr>
          <w:rFonts w:cs="e-Tamil OTC" w:ascii="Gandhari Unicode" w:hAnsi="Gandhari Unicode"/>
          <w:lang w:val="en-GB"/>
        </w:rPr>
        <w:t xml:space="preserve">L1, C1+2+3, G1+2, EA, Cām.; </w:t>
      </w:r>
      <w:r>
        <w:rPr>
          <w:rFonts w:ascii="Gandhari Unicode" w:hAnsi="Gandhari Unicode" w:cs="e-Tamil OTC"/>
          <w:lang w:val="en-GB"/>
        </w:rPr>
        <w:t xml:space="preserve">பொலந்தேர் </w:t>
      </w:r>
      <w:r>
        <w:rPr>
          <w:rFonts w:cs="e-Tamil OTC" w:ascii="Gandhari Unicode" w:hAnsi="Gandhari Unicode"/>
          <w:lang w:val="en-GB"/>
        </w:rPr>
        <w:t>Cām.v;</w:t>
      </w:r>
      <w:r>
        <w:rPr>
          <w:rStyle w:val="FootnoteReference"/>
          <w:rFonts w:cs="e-Tamil OTC" w:ascii="Gandhari Unicode" w:hAnsi="Gandhari Unicode"/>
          <w:lang w:val="en-GB"/>
        </w:rPr>
        <w:footnoteReference w:id="588"/>
      </w:r>
      <w:r>
        <w:rPr>
          <w:rFonts w:cs="e-Tamil OTC" w:ascii="Gandhari Unicode" w:hAnsi="Gandhari Unicode"/>
          <w:lang w:val="en-GB"/>
        </w:rPr>
        <w:t xml:space="preserve"> </w:t>
      </w:r>
      <w:r>
        <w:rPr>
          <w:rFonts w:ascii="Gandhari Unicode" w:hAnsi="Gandhari Unicode" w:cs="e-Tamil OTC"/>
          <w:lang w:val="en-GB"/>
        </w:rPr>
        <w:t xml:space="preserve">புலந்தோர் </w:t>
      </w:r>
      <w:r>
        <w:rPr>
          <w:rFonts w:cs="e-Tamil OTC" w:ascii="Gandhari Unicode" w:hAnsi="Gandhari Unicode"/>
          <w:lang w:val="en-GB"/>
        </w:rPr>
        <w:t xml:space="preserve">G1v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றாஅ </w:t>
      </w:r>
      <w:r>
        <w:rPr>
          <w:rFonts w:cs="e-Tamil OTC" w:ascii="Gandhari Unicode" w:hAnsi="Gandhari Unicode"/>
          <w:lang w:val="en-GB"/>
        </w:rPr>
        <w:t xml:space="preserve">C1+2+3, G1+2, EA, Cām.; </w:t>
      </w:r>
      <w:r>
        <w:rPr>
          <w:rFonts w:ascii="Gandhari Unicode" w:hAnsi="Gandhari Unicode" w:cs="e-Tamil OTC"/>
          <w:lang w:val="en-GB"/>
        </w:rPr>
        <w:t xml:space="preserve">றா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வனமுலை </w:t>
      </w:r>
      <w:r>
        <w:rPr>
          <w:rFonts w:cs="e-Tamil OTC" w:ascii="Gandhari Unicode" w:hAnsi="Gandhari Unicode"/>
          <w:lang w:val="en-GB"/>
        </w:rPr>
        <w:t xml:space="preserve">L1, C2, G2, Cām.; </w:t>
      </w:r>
      <w:r>
        <w:rPr>
          <w:rFonts w:ascii="Gandhari Unicode" w:hAnsi="Gandhari Unicode" w:cs="e-Tamil OTC"/>
          <w:lang w:val="en-GB"/>
        </w:rPr>
        <w:t xml:space="preserve">வன்முலை </w:t>
      </w:r>
      <w:r>
        <w:rPr>
          <w:rFonts w:cs="e-Tamil OTC" w:ascii="Gandhari Unicode" w:hAnsi="Gandhari Unicode"/>
          <w:lang w:val="en-GB"/>
        </w:rPr>
        <w:t xml:space="preserve">G1, EA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மாணிழை </w:t>
      </w:r>
      <w:r>
        <w:rPr>
          <w:rFonts w:cs="e-Tamil OTC" w:ascii="Gandhari Unicode" w:hAnsi="Gandhari Unicode"/>
          <w:lang w:val="en-GB"/>
        </w:rPr>
        <w:t xml:space="preserve">C1+2+3, G1+2, EA, Cām.; </w:t>
      </w:r>
      <w:r>
        <w:rPr>
          <w:rFonts w:ascii="Gandhari Unicode" w:hAnsi="Gandhari Unicode" w:cs="e-Tamil OTC"/>
          <w:lang w:val="en-GB"/>
        </w:rPr>
        <w:t xml:space="preserve">மணிழை </w:t>
      </w:r>
      <w:r>
        <w:rPr>
          <w:rFonts w:cs="e-Tamil OTC" w:ascii="Gandhari Unicode" w:hAnsi="Gandhari Unicode"/>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tām-ē celpa ~āyiṉ kāṉattu+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pulam</w:t>
      </w:r>
      <w:r>
        <w:rPr>
          <w:rFonts w:cs="e-Tamil OTC" w:ascii="Gandhari Unicode" w:hAnsi="Gandhari Unicode"/>
          <w:lang w:val="en-GB"/>
        </w:rPr>
        <w:t xml:space="preserve"> </w:t>
      </w:r>
      <w:r>
        <w:rPr>
          <w:rFonts w:cs="e-Tamil OTC" w:ascii="Gandhari Unicode" w:hAnsi="Gandhari Unicode"/>
          <w:i/>
          <w:iCs/>
          <w:lang w:val="en-GB"/>
        </w:rPr>
        <w:t>tēr</w:t>
      </w:r>
      <w:r>
        <w:rPr>
          <w:rFonts w:cs="e-Tamil OTC" w:ascii="Gandhari Unicode" w:hAnsi="Gandhari Unicode"/>
          <w:lang w:val="en-GB"/>
        </w:rPr>
        <w:t xml:space="preserve"> yāṉai+ kōṭṭ* iṭai </w:t>
      </w:r>
      <w:ins w:id="543" w:author="Narmada Hansani Polgampalage" w:date="2023-11-28T18:57:00Z">
        <w:r>
          <w:rPr>
            <w:rFonts w:cs="e-Tamil OTC" w:ascii="Gandhari Unicode" w:hAnsi="Gandhari Unicode"/>
            <w:lang w:val="en-GB"/>
          </w:rPr>
          <w:t>~</w:t>
        </w:r>
      </w:ins>
      <w:r>
        <w:rPr>
          <w:rFonts w:cs="e-Tamil OTC" w:ascii="Gandhari Unicode" w:hAnsi="Gandhari Unicode"/>
          <w:lang w:val="en-GB"/>
        </w:rPr>
        <w:t>oḻinta</w:t>
      </w:r>
    </w:p>
    <w:p>
      <w:pPr>
        <w:pStyle w:val="Textbody"/>
        <w:spacing w:before="0" w:after="29"/>
        <w:jc w:val="both"/>
        <w:rPr>
          <w:rFonts w:ascii="Gandhari Unicode" w:hAnsi="Gandhari Unicode" w:cs="e-Tamil OTC"/>
          <w:lang w:val="en-GB"/>
        </w:rPr>
      </w:pPr>
      <w:r>
        <w:rPr>
          <w:rFonts w:cs="e-Tamil OTC" w:ascii="Gandhari Unicode" w:hAnsi="Gandhari Unicode"/>
          <w:lang w:val="en-GB"/>
        </w:rPr>
        <w:t>ciṟu vī mullai+ kompiṉ tāay</w:t>
      </w:r>
    </w:p>
    <w:p>
      <w:pPr>
        <w:pStyle w:val="Textbody"/>
        <w:spacing w:before="0" w:after="29"/>
        <w:jc w:val="both"/>
        <w:rPr>
          <w:rFonts w:ascii="Gandhari Unicode" w:hAnsi="Gandhari Unicode" w:cs="e-Tamil OTC"/>
          <w:lang w:val="en-GB"/>
        </w:rPr>
      </w:pPr>
      <w:r>
        <w:rPr>
          <w:rFonts w:cs="e-Tamil OTC" w:ascii="Gandhari Unicode" w:hAnsi="Gandhari Unicode"/>
          <w:lang w:val="en-GB"/>
        </w:rPr>
        <w:t>itaḻ aḻint* ūṟum kaṇ paṉi matar eḻil</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6:00Z">
            <w:rPr/>
          </w:rPrChange>
        </w:rPr>
        <w:t xml:space="preserve">pūṇ akam </w:t>
      </w:r>
      <w:r>
        <w:rPr>
          <w:rFonts w:cs="e-Tamil OTC" w:ascii="Gandhari Unicode" w:hAnsi="Gandhari Unicode"/>
          <w:rFonts w:ascii="Gandhari Unicode" w:hAnsi="Gandhari Unicode" w:cs="e-Tamil OTC"/>
          <w:i/>
          <w:iCs/>
          <w:lang w:val="de-DE"/>
          <w:lang w:val="en-GB"/>
          <w:rPrChange w:id="0" w:author="Narmada Hansani Polgampalage" w:date="2023-11-29T14:16:00Z">
            <w:rPr>
              <w:i/>
              <w:iCs/>
            </w:rPr>
          </w:rPrChange>
        </w:rPr>
        <w:t>vaṉa</w:t>
      </w:r>
      <w:r>
        <w:rPr>
          <w:rFonts w:cs="e-Tamil OTC" w:ascii="Gandhari Unicode" w:hAnsi="Gandhari Unicode"/>
          <w:rFonts w:ascii="Gandhari Unicode" w:hAnsi="Gandhari Unicode" w:cs="e-Tamil OTC"/>
          <w:lang w:val="de-DE"/>
          <w:lang w:val="en-GB"/>
          <w:rPrChange w:id="0" w:author="Narmada Hansani Polgampalage" w:date="2023-11-29T14:16:00Z">
            <w:rPr/>
          </w:rPrChange>
        </w:rPr>
        <w:t xml:space="preserve"> mulai naṉaittal-um</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29T14:16:00Z">
            <w:rPr/>
          </w:rPrChange>
        </w:rPr>
        <w:t>kāṇār-kollō māṇ iḻai namar-ē.</w:t>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6:00Z"/>
        </w:rPr>
        <w:rPrChange w:id="0" w:author="Narmada Hansani Polgampalage" w:date="2023-11-29T14:16:00Z"/>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6:00Z"/>
        </w:rPr>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29T14:16: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encouraging HER, who changed when she understood [his] intention of going.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self(pl.)</w:t>
      </w:r>
      <w:r>
        <w:rPr>
          <w:rFonts w:cs="e-Tamil OTC" w:ascii="Gandhari Unicode" w:hAnsi="Gandhari Unicode"/>
          <w:position w:val="6"/>
          <w:lang w:val="en-GB"/>
        </w:rPr>
        <w:t>ē</w:t>
      </w:r>
      <w:r>
        <w:rPr>
          <w:rFonts w:cs="e-Tamil OTC" w:ascii="Gandhari Unicode" w:hAnsi="Gandhari Unicode"/>
          <w:lang w:val="en-GB"/>
        </w:rPr>
        <w:t xml:space="preserve"> they-go if forest(obl.)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field search- elephant tusk- middle stayed-behind-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blossom jasmine twig</w:t>
      </w:r>
      <w:r>
        <w:rPr>
          <w:rFonts w:cs="e-Tamil OTC" w:ascii="Gandhari Unicode" w:hAnsi="Gandhari Unicode"/>
          <w:position w:val="6"/>
          <w:lang w:val="en-GB"/>
        </w:rPr>
        <w:t>iṉ</w:t>
      </w:r>
      <w:r>
        <w:rPr>
          <w:rFonts w:cs="e-Tamil OTC" w:ascii="Gandhari Unicode" w:hAnsi="Gandhari Unicode"/>
          <w:lang w:val="en-GB"/>
        </w:rPr>
        <w:t xml:space="preserve"> spread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petal perished oozing- eye dew flourish- grace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ornament inside beautiful breast getting-wet</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see-not-he(h.)</w:t>
      </w:r>
      <w:r>
        <w:rPr>
          <w:rFonts w:cs="e-Tamil OTC" w:ascii="Gandhari Unicode" w:hAnsi="Gandhari Unicode"/>
          <w:position w:val="6"/>
          <w:lang w:val="en-GB"/>
        </w:rPr>
        <w:t>kollō</w:t>
      </w:r>
      <w:r>
        <w:rPr>
          <w:rFonts w:cs="e-Tamil OTC" w:ascii="Gandhari Unicode" w:hAnsi="Gandhari Unicode"/>
          <w:lang w:val="en-GB"/>
        </w:rPr>
        <w:t xml:space="preserve"> glory jewel our-he(h)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As for him</w:t>
      </w:r>
      <w:r>
        <w:rPr>
          <w:rStyle w:val="FootnoteReference"/>
          <w:rFonts w:cs="e-Tamil OTC" w:ascii="Gandhari Unicode" w:hAnsi="Gandhari Unicode"/>
          <w:lang w:val="en-GB"/>
        </w:rPr>
        <w:footnoteReference w:id="589"/>
      </w:r>
      <w:r>
        <w:rPr>
          <w:rFonts w:cs="e-Tamil OTC" w:ascii="Gandhari Unicode" w:hAnsi="Gandhari Unicode"/>
          <w:lang w:val="en-GB"/>
        </w:rPr>
        <w:t>, if he goes</w:t>
      </w:r>
      <w:r>
        <w:rPr>
          <w:rStyle w:val="FootnoteReference"/>
          <w:rFonts w:cs="e-Tamil OTC" w:ascii="Gandhari Unicode" w:hAnsi="Gandhari Unicode"/>
          <w:lang w:val="en-GB"/>
        </w:rPr>
        <w:footnoteReference w:id="59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doesn't he see, our man with glorious jewellery,</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that also [our] beautiful breasts get wet, inside the ornaments</w:t>
      </w:r>
      <w:r>
        <w:rPr>
          <w:rStyle w:val="FootnoteReference"/>
          <w:rFonts w:cs="e-Tamil OTC" w:ascii="Gandhari Unicode" w:hAnsi="Gandhari Unicode"/>
          <w:lang w:val="en-GB"/>
        </w:rPr>
        <w:footnoteReference w:id="591"/>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of flourishing grace,</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 xml:space="preserve"> by the dew from the eyes, which oozes destructively</w:t>
      </w:r>
      <w:r>
        <w:rPr>
          <w:rStyle w:val="FootnoteReference"/>
          <w:rFonts w:cs="e-Tamil OTC" w:ascii="Gandhari Unicode" w:hAnsi="Gandhari Unicode"/>
          <w:lang w:val="en-GB"/>
        </w:rPr>
        <w:footnoteReference w:id="592"/>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through petal [lids]</w:t>
      </w:r>
      <w:r>
        <w:rPr>
          <w:rStyle w:val="FootnoteReference"/>
          <w:rFonts w:cs="e-Tamil OTC" w:ascii="Gandhari Unicode" w:hAnsi="Gandhari Unicode"/>
          <w:lang w:val="en-GB"/>
        </w:rPr>
        <w:footnoteReference w:id="593"/>
      </w:r>
      <w:r>
        <w:rPr>
          <w:rFonts w:cs="e-Tamil OTC" w:ascii="Gandhari Unicode" w:hAnsi="Gandhari Unicode"/>
          <w:lang w:val="en-GB"/>
        </w:rPr>
        <w:t>,</w:t>
      </w:r>
    </w:p>
    <w:p>
      <w:pPr>
        <w:pStyle w:val="Textbody"/>
        <w:tabs>
          <w:tab w:val="clear" w:pos="709"/>
          <w:tab w:val="left" w:pos="413" w:leader="none"/>
          <w:tab w:val="left" w:pos="988" w:leader="none"/>
        </w:tabs>
        <w:spacing w:before="0" w:after="0"/>
        <w:jc w:val="both"/>
        <w:rPr>
          <w:rFonts w:ascii="Gandhari Unicode" w:hAnsi="Gandhari Unicode" w:cs="e-Tamil OTC"/>
          <w:lang w:val="en-GB"/>
        </w:rPr>
      </w:pPr>
      <w:r>
        <w:rPr>
          <w:rFonts w:cs="e-Tamil OTC" w:ascii="Gandhari Unicode" w:hAnsi="Gandhari Unicode"/>
          <w:lang w:val="en-GB"/>
        </w:rPr>
        <w:tab/>
        <w:t>spread like jasmine twigs</w:t>
      </w:r>
      <w:r>
        <w:rPr>
          <w:rStyle w:val="FootnoteReference"/>
          <w:rFonts w:cs="e-Tamil OTC" w:ascii="Gandhari Unicode" w:hAnsi="Gandhari Unicode"/>
          <w:lang w:val="en-GB"/>
        </w:rPr>
        <w:footnoteReference w:id="594"/>
      </w:r>
      <w:r>
        <w:rPr>
          <w:rFonts w:cs="e-Tamil OTC" w:ascii="Gandhari Unicode" w:hAnsi="Gandhari Unicode"/>
          <w:lang w:val="en-GB"/>
        </w:rPr>
        <w:t xml:space="preserve"> with little blossoms,</w:t>
      </w:r>
    </w:p>
    <w:p>
      <w:pPr>
        <w:pStyle w:val="Textbody"/>
        <w:tabs>
          <w:tab w:val="clear" w:pos="709"/>
          <w:tab w:val="left" w:pos="413" w:leader="none"/>
          <w:tab w:val="left" w:pos="988" w:leader="none"/>
        </w:tabs>
        <w:spacing w:before="0" w:after="0"/>
        <w:jc w:val="both"/>
        <w:rPr>
          <w:rFonts w:ascii="Gandhari Unicode" w:hAnsi="Gandhari Unicode" w:cs="e-Tamil OTC"/>
          <w:lang w:val="en-GB"/>
        </w:rPr>
      </w:pPr>
      <w:r>
        <w:rPr>
          <w:rFonts w:cs="e-Tamil OTC" w:ascii="Gandhari Unicode" w:hAnsi="Gandhari Unicode"/>
          <w:lang w:val="en-GB"/>
        </w:rPr>
        <w:tab/>
        <w:t>staying behind between the tusks of an elephant</w:t>
      </w:r>
    </w:p>
    <w:p>
      <w:pPr>
        <w:pStyle w:val="Textbody"/>
        <w:tabs>
          <w:tab w:val="clear" w:pos="709"/>
          <w:tab w:val="left" w:pos="413" w:leader="none"/>
          <w:tab w:val="left" w:pos="9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searching the fields of the forest?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Cām. (cf. KT 281.6)</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6b </w:t>
        <w:tab/>
        <w:t>doesn't he see, our man, [o you with] glorious jewellery ...</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349</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சாத்தன்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பரத்தைமாட்டுப் பிரிந்து வந்த தலைமகன் கேட்கும் அண்மையனாகத் தோழிக்குக் கிழத்தி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அடும்பவி</w:t>
      </w:r>
      <w:r>
        <w:rPr>
          <w:rFonts w:ascii="Gandhari Unicode" w:hAnsi="Gandhari Unicode" w:cs="e-Tamil OTC"/>
          <w:lang w:val="en-GB"/>
        </w:rPr>
        <w:t xml:space="preserve"> ழணிமலர் </w:t>
      </w:r>
      <w:r>
        <w:rPr>
          <w:rFonts w:ascii="Gandhari Unicode" w:hAnsi="Gandhari Unicode" w:cs="e-Tamil OTC"/>
          <w:u w:val="wave"/>
          <w:lang w:val="en-GB"/>
        </w:rPr>
        <w:t>சிதைய மீனருந்துந்</w:t>
      </w:r>
    </w:p>
    <w:p>
      <w:pPr>
        <w:pStyle w:val="Textbody"/>
        <w:spacing w:before="0" w:after="29"/>
        <w:jc w:val="both"/>
        <w:rPr>
          <w:rFonts w:ascii="Gandhari Unicode" w:hAnsi="Gandhari Unicode" w:cs="e-Tamil OTC"/>
          <w:lang w:val="en-GB"/>
        </w:rPr>
      </w:pPr>
      <w:r>
        <w:rPr>
          <w:rFonts w:ascii="Gandhari Unicode" w:hAnsi="Gandhari Unicode" w:cs="e-Tamil OTC"/>
          <w:lang w:val="en-GB"/>
        </w:rPr>
        <w:t>தடந்தா ணாரை யிருக்கு மெக்கர்த்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தண்ணந் துறைவற் றொடுத்து </w:t>
      </w:r>
      <w:r>
        <w:rPr>
          <w:rFonts w:ascii="Gandhari Unicode" w:hAnsi="Gandhari Unicode" w:cs="e-Tamil OTC"/>
          <w:u w:val="wave"/>
          <w:lang w:val="en-GB"/>
        </w:rPr>
        <w:t>நந்நலங்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கொள்வா மென்றி தோழி கொள்வா</w:t>
      </w:r>
    </w:p>
    <w:p>
      <w:pPr>
        <w:pStyle w:val="Textbody"/>
        <w:spacing w:before="0" w:after="29"/>
        <w:jc w:val="both"/>
        <w:rPr>
          <w:rFonts w:ascii="Gandhari Unicode" w:hAnsi="Gandhari Unicode" w:cs="e-Tamil OTC"/>
          <w:lang w:val="en-GB"/>
        </w:rPr>
      </w:pPr>
      <w:r>
        <w:rPr>
          <w:rFonts w:ascii="Gandhari Unicode" w:hAnsi="Gandhari Unicode" w:cs="e-Tamil OTC"/>
          <w:lang w:val="en-GB"/>
        </w:rPr>
        <w:t>மிடுக்க ணஞ்சி யிரந்தோர் வேண்டிய</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கொடுத்தவை </w:t>
      </w:r>
      <w:r>
        <w:rPr>
          <w:rFonts w:ascii="Gandhari Unicode" w:hAnsi="Gandhari Unicode" w:cs="e-Tamil OTC"/>
          <w:u w:val="wave"/>
          <w:lang w:val="en-GB"/>
        </w:rPr>
        <w:t>தாவெனச் சொல்லினு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மின்னா தோநம் மின்னுயி </w:t>
      </w:r>
      <w:r>
        <w:rPr>
          <w:rFonts w:ascii="Gandhari Unicode" w:hAnsi="Gandhari Unicode" w:cs="e-Tamil OTC"/>
          <w:u w:val="wave"/>
          <w:lang w:val="en-GB"/>
        </w:rPr>
        <w:t>ரிழப்பே</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அடும்பவி </w:t>
      </w:r>
      <w:r>
        <w:rPr>
          <w:rFonts w:cs="e-Tamil OTC" w:ascii="Gandhari Unicode" w:hAnsi="Gandhari Unicode"/>
          <w:lang w:val="en-GB"/>
        </w:rPr>
        <w:t>C2v+3v, AT, Cām.;</w:t>
      </w:r>
      <w:r>
        <w:rPr>
          <w:rStyle w:val="FootnoteReference"/>
          <w:rFonts w:cs="e-Tamil OTC" w:ascii="Gandhari Unicode" w:hAnsi="Gandhari Unicode"/>
          <w:lang w:val="en-GB"/>
        </w:rPr>
        <w:footnoteReference w:id="595"/>
      </w:r>
      <w:r>
        <w:rPr>
          <w:rFonts w:cs="e-Tamil OTC" w:ascii="Gandhari Unicode" w:hAnsi="Gandhari Unicode"/>
          <w:lang w:val="en-GB"/>
        </w:rPr>
        <w:t xml:space="preserve"> </w:t>
      </w:r>
      <w:r>
        <w:rPr>
          <w:rFonts w:ascii="Gandhari Unicode" w:hAnsi="Gandhari Unicode" w:cs="e-Tamil OTC"/>
          <w:lang w:val="en-GB"/>
        </w:rPr>
        <w:t xml:space="preserve">அரும்பவி </w:t>
      </w:r>
      <w:r>
        <w:rPr>
          <w:rFonts w:cs="e-Tamil OTC" w:ascii="Gandhari Unicode" w:hAnsi="Gandhari Unicode"/>
          <w:lang w:val="en-GB"/>
        </w:rPr>
        <w:t xml:space="preserve">L1, C1+2+3, G1+2, EA, I, ATv, Cām.v </w:t>
      </w: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சிதைய மீனருந்துந் </w:t>
      </w:r>
      <w:r>
        <w:rPr>
          <w:rFonts w:cs="e-Tamil OTC" w:ascii="Gandhari Unicode" w:hAnsi="Gandhari Unicode"/>
          <w:lang w:val="en-GB"/>
        </w:rPr>
        <w:t xml:space="preserve">L1, C1+2+3v, G1+2, EA, Cām.v; </w:t>
      </w:r>
      <w:r>
        <w:rPr>
          <w:rFonts w:ascii="Gandhari Unicode" w:hAnsi="Gandhari Unicode" w:cs="e-Tamil OTC"/>
          <w:lang w:val="en-GB"/>
        </w:rPr>
        <w:t xml:space="preserve">சிதைமீன ருந்துந் </w:t>
      </w:r>
      <w:r>
        <w:rPr>
          <w:rFonts w:cs="e-Tamil OTC" w:ascii="Gandhari Unicode" w:hAnsi="Gandhari Unicode"/>
          <w:lang w:val="en-GB"/>
        </w:rPr>
        <w:t xml:space="preserve">C3; </w:t>
      </w:r>
      <w:r>
        <w:rPr>
          <w:rFonts w:ascii="Gandhari Unicode" w:hAnsi="Gandhari Unicode" w:cs="e-Tamil OTC"/>
          <w:lang w:val="en-GB"/>
        </w:rPr>
        <w:t xml:space="preserve">சிதைஇ மீனருந்துந் </w:t>
      </w:r>
      <w:r>
        <w:rPr>
          <w:rFonts w:cs="e-Tamil OTC" w:ascii="Gandhari Unicode" w:hAnsi="Gandhari Unicode"/>
          <w:lang w:val="en-GB"/>
        </w:rPr>
        <w:t xml:space="preserve">C2v, Cām.; </w:t>
      </w:r>
      <w:r>
        <w:rPr>
          <w:rFonts w:ascii="Gandhari Unicode" w:hAnsi="Gandhari Unicode" w:cs="e-Tamil OTC"/>
          <w:lang w:val="en-GB"/>
        </w:rPr>
        <w:t xml:space="preserve">சிதைஇய மீனருந்தி </w:t>
      </w:r>
      <w:r>
        <w:rPr>
          <w:rFonts w:cs="e-Tamil OTC" w:ascii="Gandhari Unicode" w:hAnsi="Gandhari Unicode"/>
          <w:color w:val="000000"/>
          <w:lang w:val="en-GB"/>
        </w:rPr>
        <w:t>VP</w:t>
      </w:r>
      <w:r>
        <w:rPr>
          <w:rFonts w:cs="e-Tamil OTC" w:ascii="Gandhari Unicode" w:hAnsi="Gandhari Unicode"/>
          <w:lang w:val="en-GB"/>
        </w:rPr>
        <w:t>, ER</w:t>
      </w:r>
      <w:r>
        <w:rPr>
          <w:rStyle w:val="FootnoteReference"/>
          <w:rFonts w:cs="e-Tamil OTC" w:ascii="Gandhari Unicode" w:hAnsi="Gandhari Unicode"/>
          <w:lang w:val="en-GB"/>
        </w:rPr>
        <w:footnoteReference w:id="596"/>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ணாரை </w:t>
      </w:r>
      <w:r>
        <w:rPr>
          <w:rFonts w:cs="e-Tamil OTC" w:ascii="Gandhari Unicode" w:hAnsi="Gandhari Unicode"/>
          <w:lang w:val="en-GB"/>
        </w:rPr>
        <w:t xml:space="preserve">L1, C1+2+3v, G1+2, EA, Cām.; </w:t>
      </w:r>
      <w:r>
        <w:rPr>
          <w:rFonts w:ascii="Gandhari Unicode" w:hAnsi="Gandhari Unicode" w:cs="e-Tamil OTC"/>
          <w:lang w:val="en-GB"/>
        </w:rPr>
        <w:t xml:space="preserve">னாரை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மெக்கர்த் </w:t>
      </w:r>
      <w:r>
        <w:rPr>
          <w:rFonts w:cs="e-Tamil OTC" w:ascii="Gandhari Unicode" w:hAnsi="Gandhari Unicode"/>
          <w:lang w:val="en-GB"/>
        </w:rPr>
        <w:t xml:space="preserve">C1+2+3, G1+2, EA, Cām.; </w:t>
      </w:r>
      <w:r>
        <w:rPr>
          <w:rFonts w:ascii="Gandhari Unicode" w:hAnsi="Gandhari Unicode" w:cs="e-Tamil OTC"/>
          <w:lang w:val="en-GB"/>
        </w:rPr>
        <w:t xml:space="preserve">மேக்கத்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நந்நலங் </w:t>
      </w:r>
      <w:r>
        <w:rPr>
          <w:rFonts w:cs="e-Tamil OTC" w:ascii="Gandhari Unicode" w:hAnsi="Gandhari Unicode"/>
          <w:lang w:val="en-GB"/>
        </w:rPr>
        <w:t xml:space="preserve">C1+2+3, G1+2, EA, Cām.; </w:t>
      </w:r>
      <w:r>
        <w:rPr>
          <w:rFonts w:ascii="Gandhari Unicode" w:hAnsi="Gandhari Unicode" w:cs="e-Tamil OTC"/>
          <w:lang w:val="en-GB"/>
        </w:rPr>
        <w:t xml:space="preserve">நன்னலங்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தாவெனச் சொல்லினு </w:t>
      </w:r>
      <w:r>
        <w:rPr>
          <w:rFonts w:cs="e-Tamil OTC" w:ascii="Gandhari Unicode" w:hAnsi="Gandhari Unicode"/>
          <w:lang w:val="en-GB"/>
        </w:rPr>
        <w:t xml:space="preserve">L1, C1+2v+3, G2v, EA; </w:t>
      </w:r>
      <w:r>
        <w:rPr>
          <w:rFonts w:ascii="Gandhari Unicode" w:hAnsi="Gandhari Unicode" w:cs="e-Tamil OTC"/>
          <w:lang w:val="en-GB"/>
        </w:rPr>
        <w:t xml:space="preserve">தரவெனச் சொல்லினு </w:t>
      </w:r>
      <w:r>
        <w:rPr>
          <w:rFonts w:cs="e-Tamil OTC" w:ascii="Gandhari Unicode" w:hAnsi="Gandhari Unicode"/>
          <w:lang w:val="en-GB"/>
        </w:rPr>
        <w:t xml:space="preserve">C2v, Cām.v; </w:t>
      </w:r>
      <w:r>
        <w:rPr>
          <w:rFonts w:ascii="Gandhari Unicode" w:hAnsi="Gandhari Unicode" w:cs="e-Tamil OTC"/>
          <w:lang w:val="en-GB"/>
        </w:rPr>
        <w:t xml:space="preserve">தாவென் சொல்லினு </w:t>
      </w:r>
      <w:r>
        <w:rPr>
          <w:rFonts w:cs="e-Tamil OTC" w:ascii="Gandhari Unicode" w:hAnsi="Gandhari Unicode"/>
          <w:lang w:val="en-GB"/>
        </w:rPr>
        <w:t xml:space="preserve">Cām.; </w:t>
      </w:r>
      <w:r>
        <w:rPr>
          <w:rFonts w:ascii="Gandhari Unicode" w:hAnsi="Gandhari Unicode" w:cs="e-Tamil OTC"/>
          <w:lang w:val="en-GB"/>
        </w:rPr>
        <w:t xml:space="preserve">தாவென் சொல்லலு </w:t>
      </w:r>
      <w:r>
        <w:rPr>
          <w:rFonts w:cs="e-Tamil OTC" w:ascii="Gandhari Unicode" w:hAnsi="Gandhari Unicode"/>
          <w:lang w:val="en-GB"/>
        </w:rPr>
        <w:t xml:space="preserve">Cām.v; </w:t>
      </w:r>
      <w:r>
        <w:rPr>
          <w:rFonts w:ascii="Gandhari Unicode" w:hAnsi="Gandhari Unicode" w:cs="e-Tamil OTC"/>
          <w:lang w:val="en-GB"/>
        </w:rPr>
        <w:t xml:space="preserve">தாவெனச் சொல்லலு </w:t>
      </w:r>
      <w:r>
        <w:rPr>
          <w:rFonts w:cs="e-Tamil OTC" w:ascii="Gandhari Unicode" w:hAnsi="Gandhari Unicode"/>
          <w:lang w:val="en-GB"/>
        </w:rPr>
        <w:t xml:space="preserve">C2+3v, G1v+2; </w:t>
      </w:r>
      <w:r>
        <w:rPr>
          <w:rFonts w:ascii="Gandhari Unicode" w:hAnsi="Gandhari Unicode" w:cs="e-Tamil OTC"/>
          <w:lang w:val="en-GB"/>
        </w:rPr>
        <w:t>தாவென ச் செ</w:t>
      </w:r>
      <w:r>
        <w:rPr>
          <w:rFonts w:cs="e-Tamil OTC" w:ascii="Gandhari Unicode" w:hAnsi="Gandhari Unicode"/>
          <w:lang w:val="en-GB"/>
        </w:rPr>
        <w:t xml:space="preserve">_____ G1; </w:t>
      </w:r>
      <w:r>
        <w:rPr>
          <w:rFonts w:ascii="Gandhari Unicode" w:hAnsi="Gandhari Unicode" w:cs="e-Tamil OTC"/>
          <w:lang w:val="en-GB"/>
        </w:rPr>
        <w:t xml:space="preserve">தாவெனக் கூறலின் </w:t>
      </w:r>
      <w:r>
        <w:rPr>
          <w:rFonts w:cs="e-Tamil OTC" w:ascii="Gandhari Unicode" w:hAnsi="Gandhari Unicode"/>
          <w:lang w:val="en-GB"/>
        </w:rPr>
        <w:t xml:space="preserve">Cām.v, VP, ER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ரிழப்பே </w:t>
      </w:r>
      <w:r>
        <w:rPr>
          <w:rFonts w:cs="e-Tamil OTC" w:ascii="Gandhari Unicode" w:hAnsi="Gandhari Unicode"/>
          <w:lang w:val="en-GB"/>
        </w:rPr>
        <w:t xml:space="preserve">C2v, Cām.; </w:t>
      </w:r>
      <w:r>
        <w:rPr>
          <w:rFonts w:ascii="Gandhari Unicode" w:hAnsi="Gandhari Unicode" w:cs="e-Tamil OTC"/>
          <w:lang w:val="en-GB"/>
        </w:rPr>
        <w:t xml:space="preserve">ரிழவே </w:t>
      </w:r>
      <w:r>
        <w:rPr>
          <w:rFonts w:cs="e-Tamil OTC" w:ascii="Gandhari Unicode" w:hAnsi="Gandhari Unicode"/>
          <w:lang w:val="en-GB"/>
        </w:rPr>
        <w:t xml:space="preserve">Cām.v, VP; </w:t>
      </w:r>
      <w:r>
        <w:rPr>
          <w:rFonts w:ascii="Gandhari Unicode" w:hAnsi="Gandhari Unicode" w:cs="e-Tamil OTC"/>
          <w:lang w:val="en-GB"/>
        </w:rPr>
        <w:t xml:space="preserve">ரழிந்தே </w:t>
      </w:r>
      <w:r>
        <w:rPr>
          <w:rFonts w:cs="e-Tamil OTC" w:ascii="Gandhari Unicode" w:hAnsi="Gandhari Unicode"/>
          <w:lang w:val="en-GB"/>
        </w:rPr>
        <w:t xml:space="preserve">L1, C1; </w:t>
      </w:r>
      <w:r>
        <w:rPr>
          <w:rFonts w:ascii="Gandhari Unicode" w:hAnsi="Gandhari Unicode" w:cs="e-Tamil OTC"/>
          <w:lang w:val="en-GB"/>
        </w:rPr>
        <w:t xml:space="preserve">ரிழந்தே </w:t>
      </w:r>
      <w:r>
        <w:rPr>
          <w:rFonts w:cs="e-Tamil OTC" w:ascii="Gandhari Unicode" w:hAnsi="Gandhari Unicode"/>
          <w:lang w:val="en-GB"/>
        </w:rPr>
        <w:t xml:space="preserve">C2+3v, G1+2, EA, I, AT; </w:t>
      </w:r>
      <w:r>
        <w:rPr>
          <w:rFonts w:ascii="Gandhari Unicode" w:hAnsi="Gandhari Unicode" w:cs="e-Tamil OTC"/>
          <w:lang w:val="en-GB"/>
        </w:rPr>
        <w:t xml:space="preserve">ரழந்தே </w:t>
      </w:r>
      <w:r>
        <w:rPr>
          <w:rFonts w:cs="e-Tamil OTC" w:ascii="Gandhari Unicode" w:hAnsi="Gandhari Unicode"/>
          <w:lang w:val="en-GB"/>
        </w:rPr>
        <w:t>C3</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aṭump*</w:t>
      </w:r>
      <w:r>
        <w:rPr>
          <w:rFonts w:cs="e-Tamil OTC" w:ascii="Gandhari Unicode" w:hAnsi="Gandhari Unicode"/>
          <w:lang w:val="en-GB"/>
        </w:rPr>
        <w:t xml:space="preserve"> aviḻ aṇi malar </w:t>
      </w:r>
      <w:r>
        <w:rPr>
          <w:rFonts w:cs="e-Tamil OTC" w:ascii="Gandhari Unicode" w:hAnsi="Gandhari Unicode"/>
          <w:i/>
          <w:iCs/>
          <w:lang w:val="en-GB"/>
        </w:rPr>
        <w:t>citaiya</w:t>
      </w:r>
      <w:r>
        <w:rPr>
          <w:rFonts w:cs="e-Tamil OTC" w:ascii="Gandhari Unicode" w:hAnsi="Gandhari Unicode"/>
          <w:lang w:val="en-GB"/>
        </w:rPr>
        <w:t xml:space="preserve"> mīṉ </w:t>
      </w:r>
      <w:r>
        <w:rPr>
          <w:rFonts w:cs="e-Tamil OTC" w:ascii="Gandhari Unicode" w:hAnsi="Gandhari Unicode"/>
          <w:i/>
          <w:iCs/>
          <w:lang w:val="en-GB"/>
        </w:rPr>
        <w:t>aruntum</w:t>
      </w:r>
    </w:p>
    <w:p>
      <w:pPr>
        <w:pStyle w:val="Textbody"/>
        <w:spacing w:before="0" w:after="29"/>
        <w:jc w:val="both"/>
        <w:rPr>
          <w:rFonts w:ascii="Gandhari Unicode" w:hAnsi="Gandhari Unicode" w:cs="e-Tamil OTC"/>
          <w:lang w:val="en-GB"/>
        </w:rPr>
      </w:pPr>
      <w:r>
        <w:rPr>
          <w:rFonts w:cs="e-Tamil OTC" w:ascii="Gandhari Unicode" w:hAnsi="Gandhari Unicode"/>
          <w:lang w:val="en-GB"/>
        </w:rPr>
        <w:t>taṭam tāḷ nārai ~irukkum ekkar+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taṇṇam tuṟaivaṉ toṭuttu </w:t>
      </w:r>
      <w:r>
        <w:rPr>
          <w:rFonts w:cs="e-Tamil OTC" w:ascii="Gandhari Unicode" w:hAnsi="Gandhari Unicode"/>
          <w:i/>
          <w:iCs/>
          <w:lang w:val="en-GB"/>
        </w:rPr>
        <w:t>nam</w:t>
      </w:r>
      <w:r>
        <w:rPr>
          <w:rFonts w:cs="e-Tamil OTC" w:ascii="Gandhari Unicode" w:hAnsi="Gandhari Unicode"/>
          <w:lang w:val="en-GB"/>
        </w:rPr>
        <w:t xml:space="preserve"> nalam</w:t>
      </w:r>
    </w:p>
    <w:p>
      <w:pPr>
        <w:pStyle w:val="Textbody"/>
        <w:spacing w:before="0" w:after="29"/>
        <w:jc w:val="both"/>
        <w:rPr>
          <w:rFonts w:ascii="Gandhari Unicode" w:hAnsi="Gandhari Unicode" w:cs="e-Tamil OTC"/>
          <w:lang w:val="en-GB"/>
        </w:rPr>
      </w:pPr>
      <w:r>
        <w:rPr>
          <w:rFonts w:cs="e-Tamil OTC" w:ascii="Gandhari Unicode" w:hAnsi="Gandhari Unicode"/>
          <w:lang w:val="en-GB"/>
        </w:rPr>
        <w:t>koḷvām eṉṟi tōḻi koḷvām</w:t>
      </w:r>
    </w:p>
    <w:p>
      <w:pPr>
        <w:pStyle w:val="Textbody"/>
        <w:spacing w:before="0" w:after="29"/>
        <w:jc w:val="both"/>
        <w:rPr>
          <w:rFonts w:ascii="Gandhari Unicode" w:hAnsi="Gandhari Unicode" w:cs="e-Tamil OTC"/>
          <w:lang w:val="en-GB"/>
        </w:rPr>
      </w:pPr>
      <w:r>
        <w:rPr>
          <w:rFonts w:cs="e-Tamil OTC" w:ascii="Gandhari Unicode" w:hAnsi="Gandhari Unicode"/>
          <w:lang w:val="en-GB"/>
        </w:rPr>
        <w:t>iṭukkaṇ añci ~irantōr vēṇṭiya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koṭutt* avai </w:t>
      </w:r>
      <w:r>
        <w:rPr>
          <w:rFonts w:cs="e-Tamil OTC" w:ascii="Gandhari Unicode" w:hAnsi="Gandhari Unicode"/>
          <w:i/>
          <w:iCs/>
          <w:lang w:val="en-GB"/>
        </w:rPr>
        <w:t>tā ~eṉa+ colliṉum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iṉṉāt*-ō nam</w:t>
      </w:r>
      <w:ins w:id="551" w:author="Narmada Hansani Polgampalage" w:date="2023-11-28T19:01:00Z">
        <w:r>
          <w:rPr>
            <w:rFonts w:cs="e-Tamil OTC" w:ascii="Gandhari Unicode" w:hAnsi="Gandhari Unicode"/>
            <w:lang w:val="en-GB"/>
          </w:rPr>
          <w:t>+</w:t>
        </w:r>
      </w:ins>
      <w:r>
        <w:rPr>
          <w:rFonts w:cs="e-Tamil OTC" w:ascii="Gandhari Unicode" w:hAnsi="Gandhari Unicode"/>
          <w:lang w:val="en-GB"/>
        </w:rPr>
        <w:t xml:space="preserve"> iṉ +uyir </w:t>
      </w:r>
      <w:r>
        <w:rPr>
          <w:rFonts w:cs="e-Tamil OTC" w:ascii="Gandhari Unicode" w:hAnsi="Gandhari Unicode"/>
          <w:i/>
          <w:iCs/>
          <w:lang w:val="en-GB"/>
        </w:rPr>
        <w:t>iḻapp*-ē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while HE was close [enough] to hear, since he came after having separated on account of another woman.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Aṭumpu(-plant) open- adornment blossom be-wasted(inf.) fish eating-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broad foot wader being- dune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ghat-he linked our- goodness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we-take you-say(sub.) friend we-take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distress feared begged-he(h.) necessary-they(n.pl.)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offered those(n.pl.) give(ipt.) say speak-if-even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pleasant-not-it</w:t>
      </w:r>
      <w:r>
        <w:rPr>
          <w:rFonts w:cs="e-Tamil OTC" w:ascii="Gandhari Unicode" w:hAnsi="Gandhari Unicode"/>
          <w:position w:val="6"/>
          <w:lang w:val="en-GB"/>
        </w:rPr>
        <w:t>ō</w:t>
      </w:r>
      <w:r>
        <w:rPr>
          <w:rFonts w:cs="e-Tamil OTC" w:ascii="Gandhari Unicode" w:hAnsi="Gandhari Unicode"/>
          <w:lang w:val="en-GB"/>
        </w:rPr>
        <w:t xml:space="preserve"> our- pleasant life loss</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After having linked [it] to the man from the cool ghat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with dunes, where broad-footed herons are perched,</w:t>
      </w:r>
    </w:p>
    <w:p>
      <w:pPr>
        <w:pStyle w:val="Textbody"/>
        <w:tabs>
          <w:tab w:val="clear" w:pos="709"/>
          <w:tab w:val="left" w:pos="413" w:leader="none"/>
          <w:tab w:val="left" w:pos="1000" w:leader="none"/>
        </w:tabs>
        <w:spacing w:before="0" w:after="0"/>
        <w:jc w:val="both"/>
        <w:rPr>
          <w:rFonts w:ascii="Gandhari Unicode" w:hAnsi="Gandhari Unicode" w:cs="e-Tamil OTC"/>
          <w:lang w:val="en-GB"/>
        </w:rPr>
      </w:pPr>
      <w:r>
        <w:rPr>
          <w:rFonts w:cs="e-Tamil OTC" w:ascii="Gandhari Unicode" w:hAnsi="Gandhari Unicode"/>
          <w:lang w:val="en-GB"/>
        </w:rPr>
        <w:tab/>
        <w:t>that eat fish [and] spoil the opening adorning blossoms</w:t>
      </w:r>
    </w:p>
    <w:p>
      <w:pPr>
        <w:pStyle w:val="Textbody"/>
        <w:tabs>
          <w:tab w:val="clear" w:pos="709"/>
          <w:tab w:val="left" w:pos="413" w:leader="none"/>
          <w:tab w:val="left" w:pos="1000" w:leader="none"/>
        </w:tabs>
        <w:spacing w:before="0" w:after="43"/>
        <w:jc w:val="both"/>
        <w:rPr>
          <w:rFonts w:ascii="Gandhari Unicode" w:hAnsi="Gandhari Unicode" w:cs="e-Tamil OTC"/>
          <w:lang w:val="en-GB"/>
        </w:rPr>
      </w:pPr>
      <w:r>
        <w:rPr>
          <w:rFonts w:cs="e-Tamil OTC" w:ascii="Gandhari Unicode" w:hAnsi="Gandhari Unicode"/>
          <w:lang w:val="en-GB"/>
        </w:rPr>
        <w:tab/>
        <w:tab/>
        <w:tab/>
        <w:tab/>
        <w:tab/>
        <w:tab/>
        <w:tab/>
        <w:t>of the Aṭumpu,</w:t>
      </w:r>
    </w:p>
    <w:p>
      <w:pPr>
        <w:pStyle w:val="Textbody"/>
        <w:spacing w:before="0" w:after="115"/>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we'll take our innocence”, you may say, friend, “we'll take [it back]”.</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Even if [we] said “give those things [back]”, having offered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them as they were needed by one who begged,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for fear of [his] distress,</w:t>
      </w:r>
    </w:p>
    <w:p>
      <w:pPr>
        <w:pStyle w:val="Textbody"/>
        <w:spacing w:before="0" w:after="0"/>
        <w:jc w:val="both"/>
        <w:rPr>
          <w:rFonts w:ascii="Gandhari Unicode" w:hAnsi="Gandhari Unicode" w:cs="e-Tamil OTC"/>
          <w:lang w:val="en-GB"/>
        </w:rPr>
      </w:pPr>
      <w:r>
        <w:rPr>
          <w:rFonts w:cs="e-Tamil OTC" w:ascii="Gandhari Unicode" w:hAnsi="Gandhari Unicode"/>
          <w:lang w:val="en-GB"/>
        </w:rPr>
        <w:t>[is that] less undear than the loss of our dear life?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350</w:t>
      </w:r>
      <w:r>
        <w:rPr>
          <w:rFonts w:cs="e-Tamil OTC" w:ascii="e-Tamil OTC" w:hAnsi="e-Tamil OTC"/>
          <w:b/>
          <w:i w:val="false"/>
          <w:iCs w:val="false"/>
          <w:color w:val="auto"/>
        </w:rPr>
        <w:t xml:space="preserve"> </w:t>
      </w:r>
      <w:r>
        <w:rPr>
          <w:rFonts w:ascii="e-Tamil OTC" w:hAnsi="e-Tamil OTC" w:cs="e-Tamil OTC"/>
          <w:i w:val="false"/>
          <w:i w:val="false"/>
          <w:iCs w:val="false"/>
          <w:color w:val="auto"/>
        </w:rPr>
        <w:t>ஆலத்தூர் கிழார்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பிரிவு நேர்ந்த தலைமகள் அவனது நீக்கத்துக்கண் வேறுபட்டாரைத் </w:t>
      </w:r>
      <w:r>
        <w:rPr>
          <w:rFonts w:cs="e-Tamil OTC" w:ascii="Gandhari Unicode" w:hAnsi="Gandhari Unicode"/>
          <w:lang w:val="en-GB"/>
        </w:rPr>
        <w:t xml:space="preserve">(C2, G2: </w:t>
      </w:r>
      <w:r>
        <w:rPr>
          <w:rFonts w:ascii="Gandhari Unicode" w:hAnsi="Gandhari Unicode" w:cs="e-Tamil OTC"/>
          <w:lang w:val="en-GB"/>
        </w:rPr>
        <w:t>டாளைத்</w:t>
      </w:r>
      <w:r>
        <w:rPr>
          <w:rFonts w:cs="e-Tamil OTC" w:ascii="Gandhari Unicode" w:hAnsi="Gandhari Unicode"/>
          <w:lang w:val="en-GB"/>
        </w:rPr>
        <w:t xml:space="preserve">) </w:t>
      </w:r>
      <w:r>
        <w:rPr>
          <w:rFonts w:ascii="Gandhari Unicode" w:hAnsi="Gandhari Unicode" w:cs="e-Tamil OTC"/>
          <w:lang w:val="en-GB"/>
        </w:rPr>
        <w:t>தோழி வற்புறீஇயது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அம்ம வாழி தோழி முன்னின்று</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பனிக்கடுங் குரையஞ்</w:t>
      </w:r>
      <w:r>
        <w:rPr>
          <w:rFonts w:ascii="Gandhari Unicode" w:hAnsi="Gandhari Unicode" w:cs="e-Tamil OTC"/>
          <w:lang w:val="en-GB"/>
        </w:rPr>
        <w:t xml:space="preserve"> செல்லா தீமெனச்</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சொல்லின மாயிற் </w:t>
      </w:r>
      <w:r>
        <w:rPr>
          <w:rFonts w:ascii="Gandhari Unicode" w:hAnsi="Gandhari Unicode" w:cs="e-Tamil OTC"/>
          <w:u w:val="wave"/>
          <w:lang w:val="en-GB"/>
        </w:rPr>
        <w:t>செல்வர்</w:t>
      </w:r>
      <w:r>
        <w:rPr>
          <w:rFonts w:ascii="Gandhari Unicode" w:hAnsi="Gandhari Unicode" w:cs="e-Tamil OTC"/>
          <w:lang w:val="en-GB"/>
        </w:rPr>
        <w:t xml:space="preserve"> கொல்லோ</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வாற்றய லிருந்த </w:t>
      </w:r>
      <w:r>
        <w:rPr>
          <w:rFonts w:ascii="Gandhari Unicode" w:hAnsi="Gandhari Unicode" w:cs="e-Tamil OTC"/>
          <w:u w:val="wave"/>
          <w:lang w:val="en-GB"/>
        </w:rPr>
        <w:t>விருந்தோட்</w:t>
      </w:r>
      <w:r>
        <w:rPr>
          <w:rFonts w:ascii="Gandhari Unicode" w:hAnsi="Gandhari Unicode" w:cs="e-Tamil OTC"/>
          <w:lang w:val="en-GB"/>
        </w:rPr>
        <w:t xml:space="preserve"> டஞ்சிறை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நெடுந்காற் </w:t>
      </w:r>
      <w:r>
        <w:rPr>
          <w:rFonts w:ascii="Gandhari Unicode" w:hAnsi="Gandhari Unicode" w:cs="e-Tamil OTC"/>
          <w:u w:val="wave"/>
          <w:lang w:val="en-GB"/>
        </w:rPr>
        <w:t>கணந்து</w:t>
      </w:r>
      <w:r>
        <w:rPr>
          <w:rFonts w:ascii="Gandhari Unicode" w:hAnsi="Gandhari Unicode" w:cs="e-Tamil OTC"/>
          <w:lang w:val="en-GB"/>
        </w:rPr>
        <w:t xml:space="preserve"> ளாளறி வுறீஇ</w:t>
      </w:r>
    </w:p>
    <w:p>
      <w:pPr>
        <w:pStyle w:val="Textbody"/>
        <w:spacing w:before="0" w:after="29"/>
        <w:jc w:val="both"/>
        <w:rPr>
          <w:rFonts w:ascii="Gandhari Unicode" w:hAnsi="Gandhari Unicode" w:cs="e-Tamil OTC"/>
          <w:lang w:val="en-GB"/>
        </w:rPr>
      </w:pPr>
      <w:r>
        <w:rPr>
          <w:rFonts w:ascii="Gandhari Unicode" w:hAnsi="Gandhari Unicode" w:cs="e-Tamil OTC"/>
          <w:lang w:val="en-GB"/>
        </w:rPr>
        <w:t>யாறுசெல் வம்பலர் படைதலை பெயர்க்கு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மலையுடைக் கான நீந்தி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நிலையாப்</w:t>
      </w:r>
      <w:r>
        <w:rPr>
          <w:rFonts w:ascii="Gandhari Unicode" w:hAnsi="Gandhari Unicode" w:cs="e-Tamil OTC"/>
          <w:lang w:val="en-GB"/>
        </w:rPr>
        <w:t xml:space="preserve"> பொருட்பிணிப் பிரிந்திசி னோரே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பனிக்கடுங் குரையஞ் </w:t>
      </w:r>
      <w:r>
        <w:rPr>
          <w:rFonts w:cs="e-Tamil OTC" w:ascii="Gandhari Unicode" w:hAnsi="Gandhari Unicode"/>
          <w:lang w:val="en-GB"/>
        </w:rPr>
        <w:t xml:space="preserve">L1, C1+2+3, G1+2v, Cām.; </w:t>
      </w:r>
      <w:r>
        <w:rPr>
          <w:rFonts w:ascii="Gandhari Unicode" w:hAnsi="Gandhari Unicode" w:cs="e-Tamil OTC"/>
          <w:lang w:val="en-GB"/>
        </w:rPr>
        <w:t xml:space="preserve">பனிக்கடுங் குன்றஞ் </w:t>
      </w:r>
      <w:r>
        <w:rPr>
          <w:rFonts w:cs="e-Tamil OTC" w:ascii="Gandhari Unicode" w:hAnsi="Gandhari Unicode"/>
          <w:lang w:val="en-GB"/>
        </w:rPr>
        <w:t xml:space="preserve">C2v+3v, G2, EA, I, AT; </w:t>
      </w:r>
      <w:r>
        <w:rPr>
          <w:rFonts w:ascii="Gandhari Unicode" w:hAnsi="Gandhari Unicode" w:cs="e-Tamil OTC"/>
          <w:lang w:val="en-GB"/>
        </w:rPr>
        <w:t xml:space="preserve">பனிவெங் குன்றஞ்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3b </w:t>
      </w:r>
      <w:r>
        <w:rPr>
          <w:rFonts w:ascii="Gandhari Unicode" w:hAnsi="Gandhari Unicode" w:cs="e-Tamil OTC"/>
          <w:lang w:val="en-GB"/>
        </w:rPr>
        <w:t xml:space="preserve">மாயிற் </w:t>
      </w:r>
      <w:r>
        <w:rPr>
          <w:rFonts w:cs="e-Tamil OTC" w:ascii="Gandhari Unicode" w:hAnsi="Gandhari Unicode"/>
          <w:lang w:val="en-GB"/>
        </w:rPr>
        <w:t xml:space="preserve">L1, C2+3, G1+2, EA, Cām.; </w:t>
      </w:r>
      <w:r>
        <w:rPr>
          <w:rFonts w:ascii="Gandhari Unicode" w:hAnsi="Gandhari Unicode" w:cs="e-Tamil OTC"/>
          <w:lang w:val="en-GB"/>
        </w:rPr>
        <w:t xml:space="preserve">மரபிற்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செல்வர் </w:t>
      </w:r>
      <w:r>
        <w:rPr>
          <w:rFonts w:cs="e-Tamil OTC" w:ascii="Gandhari Unicode" w:hAnsi="Gandhari Unicode"/>
          <w:lang w:val="en-GB"/>
        </w:rPr>
        <w:t xml:space="preserve">C2+3v, Cām.; </w:t>
      </w:r>
      <w:r>
        <w:rPr>
          <w:rFonts w:ascii="Gandhari Unicode" w:hAnsi="Gandhari Unicode" w:cs="e-Tamil OTC"/>
          <w:lang w:val="en-GB"/>
        </w:rPr>
        <w:t xml:space="preserve">செலவார் </w:t>
      </w:r>
      <w:r>
        <w:rPr>
          <w:rFonts w:cs="e-Tamil OTC" w:ascii="Gandhari Unicode" w:hAnsi="Gandhari Unicode"/>
          <w:lang w:val="en-GB"/>
        </w:rPr>
        <w:t xml:space="preserve">C2v; </w:t>
      </w:r>
      <w:r>
        <w:rPr>
          <w:rFonts w:ascii="Gandhari Unicode" w:hAnsi="Gandhari Unicode" w:cs="e-Tamil OTC"/>
          <w:lang w:val="en-GB"/>
        </w:rPr>
        <w:t xml:space="preserve">செல்லார் </w:t>
      </w:r>
      <w:r>
        <w:rPr>
          <w:rFonts w:cs="e-Tamil OTC" w:ascii="Gandhari Unicode" w:hAnsi="Gandhari Unicode"/>
          <w:lang w:val="en-GB"/>
        </w:rPr>
        <w:t xml:space="preserve">C1, G2, EA, I, AT, Cām.v, VP; </w:t>
      </w:r>
      <w:r>
        <w:rPr>
          <w:rFonts w:ascii="Gandhari Unicode" w:hAnsi="Gandhari Unicode" w:cs="e-Tamil OTC"/>
          <w:lang w:val="en-GB"/>
        </w:rPr>
        <w:t xml:space="preserve">சொல்லார் </w:t>
      </w:r>
      <w:r>
        <w:rPr>
          <w:rFonts w:cs="e-Tamil OTC" w:ascii="Gandhari Unicode" w:hAnsi="Gandhari Unicode"/>
          <w:lang w:val="en-GB"/>
        </w:rPr>
        <w:t xml:space="preserve">L1, C3, G1+2v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விருந்தோட் </w:t>
      </w:r>
      <w:r>
        <w:rPr>
          <w:rFonts w:cs="e-Tamil OTC" w:ascii="Gandhari Unicode" w:hAnsi="Gandhari Unicode"/>
          <w:lang w:val="en-GB"/>
        </w:rPr>
        <w:t xml:space="preserve">C2v+3v, EA, ATv, Cām.; </w:t>
      </w:r>
      <w:r>
        <w:rPr>
          <w:rFonts w:ascii="Gandhari Unicode" w:hAnsi="Gandhari Unicode" w:cs="e-Tamil OTC"/>
          <w:lang w:val="en-GB"/>
        </w:rPr>
        <w:t xml:space="preserve">விருங்கோட் </w:t>
      </w:r>
      <w:r>
        <w:rPr>
          <w:rFonts w:cs="e-Tamil OTC" w:ascii="Gandhari Unicode" w:hAnsi="Gandhari Unicode"/>
          <w:lang w:val="en-GB"/>
        </w:rPr>
        <w:t xml:space="preserve">L1, C1+2+3, G1+2, AT, Cām.v, VP, ER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கணந்து </w:t>
      </w:r>
      <w:r>
        <w:rPr>
          <w:rFonts w:cs="e-Tamil OTC" w:ascii="Gandhari Unicode" w:hAnsi="Gandhari Unicode"/>
          <w:lang w:val="en-GB"/>
        </w:rPr>
        <w:t xml:space="preserve">C2+3v, G2v, Cām.; </w:t>
      </w:r>
      <w:r>
        <w:rPr>
          <w:rFonts w:ascii="Gandhari Unicode" w:hAnsi="Gandhari Unicode" w:cs="e-Tamil OTC"/>
          <w:lang w:val="en-GB"/>
        </w:rPr>
        <w:t xml:space="preserve">கணத்து </w:t>
      </w:r>
      <w:r>
        <w:rPr>
          <w:rFonts w:cs="e-Tamil OTC" w:ascii="Gandhari Unicode" w:hAnsi="Gandhari Unicode"/>
          <w:lang w:val="en-GB"/>
        </w:rPr>
        <w:t xml:space="preserve">L1, C1+3, G1+2, EA, Cām.v </w:t>
      </w:r>
      <w:r>
        <w:rPr>
          <w:rFonts w:eastAsia="URW Palladio UNI" w:cs="e-Tamil OTC" w:ascii="Gandhari Unicode" w:hAnsi="Gandhari Unicode"/>
          <w:lang w:val="en-GB"/>
        </w:rPr>
        <w:t xml:space="preserve">• </w:t>
      </w:r>
      <w:r>
        <w:rPr>
          <w:rFonts w:cs="e-Tamil OTC" w:ascii="Gandhari Unicode" w:hAnsi="Gandhari Unicode"/>
          <w:b/>
          <w:bCs/>
          <w:lang w:val="en-GB"/>
        </w:rPr>
        <w:t>5df.</w:t>
      </w:r>
      <w:r>
        <w:rPr>
          <w:rFonts w:cs="e-Tamil OTC" w:ascii="Gandhari Unicode" w:hAnsi="Gandhari Unicode"/>
          <w:lang w:val="en-GB"/>
        </w:rPr>
        <w:t xml:space="preserve"> </w:t>
      </w:r>
      <w:r>
        <w:rPr>
          <w:rFonts w:ascii="Gandhari Unicode" w:hAnsi="Gandhari Unicode" w:cs="e-Tamil OTC"/>
          <w:lang w:val="en-GB"/>
        </w:rPr>
        <w:t xml:space="preserve">வுறீஇ </w:t>
      </w:r>
      <w:r>
        <w:rPr>
          <w:rFonts w:cs="e-Tamil OTC" w:ascii="Gandhari Unicode" w:hAnsi="Gandhari Unicode"/>
          <w:lang w:val="en-GB"/>
        </w:rPr>
        <w:t xml:space="preserve">| </w:t>
      </w:r>
      <w:r>
        <w:rPr>
          <w:rFonts w:ascii="Gandhari Unicode" w:hAnsi="Gandhari Unicode" w:cs="e-Tamil OTC"/>
          <w:lang w:val="en-GB"/>
        </w:rPr>
        <w:t xml:space="preserve">யாறுசெல் </w:t>
      </w:r>
      <w:r>
        <w:rPr>
          <w:rFonts w:cs="e-Tamil OTC" w:ascii="Gandhari Unicode" w:hAnsi="Gandhari Unicode"/>
          <w:lang w:val="en-GB"/>
        </w:rPr>
        <w:t xml:space="preserve">C2+3v, G1v+2, EA, Cām.; </w:t>
      </w:r>
      <w:r>
        <w:rPr>
          <w:rFonts w:ascii="Gandhari Unicode" w:hAnsi="Gandhari Unicode" w:cs="e-Tamil OTC"/>
          <w:lang w:val="en-GB"/>
        </w:rPr>
        <w:t xml:space="preserve">வுறியி </w:t>
      </w:r>
      <w:r>
        <w:rPr>
          <w:rFonts w:cs="e-Tamil OTC" w:ascii="Gandhari Unicode" w:hAnsi="Gandhari Unicode"/>
          <w:lang w:val="en-GB"/>
        </w:rPr>
        <w:t xml:space="preserve">| </w:t>
      </w:r>
      <w:r>
        <w:rPr>
          <w:rFonts w:ascii="Gandhari Unicode" w:hAnsi="Gandhari Unicode" w:cs="e-Tamil OTC"/>
          <w:lang w:val="en-GB"/>
        </w:rPr>
        <w:t xml:space="preserve">னாறுசெல்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பெயர்க்கு </w:t>
      </w:r>
      <w:r>
        <w:rPr>
          <w:rFonts w:cs="e-Tamil OTC" w:ascii="Gandhari Unicode" w:hAnsi="Gandhari Unicode"/>
          <w:lang w:val="en-GB"/>
        </w:rPr>
        <w:t xml:space="preserve">L1, C1+2+3v, G1+2, EA, Cām.; </w:t>
      </w:r>
      <w:r>
        <w:rPr>
          <w:rFonts w:ascii="Gandhari Unicode" w:hAnsi="Gandhari Unicode" w:cs="e-Tamil OTC"/>
          <w:lang w:val="en-GB"/>
        </w:rPr>
        <w:t xml:space="preserve">பெய்க்கு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நிலையாப் </w:t>
      </w:r>
      <w:r>
        <w:rPr>
          <w:rFonts w:cs="e-Tamil OTC" w:ascii="Gandhari Unicode" w:hAnsi="Gandhari Unicode"/>
          <w:lang w:val="en-GB"/>
        </w:rPr>
        <w:t xml:space="preserve">L1, C1+2+3, G2, EA, Cām.; </w:t>
      </w:r>
      <w:r>
        <w:rPr>
          <w:rFonts w:ascii="Gandhari Unicode" w:hAnsi="Gandhari Unicode" w:cs="e-Tamil OTC"/>
          <w:lang w:val="en-GB"/>
        </w:rPr>
        <w:t xml:space="preserve">நிலையார் </w:t>
      </w:r>
      <w:r>
        <w:rPr>
          <w:rFonts w:cs="e-Tamil OTC" w:ascii="Gandhari Unicode" w:hAnsi="Gandhari Unicode"/>
          <w:lang w:val="en-GB"/>
        </w:rPr>
        <w:t xml:space="preserve">G1v, Cām.v; </w:t>
      </w:r>
      <w:r>
        <w:rPr>
          <w:rFonts w:ascii="Gandhari Unicode" w:hAnsi="Gandhari Unicode" w:cs="e-Tamil OTC"/>
          <w:lang w:val="en-GB"/>
        </w:rPr>
        <w:t xml:space="preserve">நிலையால்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ins w:id="552" w:author="Narmada Hansani Polgampalage" w:date="2023-12-04T17:49:00Z">
        <w:r>
          <w:rPr>
            <w:rFonts w:cs="e-Tamil OTC" w:ascii="Gandhari Unicode" w:hAnsi="Gandhari Unicode"/>
            <w:lang w:val="en-GB"/>
          </w:rPr>
          <w:t>a</w:t>
        </w:r>
      </w:ins>
      <w:del w:id="553" w:author="Narmada Hansani Polgampalage" w:date="2023-12-04T17:49:00Z">
        <w:r>
          <w:rPr>
            <w:rFonts w:cs="e-Tamil OTC" w:ascii="Gandhari Unicode" w:hAnsi="Gandhari Unicode"/>
            <w:lang w:val="en-GB"/>
          </w:rPr>
          <w:delText>A</w:delText>
        </w:r>
      </w:del>
      <w:r>
        <w:rPr>
          <w:rFonts w:cs="e-Tamil OTC" w:ascii="Gandhari Unicode" w:hAnsi="Gandhari Unicode"/>
          <w:lang w:val="en-GB"/>
        </w:rPr>
        <w:t>mma</w:t>
      </w:r>
      <w:ins w:id="554" w:author="Narmada Hansani Polgampalage" w:date="2023-12-04T17:49:00Z">
        <w:r>
          <w:rPr>
            <w:rFonts w:cs="e-Tamil OTC" w:ascii="Gandhari Unicode" w:hAnsi="Gandhari Unicode"/>
            <w:lang w:val="en-GB"/>
          </w:rPr>
          <w:t>-</w:t>
        </w:r>
      </w:ins>
      <w:del w:id="555" w:author="Narmada Hansani Polgampalage" w:date="2023-12-04T17:49:00Z">
        <w:r>
          <w:rPr>
            <w:rFonts w:cs="e-Tamil OTC" w:ascii="Gandhari Unicode" w:hAnsi="Gandhari Unicode"/>
            <w:lang w:val="en-GB"/>
          </w:rPr>
          <w:delText xml:space="preserve"> </w:delText>
        </w:r>
      </w:del>
      <w:r>
        <w:rPr>
          <w:rFonts w:cs="e-Tamil OTC" w:ascii="Gandhari Unicode" w:hAnsi="Gandhari Unicode"/>
          <w:lang w:val="en-GB"/>
        </w:rPr>
        <w:t>vāḻi tōḻi muṉ niṉṟu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paṉi+ </w:t>
      </w:r>
      <w:r>
        <w:rPr>
          <w:rFonts w:cs="e-Tamil OTC" w:ascii="Gandhari Unicode" w:hAnsi="Gandhari Unicode"/>
          <w:i/>
          <w:iCs/>
          <w:lang w:val="en-GB"/>
        </w:rPr>
        <w:t>kaṭum kuraiyam</w:t>
      </w:r>
      <w:r>
        <w:rPr>
          <w:rFonts w:cs="e-Tamil OTC" w:ascii="Gandhari Unicode" w:hAnsi="Gandhari Unicode"/>
          <w:lang w:val="en-GB"/>
        </w:rPr>
        <w:t xml:space="preserve"> cellātīm eṉa+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colliṉam āyiṉ </w:t>
      </w:r>
      <w:r>
        <w:rPr>
          <w:rFonts w:cs="e-Tamil OTC" w:ascii="Gandhari Unicode" w:hAnsi="Gandhari Unicode"/>
          <w:i/>
          <w:iCs/>
          <w:lang w:val="en-GB"/>
        </w:rPr>
        <w:t>celvar-</w:t>
      </w:r>
      <w:r>
        <w:rPr>
          <w:rFonts w:cs="e-Tamil OTC" w:ascii="Gandhari Unicode" w:hAnsi="Gandhari Unicode"/>
          <w:lang w:val="en-GB"/>
        </w:rPr>
        <w:t>kollō</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~āṟṟ* ayal irunta ~irum </w:t>
      </w:r>
      <w:r>
        <w:rPr>
          <w:rFonts w:cs="e-Tamil OTC" w:ascii="Gandhari Unicode" w:hAnsi="Gandhari Unicode"/>
          <w:i/>
          <w:iCs/>
          <w:lang w:val="en-GB"/>
        </w:rPr>
        <w:t>tōṭṭ*</w:t>
      </w:r>
      <w:r>
        <w:rPr>
          <w:rFonts w:cs="e-Tamil OTC" w:ascii="Gandhari Unicode" w:hAnsi="Gandhari Unicode"/>
          <w:lang w:val="en-GB"/>
        </w:rPr>
        <w:t xml:space="preserve"> am ciṟai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neṭum kāl </w:t>
      </w:r>
      <w:r>
        <w:rPr>
          <w:rFonts w:cs="e-Tamil OTC" w:ascii="Gandhari Unicode" w:hAnsi="Gandhari Unicode"/>
          <w:i/>
          <w:iCs/>
          <w:lang w:val="en-GB"/>
        </w:rPr>
        <w:t>kaṇantuḷ</w:t>
      </w:r>
      <w:r>
        <w:rPr>
          <w:rFonts w:cs="e-Tamil OTC" w:ascii="Gandhari Unicode" w:hAnsi="Gandhari Unicode"/>
          <w:lang w:val="en-GB"/>
        </w:rPr>
        <w:t xml:space="preserve"> āḷ aṟiv* uṟīi</w:t>
      </w:r>
    </w:p>
    <w:p>
      <w:pPr>
        <w:pStyle w:val="Textbody"/>
        <w:spacing w:before="0" w:after="29"/>
        <w:jc w:val="both"/>
        <w:rPr>
          <w:rFonts w:ascii="Gandhari Unicode" w:hAnsi="Gandhari Unicode" w:cs="e-Tamil OTC"/>
          <w:lang w:val="en-GB"/>
        </w:rPr>
      </w:pPr>
      <w:r>
        <w:rPr>
          <w:rFonts w:cs="e-Tamil OTC" w:ascii="Gandhari Unicode" w:hAnsi="Gandhari Unicode"/>
          <w:lang w:val="en-GB"/>
        </w:rPr>
        <w:t>~āṟu cel vampalar paṭai talaipeyarkkum</w:t>
      </w:r>
    </w:p>
    <w:p>
      <w:pPr>
        <w:pStyle w:val="Textbody"/>
        <w:spacing w:before="0" w:after="29"/>
        <w:jc w:val="both"/>
        <w:rPr>
          <w:rFonts w:ascii="Gandhari Unicode" w:hAnsi="Gandhari Unicode" w:cs="e-Tamil OTC"/>
          <w:lang w:val="en-GB"/>
        </w:rPr>
      </w:pPr>
      <w:r>
        <w:rPr>
          <w:rFonts w:cs="e-Tamil OTC" w:ascii="Gandhari Unicode" w:hAnsi="Gandhari Unicode"/>
          <w:lang w:val="en-GB"/>
        </w:rPr>
        <w:t>malai ~uṭai+ kāṉam nīnti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nilaiyā+</w:t>
      </w:r>
      <w:r>
        <w:rPr>
          <w:rFonts w:cs="e-Tamil OTC" w:ascii="Gandhari Unicode" w:hAnsi="Gandhari Unicode"/>
          <w:lang w:val="en-GB"/>
        </w:rPr>
        <w:t xml:space="preserve"> poruḷ piṇi+ pirinticiṉōr-ē.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The confidante encouraging the one who was unchanged at his departure, [namely] SHE, who had granted separation.</w:t>
      </w:r>
    </w:p>
    <w:p>
      <w:pPr>
        <w:pStyle w:val="Textbody"/>
        <w:spacing w:lineRule="exact" w:line="260" w:before="0" w:after="0"/>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0"/>
        <w:jc w:val="both"/>
        <w:rPr>
          <w:rFonts w:ascii="Gandhari Unicode" w:hAnsi="Gandhari Unicode" w:cs="e-Tamil OTC"/>
          <w:lang w:val="en-GB"/>
        </w:rPr>
      </w:pPr>
      <w:ins w:id="556" w:author="Narmada Hansani Polgampalage" w:date="2023-12-04T17:49:00Z">
        <w:r>
          <w:rPr>
            <w:rFonts w:cs="e-Tamil OTC" w:ascii="Gandhari Unicode" w:hAnsi="Gandhari Unicode"/>
            <w:position w:val="6"/>
            <w:lang w:val="en-GB"/>
          </w:rPr>
          <w:t>a</w:t>
        </w:r>
      </w:ins>
      <w:del w:id="557" w:author="Narmada Hansani Polgampalage" w:date="2023-12-04T17:49:00Z">
        <w:r>
          <w:rPr>
            <w:rFonts w:cs="e-Tamil OTC" w:ascii="Gandhari Unicode" w:hAnsi="Gandhari Unicode"/>
            <w:position w:val="6"/>
            <w:lang w:val="en-GB"/>
          </w:rPr>
          <w:delText>A</w:delText>
        </w:r>
      </w:del>
      <w:r>
        <w:rPr>
          <w:rFonts w:cs="e-Tamil OTC" w:ascii="Gandhari Unicode" w:hAnsi="Gandhari Unicode"/>
          <w:position w:val="6"/>
          <w:lang w:val="en-GB"/>
        </w:rPr>
        <w:t>mma</w:t>
      </w:r>
      <w:ins w:id="558" w:author="Narmada Hansani Polgampalage" w:date="2023-12-04T17:49:00Z">
        <w:r>
          <w:rPr>
            <w:rFonts w:cs="e-Tamil OTC" w:ascii="Gandhari Unicode" w:hAnsi="Gandhari Unicode"/>
            <w:lang w:val="en-GB"/>
          </w:rPr>
          <w:t>-</w:t>
        </w:r>
      </w:ins>
      <w:del w:id="559" w:author="Narmada Hansani Polgampalage" w:date="2023-12-04T17:49:00Z">
        <w:r>
          <w:rPr>
            <w:rFonts w:cs="e-Tamil OTC" w:ascii="Gandhari Unicode" w:hAnsi="Gandhari Unicode"/>
            <w:lang w:val="en-GB"/>
          </w:rPr>
          <w:delText xml:space="preserve"> </w:delText>
        </w:r>
      </w:del>
      <w:r>
        <w:rPr>
          <w:rFonts w:cs="e-Tamil OTC" w:ascii="Gandhari Unicode" w:hAnsi="Gandhari Unicode"/>
          <w:lang w:val="en-GB"/>
        </w:rPr>
        <w:t>live friend in-front stood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dew quick jubilation-we</w:t>
      </w:r>
      <w:r>
        <w:rPr>
          <w:rStyle w:val="FootnoteReference"/>
          <w:rFonts w:cs="e-Tamil OTC" w:ascii="Gandhari Unicode" w:hAnsi="Gandhari Unicode"/>
          <w:lang w:val="en-GB"/>
        </w:rPr>
        <w:footnoteReference w:id="597"/>
      </w:r>
      <w:r>
        <w:rPr>
          <w:rFonts w:cs="e-Tamil OTC" w:ascii="Gandhari Unicode" w:hAnsi="Gandhari Unicode"/>
          <w:lang w:val="en-GB"/>
        </w:rPr>
        <w:t xml:space="preserve"> go-not(ipt.)</w:t>
      </w:r>
      <w:r>
        <w:rPr>
          <w:rStyle w:val="FootnoteReference"/>
          <w:rFonts w:cs="e-Tamil OTC" w:ascii="Gandhari Unicode" w:hAnsi="Gandhari Unicode"/>
          <w:lang w:val="en-GB"/>
        </w:rPr>
        <w:footnoteReference w:id="598"/>
      </w:r>
      <w:r>
        <w:rPr>
          <w:rFonts w:cs="e-Tamil OTC" w:ascii="Gandhari Unicode" w:hAnsi="Gandhari Unicode"/>
          <w:lang w:val="en-GB"/>
        </w:rPr>
        <w:t xml:space="preserve"> say(if.)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we-spoke if going-he(h.)</w:t>
      </w:r>
      <w:r>
        <w:rPr>
          <w:rFonts w:cs="e-Tamil OTC" w:ascii="Gandhari Unicode" w:hAnsi="Gandhari Unicode"/>
          <w:position w:val="6"/>
          <w:lang w:val="en-GB"/>
        </w:rPr>
        <w:t>kollō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way- neighbourhood been- big/dark mass- pretty wing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leg Kaṇantuḷ(-bird) man knowledge made-have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way go- traveller(h.) weapon head-removing-(?)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 possess- forest swum</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be-permanent-not wealth fetter separated-he(h.)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Alas, oh friend,</w:t>
      </w:r>
    </w:p>
    <w:p>
      <w:pPr>
        <w:pStyle w:val="Textbody"/>
        <w:spacing w:before="0" w:after="43"/>
        <w:jc w:val="both"/>
        <w:rPr>
          <w:rFonts w:ascii="Gandhari Unicode" w:hAnsi="Gandhari Unicode" w:cs="e-Tamil OTC"/>
          <w:lang w:val="en-GB"/>
        </w:rPr>
      </w:pPr>
      <w:r>
        <w:rPr>
          <w:rFonts w:cs="e-Tamil OTC" w:ascii="Gandhari Unicode" w:hAnsi="Gandhari Unicode"/>
          <w:lang w:val="en-GB"/>
        </w:rPr>
        <w:t>would he have gone, if we had said</w:t>
      </w:r>
      <w:r>
        <w:rPr>
          <w:rStyle w:val="FootnoteReference"/>
          <w:rFonts w:cs="e-Tamil OTC" w:ascii="Gandhari Unicode" w:hAnsi="Gandhari Unicode"/>
          <w:lang w:val="en-GB"/>
        </w:rPr>
        <w:footnoteReference w:id="599"/>
      </w:r>
      <w:r>
        <w:rPr>
          <w:rFonts w:cs="e-Tamil OTC" w:ascii="Gandhari Unicode" w:hAnsi="Gandhari Unicode"/>
          <w:lang w:val="en-GB"/>
        </w:rPr>
        <w:t>, confronting [him],</w:t>
      </w:r>
    </w:p>
    <w:p>
      <w:pPr>
        <w:pStyle w:val="Textbody"/>
        <w:spacing w:before="0" w:after="72"/>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Don't go. We are such who cry out quick with [eye] dew.</w:t>
      </w:r>
      <w:r>
        <w:rPr>
          <w:rStyle w:val="FootnoteReference"/>
          <w:rFonts w:cs="e-Tamil OTC" w:ascii="Gandhari Unicode" w:hAnsi="Gandhari Unicode"/>
          <w:lang w:val="en-GB"/>
        </w:rPr>
        <w:footnoteReference w:id="60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he, who has separated enticed by impermanent wealth,</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passing mountainous forests,</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where the travellers going the way bring [their] weapons</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in position,</w:t>
      </w:r>
      <w:r>
        <w:rPr>
          <w:rStyle w:val="FootnoteReference"/>
          <w:rFonts w:cs="e-Tamil OTC" w:ascii="Gandhari Unicode" w:hAnsi="Gandhari Unicode"/>
          <w:lang w:val="en-GB"/>
        </w:rPr>
        <w:footnoteReference w:id="601"/>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informed about [the coming] of men by long-legged Kaṇantuḷ birds</w:t>
      </w:r>
    </w:p>
    <w:p>
      <w:pPr>
        <w:pStyle w:val="Textbody"/>
        <w:tabs>
          <w:tab w:val="clear" w:pos="709"/>
          <w:tab w:val="left" w:pos="525" w:leader="none"/>
          <w:tab w:val="left" w:pos="1013" w:leader="none"/>
        </w:tabs>
        <w:spacing w:before="0" w:after="0"/>
        <w:jc w:val="both"/>
        <w:rPr>
          <w:rFonts w:ascii="Gandhari Unicode" w:hAnsi="Gandhari Unicode" w:cs="e-Tamil OTC"/>
          <w:lang w:val="en-GB"/>
        </w:rPr>
      </w:pPr>
      <w:r>
        <w:rPr>
          <w:rFonts w:cs="e-Tamil OTC" w:ascii="Gandhari Unicode" w:hAnsi="Gandhari Unicode"/>
          <w:lang w:val="en-GB"/>
        </w:rPr>
        <w:tab/>
        <w:t>with pretty wings, in a big mass perched by the way?</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351</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தமர் வரைவொடு வந்தவழி “நமர் அவர்க்கு வரைவு நேரார் கொல்லோ” என்று அஞ்சிய தலைமகட்குத் தோழி வரைவு மலிந்தது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வளையோ யுவந்திசின் விரைவுறு</w:t>
      </w:r>
      <w:r>
        <w:rPr>
          <w:rFonts w:ascii="Gandhari Unicode" w:hAnsi="Gandhari Unicode" w:cs="e-Tamil OTC"/>
          <w:sz w:val="24"/>
          <w:sz w:val="24"/>
          <w:szCs w:val="24"/>
          <w:lang w:val="en-GB"/>
        </w:rPr>
        <w:t xml:space="preserve"> கொடுந்தா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ளளைவா ழலவன் கூருகிர் வரித்த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வீர்மணன் மலிர்நெறி</w:t>
      </w:r>
      <w:r>
        <w:rPr>
          <w:rFonts w:ascii="Gandhari Unicode" w:hAnsi="Gandhari Unicode" w:cs="e-Tamil OTC"/>
          <w:sz w:val="24"/>
          <w:sz w:val="24"/>
          <w:szCs w:val="24"/>
          <w:lang w:val="en-GB"/>
        </w:rPr>
        <w:t xml:space="preserve"> சிதைய விழுமென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வுருமிசைப் புணரி யுடைதருந் </w:t>
      </w:r>
      <w:r>
        <w:rPr>
          <w:rFonts w:ascii="Gandhari Unicode" w:hAnsi="Gandhari Unicode" w:cs="e-Tamil OTC"/>
          <w:sz w:val="24"/>
          <w:sz w:val="24"/>
          <w:szCs w:val="24"/>
          <w:u w:val="wave"/>
          <w:lang w:val="en-GB"/>
        </w:rPr>
        <w:t>துறைவர்க்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குரிமை</w:t>
      </w:r>
      <w:r>
        <w:rPr>
          <w:rFonts w:ascii="Gandhari Unicode" w:hAnsi="Gandhari Unicode" w:cs="e-Tamil OTC"/>
          <w:sz w:val="24"/>
          <w:sz w:val="24"/>
          <w:szCs w:val="24"/>
          <w:lang w:val="en-GB"/>
        </w:rPr>
        <w:t xml:space="preserve"> </w:t>
      </w:r>
      <w:r>
        <w:rPr>
          <w:rFonts w:ascii="Gandhari Unicode" w:hAnsi="Gandhari Unicode" w:cs="e-Tamil OTC"/>
          <w:sz w:val="24"/>
          <w:sz w:val="24"/>
          <w:szCs w:val="24"/>
          <w:u w:val="wave"/>
          <w:lang w:val="en-GB"/>
        </w:rPr>
        <w:t>செப்பினர் நமரே</w:t>
      </w:r>
      <w:r>
        <w:rPr>
          <w:rFonts w:ascii="Gandhari Unicode" w:hAnsi="Gandhari Unicode" w:cs="e-Tamil OTC"/>
          <w:sz w:val="24"/>
          <w:sz w:val="24"/>
          <w:szCs w:val="24"/>
          <w:lang w:val="en-GB"/>
        </w:rPr>
        <w:t xml:space="preserve"> விரியலர்ப்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புன்னை யோங்கிய புலாலஞ் </w:t>
      </w:r>
      <w:r>
        <w:rPr>
          <w:rFonts w:ascii="Gandhari Unicode" w:hAnsi="Gandhari Unicode" w:cs="e-Tamil OTC"/>
          <w:sz w:val="24"/>
          <w:sz w:val="24"/>
          <w:szCs w:val="24"/>
          <w:u w:val="wave"/>
          <w:lang w:val="en-GB"/>
        </w:rPr>
        <w:t>சேரி</w:t>
      </w:r>
    </w:p>
    <w:p>
      <w:pPr>
        <w:pStyle w:val="PreformattedText"/>
        <w:rPr>
          <w:rFonts w:ascii="Gandhari Unicode" w:hAnsi="Gandhari Unicode" w:cs="e-Tamil OTC"/>
          <w:sz w:val="24"/>
          <w:szCs w:val="24"/>
          <w:u w:val="wave"/>
          <w:lang w:val="en-GB"/>
        </w:rPr>
      </w:pPr>
      <w:r>
        <w:rPr>
          <w:rFonts w:ascii="Gandhari Unicode" w:hAnsi="Gandhari Unicode" w:cs="e-Tamil OTC"/>
          <w:sz w:val="24"/>
          <w:sz w:val="24"/>
          <w:szCs w:val="24"/>
          <w:u w:val="wave"/>
          <w:lang w:val="en-GB"/>
        </w:rPr>
        <w:t>யின்னகை யாயத் தாரோ</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டின்னு மற்றோவிவ் வழுங்க லூரே</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1a-c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வளையோ யுவந்திசின் விரைவுறு </w:t>
      </w:r>
      <w:r>
        <w:rPr>
          <w:rFonts w:cs="e-Tamil OTC" w:ascii="Gandhari Unicode" w:hAnsi="Gandhari Unicode"/>
          <w:sz w:val="24"/>
          <w:szCs w:val="24"/>
          <w:lang w:val="en-GB"/>
        </w:rPr>
        <w:t>C2v, Cām.</w:t>
      </w:r>
      <w:r>
        <w:rPr>
          <w:rStyle w:val="FootnoteReference"/>
          <w:rFonts w:cs="e-Tamil OTC" w:ascii="Gandhari Unicode" w:hAnsi="Gandhari Unicode"/>
          <w:sz w:val="24"/>
          <w:szCs w:val="24"/>
          <w:lang w:val="en-GB"/>
        </w:rPr>
        <w:footnoteReference w:id="602"/>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வளையோ யுவந்திசின் விரவுங் </w:t>
      </w:r>
      <w:r>
        <w:rPr>
          <w:rFonts w:cs="e-Tamil OTC" w:ascii="Gandhari Unicode" w:hAnsi="Gandhari Unicode"/>
          <w:sz w:val="24"/>
          <w:szCs w:val="24"/>
          <w:lang w:val="en-GB"/>
        </w:rPr>
        <w:t xml:space="preserve">C2+3, I; </w:t>
      </w:r>
      <w:r>
        <w:rPr>
          <w:rFonts w:ascii="Gandhari Unicode" w:hAnsi="Gandhari Unicode" w:cs="e-Tamil OTC"/>
          <w:sz w:val="24"/>
          <w:sz w:val="24"/>
          <w:szCs w:val="24"/>
          <w:lang w:val="en-GB"/>
        </w:rPr>
        <w:t>வளையோய் வந்திசின்</w:t>
      </w:r>
      <w:r>
        <w:rPr>
          <w:rFonts w:cs="e-Tamil OTC" w:ascii="Gandhari Unicode" w:hAnsi="Gandhari Unicode"/>
          <w:sz w:val="24"/>
          <w:szCs w:val="24"/>
          <w:lang w:val="en-GB"/>
        </w:rPr>
        <w:t>(</w:t>
      </w:r>
      <w:r>
        <w:rPr>
          <w:rFonts w:ascii="Gandhari Unicode" w:hAnsi="Gandhari Unicode" w:cs="e-Tamil OTC"/>
          <w:sz w:val="24"/>
          <w:sz w:val="24"/>
          <w:szCs w:val="24"/>
          <w:lang w:val="en-GB"/>
        </w:rPr>
        <w:t>சின்</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விரவுங் </w:t>
      </w:r>
      <w:r>
        <w:rPr>
          <w:rFonts w:cs="e-Tamil OTC" w:ascii="Gandhari Unicode" w:hAnsi="Gandhari Unicode"/>
          <w:sz w:val="24"/>
          <w:szCs w:val="24"/>
          <w:lang w:val="en-GB"/>
        </w:rPr>
        <w:t xml:space="preserve">L1, C1, G1()+2, EA, AT,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வீர்மணன் மலிர்நெறி </w:t>
      </w:r>
      <w:r>
        <w:rPr>
          <w:rFonts w:cs="e-Tamil OTC" w:ascii="Gandhari Unicode" w:hAnsi="Gandhari Unicode"/>
          <w:sz w:val="24"/>
          <w:szCs w:val="24"/>
          <w:lang w:val="en-GB"/>
        </w:rPr>
        <w:t xml:space="preserve">C2+3v, Cām.; </w:t>
      </w:r>
      <w:r>
        <w:rPr>
          <w:rFonts w:ascii="Gandhari Unicode" w:hAnsi="Gandhari Unicode" w:cs="e-Tamil OTC"/>
          <w:sz w:val="24"/>
          <w:sz w:val="24"/>
          <w:szCs w:val="24"/>
          <w:lang w:val="en-GB"/>
        </w:rPr>
        <w:t xml:space="preserve">வீர்மண லிரநெறி </w:t>
      </w:r>
      <w:r>
        <w:rPr>
          <w:rFonts w:cs="e-Tamil OTC" w:ascii="Gandhari Unicode" w:hAnsi="Gandhari Unicode"/>
          <w:sz w:val="24"/>
          <w:szCs w:val="24"/>
          <w:lang w:val="en-GB"/>
        </w:rPr>
        <w:t xml:space="preserve">C1, G1; </w:t>
      </w:r>
      <w:r>
        <w:rPr>
          <w:rFonts w:ascii="Gandhari Unicode" w:hAnsi="Gandhari Unicode" w:cs="e-Tamil OTC"/>
          <w:sz w:val="24"/>
          <w:sz w:val="24"/>
          <w:szCs w:val="24"/>
          <w:lang w:val="en-GB"/>
        </w:rPr>
        <w:t xml:space="preserve">வீர்மண லீர்நெறி </w:t>
      </w:r>
      <w:r>
        <w:rPr>
          <w:rFonts w:cs="e-Tamil OTC" w:ascii="Gandhari Unicode" w:hAnsi="Gandhari Unicode"/>
          <w:sz w:val="24"/>
          <w:szCs w:val="24"/>
          <w:lang w:val="en-GB"/>
        </w:rPr>
        <w:t xml:space="preserve">L1, C3, G2, EA, I, AT,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துறைவர்க்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குரிமை </w:t>
      </w:r>
      <w:r>
        <w:rPr>
          <w:rFonts w:cs="e-Tamil OTC" w:ascii="Gandhari Unicode" w:hAnsi="Gandhari Unicode"/>
          <w:sz w:val="24"/>
          <w:szCs w:val="24"/>
          <w:lang w:val="en-GB"/>
        </w:rPr>
        <w:t xml:space="preserve">C1+2+3, G1, Cām.v; </w:t>
      </w:r>
      <w:r>
        <w:rPr>
          <w:rFonts w:ascii="Gandhari Unicode" w:hAnsi="Gandhari Unicode" w:cs="e-Tamil OTC"/>
          <w:sz w:val="24"/>
          <w:sz w:val="24"/>
          <w:szCs w:val="24"/>
          <w:lang w:val="en-GB"/>
        </w:rPr>
        <w:t xml:space="preserve">துறைவர்க்கு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வரைவு </w:t>
      </w:r>
      <w:r>
        <w:rPr>
          <w:rFonts w:cs="e-Tamil OTC" w:ascii="Gandhari Unicode" w:hAnsi="Gandhari Unicode"/>
          <w:sz w:val="24"/>
          <w:szCs w:val="24"/>
          <w:lang w:val="en-GB"/>
        </w:rPr>
        <w:t>L1</w:t>
      </w:r>
      <w:bookmarkStart w:id="36" w:name="DDE_LINK88"/>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துறைவற்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குரி</w:t>
      </w:r>
      <w:bookmarkEnd w:id="36"/>
      <w:r>
        <w:rPr>
          <w:rFonts w:ascii="Gandhari Unicode" w:hAnsi="Gandhari Unicode" w:cs="e-Tamil OTC"/>
          <w:sz w:val="24"/>
          <w:sz w:val="24"/>
          <w:szCs w:val="24"/>
          <w:lang w:val="en-GB"/>
        </w:rPr>
        <w:t xml:space="preserve">மை </w:t>
      </w:r>
      <w:r>
        <w:rPr>
          <w:rFonts w:cs="e-Tamil OTC" w:ascii="Gandhari Unicode" w:hAnsi="Gandhari Unicode"/>
          <w:sz w:val="24"/>
          <w:szCs w:val="24"/>
          <w:lang w:val="en-GB"/>
        </w:rPr>
        <w:t xml:space="preserve">G2, EA, I, ATv, Cām.v, VP, ER; </w:t>
      </w:r>
      <w:r>
        <w:rPr>
          <w:rFonts w:ascii="Gandhari Unicode" w:hAnsi="Gandhari Unicode" w:cs="e-Tamil OTC"/>
          <w:sz w:val="24"/>
          <w:sz w:val="24"/>
          <w:szCs w:val="24"/>
          <w:lang w:val="en-GB"/>
        </w:rPr>
        <w:t xml:space="preserve">துறைவற்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குரிய </w:t>
      </w:r>
      <w:r>
        <w:rPr>
          <w:rFonts w:cs="e-Tamil OTC" w:ascii="Gandhari Unicode" w:hAnsi="Gandhari Unicode"/>
          <w:sz w:val="24"/>
          <w:szCs w:val="24"/>
          <w:lang w:val="en-GB"/>
        </w:rPr>
        <w:t xml:space="preserve">AT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5bc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செப்பினர் நமரே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நேரார் கொல்லோ </w:t>
      </w:r>
      <w:r>
        <w:rPr>
          <w:rFonts w:cs="e-Tamil OTC" w:ascii="Gandhari Unicode" w:hAnsi="Gandhari Unicode"/>
          <w:sz w:val="24"/>
          <w:szCs w:val="24"/>
          <w:lang w:val="en-GB"/>
        </w:rPr>
        <w:t xml:space="preserve">L1 [in L1 poem ends here]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சேரி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யின்னகை யாயத் தாரோ </w:t>
      </w:r>
      <w:r>
        <w:rPr>
          <w:rFonts w:cs="e-Tamil OTC" w:ascii="Gandhari Unicode" w:hAnsi="Gandhari Unicode"/>
          <w:sz w:val="24"/>
          <w:szCs w:val="24"/>
          <w:lang w:val="en-GB"/>
        </w:rPr>
        <w:t xml:space="preserve">C2+3v, G2, EA, Cām.; </w:t>
      </w:r>
      <w:r>
        <w:rPr>
          <w:rFonts w:ascii="Gandhari Unicode" w:hAnsi="Gandhari Unicode" w:cs="e-Tamil OTC"/>
          <w:sz w:val="24"/>
          <w:sz w:val="24"/>
          <w:szCs w:val="24"/>
          <w:lang w:val="en-GB"/>
        </w:rPr>
        <w:t xml:space="preserve">சேரியி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னகையாய்த் தாயத் தாரே </w:t>
      </w:r>
      <w:r>
        <w:rPr>
          <w:rFonts w:cs="e-Tamil OTC" w:ascii="Gandhari Unicode" w:hAnsi="Gandhari Unicode"/>
          <w:sz w:val="24"/>
          <w:szCs w:val="24"/>
          <w:lang w:val="en-GB"/>
        </w:rPr>
        <w:t>(</w:t>
      </w:r>
      <w:r>
        <w:rPr>
          <w:rFonts w:ascii="Gandhari Unicode" w:hAnsi="Gandhari Unicode" w:cs="e-Tamil OTC"/>
          <w:sz w:val="24"/>
          <w:sz w:val="24"/>
          <w:szCs w:val="24"/>
          <w:lang w:val="en-GB"/>
        </w:rPr>
        <w:t>தாரோ</w:t>
      </w:r>
      <w:r>
        <w:rPr>
          <w:rFonts w:cs="e-Tamil OTC" w:ascii="Gandhari Unicode" w:hAnsi="Gandhari Unicode"/>
          <w:sz w:val="24"/>
          <w:szCs w:val="24"/>
          <w:lang w:val="en-GB"/>
        </w:rPr>
        <w:t xml:space="preserve">) G1v(), Cām.v; </w:t>
      </w:r>
      <w:r>
        <w:rPr>
          <w:rFonts w:ascii="Gandhari Unicode" w:hAnsi="Gandhari Unicode" w:cs="e-Tamil OTC"/>
          <w:sz w:val="24"/>
          <w:sz w:val="24"/>
          <w:szCs w:val="24"/>
          <w:lang w:val="en-GB"/>
        </w:rPr>
        <w:t xml:space="preserve">சேரியி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னகையாய்த் தாய தரோ </w:t>
      </w:r>
      <w:r>
        <w:rPr>
          <w:rFonts w:cs="e-Tamil OTC" w:ascii="Gandhari Unicode" w:hAnsi="Gandhari Unicode"/>
          <w:sz w:val="24"/>
          <w:szCs w:val="24"/>
          <w:lang w:val="en-GB"/>
        </w:rPr>
        <w:t>(</w:t>
      </w:r>
      <w:r>
        <w:rPr>
          <w:rFonts w:ascii="Gandhari Unicode" w:hAnsi="Gandhari Unicode" w:cs="e-Tamil OTC"/>
          <w:sz w:val="24"/>
          <w:sz w:val="24"/>
          <w:szCs w:val="24"/>
          <w:lang w:val="en-GB"/>
        </w:rPr>
        <w:t>தரே</w:t>
      </w:r>
      <w:r>
        <w:rPr>
          <w:rFonts w:cs="e-Tamil OTC" w:ascii="Gandhari Unicode" w:hAnsi="Gandhari Unicode"/>
          <w:sz w:val="24"/>
          <w:szCs w:val="24"/>
          <w:lang w:val="en-GB"/>
        </w:rPr>
        <w:t>) 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vaḷaiyōy </w:t>
      </w:r>
      <w:r>
        <w:rPr>
          <w:rFonts w:cs="e-Tamil OTC" w:ascii="Gandhari Unicode" w:hAnsi="Gandhari Unicode"/>
          <w:i/>
          <w:iCs/>
          <w:lang w:val="en-GB"/>
        </w:rPr>
        <w:t>uvanticiṉ viraiv* uṟu</w:t>
      </w:r>
      <w:r>
        <w:rPr>
          <w:rFonts w:cs="e-Tamil OTC" w:ascii="Gandhari Unicode" w:hAnsi="Gandhari Unicode"/>
          <w:lang w:val="en-GB"/>
        </w:rPr>
        <w:t xml:space="preserve"> koṭum tāḷ</w:t>
      </w:r>
    </w:p>
    <w:p>
      <w:pPr>
        <w:pStyle w:val="Textbody"/>
        <w:spacing w:before="0" w:after="29"/>
        <w:jc w:val="both"/>
        <w:rPr>
          <w:rFonts w:ascii="Gandhari Unicode" w:hAnsi="Gandhari Unicode" w:cs="e-Tamil OTC"/>
          <w:lang w:val="en-GB"/>
        </w:rPr>
      </w:pPr>
      <w:r>
        <w:rPr>
          <w:rFonts w:cs="e-Tamil OTC" w:ascii="Gandhari Unicode" w:hAnsi="Gandhari Unicode"/>
          <w:lang w:val="en-GB"/>
        </w:rPr>
        <w:t>aḷai vāḻ alavaṉ kūr ukir varitta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~īr maṇal </w:t>
      </w:r>
      <w:r>
        <w:rPr>
          <w:rFonts w:cs="e-Tamil OTC" w:ascii="Gandhari Unicode" w:hAnsi="Gandhari Unicode"/>
          <w:i/>
          <w:iCs/>
          <w:lang w:val="en-GB"/>
        </w:rPr>
        <w:t>malir</w:t>
      </w:r>
      <w:r>
        <w:rPr>
          <w:rFonts w:cs="e-Tamil OTC" w:ascii="Gandhari Unicode" w:hAnsi="Gandhari Unicode"/>
          <w:lang w:val="en-GB"/>
        </w:rPr>
        <w:t xml:space="preserve"> neṟi citaiya viḻum-eṉa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~urum icai+ puṇari ~uṭai-tarum </w:t>
      </w:r>
      <w:r>
        <w:rPr>
          <w:rFonts w:cs="e-Tamil OTC" w:ascii="Gandhari Unicode" w:hAnsi="Gandhari Unicode"/>
          <w:i/>
          <w:iCs/>
          <w:lang w:val="en-GB"/>
        </w:rPr>
        <w:t>tuṟaivark</w:t>
      </w:r>
      <w:del w:id="560" w:author="Narmada Hansani Polgampalage" w:date="2023-11-28T19:31:00Z">
        <w:r>
          <w:rPr>
            <w:rFonts w:cs="e-Tamil OTC" w:ascii="Gandhari Unicode" w:hAnsi="Gandhari Unicode"/>
            <w:i/>
            <w:iCs/>
            <w:lang w:val="en-GB"/>
          </w:rPr>
          <w:delText>*</w:delText>
        </w:r>
      </w:del>
      <w:ins w:id="561" w:author="Narmada Hansani Polgampalage" w:date="2023-11-28T19:31:00Z">
        <w:r>
          <w:rPr>
            <w:rFonts w:cs="e-Tamil OTC" w:ascii="Gandhari Unicode" w:hAnsi="Gandhari Unicode"/>
            <w:i/>
            <w:iCs/>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i/>
          <w:iCs/>
          <w:lang w:val="en-GB"/>
        </w:rPr>
        <w:t>urimai</w:t>
      </w:r>
      <w:r>
        <w:rPr>
          <w:rFonts w:cs="e-Tamil OTC" w:ascii="Gandhari Unicode" w:hAnsi="Gandhari Unicode"/>
          <w:lang w:val="en-GB"/>
        </w:rPr>
        <w:t xml:space="preserve"> </w:t>
      </w:r>
      <w:r>
        <w:rPr>
          <w:rFonts w:cs="e-Tamil OTC" w:ascii="Gandhari Unicode" w:hAnsi="Gandhari Unicode"/>
          <w:i/>
          <w:iCs/>
          <w:lang w:val="en-GB"/>
        </w:rPr>
        <w:t>ceppiṉar namar-ē</w:t>
      </w:r>
      <w:r>
        <w:rPr>
          <w:rFonts w:cs="e-Tamil OTC" w:ascii="Gandhari Unicode" w:hAnsi="Gandhari Unicode"/>
          <w:lang w:val="en-GB"/>
        </w:rPr>
        <w:t xml:space="preserve"> viri ~alar</w:t>
      </w:r>
      <w:ins w:id="562" w:author="Narmada Hansani Polgampalage" w:date="2023-11-28T19:32: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puṉṉai ~ōṅkiya pulālam </w:t>
      </w:r>
      <w:r>
        <w:rPr>
          <w:rFonts w:cs="e-Tamil OTC" w:ascii="Gandhari Unicode" w:hAnsi="Gandhari Unicode"/>
          <w:i/>
          <w:iCs/>
          <w:lang w:val="en-GB"/>
        </w:rPr>
        <w:t>cēri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 xml:space="preserve">~iṉ </w:t>
      </w:r>
      <w:r>
        <w:rPr>
          <w:rFonts w:cs="e-Tamil OTC" w:ascii="Gandhari Unicode" w:hAnsi="Gandhari Unicode"/>
          <w:lang w:val="en-GB"/>
        </w:rPr>
        <w:t>nakai</w:t>
      </w:r>
      <w:r>
        <w:rPr>
          <w:rFonts w:cs="e-Tamil OTC" w:ascii="Gandhari Unicode" w:hAnsi="Gandhari Unicode"/>
          <w:i/>
          <w:iCs/>
          <w:lang w:val="en-GB"/>
        </w:rPr>
        <w:t xml:space="preserve"> </w:t>
      </w:r>
      <w:ins w:id="563" w:author="Narmada Hansani Polgampalage" w:date="2023-11-28T19:32:00Z">
        <w:r>
          <w:rPr>
            <w:rFonts w:cs="e-Tamil OTC" w:ascii="Gandhari Unicode" w:hAnsi="Gandhari Unicode"/>
            <w:i/>
            <w:iCs/>
            <w:lang w:val="en-GB"/>
          </w:rPr>
          <w:t>~</w:t>
        </w:r>
      </w:ins>
      <w:r>
        <w:rPr>
          <w:rFonts w:cs="e-Tamil OTC" w:ascii="Gandhari Unicode" w:hAnsi="Gandhari Unicode"/>
          <w:i/>
          <w:iCs/>
          <w:lang w:val="en-GB"/>
        </w:rPr>
        <w:t>āyattārōṭ*</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iṉ-+um aṟṟ*-ō ~i+ ~aḻuṅkal ūr-ē.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rejoicing about marriage to HER, who was afraid “will our people not grant marriage to him?”, as HIS people came with [the offer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bangle-you be-delighted(ipt.) haste have- bent foot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hole live- crab sharpness nail drawn-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wetness sand flood- way waste(inf.) 'iḻum'-say(inf.)</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thunder sound wave break-</w:t>
      </w:r>
      <w:del w:id="564" w:author="Narmada Hansani Polgampalage" w:date="2023-11-28T19:30:00Z">
        <w:r>
          <w:rPr>
            <w:rFonts w:cs="e-Tamil OTC" w:ascii="Gandhari Unicode" w:hAnsi="Gandhari Unicode"/>
            <w:lang w:val="en-GB"/>
          </w:rPr>
          <w:delText xml:space="preserve"> </w:delText>
        </w:r>
      </w:del>
      <w:r>
        <w:rPr>
          <w:rFonts w:cs="e-Tamil OTC" w:ascii="Gandhari Unicode" w:hAnsi="Gandhari Unicode"/>
          <w:lang w:val="en-GB"/>
        </w:rPr>
        <w:t>giving- ghat-he(h.dat.)</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possession</w:t>
      </w:r>
      <w:r>
        <w:rPr>
          <w:rStyle w:val="FootnoteReference"/>
          <w:rFonts w:cs="e-Tamil OTC" w:ascii="Gandhari Unicode" w:hAnsi="Gandhari Unicode"/>
          <w:lang w:val="en-GB"/>
        </w:rPr>
        <w:footnoteReference w:id="603"/>
      </w:r>
      <w:r>
        <w:rPr>
          <w:rFonts w:cs="e-Tamil OTC" w:ascii="Gandhari Unicode" w:hAnsi="Gandhari Unicode"/>
          <w:lang w:val="en-GB"/>
        </w:rPr>
        <w:t xml:space="preserve"> they-said(h.) our-they(h.)</w:t>
      </w:r>
      <w:r>
        <w:rPr>
          <w:rFonts w:cs="e-Tamil OTC" w:ascii="Gandhari Unicode" w:hAnsi="Gandhari Unicode"/>
          <w:position w:val="6"/>
          <w:lang w:val="en-GB"/>
        </w:rPr>
        <w:t>ē</w:t>
      </w:r>
      <w:r>
        <w:rPr>
          <w:rFonts w:cs="e-Tamil OTC" w:ascii="Gandhari Unicode" w:hAnsi="Gandhari Unicode"/>
          <w:lang w:val="en-GB"/>
        </w:rPr>
        <w:t xml:space="preserve"> expand- blossom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Puṉṉai(-tree) become-high- smell-of-fish</w:t>
      </w:r>
      <w:r>
        <w:rPr>
          <w:rFonts w:cs="e-Tamil OTC" w:ascii="Gandhari Unicode" w:hAnsi="Gandhari Unicode"/>
          <w:position w:val="6"/>
          <w:lang w:val="en-GB"/>
        </w:rPr>
        <w:t>am</w:t>
      </w:r>
      <w:r>
        <w:rPr>
          <w:rFonts w:cs="e-Tamil OTC" w:ascii="Gandhari Unicode" w:hAnsi="Gandhari Unicode"/>
          <w:lang w:val="en-GB"/>
        </w:rPr>
        <w:t xml:space="preserve"> quarter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pleasant jest attendants(h.)-with</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now</w:t>
      </w:r>
      <w:r>
        <w:rPr>
          <w:rFonts w:cs="e-Tamil OTC" w:ascii="Gandhari Unicode" w:hAnsi="Gandhari Unicode"/>
          <w:position w:val="6"/>
          <w:lang w:val="en-GB"/>
        </w:rPr>
        <w:t>um</w:t>
      </w:r>
      <w:r>
        <w:rPr>
          <w:rFonts w:cs="e-Tamil OTC" w:ascii="Gandhari Unicode" w:hAnsi="Gandhari Unicode"/>
          <w:lang w:val="en-GB"/>
        </w:rPr>
        <w:t xml:space="preserve"> thus-it</w:t>
      </w:r>
      <w:r>
        <w:rPr>
          <w:rFonts w:cs="e-Tamil OTC" w:ascii="Gandhari Unicode" w:hAnsi="Gandhari Unicode"/>
          <w:position w:val="6"/>
          <w:lang w:val="en-GB"/>
        </w:rPr>
        <w:t>ō</w:t>
      </w:r>
      <w:r>
        <w:rPr>
          <w:rFonts w:cs="e-Tamil OTC" w:ascii="Gandhari Unicode" w:hAnsi="Gandhari Unicode"/>
          <w:lang w:val="en-GB"/>
        </w:rPr>
        <w:t xml:space="preserve">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 you bangled one</w:t>
      </w:r>
      <w:r>
        <w:rPr>
          <w:rStyle w:val="FootnoteReference"/>
          <w:rFonts w:cs="e-Tamil OTC" w:ascii="Gandhari Unicode" w:hAnsi="Gandhari Unicode"/>
          <w:lang w:val="en-GB"/>
        </w:rPr>
        <w:footnoteReference w:id="604"/>
      </w:r>
      <w:r>
        <w:rPr>
          <w:rFonts w:cs="e-Tamil OTC" w:ascii="Gandhari Unicode" w:hAnsi="Gandhari Unicode"/>
          <w:lang w:val="en-GB"/>
        </w:rPr>
        <w:t>, rejoice:</w:t>
      </w:r>
    </w:p>
    <w:p>
      <w:pPr>
        <w:pStyle w:val="Textbody"/>
        <w:spacing w:before="0" w:after="74"/>
        <w:jc w:val="both"/>
        <w:rPr>
          <w:rFonts w:ascii="Gandhari Unicode" w:hAnsi="Gandhari Unicode" w:cs="e-Tamil OTC"/>
          <w:lang w:val="en-GB"/>
        </w:rPr>
      </w:pPr>
      <w:r>
        <w:rPr>
          <w:rFonts w:cs="e-Tamil OTC" w:ascii="Gandhari Unicode" w:hAnsi="Gandhari Unicode"/>
          <w:lang w:val="en-GB"/>
        </w:rPr>
        <w:t>Our people granted [your] possession</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to the man from the ghat,</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where waves with thunder-sound are breaking sweetly,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so that they destroy, by flooding the moist sand, the ways scratched</w:t>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by the sharp nails of quick, bent-legged crabs living in holes.</w:t>
      </w:r>
    </w:p>
    <w:p>
      <w:pPr>
        <w:pStyle w:val="Textbody"/>
        <w:spacing w:before="0" w:after="0"/>
        <w:jc w:val="both"/>
        <w:rPr>
          <w:rFonts w:ascii="Gandhari Unicode" w:hAnsi="Gandhari Unicode" w:cs="e-Tamil OTC"/>
          <w:lang w:val="en-GB"/>
        </w:rPr>
      </w:pPr>
      <w:r>
        <w:rPr>
          <w:rFonts w:cs="e-Tamil OTC" w:ascii="Gandhari Unicode" w:hAnsi="Gandhari Unicode"/>
          <w:lang w:val="en-GB"/>
        </w:rPr>
        <w:t>This noisy village, [is it] like that even now,</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with pleasantly jesting attendants,</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in the fish-reeking quarter, where broad-blossomed Puṉṉai trees</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have become high?</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352</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கடியலூர் உருத்திரன்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உத்திரனங்</w:t>
      </w:r>
      <w:r>
        <w:rPr>
          <w:rFonts w:cs="e-Tamil OTC" w:ascii="e-Tamil OTC" w:hAnsi="e-Tamil OTC"/>
          <w:i w:val="false"/>
          <w:iCs w:val="false"/>
          <w:color w:val="auto"/>
        </w:rPr>
        <w:t xml:space="preserve">) </w:t>
      </w:r>
      <w:r>
        <w:rPr>
          <w:rFonts w:ascii="e-Tamil OTC" w:hAnsi="e-Tamil OTC" w:cs="e-Tamil OTC"/>
          <w:i w:val="false"/>
          <w:i w:val="false"/>
          <w:iCs w:val="false"/>
          <w:color w:val="auto"/>
        </w:rPr>
        <w:t>கண்ணன</w:t>
      </w:r>
      <w:r>
        <w:rPr>
          <w:rFonts w:cs="e-Tamil OTC" w:ascii="e-Tamil OTC" w:hAnsi="e-Tamil OTC"/>
          <w:i w:val="false"/>
          <w:iCs w:val="false"/>
          <w:color w:val="auto"/>
        </w:rPr>
        <w:t>(</w:t>
      </w:r>
      <w:r>
        <w:rPr>
          <w:rFonts w:ascii="e-Tamil OTC" w:hAnsi="e-Tamil OTC" w:cs="e-Tamil OTC"/>
          <w:i w:val="false"/>
          <w:i w:val="false"/>
          <w:iCs w:val="false"/>
          <w:color w:val="auto"/>
        </w:rPr>
        <w:t>ார்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பிரிவிடைத் தோழிக்குக் கிழத்தி மெலிந்து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நெடுநீ ராம்ப லடைப்புறத் தன்ன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கொடுமென் சிறைய கூருகிர்ப் பறவை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யகலிலைப் பலவின் சாரன் முன்னிப்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பகலுறை முதுமரம் புலம்பப் போகுஞ்</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சிறுபுன் மாலை யுண்மை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யறிவேன் </w:t>
      </w:r>
      <w:r>
        <w:rPr>
          <w:rFonts w:ascii="Gandhari Unicode" w:hAnsi="Gandhari Unicode" w:cs="e-Tamil OTC"/>
          <w:sz w:val="24"/>
          <w:sz w:val="24"/>
          <w:szCs w:val="24"/>
          <w:u w:val="wave"/>
          <w:lang w:val="en-GB"/>
        </w:rPr>
        <w:t>றோழியவர்க்</w:t>
      </w:r>
      <w:r>
        <w:rPr>
          <w:rFonts w:ascii="Gandhari Unicode" w:hAnsi="Gandhari Unicode" w:cs="e-Tamil OTC"/>
          <w:sz w:val="24"/>
          <w:sz w:val="24"/>
          <w:szCs w:val="24"/>
          <w:lang w:val="en-GB"/>
        </w:rPr>
        <w:t xml:space="preserve"> காணா வூங்கே</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 xml:space="preserve">2c </w:t>
      </w:r>
      <w:r>
        <w:rPr>
          <w:rFonts w:ascii="Gandhari Unicode" w:hAnsi="Gandhari Unicode" w:cs="e-Tamil OTC"/>
          <w:sz w:val="24"/>
          <w:sz w:val="24"/>
          <w:szCs w:val="24"/>
          <w:lang w:val="en-GB"/>
        </w:rPr>
        <w:t xml:space="preserve">கூருகிர்ப் </w:t>
      </w:r>
      <w:r>
        <w:rPr>
          <w:rFonts w:cs="e-Tamil OTC" w:ascii="Gandhari Unicode" w:hAnsi="Gandhari Unicode"/>
          <w:sz w:val="24"/>
          <w:szCs w:val="24"/>
          <w:lang w:val="en-GB"/>
        </w:rPr>
        <w:t xml:space="preserve">L1, C2+3v, G1+2, EA; </w:t>
      </w:r>
      <w:r>
        <w:rPr>
          <w:rFonts w:ascii="Gandhari Unicode" w:hAnsi="Gandhari Unicode" w:cs="e-Tamil OTC"/>
          <w:sz w:val="24"/>
          <w:sz w:val="24"/>
          <w:szCs w:val="24"/>
          <w:lang w:val="en-GB"/>
        </w:rPr>
        <w:t xml:space="preserve">கூருகிர் </w:t>
      </w:r>
      <w:r>
        <w:rPr>
          <w:rFonts w:cs="e-Tamil OTC" w:ascii="Gandhari Unicode" w:hAnsi="Gandhari Unicode"/>
          <w:sz w:val="24"/>
          <w:szCs w:val="24"/>
          <w:lang w:val="en-GB"/>
        </w:rPr>
        <w:t xml:space="preserve">Cām.; </w:t>
      </w:r>
      <w:r>
        <w:rPr>
          <w:rFonts w:ascii="Gandhari Unicode" w:hAnsi="Gandhari Unicode" w:cs="e-Tamil OTC"/>
          <w:sz w:val="24"/>
          <w:sz w:val="24"/>
          <w:szCs w:val="24"/>
          <w:lang w:val="en-GB"/>
        </w:rPr>
        <w:t xml:space="preserve">கூருகிற் </w:t>
      </w:r>
      <w:r>
        <w:rPr>
          <w:rFonts w:cs="e-Tamil OTC" w:ascii="Gandhari Unicode" w:hAnsi="Gandhari Unicode"/>
          <w:sz w:val="24"/>
          <w:szCs w:val="24"/>
          <w:lang w:val="en-GB"/>
        </w:rPr>
        <w:t xml:space="preserve">C3; </w:t>
      </w:r>
      <w:r>
        <w:rPr>
          <w:rFonts w:ascii="Gandhari Unicode" w:hAnsi="Gandhari Unicode" w:cs="e-Tamil OTC"/>
          <w:sz w:val="24"/>
          <w:sz w:val="24"/>
          <w:szCs w:val="24"/>
          <w:lang w:val="en-GB"/>
        </w:rPr>
        <w:t xml:space="preserve">கூருகிற்வ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றோழியவர்க் </w:t>
      </w:r>
      <w:r>
        <w:rPr>
          <w:rFonts w:cs="e-Tamil OTC" w:ascii="Gandhari Unicode" w:hAnsi="Gandhari Unicode"/>
          <w:sz w:val="24"/>
          <w:szCs w:val="24"/>
          <w:lang w:val="en-GB"/>
        </w:rPr>
        <w:t xml:space="preserve">C2+3, G1, Cām.; </w:t>
      </w:r>
      <w:r>
        <w:rPr>
          <w:rFonts w:ascii="Gandhari Unicode" w:hAnsi="Gandhari Unicode" w:cs="e-Tamil OTC"/>
          <w:sz w:val="24"/>
          <w:sz w:val="24"/>
          <w:szCs w:val="24"/>
          <w:lang w:val="en-GB"/>
        </w:rPr>
        <w:t xml:space="preserve">றோழியவர் </w:t>
      </w:r>
      <w:r>
        <w:rPr>
          <w:rFonts w:cs="e-Tamil OTC" w:ascii="Gandhari Unicode" w:hAnsi="Gandhari Unicode"/>
          <w:sz w:val="24"/>
          <w:szCs w:val="24"/>
          <w:lang w:val="en-GB"/>
        </w:rPr>
        <w:t xml:space="preserve">L1, C1; </w:t>
      </w:r>
      <w:r>
        <w:rPr>
          <w:rFonts w:ascii="Gandhari Unicode" w:hAnsi="Gandhari Unicode" w:cs="e-Tamil OTC"/>
          <w:sz w:val="24"/>
          <w:sz w:val="24"/>
          <w:szCs w:val="24"/>
          <w:lang w:val="en-GB"/>
        </w:rPr>
        <w:t xml:space="preserve">றொழியவற் </w:t>
      </w:r>
      <w:r>
        <w:rPr>
          <w:rFonts w:cs="e-Tamil OTC" w:ascii="Gandhari Unicode" w:hAnsi="Gandhari Unicode"/>
          <w:sz w:val="24"/>
          <w:szCs w:val="24"/>
          <w:lang w:val="en-GB"/>
        </w:rPr>
        <w:t>G1v+2, EA, I</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neṭu nīr āmpal aṭai+ puṟatt* aṉṉa</w:t>
      </w:r>
    </w:p>
    <w:p>
      <w:pPr>
        <w:pStyle w:val="Textbody"/>
        <w:spacing w:before="0" w:after="29"/>
        <w:jc w:val="both"/>
        <w:rPr>
          <w:rFonts w:ascii="Gandhari Unicode" w:hAnsi="Gandhari Unicode" w:cs="e-Tamil OTC"/>
          <w:lang w:val="en-GB"/>
        </w:rPr>
      </w:pPr>
      <w:r>
        <w:rPr>
          <w:rFonts w:cs="e-Tamil OTC" w:ascii="Gandhari Unicode" w:hAnsi="Gandhari Unicode"/>
          <w:lang w:val="en-GB"/>
        </w:rPr>
        <w:t>koṭu mel ciṟaiya kūr ukir+ paṟavai</w:t>
      </w:r>
    </w:p>
    <w:p>
      <w:pPr>
        <w:pStyle w:val="Textbody"/>
        <w:spacing w:before="0" w:after="29"/>
        <w:jc w:val="both"/>
        <w:rPr>
          <w:rFonts w:ascii="Gandhari Unicode" w:hAnsi="Gandhari Unicode" w:cs="e-Tamil OTC"/>
          <w:lang w:val="en-GB"/>
        </w:rPr>
      </w:pPr>
      <w:r>
        <w:rPr>
          <w:rFonts w:cs="e-Tamil OTC" w:ascii="Gandhari Unicode" w:hAnsi="Gandhari Unicode"/>
          <w:lang w:val="en-GB"/>
        </w:rPr>
        <w:t>~akal ilai palaviṉ cāral muṉṉi+</w:t>
      </w:r>
    </w:p>
    <w:p>
      <w:pPr>
        <w:pStyle w:val="Textbody"/>
        <w:spacing w:before="0" w:after="29"/>
        <w:jc w:val="both"/>
        <w:rPr>
          <w:rFonts w:ascii="Gandhari Unicode" w:hAnsi="Gandhari Unicode" w:cs="e-Tamil OTC"/>
          <w:lang w:val="en-GB"/>
        </w:rPr>
      </w:pPr>
      <w:r>
        <w:rPr>
          <w:rFonts w:cs="e-Tamil OTC" w:ascii="Gandhari Unicode" w:hAnsi="Gandhari Unicode"/>
          <w:lang w:val="en-GB"/>
        </w:rPr>
        <w:t>pakal uṟai mutu maram pulampa+ pōkum</w:t>
      </w:r>
    </w:p>
    <w:p>
      <w:pPr>
        <w:pStyle w:val="Textbody"/>
        <w:spacing w:before="0" w:after="29"/>
        <w:jc w:val="both"/>
        <w:rPr>
          <w:rFonts w:ascii="Gandhari Unicode" w:hAnsi="Gandhari Unicode" w:cs="e-Tamil OTC"/>
          <w:lang w:val="en-GB"/>
        </w:rPr>
      </w:pPr>
      <w:r>
        <w:rPr>
          <w:rFonts w:cs="e-Tamil OTC" w:ascii="Gandhari Unicode" w:hAnsi="Gandhari Unicode"/>
          <w:lang w:val="en-GB"/>
        </w:rPr>
        <w:t>ciṟu pul mālai ~uṇmai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~aṟivēṉ tōḻi ~</w:t>
      </w:r>
      <w:r>
        <w:rPr>
          <w:rFonts w:cs="e-Tamil OTC" w:ascii="Gandhari Unicode" w:hAnsi="Gandhari Unicode"/>
          <w:i/>
          <w:iCs/>
          <w:lang w:val="en-GB"/>
        </w:rPr>
        <w:t>avar</w:t>
      </w:r>
      <w:ins w:id="565" w:author="Narmada Hansani Polgampalage" w:date="2023-11-29T14:12:00Z">
        <w:r>
          <w:rPr>
            <w:rFonts w:cs="e-Tamil OTC" w:ascii="Gandhari Unicode" w:hAnsi="Gandhari Unicode"/>
            <w:i/>
            <w:iCs/>
            <w:lang w:val="en-GB"/>
          </w:rPr>
          <w:t>+</w:t>
        </w:r>
      </w:ins>
      <w:r>
        <w:rPr>
          <w:rFonts w:cs="e-Tamil OTC" w:ascii="Gandhari Unicode" w:hAnsi="Gandhari Unicode"/>
          <w:lang w:val="en-GB"/>
        </w:rPr>
        <w:t xml:space="preserve"> kāṇā-</w:t>
      </w:r>
      <w:ins w:id="566" w:author="Narmada Hansani Polgampalage" w:date="2023-11-29T14:11:00Z">
        <w:r>
          <w:rPr>
            <w:rFonts w:cs="e-Tamil OTC" w:ascii="Gandhari Unicode" w:hAnsi="Gandhari Unicode"/>
            <w:lang w:val="en-GB"/>
          </w:rPr>
          <w:t xml:space="preserve"> </w:t>
        </w:r>
      </w:ins>
      <w:r>
        <w:rPr>
          <w:rFonts w:cs="e-Tamil OTC" w:ascii="Gandhari Unicode" w:hAnsi="Gandhari Unicode"/>
          <w:lang w:val="en-GB"/>
        </w:rPr>
        <w:t>~ūṅk*-ē.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when weakening by HER to the confidante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water waterlily leaf back(obl.) 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bent soft wing</w:t>
      </w:r>
      <w:r>
        <w:rPr>
          <w:rFonts w:cs="e-Tamil OTC" w:ascii="Gandhari Unicode" w:hAnsi="Gandhari Unicode"/>
          <w:position w:val="6"/>
          <w:lang w:val="en-GB"/>
        </w:rPr>
        <w:t>a</w:t>
      </w:r>
      <w:r>
        <w:rPr>
          <w:rFonts w:cs="e-Tamil OTC" w:ascii="Gandhari Unicode" w:hAnsi="Gandhari Unicode"/>
          <w:lang w:val="en-GB"/>
        </w:rPr>
        <w:t xml:space="preserve"> sharpness nail bat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widen- leaf jackfruit-tree</w:t>
      </w:r>
      <w:r>
        <w:rPr>
          <w:rFonts w:cs="e-Tamil OTC" w:ascii="Gandhari Unicode" w:hAnsi="Gandhari Unicode"/>
          <w:position w:val="6"/>
          <w:lang w:val="en-GB"/>
        </w:rPr>
        <w:t>iṉ</w:t>
      </w:r>
      <w:r>
        <w:rPr>
          <w:rFonts w:cs="e-Tamil OTC" w:ascii="Gandhari Unicode" w:hAnsi="Gandhari Unicode"/>
          <w:lang w:val="en-GB"/>
        </w:rPr>
        <w:t xml:space="preserve"> slope approached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midday remain- old tree become-lonely(inf.) going-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low evening existence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I-know friend he(h.) see-not before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b/>
        <w:t>Before I see him,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I know</w:t>
      </w:r>
    </w:p>
    <w:p>
      <w:pPr>
        <w:pStyle w:val="Textbody"/>
        <w:spacing w:before="0" w:after="0"/>
        <w:jc w:val="both"/>
        <w:rPr>
          <w:rFonts w:ascii="Gandhari Unicode" w:hAnsi="Gandhari Unicode" w:cs="e-Tamil OTC"/>
          <w:lang w:val="en-GB"/>
        </w:rPr>
      </w:pPr>
      <w:r>
        <w:rPr>
          <w:rFonts w:cs="e-Tamil OTC" w:ascii="Gandhari Unicode" w:hAnsi="Gandhari Unicode"/>
          <w:lang w:val="en-GB"/>
        </w:rPr>
        <w:t>small</w:t>
      </w:r>
      <w:r>
        <w:rPr>
          <w:rStyle w:val="FootnoteReference"/>
          <w:rFonts w:cs="e-Tamil OTC" w:ascii="Gandhari Unicode" w:hAnsi="Gandhari Unicode"/>
          <w:lang w:val="en-GB"/>
        </w:rPr>
        <w:footnoteReference w:id="605"/>
      </w:r>
      <w:r>
        <w:rPr>
          <w:rFonts w:cs="e-Tamil OTC" w:ascii="Gandhari Unicode" w:hAnsi="Gandhari Unicode"/>
          <w:lang w:val="en-GB"/>
        </w:rPr>
        <w:t xml:space="preserve"> bleak evening [will be] there,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when the sharp-nailed bats with soft wings, curved</w:t>
      </w:r>
    </w:p>
    <w:p>
      <w:pPr>
        <w:pStyle w:val="Textbody"/>
        <w:tabs>
          <w:tab w:val="clear" w:pos="709"/>
          <w:tab w:val="left" w:pos="275" w:leader="none"/>
          <w:tab w:val="left" w:pos="838" w:leader="none"/>
        </w:tabs>
        <w:spacing w:before="0" w:after="0"/>
        <w:jc w:val="both"/>
        <w:rPr>
          <w:rFonts w:ascii="Gandhari Unicode" w:hAnsi="Gandhari Unicode" w:cs="e-Tamil OTC"/>
          <w:lang w:val="en-GB"/>
        </w:rPr>
      </w:pPr>
      <w:r>
        <w:rPr>
          <w:rFonts w:cs="e-Tamil OTC" w:ascii="Gandhari Unicode" w:hAnsi="Gandhari Unicode"/>
          <w:lang w:val="en-GB"/>
        </w:rPr>
        <w:tab/>
        <w:t>like the undersides of the lily-leaves in the long water,</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go, approaching the slope with [its] broad-leaved jackfruit trees,</w:t>
      </w:r>
    </w:p>
    <w:p>
      <w:pPr>
        <w:pStyle w:val="Textbody"/>
        <w:tabs>
          <w:tab w:val="clear" w:pos="709"/>
          <w:tab w:val="left" w:pos="400" w:leader="none"/>
          <w:tab w:val="left" w:pos="850" w:leader="none"/>
        </w:tabs>
        <w:spacing w:before="0" w:after="0"/>
        <w:jc w:val="both"/>
        <w:rPr>
          <w:rFonts w:ascii="Gandhari Unicode" w:hAnsi="Gandhari Unicode" w:cs="e-Tamil OTC"/>
          <w:lang w:val="en-GB"/>
        </w:rPr>
      </w:pPr>
      <w:r>
        <w:rPr>
          <w:rFonts w:cs="e-Tamil OTC" w:ascii="Gandhari Unicode" w:hAnsi="Gandhari Unicode"/>
          <w:lang w:val="en-GB"/>
        </w:rPr>
        <w:tab/>
        <w:t>for the old tree, where they stay at midday, to be lonely.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353</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உறையூர் முதுகூற்றன் </w:t>
      </w:r>
      <w:r>
        <w:rPr>
          <w:rFonts w:cs="e-Tamil OTC" w:ascii="e-Tamil OTC" w:hAnsi="e-Tamil OTC"/>
          <w:i w:val="false"/>
          <w:iCs w:val="false"/>
          <w:color w:val="auto"/>
        </w:rPr>
        <w:t>(</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முதுகூட்டன்</w:t>
      </w:r>
      <w:r>
        <w:rPr>
          <w:rFonts w:cs="e-Tamil OTC" w:ascii="e-Tamil OTC" w:hAnsi="e-Tamil OTC"/>
          <w:i w:val="false"/>
          <w:iCs w:val="false"/>
          <w:color w:val="auto"/>
        </w:rPr>
        <w:t xml:space="preserve">): </w:t>
      </w:r>
      <w:r>
        <w:rPr>
          <w:rFonts w:ascii="Gandhari Unicode" w:hAnsi="Gandhari Unicode"/>
          <w:i w:val="false"/>
          <w:iCs w:val="false"/>
          <w:color w:val="auto"/>
        </w:rPr>
        <w:t>the confidante/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பகற்குறி வந்தொழுகுந் தலைமகன் வெளிப்பாடு அஞ்சி இரவுக்குறி நயந்தானது குறிப்பறிந்த தோழி “இரவின்கண் அன்னையது காவல் அறிந்து பின்னும் பகற்குறியே நன்று அவ்விரவுக்குறியின்” என்று பகற்குறியும் இரவுக்குறியும் மறுத்துத் தலைமகன் சிறைப்புறத்தானாக வரைவு கடாயது</w:t>
      </w:r>
      <w:r>
        <w:rPr>
          <w:rFonts w:cs="e-Tamil OTC" w:ascii="Gandhari Unicode" w:hAnsi="Gandhari Unicode"/>
          <w:lang w:val="en-GB"/>
        </w:rPr>
        <w:t xml:space="preserve">. (G2: </w:t>
      </w:r>
      <w:r>
        <w:rPr>
          <w:rFonts w:ascii="Gandhari Unicode" w:hAnsi="Gandhari Unicode" w:cs="e-Tamil OTC"/>
          <w:lang w:val="en-GB"/>
        </w:rPr>
        <w:t>பகற்குறி வந்தொழுகுந் தலைமகன் தலைமகன் சிறைப்புறத்தானாக 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ஆர்கலி வெற்பன் மார்புபுணை யாகக்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கோடுயர் நெடுவரைக் கவாஅற் பகலே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பாடின் னருவி யாடுத லினிதே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நிரையிதழ்</w:t>
      </w:r>
      <w:r>
        <w:rPr>
          <w:rFonts w:ascii="Gandhari Unicode" w:hAnsi="Gandhari Unicode" w:cs="e-Tamil OTC"/>
          <w:sz w:val="24"/>
          <w:sz w:val="24"/>
          <w:szCs w:val="24"/>
          <w:lang w:val="en-GB"/>
        </w:rPr>
        <w:t xml:space="preserve"> பொருந்தாக் கண்ணோ டிரவிற்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பஞ்சி</w:t>
      </w:r>
      <w:r>
        <w:rPr>
          <w:rFonts w:ascii="Gandhari Unicode" w:hAnsi="Gandhari Unicode" w:cs="e-Tamil OTC"/>
          <w:sz w:val="24"/>
          <w:sz w:val="24"/>
          <w:szCs w:val="24"/>
          <w:lang w:val="en-GB"/>
        </w:rPr>
        <w:t xml:space="preserve"> வெண்டிரிச் செஞ்சுடர் நல்லிற்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பின்னுவீழ்</w:t>
      </w:r>
      <w:r>
        <w:rPr>
          <w:rFonts w:ascii="Gandhari Unicode" w:hAnsi="Gandhari Unicode" w:cs="e-Tamil OTC"/>
          <w:sz w:val="24"/>
          <w:sz w:val="24"/>
          <w:szCs w:val="24"/>
          <w:lang w:val="en-GB"/>
        </w:rPr>
        <w:t xml:space="preserve"> சிறுபுறந் தழீஇ</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யன்னை முயங்கத் துயிலின் னாதே</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3a</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பாடின் </w:t>
      </w:r>
      <w:r>
        <w:rPr>
          <w:rFonts w:eastAsia="URW Palladio UNI" w:cs="e-Tamil OTC" w:ascii="Gandhari Unicode" w:hAnsi="Gandhari Unicode"/>
          <w:sz w:val="24"/>
          <w:szCs w:val="24"/>
          <w:lang w:val="en-GB"/>
        </w:rPr>
        <w:t xml:space="preserve">C1, G1v+2, EA, Cām.; </w:t>
      </w:r>
      <w:r>
        <w:rPr>
          <w:rFonts w:ascii="Gandhari Unicode" w:hAnsi="Gandhari Unicode" w:eastAsia="URW Palladio UNI" w:cs="e-Tamil OTC"/>
          <w:sz w:val="24"/>
          <w:sz w:val="24"/>
          <w:szCs w:val="24"/>
          <w:lang w:val="en-GB"/>
        </w:rPr>
        <w:t xml:space="preserve">பாடி </w:t>
      </w:r>
      <w:r>
        <w:rPr>
          <w:rFonts w:eastAsia="URW Palladio UNI" w:cs="e-Tamil OTC" w:ascii="Gandhari Unicode" w:hAnsi="Gandhari Unicode"/>
          <w:sz w:val="24"/>
          <w:szCs w:val="24"/>
          <w:lang w:val="en-GB"/>
        </w:rPr>
        <w:t xml:space="preserve">L1, C2+3, G1 • </w:t>
      </w:r>
      <w:r>
        <w:rPr>
          <w:rFonts w:cs="e-Tamil OTC" w:ascii="Gandhari Unicode" w:hAnsi="Gandhari Unicode"/>
          <w:b/>
          <w:bCs/>
          <w:sz w:val="24"/>
          <w:szCs w:val="24"/>
          <w:lang w:val="en-GB"/>
        </w:rPr>
        <w:t>4a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நிரையிதழ்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நிறையிதழ் </w:t>
      </w:r>
      <w:r>
        <w:rPr>
          <w:rFonts w:cs="e-Tamil OTC" w:ascii="Gandhari Unicode" w:hAnsi="Gandhari Unicode"/>
          <w:sz w:val="24"/>
          <w:szCs w:val="24"/>
          <w:lang w:val="en-GB"/>
        </w:rPr>
        <w:t xml:space="preserve">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பொருந்தாக்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 xml:space="preserve">பொருந்தா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பஞ்சி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பஞ்ச </w:t>
      </w:r>
      <w:r>
        <w:rPr>
          <w:rFonts w:cs="e-Tamil OTC" w:ascii="Gandhari Unicode" w:hAnsi="Gandhari Unicode"/>
          <w:sz w:val="24"/>
          <w:szCs w:val="24"/>
          <w:lang w:val="en-GB"/>
        </w:rPr>
        <w:t xml:space="preserve">L1; </w:t>
      </w:r>
      <w:r>
        <w:rPr>
          <w:rFonts w:ascii="Gandhari Unicode" w:hAnsi="Gandhari Unicode" w:cs="e-Tamil OTC"/>
          <w:sz w:val="24"/>
          <w:sz w:val="24"/>
          <w:szCs w:val="24"/>
          <w:lang w:val="en-GB"/>
        </w:rPr>
        <w:t xml:space="preserve">பஞ்சு </w:t>
      </w:r>
      <w:r>
        <w:rPr>
          <w:rFonts w:cs="e-Tamil OTC" w:ascii="Gandhari Unicode" w:hAnsi="Gandhari Unicode"/>
          <w:sz w:val="24"/>
          <w:szCs w:val="24"/>
          <w:lang w:val="en-GB"/>
        </w:rPr>
        <w:t xml:space="preserve">IV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பின்னுவீழ் </w:t>
      </w:r>
      <w:r>
        <w:rPr>
          <w:rFonts w:cs="e-Tamil OTC" w:ascii="Gandhari Unicode" w:hAnsi="Gandhari Unicode"/>
          <w:sz w:val="24"/>
          <w:szCs w:val="24"/>
          <w:lang w:val="en-GB"/>
        </w:rPr>
        <w:t xml:space="preserve">C1+2+3v, G1v+2, EA, Cām.; </w:t>
      </w:r>
      <w:r>
        <w:rPr>
          <w:rFonts w:ascii="Gandhari Unicode" w:hAnsi="Gandhari Unicode" w:cs="e-Tamil OTC"/>
          <w:sz w:val="24"/>
          <w:sz w:val="24"/>
          <w:szCs w:val="24"/>
          <w:lang w:val="en-GB"/>
        </w:rPr>
        <w:t xml:space="preserve">பின்னும்வீழ் </w:t>
      </w:r>
      <w:r>
        <w:rPr>
          <w:rFonts w:cs="e-Tamil OTC" w:ascii="Gandhari Unicode" w:hAnsi="Gandhari Unicode"/>
          <w:sz w:val="24"/>
          <w:szCs w:val="24"/>
          <w:lang w:val="en-GB"/>
        </w:rPr>
        <w:t xml:space="preserve">L1, C3,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தழீஇ </w:t>
      </w:r>
      <w:r>
        <w:rPr>
          <w:rFonts w:cs="e-Tamil OTC" w:ascii="Gandhari Unicode" w:hAnsi="Gandhari Unicode"/>
          <w:sz w:val="24"/>
          <w:szCs w:val="24"/>
          <w:lang w:val="en-GB"/>
        </w:rPr>
        <w:t xml:space="preserve">C2, G1+2, EA, Cām.; </w:t>
      </w:r>
      <w:r>
        <w:rPr>
          <w:rFonts w:ascii="Gandhari Unicode" w:hAnsi="Gandhari Unicode" w:cs="e-Tamil OTC"/>
          <w:sz w:val="24"/>
          <w:sz w:val="24"/>
          <w:szCs w:val="24"/>
          <w:lang w:val="en-GB"/>
        </w:rPr>
        <w:t xml:space="preserve">தழீ </w:t>
      </w:r>
      <w:r>
        <w:rPr>
          <w:rFonts w:cs="e-Tamil OTC" w:ascii="Gandhari Unicode" w:hAnsi="Gandhari Unicode"/>
          <w:sz w:val="24"/>
          <w:szCs w:val="24"/>
          <w:lang w:val="en-GB"/>
        </w:rPr>
        <w:t xml:space="preserve">C1+3; </w:t>
      </w:r>
      <w:r>
        <w:rPr>
          <w:rFonts w:ascii="Gandhari Unicode" w:hAnsi="Gandhari Unicode" w:cs="e-Tamil OTC"/>
          <w:sz w:val="24"/>
          <w:sz w:val="24"/>
          <w:szCs w:val="24"/>
          <w:lang w:val="en-GB"/>
        </w:rPr>
        <w:t xml:space="preserve">தழி </w:t>
      </w:r>
      <w:r>
        <w:rPr>
          <w:rFonts w:cs="e-Tamil OTC" w:ascii="Gandhari Unicode" w:hAnsi="Gandhari Unicode"/>
          <w:sz w:val="24"/>
          <w:szCs w:val="24"/>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ār kali veṟpaṉ mārpu puṇai ~āka+</w:t>
      </w:r>
    </w:p>
    <w:p>
      <w:pPr>
        <w:pStyle w:val="Textbody"/>
        <w:spacing w:before="0" w:after="29"/>
        <w:jc w:val="both"/>
        <w:rPr>
          <w:rFonts w:ascii="Gandhari Unicode" w:hAnsi="Gandhari Unicode" w:cs="e-Tamil OTC"/>
          <w:lang w:val="en-GB"/>
        </w:rPr>
      </w:pPr>
      <w:r>
        <w:rPr>
          <w:rFonts w:cs="e-Tamil OTC" w:ascii="Gandhari Unicode" w:hAnsi="Gandhari Unicode"/>
          <w:lang w:val="en-GB"/>
        </w:rPr>
        <w:t>kōṭ* uyar neṭu varai+ kavāaṉ pakal-ē</w:t>
      </w:r>
    </w:p>
    <w:p>
      <w:pPr>
        <w:pStyle w:val="Textbody"/>
        <w:spacing w:before="0" w:after="29"/>
        <w:jc w:val="both"/>
        <w:rPr>
          <w:rFonts w:ascii="Gandhari Unicode" w:hAnsi="Gandhari Unicode" w:cs="e-Tamil OTC"/>
          <w:lang w:val="en-GB"/>
        </w:rPr>
      </w:pPr>
      <w:r>
        <w:rPr>
          <w:rFonts w:cs="e-Tamil OTC" w:ascii="Gandhari Unicode" w:hAnsi="Gandhari Unicode"/>
          <w:lang w:val="en-GB"/>
        </w:rPr>
        <w:t>pāṭ* iṉ</w:t>
      </w:r>
      <w:ins w:id="567" w:author="Narmada Hansani Polgampalage" w:date="2023-11-29T14:18:00Z">
        <w:r>
          <w:rPr>
            <w:rFonts w:cs="e-Tamil OTC" w:ascii="Gandhari Unicode" w:hAnsi="Gandhari Unicode"/>
            <w:lang w:val="en-GB"/>
          </w:rPr>
          <w:t>+</w:t>
        </w:r>
      </w:ins>
      <w:r>
        <w:rPr>
          <w:rFonts w:cs="e-Tamil OTC" w:ascii="Gandhari Unicode" w:hAnsi="Gandhari Unicode"/>
          <w:lang w:val="en-GB"/>
        </w:rPr>
        <w:t xml:space="preserve"> aruvi ~āṭutal iṉit*-ē</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nirai</w:t>
      </w:r>
      <w:r>
        <w:rPr>
          <w:rFonts w:cs="e-Tamil OTC" w:ascii="Gandhari Unicode" w:hAnsi="Gandhari Unicode"/>
          <w:lang w:val="en-GB"/>
        </w:rPr>
        <w:t xml:space="preserve"> ~itaḻ poruntā+ kaṇṇōṭ* iraviṉ</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pañci</w:t>
      </w:r>
      <w:r>
        <w:rPr>
          <w:rFonts w:cs="e-Tamil OTC" w:ascii="Gandhari Unicode" w:hAnsi="Gandhari Unicode"/>
          <w:lang w:val="en-GB"/>
        </w:rPr>
        <w:t xml:space="preserve"> veḷ tiri+ cem cuṭar nal +il</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piṉṉu</w:t>
      </w:r>
      <w:r>
        <w:rPr>
          <w:rFonts w:cs="e-Tamil OTC" w:ascii="Gandhari Unicode" w:hAnsi="Gandhari Unicode"/>
          <w:lang w:val="en-GB"/>
        </w:rPr>
        <w:t xml:space="preserve"> vīḻ ciṟu-puṟam taḻīi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~aṉṉai muyaṅka+ tuyil iṉṉāt*-ē.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Inquiring about marriage, while HE is behind the hedge, refusing day trysts and night trysts [with the words] “knowing about the watch of mother during the night, a day tryst again is better than a night tryst.”, by the confidante who understood the intention of HIM who was longing for night trysts, fearing exposure,  when kept coming for day trysts.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become-full- bustle mountain-he chest raft become(inf.)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peak height long mountain mountain-slope midday</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sing- pleasant waterfall playing pleasant-it</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row petal come-together-not- eye-with night</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cotton white wick red glow good house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braid- descend- little-back</w:t>
      </w:r>
      <w:r>
        <w:rPr>
          <w:rStyle w:val="FootnoteReference"/>
          <w:rFonts w:cs="e-Tamil OTC" w:ascii="Gandhari Unicode" w:hAnsi="Gandhari Unicode"/>
          <w:lang w:val="en-GB"/>
        </w:rPr>
        <w:footnoteReference w:id="606"/>
      </w:r>
      <w:r>
        <w:rPr>
          <w:rFonts w:cs="e-Tamil OTC" w:ascii="Gandhari Unicode" w:hAnsi="Gandhari Unicode"/>
          <w:lang w:val="en-GB"/>
        </w:rPr>
        <w:t xml:space="preserve"> embraced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mother embrace(inf.) sleep pleasant-not-it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Midday on the slope of the long mountain, high with peaks,</w:t>
      </w:r>
    </w:p>
    <w:p>
      <w:pPr>
        <w:pStyle w:val="Textbody"/>
        <w:spacing w:before="0" w:after="0"/>
        <w:jc w:val="both"/>
        <w:rPr>
          <w:rFonts w:ascii="Gandhari Unicode" w:hAnsi="Gandhari Unicode" w:cs="e-Tamil OTC"/>
          <w:lang w:val="en-GB"/>
        </w:rPr>
      </w:pPr>
      <w:r>
        <w:rPr>
          <w:rFonts w:cs="e-Tamil OTC" w:ascii="Gandhari Unicode" w:hAnsi="Gandhari Unicode"/>
          <w:lang w:val="en-GB"/>
        </w:rPr>
        <w:t>for a raft the chest of the man from the bustling mountains.</w:t>
      </w:r>
    </w:p>
    <w:p>
      <w:pPr>
        <w:pStyle w:val="Textbody"/>
        <w:spacing w:before="0" w:after="74"/>
        <w:jc w:val="both"/>
        <w:rPr>
          <w:rFonts w:ascii="Gandhari Unicode" w:hAnsi="Gandhari Unicode" w:cs="e-Tamil OTC"/>
          <w:lang w:val="en-GB"/>
        </w:rPr>
      </w:pPr>
      <w:r>
        <w:rPr>
          <w:rFonts w:cs="e-Tamil OTC" w:ascii="Gandhari Unicode" w:hAnsi="Gandhari Unicode"/>
          <w:lang w:val="en-GB"/>
        </w:rPr>
        <w:t>Sweet to play in the singing sweet waterfall</w:t>
      </w:r>
      <w:r>
        <w:rPr>
          <w:rStyle w:val="FootnoteReference"/>
          <w:rFonts w:cs="e-Tamil OTC" w:ascii="Gandhari Unicode" w:hAnsi="Gandhari Unicode"/>
          <w:lang w:val="en-GB"/>
        </w:rPr>
        <w:footnoteReference w:id="60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Not sweet the sleep when mother embraces [me],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hugging [my] neck, on which braids are descending,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in the good house with red glow on the white cotton wick,</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at night, with eyes that don’t close their petal lids</w:t>
      </w:r>
      <w:r>
        <w:rPr>
          <w:rStyle w:val="FootnoteReference"/>
          <w:rFonts w:cs="e-Tamil OTC" w:ascii="Gandhari Unicode" w:hAnsi="Gandhari Unicode"/>
          <w:lang w:val="en-GB"/>
        </w:rPr>
        <w:footnoteReference w:id="608"/>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கயத்தூர் கிழார்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கீழான்</w:t>
      </w:r>
      <w:r>
        <w:rPr>
          <w:rFonts w:cs="e-Tamil OTC" w:ascii="e-Tamil OTC" w:hAnsi="e-Tamil OTC"/>
          <w:i w:val="false"/>
          <w:iCs w:val="false"/>
          <w:color w:val="auto"/>
        </w:rPr>
        <w:t xml:space="preserve">; </w:t>
      </w:r>
      <w:r>
        <w:rPr>
          <w:rFonts w:ascii="Gandhari Unicode" w:hAnsi="Gandhari Unicode"/>
          <w:i w:val="false"/>
          <w:iCs w:val="false"/>
          <w:color w:val="auto"/>
        </w:rPr>
        <w:t>C2, G2</w:t>
      </w:r>
      <w:r>
        <w:rPr>
          <w:rFonts w:cs="e-Tamil OTC" w:ascii="e-Tamil OTC" w:hAnsi="e-Tamil OTC"/>
          <w:i w:val="false"/>
          <w:iCs w:val="false"/>
          <w:color w:val="auto"/>
        </w:rPr>
        <w:t xml:space="preserve">: </w:t>
      </w:r>
      <w:r>
        <w:rPr>
          <w:rFonts w:ascii="e-Tamil OTC" w:hAnsi="e-Tamil OTC" w:cs="e-Tamil OTC"/>
          <w:i w:val="false"/>
          <w:i w:val="false"/>
          <w:iCs w:val="false"/>
          <w:color w:val="auto"/>
        </w:rPr>
        <w:t>கிழான்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பரத்தையிற் பிரிந்து வாயில் வேணடிச் சென்ற தலைமகற்குத் தோழி வாயின் மறுத்தது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நீர்நீ டாடிற் கண்ணுஞ் சிவக்கு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மார்ந்தோர் வாயிற் றேனும் புளிக்குந்</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தணந்தனை யாயினெம்</w:t>
      </w:r>
      <w:r>
        <w:rPr>
          <w:rFonts w:ascii="Gandhari Unicode" w:hAnsi="Gandhari Unicode" w:cs="e-Tamil OTC"/>
          <w:sz w:val="24"/>
          <w:sz w:val="24"/>
          <w:szCs w:val="24"/>
          <w:lang w:val="en-GB"/>
        </w:rPr>
        <w:t xml:space="preserve"> </w:t>
      </w:r>
      <w:r>
        <w:rPr>
          <w:rFonts w:ascii="Gandhari Unicode" w:hAnsi="Gandhari Unicode" w:cs="e-Tamil OTC"/>
          <w:sz w:val="24"/>
          <w:sz w:val="24"/>
          <w:szCs w:val="24"/>
          <w:u w:val="wave"/>
          <w:lang w:val="en-GB"/>
        </w:rPr>
        <w:t>மில்லுய்த்துக்</w:t>
      </w:r>
      <w:r>
        <w:rPr>
          <w:rFonts w:ascii="Gandhari Unicode" w:hAnsi="Gandhari Unicode" w:cs="e-Tamil OTC"/>
          <w:sz w:val="24"/>
          <w:sz w:val="24"/>
          <w:szCs w:val="24"/>
          <w:lang w:val="en-GB"/>
        </w:rPr>
        <w:t xml:space="preserve"> கொடுமோ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வந்தண் பொய்கை யெந்தை யெம்மூர்க்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கடும்பாம்பு வழங்குந் தெருவி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னடுங்கஞ ரெவ்வங் களைந்த வெம்மே</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1ab</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நீர்நீ டாடிற் </w:t>
      </w:r>
      <w:r>
        <w:rPr>
          <w:rFonts w:eastAsia="URW Palladio UNI" w:cs="e-Tamil OTC" w:ascii="Gandhari Unicode" w:hAnsi="Gandhari Unicode"/>
          <w:sz w:val="24"/>
          <w:szCs w:val="24"/>
          <w:lang w:val="en-GB"/>
        </w:rPr>
        <w:t xml:space="preserve">C1+2+3, G1+2, EA, Cām.; </w:t>
      </w:r>
      <w:r>
        <w:rPr>
          <w:rFonts w:ascii="Gandhari Unicode" w:hAnsi="Gandhari Unicode" w:eastAsia="URW Palladio UNI" w:cs="e-Tamil OTC"/>
          <w:sz w:val="24"/>
          <w:sz w:val="24"/>
          <w:szCs w:val="24"/>
          <w:lang w:val="en-GB"/>
        </w:rPr>
        <w:t xml:space="preserve">நீர்நீ ராடிற் </w:t>
      </w:r>
      <w:r>
        <w:rPr>
          <w:rFonts w:eastAsia="URW Palladio UNI" w:cs="e-Tamil OTC" w:ascii="Gandhari Unicode" w:hAnsi="Gandhari Unicode"/>
          <w:sz w:val="24"/>
          <w:szCs w:val="24"/>
          <w:lang w:val="en-GB"/>
        </w:rPr>
        <w:t xml:space="preserve">L1 • </w:t>
      </w:r>
      <w:r>
        <w:rPr>
          <w:rFonts w:cs="e-Tamil OTC" w:ascii="Gandhari Unicode" w:hAnsi="Gandhari Unicode"/>
          <w:b/>
          <w:bCs/>
          <w:sz w:val="24"/>
          <w:szCs w:val="24"/>
          <w:lang w:val="en-GB"/>
        </w:rPr>
        <w:t>3ab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தணந்தனை யாயினெம் </w:t>
      </w:r>
      <w:r>
        <w:rPr>
          <w:rFonts w:cs="e-Tamil OTC" w:ascii="Gandhari Unicode" w:hAnsi="Gandhari Unicode"/>
          <w:sz w:val="24"/>
          <w:szCs w:val="24"/>
          <w:lang w:val="en-GB"/>
        </w:rPr>
        <w:t xml:space="preserve">L1, C2v+3, G1+2, Iḷ.v, EA, Cām.; </w:t>
      </w:r>
      <w:r>
        <w:rPr>
          <w:rFonts w:eastAsia="URW Palladio UNI" w:cs="e-Tamil OTC" w:ascii="Gandhari Unicode" w:hAnsi="Gandhari Unicode"/>
          <w:sz w:val="24"/>
          <w:szCs w:val="24"/>
          <w:lang w:val="en-GB"/>
        </w:rPr>
        <w:t>‡‡‡‡‡‡ ‡‡</w:t>
      </w:r>
      <w:r>
        <w:rPr>
          <w:rFonts w:ascii="Gandhari Unicode" w:hAnsi="Gandhari Unicode" w:cs="e-Tamil OTC"/>
          <w:sz w:val="24"/>
          <w:sz w:val="24"/>
          <w:szCs w:val="24"/>
          <w:lang w:val="en-GB"/>
        </w:rPr>
        <w:t xml:space="preserve">யினெம்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தணந்தனி ராயினெம் </w:t>
      </w:r>
      <w:r>
        <w:rPr>
          <w:rFonts w:cs="e-Tamil OTC" w:ascii="Gandhari Unicode" w:hAnsi="Gandhari Unicode"/>
          <w:sz w:val="24"/>
          <w:szCs w:val="24"/>
          <w:lang w:val="en-GB"/>
        </w:rPr>
        <w:t xml:space="preserve">C2+3, Cām.v; </w:t>
      </w:r>
      <w:r>
        <w:rPr>
          <w:rFonts w:ascii="Gandhari Unicode" w:hAnsi="Gandhari Unicode" w:cs="e-Tamil OTC"/>
          <w:sz w:val="24"/>
          <w:sz w:val="24"/>
          <w:szCs w:val="24"/>
          <w:lang w:val="en-GB"/>
        </w:rPr>
        <w:t xml:space="preserve">தணிந்தனை யாயினெம் </w:t>
      </w:r>
      <w:r>
        <w:rPr>
          <w:rFonts w:cs="e-Tamil OTC" w:ascii="Gandhari Unicode" w:hAnsi="Gandhari Unicode"/>
          <w:sz w:val="24"/>
          <w:szCs w:val="24"/>
          <w:lang w:val="en-GB"/>
        </w:rPr>
        <w:t xml:space="preserve">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மில்லுய்த்துக்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முய்த்துக் </w:t>
      </w:r>
      <w:r>
        <w:rPr>
          <w:rFonts w:cs="e-Tamil OTC" w:ascii="Gandhari Unicode" w:hAnsi="Gandhari Unicode"/>
          <w:sz w:val="24"/>
          <w:szCs w:val="24"/>
          <w:lang w:val="en-GB"/>
        </w:rPr>
        <w:t>L1, C1+3,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nīr nīṭ* āṭiṉ kaṇ-+um civakkum</w:t>
      </w:r>
    </w:p>
    <w:p>
      <w:pPr>
        <w:pStyle w:val="Textbody"/>
        <w:spacing w:before="0" w:after="29"/>
        <w:jc w:val="both"/>
        <w:rPr>
          <w:rFonts w:ascii="Gandhari Unicode" w:hAnsi="Gandhari Unicode" w:cs="e-Tamil OTC"/>
          <w:lang w:val="en-GB"/>
        </w:rPr>
      </w:pPr>
      <w:r>
        <w:rPr>
          <w:rFonts w:cs="e-Tamil OTC" w:ascii="Gandhari Unicode" w:hAnsi="Gandhari Unicode"/>
          <w:lang w:val="en-GB"/>
        </w:rPr>
        <w:t>ārntōr vāyiṉ tēṉ-um puḷikkum</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taṇantaṉai</w:t>
      </w:r>
      <w:r>
        <w:rPr>
          <w:rFonts w:cs="e-Tamil OTC" w:ascii="Gandhari Unicode" w:hAnsi="Gandhari Unicode"/>
          <w:lang w:val="en-GB"/>
        </w:rPr>
        <w:t xml:space="preserve"> ~āyiṉ em +</w:t>
      </w:r>
      <w:r>
        <w:rPr>
          <w:rFonts w:cs="e-Tamil OTC" w:ascii="Gandhari Unicode" w:hAnsi="Gandhari Unicode"/>
          <w:i/>
          <w:iCs/>
          <w:lang w:val="en-GB"/>
        </w:rPr>
        <w:t>il</w:t>
      </w:r>
      <w:r>
        <w:rPr>
          <w:rFonts w:cs="e-Tamil OTC" w:ascii="Gandhari Unicode" w:hAnsi="Gandhari Unicode"/>
          <w:lang w:val="en-GB"/>
        </w:rPr>
        <w:t xml:space="preserve"> +uyttu+ koṭumō</w:t>
      </w:r>
    </w:p>
    <w:p>
      <w:pPr>
        <w:pStyle w:val="Textbody"/>
        <w:spacing w:before="0" w:after="29"/>
        <w:jc w:val="both"/>
        <w:rPr>
          <w:rFonts w:ascii="Gandhari Unicode" w:hAnsi="Gandhari Unicode" w:cs="e-Tamil OTC"/>
          <w:lang w:val="en-GB"/>
        </w:rPr>
      </w:pPr>
      <w:r>
        <w:rPr>
          <w:rFonts w:cs="e-Tamil OTC" w:ascii="Gandhari Unicode" w:hAnsi="Gandhari Unicode"/>
          <w:lang w:val="en-GB"/>
        </w:rPr>
        <w:t>~am taṇ poykai ~entai ~em +ūr+</w:t>
      </w:r>
    </w:p>
    <w:p>
      <w:pPr>
        <w:pStyle w:val="Textbody"/>
        <w:spacing w:before="0" w:after="29"/>
        <w:jc w:val="both"/>
        <w:rPr>
          <w:rFonts w:ascii="Gandhari Unicode" w:hAnsi="Gandhari Unicode" w:cs="e-Tamil OTC"/>
          <w:lang w:val="en-GB"/>
        </w:rPr>
      </w:pPr>
      <w:r>
        <w:rPr>
          <w:rFonts w:cs="e-Tamil OTC" w:ascii="Gandhari Unicode" w:hAnsi="Gandhari Unicode"/>
          <w:lang w:val="en-GB"/>
        </w:rPr>
        <w:t>kaṭum pāmpu vaḻaṅkum teruviṉ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naṭuṅk* añar evvam kaḷainta ~em-+ē.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door refused by the confidante to HIM, who went wishing for the door, after having separated on account of another woman.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 prolong- play-if eye</w:t>
      </w:r>
      <w:r>
        <w:rPr>
          <w:rFonts w:cs="e-Tamil OTC" w:ascii="Gandhari Unicode" w:hAnsi="Gandhari Unicode"/>
          <w:position w:val="6"/>
          <w:lang w:val="en-GB"/>
        </w:rPr>
        <w:t>um</w:t>
      </w:r>
      <w:r>
        <w:rPr>
          <w:rFonts w:cs="e-Tamil OTC" w:ascii="Gandhari Unicode" w:hAnsi="Gandhari Unicode"/>
          <w:lang w:val="en-GB"/>
        </w:rPr>
        <w:t xml:space="preserve"> reddening-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become-full-they(h.) mouth</w:t>
      </w:r>
      <w:r>
        <w:rPr>
          <w:rFonts w:cs="e-Tamil OTC" w:ascii="Gandhari Unicode" w:hAnsi="Gandhari Unicode"/>
          <w:position w:val="6"/>
          <w:lang w:val="en-GB"/>
        </w:rPr>
        <w:t>iṉ</w:t>
      </w:r>
      <w:r>
        <w:rPr>
          <w:rFonts w:cs="e-Tamil OTC" w:ascii="Gandhari Unicode" w:hAnsi="Gandhari Unicode"/>
          <w:lang w:val="en-GB"/>
        </w:rPr>
        <w:t xml:space="preserve"> honey</w:t>
      </w:r>
      <w:r>
        <w:rPr>
          <w:rFonts w:cs="e-Tamil OTC" w:ascii="Gandhari Unicode" w:hAnsi="Gandhari Unicode"/>
          <w:position w:val="6"/>
          <w:lang w:val="en-GB"/>
        </w:rPr>
        <w:t>um</w:t>
      </w:r>
      <w:r>
        <w:rPr>
          <w:rFonts w:cs="e-Tamil OTC" w:ascii="Gandhari Unicode" w:hAnsi="Gandhari Unicode"/>
          <w:lang w:val="en-GB"/>
        </w:rPr>
        <w:t xml:space="preserve"> turning-sour-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you-departed if our- house sent give(ipt.)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pretty cool pond my-father our- village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quick snake wandering- street</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tremble- sorrow trouble removed- us(obl.)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When playing in water for long the eyes will redden</w:t>
      </w:r>
    </w:p>
    <w:p>
      <w:pPr>
        <w:pStyle w:val="Textbody"/>
        <w:spacing w:before="0" w:after="74"/>
        <w:jc w:val="both"/>
        <w:rPr>
          <w:rFonts w:ascii="Gandhari Unicode" w:hAnsi="Gandhari Unicode" w:cs="e-Tamil OTC"/>
          <w:lang w:val="en-GB"/>
        </w:rPr>
      </w:pPr>
      <w:r>
        <w:rPr>
          <w:rFonts w:cs="e-Tamil OTC" w:ascii="Gandhari Unicode" w:hAnsi="Gandhari Unicode"/>
          <w:lang w:val="en-GB"/>
        </w:rPr>
        <w:t>and in the mouth of one satisfied even</w:t>
      </w:r>
      <w:r>
        <w:rPr>
          <w:rStyle w:val="FootnoteReference"/>
          <w:rFonts w:cs="e-Tamil OTC" w:ascii="Gandhari Unicode" w:hAnsi="Gandhari Unicode"/>
          <w:lang w:val="en-GB"/>
        </w:rPr>
        <w:footnoteReference w:id="609"/>
      </w:r>
      <w:r>
        <w:rPr>
          <w:rFonts w:cs="e-Tamil OTC" w:ascii="Gandhari Unicode" w:hAnsi="Gandhari Unicode"/>
          <w:lang w:val="en-GB"/>
        </w:rPr>
        <w:t xml:space="preserve"> honey will turn sour.</w:t>
      </w:r>
      <w:r>
        <w:rPr>
          <w:rStyle w:val="FootnoteReference"/>
          <w:rFonts w:cs="e-Tamil OTC" w:ascii="Gandhari Unicode" w:hAnsi="Gandhari Unicode"/>
          <w:lang w:val="en-GB"/>
        </w:rPr>
        <w:footnoteReference w:id="610"/>
      </w:r>
    </w:p>
    <w:p>
      <w:pPr>
        <w:pStyle w:val="Textbody"/>
        <w:spacing w:before="0" w:after="0"/>
        <w:jc w:val="both"/>
        <w:rPr>
          <w:rFonts w:ascii="Gandhari Unicode" w:hAnsi="Gandhari Unicode" w:cs="e-Tamil OTC"/>
          <w:lang w:val="en-GB"/>
        </w:rPr>
      </w:pPr>
      <w:r>
        <w:rPr>
          <w:rFonts w:cs="e-Tamil OTC" w:ascii="Gandhari Unicode" w:hAnsi="Gandhari Unicode"/>
          <w:lang w:val="en-GB"/>
        </w:rPr>
        <w:t>When you are departed, send us back to our house,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for whom [you once] had removed the trouble of trembling sorrow,</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in a street where quick snakes wander,</w:t>
      </w:r>
      <w:r>
        <w:rPr>
          <w:rStyle w:val="FootnoteReference"/>
          <w:rFonts w:cs="e-Tamil OTC" w:ascii="Gandhari Unicode" w:hAnsi="Gandhari Unicode"/>
          <w:lang w:val="en-GB"/>
        </w:rPr>
        <w:footnoteReference w:id="611"/>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in our village, at my father's, by the pretty cool pond.</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3b </w:t>
        <w:tab/>
        <w:t>If you should depart, send [us] back to our house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இரவுக்குறி வந்த </w:t>
      </w:r>
      <w:r>
        <w:rPr>
          <w:rFonts w:cs="e-Tamil OTC" w:ascii="Gandhari Unicode" w:hAnsi="Gandhari Unicode"/>
          <w:lang w:val="en-GB"/>
        </w:rPr>
        <w:t xml:space="preserve">(C1, G2: </w:t>
      </w:r>
      <w:r>
        <w:rPr>
          <w:rFonts w:ascii="Gandhari Unicode" w:hAnsi="Gandhari Unicode" w:cs="e-Tamil OTC"/>
          <w:lang w:val="en-GB"/>
        </w:rPr>
        <w:t>நேர்ந்த</w:t>
      </w:r>
      <w:r>
        <w:rPr>
          <w:rFonts w:cs="e-Tamil OTC" w:ascii="Gandhari Unicode" w:hAnsi="Gandhari Unicode"/>
          <w:lang w:val="en-GB"/>
        </w:rPr>
        <w:t xml:space="preserve">) </w:t>
      </w:r>
      <w:r>
        <w:rPr>
          <w:rFonts w:ascii="Gandhari Unicode" w:hAnsi="Gandhari Unicode" w:cs="e-Tamil OTC"/>
          <w:lang w:val="en-GB"/>
        </w:rPr>
        <w:t>தலைமகற்குத் தோழி நேர்ந்து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பெயல்கண்</w:t>
      </w:r>
      <w:r>
        <w:rPr>
          <w:rFonts w:ascii="Gandhari Unicode" w:hAnsi="Gandhari Unicode" w:cs="e-Tamil OTC"/>
          <w:sz w:val="24"/>
          <w:sz w:val="24"/>
          <w:szCs w:val="24"/>
          <w:lang w:val="en-GB"/>
        </w:rPr>
        <w:t xml:space="preserve"> மறைத்தலின் விசும்புகா </w:t>
      </w:r>
      <w:r>
        <w:rPr>
          <w:rFonts w:ascii="Gandhari Unicode" w:hAnsi="Gandhari Unicode" w:cs="e-Tamil OTC"/>
          <w:sz w:val="24"/>
          <w:sz w:val="24"/>
          <w:szCs w:val="24"/>
          <w:u w:val="wave"/>
          <w:lang w:val="en-GB"/>
        </w:rPr>
        <w:t>ணலையே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நீர்பரந்</w:t>
      </w:r>
      <w:r>
        <w:rPr>
          <w:rFonts w:ascii="Gandhari Unicode" w:hAnsi="Gandhari Unicode" w:cs="e-Tamil OTC"/>
          <w:sz w:val="24"/>
          <w:sz w:val="24"/>
          <w:szCs w:val="24"/>
          <w:lang w:val="en-GB"/>
        </w:rPr>
        <w:t xml:space="preserve"> தொழுகலி னிலங்கா </w:t>
      </w:r>
      <w:r>
        <w:rPr>
          <w:rFonts w:ascii="Gandhari Unicode" w:hAnsi="Gandhari Unicode" w:cs="e-Tamil OTC"/>
          <w:sz w:val="24"/>
          <w:sz w:val="24"/>
          <w:szCs w:val="24"/>
          <w:u w:val="wave"/>
          <w:lang w:val="en-GB"/>
        </w:rPr>
        <w:t>ணலையே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யெல்லை </w:t>
      </w:r>
      <w:r>
        <w:rPr>
          <w:rFonts w:ascii="Gandhari Unicode" w:hAnsi="Gandhari Unicode" w:cs="e-Tamil OTC"/>
          <w:sz w:val="24"/>
          <w:sz w:val="24"/>
          <w:szCs w:val="24"/>
          <w:u w:val="wave"/>
          <w:lang w:val="en-GB"/>
        </w:rPr>
        <w:t>சேறலி</w:t>
      </w:r>
      <w:r>
        <w:rPr>
          <w:rFonts w:ascii="Gandhari Unicode" w:hAnsi="Gandhari Unicode" w:cs="e-Tamil OTC"/>
          <w:sz w:val="24"/>
          <w:sz w:val="24"/>
          <w:szCs w:val="24"/>
          <w:lang w:val="en-GB"/>
        </w:rPr>
        <w:t xml:space="preserve"> னிருள்பெரிது பட்டன்று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பல்லோர் துஞ்சும் பானாட் கங்குல்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யாங்குவந் தனையோ வோங்கல் வெற்ப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வேங்கை </w:t>
      </w:r>
      <w:bookmarkStart w:id="37" w:name="DDE_LINK45"/>
      <w:r>
        <w:rPr>
          <w:rFonts w:ascii="Gandhari Unicode" w:hAnsi="Gandhari Unicode" w:cs="e-Tamil OTC"/>
          <w:sz w:val="24"/>
          <w:sz w:val="24"/>
          <w:szCs w:val="24"/>
          <w:u w:val="wave"/>
          <w:lang w:val="en-GB"/>
        </w:rPr>
        <w:t>கமழுமெஞ்</w:t>
      </w:r>
      <w:bookmarkEnd w:id="37"/>
      <w:r>
        <w:rPr>
          <w:rFonts w:ascii="Gandhari Unicode" w:hAnsi="Gandhari Unicode" w:cs="e-Tamil OTC"/>
          <w:sz w:val="24"/>
          <w:sz w:val="24"/>
          <w:szCs w:val="24"/>
          <w:lang w:val="en-GB"/>
        </w:rPr>
        <w:t xml:space="preserve"> சிறுகுடி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யாங்கறிந் தனையோ நோகோ யானே</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பெயல்கண் </w:t>
      </w:r>
      <w:r>
        <w:rPr>
          <w:rFonts w:cs="e-Tamil OTC" w:ascii="Gandhari Unicode" w:hAnsi="Gandhari Unicode"/>
          <w:sz w:val="24"/>
          <w:szCs w:val="24"/>
          <w:lang w:val="en-GB"/>
        </w:rPr>
        <w:t xml:space="preserve">C2+3v, Iḷ., AT, Cām.; </w:t>
      </w:r>
      <w:r>
        <w:rPr>
          <w:rFonts w:ascii="Gandhari Unicode" w:hAnsi="Gandhari Unicode" w:cs="e-Tamil OTC"/>
          <w:sz w:val="24"/>
          <w:sz w:val="24"/>
          <w:szCs w:val="24"/>
          <w:lang w:val="en-GB"/>
        </w:rPr>
        <w:t xml:space="preserve">பெயல்கான் </w:t>
      </w:r>
      <w:r>
        <w:rPr>
          <w:rFonts w:cs="e-Tamil OTC" w:ascii="Gandhari Unicode" w:hAnsi="Gandhari Unicode"/>
          <w:sz w:val="24"/>
          <w:szCs w:val="24"/>
          <w:lang w:val="en-GB"/>
        </w:rPr>
        <w:t xml:space="preserve">G1, EA, Iḷ.v, IV, I, ATv, Cām.v, VP, ER; </w:t>
      </w:r>
      <w:r>
        <w:rPr>
          <w:rFonts w:ascii="Gandhari Unicode" w:hAnsi="Gandhari Unicode" w:cs="e-Tamil OTC"/>
          <w:sz w:val="24"/>
          <w:sz w:val="24"/>
          <w:szCs w:val="24"/>
          <w:lang w:val="en-GB"/>
        </w:rPr>
        <w:t xml:space="preserve">பெயல்பெயல்கான்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ணலையே </w:t>
      </w:r>
      <w:r>
        <w:rPr>
          <w:rFonts w:cs="e-Tamil OTC" w:ascii="Gandhari Unicode" w:hAnsi="Gandhari Unicode"/>
          <w:sz w:val="24"/>
          <w:szCs w:val="24"/>
          <w:lang w:val="en-GB"/>
        </w:rPr>
        <w:t xml:space="preserve">C2+3v, ATv, Cām.; </w:t>
      </w:r>
      <w:r>
        <w:rPr>
          <w:rFonts w:ascii="Gandhari Unicode" w:hAnsi="Gandhari Unicode" w:cs="e-Tamil OTC"/>
          <w:sz w:val="24"/>
          <w:sz w:val="24"/>
          <w:szCs w:val="24"/>
          <w:lang w:val="en-GB"/>
        </w:rPr>
        <w:t xml:space="preserve">ணலரே </w:t>
      </w:r>
      <w:r>
        <w:rPr>
          <w:rFonts w:cs="e-Tamil OTC" w:ascii="Gandhari Unicode" w:hAnsi="Gandhari Unicode"/>
          <w:sz w:val="24"/>
          <w:szCs w:val="24"/>
          <w:lang w:val="en-GB"/>
        </w:rPr>
        <w:t>L1, C3, G1+2, Nacc., IV, EA, I, AT, Cām.v, VP, ER</w:t>
      </w:r>
      <w:r>
        <w:rPr>
          <w:rStyle w:val="FootnoteReference"/>
          <w:rFonts w:cs="e-Tamil OTC" w:ascii="Gandhari Unicode" w:hAnsi="Gandhari Unicode"/>
          <w:sz w:val="24"/>
          <w:szCs w:val="24"/>
          <w:lang w:val="en-GB"/>
        </w:rPr>
        <w:footnoteReference w:id="612"/>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ண</w:t>
      </w:r>
      <w:r>
        <w:rPr>
          <w:rFonts w:ascii="Gandhari Unicode" w:hAnsi="Gandhari Unicode" w:eastAsia="URW Palladio UNI" w:cs="e-Tamil OTC"/>
          <w:sz w:val="24"/>
          <w:sz w:val="24"/>
          <w:szCs w:val="24"/>
          <w:lang w:val="en-GB"/>
        </w:rPr>
        <w:t>‡‡‡ர</w:t>
      </w:r>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நீர்பரந்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நீர்பறந் </w:t>
      </w:r>
      <w:r>
        <w:rPr>
          <w:rFonts w:cs="e-Tamil OTC" w:ascii="Gandhari Unicode" w:hAnsi="Gandhari Unicode"/>
          <w:sz w:val="24"/>
          <w:szCs w:val="24"/>
          <w:lang w:val="en-GB"/>
        </w:rPr>
        <w:t xml:space="preserve">Nacc.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ணலையே </w:t>
      </w:r>
      <w:r>
        <w:rPr>
          <w:rFonts w:cs="e-Tamil OTC" w:ascii="Gandhari Unicode" w:hAnsi="Gandhari Unicode"/>
          <w:sz w:val="24"/>
          <w:szCs w:val="24"/>
          <w:lang w:val="en-GB"/>
        </w:rPr>
        <w:t xml:space="preserve">C2+3v, AT, Cām.; </w:t>
      </w:r>
      <w:r>
        <w:rPr>
          <w:rFonts w:ascii="Gandhari Unicode" w:hAnsi="Gandhari Unicode" w:cs="e-Tamil OTC"/>
          <w:sz w:val="24"/>
          <w:sz w:val="24"/>
          <w:szCs w:val="24"/>
          <w:lang w:val="en-GB"/>
        </w:rPr>
        <w:t xml:space="preserve">ணலரே </w:t>
      </w:r>
      <w:r>
        <w:rPr>
          <w:rFonts w:cs="e-Tamil OTC" w:ascii="Gandhari Unicode" w:hAnsi="Gandhari Unicode"/>
          <w:sz w:val="24"/>
          <w:szCs w:val="24"/>
          <w:lang w:val="en-GB"/>
        </w:rPr>
        <w:t xml:space="preserve">L1, C1+3, G1+2, Nacc., IV, EA, ATv, Cām.v, VP,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சேறலி </w:t>
      </w:r>
      <w:r>
        <w:rPr>
          <w:rFonts w:cs="e-Tamil OTC" w:ascii="Gandhari Unicode" w:hAnsi="Gandhari Unicode"/>
          <w:sz w:val="24"/>
          <w:szCs w:val="24"/>
          <w:lang w:val="en-GB"/>
        </w:rPr>
        <w:t xml:space="preserve">C2, C3, G1+2, EA, Cām.; </w:t>
      </w:r>
      <w:r>
        <w:rPr>
          <w:rFonts w:ascii="Gandhari Unicode" w:hAnsi="Gandhari Unicode" w:cs="e-Tamil OTC"/>
          <w:sz w:val="24"/>
          <w:sz w:val="24"/>
          <w:szCs w:val="24"/>
          <w:lang w:val="en-GB"/>
        </w:rPr>
        <w:t xml:space="preserve">சேரலி </w:t>
      </w:r>
      <w:r>
        <w:rPr>
          <w:rFonts w:cs="e-Tamil OTC" w:ascii="Gandhari Unicode" w:hAnsi="Gandhari Unicode"/>
          <w:sz w:val="24"/>
          <w:szCs w:val="24"/>
          <w:lang w:val="en-GB"/>
        </w:rPr>
        <w:t xml:space="preserve">L1, C1, G1v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கமழுமெஞ் </w:t>
      </w:r>
      <w:r>
        <w:rPr>
          <w:rFonts w:cs="e-Tamil OTC" w:ascii="Gandhari Unicode" w:hAnsi="Gandhari Unicode"/>
          <w:sz w:val="24"/>
          <w:szCs w:val="24"/>
          <w:lang w:val="en-GB"/>
        </w:rPr>
        <w:t xml:space="preserve">C2+3v, Cām.; </w:t>
      </w:r>
      <w:r>
        <w:rPr>
          <w:rFonts w:ascii="Gandhari Unicode" w:hAnsi="Gandhari Unicode" w:cs="e-Tamil OTC"/>
          <w:sz w:val="24"/>
          <w:sz w:val="24"/>
          <w:szCs w:val="24"/>
          <w:lang w:val="en-GB"/>
        </w:rPr>
        <w:t xml:space="preserve">கமழுஞ் </w:t>
      </w:r>
      <w:r>
        <w:rPr>
          <w:rFonts w:cs="e-Tamil OTC" w:ascii="Gandhari Unicode" w:hAnsi="Gandhari Unicode"/>
          <w:sz w:val="24"/>
          <w:szCs w:val="24"/>
          <w:lang w:val="en-GB"/>
        </w:rPr>
        <w:t xml:space="preserve">C1+3, G1+2, EA, I, Cām.v; </w:t>
      </w:r>
      <w:r>
        <w:rPr>
          <w:rFonts w:ascii="Gandhari Unicode" w:hAnsi="Gandhari Unicode" w:cs="e-Tamil OTC"/>
          <w:sz w:val="24"/>
          <w:sz w:val="24"/>
          <w:szCs w:val="24"/>
          <w:lang w:val="en-GB"/>
        </w:rPr>
        <w:t xml:space="preserve">கமழு </w:t>
      </w:r>
      <w:r>
        <w:rPr>
          <w:rFonts w:cs="e-Tamil OTC" w:ascii="Gandhari Unicode" w:hAnsi="Gandhari Unicode"/>
          <w:sz w:val="24"/>
          <w:szCs w:val="24"/>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peyal </w:t>
      </w:r>
      <w:r>
        <w:rPr>
          <w:rFonts w:cs="e-Tamil OTC" w:ascii="Gandhari Unicode" w:hAnsi="Gandhari Unicode"/>
          <w:i/>
          <w:iCs/>
          <w:lang w:val="en-GB"/>
        </w:rPr>
        <w:t>kaṇ</w:t>
      </w:r>
      <w:r>
        <w:rPr>
          <w:rFonts w:cs="e-Tamil OTC" w:ascii="Gandhari Unicode" w:hAnsi="Gandhari Unicode"/>
          <w:lang w:val="en-GB"/>
        </w:rPr>
        <w:t xml:space="preserve"> maṟaittaliṉ vicumpu </w:t>
      </w:r>
      <w:r>
        <w:rPr>
          <w:rFonts w:cs="e-Tamil OTC" w:ascii="Gandhari Unicode" w:hAnsi="Gandhari Unicode"/>
          <w:i/>
          <w:iCs/>
          <w:lang w:val="en-GB"/>
        </w:rPr>
        <w:t>kāṇalai-~ē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nīr </w:t>
      </w:r>
      <w:r>
        <w:rPr>
          <w:rFonts w:cs="e-Tamil OTC" w:ascii="Gandhari Unicode" w:hAnsi="Gandhari Unicode"/>
          <w:i/>
          <w:iCs/>
          <w:lang w:val="en-GB"/>
        </w:rPr>
        <w:t>parant*</w:t>
      </w:r>
      <w:r>
        <w:rPr>
          <w:rFonts w:cs="e-Tamil OTC" w:ascii="Gandhari Unicode" w:hAnsi="Gandhari Unicode"/>
          <w:lang w:val="en-GB"/>
        </w:rPr>
        <w:t xml:space="preserve"> oḻukaliṉ nilam </w:t>
      </w:r>
      <w:r>
        <w:rPr>
          <w:rFonts w:cs="e-Tamil OTC" w:ascii="Gandhari Unicode" w:hAnsi="Gandhari Unicode"/>
          <w:i/>
          <w:iCs/>
          <w:lang w:val="en-GB"/>
        </w:rPr>
        <w:t>kāṇalai-~ē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~ellai </w:t>
      </w:r>
      <w:r>
        <w:rPr>
          <w:rFonts w:cs="e-Tamil OTC" w:ascii="Gandhari Unicode" w:hAnsi="Gandhari Unicode"/>
          <w:i/>
          <w:iCs/>
          <w:lang w:val="en-GB"/>
        </w:rPr>
        <w:t>cēṟaliṉ</w:t>
      </w:r>
      <w:r>
        <w:rPr>
          <w:rFonts w:cs="e-Tamil OTC" w:ascii="Gandhari Unicode" w:hAnsi="Gandhari Unicode"/>
          <w:lang w:val="en-GB"/>
        </w:rPr>
        <w:t xml:space="preserve"> iruḷ peritu paṭṭaṉṟu</w:t>
      </w:r>
    </w:p>
    <w:p>
      <w:pPr>
        <w:pStyle w:val="Textbody"/>
        <w:spacing w:before="0" w:after="29"/>
        <w:jc w:val="both"/>
        <w:rPr>
          <w:rFonts w:ascii="Gandhari Unicode" w:hAnsi="Gandhari Unicode" w:cs="e-Tamil OTC"/>
          <w:lang w:val="en-GB"/>
        </w:rPr>
      </w:pPr>
      <w:r>
        <w:rPr>
          <w:rFonts w:cs="e-Tamil OTC" w:ascii="Gandhari Unicode" w:hAnsi="Gandhari Unicode"/>
          <w:lang w:val="en-GB"/>
        </w:rPr>
        <w:t>pallōr tuñcum pāl-nāḷ kaṅkul</w:t>
      </w:r>
    </w:p>
    <w:p>
      <w:pPr>
        <w:pStyle w:val="Textbody"/>
        <w:spacing w:before="0" w:after="29"/>
        <w:jc w:val="both"/>
        <w:rPr>
          <w:rFonts w:ascii="Gandhari Unicode" w:hAnsi="Gandhari Unicode" w:cs="e-Tamil OTC"/>
          <w:lang w:val="en-GB"/>
        </w:rPr>
      </w:pPr>
      <w:r>
        <w:rPr>
          <w:rFonts w:cs="e-Tamil OTC" w:ascii="Gandhari Unicode" w:hAnsi="Gandhari Unicode"/>
          <w:lang w:val="en-GB"/>
        </w:rPr>
        <w:t>yāṅku vantaṉai-~ō ~ōṅkal veṟpa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vēṅkai </w:t>
      </w:r>
      <w:r>
        <w:rPr>
          <w:rFonts w:cs="e-Tamil OTC" w:ascii="Gandhari Unicode" w:hAnsi="Gandhari Unicode"/>
          <w:i/>
          <w:iCs/>
          <w:lang w:val="en-GB"/>
        </w:rPr>
        <w:t>kamaḻum</w:t>
      </w:r>
      <w:r>
        <w:rPr>
          <w:rFonts w:cs="e-Tamil OTC" w:ascii="Gandhari Unicode" w:hAnsi="Gandhari Unicode"/>
          <w:lang w:val="en-GB"/>
        </w:rPr>
        <w:t xml:space="preserve"> em ciṟu kuṭi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yāṅk* aṟintaṉai-~ō nōk*-ō yāṉ-ē.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in pain by the confidante to HIM, who came to the night tryst.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raining eye hiding</w:t>
      </w:r>
      <w:r>
        <w:rPr>
          <w:rFonts w:cs="e-Tamil OTC" w:ascii="Gandhari Unicode" w:hAnsi="Gandhari Unicode"/>
          <w:position w:val="6"/>
          <w:lang w:val="en-GB"/>
        </w:rPr>
        <w:t>iṉ</w:t>
      </w:r>
      <w:r>
        <w:rPr>
          <w:rFonts w:cs="e-Tamil OTC" w:ascii="Gandhari Unicode" w:hAnsi="Gandhari Unicode"/>
          <w:lang w:val="en-GB"/>
        </w:rPr>
        <w:t xml:space="preserve"> sky you-don't-see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 spread flowing</w:t>
      </w:r>
      <w:r>
        <w:rPr>
          <w:rFonts w:cs="e-Tamil OTC" w:ascii="Gandhari Unicode" w:hAnsi="Gandhari Unicode"/>
          <w:position w:val="6"/>
          <w:lang w:val="en-GB"/>
        </w:rPr>
        <w:t>iṉ</w:t>
      </w:r>
      <w:r>
        <w:rPr>
          <w:rFonts w:cs="e-Tamil OTC" w:ascii="Gandhari Unicode" w:hAnsi="Gandhari Unicode"/>
          <w:lang w:val="en-GB"/>
        </w:rPr>
        <w:t xml:space="preserve"> ground you-don't-see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daylight going</w:t>
      </w:r>
      <w:r>
        <w:rPr>
          <w:rFonts w:cs="e-Tamil OTC" w:ascii="Gandhari Unicode" w:hAnsi="Gandhari Unicode"/>
          <w:position w:val="6"/>
          <w:lang w:val="en-GB"/>
        </w:rPr>
        <w:t>iṉ</w:t>
      </w:r>
      <w:r>
        <w:rPr>
          <w:rFonts w:cs="e-Tamil OTC" w:ascii="Gandhari Unicode" w:hAnsi="Gandhari Unicode"/>
          <w:lang w:val="en-GB"/>
        </w:rPr>
        <w:t xml:space="preserve"> darkness big-it it-happened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many(h.) sleeping- part-day night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how you-came</w:t>
      </w:r>
      <w:r>
        <w:rPr>
          <w:rFonts w:cs="e-Tamil OTC" w:ascii="Gandhari Unicode" w:hAnsi="Gandhari Unicode"/>
          <w:position w:val="6"/>
          <w:lang w:val="en-GB"/>
        </w:rPr>
        <w:t>ō</w:t>
      </w:r>
      <w:r>
        <w:rPr>
          <w:rFonts w:cs="e-Tamil OTC" w:ascii="Gandhari Unicode" w:hAnsi="Gandhari Unicode"/>
          <w:lang w:val="en-GB"/>
        </w:rPr>
        <w:t xml:space="preserve"> becoming-high mountain-he(voc.)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Vēṅkai smelling- our- little home</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how you-knew</w:t>
      </w:r>
      <w:r>
        <w:rPr>
          <w:rFonts w:cs="e-Tamil OTC" w:ascii="Gandhari Unicode" w:hAnsi="Gandhari Unicode"/>
          <w:position w:val="6"/>
          <w:lang w:val="en-GB"/>
        </w:rPr>
        <w:t>ō</w:t>
      </w:r>
      <w:r>
        <w:rPr>
          <w:rFonts w:cs="e-Tamil OTC" w:ascii="Gandhari Unicode" w:hAnsi="Gandhari Unicode"/>
          <w:lang w:val="en-GB"/>
        </w:rPr>
        <w:t xml:space="preserve"> I-ache(sub.)</w:t>
      </w:r>
      <w:r>
        <w:rPr>
          <w:rFonts w:cs="e-Tamil OTC" w:ascii="Gandhari Unicode" w:hAnsi="Gandhari Unicode"/>
          <w:position w:val="6"/>
          <w:lang w:val="en-GB"/>
        </w:rPr>
        <w:t>ō</w:t>
      </w:r>
      <w:r>
        <w:rPr>
          <w:rFonts w:cs="e-Tamil OTC" w:ascii="Gandhari Unicode" w:hAnsi="Gandhari Unicode"/>
          <w:lang w:val="en-GB"/>
        </w:rPr>
        <w:t xml:space="preserve"> I</w:t>
      </w:r>
      <w:r>
        <w:rPr>
          <w:rFonts w:cs="e-Tamil OTC" w:ascii="Gandhari Unicode" w:hAnsi="Gandhari Unicode"/>
          <w:position w:val="6"/>
          <w:lang w:val="en-GB"/>
        </w:rPr>
        <w:t>ē</w:t>
      </w:r>
      <w:r>
        <w:rPr>
          <w:rFonts w:cs="e-Tamil OTC" w:ascii="Gandhari Unicode" w:hAnsi="Gandhari Unicode"/>
          <w:lang w:val="en-GB"/>
        </w:rPr>
        <w:t xml:space="preserve">.  </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As rain shrouded [your] eyes, you didn't see the sky.</w:t>
      </w:r>
    </w:p>
    <w:p>
      <w:pPr>
        <w:pStyle w:val="Textbody"/>
        <w:spacing w:before="0" w:after="0"/>
        <w:jc w:val="both"/>
        <w:rPr>
          <w:rFonts w:ascii="Gandhari Unicode" w:hAnsi="Gandhari Unicode" w:cs="e-Tamil OTC"/>
          <w:lang w:val="en-GB"/>
        </w:rPr>
      </w:pPr>
      <w:r>
        <w:rPr>
          <w:rFonts w:cs="e-Tamil OTC" w:ascii="Gandhari Unicode" w:hAnsi="Gandhari Unicode"/>
          <w:lang w:val="en-GB"/>
        </w:rPr>
        <w:t>As the water spread [and] flowed, you didn't see the ground.</w:t>
      </w:r>
    </w:p>
    <w:p>
      <w:pPr>
        <w:pStyle w:val="Textbody"/>
        <w:spacing w:before="0" w:after="74"/>
        <w:jc w:val="both"/>
        <w:rPr>
          <w:rFonts w:ascii="Gandhari Unicode" w:hAnsi="Gandhari Unicode" w:cs="e-Tamil OTC"/>
          <w:lang w:val="en-GB"/>
        </w:rPr>
      </w:pPr>
      <w:r>
        <w:rPr>
          <w:rFonts w:cs="e-Tamil OTC" w:ascii="Gandhari Unicode" w:hAnsi="Gandhari Unicode"/>
          <w:lang w:val="en-GB"/>
        </w:rPr>
        <w:t>As daylight went, a great darkness fell.</w:t>
      </w:r>
      <w:r>
        <w:rPr>
          <w:rStyle w:val="FootnoteReference"/>
          <w:rFonts w:cs="e-Tamil OTC" w:ascii="Gandhari Unicode" w:hAnsi="Gandhari Unicode"/>
          <w:lang w:val="en-GB"/>
        </w:rPr>
        <w:footnoteReference w:id="613"/>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While many are sleeping, at midnight</w:t>
      </w:r>
    </w:p>
    <w:p>
      <w:pPr>
        <w:pStyle w:val="Textbody"/>
        <w:spacing w:before="0" w:after="74"/>
        <w:jc w:val="both"/>
        <w:rPr>
          <w:rFonts w:ascii="Gandhari Unicode" w:hAnsi="Gandhari Unicode" w:cs="e-Tamil OTC"/>
          <w:lang w:val="en-GB"/>
        </w:rPr>
      </w:pPr>
      <w:r>
        <w:rPr>
          <w:rFonts w:cs="e-Tamil OTC" w:ascii="Gandhari Unicode" w:hAnsi="Gandhari Unicode"/>
          <w:lang w:val="en-GB"/>
        </w:rPr>
        <w:t>how did you come, man from the high</w:t>
      </w:r>
      <w:r>
        <w:rPr>
          <w:rStyle w:val="FootnoteReference"/>
          <w:rFonts w:cs="e-Tamil OTC" w:ascii="Gandhari Unicode" w:hAnsi="Gandhari Unicode"/>
          <w:lang w:val="en-GB"/>
        </w:rPr>
        <w:footnoteReference w:id="614"/>
      </w:r>
      <w:r>
        <w:rPr>
          <w:rFonts w:cs="e-Tamil OTC" w:ascii="Gandhari Unicode" w:hAnsi="Gandhari Unicode"/>
          <w:lang w:val="en-GB"/>
        </w:rPr>
        <w:t xml:space="preserve"> mountains?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[The way to] our little home smelling of Vēṅkai,</w:t>
      </w:r>
    </w:p>
    <w:p>
      <w:pPr>
        <w:pStyle w:val="Textbody"/>
        <w:spacing w:before="0" w:after="0"/>
        <w:jc w:val="both"/>
        <w:rPr>
          <w:rFonts w:ascii="Gandhari Unicode" w:hAnsi="Gandhari Unicode" w:cs="e-Tamil OTC"/>
          <w:lang w:val="en-GB"/>
        </w:rPr>
      </w:pPr>
      <w:r>
        <w:rPr>
          <w:rFonts w:cs="e-Tamil OTC" w:ascii="Gandhari Unicode" w:hAnsi="Gandhari Unicode"/>
          <w:lang w:val="en-GB"/>
        </w:rPr>
        <w:t>how did you know? Ah, I ache.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bookmarkStart w:id="38" w:name="_Hlk116753675"/>
      <w:r>
        <w:rPr>
          <w:rFonts w:ascii="Gandhari Unicode" w:hAnsi="Gandhari Unicode"/>
          <w:b/>
          <w:i w:val="false"/>
          <w:iCs w:val="false"/>
          <w:color w:val="auto"/>
        </w:rPr>
        <w:t>KT 356</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கயமன்</w:t>
      </w:r>
      <w:r>
        <w:rPr>
          <w:rFonts w:cs="e-Tamil OTC" w:ascii="e-Tamil OTC" w:hAnsi="e-Tamil OTC"/>
          <w:i w:val="false"/>
          <w:iCs w:val="false"/>
          <w:color w:val="auto"/>
        </w:rPr>
        <w:t xml:space="preserve">: </w:t>
      </w:r>
      <w:r>
        <w:rPr>
          <w:rFonts w:ascii="Gandhari Unicode" w:hAnsi="Gandhari Unicode"/>
          <w:i w:val="false"/>
          <w:iCs w:val="false"/>
          <w:color w:val="auto"/>
        </w:rPr>
        <w:t>the foster-mother</w:t>
      </w:r>
    </w:p>
    <w:p>
      <w:pPr>
        <w:pStyle w:val="Textbody"/>
        <w:spacing w:before="0" w:after="29"/>
        <w:rPr>
          <w:rFonts w:ascii="Gandhari Unicode" w:hAnsi="Gandhari Unicode" w:cs="e-Tamil OTC"/>
          <w:lang w:val="en-GB"/>
        </w:rPr>
      </w:pPr>
      <w:r>
        <w:rPr>
          <w:rFonts w:ascii="Gandhari Unicode" w:hAnsi="Gandhari Unicode" w:cs="e-Tamil OTC"/>
          <w:lang w:val="en-GB"/>
        </w:rPr>
        <w:t>மகட் போக்கிய செவிலித்தாய்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நிழலான் </w:t>
      </w:r>
      <w:r>
        <w:rPr>
          <w:rFonts w:ascii="Gandhari Unicode" w:hAnsi="Gandhari Unicode" w:cs="e-Tamil OTC"/>
          <w:sz w:val="24"/>
          <w:sz w:val="24"/>
          <w:szCs w:val="24"/>
          <w:u w:val="wave"/>
          <w:lang w:val="en-GB"/>
        </w:rPr>
        <w:t>றவிந்த</w:t>
      </w:r>
      <w:r>
        <w:rPr>
          <w:rFonts w:ascii="Gandhari Unicode" w:hAnsi="Gandhari Unicode" w:cs="e-Tamil OTC"/>
          <w:sz w:val="24"/>
          <w:sz w:val="24"/>
          <w:szCs w:val="24"/>
          <w:lang w:val="en-GB"/>
        </w:rPr>
        <w:t xml:space="preserve"> நீரி லாரிடைக்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கழலோன் காப்பக் கடுகுபு போகி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யறுசுனை மருங்கின் மறுகுபு வெந்த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வெவ்வங்</w:t>
      </w:r>
      <w:r>
        <w:rPr>
          <w:rFonts w:ascii="Gandhari Unicode" w:hAnsi="Gandhari Unicode" w:cs="e-Tamil OTC"/>
          <w:sz w:val="24"/>
          <w:sz w:val="24"/>
          <w:szCs w:val="24"/>
          <w:lang w:val="en-GB"/>
        </w:rPr>
        <w:t xml:space="preserve"> கலுழி தவ்வெனக் </w:t>
      </w:r>
      <w:r>
        <w:rPr>
          <w:rFonts w:ascii="Gandhari Unicode" w:hAnsi="Gandhari Unicode" w:cs="e-Tamil OTC"/>
          <w:sz w:val="24"/>
          <w:sz w:val="24"/>
          <w:szCs w:val="24"/>
          <w:u w:val="wave"/>
          <w:lang w:val="en-GB"/>
        </w:rPr>
        <w:t>குடித்தி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யாங்குவல் லுநள்கொ றானே யேந்திய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செம்பொற் புனைகலத் தம்பொரிக் கலந்த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பாலும் பலவென வுண்ணாள்</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கோலமை குறுந்தொடித் தளிரன் னோளே</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நிழலான் றவிந்த </w:t>
      </w:r>
      <w:r>
        <w:rPr>
          <w:rFonts w:cs="e-Tamil OTC" w:ascii="Gandhari Unicode" w:hAnsi="Gandhari Unicode"/>
          <w:sz w:val="24"/>
          <w:szCs w:val="24"/>
          <w:lang w:val="en-GB"/>
        </w:rPr>
        <w:t xml:space="preserve">C2+3v, G2, EA, ATv, Cām.; </w:t>
      </w:r>
      <w:r>
        <w:rPr>
          <w:rFonts w:ascii="Gandhari Unicode" w:hAnsi="Gandhari Unicode" w:cs="e-Tamil OTC"/>
          <w:sz w:val="24"/>
          <w:sz w:val="24"/>
          <w:szCs w:val="24"/>
          <w:lang w:val="en-GB"/>
        </w:rPr>
        <w:t xml:space="preserve">நிழலான் றரிந்த </w:t>
      </w:r>
      <w:r>
        <w:rPr>
          <w:rFonts w:cs="e-Tamil OTC" w:ascii="Gandhari Unicode" w:hAnsi="Gandhari Unicode"/>
          <w:sz w:val="24"/>
          <w:szCs w:val="24"/>
          <w:lang w:val="en-GB"/>
        </w:rPr>
        <w:t xml:space="preserve">G2v; </w:t>
      </w:r>
      <w:r>
        <w:rPr>
          <w:rFonts w:ascii="Gandhari Unicode" w:hAnsi="Gandhari Unicode" w:cs="e-Tamil OTC"/>
          <w:sz w:val="24"/>
          <w:sz w:val="24"/>
          <w:szCs w:val="24"/>
          <w:lang w:val="en-GB"/>
        </w:rPr>
        <w:t xml:space="preserve">நிழலான்று விரிந்த </w:t>
      </w:r>
      <w:r>
        <w:rPr>
          <w:rFonts w:cs="e-Tamil OTC" w:ascii="Gandhari Unicode" w:hAnsi="Gandhari Unicode"/>
          <w:sz w:val="24"/>
          <w:szCs w:val="24"/>
          <w:lang w:val="en-GB"/>
        </w:rPr>
        <w:t xml:space="preserve">AT, Cām.v; </w:t>
      </w:r>
      <w:r>
        <w:rPr>
          <w:rFonts w:ascii="Gandhari Unicode" w:hAnsi="Gandhari Unicode" w:cs="e-Tamil OTC"/>
          <w:sz w:val="24"/>
          <w:sz w:val="24"/>
          <w:szCs w:val="24"/>
          <w:lang w:val="en-GB"/>
        </w:rPr>
        <w:t xml:space="preserve">நீழலன்ற விரிந்த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காபபக் </w:t>
      </w:r>
      <w:r>
        <w:rPr>
          <w:rFonts w:cs="e-Tamil OTC" w:ascii="Gandhari Unicode" w:hAnsi="Gandhari Unicode"/>
          <w:sz w:val="24"/>
          <w:szCs w:val="24"/>
          <w:lang w:val="en-GB"/>
        </w:rPr>
        <w:t xml:space="preserve">L1, C1+2+3, G1, EA, Cām.; </w:t>
      </w:r>
      <w:r>
        <w:rPr>
          <w:rFonts w:ascii="Gandhari Unicode" w:hAnsi="Gandhari Unicode" w:cs="e-Tamil OTC"/>
          <w:sz w:val="24"/>
          <w:sz w:val="24"/>
          <w:szCs w:val="24"/>
          <w:lang w:val="en-GB"/>
        </w:rPr>
        <w:t xml:space="preserve">காப்ப </w:t>
      </w:r>
      <w:r>
        <w:rPr>
          <w:rFonts w:cs="e-Tamil OTC" w:ascii="Gandhari Unicode" w:hAnsi="Gandhari Unicode"/>
          <w:sz w:val="24"/>
          <w:szCs w:val="24"/>
          <w:lang w:val="en-GB"/>
        </w:rPr>
        <w:t xml:space="preserve">G2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வெவ்வங் </w:t>
      </w:r>
      <w:r>
        <w:rPr>
          <w:rFonts w:cs="e-Tamil OTC" w:ascii="Gandhari Unicode" w:hAnsi="Gandhari Unicode"/>
          <w:sz w:val="24"/>
          <w:szCs w:val="24"/>
          <w:lang w:val="en-GB"/>
        </w:rPr>
        <w:t>L1, C1+2+3v, G1+2, EA, Cām.v;</w:t>
      </w:r>
      <w:r>
        <w:rPr>
          <w:rStyle w:val="FootnoteReference"/>
          <w:rFonts w:cs="e-Tamil OTC" w:ascii="Gandhari Unicode" w:hAnsi="Gandhari Unicode"/>
          <w:sz w:val="24"/>
          <w:szCs w:val="24"/>
          <w:lang w:val="en-GB"/>
        </w:rPr>
        <w:footnoteReference w:id="615"/>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வெவங் </w:t>
      </w:r>
      <w:r>
        <w:rPr>
          <w:rFonts w:cs="e-Tamil OTC" w:ascii="Gandhari Unicode" w:hAnsi="Gandhari Unicode"/>
          <w:sz w:val="24"/>
          <w:szCs w:val="24"/>
          <w:lang w:val="en-GB"/>
        </w:rPr>
        <w:t xml:space="preserve">C3; </w:t>
      </w:r>
      <w:r>
        <w:rPr>
          <w:rFonts w:ascii="Gandhari Unicode" w:hAnsi="Gandhari Unicode" w:cs="e-Tamil OTC"/>
          <w:sz w:val="24"/>
          <w:sz w:val="24"/>
          <w:szCs w:val="24"/>
          <w:lang w:val="en-GB"/>
        </w:rPr>
        <w:t xml:space="preserve">வெவ்வெங் </w:t>
      </w:r>
      <w:r>
        <w:rPr>
          <w:rFonts w:cs="e-Tamil OTC" w:ascii="Gandhari Unicode" w:hAnsi="Gandhari Unicode"/>
          <w:sz w:val="24"/>
          <w:szCs w:val="24"/>
          <w:lang w:val="en-GB"/>
        </w:rPr>
        <w:t xml:space="preserve">C2v, Cām.,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கலுழி </w:t>
      </w:r>
      <w:r>
        <w:rPr>
          <w:rFonts w:cs="e-Tamil OTC" w:ascii="Gandhari Unicode" w:hAnsi="Gandhari Unicode"/>
          <w:sz w:val="24"/>
          <w:szCs w:val="24"/>
          <w:lang w:val="en-GB"/>
        </w:rPr>
        <w:t xml:space="preserve">C2v+3v, G2, AT, Cām.; </w:t>
      </w:r>
      <w:r>
        <w:rPr>
          <w:rFonts w:ascii="Gandhari Unicode" w:hAnsi="Gandhari Unicode" w:cs="e-Tamil OTC"/>
          <w:sz w:val="24"/>
          <w:sz w:val="24"/>
          <w:szCs w:val="24"/>
          <w:lang w:val="en-GB"/>
        </w:rPr>
        <w:t xml:space="preserve">கலுழித் </w:t>
      </w:r>
      <w:r>
        <w:rPr>
          <w:rFonts w:cs="e-Tamil OTC" w:ascii="Gandhari Unicode" w:hAnsi="Gandhari Unicode"/>
          <w:sz w:val="24"/>
          <w:szCs w:val="24"/>
          <w:lang w:val="en-GB"/>
        </w:rPr>
        <w:t xml:space="preserve">C2; </w:t>
      </w:r>
      <w:r>
        <w:rPr>
          <w:rFonts w:ascii="Gandhari Unicode" w:hAnsi="Gandhari Unicode" w:cs="e-Tamil OTC"/>
          <w:sz w:val="24"/>
          <w:sz w:val="24"/>
          <w:szCs w:val="24"/>
          <w:lang w:val="en-GB"/>
        </w:rPr>
        <w:t>காகா</w:t>
      </w:r>
      <w:r>
        <w:rPr>
          <w:rFonts w:ascii="Gandhari Unicode" w:hAnsi="Gandhari Unicode" w:eastAsia="URW Palladio UNI" w:cs="e-Tamil OTC"/>
          <w:sz w:val="24"/>
          <w:sz w:val="24"/>
          <w:szCs w:val="24"/>
          <w:lang w:val="en-GB"/>
        </w:rPr>
        <w:t>‡ழி</w:t>
      </w:r>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காலுழி </w:t>
      </w:r>
      <w:r>
        <w:rPr>
          <w:rFonts w:cs="e-Tamil OTC" w:ascii="Gandhari Unicode" w:hAnsi="Gandhari Unicode"/>
          <w:sz w:val="24"/>
          <w:szCs w:val="24"/>
          <w:lang w:val="en-GB"/>
        </w:rPr>
        <w:t xml:space="preserve">L1, C3, ATv; </w:t>
      </w:r>
      <w:r>
        <w:rPr>
          <w:rFonts w:ascii="Gandhari Unicode" w:hAnsi="Gandhari Unicode" w:cs="e-Tamil OTC"/>
          <w:sz w:val="24"/>
          <w:sz w:val="24"/>
          <w:szCs w:val="24"/>
          <w:lang w:val="en-GB"/>
        </w:rPr>
        <w:t xml:space="preserve">காலுழித் </w:t>
      </w:r>
      <w:r>
        <w:rPr>
          <w:rFonts w:cs="e-Tamil OTC" w:ascii="Gandhari Unicode" w:hAnsi="Gandhari Unicode"/>
          <w:sz w:val="24"/>
          <w:szCs w:val="24"/>
          <w:lang w:val="en-GB"/>
        </w:rPr>
        <w:t xml:space="preserve">G1, EA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தவ்வெனக்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தவ்வனெக்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குடித்தி </w:t>
      </w:r>
      <w:r>
        <w:rPr>
          <w:rFonts w:cs="e-Tamil OTC" w:ascii="Gandhari Unicode" w:hAnsi="Gandhari Unicode"/>
          <w:sz w:val="24"/>
          <w:szCs w:val="24"/>
          <w:lang w:val="en-GB"/>
        </w:rPr>
        <w:t xml:space="preserve">L1, C2+3, G1+2, EA, Cām.v; </w:t>
      </w:r>
      <w:r>
        <w:rPr>
          <w:rFonts w:ascii="Gandhari Unicode" w:hAnsi="Gandhari Unicode" w:cs="e-Tamil OTC"/>
          <w:sz w:val="24"/>
          <w:sz w:val="24"/>
          <w:szCs w:val="24"/>
          <w:lang w:val="en-GB"/>
        </w:rPr>
        <w:t xml:space="preserve">குடித்திய </w:t>
      </w:r>
      <w:r>
        <w:rPr>
          <w:rFonts w:cs="e-Tamil OTC" w:ascii="Gandhari Unicode" w:hAnsi="Gandhari Unicode"/>
          <w:sz w:val="24"/>
          <w:szCs w:val="24"/>
          <w:lang w:val="en-GB"/>
        </w:rPr>
        <w:t xml:space="preserve">Cām.v; </w:t>
      </w:r>
      <w:r>
        <w:rPr>
          <w:rFonts w:ascii="Gandhari Unicode" w:hAnsi="Gandhari Unicode" w:cs="e-Tamil OTC"/>
          <w:sz w:val="24"/>
          <w:sz w:val="24"/>
          <w:szCs w:val="24"/>
          <w:lang w:val="en-GB"/>
        </w:rPr>
        <w:t xml:space="preserve">குடிக்கிய </w:t>
      </w:r>
      <w:r>
        <w:rPr>
          <w:rFonts w:cs="e-Tamil OTC" w:ascii="Gandhari Unicode" w:hAnsi="Gandhari Unicode"/>
          <w:sz w:val="24"/>
          <w:szCs w:val="24"/>
          <w:lang w:val="en-GB"/>
        </w:rPr>
        <w:t>Cām., VP, ER</w:t>
      </w:r>
      <w:r>
        <w:rPr>
          <w:rStyle w:val="FootnoteReference"/>
          <w:rFonts w:cs="e-Tamil OTC" w:ascii="Gandhari Unicode" w:hAnsi="Gandhari Unicode"/>
          <w:sz w:val="24"/>
          <w:szCs w:val="24"/>
          <w:lang w:val="en-GB"/>
        </w:rPr>
        <w:footnoteReference w:id="616"/>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குடிக்கி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புனைகலத்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புனைத்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பாலும் பலவென </w:t>
      </w:r>
      <w:r>
        <w:rPr>
          <w:rFonts w:cs="e-Tamil OTC" w:ascii="Gandhari Unicode" w:hAnsi="Gandhari Unicode"/>
          <w:sz w:val="24"/>
          <w:szCs w:val="24"/>
          <w:lang w:val="en-GB"/>
        </w:rPr>
        <w:t xml:space="preserve">L1, C2, G2, Cām.; </w:t>
      </w:r>
      <w:r>
        <w:rPr>
          <w:rFonts w:ascii="Gandhari Unicode" w:hAnsi="Gandhari Unicode" w:cs="e-Tamil OTC"/>
          <w:sz w:val="24"/>
          <w:sz w:val="24"/>
          <w:szCs w:val="24"/>
          <w:lang w:val="en-GB"/>
        </w:rPr>
        <w:t xml:space="preserve">பரலும் பலவென </w:t>
      </w:r>
      <w:r>
        <w:rPr>
          <w:rFonts w:cs="e-Tamil OTC" w:ascii="Gandhari Unicode" w:hAnsi="Gandhari Unicode"/>
          <w:sz w:val="24"/>
          <w:szCs w:val="24"/>
          <w:lang w:val="en-GB"/>
        </w:rPr>
        <w:t xml:space="preserve">EA,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வுண்ணாள் </w:t>
      </w:r>
      <w:r>
        <w:rPr>
          <w:rFonts w:cs="e-Tamil OTC" w:ascii="Gandhari Unicode" w:hAnsi="Gandhari Unicode"/>
          <w:sz w:val="24"/>
          <w:szCs w:val="24"/>
          <w:lang w:val="en-GB"/>
        </w:rPr>
        <w:t xml:space="preserve">L1, C1+2+3, G1v+2, EA, Cām.; </w:t>
      </w:r>
      <w:r>
        <w:rPr>
          <w:rFonts w:ascii="Gandhari Unicode" w:hAnsi="Gandhari Unicode" w:cs="e-Tamil OTC"/>
          <w:sz w:val="24"/>
          <w:sz w:val="24"/>
          <w:szCs w:val="24"/>
          <w:lang w:val="en-GB"/>
        </w:rPr>
        <w:t xml:space="preserve">ஒண்ணாள்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8b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குறுந்தொடித் </w:t>
      </w:r>
      <w:r>
        <w:rPr>
          <w:rFonts w:cs="e-Tamil OTC" w:ascii="Gandhari Unicode" w:hAnsi="Gandhari Unicode"/>
          <w:sz w:val="24"/>
          <w:szCs w:val="24"/>
          <w:lang w:val="en-GB"/>
        </w:rPr>
        <w:t xml:space="preserve">C1+2+3v, G1v+2, EA, Cām.; </w:t>
      </w:r>
      <w:r>
        <w:rPr>
          <w:rFonts w:ascii="Gandhari Unicode" w:hAnsi="Gandhari Unicode" w:cs="e-Tamil OTC"/>
          <w:sz w:val="24"/>
          <w:sz w:val="24"/>
          <w:szCs w:val="24"/>
          <w:lang w:val="en-GB"/>
        </w:rPr>
        <w:t xml:space="preserve">குடிந்தொடித் </w:t>
      </w:r>
      <w:r>
        <w:rPr>
          <w:rFonts w:cs="e-Tamil OTC" w:ascii="Gandhari Unicode" w:hAnsi="Gandhari Unicode"/>
          <w:sz w:val="24"/>
          <w:szCs w:val="24"/>
          <w:lang w:val="en-GB"/>
        </w:rPr>
        <w:t xml:space="preserve">L1, C3,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8cd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தளிரன் னோளே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தளிரன் றோளே </w:t>
      </w:r>
      <w:r>
        <w:rPr>
          <w:rFonts w:cs="e-Tamil OTC" w:ascii="Gandhari Unicode" w:hAnsi="Gandhari Unicode"/>
          <w:sz w:val="24"/>
          <w:szCs w:val="24"/>
          <w:lang w:val="en-GB"/>
        </w:rPr>
        <w:t>G1v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niḻal āṉṟ* </w:t>
      </w:r>
      <w:r>
        <w:rPr>
          <w:rFonts w:cs="e-Tamil OTC" w:ascii="Gandhari Unicode" w:hAnsi="Gandhari Unicode"/>
          <w:i/>
          <w:iCs/>
          <w:lang w:val="en-GB"/>
        </w:rPr>
        <w:t>avinta</w:t>
      </w:r>
      <w:r>
        <w:rPr>
          <w:rFonts w:cs="e-Tamil OTC" w:ascii="Gandhari Unicode" w:hAnsi="Gandhari Unicode"/>
          <w:lang w:val="en-GB"/>
        </w:rPr>
        <w:t xml:space="preserve"> nīr</w:t>
      </w:r>
      <w:ins w:id="568" w:author="Narmada Hansani Polgampalage" w:date="2023-11-29T14:36:00Z">
        <w:r>
          <w:rPr>
            <w:rFonts w:cs="e-Tamil OTC" w:ascii="Gandhari Unicode" w:hAnsi="Gandhari Unicode"/>
            <w:lang w:val="en-GB"/>
          </w:rPr>
          <w:t>-</w:t>
        </w:r>
      </w:ins>
      <w:del w:id="569" w:author="Narmada Hansani Polgampalage" w:date="2023-11-29T14:36:00Z">
        <w:r>
          <w:rPr>
            <w:rFonts w:cs="e-Tamil OTC" w:ascii="Gandhari Unicode" w:hAnsi="Gandhari Unicode"/>
            <w:lang w:val="en-GB"/>
          </w:rPr>
          <w:delText xml:space="preserve"> </w:delText>
        </w:r>
      </w:del>
      <w:r>
        <w:rPr>
          <w:rFonts w:cs="e-Tamil OTC" w:ascii="Gandhari Unicode" w:hAnsi="Gandhari Unicode"/>
          <w:lang w:val="en-GB"/>
        </w:rPr>
        <w:t>il ār* iṭai+</w:t>
      </w:r>
    </w:p>
    <w:p>
      <w:pPr>
        <w:pStyle w:val="Textbody"/>
        <w:spacing w:before="0" w:after="29"/>
        <w:jc w:val="both"/>
        <w:rPr>
          <w:rFonts w:ascii="Gandhari Unicode" w:hAnsi="Gandhari Unicode" w:cs="e-Tamil OTC"/>
          <w:lang w:val="en-GB"/>
        </w:rPr>
      </w:pPr>
      <w:r>
        <w:rPr>
          <w:rFonts w:cs="e-Tamil OTC" w:ascii="Gandhari Unicode" w:hAnsi="Gandhari Unicode"/>
          <w:lang w:val="en-GB"/>
        </w:rPr>
        <w:t>kaḻalōṉ kāppa+ kaṭukupu pōki</w:t>
      </w:r>
    </w:p>
    <w:p>
      <w:pPr>
        <w:pStyle w:val="Textbody"/>
        <w:spacing w:before="0" w:after="29"/>
        <w:jc w:val="both"/>
        <w:rPr>
          <w:rFonts w:ascii="Gandhari Unicode" w:hAnsi="Gandhari Unicode" w:cs="e-Tamil OTC"/>
          <w:lang w:val="en-GB"/>
        </w:rPr>
      </w:pPr>
      <w:r>
        <w:rPr>
          <w:rFonts w:cs="e-Tamil OTC" w:ascii="Gandhari Unicode" w:hAnsi="Gandhari Unicode"/>
          <w:lang w:val="en-GB"/>
        </w:rPr>
        <w:t>~aṟu cuṉai maruṅkiṉ maṟukupu venta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~evvam</w:t>
      </w:r>
      <w:r>
        <w:rPr>
          <w:rFonts w:cs="e-Tamil OTC" w:ascii="Gandhari Unicode" w:hAnsi="Gandhari Unicode"/>
          <w:lang w:val="en-GB"/>
        </w:rPr>
        <w:t xml:space="preserve"> kaluḻi tavveṉa</w:t>
      </w:r>
      <w:ins w:id="570" w:author="Narmada Hansani Polgampalage" w:date="2023-11-29T14:36: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kuṭitt(</w:t>
      </w:r>
      <w:del w:id="571" w:author="Narmada Hansani Polgampalage" w:date="2023-11-29T14:36:00Z">
        <w:r>
          <w:rPr>
            <w:rFonts w:cs="e-Tamil OTC" w:ascii="Gandhari Unicode" w:hAnsi="Gandhari Unicode"/>
            <w:i/>
            <w:iCs/>
            <w:lang w:val="en-GB"/>
          </w:rPr>
          <w:delText>u</w:delText>
        </w:r>
      </w:del>
      <w:ins w:id="572" w:author="Narmada Hansani Polgampalage" w:date="2023-11-29T14:37:00Z">
        <w:r>
          <w:rPr>
            <w:rFonts w:cs="e-Tamil OTC" w:ascii="Gandhari Unicode" w:hAnsi="Gandhari Unicode"/>
            <w:i/>
            <w:iCs/>
            <w:lang w:val="en-GB"/>
          </w:rPr>
          <w:t>i</w:t>
        </w:r>
      </w:ins>
      <w:r>
        <w:rPr>
          <w:rFonts w:cs="e-Tamil OTC" w:ascii="Gandhari Unicode" w:hAnsi="Gandhari Unicode"/>
          <w:i/>
          <w:iCs/>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yāṅku vallunaḷ-kol tāṉ-ē </w:t>
      </w:r>
      <w:ins w:id="573" w:author="Narmada Hansani Polgampalage" w:date="2023-11-29T14:41:00Z">
        <w:r>
          <w:rPr>
            <w:rFonts w:cs="e-Tamil OTC" w:ascii="Gandhari Unicode" w:hAnsi="Gandhari Unicode"/>
            <w:lang w:val="en-GB"/>
          </w:rPr>
          <w:t>~</w:t>
        </w:r>
      </w:ins>
      <w:r>
        <w:rPr>
          <w:rFonts w:cs="e-Tamil OTC" w:ascii="Gandhari Unicode" w:hAnsi="Gandhari Unicode"/>
          <w:lang w:val="en-GB"/>
        </w:rPr>
        <w:t>ēntiya</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cem poṉ puṉai kalatt* am pori+ kalanta</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pāl-um pala ~eṉa ~uṇṇāḷ</w:t>
      </w:r>
    </w:p>
    <w:p>
      <w:pPr>
        <w:pStyle w:val="Textbody"/>
        <w:spacing w:lineRule="exact" w:line="260" w:before="0" w:after="29"/>
        <w:rPr>
          <w:rFonts w:ascii="Gandhari Unicode" w:hAnsi="Gandhari Unicode" w:cs="e-Tamil OTC"/>
          <w:lang w:val="de-DE"/>
        </w:rPr>
      </w:pPr>
      <w:bookmarkStart w:id="39" w:name="_Hlk116753675"/>
      <w:r>
        <w:rPr>
          <w:rFonts w:cs="e-Tamil OTC" w:ascii="Gandhari Unicode" w:hAnsi="Gandhari Unicode"/>
          <w:rFonts w:ascii="Gandhari Unicode" w:hAnsi="Gandhari Unicode" w:cs="e-Tamil OTC"/>
          <w:lang w:val="de-DE"/>
          <w:lang w:val="en-GB"/>
          <w:rPrChange w:id="0" w:author="Narmada Hansani Polgampalage" w:date="2023-11-30T14:03:00Z">
            <w:rPr/>
          </w:rPrChange>
        </w:rPr>
        <w:t>kōl amai kuṟum toṭi+ taḷir aṉṉōḷ-ē.</w:t>
      </w:r>
      <w:bookmarkEnd w:id="39"/>
    </w:p>
    <w:p>
      <w:pPr>
        <w:pStyle w:val="Normal"/>
        <w:rPr>
          <w:rFonts w:ascii="Gandhari Unicode" w:hAnsi="Gandhari Unicode" w:cs="e-Tamil OTC"/>
          <w:lang w:val="de-DE"/>
        </w:rPr>
      </w:pPr>
      <w:r>
        <w:rPr/>
        <w:rPr>
          <w:rFonts w:cs="e-Tamil OTC" w:ascii="Gandhari Unicode" w:hAnsi="Gandhari Unicode"/>
          <w:rFonts w:ascii="Gandhari Unicode" w:hAnsi="Gandhari Unicode" w:cs="e-Tamil OTC"/>
          <w:lang w:val="de-DE"/>
          <w:rPrChange w:id="0" w:author="Narmada Hansani Polgampalage" w:date="2023-11-30T14:03:00Z">
            <w:rPr/>
          </w:rPrChange>
        </w:rPr>
        <w:rPrChange w:id="0" w:author="Narmada Hansani Polgampalage" w:date="2023-11-30T14:03:00Z"/>
      </w:r>
      <w:r>
        <w:br w:type="page"/>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t>Told by the foster-mother, who had let the daughter go.</w:t>
      </w:r>
    </w:p>
    <w:p>
      <w:pPr>
        <w:pStyle w:val="Textbody"/>
        <w:spacing w:lineRule="exact" w:line="260" w:before="0" w:after="29"/>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shade ended ceased- water-not difficult place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anklet-he watch(inf.) hasted gone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subside- mountain-pool side</w:t>
      </w:r>
      <w:r>
        <w:rPr>
          <w:rFonts w:cs="e-Tamil OTC" w:ascii="Gandhari Unicode" w:hAnsi="Gandhari Unicode"/>
          <w:position w:val="6"/>
          <w:lang w:val="en-GB"/>
        </w:rPr>
        <w:t>iṉ</w:t>
      </w:r>
      <w:r>
        <w:rPr>
          <w:rFonts w:cs="e-Tamil OTC" w:ascii="Gandhari Unicode" w:hAnsi="Gandhari Unicode"/>
          <w:lang w:val="en-GB"/>
        </w:rPr>
        <w:t xml:space="preserve"> whirled burnt-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trouble muddy-water 'tav'-say(inf.) drunk</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how being-able-she</w:t>
      </w:r>
      <w:r>
        <w:rPr>
          <w:rFonts w:cs="e-Tamil OTC" w:ascii="Gandhari Unicode" w:hAnsi="Gandhari Unicode"/>
          <w:position w:val="6"/>
          <w:lang w:val="en-GB"/>
        </w:rPr>
        <w:t>kol</w:t>
      </w:r>
      <w:r>
        <w:rPr>
          <w:rFonts w:cs="e-Tamil OTC" w:ascii="Gandhari Unicode" w:hAnsi="Gandhari Unicode"/>
          <w:lang w:val="en-GB"/>
        </w:rPr>
        <w:t xml:space="preserve"> self</w:t>
      </w:r>
      <w:r>
        <w:rPr>
          <w:rFonts w:cs="e-Tamil OTC" w:ascii="Gandhari Unicode" w:hAnsi="Gandhari Unicode"/>
          <w:position w:val="6"/>
          <w:lang w:val="en-GB"/>
        </w:rPr>
        <w:t>ē</w:t>
      </w:r>
      <w:r>
        <w:rPr>
          <w:rFonts w:cs="e-Tamil OTC" w:ascii="Gandhari Unicode" w:hAnsi="Gandhari Unicode"/>
          <w:lang w:val="en-GB"/>
        </w:rPr>
        <w:t xml:space="preserve"> received-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red gold decorate- pot(obl.)</w:t>
      </w:r>
      <w:r>
        <w:rPr>
          <w:rFonts w:cs="e-Tamil OTC" w:ascii="Gandhari Unicode" w:hAnsi="Gandhari Unicode"/>
          <w:position w:val="6"/>
          <w:lang w:val="en-GB"/>
        </w:rPr>
        <w:t xml:space="preserve"> </w:t>
      </w:r>
      <w:r>
        <w:rPr>
          <w:rFonts w:cs="e-Tamil OTC" w:ascii="Gandhari Unicode" w:hAnsi="Gandhari Unicode"/>
          <w:lang w:val="en-GB"/>
        </w:rPr>
        <w:t>pretty corns mixed-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milk</w:t>
      </w:r>
      <w:r>
        <w:rPr>
          <w:rFonts w:cs="e-Tamil OTC" w:ascii="Gandhari Unicode" w:hAnsi="Gandhari Unicode"/>
          <w:position w:val="6"/>
          <w:lang w:val="en-GB"/>
        </w:rPr>
        <w:t>um</w:t>
      </w:r>
      <w:r>
        <w:rPr>
          <w:rFonts w:cs="e-Tamil OTC" w:ascii="Gandhari Unicode" w:hAnsi="Gandhari Unicode"/>
          <w:lang w:val="en-GB"/>
        </w:rPr>
        <w:t xml:space="preserve"> many(n.pl.) say(inf.) eat-not-she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stem fit- short bracelet sprout such-she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288" w:leader="none"/>
        </w:tabs>
        <w:spacing w:before="0" w:after="0"/>
        <w:jc w:val="both"/>
        <w:rPr>
          <w:rFonts w:ascii="Gandhari Unicode" w:hAnsi="Gandhari Unicode" w:cs="e-Tamil OTC"/>
          <w:lang w:val="en-GB"/>
        </w:rPr>
      </w:pPr>
      <w:bookmarkStart w:id="40" w:name="_Hlk116753690"/>
      <w:r>
        <w:rPr>
          <w:rFonts w:cs="e-Tamil OTC" w:ascii="Gandhari Unicode" w:hAnsi="Gandhari Unicode"/>
          <w:lang w:val="en-GB"/>
        </w:rPr>
        <w:tab/>
        <w:t>In a difficult place without water, devoid of shade,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going hastily under the protection of the man with anklets,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[and] drinking troublesome muddy water that is hot,</w:t>
      </w:r>
      <w:r>
        <w:rPr>
          <w:rStyle w:val="FootnoteReference"/>
          <w:rFonts w:cs="e-Tamil OTC" w:ascii="Gandhari Unicode" w:hAnsi="Gandhari Unicode"/>
          <w:lang w:val="en-GB"/>
        </w:rPr>
        <w:footnoteReference w:id="617"/>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evaporated in swirls</w:t>
      </w:r>
      <w:r>
        <w:rPr>
          <w:rStyle w:val="FootnoteReference"/>
          <w:rFonts w:cs="e-Tamil OTC" w:ascii="Gandhari Unicode" w:hAnsi="Gandhari Unicode"/>
          <w:lang w:val="en-GB"/>
        </w:rPr>
        <w:footnoteReference w:id="618"/>
      </w:r>
      <w:r>
        <w:rPr>
          <w:rFonts w:cs="e-Tamil OTC" w:ascii="Gandhari Unicode" w:hAnsi="Gandhari Unicode"/>
          <w:lang w:val="en-GB"/>
        </w:rPr>
        <w:t xml:space="preserve"> from subsiding mountain pools</w:t>
      </w:r>
    </w:p>
    <w:p>
      <w:pPr>
        <w:pStyle w:val="Textbody"/>
        <w:spacing w:before="0" w:after="74"/>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how is she capable [of that], she,</w:t>
      </w:r>
    </w:p>
    <w:p>
      <w:pPr>
        <w:pStyle w:val="Textbody"/>
        <w:spacing w:before="0" w:after="0"/>
        <w:jc w:val="both"/>
        <w:rPr>
          <w:rFonts w:ascii="Gandhari Unicode" w:hAnsi="Gandhari Unicode" w:cs="e-Tamil OTC"/>
          <w:lang w:val="en-GB"/>
        </w:rPr>
      </w:pPr>
      <w:r>
        <w:rPr>
          <w:rFonts w:cs="e-Tamil OTC" w:ascii="Gandhari Unicode" w:hAnsi="Gandhari Unicode"/>
          <w:lang w:val="en-GB"/>
        </w:rPr>
        <w:t>[tender] as a sprout, with [well-]fitting tight bracelets in a row,</w:t>
      </w:r>
    </w:p>
    <w:p>
      <w:pPr>
        <w:pStyle w:val="Textbody"/>
        <w:spacing w:before="0" w:after="0"/>
        <w:jc w:val="both"/>
        <w:rPr>
          <w:rFonts w:ascii="Gandhari Unicode" w:hAnsi="Gandhari Unicode" w:cs="e-Tamil OTC"/>
          <w:lang w:val="en-GB"/>
        </w:rPr>
      </w:pPr>
      <w:r>
        <w:rPr>
          <w:rFonts w:cs="e-Tamil OTC" w:ascii="Gandhari Unicode" w:hAnsi="Gandhari Unicode"/>
          <w:lang w:val="en-GB"/>
        </w:rPr>
        <w:t>who, saying “[too] much”, does not eat even milk</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mixed with nice</w:t>
      </w:r>
      <w:r>
        <w:rPr>
          <w:rStyle w:val="FootnoteReference"/>
          <w:rFonts w:cs="e-Tamil OTC" w:ascii="Gandhari Unicode" w:hAnsi="Gandhari Unicode"/>
          <w:lang w:val="en-GB"/>
        </w:rPr>
        <w:footnoteReference w:id="619"/>
      </w:r>
      <w:r>
        <w:rPr>
          <w:rFonts w:cs="e-Tamil OTC" w:ascii="Gandhari Unicode" w:hAnsi="Gandhari Unicode"/>
          <w:lang w:val="en-GB"/>
        </w:rPr>
        <w:t xml:space="preserve"> rice from a pot decorated with red gold,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which she received</w:t>
      </w:r>
      <w:r>
        <w:rPr>
          <w:rStyle w:val="FootnoteReference"/>
          <w:rFonts w:cs="e-Tamil OTC" w:ascii="Gandhari Unicode" w:hAnsi="Gandhari Unicode"/>
          <w:lang w:val="en-GB"/>
        </w:rPr>
        <w:footnoteReference w:id="620"/>
      </w:r>
      <w:r>
        <w:rPr>
          <w:rFonts w:cs="e-Tamil OTC" w:ascii="Gandhari Unicode" w:hAnsi="Gandhari Unicode"/>
          <w:lang w:val="en-GB"/>
        </w:rPr>
        <w:t>?</w:t>
      </w:r>
      <w:bookmarkEnd w:id="40"/>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357</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தோழி கிழவன் கேட்கும் அண்மையனாகக் கிழத்திக்குச்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முனிபட ருழந்த பாடி லுண்கட்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பனிகால் போழ்ந்து பணையெழின் ஞெகிழ்தோண்</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மெல்லிய வாகலின் மேவரத் திரண்டு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நல்ல</w:t>
      </w:r>
      <w:r>
        <w:rPr>
          <w:rFonts w:ascii="Gandhari Unicode" w:hAnsi="Gandhari Unicode" w:cs="e-Tamil OTC"/>
          <w:sz w:val="24"/>
          <w:sz w:val="24"/>
          <w:szCs w:val="24"/>
          <w:lang w:val="en-GB"/>
        </w:rPr>
        <w:t xml:space="preserve"> வென்னுஞ் சொல்லை மன்னிய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வேனலஞ் சிறுதினை காக்குஞ் </w:t>
      </w:r>
      <w:r>
        <w:rPr>
          <w:rFonts w:ascii="Gandhari Unicode" w:hAnsi="Gandhari Unicode" w:cs="e-Tamil OTC"/>
          <w:sz w:val="24"/>
          <w:sz w:val="24"/>
          <w:szCs w:val="24"/>
          <w:u w:val="wave"/>
          <w:lang w:val="en-GB"/>
        </w:rPr>
        <w:t>சேணோன்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ஞெகிழியிற் பெயர்ந்த நெடுநல் யானை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மீன்படு</w:t>
      </w:r>
      <w:r>
        <w:rPr>
          <w:rFonts w:ascii="Gandhari Unicode" w:hAnsi="Gandhari Unicode" w:cs="e-Tamil OTC"/>
          <w:sz w:val="24"/>
          <w:sz w:val="24"/>
          <w:szCs w:val="24"/>
          <w:lang w:val="en-GB"/>
        </w:rPr>
        <w:t xml:space="preserve"> சுடரொளி வெரூஉம்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வான்றோய் வெற்பன் மணவா வூங்கே</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1cd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பாடி லுண்கட் </w:t>
      </w:r>
      <w:r>
        <w:rPr>
          <w:rFonts w:eastAsia="URW Palladio UNI" w:cs="e-Tamil OTC" w:ascii="Gandhari Unicode" w:hAnsi="Gandhari Unicode"/>
          <w:sz w:val="24"/>
          <w:szCs w:val="24"/>
          <w:lang w:val="en-GB"/>
        </w:rPr>
        <w:t xml:space="preserve">L1, C2+3, G1+2, EA, Cām.; </w:t>
      </w:r>
      <w:r>
        <w:rPr>
          <w:rFonts w:ascii="Gandhari Unicode" w:hAnsi="Gandhari Unicode" w:eastAsia="URW Palladio UNI" w:cs="e-Tamil OTC"/>
          <w:sz w:val="24"/>
          <w:sz w:val="24"/>
          <w:szCs w:val="24"/>
          <w:lang w:val="en-GB"/>
        </w:rPr>
        <w:t xml:space="preserve">பாடி லுண்கண் </w:t>
      </w:r>
      <w:r>
        <w:rPr>
          <w:rFonts w:eastAsia="URW Palladio UNI" w:cs="e-Tamil OTC" w:ascii="Gandhari Unicode" w:hAnsi="Gandhari Unicode"/>
          <w:sz w:val="24"/>
          <w:szCs w:val="24"/>
          <w:lang w:val="en-GB"/>
        </w:rPr>
        <w:t xml:space="preserve">C3; </w:t>
      </w:r>
      <w:r>
        <w:rPr>
          <w:rFonts w:ascii="Gandhari Unicode" w:hAnsi="Gandhari Unicode" w:eastAsia="URW Palladio UNI" w:cs="e-Tamil OTC"/>
          <w:sz w:val="24"/>
          <w:sz w:val="24"/>
          <w:szCs w:val="24"/>
          <w:lang w:val="en-GB"/>
        </w:rPr>
        <w:t xml:space="preserve">பாடி னுண்கட் </w:t>
      </w:r>
      <w:r>
        <w:rPr>
          <w:rFonts w:eastAsia="URW Palladio UNI" w:cs="e-Tamil OTC" w:ascii="Gandhari Unicode" w:hAnsi="Gandhari Unicode"/>
          <w:sz w:val="24"/>
          <w:szCs w:val="24"/>
          <w:lang w:val="en-GB"/>
        </w:rPr>
        <w:t xml:space="preserve">C1 • </w:t>
      </w:r>
      <w:r>
        <w:rPr>
          <w:rFonts w:eastAsia="URW Palladio UNI" w:cs="e-Tamil OTC" w:ascii="Gandhari Unicode" w:hAnsi="Gandhari Unicode"/>
          <w:b/>
          <w:bCs/>
          <w:sz w:val="24"/>
          <w:szCs w:val="24"/>
          <w:lang w:val="en-GB"/>
        </w:rPr>
        <w:t>2d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ஞெகிழ்தோண் </w:t>
      </w:r>
      <w:r>
        <w:rPr>
          <w:rFonts w:eastAsia="URW Palladio UNI" w:cs="e-Tamil OTC" w:ascii="Gandhari Unicode" w:hAnsi="Gandhari Unicode"/>
          <w:sz w:val="24"/>
          <w:szCs w:val="24"/>
          <w:lang w:val="en-GB"/>
        </w:rPr>
        <w:t xml:space="preserve">L1, C1+2+3, G1+2, EA, Cām.; </w:t>
      </w:r>
      <w:r>
        <w:rPr>
          <w:rFonts w:ascii="Gandhari Unicode" w:hAnsi="Gandhari Unicode" w:eastAsia="URW Palladio UNI" w:cs="e-Tamil OTC"/>
          <w:sz w:val="24"/>
          <w:sz w:val="24"/>
          <w:szCs w:val="24"/>
          <w:lang w:val="en-GB"/>
        </w:rPr>
        <w:t xml:space="preserve">ஞெகிழ்தோன் </w:t>
      </w:r>
      <w:r>
        <w:rPr>
          <w:rFonts w:eastAsia="URW Palladio UNI" w:cs="e-Tamil OTC" w:ascii="Gandhari Unicode" w:hAnsi="Gandhari Unicode"/>
          <w:sz w:val="24"/>
          <w:szCs w:val="24"/>
          <w:lang w:val="en-GB"/>
        </w:rPr>
        <w:t xml:space="preserve">G2v • </w:t>
      </w:r>
      <w:r>
        <w:rPr>
          <w:rFonts w:eastAsia="URW Palladio UNI" w:cs="e-Tamil OTC" w:ascii="Gandhari Unicode" w:hAnsi="Gandhari Unicode"/>
          <w:b/>
          <w:bCs/>
          <w:sz w:val="24"/>
          <w:szCs w:val="24"/>
          <w:lang w:val="en-GB"/>
        </w:rPr>
        <w:t>3d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திரண்டு </w:t>
      </w:r>
      <w:r>
        <w:rPr>
          <w:rFonts w:eastAsia="URW Palladio UNI" w:cs="e-Tamil OTC" w:ascii="Gandhari Unicode" w:hAnsi="Gandhari Unicode"/>
          <w:sz w:val="24"/>
          <w:szCs w:val="24"/>
          <w:lang w:val="en-GB"/>
        </w:rPr>
        <w:t xml:space="preserve">L1, C1+2+3, G1v+2, EA, Cām.; </w:t>
      </w:r>
      <w:r>
        <w:rPr>
          <w:rFonts w:ascii="Gandhari Unicode" w:hAnsi="Gandhari Unicode" w:eastAsia="URW Palladio UNI" w:cs="e-Tamil OTC"/>
          <w:sz w:val="24"/>
          <w:sz w:val="24"/>
          <w:szCs w:val="24"/>
          <w:lang w:val="en-GB"/>
        </w:rPr>
        <w:t xml:space="preserve">திரண் </w:t>
      </w:r>
      <w:r>
        <w:rPr>
          <w:rFonts w:eastAsia="URW Palladio UNI" w:cs="e-Tamil OTC" w:ascii="Gandhari Unicode" w:hAnsi="Gandhari Unicode"/>
          <w:sz w:val="24"/>
          <w:szCs w:val="24"/>
          <w:lang w:val="en-GB"/>
        </w:rPr>
        <w:t xml:space="preserve">G1 • </w:t>
      </w:r>
      <w:r>
        <w:rPr>
          <w:rFonts w:eastAsia="URW Palladio UNI" w:cs="e-Tamil OTC" w:ascii="Gandhari Unicode" w:hAnsi="Gandhari Unicode"/>
          <w:b/>
          <w:bCs/>
          <w:sz w:val="24"/>
          <w:szCs w:val="24"/>
          <w:lang w:val="en-GB"/>
        </w:rPr>
        <w:t>4ab</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நல்ல வென்னுஞ் </w:t>
      </w:r>
      <w:r>
        <w:rPr>
          <w:rFonts w:eastAsia="URW Palladio UNI" w:cs="e-Tamil OTC" w:ascii="Gandhari Unicode" w:hAnsi="Gandhari Unicode"/>
          <w:sz w:val="24"/>
          <w:szCs w:val="24"/>
          <w:lang w:val="en-GB"/>
        </w:rPr>
        <w:t xml:space="preserve">L1, C1+2v+3, G1+2, EA, Cām.; </w:t>
      </w:r>
      <w:r>
        <w:rPr>
          <w:rFonts w:ascii="Gandhari Unicode" w:hAnsi="Gandhari Unicode" w:eastAsia="URW Palladio UNI" w:cs="e-Tamil OTC"/>
          <w:sz w:val="24"/>
          <w:sz w:val="24"/>
          <w:szCs w:val="24"/>
          <w:lang w:val="en-GB"/>
        </w:rPr>
        <w:t xml:space="preserve">நல்லை யென்னுஞ் </w:t>
      </w:r>
      <w:r>
        <w:rPr>
          <w:rFonts w:eastAsia="URW Palladio UNI" w:cs="e-Tamil OTC" w:ascii="Gandhari Unicode" w:hAnsi="Gandhari Unicode"/>
          <w:sz w:val="24"/>
          <w:szCs w:val="24"/>
          <w:lang w:val="en-GB"/>
        </w:rPr>
        <w:t xml:space="preserve">C2 • </w:t>
      </w:r>
      <w:r>
        <w:rPr>
          <w:rFonts w:eastAsia="URW Palladio UNI" w:cs="e-Tamil OTC" w:ascii="Gandhari Unicode" w:hAnsi="Gandhari Unicode"/>
          <w:b/>
          <w:bCs/>
          <w:sz w:val="24"/>
          <w:szCs w:val="24"/>
          <w:lang w:val="en-GB"/>
        </w:rPr>
        <w:t>4d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மண்ணிய </w:t>
      </w:r>
      <w:r>
        <w:rPr>
          <w:rFonts w:eastAsia="URW Palladio UNI" w:cs="e-Tamil OTC" w:ascii="Gandhari Unicode" w:hAnsi="Gandhari Unicode"/>
          <w:sz w:val="24"/>
          <w:szCs w:val="24"/>
          <w:lang w:val="en-GB"/>
        </w:rPr>
        <w:t xml:space="preserve">C1+2+3, G1+2, EA, Cām.; </w:t>
      </w:r>
      <w:r>
        <w:rPr>
          <w:rFonts w:ascii="Gandhari Unicode" w:hAnsi="Gandhari Unicode" w:eastAsia="URW Palladio UNI" w:cs="e-Tamil OTC"/>
          <w:sz w:val="24"/>
          <w:sz w:val="24"/>
          <w:szCs w:val="24"/>
          <w:lang w:val="en-GB"/>
        </w:rPr>
        <w:t xml:space="preserve">மண்ணியவே </w:t>
      </w:r>
      <w:r>
        <w:rPr>
          <w:rFonts w:eastAsia="URW Palladio UNI" w:cs="e-Tamil OTC" w:ascii="Gandhari Unicode" w:hAnsi="Gandhari Unicode"/>
          <w:sz w:val="24"/>
          <w:szCs w:val="24"/>
          <w:lang w:val="en-GB"/>
        </w:rPr>
        <w:t xml:space="preserve">L1 • </w:t>
      </w:r>
      <w:r>
        <w:rPr>
          <w:rFonts w:cs="e-Tamil OTC" w:ascii="Gandhari Unicode" w:hAnsi="Gandhari Unicode"/>
          <w:b/>
          <w:bCs/>
          <w:sz w:val="24"/>
          <w:szCs w:val="24"/>
          <w:lang w:val="en-GB"/>
        </w:rPr>
        <w:t>5bc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சிறுதினை காக்குஞ் </w:t>
      </w:r>
      <w:r>
        <w:rPr>
          <w:rFonts w:cs="e-Tamil OTC" w:ascii="Gandhari Unicode" w:hAnsi="Gandhari Unicode"/>
          <w:sz w:val="24"/>
          <w:szCs w:val="24"/>
          <w:lang w:val="en-GB"/>
        </w:rPr>
        <w:t xml:space="preserve">L1, C1+2+3v, G2, EA, Cām.; </w:t>
      </w:r>
      <w:r>
        <w:rPr>
          <w:rFonts w:ascii="Gandhari Unicode" w:hAnsi="Gandhari Unicode" w:cs="e-Tamil OTC"/>
          <w:sz w:val="24"/>
          <w:sz w:val="24"/>
          <w:szCs w:val="24"/>
          <w:lang w:val="en-GB"/>
        </w:rPr>
        <w:t xml:space="preserve">சிறுதினைக் காக்குஞ் </w:t>
      </w:r>
      <w:r>
        <w:rPr>
          <w:rFonts w:cs="e-Tamil OTC" w:ascii="Gandhari Unicode" w:hAnsi="Gandhari Unicode"/>
          <w:sz w:val="24"/>
          <w:szCs w:val="24"/>
          <w:lang w:val="en-GB"/>
        </w:rPr>
        <w:t xml:space="preserve">C3, G1; </w:t>
      </w:r>
      <w:r>
        <w:rPr>
          <w:rFonts w:ascii="Gandhari Unicode" w:hAnsi="Gandhari Unicode" w:cs="e-Tamil OTC"/>
          <w:sz w:val="24"/>
          <w:sz w:val="24"/>
          <w:szCs w:val="24"/>
          <w:lang w:val="en-GB"/>
        </w:rPr>
        <w:t xml:space="preserve">சிறுத்தினைக் கொக்குஞ் </w:t>
      </w:r>
      <w:r>
        <w:rPr>
          <w:rFonts w:cs="e-Tamil OTC" w:ascii="Gandhari Unicode" w:hAnsi="Gandhari Unicode"/>
          <w:sz w:val="24"/>
          <w:szCs w:val="24"/>
          <w:lang w:val="en-GB"/>
        </w:rPr>
        <w:t>Cām.v</w:t>
      </w:r>
      <w:r>
        <w:rPr>
          <w:rFonts w:eastAsia="URW Palladio UNI" w:cs="e-Tamil OTC" w:ascii="Gandhari Unicode" w:hAnsi="Gandhari Unicode"/>
          <w:sz w:val="24"/>
          <w:szCs w:val="24"/>
          <w:lang w:val="en-GB"/>
        </w:rPr>
        <w:t xml:space="preserve"> • </w:t>
      </w:r>
      <w:r>
        <w:rPr>
          <w:rFonts w:cs="e-Tamil OTC" w:ascii="Gandhari Unicode" w:hAnsi="Gandhari Unicode"/>
          <w:b/>
          <w:bCs/>
          <w:sz w:val="24"/>
          <w:szCs w:val="24"/>
          <w:lang w:val="en-GB"/>
        </w:rPr>
        <w:t>5d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சேணோன்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சேணான்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ஞெகிழியிற் </w:t>
      </w:r>
      <w:r>
        <w:rPr>
          <w:rFonts w:cs="e-Tamil OTC" w:ascii="Gandhari Unicode" w:hAnsi="Gandhari Unicode"/>
          <w:sz w:val="24"/>
          <w:szCs w:val="24"/>
          <w:lang w:val="en-GB"/>
        </w:rPr>
        <w:t xml:space="preserve">L1, C1+2+3, G1v+2, EA, Cām.; </w:t>
      </w:r>
      <w:r>
        <w:rPr>
          <w:rFonts w:ascii="Gandhari Unicode" w:hAnsi="Gandhari Unicode" w:cs="e-Tamil OTC"/>
          <w:sz w:val="24"/>
          <w:sz w:val="24"/>
          <w:szCs w:val="24"/>
          <w:lang w:val="en-GB"/>
        </w:rPr>
        <w:t xml:space="preserve">ஞெகிழிற்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நெடுநல் </w:t>
      </w:r>
      <w:r>
        <w:rPr>
          <w:rFonts w:cs="e-Tamil OTC" w:ascii="Gandhari Unicode" w:hAnsi="Gandhari Unicode"/>
          <w:sz w:val="24"/>
          <w:szCs w:val="24"/>
          <w:lang w:val="en-GB"/>
        </w:rPr>
        <w:t xml:space="preserve">C1+2+3, G2, EA, Cām.; </w:t>
      </w:r>
      <w:r>
        <w:rPr>
          <w:rFonts w:ascii="Gandhari Unicode" w:hAnsi="Gandhari Unicode" w:cs="e-Tamil OTC"/>
          <w:sz w:val="24"/>
          <w:sz w:val="24"/>
          <w:szCs w:val="24"/>
          <w:lang w:val="en-GB"/>
        </w:rPr>
        <w:t xml:space="preserve">நடுநல் </w:t>
      </w:r>
      <w:r>
        <w:rPr>
          <w:rFonts w:cs="e-Tamil OTC" w:ascii="Gandhari Unicode" w:hAnsi="Gandhari Unicode"/>
          <w:sz w:val="24"/>
          <w:szCs w:val="24"/>
          <w:lang w:val="en-GB"/>
        </w:rPr>
        <w:t xml:space="preserve">L1,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மீன்படு </w:t>
      </w:r>
      <w:r>
        <w:rPr>
          <w:rFonts w:cs="e-Tamil OTC" w:ascii="Gandhari Unicode" w:hAnsi="Gandhari Unicode"/>
          <w:sz w:val="24"/>
          <w:szCs w:val="24"/>
          <w:lang w:val="en-GB"/>
        </w:rPr>
        <w:t xml:space="preserve">L1, C1+2v+3, G1+2, EA, Cām.; </w:t>
      </w:r>
      <w:r>
        <w:rPr>
          <w:rFonts w:ascii="Gandhari Unicode" w:hAnsi="Gandhari Unicode" w:cs="e-Tamil OTC"/>
          <w:sz w:val="24"/>
          <w:sz w:val="24"/>
          <w:szCs w:val="24"/>
          <w:lang w:val="en-GB"/>
        </w:rPr>
        <w:t xml:space="preserve">மின்படு </w:t>
      </w:r>
      <w:r>
        <w:rPr>
          <w:rFonts w:cs="e-Tamil OTC" w:ascii="Gandhari Unicode" w:hAnsi="Gandhari Unicode"/>
          <w:sz w:val="24"/>
          <w:szCs w:val="24"/>
          <w:lang w:val="en-GB"/>
        </w:rPr>
        <w:t xml:space="preserve">C2,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 xml:space="preserve">8b </w:t>
      </w:r>
      <w:r>
        <w:rPr>
          <w:rFonts w:ascii="Gandhari Unicode" w:hAnsi="Gandhari Unicode" w:cs="e-Tamil OTC"/>
          <w:sz w:val="24"/>
          <w:sz w:val="24"/>
          <w:szCs w:val="24"/>
          <w:lang w:val="en-GB"/>
        </w:rPr>
        <w:t xml:space="preserve">வெற்பன்  </w:t>
      </w:r>
      <w:r>
        <w:rPr>
          <w:rFonts w:cs="e-Tamil OTC" w:ascii="Gandhari Unicode" w:hAnsi="Gandhari Unicode"/>
          <w:sz w:val="24"/>
          <w:szCs w:val="24"/>
          <w:lang w:val="en-GB"/>
        </w:rPr>
        <w:t xml:space="preserve">C2+3, G1v+2, EA, Cām.; </w:t>
      </w:r>
      <w:r>
        <w:rPr>
          <w:rFonts w:ascii="Gandhari Unicode" w:hAnsi="Gandhari Unicode" w:cs="e-Tamil OTC"/>
          <w:sz w:val="24"/>
          <w:sz w:val="24"/>
          <w:szCs w:val="24"/>
          <w:lang w:val="en-GB"/>
        </w:rPr>
        <w:t xml:space="preserve">வென்றபன் </w:t>
      </w:r>
      <w:r>
        <w:rPr>
          <w:rFonts w:cs="e-Tamil OTC" w:ascii="Gandhari Unicode" w:hAnsi="Gandhari Unicode"/>
          <w:sz w:val="24"/>
          <w:szCs w:val="24"/>
          <w:lang w:val="en-GB"/>
        </w:rPr>
        <w:t xml:space="preserve">L1, C1+3v,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8c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மணவா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மணம்வா </w:t>
      </w:r>
      <w:r>
        <w:rPr>
          <w:rFonts w:cs="e-Tamil OTC" w:ascii="Gandhari Unicode" w:hAnsi="Gandhari Unicode"/>
          <w:sz w:val="24"/>
          <w:szCs w:val="24"/>
          <w:lang w:val="en-GB"/>
        </w:rPr>
        <w:t xml:space="preserve">C1+3, G1; </w:t>
      </w:r>
      <w:r>
        <w:rPr>
          <w:rFonts w:ascii="Gandhari Unicode" w:hAnsi="Gandhari Unicode" w:cs="e-Tamil OTC"/>
          <w:sz w:val="24"/>
          <w:sz w:val="24"/>
          <w:szCs w:val="24"/>
          <w:lang w:val="en-GB"/>
        </w:rPr>
        <w:t xml:space="preserve">மணம்வர </w:t>
      </w:r>
      <w:r>
        <w:rPr>
          <w:rFonts w:cs="e-Tamil OTC" w:ascii="Gandhari Unicode" w:hAnsi="Gandhari Unicode"/>
          <w:sz w:val="24"/>
          <w:szCs w:val="24"/>
          <w:lang w:val="en-GB"/>
        </w:rPr>
        <w:t xml:space="preserve">C1+3, G1, IV; </w:t>
      </w:r>
      <w:r>
        <w:rPr>
          <w:rFonts w:ascii="Gandhari Unicode" w:hAnsi="Gandhari Unicode" w:cs="e-Tamil OTC"/>
          <w:sz w:val="24"/>
          <w:sz w:val="24"/>
          <w:szCs w:val="24"/>
          <w:lang w:val="en-GB"/>
        </w:rPr>
        <w:t xml:space="preserve">மணமவர் </w:t>
      </w:r>
      <w:r>
        <w:rPr>
          <w:rFonts w:cs="e-Tamil OTC" w:ascii="Gandhari Unicode" w:hAnsi="Gandhari Unicode"/>
          <w:sz w:val="24"/>
          <w:szCs w:val="24"/>
          <w:lang w:val="en-GB"/>
        </w:rPr>
        <w:t>L1</w:t>
      </w:r>
      <w:r>
        <w:rPr>
          <w:rStyle w:val="FootnoteReference"/>
          <w:rFonts w:cs="e-Tamil OTC" w:ascii="Gandhari Unicode" w:hAnsi="Gandhari Unicode"/>
          <w:sz w:val="24"/>
          <w:szCs w:val="24"/>
          <w:lang w:val="en-GB"/>
        </w:rPr>
        <w:footnoteReference w:id="621"/>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muṉi paṭar uḻanta pāṭ*</w:t>
      </w:r>
      <w:ins w:id="578" w:author="Narmada Hansani Polgampalage" w:date="2023-11-29T14:50:00Z">
        <w:r>
          <w:rPr>
            <w:rFonts w:cs="e-Tamil OTC" w:ascii="Gandhari Unicode" w:hAnsi="Gandhari Unicode"/>
            <w:lang w:val="en-GB"/>
          </w:rPr>
          <w:t>-</w:t>
        </w:r>
      </w:ins>
      <w:del w:id="579" w:author="Narmada Hansani Polgampalage" w:date="2023-11-29T14:50:00Z">
        <w:r>
          <w:rPr>
            <w:rFonts w:cs="e-Tamil OTC" w:ascii="Gandhari Unicode" w:hAnsi="Gandhari Unicode"/>
            <w:lang w:val="en-GB"/>
          </w:rPr>
          <w:delText xml:space="preserve"> </w:delText>
        </w:r>
      </w:del>
      <w:r>
        <w:rPr>
          <w:rFonts w:cs="e-Tamil OTC" w:ascii="Gandhari Unicode" w:hAnsi="Gandhari Unicode"/>
          <w:lang w:val="en-GB"/>
        </w:rPr>
        <w:t>il uṇ kaṇ</w:t>
      </w:r>
    </w:p>
    <w:p>
      <w:pPr>
        <w:pStyle w:val="Textbody"/>
        <w:spacing w:before="0" w:after="29"/>
        <w:jc w:val="both"/>
        <w:rPr>
          <w:rFonts w:ascii="Gandhari Unicode" w:hAnsi="Gandhari Unicode" w:cs="e-Tamil OTC"/>
          <w:lang w:val="en-GB"/>
        </w:rPr>
      </w:pPr>
      <w:r>
        <w:rPr>
          <w:rFonts w:cs="e-Tamil OTC" w:ascii="Gandhari Unicode" w:hAnsi="Gandhari Unicode"/>
          <w:lang w:val="en-GB"/>
        </w:rPr>
        <w:t>paṉi kāl pōḻntu paṇai ~eḻil ñekiḻ tōḷ</w:t>
      </w:r>
    </w:p>
    <w:p>
      <w:pPr>
        <w:pStyle w:val="Textbody"/>
        <w:spacing w:before="0" w:after="29"/>
        <w:jc w:val="both"/>
        <w:rPr>
          <w:rFonts w:ascii="Gandhari Unicode" w:hAnsi="Gandhari Unicode" w:cs="e-Tamil OTC"/>
          <w:lang w:val="en-GB"/>
        </w:rPr>
      </w:pPr>
      <w:r>
        <w:rPr>
          <w:rFonts w:cs="e-Tamil OTC" w:ascii="Gandhari Unicode" w:hAnsi="Gandhari Unicode"/>
          <w:lang w:val="en-GB"/>
        </w:rPr>
        <w:t>melliya ~ākaliṉ mēvara</w:t>
      </w:r>
      <w:ins w:id="580" w:author="Narmada Hansani Polgampalage" w:date="2023-11-29T14:53:00Z">
        <w:r>
          <w:rPr>
            <w:rFonts w:cs="e-Tamil OTC" w:ascii="Gandhari Unicode" w:hAnsi="Gandhari Unicode"/>
            <w:lang w:val="en-GB"/>
          </w:rPr>
          <w:t>+</w:t>
        </w:r>
      </w:ins>
      <w:r>
        <w:rPr>
          <w:rFonts w:cs="e-Tamil OTC" w:ascii="Gandhari Unicode" w:hAnsi="Gandhari Unicode"/>
          <w:lang w:val="en-GB"/>
        </w:rPr>
        <w:t xml:space="preserve"> tiraṇṭu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nalla</w:t>
      </w:r>
      <w:r>
        <w:rPr>
          <w:rFonts w:cs="e-Tamil OTC" w:ascii="Gandhari Unicode" w:hAnsi="Gandhari Unicode"/>
          <w:lang w:val="en-GB"/>
        </w:rPr>
        <w:t xml:space="preserve"> ~eṉṉum collai maṉṉiya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~ēṉalam ciṟu tiṉai kākkum </w:t>
      </w:r>
      <w:r>
        <w:rPr>
          <w:rFonts w:cs="e-Tamil OTC" w:ascii="Gandhari Unicode" w:hAnsi="Gandhari Unicode"/>
          <w:i/>
          <w:iCs/>
          <w:lang w:val="en-GB"/>
        </w:rPr>
        <w:t>cēṇōṉ</w:t>
      </w:r>
    </w:p>
    <w:p>
      <w:pPr>
        <w:pStyle w:val="Textbody"/>
        <w:spacing w:before="0" w:after="29"/>
        <w:jc w:val="both"/>
        <w:rPr>
          <w:rFonts w:ascii="Gandhari Unicode" w:hAnsi="Gandhari Unicode" w:cs="e-Tamil OTC"/>
          <w:lang w:val="en-GB"/>
        </w:rPr>
      </w:pPr>
      <w:r>
        <w:rPr>
          <w:rFonts w:cs="e-Tamil OTC" w:ascii="Gandhari Unicode" w:hAnsi="Gandhari Unicode"/>
          <w:lang w:val="en-GB"/>
        </w:rPr>
        <w:t>ñekiḻiyiṉ peyarnta neṭu nal yāṉai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mīṉ</w:t>
      </w:r>
      <w:r>
        <w:rPr>
          <w:rFonts w:cs="e-Tamil OTC" w:ascii="Gandhari Unicode" w:hAnsi="Gandhari Unicode"/>
          <w:lang w:val="en-GB"/>
        </w:rPr>
        <w:t xml:space="preserve"> paṭu cuṭar oḷi verūum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vāṉ tōy veṟpaṉ maṇavā-~ūṅk*-ē.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HER, while HE was close [enough] to hear, by the confidante.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hate- affliction endured- sleeping-not collyrium eye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dew time crossed bamboo grace become-loose- shoulder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soft-they(n.pl.) because wish-</w:t>
      </w:r>
      <w:del w:id="581" w:author="Narmada Hansani Polgampalage" w:date="2023-11-29T14:51:00Z">
        <w:r>
          <w:rPr>
            <w:rFonts w:cs="e-Tamil OTC" w:ascii="Gandhari Unicode" w:hAnsi="Gandhari Unicode"/>
            <w:lang w:val="en-GB"/>
          </w:rPr>
          <w:delText xml:space="preserve"> </w:delText>
        </w:r>
      </w:del>
      <w:r>
        <w:rPr>
          <w:rFonts w:cs="e-Tamil OTC" w:ascii="Gandhari Unicode" w:hAnsi="Gandhari Unicode"/>
          <w:lang w:val="en-GB"/>
        </w:rPr>
        <w:t>come(inf.)/being-fitted-for(inf.) rounded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good-they(n.pl.) saying- word(acc.) been-permanent/come-close-they(n.pl.)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millet</w:t>
      </w:r>
      <w:r>
        <w:rPr>
          <w:rFonts w:cs="e-Tamil OTC" w:ascii="Gandhari Unicode" w:hAnsi="Gandhari Unicode"/>
          <w:position w:val="6"/>
          <w:lang w:val="en-GB"/>
        </w:rPr>
        <w:t>am</w:t>
      </w:r>
      <w:r>
        <w:rPr>
          <w:rFonts w:cs="e-Tamil OTC" w:ascii="Gandhari Unicode" w:hAnsi="Gandhari Unicode"/>
          <w:lang w:val="en-GB"/>
        </w:rPr>
        <w:t xml:space="preserve"> little millet watching- distance-he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firebrand</w:t>
      </w:r>
      <w:r>
        <w:rPr>
          <w:rFonts w:cs="e-Tamil OTC" w:ascii="Gandhari Unicode" w:hAnsi="Gandhari Unicode"/>
          <w:position w:val="6"/>
          <w:lang w:val="en-GB"/>
        </w:rPr>
        <w:t>iṉ</w:t>
      </w:r>
      <w:r>
        <w:rPr>
          <w:rFonts w:cs="e-Tamil OTC" w:ascii="Gandhari Unicode" w:hAnsi="Gandhari Unicode"/>
          <w:lang w:val="en-GB"/>
        </w:rPr>
        <w:t xml:space="preserve"> moved- long good elephant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star happen- glow brightness being-frightened-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sky touch- mountain-he unite-not</w:t>
      </w:r>
      <w:ins w:id="582" w:author="Narmada Hansani Polgampalage" w:date="2023-11-29T14:52:00Z">
        <w:r>
          <w:rPr>
            <w:rFonts w:cs="e-Tamil OTC" w:ascii="Gandhari Unicode" w:hAnsi="Gandhari Unicode"/>
            <w:lang w:val="en-GB"/>
          </w:rPr>
          <w:t>-</w:t>
        </w:r>
      </w:ins>
      <w:del w:id="583" w:author="Narmada Hansani Polgampalage" w:date="2023-11-29T14:52:00Z">
        <w:r>
          <w:rPr>
            <w:rFonts w:cs="e-Tamil OTC" w:ascii="Gandhari Unicode" w:hAnsi="Gandhari Unicode"/>
            <w:lang w:val="en-GB"/>
          </w:rPr>
          <w:delText xml:space="preserve"> </w:delText>
        </w:r>
      </w:del>
      <w:r>
        <w:rPr>
          <w:rFonts w:cs="e-Tamil OTC" w:ascii="Gandhari Unicode" w:hAnsi="Gandhari Unicode"/>
          <w:lang w:val="en-GB"/>
        </w:rPr>
        <w:t>before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Such that they came close</w:t>
      </w:r>
      <w:r>
        <w:rPr>
          <w:rStyle w:val="FootnoteReference"/>
          <w:rFonts w:cs="e-Tamil OTC" w:ascii="Gandhari Unicode" w:hAnsi="Gandhari Unicode"/>
          <w:lang w:val="en-GB"/>
        </w:rPr>
        <w:footnoteReference w:id="622"/>
      </w:r>
      <w:r>
        <w:rPr>
          <w:rFonts w:cs="e-Tamil OTC" w:ascii="Gandhari Unicode" w:hAnsi="Gandhari Unicode"/>
          <w:lang w:val="en-GB"/>
        </w:rPr>
        <w:t xml:space="preserve"> to the word that says: “good [are] they</w:t>
      </w:r>
    </w:p>
    <w:p>
      <w:pPr>
        <w:pStyle w:val="Textbody"/>
        <w:spacing w:before="0" w:after="0"/>
        <w:jc w:val="both"/>
        <w:rPr>
          <w:rFonts w:ascii="Gandhari Unicode" w:hAnsi="Gandhari Unicode" w:cs="e-Tamil OTC"/>
          <w:lang w:val="en-GB"/>
        </w:rPr>
      </w:pPr>
      <w:r>
        <w:rPr>
          <w:rFonts w:cs="e-Tamil OTC" w:ascii="Gandhari Unicode" w:hAnsi="Gandhari Unicode"/>
          <w:lang w:val="en-GB"/>
        </w:rPr>
        <w:t>[and] round so that wishes arise, because they [are] soft”,</w:t>
      </w:r>
    </w:p>
    <w:p>
      <w:pPr>
        <w:pStyle w:val="Textbody"/>
        <w:spacing w:before="0" w:after="0"/>
        <w:jc w:val="both"/>
        <w:rPr>
          <w:rFonts w:ascii="Gandhari Unicode" w:hAnsi="Gandhari Unicode" w:cs="e-Tamil OTC"/>
          <w:lang w:val="en-GB"/>
        </w:rPr>
      </w:pPr>
      <w:r>
        <w:rPr>
          <w:rFonts w:cs="e-Tamil OTC" w:ascii="Gandhari Unicode" w:hAnsi="Gandhari Unicode"/>
          <w:lang w:val="en-GB"/>
        </w:rPr>
        <w:t>[were] the shoulders [now] emaciating,</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having crossed the time of dew</w:t>
      </w:r>
      <w:r>
        <w:rPr>
          <w:rStyle w:val="FootnoteReference"/>
          <w:rFonts w:cs="e-Tamil OTC" w:ascii="Gandhari Unicode" w:hAnsi="Gandhari Unicode"/>
          <w:lang w:val="en-GB"/>
        </w:rPr>
        <w:footnoteReference w:id="623"/>
      </w:r>
      <w:r>
        <w:rPr>
          <w:rFonts w:cs="e-Tamil OTC" w:ascii="Gandhari Unicode" w:hAnsi="Gandhari Unicode"/>
          <w:lang w:val="en-GB"/>
        </w:rPr>
        <w:t>,</w:t>
      </w:r>
    </w:p>
    <w:p>
      <w:pPr>
        <w:pStyle w:val="Textbody"/>
        <w:spacing w:before="0" w:after="74"/>
        <w:jc w:val="both"/>
        <w:rPr>
          <w:rFonts w:ascii="Gandhari Unicode" w:hAnsi="Gandhari Unicode" w:cs="e-Tamil OTC"/>
          <w:lang w:val="en-GB"/>
        </w:rPr>
      </w:pPr>
      <w:r>
        <w:rPr>
          <w:rFonts w:cs="e-Tamil OTC" w:ascii="Gandhari Unicode" w:hAnsi="Gandhari Unicode"/>
          <w:lang w:val="en-GB"/>
        </w:rPr>
        <w:t>[and the] collyrium eyes without sleeping, enduring hateful affliction</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before he united with them,</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the man from the sky-touching mountains,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the tall good elephant, [once] moved by the firebrand</w:t>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of the watchman who guards the little Ēṉal millet</w:t>
      </w:r>
      <w:r>
        <w:rPr>
          <w:rStyle w:val="FootnoteReference"/>
          <w:rFonts w:cs="e-Tamil OTC" w:ascii="Gandhari Unicode" w:hAnsi="Gandhari Unicode"/>
          <w:lang w:val="en-GB"/>
        </w:rPr>
        <w:footnoteReference w:id="624"/>
      </w:r>
      <w:r>
        <w:rPr>
          <w:rFonts w:cs="e-Tamil OTC" w:ascii="Gandhari Unicode" w:hAnsi="Gandhari Unicode"/>
          <w:lang w:val="en-GB"/>
        </w:rPr>
        <w: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is frightened at the glowing brightness falling from a star.</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358</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கொற்றன்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பிரிவிடைக் கிழத்தியைத் தோழி வற்புறுத்தியது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வீங்கிழை நெகிழ </w:t>
      </w:r>
      <w:r>
        <w:rPr>
          <w:rFonts w:ascii="Gandhari Unicode" w:hAnsi="Gandhari Unicode" w:cs="e-Tamil OTC"/>
          <w:sz w:val="24"/>
          <w:sz w:val="24"/>
          <w:szCs w:val="24"/>
          <w:u w:val="wave"/>
          <w:lang w:val="en-GB"/>
        </w:rPr>
        <w:t>விம்மி</w:t>
      </w:r>
      <w:r>
        <w:rPr>
          <w:rFonts w:ascii="Gandhari Unicode" w:hAnsi="Gandhari Unicode" w:cs="e-Tamil OTC"/>
          <w:sz w:val="24"/>
          <w:sz w:val="24"/>
          <w:szCs w:val="24"/>
          <w:lang w:val="en-GB"/>
        </w:rPr>
        <w:t xml:space="preserve"> யீங்கே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யெறிகட் </w:t>
      </w:r>
      <w:r>
        <w:rPr>
          <w:rFonts w:ascii="Gandhari Unicode" w:hAnsi="Gandhari Unicode" w:cs="e-Tamil OTC"/>
          <w:sz w:val="24"/>
          <w:sz w:val="24"/>
          <w:szCs w:val="24"/>
          <w:u w:val="wave"/>
          <w:lang w:val="en-GB"/>
        </w:rPr>
        <w:t>பேதுற லாய்கோ</w:t>
      </w:r>
      <w:r>
        <w:rPr>
          <w:rFonts w:ascii="Gandhari Unicode" w:hAnsi="Gandhari Unicode" w:cs="e-Tamil OTC"/>
          <w:sz w:val="24"/>
          <w:sz w:val="24"/>
          <w:szCs w:val="24"/>
          <w:lang w:val="en-GB"/>
        </w:rPr>
        <w:t xml:space="preserve"> டிட்டு</w:t>
      </w:r>
      <w:r>
        <w:rPr>
          <w:rFonts w:ascii="Gandhari Unicode" w:hAnsi="Gandhari Unicode" w:cs="e-Tamil OTC"/>
          <w:sz w:val="24"/>
          <w:sz w:val="24"/>
          <w:szCs w:val="24"/>
          <w:u w:val="wave"/>
          <w:lang w:val="en-GB"/>
        </w:rPr>
        <w:t>ச்</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சுவர்வாய்</w:t>
      </w:r>
      <w:r>
        <w:rPr>
          <w:rFonts w:ascii="Gandhari Unicode" w:hAnsi="Gandhari Unicode" w:cs="e-Tamil OTC"/>
          <w:sz w:val="24"/>
          <w:sz w:val="24"/>
          <w:szCs w:val="24"/>
          <w:lang w:val="en-GB"/>
        </w:rPr>
        <w:t xml:space="preserve"> பற்றுநின் படர்சே ணீங்க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வருவே மென்ற பருவ முதுக்காண்</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டனியோ ரிரங்கும் பனிகூர் மாலைப்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பல்லான் கோவலர் கண்ணிச்</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சொல்லுப</w:t>
      </w:r>
      <w:r>
        <w:rPr>
          <w:rFonts w:ascii="Gandhari Unicode" w:hAnsi="Gandhari Unicode" w:cs="e-Tamil OTC"/>
          <w:sz w:val="24"/>
          <w:sz w:val="24"/>
          <w:szCs w:val="24"/>
          <w:lang w:val="en-GB"/>
        </w:rPr>
        <w:t xml:space="preserve"> வன்ன </w:t>
      </w:r>
      <w:r>
        <w:rPr>
          <w:rFonts w:ascii="Gandhari Unicode" w:hAnsi="Gandhari Unicode" w:cs="e-Tamil OTC"/>
          <w:sz w:val="24"/>
          <w:sz w:val="24"/>
          <w:szCs w:val="24"/>
          <w:u w:val="wave"/>
          <w:lang w:val="en-GB"/>
        </w:rPr>
        <w:t>முல்லைவெண்</w:t>
      </w:r>
      <w:r>
        <w:rPr>
          <w:rFonts w:ascii="Gandhari Unicode" w:hAnsi="Gandhari Unicode" w:cs="e-Tamil OTC"/>
          <w:sz w:val="24"/>
          <w:sz w:val="24"/>
          <w:szCs w:val="24"/>
          <w:lang w:val="en-GB"/>
        </w:rPr>
        <w:t xml:space="preserve"> முகையே</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விம்மி யீங்கே </w:t>
      </w:r>
      <w:r>
        <w:rPr>
          <w:rFonts w:cs="e-Tamil OTC" w:ascii="Gandhari Unicode" w:hAnsi="Gandhari Unicode"/>
          <w:sz w:val="24"/>
          <w:szCs w:val="24"/>
          <w:lang w:val="en-GB"/>
        </w:rPr>
        <w:t xml:space="preserve">C2+3v, Cām.; </w:t>
      </w:r>
      <w:r>
        <w:rPr>
          <w:rFonts w:ascii="Gandhari Unicode" w:hAnsi="Gandhari Unicode" w:cs="e-Tamil OTC"/>
          <w:sz w:val="24"/>
          <w:sz w:val="24"/>
          <w:szCs w:val="24"/>
          <w:lang w:val="en-GB"/>
        </w:rPr>
        <w:t xml:space="preserve">விம்ம வீங்கே </w:t>
      </w:r>
      <w:r>
        <w:rPr>
          <w:rFonts w:cs="e-Tamil OTC" w:ascii="Gandhari Unicode" w:hAnsi="Gandhari Unicode"/>
          <w:sz w:val="24"/>
          <w:szCs w:val="24"/>
          <w:lang w:val="en-GB"/>
        </w:rPr>
        <w:t xml:space="preserve">L1, C1+3v, G1+2, EA, Cām.v; </w:t>
      </w:r>
      <w:r>
        <w:rPr>
          <w:rFonts w:ascii="Gandhari Unicode" w:hAnsi="Gandhari Unicode" w:cs="e-Tamil OTC"/>
          <w:sz w:val="24"/>
          <w:sz w:val="24"/>
          <w:szCs w:val="24"/>
          <w:lang w:val="en-GB"/>
        </w:rPr>
        <w:t xml:space="preserve">விம்மி வீங்கே </w:t>
      </w:r>
      <w:r>
        <w:rPr>
          <w:rFonts w:cs="e-Tamil OTC" w:ascii="Gandhari Unicode" w:hAnsi="Gandhari Unicode"/>
          <w:sz w:val="24"/>
          <w:szCs w:val="24"/>
          <w:lang w:val="en-GB"/>
        </w:rPr>
        <w:t xml:space="preserve">C3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யெறிகட் </w:t>
      </w:r>
      <w:r>
        <w:rPr>
          <w:rFonts w:cs="e-Tamil OTC" w:ascii="Gandhari Unicode" w:hAnsi="Gandhari Unicode"/>
          <w:sz w:val="24"/>
          <w:szCs w:val="24"/>
          <w:lang w:val="en-GB"/>
        </w:rPr>
        <w:t xml:space="preserve">L1, C1+2+3, G1, EA, Cām.; </w:t>
      </w:r>
      <w:r>
        <w:rPr>
          <w:rFonts w:ascii="Gandhari Unicode" w:hAnsi="Gandhari Unicode" w:cs="e-Tamil OTC"/>
          <w:sz w:val="24"/>
          <w:sz w:val="24"/>
          <w:szCs w:val="24"/>
          <w:lang w:val="en-GB"/>
        </w:rPr>
        <w:t xml:space="preserve">லெறிகட் </w:t>
      </w:r>
      <w:r>
        <w:rPr>
          <w:rFonts w:cs="e-Tamil OTC" w:ascii="Gandhari Unicode" w:hAnsi="Gandhari Unicode"/>
          <w:sz w:val="24"/>
          <w:szCs w:val="24"/>
          <w:lang w:val="en-GB"/>
        </w:rPr>
        <w:t xml:space="preserve">G2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2bc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பேதுற லாய்கோ </w:t>
      </w:r>
      <w:r>
        <w:rPr>
          <w:rFonts w:cs="e-Tamil OTC" w:ascii="Gandhari Unicode" w:hAnsi="Gandhari Unicode"/>
          <w:sz w:val="24"/>
          <w:szCs w:val="24"/>
          <w:lang w:val="en-GB"/>
        </w:rPr>
        <w:t xml:space="preserve">C2+3v, G1+2, EA, Cām.; </w:t>
      </w:r>
      <w:r>
        <w:rPr>
          <w:rFonts w:ascii="Gandhari Unicode" w:hAnsi="Gandhari Unicode" w:cs="e-Tamil OTC"/>
          <w:sz w:val="24"/>
          <w:sz w:val="24"/>
          <w:szCs w:val="24"/>
          <w:lang w:val="en-GB"/>
        </w:rPr>
        <w:t xml:space="preserve">பேதுற வாய்கோ </w:t>
      </w:r>
      <w:r>
        <w:rPr>
          <w:rFonts w:cs="e-Tamil OTC" w:ascii="Gandhari Unicode" w:hAnsi="Gandhari Unicode"/>
          <w:sz w:val="24"/>
          <w:szCs w:val="24"/>
          <w:lang w:val="en-GB"/>
        </w:rPr>
        <w:t xml:space="preserve">Cām.v; </w:t>
      </w:r>
      <w:r>
        <w:rPr>
          <w:rFonts w:ascii="Gandhari Unicode" w:hAnsi="Gandhari Unicode" w:cs="e-Tamil OTC"/>
          <w:sz w:val="24"/>
          <w:sz w:val="24"/>
          <w:szCs w:val="24"/>
          <w:lang w:val="en-GB"/>
        </w:rPr>
        <w:t xml:space="preserve">பேதுறல் யாங்கோ </w:t>
      </w:r>
      <w:r>
        <w:rPr>
          <w:rFonts w:cs="e-Tamil OTC" w:ascii="Gandhari Unicode" w:hAnsi="Gandhari Unicode"/>
          <w:sz w:val="24"/>
          <w:szCs w:val="24"/>
          <w:lang w:val="en-GB"/>
        </w:rPr>
        <w:t xml:space="preserve">L1, C1+3, AT,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டிட்டுச்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சுவர்வாய் </w:t>
      </w:r>
      <w:r>
        <w:rPr>
          <w:rFonts w:cs="e-Tamil OTC" w:ascii="Gandhari Unicode" w:hAnsi="Gandhari Unicode"/>
          <w:sz w:val="24"/>
          <w:szCs w:val="24"/>
          <w:lang w:val="en-GB"/>
        </w:rPr>
        <w:t xml:space="preserve">C2v, Cām.; </w:t>
      </w:r>
      <w:r>
        <w:rPr>
          <w:rFonts w:ascii="Gandhari Unicode" w:hAnsi="Gandhari Unicode" w:cs="e-Tamil OTC"/>
          <w:sz w:val="24"/>
          <w:sz w:val="24"/>
          <w:szCs w:val="24"/>
          <w:lang w:val="en-GB"/>
        </w:rPr>
        <w:t xml:space="preserve">டிட்டு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வாய </w:t>
      </w:r>
      <w:r>
        <w:rPr>
          <w:rFonts w:cs="e-Tamil OTC" w:ascii="Gandhari Unicode" w:hAnsi="Gandhari Unicode"/>
          <w:sz w:val="24"/>
          <w:szCs w:val="24"/>
          <w:lang w:val="en-GB"/>
        </w:rPr>
        <w:t xml:space="preserve">L1, C1+2+3, G1+2, EA, I, AT, Cām.v; </w:t>
      </w:r>
      <w:r>
        <w:rPr>
          <w:rFonts w:ascii="Gandhari Unicode" w:hAnsi="Gandhari Unicode" w:cs="e-Tamil OTC"/>
          <w:sz w:val="24"/>
          <w:sz w:val="24"/>
          <w:szCs w:val="24"/>
          <w:lang w:val="en-GB"/>
        </w:rPr>
        <w:t xml:space="preserve">டிட்டு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வாஅய </w:t>
      </w:r>
      <w:r>
        <w:rPr>
          <w:rFonts w:cs="e-Tamil OTC" w:ascii="Gandhari Unicode" w:hAnsi="Gandhari Unicode"/>
          <w:sz w:val="24"/>
          <w:szCs w:val="24"/>
          <w:lang w:val="en-GB"/>
        </w:rPr>
        <w:t xml:space="preserve">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படர்சே ணீங்க </w:t>
      </w:r>
      <w:r>
        <w:rPr>
          <w:rFonts w:cs="e-Tamil OTC" w:ascii="Gandhari Unicode" w:hAnsi="Gandhari Unicode"/>
          <w:sz w:val="24"/>
          <w:szCs w:val="24"/>
          <w:lang w:val="en-GB"/>
        </w:rPr>
        <w:t xml:space="preserve">L1, C1+2+3, Cām.; </w:t>
      </w:r>
      <w:r>
        <w:rPr>
          <w:rFonts w:ascii="Gandhari Unicode" w:hAnsi="Gandhari Unicode" w:cs="e-Tamil OTC"/>
          <w:sz w:val="24"/>
          <w:sz w:val="24"/>
          <w:szCs w:val="24"/>
          <w:lang w:val="en-GB"/>
        </w:rPr>
        <w:t xml:space="preserve">படர்தே ணீங்க </w:t>
      </w:r>
      <w:r>
        <w:rPr>
          <w:rFonts w:cs="e-Tamil OTC" w:ascii="Gandhari Unicode" w:hAnsi="Gandhari Unicode"/>
          <w:sz w:val="24"/>
          <w:szCs w:val="24"/>
          <w:lang w:val="en-GB"/>
        </w:rPr>
        <w:t xml:space="preserve">G1+2, EA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முதுக்காண்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 xml:space="preserve">முதுக்கண் </w:t>
      </w:r>
      <w:r>
        <w:rPr>
          <w:rFonts w:cs="e-Tamil OTC" w:ascii="Gandhari Unicode" w:hAnsi="Gandhari Unicode"/>
          <w:sz w:val="24"/>
          <w:szCs w:val="24"/>
          <w:lang w:val="en-GB"/>
        </w:rPr>
        <w:t xml:space="preserve">L1, 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பல்லான் </w:t>
      </w:r>
      <w:r>
        <w:rPr>
          <w:rFonts w:cs="e-Tamil OTC" w:ascii="Gandhari Unicode" w:hAnsi="Gandhari Unicode"/>
          <w:sz w:val="24"/>
          <w:szCs w:val="24"/>
          <w:lang w:val="en-GB"/>
        </w:rPr>
        <w:t xml:space="preserve">C2+3v, G2, EA, Cām.; </w:t>
      </w:r>
      <w:r>
        <w:rPr>
          <w:rFonts w:ascii="Gandhari Unicode" w:hAnsi="Gandhari Unicode" w:cs="e-Tamil OTC"/>
          <w:sz w:val="24"/>
          <w:sz w:val="24"/>
          <w:szCs w:val="24"/>
          <w:lang w:val="en-GB"/>
        </w:rPr>
        <w:t xml:space="preserve">பல்லோன் </w:t>
      </w:r>
      <w:r>
        <w:rPr>
          <w:rFonts w:cs="e-Tamil OTC" w:ascii="Gandhari Unicode" w:hAnsi="Gandhari Unicode"/>
          <w:sz w:val="24"/>
          <w:szCs w:val="24"/>
          <w:lang w:val="en-GB"/>
        </w:rPr>
        <w:t xml:space="preserve">C1+3, G1; </w:t>
      </w:r>
      <w:r>
        <w:rPr>
          <w:rFonts w:ascii="Gandhari Unicode" w:hAnsi="Gandhari Unicode" w:cs="e-Tamil OTC"/>
          <w:sz w:val="24"/>
          <w:sz w:val="24"/>
          <w:szCs w:val="24"/>
          <w:lang w:val="en-GB"/>
        </w:rPr>
        <w:t xml:space="preserve">பல்லென்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கோவலர் </w:t>
      </w:r>
      <w:r>
        <w:rPr>
          <w:rFonts w:cs="e-Tamil OTC" w:ascii="Gandhari Unicode" w:hAnsi="Gandhari Unicode"/>
          <w:sz w:val="24"/>
          <w:szCs w:val="24"/>
          <w:lang w:val="en-GB"/>
        </w:rPr>
        <w:t xml:space="preserve">L1, C2v, Cām.; </w:t>
      </w:r>
      <w:r>
        <w:rPr>
          <w:rFonts w:ascii="Gandhari Unicode" w:hAnsi="Gandhari Unicode" w:cs="e-Tamil OTC"/>
          <w:sz w:val="24"/>
          <w:sz w:val="24"/>
          <w:szCs w:val="24"/>
          <w:lang w:val="en-GB"/>
        </w:rPr>
        <w:t xml:space="preserve">கோவலர்க் </w:t>
      </w:r>
      <w:r>
        <w:rPr>
          <w:rFonts w:cs="e-Tamil OTC" w:ascii="Gandhari Unicode" w:hAnsi="Gandhari Unicode"/>
          <w:sz w:val="24"/>
          <w:szCs w:val="24"/>
          <w:lang w:val="en-GB"/>
        </w:rPr>
        <w:t xml:space="preserve">C1+2+3, G1+2, EA,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சொல்லுப </w:t>
      </w:r>
      <w:r>
        <w:rPr>
          <w:rFonts w:cs="e-Tamil OTC" w:ascii="Gandhari Unicode" w:hAnsi="Gandhari Unicode"/>
          <w:sz w:val="24"/>
          <w:szCs w:val="24"/>
          <w:lang w:val="en-GB"/>
        </w:rPr>
        <w:t xml:space="preserve">C2+3, Cām.; </w:t>
      </w:r>
      <w:r>
        <w:rPr>
          <w:rFonts w:ascii="Gandhari Unicode" w:hAnsi="Gandhari Unicode" w:cs="e-Tamil OTC"/>
          <w:sz w:val="24"/>
          <w:sz w:val="24"/>
          <w:szCs w:val="24"/>
          <w:lang w:val="en-GB"/>
        </w:rPr>
        <w:t xml:space="preserve">சொல்லுவ </w:t>
      </w:r>
      <w:r>
        <w:rPr>
          <w:rFonts w:cs="e-Tamil OTC" w:ascii="Gandhari Unicode" w:hAnsi="Gandhari Unicode"/>
          <w:sz w:val="24"/>
          <w:szCs w:val="24"/>
          <w:lang w:val="en-GB"/>
        </w:rPr>
        <w:t xml:space="preserve">C2v, Cām.v; </w:t>
      </w:r>
      <w:r>
        <w:rPr>
          <w:rFonts w:ascii="Gandhari Unicode" w:hAnsi="Gandhari Unicode" w:cs="e-Tamil OTC"/>
          <w:sz w:val="24"/>
          <w:sz w:val="24"/>
          <w:szCs w:val="24"/>
          <w:lang w:val="en-GB"/>
        </w:rPr>
        <w:t xml:space="preserve">சொல்லு </w:t>
      </w:r>
      <w:r>
        <w:rPr>
          <w:rFonts w:cs="e-Tamil OTC" w:ascii="Gandhari Unicode" w:hAnsi="Gandhari Unicode"/>
          <w:sz w:val="24"/>
          <w:szCs w:val="24"/>
          <w:lang w:val="en-GB"/>
        </w:rPr>
        <w:t xml:space="preserve">L1, C1, G1+2, EA, I, AT,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முல்லைவெண் </w:t>
      </w:r>
      <w:r>
        <w:rPr>
          <w:rFonts w:cs="e-Tamil OTC" w:ascii="Gandhari Unicode" w:hAnsi="Gandhari Unicode"/>
          <w:sz w:val="24"/>
          <w:szCs w:val="24"/>
          <w:lang w:val="en-GB"/>
        </w:rPr>
        <w:t xml:space="preserve">L1, C1+3, G2, AT, VP, ER; </w:t>
      </w:r>
      <w:r>
        <w:rPr>
          <w:rFonts w:ascii="Gandhari Unicode" w:hAnsi="Gandhari Unicode" w:cs="e-Tamil OTC"/>
          <w:sz w:val="24"/>
          <w:sz w:val="24"/>
          <w:szCs w:val="24"/>
          <w:lang w:val="en-GB"/>
        </w:rPr>
        <w:t xml:space="preserve">முல்லைமென் </w:t>
      </w:r>
      <w:r>
        <w:rPr>
          <w:rFonts w:cs="e-Tamil OTC" w:ascii="Gandhari Unicode" w:hAnsi="Gandhari Unicode"/>
          <w:sz w:val="24"/>
          <w:szCs w:val="24"/>
          <w:lang w:val="en-GB"/>
        </w:rPr>
        <w:t xml:space="preserve">C2, EA, I, Cām.; </w:t>
      </w:r>
      <w:r>
        <w:rPr>
          <w:rFonts w:ascii="Gandhari Unicode" w:hAnsi="Gandhari Unicode" w:cs="e-Tamil OTC"/>
          <w:sz w:val="24"/>
          <w:sz w:val="24"/>
          <w:szCs w:val="24"/>
          <w:lang w:val="en-GB"/>
        </w:rPr>
        <w:t xml:space="preserve">முல்லைவென் </w:t>
      </w:r>
      <w:r>
        <w:rPr>
          <w:rFonts w:cs="e-Tamil OTC" w:ascii="Gandhari Unicode" w:hAnsi="Gandhari Unicode"/>
          <w:sz w:val="24"/>
          <w:szCs w:val="24"/>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vīṅk* iḻai nekiḻa </w:t>
      </w:r>
      <w:r>
        <w:rPr>
          <w:rFonts w:cs="e-Tamil OTC" w:ascii="Gandhari Unicode" w:hAnsi="Gandhari Unicode"/>
          <w:i/>
          <w:iCs/>
          <w:lang w:val="en-GB"/>
        </w:rPr>
        <w:t>vimmi</w:t>
      </w:r>
      <w:r>
        <w:rPr>
          <w:rFonts w:cs="e-Tamil OTC" w:ascii="Gandhari Unicode" w:hAnsi="Gandhari Unicode"/>
          <w:lang w:val="en-GB"/>
        </w:rPr>
        <w:t xml:space="preserve"> ~īṅk*-ē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~eṟi kaṇ pēt* </w:t>
      </w:r>
      <w:r>
        <w:rPr>
          <w:rFonts w:cs="e-Tamil OTC" w:ascii="Gandhari Unicode" w:hAnsi="Gandhari Unicode"/>
          <w:i/>
          <w:iCs/>
          <w:lang w:val="en-GB"/>
        </w:rPr>
        <w:t>uṟal āy</w:t>
      </w:r>
      <w:r>
        <w:rPr>
          <w:rFonts w:cs="e-Tamil OTC" w:ascii="Gandhari Unicode" w:hAnsi="Gandhari Unicode"/>
          <w:lang w:val="en-GB"/>
        </w:rPr>
        <w:t xml:space="preserve"> kōṭ* iṭṭu+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cuvar vāy</w:t>
      </w:r>
      <w:r>
        <w:rPr>
          <w:rFonts w:cs="e-Tamil OTC" w:ascii="Gandhari Unicode" w:hAnsi="Gandhari Unicode"/>
          <w:lang w:val="en-GB"/>
        </w:rPr>
        <w:t xml:space="preserve"> paṟṟu niṉ paṭar cēṇ nīṅka</w:t>
      </w:r>
    </w:p>
    <w:p>
      <w:pPr>
        <w:pStyle w:val="Textbody"/>
        <w:spacing w:before="0" w:after="29"/>
        <w:jc w:val="both"/>
        <w:rPr>
          <w:rFonts w:ascii="Gandhari Unicode" w:hAnsi="Gandhari Unicode" w:cs="e-Tamil OTC"/>
          <w:lang w:val="en-GB"/>
        </w:rPr>
      </w:pPr>
      <w:r>
        <w:rPr>
          <w:rFonts w:cs="e-Tamil OTC" w:ascii="Gandhari Unicode" w:hAnsi="Gandhari Unicode"/>
          <w:lang w:val="en-GB"/>
        </w:rPr>
        <w:t>varuvēm eṉṟa paruvam utu+ kāṇ</w:t>
      </w:r>
    </w:p>
    <w:p>
      <w:pPr>
        <w:pStyle w:val="Textbody"/>
        <w:spacing w:before="0" w:after="29"/>
        <w:jc w:val="both"/>
        <w:rPr>
          <w:rFonts w:ascii="Gandhari Unicode" w:hAnsi="Gandhari Unicode" w:cs="e-Tamil OTC"/>
          <w:lang w:val="en-GB"/>
        </w:rPr>
      </w:pPr>
      <w:r>
        <w:rPr>
          <w:rFonts w:cs="e-Tamil OTC" w:ascii="Gandhari Unicode" w:hAnsi="Gandhari Unicode"/>
          <w:lang w:val="en-GB"/>
        </w:rPr>
        <w:t>taṉiyōr iraṅkum paṉi kūr mālai+</w:t>
      </w:r>
    </w:p>
    <w:p>
      <w:pPr>
        <w:pStyle w:val="Textbody"/>
        <w:spacing w:before="0" w:after="29"/>
        <w:jc w:val="both"/>
        <w:rPr>
          <w:rFonts w:ascii="Gandhari Unicode" w:hAnsi="Gandhari Unicode" w:cs="e-Tamil OTC"/>
          <w:lang w:val="en-GB"/>
        </w:rPr>
      </w:pPr>
      <w:r>
        <w:rPr>
          <w:rFonts w:cs="e-Tamil OTC" w:ascii="Gandhari Unicode" w:hAnsi="Gandhari Unicode"/>
          <w:lang w:val="en-GB"/>
        </w:rPr>
        <w:t>pal +āṉ kōvalar kaṇṇi+</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collupa</w:t>
      </w:r>
      <w:r>
        <w:rPr>
          <w:rFonts w:cs="e-Tamil OTC" w:ascii="Gandhari Unicode" w:hAnsi="Gandhari Unicode"/>
          <w:lang w:val="en-GB"/>
        </w:rPr>
        <w:t xml:space="preserve"> ~aṉṉa mullai </w:t>
      </w:r>
      <w:r>
        <w:rPr>
          <w:rFonts w:cs="e-Tamil OTC" w:ascii="Gandhari Unicode" w:hAnsi="Gandhari Unicode"/>
          <w:i/>
          <w:iCs/>
          <w:lang w:val="en-GB"/>
        </w:rPr>
        <w:t>veḷ</w:t>
      </w:r>
      <w:r>
        <w:rPr>
          <w:rFonts w:cs="e-Tamil OTC" w:ascii="Gandhari Unicode" w:hAnsi="Gandhari Unicode"/>
          <w:lang w:val="en-GB"/>
        </w:rPr>
        <w:t xml:space="preserve"> mukai-~ē.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encouraging HER in the time of separation from HIM.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swell- jewel become-loose(inf.) sobbed so/here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throw- eye confusion don't-have(ipt.) select- horn placed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wall(loc.) grasping- your- affliction distance leave(inf.)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we-come said- season there see(ipt.)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alone-they(h.) weeping- dew abundance evening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many cow cowherd(h.) chaplet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they-speak such-they jasmine white bud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So</w:t>
      </w:r>
      <w:r>
        <w:rPr>
          <w:rStyle w:val="FootnoteReference"/>
          <w:rFonts w:cs="e-Tamil OTC" w:ascii="Gandhari Unicode" w:hAnsi="Gandhari Unicode"/>
          <w:lang w:val="en-GB"/>
        </w:rPr>
        <w:footnoteReference w:id="625"/>
      </w:r>
      <w:r>
        <w:rPr>
          <w:rFonts w:cs="e-Tamil OTC" w:ascii="Gandhari Unicode" w:hAnsi="Gandhari Unicode"/>
          <w:lang w:val="en-GB"/>
        </w:rPr>
        <w:t xml:space="preserve"> [much] sobbing that tight jewels loosen.</w:t>
      </w:r>
    </w:p>
    <w:p>
      <w:pPr>
        <w:pStyle w:val="Textbody"/>
        <w:spacing w:before="0" w:after="74"/>
        <w:jc w:val="both"/>
        <w:rPr>
          <w:rFonts w:ascii="Gandhari Unicode" w:hAnsi="Gandhari Unicode" w:cs="e-Tamil OTC"/>
          <w:lang w:val="en-GB"/>
        </w:rPr>
      </w:pPr>
      <w:r>
        <w:rPr>
          <w:rFonts w:cs="e-Tamil OTC" w:ascii="Gandhari Unicode" w:hAnsi="Gandhari Unicode"/>
          <w:lang w:val="en-GB"/>
        </w:rPr>
        <w:t>Don't be confused, [you] with [tear-]shedding eyes</w:t>
      </w:r>
      <w:r>
        <w:rPr>
          <w:rStyle w:val="FootnoteReference"/>
          <w:rFonts w:cs="e-Tamil OTC" w:ascii="Gandhari Unicode" w:hAnsi="Gandhari Unicode"/>
          <w:lang w:val="en-GB"/>
        </w:rPr>
        <w:footnoteReference w:id="62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see there, the season, of which [he] said “we will come”,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so that your affliction leaves into the distance,</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grasping for the wall,</w:t>
      </w:r>
    </w:p>
    <w:p>
      <w:pPr>
        <w:pStyle w:val="Textbody"/>
        <w:spacing w:before="0" w:after="74"/>
        <w:jc w:val="both"/>
        <w:rPr>
          <w:rFonts w:ascii="Gandhari Unicode" w:hAnsi="Gandhari Unicode" w:cs="e-Tamil OTC"/>
          <w:lang w:val="en-GB"/>
        </w:rPr>
      </w:pPr>
      <w:r>
        <w:rPr>
          <w:rFonts w:cs="e-Tamil OTC" w:ascii="Gandhari Unicode" w:hAnsi="Gandhari Unicode"/>
          <w:lang w:val="en-GB"/>
        </w:rPr>
        <w:tab/>
        <w:t>after having placed special signs [on it]</w:t>
      </w:r>
      <w:r>
        <w:rPr>
          <w:rStyle w:val="FootnoteReference"/>
          <w:rFonts w:cs="e-Tamil OTC" w:ascii="Gandhari Unicode" w:hAnsi="Gandhari Unicode"/>
          <w:lang w:val="en-GB"/>
        </w:rPr>
        <w:footnoteReference w:id="62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[see] the white buds</w:t>
      </w:r>
      <w:r>
        <w:rPr>
          <w:rStyle w:val="FootnoteReference"/>
          <w:rFonts w:cs="e-Tamil OTC" w:ascii="Gandhari Unicode" w:hAnsi="Gandhari Unicode"/>
          <w:lang w:val="en-GB"/>
        </w:rPr>
        <w:footnoteReference w:id="628"/>
      </w:r>
      <w:r>
        <w:rPr>
          <w:rFonts w:cs="e-Tamil OTC" w:ascii="Gandhari Unicode" w:hAnsi="Gandhari Unicode"/>
          <w:lang w:val="en-GB"/>
        </w:rPr>
        <w:t xml:space="preserve"> of the jasmine, as if speaking,</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in the chaplets of the cowherds with many cows,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in the evening abundant in dew,</w:t>
      </w:r>
    </w:p>
    <w:p>
      <w:pPr>
        <w:pStyle w:val="Textbody"/>
        <w:tabs>
          <w:tab w:val="clear" w:pos="709"/>
          <w:tab w:val="left" w:pos="2268" w:leader="none"/>
        </w:tabs>
        <w:spacing w:before="0" w:after="0"/>
        <w:jc w:val="both"/>
        <w:rPr>
          <w:rFonts w:ascii="Gandhari Unicode" w:hAnsi="Gandhari Unicode" w:cs="e-Tamil OTC"/>
          <w:lang w:val="en-GB"/>
        </w:rPr>
      </w:pPr>
      <w:r>
        <w:rPr>
          <w:rFonts w:cs="e-Tamil OTC" w:ascii="Gandhari Unicode" w:hAnsi="Gandhari Unicode"/>
          <w:lang w:val="en-GB"/>
        </w:rPr>
        <w:tab/>
        <w:t>when those who are alone, weep.</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1+7b </w:t>
        <w:tab/>
        <w:t>So [much] sobbing that tight jewels loosen</w:t>
      </w:r>
    </w:p>
    <w:p>
      <w:pPr>
        <w:pStyle w:val="Textbody"/>
        <w:spacing w:before="0" w:after="0"/>
        <w:rPr>
          <w:rFonts w:ascii="Gandhari Unicode" w:hAnsi="Gandhari Unicode" w:cs="e-Tamil OTC"/>
          <w:lang w:val="en-GB"/>
        </w:rPr>
      </w:pPr>
      <w:r>
        <w:rPr>
          <w:rFonts w:cs="e-Tamil OTC" w:ascii="Gandhari Unicode" w:hAnsi="Gandhari Unicode"/>
          <w:lang w:val="en-GB"/>
        </w:rPr>
        <w:tab/>
      </w:r>
      <w:r>
        <w:rPr>
          <w:rFonts w:eastAsia="URW Palladio UNI" w:cs="e-Tamil OTC" w:ascii="Gandhari Unicode" w:hAnsi="Gandhari Unicode"/>
          <w:lang w:val="en-GB"/>
        </w:rPr>
        <w:t>–</w:t>
      </w:r>
      <w:r>
        <w:rPr>
          <w:rFonts w:cs="e-Tamil OTC" w:ascii="Gandhari Unicode" w:hAnsi="Gandhari Unicode"/>
          <w:lang w:val="en-GB"/>
        </w:rPr>
        <w:t xml:space="preserve"> over the white buds of the jasmine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b/>
          <w:i w:val="false"/>
          <w:i w:val="false"/>
          <w:iCs w:val="false"/>
          <w:color w:val="auto"/>
        </w:rPr>
      </w:pPr>
      <w:r>
        <w:rPr>
          <w:rFonts w:ascii="Gandhari Unicode" w:hAnsi="Gandhari Unicode"/>
          <w:b/>
          <w:i w:val="false"/>
          <w:iCs w:val="false"/>
          <w:color w:val="auto"/>
        </w:rPr>
        <w:t>KT 359</w:t>
      </w:r>
      <w:r>
        <w:rPr>
          <w:rFonts w:cs="e-Tamil OTC" w:ascii="e-Tamil OTC" w:hAnsi="e-Tamil OTC"/>
          <w:b/>
          <w:i w:val="false"/>
          <w:iCs w:val="false"/>
          <w:color w:val="auto"/>
        </w:rPr>
        <w:t xml:space="preserve"> </w:t>
      </w:r>
      <w:r>
        <w:rPr>
          <w:rFonts w:ascii="e-Tamil OTC" w:hAnsi="e-Tamil OTC" w:cs="e-Tamil OTC"/>
          <w:b/>
          <w:b/>
          <w:i w:val="false"/>
          <w:i w:val="false"/>
          <w:iCs w:val="false"/>
          <w:color w:val="auto"/>
        </w:rPr>
        <w:t>பேயன்</w:t>
      </w:r>
      <w:r>
        <w:rPr>
          <w:rFonts w:cs="e-Tamil OTC" w:ascii="e-Tamil OTC" w:hAnsi="e-Tamil OTC"/>
          <w:b/>
          <w:i w:val="false"/>
          <w:iCs w:val="false"/>
          <w:color w:val="auto"/>
        </w:rPr>
        <w:t xml:space="preserve">: </w:t>
      </w:r>
      <w:r>
        <w:rPr>
          <w:rFonts w:ascii="Gandhari Unicode" w:hAnsi="Gandhari Unicode"/>
          <w:bCs/>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பரத்தையிற் பிரிந்து வந்த தலைமகன் வாயில் வேண்டிப் பெறாது தானே புக்குக் கூடியது கண்டு தோழி பாணர்க்குச் </w:t>
      </w:r>
      <w:r>
        <w:rPr>
          <w:rFonts w:cs="e-Tamil OTC" w:ascii="Gandhari Unicode" w:hAnsi="Gandhari Unicode"/>
          <w:lang w:val="en-GB"/>
        </w:rPr>
        <w:t xml:space="preserve">(C2, G2: </w:t>
      </w:r>
      <w:r>
        <w:rPr>
          <w:rFonts w:ascii="Gandhari Unicode" w:hAnsi="Gandhari Unicode" w:cs="e-Tamil OTC"/>
          <w:lang w:val="en-GB"/>
        </w:rPr>
        <w:t>பாணற்குச்</w:t>
      </w:r>
      <w:r>
        <w:rPr>
          <w:rFonts w:cs="e-Tamil OTC" w:ascii="Gandhari Unicode" w:hAnsi="Gandhari Unicode"/>
          <w:lang w:val="en-GB"/>
        </w:rPr>
        <w:t xml:space="preserve">) </w:t>
      </w:r>
      <w:r>
        <w:rPr>
          <w:rFonts w:ascii="Gandhari Unicode" w:hAnsi="Gandhari Unicode" w:cs="e-Tamil OTC"/>
          <w:lang w:val="en-GB"/>
        </w:rPr>
        <w:t>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கண்டிசிற் பாண பண்புடைத் தம்ம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மாலை விரிந்த பசுவெண் ணிலவிற்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குறுங்காற் கட்டி னறும்பூஞ் சேக்கைப்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பள்ளி யானையி </w:t>
      </w:r>
      <w:r>
        <w:rPr>
          <w:rFonts w:ascii="Gandhari Unicode" w:hAnsi="Gandhari Unicode" w:cs="e-Tamil OTC"/>
          <w:sz w:val="24"/>
          <w:sz w:val="24"/>
          <w:szCs w:val="24"/>
          <w:u w:val="wave"/>
          <w:lang w:val="en-GB"/>
        </w:rPr>
        <w:t>னுயிர்த்தன னசையிற்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புதல்வற் </w:t>
      </w:r>
      <w:r>
        <w:rPr>
          <w:rFonts w:ascii="Gandhari Unicode" w:hAnsi="Gandhari Unicode" w:cs="e-Tamil OTC"/>
          <w:sz w:val="24"/>
          <w:sz w:val="24"/>
          <w:szCs w:val="24"/>
          <w:u w:val="wave"/>
          <w:lang w:val="en-GB"/>
        </w:rPr>
        <w:t>றழீஇயினன்</w:t>
      </w:r>
      <w:r>
        <w:rPr>
          <w:rFonts w:ascii="Gandhari Unicode" w:hAnsi="Gandhari Unicode" w:cs="e-Tamil OTC"/>
          <w:sz w:val="24"/>
          <w:sz w:val="24"/>
          <w:szCs w:val="24"/>
          <w:lang w:val="en-GB"/>
        </w:rPr>
        <w:t xml:space="preserve"> விறலவன்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புதல்வன் றாயவன் </w:t>
      </w:r>
      <w:r>
        <w:rPr>
          <w:rFonts w:ascii="Gandhari Unicode" w:hAnsi="Gandhari Unicode" w:cs="e-Tamil OTC"/>
          <w:sz w:val="24"/>
          <w:sz w:val="24"/>
          <w:szCs w:val="24"/>
          <w:u w:val="wave"/>
          <w:lang w:val="en-GB"/>
        </w:rPr>
        <w:t>புறங்கவைஇ யினளே</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1c</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பண்புடைத் </w:t>
      </w:r>
      <w:r>
        <w:rPr>
          <w:rFonts w:eastAsia="URW Palladio UNI" w:cs="e-Tamil OTC" w:ascii="Gandhari Unicode" w:hAnsi="Gandhari Unicode"/>
          <w:sz w:val="24"/>
          <w:szCs w:val="24"/>
          <w:lang w:val="en-GB"/>
        </w:rPr>
        <w:t xml:space="preserve">L1, C1+2+3v, G2, EA, Cām.; </w:t>
      </w:r>
      <w:r>
        <w:rPr>
          <w:rFonts w:ascii="Gandhari Unicode" w:hAnsi="Gandhari Unicode" w:eastAsia="URW Palladio UNI" w:cs="e-Tamil OTC"/>
          <w:sz w:val="24"/>
          <w:sz w:val="24"/>
          <w:szCs w:val="24"/>
          <w:lang w:val="en-GB"/>
        </w:rPr>
        <w:t xml:space="preserve">பண்புடை </w:t>
      </w:r>
      <w:r>
        <w:rPr>
          <w:rFonts w:eastAsia="URW Palladio UNI" w:cs="e-Tamil OTC" w:ascii="Gandhari Unicode" w:hAnsi="Gandhari Unicode"/>
          <w:sz w:val="24"/>
          <w:szCs w:val="24"/>
          <w:lang w:val="en-GB"/>
        </w:rPr>
        <w:t xml:space="preserve">C3, G1 • </w:t>
      </w:r>
      <w:r>
        <w:rPr>
          <w:rFonts w:eastAsia="URW Palladio UNI" w:cs="e-Tamil OTC" w:ascii="Gandhari Unicode" w:hAnsi="Gandhari Unicode"/>
          <w:b/>
          <w:bCs/>
          <w:sz w:val="24"/>
          <w:szCs w:val="24"/>
          <w:lang w:val="en-GB"/>
        </w:rPr>
        <w:t>3b</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கட்டி </w:t>
      </w:r>
      <w:r>
        <w:rPr>
          <w:rFonts w:eastAsia="URW Palladio UNI" w:cs="e-Tamil OTC" w:ascii="Gandhari Unicode" w:hAnsi="Gandhari Unicode"/>
          <w:sz w:val="24"/>
          <w:szCs w:val="24"/>
          <w:lang w:val="en-GB"/>
        </w:rPr>
        <w:t xml:space="preserve">C1+2+3v, G2, EA, Cām.; </w:t>
      </w:r>
      <w:r>
        <w:rPr>
          <w:rFonts w:ascii="Gandhari Unicode" w:hAnsi="Gandhari Unicode" w:eastAsia="URW Palladio UNI" w:cs="e-Tamil OTC"/>
          <w:sz w:val="24"/>
          <w:sz w:val="24"/>
          <w:szCs w:val="24"/>
          <w:lang w:val="en-GB"/>
        </w:rPr>
        <w:t xml:space="preserve">காட்டி </w:t>
      </w:r>
      <w:r>
        <w:rPr>
          <w:rFonts w:eastAsia="URW Palladio UNI" w:cs="e-Tamil OTC" w:ascii="Gandhari Unicode" w:hAnsi="Gandhari Unicode"/>
          <w:sz w:val="24"/>
          <w:szCs w:val="24"/>
          <w:lang w:val="en-GB"/>
        </w:rPr>
        <w:t xml:space="preserve">L1, C1v+3, G1 • </w:t>
      </w:r>
      <w:r>
        <w:rPr>
          <w:rFonts w:eastAsia="URW Palladio UNI" w:cs="e-Tamil OTC" w:ascii="Gandhari Unicode" w:hAnsi="Gandhari Unicode"/>
          <w:b/>
          <w:bCs/>
          <w:sz w:val="24"/>
          <w:szCs w:val="24"/>
          <w:lang w:val="en-GB"/>
        </w:rPr>
        <w:t>3c</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னறும்பூஞ் </w:t>
      </w:r>
      <w:r>
        <w:rPr>
          <w:rFonts w:eastAsia="URW Palladio UNI" w:cs="e-Tamil OTC" w:ascii="Gandhari Unicode" w:hAnsi="Gandhari Unicode"/>
          <w:sz w:val="24"/>
          <w:szCs w:val="24"/>
          <w:lang w:val="en-GB"/>
        </w:rPr>
        <w:t xml:space="preserve">L1, C1+2+3, G1, EA, Cām.; </w:t>
      </w:r>
      <w:r>
        <w:rPr>
          <w:rFonts w:ascii="Gandhari Unicode" w:hAnsi="Gandhari Unicode" w:eastAsia="URW Palladio UNI" w:cs="e-Tamil OTC"/>
          <w:sz w:val="24"/>
          <w:sz w:val="24"/>
          <w:szCs w:val="24"/>
          <w:lang w:val="en-GB"/>
        </w:rPr>
        <w:t xml:space="preserve">னறும்பூச் </w:t>
      </w:r>
      <w:r>
        <w:rPr>
          <w:rFonts w:eastAsia="URW Palladio UNI" w:cs="e-Tamil OTC" w:ascii="Gandhari Unicode" w:hAnsi="Gandhari Unicode"/>
          <w:sz w:val="24"/>
          <w:szCs w:val="24"/>
          <w:lang w:val="en-GB"/>
        </w:rPr>
        <w:t xml:space="preserve">G2, Iḷ. • </w:t>
      </w:r>
      <w:r>
        <w:rPr>
          <w:rFonts w:cs="e-Tamil OTC" w:ascii="Gandhari Unicode" w:hAnsi="Gandhari Unicode"/>
          <w:b/>
          <w:bCs/>
          <w:sz w:val="24"/>
          <w:szCs w:val="24"/>
          <w:lang w:val="en-GB"/>
        </w:rPr>
        <w:t>4cd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னுயிர்த்தன னசையிற் </w:t>
      </w:r>
      <w:r>
        <w:rPr>
          <w:rFonts w:cs="e-Tamil OTC" w:ascii="Gandhari Unicode" w:hAnsi="Gandhari Unicode"/>
          <w:sz w:val="24"/>
          <w:szCs w:val="24"/>
          <w:lang w:val="en-GB"/>
        </w:rPr>
        <w:t xml:space="preserve">C2v, Cām.; </w:t>
      </w:r>
      <w:r>
        <w:rPr>
          <w:rFonts w:ascii="Gandhari Unicode" w:hAnsi="Gandhari Unicode" w:cs="e-Tamil OTC"/>
          <w:sz w:val="24"/>
          <w:sz w:val="24"/>
          <w:szCs w:val="24"/>
          <w:lang w:val="en-GB"/>
        </w:rPr>
        <w:t xml:space="preserve">னுயிரா வசைஇப் </w:t>
      </w:r>
      <w:r>
        <w:rPr>
          <w:rFonts w:cs="e-Tamil OTC" w:ascii="Gandhari Unicode" w:hAnsi="Gandhari Unicode"/>
          <w:sz w:val="24"/>
          <w:szCs w:val="24"/>
          <w:lang w:val="en-GB"/>
        </w:rPr>
        <w:t xml:space="preserve">L1, C1+2+3, G1+2, EA, I, AT, Cām.v; </w:t>
      </w:r>
      <w:r>
        <w:rPr>
          <w:rFonts w:ascii="Gandhari Unicode" w:hAnsi="Gandhari Unicode" w:cs="e-Tamil OTC"/>
          <w:sz w:val="24"/>
          <w:sz w:val="24"/>
          <w:szCs w:val="24"/>
          <w:lang w:val="en-GB"/>
        </w:rPr>
        <w:t xml:space="preserve">னுயிர்த்தன னசைஇப் </w:t>
      </w:r>
      <w:r>
        <w:rPr>
          <w:rFonts w:cs="e-Tamil OTC" w:ascii="Gandhari Unicode" w:hAnsi="Gandhari Unicode"/>
          <w:sz w:val="24"/>
          <w:szCs w:val="24"/>
          <w:lang w:val="en-GB"/>
        </w:rPr>
        <w:t xml:space="preserve">VP,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றழீஇயினன்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 xml:space="preserve">றழிஇயினன்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றழீஇனன் </w:t>
      </w:r>
      <w:r>
        <w:rPr>
          <w:rFonts w:cs="e-Tamil OTC" w:ascii="Gandhari Unicode" w:hAnsi="Gandhari Unicode"/>
          <w:sz w:val="24"/>
          <w:szCs w:val="24"/>
          <w:lang w:val="en-GB"/>
        </w:rPr>
        <w:t xml:space="preserve">Iḷ.v, </w:t>
      </w:r>
      <w:r>
        <w:rPr>
          <w:rFonts w:ascii="Gandhari Unicode" w:hAnsi="Gandhari Unicode" w:cs="e-Tamil OTC"/>
          <w:sz w:val="24"/>
          <w:sz w:val="24"/>
          <w:szCs w:val="24"/>
          <w:lang w:val="en-GB"/>
        </w:rPr>
        <w:t xml:space="preserve">புல்லினன் </w:t>
      </w:r>
      <w:r>
        <w:rPr>
          <w:rFonts w:cs="e-Tamil OTC" w:ascii="Gandhari Unicode" w:hAnsi="Gandhari Unicode"/>
          <w:sz w:val="24"/>
          <w:szCs w:val="24"/>
          <w:lang w:val="en-GB"/>
        </w:rPr>
        <w:t xml:space="preserve">Iḷ.,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புறங்கவைஇ யினளே </w:t>
      </w:r>
      <w:r>
        <w:rPr>
          <w:rFonts w:cs="e-Tamil OTC" w:ascii="Gandhari Unicode" w:hAnsi="Gandhari Unicode"/>
          <w:sz w:val="24"/>
          <w:szCs w:val="24"/>
          <w:lang w:val="en-GB"/>
        </w:rPr>
        <w:t xml:space="preserve">C2, G2, EA, ATv, Cām.; </w:t>
      </w:r>
      <w:r>
        <w:rPr>
          <w:rFonts w:ascii="Gandhari Unicode" w:hAnsi="Gandhari Unicode" w:cs="e-Tamil OTC"/>
          <w:sz w:val="24"/>
          <w:sz w:val="24"/>
          <w:szCs w:val="24"/>
          <w:lang w:val="en-GB"/>
        </w:rPr>
        <w:t xml:space="preserve">புறங்கவை யினளே </w:t>
      </w:r>
      <w:r>
        <w:rPr>
          <w:rFonts w:cs="e-Tamil OTC" w:ascii="Gandhari Unicode" w:hAnsi="Gandhari Unicode"/>
          <w:sz w:val="24"/>
          <w:szCs w:val="24"/>
          <w:lang w:val="en-GB"/>
        </w:rPr>
        <w:t xml:space="preserve">I; </w:t>
      </w:r>
      <w:r>
        <w:rPr>
          <w:rFonts w:ascii="Gandhari Unicode" w:hAnsi="Gandhari Unicode" w:cs="e-Tamil OTC"/>
          <w:sz w:val="24"/>
          <w:sz w:val="24"/>
          <w:szCs w:val="24"/>
          <w:lang w:val="en-GB"/>
        </w:rPr>
        <w:t xml:space="preserve">புறங்கவை யினனே </w:t>
      </w:r>
      <w:r>
        <w:rPr>
          <w:rFonts w:cs="e-Tamil OTC" w:ascii="Gandhari Unicode" w:hAnsi="Gandhari Unicode"/>
          <w:sz w:val="24"/>
          <w:szCs w:val="24"/>
          <w:lang w:val="en-GB"/>
        </w:rPr>
        <w:t>(</w:t>
      </w:r>
      <w:r>
        <w:rPr>
          <w:rFonts w:ascii="Gandhari Unicode" w:hAnsi="Gandhari Unicode" w:cs="e-Tamil OTC"/>
          <w:sz w:val="24"/>
          <w:sz w:val="24"/>
          <w:szCs w:val="24"/>
          <w:lang w:val="en-GB"/>
        </w:rPr>
        <w:t>யின்னே</w:t>
      </w:r>
      <w:r>
        <w:rPr>
          <w:rFonts w:cs="e-Tamil OTC" w:ascii="Gandhari Unicode" w:hAnsi="Gandhari Unicode"/>
          <w:sz w:val="24"/>
          <w:szCs w:val="24"/>
          <w:lang w:val="en-GB"/>
        </w:rPr>
        <w:t xml:space="preserve">) L1(), C1+3, G1, AT; </w:t>
      </w:r>
      <w:r>
        <w:rPr>
          <w:rFonts w:ascii="Gandhari Unicode" w:hAnsi="Gandhari Unicode" w:cs="e-Tamil OTC"/>
          <w:sz w:val="24"/>
          <w:sz w:val="24"/>
          <w:szCs w:val="24"/>
          <w:lang w:val="en-GB"/>
        </w:rPr>
        <w:t xml:space="preserve">புறங்கவ வினளே </w:t>
      </w:r>
      <w:r>
        <w:rPr>
          <w:rFonts w:cs="e-Tamil OTC" w:ascii="Gandhari Unicode" w:hAnsi="Gandhari Unicode"/>
          <w:sz w:val="24"/>
          <w:szCs w:val="24"/>
          <w:lang w:val="en-GB"/>
        </w:rPr>
        <w:t>Iḷ.</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kaṇṭiciṉ pāṇa paṇp* uṭaitt*-amma</w:t>
      </w:r>
    </w:p>
    <w:p>
      <w:pPr>
        <w:pStyle w:val="Textbody"/>
        <w:spacing w:before="0" w:after="29"/>
        <w:jc w:val="both"/>
        <w:rPr>
          <w:rFonts w:ascii="Gandhari Unicode" w:hAnsi="Gandhari Unicode" w:cs="e-Tamil OTC"/>
          <w:lang w:val="en-GB"/>
        </w:rPr>
      </w:pPr>
      <w:r>
        <w:rPr>
          <w:rFonts w:cs="e-Tamil OTC" w:ascii="Gandhari Unicode" w:hAnsi="Gandhari Unicode"/>
          <w:lang w:val="en-GB"/>
        </w:rPr>
        <w:t>mālai virinta pacu veḷ nilaviṉ</w:t>
      </w:r>
    </w:p>
    <w:p>
      <w:pPr>
        <w:pStyle w:val="Textbody"/>
        <w:spacing w:before="0" w:after="29"/>
        <w:jc w:val="both"/>
        <w:rPr>
          <w:rFonts w:ascii="Gandhari Unicode" w:hAnsi="Gandhari Unicode" w:cs="e-Tamil OTC"/>
          <w:lang w:val="en-GB"/>
        </w:rPr>
      </w:pPr>
      <w:r>
        <w:rPr>
          <w:rFonts w:cs="e-Tamil OTC" w:ascii="Gandhari Unicode" w:hAnsi="Gandhari Unicode"/>
          <w:lang w:val="en-GB"/>
        </w:rPr>
        <w:t>kuṟum kāl kaṭṭil naṟum pūm cēkkai+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paḷḷi yāṉaiyiṉ </w:t>
      </w:r>
      <w:r>
        <w:rPr>
          <w:rFonts w:cs="e-Tamil OTC" w:ascii="Gandhari Unicode" w:hAnsi="Gandhari Unicode"/>
          <w:i/>
          <w:iCs/>
          <w:lang w:val="en-GB"/>
        </w:rPr>
        <w:t>uyirttaṉaṉ nacaiyiṉ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putalvaṉ </w:t>
      </w:r>
      <w:r>
        <w:rPr>
          <w:rFonts w:cs="e-Tamil OTC" w:ascii="Gandhari Unicode" w:hAnsi="Gandhari Unicode"/>
          <w:i/>
          <w:iCs/>
          <w:lang w:val="en-GB"/>
        </w:rPr>
        <w:t>taḻīiyiṉaṉ</w:t>
      </w:r>
      <w:r>
        <w:rPr>
          <w:rFonts w:cs="e-Tamil OTC" w:ascii="Gandhari Unicode" w:hAnsi="Gandhari Unicode"/>
          <w:lang w:val="en-GB"/>
        </w:rPr>
        <w:t xml:space="preserve"> viṟal avaṉ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putalvaṉ tāy avaṉ puṟam </w:t>
      </w:r>
      <w:r>
        <w:rPr>
          <w:rFonts w:cs="e-Tamil OTC" w:ascii="Gandhari Unicode" w:hAnsi="Gandhari Unicode"/>
          <w:i/>
          <w:iCs/>
          <w:lang w:val="en-GB"/>
        </w:rPr>
        <w:t>kavaiiyiṉaḷ-ē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the bard by the confidante, when she saw the arrival of HIM, who came after having separated because of another woman, entering in person without obtaining [reconciliation] when wishing for the door/mediation.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see(ipt.) bard(voc.) nature possess-it</w:t>
      </w:r>
      <w:r>
        <w:rPr>
          <w:rFonts w:cs="e-Tamil OTC" w:ascii="Gandhari Unicode" w:hAnsi="Gandhari Unicode"/>
          <w:position w:val="6"/>
          <w:lang w:val="en-GB"/>
        </w:rPr>
        <w:t>amma</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evening expanded- green white moonlight</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short leg cot fragrant flower bed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resting-place elephant</w:t>
      </w:r>
      <w:r>
        <w:rPr>
          <w:rFonts w:cs="e-Tamil OTC" w:ascii="Gandhari Unicode" w:hAnsi="Gandhari Unicode"/>
          <w:position w:val="6"/>
          <w:lang w:val="en-GB"/>
        </w:rPr>
        <w:t>iṉ</w:t>
      </w:r>
      <w:r>
        <w:rPr>
          <w:rFonts w:cs="e-Tamil OTC" w:ascii="Gandhari Unicode" w:hAnsi="Gandhari Unicode"/>
          <w:lang w:val="en-GB"/>
        </w:rPr>
        <w:t xml:space="preserve"> he-breathed yearning-if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son he-embraced victory 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son mother he back bifurcation-she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See, bard, it is like that, alas: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As he was yearning, he breathing</w:t>
      </w:r>
      <w:r>
        <w:rPr>
          <w:rStyle w:val="FootnoteReference"/>
          <w:rFonts w:cs="e-Tamil OTC" w:ascii="Gandhari Unicode" w:hAnsi="Gandhari Unicode"/>
          <w:lang w:val="en-GB"/>
        </w:rPr>
        <w:footnoteReference w:id="629"/>
      </w:r>
      <w:r>
        <w:rPr>
          <w:rFonts w:cs="e-Tamil OTC" w:ascii="Gandhari Unicode" w:hAnsi="Gandhari Unicode"/>
          <w:lang w:val="en-GB"/>
        </w:rPr>
        <w:t xml:space="preserve"> like an elephant on [its] lair</w:t>
      </w:r>
      <w:r>
        <w:rPr>
          <w:rStyle w:val="FootnoteReference"/>
          <w:rFonts w:cs="e-Tamil OTC" w:ascii="Gandhari Unicode" w:hAnsi="Gandhari Unicode"/>
          <w:lang w:val="en-GB"/>
        </w:rPr>
        <w:footnoteReference w:id="630"/>
      </w:r>
      <w:r>
        <w:rPr>
          <w:rFonts w:cs="e-Tamil OTC" w:ascii="Gandhari Unicode" w:hAnsi="Gandhari Unicode"/>
          <w:lang w:val="en-GB"/>
        </w:rPr>
        <w: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on the bed fragrant with flowers near the short-legged cot</w:t>
      </w:r>
      <w:r>
        <w:rPr>
          <w:rStyle w:val="FootnoteReference"/>
          <w:rFonts w:cs="e-Tamil OTC" w:ascii="Gandhari Unicode" w:hAnsi="Gandhari Unicode"/>
          <w:lang w:val="en-GB"/>
        </w:rPr>
        <w:footnoteReference w:id="631"/>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 the fresh white moonlight expanded at evening,</w:t>
      </w:r>
    </w:p>
    <w:p>
      <w:pPr>
        <w:pStyle w:val="Textbody"/>
        <w:spacing w:before="0" w:after="74"/>
        <w:jc w:val="both"/>
        <w:rPr>
          <w:rFonts w:ascii="Gandhari Unicode" w:hAnsi="Gandhari Unicode" w:cs="e-Tamil OTC"/>
          <w:lang w:val="en-GB"/>
        </w:rPr>
      </w:pPr>
      <w:r>
        <w:rPr>
          <w:rFonts w:cs="e-Tamil OTC" w:ascii="Gandhari Unicode" w:hAnsi="Gandhari Unicode"/>
          <w:lang w:val="en-GB"/>
        </w:rPr>
        <w:t>the victorious one embraced [his] son.</w:t>
      </w:r>
    </w:p>
    <w:p>
      <w:pPr>
        <w:pStyle w:val="Textbody"/>
        <w:spacing w:before="0" w:after="0"/>
        <w:jc w:val="both"/>
        <w:rPr>
          <w:rFonts w:ascii="Gandhari Unicode" w:hAnsi="Gandhari Unicode" w:cs="e-Tamil OTC"/>
          <w:lang w:val="en-GB"/>
        </w:rPr>
      </w:pPr>
      <w:r>
        <w:rPr>
          <w:rFonts w:cs="e-Tamil OTC" w:ascii="Gandhari Unicode" w:hAnsi="Gandhari Unicode"/>
          <w:lang w:val="en-GB"/>
        </w:rPr>
        <w:t>The mother of [his] son, she was split from his back.</w:t>
      </w:r>
      <w:r>
        <w:rPr>
          <w:rStyle w:val="FootnoteReference"/>
          <w:rFonts w:cs="e-Tamil OTC" w:ascii="Gandhari Unicode" w:hAnsi="Gandhari Unicode"/>
          <w:lang w:val="en-GB"/>
        </w:rPr>
        <w:footnoteReference w:id="632"/>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6b </w:t>
        <w:tab/>
        <w:t>The mother of [his] son, she embraced his back.</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360</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 ஓழத்துப் </w:t>
      </w:r>
      <w:r>
        <w:rPr>
          <w:rFonts w:cs="e-Tamil OTC" w:ascii="e-Tamil OTC" w:hAnsi="e-Tamil OTC"/>
          <w:i w:val="false"/>
          <w:iCs w:val="false"/>
          <w:color w:val="auto"/>
        </w:rPr>
        <w:t>(</w:t>
      </w:r>
      <w:r>
        <w:rPr>
          <w:rFonts w:ascii="Gandhari Unicode" w:hAnsi="Gandhari Unicode"/>
          <w:i w:val="false"/>
          <w:iCs w:val="false"/>
          <w:color w:val="auto"/>
        </w:rPr>
        <w:t>C1+2, G2</w:t>
      </w:r>
      <w:r>
        <w:rPr>
          <w:rFonts w:cs="e-Tamil OTC" w:ascii="e-Tamil OTC" w:hAnsi="e-Tamil OTC"/>
          <w:i w:val="false"/>
          <w:iCs w:val="false"/>
          <w:color w:val="auto"/>
        </w:rPr>
        <w:t xml:space="preserve">: </w:t>
      </w:r>
      <w:r>
        <w:rPr>
          <w:rFonts w:ascii="e-Tamil OTC" w:hAnsi="e-Tamil OTC" w:cs="e-Tamil OTC"/>
          <w:i w:val="false"/>
          <w:i w:val="false"/>
          <w:iCs w:val="false"/>
          <w:color w:val="auto"/>
        </w:rPr>
        <w:t>ஈழத்துப்</w:t>
      </w:r>
      <w:r>
        <w:rPr>
          <w:rFonts w:cs="e-Tamil OTC" w:ascii="e-Tamil OTC" w:hAnsi="e-Tamil OTC"/>
          <w:i w:val="false"/>
          <w:iCs w:val="false"/>
          <w:color w:val="auto"/>
        </w:rPr>
        <w:t xml:space="preserve">) </w:t>
      </w:r>
      <w:r>
        <w:rPr>
          <w:rFonts w:ascii="e-Tamil OTC" w:hAnsi="e-Tamil OTC" w:cs="e-Tamil OTC"/>
          <w:i w:val="false"/>
          <w:i w:val="false"/>
          <w:iCs w:val="false"/>
          <w:color w:val="auto"/>
        </w:rPr>
        <w:t>பூதன்றேவன்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தலைமகன் சிறைப்புறத்தானாக வெறி அஞ்சிய தோழிக்குச் சொல்லுவாளாயச்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வெறியென வுணர்ந்த வேல னோய்மருந்</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தறியா னாகுத லன்னை காணிய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வரும்பட ரெவ்வ </w:t>
      </w:r>
      <w:r>
        <w:rPr>
          <w:rFonts w:ascii="Gandhari Unicode" w:hAnsi="Gandhari Unicode" w:cs="e-Tamil OTC"/>
          <w:sz w:val="24"/>
          <w:sz w:val="24"/>
          <w:szCs w:val="24"/>
          <w:u w:val="wave"/>
          <w:lang w:val="en-GB"/>
        </w:rPr>
        <w:t>மின்றுநா</w:t>
      </w:r>
      <w:r>
        <w:rPr>
          <w:rFonts w:ascii="Gandhari Unicode" w:hAnsi="Gandhari Unicode" w:cs="e-Tamil OTC"/>
          <w:sz w:val="24"/>
          <w:sz w:val="24"/>
          <w:szCs w:val="24"/>
          <w:lang w:val="en-GB"/>
        </w:rPr>
        <w:t xml:space="preserve"> முழப்பினும்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வாரற்க தில்ல தோழி சாரற்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பிடிக்கை யன்ன பெருங்குர லேன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லுண்கிளி</w:t>
      </w:r>
      <w:r>
        <w:rPr>
          <w:rFonts w:ascii="Gandhari Unicode" w:hAnsi="Gandhari Unicode" w:cs="e-Tamil OTC"/>
          <w:sz w:val="24"/>
          <w:sz w:val="24"/>
          <w:szCs w:val="24"/>
          <w:lang w:val="en-GB"/>
        </w:rPr>
        <w:t xml:space="preserve"> கடியுங் கொடிச்சிகைக் குளிரே</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சிலம்பிற் சிலம்புஞ் சோலை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யிலங்குமலை நாட னிரவி னானே</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காணிய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வரும்பட </w:t>
      </w:r>
      <w:r>
        <w:rPr>
          <w:rFonts w:cs="e-Tamil OTC" w:ascii="Gandhari Unicode" w:hAnsi="Gandhari Unicode"/>
          <w:sz w:val="24"/>
          <w:szCs w:val="24"/>
          <w:lang w:val="en-GB"/>
        </w:rPr>
        <w:t xml:space="preserve">C2, G2, EA, Cām.; </w:t>
      </w:r>
      <w:r>
        <w:rPr>
          <w:rFonts w:ascii="Gandhari Unicode" w:hAnsi="Gandhari Unicode" w:cs="e-Tamil OTC"/>
          <w:sz w:val="24"/>
          <w:sz w:val="24"/>
          <w:szCs w:val="24"/>
          <w:lang w:val="en-GB"/>
        </w:rPr>
        <w:t xml:space="preserve">காணி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யரும்பட </w:t>
      </w:r>
      <w:r>
        <w:rPr>
          <w:rFonts w:cs="e-Tamil OTC" w:ascii="Gandhari Unicode" w:hAnsi="Gandhari Unicode"/>
          <w:sz w:val="24"/>
          <w:szCs w:val="24"/>
          <w:lang w:val="en-GB"/>
        </w:rPr>
        <w:t xml:space="preserve">L1, C1+3, G1,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மின்றுநா </w:t>
      </w:r>
      <w:r>
        <w:rPr>
          <w:rFonts w:cs="e-Tamil OTC" w:ascii="Gandhari Unicode" w:hAnsi="Gandhari Unicode"/>
          <w:sz w:val="24"/>
          <w:szCs w:val="24"/>
          <w:lang w:val="en-GB"/>
        </w:rPr>
        <w:t xml:space="preserve">L1, C1+2+3, G1+2v, EA, Cām.; </w:t>
      </w:r>
      <w:r>
        <w:rPr>
          <w:rFonts w:ascii="Gandhari Unicode" w:hAnsi="Gandhari Unicode" w:cs="e-Tamil OTC"/>
          <w:sz w:val="24"/>
          <w:sz w:val="24"/>
          <w:szCs w:val="24"/>
          <w:lang w:val="en-GB"/>
        </w:rPr>
        <w:t xml:space="preserve">மின்னுநா </w:t>
      </w:r>
      <w:r>
        <w:rPr>
          <w:rFonts w:cs="e-Tamil OTC" w:ascii="Gandhari Unicode" w:hAnsi="Gandhari Unicode"/>
          <w:sz w:val="24"/>
          <w:szCs w:val="24"/>
          <w:lang w:val="en-GB"/>
        </w:rPr>
        <w:t xml:space="preserve">G2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வாரற்க </w:t>
      </w:r>
      <w:r>
        <w:rPr>
          <w:rFonts w:cs="e-Tamil OTC" w:ascii="Gandhari Unicode" w:hAnsi="Gandhari Unicode"/>
          <w:sz w:val="24"/>
          <w:szCs w:val="24"/>
          <w:lang w:val="en-GB"/>
        </w:rPr>
        <w:t xml:space="preserve">L1, C1+2+3, G1v+2, EA, Cām.; </w:t>
      </w:r>
      <w:r>
        <w:rPr>
          <w:rFonts w:ascii="Gandhari Unicode" w:hAnsi="Gandhari Unicode" w:cs="e-Tamil OTC"/>
          <w:sz w:val="24"/>
          <w:sz w:val="24"/>
          <w:szCs w:val="24"/>
          <w:lang w:val="en-GB"/>
        </w:rPr>
        <w:t xml:space="preserve">வாராக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தில்ல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தில்லை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சாரற்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சாரப்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லுண்கிளி </w:t>
      </w:r>
      <w:r>
        <w:rPr>
          <w:rFonts w:cs="e-Tamil OTC" w:ascii="Gandhari Unicode" w:hAnsi="Gandhari Unicode"/>
          <w:sz w:val="24"/>
          <w:szCs w:val="24"/>
          <w:lang w:val="en-GB"/>
        </w:rPr>
        <w:t xml:space="preserve">C1+2+3, G1+2, EA, Cām.; </w:t>
      </w:r>
      <w:r>
        <w:rPr>
          <w:rFonts w:ascii="Gandhari Unicode" w:hAnsi="Gandhari Unicode" w:cs="e-Tamil OTC"/>
          <w:sz w:val="24"/>
          <w:sz w:val="24"/>
          <w:szCs w:val="24"/>
          <w:lang w:val="en-GB"/>
        </w:rPr>
        <w:t xml:space="preserve">லொண்கிளி </w:t>
      </w:r>
      <w:r>
        <w:rPr>
          <w:rFonts w:cs="e-Tamil OTC" w:ascii="Gandhari Unicode" w:hAnsi="Gandhari Unicode"/>
          <w:sz w:val="24"/>
          <w:szCs w:val="24"/>
          <w:lang w:val="en-GB"/>
        </w:rPr>
        <w:t xml:space="preserve">Cām.v; </w:t>
      </w:r>
      <w:r>
        <w:rPr>
          <w:rFonts w:ascii="Gandhari Unicode" w:hAnsi="Gandhari Unicode" w:cs="e-Tamil OTC"/>
          <w:sz w:val="24"/>
          <w:sz w:val="24"/>
          <w:szCs w:val="24"/>
          <w:lang w:val="en-GB"/>
        </w:rPr>
        <w:t xml:space="preserve">லுண்கிழ </w:t>
      </w:r>
      <w:r>
        <w:rPr>
          <w:rFonts w:cs="e-Tamil OTC" w:ascii="Gandhari Unicode" w:hAnsi="Gandhari Unicode"/>
          <w:sz w:val="24"/>
          <w:szCs w:val="24"/>
          <w:lang w:val="en-GB"/>
        </w:rPr>
        <w:t>L1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veṟi ~eṉa ~uṇarnta vēlaṉ nōy marunt*</w:t>
      </w:r>
    </w:p>
    <w:p>
      <w:pPr>
        <w:pStyle w:val="Textbody"/>
        <w:spacing w:before="0" w:after="29"/>
        <w:jc w:val="both"/>
        <w:rPr>
          <w:rFonts w:ascii="Gandhari Unicode" w:hAnsi="Gandhari Unicode" w:cs="e-Tamil OTC"/>
          <w:lang w:val="en-GB"/>
        </w:rPr>
      </w:pPr>
      <w:r>
        <w:rPr>
          <w:rFonts w:cs="e-Tamil OTC" w:ascii="Gandhari Unicode" w:hAnsi="Gandhari Unicode"/>
          <w:lang w:val="en-GB"/>
        </w:rPr>
        <w:t>aṟiyāṉ ākutal aṉṉai kāṇiya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~arum paṭar evvam </w:t>
      </w:r>
      <w:r>
        <w:rPr>
          <w:rFonts w:cs="e-Tamil OTC" w:ascii="Gandhari Unicode" w:hAnsi="Gandhari Unicode"/>
          <w:i/>
          <w:iCs/>
          <w:lang w:val="en-GB"/>
        </w:rPr>
        <w:t>iṉṟu</w:t>
      </w:r>
      <w:r>
        <w:rPr>
          <w:rFonts w:cs="e-Tamil OTC" w:ascii="Gandhari Unicode" w:hAnsi="Gandhari Unicode"/>
          <w:lang w:val="en-GB"/>
        </w:rPr>
        <w:t xml:space="preserve"> nām uḻappiṉum</w:t>
      </w:r>
    </w:p>
    <w:p>
      <w:pPr>
        <w:pStyle w:val="Textbody"/>
        <w:spacing w:before="0" w:after="29"/>
        <w:jc w:val="both"/>
        <w:rPr>
          <w:rFonts w:ascii="Gandhari Unicode" w:hAnsi="Gandhari Unicode" w:cs="e-Tamil OTC"/>
          <w:lang w:val="en-GB"/>
        </w:rPr>
      </w:pPr>
      <w:r>
        <w:rPr>
          <w:rFonts w:cs="e-Tamil OTC" w:ascii="Gandhari Unicode" w:hAnsi="Gandhari Unicode"/>
          <w:lang w:val="en-GB"/>
        </w:rPr>
        <w:t>vāraṟka-tilla tōḻi cāral</w:t>
      </w:r>
    </w:p>
    <w:p>
      <w:pPr>
        <w:pStyle w:val="Textbody"/>
        <w:spacing w:before="0" w:after="29"/>
        <w:jc w:val="both"/>
        <w:rPr>
          <w:rFonts w:ascii="Gandhari Unicode" w:hAnsi="Gandhari Unicode" w:cs="e-Tamil OTC"/>
          <w:lang w:val="en-GB"/>
        </w:rPr>
      </w:pPr>
      <w:r>
        <w:rPr>
          <w:rFonts w:cs="e-Tamil OTC" w:ascii="Gandhari Unicode" w:hAnsi="Gandhari Unicode"/>
          <w:lang w:val="en-GB"/>
        </w:rPr>
        <w:t>piṭi+ kai ~aṉṉa perum kural ēṉal</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uṇ</w:t>
      </w:r>
      <w:r>
        <w:rPr>
          <w:rFonts w:cs="e-Tamil OTC" w:ascii="Gandhari Unicode" w:hAnsi="Gandhari Unicode"/>
          <w:lang w:val="en-GB"/>
        </w:rPr>
        <w:t xml:space="preserve"> kiḷi kaṭiyum koṭicci kai+ kuḷir-ē</w:t>
      </w:r>
    </w:p>
    <w:p>
      <w:pPr>
        <w:pStyle w:val="Textbody"/>
        <w:spacing w:before="0" w:after="29"/>
        <w:jc w:val="both"/>
        <w:rPr>
          <w:rFonts w:ascii="Gandhari Unicode" w:hAnsi="Gandhari Unicode" w:cs="e-Tamil OTC"/>
          <w:lang w:val="en-GB"/>
        </w:rPr>
      </w:pPr>
      <w:r>
        <w:rPr>
          <w:rFonts w:cs="e-Tamil OTC" w:ascii="Gandhari Unicode" w:hAnsi="Gandhari Unicode"/>
          <w:lang w:val="en-GB"/>
        </w:rPr>
        <w:t>cilampiṉ cilampum cōlai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~ilaṅku malai nāṭaṉ iraviṉāṉ-ē.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HER as one who speaks to the confidante, who fears the Veṟi dance, while HE was behind the hedge.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Veṟi(-dance) say(inf.) realised- spear-he pain remedy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know-not-he becoming mother see(inf.)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difficult affliction trouble today we endure-if-even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may-not-come</w:t>
      </w:r>
      <w:r>
        <w:rPr>
          <w:rFonts w:cs="e-Tamil OTC" w:ascii="Gandhari Unicode" w:hAnsi="Gandhari Unicode"/>
          <w:position w:val="6"/>
          <w:lang w:val="en-GB"/>
        </w:rPr>
        <w:t>tilla</w:t>
      </w:r>
      <w:r>
        <w:rPr>
          <w:rFonts w:cs="e-Tamil OTC" w:ascii="Gandhari Unicode" w:hAnsi="Gandhari Unicode"/>
          <w:lang w:val="en-GB"/>
        </w:rPr>
        <w:t xml:space="preserve"> friend 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she-elephant hand like big ear millet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eat- parakeet chasing-away- creeper-she hand kettle-drum</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anklet</w:t>
      </w:r>
      <w:r>
        <w:rPr>
          <w:rFonts w:cs="e-Tamil OTC" w:ascii="Gandhari Unicode" w:hAnsi="Gandhari Unicode"/>
          <w:position w:val="6"/>
          <w:lang w:val="en-GB"/>
        </w:rPr>
        <w:t xml:space="preserve"> iṉ</w:t>
      </w:r>
      <w:r>
        <w:rPr>
          <w:rFonts w:cs="e-Tamil OTC" w:ascii="Gandhari Unicode" w:hAnsi="Gandhari Unicode"/>
          <w:lang w:val="en-GB"/>
        </w:rPr>
        <w:t>/mountain-slope</w:t>
      </w:r>
      <w:r>
        <w:rPr>
          <w:rFonts w:cs="e-Tamil OTC" w:ascii="Gandhari Unicode" w:hAnsi="Gandhari Unicode"/>
          <w:position w:val="6"/>
          <w:lang w:val="en-GB"/>
        </w:rPr>
        <w:t>iṉ</w:t>
      </w:r>
      <w:r>
        <w:rPr>
          <w:rFonts w:cs="e-Tamil OTC" w:ascii="Gandhari Unicode" w:hAnsi="Gandhari Unicode"/>
          <w:lang w:val="en-GB"/>
        </w:rPr>
        <w:t xml:space="preserve"> ringing- 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shine- mountain land-he night(loc.)</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Even if we endure today the trouble of heavy affliction,</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for mother to see that</w:t>
      </w:r>
      <w:r>
        <w:rPr>
          <w:rStyle w:val="FootnoteReference"/>
          <w:rFonts w:cs="e-Tamil OTC" w:ascii="Gandhari Unicode" w:hAnsi="Gandhari Unicode"/>
          <w:lang w:val="en-GB"/>
        </w:rPr>
        <w:footnoteReference w:id="633"/>
      </w:r>
      <w:r>
        <w:rPr>
          <w:rFonts w:cs="e-Tamil OTC" w:ascii="Gandhari Unicode" w:hAnsi="Gandhari Unicode"/>
          <w:lang w:val="en-GB"/>
        </w:rPr>
        <w:t xml:space="preserve"> the spear-carrying [priest],</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who contemplates [suggesting] the Veṟi dance,</w:t>
      </w:r>
    </w:p>
    <w:p>
      <w:pPr>
        <w:pStyle w:val="Textbody"/>
        <w:tabs>
          <w:tab w:val="clear" w:pos="709"/>
          <w:tab w:val="left" w:pos="263" w:leader="none"/>
        </w:tabs>
        <w:spacing w:before="0" w:after="74"/>
        <w:jc w:val="both"/>
        <w:rPr>
          <w:rFonts w:ascii="Gandhari Unicode" w:hAnsi="Gandhari Unicode" w:cs="e-Tamil OTC"/>
          <w:lang w:val="en-GB"/>
        </w:rPr>
      </w:pPr>
      <w:r>
        <w:rPr>
          <w:rFonts w:cs="e-Tamil OTC" w:ascii="Gandhari Unicode" w:hAnsi="Gandhari Unicode"/>
          <w:lang w:val="en-GB"/>
        </w:rPr>
        <w:tab/>
        <w:tab/>
        <w:tab/>
        <w:tab/>
        <w:tab/>
        <w:t>doesn't know a remedy for the pain,</w:t>
      </w:r>
    </w:p>
    <w:p>
      <w:pPr>
        <w:pStyle w:val="Textbody"/>
        <w:spacing w:before="0" w:after="74"/>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may he not come, friend,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in the night, the man from a land of shining mountains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with groves, where it is ringing like anklets:</w:t>
      </w:r>
    </w:p>
    <w:p>
      <w:pPr>
        <w:pStyle w:val="Textbody"/>
        <w:tabs>
          <w:tab w:val="clear" w:pos="709"/>
          <w:tab w:val="left" w:pos="138" w:leader="none"/>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the drum</w:t>
      </w:r>
      <w:r>
        <w:rPr>
          <w:rStyle w:val="FootnoteReference"/>
          <w:rFonts w:cs="e-Tamil OTC" w:ascii="Gandhari Unicode" w:hAnsi="Gandhari Unicode"/>
          <w:lang w:val="en-GB"/>
        </w:rPr>
        <w:footnoteReference w:id="634"/>
      </w:r>
      <w:r>
        <w:rPr>
          <w:rFonts w:cs="e-Tamil OTC" w:ascii="Gandhari Unicode" w:hAnsi="Gandhari Unicode"/>
          <w:lang w:val="en-GB"/>
        </w:rPr>
        <w:t xml:space="preserve"> in the creeper woman's hand chasing away parakeets</w:t>
      </w:r>
    </w:p>
    <w:p>
      <w:pPr>
        <w:pStyle w:val="Textbody"/>
        <w:tabs>
          <w:tab w:val="clear" w:pos="709"/>
          <w:tab w:val="left" w:pos="275" w:leader="none"/>
          <w:tab w:val="left" w:pos="538" w:leader="none"/>
        </w:tabs>
        <w:spacing w:before="0" w:after="0"/>
        <w:jc w:val="both"/>
        <w:rPr>
          <w:rFonts w:ascii="Gandhari Unicode" w:hAnsi="Gandhari Unicode" w:cs="e-Tamil OTC"/>
          <w:lang w:val="en-GB"/>
        </w:rPr>
      </w:pPr>
      <w:r>
        <w:rPr>
          <w:rFonts w:cs="e-Tamil OTC" w:ascii="Gandhari Unicode" w:hAnsi="Gandhari Unicode"/>
          <w:lang w:val="en-GB"/>
        </w:rPr>
        <w:tab/>
        <w:t>eating from the millet with ears big as the hand of a female</w:t>
      </w:r>
    </w:p>
    <w:p>
      <w:pPr>
        <w:pStyle w:val="Textbody"/>
        <w:tabs>
          <w:tab w:val="clear" w:pos="709"/>
          <w:tab w:val="left" w:pos="275" w:leader="none"/>
          <w:tab w:val="left" w:pos="538"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elephant, on the slope.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6+7b</w:t>
        <w:tab/>
        <w:t>with groves, where the mere drum in the hand of the creeper woman ...</w:t>
      </w:r>
    </w:p>
    <w:p>
      <w:pPr>
        <w:pStyle w:val="Textbody"/>
        <w:tabs>
          <w:tab w:val="clear" w:pos="709"/>
          <w:tab w:val="left" w:pos="413" w:leader="none"/>
        </w:tabs>
        <w:spacing w:before="0" w:after="0"/>
        <w:rPr>
          <w:rFonts w:ascii="Gandhari Unicode" w:hAnsi="Gandhari Unicode" w:cs="e-Tamil OTC"/>
          <w:lang w:val="en-GB"/>
        </w:rPr>
      </w:pPr>
      <w:r>
        <w:rPr>
          <w:rFonts w:cs="e-Tamil OTC" w:ascii="Gandhari Unicode" w:hAnsi="Gandhari Unicode"/>
          <w:lang w:val="en-GB"/>
        </w:rPr>
        <w:tab/>
        <w:t>rings in the mountain slopes.</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361</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 மலிந்தவழித் தோழி “நன்காற்றினாய்” என்றாட்குக் கிழத்தி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அம்ம வாழி தோழி யன்னைக்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குயர்நிலை யுலகமுஞ் சிறிதா </w:t>
      </w:r>
      <w:r>
        <w:rPr>
          <w:rFonts w:ascii="Gandhari Unicode" w:hAnsi="Gandhari Unicode" w:cs="e-Tamil OTC"/>
          <w:sz w:val="24"/>
          <w:sz w:val="24"/>
          <w:szCs w:val="24"/>
          <w:u w:val="wave"/>
          <w:lang w:val="en-GB"/>
        </w:rPr>
        <w:t>லவர்மலை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மாலைப் பெய்த</w:t>
      </w:r>
      <w:r>
        <w:rPr>
          <w:rFonts w:ascii="Gandhari Unicode" w:hAnsi="Gandhari Unicode" w:cs="e-Tamil OTC"/>
          <w:sz w:val="24"/>
          <w:sz w:val="24"/>
          <w:szCs w:val="24"/>
          <w:lang w:val="en-GB"/>
        </w:rPr>
        <w:t xml:space="preserve"> மணங்கம ழுந்தியொடு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காலை</w:t>
      </w:r>
      <w:r>
        <w:rPr>
          <w:rFonts w:ascii="Gandhari Unicode" w:hAnsi="Gandhari Unicode" w:cs="e-Tamil OTC"/>
          <w:sz w:val="24"/>
          <w:sz w:val="24"/>
          <w:szCs w:val="24"/>
          <w:lang w:val="en-GB"/>
        </w:rPr>
        <w:t xml:space="preserve"> வந்த </w:t>
      </w:r>
      <w:r>
        <w:rPr>
          <w:rFonts w:ascii="Gandhari Unicode" w:hAnsi="Gandhari Unicode" w:cs="e-Tamil OTC"/>
          <w:sz w:val="24"/>
          <w:sz w:val="24"/>
          <w:szCs w:val="24"/>
          <w:u w:val="wave"/>
          <w:lang w:val="en-GB"/>
        </w:rPr>
        <w:t>காந்தண் முழுமுதன்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மெல்லிலை</w:t>
      </w:r>
      <w:r>
        <w:rPr>
          <w:rFonts w:ascii="Gandhari Unicode" w:hAnsi="Gandhari Unicode" w:cs="e-Tamil OTC"/>
          <w:sz w:val="24"/>
          <w:sz w:val="24"/>
          <w:szCs w:val="24"/>
          <w:lang w:val="en-GB"/>
        </w:rPr>
        <w:t xml:space="preserve"> குழைய </w:t>
      </w:r>
      <w:r>
        <w:rPr>
          <w:rFonts w:ascii="Gandhari Unicode" w:hAnsi="Gandhari Unicode" w:cs="e-Tamil OTC"/>
          <w:sz w:val="24"/>
          <w:sz w:val="24"/>
          <w:szCs w:val="24"/>
          <w:u w:val="wave"/>
          <w:lang w:val="en-GB"/>
        </w:rPr>
        <w:t>முயங்கலு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மில்லுய்த்து நடுதலுங் கடியா </w:t>
      </w:r>
      <w:r>
        <w:rPr>
          <w:rFonts w:ascii="Gandhari Unicode" w:hAnsi="Gandhari Unicode" w:cs="e-Tamil OTC"/>
          <w:sz w:val="24"/>
          <w:sz w:val="24"/>
          <w:szCs w:val="24"/>
          <w:u w:val="wave"/>
          <w:lang w:val="en-GB"/>
        </w:rPr>
        <w:t>தோளே</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லவர்மலை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லவர்நாட்டு </w:t>
      </w:r>
      <w:r>
        <w:rPr>
          <w:rFonts w:cs="e-Tamil OTC" w:ascii="Gandhari Unicode" w:hAnsi="Gandhari Unicode"/>
          <w:sz w:val="24"/>
          <w:szCs w:val="24"/>
          <w:lang w:val="en-GB"/>
        </w:rPr>
        <w:t xml:space="preserve">Pēr.,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மாலைப் பெய்த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மாலை தந்த </w:t>
      </w:r>
      <w:r>
        <w:rPr>
          <w:rFonts w:cs="e-Tamil OTC" w:ascii="Gandhari Unicode" w:hAnsi="Gandhari Unicode"/>
          <w:sz w:val="24"/>
          <w:szCs w:val="24"/>
          <w:lang w:val="en-GB"/>
        </w:rPr>
        <w:t xml:space="preserve">IV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ழுந்தியொடு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காலை வந்த </w:t>
      </w:r>
      <w:r>
        <w:rPr>
          <w:rFonts w:cs="e-Tamil OTC" w:ascii="Gandhari Unicode" w:hAnsi="Gandhari Unicode"/>
          <w:sz w:val="24"/>
          <w:szCs w:val="24"/>
          <w:lang w:val="en-GB"/>
        </w:rPr>
        <w:t xml:space="preserve">C2+3v, G1v, Pēr., Cām.; </w:t>
      </w:r>
      <w:r>
        <w:rPr>
          <w:rFonts w:ascii="Gandhari Unicode" w:hAnsi="Gandhari Unicode" w:cs="e-Tamil OTC"/>
          <w:sz w:val="24"/>
          <w:sz w:val="24"/>
          <w:szCs w:val="24"/>
          <w:lang w:val="en-GB"/>
        </w:rPr>
        <w:t xml:space="preserve">ழுத்தியொடு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காலை வந்த </w:t>
      </w:r>
      <w:r>
        <w:rPr>
          <w:rFonts w:cs="e-Tamil OTC" w:ascii="Gandhari Unicode" w:hAnsi="Gandhari Unicode"/>
          <w:sz w:val="24"/>
          <w:szCs w:val="24"/>
          <w:lang w:val="en-GB"/>
        </w:rPr>
        <w:t xml:space="preserve">L1, C1, Cām.v; </w:t>
      </w:r>
      <w:r>
        <w:rPr>
          <w:rFonts w:ascii="Gandhari Unicode" w:hAnsi="Gandhari Unicode" w:cs="e-Tamil OTC"/>
          <w:sz w:val="24"/>
          <w:sz w:val="24"/>
          <w:szCs w:val="24"/>
          <w:lang w:val="en-GB"/>
        </w:rPr>
        <w:t xml:space="preserve">ழுத்தியோ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கோலை வந்த </w:t>
      </w:r>
      <w:r>
        <w:rPr>
          <w:rFonts w:cs="e-Tamil OTC" w:ascii="Gandhari Unicode" w:hAnsi="Gandhari Unicode"/>
          <w:sz w:val="24"/>
          <w:szCs w:val="24"/>
          <w:lang w:val="en-GB"/>
        </w:rPr>
        <w:t xml:space="preserve">C3, G1; </w:t>
      </w:r>
      <w:r>
        <w:rPr>
          <w:rFonts w:ascii="Gandhari Unicode" w:hAnsi="Gandhari Unicode" w:cs="e-Tamil OTC"/>
          <w:sz w:val="24"/>
          <w:sz w:val="24"/>
          <w:szCs w:val="24"/>
          <w:lang w:val="en-GB"/>
        </w:rPr>
        <w:t xml:space="preserve">ழுந்தி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யேர்குலை நிவந்த </w:t>
      </w:r>
      <w:r>
        <w:rPr>
          <w:rFonts w:cs="e-Tamil OTC" w:ascii="Gandhari Unicode" w:hAnsi="Gandhari Unicode"/>
          <w:sz w:val="24"/>
          <w:szCs w:val="24"/>
          <w:lang w:val="en-GB"/>
        </w:rPr>
        <w:t xml:space="preserve">G2, EA, Pēr.v, Nacc.,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காந்தண் முழுமுதல் </w:t>
      </w:r>
      <w:r>
        <w:rPr>
          <w:rFonts w:cs="e-Tamil OTC" w:ascii="Gandhari Unicode" w:hAnsi="Gandhari Unicode"/>
          <w:sz w:val="24"/>
          <w:szCs w:val="24"/>
          <w:lang w:val="en-GB"/>
        </w:rPr>
        <w:t xml:space="preserve">C2+3v, Cām.; </w:t>
      </w:r>
      <w:r>
        <w:rPr>
          <w:rFonts w:ascii="Gandhari Unicode" w:hAnsi="Gandhari Unicode" w:cs="e-Tamil OTC"/>
          <w:sz w:val="24"/>
          <w:sz w:val="24"/>
          <w:szCs w:val="24"/>
          <w:lang w:val="en-GB"/>
        </w:rPr>
        <w:t xml:space="preserve">முழுமுதற் காந்தண் </w:t>
      </w:r>
      <w:r>
        <w:rPr>
          <w:rFonts w:cs="e-Tamil OTC" w:ascii="Gandhari Unicode" w:hAnsi="Gandhari Unicode"/>
          <w:sz w:val="24"/>
          <w:szCs w:val="24"/>
          <w:lang w:val="en-GB"/>
        </w:rPr>
        <w:t xml:space="preserve">L1, C1+3, G1+2, Nacc., EA, I, AT, Cām.v, VP,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மெல்லிலை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மெல்விரல் </w:t>
      </w:r>
      <w:r>
        <w:rPr>
          <w:rFonts w:cs="e-Tamil OTC" w:ascii="Gandhari Unicode" w:hAnsi="Gandhari Unicode"/>
          <w:sz w:val="24"/>
          <w:szCs w:val="24"/>
          <w:lang w:val="en-GB"/>
        </w:rPr>
        <w:t xml:space="preserve">G1v, AT,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முயங்கலு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முயங்கவு </w:t>
      </w:r>
      <w:r>
        <w:rPr>
          <w:rFonts w:cs="e-Tamil OTC" w:ascii="Gandhari Unicode" w:hAnsi="Gandhari Unicode"/>
          <w:sz w:val="24"/>
          <w:szCs w:val="24"/>
          <w:lang w:val="en-GB"/>
        </w:rPr>
        <w:t xml:space="preserve">Pēr.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நடுதலுங் </w:t>
      </w:r>
      <w:r>
        <w:rPr>
          <w:rFonts w:cs="e-Tamil OTC" w:ascii="Gandhari Unicode" w:hAnsi="Gandhari Unicode"/>
          <w:sz w:val="24"/>
          <w:szCs w:val="24"/>
          <w:lang w:val="en-GB"/>
        </w:rPr>
        <w:t xml:space="preserve">C2+3, G1+2, Pēr.v, EA, Cām.; </w:t>
      </w:r>
      <w:r>
        <w:rPr>
          <w:rFonts w:ascii="Gandhari Unicode" w:hAnsi="Gandhari Unicode" w:cs="e-Tamil OTC"/>
          <w:sz w:val="24"/>
          <w:sz w:val="24"/>
          <w:szCs w:val="24"/>
          <w:lang w:val="en-GB"/>
        </w:rPr>
        <w:t xml:space="preserve">நடுதலு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ந்தெலு </w:t>
      </w:r>
      <w:r>
        <w:rPr>
          <w:rFonts w:cs="e-Tamil OTC" w:ascii="Gandhari Unicode" w:hAnsi="Gandhari Unicode"/>
          <w:sz w:val="24"/>
          <w:szCs w:val="24"/>
          <w:lang w:val="en-GB"/>
        </w:rPr>
        <w:t xml:space="preserve">L1; </w:t>
      </w:r>
      <w:r>
        <w:rPr>
          <w:rFonts w:ascii="Gandhari Unicode" w:hAnsi="Gandhari Unicode" w:cs="e-Tamil OTC"/>
          <w:sz w:val="24"/>
          <w:sz w:val="24"/>
          <w:szCs w:val="24"/>
          <w:lang w:val="en-GB"/>
        </w:rPr>
        <w:t xml:space="preserve">நடவுங் </w:t>
      </w:r>
      <w:r>
        <w:rPr>
          <w:rFonts w:cs="e-Tamil OTC" w:ascii="Gandhari Unicode" w:hAnsi="Gandhari Unicode"/>
          <w:sz w:val="24"/>
          <w:szCs w:val="24"/>
          <w:lang w:val="en-GB"/>
        </w:rPr>
        <w:t xml:space="preserve">Pēr.; </w:t>
      </w:r>
      <w:r>
        <w:rPr>
          <w:rFonts w:ascii="Gandhari Unicode" w:hAnsi="Gandhari Unicode" w:cs="e-Tamil OTC"/>
          <w:sz w:val="24"/>
          <w:sz w:val="24"/>
          <w:szCs w:val="24"/>
          <w:lang w:val="en-GB"/>
        </w:rPr>
        <w:t xml:space="preserve">விடுதலுங் </w:t>
      </w:r>
      <w:r>
        <w:rPr>
          <w:rFonts w:cs="e-Tamil OTC" w:ascii="Gandhari Unicode" w:hAnsi="Gandhari Unicode"/>
          <w:sz w:val="24"/>
          <w:szCs w:val="24"/>
          <w:lang w:val="en-GB"/>
        </w:rPr>
        <w:t xml:space="preserve">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கடியா தோளே </w:t>
      </w:r>
      <w:r>
        <w:rPr>
          <w:rFonts w:cs="e-Tamil OTC" w:ascii="Gandhari Unicode" w:hAnsi="Gandhari Unicode"/>
          <w:sz w:val="24"/>
          <w:szCs w:val="24"/>
          <w:lang w:val="en-GB"/>
        </w:rPr>
        <w:t xml:space="preserve">C2v+3v, Pēr., Cām.; </w:t>
      </w:r>
      <w:r>
        <w:rPr>
          <w:rFonts w:ascii="Gandhari Unicode" w:hAnsi="Gandhari Unicode" w:cs="e-Tamil OTC"/>
          <w:sz w:val="24"/>
          <w:sz w:val="24"/>
          <w:szCs w:val="24"/>
          <w:lang w:val="en-GB"/>
        </w:rPr>
        <w:t xml:space="preserve">கடியா தோட்கே </w:t>
      </w:r>
      <w:r>
        <w:rPr>
          <w:rFonts w:cs="e-Tamil OTC" w:ascii="Gandhari Unicode" w:hAnsi="Gandhari Unicode"/>
          <w:sz w:val="24"/>
          <w:szCs w:val="24"/>
          <w:lang w:val="en-GB"/>
        </w:rPr>
        <w:t xml:space="preserve">L1, C2+3, G1+2, Pēr.v, Nacc., EA, I, AT, Cām.v; </w:t>
      </w:r>
      <w:r>
        <w:rPr>
          <w:rFonts w:ascii="Gandhari Unicode" w:hAnsi="Gandhari Unicode" w:cs="e-Tamil OTC"/>
          <w:sz w:val="24"/>
          <w:sz w:val="24"/>
          <w:szCs w:val="24"/>
          <w:lang w:val="en-GB"/>
        </w:rPr>
        <w:t xml:space="preserve">சுடியா தோட்கே </w:t>
      </w:r>
      <w:r>
        <w:rPr>
          <w:rFonts w:cs="e-Tamil OTC" w:ascii="Gandhari Unicode" w:hAnsi="Gandhari Unicode"/>
          <w:sz w:val="24"/>
          <w:szCs w:val="24"/>
          <w:lang w:val="en-GB"/>
        </w:rPr>
        <w:t>C1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ins w:id="584" w:author="Narmada Hansani Polgampalage" w:date="2023-12-04T17:55:00Z">
        <w:r>
          <w:rPr>
            <w:rFonts w:cs="e-Tamil OTC" w:ascii="Gandhari Unicode" w:hAnsi="Gandhari Unicode"/>
            <w:lang w:val="en-GB"/>
          </w:rPr>
          <w:t>a</w:t>
        </w:r>
      </w:ins>
      <w:del w:id="585" w:author="Narmada Hansani Polgampalage" w:date="2023-12-04T17:55:00Z">
        <w:r>
          <w:rPr>
            <w:rFonts w:cs="e-Tamil OTC" w:ascii="Gandhari Unicode" w:hAnsi="Gandhari Unicode"/>
            <w:lang w:val="en-GB"/>
          </w:rPr>
          <w:delText>A</w:delText>
        </w:r>
      </w:del>
      <w:r>
        <w:rPr>
          <w:rFonts w:cs="e-Tamil OTC" w:ascii="Gandhari Unicode" w:hAnsi="Gandhari Unicode"/>
          <w:lang w:val="en-GB"/>
        </w:rPr>
        <w:t>mma</w:t>
      </w:r>
      <w:ins w:id="586" w:author="Narmada Hansani Polgampalage" w:date="2023-12-04T17:55:00Z">
        <w:r>
          <w:rPr>
            <w:rFonts w:cs="e-Tamil OTC" w:ascii="Gandhari Unicode" w:hAnsi="Gandhari Unicode"/>
            <w:lang w:val="en-GB"/>
          </w:rPr>
          <w:t>-</w:t>
        </w:r>
      </w:ins>
      <w:del w:id="587" w:author="Narmada Hansani Polgampalage" w:date="2023-12-04T17:55:00Z">
        <w:r>
          <w:rPr>
            <w:rFonts w:cs="e-Tamil OTC" w:ascii="Gandhari Unicode" w:hAnsi="Gandhari Unicode"/>
            <w:lang w:val="en-GB"/>
          </w:rPr>
          <w:delText xml:space="preserve"> </w:delText>
        </w:r>
      </w:del>
      <w:r>
        <w:rPr>
          <w:rFonts w:cs="e-Tamil OTC" w:ascii="Gandhari Unicode" w:hAnsi="Gandhari Unicode"/>
          <w:lang w:val="en-GB"/>
        </w:rPr>
        <w:t>vāḻi tōḻi ~aṉṉaikk*</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uyar nilai ~ulakam-um ciṟit*-āl avar </w:t>
      </w:r>
      <w:r>
        <w:rPr>
          <w:rFonts w:cs="e-Tamil OTC" w:ascii="Gandhari Unicode" w:hAnsi="Gandhari Unicode"/>
          <w:i/>
          <w:iCs/>
          <w:lang w:val="en-GB"/>
        </w:rPr>
        <w:t>malai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mālai+ </w:t>
      </w:r>
      <w:r>
        <w:rPr>
          <w:rFonts w:cs="e-Tamil OTC" w:ascii="Gandhari Unicode" w:hAnsi="Gandhari Unicode"/>
          <w:i/>
          <w:iCs/>
          <w:lang w:val="en-GB"/>
        </w:rPr>
        <w:t>peyta</w:t>
      </w:r>
      <w:r>
        <w:rPr>
          <w:rFonts w:cs="e-Tamil OTC" w:ascii="Gandhari Unicode" w:hAnsi="Gandhari Unicode"/>
          <w:lang w:val="en-GB"/>
        </w:rPr>
        <w:t xml:space="preserve"> maṇam kamaḻ untiyoṭu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kālai</w:t>
      </w:r>
      <w:r>
        <w:rPr>
          <w:rFonts w:cs="e-Tamil OTC" w:ascii="Gandhari Unicode" w:hAnsi="Gandhari Unicode"/>
          <w:lang w:val="en-GB"/>
        </w:rPr>
        <w:t xml:space="preserve"> vanta </w:t>
      </w:r>
      <w:r>
        <w:rPr>
          <w:rFonts w:cs="e-Tamil OTC" w:ascii="Gandhari Unicode" w:hAnsi="Gandhari Unicode"/>
          <w:i/>
          <w:iCs/>
          <w:lang w:val="en-GB"/>
        </w:rPr>
        <w:t>kāntaḷ muḻu mutal</w:t>
      </w:r>
    </w:p>
    <w:p>
      <w:pPr>
        <w:pStyle w:val="Textbody"/>
        <w:spacing w:before="0" w:after="29"/>
        <w:jc w:val="both"/>
        <w:rPr>
          <w:rFonts w:ascii="Gandhari Unicode" w:hAnsi="Gandhari Unicode" w:cs="e-Tamil OTC"/>
          <w:lang w:val="en-GB"/>
        </w:rPr>
      </w:pPr>
      <w:r>
        <w:rPr>
          <w:rFonts w:cs="e-Tamil OTC" w:ascii="Gandhari Unicode" w:hAnsi="Gandhari Unicode"/>
          <w:lang w:val="en-GB"/>
        </w:rPr>
        <w:t>mel +</w:t>
      </w:r>
      <w:r>
        <w:rPr>
          <w:rFonts w:cs="e-Tamil OTC" w:ascii="Gandhari Unicode" w:hAnsi="Gandhari Unicode"/>
          <w:i/>
          <w:iCs/>
          <w:lang w:val="en-GB"/>
        </w:rPr>
        <w:t>ilai</w:t>
      </w:r>
      <w:r>
        <w:rPr>
          <w:rFonts w:cs="e-Tamil OTC" w:ascii="Gandhari Unicode" w:hAnsi="Gandhari Unicode"/>
          <w:lang w:val="en-GB"/>
        </w:rPr>
        <w:t xml:space="preserve"> kuḻaiya </w:t>
      </w:r>
      <w:r>
        <w:rPr>
          <w:rFonts w:cs="e-Tamil OTC" w:ascii="Gandhari Unicode" w:hAnsi="Gandhari Unicode"/>
          <w:i/>
          <w:iCs/>
          <w:lang w:val="en-GB"/>
        </w:rPr>
        <w:t>muyaṅkal-um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il +uyttu naṭutal-um </w:t>
      </w:r>
      <w:r>
        <w:rPr>
          <w:rFonts w:cs="e-Tamil OTC" w:ascii="Gandhari Unicode" w:hAnsi="Gandhari Unicode"/>
          <w:i/>
          <w:iCs/>
          <w:lang w:val="en-GB"/>
        </w:rPr>
        <w:t>kaṭiyātōḷ-ē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HER to the one, who said “you have well had the strength”, [namely] the confidante, when she rejoiced over the [coming]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ins w:id="588" w:author="Narmada Hansani Polgampalage" w:date="2023-12-04T17:55:00Z">
        <w:r>
          <w:rPr>
            <w:rFonts w:cs="e-Tamil OTC" w:ascii="Gandhari Unicode" w:hAnsi="Gandhari Unicode"/>
            <w:position w:val="6"/>
            <w:lang w:val="en-GB"/>
          </w:rPr>
          <w:t>a</w:t>
        </w:r>
      </w:ins>
      <w:del w:id="589" w:author="Narmada Hansani Polgampalage" w:date="2023-12-04T17:55:00Z">
        <w:r>
          <w:rPr>
            <w:rFonts w:cs="e-Tamil OTC" w:ascii="Gandhari Unicode" w:hAnsi="Gandhari Unicode"/>
            <w:position w:val="6"/>
            <w:lang w:val="en-GB"/>
          </w:rPr>
          <w:delText>A</w:delText>
        </w:r>
      </w:del>
      <w:r>
        <w:rPr>
          <w:rFonts w:cs="e-Tamil OTC" w:ascii="Gandhari Unicode" w:hAnsi="Gandhari Unicode"/>
          <w:position w:val="6"/>
          <w:lang w:val="en-GB"/>
        </w:rPr>
        <w:t>mma</w:t>
      </w:r>
      <w:ins w:id="590" w:author="Narmada Hansani Polgampalage" w:date="2023-12-04T17:55:00Z">
        <w:r>
          <w:rPr>
            <w:rFonts w:cs="e-Tamil OTC" w:ascii="Gandhari Unicode" w:hAnsi="Gandhari Unicode"/>
            <w:lang w:val="en-GB"/>
          </w:rPr>
          <w:t>-</w:t>
        </w:r>
      </w:ins>
      <w:del w:id="591" w:author="Narmada Hansani Polgampalage" w:date="2023-12-04T17:55:00Z">
        <w:r>
          <w:rPr>
            <w:rFonts w:cs="e-Tamil OTC" w:ascii="Gandhari Unicode" w:hAnsi="Gandhari Unicode"/>
            <w:lang w:val="en-GB"/>
          </w:rPr>
          <w:delText xml:space="preserve"> </w:delText>
        </w:r>
      </w:del>
      <w:r>
        <w:rPr>
          <w:rFonts w:cs="e-Tamil OTC" w:ascii="Gandhari Unicode" w:hAnsi="Gandhari Unicode"/>
          <w:lang w:val="en-GB"/>
        </w:rPr>
        <w:t>live friend mother(dat.)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height state world</w:t>
      </w:r>
      <w:r>
        <w:rPr>
          <w:rFonts w:cs="e-Tamil OTC" w:ascii="Gandhari Unicode" w:hAnsi="Gandhari Unicode"/>
          <w:position w:val="6"/>
          <w:lang w:val="en-GB"/>
        </w:rPr>
        <w:t>um</w:t>
      </w:r>
      <w:r>
        <w:rPr>
          <w:rFonts w:cs="e-Tamil OTC" w:ascii="Gandhari Unicode" w:hAnsi="Gandhari Unicode"/>
          <w:lang w:val="en-GB"/>
        </w:rPr>
        <w:t xml:space="preserve"> little-it</w:t>
      </w:r>
      <w:r>
        <w:rPr>
          <w:rFonts w:cs="e-Tamil OTC" w:ascii="Gandhari Unicode" w:hAnsi="Gandhari Unicode"/>
          <w:position w:val="6"/>
          <w:lang w:val="en-GB"/>
        </w:rPr>
        <w:t>āl</w:t>
      </w:r>
      <w:r>
        <w:rPr>
          <w:rFonts w:cs="e-Tamil OTC" w:ascii="Gandhari Unicode" w:hAnsi="Gandhari Unicode"/>
          <w:lang w:val="en-GB"/>
        </w:rPr>
        <w:t xml:space="preserve"> he(h.) mountain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evening rained- fragrance smell- river-with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morning come- Malabar-lily whole base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soft leaf become-soft(inf.) embracing</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house sent setting-up</w:t>
      </w:r>
      <w:r>
        <w:rPr>
          <w:rFonts w:cs="e-Tamil OTC" w:ascii="Gandhari Unicode" w:hAnsi="Gandhari Unicode"/>
          <w:position w:val="6"/>
          <w:lang w:val="en-GB"/>
        </w:rPr>
        <w:t>um</w:t>
      </w:r>
      <w:r>
        <w:rPr>
          <w:rFonts w:cs="e-Tamil OTC" w:ascii="Gandhari Unicode" w:hAnsi="Gandhari Unicode"/>
          <w:lang w:val="en-GB"/>
        </w:rPr>
        <w:t xml:space="preserve"> chase-away-not-she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Alas, oh friend, for mother</w:t>
      </w:r>
    </w:p>
    <w:p>
      <w:pPr>
        <w:pStyle w:val="Textbody"/>
        <w:spacing w:before="0" w:after="74"/>
        <w:jc w:val="both"/>
        <w:rPr>
          <w:rFonts w:ascii="Gandhari Unicode" w:hAnsi="Gandhari Unicode" w:cs="e-Tamil OTC"/>
          <w:lang w:val="en-GB"/>
        </w:rPr>
      </w:pPr>
      <w:r>
        <w:rPr>
          <w:rFonts w:cs="e-Tamil OTC" w:ascii="Gandhari Unicode" w:hAnsi="Gandhari Unicode"/>
          <w:lang w:val="en-GB"/>
        </w:rPr>
        <w:t>indeed</w:t>
      </w:r>
      <w:r>
        <w:rPr>
          <w:rStyle w:val="FootnoteReference"/>
          <w:rFonts w:cs="e-Tamil OTC" w:ascii="Gandhari Unicode" w:hAnsi="Gandhari Unicode"/>
          <w:lang w:val="en-GB"/>
        </w:rPr>
        <w:footnoteReference w:id="635"/>
      </w:r>
      <w:r>
        <w:rPr>
          <w:rFonts w:cs="e-Tamil OTC" w:ascii="Gandhari Unicode" w:hAnsi="Gandhari Unicode"/>
          <w:lang w:val="en-GB"/>
        </w:rPr>
        <w:t xml:space="preserve"> also the upper</w:t>
      </w:r>
      <w:r>
        <w:rPr>
          <w:rStyle w:val="FootnoteReference"/>
          <w:rFonts w:cs="e-Tamil OTC" w:ascii="Gandhari Unicode" w:hAnsi="Gandhari Unicode"/>
          <w:lang w:val="en-GB"/>
        </w:rPr>
        <w:footnoteReference w:id="636"/>
      </w:r>
      <w:r>
        <w:rPr>
          <w:rFonts w:cs="e-Tamil OTC" w:ascii="Gandhari Unicode" w:hAnsi="Gandhari Unicode"/>
          <w:lang w:val="en-GB"/>
        </w:rPr>
        <w:t xml:space="preserve"> world would be a small [return],</w:t>
      </w:r>
    </w:p>
    <w:p>
      <w:pPr>
        <w:pStyle w:val="Textbody"/>
        <w:spacing w:before="0" w:after="0"/>
        <w:jc w:val="both"/>
        <w:rPr>
          <w:rFonts w:ascii="Gandhari Unicode" w:hAnsi="Gandhari Unicode" w:cs="e-Tamil OTC"/>
          <w:lang w:val="en-GB"/>
        </w:rPr>
      </w:pPr>
      <w:r>
        <w:rPr>
          <w:rFonts w:cs="e-Tamil OTC" w:ascii="Gandhari Unicode" w:hAnsi="Gandhari Unicode"/>
          <w:lang w:val="en-GB"/>
        </w:rPr>
        <w:t>she who did not prevent [me from] setting up</w:t>
      </w:r>
      <w:r>
        <w:rPr>
          <w:rStyle w:val="FootnoteReference"/>
          <w:rFonts w:cs="e-Tamil OTC" w:ascii="Gandhari Unicode" w:hAnsi="Gandhari Unicode"/>
          <w:lang w:val="en-GB"/>
        </w:rPr>
        <w:footnoteReference w:id="637"/>
      </w:r>
      <w:r>
        <w:rPr>
          <w:rFonts w:cs="e-Tamil OTC" w:ascii="Gandhari Unicode" w:hAnsi="Gandhari Unicode"/>
          <w:lang w:val="en-GB"/>
        </w:rPr>
        <w:t xml:space="preserve"> in the house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and embracing, softly</w:t>
      </w:r>
      <w:r>
        <w:rPr>
          <w:rStyle w:val="FootnoteReference"/>
          <w:rFonts w:cs="e-Tamil OTC" w:ascii="Gandhari Unicode" w:hAnsi="Gandhari Unicode"/>
          <w:lang w:val="en-GB"/>
        </w:rPr>
        <w:footnoteReference w:id="638"/>
      </w:r>
      <w:r>
        <w:rPr>
          <w:rFonts w:cs="e-Tamil OTC" w:ascii="Gandhari Unicode" w:hAnsi="Gandhari Unicode"/>
          <w:lang w:val="en-GB"/>
        </w:rPr>
        <w:t>, the tender leaves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of the whole stem of the Malabar lily, come in the morning</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with the river, fragrant with the scent</w:t>
      </w:r>
      <w:r>
        <w:rPr>
          <w:rStyle w:val="FootnoteReference"/>
          <w:rFonts w:cs="e-Tamil OTC" w:ascii="Gandhari Unicode" w:hAnsi="Gandhari Unicode"/>
          <w:lang w:val="en-GB"/>
        </w:rPr>
        <w:footnoteReference w:id="639"/>
      </w:r>
      <w:r>
        <w:rPr>
          <w:rFonts w:cs="e-Tamil OTC" w:ascii="Gandhari Unicode" w:hAnsi="Gandhari Unicode"/>
          <w:lang w:val="en-GB"/>
        </w:rPr>
        <w:t xml:space="preserve"> rained in the evening</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from his mountain.</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rPr>
      </w:pPr>
      <w:r>
        <w:rPr>
          <w:rFonts w:ascii="Gandhari Unicode" w:hAnsi="Gandhari Unicode"/>
          <w:b/>
          <w:i w:val="false"/>
          <w:iCs w:val="false"/>
          <w:color w:val="auto"/>
        </w:rPr>
        <w:t>KT 362</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வேம்பற்றூர்க் </w:t>
      </w:r>
      <w:r>
        <w:rPr>
          <w:rFonts w:cs="e-Tamil OTC" w:ascii="e-Tamil OTC" w:hAnsi="e-Tamil OTC"/>
          <w:i w:val="false"/>
          <w:iCs w:val="false"/>
          <w:color w:val="auto"/>
        </w:rPr>
        <w:t>(</w:t>
      </w:r>
      <w:r>
        <w:rPr>
          <w:rFonts w:ascii="Gandhari Unicode" w:hAnsi="Gandhari Unicode"/>
          <w:i w:val="false"/>
          <w:iCs w:val="false"/>
          <w:color w:val="auto"/>
        </w:rPr>
        <w:t>C1+2</w:t>
      </w:r>
      <w:r>
        <w:rPr>
          <w:rFonts w:cs="e-Tamil OTC" w:ascii="e-Tamil OTC" w:hAnsi="e-Tamil OTC"/>
          <w:i w:val="false"/>
          <w:iCs w:val="false"/>
          <w:color w:val="auto"/>
        </w:rPr>
        <w:t xml:space="preserve">: </w:t>
      </w:r>
      <w:r>
        <w:rPr>
          <w:rFonts w:ascii="e-Tamil OTC" w:hAnsi="e-Tamil OTC" w:cs="e-Tamil OTC"/>
          <w:i w:val="false"/>
          <w:i w:val="false"/>
          <w:iCs w:val="false"/>
          <w:color w:val="auto"/>
        </w:rPr>
        <w:t>வேற்பற்றூர்க்</w:t>
      </w:r>
      <w:r>
        <w:rPr>
          <w:rFonts w:cs="e-Tamil OTC" w:ascii="e-Tamil OTC" w:hAnsi="e-Tamil OTC"/>
          <w:i w:val="false"/>
          <w:iCs w:val="false"/>
          <w:color w:val="auto"/>
        </w:rPr>
        <w:t xml:space="preserve">) </w:t>
      </w:r>
      <w:r>
        <w:rPr>
          <w:rFonts w:ascii="e-Tamil OTC" w:hAnsi="e-Tamil OTC" w:cs="e-Tamil OTC"/>
          <w:i w:val="false"/>
          <w:i w:val="false"/>
          <w:iCs w:val="false"/>
          <w:color w:val="auto"/>
        </w:rPr>
        <w:t xml:space="preserve">கண்ணன் </w:t>
      </w:r>
      <w:r>
        <w:rPr>
          <w:rFonts w:cs="e-Tamil OTC" w:ascii="e-Tamil OTC" w:hAnsi="e-Tamil OTC"/>
          <w:i w:val="false"/>
          <w:iCs w:val="false"/>
          <w:color w:val="auto"/>
        </w:rPr>
        <w:t>(</w:t>
      </w:r>
      <w:r>
        <w:rPr>
          <w:rFonts w:ascii="Gandhari Unicode" w:hAnsi="Gandhari Unicode"/>
          <w:i w:val="false"/>
          <w:iCs w:val="false"/>
          <w:color w:val="auto"/>
        </w:rPr>
        <w:t>C2, G2v</w:t>
      </w:r>
      <w:r>
        <w:rPr>
          <w:rFonts w:cs="e-Tamil OTC" w:ascii="e-Tamil OTC" w:hAnsi="e-Tamil OTC"/>
          <w:i w:val="false"/>
          <w:iCs w:val="false"/>
          <w:color w:val="auto"/>
        </w:rPr>
        <w:t xml:space="preserve">: </w:t>
      </w:r>
      <w:r>
        <w:rPr>
          <w:rFonts w:ascii="e-Tamil OTC" w:hAnsi="e-Tamil OTC" w:cs="e-Tamil OTC"/>
          <w:i w:val="false"/>
          <w:i w:val="false"/>
          <w:iCs w:val="false"/>
          <w:color w:val="auto"/>
        </w:rPr>
        <w:t>கண்ணகன்</w:t>
      </w:r>
      <w:r>
        <w:rPr>
          <w:rFonts w:cs="e-Tamil OTC" w:ascii="e-Tamil OTC" w:hAnsi="e-Tamil OTC"/>
          <w:i w:val="false"/>
          <w:iCs w:val="false"/>
          <w:color w:val="auto"/>
        </w:rPr>
        <w:t xml:space="preserve">) </w:t>
      </w:r>
      <w:r>
        <w:rPr>
          <w:rFonts w:ascii="e-Tamil OTC" w:hAnsi="e-Tamil OTC" w:cs="e-Tamil OTC"/>
          <w:i w:val="false"/>
          <w:i w:val="false"/>
          <w:iCs w:val="false"/>
          <w:color w:val="auto"/>
        </w:rPr>
        <w:t>கூத்தன்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வெறி விலக்கித் தோழி அறத்தொடு நின்றது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முருகயர்ந்து வந்த முதுவாய் </w:t>
      </w:r>
      <w:r>
        <w:rPr>
          <w:rFonts w:ascii="Gandhari Unicode" w:hAnsi="Gandhari Unicode" w:cs="e-Tamil OTC"/>
          <w:sz w:val="24"/>
          <w:sz w:val="24"/>
          <w:szCs w:val="24"/>
          <w:u w:val="wave"/>
          <w:lang w:val="en-GB"/>
        </w:rPr>
        <w:t>வேல</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சினவ லோம்புமதி </w:t>
      </w:r>
      <w:r>
        <w:rPr>
          <w:rFonts w:ascii="Gandhari Unicode" w:hAnsi="Gandhari Unicode" w:cs="e-Tamil OTC"/>
          <w:sz w:val="24"/>
          <w:sz w:val="24"/>
          <w:szCs w:val="24"/>
          <w:u w:val="wave"/>
          <w:lang w:val="en-GB"/>
        </w:rPr>
        <w:t>வினவுவ துடையேன்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பல்வே றுருவிற் </w:t>
      </w:r>
      <w:r>
        <w:rPr>
          <w:rFonts w:ascii="Gandhari Unicode" w:hAnsi="Gandhari Unicode" w:cs="e-Tamil OTC"/>
          <w:sz w:val="24"/>
          <w:sz w:val="24"/>
          <w:szCs w:val="24"/>
          <w:u w:val="wave"/>
          <w:lang w:val="en-GB"/>
        </w:rPr>
        <w:t>சில்லவிழ் மடையொடு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சிறுமறி </w:t>
      </w:r>
      <w:r>
        <w:rPr>
          <w:rFonts w:ascii="Gandhari Unicode" w:hAnsi="Gandhari Unicode" w:cs="e-Tamil OTC"/>
          <w:sz w:val="24"/>
          <w:sz w:val="24"/>
          <w:szCs w:val="24"/>
          <w:u w:val="wave"/>
          <w:lang w:val="en-GB"/>
        </w:rPr>
        <w:t>கொன்றிவ ணறுநுத</w:t>
      </w:r>
      <w:r>
        <w:rPr>
          <w:rFonts w:ascii="Gandhari Unicode" w:hAnsi="Gandhari Unicode" w:cs="e-Tamil OTC"/>
          <w:sz w:val="24"/>
          <w:sz w:val="24"/>
          <w:szCs w:val="24"/>
          <w:lang w:val="en-GB"/>
        </w:rPr>
        <w:t xml:space="preserve"> னீவி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வணங்கினை கொடுத்தி யாயி னணங்கிய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விண்டோய்</w:t>
      </w:r>
      <w:r>
        <w:rPr>
          <w:rFonts w:ascii="Gandhari Unicode" w:hAnsi="Gandhari Unicode" w:cs="e-Tamil OTC"/>
          <w:sz w:val="24"/>
          <w:sz w:val="24"/>
          <w:szCs w:val="24"/>
          <w:lang w:val="en-GB"/>
        </w:rPr>
        <w:t xml:space="preserve"> மாமலைச் </w:t>
      </w:r>
      <w:r>
        <w:rPr>
          <w:rFonts w:ascii="Gandhari Unicode" w:hAnsi="Gandhari Unicode" w:cs="e-Tamil OTC"/>
          <w:sz w:val="24"/>
          <w:sz w:val="24"/>
          <w:szCs w:val="24"/>
          <w:u w:val="wave"/>
          <w:lang w:val="en-GB"/>
        </w:rPr>
        <w:t>சிலம்ப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னொண்டா</w:t>
      </w:r>
      <w:r>
        <w:rPr>
          <w:rFonts w:ascii="Gandhari Unicode" w:hAnsi="Gandhari Unicode" w:cs="e-Tamil OTC"/>
          <w:sz w:val="24"/>
          <w:sz w:val="24"/>
          <w:szCs w:val="24"/>
          <w:lang w:val="en-GB"/>
        </w:rPr>
        <w:t xml:space="preserve"> ரகலமு முண்ணுமோ பலியே</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வேல </w:t>
      </w:r>
      <w:r>
        <w:rPr>
          <w:rFonts w:cs="e-Tamil OTC" w:ascii="Gandhari Unicode" w:hAnsi="Gandhari Unicode"/>
          <w:sz w:val="24"/>
          <w:szCs w:val="24"/>
          <w:lang w:val="en-GB"/>
        </w:rPr>
        <w:t xml:space="preserve">G1v, Cām.; </w:t>
      </w:r>
      <w:r>
        <w:rPr>
          <w:rFonts w:ascii="Gandhari Unicode" w:hAnsi="Gandhari Unicode" w:cs="e-Tamil OTC"/>
          <w:sz w:val="24"/>
          <w:sz w:val="24"/>
          <w:szCs w:val="24"/>
          <w:lang w:val="en-GB"/>
        </w:rPr>
        <w:t xml:space="preserve">வேலன் </w:t>
      </w:r>
      <w:r>
        <w:rPr>
          <w:rFonts w:cs="e-Tamil OTC" w:ascii="Gandhari Unicode" w:hAnsi="Gandhari Unicode"/>
          <w:sz w:val="24"/>
          <w:szCs w:val="24"/>
          <w:lang w:val="en-GB"/>
        </w:rPr>
        <w:t>C1+2+3, G1+2, Nacc., EA, Cām.v</w:t>
      </w:r>
      <w:r>
        <w:rPr>
          <w:rStyle w:val="FootnoteReference"/>
          <w:rFonts w:cs="e-Tamil OTC" w:ascii="Gandhari Unicode" w:hAnsi="Gandhari Unicode"/>
          <w:sz w:val="24"/>
          <w:szCs w:val="24"/>
          <w:lang w:val="en-GB"/>
        </w:rPr>
        <w:footnoteReference w:id="640"/>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லென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வினவுவ துடையேன் </w:t>
      </w:r>
      <w:r>
        <w:rPr>
          <w:rFonts w:cs="e-Tamil OTC" w:ascii="Gandhari Unicode" w:hAnsi="Gandhari Unicode"/>
          <w:sz w:val="24"/>
          <w:szCs w:val="24"/>
          <w:lang w:val="en-GB"/>
        </w:rPr>
        <w:t xml:space="preserve">C1+2v+3, AT, Cām.; </w:t>
      </w:r>
      <w:r>
        <w:rPr>
          <w:rFonts w:ascii="Gandhari Unicode" w:hAnsi="Gandhari Unicode" w:cs="e-Tamil OTC"/>
          <w:sz w:val="24"/>
          <w:sz w:val="24"/>
          <w:szCs w:val="24"/>
          <w:lang w:val="en-GB"/>
        </w:rPr>
        <w:t xml:space="preserve">வினவுத லுடையேன் </w:t>
      </w:r>
      <w:r>
        <w:rPr>
          <w:rFonts w:cs="e-Tamil OTC" w:ascii="Gandhari Unicode" w:hAnsi="Gandhari Unicode"/>
          <w:sz w:val="24"/>
          <w:szCs w:val="24"/>
          <w:lang w:val="en-GB"/>
        </w:rPr>
        <w:t xml:space="preserve">C2, G2, EA, ATv, Cām.v; </w:t>
      </w:r>
      <w:r>
        <w:rPr>
          <w:rFonts w:ascii="Gandhari Unicode" w:hAnsi="Gandhari Unicode" w:cs="e-Tamil OTC"/>
          <w:sz w:val="24"/>
          <w:sz w:val="24"/>
          <w:szCs w:val="24"/>
          <w:lang w:val="en-GB"/>
        </w:rPr>
        <w:t xml:space="preserve">வினவுவ துடையவென் </w:t>
      </w:r>
      <w:r>
        <w:rPr>
          <w:rFonts w:cs="e-Tamil OTC" w:ascii="Gandhari Unicode" w:hAnsi="Gandhari Unicode"/>
          <w:sz w:val="24"/>
          <w:szCs w:val="24"/>
          <w:lang w:val="en-GB"/>
        </w:rPr>
        <w:t xml:space="preserve">G1; </w:t>
      </w:r>
      <w:r>
        <w:rPr>
          <w:rFonts w:ascii="Gandhari Unicode" w:hAnsi="Gandhari Unicode" w:cs="e-Tamil OTC"/>
          <w:sz w:val="24"/>
          <w:sz w:val="24"/>
          <w:szCs w:val="24"/>
          <w:lang w:val="en-GB"/>
        </w:rPr>
        <w:t xml:space="preserve">வினவுத லுடையவென் </w:t>
      </w:r>
      <w:r>
        <w:rPr>
          <w:rFonts w:cs="e-Tamil OTC" w:ascii="Gandhari Unicode" w:hAnsi="Gandhari Unicode"/>
          <w:sz w:val="24"/>
          <w:szCs w:val="24"/>
          <w:lang w:val="en-GB"/>
        </w:rPr>
        <w:t xml:space="preserve">G1v; </w:t>
      </w:r>
      <w:r>
        <w:rPr>
          <w:rFonts w:ascii="Gandhari Unicode" w:hAnsi="Gandhari Unicode" w:cs="e-Tamil OTC"/>
          <w:sz w:val="24"/>
          <w:sz w:val="24"/>
          <w:szCs w:val="24"/>
          <w:lang w:val="en-GB"/>
        </w:rPr>
        <w:t xml:space="preserve">வினவுல துடையென் </w:t>
      </w:r>
      <w:r>
        <w:rPr>
          <w:rFonts w:cs="e-Tamil OTC" w:ascii="Gandhari Unicode" w:hAnsi="Gandhari Unicode"/>
          <w:sz w:val="24"/>
          <w:szCs w:val="24"/>
          <w:lang w:val="en-GB"/>
        </w:rPr>
        <w:t xml:space="preserve">L1; </w:t>
      </w:r>
      <w:r>
        <w:rPr>
          <w:rFonts w:ascii="Gandhari Unicode" w:hAnsi="Gandhari Unicode" w:cs="e-Tamil OTC"/>
          <w:sz w:val="24"/>
          <w:sz w:val="24"/>
          <w:szCs w:val="24"/>
          <w:lang w:val="en-GB"/>
        </w:rPr>
        <w:t xml:space="preserve">வினவ லுடையேன் </w:t>
      </w:r>
      <w:r>
        <w:rPr>
          <w:rFonts w:cs="e-Tamil OTC" w:ascii="Gandhari Unicode" w:hAnsi="Gandhari Unicode"/>
          <w:sz w:val="24"/>
          <w:szCs w:val="24"/>
          <w:lang w:val="en-GB"/>
        </w:rPr>
        <w:t xml:space="preserve">I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றுருவிற் </w:t>
      </w:r>
      <w:r>
        <w:rPr>
          <w:rFonts w:cs="e-Tamil OTC" w:ascii="Gandhari Unicode" w:hAnsi="Gandhari Unicode"/>
          <w:sz w:val="24"/>
          <w:szCs w:val="24"/>
          <w:lang w:val="en-GB"/>
        </w:rPr>
        <w:t xml:space="preserve">L1, C2+3, G1+2, EA, Cām.; </w:t>
      </w:r>
      <w:r>
        <w:rPr>
          <w:rFonts w:ascii="Gandhari Unicode" w:hAnsi="Gandhari Unicode" w:cs="e-Tamil OTC"/>
          <w:sz w:val="24"/>
          <w:sz w:val="24"/>
          <w:szCs w:val="24"/>
          <w:lang w:val="en-GB"/>
        </w:rPr>
        <w:t xml:space="preserve">றுயிர </w:t>
      </w:r>
      <w:r>
        <w:rPr>
          <w:rFonts w:cs="e-Tamil OTC" w:ascii="Gandhari Unicode" w:hAnsi="Gandhari Unicode"/>
          <w:sz w:val="24"/>
          <w:szCs w:val="24"/>
          <w:lang w:val="en-GB"/>
        </w:rPr>
        <w:t xml:space="preserve">C1, IV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சில்லவிழ் மடையொடு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சில்லவி ழடையொடு </w:t>
      </w:r>
      <w:r>
        <w:rPr>
          <w:rFonts w:cs="e-Tamil OTC" w:ascii="Gandhari Unicode" w:hAnsi="Gandhari Unicode"/>
          <w:sz w:val="24"/>
          <w:szCs w:val="24"/>
          <w:lang w:val="en-GB"/>
        </w:rPr>
        <w:t>L1, C1+3, G1, Cām.v</w:t>
      </w:r>
      <w:r>
        <w:rPr>
          <w:rStyle w:val="FootnoteReference"/>
          <w:rFonts w:cs="e-Tamil OTC" w:ascii="Gandhari Unicode" w:hAnsi="Gandhari Unicode"/>
          <w:sz w:val="24"/>
          <w:szCs w:val="24"/>
          <w:lang w:val="en-GB"/>
        </w:rPr>
        <w:footnoteReference w:id="641"/>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கொன்றிவ ணறுநுத </w:t>
      </w:r>
      <w:r>
        <w:rPr>
          <w:rFonts w:cs="e-Tamil OTC" w:ascii="Gandhari Unicode" w:hAnsi="Gandhari Unicode"/>
          <w:sz w:val="24"/>
          <w:szCs w:val="24"/>
          <w:lang w:val="en-GB"/>
        </w:rPr>
        <w:t xml:space="preserve">L1, C2+3, G1+2, Iḷ.v, EA, Cām.; </w:t>
      </w:r>
      <w:r>
        <w:rPr>
          <w:rFonts w:ascii="Gandhari Unicode" w:hAnsi="Gandhari Unicode" w:cs="e-Tamil OTC"/>
          <w:sz w:val="24"/>
          <w:sz w:val="24"/>
          <w:szCs w:val="24"/>
          <w:lang w:val="en-GB"/>
        </w:rPr>
        <w:t xml:space="preserve">கொன்றன னறுநுத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தோன்றிய வன்றுநுத </w:t>
      </w:r>
      <w:r>
        <w:rPr>
          <w:rFonts w:cs="e-Tamil OTC" w:ascii="Gandhari Unicode" w:hAnsi="Gandhari Unicode"/>
          <w:sz w:val="24"/>
          <w:szCs w:val="24"/>
          <w:lang w:val="en-GB"/>
        </w:rPr>
        <w:t xml:space="preserve">Iḷ.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வணங்கினை </w:t>
      </w:r>
      <w:r>
        <w:rPr>
          <w:rFonts w:cs="e-Tamil OTC" w:ascii="Gandhari Unicode" w:hAnsi="Gandhari Unicode"/>
          <w:sz w:val="24"/>
          <w:szCs w:val="24"/>
          <w:lang w:val="en-GB"/>
        </w:rPr>
        <w:t xml:space="preserve">L1, C2+3, G1+2, Iḷ., EA, Cām.; </w:t>
      </w:r>
      <w:r>
        <w:rPr>
          <w:rFonts w:ascii="Gandhari Unicode" w:hAnsi="Gandhari Unicode" w:cs="e-Tamil OTC"/>
          <w:sz w:val="24"/>
          <w:sz w:val="24"/>
          <w:szCs w:val="24"/>
          <w:lang w:val="en-GB"/>
        </w:rPr>
        <w:t xml:space="preserve">வணங்கினைக்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யணங்கினை </w:t>
      </w:r>
      <w:r>
        <w:rPr>
          <w:rFonts w:cs="e-Tamil OTC" w:ascii="Gandhari Unicode" w:hAnsi="Gandhari Unicode"/>
          <w:sz w:val="24"/>
          <w:szCs w:val="24"/>
          <w:lang w:val="en-GB"/>
        </w:rPr>
        <w:t xml:space="preserve">Iḷ.v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யாயி </w:t>
      </w:r>
      <w:r>
        <w:rPr>
          <w:rFonts w:cs="e-Tamil OTC" w:ascii="Gandhari Unicode" w:hAnsi="Gandhari Unicode"/>
          <w:sz w:val="24"/>
          <w:szCs w:val="24"/>
          <w:lang w:val="en-GB"/>
        </w:rPr>
        <w:t xml:space="preserve">L1, C1+2+3, G1, EA, Cām.; </w:t>
      </w:r>
      <w:r>
        <w:rPr>
          <w:rFonts w:ascii="Gandhari Unicode" w:hAnsi="Gandhari Unicode" w:cs="e-Tamil OTC"/>
          <w:sz w:val="24"/>
          <w:sz w:val="24"/>
          <w:szCs w:val="24"/>
          <w:lang w:val="en-GB"/>
        </w:rPr>
        <w:t xml:space="preserve">யாவி </w:t>
      </w:r>
      <w:r>
        <w:rPr>
          <w:rFonts w:cs="e-Tamil OTC" w:ascii="Gandhari Unicode" w:hAnsi="Gandhari Unicode"/>
          <w:sz w:val="24"/>
          <w:szCs w:val="24"/>
          <w:lang w:val="en-GB"/>
        </w:rPr>
        <w:t xml:space="preserve">G2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விண்டோய் </w:t>
      </w:r>
      <w:r>
        <w:rPr>
          <w:rFonts w:cs="e-Tamil OTC" w:ascii="Gandhari Unicode" w:hAnsi="Gandhari Unicode"/>
          <w:sz w:val="24"/>
          <w:szCs w:val="24"/>
          <w:lang w:val="en-GB"/>
        </w:rPr>
        <w:t xml:space="preserve">L1, C1+2+3, G1+2, Iḷ.v, EA, Cām.; </w:t>
      </w:r>
      <w:r>
        <w:rPr>
          <w:rFonts w:ascii="Gandhari Unicode" w:hAnsi="Gandhari Unicode" w:cs="e-Tamil OTC"/>
          <w:sz w:val="24"/>
          <w:sz w:val="24"/>
          <w:szCs w:val="24"/>
          <w:lang w:val="en-GB"/>
        </w:rPr>
        <w:t xml:space="preserve">விண்டேர் </w:t>
      </w:r>
      <w:r>
        <w:rPr>
          <w:rFonts w:cs="e-Tamil OTC" w:ascii="Gandhari Unicode" w:hAnsi="Gandhari Unicode"/>
          <w:sz w:val="24"/>
          <w:szCs w:val="24"/>
          <w:lang w:val="en-GB"/>
        </w:rPr>
        <w:t xml:space="preserve">Iḷ.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சிலம்ப </w:t>
      </w:r>
      <w:r>
        <w:rPr>
          <w:rFonts w:cs="e-Tamil OTC" w:ascii="Gandhari Unicode" w:hAnsi="Gandhari Unicode"/>
          <w:sz w:val="24"/>
          <w:szCs w:val="24"/>
          <w:lang w:val="en-GB"/>
        </w:rPr>
        <w:t xml:space="preserve">C2, EA, Cām.; </w:t>
      </w:r>
      <w:r>
        <w:rPr>
          <w:rFonts w:ascii="Gandhari Unicode" w:hAnsi="Gandhari Unicode" w:cs="e-Tamil OTC"/>
          <w:sz w:val="24"/>
          <w:sz w:val="24"/>
          <w:szCs w:val="24"/>
          <w:lang w:val="en-GB"/>
        </w:rPr>
        <w:t xml:space="preserve">சிலம்பன் </w:t>
      </w:r>
      <w:r>
        <w:rPr>
          <w:rFonts w:cs="e-Tamil OTC" w:ascii="Gandhari Unicode" w:hAnsi="Gandhari Unicode"/>
          <w:sz w:val="24"/>
          <w:szCs w:val="24"/>
          <w:lang w:val="en-GB"/>
        </w:rPr>
        <w:t xml:space="preserve">L1, C3, G1+2, AT; </w:t>
      </w:r>
      <w:r>
        <w:rPr>
          <w:rFonts w:ascii="Gandhari Unicode" w:hAnsi="Gandhari Unicode" w:cs="e-Tamil OTC"/>
          <w:sz w:val="24"/>
          <w:sz w:val="24"/>
          <w:szCs w:val="24"/>
          <w:lang w:val="en-GB"/>
        </w:rPr>
        <w:t xml:space="preserve">சிலம்பின் </w:t>
      </w:r>
      <w:r>
        <w:rPr>
          <w:rFonts w:cs="e-Tamil OTC" w:ascii="Gandhari Unicode" w:hAnsi="Gandhari Unicode"/>
          <w:sz w:val="24"/>
          <w:szCs w:val="24"/>
          <w:lang w:val="en-GB"/>
        </w:rPr>
        <w:t xml:space="preserve">C1, IV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னொண்டா </w:t>
      </w:r>
      <w:r>
        <w:rPr>
          <w:rFonts w:cs="e-Tamil OTC" w:ascii="Gandhari Unicode" w:hAnsi="Gandhari Unicode"/>
          <w:sz w:val="24"/>
          <w:szCs w:val="24"/>
          <w:lang w:val="en-GB"/>
        </w:rPr>
        <w:t xml:space="preserve">C2, EA, Cām.; </w:t>
      </w:r>
      <w:r>
        <w:rPr>
          <w:rFonts w:ascii="Gandhari Unicode" w:hAnsi="Gandhari Unicode" w:cs="e-Tamil OTC"/>
          <w:sz w:val="24"/>
          <w:sz w:val="24"/>
          <w:szCs w:val="24"/>
          <w:lang w:val="en-GB"/>
        </w:rPr>
        <w:t xml:space="preserve">ஒண்டா </w:t>
      </w:r>
      <w:r>
        <w:rPr>
          <w:rFonts w:cs="e-Tamil OTC" w:ascii="Gandhari Unicode" w:hAnsi="Gandhari Unicode"/>
          <w:sz w:val="24"/>
          <w:szCs w:val="24"/>
          <w:lang w:val="en-GB"/>
        </w:rPr>
        <w:t xml:space="preserve">G1; </w:t>
      </w:r>
      <w:r>
        <w:rPr>
          <w:rFonts w:ascii="Gandhari Unicode" w:hAnsi="Gandhari Unicode" w:cs="e-Tamil OTC"/>
          <w:sz w:val="24"/>
          <w:sz w:val="24"/>
          <w:szCs w:val="24"/>
          <w:lang w:val="en-GB"/>
        </w:rPr>
        <w:t xml:space="preserve">றண்டா </w:t>
      </w:r>
      <w:r>
        <w:rPr>
          <w:rFonts w:cs="e-Tamil OTC" w:ascii="Gandhari Unicode" w:hAnsi="Gandhari Unicode"/>
          <w:sz w:val="24"/>
          <w:szCs w:val="24"/>
          <w:lang w:val="en-GB"/>
        </w:rPr>
        <w:t xml:space="preserve">L1 C1+3, G2, Iḷ., Nacc., AT, VP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முண்ணுமோ பலியே </w:t>
      </w:r>
      <w:r>
        <w:rPr>
          <w:rFonts w:cs="e-Tamil OTC" w:ascii="Gandhari Unicode" w:hAnsi="Gandhari Unicode"/>
          <w:sz w:val="24"/>
          <w:szCs w:val="24"/>
          <w:lang w:val="en-GB"/>
        </w:rPr>
        <w:t xml:space="preserve">C2+3v, G2, Iḷ.; EA, Cām.; </w:t>
      </w:r>
      <w:r>
        <w:rPr>
          <w:rFonts w:ascii="Gandhari Unicode" w:hAnsi="Gandhari Unicode" w:cs="e-Tamil OTC"/>
          <w:sz w:val="24"/>
          <w:sz w:val="24"/>
          <w:szCs w:val="24"/>
          <w:lang w:val="en-GB"/>
        </w:rPr>
        <w:t xml:space="preserve">முண்ணும்மோ பலியே </w:t>
      </w:r>
      <w:r>
        <w:rPr>
          <w:rFonts w:cs="e-Tamil OTC" w:ascii="Gandhari Unicode" w:hAnsi="Gandhari Unicode"/>
          <w:sz w:val="24"/>
          <w:szCs w:val="24"/>
          <w:lang w:val="en-GB"/>
        </w:rPr>
        <w:t xml:space="preserve">L1, C1+3, G1; </w:t>
      </w:r>
      <w:r>
        <w:rPr>
          <w:rFonts w:ascii="Gandhari Unicode" w:hAnsi="Gandhari Unicode" w:cs="e-Tamil OTC"/>
          <w:sz w:val="24"/>
          <w:sz w:val="24"/>
          <w:szCs w:val="24"/>
          <w:lang w:val="en-GB"/>
        </w:rPr>
        <w:t xml:space="preserve">முண்ணுமொப் பிவியே </w:t>
      </w:r>
      <w:r>
        <w:rPr>
          <w:rFonts w:cs="e-Tamil OTC" w:ascii="Gandhari Unicode" w:hAnsi="Gandhari Unicode"/>
          <w:sz w:val="24"/>
          <w:szCs w:val="24"/>
          <w:lang w:val="en-GB"/>
        </w:rPr>
        <w:t>Iḷ.v</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t xml:space="preserve">muruk* ayarntu vanta mutu vāy </w:t>
      </w:r>
      <w:r>
        <w:rPr>
          <w:rFonts w:cs="e-Tamil OTC" w:ascii="Gandhari Unicode" w:hAnsi="Gandhari Unicode"/>
          <w:i/>
          <w:iCs/>
          <w:lang w:val="en-GB"/>
        </w:rPr>
        <w:t>vēla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ciṉaval ōmpumati </w:t>
      </w:r>
      <w:r>
        <w:rPr>
          <w:rFonts w:cs="e-Tamil OTC" w:ascii="Gandhari Unicode" w:hAnsi="Gandhari Unicode"/>
          <w:i/>
          <w:iCs/>
          <w:lang w:val="en-GB"/>
        </w:rPr>
        <w:t>viṉavuvat*</w:t>
      </w:r>
      <w:r>
        <w:rPr>
          <w:rFonts w:cs="e-Tamil OTC" w:ascii="Gandhari Unicode" w:hAnsi="Gandhari Unicode"/>
          <w:lang w:val="en-GB"/>
        </w:rPr>
        <w:t xml:space="preserve"> uṭaiyēṉ</w:t>
      </w:r>
    </w:p>
    <w:p>
      <w:pPr>
        <w:pStyle w:val="Textbody"/>
        <w:spacing w:before="0" w:after="29"/>
        <w:jc w:val="both"/>
        <w:rPr>
          <w:rFonts w:ascii="Gandhari Unicode" w:hAnsi="Gandhari Unicode" w:cs="e-Tamil OTC"/>
          <w:lang w:val="en-GB"/>
        </w:rPr>
      </w:pPr>
      <w:r>
        <w:rPr>
          <w:rFonts w:cs="e-Tamil OTC" w:ascii="Gandhari Unicode" w:hAnsi="Gandhari Unicode"/>
          <w:lang w:val="en-GB"/>
        </w:rPr>
        <w:t>pal vēṟ* uruviṉ cil +</w:t>
      </w:r>
      <w:r>
        <w:rPr>
          <w:rFonts w:cs="e-Tamil OTC" w:ascii="Gandhari Unicode" w:hAnsi="Gandhari Unicode"/>
          <w:i/>
          <w:iCs/>
          <w:lang w:val="en-GB"/>
        </w:rPr>
        <w:t>aviḻ</w:t>
      </w:r>
      <w:r>
        <w:rPr>
          <w:rFonts w:cs="e-Tamil OTC" w:ascii="Gandhari Unicode" w:hAnsi="Gandhari Unicode"/>
          <w:lang w:val="en-GB"/>
        </w:rPr>
        <w:t xml:space="preserve"> </w:t>
      </w:r>
      <w:r>
        <w:rPr>
          <w:rFonts w:cs="e-Tamil OTC" w:ascii="Gandhari Unicode" w:hAnsi="Gandhari Unicode"/>
          <w:i/>
          <w:iCs/>
          <w:lang w:val="en-GB"/>
        </w:rPr>
        <w:t>maṭaiyoṭu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ciṟu maṟi </w:t>
      </w:r>
      <w:r>
        <w:rPr>
          <w:rFonts w:cs="e-Tamil OTC" w:ascii="Gandhari Unicode" w:hAnsi="Gandhari Unicode"/>
          <w:i/>
          <w:iCs/>
          <w:lang w:val="en-GB"/>
        </w:rPr>
        <w:t>koṉṟ* ivaḷ naṟu</w:t>
      </w:r>
      <w:r>
        <w:rPr>
          <w:rFonts w:cs="e-Tamil OTC" w:ascii="Gandhari Unicode" w:hAnsi="Gandhari Unicode"/>
          <w:lang w:val="en-GB"/>
        </w:rPr>
        <w:t xml:space="preserve"> nutal nīvi</w:t>
      </w:r>
    </w:p>
    <w:p>
      <w:pPr>
        <w:pStyle w:val="Textbody"/>
        <w:spacing w:before="0" w:after="29"/>
        <w:jc w:val="both"/>
        <w:rPr>
          <w:rFonts w:ascii="Gandhari Unicode" w:hAnsi="Gandhari Unicode" w:cs="e-Tamil OTC"/>
          <w:lang w:val="en-GB"/>
        </w:rPr>
      </w:pPr>
      <w:r>
        <w:rPr>
          <w:rFonts w:cs="e-Tamil OTC" w:ascii="Gandhari Unicode" w:hAnsi="Gandhari Unicode"/>
          <w:lang w:val="en-GB"/>
        </w:rPr>
        <w:t>vaṇaṅkiṉai koṭutti ~āyiṉ aṇaṅkiya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viṇ </w:t>
      </w:r>
      <w:r>
        <w:rPr>
          <w:rFonts w:cs="e-Tamil OTC" w:ascii="Gandhari Unicode" w:hAnsi="Gandhari Unicode"/>
          <w:i/>
          <w:iCs/>
          <w:lang w:val="en-GB"/>
        </w:rPr>
        <w:t>tōy</w:t>
      </w:r>
      <w:r>
        <w:rPr>
          <w:rFonts w:cs="e-Tamil OTC" w:ascii="Gandhari Unicode" w:hAnsi="Gandhari Unicode"/>
          <w:lang w:val="en-GB"/>
        </w:rPr>
        <w:t xml:space="preserve"> mā malai</w:t>
      </w:r>
      <w:ins w:id="592" w:author="Narmada Hansani Polgampalage" w:date="2023-11-29T16:09: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cilampaṉ</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30T14:03:00Z">
            <w:rPr>
              <w:i/>
              <w:iCs/>
            </w:rPr>
          </w:rPrChange>
        </w:rPr>
        <w:t>oḷ</w:t>
      </w:r>
      <w:r>
        <w:rPr>
          <w:rFonts w:cs="e-Tamil OTC" w:ascii="Gandhari Unicode" w:hAnsi="Gandhari Unicode"/>
          <w:rFonts w:ascii="Gandhari Unicode" w:hAnsi="Gandhari Unicode" w:cs="e-Tamil OTC"/>
          <w:lang w:val="de-DE"/>
          <w:lang w:val="en-GB"/>
          <w:rPrChange w:id="0" w:author="Narmada Hansani Polgampalage" w:date="2023-11-30T14:03:00Z">
            <w:rPr/>
          </w:rPrChange>
        </w:rPr>
        <w:t xml:space="preserve"> tār akalam-um uṇṇum-ō pali-~ē.</w:t>
      </w:r>
    </w:p>
    <w:p>
      <w:pPr>
        <w:pStyle w:val="Textbody"/>
        <w:spacing w:lineRule="exact" w:line="260" w:before="0" w:after="29"/>
        <w:jc w:val="both"/>
        <w:rPr>
          <w:rFonts w:ascii="Gandhari Unicode" w:hAnsi="Gandhari Unicode" w:cs="e-Tamil OTC"/>
          <w:lang w:val="de-DE"/>
        </w:rPr>
      </w:pPr>
      <w:r>
        <w:rPr>
          <w:rFonts w:cs="e-Tamil OTC" w:ascii="Gandhari Unicode" w:hAnsi="Gandhari Unicode"/>
          <w:lang w:val="de-DE"/>
          <w:rPrChange w:id="0" w:author="Narmada Hansani Polgampalage" w:date="2023-11-30T14:03:00Z"/>
        </w:rPr>
        <w:rPrChange w:id="0" w:author="Narmada Hansani Polgampalage" w:date="2023-11-30T14:03:00Z"/>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standing firm in duty, preventing the Veṟi dance.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Murukaṉ engaged come- old mouth spear-he(voc.)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getting-angry beware(ipt.) asking-it possess-I</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many different form</w:t>
      </w:r>
      <w:r>
        <w:rPr>
          <w:rFonts w:cs="e-Tamil OTC" w:ascii="Gandhari Unicode" w:hAnsi="Gandhari Unicode"/>
          <w:position w:val="6"/>
          <w:lang w:val="en-GB"/>
        </w:rPr>
        <w:t>iṉ</w:t>
      </w:r>
      <w:r>
        <w:rPr>
          <w:rFonts w:cs="e-Tamil OTC" w:ascii="Gandhari Unicode" w:hAnsi="Gandhari Unicode"/>
          <w:lang w:val="en-GB"/>
        </w:rPr>
        <w:t xml:space="preserve"> few rice gift-with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lamb felled she fragrant forehead stroked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you-bowed you-give(sub.) if tormented-</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sky touch- big mountain mountain-side-he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bright garland chest</w:t>
      </w:r>
      <w:r>
        <w:rPr>
          <w:rFonts w:cs="e-Tamil OTC" w:ascii="Gandhari Unicode" w:hAnsi="Gandhari Unicode"/>
          <w:position w:val="6"/>
          <w:lang w:val="en-GB"/>
        </w:rPr>
        <w:t>um</w:t>
      </w:r>
      <w:r>
        <w:rPr>
          <w:rFonts w:cs="e-Tamil OTC" w:ascii="Gandhari Unicode" w:hAnsi="Gandhari Unicode"/>
          <w:lang w:val="en-GB"/>
        </w:rPr>
        <w:t xml:space="preserve"> eating-</w:t>
      </w:r>
      <w:r>
        <w:rPr>
          <w:rFonts w:cs="e-Tamil OTC" w:ascii="Gandhari Unicode" w:hAnsi="Gandhari Unicode"/>
          <w:position w:val="6"/>
          <w:lang w:val="en-GB"/>
        </w:rPr>
        <w:t>ō</w:t>
      </w:r>
      <w:r>
        <w:rPr>
          <w:rFonts w:cs="e-Tamil OTC" w:ascii="Gandhari Unicode" w:hAnsi="Gandhari Unicode"/>
          <w:lang w:val="en-GB"/>
        </w:rPr>
        <w:t xml:space="preserve"> offering</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 spear-carrying [priest] with old truth, come in worship of Murukaṉ</w:t>
      </w:r>
    </w:p>
    <w:p>
      <w:pPr>
        <w:pStyle w:val="Textbody"/>
        <w:spacing w:before="0" w:after="0"/>
        <w:jc w:val="both"/>
        <w:rPr>
          <w:rFonts w:ascii="Gandhari Unicode" w:hAnsi="Gandhari Unicode" w:cs="e-Tamil OTC"/>
          <w:lang w:val="en-GB"/>
        </w:rPr>
      </w:pPr>
      <w:r>
        <w:rPr>
          <w:rFonts w:cs="e-Tamil OTC" w:ascii="Gandhari Unicode" w:hAnsi="Gandhari Unicode"/>
          <w:lang w:val="en-GB"/>
        </w:rPr>
        <w:t>beware of getting angry.</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I have something to ask [you]:</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if you were to kill the little lamb,</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smear her fragrant forehead [with its blood],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bow</w:t>
      </w:r>
      <w:r>
        <w:rPr>
          <w:rStyle w:val="FootnoteReference"/>
          <w:rFonts w:cs="e-Tamil OTC" w:ascii="Gandhari Unicode" w:hAnsi="Gandhari Unicode"/>
          <w:lang w:val="en-GB"/>
        </w:rPr>
        <w:footnoteReference w:id="642"/>
      </w:r>
      <w:r>
        <w:rPr>
          <w:rFonts w:cs="e-Tamil OTC" w:ascii="Gandhari Unicode" w:hAnsi="Gandhari Unicode"/>
          <w:lang w:val="en-GB"/>
        </w:rPr>
        <w:t xml:space="preserve"> [and] give [it], together with a gift of a few grains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in many different colours,</w:t>
      </w:r>
    </w:p>
    <w:p>
      <w:pPr>
        <w:pStyle w:val="Textbody"/>
        <w:spacing w:before="0" w:after="0"/>
        <w:jc w:val="both"/>
        <w:rPr>
          <w:rFonts w:ascii="Gandhari Unicode" w:hAnsi="Gandhari Unicode" w:cs="e-Tamil OTC"/>
          <w:lang w:val="en-GB"/>
        </w:rPr>
      </w:pPr>
      <w:r>
        <w:rPr>
          <w:rFonts w:cs="e-Tamil OTC" w:ascii="Gandhari Unicode" w:hAnsi="Gandhari Unicode"/>
          <w:lang w:val="en-GB"/>
        </w:rPr>
        <w:t>will [his] chest also eat the offering</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ab/>
        <w:tab/>
        <w:tab/>
        <w:t>–</w:t>
      </w:r>
      <w:r>
        <w:rPr>
          <w:rFonts w:cs="e-Tamil OTC" w:ascii="Gandhari Unicode" w:hAnsi="Gandhari Unicode"/>
          <w:lang w:val="en-GB"/>
        </w:rPr>
        <w:t xml:space="preserve"> [the chest] with a bright garland</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of the man from the slope of mountains big as to touch the sky,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who tormented [her]?</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363</w:t>
      </w:r>
      <w:r>
        <w:rPr>
          <w:rFonts w:cs="e-Tamil OTC" w:ascii="e-Tamil OTC" w:hAnsi="e-Tamil OTC"/>
          <w:b/>
          <w:i w:val="false"/>
          <w:iCs w:val="false"/>
          <w:color w:val="auto"/>
        </w:rPr>
        <w:t xml:space="preserve"> </w:t>
      </w:r>
      <w:r>
        <w:rPr>
          <w:rFonts w:ascii="e-Tamil OTC" w:hAnsi="e-Tamil OTC" w:cs="e-Tamil OTC"/>
          <w:i w:val="false"/>
          <w:i w:val="false"/>
          <w:iCs w:val="false"/>
          <w:color w:val="auto"/>
        </w:rPr>
        <w:t>செல்லூர்க் கொற்றன்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பிரிவுணர்த்தப்பட்ட தோழி கிழவற்குச்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கண்ணி மருப்பி னண்ண னல்லேறு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செங்கோற்</w:t>
      </w:r>
      <w:r>
        <w:rPr>
          <w:rFonts w:ascii="Gandhari Unicode" w:hAnsi="Gandhari Unicode" w:cs="e-Tamil OTC"/>
          <w:sz w:val="24"/>
          <w:sz w:val="24"/>
          <w:szCs w:val="24"/>
          <w:lang w:val="en-GB"/>
        </w:rPr>
        <w:t xml:space="preserve"> </w:t>
      </w:r>
      <w:r>
        <w:rPr>
          <w:rFonts w:ascii="Gandhari Unicode" w:hAnsi="Gandhari Unicode" w:cs="e-Tamil OTC"/>
          <w:sz w:val="24"/>
          <w:sz w:val="24"/>
          <w:szCs w:val="24"/>
          <w:u w:val="wave"/>
          <w:lang w:val="en-GB"/>
        </w:rPr>
        <w:t>பதவின்</w:t>
      </w:r>
      <w:r>
        <w:rPr>
          <w:rFonts w:ascii="Gandhari Unicode" w:hAnsi="Gandhari Unicode" w:cs="e-Tamil OTC"/>
          <w:sz w:val="24"/>
          <w:sz w:val="24"/>
          <w:szCs w:val="24"/>
          <w:lang w:val="en-GB"/>
        </w:rPr>
        <w:t xml:space="preserve"> வார்குரல் கறிக்கு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மடக்கண் வரையா நோக்கி வெய்துற்றுப்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புல்லரை யுகாஅய் </w:t>
      </w:r>
      <w:r>
        <w:rPr>
          <w:rFonts w:ascii="Gandhari Unicode" w:hAnsi="Gandhari Unicode" w:cs="e-Tamil OTC"/>
          <w:sz w:val="24"/>
          <w:sz w:val="24"/>
          <w:szCs w:val="24"/>
          <w:u w:val="wave"/>
          <w:lang w:val="en-GB"/>
        </w:rPr>
        <w:t>வரிநிழல்</w:t>
      </w:r>
      <w:r>
        <w:rPr>
          <w:rFonts w:ascii="Gandhari Unicode" w:hAnsi="Gandhari Unicode" w:cs="e-Tamil OTC"/>
          <w:sz w:val="24"/>
          <w:sz w:val="24"/>
          <w:szCs w:val="24"/>
          <w:lang w:val="en-GB"/>
        </w:rPr>
        <w:t xml:space="preserve"> வதியு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மின்னா வருஞ்சுர மிறத்த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லினிதோ பெரும வின்றுணைப் பிரிந்தே</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1c</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னண்ண </w:t>
      </w:r>
      <w:r>
        <w:rPr>
          <w:rFonts w:eastAsia="URW Palladio UNI" w:cs="e-Tamil OTC" w:ascii="Gandhari Unicode" w:hAnsi="Gandhari Unicode"/>
          <w:sz w:val="24"/>
          <w:szCs w:val="24"/>
          <w:lang w:val="en-GB"/>
        </w:rPr>
        <w:t xml:space="preserve">L1, C1+2+3, G2, EA, Cām.; </w:t>
      </w:r>
      <w:r>
        <w:rPr>
          <w:rFonts w:ascii="Gandhari Unicode" w:hAnsi="Gandhari Unicode" w:eastAsia="URW Palladio UNI" w:cs="e-Tamil OTC"/>
          <w:sz w:val="24"/>
          <w:sz w:val="24"/>
          <w:szCs w:val="24"/>
          <w:lang w:val="en-GB"/>
        </w:rPr>
        <w:t xml:space="preserve">னண்ணை </w:t>
      </w:r>
      <w:r>
        <w:rPr>
          <w:rFonts w:eastAsia="URW Palladio UNI" w:cs="e-Tamil OTC" w:ascii="Gandhari Unicode" w:hAnsi="Gandhari Unicode"/>
          <w:sz w:val="24"/>
          <w:szCs w:val="24"/>
          <w:lang w:val="en-GB"/>
        </w:rPr>
        <w:t xml:space="preserve">G1 • </w:t>
      </w:r>
      <w:r>
        <w:rPr>
          <w:rFonts w:eastAsia="URW Palladio UNI" w:cs="e-Tamil OTC" w:ascii="Gandhari Unicode" w:hAnsi="Gandhari Unicode"/>
          <w:b/>
          <w:bCs/>
          <w:sz w:val="24"/>
          <w:szCs w:val="24"/>
          <w:lang w:val="en-GB"/>
        </w:rPr>
        <w:t>1d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னல்லேறு </w:t>
      </w:r>
      <w:r>
        <w:rPr>
          <w:rFonts w:eastAsia="URW Palladio UNI" w:cs="e-Tamil OTC" w:ascii="Gandhari Unicode" w:hAnsi="Gandhari Unicode"/>
          <w:sz w:val="24"/>
          <w:szCs w:val="24"/>
          <w:lang w:val="en-GB"/>
        </w:rPr>
        <w:t xml:space="preserve">C1+2+3, G1+2, EA, Cām.; </w:t>
      </w:r>
      <w:r>
        <w:rPr>
          <w:rFonts w:ascii="Gandhari Unicode" w:hAnsi="Gandhari Unicode" w:eastAsia="URW Palladio UNI" w:cs="e-Tamil OTC"/>
          <w:sz w:val="24"/>
          <w:sz w:val="24"/>
          <w:szCs w:val="24"/>
          <w:lang w:val="en-GB"/>
        </w:rPr>
        <w:t xml:space="preserve">லலெறு </w:t>
      </w:r>
      <w:r>
        <w:rPr>
          <w:rFonts w:eastAsia="URW Palladio UNI" w:cs="e-Tamil OTC" w:ascii="Gandhari Unicode" w:hAnsi="Gandhari Unicode"/>
          <w:sz w:val="24"/>
          <w:szCs w:val="24"/>
          <w:lang w:val="en-GB"/>
        </w:rPr>
        <w:t xml:space="preserve">L1 • </w:t>
      </w:r>
      <w:r>
        <w:rPr>
          <w:rFonts w:eastAsia="URW Palladio UNI" w:cs="e-Tamil OTC" w:ascii="Gandhari Unicode" w:hAnsi="Gandhari Unicode"/>
          <w:b/>
          <w:bCs/>
          <w:sz w:val="24"/>
          <w:szCs w:val="24"/>
          <w:lang w:val="en-GB"/>
        </w:rPr>
        <w:t>2a</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செங்கோற் </w:t>
      </w:r>
      <w:r>
        <w:rPr>
          <w:rFonts w:eastAsia="URW Palladio UNI" w:cs="e-Tamil OTC" w:ascii="Gandhari Unicode" w:hAnsi="Gandhari Unicode"/>
          <w:sz w:val="24"/>
          <w:szCs w:val="24"/>
          <w:lang w:val="en-GB"/>
        </w:rPr>
        <w:t xml:space="preserve">L1, C1+2+3, G1+2, EA, Cām.; </w:t>
      </w:r>
      <w:r>
        <w:rPr>
          <w:rFonts w:ascii="Gandhari Unicode" w:hAnsi="Gandhari Unicode" w:eastAsia="URW Palladio UNI" w:cs="e-Tamil OTC"/>
          <w:sz w:val="24"/>
          <w:sz w:val="24"/>
          <w:szCs w:val="24"/>
          <w:lang w:val="en-GB"/>
        </w:rPr>
        <w:t xml:space="preserve">செங்காற் </w:t>
      </w:r>
      <w:r>
        <w:rPr>
          <w:rFonts w:eastAsia="URW Palladio UNI" w:cs="e-Tamil OTC" w:ascii="Gandhari Unicode" w:hAnsi="Gandhari Unicode"/>
          <w:sz w:val="24"/>
          <w:szCs w:val="24"/>
          <w:lang w:val="en-GB"/>
        </w:rPr>
        <w:t xml:space="preserve">VP, ER • </w:t>
      </w:r>
      <w:r>
        <w:rPr>
          <w:rFonts w:cs="e-Tamil OTC" w:ascii="Gandhari Unicode" w:hAnsi="Gandhari Unicode"/>
          <w:b/>
          <w:bCs/>
          <w:sz w:val="24"/>
          <w:szCs w:val="24"/>
          <w:lang w:val="en-GB"/>
        </w:rPr>
        <w:t>2b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பதவின் </w:t>
      </w:r>
      <w:r>
        <w:rPr>
          <w:rFonts w:cs="e-Tamil OTC" w:ascii="Gandhari Unicode" w:hAnsi="Gandhari Unicode"/>
          <w:sz w:val="24"/>
          <w:szCs w:val="24"/>
          <w:lang w:val="en-GB"/>
        </w:rPr>
        <w:t xml:space="preserve">AT, Cām.; </w:t>
      </w:r>
      <w:r>
        <w:rPr>
          <w:rFonts w:ascii="Gandhari Unicode" w:hAnsi="Gandhari Unicode" w:cs="e-Tamil OTC"/>
          <w:sz w:val="24"/>
          <w:sz w:val="24"/>
          <w:szCs w:val="24"/>
          <w:lang w:val="en-GB"/>
        </w:rPr>
        <w:t xml:space="preserve">புதவின் </w:t>
      </w:r>
      <w:r>
        <w:rPr>
          <w:rFonts w:cs="e-Tamil OTC" w:ascii="Gandhari Unicode" w:hAnsi="Gandhari Unicode"/>
          <w:sz w:val="24"/>
          <w:szCs w:val="24"/>
          <w:lang w:val="en-GB"/>
        </w:rPr>
        <w:t xml:space="preserve">L1, C1+2+3, G1+2, EA, ATv, Cām.v; </w:t>
      </w:r>
      <w:r>
        <w:rPr>
          <w:rFonts w:ascii="Gandhari Unicode" w:hAnsi="Gandhari Unicode" w:cs="e-Tamil OTC"/>
          <w:sz w:val="24"/>
          <w:sz w:val="24"/>
          <w:szCs w:val="24"/>
          <w:lang w:val="en-GB"/>
        </w:rPr>
        <w:t xml:space="preserve">புல்லின் </w:t>
      </w:r>
      <w:r>
        <w:rPr>
          <w:rFonts w:cs="e-Tamil OTC" w:ascii="Gandhari Unicode" w:hAnsi="Gandhari Unicode"/>
          <w:sz w:val="24"/>
          <w:szCs w:val="24"/>
          <w:lang w:val="en-GB"/>
        </w:rPr>
        <w:t>AT</w:t>
      </w:r>
      <w:r>
        <w:rPr>
          <w:rStyle w:val="FootnoteReference"/>
          <w:rFonts w:cs="e-Tamil OTC" w:ascii="Gandhari Unicode" w:hAnsi="Gandhari Unicode"/>
          <w:sz w:val="24"/>
          <w:szCs w:val="24"/>
          <w:lang w:val="en-GB"/>
        </w:rPr>
        <w:footnoteReference w:id="643"/>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வெய்துற்றுப் </w:t>
      </w:r>
      <w:r>
        <w:rPr>
          <w:rFonts w:cs="e-Tamil OTC" w:ascii="Gandhari Unicode" w:hAnsi="Gandhari Unicode"/>
          <w:sz w:val="24"/>
          <w:szCs w:val="24"/>
          <w:lang w:val="en-GB"/>
        </w:rPr>
        <w:t xml:space="preserve">C2+3v, G2v, EA, Cām.; </w:t>
      </w:r>
      <w:r>
        <w:rPr>
          <w:rFonts w:ascii="Gandhari Unicode" w:hAnsi="Gandhari Unicode" w:cs="e-Tamil OTC"/>
          <w:sz w:val="24"/>
          <w:sz w:val="24"/>
          <w:szCs w:val="24"/>
          <w:lang w:val="en-GB"/>
        </w:rPr>
        <w:t xml:space="preserve">யெய்துற்றுப் </w:t>
      </w:r>
      <w:r>
        <w:rPr>
          <w:rFonts w:cs="e-Tamil OTC" w:ascii="Gandhari Unicode" w:hAnsi="Gandhari Unicode"/>
          <w:sz w:val="24"/>
          <w:szCs w:val="24"/>
          <w:lang w:val="en-GB"/>
        </w:rPr>
        <w:t xml:space="preserve">L1, C1+3, G1+2,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வரிநிழல் </w:t>
      </w:r>
      <w:r>
        <w:rPr>
          <w:rFonts w:cs="e-Tamil OTC" w:ascii="Gandhari Unicode" w:hAnsi="Gandhari Unicode"/>
          <w:sz w:val="24"/>
          <w:szCs w:val="24"/>
          <w:lang w:val="en-GB"/>
        </w:rPr>
        <w:t xml:space="preserve">C2v, Cām.; </w:t>
      </w:r>
      <w:r>
        <w:rPr>
          <w:rFonts w:ascii="Gandhari Unicode" w:hAnsi="Gandhari Unicode" w:cs="e-Tamil OTC"/>
          <w:sz w:val="24"/>
          <w:sz w:val="24"/>
          <w:szCs w:val="24"/>
          <w:lang w:val="en-GB"/>
        </w:rPr>
        <w:t xml:space="preserve">வருநிழல் </w:t>
      </w:r>
      <w:r>
        <w:rPr>
          <w:rFonts w:cs="e-Tamil OTC" w:ascii="Gandhari Unicode" w:hAnsi="Gandhari Unicode"/>
          <w:sz w:val="24"/>
          <w:szCs w:val="24"/>
          <w:lang w:val="en-GB"/>
        </w:rPr>
        <w:t xml:space="preserve">L1, C1+2+3, G1+2, EA, I, AT; </w:t>
      </w:r>
      <w:r>
        <w:rPr>
          <w:rFonts w:ascii="Gandhari Unicode" w:hAnsi="Gandhari Unicode" w:cs="e-Tamil OTC"/>
          <w:sz w:val="24"/>
          <w:sz w:val="24"/>
          <w:szCs w:val="24"/>
          <w:lang w:val="en-GB"/>
        </w:rPr>
        <w:t xml:space="preserve">வறுநிழல் </w:t>
      </w:r>
      <w:r>
        <w:rPr>
          <w:rFonts w:cs="e-Tamil OTC" w:ascii="Gandhari Unicode" w:hAnsi="Gandhari Unicode"/>
          <w:sz w:val="24"/>
          <w:szCs w:val="24"/>
          <w:lang w:val="en-GB"/>
        </w:rPr>
        <w:t xml:space="preserve">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வின்றுணைப் </w:t>
      </w:r>
      <w:r>
        <w:rPr>
          <w:rFonts w:cs="e-Tamil OTC" w:ascii="Gandhari Unicode" w:hAnsi="Gandhari Unicode"/>
          <w:sz w:val="24"/>
          <w:szCs w:val="24"/>
          <w:lang w:val="en-GB"/>
        </w:rPr>
        <w:t xml:space="preserve">C1+2+3v, G1+2, EA, Cām.; </w:t>
      </w:r>
      <w:r>
        <w:rPr>
          <w:rFonts w:ascii="Gandhari Unicode" w:hAnsi="Gandhari Unicode" w:cs="e-Tamil OTC"/>
          <w:sz w:val="24"/>
          <w:sz w:val="24"/>
          <w:szCs w:val="24"/>
          <w:lang w:val="en-GB"/>
        </w:rPr>
        <w:t xml:space="preserve">வின்றுனைப் </w:t>
      </w:r>
      <w:r>
        <w:rPr>
          <w:rFonts w:cs="e-Tamil OTC" w:ascii="Gandhari Unicode" w:hAnsi="Gandhari Unicode"/>
          <w:sz w:val="24"/>
          <w:szCs w:val="24"/>
          <w:lang w:val="en-GB"/>
        </w:rPr>
        <w:t>L1, C3, G1v,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kaṇṇi maruppiṉ aṇṇal nal +ēṟu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cem </w:t>
      </w:r>
      <w:r>
        <w:rPr>
          <w:rFonts w:cs="e-Tamil OTC" w:ascii="Gandhari Unicode" w:hAnsi="Gandhari Unicode"/>
          <w:i/>
          <w:iCs/>
          <w:lang w:val="en-GB"/>
        </w:rPr>
        <w:t>kōl</w:t>
      </w:r>
      <w:r>
        <w:rPr>
          <w:rFonts w:cs="e-Tamil OTC" w:ascii="Gandhari Unicode" w:hAnsi="Gandhari Unicode"/>
          <w:lang w:val="en-GB"/>
        </w:rPr>
        <w:t xml:space="preserve"> </w:t>
      </w:r>
      <w:r>
        <w:rPr>
          <w:rFonts w:cs="e-Tamil OTC" w:ascii="Gandhari Unicode" w:hAnsi="Gandhari Unicode"/>
          <w:i/>
          <w:iCs/>
          <w:lang w:val="en-GB"/>
        </w:rPr>
        <w:t>pataviṉ</w:t>
      </w:r>
      <w:r>
        <w:rPr>
          <w:rFonts w:cs="e-Tamil OTC" w:ascii="Gandhari Unicode" w:hAnsi="Gandhari Unicode"/>
          <w:lang w:val="en-GB"/>
        </w:rPr>
        <w:t xml:space="preserve"> vār kural kaṟikkum</w:t>
      </w:r>
    </w:p>
    <w:p>
      <w:pPr>
        <w:pStyle w:val="Textbody"/>
        <w:spacing w:before="0" w:after="29"/>
        <w:jc w:val="both"/>
        <w:rPr>
          <w:rFonts w:ascii="Gandhari Unicode" w:hAnsi="Gandhari Unicode" w:cs="e-Tamil OTC"/>
          <w:lang w:val="en-GB"/>
        </w:rPr>
      </w:pPr>
      <w:r>
        <w:rPr>
          <w:rFonts w:cs="e-Tamil OTC" w:ascii="Gandhari Unicode" w:hAnsi="Gandhari Unicode"/>
          <w:lang w:val="en-GB"/>
        </w:rPr>
        <w:t>maṭa+ kaṇ varaiyā nōkki veyt* uṟṟu+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pul +arai ~ukāay </w:t>
      </w:r>
      <w:r>
        <w:rPr>
          <w:rFonts w:cs="e-Tamil OTC" w:ascii="Gandhari Unicode" w:hAnsi="Gandhari Unicode"/>
          <w:i/>
          <w:iCs/>
          <w:lang w:val="en-GB"/>
        </w:rPr>
        <w:t>vari</w:t>
      </w:r>
      <w:r>
        <w:rPr>
          <w:rFonts w:cs="e-Tamil OTC" w:ascii="Gandhari Unicode" w:hAnsi="Gandhari Unicode"/>
          <w:lang w:val="en-GB"/>
        </w:rPr>
        <w:t xml:space="preserve"> niḻal vatiyum</w:t>
      </w:r>
    </w:p>
    <w:p>
      <w:pPr>
        <w:pStyle w:val="Textbody"/>
        <w:spacing w:before="0" w:after="29"/>
        <w:jc w:val="both"/>
        <w:rPr>
          <w:rFonts w:ascii="Gandhari Unicode" w:hAnsi="Gandhari Unicode" w:cs="e-Tamil OTC"/>
          <w:lang w:val="en-GB"/>
        </w:rPr>
      </w:pPr>
      <w:r>
        <w:rPr>
          <w:rFonts w:cs="e-Tamil OTC" w:ascii="Gandhari Unicode" w:hAnsi="Gandhari Unicode"/>
          <w:lang w:val="en-GB"/>
        </w:rPr>
        <w:t>iṉṉā ~arum curam iṟattal</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iṉit*-ō peruma ~iṉ tuṇai</w:t>
      </w:r>
      <w:ins w:id="596" w:author="Narmada Hansani Polgampalage" w:date="2023-11-29T16:16:00Z">
        <w:r>
          <w:rPr>
            <w:rFonts w:cs="e-Tamil OTC" w:ascii="Gandhari Unicode" w:hAnsi="Gandhari Unicode"/>
            <w:lang w:val="en-GB"/>
          </w:rPr>
          <w:t>+</w:t>
        </w:r>
      </w:ins>
      <w:r>
        <w:rPr>
          <w:rFonts w:cs="e-Tamil OTC" w:ascii="Gandhari Unicode" w:hAnsi="Gandhari Unicode"/>
          <w:lang w:val="en-GB"/>
        </w:rPr>
        <w:t xml:space="preserve"> pirint*-ē.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HIM by the confidante, to whom separation had been announced.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chaplet horn</w:t>
      </w:r>
      <w:r>
        <w:rPr>
          <w:rFonts w:cs="e-Tamil OTC" w:ascii="Gandhari Unicode" w:hAnsi="Gandhari Unicode"/>
          <w:position w:val="6"/>
          <w:lang w:val="en-GB"/>
        </w:rPr>
        <w:t>iṉ</w:t>
      </w:r>
      <w:r>
        <w:rPr>
          <w:rFonts w:cs="e-Tamil OTC" w:ascii="Gandhari Unicode" w:hAnsi="Gandhari Unicode"/>
          <w:lang w:val="en-GB"/>
        </w:rPr>
        <w:t xml:space="preserve"> superiority good bull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red stem Patavu-grass</w:t>
      </w:r>
      <w:r>
        <w:rPr>
          <w:rFonts w:cs="e-Tamil OTC" w:ascii="Gandhari Unicode" w:hAnsi="Gandhari Unicode"/>
          <w:position w:val="6"/>
          <w:lang w:val="en-GB"/>
        </w:rPr>
        <w:t>iṉ</w:t>
      </w:r>
      <w:r>
        <w:rPr>
          <w:rFonts w:cs="e-Tamil OTC" w:ascii="Gandhari Unicode" w:hAnsi="Gandhari Unicode"/>
          <w:lang w:val="en-GB"/>
        </w:rPr>
        <w:t xml:space="preserve"> abundance ears chewing-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inexperience eye limit-not looked hot-it had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low trunk Ukāay(-tree) line shade abiding-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pleasant-not difficult desert traversing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pleasant-it</w:t>
      </w:r>
      <w:r>
        <w:rPr>
          <w:rFonts w:cs="e-Tamil OTC" w:ascii="Gandhari Unicode" w:hAnsi="Gandhari Unicode"/>
          <w:position w:val="6"/>
          <w:lang w:val="en-GB"/>
        </w:rPr>
        <w:t>ō</w:t>
      </w:r>
      <w:r>
        <w:rPr>
          <w:rFonts w:cs="e-Tamil OTC" w:ascii="Gandhari Unicode" w:hAnsi="Gandhari Unicode"/>
          <w:lang w:val="en-GB"/>
        </w:rPr>
        <w:t xml:space="preserve"> great-one(voc.) pleasant companion separated</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Traversing the unpleasant, difficult desert,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the superior good bull with horns for a chaplet</w:t>
      </w:r>
      <w:r>
        <w:rPr>
          <w:rStyle w:val="FootnoteReference"/>
          <w:rFonts w:cs="e-Tamil OTC" w:ascii="Gandhari Unicode" w:hAnsi="Gandhari Unicode"/>
          <w:lang w:val="en-GB"/>
        </w:rPr>
        <w:footnoteReference w:id="644"/>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looks unrestrainedly [at her with]</w:t>
      </w:r>
      <w:r>
        <w:rPr>
          <w:rStyle w:val="FootnoteReference"/>
          <w:rFonts w:cs="e-Tamil OTC" w:ascii="Gandhari Unicode" w:hAnsi="Gandhari Unicode"/>
          <w:lang w:val="en-GB"/>
        </w:rPr>
        <w:footnoteReference w:id="645"/>
      </w:r>
      <w:r>
        <w:rPr>
          <w:rFonts w:cs="e-Tamil OTC" w:ascii="Gandhari Unicode" w:hAnsi="Gandhari Unicode"/>
          <w:lang w:val="en-GB"/>
        </w:rPr>
        <w:t xml:space="preserve"> inexperienced eyes,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who is chewing at the plentiful ears of red-stemmed Patavu grass,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gets hot [and] abides in the dappled shade</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ab/>
        <w:tab/>
        <w:tab/>
        <w:tab/>
        <w:t>of the low-trunked Ukāay tree,</w:t>
      </w:r>
    </w:p>
    <w:p>
      <w:pPr>
        <w:pStyle w:val="Textbody"/>
        <w:spacing w:before="0" w:after="0"/>
        <w:jc w:val="both"/>
        <w:rPr>
          <w:rFonts w:ascii="Gandhari Unicode" w:hAnsi="Gandhari Unicode" w:cs="e-Tamil OTC"/>
          <w:lang w:val="en-GB"/>
        </w:rPr>
      </w:pPr>
      <w:r>
        <w:rPr>
          <w:rFonts w:cs="e-Tamil OTC" w:ascii="Gandhari Unicode" w:hAnsi="Gandhari Unicode"/>
          <w:lang w:val="en-GB"/>
        </w:rPr>
        <w:t>is it pleasing, o great one, separated from the dear companion?</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364</w:t>
      </w:r>
      <w:r>
        <w:rPr>
          <w:rFonts w:cs="e-Tamil OTC" w:ascii="e-Tamil OTC" w:hAnsi="e-Tamil OTC"/>
          <w:b/>
          <w:i w:val="false"/>
          <w:iCs w:val="false"/>
          <w:color w:val="auto"/>
        </w:rPr>
        <w:t xml:space="preserve"> </w:t>
      </w:r>
      <w:r>
        <w:rPr>
          <w:rFonts w:ascii="e-Tamil OTC" w:hAnsi="e-Tamil OTC" w:cs="e-Tamil OTC"/>
          <w:b/>
          <w:b/>
          <w:i w:val="false"/>
          <w:i w:val="false"/>
          <w:iCs w:val="false"/>
          <w:color w:val="auto"/>
        </w:rPr>
        <w:t xml:space="preserve">அவ்வையார் </w:t>
      </w:r>
      <w:r>
        <w:rPr>
          <w:rFonts w:cs="e-Tamil OTC" w:ascii="e-Tamil OTC" w:hAnsi="e-Tamil OTC"/>
          <w:i w:val="false"/>
          <w:iCs w:val="false"/>
          <w:color w:val="auto"/>
        </w:rPr>
        <w:t>(</w:t>
      </w:r>
      <w:r>
        <w:rPr>
          <w:rFonts w:ascii="e-Tamil OTC" w:hAnsi="e-Tamil OTC" w:cs="e-Tamil OTC"/>
          <w:b/>
          <w:b/>
          <w:i w:val="false"/>
          <w:i w:val="false"/>
          <w:iCs w:val="false"/>
          <w:color w:val="auto"/>
        </w:rPr>
        <w:t>ஔவையார்</w:t>
      </w:r>
      <w:r>
        <w:rPr>
          <w:rFonts w:cs="e-Tamil OTC" w:ascii="e-Tamil OTC" w:hAnsi="e-Tamil OTC"/>
          <w:i w:val="false"/>
          <w:iCs w:val="false"/>
          <w:color w:val="auto"/>
        </w:rPr>
        <w:t xml:space="preserve">): </w:t>
      </w:r>
      <w:r>
        <w:rPr>
          <w:rFonts w:ascii="Gandhari Unicode" w:hAnsi="Gandhari Unicode"/>
          <w:i w:val="false"/>
          <w:iCs w:val="false"/>
          <w:color w:val="auto"/>
        </w:rPr>
        <w:t>The house-courtesan/other woman</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வேறோர் பரத்தை தன்னைப் புறங்கூறினாள் எனக் கேட்ட இற்பரத்தை அவர்க்குப் </w:t>
      </w:r>
      <w:r>
        <w:rPr>
          <w:rFonts w:cs="e-Tamil OTC" w:ascii="Gandhari Unicode" w:hAnsi="Gandhari Unicode"/>
          <w:lang w:val="en-GB"/>
        </w:rPr>
        <w:t xml:space="preserve">(C2, G2: </w:t>
      </w:r>
      <w:r>
        <w:rPr>
          <w:rFonts w:ascii="Gandhari Unicode" w:hAnsi="Gandhari Unicode" w:cs="e-Tamil OTC"/>
          <w:lang w:val="en-GB"/>
        </w:rPr>
        <w:t>அவட்குப்</w:t>
      </w:r>
      <w:r>
        <w:rPr>
          <w:rFonts w:cs="e-Tamil OTC" w:ascii="Gandhari Unicode" w:hAnsi="Gandhari Unicode"/>
          <w:lang w:val="en-GB"/>
        </w:rPr>
        <w:t xml:space="preserve">) </w:t>
      </w:r>
      <w:r>
        <w:rPr>
          <w:rFonts w:ascii="Gandhari Unicode" w:hAnsi="Gandhari Unicode" w:cs="e-Tamil OTC"/>
          <w:lang w:val="en-GB"/>
        </w:rPr>
        <w:t>பாங்காயினார் கேட்பக்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அரிற்பவர்ப்</w:t>
      </w:r>
      <w:r>
        <w:rPr>
          <w:rFonts w:ascii="Gandhari Unicode" w:hAnsi="Gandhari Unicode" w:cs="e-Tamil OTC"/>
          <w:sz w:val="24"/>
          <w:sz w:val="24"/>
          <w:szCs w:val="24"/>
          <w:lang w:val="en-GB"/>
        </w:rPr>
        <w:t xml:space="preserve"> பிரம்பின் வரிப்புற நீர்நாய்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வாளை நாளிரை பெறூஉ மூரன்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பொற்கோ </w:t>
      </w:r>
      <w:r>
        <w:rPr>
          <w:rFonts w:ascii="Gandhari Unicode" w:hAnsi="Gandhari Unicode" w:cs="e-Tamil OTC"/>
          <w:sz w:val="24"/>
          <w:sz w:val="24"/>
          <w:szCs w:val="24"/>
          <w:u w:val="wave"/>
          <w:lang w:val="en-GB"/>
        </w:rPr>
        <w:t>லவிர்தொடித்</w:t>
      </w:r>
      <w:r>
        <w:rPr>
          <w:rFonts w:ascii="Gandhari Unicode" w:hAnsi="Gandhari Unicode" w:cs="e-Tamil OTC"/>
          <w:sz w:val="24"/>
          <w:sz w:val="24"/>
          <w:szCs w:val="24"/>
          <w:lang w:val="en-GB"/>
        </w:rPr>
        <w:t xml:space="preserve"> தற்கெழு தகுவி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யெற்புறங் கூறு மென்ப </w:t>
      </w:r>
      <w:r>
        <w:rPr>
          <w:rFonts w:ascii="Gandhari Unicode" w:hAnsi="Gandhari Unicode" w:cs="e-Tamil OTC"/>
          <w:sz w:val="24"/>
          <w:sz w:val="24"/>
          <w:szCs w:val="24"/>
          <w:u w:val="wave"/>
          <w:lang w:val="en-GB"/>
        </w:rPr>
        <w:t>தெற்றென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வணங்கிறைப் பணைத்தோ ளெல்வளை மகளிர்</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துணங்கை நாளும் வந்தன வவ்வரைக்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கண்பொர</w:t>
      </w:r>
      <w:r>
        <w:rPr>
          <w:rFonts w:ascii="Gandhari Unicode" w:hAnsi="Gandhari Unicode" w:cs="e-Tamil OTC"/>
          <w:sz w:val="24"/>
          <w:sz w:val="24"/>
          <w:szCs w:val="24"/>
          <w:lang w:val="en-GB"/>
        </w:rPr>
        <w:t xml:space="preserve"> மற்றதன் </w:t>
      </w:r>
      <w:r>
        <w:rPr>
          <w:rFonts w:ascii="Gandhari Unicode" w:hAnsi="Gandhari Unicode" w:cs="e-Tamil OTC"/>
          <w:sz w:val="24"/>
          <w:sz w:val="24"/>
          <w:szCs w:val="24"/>
          <w:u w:val="wave"/>
          <w:lang w:val="en-GB"/>
        </w:rPr>
        <w:t>கள்வர்</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மண்கொளற்</w:t>
      </w:r>
      <w:r>
        <w:rPr>
          <w:rFonts w:ascii="Gandhari Unicode" w:hAnsi="Gandhari Unicode" w:cs="e-Tamil OTC"/>
          <w:sz w:val="24"/>
          <w:sz w:val="24"/>
          <w:szCs w:val="24"/>
          <w:lang w:val="en-GB"/>
        </w:rPr>
        <w:t xml:space="preserve"> கிவரும் </w:t>
      </w:r>
      <w:r>
        <w:rPr>
          <w:rFonts w:ascii="Gandhari Unicode" w:hAnsi="Gandhari Unicode" w:cs="e-Tamil OTC"/>
          <w:sz w:val="24"/>
          <w:sz w:val="24"/>
          <w:szCs w:val="24"/>
          <w:u w:val="wave"/>
          <w:lang w:val="en-GB"/>
        </w:rPr>
        <w:t>மன்னர்</w:t>
      </w:r>
      <w:r>
        <w:rPr>
          <w:rFonts w:ascii="Gandhari Unicode" w:hAnsi="Gandhari Unicode" w:cs="e-Tamil OTC"/>
          <w:sz w:val="24"/>
          <w:sz w:val="24"/>
          <w:szCs w:val="24"/>
          <w:lang w:val="en-GB"/>
        </w:rPr>
        <w:t xml:space="preserve"> போரே</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அரிற்பவர்ப்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அரிப்பவர் </w:t>
      </w:r>
      <w:r>
        <w:rPr>
          <w:rFonts w:cs="e-Tamil OTC" w:ascii="Gandhari Unicode" w:hAnsi="Gandhari Unicode"/>
          <w:sz w:val="24"/>
          <w:szCs w:val="24"/>
          <w:lang w:val="en-GB"/>
        </w:rPr>
        <w:t xml:space="preserve">C3v, G2v,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வாளை </w:t>
      </w:r>
      <w:r>
        <w:rPr>
          <w:rFonts w:cs="e-Tamil OTC" w:ascii="Gandhari Unicode" w:hAnsi="Gandhari Unicode"/>
          <w:sz w:val="24"/>
          <w:szCs w:val="24"/>
          <w:lang w:val="en-GB"/>
        </w:rPr>
        <w:t xml:space="preserve">L1, C1+2+3, G1v+2, EA, Cām.; </w:t>
      </w:r>
      <w:r>
        <w:rPr>
          <w:rFonts w:ascii="Gandhari Unicode" w:hAnsi="Gandhari Unicode" w:cs="e-Tamil OTC"/>
          <w:sz w:val="24"/>
          <w:sz w:val="24"/>
          <w:szCs w:val="24"/>
          <w:lang w:val="en-GB"/>
        </w:rPr>
        <w:t xml:space="preserve">வாழை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பொற்கோ லவிர்தொடித் </w:t>
      </w:r>
      <w:r>
        <w:rPr>
          <w:rFonts w:cs="e-Tamil OTC" w:ascii="Gandhari Unicode" w:hAnsi="Gandhari Unicode"/>
          <w:sz w:val="24"/>
          <w:szCs w:val="24"/>
          <w:lang w:val="en-GB"/>
        </w:rPr>
        <w:t xml:space="preserve">L1, C2v, G2, EA, Cām.; </w:t>
      </w:r>
      <w:r>
        <w:rPr>
          <w:rFonts w:ascii="Gandhari Unicode" w:hAnsi="Gandhari Unicode" w:cs="e-Tamil OTC"/>
          <w:sz w:val="24"/>
          <w:sz w:val="24"/>
          <w:szCs w:val="24"/>
          <w:lang w:val="en-GB"/>
        </w:rPr>
        <w:t xml:space="preserve">பொற்கோ லவிர்தொடி </w:t>
      </w:r>
      <w:r>
        <w:rPr>
          <w:rFonts w:cs="e-Tamil OTC" w:ascii="Gandhari Unicode" w:hAnsi="Gandhari Unicode"/>
          <w:sz w:val="24"/>
          <w:szCs w:val="24"/>
          <w:lang w:val="en-GB"/>
        </w:rPr>
        <w:t xml:space="preserve">C2+3v, AT, Cām.v; </w:t>
      </w:r>
      <w:r>
        <w:rPr>
          <w:rFonts w:ascii="Gandhari Unicode" w:hAnsi="Gandhari Unicode" w:cs="e-Tamil OTC"/>
          <w:sz w:val="24"/>
          <w:sz w:val="24"/>
          <w:szCs w:val="24"/>
          <w:lang w:val="en-GB"/>
        </w:rPr>
        <w:t xml:space="preserve">பொற்கோல் விற்கொடித் </w:t>
      </w:r>
      <w:r>
        <w:rPr>
          <w:rFonts w:cs="e-Tamil OTC" w:ascii="Gandhari Unicode" w:hAnsi="Gandhari Unicode"/>
          <w:sz w:val="24"/>
          <w:szCs w:val="24"/>
          <w:lang w:val="en-GB"/>
        </w:rPr>
        <w:t xml:space="preserve">Cām.v; </w:t>
      </w:r>
      <w:r>
        <w:rPr>
          <w:rFonts w:ascii="Gandhari Unicode" w:hAnsi="Gandhari Unicode" w:cs="e-Tamil OTC"/>
          <w:sz w:val="24"/>
          <w:sz w:val="24"/>
          <w:szCs w:val="24"/>
          <w:lang w:val="en-GB"/>
        </w:rPr>
        <w:t xml:space="preserve">பொற்கோ லவிர்கொடி </w:t>
      </w:r>
      <w:r>
        <w:rPr>
          <w:rFonts w:cs="e-Tamil OTC" w:ascii="Gandhari Unicode" w:hAnsi="Gandhari Unicode"/>
          <w:sz w:val="24"/>
          <w:szCs w:val="24"/>
          <w:lang w:val="en-GB"/>
        </w:rPr>
        <w:t xml:space="preserve">C3, G1; </w:t>
      </w:r>
      <w:r>
        <w:rPr>
          <w:rFonts w:ascii="Gandhari Unicode" w:hAnsi="Gandhari Unicode" w:cs="e-Tamil OTC"/>
          <w:sz w:val="24"/>
          <w:sz w:val="24"/>
          <w:szCs w:val="24"/>
          <w:lang w:val="en-GB"/>
        </w:rPr>
        <w:t>பொ</w:t>
      </w:r>
      <w:r>
        <w:rPr>
          <w:rFonts w:ascii="Gandhari Unicode" w:hAnsi="Gandhari Unicode" w:eastAsia="URW Palladio UNI" w:cs="e-Tamil OTC"/>
          <w:sz w:val="24"/>
          <w:sz w:val="24"/>
          <w:szCs w:val="24"/>
          <w:lang w:val="en-GB"/>
        </w:rPr>
        <w:t>‡கொ ல</w:t>
      </w:r>
      <w:r>
        <w:rPr>
          <w:rFonts w:ascii="Gandhari Unicode" w:hAnsi="Gandhari Unicode" w:cs="e-Tamil OTC"/>
          <w:sz w:val="24"/>
          <w:sz w:val="24"/>
          <w:szCs w:val="24"/>
          <w:lang w:val="en-GB"/>
        </w:rPr>
        <w:t>வி</w:t>
      </w:r>
      <w:r>
        <w:rPr>
          <w:rFonts w:ascii="Gandhari Unicode" w:hAnsi="Gandhari Unicode" w:eastAsia="URW Palladio UNI" w:cs="e-Tamil OTC"/>
          <w:sz w:val="24"/>
          <w:sz w:val="24"/>
          <w:szCs w:val="24"/>
          <w:lang w:val="en-GB"/>
        </w:rPr>
        <w:t>‡கொடி</w:t>
      </w:r>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தகுவி </w:t>
      </w:r>
      <w:r>
        <w:rPr>
          <w:rFonts w:cs="e-Tamil OTC" w:ascii="Gandhari Unicode" w:hAnsi="Gandhari Unicode"/>
          <w:sz w:val="24"/>
          <w:szCs w:val="24"/>
          <w:lang w:val="en-GB"/>
        </w:rPr>
        <w:t xml:space="preserve">C1+2+3v, G2, EA, Cām.; </w:t>
      </w:r>
      <w:r>
        <w:rPr>
          <w:rFonts w:ascii="Gandhari Unicode" w:hAnsi="Gandhari Unicode" w:cs="e-Tamil OTC"/>
          <w:sz w:val="24"/>
          <w:sz w:val="24"/>
          <w:szCs w:val="24"/>
          <w:lang w:val="en-GB"/>
        </w:rPr>
        <w:t xml:space="preserve">தற்குவி </w:t>
      </w:r>
      <w:r>
        <w:rPr>
          <w:rFonts w:cs="e-Tamil OTC" w:ascii="Gandhari Unicode" w:hAnsi="Gandhari Unicode"/>
          <w:sz w:val="24"/>
          <w:szCs w:val="24"/>
          <w:lang w:val="en-GB"/>
        </w:rPr>
        <w:t xml:space="preserve">L1, C3,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மென்ப தெற்றென </w:t>
      </w:r>
      <w:r>
        <w:rPr>
          <w:rFonts w:cs="e-Tamil OTC" w:ascii="Gandhari Unicode" w:hAnsi="Gandhari Unicode"/>
          <w:sz w:val="24"/>
          <w:szCs w:val="24"/>
          <w:lang w:val="en-GB"/>
        </w:rPr>
        <w:t xml:space="preserve">C2+3v, G2, EA, Cām.; </w:t>
      </w:r>
      <w:r>
        <w:rPr>
          <w:rFonts w:ascii="Gandhari Unicode" w:hAnsi="Gandhari Unicode" w:cs="e-Tamil OTC"/>
          <w:sz w:val="24"/>
          <w:sz w:val="24"/>
          <w:szCs w:val="24"/>
          <w:lang w:val="en-GB"/>
        </w:rPr>
        <w:t xml:space="preserve">மென்ப தேற்றேன் </w:t>
      </w:r>
      <w:r>
        <w:rPr>
          <w:rFonts w:cs="e-Tamil OTC" w:ascii="Gandhari Unicode" w:hAnsi="Gandhari Unicode"/>
          <w:sz w:val="24"/>
          <w:szCs w:val="24"/>
          <w:lang w:val="en-GB"/>
        </w:rPr>
        <w:t xml:space="preserve">G1v, Cām.v; </w:t>
      </w:r>
      <w:r>
        <w:rPr>
          <w:rFonts w:ascii="Gandhari Unicode" w:hAnsi="Gandhari Unicode" w:cs="e-Tamil OTC"/>
          <w:sz w:val="24"/>
          <w:sz w:val="24"/>
          <w:szCs w:val="24"/>
          <w:lang w:val="en-GB"/>
        </w:rPr>
        <w:t xml:space="preserve">மென்ப கெற்றென </w:t>
      </w:r>
      <w:r>
        <w:rPr>
          <w:rFonts w:cs="e-Tamil OTC" w:ascii="Gandhari Unicode" w:hAnsi="Gandhari Unicode"/>
          <w:sz w:val="24"/>
          <w:szCs w:val="24"/>
          <w:lang w:val="en-GB"/>
        </w:rPr>
        <w:t xml:space="preserve">L1, G1; </w:t>
      </w:r>
      <w:r>
        <w:rPr>
          <w:rFonts w:ascii="Gandhari Unicode" w:hAnsi="Gandhari Unicode" w:cs="e-Tamil OTC"/>
          <w:sz w:val="24"/>
          <w:sz w:val="24"/>
          <w:szCs w:val="24"/>
          <w:lang w:val="en-GB"/>
        </w:rPr>
        <w:t xml:space="preserve">மென்பக் கெற்றென </w:t>
      </w:r>
      <w:r>
        <w:rPr>
          <w:rFonts w:cs="e-Tamil OTC" w:ascii="Gandhari Unicode" w:hAnsi="Gandhari Unicode"/>
          <w:sz w:val="24"/>
          <w:szCs w:val="24"/>
          <w:lang w:val="en-GB"/>
        </w:rPr>
        <w:t xml:space="preserve">C1+3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வந்தன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வந்தகன் </w:t>
      </w:r>
      <w:r>
        <w:rPr>
          <w:rFonts w:cs="e-Tamil OTC" w:ascii="Gandhari Unicode" w:hAnsi="Gandhari Unicode"/>
          <w:sz w:val="24"/>
          <w:szCs w:val="24"/>
          <w:lang w:val="en-GB"/>
        </w:rPr>
        <w:t xml:space="preserve">G2v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வவ்வரைக் </w:t>
      </w:r>
      <w:r>
        <w:rPr>
          <w:rFonts w:cs="e-Tamil OTC" w:ascii="Gandhari Unicode" w:hAnsi="Gandhari Unicode"/>
          <w:sz w:val="24"/>
          <w:szCs w:val="24"/>
          <w:lang w:val="en-GB"/>
        </w:rPr>
        <w:t xml:space="preserve">C2v, Cām.; </w:t>
      </w:r>
      <w:r>
        <w:rPr>
          <w:rFonts w:ascii="Gandhari Unicode" w:hAnsi="Gandhari Unicode" w:cs="e-Tamil OTC"/>
          <w:sz w:val="24"/>
          <w:sz w:val="24"/>
          <w:szCs w:val="24"/>
          <w:lang w:val="en-GB"/>
        </w:rPr>
        <w:t xml:space="preserve">வவரைக் </w:t>
      </w:r>
      <w:r>
        <w:rPr>
          <w:rFonts w:cs="e-Tamil OTC" w:ascii="Gandhari Unicode" w:hAnsi="Gandhari Unicode"/>
          <w:sz w:val="24"/>
          <w:szCs w:val="24"/>
          <w:lang w:val="en-GB"/>
        </w:rPr>
        <w:t xml:space="preserve">L1, C1+2+3, G1+2, EA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கண்பொர </w:t>
      </w:r>
      <w:r>
        <w:rPr>
          <w:rFonts w:cs="e-Tamil OTC" w:ascii="Gandhari Unicode" w:hAnsi="Gandhari Unicode"/>
          <w:sz w:val="24"/>
          <w:szCs w:val="24"/>
          <w:lang w:val="en-GB"/>
        </w:rPr>
        <w:t xml:space="preserve">C1+2v+3, Cām.; </w:t>
      </w:r>
      <w:r>
        <w:rPr>
          <w:rFonts w:ascii="Gandhari Unicode" w:hAnsi="Gandhari Unicode" w:cs="e-Tamil OTC"/>
          <w:sz w:val="24"/>
          <w:sz w:val="24"/>
          <w:szCs w:val="24"/>
          <w:lang w:val="en-GB"/>
        </w:rPr>
        <w:t xml:space="preserve">கண்பொர் </w:t>
      </w:r>
      <w:r>
        <w:rPr>
          <w:rFonts w:cs="e-Tamil OTC" w:ascii="Gandhari Unicode" w:hAnsi="Gandhari Unicode"/>
          <w:sz w:val="24"/>
          <w:szCs w:val="24"/>
          <w:lang w:val="en-GB"/>
        </w:rPr>
        <w:t xml:space="preserve">L1; </w:t>
      </w:r>
      <w:r>
        <w:rPr>
          <w:rFonts w:ascii="Gandhari Unicode" w:hAnsi="Gandhari Unicode" w:cs="e-Tamil OTC"/>
          <w:sz w:val="24"/>
          <w:sz w:val="24"/>
          <w:szCs w:val="24"/>
          <w:lang w:val="en-GB"/>
        </w:rPr>
        <w:t xml:space="preserve">கண்போர் </w:t>
      </w:r>
      <w:r>
        <w:rPr>
          <w:rFonts w:cs="e-Tamil OTC" w:ascii="Gandhari Unicode" w:hAnsi="Gandhari Unicode"/>
          <w:sz w:val="24"/>
          <w:szCs w:val="24"/>
          <w:lang w:val="en-GB"/>
        </w:rPr>
        <w:t xml:space="preserve">G1; </w:t>
      </w:r>
      <w:r>
        <w:rPr>
          <w:rFonts w:ascii="Gandhari Unicode" w:hAnsi="Gandhari Unicode" w:cs="e-Tamil OTC"/>
          <w:sz w:val="24"/>
          <w:sz w:val="24"/>
          <w:szCs w:val="24"/>
          <w:lang w:val="en-GB"/>
        </w:rPr>
        <w:t xml:space="preserve">கண்போன் </w:t>
      </w:r>
      <w:r>
        <w:rPr>
          <w:rFonts w:cs="e-Tamil OTC" w:ascii="Gandhari Unicode" w:hAnsi="Gandhari Unicode"/>
          <w:sz w:val="24"/>
          <w:szCs w:val="24"/>
          <w:lang w:val="en-GB"/>
        </w:rPr>
        <w:t xml:space="preserve">C2, G2, EA, I,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கள்வர் </w:t>
      </w:r>
      <w:r>
        <w:rPr>
          <w:rFonts w:cs="e-Tamil OTC" w:ascii="Gandhari Unicode" w:hAnsi="Gandhari Unicode"/>
          <w:sz w:val="24"/>
          <w:szCs w:val="24"/>
          <w:lang w:val="en-GB"/>
        </w:rPr>
        <w:t xml:space="preserve">L1, C1+2+3, G1+2, EA, Cām.v; </w:t>
      </w:r>
      <w:r>
        <w:rPr>
          <w:rFonts w:ascii="Gandhari Unicode" w:hAnsi="Gandhari Unicode" w:cs="e-Tamil OTC"/>
          <w:sz w:val="24"/>
          <w:sz w:val="24"/>
          <w:szCs w:val="24"/>
          <w:lang w:val="en-GB"/>
        </w:rPr>
        <w:t xml:space="preserve">கண்ணவர் </w:t>
      </w:r>
      <w:r>
        <w:rPr>
          <w:rFonts w:cs="e-Tamil OTC" w:ascii="Gandhari Unicode" w:hAnsi="Gandhari Unicode"/>
          <w:sz w:val="24"/>
          <w:szCs w:val="24"/>
          <w:lang w:val="en-GB"/>
        </w:rPr>
        <w:t xml:space="preserve">Cām.; </w:t>
      </w:r>
      <w:r>
        <w:rPr>
          <w:rFonts w:ascii="Gandhari Unicode" w:hAnsi="Gandhari Unicode" w:cs="e-Tamil OTC"/>
          <w:sz w:val="24"/>
          <w:sz w:val="24"/>
          <w:szCs w:val="24"/>
          <w:lang w:val="en-GB"/>
        </w:rPr>
        <w:t xml:space="preserve">கணவர் </w:t>
      </w:r>
      <w:r>
        <w:rPr>
          <w:rFonts w:cs="e-Tamil OTC" w:ascii="Gandhari Unicode" w:hAnsi="Gandhari Unicode"/>
          <w:sz w:val="24"/>
          <w:szCs w:val="24"/>
          <w:lang w:val="en-GB"/>
        </w:rPr>
        <w:t xml:space="preserve">C2v, Cām.v; </w:t>
      </w:r>
      <w:r>
        <w:rPr>
          <w:rFonts w:ascii="Gandhari Unicode" w:hAnsi="Gandhari Unicode" w:cs="e-Tamil OTC"/>
          <w:sz w:val="24"/>
          <w:sz w:val="24"/>
          <w:szCs w:val="24"/>
          <w:lang w:val="en-GB"/>
        </w:rPr>
        <w:t xml:space="preserve">களவர் </w:t>
      </w:r>
      <w:r>
        <w:rPr>
          <w:rFonts w:cs="e-Tamil OTC" w:ascii="Gandhari Unicode" w:hAnsi="Gandhari Unicode"/>
          <w:sz w:val="24"/>
          <w:szCs w:val="24"/>
          <w:lang w:val="en-GB"/>
        </w:rPr>
        <w:t xml:space="preserve">VP; </w:t>
      </w:r>
      <w:r>
        <w:rPr>
          <w:rFonts w:ascii="Gandhari Unicode" w:hAnsi="Gandhari Unicode" w:cs="e-Tamil OTC"/>
          <w:sz w:val="24"/>
          <w:sz w:val="24"/>
          <w:szCs w:val="24"/>
          <w:lang w:val="en-GB"/>
        </w:rPr>
        <w:t xml:space="preserve">களவா </w:t>
      </w:r>
      <w:r>
        <w:rPr>
          <w:rFonts w:cs="e-Tamil OTC" w:ascii="Gandhari Unicode" w:hAnsi="Gandhari Unicode"/>
          <w:sz w:val="24"/>
          <w:szCs w:val="24"/>
          <w:lang w:val="en-GB"/>
        </w:rPr>
        <w:t>AT</w:t>
      </w:r>
      <w:r>
        <w:rPr>
          <w:rStyle w:val="FootnoteReference"/>
          <w:rFonts w:cs="e-Tamil OTC" w:ascii="Gandhari Unicode" w:hAnsi="Gandhari Unicode"/>
          <w:sz w:val="24"/>
          <w:szCs w:val="24"/>
          <w:lang w:val="en-GB"/>
        </w:rPr>
        <w:footnoteReference w:id="646"/>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8a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மண்கொளற் </w:t>
      </w:r>
      <w:r>
        <w:rPr>
          <w:rFonts w:cs="e-Tamil OTC" w:ascii="Gandhari Unicode" w:hAnsi="Gandhari Unicode"/>
          <w:sz w:val="24"/>
          <w:szCs w:val="24"/>
          <w:lang w:val="en-GB"/>
        </w:rPr>
        <w:t xml:space="preserve">C2, G2, EA, AT, Cām.v, VP; </w:t>
      </w:r>
      <w:r>
        <w:rPr>
          <w:rFonts w:ascii="Gandhari Unicode" w:hAnsi="Gandhari Unicode" w:cs="e-Tamil OTC"/>
          <w:sz w:val="24"/>
          <w:sz w:val="24"/>
          <w:szCs w:val="24"/>
          <w:lang w:val="en-GB"/>
        </w:rPr>
        <w:t xml:space="preserve">மணங்கொளற் </w:t>
      </w:r>
      <w:r>
        <w:rPr>
          <w:rFonts w:cs="e-Tamil OTC" w:ascii="Gandhari Unicode" w:hAnsi="Gandhari Unicode"/>
          <w:sz w:val="24"/>
          <w:szCs w:val="24"/>
          <w:lang w:val="en-GB"/>
        </w:rPr>
        <w:t xml:space="preserve">Cām.; </w:t>
      </w:r>
      <w:r>
        <w:rPr>
          <w:rFonts w:ascii="Gandhari Unicode" w:hAnsi="Gandhari Unicode" w:cs="e-Tamil OTC"/>
          <w:sz w:val="24"/>
          <w:sz w:val="24"/>
          <w:szCs w:val="24"/>
          <w:lang w:val="en-GB"/>
        </w:rPr>
        <w:t xml:space="preserve">மண்கொணற் </w:t>
      </w:r>
      <w:r>
        <w:rPr>
          <w:rFonts w:cs="e-Tamil OTC" w:ascii="Gandhari Unicode" w:hAnsi="Gandhari Unicode"/>
          <w:sz w:val="24"/>
          <w:szCs w:val="24"/>
          <w:lang w:val="en-GB"/>
        </w:rPr>
        <w:t xml:space="preserve">L1, C1+2v+3, G1, Cām.v; </w:t>
      </w:r>
      <w:r>
        <w:rPr>
          <w:rFonts w:ascii="Gandhari Unicode" w:hAnsi="Gandhari Unicode" w:cs="e-Tamil OTC"/>
          <w:sz w:val="24"/>
          <w:sz w:val="24"/>
          <w:szCs w:val="24"/>
          <w:lang w:val="en-GB"/>
        </w:rPr>
        <w:t xml:space="preserve">மண்கொணர்க் </w:t>
      </w:r>
      <w:r>
        <w:rPr>
          <w:rFonts w:cs="e-Tamil OTC" w:ascii="Gandhari Unicode" w:hAnsi="Gandhari Unicode"/>
          <w:sz w:val="24"/>
          <w:szCs w:val="24"/>
          <w:lang w:val="en-GB"/>
        </w:rPr>
        <w:t>G2v</w:t>
      </w:r>
      <w:r>
        <w:rPr>
          <w:rStyle w:val="FootnoteReference"/>
          <w:rFonts w:cs="e-Tamil OTC" w:ascii="Gandhari Unicode" w:hAnsi="Gandhari Unicode"/>
          <w:sz w:val="24"/>
          <w:szCs w:val="24"/>
          <w:lang w:val="en-GB"/>
        </w:rPr>
        <w:footnoteReference w:id="647"/>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8cd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மன்னர் போரே </w:t>
      </w:r>
      <w:r>
        <w:rPr>
          <w:rFonts w:cs="e-Tamil OTC" w:ascii="Gandhari Unicode" w:hAnsi="Gandhari Unicode"/>
          <w:sz w:val="24"/>
          <w:szCs w:val="24"/>
          <w:lang w:val="en-GB"/>
        </w:rPr>
        <w:t xml:space="preserve">C2+3, G1+2, EA, Cām.v; </w:t>
      </w:r>
      <w:r>
        <w:rPr>
          <w:rFonts w:ascii="Gandhari Unicode" w:hAnsi="Gandhari Unicode" w:cs="e-Tamil OTC"/>
          <w:sz w:val="24"/>
          <w:sz w:val="24"/>
          <w:szCs w:val="24"/>
          <w:lang w:val="en-GB"/>
        </w:rPr>
        <w:t xml:space="preserve">மன்னர் பேரே </w:t>
      </w:r>
      <w:r>
        <w:rPr>
          <w:rFonts w:cs="e-Tamil OTC" w:ascii="Gandhari Unicode" w:hAnsi="Gandhari Unicode"/>
          <w:sz w:val="24"/>
          <w:szCs w:val="24"/>
          <w:lang w:val="en-GB"/>
        </w:rPr>
        <w:t xml:space="preserve">L1, C1; </w:t>
      </w:r>
      <w:r>
        <w:rPr>
          <w:rFonts w:ascii="Gandhari Unicode" w:hAnsi="Gandhari Unicode" w:cs="e-Tamil OTC"/>
          <w:sz w:val="24"/>
          <w:sz w:val="24"/>
          <w:szCs w:val="24"/>
          <w:lang w:val="en-GB"/>
        </w:rPr>
        <w:t xml:space="preserve">மள்ளர் போரே </w:t>
      </w:r>
      <w:r>
        <w:rPr>
          <w:rFonts w:cs="e-Tamil OTC" w:ascii="Gandhari Unicode" w:hAnsi="Gandhari Unicode"/>
          <w:sz w:val="24"/>
          <w:szCs w:val="24"/>
          <w:lang w:val="en-GB"/>
        </w:rPr>
        <w:t>C2v, Cām., VP, ER</w:t>
      </w:r>
      <w:r>
        <w:rPr>
          <w:rStyle w:val="FootnoteReference"/>
          <w:rFonts w:cs="e-Tamil OTC" w:ascii="Gandhari Unicode" w:hAnsi="Gandhari Unicode"/>
          <w:sz w:val="24"/>
          <w:szCs w:val="24"/>
          <w:lang w:val="en-GB"/>
        </w:rPr>
        <w:footnoteReference w:id="648"/>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aril</w:t>
      </w:r>
      <w:r>
        <w:rPr>
          <w:rFonts w:cs="e-Tamil OTC" w:ascii="Gandhari Unicode" w:hAnsi="Gandhari Unicode"/>
          <w:lang w:val="en-GB"/>
        </w:rPr>
        <w:t xml:space="preserve"> pavar</w:t>
      </w:r>
      <w:ins w:id="597" w:author="Narmada Hansani Polgampalage" w:date="2023-11-29T16:54:00Z">
        <w:r>
          <w:rPr>
            <w:rFonts w:cs="e-Tamil OTC" w:ascii="Gandhari Unicode" w:hAnsi="Gandhari Unicode"/>
            <w:lang w:val="en-GB"/>
          </w:rPr>
          <w:t>+</w:t>
        </w:r>
      </w:ins>
      <w:r>
        <w:rPr>
          <w:rFonts w:cs="e-Tamil OTC" w:ascii="Gandhari Unicode" w:hAnsi="Gandhari Unicode"/>
          <w:lang w:val="en-GB"/>
        </w:rPr>
        <w:t xml:space="preserve"> pirampiṉ vari</w:t>
      </w:r>
      <w:ins w:id="598" w:author="Narmada Hansani Polgampalage" w:date="2023-11-29T16:54:00Z">
        <w:r>
          <w:rPr>
            <w:rFonts w:cs="e-Tamil OTC" w:ascii="Gandhari Unicode" w:hAnsi="Gandhari Unicode"/>
            <w:lang w:val="en-GB"/>
          </w:rPr>
          <w:t>+</w:t>
        </w:r>
      </w:ins>
      <w:r>
        <w:rPr>
          <w:rFonts w:cs="e-Tamil OTC" w:ascii="Gandhari Unicode" w:hAnsi="Gandhari Unicode"/>
          <w:lang w:val="en-GB"/>
        </w:rPr>
        <w:t xml:space="preserve"> puṟam nīr-nāy</w:t>
      </w:r>
    </w:p>
    <w:p>
      <w:pPr>
        <w:pStyle w:val="Textbody"/>
        <w:spacing w:before="0" w:after="29"/>
        <w:jc w:val="both"/>
        <w:rPr>
          <w:rFonts w:ascii="Gandhari Unicode" w:hAnsi="Gandhari Unicode" w:cs="e-Tamil OTC"/>
          <w:lang w:val="en-GB"/>
        </w:rPr>
      </w:pPr>
      <w:r>
        <w:rPr>
          <w:rFonts w:cs="e-Tamil OTC" w:ascii="Gandhari Unicode" w:hAnsi="Gandhari Unicode"/>
          <w:lang w:val="en-GB"/>
        </w:rPr>
        <w:t>vāḷai nāḷ irai peṟūum ūraṉ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poṉ kōl </w:t>
      </w:r>
      <w:r>
        <w:rPr>
          <w:rFonts w:cs="e-Tamil OTC" w:ascii="Gandhari Unicode" w:hAnsi="Gandhari Unicode"/>
          <w:i/>
          <w:iCs/>
          <w:lang w:val="en-GB"/>
        </w:rPr>
        <w:t>avir toṭi+</w:t>
      </w:r>
      <w:r>
        <w:rPr>
          <w:rFonts w:cs="e-Tamil OTC" w:ascii="Gandhari Unicode" w:hAnsi="Gandhari Unicode"/>
          <w:lang w:val="en-GB"/>
        </w:rPr>
        <w:t xml:space="preserve"> taṉ keḻu takuvi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~eṉ puṟam kūṟum eṉpa </w:t>
      </w:r>
      <w:r>
        <w:rPr>
          <w:rFonts w:cs="e-Tamil OTC" w:ascii="Gandhari Unicode" w:hAnsi="Gandhari Unicode"/>
          <w:i/>
          <w:iCs/>
          <w:lang w:val="en-GB"/>
        </w:rPr>
        <w:t>teṟṟeṉa</w:t>
      </w:r>
    </w:p>
    <w:p>
      <w:pPr>
        <w:pStyle w:val="Textbody"/>
        <w:spacing w:before="0" w:after="29"/>
        <w:jc w:val="both"/>
        <w:rPr>
          <w:rFonts w:ascii="Gandhari Unicode" w:hAnsi="Gandhari Unicode" w:cs="e-Tamil OTC"/>
          <w:lang w:val="en-GB"/>
        </w:rPr>
      </w:pPr>
      <w:r>
        <w:rPr>
          <w:rFonts w:cs="e-Tamil OTC" w:ascii="Gandhari Unicode" w:hAnsi="Gandhari Unicode"/>
          <w:lang w:val="en-GB"/>
        </w:rPr>
        <w:t>vaṇaṅk* iṟai</w:t>
      </w:r>
      <w:ins w:id="599" w:author="Narmada Hansani Polgampalage" w:date="2023-11-29T16:55:00Z">
        <w:r>
          <w:rPr>
            <w:rFonts w:cs="e-Tamil OTC" w:ascii="Gandhari Unicode" w:hAnsi="Gandhari Unicode"/>
            <w:lang w:val="en-GB"/>
          </w:rPr>
          <w:t>+</w:t>
        </w:r>
      </w:ins>
      <w:r>
        <w:rPr>
          <w:rFonts w:cs="e-Tamil OTC" w:ascii="Gandhari Unicode" w:hAnsi="Gandhari Unicode"/>
          <w:lang w:val="en-GB"/>
        </w:rPr>
        <w:t xml:space="preserve"> paṇai+ tōḷ el vaḷai makaḷir</w:t>
      </w:r>
    </w:p>
    <w:p>
      <w:pPr>
        <w:pStyle w:val="Textbody"/>
        <w:spacing w:before="0" w:after="29"/>
        <w:jc w:val="both"/>
        <w:rPr>
          <w:rFonts w:ascii="Gandhari Unicode" w:hAnsi="Gandhari Unicode" w:cs="e-Tamil OTC"/>
          <w:lang w:val="en-GB"/>
        </w:rPr>
      </w:pPr>
      <w:r>
        <w:rPr>
          <w:rFonts w:cs="e-Tamil OTC" w:ascii="Gandhari Unicode" w:hAnsi="Gandhari Unicode"/>
          <w:lang w:val="en-GB"/>
        </w:rPr>
        <w:t>tuṇaṅkai nāḷ-um vantaṉa ~a+ varai+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kaṇ </w:t>
      </w:r>
      <w:r>
        <w:rPr>
          <w:rFonts w:cs="e-Tamil OTC" w:ascii="Gandhari Unicode" w:hAnsi="Gandhari Unicode"/>
          <w:i/>
          <w:iCs/>
          <w:lang w:val="en-GB"/>
        </w:rPr>
        <w:t>pora</w:t>
      </w:r>
      <w:ins w:id="600" w:author="Narmada Hansani Polgampalage" w:date="2023-12-05T15:33:00Z">
        <w:r>
          <w:rPr>
            <w:rFonts w:cs="e-Tamil OTC" w:ascii="Gandhari Unicode" w:hAnsi="Gandhari Unicode"/>
            <w:i/>
            <w:iCs/>
            <w:lang w:val="en-GB"/>
          </w:rPr>
          <w:t xml:space="preserve"> </w:t>
        </w:r>
      </w:ins>
      <w:ins w:id="601" w:author="Narmada Hansani Polgampalage" w:date="2023-12-05T15:24:00Z">
        <w:r>
          <w:rPr>
            <w:rFonts w:cs="e-Tamil OTC" w:ascii="Gandhari Unicode" w:hAnsi="Gandhari Unicode"/>
            <w:lang w:val="en-GB"/>
          </w:rPr>
          <w:t>-</w:t>
        </w:r>
      </w:ins>
      <w:del w:id="602" w:author="Narmada Hansani Polgampalage" w:date="2023-12-05T15:24:00Z">
        <w:r>
          <w:rPr>
            <w:rFonts w:cs="e-Tamil OTC" w:ascii="Gandhari Unicode" w:hAnsi="Gandhari Unicode"/>
            <w:lang w:val="en-GB"/>
          </w:rPr>
          <w:delText xml:space="preserve"> </w:delText>
        </w:r>
      </w:del>
      <w:r>
        <w:rPr>
          <w:rFonts w:cs="e-Tamil OTC" w:ascii="Gandhari Unicode" w:hAnsi="Gandhari Unicode"/>
          <w:lang w:val="en-GB"/>
        </w:rPr>
        <w:t>maṟṟ*</w:t>
      </w:r>
      <w:ins w:id="603" w:author="Narmada Hansani Polgampalage" w:date="2023-12-05T15:33:00Z">
        <w:r>
          <w:rPr>
            <w:rFonts w:cs="e-Tamil OTC" w:ascii="Gandhari Unicode" w:hAnsi="Gandhari Unicode"/>
            <w:lang w:val="en-GB"/>
          </w:rPr>
          <w:t>-</w:t>
        </w:r>
      </w:ins>
      <w:del w:id="604" w:author="Narmada Hansani Polgampalage" w:date="2023-12-05T15:33:00Z">
        <w:r>
          <w:rPr>
            <w:rFonts w:cs="e-Tamil OTC" w:ascii="Gandhari Unicode" w:hAnsi="Gandhari Unicode"/>
            <w:lang w:val="en-GB"/>
          </w:rPr>
          <w:delText xml:space="preserve"> </w:delText>
        </w:r>
      </w:del>
      <w:r>
        <w:rPr>
          <w:rFonts w:cs="e-Tamil OTC" w:ascii="Gandhari Unicode" w:hAnsi="Gandhari Unicode"/>
          <w:i/>
          <w:iCs/>
          <w:lang w:val="en-GB"/>
        </w:rPr>
        <w:t>ataṉ kaḷvar</w:t>
      </w:r>
      <w:del w:id="605" w:author="Unknown Author" w:date="2023-12-07T13:19:34Z">
        <w:r>
          <w:rPr>
            <w:rFonts w:cs="e-Tamil OTC" w:ascii="Gandhari Unicode" w:hAnsi="Gandhari Unicode"/>
            <w:i/>
            <w:iCs/>
            <w:lang w:val="en-GB"/>
          </w:rPr>
          <w:delText xml:space="preserve"> avar</w:delText>
        </w:r>
      </w:del>
    </w:p>
    <w:p>
      <w:pPr>
        <w:pStyle w:val="Textbody"/>
        <w:spacing w:before="0" w:after="29"/>
        <w:jc w:val="both"/>
        <w:rPr>
          <w:rFonts w:ascii="Gandhari Unicode" w:hAnsi="Gandhari Unicode" w:cs="e-Tamil OTC"/>
          <w:lang w:val="en-GB"/>
        </w:rPr>
      </w:pPr>
      <w:r>
        <w:rPr>
          <w:rFonts w:cs="e-Tamil OTC" w:ascii="Gandhari Unicode" w:hAnsi="Gandhari Unicode"/>
          <w:i/>
          <w:iCs/>
          <w:lang w:val="en-GB"/>
        </w:rPr>
        <w:t>maṇ koḷaṟk*</w:t>
      </w:r>
      <w:r>
        <w:rPr>
          <w:rFonts w:cs="e-Tamil OTC" w:ascii="Gandhari Unicode" w:hAnsi="Gandhari Unicode"/>
          <w:lang w:val="en-GB"/>
        </w:rPr>
        <w:t xml:space="preserve"> ivarum </w:t>
      </w:r>
      <w:r>
        <w:rPr>
          <w:rFonts w:cs="e-Tamil OTC" w:ascii="Gandhari Unicode" w:hAnsi="Gandhari Unicode"/>
          <w:i/>
          <w:iCs/>
          <w:lang w:val="en-GB"/>
        </w:rPr>
        <w:t>maṉṉar</w:t>
      </w:r>
      <w:r>
        <w:rPr>
          <w:rFonts w:cs="e-Tamil OTC" w:ascii="Gandhari Unicode" w:hAnsi="Gandhari Unicode"/>
          <w:lang w:val="en-GB"/>
        </w:rPr>
        <w:t xml:space="preserve"> pōr-ē.</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Spoken, so that those close to her would hear, by the other woman in the house (= the concubine?), who had heard that another other woman (= the courtesan?) had talked about her behind [her] back.</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thicket creeper reed</w:t>
      </w:r>
      <w:r>
        <w:rPr>
          <w:rFonts w:cs="e-Tamil OTC" w:ascii="Gandhari Unicode" w:hAnsi="Gandhari Unicode"/>
          <w:position w:val="6"/>
          <w:lang w:val="en-GB"/>
        </w:rPr>
        <w:t>iṉ</w:t>
      </w:r>
      <w:r>
        <w:rPr>
          <w:rFonts w:cs="e-Tamil OTC" w:ascii="Gandhari Unicode" w:hAnsi="Gandhari Unicode"/>
          <w:lang w:val="en-GB"/>
        </w:rPr>
        <w:t xml:space="preserve"> line back otter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Vāḷai(-fish) day prey obtaining- village-he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gold stem shine- bracelet self-(obl.) have- fitting-she(f.)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my-</w:t>
      </w:r>
      <w:del w:id="606" w:author="Narmada Hansani Polgampalage" w:date="2023-12-05T15:24:00Z">
        <w:r>
          <w:rPr>
            <w:rFonts w:cs="e-Tamil OTC" w:ascii="Gandhari Unicode" w:hAnsi="Gandhari Unicode"/>
            <w:lang w:val="en-GB"/>
          </w:rPr>
          <w:delText xml:space="preserve"> </w:delText>
        </w:r>
      </w:del>
      <w:r>
        <w:rPr>
          <w:rFonts w:cs="e-Tamil OTC" w:ascii="Gandhari Unicode" w:hAnsi="Gandhari Unicode"/>
          <w:lang w:val="en-GB"/>
        </w:rPr>
        <w:t>back talking- they-say clear-it say(inf.)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bow- joint bamboo shoulder light bangle women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Tuṇaṅkai(-dance) day</w:t>
      </w:r>
      <w:r>
        <w:rPr>
          <w:rFonts w:cs="e-Tamil OTC" w:ascii="Gandhari Unicode" w:hAnsi="Gandhari Unicode"/>
          <w:position w:val="6"/>
          <w:lang w:val="en-GB"/>
        </w:rPr>
        <w:t>um</w:t>
      </w:r>
      <w:r>
        <w:rPr>
          <w:rFonts w:cs="e-Tamil OTC" w:ascii="Gandhari Unicode" w:hAnsi="Gandhari Unicode"/>
          <w:lang w:val="en-GB"/>
        </w:rPr>
        <w:t xml:space="preserve"> they-came(n.pl.) that- measure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eye strike(inf.)</w:t>
      </w:r>
      <w:ins w:id="607" w:author="Narmada Hansani Polgampalage" w:date="2023-12-05T15:34:00Z">
        <w:r>
          <w:rPr>
            <w:rFonts w:cs="e-Tamil OTC" w:ascii="Gandhari Unicode" w:hAnsi="Gandhari Unicode"/>
            <w:lang w:val="en-GB"/>
          </w:rPr>
          <w:t xml:space="preserve"> </w:t>
        </w:r>
      </w:ins>
      <w:ins w:id="608" w:author="Narmada Hansani Polgampalage" w:date="2023-12-05T15:23:00Z">
        <w:r>
          <w:rPr>
            <w:rFonts w:cs="e-Tamil OTC" w:ascii="Gandhari Unicode" w:hAnsi="Gandhari Unicode"/>
            <w:lang w:val="en-GB"/>
          </w:rPr>
          <w:t>-</w:t>
        </w:r>
      </w:ins>
      <w:del w:id="609" w:author="Narmada Hansani Polgampalage" w:date="2023-12-05T15:23:00Z">
        <w:r>
          <w:rPr>
            <w:rFonts w:cs="e-Tamil OTC" w:ascii="Gandhari Unicode" w:hAnsi="Gandhari Unicode"/>
            <w:lang w:val="en-GB"/>
          </w:rPr>
          <w:delText xml:space="preserve"> </w:delText>
        </w:r>
      </w:del>
      <w:r>
        <w:rPr>
          <w:rFonts w:cs="e-Tamil OTC" w:ascii="Gandhari Unicode" w:hAnsi="Gandhari Unicode"/>
          <w:position w:val="6"/>
          <w:lang w:val="en-GB"/>
        </w:rPr>
        <w:t>maṟṟu</w:t>
      </w:r>
      <w:ins w:id="610" w:author="Narmada Hansani Polgampalage" w:date="2023-12-05T15:34:00Z">
        <w:r>
          <w:rPr>
            <w:rFonts w:cs="e-Tamil OTC" w:ascii="Gandhari Unicode" w:hAnsi="Gandhari Unicode"/>
            <w:lang w:val="en-GB"/>
          </w:rPr>
          <w:t>-</w:t>
        </w:r>
      </w:ins>
      <w:del w:id="611" w:author="Narmada Hansani Polgampalage" w:date="2023-12-05T15:34:00Z">
        <w:r>
          <w:rPr>
            <w:rFonts w:cs="e-Tamil OTC" w:ascii="Gandhari Unicode" w:hAnsi="Gandhari Unicode"/>
            <w:lang w:val="en-GB"/>
          </w:rPr>
          <w:delText xml:space="preserve"> </w:delText>
        </w:r>
      </w:del>
      <w:r>
        <w:rPr>
          <w:rFonts w:cs="e-Tamil OTC" w:ascii="Gandhari Unicode" w:hAnsi="Gandhari Unicode"/>
          <w:lang w:val="en-GB"/>
        </w:rPr>
        <w:t>that(obl.) robber</w:t>
      </w:r>
      <w:ins w:id="612" w:author="Narmada Hansani Polgampalage" w:date="2023-11-29T16:53:00Z">
        <w:del w:id="613" w:author="Unknown Author" w:date="2023-12-07T13:19:38Z">
          <w:r>
            <w:rPr>
              <w:rFonts w:cs="e-Tamil OTC" w:ascii="Gandhari Unicode" w:hAnsi="Gandhari Unicode"/>
              <w:lang w:val="en-GB"/>
            </w:rPr>
            <w:delText xml:space="preserve"> </w:delText>
          </w:r>
        </w:del>
      </w:ins>
      <w:r>
        <w:rPr>
          <w:rFonts w:cs="e-Tamil OTC" w:ascii="Gandhari Unicode" w:hAnsi="Gandhari Unicode"/>
          <w:lang w:val="en-GB"/>
        </w:rPr>
        <w:t>(h.)</w:t>
      </w:r>
      <w:del w:id="614" w:author="Unknown Author" w:date="2023-12-07T13:19:36Z">
        <w:r>
          <w:rPr>
            <w:rFonts w:cs="e-Tamil OTC" w:ascii="Gandhari Unicode" w:hAnsi="Gandhari Unicode"/>
            <w:lang w:val="en-GB"/>
          </w:rPr>
          <w:delText xml:space="preserve"> he</w:delText>
        </w:r>
      </w:del>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earth taking(dat.) climbing- king(h.) battle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One who has on herself shining bangles in a golden row, befitting</w:t>
      </w:r>
    </w:p>
    <w:p>
      <w:pPr>
        <w:pStyle w:val="Textbody"/>
        <w:tabs>
          <w:tab w:val="clear" w:pos="709"/>
          <w:tab w:val="left" w:pos="113" w:leader="none"/>
        </w:tabs>
        <w:spacing w:before="0" w:after="0"/>
        <w:jc w:val="both"/>
        <w:rPr>
          <w:rFonts w:ascii="Gandhari Unicode" w:hAnsi="Gandhari Unicode" w:cs="e-Tamil OTC"/>
          <w:lang w:val="en-GB"/>
        </w:rPr>
      </w:pPr>
      <w:r>
        <w:rPr>
          <w:rFonts w:cs="e-Tamil OTC" w:ascii="Gandhari Unicode" w:hAnsi="Gandhari Unicode"/>
          <w:lang w:val="en-GB"/>
        </w:rPr>
        <w:tab/>
        <w:t>the man from the village, where Vāḷai fish is obtained as daily prey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by an otter with a back striped like the reed with creepers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in a thicket,</w:t>
      </w:r>
    </w:p>
    <w:p>
      <w:pPr>
        <w:pStyle w:val="Textbody"/>
        <w:spacing w:before="0" w:after="0"/>
        <w:jc w:val="both"/>
        <w:rPr>
          <w:rFonts w:ascii="Gandhari Unicode" w:hAnsi="Gandhari Unicode" w:cs="e-Tamil OTC"/>
          <w:lang w:val="en-GB"/>
        </w:rPr>
      </w:pPr>
      <w:r>
        <w:rPr>
          <w:rFonts w:cs="e-Tamil OTC" w:ascii="Gandhari Unicode" w:hAnsi="Gandhari Unicode"/>
          <w:lang w:val="en-GB"/>
        </w:rPr>
        <w:t>she is talking [about me] behind my back, [so] they say.</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So that it be clear</w:t>
      </w:r>
    </w:p>
    <w:p>
      <w:pPr>
        <w:pStyle w:val="Textbody"/>
        <w:spacing w:before="0" w:after="0"/>
        <w:jc w:val="both"/>
        <w:rPr>
          <w:rFonts w:ascii="Gandhari Unicode" w:hAnsi="Gandhari Unicode" w:cs="e-Tamil OTC"/>
          <w:lang w:val="en-GB"/>
        </w:rPr>
      </w:pPr>
      <w:r>
        <w:rPr>
          <w:rFonts w:cs="e-Tamil OTC" w:ascii="Gandhari Unicode" w:hAnsi="Gandhari Unicode"/>
          <w:lang w:val="en-GB"/>
        </w:rPr>
        <w:t>also the days of the Tuṇaṅkai dance are come</w:t>
      </w:r>
      <w:r>
        <w:rPr>
          <w:rStyle w:val="FootnoteReference"/>
          <w:rFonts w:cs="e-Tamil OTC" w:ascii="Gandhari Unicode" w:hAnsi="Gandhari Unicode"/>
          <w:lang w:val="en-GB"/>
        </w:rPr>
        <w:footnoteReference w:id="649"/>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for women with bright bangles [and] bamboo shoulders</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ab/>
        <w:tab/>
        <w:tab/>
        <w:tab/>
        <w:tab/>
        <w:tab/>
        <w:t>with supple joints</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thus, a battle for kings, proceeding to take land,</w:t>
      </w:r>
    </w:p>
    <w:p>
      <w:pPr>
        <w:pStyle w:val="Textbody"/>
        <w:spacing w:before="0" w:after="0"/>
        <w:jc w:val="both"/>
        <w:rPr>
          <w:rFonts w:ascii="Gandhari Unicode" w:hAnsi="Gandhari Unicode" w:cs="e-Tamil OTC"/>
          <w:lang w:val="en-GB"/>
        </w:rPr>
      </w:pPr>
      <w:r>
        <w:rPr>
          <w:rFonts w:cs="e-Tamil OTC" w:ascii="Gandhari Unicode" w:hAnsi="Gandhari Unicode"/>
          <w:lang w:val="en-GB"/>
        </w:rPr>
        <w:t>robbers on just that [occasion] for eyes to fight.</w:t>
      </w:r>
      <w:r>
        <w:rPr>
          <w:rStyle w:val="FootnoteReference"/>
          <w:rFonts w:cs="e-Tamil OTC" w:ascii="Gandhari Unicode" w:hAnsi="Gandhari Unicode"/>
          <w:lang w:val="en-GB"/>
        </w:rPr>
        <w:footnoteReference w:id="650"/>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365</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மதுரை நல்வெள்ளி</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cs="e-Tamil OTC" w:ascii="Gandhari Unicode" w:hAnsi="Gandhari Unicode"/>
          <w:lang w:val="en-GB"/>
        </w:rPr>
        <w:t>“</w:t>
      </w:r>
      <w:r>
        <w:rPr>
          <w:rFonts w:ascii="Gandhari Unicode" w:hAnsi="Gandhari Unicode" w:cs="e-Tamil OTC"/>
          <w:lang w:val="en-GB"/>
        </w:rPr>
        <w:t>யான் வரையுந் துணையும் ஆற்றவல்லளோ” என வினாய கிழவற்குத் தோழி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கோடீ ரிலங்குவளை </w:t>
      </w:r>
      <w:r>
        <w:rPr>
          <w:rFonts w:ascii="Gandhari Unicode" w:hAnsi="Gandhari Unicode" w:cs="e-Tamil OTC"/>
          <w:sz w:val="24"/>
          <w:sz w:val="24"/>
          <w:szCs w:val="24"/>
          <w:u w:val="wave"/>
          <w:lang w:val="en-GB"/>
        </w:rPr>
        <w:t>நெகிழ</w:t>
      </w:r>
      <w:r>
        <w:rPr>
          <w:rFonts w:ascii="Gandhari Unicode" w:hAnsi="Gandhari Unicode" w:cs="e-Tamil OTC"/>
          <w:sz w:val="24"/>
          <w:sz w:val="24"/>
          <w:szCs w:val="24"/>
          <w:lang w:val="en-GB"/>
        </w:rPr>
        <w:t xml:space="preserve"> </w:t>
      </w:r>
      <w:r>
        <w:rPr>
          <w:rFonts w:ascii="Gandhari Unicode" w:hAnsi="Gandhari Unicode" w:cs="e-Tamil OTC"/>
          <w:sz w:val="24"/>
          <w:sz w:val="24"/>
          <w:szCs w:val="24"/>
          <w:u w:val="wave"/>
          <w:lang w:val="en-GB"/>
        </w:rPr>
        <w:t>நாளும்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பாடில </w:t>
      </w:r>
      <w:r>
        <w:rPr>
          <w:rFonts w:ascii="Gandhari Unicode" w:hAnsi="Gandhari Unicode" w:cs="e-Tamil OTC"/>
          <w:sz w:val="24"/>
          <w:sz w:val="24"/>
          <w:szCs w:val="24"/>
          <w:u w:val="wave"/>
          <w:lang w:val="en-GB"/>
        </w:rPr>
        <w:t>கலிழ்ந்து பனியா னாவே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துன்னரு நெடுவரைத் </w:t>
      </w:r>
      <w:r>
        <w:rPr>
          <w:rFonts w:ascii="Gandhari Unicode" w:hAnsi="Gandhari Unicode" w:cs="e-Tamil OTC"/>
          <w:sz w:val="24"/>
          <w:sz w:val="24"/>
          <w:szCs w:val="24"/>
          <w:u w:val="wave"/>
          <w:lang w:val="en-GB"/>
        </w:rPr>
        <w:t>ததும்பிய</w:t>
      </w:r>
      <w:r>
        <w:rPr>
          <w:rFonts w:ascii="Gandhari Unicode" w:hAnsi="Gandhari Unicode" w:cs="e-Tamil OTC"/>
          <w:sz w:val="24"/>
          <w:sz w:val="24"/>
          <w:szCs w:val="24"/>
          <w:lang w:val="en-GB"/>
        </w:rPr>
        <w:t xml:space="preserve"> வருவி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தண்ணென் </w:t>
      </w:r>
      <w:r>
        <w:rPr>
          <w:rFonts w:ascii="Gandhari Unicode" w:hAnsi="Gandhari Unicode" w:cs="e-Tamil OTC"/>
          <w:sz w:val="24"/>
          <w:sz w:val="24"/>
          <w:szCs w:val="24"/>
          <w:u w:val="wave"/>
          <w:lang w:val="en-GB"/>
        </w:rPr>
        <w:t>முரசி</w:t>
      </w:r>
      <w:r>
        <w:rPr>
          <w:rFonts w:ascii="Gandhari Unicode" w:hAnsi="Gandhari Unicode" w:cs="e-Tamil OTC"/>
          <w:sz w:val="24"/>
          <w:sz w:val="24"/>
          <w:szCs w:val="24"/>
          <w:lang w:val="en-GB"/>
        </w:rPr>
        <w:t xml:space="preserve"> னிமிழிசை காட்டு</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மருங்கிற் கொண்ட பலவிற்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பெருங்க </w:t>
      </w:r>
      <w:r>
        <w:rPr>
          <w:rFonts w:ascii="Gandhari Unicode" w:hAnsi="Gandhari Unicode" w:cs="e-Tamil OTC"/>
          <w:sz w:val="24"/>
          <w:sz w:val="24"/>
          <w:szCs w:val="24"/>
          <w:u w:val="wave"/>
          <w:lang w:val="en-GB"/>
        </w:rPr>
        <w:t>னாடநீ நயந்தோள்</w:t>
      </w:r>
      <w:r>
        <w:rPr>
          <w:rFonts w:ascii="Gandhari Unicode" w:hAnsi="Gandhari Unicode" w:cs="e-Tamil OTC"/>
          <w:sz w:val="24"/>
          <w:sz w:val="24"/>
          <w:szCs w:val="24"/>
          <w:lang w:val="en-GB"/>
        </w:rPr>
        <w:t xml:space="preserve"> கண்ணே</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1c</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நெகிழ </w:t>
      </w:r>
      <w:r>
        <w:rPr>
          <w:rFonts w:eastAsia="URW Palladio UNI" w:cs="e-Tamil OTC" w:ascii="Gandhari Unicode" w:hAnsi="Gandhari Unicode"/>
          <w:sz w:val="24"/>
          <w:szCs w:val="24"/>
          <w:lang w:val="en-GB"/>
        </w:rPr>
        <w:t xml:space="preserve">L1, C1+2+3, G1+2, EA, Cām.; </w:t>
      </w:r>
      <w:r>
        <w:rPr>
          <w:rFonts w:ascii="Gandhari Unicode" w:hAnsi="Gandhari Unicode" w:eastAsia="URW Palladio UNI" w:cs="e-Tamil OTC"/>
          <w:sz w:val="24"/>
          <w:sz w:val="24"/>
          <w:szCs w:val="24"/>
          <w:lang w:val="en-GB"/>
        </w:rPr>
        <w:t xml:space="preserve">ஞெகிழ </w:t>
      </w:r>
      <w:r>
        <w:rPr>
          <w:rFonts w:eastAsia="URW Palladio UNI" w:cs="e-Tamil OTC" w:ascii="Gandhari Unicode" w:hAnsi="Gandhari Unicode"/>
          <w:sz w:val="24"/>
          <w:szCs w:val="24"/>
          <w:lang w:val="en-GB"/>
        </w:rPr>
        <w:t xml:space="preserve">G1v, Nacc., • </w:t>
      </w:r>
      <w:r>
        <w:rPr>
          <w:rFonts w:cs="e-Tamil OTC" w:ascii="Gandhari Unicode" w:hAnsi="Gandhari Unicode"/>
          <w:b/>
          <w:bCs/>
          <w:sz w:val="24"/>
          <w:szCs w:val="24"/>
          <w:lang w:val="en-GB"/>
        </w:rPr>
        <w:t>1d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நாளும்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நாடொறும் </w:t>
      </w:r>
      <w:r>
        <w:rPr>
          <w:rFonts w:cs="e-Tamil OTC" w:ascii="Gandhari Unicode" w:hAnsi="Gandhari Unicode"/>
          <w:sz w:val="24"/>
          <w:szCs w:val="24"/>
          <w:lang w:val="en-GB"/>
        </w:rPr>
        <w:t>G1v, Cām.v</w:t>
      </w:r>
      <w:r>
        <w:rPr>
          <w:rStyle w:val="FootnoteReference"/>
          <w:rFonts w:cs="e-Tamil OTC" w:ascii="Gandhari Unicode" w:hAnsi="Gandhari Unicode"/>
          <w:sz w:val="24"/>
          <w:szCs w:val="24"/>
          <w:lang w:val="en-GB"/>
        </w:rPr>
        <w:footnoteReference w:id="651"/>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2b-d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கலிழ்ந்து </w:t>
      </w:r>
      <w:bookmarkStart w:id="41" w:name="DDE_LINK48"/>
      <w:r>
        <w:rPr>
          <w:rFonts w:ascii="Gandhari Unicode" w:hAnsi="Gandhari Unicode" w:cs="e-Tamil OTC"/>
          <w:sz w:val="24"/>
          <w:sz w:val="24"/>
          <w:szCs w:val="24"/>
          <w:lang w:val="en-GB"/>
        </w:rPr>
        <w:t>பனியா னாவே</w:t>
      </w:r>
      <w:bookmarkEnd w:id="41"/>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C2+3v, Nacc., Cām.; </w:t>
      </w:r>
      <w:r>
        <w:rPr>
          <w:rFonts w:ascii="Gandhari Unicode" w:hAnsi="Gandhari Unicode" w:cs="e-Tamil OTC"/>
          <w:sz w:val="24"/>
          <w:sz w:val="24"/>
          <w:szCs w:val="24"/>
          <w:lang w:val="en-GB"/>
        </w:rPr>
        <w:t xml:space="preserve">கழிந்து பனியா னாவே </w:t>
      </w:r>
      <w:r>
        <w:rPr>
          <w:rFonts w:cs="e-Tamil OTC" w:ascii="Gandhari Unicode" w:hAnsi="Gandhari Unicode"/>
          <w:sz w:val="24"/>
          <w:szCs w:val="24"/>
          <w:lang w:val="en-GB"/>
        </w:rPr>
        <w:t xml:space="preserve">AT; </w:t>
      </w:r>
      <w:r>
        <w:rPr>
          <w:rFonts w:ascii="Gandhari Unicode" w:hAnsi="Gandhari Unicode" w:cs="e-Tamil OTC"/>
          <w:sz w:val="24"/>
          <w:sz w:val="24"/>
          <w:szCs w:val="24"/>
          <w:lang w:val="en-GB"/>
        </w:rPr>
        <w:t xml:space="preserve">கழிந்துகண் பனியா னாவே </w:t>
      </w:r>
      <w:r>
        <w:rPr>
          <w:rFonts w:cs="e-Tamil OTC" w:ascii="Gandhari Unicode" w:hAnsi="Gandhari Unicode"/>
          <w:sz w:val="24"/>
          <w:szCs w:val="24"/>
          <w:lang w:val="en-GB"/>
        </w:rPr>
        <w:t xml:space="preserve">G2, EA, I, ATv; </w:t>
      </w:r>
      <w:r>
        <w:rPr>
          <w:rFonts w:ascii="Gandhari Unicode" w:hAnsi="Gandhari Unicode" w:cs="e-Tamil OTC"/>
          <w:sz w:val="24"/>
          <w:sz w:val="24"/>
          <w:szCs w:val="24"/>
          <w:lang w:val="en-GB"/>
        </w:rPr>
        <w:t xml:space="preserve">கழிந்து பணியா னோவே </w:t>
      </w:r>
      <w:r>
        <w:rPr>
          <w:rFonts w:cs="e-Tamil OTC" w:ascii="Gandhari Unicode" w:hAnsi="Gandhari Unicode"/>
          <w:sz w:val="24"/>
          <w:szCs w:val="24"/>
          <w:lang w:val="en-GB"/>
        </w:rPr>
        <w:t>(</w:t>
      </w:r>
      <w:r>
        <w:rPr>
          <w:rFonts w:ascii="Gandhari Unicode" w:hAnsi="Gandhari Unicode" w:cs="e-Tamil OTC"/>
          <w:sz w:val="24"/>
          <w:sz w:val="24"/>
          <w:szCs w:val="24"/>
          <w:lang w:val="en-GB"/>
        </w:rPr>
        <w:t>நொவெ</w:t>
      </w:r>
      <w:r>
        <w:rPr>
          <w:rFonts w:cs="e-Tamil OTC" w:ascii="Gandhari Unicode" w:hAnsi="Gandhari Unicode"/>
          <w:sz w:val="24"/>
          <w:szCs w:val="24"/>
          <w:lang w:val="en-GB"/>
        </w:rPr>
        <w:t xml:space="preserve">) L1(), C3, G1; </w:t>
      </w:r>
      <w:r>
        <w:rPr>
          <w:rFonts w:ascii="Gandhari Unicode" w:hAnsi="Gandhari Unicode" w:cs="e-Tamil OTC"/>
          <w:sz w:val="24"/>
          <w:sz w:val="24"/>
          <w:szCs w:val="24"/>
          <w:lang w:val="en-GB"/>
        </w:rPr>
        <w:t xml:space="preserve">கழிந்து பணியா நோவே </w:t>
      </w:r>
      <w:r>
        <w:rPr>
          <w:rFonts w:cs="e-Tamil OTC" w:ascii="Gandhari Unicode" w:hAnsi="Gandhari Unicode"/>
          <w:sz w:val="24"/>
          <w:szCs w:val="24"/>
          <w:lang w:val="en-GB"/>
        </w:rPr>
        <w:t xml:space="preserve">C1, Cām.v; </w:t>
      </w:r>
      <w:r>
        <w:rPr>
          <w:rFonts w:ascii="Gandhari Unicode" w:hAnsi="Gandhari Unicode" w:cs="e-Tamil OTC"/>
          <w:sz w:val="24"/>
          <w:sz w:val="24"/>
          <w:szCs w:val="24"/>
          <w:lang w:val="en-GB"/>
        </w:rPr>
        <w:t xml:space="preserve">கலுழ்ந் துனியா </w:t>
      </w:r>
      <w:r>
        <w:rPr>
          <w:rFonts w:cs="e-Tamil OTC" w:ascii="Gandhari Unicode" w:hAnsi="Gandhari Unicode"/>
          <w:sz w:val="24"/>
          <w:szCs w:val="24"/>
          <w:lang w:val="en-GB"/>
        </w:rPr>
        <w:t>(</w:t>
      </w:r>
      <w:r>
        <w:rPr>
          <w:rFonts w:ascii="Gandhari Unicode" w:hAnsi="Gandhari Unicode" w:cs="e-Tamil OTC"/>
          <w:sz w:val="24"/>
          <w:sz w:val="24"/>
          <w:szCs w:val="24"/>
          <w:lang w:val="en-GB"/>
        </w:rPr>
        <w:t>துளியா</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னாவே </w:t>
      </w:r>
      <w:r>
        <w:rPr>
          <w:rFonts w:cs="e-Tamil OTC" w:ascii="Gandhari Unicode" w:hAnsi="Gandhari Unicode"/>
          <w:sz w:val="24"/>
          <w:szCs w:val="24"/>
          <w:lang w:val="en-GB"/>
        </w:rPr>
        <w:t xml:space="preserve">G1v, Nacc.v(),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ததும்பிய வருவி </w:t>
      </w:r>
      <w:r>
        <w:rPr>
          <w:rFonts w:cs="e-Tamil OTC" w:ascii="Gandhari Unicode" w:hAnsi="Gandhari Unicode"/>
          <w:sz w:val="24"/>
          <w:szCs w:val="24"/>
          <w:lang w:val="en-GB"/>
        </w:rPr>
        <w:t xml:space="preserve">C2+3v, G1v+2, EA, Cām.; </w:t>
      </w:r>
      <w:r>
        <w:rPr>
          <w:rFonts w:ascii="Gandhari Unicode" w:hAnsi="Gandhari Unicode" w:cs="e-Tamil OTC"/>
          <w:sz w:val="24"/>
          <w:sz w:val="24"/>
          <w:szCs w:val="24"/>
          <w:lang w:val="en-GB"/>
        </w:rPr>
        <w:t xml:space="preserve">ததும்பி யருவி </w:t>
      </w:r>
      <w:r>
        <w:rPr>
          <w:rFonts w:cs="e-Tamil OTC" w:ascii="Gandhari Unicode" w:hAnsi="Gandhari Unicode"/>
          <w:sz w:val="24"/>
          <w:szCs w:val="24"/>
          <w:lang w:val="en-GB"/>
        </w:rPr>
        <w:t xml:space="preserve">L1, C1+3, AT, Cām.v, VP, ER; </w:t>
      </w:r>
      <w:r>
        <w:rPr>
          <w:rFonts w:ascii="Gandhari Unicode" w:hAnsi="Gandhari Unicode" w:cs="e-Tamil OTC"/>
          <w:sz w:val="24"/>
          <w:sz w:val="24"/>
          <w:szCs w:val="24"/>
          <w:lang w:val="en-GB"/>
        </w:rPr>
        <w:t xml:space="preserve">தண்பி யருவி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முரசி </w:t>
      </w:r>
      <w:r>
        <w:rPr>
          <w:rFonts w:cs="e-Tamil OTC" w:ascii="Gandhari Unicode" w:hAnsi="Gandhari Unicode"/>
          <w:sz w:val="24"/>
          <w:szCs w:val="24"/>
          <w:lang w:val="en-GB"/>
        </w:rPr>
        <w:t xml:space="preserve">L1, C1+2+3, G1+2, Nacc.v, EA, Cām.; </w:t>
      </w:r>
      <w:r>
        <w:rPr>
          <w:rFonts w:ascii="Gandhari Unicode" w:hAnsi="Gandhari Unicode" w:cs="e-Tamil OTC"/>
          <w:sz w:val="24"/>
          <w:sz w:val="24"/>
          <w:szCs w:val="24"/>
          <w:lang w:val="en-GB"/>
        </w:rPr>
        <w:t xml:space="preserve">முழவி </w:t>
      </w:r>
      <w:r>
        <w:rPr>
          <w:rFonts w:cs="e-Tamil OTC" w:ascii="Gandhari Unicode" w:hAnsi="Gandhari Unicode"/>
          <w:sz w:val="24"/>
          <w:szCs w:val="24"/>
          <w:lang w:val="en-GB"/>
        </w:rPr>
        <w:t xml:space="preserve">C2v, G1v, Nacc., I, Cām.v,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6bc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னாடநீ</w:t>
      </w:r>
      <w:bookmarkStart w:id="42" w:name="DDE_LINK78"/>
      <w:r>
        <w:rPr>
          <w:rFonts w:ascii="Gandhari Unicode" w:hAnsi="Gandhari Unicode" w:cs="e-Tamil OTC"/>
          <w:sz w:val="24"/>
          <w:sz w:val="24"/>
          <w:szCs w:val="24"/>
          <w:lang w:val="en-GB"/>
        </w:rPr>
        <w:t xml:space="preserve"> நயந்தோள்</w:t>
      </w:r>
      <w:bookmarkEnd w:id="42"/>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L1, C2v, G2, AT, Cām.; </w:t>
      </w:r>
      <w:r>
        <w:rPr>
          <w:rFonts w:ascii="Gandhari Unicode" w:hAnsi="Gandhari Unicode" w:cs="e-Tamil OTC"/>
          <w:sz w:val="24"/>
          <w:sz w:val="24"/>
          <w:szCs w:val="24"/>
          <w:lang w:val="en-GB"/>
        </w:rPr>
        <w:t xml:space="preserve">ணாடநீ நயந்தோள்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னாடனீ நயந்தோள் </w:t>
      </w:r>
      <w:r>
        <w:rPr>
          <w:rFonts w:cs="e-Tamil OTC" w:ascii="Gandhari Unicode" w:hAnsi="Gandhari Unicode"/>
          <w:sz w:val="24"/>
          <w:szCs w:val="24"/>
          <w:lang w:val="en-GB"/>
        </w:rPr>
        <w:t xml:space="preserve">C3, G1, Cām.v; </w:t>
      </w:r>
      <w:r>
        <w:rPr>
          <w:rFonts w:ascii="Gandhari Unicode" w:hAnsi="Gandhari Unicode" w:cs="e-Tamil OTC"/>
          <w:sz w:val="24"/>
          <w:sz w:val="24"/>
          <w:szCs w:val="24"/>
          <w:lang w:val="en-GB"/>
        </w:rPr>
        <w:t xml:space="preserve">னாடநின் னயந்தோள் </w:t>
      </w:r>
      <w:r>
        <w:rPr>
          <w:rFonts w:cs="e-Tamil OTC" w:ascii="Gandhari Unicode" w:hAnsi="Gandhari Unicode"/>
          <w:sz w:val="24"/>
          <w:szCs w:val="24"/>
          <w:lang w:val="en-GB"/>
        </w:rPr>
        <w:t>C2, G1v, Nacc. EA, I, ATv,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kōṭ* īr ilaṅku vaḷai </w:t>
      </w:r>
      <w:r>
        <w:rPr>
          <w:rFonts w:cs="e-Tamil OTC" w:ascii="Gandhari Unicode" w:hAnsi="Gandhari Unicode"/>
          <w:i/>
          <w:iCs/>
          <w:lang w:val="en-GB"/>
        </w:rPr>
        <w:t>nekiḻa</w:t>
      </w:r>
      <w:r>
        <w:rPr>
          <w:rFonts w:cs="e-Tamil OTC" w:ascii="Gandhari Unicode" w:hAnsi="Gandhari Unicode"/>
          <w:lang w:val="en-GB"/>
        </w:rPr>
        <w:t xml:space="preserve"> </w:t>
      </w:r>
      <w:r>
        <w:rPr>
          <w:rFonts w:cs="e-Tamil OTC" w:ascii="Gandhari Unicode" w:hAnsi="Gandhari Unicode"/>
          <w:i/>
          <w:iCs/>
          <w:lang w:val="en-GB"/>
        </w:rPr>
        <w:t>nāḷ-um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pāṭ* ila </w:t>
      </w:r>
      <w:r>
        <w:rPr>
          <w:rFonts w:cs="e-Tamil OTC" w:ascii="Gandhari Unicode" w:hAnsi="Gandhari Unicode"/>
          <w:i/>
          <w:iCs/>
          <w:lang w:val="en-GB"/>
        </w:rPr>
        <w:t>kaliḻntu paṉi ~āṉā-~ē</w:t>
      </w:r>
    </w:p>
    <w:p>
      <w:pPr>
        <w:pStyle w:val="Textbody"/>
        <w:spacing w:before="0" w:after="29"/>
        <w:jc w:val="both"/>
        <w:rPr>
          <w:rFonts w:ascii="Gandhari Unicode" w:hAnsi="Gandhari Unicode" w:cs="e-Tamil OTC"/>
          <w:lang w:val="en-GB"/>
        </w:rPr>
      </w:pPr>
      <w:r>
        <w:rPr>
          <w:rFonts w:cs="e-Tamil OTC" w:ascii="Gandhari Unicode" w:hAnsi="Gandhari Unicode"/>
          <w:lang w:val="en-GB"/>
        </w:rPr>
        <w:t>tuṉṉ* aru neṭu varai</w:t>
      </w:r>
      <w:ins w:id="615" w:author="Narmada Hansani Polgampalage" w:date="2023-11-29T17:01: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tatumpiya</w:t>
      </w:r>
      <w:r>
        <w:rPr>
          <w:rFonts w:cs="e-Tamil OTC" w:ascii="Gandhari Unicode" w:hAnsi="Gandhari Unicode"/>
          <w:lang w:val="en-GB"/>
        </w:rPr>
        <w:t xml:space="preserve"> ~aruvi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taṇṇeṉ </w:t>
      </w:r>
      <w:r>
        <w:rPr>
          <w:rFonts w:cs="e-Tamil OTC" w:ascii="Gandhari Unicode" w:hAnsi="Gandhari Unicode"/>
          <w:i/>
          <w:iCs/>
          <w:lang w:val="en-GB"/>
        </w:rPr>
        <w:t>muraciṉ</w:t>
      </w:r>
      <w:r>
        <w:rPr>
          <w:rFonts w:cs="e-Tamil OTC" w:ascii="Gandhari Unicode" w:hAnsi="Gandhari Unicode"/>
          <w:lang w:val="en-GB"/>
        </w:rPr>
        <w:t xml:space="preserve"> imiḻ icai kāṭṭum</w:t>
      </w:r>
    </w:p>
    <w:p>
      <w:pPr>
        <w:pStyle w:val="Textbody"/>
        <w:spacing w:before="0" w:after="29"/>
        <w:jc w:val="both"/>
        <w:rPr>
          <w:rFonts w:ascii="Gandhari Unicode" w:hAnsi="Gandhari Unicode" w:cs="e-Tamil OTC"/>
          <w:lang w:val="en-GB"/>
        </w:rPr>
      </w:pPr>
      <w:r>
        <w:rPr>
          <w:rFonts w:cs="e-Tamil OTC" w:ascii="Gandhari Unicode" w:hAnsi="Gandhari Unicode"/>
          <w:lang w:val="en-GB"/>
        </w:rPr>
        <w:t>maruṅkiṉ koṇṭa palaviṉ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perum kal nāṭa </w:t>
      </w:r>
      <w:r>
        <w:rPr>
          <w:rFonts w:cs="e-Tamil OTC" w:ascii="Gandhari Unicode" w:hAnsi="Gandhari Unicode"/>
          <w:i/>
          <w:iCs/>
          <w:lang w:val="en-GB"/>
        </w:rPr>
        <w:t>nī</w:t>
      </w:r>
      <w:r>
        <w:rPr>
          <w:rFonts w:cs="e-Tamil OTC" w:ascii="Gandhari Unicode" w:hAnsi="Gandhari Unicode"/>
          <w:lang w:val="en-GB"/>
        </w:rPr>
        <w:t xml:space="preserve"> nayantōḷ kaṇ-+ē.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to HIM, who asked “won't she have the strength, until I marry [her]?”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conch cut- shine- bangle loosen day</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sleeping not-they(n.pl.) cried dew end-not(n.pl.)</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near- difficult long mountain resounded- waterfall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cool-say- drum</w:t>
      </w:r>
      <w:r>
        <w:rPr>
          <w:rFonts w:cs="e-Tamil OTC" w:ascii="Gandhari Unicode" w:hAnsi="Gandhari Unicode"/>
          <w:position w:val="6"/>
          <w:lang w:val="en-GB"/>
        </w:rPr>
        <w:t>iṉ</w:t>
      </w:r>
      <w:r>
        <w:rPr>
          <w:rFonts w:cs="e-Tamil OTC" w:ascii="Gandhari Unicode" w:hAnsi="Gandhari Unicode"/>
          <w:lang w:val="en-GB"/>
        </w:rPr>
        <w:t xml:space="preserve"> buzz- sound showing- </w:t>
        <w:tab/>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side</w:t>
      </w:r>
      <w:r>
        <w:rPr>
          <w:rFonts w:cs="e-Tamil OTC" w:ascii="Gandhari Unicode" w:hAnsi="Gandhari Unicode"/>
          <w:position w:val="6"/>
          <w:lang w:val="en-GB"/>
        </w:rPr>
        <w:t>iṉ</w:t>
      </w:r>
      <w:r>
        <w:rPr>
          <w:rFonts w:cs="e-Tamil OTC" w:ascii="Gandhari Unicode" w:hAnsi="Gandhari Unicode"/>
          <w:lang w:val="en-GB"/>
        </w:rPr>
        <w:t xml:space="preserve"> taken- jackfruit-tree</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stone land-he(voc.) you longed-she eye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eyes of the one you longed for, o man from a land of big stones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with jackfruit trees which cling to the sides</w:t>
      </w:r>
      <w:r>
        <w:rPr>
          <w:rStyle w:val="FootnoteReference"/>
          <w:rFonts w:cs="e-Tamil OTC" w:ascii="Gandhari Unicode" w:hAnsi="Gandhari Unicode"/>
          <w:lang w:val="en-GB"/>
        </w:rPr>
        <w:footnoteReference w:id="652"/>
      </w:r>
      <w:r>
        <w:rPr>
          <w:rFonts w:cs="e-Tamil OTC" w:ascii="Gandhari Unicode" w:hAnsi="Gandhari Unicode"/>
          <w:lang w:val="en-GB"/>
        </w:rPr>
        <w:t>,</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where the waterfall, resounding from the long mountain</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difficult to approach,</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displays the rumbling sound of the drum promising coolness</w:t>
      </w:r>
      <w:r>
        <w:rPr>
          <w:rStyle w:val="FootnoteReference"/>
          <w:rFonts w:cs="e-Tamil OTC" w:ascii="Gandhari Unicode" w:hAnsi="Gandhari Unicode"/>
          <w:lang w:val="en-GB"/>
        </w:rPr>
        <w:footnoteReference w:id="653"/>
      </w:r>
      <w:r>
        <w:rPr>
          <w:rFonts w:cs="e-Tamil OTC" w:ascii="Gandhari Unicode" w:hAnsi="Gandhari Unicode"/>
          <w:lang w:val="en-GB"/>
        </w:rPr>
        <w:t> </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they are unending in dew, having cried without sleeping</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day per day, so that [her] conch-cut shining bangles become loose.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பேரிசாத்தன் </w:t>
      </w:r>
      <w:r>
        <w:rPr>
          <w:rFonts w:cs="e-Tamil OTC" w:ascii="e-Tamil OTC" w:hAnsi="e-Tamil OTC"/>
          <w:i w:val="false"/>
          <w:iCs w:val="false"/>
          <w:color w:val="auto"/>
        </w:rPr>
        <w:t>(</w:t>
      </w:r>
      <w:r>
        <w:rPr>
          <w:rFonts w:ascii="e-Tamil OTC" w:hAnsi="e-Tamil OTC" w:cs="e-Tamil OTC"/>
          <w:i w:val="false"/>
          <w:i w:val="false"/>
          <w:iCs w:val="false"/>
          <w:color w:val="auto"/>
        </w:rPr>
        <w:t>பெரிச்சாத்தன்</w:t>
      </w:r>
      <w:r>
        <w:rPr>
          <w:rFonts w:cs="e-Tamil OTC" w:ascii="e-Tamil OTC" w:hAnsi="e-Tamil OTC"/>
          <w:i w:val="false"/>
          <w:iCs w:val="false"/>
          <w:color w:val="auto"/>
        </w:rPr>
        <w:t xml:space="preserve">; </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பிரிசாத்தன்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காவன் மிகுதிக்கண் வேறுபட்ட தலைமகளது வேறுபாடு கண்டு “இவ்வேறுபாடு எற்றினானாயது” </w:t>
      </w:r>
      <w:r>
        <w:rPr>
          <w:rFonts w:cs="e-Tamil OTC" w:ascii="Gandhari Unicode" w:hAnsi="Gandhari Unicode"/>
          <w:lang w:val="en-GB"/>
        </w:rPr>
        <w:t xml:space="preserve">(G2 stops here) </w:t>
      </w:r>
      <w:r>
        <w:rPr>
          <w:rFonts w:ascii="Gandhari Unicode" w:hAnsi="Gandhari Unicode" w:cs="e-Tamil OTC"/>
          <w:lang w:val="en-GB"/>
        </w:rPr>
        <w:t>என்று செவிலி வினாவத் தோழி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பால்வரைத்</w:t>
      </w:r>
      <w:r>
        <w:rPr>
          <w:rFonts w:ascii="Gandhari Unicode" w:hAnsi="Gandhari Unicode" w:cs="e-Tamil OTC"/>
          <w:sz w:val="24"/>
          <w:sz w:val="24"/>
          <w:szCs w:val="24"/>
          <w:lang w:val="en-GB"/>
        </w:rPr>
        <w:t xml:space="preserve"> தமைத்த லல்ல தவர்வயிற்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சால்பளந் தறிதற் கியாஅம் யாரோ</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வெறியாள்</w:t>
      </w:r>
      <w:r>
        <w:rPr>
          <w:rFonts w:ascii="Gandhari Unicode" w:hAnsi="Gandhari Unicode" w:cs="e-Tamil OTC"/>
          <w:sz w:val="24"/>
          <w:sz w:val="24"/>
          <w:szCs w:val="24"/>
          <w:lang w:val="en-GB"/>
        </w:rPr>
        <w:t xml:space="preserve"> கூறவு மமையா ளதன்றலைப்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பைங்கண் மாச்சுனைப் பல்பிணி யவிழ்ந்த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வள்ளிதழ் நீல நோக்கி </w:t>
      </w:r>
      <w:r>
        <w:rPr>
          <w:rFonts w:ascii="Gandhari Unicode" w:hAnsi="Gandhari Unicode" w:cs="e-Tamil OTC"/>
          <w:sz w:val="24"/>
          <w:sz w:val="24"/>
          <w:szCs w:val="24"/>
          <w:u w:val="wave"/>
          <w:lang w:val="en-GB"/>
        </w:rPr>
        <w:t>யுள்ளகைப்</w:t>
      </w:r>
    </w:p>
    <w:p>
      <w:pPr>
        <w:pStyle w:val="PreformattedText"/>
        <w:rPr>
          <w:rFonts w:ascii="Gandhari Unicode" w:hAnsi="Gandhari Unicode" w:cs="e-Tamil OTC"/>
          <w:sz w:val="24"/>
          <w:szCs w:val="24"/>
          <w:u w:val="wave"/>
          <w:lang w:val="en-GB"/>
        </w:rPr>
      </w:pPr>
      <w:r>
        <w:rPr>
          <w:rFonts w:ascii="Gandhari Unicode" w:hAnsi="Gandhari Unicode" w:cs="e-Tamil OTC"/>
          <w:sz w:val="24"/>
          <w:sz w:val="24"/>
          <w:szCs w:val="24"/>
          <w:u w:val="wave"/>
          <w:lang w:val="en-GB"/>
        </w:rPr>
        <w:t>பழுத கண்ண ளாகிப்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பழுதன் றம்மவிவ்</w:t>
      </w:r>
      <w:r>
        <w:rPr>
          <w:rFonts w:ascii="Gandhari Unicode" w:hAnsi="Gandhari Unicode" w:cs="e-Tamil OTC"/>
          <w:sz w:val="24"/>
          <w:sz w:val="24"/>
          <w:szCs w:val="24"/>
          <w:lang w:val="en-GB"/>
        </w:rPr>
        <w:t xml:space="preserve"> வாயிழை </w:t>
      </w:r>
      <w:r>
        <w:rPr>
          <w:rFonts w:ascii="Gandhari Unicode" w:hAnsi="Gandhari Unicode" w:cs="e-Tamil OTC"/>
          <w:sz w:val="24"/>
          <w:sz w:val="24"/>
          <w:szCs w:val="24"/>
          <w:u w:val="wave"/>
          <w:lang w:val="en-GB"/>
        </w:rPr>
        <w:t>துணிவே</w:t>
      </w:r>
      <w:r>
        <w:rPr>
          <w:rFonts w:cs="e-Tamil OTC" w:ascii="Gandhari Unicode" w:hAnsi="Gandhari Unicode"/>
          <w:sz w:val="24"/>
          <w:szCs w:val="24"/>
          <w:lang w:val="en-GB"/>
        </w:rPr>
        <w:t>.</w:t>
        <w:tab/>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பால்வரைத் </w:t>
      </w:r>
      <w:r>
        <w:rPr>
          <w:rFonts w:cs="e-Tamil OTC" w:ascii="Gandhari Unicode" w:hAnsi="Gandhari Unicode"/>
          <w:sz w:val="24"/>
          <w:szCs w:val="24"/>
          <w:lang w:val="en-GB"/>
        </w:rPr>
        <w:t xml:space="preserve">L1, C1+2+3, G1+2, EA, Cām.v; </w:t>
      </w:r>
      <w:r>
        <w:rPr>
          <w:rFonts w:ascii="Gandhari Unicode" w:hAnsi="Gandhari Unicode" w:cs="e-Tamil OTC"/>
          <w:sz w:val="24"/>
          <w:sz w:val="24"/>
          <w:szCs w:val="24"/>
          <w:lang w:val="en-GB"/>
        </w:rPr>
        <w:t xml:space="preserve">பால்வரைந் </w:t>
      </w:r>
      <w:r>
        <w:rPr>
          <w:rFonts w:cs="e-Tamil OTC" w:ascii="Gandhari Unicode" w:hAnsi="Gandhari Unicode"/>
          <w:sz w:val="24"/>
          <w:szCs w:val="24"/>
          <w:lang w:val="en-GB"/>
        </w:rPr>
        <w:t>Cām., VP, ER</w:t>
      </w:r>
      <w:r>
        <w:rPr>
          <w:rStyle w:val="FootnoteReference"/>
          <w:rFonts w:cs="e-Tamil OTC" w:ascii="Gandhari Unicode" w:hAnsi="Gandhari Unicode"/>
          <w:sz w:val="24"/>
          <w:szCs w:val="24"/>
          <w:lang w:val="en-GB"/>
        </w:rPr>
        <w:footnoteReference w:id="654"/>
      </w:r>
      <w:r>
        <w:rPr>
          <w:rFonts w:cs="e-Tamil OTC" w:ascii="Gandhari Unicode" w:hAnsi="Gandhari Unicode"/>
          <w:sz w:val="24"/>
          <w:szCs w:val="24"/>
          <w:lang w:val="en-GB"/>
        </w:rPr>
        <w:t xml:space="preserve">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1c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லல்ல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 xml:space="preserve">லல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மைத்தலல்ல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2cd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கியாஅம் யாரோ </w:t>
      </w:r>
      <w:r>
        <w:rPr>
          <w:rFonts w:cs="e-Tamil OTC" w:ascii="Gandhari Unicode" w:hAnsi="Gandhari Unicode"/>
          <w:sz w:val="24"/>
          <w:szCs w:val="24"/>
          <w:lang w:val="en-GB"/>
        </w:rPr>
        <w:t xml:space="preserve">L1, C1+2+3, G2, EA, Cām.; </w:t>
      </w:r>
      <w:r>
        <w:rPr>
          <w:rFonts w:ascii="Gandhari Unicode" w:hAnsi="Gandhari Unicode" w:cs="e-Tamil OTC"/>
          <w:sz w:val="24"/>
          <w:sz w:val="24"/>
          <w:szCs w:val="24"/>
          <w:lang w:val="en-GB"/>
        </w:rPr>
        <w:t xml:space="preserve">கியாஅ டியாரோ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வெறியாள்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வேறியான் </w:t>
      </w:r>
      <w:r>
        <w:rPr>
          <w:rFonts w:cs="e-Tamil OTC" w:ascii="Gandhari Unicode" w:hAnsi="Gandhari Unicode"/>
          <w:sz w:val="24"/>
          <w:szCs w:val="24"/>
          <w:lang w:val="en-GB"/>
        </w:rPr>
        <w:t xml:space="preserve">VP,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யுள்ளகைப் </w:t>
      </w:r>
      <w:r>
        <w:rPr>
          <w:rFonts w:cs="e-Tamil OTC" w:ascii="Gandhari Unicode" w:hAnsi="Gandhari Unicode"/>
          <w:sz w:val="24"/>
          <w:szCs w:val="24"/>
          <w:lang w:val="en-GB"/>
        </w:rPr>
        <w:t xml:space="preserve">L1, C1+2+3, G1+2, EA; </w:t>
      </w:r>
      <w:r>
        <w:rPr>
          <w:rFonts w:ascii="Gandhari Unicode" w:hAnsi="Gandhari Unicode" w:cs="e-Tamil OTC"/>
          <w:sz w:val="24"/>
          <w:sz w:val="24"/>
          <w:szCs w:val="24"/>
          <w:lang w:val="en-GB"/>
        </w:rPr>
        <w:t xml:space="preserve">யுள்ளகை </w:t>
      </w:r>
      <w:r>
        <w:rPr>
          <w:rFonts w:cs="e-Tamil OTC" w:ascii="Gandhari Unicode" w:hAnsi="Gandhari Unicode"/>
          <w:sz w:val="24"/>
          <w:szCs w:val="24"/>
          <w:lang w:val="en-GB"/>
        </w:rPr>
        <w:t xml:space="preserve">C2v, Cām.v, VP, ER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பழுத கண்ண </w:t>
      </w:r>
      <w:r>
        <w:rPr>
          <w:rFonts w:cs="e-Tamil OTC" w:ascii="Gandhari Unicode" w:hAnsi="Gandhari Unicode"/>
          <w:sz w:val="24"/>
          <w:szCs w:val="24"/>
          <w:lang w:val="en-GB"/>
        </w:rPr>
        <w:t xml:space="preserve">C2, Cām.; </w:t>
      </w:r>
      <w:r>
        <w:rPr>
          <w:rFonts w:ascii="Gandhari Unicode" w:hAnsi="Gandhari Unicode" w:cs="e-Tamil OTC"/>
          <w:sz w:val="24"/>
          <w:sz w:val="24"/>
          <w:szCs w:val="24"/>
          <w:lang w:val="en-GB"/>
        </w:rPr>
        <w:t xml:space="preserve">பொழுகு கண்ண </w:t>
      </w:r>
      <w:r>
        <w:rPr>
          <w:rFonts w:cs="e-Tamil OTC" w:ascii="Gandhari Unicode" w:hAnsi="Gandhari Unicode"/>
          <w:sz w:val="24"/>
          <w:szCs w:val="24"/>
          <w:lang w:val="en-GB"/>
        </w:rPr>
        <w:t xml:space="preserve">AT, Cām.v, VP, ER; </w:t>
      </w:r>
      <w:r>
        <w:rPr>
          <w:rFonts w:ascii="Gandhari Unicode" w:hAnsi="Gandhari Unicode" w:cs="e-Tamil OTC"/>
          <w:sz w:val="24"/>
          <w:sz w:val="24"/>
          <w:szCs w:val="24"/>
          <w:lang w:val="en-GB"/>
        </w:rPr>
        <w:t xml:space="preserve">பொழுத கண்ண </w:t>
      </w:r>
      <w:r>
        <w:rPr>
          <w:rFonts w:cs="e-Tamil OTC" w:ascii="Gandhari Unicode" w:hAnsi="Gandhari Unicode"/>
          <w:sz w:val="24"/>
          <w:szCs w:val="24"/>
          <w:lang w:val="en-GB"/>
        </w:rPr>
        <w:t xml:space="preserve">G2, EA, I; </w:t>
      </w:r>
      <w:r>
        <w:rPr>
          <w:rFonts w:ascii="Gandhari Unicode" w:hAnsi="Gandhari Unicode" w:cs="e-Tamil OTC"/>
          <w:sz w:val="24"/>
          <w:sz w:val="24"/>
          <w:szCs w:val="24"/>
          <w:lang w:val="en-GB"/>
        </w:rPr>
        <w:t xml:space="preserve">பொழுத கண்ணா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ளாகிப் </w:t>
      </w:r>
      <w:r>
        <w:rPr>
          <w:rFonts w:cs="e-Tamil OTC" w:ascii="Gandhari Unicode" w:hAnsi="Gandhari Unicode"/>
          <w:sz w:val="24"/>
          <w:szCs w:val="24"/>
          <w:lang w:val="en-GB"/>
        </w:rPr>
        <w:t xml:space="preserve">L1, C2+3, G1+2, EA, Cām.; </w:t>
      </w:r>
      <w:r>
        <w:rPr>
          <w:rFonts w:ascii="Gandhari Unicode" w:hAnsi="Gandhari Unicode" w:cs="e-Tamil OTC"/>
          <w:sz w:val="24"/>
          <w:sz w:val="24"/>
          <w:szCs w:val="24"/>
          <w:lang w:val="en-GB"/>
        </w:rPr>
        <w:t xml:space="preserve">ளாகிய </w:t>
      </w:r>
      <w:r>
        <w:rPr>
          <w:rFonts w:cs="e-Tamil OTC" w:ascii="Gandhari Unicode" w:hAnsi="Gandhari Unicode"/>
          <w:sz w:val="24"/>
          <w:szCs w:val="24"/>
          <w:lang w:val="en-GB"/>
        </w:rPr>
        <w:t xml:space="preserve">C2v, Cām.v; </w:t>
      </w:r>
      <w:r>
        <w:rPr>
          <w:rFonts w:ascii="Gandhari Unicode" w:hAnsi="Gandhari Unicode" w:cs="e-Tamil OTC"/>
          <w:sz w:val="24"/>
          <w:sz w:val="24"/>
          <w:szCs w:val="24"/>
          <w:lang w:val="en-GB"/>
        </w:rPr>
        <w:t xml:space="preserve">ளாகிற் </w:t>
      </w:r>
      <w:r>
        <w:rPr>
          <w:rFonts w:cs="e-Tamil OTC" w:ascii="Gandhari Unicode" w:hAnsi="Gandhari Unicode"/>
          <w:sz w:val="24"/>
          <w:szCs w:val="24"/>
          <w:lang w:val="en-GB"/>
        </w:rPr>
        <w:t xml:space="preserve">I; </w:t>
      </w:r>
      <w:r>
        <w:rPr>
          <w:rFonts w:eastAsia="URW Palladio UNI" w:cs="e-Tamil OTC" w:ascii="Gandhari Unicode" w:hAnsi="Gandhari Unicode"/>
          <w:sz w:val="24"/>
          <w:szCs w:val="24"/>
          <w:lang w:val="en-GB"/>
        </w:rPr>
        <w:t>‡‡‡</w:t>
      </w:r>
      <w:r>
        <w:rPr>
          <w:rFonts w:cs="e-Tamil OTC" w:ascii="Gandhari Unicode" w:hAnsi="Gandhari Unicode"/>
          <w:sz w:val="24"/>
          <w:szCs w:val="24"/>
          <w:lang w:val="en-GB"/>
        </w:rPr>
        <w:t xml:space="preserve"> 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பழுதன் றம்மவிவ்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பழுதன் றம்ம</w:t>
      </w:r>
      <w:r>
        <w:rPr>
          <w:rFonts w:cs="e-Tamil OTC" w:ascii="Gandhari Unicode" w:hAnsi="Gandhari Unicode"/>
          <w:sz w:val="24"/>
          <w:szCs w:val="24"/>
          <w:lang w:val="en-GB"/>
        </w:rPr>
        <w:t>_______</w:t>
      </w:r>
      <w:r>
        <w:rPr>
          <w:rFonts w:ascii="Gandhari Unicode" w:hAnsi="Gandhari Unicode" w:cs="e-Tamil OTC"/>
          <w:sz w:val="24"/>
          <w:sz w:val="24"/>
          <w:szCs w:val="24"/>
          <w:lang w:val="en-GB"/>
        </w:rPr>
        <w:t xml:space="preserve">விவ் </w:t>
      </w:r>
      <w:r>
        <w:rPr>
          <w:rFonts w:cs="e-Tamil OTC" w:ascii="Gandhari Unicode" w:hAnsi="Gandhari Unicode"/>
          <w:sz w:val="24"/>
          <w:szCs w:val="24"/>
          <w:lang w:val="en-GB"/>
        </w:rPr>
        <w:t xml:space="preserve">L1; </w:t>
      </w:r>
      <w:r>
        <w:rPr>
          <w:rFonts w:ascii="Gandhari Unicode" w:hAnsi="Gandhari Unicode" w:cs="e-Tamil OTC"/>
          <w:sz w:val="24"/>
          <w:sz w:val="24"/>
          <w:szCs w:val="24"/>
          <w:lang w:val="en-GB"/>
        </w:rPr>
        <w:t xml:space="preserve">பழுதா லம்மவிவ் </w:t>
      </w:r>
      <w:r>
        <w:rPr>
          <w:rFonts w:cs="e-Tamil OTC" w:ascii="Gandhari Unicode" w:hAnsi="Gandhari Unicode"/>
          <w:sz w:val="24"/>
          <w:szCs w:val="24"/>
          <w:lang w:val="en-GB"/>
        </w:rPr>
        <w:t xml:space="preserve">C2v, Cām.v; </w:t>
      </w:r>
      <w:r>
        <w:rPr>
          <w:rFonts w:eastAsia="URW Palladio UNI" w:cs="e-Tamil OTC" w:ascii="Gandhari Unicode" w:hAnsi="Gandhari Unicode"/>
          <w:sz w:val="24"/>
          <w:szCs w:val="24"/>
          <w:lang w:val="en-GB"/>
        </w:rPr>
        <w:t>‡‡‡‡ ‡</w:t>
      </w:r>
      <w:r>
        <w:rPr>
          <w:rFonts w:ascii="Gandhari Unicode" w:hAnsi="Gandhari Unicode" w:eastAsia="URW Palladio UNI" w:cs="e-Tamil OTC"/>
          <w:sz w:val="24"/>
          <w:sz w:val="24"/>
          <w:szCs w:val="24"/>
          <w:lang w:val="en-GB"/>
        </w:rPr>
        <w:t>ம்மவிவ</w:t>
      </w:r>
      <w:r>
        <w:rPr>
          <w:rFonts w:ascii="Gandhari Unicode" w:hAnsi="Gandhari Unicode" w:cs="e-Tamil OTC"/>
          <w:sz w:val="24"/>
          <w:sz w:val="24"/>
          <w:szCs w:val="24"/>
          <w:lang w:val="en-GB"/>
        </w:rPr>
        <w:t xml:space="preserve"> </w:t>
      </w:r>
      <w:r>
        <w:rPr>
          <w:rFonts w:cs="e-Tamil OTC" w:ascii="Gandhari Unicode" w:hAnsi="Gandhari Unicode"/>
          <w:sz w:val="24"/>
          <w:szCs w:val="24"/>
          <w:lang w:val="en-GB"/>
        </w:rPr>
        <w:t xml:space="preserve">C1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துணிவே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துனிவே </w:t>
      </w:r>
      <w:r>
        <w:rPr>
          <w:rFonts w:cs="e-Tamil OTC" w:ascii="Gandhari Unicode" w:hAnsi="Gandhari Unicode"/>
          <w:sz w:val="24"/>
          <w:szCs w:val="24"/>
          <w:lang w:val="en-GB"/>
        </w:rPr>
        <w:t>C3v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pāl </w:t>
      </w:r>
      <w:r>
        <w:rPr>
          <w:rFonts w:cs="e-Tamil OTC" w:ascii="Gandhari Unicode" w:hAnsi="Gandhari Unicode"/>
          <w:i/>
          <w:iCs/>
          <w:lang w:val="en-GB"/>
        </w:rPr>
        <w:t>varaitt*</w:t>
      </w:r>
      <w:r>
        <w:rPr>
          <w:rFonts w:cs="e-Tamil OTC" w:ascii="Gandhari Unicode" w:hAnsi="Gandhari Unicode"/>
          <w:lang w:val="en-GB"/>
        </w:rPr>
        <w:t xml:space="preserve"> amaittal allat* avar-vayiṉ</w:t>
      </w:r>
    </w:p>
    <w:p>
      <w:pPr>
        <w:pStyle w:val="Textbody"/>
        <w:spacing w:before="0" w:after="29"/>
        <w:jc w:val="both"/>
        <w:rPr>
          <w:rFonts w:ascii="Gandhari Unicode" w:hAnsi="Gandhari Unicode" w:cs="e-Tamil OTC"/>
          <w:lang w:val="en-GB"/>
        </w:rPr>
      </w:pPr>
      <w:r>
        <w:rPr>
          <w:rFonts w:cs="e-Tamil OTC" w:ascii="Gandhari Unicode" w:hAnsi="Gandhari Unicode"/>
          <w:lang w:val="en-GB"/>
        </w:rPr>
        <w:t>cālp* aḷant* aṟitaṟk(</w:t>
      </w:r>
      <w:del w:id="616" w:author="Narmada Hansani Polgampalage" w:date="2023-11-29T17:10:00Z">
        <w:r>
          <w:rPr>
            <w:rFonts w:cs="e-Tamil OTC" w:ascii="Gandhari Unicode" w:hAnsi="Gandhari Unicode"/>
            <w:lang w:val="en-GB"/>
          </w:rPr>
          <w:delText>u</w:delText>
        </w:r>
      </w:del>
      <w:ins w:id="617" w:author="Narmada Hansani Polgampalage" w:date="2023-11-29T17:10:00Z">
        <w:r>
          <w:rPr>
            <w:rFonts w:cs="e-Tamil OTC" w:ascii="Gandhari Unicode" w:hAnsi="Gandhari Unicode"/>
            <w:lang w:val="en-GB"/>
          </w:rPr>
          <w:t>i</w:t>
        </w:r>
      </w:ins>
      <w:r>
        <w:rPr>
          <w:rFonts w:cs="e-Tamil OTC" w:ascii="Gandhari Unicode" w:hAnsi="Gandhari Unicode"/>
          <w:lang w:val="en-GB"/>
        </w:rPr>
        <w:t>) yāam yār-ō</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veṟiyāḷ</w:t>
      </w:r>
      <w:r>
        <w:rPr>
          <w:rFonts w:cs="e-Tamil OTC" w:ascii="Gandhari Unicode" w:hAnsi="Gandhari Unicode"/>
          <w:lang w:val="en-GB"/>
        </w:rPr>
        <w:t xml:space="preserve"> kūṟa-~um amaiyāḷ ataṉ-talai+</w:t>
      </w:r>
    </w:p>
    <w:p>
      <w:pPr>
        <w:pStyle w:val="Textbody"/>
        <w:spacing w:before="0" w:after="29"/>
        <w:jc w:val="both"/>
        <w:rPr>
          <w:rFonts w:ascii="Gandhari Unicode" w:hAnsi="Gandhari Unicode" w:cs="e-Tamil OTC"/>
          <w:lang w:val="en-GB"/>
        </w:rPr>
      </w:pPr>
      <w:r>
        <w:rPr>
          <w:rFonts w:cs="e-Tamil OTC" w:ascii="Gandhari Unicode" w:hAnsi="Gandhari Unicode"/>
          <w:lang w:val="en-GB"/>
        </w:rPr>
        <w:t>paim kaṇ mā+ cuṉai+ pal piṇi ~aviḻnta</w:t>
      </w:r>
    </w:p>
    <w:p>
      <w:pPr>
        <w:pStyle w:val="Textbody"/>
        <w:spacing w:before="0" w:after="29"/>
        <w:jc w:val="both"/>
        <w:rPr>
          <w:rFonts w:ascii="Gandhari Unicode" w:hAnsi="Gandhari Unicode" w:cs="e-Tamil OTC"/>
          <w:lang w:val="en-GB"/>
        </w:rPr>
      </w:pPr>
      <w:r>
        <w:rPr>
          <w:rFonts w:cs="e-Tamil OTC" w:ascii="Gandhari Unicode" w:hAnsi="Gandhari Unicode"/>
          <w:lang w:val="en-GB"/>
        </w:rPr>
        <w:t>vaḷ +itaḻ nīlam nōkki ~uḷ +</w:t>
      </w:r>
      <w:r>
        <w:rPr>
          <w:rFonts w:cs="e-Tamil OTC" w:ascii="Gandhari Unicode" w:hAnsi="Gandhari Unicode"/>
          <w:i/>
          <w:iCs/>
          <w:lang w:val="en-GB"/>
        </w:rPr>
        <w:t>akaipp*</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aḻuta</w:t>
      </w:r>
      <w:r>
        <w:rPr>
          <w:rFonts w:cs="e-Tamil OTC" w:ascii="Gandhari Unicode" w:hAnsi="Gandhari Unicode"/>
          <w:lang w:val="en-GB"/>
        </w:rPr>
        <w:t xml:space="preserve"> </w:t>
      </w:r>
      <w:r>
        <w:rPr>
          <w:rFonts w:cs="e-Tamil OTC" w:ascii="Gandhari Unicode" w:hAnsi="Gandhari Unicode"/>
          <w:i/>
          <w:iCs/>
          <w:lang w:val="en-GB"/>
        </w:rPr>
        <w:t>kaṇṇaḷ</w:t>
      </w:r>
      <w:r>
        <w:rPr>
          <w:rFonts w:cs="e-Tamil OTC" w:ascii="Gandhari Unicode" w:hAnsi="Gandhari Unicode"/>
          <w:lang w:val="en-GB"/>
        </w:rPr>
        <w:t xml:space="preserve"> </w:t>
      </w:r>
      <w:r>
        <w:rPr>
          <w:rFonts w:cs="e-Tamil OTC" w:ascii="Gandhari Unicode" w:hAnsi="Gandhari Unicode"/>
          <w:i/>
          <w:iCs/>
          <w:lang w:val="en-GB"/>
        </w:rPr>
        <w:t>āki+</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paḻut* aṉṟ*-</w:t>
      </w:r>
      <w:r>
        <w:rPr>
          <w:rFonts w:cs="e-Tamil OTC" w:ascii="Gandhari Unicode" w:hAnsi="Gandhari Unicode"/>
          <w:lang w:val="en-GB"/>
        </w:rPr>
        <w:t xml:space="preserve">amma ~i+ ~āy iḻai </w:t>
      </w:r>
      <w:r>
        <w:rPr>
          <w:rFonts w:cs="e-Tamil OTC" w:ascii="Gandhari Unicode" w:hAnsi="Gandhari Unicode"/>
          <w:i/>
          <w:iCs/>
          <w:lang w:val="en-GB"/>
        </w:rPr>
        <w:t>tuṇiv*-ē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the confidante who was asked by the foster-mother “of which kind is this change?”, having seen the change in HER, who changed during the increase in guarding.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fate limit-it appointing besides he(h.)-side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quality measured knowledge(dat.) we who</w:t>
      </w:r>
      <w:r>
        <w:rPr>
          <w:rFonts w:cs="e-Tamil OTC" w:ascii="Gandhari Unicode" w:hAnsi="Gandhari Unicode"/>
          <w:position w:val="6"/>
          <w:lang w:val="en-GB"/>
        </w:rPr>
        <w:t>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Veṟi-she talk(inf.)</w:t>
      </w:r>
      <w:r>
        <w:rPr>
          <w:rFonts w:cs="e-Tamil OTC" w:ascii="Gandhari Unicode" w:hAnsi="Gandhari Unicode"/>
          <w:position w:val="6"/>
          <w:lang w:val="en-GB"/>
        </w:rPr>
        <w:t>um</w:t>
      </w:r>
      <w:r>
        <w:rPr>
          <w:rFonts w:cs="e-Tamil OTC" w:ascii="Gandhari Unicode" w:hAnsi="Gandhari Unicode"/>
          <w:lang w:val="en-GB"/>
        </w:rPr>
        <w:t xml:space="preserve"> become-still-not-she that-top</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fresh eye big mountain-pool many fetter opened-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abundance petal blue looked inside oppressed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cried- eye-she become(abs.)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mistake not-so-it</w:t>
      </w:r>
      <w:r>
        <w:rPr>
          <w:rFonts w:cs="e-Tamil OTC" w:ascii="Gandhari Unicode" w:hAnsi="Gandhari Unicode"/>
          <w:position w:val="6"/>
          <w:lang w:val="en-GB"/>
        </w:rPr>
        <w:t>amma</w:t>
      </w:r>
      <w:r>
        <w:rPr>
          <w:rFonts w:cs="e-Tamil OTC" w:ascii="Gandhari Unicode" w:hAnsi="Gandhari Unicode"/>
          <w:lang w:val="en-GB"/>
        </w:rPr>
        <w:t xml:space="preserve"> this- select- jewel decision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Fate is set. Apart from what is allotted by it,</w:t>
      </w:r>
    </w:p>
    <w:p>
      <w:pPr>
        <w:pStyle w:val="Textbody"/>
        <w:spacing w:before="0" w:after="74"/>
        <w:jc w:val="both"/>
        <w:rPr>
          <w:rFonts w:ascii="Gandhari Unicode" w:hAnsi="Gandhari Unicode" w:cs="e-Tamil OTC"/>
          <w:lang w:val="en-GB"/>
        </w:rPr>
      </w:pPr>
      <w:r>
        <w:rPr>
          <w:rFonts w:cs="e-Tamil OTC" w:ascii="Gandhari Unicode" w:hAnsi="Gandhari Unicode"/>
          <w:lang w:val="en-GB"/>
        </w:rPr>
        <w:t>who [are] we to measure [and] know the qualities in him?</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Even when they say, “she [is] one for the Veṟi dance”, she is not quiet, [and] moreover,</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as one with tearful eyes,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[her] mind tormented, looking at the blue of the full petals,</w:t>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which opened many fetters</w:t>
      </w:r>
      <w:r>
        <w:rPr>
          <w:rStyle w:val="FootnoteReference"/>
          <w:rFonts w:cs="e-Tamil OTC" w:ascii="Gandhari Unicode" w:hAnsi="Gandhari Unicode"/>
          <w:lang w:val="en-GB"/>
        </w:rPr>
        <w:footnoteReference w:id="655"/>
      </w:r>
      <w:r>
        <w:rPr>
          <w:rFonts w:cs="e-Tamil OTC" w:ascii="Gandhari Unicode" w:hAnsi="Gandhari Unicode"/>
          <w:lang w:val="en-GB"/>
        </w:rPr>
        <w:t xml:space="preserve"> in the fresh-eyed</w:t>
      </w:r>
      <w:r>
        <w:rPr>
          <w:rStyle w:val="FootnoteReference"/>
          <w:rFonts w:cs="e-Tamil OTC" w:ascii="Gandhari Unicode" w:hAnsi="Gandhari Unicode"/>
          <w:lang w:val="en-GB"/>
        </w:rPr>
        <w:footnoteReference w:id="656"/>
      </w:r>
      <w:r>
        <w:rPr>
          <w:rFonts w:cs="e-Tamil OTC" w:ascii="Gandhari Unicode" w:hAnsi="Gandhari Unicode"/>
          <w:lang w:val="en-GB"/>
        </w:rPr>
        <w:t>,</w:t>
      </w:r>
    </w:p>
    <w:p>
      <w:pPr>
        <w:pStyle w:val="Textbody"/>
        <w:tabs>
          <w:tab w:val="clear" w:pos="709"/>
          <w:tab w:val="left" w:pos="438" w:leader="none"/>
        </w:tabs>
        <w:spacing w:before="0" w:after="74"/>
        <w:jc w:val="both"/>
        <w:rPr>
          <w:rFonts w:ascii="Gandhari Unicode" w:hAnsi="Gandhari Unicode" w:cs="e-Tamil OTC"/>
          <w:lang w:val="en-GB"/>
        </w:rPr>
      </w:pPr>
      <w:r>
        <w:rPr>
          <w:rFonts w:cs="e-Tamil OTC" w:ascii="Gandhari Unicode" w:hAnsi="Gandhari Unicode"/>
          <w:lang w:val="en-GB"/>
        </w:rPr>
        <w:tab/>
        <w:tab/>
        <w:tab/>
        <w:tab/>
        <w:tab/>
        <w:tab/>
        <w:t>big mountain pool,</w:t>
      </w:r>
    </w:p>
    <w:p>
      <w:pPr>
        <w:pStyle w:val="Textbody"/>
        <w:spacing w:before="0" w:after="0"/>
        <w:jc w:val="both"/>
        <w:rPr>
          <w:rFonts w:ascii="Gandhari Unicode" w:hAnsi="Gandhari Unicode" w:cs="e-Tamil OTC"/>
          <w:lang w:val="en-GB"/>
        </w:rPr>
      </w:pPr>
      <w:r>
        <w:rPr>
          <w:rFonts w:cs="e-Tamil OTC" w:ascii="Gandhari Unicode" w:hAnsi="Gandhari Unicode"/>
          <w:lang w:val="en-GB"/>
        </w:rPr>
        <w:t>it is not a mistake, alas, the decision of this</w:t>
      </w:r>
      <w:r>
        <w:rPr>
          <w:rStyle w:val="FootnoteReference"/>
          <w:rFonts w:cs="e-Tamil OTC" w:ascii="Gandhari Unicode" w:hAnsi="Gandhari Unicode"/>
          <w:lang w:val="en-GB"/>
        </w:rPr>
        <w:footnoteReference w:id="657"/>
      </w:r>
      <w:r>
        <w:rPr>
          <w:rFonts w:cs="e-Tamil OTC" w:ascii="Gandhari Unicode" w:hAnsi="Gandhari Unicode"/>
          <w:lang w:val="en-GB"/>
        </w:rPr>
        <w:t xml:space="preserve"> [woman</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with] choice jewels.</w:t>
      </w:r>
      <w:r>
        <w:rPr>
          <w:rStyle w:val="FootnoteReference"/>
          <w:rFonts w:cs="e-Tamil OTC" w:ascii="Gandhari Unicode" w:hAnsi="Gandhari Unicode"/>
          <w:lang w:val="en-GB"/>
        </w:rPr>
        <w:footnoteReference w:id="658"/>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3b </w:t>
        <w:tab/>
        <w:t>She is not quiet even when the Murukaṉ priestess pronounces</w:t>
      </w:r>
    </w:p>
    <w:p>
      <w:pPr>
        <w:pStyle w:val="Textbody"/>
        <w:spacing w:before="0" w:after="0"/>
        <w:jc w:val="both"/>
        <w:rPr>
          <w:rFonts w:ascii="Gandhari Unicode" w:hAnsi="Gandhari Unicode" w:cs="e-Tamil OTC"/>
          <w:lang w:val="en-GB"/>
        </w:rPr>
      </w:pPr>
      <w:r>
        <w:rPr>
          <w:rFonts w:cs="e-Tamil OTC" w:ascii="Gandhari Unicode" w:hAnsi="Gandhari Unicode"/>
          <w:lang w:val="en-GB"/>
        </w:rPr>
        <w:tab/>
        <w:t>[her diagnosis],</w:t>
      </w:r>
      <w:r>
        <w:rPr>
          <w:rStyle w:val="FootnoteReference"/>
          <w:rFonts w:cs="e-Tamil OTC" w:ascii="Gandhari Unicode" w:hAnsi="Gandhari Unicode"/>
          <w:lang w:val="en-GB"/>
        </w:rPr>
        <w:footnoteReference w:id="659"/>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367</w:t>
      </w:r>
      <w:r>
        <w:rPr>
          <w:rFonts w:cs="e-Tamil OTC" w:ascii="e-Tamil OTC" w:hAnsi="e-Tamil OTC"/>
          <w:b/>
          <w:i w:val="false"/>
          <w:iCs w:val="false"/>
          <w:color w:val="auto"/>
        </w:rPr>
        <w:t xml:space="preserve"> </w:t>
      </w:r>
      <w:r>
        <w:rPr>
          <w:rFonts w:ascii="e-Tamil OTC" w:hAnsi="e-Tamil OTC" w:cs="e-Tamil OTC"/>
          <w:i w:val="false"/>
          <w:i w:val="false"/>
          <w:iCs w:val="false"/>
          <w:color w:val="auto"/>
        </w:rPr>
        <w:t>மதுரை மருதன் இளநாகன்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1. </w:t>
      </w:r>
      <w:r>
        <w:rPr>
          <w:rFonts w:ascii="Gandhari Unicode" w:hAnsi="Gandhari Unicode" w:cs="e-Tamil OTC"/>
          <w:lang w:val="en-GB"/>
        </w:rPr>
        <w:t xml:space="preserve">வரைவுணர்த்திய தோழி தலைமகட்குக் </w:t>
      </w:r>
      <w:r>
        <w:rPr>
          <w:rFonts w:cs="e-Tamil OTC" w:ascii="Gandhari Unicode" w:hAnsi="Gandhari Unicode"/>
          <w:lang w:val="en-GB"/>
        </w:rPr>
        <w:t xml:space="preserve">(C2: </w:t>
      </w:r>
      <w:r>
        <w:rPr>
          <w:rFonts w:ascii="Gandhari Unicode" w:hAnsi="Gandhari Unicode" w:cs="e-Tamil OTC"/>
          <w:lang w:val="en-GB"/>
        </w:rPr>
        <w:t>தலைவிக்குக்</w:t>
      </w:r>
      <w:r>
        <w:rPr>
          <w:rFonts w:cs="e-Tamil OTC" w:ascii="Gandhari Unicode" w:hAnsi="Gandhari Unicode"/>
          <w:lang w:val="en-GB"/>
        </w:rPr>
        <w:t xml:space="preserve">) </w:t>
      </w:r>
      <w:r>
        <w:rPr>
          <w:rFonts w:ascii="Gandhari Unicode" w:hAnsi="Gandhari Unicode" w:cs="e-Tamil OTC"/>
          <w:lang w:val="en-GB"/>
        </w:rPr>
        <w:t>கழியுவகை மீதூராமை உணர்த்தியது</w:t>
      </w:r>
      <w:r>
        <w:rPr>
          <w:rFonts w:cs="e-Tamil OTC" w:ascii="Gandhari Unicode" w:hAnsi="Gandhari Unicode"/>
          <w:lang w:val="en-GB"/>
        </w:rPr>
        <w:t xml:space="preserve">. 2. </w:t>
      </w:r>
      <w:r>
        <w:rPr>
          <w:rFonts w:ascii="Gandhari Unicode" w:hAnsi="Gandhari Unicode" w:cs="e-Tamil OTC"/>
          <w:lang w:val="en-GB"/>
        </w:rPr>
        <w:t>வரைவு நீட்டித்தவிடத்து ஆற்றாளாகிய தலைமகளைத் தோழி ஆற்றும் வகையான் ஆற்றுவித்ததூஉமாம்</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கொடியோர் நல்கா ராயினும் யாழநின்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றொடிவிளங்</w:t>
      </w:r>
      <w:r>
        <w:rPr>
          <w:rFonts w:ascii="Gandhari Unicode" w:hAnsi="Gandhari Unicode" w:cs="e-Tamil OTC"/>
          <w:sz w:val="24"/>
          <w:sz w:val="24"/>
          <w:szCs w:val="24"/>
          <w:lang w:val="en-GB"/>
        </w:rPr>
        <w:t xml:space="preserve"> கிறைய தோள்கவின் </w:t>
      </w:r>
      <w:r>
        <w:rPr>
          <w:rFonts w:ascii="Gandhari Unicode" w:hAnsi="Gandhari Unicode" w:cs="e-Tamil OTC"/>
          <w:sz w:val="24"/>
          <w:sz w:val="24"/>
          <w:szCs w:val="24"/>
          <w:u w:val="wave"/>
          <w:lang w:val="en-GB"/>
        </w:rPr>
        <w:t>பெறீஇய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ருவக்காண் டோழி </w:t>
      </w:r>
      <w:r>
        <w:rPr>
          <w:rFonts w:ascii="Gandhari Unicode" w:hAnsi="Gandhari Unicode" w:cs="e-Tamil OTC"/>
          <w:sz w:val="24"/>
          <w:sz w:val="24"/>
          <w:szCs w:val="24"/>
          <w:u w:val="wave"/>
          <w:lang w:val="en-GB"/>
        </w:rPr>
        <w:t>யவ்வந் திசினே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தொய்யன் மாமழை </w:t>
      </w:r>
      <w:r>
        <w:rPr>
          <w:rFonts w:ascii="Gandhari Unicode" w:hAnsi="Gandhari Unicode" w:cs="e-Tamil OTC"/>
          <w:sz w:val="24"/>
          <w:sz w:val="24"/>
          <w:szCs w:val="24"/>
          <w:u w:val="wave"/>
          <w:lang w:val="en-GB"/>
        </w:rPr>
        <w:t>தொடங்கலி</w:t>
      </w:r>
      <w:r>
        <w:rPr>
          <w:rFonts w:ascii="Gandhari Unicode" w:hAnsi="Gandhari Unicode" w:cs="e-Tamil OTC"/>
          <w:sz w:val="24"/>
          <w:sz w:val="24"/>
          <w:szCs w:val="24"/>
          <w:lang w:val="en-GB"/>
        </w:rPr>
        <w:t xml:space="preserve"> னவர்நாட்டுப்</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பூச லாயம் புகன்றிழி </w:t>
      </w:r>
      <w:r>
        <w:rPr>
          <w:rFonts w:ascii="Gandhari Unicode" w:hAnsi="Gandhari Unicode" w:cs="e-Tamil OTC"/>
          <w:sz w:val="24"/>
          <w:sz w:val="24"/>
          <w:szCs w:val="24"/>
          <w:u w:val="wave"/>
          <w:lang w:val="en-GB"/>
        </w:rPr>
        <w:t>யருவி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மண்ணுறு மணியிற் றோன்றுந்</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தண்ணறுந் துறுக லோங்கிய மலையே</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றொடிவிளங் </w:t>
      </w:r>
      <w:r>
        <w:rPr>
          <w:rFonts w:cs="e-Tamil OTC" w:ascii="Gandhari Unicode" w:hAnsi="Gandhari Unicode"/>
          <w:sz w:val="24"/>
          <w:szCs w:val="24"/>
          <w:lang w:val="en-GB"/>
        </w:rPr>
        <w:t xml:space="preserve">C2, G2, EA, Cām.; </w:t>
      </w:r>
      <w:r>
        <w:rPr>
          <w:rFonts w:ascii="Gandhari Unicode" w:hAnsi="Gandhari Unicode" w:cs="e-Tamil OTC"/>
          <w:sz w:val="24"/>
          <w:sz w:val="24"/>
          <w:szCs w:val="24"/>
          <w:lang w:val="en-GB"/>
        </w:rPr>
        <w:t xml:space="preserve">றொடிவளங் </w:t>
      </w:r>
      <w:r>
        <w:rPr>
          <w:rFonts w:cs="e-Tamil OTC" w:ascii="Gandhari Unicode" w:hAnsi="Gandhari Unicode"/>
          <w:sz w:val="24"/>
          <w:szCs w:val="24"/>
          <w:lang w:val="en-GB"/>
        </w:rPr>
        <w:t xml:space="preserve">C1+3, G1; </w:t>
      </w:r>
      <w:r>
        <w:rPr>
          <w:rFonts w:ascii="Gandhari Unicode" w:hAnsi="Gandhari Unicode" w:cs="e-Tamil OTC"/>
          <w:sz w:val="24"/>
          <w:sz w:val="24"/>
          <w:szCs w:val="24"/>
          <w:lang w:val="en-GB"/>
        </w:rPr>
        <w:t xml:space="preserve">றொடிவழங் </w:t>
      </w:r>
      <w:r>
        <w:rPr>
          <w:rFonts w:cs="e-Tamil OTC" w:ascii="Gandhari Unicode" w:hAnsi="Gandhari Unicode"/>
          <w:sz w:val="24"/>
          <w:szCs w:val="24"/>
          <w:lang w:val="en-GB"/>
        </w:rPr>
        <w:t xml:space="preserve">C2v+3v, Cām.v; </w:t>
      </w:r>
      <w:r>
        <w:rPr>
          <w:rFonts w:ascii="Gandhari Unicode" w:hAnsi="Gandhari Unicode" w:cs="e-Tamil OTC"/>
          <w:sz w:val="24"/>
          <w:sz w:val="24"/>
          <w:szCs w:val="24"/>
          <w:lang w:val="en-GB"/>
        </w:rPr>
        <w:t xml:space="preserve">றோழிடிவளங் </w:t>
      </w:r>
      <w:r>
        <w:rPr>
          <w:rFonts w:cs="e-Tamil OTC" w:ascii="Gandhari Unicode" w:hAnsi="Gandhari Unicode"/>
          <w:sz w:val="24"/>
          <w:szCs w:val="24"/>
          <w:lang w:val="en-GB"/>
        </w:rPr>
        <w:t xml:space="preserve">L1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2df.</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பெறீஇய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ருவக்காண் </w:t>
      </w:r>
      <w:r>
        <w:rPr>
          <w:rFonts w:cs="e-Tamil OTC" w:ascii="Gandhari Unicode" w:hAnsi="Gandhari Unicode"/>
          <w:sz w:val="24"/>
          <w:szCs w:val="24"/>
          <w:lang w:val="en-GB"/>
        </w:rPr>
        <w:t xml:space="preserve">Cām.; </w:t>
      </w:r>
      <w:r>
        <w:rPr>
          <w:rFonts w:ascii="Gandhari Unicode" w:hAnsi="Gandhari Unicode" w:cs="e-Tamil OTC"/>
          <w:sz w:val="24"/>
          <w:sz w:val="24"/>
          <w:szCs w:val="24"/>
          <w:lang w:val="en-GB"/>
        </w:rPr>
        <w:t xml:space="preserve">பெறீஇய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வுவக்காண் </w:t>
      </w:r>
      <w:r>
        <w:rPr>
          <w:rFonts w:cs="e-Tamil OTC" w:ascii="Gandhari Unicode" w:hAnsi="Gandhari Unicode"/>
          <w:sz w:val="24"/>
          <w:szCs w:val="24"/>
          <w:lang w:val="en-GB"/>
        </w:rPr>
        <w:t xml:space="preserve">C2v, Cām.v; </w:t>
      </w:r>
      <w:r>
        <w:rPr>
          <w:rFonts w:ascii="Gandhari Unicode" w:hAnsi="Gandhari Unicode" w:cs="e-Tamil OTC"/>
          <w:sz w:val="24"/>
          <w:sz w:val="24"/>
          <w:szCs w:val="24"/>
          <w:lang w:val="en-GB"/>
        </w:rPr>
        <w:t xml:space="preserve">பெறீஇ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யுவக்காண் </w:t>
      </w:r>
      <w:r>
        <w:rPr>
          <w:rFonts w:cs="e-Tamil OTC" w:ascii="Gandhari Unicode" w:hAnsi="Gandhari Unicode"/>
          <w:sz w:val="24"/>
          <w:szCs w:val="24"/>
          <w:lang w:val="en-GB"/>
        </w:rPr>
        <w:t xml:space="preserve">C2+3v, G2, EA; </w:t>
      </w:r>
      <w:r>
        <w:rPr>
          <w:rFonts w:ascii="Gandhari Unicode" w:hAnsi="Gandhari Unicode" w:cs="e-Tamil OTC"/>
          <w:sz w:val="24"/>
          <w:sz w:val="24"/>
          <w:szCs w:val="24"/>
          <w:lang w:val="en-GB"/>
        </w:rPr>
        <w:t xml:space="preserve">பெறீஇ </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யுருவக்கொண் </w:t>
      </w:r>
      <w:r>
        <w:rPr>
          <w:rFonts w:cs="e-Tamil OTC" w:ascii="Gandhari Unicode" w:hAnsi="Gandhari Unicode"/>
          <w:sz w:val="24"/>
          <w:szCs w:val="24"/>
          <w:lang w:val="en-GB"/>
        </w:rPr>
        <w:t xml:space="preserve">L1, C1+3, 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யவ்வந்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யொழியவந் </w:t>
      </w:r>
      <w:r>
        <w:rPr>
          <w:rFonts w:cs="e-Tamil OTC" w:ascii="Gandhari Unicode" w:hAnsi="Gandhari Unicode"/>
          <w:sz w:val="24"/>
          <w:szCs w:val="24"/>
          <w:lang w:val="en-GB"/>
        </w:rPr>
        <w:t xml:space="preserve">IV; </w:t>
      </w:r>
      <w:r>
        <w:rPr>
          <w:rFonts w:ascii="Gandhari Unicode" w:hAnsi="Gandhari Unicode" w:cs="e-Tamil OTC"/>
          <w:sz w:val="24"/>
          <w:sz w:val="24"/>
          <w:szCs w:val="24"/>
          <w:lang w:val="en-GB"/>
        </w:rPr>
        <w:t xml:space="preserve">யலம்வந் </w:t>
      </w:r>
      <w:r>
        <w:rPr>
          <w:rFonts w:cs="e-Tamil OTC" w:ascii="Gandhari Unicode" w:hAnsi="Gandhari Unicode"/>
          <w:sz w:val="24"/>
          <w:szCs w:val="24"/>
          <w:lang w:val="en-GB"/>
        </w:rPr>
        <w:t xml:space="preserve">PP; </w:t>
      </w:r>
      <w:r>
        <w:rPr>
          <w:rFonts w:ascii="Gandhari Unicode" w:hAnsi="Gandhari Unicode" w:cs="e-Tamil OTC"/>
          <w:sz w:val="24"/>
          <w:sz w:val="24"/>
          <w:szCs w:val="24"/>
          <w:lang w:val="en-GB"/>
        </w:rPr>
        <w:t xml:space="preserve">யவர்வந் </w:t>
      </w:r>
      <w:r>
        <w:rPr>
          <w:rFonts w:cs="e-Tamil OTC" w:ascii="Gandhari Unicode" w:hAnsi="Gandhari Unicode"/>
          <w:sz w:val="24"/>
          <w:szCs w:val="24"/>
          <w:lang w:val="en-GB"/>
        </w:rPr>
        <w:t xml:space="preserve">AT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தொடங்கலி </w:t>
      </w:r>
      <w:r>
        <w:rPr>
          <w:rFonts w:cs="e-Tamil OTC" w:ascii="Gandhari Unicode" w:hAnsi="Gandhari Unicode"/>
          <w:sz w:val="24"/>
          <w:szCs w:val="24"/>
          <w:lang w:val="en-GB"/>
        </w:rPr>
        <w:t xml:space="preserve">G2, EA, Cām.; </w:t>
      </w:r>
      <w:r>
        <w:rPr>
          <w:rFonts w:ascii="Gandhari Unicode" w:hAnsi="Gandhari Unicode" w:cs="e-Tamil OTC"/>
          <w:sz w:val="24"/>
          <w:sz w:val="24"/>
          <w:szCs w:val="24"/>
          <w:lang w:val="en-GB"/>
        </w:rPr>
        <w:t xml:space="preserve">துடங்கலி </w:t>
      </w:r>
      <w:r>
        <w:rPr>
          <w:rFonts w:cs="e-Tamil OTC" w:ascii="Gandhari Unicode" w:hAnsi="Gandhari Unicode"/>
          <w:sz w:val="24"/>
          <w:szCs w:val="24"/>
          <w:lang w:val="en-GB"/>
        </w:rPr>
        <w:t xml:space="preserve">L1, C1+2+3, G1, Cām.v; </w:t>
      </w:r>
      <w:r>
        <w:rPr>
          <w:rFonts w:ascii="Gandhari Unicode" w:hAnsi="Gandhari Unicode" w:cs="e-Tamil OTC"/>
          <w:sz w:val="24"/>
          <w:sz w:val="24"/>
          <w:szCs w:val="24"/>
          <w:lang w:val="en-GB"/>
        </w:rPr>
        <w:t xml:space="preserve">துணங்கலி </w:t>
      </w:r>
      <w:r>
        <w:rPr>
          <w:rFonts w:cs="e-Tamil OTC" w:ascii="Gandhari Unicode" w:hAnsi="Gandhari Unicode"/>
          <w:sz w:val="24"/>
          <w:szCs w:val="24"/>
          <w:lang w:val="en-GB"/>
        </w:rPr>
        <w:t xml:space="preserve">G1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லாயம் </w:t>
      </w:r>
      <w:r>
        <w:rPr>
          <w:rFonts w:cs="e-Tamil OTC" w:ascii="Gandhari Unicode" w:hAnsi="Gandhari Unicode"/>
          <w:sz w:val="24"/>
          <w:szCs w:val="24"/>
          <w:lang w:val="en-GB"/>
        </w:rPr>
        <w:t xml:space="preserve">C2+3v, Cām.; </w:t>
      </w:r>
      <w:r>
        <w:rPr>
          <w:rFonts w:ascii="Gandhari Unicode" w:hAnsi="Gandhari Unicode" w:cs="e-Tamil OTC"/>
          <w:sz w:val="24"/>
          <w:sz w:val="24"/>
          <w:szCs w:val="24"/>
          <w:lang w:val="en-GB"/>
        </w:rPr>
        <w:t xml:space="preserve">லாய </w:t>
      </w:r>
      <w:r>
        <w:rPr>
          <w:rFonts w:cs="e-Tamil OTC" w:ascii="Gandhari Unicode" w:hAnsi="Gandhari Unicode"/>
          <w:sz w:val="24"/>
          <w:szCs w:val="24"/>
          <w:lang w:val="en-GB"/>
        </w:rPr>
        <w:t xml:space="preserve">L1, C1+2v+3, G1+2, EA, Cām.v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5d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யருவி </w:t>
      </w:r>
      <w:r>
        <w:rPr>
          <w:rFonts w:cs="e-Tamil OTC" w:ascii="Gandhari Unicode" w:hAnsi="Gandhari Unicode"/>
          <w:sz w:val="24"/>
          <w:szCs w:val="24"/>
          <w:lang w:val="en-GB"/>
        </w:rPr>
        <w:t xml:space="preserve">L1, C1+2+3, G1+2, EA, Cām.v; </w:t>
      </w:r>
      <w:r>
        <w:rPr>
          <w:rFonts w:ascii="Gandhari Unicode" w:hAnsi="Gandhari Unicode" w:cs="e-Tamil OTC"/>
          <w:sz w:val="24"/>
          <w:sz w:val="24"/>
          <w:szCs w:val="24"/>
          <w:lang w:val="en-GB"/>
        </w:rPr>
        <w:t xml:space="preserve">யருவியின் </w:t>
      </w:r>
      <w:r>
        <w:rPr>
          <w:rFonts w:cs="e-Tamil OTC" w:ascii="Gandhari Unicode" w:hAnsi="Gandhari Unicode"/>
          <w:sz w:val="24"/>
          <w:szCs w:val="24"/>
          <w:lang w:val="en-GB"/>
        </w:rPr>
        <w:t>C2v, Cām.</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koṭiyōr nalkār āyiṉum</w:t>
      </w:r>
      <w:ins w:id="618" w:author="Narmada Hansani Polgampalage" w:date="2023-11-29T17:24:00Z">
        <w:r>
          <w:rPr>
            <w:rFonts w:cs="e-Tamil OTC" w:ascii="Gandhari Unicode" w:hAnsi="Gandhari Unicode"/>
            <w:lang w:val="en-GB"/>
          </w:rPr>
          <w:t>-</w:t>
        </w:r>
      </w:ins>
      <w:del w:id="619" w:author="Narmada Hansani Polgampalage" w:date="2023-11-29T17:24:00Z">
        <w:r>
          <w:rPr>
            <w:rFonts w:cs="e-Tamil OTC" w:ascii="Gandhari Unicode" w:hAnsi="Gandhari Unicode"/>
            <w:lang w:val="en-GB"/>
          </w:rPr>
          <w:delText xml:space="preserve"> </w:delText>
        </w:r>
      </w:del>
      <w:r>
        <w:rPr>
          <w:rFonts w:cs="e-Tamil OTC" w:ascii="Gandhari Unicode" w:hAnsi="Gandhari Unicode"/>
          <w:lang w:val="en-GB"/>
        </w:rPr>
        <w:t>yāḻa niṉ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toṭi </w:t>
      </w:r>
      <w:r>
        <w:rPr>
          <w:rFonts w:cs="e-Tamil OTC" w:ascii="Gandhari Unicode" w:hAnsi="Gandhari Unicode"/>
          <w:i/>
          <w:iCs/>
          <w:lang w:val="en-GB"/>
        </w:rPr>
        <w:t>viḷaṅk*</w:t>
      </w:r>
      <w:r>
        <w:rPr>
          <w:rFonts w:cs="e-Tamil OTC" w:ascii="Gandhari Unicode" w:hAnsi="Gandhari Unicode"/>
          <w:lang w:val="en-GB"/>
        </w:rPr>
        <w:t xml:space="preserve"> iṟaiya tōḷ kaviṉ </w:t>
      </w:r>
      <w:r>
        <w:rPr>
          <w:rFonts w:cs="e-Tamil OTC" w:ascii="Gandhari Unicode" w:hAnsi="Gandhari Unicode"/>
          <w:i/>
          <w:iCs/>
          <w:lang w:val="en-GB"/>
        </w:rPr>
        <w:t>peṟīiyar</w:t>
      </w:r>
    </w:p>
    <w:p>
      <w:pPr>
        <w:pStyle w:val="Textbody"/>
        <w:spacing w:before="0" w:after="29"/>
        <w:jc w:val="both"/>
        <w:rPr>
          <w:rFonts w:ascii="Gandhari Unicode" w:hAnsi="Gandhari Unicode" w:cs="e-Tamil OTC"/>
          <w:lang w:val="en-GB"/>
        </w:rPr>
      </w:pPr>
      <w:r>
        <w:rPr>
          <w:rFonts w:cs="e-Tamil OTC" w:ascii="Gandhari Unicode" w:hAnsi="Gandhari Unicode"/>
          <w:lang w:val="en-GB"/>
        </w:rPr>
        <w:t>uva+ kāṇ tōḻi ~</w:t>
      </w:r>
      <w:r>
        <w:rPr>
          <w:rFonts w:cs="e-Tamil OTC" w:ascii="Gandhari Unicode" w:hAnsi="Gandhari Unicode"/>
          <w:i/>
          <w:iCs/>
          <w:lang w:val="en-GB"/>
        </w:rPr>
        <w:t>a+</w:t>
      </w:r>
      <w:r>
        <w:rPr>
          <w:rFonts w:cs="e-Tamil OTC" w:ascii="Gandhari Unicode" w:hAnsi="Gandhari Unicode"/>
          <w:lang w:val="en-GB"/>
        </w:rPr>
        <w:t xml:space="preserve"> </w:t>
      </w:r>
      <w:r>
        <w:rPr>
          <w:rFonts w:cs="e-Tamil OTC" w:ascii="Gandhari Unicode" w:hAnsi="Gandhari Unicode"/>
          <w:i/>
          <w:iCs/>
          <w:lang w:val="en-GB"/>
        </w:rPr>
        <w:t>vanticiṉ-ē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toyyal mā maḻai </w:t>
      </w:r>
      <w:r>
        <w:rPr>
          <w:rFonts w:cs="e-Tamil OTC" w:ascii="Gandhari Unicode" w:hAnsi="Gandhari Unicode"/>
          <w:i/>
          <w:iCs/>
          <w:lang w:val="en-GB"/>
        </w:rPr>
        <w:t>toṭaṅkaliṉ</w:t>
      </w:r>
      <w:r>
        <w:rPr>
          <w:rFonts w:cs="e-Tamil OTC" w:ascii="Gandhari Unicode" w:hAnsi="Gandhari Unicode"/>
          <w:lang w:val="en-GB"/>
        </w:rPr>
        <w:t xml:space="preserve"> avar nāṭṭu+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pūcal āyam pukaṉṟ* iḻi </w:t>
      </w:r>
      <w:ins w:id="620" w:author="Narmada Hansani Polgampalage" w:date="2023-11-29T17:21:00Z">
        <w:r>
          <w:rPr>
            <w:rFonts w:cs="e-Tamil OTC" w:ascii="Gandhari Unicode" w:hAnsi="Gandhari Unicode"/>
            <w:lang w:val="en-GB"/>
          </w:rPr>
          <w:t>~</w:t>
        </w:r>
      </w:ins>
      <w:r>
        <w:rPr>
          <w:rFonts w:cs="e-Tamil OTC" w:ascii="Gandhari Unicode" w:hAnsi="Gandhari Unicode"/>
          <w:i/>
          <w:iCs/>
          <w:lang w:val="en-GB"/>
        </w:rPr>
        <w:t>aruvi</w:t>
      </w:r>
    </w:p>
    <w:p>
      <w:pPr>
        <w:pStyle w:val="Textbody"/>
        <w:spacing w:before="0" w:after="29"/>
        <w:jc w:val="both"/>
        <w:rPr>
          <w:rFonts w:ascii="Gandhari Unicode" w:hAnsi="Gandhari Unicode" w:cs="e-Tamil OTC"/>
          <w:lang w:val="en-GB"/>
        </w:rPr>
      </w:pPr>
      <w:r>
        <w:rPr>
          <w:rFonts w:cs="e-Tamil OTC" w:ascii="Gandhari Unicode" w:hAnsi="Gandhari Unicode"/>
          <w:lang w:val="en-GB"/>
        </w:rPr>
        <w:t>maṇṇ* uṟu maṇiyiṉ tōṉṟum</w:t>
      </w:r>
    </w:p>
    <w:p>
      <w:pPr>
        <w:pStyle w:val="Textbody"/>
        <w:spacing w:before="0" w:after="29"/>
        <w:jc w:val="both"/>
        <w:rPr>
          <w:rFonts w:ascii="Gandhari Unicode" w:hAnsi="Gandhari Unicode" w:cs="e-Tamil OTC"/>
          <w:lang w:val="en-GB"/>
        </w:rPr>
      </w:pPr>
      <w:r>
        <w:rPr>
          <w:rFonts w:cs="e-Tamil OTC" w:ascii="Gandhari Unicode" w:hAnsi="Gandhari Unicode"/>
          <w:lang w:val="en-GB"/>
        </w:rPr>
        <w:t>taṇ naṟum tuṟu kal ōṅkiya malai-~ē.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before="0" w:after="29"/>
        <w:jc w:val="both"/>
        <w:rPr>
          <w:rFonts w:ascii="Gandhari Unicode" w:hAnsi="Gandhari Unicode" w:cs="e-Tamil OTC"/>
          <w:lang w:val="en-GB"/>
        </w:rPr>
      </w:pPr>
      <w:r>
        <w:rPr>
          <w:rFonts w:cs="e-Tamil OTC" w:ascii="Gandhari Unicode" w:hAnsi="Gandhari Unicode"/>
          <w:lang w:val="en-GB"/>
        </w:rPr>
        <w:t>1. The confidante, who announced marriage, informing HER that it would not be long before great joy [came].</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2. The confidante reassuring HER, who didn't have the strength [anymore], by the way of having strength herself, when [he] delayed marriage.</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cruel-he(h.) grant-not-he(h.) if-even</w:t>
      </w:r>
      <w:r>
        <w:rPr>
          <w:rFonts w:cs="e-Tamil OTC" w:ascii="Gandhari Unicode" w:hAnsi="Gandhari Unicode"/>
          <w:position w:val="6"/>
          <w:lang w:val="en-GB"/>
        </w:rPr>
        <w:t>yāḻa</w:t>
      </w:r>
      <w:r>
        <w:rPr>
          <w:rStyle w:val="FootnoteReference"/>
          <w:rFonts w:cs="e-Tamil OTC" w:ascii="Gandhari Unicode" w:hAnsi="Gandhari Unicode"/>
          <w:position w:val="0"/>
          <w:sz w:val="24"/>
          <w:vertAlign w:val="baseline"/>
          <w:lang w:val="en-GB"/>
        </w:rPr>
        <w:footnoteReference w:id="660"/>
      </w:r>
      <w:r>
        <w:rPr>
          <w:rFonts w:cs="e-Tamil OTC" w:ascii="Gandhari Unicode" w:hAnsi="Gandhari Unicode"/>
          <w:lang w:val="en-GB"/>
        </w:rPr>
        <w:t xml:space="preserve"> your-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bracelet shine- joint</w:t>
      </w:r>
      <w:r>
        <w:rPr>
          <w:rFonts w:cs="e-Tamil OTC" w:ascii="Gandhari Unicode" w:hAnsi="Gandhari Unicode"/>
          <w:position w:val="6"/>
          <w:lang w:val="en-GB"/>
        </w:rPr>
        <w:t>a</w:t>
      </w:r>
      <w:r>
        <w:rPr>
          <w:rFonts w:cs="e-Tamil OTC" w:ascii="Gandhari Unicode" w:hAnsi="Gandhari Unicode"/>
          <w:lang w:val="en-GB"/>
        </w:rPr>
        <w:t xml:space="preserve"> shoulder beauty obtain(inf.)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that(n.pl.) see(ipt.) friend that- come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mud big rain beginning</w:t>
      </w:r>
      <w:r>
        <w:rPr>
          <w:rFonts w:cs="e-Tamil OTC" w:ascii="Gandhari Unicode" w:hAnsi="Gandhari Unicode"/>
          <w:position w:val="6"/>
          <w:lang w:val="en-GB"/>
        </w:rPr>
        <w:t>iṉ</w:t>
      </w:r>
      <w:r>
        <w:rPr>
          <w:rFonts w:cs="e-Tamil OTC" w:ascii="Gandhari Unicode" w:hAnsi="Gandhari Unicode"/>
          <w:lang w:val="en-GB"/>
        </w:rPr>
        <w:t xml:space="preserve"> he(h.) land(obl.)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fight attendant been-delighted fall- waterfall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bath- have- sapphire</w:t>
      </w:r>
      <w:r>
        <w:rPr>
          <w:rFonts w:cs="e-Tamil OTC" w:ascii="Gandhari Unicode" w:hAnsi="Gandhari Unicode"/>
          <w:position w:val="6"/>
          <w:lang w:val="en-GB"/>
        </w:rPr>
        <w:t>iṉ</w:t>
      </w:r>
      <w:r>
        <w:rPr>
          <w:rFonts w:cs="e-Tamil OTC" w:ascii="Gandhari Unicode" w:hAnsi="Gandhari Unicode"/>
          <w:lang w:val="en-GB"/>
        </w:rPr>
        <w:t xml:space="preserve"> appearing-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fragrant thick stone become-high- mountain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ab/>
        <w:t>Even if he [is] a cruel and ungranting</w:t>
      </w:r>
      <w:r>
        <w:rPr>
          <w:rStyle w:val="FootnoteReference"/>
          <w:rFonts w:cs="e-Tamil OTC" w:ascii="Gandhari Unicode" w:hAnsi="Gandhari Unicode"/>
          <w:lang w:val="en-GB"/>
        </w:rPr>
        <w:footnoteReference w:id="661"/>
      </w:r>
      <w:r>
        <w:rPr>
          <w:rFonts w:cs="e-Tamil OTC" w:ascii="Gandhari Unicode" w:hAnsi="Gandhari Unicode"/>
          <w:lang w:val="en-GB"/>
        </w:rPr>
        <w:t xml:space="preserve"> one,</w:t>
      </w:r>
    </w:p>
    <w:p>
      <w:pPr>
        <w:pStyle w:val="Textbody"/>
        <w:spacing w:before="0" w:after="0"/>
        <w:jc w:val="both"/>
        <w:rPr>
          <w:rFonts w:ascii="Gandhari Unicode" w:hAnsi="Gandhari Unicode" w:cs="e-Tamil OTC"/>
          <w:lang w:val="en-GB"/>
        </w:rPr>
      </w:pPr>
      <w:r>
        <w:rPr>
          <w:rFonts w:cs="e-Tamil OTC" w:ascii="Gandhari Unicode" w:hAnsi="Gandhari Unicode"/>
          <w:lang w:val="en-GB"/>
        </w:rPr>
        <w:t>come there</w:t>
      </w:r>
      <w:r>
        <w:rPr>
          <w:rStyle w:val="FootnoteReference"/>
          <w:rFonts w:cs="e-Tamil OTC" w:ascii="Gandhari Unicode" w:hAnsi="Gandhari Unicode"/>
          <w:lang w:val="en-GB"/>
        </w:rPr>
        <w:footnoteReference w:id="662"/>
      </w:r>
      <w:r>
        <w:rPr>
          <w:rFonts w:cs="e-Tamil OTC" w:ascii="Gandhari Unicode" w:hAnsi="Gandhari Unicode"/>
          <w:lang w:val="en-GB"/>
        </w:rPr>
        <w:t xml:space="preserve"> [and] see that, friend,</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so that your shoulders with joints where bracelets are shining</w:t>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ab/>
        <w:t>obtain beauty:</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the mountain heightened</w:t>
      </w:r>
      <w:r>
        <w:rPr>
          <w:rStyle w:val="FootnoteReference"/>
          <w:rFonts w:cs="e-Tamil OTC" w:ascii="Gandhari Unicode" w:hAnsi="Gandhari Unicode"/>
          <w:lang w:val="en-GB"/>
        </w:rPr>
        <w:footnoteReference w:id="663"/>
      </w:r>
      <w:r>
        <w:rPr>
          <w:rFonts w:cs="e-Tamil OTC" w:ascii="Gandhari Unicode" w:hAnsi="Gandhari Unicode"/>
          <w:lang w:val="en-GB"/>
        </w:rPr>
        <w:t xml:space="preserve"> by thick stones, cool [and] fragrant,</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where the boisterous girl companions in the merrily</w:t>
      </w:r>
      <w:r>
        <w:rPr>
          <w:rStyle w:val="FootnoteReference"/>
          <w:rFonts w:cs="e-Tamil OTC" w:ascii="Gandhari Unicode" w:hAnsi="Gandhari Unicode"/>
          <w:lang w:val="en-GB"/>
        </w:rPr>
        <w:footnoteReference w:id="664"/>
      </w:r>
      <w:r>
        <w:rPr>
          <w:rFonts w:cs="e-Tamil OTC" w:ascii="Gandhari Unicode" w:hAnsi="Gandhari Unicode"/>
          <w:lang w:val="en-GB"/>
        </w:rPr>
        <w:t xml:space="preserve"> falling</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waterfall appear like jewels taking a bath,</w:t>
      </w:r>
      <w:r>
        <w:rPr>
          <w:rStyle w:val="FootnoteReference"/>
          <w:rFonts w:cs="e-Tamil OTC" w:ascii="Gandhari Unicode" w:hAnsi="Gandhari Unicode"/>
          <w:lang w:val="en-GB"/>
        </w:rPr>
        <w:footnoteReference w:id="665"/>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in his land, at the beginning of the muddy</w:t>
      </w:r>
      <w:r>
        <w:rPr>
          <w:rStyle w:val="FootnoteReference"/>
          <w:rFonts w:cs="e-Tamil OTC" w:ascii="Gandhari Unicode" w:hAnsi="Gandhari Unicode"/>
          <w:lang w:val="en-GB"/>
        </w:rPr>
        <w:footnoteReference w:id="666"/>
      </w:r>
      <w:r>
        <w:rPr>
          <w:rFonts w:cs="e-Tamil OTC" w:ascii="Gandhari Unicode" w:hAnsi="Gandhari Unicode"/>
          <w:lang w:val="en-GB"/>
        </w:rPr>
        <w:t xml:space="preserve"> great rain.</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 xml:space="preserve">5-7b </w:t>
        <w:tab/>
        <w:t>the mountain heightened by thick stones, cool [and] fragrant,</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appearing like a jewel taking a bath</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in the falling waterfall, while the noisy girl companions are delighted,</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368</w:t>
      </w:r>
      <w:r>
        <w:rPr>
          <w:rFonts w:cs="e-Tamil OTC" w:ascii="e-Tamil OTC" w:hAnsi="e-Tamil OTC"/>
          <w:b/>
          <w:i w:val="false"/>
          <w:iCs w:val="false"/>
          <w:color w:val="auto"/>
        </w:rPr>
        <w:t xml:space="preserve"> </w:t>
      </w:r>
      <w:r>
        <w:rPr>
          <w:rFonts w:ascii="e-Tamil OTC" w:hAnsi="e-Tamil OTC" w:cs="e-Tamil OTC"/>
          <w:i w:val="false"/>
          <w:i w:val="false"/>
          <w:iCs w:val="false"/>
          <w:color w:val="auto"/>
        </w:rPr>
        <w:t>நக்கீரர்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 மலிந்த தோழிக்குக் கிழத்தி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மெல்லிய லோயே மெல்லிய லோயே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நன்னா ணீத்த பழிதீர் மாமை</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வன்பி</w:t>
      </w:r>
      <w:r>
        <w:rPr>
          <w:rFonts w:ascii="Gandhari Unicode" w:hAnsi="Gandhari Unicode" w:cs="e-Tamil OTC"/>
          <w:sz w:val="24"/>
          <w:sz w:val="24"/>
          <w:szCs w:val="24"/>
          <w:lang w:val="en-GB"/>
        </w:rPr>
        <w:t xml:space="preserve"> னாற்றுத லல்லது செப்பிற்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சொல்ல </w:t>
      </w:r>
      <w:r>
        <w:rPr>
          <w:rFonts w:ascii="Gandhari Unicode" w:hAnsi="Gandhari Unicode" w:cs="e-Tamil OTC"/>
          <w:sz w:val="24"/>
          <w:sz w:val="24"/>
          <w:szCs w:val="24"/>
          <w:u w:val="wave"/>
          <w:lang w:val="en-GB"/>
        </w:rPr>
        <w:t>கிற்றா</w:t>
      </w:r>
      <w:r>
        <w:rPr>
          <w:rFonts w:ascii="Gandhari Unicode" w:hAnsi="Gandhari Unicode" w:cs="e-Tamil OTC"/>
          <w:sz w:val="24"/>
          <w:sz w:val="24"/>
          <w:szCs w:val="24"/>
          <w:lang w:val="en-GB"/>
        </w:rPr>
        <w:t xml:space="preserve"> மெல்லிய லோயே</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சிறியரும் பெரியரும் வாழு மூர்க்கே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நாளிடைப் படாஅ நளிநீர் நீத்தத்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திண்கரைப்</w:t>
      </w:r>
      <w:r>
        <w:rPr>
          <w:rFonts w:ascii="Gandhari Unicode" w:hAnsi="Gandhari Unicode" w:cs="e-Tamil OTC"/>
          <w:sz w:val="24"/>
          <w:sz w:val="24"/>
          <w:szCs w:val="24"/>
          <w:lang w:val="en-GB"/>
        </w:rPr>
        <w:t xml:space="preserve"> பெருமரம் போலத்</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தீதி னிலைமை முயங்குகம் பலவே</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3a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வன்பி </w:t>
      </w:r>
      <w:r>
        <w:rPr>
          <w:rFonts w:cs="e-Tamil OTC" w:ascii="Gandhari Unicode" w:hAnsi="Gandhari Unicode"/>
          <w:sz w:val="24"/>
          <w:szCs w:val="24"/>
          <w:lang w:val="en-GB"/>
        </w:rPr>
        <w:t xml:space="preserve">L1, C2v, Cām.; </w:t>
      </w:r>
      <w:r>
        <w:rPr>
          <w:rFonts w:ascii="Gandhari Unicode" w:hAnsi="Gandhari Unicode" w:cs="e-Tamil OTC"/>
          <w:sz w:val="24"/>
          <w:sz w:val="24"/>
          <w:szCs w:val="24"/>
          <w:lang w:val="en-GB"/>
        </w:rPr>
        <w:t xml:space="preserve">வனப்பி </w:t>
      </w:r>
      <w:r>
        <w:rPr>
          <w:rFonts w:cs="e-Tamil OTC" w:ascii="Gandhari Unicode" w:hAnsi="Gandhari Unicode"/>
          <w:sz w:val="24"/>
          <w:szCs w:val="24"/>
          <w:lang w:val="en-GB"/>
        </w:rPr>
        <w:t xml:space="preserve">C2+3, G1+2, EA, I, AT, Cām.v; </w:t>
      </w:r>
      <w:r>
        <w:rPr>
          <w:rFonts w:ascii="Gandhari Unicode" w:hAnsi="Gandhari Unicode" w:cs="e-Tamil OTC"/>
          <w:sz w:val="24"/>
          <w:sz w:val="24"/>
          <w:szCs w:val="24"/>
          <w:lang w:val="en-GB"/>
        </w:rPr>
        <w:t xml:space="preserve">பன்பி </w:t>
      </w:r>
      <w:r>
        <w:rPr>
          <w:rFonts w:cs="e-Tamil OTC" w:ascii="Gandhari Unicode" w:hAnsi="Gandhari Unicode"/>
          <w:sz w:val="24"/>
          <w:szCs w:val="24"/>
          <w:lang w:val="en-GB"/>
        </w:rPr>
        <w:t xml:space="preserve">C1; </w:t>
      </w:r>
      <w:r>
        <w:rPr>
          <w:rFonts w:ascii="Gandhari Unicode" w:hAnsi="Gandhari Unicode" w:cs="e-Tamil OTC"/>
          <w:sz w:val="24"/>
          <w:sz w:val="24"/>
          <w:szCs w:val="24"/>
          <w:lang w:val="en-GB"/>
        </w:rPr>
        <w:t xml:space="preserve">வற்பி </w:t>
      </w:r>
      <w:r>
        <w:rPr>
          <w:rFonts w:cs="e-Tamil OTC" w:ascii="Gandhari Unicode" w:hAnsi="Gandhari Unicode"/>
          <w:sz w:val="24"/>
          <w:szCs w:val="24"/>
          <w:lang w:val="en-GB"/>
        </w:rPr>
        <w:t xml:space="preserve">VP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4b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கிற்றா </w:t>
      </w:r>
      <w:r>
        <w:rPr>
          <w:rFonts w:cs="e-Tamil OTC" w:ascii="Gandhari Unicode" w:hAnsi="Gandhari Unicode"/>
          <w:sz w:val="24"/>
          <w:szCs w:val="24"/>
          <w:lang w:val="en-GB"/>
        </w:rPr>
        <w:t xml:space="preserve">L1, C1+2+3, G1+2, EA, Cām.; </w:t>
      </w:r>
      <w:r>
        <w:rPr>
          <w:rFonts w:ascii="Gandhari Unicode" w:hAnsi="Gandhari Unicode" w:cs="e-Tamil OTC"/>
          <w:sz w:val="24"/>
          <w:sz w:val="24"/>
          <w:szCs w:val="24"/>
          <w:lang w:val="en-GB"/>
        </w:rPr>
        <w:t xml:space="preserve">கிற்றோ </w:t>
      </w:r>
      <w:r>
        <w:rPr>
          <w:rFonts w:cs="e-Tamil OTC" w:ascii="Gandhari Unicode" w:hAnsi="Gandhari Unicode"/>
          <w:sz w:val="24"/>
          <w:szCs w:val="24"/>
          <w:lang w:val="en-GB"/>
        </w:rPr>
        <w:t xml:space="preserve">IV; </w:t>
      </w:r>
      <w:r>
        <w:rPr>
          <w:rFonts w:ascii="Gandhari Unicode" w:hAnsi="Gandhari Unicode" w:cs="e-Tamil OTC"/>
          <w:sz w:val="24"/>
          <w:sz w:val="24"/>
          <w:szCs w:val="24"/>
          <w:lang w:val="en-GB"/>
        </w:rPr>
        <w:t xml:space="preserve">லாற்றா </w:t>
      </w:r>
      <w:r>
        <w:rPr>
          <w:rFonts w:cs="e-Tamil OTC" w:ascii="Gandhari Unicode" w:hAnsi="Gandhari Unicode"/>
          <w:sz w:val="24"/>
          <w:szCs w:val="24"/>
          <w:lang w:val="en-GB"/>
        </w:rPr>
        <w:t xml:space="preserve">VP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6c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நளிநீர் </w:t>
      </w:r>
      <w:r>
        <w:rPr>
          <w:rFonts w:cs="e-Tamil OTC" w:ascii="Gandhari Unicode" w:hAnsi="Gandhari Unicode"/>
          <w:sz w:val="24"/>
          <w:szCs w:val="24"/>
          <w:lang w:val="en-GB"/>
        </w:rPr>
        <w:t xml:space="preserve">L1, C1+2+3, G1, EA, Cām.; </w:t>
      </w:r>
      <w:r>
        <w:rPr>
          <w:rFonts w:ascii="Gandhari Unicode" w:hAnsi="Gandhari Unicode" w:cs="e-Tamil OTC"/>
          <w:sz w:val="24"/>
          <w:sz w:val="24"/>
          <w:szCs w:val="24"/>
          <w:lang w:val="en-GB"/>
        </w:rPr>
        <w:t xml:space="preserve">நளநீர் </w:t>
      </w:r>
      <w:r>
        <w:rPr>
          <w:rFonts w:cs="e-Tamil OTC" w:ascii="Gandhari Unicode" w:hAnsi="Gandhari Unicode"/>
          <w:sz w:val="24"/>
          <w:szCs w:val="24"/>
          <w:lang w:val="en-GB"/>
        </w:rPr>
        <w:t xml:space="preserve">G2 </w:t>
      </w:r>
      <w:r>
        <w:rPr>
          <w:rFonts w:eastAsia="URW Palladio UNI" w:cs="e-Tamil OTC" w:ascii="Gandhari Unicode" w:hAnsi="Gandhari Unicode"/>
          <w:sz w:val="24"/>
          <w:szCs w:val="24"/>
          <w:lang w:val="en-GB"/>
        </w:rPr>
        <w:t xml:space="preserve">• </w:t>
      </w:r>
      <w:r>
        <w:rPr>
          <w:rFonts w:cs="e-Tamil OTC" w:ascii="Gandhari Unicode" w:hAnsi="Gandhari Unicode"/>
          <w:b/>
          <w:bCs/>
          <w:sz w:val="24"/>
          <w:szCs w:val="24"/>
          <w:lang w:val="en-GB"/>
        </w:rPr>
        <w:t>7a</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திண்கரைப் </w:t>
      </w:r>
      <w:r>
        <w:rPr>
          <w:rFonts w:cs="e-Tamil OTC" w:ascii="Gandhari Unicode" w:hAnsi="Gandhari Unicode"/>
          <w:sz w:val="24"/>
          <w:szCs w:val="24"/>
          <w:lang w:val="en-GB"/>
        </w:rPr>
        <w:t xml:space="preserve">C2+3v, G2, EA, Cām.; </w:t>
      </w:r>
      <w:r>
        <w:rPr>
          <w:rFonts w:ascii="Gandhari Unicode" w:hAnsi="Gandhari Unicode" w:cs="e-Tamil OTC"/>
          <w:sz w:val="24"/>
          <w:sz w:val="24"/>
          <w:szCs w:val="24"/>
          <w:lang w:val="en-GB"/>
        </w:rPr>
        <w:t xml:space="preserve">திகண்கரைப் </w:t>
      </w:r>
      <w:r>
        <w:rPr>
          <w:rFonts w:cs="e-Tamil OTC" w:ascii="Gandhari Unicode" w:hAnsi="Gandhari Unicode"/>
          <w:sz w:val="24"/>
          <w:szCs w:val="24"/>
          <w:lang w:val="en-GB"/>
        </w:rPr>
        <w:t xml:space="preserve">L1, C1+3, G1; </w:t>
      </w:r>
      <w:r>
        <w:rPr>
          <w:rFonts w:ascii="Gandhari Unicode" w:hAnsi="Gandhari Unicode" w:cs="e-Tamil OTC"/>
          <w:sz w:val="24"/>
          <w:sz w:val="24"/>
          <w:szCs w:val="24"/>
          <w:lang w:val="en-GB"/>
        </w:rPr>
        <w:t xml:space="preserve">திகல்கரைப் </w:t>
      </w:r>
      <w:r>
        <w:rPr>
          <w:rFonts w:cs="e-Tamil OTC" w:ascii="Gandhari Unicode" w:hAnsi="Gandhari Unicode"/>
          <w:sz w:val="24"/>
          <w:szCs w:val="24"/>
          <w:lang w:val="en-GB"/>
        </w:rPr>
        <w:t xml:space="preserve">Cām.v; </w:t>
      </w:r>
      <w:r>
        <w:rPr>
          <w:rFonts w:ascii="Gandhari Unicode" w:hAnsi="Gandhari Unicode" w:cs="e-Tamil OTC"/>
          <w:sz w:val="24"/>
          <w:sz w:val="24"/>
          <w:szCs w:val="24"/>
          <w:lang w:val="en-GB"/>
        </w:rPr>
        <w:t xml:space="preserve">திடிகரைப் </w:t>
      </w:r>
      <w:r>
        <w:rPr>
          <w:rFonts w:cs="e-Tamil OTC" w:ascii="Gandhari Unicode" w:hAnsi="Gandhari Unicode"/>
          <w:color w:val="000000"/>
          <w:sz w:val="24"/>
          <w:szCs w:val="24"/>
          <w:lang w:val="en-GB"/>
        </w:rPr>
        <w:t>VP</w:t>
      </w:r>
      <w:r>
        <w:rPr>
          <w:rFonts w:cs="e-Tamil OTC" w:ascii="Gandhari Unicode" w:hAnsi="Gandhari Unicode"/>
          <w:sz w:val="24"/>
          <w:szCs w:val="24"/>
          <w:lang w:val="en-GB"/>
        </w:rPr>
        <w:t>,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mel +iyalōy-ē mel +iyalōy-ē</w:t>
      </w:r>
    </w:p>
    <w:p>
      <w:pPr>
        <w:pStyle w:val="Textbody"/>
        <w:spacing w:before="0" w:after="29"/>
        <w:jc w:val="both"/>
        <w:rPr>
          <w:rFonts w:ascii="Gandhari Unicode" w:hAnsi="Gandhari Unicode" w:cs="e-Tamil OTC"/>
          <w:lang w:val="en-GB"/>
        </w:rPr>
      </w:pPr>
      <w:r>
        <w:rPr>
          <w:rFonts w:cs="e-Tamil OTC" w:ascii="Gandhari Unicode" w:hAnsi="Gandhari Unicode"/>
          <w:lang w:val="en-GB"/>
        </w:rPr>
        <w:t>nal nāḷ nītta paḻi tīr māmai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vaṉpiṉ</w:t>
      </w:r>
      <w:r>
        <w:rPr>
          <w:rFonts w:cs="e-Tamil OTC" w:ascii="Gandhari Unicode" w:hAnsi="Gandhari Unicode"/>
          <w:lang w:val="en-GB"/>
        </w:rPr>
        <w:t xml:space="preserve"> āṟṟutal allatu ceppiṉ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colla </w:t>
      </w:r>
      <w:r>
        <w:rPr>
          <w:rFonts w:cs="e-Tamil OTC" w:ascii="Gandhari Unicode" w:hAnsi="Gandhari Unicode"/>
          <w:i/>
          <w:iCs/>
          <w:lang w:val="en-GB"/>
        </w:rPr>
        <w:t>kiṟṟām</w:t>
      </w:r>
      <w:r>
        <w:rPr>
          <w:rFonts w:cs="e-Tamil OTC" w:ascii="Gandhari Unicode" w:hAnsi="Gandhari Unicode"/>
          <w:lang w:val="en-GB"/>
        </w:rPr>
        <w:t xml:space="preserve"> mel +iyalōy-ē</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ciṟiyar-um periyar-um vāḻum ūrkk*-ē</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nāḷ iṭai</w:t>
      </w:r>
      <w:ins w:id="623" w:author="Narmada Hansani Polgampalage" w:date="2023-11-29T17:43: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1-30T14:03:00Z">
            <w:rPr/>
          </w:rPrChange>
        </w:rPr>
        <w:t xml:space="preserve">-paṭāa naḷi nīr </w:t>
      </w:r>
      <w:r>
        <w:rPr>
          <w:rFonts w:cs="e-Tamil OTC" w:ascii="Gandhari Unicode" w:hAnsi="Gandhari Unicode"/>
          <w:rFonts w:ascii="Gandhari Unicode" w:hAnsi="Gandhari Unicode" w:cs="e-Tamil OTC"/>
          <w:i/>
          <w:iCs/>
          <w:lang w:val="de-DE"/>
          <w:lang w:val="en-GB"/>
          <w:rPrChange w:id="0" w:author="Narmada Hansani Polgampalage" w:date="2023-11-30T14:03:00Z">
            <w:rPr>
              <w:i/>
              <w:iCs/>
            </w:rPr>
          </w:rPrChange>
        </w:rPr>
        <w:t>nīttam</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1-30T14:03:00Z">
            <w:rPr>
              <w:i/>
              <w:iCs/>
            </w:rPr>
          </w:rPrChange>
        </w:rPr>
        <w:t>tiṇ</w:t>
      </w:r>
      <w:r>
        <w:rPr>
          <w:rFonts w:cs="e-Tamil OTC" w:ascii="Gandhari Unicode" w:hAnsi="Gandhari Unicode"/>
          <w:rFonts w:ascii="Gandhari Unicode" w:hAnsi="Gandhari Unicode" w:cs="e-Tamil OTC"/>
          <w:lang w:val="de-DE"/>
          <w:lang w:val="en-GB"/>
          <w:rPrChange w:id="0" w:author="Narmada Hansani Polgampalage" w:date="2023-11-30T14:03:00Z">
            <w:rPr/>
          </w:rPrChange>
        </w:rPr>
        <w:t xml:space="preserve"> karai+ peru maram pōla+</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tīt*</w:t>
      </w:r>
      <w:ins w:id="629" w:author="Narmada Hansani Polgampalage" w:date="2023-11-29T17:41:00Z">
        <w:r>
          <w:rPr>
            <w:rFonts w:cs="e-Tamil OTC" w:ascii="Gandhari Unicode" w:hAnsi="Gandhari Unicode"/>
            <w:lang w:val="de-DE"/>
          </w:rPr>
          <w:t>-</w:t>
        </w:r>
      </w:ins>
      <w:del w:id="630" w:author="Narmada Hansani Polgampalage" w:date="2023-11-29T17:41:00Z">
        <w:r>
          <w:rPr>
            <w:rFonts w:cs="e-Tamil OTC" w:ascii="Gandhari Unicode" w:hAnsi="Gandhari Unicode"/>
            <w:lang w:val="de-DE"/>
          </w:rPr>
          <w:delText xml:space="preserve"> </w:delText>
        </w:r>
      </w:del>
      <w:r>
        <w:rPr>
          <w:rFonts w:cs="e-Tamil OTC" w:ascii="Gandhari Unicode" w:hAnsi="Gandhari Unicode"/>
          <w:rFonts w:ascii="Gandhari Unicode" w:hAnsi="Gandhari Unicode" w:cs="e-Tamil OTC"/>
          <w:lang w:val="de-DE"/>
          <w:lang w:val="en-GB"/>
          <w:rPrChange w:id="0" w:author="Narmada Hansani Polgampalage" w:date="2023-11-30T14:03:00Z">
            <w:rPr/>
          </w:rPrChange>
        </w:rPr>
        <w:t>il nilaimai muyaṅkukam pala-~ē.</w:t>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PrChange w:id="0" w:author="Narmada Hansani Polgampalage" w:date="2023-11-30T14:03:00Z"/>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by HER to the confidante, who rejoiced about the [coming]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tender nature-you</w:t>
      </w:r>
      <w:r>
        <w:rPr>
          <w:rFonts w:cs="e-Tamil OTC" w:ascii="Gandhari Unicode" w:hAnsi="Gandhari Unicode"/>
          <w:position w:val="6"/>
          <w:lang w:val="en-GB"/>
        </w:rPr>
        <w:t>ē</w:t>
      </w:r>
      <w:r>
        <w:rPr>
          <w:rFonts w:cs="e-Tamil OTC" w:ascii="Gandhari Unicode" w:hAnsi="Gandhari Unicode"/>
          <w:lang w:val="en-GB"/>
        </w:rPr>
        <w:t xml:space="preserve"> tender nature-you</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day left- blame end- blackness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strength</w:t>
      </w:r>
      <w:r>
        <w:rPr>
          <w:rFonts w:cs="e-Tamil OTC" w:ascii="Gandhari Unicode" w:hAnsi="Gandhari Unicode"/>
          <w:position w:val="6"/>
          <w:lang w:val="en-GB"/>
        </w:rPr>
        <w:t>iṉ</w:t>
      </w:r>
      <w:r>
        <w:rPr>
          <w:rFonts w:cs="e-Tamil OTC" w:ascii="Gandhari Unicode" w:hAnsi="Gandhari Unicode"/>
          <w:lang w:val="en-GB"/>
        </w:rPr>
        <w:t xml:space="preserve"> being-able-to-bear besides word</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speak unable-we tender nature-you</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little-they(h.)</w:t>
      </w:r>
      <w:r>
        <w:rPr>
          <w:rFonts w:cs="e-Tamil OTC" w:ascii="Gandhari Unicode" w:hAnsi="Gandhari Unicode"/>
          <w:position w:val="6"/>
          <w:lang w:val="en-GB"/>
        </w:rPr>
        <w:t>um</w:t>
      </w:r>
      <w:r>
        <w:rPr>
          <w:rFonts w:cs="e-Tamil OTC" w:ascii="Gandhari Unicode" w:hAnsi="Gandhari Unicode"/>
          <w:lang w:val="en-GB"/>
        </w:rPr>
        <w:t xml:space="preserve"> big-they(h.)</w:t>
      </w:r>
      <w:r>
        <w:rPr>
          <w:rFonts w:cs="e-Tamil OTC" w:ascii="Gandhari Unicode" w:hAnsi="Gandhari Unicode"/>
          <w:position w:val="6"/>
          <w:lang w:val="en-GB"/>
        </w:rPr>
        <w:t>um</w:t>
      </w:r>
      <w:r>
        <w:rPr>
          <w:rFonts w:cs="e-Tamil OTC" w:ascii="Gandhari Unicode" w:hAnsi="Gandhari Unicode"/>
          <w:lang w:val="en-GB"/>
        </w:rPr>
        <w:t xml:space="preserve"> living- village(dat.)</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day between-appear-not denseness water flood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firm shore big tree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fault-not state we-embrace(sub.) many(n.pl.)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O you with tender nature. O you with tender nature.</w:t>
      </w:r>
    </w:p>
    <w:p>
      <w:pPr>
        <w:pStyle w:val="Textbody"/>
        <w:spacing w:before="0" w:after="0"/>
        <w:jc w:val="both"/>
        <w:rPr>
          <w:rFonts w:ascii="Gandhari Unicode" w:hAnsi="Gandhari Unicode" w:cs="e-Tamil OTC"/>
          <w:lang w:val="en-GB"/>
        </w:rPr>
      </w:pPr>
      <w:r>
        <w:rPr>
          <w:rFonts w:cs="e-Tamil OTC" w:ascii="Gandhari Unicode" w:hAnsi="Gandhari Unicode"/>
          <w:lang w:val="en-GB"/>
        </w:rPr>
        <w:t>The blameless</w:t>
      </w:r>
      <w:r>
        <w:rPr>
          <w:rStyle w:val="FootnoteReference"/>
          <w:rFonts w:cs="e-Tamil OTC" w:ascii="Gandhari Unicode" w:hAnsi="Gandhari Unicode"/>
          <w:lang w:val="en-GB"/>
        </w:rPr>
        <w:footnoteReference w:id="667"/>
      </w:r>
      <w:r>
        <w:rPr>
          <w:rFonts w:cs="e-Tamil OTC" w:ascii="Gandhari Unicode" w:hAnsi="Gandhari Unicode"/>
          <w:lang w:val="en-GB"/>
        </w:rPr>
        <w:t xml:space="preserve"> dark colour</w:t>
      </w:r>
      <w:r>
        <w:rPr>
          <w:rStyle w:val="FootnoteReference"/>
          <w:rFonts w:cs="e-Tamil OTC" w:ascii="Gandhari Unicode" w:hAnsi="Gandhari Unicode"/>
          <w:lang w:val="en-GB"/>
        </w:rPr>
        <w:footnoteReference w:id="668"/>
      </w:r>
      <w:r>
        <w:rPr>
          <w:rFonts w:cs="e-Tamil OTC" w:ascii="Gandhari Unicode" w:hAnsi="Gandhari Unicode"/>
          <w:lang w:val="en-GB"/>
        </w:rPr>
        <w:t xml:space="preserve"> which has left [us] on a good day,</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besides bearing [it] with fortitude, in words</w:t>
      </w:r>
    </w:p>
    <w:p>
      <w:pPr>
        <w:pStyle w:val="Textbody"/>
        <w:spacing w:before="0" w:after="74"/>
        <w:jc w:val="both"/>
        <w:rPr>
          <w:rFonts w:ascii="Gandhari Unicode" w:hAnsi="Gandhari Unicode" w:cs="e-Tamil OTC"/>
          <w:lang w:val="en-GB"/>
        </w:rPr>
      </w:pPr>
      <w:r>
        <w:rPr>
          <w:rFonts w:cs="e-Tamil OTC" w:ascii="Gandhari Unicode" w:hAnsi="Gandhari Unicode"/>
          <w:lang w:val="en-GB"/>
        </w:rPr>
        <w:t>we cannot speak [of it], o you with tender nature.</w:t>
      </w:r>
    </w:p>
    <w:p>
      <w:pPr>
        <w:pStyle w:val="Textbody"/>
        <w:spacing w:before="0" w:after="74"/>
        <w:jc w:val="both"/>
        <w:rPr>
          <w:rFonts w:ascii="Gandhari Unicode" w:hAnsi="Gandhari Unicode" w:cs="e-Tamil OTC"/>
          <w:lang w:val="en-GB"/>
        </w:rPr>
      </w:pPr>
      <w:r>
        <w:rPr>
          <w:rFonts w:cs="e-Tamil OTC" w:ascii="Gandhari Unicode" w:hAnsi="Gandhari Unicode"/>
          <w:lang w:val="en-GB"/>
        </w:rPr>
        <w:t>To the village [only], where small ones and great ones are living.</w:t>
      </w:r>
      <w:r>
        <w:rPr>
          <w:rStyle w:val="FootnoteReference"/>
          <w:rFonts w:cs="e-Tamil OTC" w:ascii="Gandhari Unicode" w:hAnsi="Gandhari Unicode"/>
          <w:lang w:val="en-GB"/>
        </w:rPr>
        <w:footnoteReference w:id="669"/>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Like a big tree the firm shore</w:t>
      </w:r>
      <w:r>
        <w:rPr>
          <w:rStyle w:val="FootnoteReference"/>
          <w:rFonts w:cs="e-Tamil OTC" w:ascii="Gandhari Unicode" w:hAnsi="Gandhari Unicode"/>
          <w:lang w:val="en-GB"/>
        </w:rPr>
        <w:footnoteReference w:id="670"/>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in the flood of plentiful water, without interruption</w:t>
      </w:r>
      <w:r>
        <w:rPr>
          <w:rStyle w:val="FootnoteReference"/>
          <w:rFonts w:cs="e-Tamil OTC" w:ascii="Gandhari Unicode" w:hAnsi="Gandhari Unicode"/>
          <w:lang w:val="en-GB"/>
        </w:rPr>
        <w:footnoteReference w:id="671"/>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in a faultless state we shall embrace for many [days].</w:t>
      </w:r>
      <w:r>
        <w:rPr>
          <w:rStyle w:val="FootnoteReference"/>
          <w:rFonts w:cs="e-Tamil OTC" w:ascii="Gandhari Unicode" w:hAnsi="Gandhari Unicode"/>
          <w:lang w:val="en-GB"/>
        </w:rPr>
        <w:footnoteReference w:id="672"/>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369</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குடவாயிற் கீரத்தனார்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தோழி கிழத்திக்கு உடன்போக்கு உணர்த்தியது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அத்த வாகை யமலை </w:t>
      </w:r>
      <w:r>
        <w:rPr>
          <w:rFonts w:ascii="Gandhari Unicode" w:hAnsi="Gandhari Unicode" w:cs="e-Tamil OTC"/>
          <w:sz w:val="24"/>
          <w:sz w:val="24"/>
          <w:szCs w:val="24"/>
          <w:u w:val="wave"/>
          <w:lang w:val="en-GB"/>
        </w:rPr>
        <w:t>வானெற்</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u w:val="wave"/>
          <w:lang w:val="en-GB"/>
        </w:rPr>
        <w:t>ற</w:t>
      </w:r>
      <w:r>
        <w:rPr>
          <w:rFonts w:ascii="Gandhari Unicode" w:hAnsi="Gandhari Unicode" w:cs="e-Tamil OTC"/>
          <w:sz w:val="24"/>
          <w:sz w:val="24"/>
          <w:szCs w:val="24"/>
          <w:lang w:val="en-GB"/>
        </w:rPr>
        <w:t>ரியார் சிலம்பி னரிசி யார்ப்பக்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கோடை </w:t>
      </w:r>
      <w:r>
        <w:rPr>
          <w:rFonts w:ascii="Gandhari Unicode" w:hAnsi="Gandhari Unicode" w:cs="e-Tamil OTC"/>
          <w:sz w:val="24"/>
          <w:sz w:val="24"/>
          <w:szCs w:val="24"/>
          <w:u w:val="wave"/>
          <w:lang w:val="en-GB"/>
        </w:rPr>
        <w:t>தூக்குங்</w:t>
      </w:r>
      <w:r>
        <w:rPr>
          <w:rFonts w:ascii="Gandhari Unicode" w:hAnsi="Gandhari Unicode" w:cs="e-Tamil OTC"/>
          <w:sz w:val="24"/>
          <w:sz w:val="24"/>
          <w:szCs w:val="24"/>
          <w:lang w:val="en-GB"/>
        </w:rPr>
        <w:t xml:space="preserve"> கானஞ்</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செல்வாந் தோழி நல்கினர் நமரே</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1b</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வாகை </w:t>
      </w:r>
      <w:r>
        <w:rPr>
          <w:rFonts w:eastAsia="URW Palladio UNI" w:cs="e-Tamil OTC" w:ascii="Gandhari Unicode" w:hAnsi="Gandhari Unicode"/>
          <w:sz w:val="24"/>
          <w:szCs w:val="24"/>
          <w:lang w:val="en-GB"/>
        </w:rPr>
        <w:t xml:space="preserve">C2, Cām.; </w:t>
      </w:r>
      <w:r>
        <w:rPr>
          <w:rFonts w:ascii="Gandhari Unicode" w:hAnsi="Gandhari Unicode" w:eastAsia="URW Palladio UNI" w:cs="e-Tamil OTC"/>
          <w:sz w:val="24"/>
          <w:sz w:val="24"/>
          <w:szCs w:val="24"/>
          <w:lang w:val="en-GB"/>
        </w:rPr>
        <w:t xml:space="preserve">வரைகை </w:t>
      </w:r>
      <w:r>
        <w:rPr>
          <w:rFonts w:eastAsia="URW Palladio UNI" w:cs="e-Tamil OTC" w:ascii="Gandhari Unicode" w:hAnsi="Gandhari Unicode"/>
          <w:sz w:val="24"/>
          <w:szCs w:val="24"/>
          <w:lang w:val="en-GB"/>
        </w:rPr>
        <w:t xml:space="preserve">L1, C1+3, G1+2v, EA; </w:t>
      </w:r>
      <w:r>
        <w:rPr>
          <w:rFonts w:ascii="Gandhari Unicode" w:hAnsi="Gandhari Unicode" w:eastAsia="URW Palladio UNI" w:cs="e-Tamil OTC"/>
          <w:sz w:val="24"/>
          <w:sz w:val="24"/>
          <w:szCs w:val="24"/>
          <w:lang w:val="en-GB"/>
        </w:rPr>
        <w:t xml:space="preserve">வராகை </w:t>
      </w:r>
      <w:r>
        <w:rPr>
          <w:rFonts w:eastAsia="URW Palladio UNI" w:cs="e-Tamil OTC" w:ascii="Gandhari Unicode" w:hAnsi="Gandhari Unicode"/>
          <w:sz w:val="24"/>
          <w:szCs w:val="24"/>
          <w:lang w:val="en-GB"/>
        </w:rPr>
        <w:t xml:space="preserve">G2 • </w:t>
      </w:r>
      <w:r>
        <w:rPr>
          <w:rFonts w:eastAsia="URW Palladio UNI" w:cs="e-Tamil OTC" w:ascii="Gandhari Unicode" w:hAnsi="Gandhari Unicode"/>
          <w:b/>
          <w:bCs/>
          <w:sz w:val="24"/>
          <w:szCs w:val="24"/>
          <w:lang w:val="en-GB"/>
        </w:rPr>
        <w:t>1df.</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வானெற்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றரியார் </w:t>
      </w:r>
      <w:r>
        <w:rPr>
          <w:rFonts w:eastAsia="URW Palladio UNI" w:cs="e-Tamil OTC" w:ascii="Gandhari Unicode" w:hAnsi="Gandhari Unicode"/>
          <w:sz w:val="24"/>
          <w:szCs w:val="24"/>
          <w:lang w:val="en-GB"/>
        </w:rPr>
        <w:t xml:space="preserve">C2+3v, Cām.; </w:t>
      </w:r>
      <w:r>
        <w:rPr>
          <w:rFonts w:ascii="Gandhari Unicode" w:hAnsi="Gandhari Unicode" w:eastAsia="URW Palladio UNI" w:cs="e-Tamil OTC"/>
          <w:sz w:val="24"/>
          <w:sz w:val="24"/>
          <w:szCs w:val="24"/>
          <w:lang w:val="en-GB"/>
        </w:rPr>
        <w:t xml:space="preserve">வானெற்றி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யரியார் </w:t>
      </w:r>
      <w:r>
        <w:rPr>
          <w:rFonts w:eastAsia="URW Palladio UNI" w:cs="e-Tamil OTC" w:ascii="Gandhari Unicode" w:hAnsi="Gandhari Unicode"/>
          <w:sz w:val="24"/>
          <w:szCs w:val="24"/>
          <w:lang w:val="en-GB"/>
        </w:rPr>
        <w:t xml:space="preserve">L1, C1+3v, G2, EA, I, AT; </w:t>
      </w:r>
      <w:r>
        <w:rPr>
          <w:rFonts w:ascii="Gandhari Unicode" w:hAnsi="Gandhari Unicode" w:eastAsia="URW Palladio UNI" w:cs="e-Tamil OTC"/>
          <w:sz w:val="24"/>
          <w:sz w:val="24"/>
          <w:szCs w:val="24"/>
          <w:lang w:val="en-GB"/>
        </w:rPr>
        <w:t xml:space="preserve">வானெற்றி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யரியர் </w:t>
      </w:r>
      <w:r>
        <w:rPr>
          <w:rFonts w:eastAsia="URW Palladio UNI" w:cs="e-Tamil OTC" w:ascii="Gandhari Unicode" w:hAnsi="Gandhari Unicode"/>
          <w:sz w:val="24"/>
          <w:szCs w:val="24"/>
          <w:lang w:val="en-GB"/>
        </w:rPr>
        <w:t xml:space="preserve">C3, G1 • </w:t>
      </w:r>
      <w:r>
        <w:rPr>
          <w:rFonts w:cs="e-Tamil OTC" w:ascii="Gandhari Unicode" w:hAnsi="Gandhari Unicode"/>
          <w:b/>
          <w:bCs/>
          <w:sz w:val="24"/>
          <w:szCs w:val="24"/>
          <w:lang w:val="en-GB"/>
        </w:rPr>
        <w:t>3b</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தூக்குங் </w:t>
      </w:r>
      <w:r>
        <w:rPr>
          <w:rFonts w:cs="e-Tamil OTC" w:ascii="Gandhari Unicode" w:hAnsi="Gandhari Unicode"/>
          <w:sz w:val="24"/>
          <w:szCs w:val="24"/>
          <w:lang w:val="en-GB"/>
        </w:rPr>
        <w:t xml:space="preserve">C2+3, G1+2, Cām.; </w:t>
      </w:r>
      <w:r>
        <w:rPr>
          <w:rFonts w:ascii="Gandhari Unicode" w:hAnsi="Gandhari Unicode" w:cs="e-Tamil OTC"/>
          <w:sz w:val="24"/>
          <w:sz w:val="24"/>
          <w:szCs w:val="24"/>
          <w:lang w:val="en-GB"/>
        </w:rPr>
        <w:t xml:space="preserve">தூங்குங் </w:t>
      </w:r>
      <w:r>
        <w:rPr>
          <w:rFonts w:cs="e-Tamil OTC" w:ascii="Gandhari Unicode" w:hAnsi="Gandhari Unicode"/>
          <w:sz w:val="24"/>
          <w:szCs w:val="24"/>
          <w:lang w:val="en-GB"/>
        </w:rPr>
        <w:t>L1, C1, EA, I, AT, Cām.v</w:t>
      </w:r>
      <w:r>
        <w:rPr>
          <w:rFonts w:eastAsia="URW Palladio UNI" w:cs="e-Tamil OTC" w:ascii="Gandhari Unicode" w:hAnsi="Gandhari Unicode"/>
          <w:sz w:val="24"/>
          <w:szCs w:val="24"/>
          <w:lang w:val="en-GB"/>
        </w:rPr>
        <w:t xml:space="preserve"> • </w:t>
      </w:r>
      <w:r>
        <w:rPr>
          <w:rFonts w:cs="e-Tamil OTC" w:ascii="Gandhari Unicode" w:hAnsi="Gandhari Unicode"/>
          <w:b/>
          <w:bCs/>
          <w:sz w:val="24"/>
          <w:szCs w:val="24"/>
          <w:lang w:val="en-GB"/>
        </w:rPr>
        <w:t>3c</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கானஞ் </w:t>
      </w:r>
      <w:r>
        <w:rPr>
          <w:rFonts w:cs="e-Tamil OTC" w:ascii="Gandhari Unicode" w:hAnsi="Gandhari Unicode"/>
          <w:sz w:val="24"/>
          <w:szCs w:val="24"/>
          <w:lang w:val="en-GB"/>
        </w:rPr>
        <w:t xml:space="preserve">C2+3, G1+2, EA, Cām.; </w:t>
      </w:r>
      <w:r>
        <w:rPr>
          <w:rFonts w:ascii="Gandhari Unicode" w:hAnsi="Gandhari Unicode" w:cs="e-Tamil OTC"/>
          <w:sz w:val="24"/>
          <w:sz w:val="24"/>
          <w:szCs w:val="24"/>
          <w:lang w:val="en-GB"/>
        </w:rPr>
        <w:t xml:space="preserve">கானலஞ் </w:t>
      </w:r>
      <w:r>
        <w:rPr>
          <w:rFonts w:cs="e-Tamil OTC" w:ascii="Gandhari Unicode" w:hAnsi="Gandhari Unicode"/>
          <w:sz w:val="24"/>
          <w:szCs w:val="24"/>
          <w:lang w:val="en-GB"/>
        </w:rPr>
        <w:t>L1, C1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atta(m) vākai ~amalai vāl </w:t>
      </w:r>
      <w:r>
        <w:rPr>
          <w:rFonts w:cs="e-Tamil OTC" w:ascii="Gandhari Unicode" w:hAnsi="Gandhari Unicode"/>
          <w:i/>
          <w:iCs/>
          <w:lang w:val="en-GB"/>
        </w:rPr>
        <w:t>neṟṟ*</w:t>
      </w:r>
    </w:p>
    <w:p>
      <w:pPr>
        <w:pStyle w:val="Textbody"/>
        <w:spacing w:before="0" w:after="29"/>
        <w:jc w:val="both"/>
        <w:rPr>
          <w:rFonts w:ascii="Gandhari Unicode" w:hAnsi="Gandhari Unicode" w:cs="e-Tamil OTC"/>
          <w:lang w:val="en-GB"/>
        </w:rPr>
      </w:pPr>
      <w:r>
        <w:rPr>
          <w:rFonts w:cs="e-Tamil OTC" w:ascii="Gandhari Unicode" w:hAnsi="Gandhari Unicode"/>
          <w:lang w:val="en-GB"/>
        </w:rPr>
        <w:t>ari ~ār cilampiṉ arici ~ārppa+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kōṭai </w:t>
      </w:r>
      <w:r>
        <w:rPr>
          <w:rFonts w:cs="e-Tamil OTC" w:ascii="Gandhari Unicode" w:hAnsi="Gandhari Unicode"/>
          <w:i/>
          <w:iCs/>
          <w:lang w:val="en-GB"/>
        </w:rPr>
        <w:t>tūkkum</w:t>
      </w:r>
      <w:r>
        <w:rPr>
          <w:rFonts w:cs="e-Tamil OTC" w:ascii="Gandhari Unicode" w:hAnsi="Gandhari Unicode"/>
          <w:lang w:val="en-GB"/>
        </w:rPr>
        <w:t xml:space="preserve"> kāṉam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celvām tōḻi nalkiṉar namar-ē.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announcing [their] going away together to 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road Sirissa-tree abundance purity nut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metal-pieces roar- anklet</w:t>
      </w:r>
      <w:r>
        <w:rPr>
          <w:rFonts w:cs="e-Tamil OTC" w:ascii="Gandhari Unicode" w:hAnsi="Gandhari Unicode"/>
          <w:position w:val="6"/>
          <w:lang w:val="en-GB"/>
        </w:rPr>
        <w:t>iṉ</w:t>
      </w:r>
      <w:r>
        <w:rPr>
          <w:rFonts w:cs="e-Tamil OTC" w:ascii="Gandhari Unicode" w:hAnsi="Gandhari Unicode"/>
          <w:lang w:val="en-GB"/>
        </w:rPr>
        <w:t xml:space="preserve"> grain roar(inf.)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west</w:t>
      </w:r>
      <w:ins w:id="635" w:author="Narmada Hansani Polgampalage" w:date="2023-11-29T18:05:00Z">
        <w:r>
          <w:rPr>
            <w:rFonts w:cs="e-Tamil OTC" w:ascii="Gandhari Unicode" w:hAnsi="Gandhari Unicode"/>
            <w:lang w:val="en-GB"/>
          </w:rPr>
          <w:t>-</w:t>
        </w:r>
      </w:ins>
      <w:del w:id="636" w:author="Narmada Hansani Polgampalage" w:date="2023-11-29T18:05:00Z">
        <w:r>
          <w:rPr>
            <w:rFonts w:cs="e-Tamil OTC" w:ascii="Gandhari Unicode" w:hAnsi="Gandhari Unicode"/>
            <w:lang w:val="en-GB"/>
          </w:rPr>
          <w:delText xml:space="preserve"> </w:delText>
        </w:r>
      </w:del>
      <w:r>
        <w:rPr>
          <w:rFonts w:cs="e-Tamil OTC" w:ascii="Gandhari Unicode" w:hAnsi="Gandhari Unicode"/>
          <w:lang w:val="en-GB"/>
        </w:rPr>
        <w:t>wind lifting- forest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we-go friend granted-he(h.) our-they(h.)</w:t>
      </w:r>
      <w:r>
        <w:rPr>
          <w:rFonts w:cs="e-Tamil OTC" w:ascii="Gandhari Unicode" w:hAnsi="Gandhari Unicode"/>
          <w:position w:val="6"/>
          <w:lang w:val="en-GB"/>
        </w:rPr>
        <w:t>ē</w:t>
      </w:r>
      <w:r>
        <w:rPr>
          <w:rFonts w:cs="e-Tamil OTC" w:ascii="Gandhari Unicode" w:hAnsi="Gandhari Unicode"/>
          <w:lang w:val="en-GB"/>
        </w:rPr>
        <w:t xml:space="preserve">.  </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Into the forest, where the west wind lifts</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the many bright nuts on the Sirissa trees by the road,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to make the grains roar like metal pieces in anklets,</w:t>
      </w:r>
    </w:p>
    <w:p>
      <w:pPr>
        <w:pStyle w:val="Textbody"/>
        <w:spacing w:before="0" w:after="0"/>
        <w:jc w:val="both"/>
        <w:rPr>
          <w:rFonts w:ascii="Gandhari Unicode" w:hAnsi="Gandhari Unicode" w:cs="e-Tamil OTC"/>
          <w:lang w:val="en-GB"/>
        </w:rPr>
      </w:pPr>
      <w:r>
        <w:rPr>
          <w:rFonts w:cs="e-Tamil OTC" w:ascii="Gandhari Unicode" w:hAnsi="Gandhari Unicode"/>
          <w:lang w:val="en-GB"/>
        </w:rPr>
        <w:t>we are going, friend. Our man has granted [it].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4b </w:t>
        <w:tab/>
        <w:tab/>
        <w:tab/>
        <w:t>Our people have granted [it].</w:t>
      </w:r>
      <w:r>
        <w:rPr>
          <w:rStyle w:val="FootnoteReference"/>
          <w:rFonts w:cs="e-Tamil OTC" w:ascii="Gandhari Unicode" w:hAnsi="Gandhari Unicode"/>
          <w:lang w:val="en-GB"/>
        </w:rPr>
        <w:footnoteReference w:id="673"/>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370</w:t>
      </w:r>
      <w:r>
        <w:rPr>
          <w:rFonts w:cs="e-Tamil OTC" w:ascii="e-Tamil OTC" w:hAnsi="e-Tamil OTC"/>
          <w:b/>
          <w:i w:val="false"/>
          <w:iCs w:val="false"/>
          <w:color w:val="auto"/>
        </w:rPr>
        <w:t xml:space="preserve"> </w:t>
      </w:r>
      <w:r>
        <w:rPr>
          <w:rFonts w:ascii="e-Tamil OTC" w:hAnsi="e-Tamil OTC" w:cs="e-Tamil OTC"/>
          <w:i w:val="false"/>
          <w:i w:val="false"/>
          <w:iCs w:val="false"/>
          <w:color w:val="auto"/>
        </w:rPr>
        <w:t>வில்லகவிரலினாற்</w:t>
      </w:r>
      <w:r>
        <w:rPr>
          <w:rFonts w:cs="e-Tamil OTC" w:ascii="e-Tamil OTC" w:hAnsi="e-Tamil OTC"/>
          <w:i w:val="false"/>
          <w:iCs w:val="false"/>
          <w:color w:val="auto"/>
        </w:rPr>
        <w:t xml:space="preserve">: </w:t>
      </w:r>
      <w:r>
        <w:rPr>
          <w:rFonts w:ascii="Gandhari Unicode" w:hAnsi="Gandhari Unicode"/>
          <w:i w:val="false"/>
          <w:iCs w:val="false"/>
          <w:color w:val="auto"/>
        </w:rPr>
        <w:t>the courtesan/other woman / SHE</w:t>
      </w:r>
    </w:p>
    <w:p>
      <w:pPr>
        <w:pStyle w:val="Textbody"/>
        <w:spacing w:before="0" w:after="29"/>
        <w:rPr>
          <w:rFonts w:ascii="Gandhari Unicode" w:hAnsi="Gandhari Unicode" w:cs="e-Tamil OTC"/>
          <w:lang w:val="en-GB"/>
        </w:rPr>
      </w:pPr>
      <w:r>
        <w:rPr>
          <w:rFonts w:ascii="Gandhari Unicode" w:hAnsi="Gandhari Unicode" w:cs="e-Tamil OTC"/>
          <w:lang w:val="en-GB"/>
        </w:rPr>
        <w:t>கிழத்தி தன்னைப் புறனுரைத்தாள் என்பது கேட்டுப் பரத்தை அவட்குப் பாங்காயினார் கேட்பச்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பொய்கை யாம்ப லணிநிறக் கொழுமுகை</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வண்டுவாய் திறக்குந் தண்டுறை யூரனோ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டிருப்பி னிருமருங் கினமே கிடப்பின்</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வில்லக விரலிற் </w:t>
      </w:r>
      <w:r>
        <w:rPr>
          <w:rFonts w:ascii="Gandhari Unicode" w:hAnsi="Gandhari Unicode" w:cs="e-Tamil OTC"/>
          <w:sz w:val="24"/>
          <w:sz w:val="24"/>
          <w:szCs w:val="24"/>
          <w:u w:val="wave"/>
          <w:lang w:val="en-GB"/>
        </w:rPr>
        <w:t>பொருந்தியவ</w:t>
      </w:r>
    </w:p>
    <w:p>
      <w:pPr>
        <w:pStyle w:val="PreformattedText"/>
        <w:rPr>
          <w:rFonts w:ascii="Gandhari Unicode" w:hAnsi="Gandhari Unicode" w:cs="e-Tamil OTC"/>
          <w:sz w:val="24"/>
          <w:szCs w:val="24"/>
          <w:lang w:val="en-GB"/>
        </w:rPr>
      </w:pPr>
      <w:r>
        <w:rPr>
          <w:rFonts w:ascii="Gandhari Unicode" w:hAnsi="Gandhari Unicode" w:cs="e-Tamil OTC"/>
          <w:sz w:val="24"/>
          <w:sz w:val="24"/>
          <w:szCs w:val="24"/>
          <w:lang w:val="en-GB"/>
        </w:rPr>
        <w:t xml:space="preserve">னல்லகஞ் சேரி னொருமருங் </w:t>
      </w:r>
      <w:r>
        <w:rPr>
          <w:rFonts w:ascii="Gandhari Unicode" w:hAnsi="Gandhari Unicode" w:cs="e-Tamil OTC"/>
          <w:sz w:val="24"/>
          <w:sz w:val="24"/>
          <w:szCs w:val="24"/>
          <w:u w:val="wave"/>
          <w:lang w:val="en-GB"/>
        </w:rPr>
        <w:t>கினமே</w:t>
      </w:r>
      <w:r>
        <w:rPr>
          <w:rFonts w:cs="e-Tamil OTC" w:ascii="Gandhari Unicode" w:hAnsi="Gandhari Unicode"/>
          <w:sz w:val="24"/>
          <w:szCs w:val="24"/>
          <w:lang w:val="en-GB"/>
        </w:rPr>
        <w:t>.</w:t>
      </w:r>
    </w:p>
    <w:p>
      <w:pPr>
        <w:pStyle w:val="PreformattedText"/>
        <w:rPr>
          <w:rFonts w:ascii="Gandhari Unicode" w:hAnsi="Gandhari Unicode" w:cs="e-Tamil OTC"/>
          <w:sz w:val="24"/>
          <w:szCs w:val="24"/>
          <w:lang w:val="en-GB"/>
        </w:rPr>
      </w:pPr>
      <w:r>
        <w:rPr>
          <w:rFonts w:cs="e-Tamil OTC" w:ascii="Gandhari Unicode" w:hAnsi="Gandhari Unicode"/>
          <w:sz w:val="24"/>
          <w:szCs w:val="24"/>
          <w:lang w:val="en-GB"/>
        </w:rPr>
      </w:r>
    </w:p>
    <w:p>
      <w:pPr>
        <w:pStyle w:val="PreformattedText"/>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2d</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யூரனோ </w:t>
      </w:r>
      <w:r>
        <w:rPr>
          <w:rFonts w:eastAsia="URW Palladio UNI" w:cs="e-Tamil OTC" w:ascii="Gandhari Unicode" w:hAnsi="Gandhari Unicode"/>
          <w:sz w:val="24"/>
          <w:szCs w:val="24"/>
          <w:lang w:val="en-GB"/>
        </w:rPr>
        <w:t xml:space="preserve">C2+3, G1, EA; </w:t>
      </w:r>
      <w:r>
        <w:rPr>
          <w:rFonts w:ascii="Gandhari Unicode" w:hAnsi="Gandhari Unicode" w:eastAsia="URW Palladio UNI" w:cs="e-Tamil OTC"/>
          <w:sz w:val="24"/>
          <w:sz w:val="24"/>
          <w:szCs w:val="24"/>
          <w:lang w:val="en-GB"/>
        </w:rPr>
        <w:t xml:space="preserve">யூரனொ </w:t>
      </w:r>
      <w:r>
        <w:rPr>
          <w:rFonts w:eastAsia="URW Palladio UNI" w:cs="e-Tamil OTC" w:ascii="Gandhari Unicode" w:hAnsi="Gandhari Unicode"/>
          <w:sz w:val="24"/>
          <w:szCs w:val="24"/>
          <w:lang w:val="en-GB"/>
        </w:rPr>
        <w:t xml:space="preserve">C2v, Cām. • </w:t>
      </w:r>
      <w:r>
        <w:rPr>
          <w:rFonts w:eastAsia="URW Palladio UNI" w:cs="e-Tamil OTC" w:ascii="Gandhari Unicode" w:hAnsi="Gandhari Unicode"/>
          <w:b/>
          <w:bCs/>
          <w:sz w:val="24"/>
          <w:szCs w:val="24"/>
          <w:lang w:val="en-GB"/>
        </w:rPr>
        <w:t>4b</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விரலிற் </w:t>
      </w:r>
      <w:r>
        <w:rPr>
          <w:rFonts w:eastAsia="URW Palladio UNI" w:cs="e-Tamil OTC" w:ascii="Gandhari Unicode" w:hAnsi="Gandhari Unicode"/>
          <w:sz w:val="24"/>
          <w:szCs w:val="24"/>
          <w:lang w:val="en-GB"/>
        </w:rPr>
        <w:t xml:space="preserve">C2+3v, G1v+2, EA, Cām.; </w:t>
      </w:r>
      <w:r>
        <w:rPr>
          <w:rFonts w:ascii="Gandhari Unicode" w:hAnsi="Gandhari Unicode" w:eastAsia="URW Palladio UNI" w:cs="e-Tamil OTC"/>
          <w:sz w:val="24"/>
          <w:sz w:val="24"/>
          <w:szCs w:val="24"/>
          <w:lang w:val="en-GB"/>
        </w:rPr>
        <w:t xml:space="preserve">விரிதலிற் </w:t>
      </w:r>
      <w:r>
        <w:rPr>
          <w:rFonts w:eastAsia="URW Palladio UNI" w:cs="e-Tamil OTC" w:ascii="Gandhari Unicode" w:hAnsi="Gandhari Unicode"/>
          <w:sz w:val="24"/>
          <w:szCs w:val="24"/>
          <w:lang w:val="en-GB"/>
        </w:rPr>
        <w:t xml:space="preserve">L1, C1+3, G1 • </w:t>
      </w:r>
      <w:r>
        <w:rPr>
          <w:rFonts w:eastAsia="URW Palladio UNI" w:cs="e-Tamil OTC" w:ascii="Gandhari Unicode" w:hAnsi="Gandhari Unicode"/>
          <w:b/>
          <w:bCs/>
          <w:sz w:val="24"/>
          <w:szCs w:val="24"/>
          <w:lang w:val="en-GB"/>
        </w:rPr>
        <w:t>4cf.</w:t>
      </w:r>
      <w:r>
        <w:rPr>
          <w:rFonts w:eastAsia="URW Palladio UNI" w:cs="e-Tamil OTC" w:ascii="Gandhari Unicode" w:hAnsi="Gandhari Unicode"/>
          <w:sz w:val="24"/>
          <w:szCs w:val="24"/>
          <w:lang w:val="en-GB"/>
        </w:rPr>
        <w:t xml:space="preserve"> </w:t>
      </w:r>
      <w:bookmarkStart w:id="43" w:name="DDE_LINK74"/>
      <w:r>
        <w:rPr>
          <w:rFonts w:ascii="Gandhari Unicode" w:hAnsi="Gandhari Unicode" w:eastAsia="URW Palladio UNI" w:cs="e-Tamil OTC"/>
          <w:sz w:val="24"/>
          <w:sz w:val="24"/>
          <w:szCs w:val="24"/>
          <w:lang w:val="en-GB"/>
        </w:rPr>
        <w:t xml:space="preserve">பொருந்தியவ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னல்லகஞ் சேரி னொருமருங்</w:t>
      </w:r>
      <w:bookmarkEnd w:id="43"/>
      <w:r>
        <w:rPr>
          <w:rFonts w:ascii="Gandhari Unicode" w:hAnsi="Gandhari Unicode" w:eastAsia="URW Palladio UNI" w:cs="e-Tamil OTC"/>
          <w:sz w:val="24"/>
          <w:sz w:val="24"/>
          <w:szCs w:val="24"/>
          <w:lang w:val="en-GB"/>
        </w:rPr>
        <w:t xml:space="preserve"> </w:t>
      </w:r>
      <w:r>
        <w:rPr>
          <w:rFonts w:eastAsia="URW Palladio UNI" w:cs="e-Tamil OTC" w:ascii="Gandhari Unicode" w:hAnsi="Gandhari Unicode"/>
          <w:sz w:val="24"/>
          <w:szCs w:val="24"/>
          <w:lang w:val="en-GB"/>
        </w:rPr>
        <w:t xml:space="preserve">C2+3v, Cām.; </w:t>
      </w:r>
      <w:r>
        <w:rPr>
          <w:rFonts w:ascii="Gandhari Unicode" w:hAnsi="Gandhari Unicode" w:eastAsia="URW Palladio UNI" w:cs="e-Tamil OTC"/>
          <w:sz w:val="24"/>
          <w:sz w:val="24"/>
          <w:szCs w:val="24"/>
          <w:lang w:val="en-GB"/>
        </w:rPr>
        <w:t xml:space="preserve">பொருந்தி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யவர்நல் லகஞ்சே னொருமருங் </w:t>
      </w:r>
      <w:r>
        <w:rPr>
          <w:rFonts w:eastAsia="URW Palladio UNI" w:cs="e-Tamil OTC" w:ascii="Gandhari Unicode" w:hAnsi="Gandhari Unicode"/>
          <w:sz w:val="24"/>
          <w:szCs w:val="24"/>
          <w:lang w:val="en-GB"/>
        </w:rPr>
        <w:t>(</w:t>
      </w:r>
      <w:r>
        <w:rPr>
          <w:rFonts w:ascii="Gandhari Unicode" w:hAnsi="Gandhari Unicode" w:eastAsia="URW Palladio UNI" w:cs="e-Tamil OTC"/>
          <w:sz w:val="24"/>
          <w:sz w:val="24"/>
          <w:szCs w:val="24"/>
          <w:lang w:val="en-GB"/>
        </w:rPr>
        <w:t>ணொருமருங்</w:t>
      </w:r>
      <w:r>
        <w:rPr>
          <w:rFonts w:eastAsia="URW Palladio UNI" w:cs="e-Tamil OTC" w:ascii="Gandhari Unicode" w:hAnsi="Gandhari Unicode"/>
          <w:sz w:val="24"/>
          <w:szCs w:val="24"/>
          <w:lang w:val="en-GB"/>
        </w:rPr>
        <w:t xml:space="preserve">) AT, ATv(); </w:t>
      </w:r>
      <w:r>
        <w:rPr>
          <w:rFonts w:ascii="Gandhari Unicode" w:hAnsi="Gandhari Unicode" w:eastAsia="URW Palladio UNI" w:cs="e-Tamil OTC"/>
          <w:sz w:val="24"/>
          <w:sz w:val="24"/>
          <w:szCs w:val="24"/>
          <w:lang w:val="en-GB"/>
        </w:rPr>
        <w:t xml:space="preserve">பொருந்தியவர்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நல்லகஞ் சேரி னொருமருங் </w:t>
      </w:r>
      <w:r>
        <w:rPr>
          <w:rFonts w:eastAsia="URW Palladio UNI" w:cs="e-Tamil OTC" w:ascii="Gandhari Unicode" w:hAnsi="Gandhari Unicode"/>
          <w:sz w:val="24"/>
          <w:szCs w:val="24"/>
          <w:lang w:val="en-GB"/>
        </w:rPr>
        <w:t xml:space="preserve">Cēn.; </w:t>
      </w:r>
      <w:r>
        <w:rPr>
          <w:rFonts w:ascii="Gandhari Unicode" w:hAnsi="Gandhari Unicode" w:eastAsia="URW Palladio UNI" w:cs="e-Tamil OTC"/>
          <w:sz w:val="24"/>
          <w:sz w:val="24"/>
          <w:szCs w:val="24"/>
          <w:lang w:val="en-GB"/>
        </w:rPr>
        <w:t xml:space="preserve">பொருந்தயல்வி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னல்ல்கஞ் கஞ்சே ணோருமருங் </w:t>
      </w:r>
      <w:r>
        <w:rPr>
          <w:rFonts w:eastAsia="URW Palladio UNI" w:cs="e-Tamil OTC" w:ascii="Gandhari Unicode" w:hAnsi="Gandhari Unicode"/>
          <w:sz w:val="24"/>
          <w:szCs w:val="24"/>
          <w:lang w:val="en-GB"/>
        </w:rPr>
        <w:t xml:space="preserve">C1; </w:t>
      </w:r>
      <w:r>
        <w:rPr>
          <w:rFonts w:ascii="Gandhari Unicode" w:hAnsi="Gandhari Unicode" w:eastAsia="URW Palladio UNI" w:cs="e-Tamil OTC"/>
          <w:sz w:val="24"/>
          <w:sz w:val="24"/>
          <w:szCs w:val="24"/>
          <w:lang w:val="en-GB"/>
        </w:rPr>
        <w:t xml:space="preserve">பொருநதியலவ </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னல்லகஞ் சேணோ ருமருங் </w:t>
      </w:r>
      <w:r>
        <w:rPr>
          <w:rFonts w:eastAsia="URW Palladio UNI" w:cs="e-Tamil OTC" w:ascii="Gandhari Unicode" w:hAnsi="Gandhari Unicode"/>
          <w:sz w:val="24"/>
          <w:szCs w:val="24"/>
          <w:lang w:val="en-GB"/>
        </w:rPr>
        <w:t xml:space="preserve">L1, C3, G1; </w:t>
      </w:r>
      <w:r>
        <w:rPr>
          <w:rFonts w:ascii="Gandhari Unicode" w:hAnsi="Gandhari Unicode" w:eastAsia="URW Palladio UNI" w:cs="e-Tamil OTC"/>
          <w:sz w:val="24"/>
          <w:sz w:val="24"/>
          <w:szCs w:val="24"/>
          <w:lang w:val="en-GB"/>
        </w:rPr>
        <w:t xml:space="preserve">பொருடியவர் </w:t>
      </w:r>
      <w:r>
        <w:rPr>
          <w:rFonts w:eastAsia="URW Palladio UNI" w:cs="e-Tamil OTC" w:ascii="Gandhari Unicode" w:hAnsi="Gandhari Unicode"/>
          <w:sz w:val="24"/>
          <w:szCs w:val="24"/>
          <w:lang w:val="en-GB"/>
        </w:rPr>
        <w:t xml:space="preserve">| </w:t>
      </w:r>
      <w:bookmarkStart w:id="44" w:name="DDE_LINK50"/>
      <w:r>
        <w:rPr>
          <w:rFonts w:ascii="Gandhari Unicode" w:hAnsi="Gandhari Unicode" w:eastAsia="URW Palladio UNI" w:cs="e-Tamil OTC"/>
          <w:sz w:val="24"/>
          <w:sz w:val="24"/>
          <w:szCs w:val="24"/>
          <w:lang w:val="en-GB"/>
        </w:rPr>
        <w:t>ந</w:t>
      </w:r>
      <w:bookmarkEnd w:id="44"/>
      <w:r>
        <w:rPr>
          <w:rFonts w:ascii="Gandhari Unicode" w:hAnsi="Gandhari Unicode" w:eastAsia="URW Palladio UNI" w:cs="e-Tamil OTC"/>
          <w:sz w:val="24"/>
          <w:sz w:val="24"/>
          <w:szCs w:val="24"/>
          <w:lang w:val="en-GB"/>
        </w:rPr>
        <w:t xml:space="preserve">ல்ல கஞ்சே ணோருமருங் </w:t>
      </w:r>
      <w:r>
        <w:rPr>
          <w:rFonts w:eastAsia="URW Palladio UNI" w:cs="e-Tamil OTC" w:ascii="Gandhari Unicode" w:hAnsi="Gandhari Unicode"/>
          <w:sz w:val="24"/>
          <w:szCs w:val="24"/>
          <w:lang w:val="en-GB"/>
        </w:rPr>
        <w:t>(</w:t>
      </w:r>
      <w:r>
        <w:rPr>
          <w:rFonts w:ascii="Gandhari Unicode" w:hAnsi="Gandhari Unicode" w:eastAsia="URW Palladio UNI" w:cs="e-Tamil OTC"/>
          <w:sz w:val="24"/>
          <w:sz w:val="24"/>
          <w:szCs w:val="24"/>
          <w:lang w:val="en-GB"/>
        </w:rPr>
        <w:t>ணொருமருங்</w:t>
      </w:r>
      <w:r>
        <w:rPr>
          <w:rFonts w:eastAsia="URW Palladio UNI" w:cs="e-Tamil OTC" w:ascii="Gandhari Unicode" w:hAnsi="Gandhari Unicode"/>
          <w:sz w:val="24"/>
          <w:szCs w:val="24"/>
          <w:lang w:val="en-GB"/>
        </w:rPr>
        <w:t xml:space="preserve">) G2(), EA; </w:t>
      </w:r>
      <w:r>
        <w:rPr>
          <w:rFonts w:ascii="Gandhari Unicode" w:hAnsi="Gandhari Unicode" w:eastAsia="URW Palladio UNI" w:cs="e-Tamil OTC"/>
          <w:sz w:val="24"/>
          <w:sz w:val="24"/>
          <w:szCs w:val="24"/>
          <w:lang w:val="en-GB"/>
        </w:rPr>
        <w:t xml:space="preserve">பொருடியவர் </w:t>
      </w:r>
      <w:r>
        <w:rPr>
          <w:rFonts w:eastAsia="URW Palladio UNI" w:cs="e-Tamil OTC" w:ascii="Gandhari Unicode" w:hAnsi="Gandhari Unicode"/>
          <w:sz w:val="24"/>
          <w:szCs w:val="24"/>
          <w:lang w:val="en-GB"/>
        </w:rPr>
        <w:t xml:space="preserve">| </w:t>
      </w:r>
      <w:bookmarkStart w:id="45" w:name="DDE_LINK501"/>
      <w:r>
        <w:rPr>
          <w:rFonts w:ascii="Gandhari Unicode" w:hAnsi="Gandhari Unicode" w:eastAsia="URW Palladio UNI" w:cs="e-Tamil OTC"/>
          <w:sz w:val="24"/>
          <w:sz w:val="24"/>
          <w:szCs w:val="24"/>
          <w:lang w:val="en-GB"/>
        </w:rPr>
        <w:t>ந</w:t>
      </w:r>
      <w:bookmarkEnd w:id="45"/>
      <w:r>
        <w:rPr>
          <w:rFonts w:ascii="Gandhari Unicode" w:hAnsi="Gandhari Unicode" w:eastAsia="URW Palladio UNI" w:cs="e-Tamil OTC"/>
          <w:sz w:val="24"/>
          <w:sz w:val="24"/>
          <w:szCs w:val="24"/>
          <w:lang w:val="en-GB"/>
        </w:rPr>
        <w:t xml:space="preserve">ல்லகஞ் சேணா மொருமருங் </w:t>
      </w:r>
      <w:r>
        <w:rPr>
          <w:rFonts w:eastAsia="URW Palladio UNI" w:cs="e-Tamil OTC" w:ascii="Gandhari Unicode" w:hAnsi="Gandhari Unicode"/>
          <w:sz w:val="24"/>
          <w:szCs w:val="24"/>
          <w:lang w:val="en-GB"/>
        </w:rPr>
        <w:t xml:space="preserve">I • </w:t>
      </w:r>
      <w:r>
        <w:rPr>
          <w:rFonts w:cs="e-Tamil OTC" w:ascii="Gandhari Unicode" w:hAnsi="Gandhari Unicode"/>
          <w:b/>
          <w:bCs/>
          <w:sz w:val="24"/>
          <w:szCs w:val="24"/>
          <w:lang w:val="en-GB"/>
        </w:rPr>
        <w:t>5d</w:t>
      </w:r>
      <w:r>
        <w:rPr>
          <w:rFonts w:cs="e-Tamil OTC" w:ascii="Gandhari Unicode" w:hAnsi="Gandhari Unicode"/>
          <w:sz w:val="24"/>
          <w:szCs w:val="24"/>
          <w:lang w:val="en-GB"/>
        </w:rPr>
        <w:t xml:space="preserve"> </w:t>
      </w:r>
      <w:r>
        <w:rPr>
          <w:rFonts w:ascii="Gandhari Unicode" w:hAnsi="Gandhari Unicode" w:cs="e-Tamil OTC"/>
          <w:sz w:val="24"/>
          <w:sz w:val="24"/>
          <w:szCs w:val="24"/>
          <w:lang w:val="en-GB"/>
        </w:rPr>
        <w:t xml:space="preserve">கினமே </w:t>
      </w:r>
      <w:r>
        <w:rPr>
          <w:rFonts w:cs="e-Tamil OTC" w:ascii="Gandhari Unicode" w:hAnsi="Gandhari Unicode"/>
          <w:sz w:val="24"/>
          <w:szCs w:val="24"/>
          <w:lang w:val="en-GB"/>
        </w:rPr>
        <w:t xml:space="preserve">L1, C1+2, G1+2, EA, Cām.; </w:t>
      </w:r>
      <w:r>
        <w:rPr>
          <w:rFonts w:ascii="Gandhari Unicode" w:hAnsi="Gandhari Unicode" w:cs="e-Tamil OTC"/>
          <w:sz w:val="24"/>
          <w:sz w:val="24"/>
          <w:szCs w:val="24"/>
          <w:lang w:val="en-GB"/>
        </w:rPr>
        <w:t xml:space="preserve">கிலமே </w:t>
      </w:r>
      <w:r>
        <w:rPr>
          <w:rFonts w:cs="e-Tamil OTC" w:ascii="Gandhari Unicode" w:hAnsi="Gandhari Unicode"/>
          <w:sz w:val="24"/>
          <w:szCs w:val="24"/>
          <w:lang w:val="en-GB"/>
        </w:rPr>
        <w:t>Cām.v</w:t>
      </w:r>
    </w:p>
    <w:p>
      <w:pPr>
        <w:pStyle w:val="Textbody"/>
        <w:spacing w:before="0" w:after="29"/>
        <w:jc w:val="both"/>
        <w:rPr>
          <w:rFonts w:ascii="Gandhari Unicode" w:hAnsi="Gandhari Unicode" w:cs="e-Tamil OTC"/>
          <w:u w:val="double"/>
          <w:lang w:val="en-GB"/>
        </w:rPr>
      </w:pPr>
      <w:r>
        <w:rPr>
          <w:rFonts w:cs="e-Tamil OTC" w:ascii="Gandhari Unicode" w:hAnsi="Gandhari Unicode"/>
          <w:u w:val="doubl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poykai ~āmpal aṇi niṟa+ koḻu mukai</w:t>
      </w:r>
    </w:p>
    <w:p>
      <w:pPr>
        <w:pStyle w:val="Textbody"/>
        <w:spacing w:before="0" w:after="29"/>
        <w:jc w:val="both"/>
        <w:rPr>
          <w:rFonts w:ascii="Gandhari Unicode" w:hAnsi="Gandhari Unicode" w:cs="e-Tamil OTC"/>
          <w:lang w:val="en-GB"/>
        </w:rPr>
      </w:pPr>
      <w:r>
        <w:rPr>
          <w:rFonts w:cs="e-Tamil OTC" w:ascii="Gandhari Unicode" w:hAnsi="Gandhari Unicode"/>
          <w:lang w:val="en-GB"/>
        </w:rPr>
        <w:t>vaṇṭu vāy tiṟakkum taṇ tuṟai ~ūraṉōṭ*</w:t>
      </w:r>
    </w:p>
    <w:p>
      <w:pPr>
        <w:pStyle w:val="Textbody"/>
        <w:spacing w:before="0" w:after="29"/>
        <w:jc w:val="both"/>
        <w:rPr>
          <w:rFonts w:ascii="Gandhari Unicode" w:hAnsi="Gandhari Unicode" w:cs="e-Tamil OTC"/>
          <w:lang w:val="en-GB"/>
        </w:rPr>
      </w:pPr>
      <w:r>
        <w:rPr>
          <w:rFonts w:cs="e-Tamil OTC" w:ascii="Gandhari Unicode" w:hAnsi="Gandhari Unicode"/>
          <w:lang w:val="en-GB"/>
        </w:rPr>
        <w:t>iruppiṉ iru maruṅkiṉam-ē kiṭappiṉ</w:t>
      </w:r>
    </w:p>
    <w:p>
      <w:pPr>
        <w:pStyle w:val="Textbody"/>
        <w:spacing w:before="0" w:after="29"/>
        <w:jc w:val="both"/>
        <w:rPr>
          <w:rFonts w:ascii="Gandhari Unicode" w:hAnsi="Gandhari Unicode" w:cs="e-Tamil OTC"/>
          <w:lang w:val="en-GB"/>
        </w:rPr>
      </w:pPr>
      <w:r>
        <w:rPr>
          <w:rFonts w:cs="e-Tamil OTC" w:ascii="Gandhari Unicode" w:hAnsi="Gandhari Unicode"/>
          <w:lang w:val="en-GB"/>
        </w:rPr>
        <w:t>vil +akam viraliṉ porunti ~</w:t>
      </w:r>
      <w:r>
        <w:rPr>
          <w:rFonts w:cs="e-Tamil OTC" w:ascii="Gandhari Unicode" w:hAnsi="Gandhari Unicode"/>
          <w:i/>
          <w:iCs/>
          <w:lang w:val="en-GB"/>
        </w:rPr>
        <w:t>avaṉ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nal +akam cēriṉ oru </w:t>
      </w:r>
      <w:r>
        <w:rPr>
          <w:rFonts w:cs="e-Tamil OTC" w:ascii="Gandhari Unicode" w:hAnsi="Gandhari Unicode"/>
          <w:i/>
          <w:iCs/>
          <w:lang w:val="en-GB"/>
        </w:rPr>
        <w:t>maruṅkiṉam-ē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for those who are close to her to hear, by the courtesan/the other woman, having heard [people] say that SHE had talked about her behind [her] back.</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pond waterlily adorn- colour rich bud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bee mouth opening- cool ghat village-he-with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seat</w:t>
      </w:r>
      <w:r>
        <w:rPr>
          <w:rFonts w:cs="e-Tamil OTC" w:ascii="Gandhari Unicode" w:hAnsi="Gandhari Unicode"/>
          <w:position w:val="6"/>
          <w:lang w:val="en-GB"/>
        </w:rPr>
        <w:t>iṉ</w:t>
      </w:r>
      <w:r>
        <w:rPr>
          <w:rFonts w:cs="e-Tamil OTC" w:ascii="Gandhari Unicode" w:hAnsi="Gandhari Unicode"/>
          <w:lang w:val="en-GB"/>
        </w:rPr>
        <w:t xml:space="preserve"> two side(obl.)-we</w:t>
      </w:r>
      <w:r>
        <w:rPr>
          <w:rFonts w:cs="e-Tamil OTC" w:ascii="Gandhari Unicode" w:hAnsi="Gandhari Unicode"/>
          <w:position w:val="6"/>
          <w:lang w:val="en-GB"/>
        </w:rPr>
        <w:t>ē</w:t>
      </w:r>
      <w:r>
        <w:rPr>
          <w:rFonts w:cs="e-Tamil OTC" w:ascii="Gandhari Unicode" w:hAnsi="Gandhari Unicode"/>
          <w:lang w:val="en-GB"/>
        </w:rPr>
        <w:t xml:space="preserve"> rest-if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bow inside finger</w:t>
      </w:r>
      <w:r>
        <w:rPr>
          <w:rFonts w:cs="e-Tamil OTC" w:ascii="Gandhari Unicode" w:hAnsi="Gandhari Unicode"/>
          <w:position w:val="6"/>
          <w:lang w:val="en-GB"/>
        </w:rPr>
        <w:t>iṉ</w:t>
      </w:r>
      <w:r>
        <w:rPr>
          <w:rFonts w:cs="e-Tamil OTC" w:ascii="Gandhari Unicode" w:hAnsi="Gandhari Unicode"/>
          <w:lang w:val="en-GB"/>
        </w:rPr>
        <w:t xml:space="preserve"> fitted 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inside join-if one side(obl.)-we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0" w:leader="none"/>
        </w:tabs>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a village by the cool ghat, where bee mouths open</w:t>
      </w:r>
    </w:p>
    <w:p>
      <w:pPr>
        <w:pStyle w:val="Textbody"/>
        <w:tabs>
          <w:tab w:val="clear" w:pos="709"/>
          <w:tab w:val="left" w:pos="150" w:leader="none"/>
        </w:tabs>
        <w:spacing w:before="0" w:after="74"/>
        <w:jc w:val="both"/>
        <w:rPr>
          <w:rFonts w:ascii="Gandhari Unicode" w:hAnsi="Gandhari Unicode" w:cs="e-Tamil OTC"/>
          <w:lang w:val="en-GB"/>
        </w:rPr>
      </w:pPr>
      <w:r>
        <w:rPr>
          <w:rFonts w:cs="e-Tamil OTC" w:ascii="Gandhari Unicode" w:hAnsi="Gandhari Unicode"/>
          <w:lang w:val="en-GB"/>
        </w:rPr>
        <w:tab/>
        <w:t>the rich buds in adorning colours on the waterlilies in the pond,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when resting with him on a seat,</w:t>
      </w:r>
    </w:p>
    <w:p>
      <w:pPr>
        <w:pStyle w:val="Textbody"/>
        <w:spacing w:before="0" w:after="74"/>
        <w:jc w:val="both"/>
        <w:rPr>
          <w:rFonts w:ascii="Gandhari Unicode" w:hAnsi="Gandhari Unicode" w:cs="e-Tamil OTC"/>
          <w:lang w:val="en-GB"/>
        </w:rPr>
      </w:pPr>
      <w:r>
        <w:rPr>
          <w:rFonts w:cs="e-Tamil OTC" w:ascii="Gandhari Unicode" w:hAnsi="Gandhari Unicode"/>
          <w:lang w:val="en-GB"/>
        </w:rPr>
        <w:t>we [are] two bodies.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When he joins [my] good centre</w:t>
      </w:r>
      <w:r>
        <w:rPr>
          <w:rStyle w:val="FootnoteReference"/>
          <w:rFonts w:cs="e-Tamil OTC" w:ascii="Gandhari Unicode" w:hAnsi="Gandhari Unicode"/>
          <w:lang w:val="en-GB"/>
        </w:rPr>
        <w:footnoteReference w:id="674"/>
      </w:r>
      <w:r>
        <w:rPr>
          <w:rFonts w:cs="e-Tamil OTC" w:ascii="Gandhari Unicode" w:hAnsi="Gandhari Unicode"/>
          <w:lang w:val="en-GB"/>
        </w:rPr>
        <w:t>,</w:t>
      </w:r>
    </w:p>
    <w:p>
      <w:pPr>
        <w:pStyle w:val="Textbody"/>
        <w:tabs>
          <w:tab w:val="clear" w:pos="709"/>
          <w:tab w:val="left" w:pos="2263" w:leader="none"/>
        </w:tabs>
        <w:spacing w:before="0" w:after="0"/>
        <w:jc w:val="both"/>
        <w:rPr>
          <w:rFonts w:ascii="Gandhari Unicode" w:hAnsi="Gandhari Unicode" w:cs="e-Tamil OTC"/>
          <w:lang w:val="en-GB"/>
        </w:rPr>
      </w:pPr>
      <w:r>
        <w:rPr>
          <w:rFonts w:cs="e-Tamil OTC" w:ascii="Gandhari Unicode" w:hAnsi="Gandhari Unicode"/>
          <w:lang w:val="en-GB"/>
        </w:rPr>
        <w:tab/>
        <w:t>fitting like fingers to the centre of a bow</w:t>
      </w:r>
      <w:r>
        <w:rPr>
          <w:rStyle w:val="FootnoteReference"/>
          <w:rFonts w:cs="e-Tamil OTC" w:ascii="Gandhari Unicode" w:hAnsi="Gandhari Unicode"/>
          <w:lang w:val="en-GB"/>
        </w:rPr>
        <w:footnoteReference w:id="675"/>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we [are] one body.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371</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உறையூர் முதுகூற்றன்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வற்புறுத்துந் தோழிக்குத் தலைமகள்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கைவளை நெகிழ்தலு மெய்பசப் பூர்தலு</w:t>
      </w:r>
    </w:p>
    <w:p>
      <w:pPr>
        <w:pStyle w:val="Textbody"/>
        <w:spacing w:before="0" w:after="29"/>
        <w:jc w:val="both"/>
        <w:rPr>
          <w:rFonts w:ascii="Gandhari Unicode" w:hAnsi="Gandhari Unicode" w:cs="e-Tamil OTC"/>
          <w:lang w:val="en-GB"/>
        </w:rPr>
      </w:pPr>
      <w:r>
        <w:rPr>
          <w:rFonts w:ascii="Gandhari Unicode" w:hAnsi="Gandhari Unicode" w:cs="e-Tamil OTC"/>
          <w:lang w:val="en-GB"/>
        </w:rPr>
        <w:t>மைபடு சிலம்பி னைவனம் வித்தி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யருவியின் விளைக்கு நாடனொடு</w:t>
      </w:r>
    </w:p>
    <w:p>
      <w:pPr>
        <w:pStyle w:val="Textbody"/>
        <w:spacing w:before="0" w:after="29"/>
        <w:jc w:val="both"/>
        <w:rPr>
          <w:rFonts w:ascii="Gandhari Unicode" w:hAnsi="Gandhari Unicode" w:cs="e-Tamil OTC"/>
          <w:lang w:val="en-GB"/>
        </w:rPr>
      </w:pPr>
      <w:r>
        <w:rPr>
          <w:rFonts w:ascii="Gandhari Unicode" w:hAnsi="Gandhari Unicode" w:cs="e-Tamil OTC"/>
          <w:lang w:val="en-GB"/>
        </w:rPr>
        <w:t>மருவேன் றோழியது காமமோ பெரிதே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PreformattedText"/>
        <w:spacing w:before="0" w:after="29"/>
        <w:jc w:val="both"/>
        <w:rPr>
          <w:rFonts w:ascii="Gandhari Unicode" w:hAnsi="Gandhari Unicode" w:cs="e-Tamil OTC"/>
          <w:sz w:val="24"/>
          <w:szCs w:val="24"/>
          <w:lang w:val="en-GB"/>
        </w:rPr>
      </w:pPr>
      <w:r>
        <w:rPr>
          <w:rFonts w:eastAsia="URW Palladio UNI" w:cs="e-Tamil OTC" w:ascii="Gandhari Unicode" w:hAnsi="Gandhari Unicode"/>
          <w:sz w:val="24"/>
          <w:szCs w:val="24"/>
          <w:lang w:val="en-GB"/>
        </w:rPr>
        <w:t xml:space="preserve">• </w:t>
      </w:r>
      <w:r>
        <w:rPr>
          <w:rFonts w:eastAsia="URW Palladio UNI" w:cs="e-Tamil OTC" w:ascii="Gandhari Unicode" w:hAnsi="Gandhari Unicode"/>
          <w:b/>
          <w:bCs/>
          <w:sz w:val="24"/>
          <w:szCs w:val="24"/>
          <w:lang w:val="en-GB"/>
        </w:rPr>
        <w:t>3a</w:t>
      </w:r>
      <w:r>
        <w:rPr>
          <w:rFonts w:eastAsia="URW Palladio UNI" w:cs="e-Tamil OTC" w:ascii="Gandhari Unicode" w:hAnsi="Gandhari Unicode"/>
          <w:sz w:val="24"/>
          <w:szCs w:val="24"/>
          <w:lang w:val="en-GB"/>
        </w:rPr>
        <w:t xml:space="preserve"> </w:t>
      </w:r>
      <w:r>
        <w:rPr>
          <w:rFonts w:ascii="Gandhari Unicode" w:hAnsi="Gandhari Unicode" w:eastAsia="URW Palladio UNI" w:cs="e-Tamil OTC"/>
          <w:sz w:val="24"/>
          <w:sz w:val="24"/>
          <w:szCs w:val="24"/>
          <w:lang w:val="en-GB"/>
        </w:rPr>
        <w:t xml:space="preserve">யருவியின் </w:t>
      </w:r>
      <w:r>
        <w:rPr>
          <w:rFonts w:eastAsia="URW Palladio UNI" w:cs="e-Tamil OTC" w:ascii="Gandhari Unicode" w:hAnsi="Gandhari Unicode"/>
          <w:sz w:val="24"/>
          <w:szCs w:val="24"/>
          <w:lang w:val="en-GB"/>
        </w:rPr>
        <w:t xml:space="preserve">C2+3v, G1v+2, EA, Cām.; </w:t>
      </w:r>
      <w:r>
        <w:rPr>
          <w:rFonts w:ascii="Gandhari Unicode" w:hAnsi="Gandhari Unicode" w:eastAsia="URW Palladio UNI" w:cs="e-Tamil OTC"/>
          <w:sz w:val="24"/>
          <w:sz w:val="24"/>
          <w:szCs w:val="24"/>
          <w:lang w:val="en-GB"/>
        </w:rPr>
        <w:t xml:space="preserve">யருவின் </w:t>
      </w:r>
      <w:r>
        <w:rPr>
          <w:rFonts w:eastAsia="URW Palladio UNI" w:cs="e-Tamil OTC" w:ascii="Gandhari Unicode" w:hAnsi="Gandhari Unicode"/>
          <w:sz w:val="24"/>
          <w:szCs w:val="24"/>
          <w:lang w:val="en-GB"/>
        </w:rPr>
        <w:t>L1, 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kai vaḷai nekiḻtal-um mey pacapp* ūrtal-um</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mai paṭu cilampiṉ aivaṉam vitti</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~aruviyiṉ viḷaikkum nāṭaṉoṭu</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1-30T14:03:00Z">
            <w:rPr/>
          </w:rPrChange>
        </w:rPr>
        <w:t>maruvēṉ tōḻi ~atu kāmam-ō perit*-ē.</w:t>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PrChange w:id="0" w:author="Narmada Hansani Polgampalage" w:date="2023-11-30T14:03:00Z"/>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1-30T14:03: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HER to the confidante, who encourages [her while waiting for]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hand bangle loosening</w:t>
      </w:r>
      <w:r>
        <w:rPr>
          <w:rFonts w:cs="e-Tamil OTC" w:ascii="Gandhari Unicode" w:hAnsi="Gandhari Unicode"/>
          <w:position w:val="6"/>
          <w:lang w:val="en-GB"/>
        </w:rPr>
        <w:t>um</w:t>
      </w:r>
      <w:r>
        <w:rPr>
          <w:rFonts w:cs="e-Tamil OTC" w:ascii="Gandhari Unicode" w:hAnsi="Gandhari Unicode"/>
          <w:lang w:val="en-GB"/>
        </w:rPr>
        <w:t xml:space="preserve"> body pallor creeping</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collyrium happen- mountain-side</w:t>
      </w:r>
      <w:r>
        <w:rPr>
          <w:rFonts w:cs="e-Tamil OTC" w:ascii="Gandhari Unicode" w:hAnsi="Gandhari Unicode"/>
          <w:position w:val="6"/>
          <w:lang w:val="en-GB"/>
        </w:rPr>
        <w:t>iṉ</w:t>
      </w:r>
      <w:r>
        <w:rPr>
          <w:rFonts w:cs="e-Tamil OTC" w:ascii="Gandhari Unicode" w:hAnsi="Gandhari Unicode"/>
          <w:lang w:val="en-GB"/>
        </w:rPr>
        <w:t xml:space="preserve"> wild-rice sown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waterfall</w:t>
      </w:r>
      <w:r>
        <w:rPr>
          <w:rFonts w:cs="e-Tamil OTC" w:ascii="Gandhari Unicode" w:hAnsi="Gandhari Unicode"/>
          <w:position w:val="6"/>
          <w:lang w:val="en-GB"/>
        </w:rPr>
        <w:t>iṉ</w:t>
      </w:r>
      <w:r>
        <w:rPr>
          <w:rFonts w:cs="e-Tamil OTC" w:ascii="Gandhari Unicode" w:hAnsi="Gandhari Unicode"/>
          <w:lang w:val="en-GB"/>
        </w:rPr>
        <w:t xml:space="preserve"> letting-ripen- land-he-with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I-don't-join-together friend that desire</w:t>
      </w:r>
      <w:r>
        <w:rPr>
          <w:rFonts w:cs="e-Tamil OTC" w:ascii="Gandhari Unicode" w:hAnsi="Gandhari Unicode"/>
          <w:position w:val="6"/>
          <w:lang w:val="en-GB"/>
        </w:rPr>
        <w:t>ō</w:t>
      </w:r>
      <w:r>
        <w:rPr>
          <w:rFonts w:cs="e-Tamil OTC" w:ascii="Gandhari Unicode" w:hAnsi="Gandhari Unicode"/>
          <w:lang w:val="en-GB"/>
        </w:rPr>
        <w:t xml:space="preserve"> big-it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1.</w:t>
      </w:r>
    </w:p>
    <w:p>
      <w:pPr>
        <w:pStyle w:val="Textbody"/>
        <w:spacing w:before="0" w:after="74"/>
        <w:jc w:val="both"/>
        <w:rPr>
          <w:rFonts w:ascii="Gandhari Unicode" w:hAnsi="Gandhari Unicode" w:cs="e-Tamil OTC"/>
          <w:lang w:val="en-GB"/>
        </w:rPr>
      </w:pPr>
      <w:r>
        <w:rPr>
          <w:rFonts w:cs="e-Tamil OTC" w:ascii="Gandhari Unicode" w:hAnsi="Gandhari Unicode"/>
          <w:lang w:val="en-GB"/>
        </w:rPr>
        <w:t>Bangles [are] loosening on the hand and pallor creeping up on the body.</w:t>
      </w:r>
      <w:r>
        <w:rPr>
          <w:rStyle w:val="FootnoteReference"/>
          <w:rFonts w:cs="e-Tamil OTC" w:ascii="Gandhari Unicode" w:hAnsi="Gandhari Unicode"/>
          <w:lang w:val="en-GB"/>
        </w:rPr>
        <w:footnoteReference w:id="676"/>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With the man from a land, where they sow wild rice on the mountain side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covered with collyrium [clouds</w:t>
      </w:r>
      <w:r>
        <w:rPr>
          <w:rStyle w:val="FootnoteReference"/>
          <w:rFonts w:cs="e-Tamil OTC" w:ascii="Gandhari Unicode" w:hAnsi="Gandhari Unicode"/>
          <w:lang w:val="en-GB"/>
        </w:rPr>
        <w:footnoteReference w:id="677"/>
      </w:r>
      <w:r>
        <w:rPr>
          <w:rFonts w:cs="e-Tamil OTC" w:ascii="Gandhari Unicode" w:hAnsi="Gandhari Unicode"/>
          <w:lang w:val="en-GB"/>
        </w:rPr>
        <w:t xml:space="preserve"> and] let [it] ripen by the waterfall,</w:t>
      </w:r>
    </w:p>
    <w:p>
      <w:pPr>
        <w:pStyle w:val="Textbody"/>
        <w:spacing w:before="0" w:after="0"/>
        <w:jc w:val="both"/>
        <w:rPr>
          <w:rFonts w:ascii="Gandhari Unicode" w:hAnsi="Gandhari Unicode" w:cs="e-Tamil OTC"/>
          <w:lang w:val="en-GB"/>
        </w:rPr>
      </w:pPr>
      <w:r>
        <w:rPr>
          <w:rFonts w:cs="e-Tamil OTC" w:ascii="Gandhari Unicode" w:hAnsi="Gandhari Unicode"/>
          <w:lang w:val="en-GB"/>
        </w:rPr>
        <w:t>I don't join together,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That desire? It [is] big.</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2.</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Into bangles loosening on the hand and pallor creeping up on the body,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because of the man from a land, where they sow wild rice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on the mountain side</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covered with collyrium [clouds and] lets [it] ripen by the waterfall,</w:t>
      </w:r>
    </w:p>
    <w:p>
      <w:pPr>
        <w:pStyle w:val="Textbody"/>
        <w:spacing w:before="0" w:after="0"/>
        <w:jc w:val="both"/>
        <w:rPr>
          <w:rFonts w:ascii="Gandhari Unicode" w:hAnsi="Gandhari Unicode" w:cs="e-Tamil OTC"/>
          <w:lang w:val="en-GB"/>
        </w:rPr>
      </w:pPr>
      <w:r>
        <w:rPr>
          <w:rFonts w:cs="e-Tamil OTC" w:ascii="Gandhari Unicode" w:hAnsi="Gandhari Unicode"/>
          <w:lang w:val="en-GB"/>
        </w:rPr>
        <w:t>I won't get involved,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As for that desire, it is big.</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372</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விற்றூற்று மூதெயின்னார் </w:t>
      </w:r>
      <w:r>
        <w:rPr>
          <w:rFonts w:cs="e-Tamil OTC" w:ascii="e-Tamil OTC" w:hAnsi="e-Tamil OTC"/>
          <w:i w:val="false"/>
          <w:iCs w:val="false"/>
          <w:color w:val="auto"/>
        </w:rPr>
        <w:t>(</w:t>
      </w:r>
      <w:r>
        <w:rPr>
          <w:rFonts w:ascii="e-Tamil OTC" w:hAnsi="e-Tamil OTC" w:cs="e-Tamil OTC"/>
          <w:i w:val="false"/>
          <w:i w:val="false"/>
          <w:iCs w:val="false"/>
          <w:color w:val="auto"/>
        </w:rPr>
        <w:t>வீற்றினாத் தேயினான்</w:t>
      </w:r>
      <w:r>
        <w:rPr>
          <w:rFonts w:cs="e-Tamil OTC" w:ascii="e-Tamil OTC" w:hAnsi="e-Tamil OTC"/>
          <w:i w:val="false"/>
          <w:iCs w:val="false"/>
          <w:color w:val="auto"/>
        </w:rPr>
        <w:t xml:space="preserve">; </w:t>
      </w:r>
      <w:r>
        <w:rPr>
          <w:rFonts w:ascii="Gandhari Unicode" w:hAnsi="Gandhari Unicode"/>
          <w:i w:val="false"/>
          <w:iCs w:val="false"/>
          <w:color w:val="auto"/>
        </w:rPr>
        <w:t>C2</w:t>
      </w:r>
      <w:r>
        <w:rPr>
          <w:rFonts w:cs="e-Tamil OTC" w:ascii="e-Tamil OTC" w:hAnsi="e-Tamil OTC"/>
          <w:i w:val="false"/>
          <w:iCs w:val="false"/>
          <w:color w:val="auto"/>
        </w:rPr>
        <w:t xml:space="preserve">: </w:t>
      </w:r>
      <w:r>
        <w:rPr>
          <w:rFonts w:ascii="e-Tamil OTC" w:hAnsi="e-Tamil OTC" w:cs="e-Tamil OTC"/>
          <w:i w:val="false"/>
          <w:i w:val="false"/>
          <w:iCs w:val="false"/>
          <w:color w:val="auto"/>
        </w:rPr>
        <w:t>விற்றுளுத் தேயினார்</w:t>
      </w:r>
      <w:r>
        <w:rPr>
          <w:rFonts w:cs="e-Tamil OTC" w:ascii="e-Tamil OTC" w:hAnsi="e-Tamil OTC"/>
          <w:i w:val="false"/>
          <w:iCs w:val="false"/>
          <w:color w:val="auto"/>
        </w:rPr>
        <w:t xml:space="preserve">; </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வீற்றுனாத்தெயினான்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 வந்தொழுகாநின்ற தலைமகன் கேட்பத் தோழி தலைமகட்குச் சொல்லுவாளாய்ச்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பனைத்தலைக் கருக்குடை நெடுமடல் </w:t>
      </w:r>
      <w:r>
        <w:rPr>
          <w:rFonts w:ascii="Gandhari Unicode" w:hAnsi="Gandhari Unicode" w:cs="e-Tamil OTC"/>
          <w:u w:val="wave"/>
          <w:lang w:val="en-GB"/>
        </w:rPr>
        <w:t>குருத்தொடு</w:t>
      </w:r>
      <w:r>
        <w:rPr>
          <w:rFonts w:ascii="Gandhari Unicode" w:hAnsi="Gandhari Unicode" w:cs="e-Tamil OTC"/>
          <w:lang w:val="en-GB"/>
        </w:rPr>
        <w:t xml:space="preserve"> மாயக்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கடுவளி தொகுத்த </w:t>
      </w:r>
      <w:r>
        <w:rPr>
          <w:rFonts w:ascii="Gandhari Unicode" w:hAnsi="Gandhari Unicode" w:cs="e-Tamil OTC"/>
          <w:u w:val="wave"/>
          <w:lang w:val="en-GB"/>
        </w:rPr>
        <w:t>நெடுவெண்</w:t>
      </w:r>
      <w:r>
        <w:rPr>
          <w:rFonts w:ascii="Gandhari Unicode" w:hAnsi="Gandhari Unicode" w:cs="e-Tamil OTC"/>
          <w:lang w:val="en-GB"/>
        </w:rPr>
        <w:t xml:space="preserve"> குப்பைக்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கணங்கொள் </w:t>
      </w:r>
      <w:r>
        <w:rPr>
          <w:rFonts w:ascii="Gandhari Unicode" w:hAnsi="Gandhari Unicode" w:cs="e-Tamil OTC"/>
          <w:u w:val="wave"/>
          <w:lang w:val="en-GB"/>
        </w:rPr>
        <w:t>சிமைய</w:t>
      </w:r>
      <w:r>
        <w:rPr>
          <w:rFonts w:ascii="Gandhari Unicode" w:hAnsi="Gandhari Unicode" w:cs="e-Tamil OTC"/>
          <w:lang w:val="en-GB"/>
        </w:rPr>
        <w:t xml:space="preserve"> </w:t>
      </w:r>
      <w:r>
        <w:rPr>
          <w:rFonts w:ascii="Gandhari Unicode" w:hAnsi="Gandhari Unicode" w:cs="e-Tamil OTC"/>
          <w:u w:val="wave"/>
          <w:lang w:val="en-GB"/>
        </w:rPr>
        <w:t>வணங்குங்</w:t>
      </w:r>
      <w:r>
        <w:rPr>
          <w:rFonts w:ascii="Gandhari Unicode" w:hAnsi="Gandhari Unicode" w:cs="e-Tamil OTC"/>
          <w:lang w:val="en-GB"/>
        </w:rPr>
        <w:t xml:space="preserve"> கான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லாழிதலை </w:t>
      </w:r>
      <w:r>
        <w:rPr>
          <w:rFonts w:ascii="Gandhari Unicode" w:hAnsi="Gandhari Unicode" w:cs="e-Tamil OTC"/>
          <w:u w:val="wave"/>
          <w:lang w:val="en-GB"/>
        </w:rPr>
        <w:t>வீசிய</w:t>
      </w:r>
      <w:r>
        <w:rPr>
          <w:rFonts w:ascii="Gandhari Unicode" w:hAnsi="Gandhari Unicode" w:cs="e-Tamil OTC"/>
          <w:lang w:val="en-GB"/>
        </w:rPr>
        <w:t xml:space="preserve"> வயிர்ச்சேற் றருவிக்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கூழைபெ யெக்கர்க் குழீஇய பதுக்கை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புலர்பதங் கொள்ளா வளவை</w:t>
      </w:r>
    </w:p>
    <w:p>
      <w:pPr>
        <w:pStyle w:val="Textbody"/>
        <w:spacing w:before="0" w:after="29"/>
        <w:jc w:val="both"/>
        <w:rPr>
          <w:rFonts w:ascii="Gandhari Unicode" w:hAnsi="Gandhari Unicode" w:cs="e-Tamil OTC"/>
          <w:lang w:val="en-GB"/>
        </w:rPr>
      </w:pPr>
      <w:r>
        <w:rPr>
          <w:rFonts w:ascii="Gandhari Unicode" w:hAnsi="Gandhari Unicode" w:cs="e-Tamil OTC"/>
          <w:lang w:val="en-GB"/>
        </w:rPr>
        <w:t>யலரெழுந் தன்றிவ் வழுந்க லூரே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குருத்தொடு </w:t>
      </w:r>
      <w:r>
        <w:rPr>
          <w:rFonts w:cs="e-Tamil OTC" w:ascii="Gandhari Unicode" w:hAnsi="Gandhari Unicode"/>
          <w:lang w:val="en-GB"/>
        </w:rPr>
        <w:t xml:space="preserve">C2+3v, G2v, Cām.; </w:t>
      </w:r>
      <w:r>
        <w:rPr>
          <w:rFonts w:ascii="Gandhari Unicode" w:hAnsi="Gandhari Unicode" w:cs="e-Tamil OTC"/>
          <w:lang w:val="en-GB"/>
        </w:rPr>
        <w:t xml:space="preserve">குருந்தொடு </w:t>
      </w:r>
      <w:r>
        <w:rPr>
          <w:rFonts w:cs="e-Tamil OTC" w:ascii="Gandhari Unicode" w:hAnsi="Gandhari Unicode"/>
          <w:lang w:val="en-GB"/>
        </w:rPr>
        <w:t xml:space="preserve">L1, C1+3, G2, EA,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கடுவளி </w:t>
      </w:r>
      <w:r>
        <w:rPr>
          <w:rFonts w:cs="e-Tamil OTC" w:ascii="Gandhari Unicode" w:hAnsi="Gandhari Unicode"/>
          <w:lang w:val="en-GB"/>
        </w:rPr>
        <w:t xml:space="preserve">L1, C2+3, G1+2, EA, Cām.; </w:t>
      </w:r>
      <w:r>
        <w:rPr>
          <w:rFonts w:ascii="Gandhari Unicode" w:hAnsi="Gandhari Unicode" w:cs="e-Tamil OTC"/>
          <w:lang w:val="en-GB"/>
        </w:rPr>
        <w:t xml:space="preserve">கருவளி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2cd</w:t>
      </w:r>
      <w:r>
        <w:rPr>
          <w:rFonts w:cs="e-Tamil OTC" w:ascii="Gandhari Unicode" w:hAnsi="Gandhari Unicode"/>
          <w:lang w:val="en-GB"/>
        </w:rPr>
        <w:t xml:space="preserve"> </w:t>
      </w:r>
      <w:r>
        <w:rPr>
          <w:rFonts w:ascii="Gandhari Unicode" w:hAnsi="Gandhari Unicode" w:cs="e-Tamil OTC"/>
          <w:lang w:val="en-GB"/>
        </w:rPr>
        <w:t xml:space="preserve">நெடுவெண் குப்பைக் </w:t>
      </w:r>
      <w:r>
        <w:rPr>
          <w:rFonts w:cs="e-Tamil OTC" w:ascii="Gandhari Unicode" w:hAnsi="Gandhari Unicode"/>
          <w:lang w:val="en-GB"/>
        </w:rPr>
        <w:t xml:space="preserve">C2+3v, G2, EA, Cām.; </w:t>
      </w:r>
      <w:r>
        <w:rPr>
          <w:rFonts w:ascii="Gandhari Unicode" w:hAnsi="Gandhari Unicode" w:cs="e-Tamil OTC"/>
          <w:lang w:val="en-GB"/>
        </w:rPr>
        <w:t xml:space="preserve">நெடுவெணி குப்பைக் </w:t>
      </w:r>
      <w:r>
        <w:rPr>
          <w:rFonts w:cs="e-Tamil OTC" w:ascii="Gandhari Unicode" w:hAnsi="Gandhari Unicode"/>
          <w:lang w:val="en-GB"/>
        </w:rPr>
        <w:t xml:space="preserve">C1+3; </w:t>
      </w:r>
      <w:r>
        <w:rPr>
          <w:rFonts w:ascii="Gandhari Unicode" w:hAnsi="Gandhari Unicode" w:cs="e-Tamil OTC"/>
          <w:lang w:val="en-GB"/>
        </w:rPr>
        <w:t xml:space="preserve">நெடுவெ ணிப்பைக் </w:t>
      </w:r>
      <w:r>
        <w:rPr>
          <w:rFonts w:cs="e-Tamil OTC" w:ascii="Gandhari Unicode" w:hAnsi="Gandhari Unicode"/>
          <w:lang w:val="en-GB"/>
        </w:rPr>
        <w:t xml:space="preserve">L1; </w:t>
      </w:r>
      <w:r>
        <w:rPr>
          <w:rFonts w:ascii="Gandhari Unicode" w:hAnsi="Gandhari Unicode" w:cs="e-Tamil OTC"/>
          <w:lang w:val="en-GB"/>
        </w:rPr>
        <w:t xml:space="preserve">நெதுவேனி குப்பைக் </w:t>
      </w:r>
      <w:r>
        <w:rPr>
          <w:rFonts w:cs="e-Tamil OTC" w:ascii="Gandhari Unicode" w:hAnsi="Gandhari Unicode"/>
          <w:lang w:val="en-GB"/>
        </w:rPr>
        <w:t xml:space="preserve">G1; </w:t>
      </w:r>
      <w:r>
        <w:rPr>
          <w:rFonts w:ascii="Gandhari Unicode" w:hAnsi="Gandhari Unicode" w:cs="e-Tamil OTC"/>
          <w:lang w:val="en-GB"/>
        </w:rPr>
        <w:t xml:space="preserve">நெடுவெளிக் குப்பைக்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சிமைய </w:t>
      </w:r>
      <w:r>
        <w:rPr>
          <w:rFonts w:cs="e-Tamil OTC" w:ascii="Gandhari Unicode" w:hAnsi="Gandhari Unicode"/>
          <w:lang w:val="en-GB"/>
        </w:rPr>
        <w:t xml:space="preserve">L1, C1+2+3, G1, Cām.; </w:t>
      </w:r>
      <w:r>
        <w:rPr>
          <w:rFonts w:ascii="Gandhari Unicode" w:hAnsi="Gandhari Unicode" w:cs="e-Tamil OTC"/>
          <w:lang w:val="en-GB"/>
        </w:rPr>
        <w:t xml:space="preserve">சிமய </w:t>
      </w:r>
      <w:r>
        <w:rPr>
          <w:rFonts w:cs="e-Tamil OTC" w:ascii="Gandhari Unicode" w:hAnsi="Gandhari Unicode"/>
          <w:lang w:val="en-GB"/>
        </w:rPr>
        <w:t xml:space="preserve">G2, EA, AT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வணங்குங் </w:t>
      </w:r>
      <w:r>
        <w:rPr>
          <w:rFonts w:cs="e-Tamil OTC" w:ascii="Gandhari Unicode" w:hAnsi="Gandhari Unicode"/>
          <w:lang w:val="en-GB"/>
        </w:rPr>
        <w:t xml:space="preserve">C2v, EA, Cām.; </w:t>
      </w:r>
      <w:r>
        <w:rPr>
          <w:rFonts w:ascii="Gandhari Unicode" w:hAnsi="Gandhari Unicode" w:cs="e-Tamil OTC"/>
          <w:lang w:val="en-GB"/>
        </w:rPr>
        <w:t xml:space="preserve">வுணங்குங் </w:t>
      </w:r>
      <w:r>
        <w:rPr>
          <w:rFonts w:cs="e-Tamil OTC" w:ascii="Gandhari Unicode" w:hAnsi="Gandhari Unicode"/>
          <w:lang w:val="en-GB"/>
        </w:rPr>
        <w:t xml:space="preserve">L1, C1+2+3, G1+2, AT, Cām.v, VP, ER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வீசிய </w:t>
      </w:r>
      <w:r>
        <w:rPr>
          <w:rFonts w:cs="e-Tamil OTC" w:ascii="Gandhari Unicode" w:hAnsi="Gandhari Unicode"/>
          <w:lang w:val="en-GB"/>
        </w:rPr>
        <w:t xml:space="preserve">C2+3, G1+2, EA, Cām.; </w:t>
      </w:r>
      <w:r>
        <w:rPr>
          <w:rFonts w:ascii="Gandhari Unicode" w:hAnsi="Gandhari Unicode" w:cs="e-Tamil OTC"/>
          <w:lang w:val="en-GB"/>
        </w:rPr>
        <w:t xml:space="preserve">வீசி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வயிர்ச்சேற் </w:t>
      </w:r>
      <w:r>
        <w:rPr>
          <w:rFonts w:cs="e-Tamil OTC" w:ascii="Gandhari Unicode" w:hAnsi="Gandhari Unicode"/>
          <w:lang w:val="en-GB"/>
        </w:rPr>
        <w:t xml:space="preserve">L1, C1+2+3, G1, EA, Cām.; </w:t>
      </w:r>
      <w:r>
        <w:rPr>
          <w:rFonts w:ascii="Gandhari Unicode" w:hAnsi="Gandhari Unicode" w:cs="e-Tamil OTC"/>
          <w:lang w:val="en-GB"/>
        </w:rPr>
        <w:t xml:space="preserve">வயிற்சேற்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கூழைபெ யெக்கர்க் </w:t>
      </w:r>
      <w:r>
        <w:rPr>
          <w:rFonts w:cs="e-Tamil OTC" w:ascii="Gandhari Unicode" w:hAnsi="Gandhari Unicode"/>
          <w:lang w:val="en-GB"/>
        </w:rPr>
        <w:t xml:space="preserve">C2+3v, Cām.; </w:t>
      </w:r>
      <w:r>
        <w:rPr>
          <w:rFonts w:ascii="Gandhari Unicode" w:hAnsi="Gandhari Unicode" w:cs="e-Tamil OTC"/>
          <w:lang w:val="en-GB"/>
        </w:rPr>
        <w:t xml:space="preserve">கூழைபெ யக்கர்க் </w:t>
      </w:r>
      <w:r>
        <w:rPr>
          <w:rFonts w:cs="e-Tamil OTC" w:ascii="Gandhari Unicode" w:hAnsi="Gandhari Unicode"/>
          <w:lang w:val="en-GB"/>
        </w:rPr>
        <w:t xml:space="preserve">L1, C1+3, G1+2; </w:t>
      </w:r>
      <w:r>
        <w:rPr>
          <w:rFonts w:ascii="Gandhari Unicode" w:hAnsi="Gandhari Unicode" w:cs="e-Tamil OTC"/>
          <w:lang w:val="en-GB"/>
        </w:rPr>
        <w:t xml:space="preserve">கூழை பெயக்காக்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பதுக்கை </w:t>
      </w:r>
      <w:r>
        <w:rPr>
          <w:rFonts w:cs="e-Tamil OTC" w:ascii="Gandhari Unicode" w:hAnsi="Gandhari Unicode"/>
          <w:lang w:val="en-GB"/>
        </w:rPr>
        <w:t xml:space="preserve">C2+3v, Cām.; </w:t>
      </w:r>
      <w:r>
        <w:rPr>
          <w:rFonts w:ascii="Gandhari Unicode" w:hAnsi="Gandhari Unicode" w:cs="e-Tamil OTC"/>
          <w:lang w:val="en-GB"/>
        </w:rPr>
        <w:t xml:space="preserve">பூதுக்கை </w:t>
      </w:r>
      <w:r>
        <w:rPr>
          <w:rFonts w:cs="e-Tamil OTC" w:ascii="Gandhari Unicode" w:hAnsi="Gandhari Unicode"/>
          <w:lang w:val="en-GB"/>
        </w:rPr>
        <w:t xml:space="preserve">L1, C1+3, G1+2, EA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புலர்பதங் </w:t>
      </w:r>
      <w:r>
        <w:rPr>
          <w:rFonts w:cs="e-Tamil OTC" w:ascii="Gandhari Unicode" w:hAnsi="Gandhari Unicode"/>
          <w:lang w:val="en-GB"/>
        </w:rPr>
        <w:t xml:space="preserve">L1, C1+2+3, G1v+2, EA, Cām.; </w:t>
      </w:r>
      <w:r>
        <w:rPr>
          <w:rFonts w:ascii="Gandhari Unicode" w:hAnsi="Gandhari Unicode" w:cs="e-Tamil OTC"/>
          <w:lang w:val="en-GB"/>
        </w:rPr>
        <w:t xml:space="preserve">யுலர்பதங்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வளவை </w:t>
      </w:r>
      <w:r>
        <w:rPr>
          <w:rFonts w:cs="e-Tamil OTC" w:ascii="Gandhari Unicode" w:hAnsi="Gandhari Unicode"/>
          <w:lang w:val="en-GB"/>
        </w:rPr>
        <w:t xml:space="preserve">C2v, Cām.; </w:t>
      </w:r>
      <w:r>
        <w:rPr>
          <w:rFonts w:ascii="Gandhari Unicode" w:hAnsi="Gandhari Unicode" w:cs="e-Tamil OTC"/>
          <w:lang w:val="en-GB"/>
        </w:rPr>
        <w:t xml:space="preserve">யிரவை </w:t>
      </w:r>
      <w:r>
        <w:rPr>
          <w:rFonts w:cs="e-Tamil OTC" w:ascii="Gandhari Unicode" w:hAnsi="Gandhari Unicode"/>
          <w:lang w:val="en-GB"/>
        </w:rPr>
        <w:t>C1+3, G1v, Cām.v</w:t>
      </w:r>
      <w:r>
        <w:rPr>
          <w:rFonts w:eastAsia="URW Palladio UNI"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விரவை </w:t>
      </w:r>
      <w:r>
        <w:rPr>
          <w:rFonts w:cs="e-Tamil OTC" w:ascii="Gandhari Unicode" w:hAnsi="Gandhari Unicode"/>
          <w:lang w:val="en-GB"/>
        </w:rPr>
        <w:t xml:space="preserve">C2, G2, EA, Cām.v; </w:t>
      </w:r>
      <w:r>
        <w:rPr>
          <w:rFonts w:ascii="Gandhari Unicode" w:hAnsi="Gandhari Unicode" w:cs="e-Tamil OTC"/>
          <w:lang w:val="en-GB"/>
        </w:rPr>
        <w:t xml:space="preserve">யிறவை </w:t>
      </w:r>
      <w:r>
        <w:rPr>
          <w:rFonts w:cs="e-Tamil OTC" w:ascii="Gandhari Unicode" w:hAnsi="Gandhari Unicode"/>
          <w:lang w:val="en-GB"/>
        </w:rPr>
        <w:t xml:space="preserve">L1; </w:t>
      </w:r>
      <w:r>
        <w:rPr>
          <w:rFonts w:ascii="Gandhari Unicode" w:hAnsi="Gandhari Unicode" w:cs="e-Tamil OTC"/>
          <w:lang w:val="en-GB"/>
        </w:rPr>
        <w:t xml:space="preserve">யிரவ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paṉai+ talai+ karukk* uṭai neṭu maṭal </w:t>
      </w:r>
      <w:r>
        <w:rPr>
          <w:rFonts w:cs="e-Tamil OTC" w:ascii="Gandhari Unicode" w:hAnsi="Gandhari Unicode"/>
          <w:i/>
          <w:iCs/>
          <w:lang w:val="en-GB"/>
        </w:rPr>
        <w:t>kuruttoṭu</w:t>
      </w:r>
      <w:r>
        <w:rPr>
          <w:rFonts w:cs="e-Tamil OTC" w:ascii="Gandhari Unicode" w:hAnsi="Gandhari Unicode"/>
          <w:lang w:val="en-GB"/>
        </w:rPr>
        <w:t xml:space="preserve"> māya+</w:t>
      </w:r>
      <w:r>
        <w:rPr>
          <w:rStyle w:val="FootnoteReference"/>
          <w:rFonts w:cs="e-Tamil OTC" w:ascii="Gandhari Unicode" w:hAnsi="Gandhari Unicode"/>
          <w:lang w:val="en-GB"/>
        </w:rPr>
        <w:footnoteReference w:id="678"/>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kaṭu vaḷi tokutta neṭu </w:t>
      </w:r>
      <w:r>
        <w:rPr>
          <w:rFonts w:cs="e-Tamil OTC" w:ascii="Gandhari Unicode" w:hAnsi="Gandhari Unicode"/>
          <w:i/>
          <w:iCs/>
          <w:lang w:val="en-GB"/>
        </w:rPr>
        <w:t>veḷ</w:t>
      </w:r>
      <w:r>
        <w:rPr>
          <w:rFonts w:cs="e-Tamil OTC" w:ascii="Gandhari Unicode" w:hAnsi="Gandhari Unicode"/>
          <w:lang w:val="en-GB"/>
        </w:rPr>
        <w:t xml:space="preserve"> kuppai+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kaṇam koḷ </w:t>
      </w:r>
      <w:r>
        <w:rPr>
          <w:rFonts w:cs="e-Tamil OTC" w:ascii="Gandhari Unicode" w:hAnsi="Gandhari Unicode"/>
          <w:i/>
          <w:iCs/>
          <w:lang w:val="en-GB"/>
        </w:rPr>
        <w:t>cimaiyam</w:t>
      </w:r>
      <w:r>
        <w:rPr>
          <w:rFonts w:cs="e-Tamil OTC" w:ascii="Gandhari Unicode" w:hAnsi="Gandhari Unicode"/>
          <w:lang w:val="en-GB"/>
        </w:rPr>
        <w:t xml:space="preserve"> </w:t>
      </w:r>
      <w:r>
        <w:rPr>
          <w:rFonts w:cs="e-Tamil OTC" w:ascii="Gandhari Unicode" w:hAnsi="Gandhari Unicode"/>
          <w:i/>
          <w:iCs/>
          <w:lang w:val="en-GB"/>
        </w:rPr>
        <w:t>vaṇaṅkum</w:t>
      </w:r>
      <w:r>
        <w:rPr>
          <w:rFonts w:cs="e-Tamil OTC" w:ascii="Gandhari Unicode" w:hAnsi="Gandhari Unicode"/>
          <w:lang w:val="en-GB"/>
        </w:rPr>
        <w:t xml:space="preserve"> kāṉal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āḻi talai </w:t>
      </w:r>
      <w:r>
        <w:rPr>
          <w:rFonts w:cs="e-Tamil OTC" w:ascii="Gandhari Unicode" w:hAnsi="Gandhari Unicode"/>
          <w:i/>
          <w:iCs/>
          <w:lang w:val="en-GB"/>
        </w:rPr>
        <w:t>vīciya</w:t>
      </w:r>
      <w:r>
        <w:rPr>
          <w:rFonts w:cs="e-Tamil OTC" w:ascii="Gandhari Unicode" w:hAnsi="Gandhari Unicode"/>
          <w:lang w:val="en-GB"/>
        </w:rPr>
        <w:t xml:space="preserve"> ~ayir</w:t>
      </w:r>
      <w:ins w:id="644" w:author="Narmada Hansani Polgampalage" w:date="2023-11-29T18:47:00Z">
        <w:r>
          <w:rPr>
            <w:rFonts w:cs="e-Tamil OTC" w:ascii="Gandhari Unicode" w:hAnsi="Gandhari Unicode"/>
            <w:lang w:val="en-GB"/>
          </w:rPr>
          <w:t>+</w:t>
        </w:r>
      </w:ins>
      <w:r>
        <w:rPr>
          <w:rFonts w:cs="e-Tamil OTC" w:ascii="Gandhari Unicode" w:hAnsi="Gandhari Unicode"/>
          <w:lang w:val="en-GB"/>
        </w:rPr>
        <w:t xml:space="preserve"> cēṟṟ* aruvi+</w:t>
      </w:r>
    </w:p>
    <w:p>
      <w:pPr>
        <w:pStyle w:val="Textbody"/>
        <w:spacing w:before="0" w:after="29"/>
        <w:jc w:val="both"/>
        <w:rPr>
          <w:rFonts w:ascii="Gandhari Unicode" w:hAnsi="Gandhari Unicode" w:cs="e-Tamil OTC"/>
          <w:lang w:val="en-GB"/>
        </w:rPr>
      </w:pPr>
      <w:r>
        <w:rPr>
          <w:rFonts w:cs="e-Tamil OTC" w:ascii="Gandhari Unicode" w:hAnsi="Gandhari Unicode"/>
          <w:lang w:val="en-GB"/>
        </w:rPr>
        <w:t>kūḻai pey ekkar+ kuḻīiya patukkai</w:t>
      </w:r>
    </w:p>
    <w:p>
      <w:pPr>
        <w:pStyle w:val="Textbody"/>
        <w:spacing w:before="0" w:after="29"/>
        <w:jc w:val="both"/>
        <w:rPr>
          <w:rFonts w:ascii="Gandhari Unicode" w:hAnsi="Gandhari Unicode" w:cs="e-Tamil OTC"/>
          <w:lang w:val="en-GB"/>
        </w:rPr>
      </w:pPr>
      <w:r>
        <w:rPr>
          <w:rFonts w:cs="e-Tamil OTC" w:ascii="Gandhari Unicode" w:hAnsi="Gandhari Unicode"/>
          <w:lang w:val="en-GB"/>
        </w:rPr>
        <w:t>pular patam koḷḷā ~aḷavai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~alar eḻuntaṉṟ* i+ ~aḻunkal ūr-ē.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as one who speaks to HER, for HIM to hear, who stood there motionless, having come to the night tryst.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Palmyra head saw-edge possess- long Palmyra-stem sprout-with disappear(inf.)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quick wind collected- long white heap</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group take- peak bowing- seashore-grove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sea head flung- fine-sand mud(obl.) waterfall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short[-hair] rain- dune accumulated- heap</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dry- proper-consistency take-not measure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gossip it-rose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Before the mounds accumulated in the dunes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reached dry consistency, to be poured on the hair</w:t>
      </w:r>
      <w:r>
        <w:rPr>
          <w:rStyle w:val="FootnoteReference"/>
          <w:rFonts w:cs="e-Tamil OTC" w:ascii="Gandhari Unicode" w:hAnsi="Gandhari Unicode"/>
          <w:lang w:val="en-GB"/>
        </w:rPr>
        <w:footnoteReference w:id="679"/>
      </w:r>
      <w:r>
        <w:rPr>
          <w:rFonts w:cs="e-Tamil OTC" w:ascii="Gandhari Unicode" w:hAnsi="Gandhari Unicode"/>
          <w:lang w:val="en-GB"/>
        </w:rPr>
        <w:t>,</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from the river mouth</w:t>
      </w:r>
      <w:r>
        <w:rPr>
          <w:rStyle w:val="FootnoteReference"/>
          <w:rFonts w:cs="e-Tamil OTC" w:ascii="Gandhari Unicode" w:hAnsi="Gandhari Unicode"/>
          <w:lang w:val="en-GB"/>
        </w:rPr>
        <w:footnoteReference w:id="680"/>
      </w:r>
      <w:r>
        <w:rPr>
          <w:rFonts w:cs="e-Tamil OTC" w:ascii="Gandhari Unicode" w:hAnsi="Gandhari Unicode"/>
          <w:lang w:val="en-GB"/>
        </w:rPr>
        <w:t xml:space="preserve"> with mud [and] fine sand flung</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by the sea’s [wave] heads</w:t>
      </w:r>
      <w:r>
        <w:rPr>
          <w:rStyle w:val="FootnoteReference"/>
          <w:rFonts w:cs="e-Tamil OTC" w:ascii="Gandhari Unicode" w:hAnsi="Gandhari Unicode"/>
          <w:lang w:val="en-GB"/>
        </w:rPr>
        <w:footnoteReference w:id="681"/>
      </w:r>
      <w:r>
        <w:rPr>
          <w:rFonts w:cs="e-Tamil OTC" w:ascii="Gandhari Unicode" w:hAnsi="Gandhari Unicode"/>
          <w:lang w:val="en-GB"/>
        </w:rPr>
        <w:t>,</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in the seashore grove, where the peaks in groups are yielding</w:t>
      </w:r>
      <w:r>
        <w:rPr>
          <w:rStyle w:val="FootnoteReference"/>
          <w:rFonts w:cs="e-Tamil OTC" w:ascii="Gandhari Unicode" w:hAnsi="Gandhari Unicode"/>
          <w:lang w:val="en-GB"/>
        </w:rPr>
        <w:footnoteReference w:id="682"/>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to the long white heaps piled up by the fierce wind,</w:t>
      </w:r>
    </w:p>
    <w:p>
      <w:pPr>
        <w:pStyle w:val="Textbody"/>
        <w:spacing w:before="0" w:after="0"/>
        <w:jc w:val="both"/>
        <w:rPr>
          <w:rFonts w:ascii="Gandhari Unicode" w:hAnsi="Gandhari Unicode" w:cs="e-Tamil OTC"/>
          <w:lang w:val="en-GB"/>
        </w:rPr>
      </w:pPr>
      <w:r>
        <w:rPr>
          <w:rFonts w:cs="e-Tamil OTC" w:ascii="Gandhari Unicode" w:hAnsi="Gandhari Unicode"/>
          <w:lang w:val="en-GB"/>
        </w:rPr>
        <w:tab/>
        <w:t>so that with the sprouts the saw-edged long stems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disappear up to the top of the Palmyras,</w:t>
      </w:r>
      <w:r>
        <w:rPr>
          <w:rStyle w:val="FootnoteReference"/>
          <w:rFonts w:cs="e-Tamil OTC" w:ascii="Gandhari Unicode" w:hAnsi="Gandhari Unicode"/>
          <w:lang w:val="en-GB"/>
        </w:rPr>
        <w:footnoteReference w:id="683"/>
      </w:r>
    </w:p>
    <w:p>
      <w:pPr>
        <w:pStyle w:val="Textbody"/>
        <w:spacing w:before="0" w:after="0"/>
        <w:jc w:val="both"/>
        <w:rPr>
          <w:rFonts w:ascii="Gandhari Unicode" w:hAnsi="Gandhari Unicode" w:cs="e-Tamil OTC"/>
          <w:lang w:val="en-GB"/>
        </w:rPr>
      </w:pPr>
      <w:r>
        <w:rPr>
          <w:rFonts w:cs="e-Tamil OTC" w:ascii="Gandhari Unicode" w:hAnsi="Gandhari Unicode"/>
          <w:lang w:val="en-GB"/>
        </w:rPr>
        <w:t>gossip arose in this noisy village.</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373</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மதுரைக் கொல்லன் </w:t>
      </w:r>
      <w:r>
        <w:rPr>
          <w:rFonts w:cs="e-Tamil OTC" w:ascii="e-Tamil OTC" w:hAnsi="e-Tamil OTC"/>
          <w:i w:val="false"/>
          <w:iCs w:val="false"/>
          <w:color w:val="auto"/>
        </w:rPr>
        <w:t>(</w:t>
      </w:r>
      <w:r>
        <w:rPr>
          <w:rFonts w:ascii="Gandhari Unicode" w:hAnsi="Gandhari Unicode"/>
          <w:i w:val="false"/>
          <w:iCs w:val="false"/>
          <w:color w:val="auto"/>
        </w:rPr>
        <w:t>C2, G2</w:t>
      </w:r>
      <w:r>
        <w:rPr>
          <w:rFonts w:cs="e-Tamil OTC" w:ascii="e-Tamil OTC" w:hAnsi="e-Tamil OTC"/>
          <w:i w:val="false"/>
          <w:iCs w:val="false"/>
          <w:color w:val="auto"/>
        </w:rPr>
        <w:t xml:space="preserve">: </w:t>
      </w:r>
      <w:r>
        <w:rPr>
          <w:rFonts w:ascii="e-Tamil OTC" w:hAnsi="e-Tamil OTC" w:cs="e-Tamil OTC"/>
          <w:i w:val="false"/>
          <w:i w:val="false"/>
          <w:iCs w:val="false"/>
          <w:color w:val="auto"/>
        </w:rPr>
        <w:t>கொல்லம்</w:t>
      </w:r>
      <w:r>
        <w:rPr>
          <w:rFonts w:cs="e-Tamil OTC" w:ascii="e-Tamil OTC" w:hAnsi="e-Tamil OTC"/>
          <w:i w:val="false"/>
          <w:iCs w:val="false"/>
          <w:color w:val="auto"/>
        </w:rPr>
        <w:t xml:space="preserve">) </w:t>
      </w:r>
      <w:r>
        <w:rPr>
          <w:rFonts w:ascii="e-Tamil OTC" w:hAnsi="e-Tamil OTC" w:cs="e-Tamil OTC"/>
          <w:i w:val="false"/>
          <w:i w:val="false"/>
          <w:iCs w:val="false"/>
          <w:color w:val="auto"/>
        </w:rPr>
        <w:t>புல்லன்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அலர் மிக்கவழி ஆற்றாளாகிய தலைமகட்குத் தோழி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நிலம்புடை பெயரினு </w:t>
      </w:r>
      <w:r>
        <w:rPr>
          <w:rFonts w:ascii="Gandhari Unicode" w:hAnsi="Gandhari Unicode" w:cs="e-Tamil OTC"/>
          <w:u w:val="wave"/>
          <w:lang w:val="en-GB"/>
        </w:rPr>
        <w:t>நீர்தீப்</w:t>
      </w:r>
      <w:r>
        <w:rPr>
          <w:rFonts w:ascii="Gandhari Unicode" w:hAnsi="Gandhari Unicode" w:cs="e-Tamil OTC"/>
          <w:lang w:val="en-GB"/>
        </w:rPr>
        <w:t xml:space="preserve"> பிறழினு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மிலங்குதிரைப் பெருங்கடற் கெல்லை தோன்றினும்</w:t>
      </w:r>
    </w:p>
    <w:p>
      <w:pPr>
        <w:pStyle w:val="Textbody"/>
        <w:spacing w:before="0" w:after="29"/>
        <w:jc w:val="both"/>
        <w:rPr>
          <w:rFonts w:ascii="Gandhari Unicode" w:hAnsi="Gandhari Unicode" w:cs="e-Tamil OTC"/>
          <w:lang w:val="en-GB"/>
        </w:rPr>
      </w:pPr>
      <w:r>
        <w:rPr>
          <w:rFonts w:ascii="Gandhari Unicode" w:hAnsi="Gandhari Unicode" w:cs="e-Tamil OTC"/>
          <w:lang w:val="en-GB"/>
        </w:rPr>
        <w:t>வெவ்வாய்ப் பெண்டிர் கௌவை யஞ்சிக்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கேடெவ னுடைத்தோ தோழி நீடுமயிர்க்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கடும்ப லூகக் </w:t>
      </w:r>
      <w:r>
        <w:rPr>
          <w:rFonts w:ascii="Gandhari Unicode" w:hAnsi="Gandhari Unicode" w:cs="e-Tamil OTC"/>
          <w:u w:val="wave"/>
          <w:lang w:val="en-GB"/>
        </w:rPr>
        <w:t>கறைவிர</w:t>
      </w:r>
      <w:r>
        <w:rPr>
          <w:rFonts w:ascii="Gandhari Unicode" w:hAnsi="Gandhari Unicode" w:cs="e-Tamil OTC"/>
          <w:lang w:val="en-GB"/>
        </w:rPr>
        <w:t xml:space="preserve"> லேற்றை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புடைத்தொடு </w:t>
      </w:r>
      <w:r>
        <w:rPr>
          <w:rFonts w:ascii="Gandhari Unicode" w:hAnsi="Gandhari Unicode" w:cs="e-Tamil OTC"/>
          <w:u w:val="wave"/>
          <w:lang w:val="en-GB"/>
        </w:rPr>
        <w:t>புடைஇப் பூநாறு</w:t>
      </w:r>
      <w:r>
        <w:rPr>
          <w:rFonts w:ascii="Gandhari Unicode" w:hAnsi="Gandhari Unicode" w:cs="e-Tamil OTC"/>
          <w:lang w:val="en-GB"/>
        </w:rPr>
        <w:t xml:space="preserve"> பலவுக்கனி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காந்தளஞ்</w:t>
      </w:r>
      <w:r>
        <w:rPr>
          <w:rFonts w:ascii="Gandhari Unicode" w:hAnsi="Gandhari Unicode" w:cs="e-Tamil OTC"/>
          <w:lang w:val="en-GB"/>
        </w:rPr>
        <w:t xml:space="preserve"> சிறுகுடிக் கமழு</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மோங்குமலை நாடனோ </w:t>
      </w:r>
      <w:r>
        <w:rPr>
          <w:rFonts w:ascii="Gandhari Unicode" w:hAnsi="Gandhari Unicode" w:cs="e-Tamil OTC"/>
          <w:u w:val="wave"/>
          <w:lang w:val="en-GB"/>
        </w:rPr>
        <w:t>டமைந்தநந்</w:t>
      </w:r>
      <w:r>
        <w:rPr>
          <w:rFonts w:ascii="Gandhari Unicode" w:hAnsi="Gandhari Unicode" w:cs="e-Tamil OTC"/>
          <w:lang w:val="en-GB"/>
        </w:rPr>
        <w:t xml:space="preserve"> தொடர்பே</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நீர்தீப் பிறழினு </w:t>
      </w:r>
      <w:r>
        <w:rPr>
          <w:rFonts w:cs="e-Tamil OTC" w:ascii="Gandhari Unicode" w:hAnsi="Gandhari Unicode"/>
          <w:lang w:val="en-GB"/>
        </w:rPr>
        <w:t xml:space="preserve">C2+3v, Cām.; </w:t>
      </w:r>
      <w:r>
        <w:rPr>
          <w:rFonts w:ascii="Gandhari Unicode" w:hAnsi="Gandhari Unicode" w:cs="e-Tamil OTC"/>
          <w:lang w:val="en-GB"/>
        </w:rPr>
        <w:t xml:space="preserve">நீர்திரிந்து பிறழினு </w:t>
      </w:r>
      <w:r>
        <w:rPr>
          <w:rFonts w:cs="e-Tamil OTC" w:ascii="Gandhari Unicode" w:hAnsi="Gandhari Unicode"/>
          <w:lang w:val="en-GB"/>
        </w:rPr>
        <w:t xml:space="preserve">G2, EA, </w:t>
      </w:r>
      <w:r>
        <w:rPr>
          <w:rFonts w:ascii="Gandhari Unicode" w:hAnsi="Gandhari Unicode" w:cs="e-Tamil OTC"/>
          <w:lang w:val="en-GB"/>
        </w:rPr>
        <w:t>ீ</w:t>
      </w:r>
      <w:r>
        <w:rPr>
          <w:rFonts w:cs="e-Tamil OTC" w:ascii="Gandhari Unicode" w:hAnsi="Gandhari Unicode"/>
          <w:lang w:val="en-GB"/>
        </w:rPr>
        <w:t xml:space="preserve">, AT, Cām.v, VP, ER; </w:t>
      </w:r>
      <w:r>
        <w:rPr>
          <w:rFonts w:ascii="Gandhari Unicode" w:hAnsi="Gandhari Unicode" w:cs="e-Tamil OTC"/>
          <w:lang w:val="en-GB"/>
        </w:rPr>
        <w:t xml:space="preserve">நீர்த்தி பிறனு </w:t>
      </w:r>
      <w:r>
        <w:rPr>
          <w:rFonts w:cs="e-Tamil OTC" w:ascii="Gandhari Unicode" w:hAnsi="Gandhari Unicode"/>
          <w:lang w:val="en-GB"/>
        </w:rPr>
        <w:t xml:space="preserve">L1, C1, G1; </w:t>
      </w:r>
      <w:r>
        <w:rPr>
          <w:rFonts w:ascii="Gandhari Unicode" w:hAnsi="Gandhari Unicode" w:cs="e-Tamil OTC"/>
          <w:lang w:val="en-GB"/>
        </w:rPr>
        <w:t xml:space="preserve">நிர்த்தி பிறனு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கௌவை </w:t>
      </w:r>
      <w:r>
        <w:rPr>
          <w:rFonts w:cs="e-Tamil OTC" w:ascii="Gandhari Unicode" w:hAnsi="Gandhari Unicode"/>
          <w:lang w:val="en-GB"/>
        </w:rPr>
        <w:t xml:space="preserve">C1+2+3v, G1+2, EA, Cām.; </w:t>
      </w:r>
      <w:r>
        <w:rPr>
          <w:rFonts w:ascii="Gandhari Unicode" w:hAnsi="Gandhari Unicode" w:cs="e-Tamil OTC"/>
          <w:lang w:val="en-GB"/>
        </w:rPr>
        <w:t xml:space="preserve">கொள்வை </w:t>
      </w:r>
      <w:r>
        <w:rPr>
          <w:rFonts w:cs="e-Tamil OTC" w:ascii="Gandhari Unicode" w:hAnsi="Gandhari Unicode"/>
          <w:lang w:val="en-GB"/>
        </w:rPr>
        <w:t xml:space="preserve">L1; </w:t>
      </w:r>
      <w:r>
        <w:rPr>
          <w:rFonts w:ascii="Gandhari Unicode" w:hAnsi="Gandhari Unicode" w:cs="e-Tamil OTC"/>
          <w:lang w:val="en-GB"/>
        </w:rPr>
        <w:t xml:space="preserve">கோவை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லூகக் </w:t>
      </w:r>
      <w:r>
        <w:rPr>
          <w:rFonts w:cs="e-Tamil OTC" w:ascii="Gandhari Unicode" w:hAnsi="Gandhari Unicode"/>
          <w:lang w:val="en-GB"/>
        </w:rPr>
        <w:t xml:space="preserve">C2+3v, EA, Cām.; </w:t>
      </w:r>
      <w:r>
        <w:rPr>
          <w:rFonts w:ascii="Gandhari Unicode" w:hAnsi="Gandhari Unicode" w:cs="e-Tamil OTC"/>
          <w:lang w:val="en-GB"/>
        </w:rPr>
        <w:t xml:space="preserve">லூக்க </w:t>
      </w:r>
      <w:r>
        <w:rPr>
          <w:rFonts w:cs="e-Tamil OTC" w:ascii="Gandhari Unicode" w:hAnsi="Gandhari Unicode"/>
          <w:lang w:val="en-GB"/>
        </w:rPr>
        <w:t xml:space="preserve">G2; </w:t>
      </w:r>
      <w:r>
        <w:rPr>
          <w:rFonts w:ascii="Gandhari Unicode" w:hAnsi="Gandhari Unicode" w:cs="e-Tamil OTC"/>
          <w:lang w:val="en-GB"/>
        </w:rPr>
        <w:t xml:space="preserve">லூரக் </w:t>
      </w:r>
      <w:r>
        <w:rPr>
          <w:rFonts w:cs="e-Tamil OTC" w:ascii="Gandhari Unicode" w:hAnsi="Gandhari Unicode"/>
          <w:lang w:val="en-GB"/>
        </w:rPr>
        <w:t xml:space="preserve">C1+3; </w:t>
      </w:r>
      <w:r>
        <w:rPr>
          <w:rFonts w:ascii="Gandhari Unicode" w:hAnsi="Gandhari Unicode" w:cs="e-Tamil OTC"/>
          <w:lang w:val="en-GB"/>
        </w:rPr>
        <w:t xml:space="preserve">லூர்க்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கறைவிர </w:t>
      </w:r>
      <w:r>
        <w:rPr>
          <w:rFonts w:cs="e-Tamil OTC" w:ascii="Gandhari Unicode" w:hAnsi="Gandhari Unicode"/>
          <w:lang w:val="en-GB"/>
        </w:rPr>
        <w:t xml:space="preserve">L1, G1+2, Cām., I, AT; </w:t>
      </w:r>
      <w:r>
        <w:rPr>
          <w:rFonts w:ascii="Gandhari Unicode" w:hAnsi="Gandhari Unicode" w:cs="e-Tamil OTC"/>
          <w:lang w:val="en-GB"/>
        </w:rPr>
        <w:t xml:space="preserve">கறைவிற </w:t>
      </w:r>
      <w:r>
        <w:rPr>
          <w:rFonts w:cs="e-Tamil OTC" w:ascii="Gandhari Unicode" w:hAnsi="Gandhari Unicode"/>
          <w:lang w:val="en-GB"/>
        </w:rPr>
        <w:t xml:space="preserve">C1+2v, EA; </w:t>
      </w:r>
      <w:r>
        <w:rPr>
          <w:rFonts w:ascii="Gandhari Unicode" w:hAnsi="Gandhari Unicode" w:cs="e-Tamil OTC"/>
          <w:lang w:val="en-GB"/>
        </w:rPr>
        <w:t xml:space="preserve">கருவிர </w:t>
      </w:r>
      <w:r>
        <w:rPr>
          <w:rFonts w:cs="e-Tamil OTC" w:ascii="Gandhari Unicode" w:hAnsi="Gandhari Unicode"/>
          <w:lang w:val="en-GB"/>
        </w:rPr>
        <w:t xml:space="preserve">C2; </w:t>
      </w:r>
      <w:r>
        <w:rPr>
          <w:rFonts w:ascii="Gandhari Unicode" w:hAnsi="Gandhari Unicode" w:cs="e-Tamil OTC"/>
          <w:lang w:val="en-GB"/>
        </w:rPr>
        <w:t xml:space="preserve">கறைவா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புடைத்தொடு </w:t>
      </w:r>
      <w:r>
        <w:rPr>
          <w:rFonts w:cs="e-Tamil OTC" w:ascii="Gandhari Unicode" w:hAnsi="Gandhari Unicode"/>
          <w:lang w:val="en-GB"/>
        </w:rPr>
        <w:t xml:space="preserve">C2, Cām.; </w:t>
      </w:r>
      <w:r>
        <w:rPr>
          <w:rFonts w:ascii="Gandhari Unicode" w:hAnsi="Gandhari Unicode" w:cs="e-Tamil OTC"/>
          <w:lang w:val="en-GB"/>
        </w:rPr>
        <w:t xml:space="preserve">புடைத்தோடு </w:t>
      </w:r>
      <w:r>
        <w:rPr>
          <w:rFonts w:cs="e-Tamil OTC" w:ascii="Gandhari Unicode" w:hAnsi="Gandhari Unicode"/>
          <w:lang w:val="en-GB"/>
        </w:rPr>
        <w:t xml:space="preserve">EA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புடைஇப் பூநாறு </w:t>
      </w:r>
      <w:r>
        <w:rPr>
          <w:rFonts w:cs="e-Tamil OTC" w:ascii="Gandhari Unicode" w:hAnsi="Gandhari Unicode"/>
          <w:lang w:val="en-GB"/>
        </w:rPr>
        <w:t xml:space="preserve">C2v, Cām.; </w:t>
      </w:r>
      <w:r>
        <w:rPr>
          <w:rFonts w:ascii="Gandhari Unicode" w:hAnsi="Gandhari Unicode" w:cs="e-Tamil OTC"/>
          <w:lang w:val="en-GB"/>
        </w:rPr>
        <w:t xml:space="preserve">புடையூ நாறு </w:t>
      </w:r>
      <w:r>
        <w:rPr>
          <w:rFonts w:cs="e-Tamil OTC" w:ascii="Gandhari Unicode" w:hAnsi="Gandhari Unicode"/>
          <w:lang w:val="en-GB"/>
        </w:rPr>
        <w:t xml:space="preserve">C2v+3v, G2, EA, I, AT, Cām.v; </w:t>
      </w:r>
      <w:r>
        <w:rPr>
          <w:rFonts w:ascii="Gandhari Unicode" w:hAnsi="Gandhari Unicode" w:cs="e-Tamil OTC"/>
          <w:lang w:val="en-GB"/>
        </w:rPr>
        <w:t xml:space="preserve">புடையூப் பூநாறு </w:t>
      </w:r>
      <w:r>
        <w:rPr>
          <w:rFonts w:cs="e-Tamil OTC" w:ascii="Gandhari Unicode" w:hAnsi="Gandhari Unicode"/>
          <w:lang w:val="en-GB"/>
        </w:rPr>
        <w:t xml:space="preserve">ER; </w:t>
      </w:r>
      <w:r>
        <w:rPr>
          <w:rFonts w:ascii="Gandhari Unicode" w:hAnsi="Gandhari Unicode" w:cs="e-Tamil OTC"/>
          <w:lang w:val="en-GB"/>
        </w:rPr>
        <w:t xml:space="preserve">புடைய பூநாறு </w:t>
      </w:r>
      <w:r>
        <w:rPr>
          <w:rFonts w:cs="e-Tamil OTC" w:ascii="Gandhari Unicode" w:hAnsi="Gandhari Unicode"/>
          <w:lang w:val="en-GB"/>
        </w:rPr>
        <w:t xml:space="preserve">VP; </w:t>
      </w:r>
      <w:r>
        <w:rPr>
          <w:rFonts w:ascii="Gandhari Unicode" w:hAnsi="Gandhari Unicode" w:cs="e-Tamil OTC"/>
          <w:lang w:val="en-GB"/>
        </w:rPr>
        <w:t xml:space="preserve">புடைபூ நாறு </w:t>
      </w:r>
      <w:r>
        <w:rPr>
          <w:rFonts w:cs="e-Tamil OTC" w:ascii="Gandhari Unicode" w:hAnsi="Gandhari Unicode"/>
          <w:lang w:val="en-GB"/>
        </w:rPr>
        <w:t xml:space="preserve">L1, C1+3, G1; </w:t>
      </w:r>
      <w:r>
        <w:rPr>
          <w:rFonts w:ascii="Gandhari Unicode" w:hAnsi="Gandhari Unicode" w:cs="e-Tamil OTC"/>
          <w:lang w:val="en-GB"/>
        </w:rPr>
        <w:t>புடை</w:t>
      </w:r>
      <w:r>
        <w:rPr>
          <w:rFonts w:cs="e-Tamil OTC" w:ascii="Gandhari Unicode" w:hAnsi="Gandhari Unicode"/>
          <w:lang w:val="en-GB"/>
        </w:rPr>
        <w:t>___</w:t>
      </w:r>
      <w:r>
        <w:rPr>
          <w:rFonts w:ascii="Gandhari Unicode" w:hAnsi="Gandhari Unicode" w:cs="e-Tamil OTC"/>
          <w:lang w:val="en-GB"/>
        </w:rPr>
        <w:t xml:space="preserve">நாறு </w:t>
      </w:r>
      <w:r>
        <w:rPr>
          <w:rFonts w:cs="e-Tamil OTC" w:ascii="Gandhari Unicode" w:hAnsi="Gandhari Unicode"/>
          <w:lang w:val="en-GB"/>
        </w:rPr>
        <w:t xml:space="preserve">C2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காந்தளஞ் </w:t>
      </w:r>
      <w:r>
        <w:rPr>
          <w:rFonts w:cs="e-Tamil OTC" w:ascii="Gandhari Unicode" w:hAnsi="Gandhari Unicode"/>
          <w:lang w:val="en-GB"/>
        </w:rPr>
        <w:t xml:space="preserve">C2+3v, G1v+2, EA, Cām.; </w:t>
      </w:r>
      <w:r>
        <w:rPr>
          <w:rFonts w:ascii="Gandhari Unicode" w:hAnsi="Gandhari Unicode" w:cs="e-Tamil OTC"/>
          <w:lang w:val="en-GB"/>
        </w:rPr>
        <w:t xml:space="preserve">காந்தள்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8b</w:t>
      </w:r>
      <w:r>
        <w:rPr>
          <w:rFonts w:cs="e-Tamil OTC" w:ascii="Gandhari Unicode" w:hAnsi="Gandhari Unicode"/>
          <w:lang w:val="en-GB"/>
        </w:rPr>
        <w:t xml:space="preserve"> </w:t>
      </w:r>
      <w:r>
        <w:rPr>
          <w:rFonts w:ascii="Gandhari Unicode" w:hAnsi="Gandhari Unicode" w:cs="e-Tamil OTC"/>
          <w:lang w:val="en-GB"/>
        </w:rPr>
        <w:t xml:space="preserve">நாடனோ </w:t>
      </w:r>
      <w:r>
        <w:rPr>
          <w:rFonts w:cs="e-Tamil OTC" w:ascii="Gandhari Unicode" w:hAnsi="Gandhari Unicode"/>
          <w:lang w:val="en-GB"/>
        </w:rPr>
        <w:t xml:space="preserve">C2, G2, EA; </w:t>
      </w:r>
      <w:r>
        <w:rPr>
          <w:rFonts w:ascii="Gandhari Unicode" w:hAnsi="Gandhari Unicode" w:cs="e-Tamil OTC"/>
          <w:lang w:val="en-GB"/>
        </w:rPr>
        <w:t xml:space="preserve">நாடனொ </w:t>
      </w:r>
      <w:r>
        <w:rPr>
          <w:rFonts w:cs="e-Tamil OTC" w:ascii="Gandhari Unicode" w:hAnsi="Gandhari Unicode"/>
          <w:lang w:val="en-GB"/>
        </w:rPr>
        <w:t xml:space="preserve">Cām.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டமைந்தநந் </w:t>
      </w:r>
      <w:r>
        <w:rPr>
          <w:rFonts w:cs="e-Tamil OTC" w:ascii="Gandhari Unicode" w:hAnsi="Gandhari Unicode"/>
          <w:lang w:val="en-GB"/>
        </w:rPr>
        <w:t xml:space="preserve">C2, G2, EA, Cām.; </w:t>
      </w:r>
      <w:r>
        <w:rPr>
          <w:rFonts w:ascii="Gandhari Unicode" w:hAnsi="Gandhari Unicode" w:cs="e-Tamil OTC"/>
          <w:lang w:val="en-GB"/>
        </w:rPr>
        <w:t xml:space="preserve">டமைந்த </w:t>
      </w:r>
      <w:r>
        <w:rPr>
          <w:rFonts w:cs="e-Tamil OTC" w:ascii="Gandhari Unicode" w:hAnsi="Gandhari Unicode"/>
          <w:lang w:val="en-GB"/>
        </w:rPr>
        <w:t>L1, C1+3,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nilam puṭai peyariṉum nīr </w:t>
      </w:r>
      <w:r>
        <w:rPr>
          <w:rFonts w:cs="e-Tamil OTC" w:ascii="Gandhari Unicode" w:hAnsi="Gandhari Unicode"/>
          <w:i/>
          <w:iCs/>
          <w:lang w:val="en-GB"/>
        </w:rPr>
        <w:t>tī+</w:t>
      </w:r>
      <w:r>
        <w:rPr>
          <w:rFonts w:cs="e-Tamil OTC" w:ascii="Gandhari Unicode" w:hAnsi="Gandhari Unicode"/>
          <w:lang w:val="en-GB"/>
        </w:rPr>
        <w:t xml:space="preserve"> piṟaḻiṉum</w:t>
      </w:r>
    </w:p>
    <w:p>
      <w:pPr>
        <w:pStyle w:val="Textbody"/>
        <w:spacing w:before="0" w:after="29"/>
        <w:jc w:val="both"/>
        <w:rPr>
          <w:rFonts w:ascii="Gandhari Unicode" w:hAnsi="Gandhari Unicode" w:cs="e-Tamil OTC"/>
          <w:lang w:val="en-GB"/>
        </w:rPr>
      </w:pPr>
      <w:r>
        <w:rPr>
          <w:rFonts w:cs="e-Tamil OTC" w:ascii="Gandhari Unicode" w:hAnsi="Gandhari Unicode"/>
          <w:lang w:val="en-GB"/>
        </w:rPr>
        <w:t>ilaṅku tirai</w:t>
      </w:r>
      <w:ins w:id="645" w:author="Narmada Hansani Polgampalage" w:date="2023-11-29T18:51:00Z">
        <w:r>
          <w:rPr>
            <w:rFonts w:cs="e-Tamil OTC" w:ascii="Gandhari Unicode" w:hAnsi="Gandhari Unicode"/>
            <w:lang w:val="en-GB"/>
          </w:rPr>
          <w:t>+</w:t>
        </w:r>
      </w:ins>
      <w:r>
        <w:rPr>
          <w:rFonts w:cs="e-Tamil OTC" w:ascii="Gandhari Unicode" w:hAnsi="Gandhari Unicode"/>
          <w:lang w:val="en-GB"/>
        </w:rPr>
        <w:t xml:space="preserve"> perum kaṭaṟk* ellai tōṉṟiṉum</w:t>
      </w:r>
    </w:p>
    <w:p>
      <w:pPr>
        <w:pStyle w:val="Textbody"/>
        <w:spacing w:before="0" w:after="29"/>
        <w:jc w:val="both"/>
        <w:rPr>
          <w:rFonts w:ascii="Gandhari Unicode" w:hAnsi="Gandhari Unicode" w:cs="e-Tamil OTC"/>
          <w:lang w:val="en-GB"/>
        </w:rPr>
      </w:pPr>
      <w:r>
        <w:rPr>
          <w:rFonts w:cs="e-Tamil OTC" w:ascii="Gandhari Unicode" w:hAnsi="Gandhari Unicode"/>
          <w:lang w:val="en-GB"/>
        </w:rPr>
        <w:t>vem vāy</w:t>
      </w:r>
      <w:ins w:id="646" w:author="Narmada Hansani Polgampalage" w:date="2023-11-29T18:51:00Z">
        <w:r>
          <w:rPr>
            <w:rFonts w:cs="e-Tamil OTC" w:ascii="Gandhari Unicode" w:hAnsi="Gandhari Unicode"/>
            <w:lang w:val="en-GB"/>
          </w:rPr>
          <w:t>+</w:t>
        </w:r>
      </w:ins>
      <w:r>
        <w:rPr>
          <w:rFonts w:cs="e-Tamil OTC" w:ascii="Gandhari Unicode" w:hAnsi="Gandhari Unicode"/>
          <w:lang w:val="en-GB"/>
        </w:rPr>
        <w:t xml:space="preserve"> peṇṭir kauvai ~añci+</w:t>
      </w:r>
    </w:p>
    <w:p>
      <w:pPr>
        <w:pStyle w:val="Textbody"/>
        <w:spacing w:before="0" w:after="29"/>
        <w:jc w:val="both"/>
        <w:rPr>
          <w:rFonts w:ascii="Gandhari Unicode" w:hAnsi="Gandhari Unicode" w:cs="e-Tamil OTC"/>
          <w:lang w:val="en-GB"/>
        </w:rPr>
      </w:pPr>
      <w:r>
        <w:rPr>
          <w:rFonts w:cs="e-Tamil OTC" w:ascii="Gandhari Unicode" w:hAnsi="Gandhari Unicode"/>
          <w:lang w:val="en-GB"/>
        </w:rPr>
        <w:t>kēṭ* evaṉ uṭaitt*-ō tōḻi nīṭu mayir+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kaṭum pal ūka+ </w:t>
      </w:r>
      <w:r>
        <w:rPr>
          <w:rFonts w:cs="e-Tamil OTC" w:ascii="Gandhari Unicode" w:hAnsi="Gandhari Unicode"/>
          <w:i/>
          <w:iCs/>
          <w:lang w:val="en-GB"/>
        </w:rPr>
        <w:t>kaṟai</w:t>
      </w:r>
      <w:r>
        <w:rPr>
          <w:rFonts w:cs="e-Tamil OTC" w:ascii="Gandhari Unicode" w:hAnsi="Gandhari Unicode"/>
          <w:lang w:val="en-GB"/>
        </w:rPr>
        <w:t xml:space="preserve"> viral ēṟṟai</w:t>
      </w:r>
    </w:p>
    <w:p>
      <w:pPr>
        <w:pStyle w:val="Textbody"/>
        <w:spacing w:before="0" w:after="29"/>
        <w:jc w:val="both"/>
        <w:rPr>
          <w:rFonts w:ascii="Gandhari Unicode" w:hAnsi="Gandhari Unicode" w:cs="e-Tamil OTC"/>
          <w:lang w:val="en-GB"/>
        </w:rPr>
      </w:pPr>
      <w:r>
        <w:rPr>
          <w:rFonts w:cs="e-Tamil OTC" w:ascii="Gandhari Unicode" w:hAnsi="Gandhari Unicode"/>
          <w:lang w:val="en-GB"/>
        </w:rPr>
        <w:t>puṭa</w:t>
      </w:r>
      <w:ins w:id="647" w:author="Narmada Hansani Polgampalage" w:date="2023-11-29T18:52:00Z">
        <w:r>
          <w:rPr>
            <w:rFonts w:cs="e-Tamil OTC" w:ascii="Gandhari Unicode" w:hAnsi="Gandhari Unicode"/>
            <w:lang w:val="en-GB"/>
          </w:rPr>
          <w:t>+</w:t>
        </w:r>
      </w:ins>
      <w:r>
        <w:rPr>
          <w:rFonts w:cs="e-Tamil OTC" w:ascii="Gandhari Unicode" w:hAnsi="Gandhari Unicode"/>
          <w:lang w:val="en-GB"/>
        </w:rPr>
        <w:t xml:space="preserve">i toṭupu </w:t>
      </w:r>
      <w:r>
        <w:rPr>
          <w:rFonts w:cs="e-Tamil OTC" w:ascii="Gandhari Unicode" w:hAnsi="Gandhari Unicode"/>
          <w:i/>
          <w:iCs/>
          <w:lang w:val="en-GB"/>
        </w:rPr>
        <w:t>uṭaii+ pū</w:t>
      </w:r>
      <w:r>
        <w:rPr>
          <w:rFonts w:cs="e-Tamil OTC" w:ascii="Gandhari Unicode" w:hAnsi="Gandhari Unicode"/>
          <w:lang w:val="en-GB"/>
        </w:rPr>
        <w:t xml:space="preserve"> nāṟu palavu+ kaṉi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kāntaḷam</w:t>
      </w:r>
      <w:r>
        <w:rPr>
          <w:rFonts w:cs="e-Tamil OTC" w:ascii="Gandhari Unicode" w:hAnsi="Gandhari Unicode"/>
          <w:lang w:val="en-GB"/>
        </w:rPr>
        <w:t xml:space="preserve"> ciṟu kuṭi</w:t>
      </w:r>
      <w:ins w:id="648" w:author="Narmada Hansani Polgampalage" w:date="2023-11-29T18:52:00Z">
        <w:r>
          <w:rPr>
            <w:rFonts w:cs="e-Tamil OTC" w:ascii="Gandhari Unicode" w:hAnsi="Gandhari Unicode"/>
            <w:lang w:val="en-GB"/>
          </w:rPr>
          <w:t>+</w:t>
        </w:r>
      </w:ins>
      <w:r>
        <w:rPr>
          <w:rFonts w:cs="e-Tamil OTC" w:ascii="Gandhari Unicode" w:hAnsi="Gandhari Unicode"/>
          <w:lang w:val="en-GB"/>
        </w:rPr>
        <w:t xml:space="preserve"> kamaḻum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ōṅku malai nāṭaṉōṭ* </w:t>
      </w:r>
      <w:r>
        <w:rPr>
          <w:rFonts w:cs="e-Tamil OTC" w:ascii="Gandhari Unicode" w:hAnsi="Gandhari Unicode"/>
          <w:i/>
          <w:iCs/>
          <w:lang w:val="en-GB"/>
        </w:rPr>
        <w:t>amainta</w:t>
      </w:r>
      <w:r>
        <w:rPr>
          <w:rFonts w:cs="e-Tamil OTC" w:ascii="Gandhari Unicode" w:hAnsi="Gandhari Unicode"/>
          <w:lang w:val="en-GB"/>
        </w:rPr>
        <w:t xml:space="preserve"> nam toṭarp*-ē.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to HER, when gossip increased.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ground side move-if-even water fire change-if-even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shine- wave big sea(dat.) edge appear-if-even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hot mouth women scandal feared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loss what possess-it</w:t>
      </w:r>
      <w:r>
        <w:rPr>
          <w:rFonts w:cs="e-Tamil OTC" w:ascii="Gandhari Unicode" w:hAnsi="Gandhari Unicode"/>
          <w:position w:val="6"/>
          <w:lang w:val="en-GB"/>
        </w:rPr>
        <w:t>ō</w:t>
      </w:r>
      <w:r>
        <w:rPr>
          <w:rFonts w:cs="e-Tamil OTC" w:ascii="Gandhari Unicode" w:hAnsi="Gandhari Unicode"/>
          <w:lang w:val="en-GB"/>
        </w:rPr>
        <w:t xml:space="preserve"> friend prolong- fur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sharp tooth black-monkey spot finger male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side dug broken flower smell- jackfruit-tree ripe-fruit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Malabar-lily</w:t>
      </w:r>
      <w:r>
        <w:rPr>
          <w:rFonts w:cs="e-Tamil OTC" w:ascii="Gandhari Unicode" w:hAnsi="Gandhari Unicode"/>
          <w:position w:val="6"/>
          <w:lang w:val="en-GB"/>
        </w:rPr>
        <w:t>am</w:t>
      </w:r>
      <w:r>
        <w:rPr>
          <w:rFonts w:cs="e-Tamil OTC" w:ascii="Gandhari Unicode" w:hAnsi="Gandhari Unicode"/>
          <w:lang w:val="en-GB"/>
        </w:rPr>
        <w:t xml:space="preserve"> little home smelling-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high mountain land-he-with become-still- our- attachment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Even if the ground moved sideways, even if water became fire,</w:t>
      </w:r>
    </w:p>
    <w:p>
      <w:pPr>
        <w:pStyle w:val="Textbody"/>
        <w:spacing w:before="0" w:after="0"/>
        <w:jc w:val="both"/>
        <w:rPr>
          <w:rFonts w:ascii="Gandhari Unicode" w:hAnsi="Gandhari Unicode" w:cs="e-Tamil OTC"/>
          <w:lang w:val="en-GB"/>
        </w:rPr>
      </w:pPr>
      <w:r>
        <w:rPr>
          <w:rFonts w:cs="e-Tamil OTC" w:ascii="Gandhari Unicode" w:hAnsi="Gandhari Unicode"/>
          <w:lang w:val="en-GB"/>
        </w:rPr>
        <w:t>even if there appeared a border to the great sea with shining waves</w:t>
      </w:r>
      <w:r>
        <w:rPr>
          <w:rStyle w:val="FootnoteReference"/>
          <w:rFonts w:cs="e-Tamil OTC" w:ascii="Gandhari Unicode" w:hAnsi="Gandhari Unicode"/>
          <w:lang w:val="en-GB"/>
        </w:rPr>
        <w:footnoteReference w:id="684"/>
      </w:r>
    </w:p>
    <w:p>
      <w:pPr>
        <w:pStyle w:val="Textbody"/>
        <w:spacing w:before="0" w:after="74"/>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what loss [would] that [be], friend,</w:t>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ab/>
        <w:t>fearing scandal by hot-mouthed</w:t>
      </w:r>
      <w:r>
        <w:rPr>
          <w:rStyle w:val="FootnoteReference"/>
          <w:rFonts w:cs="e-Tamil OTC" w:ascii="Gandhari Unicode" w:hAnsi="Gandhari Unicode"/>
          <w:lang w:val="en-GB"/>
        </w:rPr>
        <w:footnoteReference w:id="685"/>
      </w:r>
      <w:r>
        <w:rPr>
          <w:rFonts w:cs="e-Tamil OTC" w:ascii="Gandhari Unicode" w:hAnsi="Gandhari Unicode"/>
          <w:lang w:val="en-GB"/>
        </w:rPr>
        <w:t xml:space="preserve"> women,</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for our attachment, established with the man from a land</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of high mountains,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where the little homes [fenced] with Malabar lilies are smelling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of the ripe jackfruit from the flower-scented tree,</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after the spotty-fingered male of the sharp-toothed black</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monkeys had dug in</w:t>
      </w:r>
      <w:r>
        <w:rPr>
          <w:rStyle w:val="FootnoteReference"/>
          <w:rFonts w:cs="e-Tamil OTC" w:ascii="Gandhari Unicode" w:hAnsi="Gandhari Unicode"/>
          <w:lang w:val="en-GB"/>
        </w:rPr>
        <w:footnoteReference w:id="686"/>
      </w:r>
      <w:r>
        <w:rPr>
          <w:rFonts w:cs="e-Tamil OTC" w:ascii="Gandhari Unicode" w:hAnsi="Gandhari Unicode"/>
          <w:lang w:val="en-GB"/>
        </w:rPr>
        <w:t xml:space="preserve"> on one side [and] broken</w:t>
      </w:r>
      <w:r>
        <w:rPr>
          <w:rStyle w:val="FootnoteReference"/>
          <w:rFonts w:cs="e-Tamil OTC" w:ascii="Gandhari Unicode" w:hAnsi="Gandhari Unicode"/>
          <w:lang w:val="en-GB"/>
        </w:rPr>
        <w:footnoteReference w:id="687"/>
      </w:r>
      <w:r>
        <w:rPr>
          <w:rFonts w:cs="e-Tamil OTC" w:ascii="Gandhari Unicode" w:hAnsi="Gandhari Unicode"/>
          <w:lang w:val="en-GB"/>
        </w:rPr>
        <w:t xml:space="preserve"> [it]?</w:t>
      </w:r>
      <w:r>
        <w:rPr>
          <w:rStyle w:val="FootnoteReference"/>
          <w:rFonts w:cs="e-Tamil OTC" w:ascii="Gandhari Unicode" w:hAnsi="Gandhari Unicode"/>
          <w:lang w:val="en-GB"/>
        </w:rPr>
        <w:footnoteReference w:id="688"/>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உறையூர்ப் பல்காயனார் </w:t>
      </w:r>
      <w:r>
        <w:rPr>
          <w:rFonts w:cs="e-Tamil OTC" w:ascii="e-Tamil OTC" w:hAnsi="e-Tamil OTC"/>
          <w:i w:val="false"/>
          <w:iCs w:val="false"/>
          <w:color w:val="auto"/>
        </w:rPr>
        <w:t>(</w:t>
      </w:r>
      <w:r>
        <w:rPr>
          <w:rFonts w:ascii="e-Tamil OTC" w:hAnsi="e-Tamil OTC" w:cs="e-Tamil OTC"/>
          <w:i w:val="false"/>
          <w:i w:val="false"/>
          <w:iCs w:val="false"/>
          <w:color w:val="auto"/>
        </w:rPr>
        <w:t>பலாகா</w:t>
      </w:r>
      <w:r>
        <w:rPr>
          <w:rFonts w:cs="e-Tamil OTC" w:ascii="e-Tamil OTC" w:hAnsi="e-Tamil OTC"/>
          <w:i w:val="false"/>
          <w:iCs w:val="false"/>
          <w:color w:val="auto"/>
        </w:rPr>
        <w:t xml:space="preserve">., </w:t>
      </w:r>
      <w:r>
        <w:rPr>
          <w:rFonts w:ascii="e-Tamil OTC" w:hAnsi="e-Tamil OTC" w:cs="e-Tamil OTC"/>
          <w:i w:val="false"/>
          <w:i w:val="false"/>
          <w:iCs w:val="false"/>
          <w:color w:val="auto"/>
        </w:rPr>
        <w:t>அலார்கா</w:t>
      </w:r>
      <w:r>
        <w:rPr>
          <w:rFonts w:cs="e-Tamil OTC" w:ascii="e-Tamil OTC" w:hAnsi="e-Tamil OTC"/>
          <w:i w:val="false"/>
          <w:iCs w:val="false"/>
          <w:color w:val="auto"/>
        </w:rPr>
        <w:t xml:space="preserve">., </w:t>
      </w:r>
      <w:r>
        <w:rPr>
          <w:rFonts w:ascii="e-Tamil OTC" w:hAnsi="e-Tamil OTC" w:cs="e-Tamil OTC"/>
          <w:i w:val="false"/>
          <w:i w:val="false"/>
          <w:iCs w:val="false"/>
          <w:color w:val="auto"/>
        </w:rPr>
        <w:t>பராயனார்</w:t>
      </w:r>
      <w:r>
        <w:rPr>
          <w:rFonts w:cs="e-Tamil OTC" w:ascii="e-Tamil OTC" w:hAnsi="e-Tamil OTC"/>
          <w:i w:val="false"/>
          <w:iCs w:val="false"/>
          <w:color w:val="auto"/>
        </w:rPr>
        <w:t xml:space="preserve">; </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பல்லார் கா</w:t>
      </w:r>
      <w:r>
        <w:rPr>
          <w:rFonts w:cs="e-Tamil OTC" w:ascii="e-Tamil OTC" w:hAnsi="e-Tamil OTC"/>
          <w:i w:val="false"/>
          <w:iCs w:val="false"/>
          <w:color w:val="auto"/>
        </w:rPr>
        <w:t xml:space="preserve">.; </w:t>
      </w:r>
      <w:r>
        <w:rPr>
          <w:rFonts w:ascii="Gandhari Unicode" w:hAnsi="Gandhari Unicode"/>
          <w:i w:val="false"/>
          <w:iCs w:val="false"/>
          <w:color w:val="auto"/>
        </w:rPr>
        <w:t>C2, G2</w:t>
      </w:r>
      <w:r>
        <w:rPr>
          <w:rFonts w:cs="e-Tamil OTC" w:ascii="e-Tamil OTC" w:hAnsi="e-Tamil OTC"/>
          <w:i w:val="false"/>
          <w:iCs w:val="false"/>
          <w:color w:val="auto"/>
        </w:rPr>
        <w:t xml:space="preserve">: </w:t>
      </w:r>
      <w:r>
        <w:rPr>
          <w:rFonts w:ascii="e-Tamil OTC" w:hAnsi="e-Tamil OTC" w:cs="e-Tamil OTC"/>
          <w:i w:val="false"/>
          <w:i w:val="false"/>
          <w:iCs w:val="false"/>
          <w:color w:val="auto"/>
        </w:rPr>
        <w:t>பல்லர் கா</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அறத்தொடு நின்றமை தோழி கிழத்திக்கு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எந்தையும் யாயு முணரக் காட்டி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யொளித்த செய்தி</w:t>
      </w:r>
      <w:r>
        <w:rPr>
          <w:rFonts w:ascii="Gandhari Unicode" w:hAnsi="Gandhari Unicode" w:cs="e-Tamil OTC"/>
          <w:lang w:val="en-GB"/>
        </w:rPr>
        <w:t xml:space="preserve"> வெளிப்படக் </w:t>
      </w:r>
      <w:r>
        <w:rPr>
          <w:rFonts w:ascii="Gandhari Unicode" w:hAnsi="Gandhari Unicode" w:cs="e-Tamil OTC"/>
          <w:u w:val="wave"/>
          <w:lang w:val="en-GB"/>
        </w:rPr>
        <w:t>கிளந்தபின்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மலைகெழு வெற்பன் றலைவந் </w:t>
      </w:r>
      <w:r>
        <w:rPr>
          <w:rFonts w:ascii="Gandhari Unicode" w:hAnsi="Gandhari Unicode" w:cs="e-Tamil OTC"/>
          <w:u w:val="wave"/>
          <w:lang w:val="en-GB"/>
        </w:rPr>
        <w:t>திரப்ப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நன்றுபுரி கொள்கையி </w:t>
      </w:r>
      <w:r>
        <w:rPr>
          <w:rFonts w:ascii="Gandhari Unicode" w:hAnsi="Gandhari Unicode" w:cs="e-Tamil OTC"/>
          <w:u w:val="wave"/>
          <w:lang w:val="en-GB"/>
        </w:rPr>
        <w:t>னொன்றா யின்றே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முடங்க லிறைய </w:t>
      </w:r>
      <w:r>
        <w:rPr>
          <w:rFonts w:ascii="Gandhari Unicode" w:hAnsi="Gandhari Unicode" w:cs="e-Tamil OTC"/>
          <w:u w:val="wave"/>
          <w:lang w:val="en-GB"/>
        </w:rPr>
        <w:t>தூங்கணங்</w:t>
      </w:r>
      <w:r>
        <w:rPr>
          <w:rFonts w:ascii="Gandhari Unicode" w:hAnsi="Gandhari Unicode" w:cs="e-Tamil OTC"/>
          <w:lang w:val="en-GB"/>
        </w:rPr>
        <w:t xml:space="preserve"> குரீஇ</w:t>
      </w:r>
    </w:p>
    <w:p>
      <w:pPr>
        <w:pStyle w:val="Textbody"/>
        <w:spacing w:before="0" w:after="29"/>
        <w:jc w:val="both"/>
        <w:rPr>
          <w:rFonts w:ascii="Gandhari Unicode" w:hAnsi="Gandhari Unicode" w:cs="e-Tamil OTC"/>
          <w:lang w:val="en-GB"/>
        </w:rPr>
      </w:pPr>
      <w:r>
        <w:rPr>
          <w:rFonts w:ascii="Gandhari Unicode" w:hAnsi="Gandhari Unicode" w:cs="e-Tamil OTC"/>
          <w:lang w:val="en-GB"/>
        </w:rPr>
        <w:t>நீடிரும் பெண்ணைத் தொடுத்த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கூடினு</w:t>
      </w:r>
      <w:r>
        <w:rPr>
          <w:rFonts w:ascii="Gandhari Unicode" w:hAnsi="Gandhari Unicode" w:cs="e-Tamil OTC"/>
          <w:lang w:val="en-GB"/>
        </w:rPr>
        <w:t xml:space="preserve"> மயங்கிய மைய லூரே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யொளித்த செய்தி </w:t>
      </w:r>
      <w:r>
        <w:rPr>
          <w:rFonts w:eastAsia="URW Palladio UNI" w:cs="e-Tamil OTC" w:ascii="Gandhari Unicode" w:hAnsi="Gandhari Unicode"/>
          <w:lang w:val="en-GB"/>
        </w:rPr>
        <w:t xml:space="preserve">C2+3v, G1v, EA, Cām.; </w:t>
      </w:r>
      <w:r>
        <w:rPr>
          <w:rFonts w:ascii="Gandhari Unicode" w:hAnsi="Gandhari Unicode" w:eastAsia="URW Palladio UNI" w:cs="e-Tamil OTC"/>
          <w:lang w:val="en-GB"/>
        </w:rPr>
        <w:t xml:space="preserve">யொழித்த செய்தியின் </w:t>
      </w:r>
      <w:r>
        <w:rPr>
          <w:rFonts w:eastAsia="URW Palladio UNI" w:cs="e-Tamil OTC" w:ascii="Gandhari Unicode" w:hAnsi="Gandhari Unicode"/>
          <w:lang w:val="en-GB"/>
        </w:rPr>
        <w:t xml:space="preserve">L1, C1+3, G1+2; </w:t>
      </w:r>
      <w:r>
        <w:rPr>
          <w:rFonts w:ascii="Gandhari Unicode" w:hAnsi="Gandhari Unicode" w:eastAsia="URW Palladio UNI" w:cs="e-Tamil OTC"/>
          <w:lang w:val="en-GB"/>
        </w:rPr>
        <w:t xml:space="preserve">யொளித்த செய்தியின் </w:t>
      </w:r>
      <w:r>
        <w:rPr>
          <w:rFonts w:eastAsia="URW Palladio UNI" w:cs="e-Tamil OTC" w:ascii="Gandhari Unicode" w:hAnsi="Gandhari Unicode"/>
          <w:lang w:val="en-GB"/>
        </w:rPr>
        <w:t xml:space="preserve">AT •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வெளிப்படக் </w:t>
      </w:r>
      <w:r>
        <w:rPr>
          <w:rFonts w:eastAsia="URW Palladio UNI" w:cs="e-Tamil OTC" w:ascii="Gandhari Unicode" w:hAnsi="Gandhari Unicode"/>
          <w:lang w:val="en-GB"/>
        </w:rPr>
        <w:t xml:space="preserve">L1, C2+3, G2, EA, Cām.; </w:t>
      </w:r>
      <w:r>
        <w:rPr>
          <w:rFonts w:ascii="Gandhari Unicode" w:hAnsi="Gandhari Unicode" w:eastAsia="URW Palladio UNI" w:cs="e-Tamil OTC"/>
          <w:lang w:val="en-GB"/>
        </w:rPr>
        <w:t xml:space="preserve">வெளிப்பட </w:t>
      </w:r>
      <w:r>
        <w:rPr>
          <w:rFonts w:eastAsia="URW Palladio UNI" w:cs="e-Tamil OTC" w:ascii="Gandhari Unicode" w:hAnsi="Gandhari Unicode"/>
          <w:lang w:val="en-GB"/>
        </w:rPr>
        <w:t xml:space="preserve">C1; </w:t>
      </w:r>
      <w:r>
        <w:rPr>
          <w:rFonts w:ascii="Gandhari Unicode" w:hAnsi="Gandhari Unicode" w:eastAsia="URW Palladio UNI" w:cs="e-Tamil OTC"/>
          <w:lang w:val="en-GB"/>
        </w:rPr>
        <w:t xml:space="preserve">வெளிப்படத்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கிளந்தபின் </w:t>
      </w:r>
      <w:r>
        <w:rPr>
          <w:rFonts w:eastAsia="URW Palladio UNI" w:cs="e-Tamil OTC" w:ascii="Gandhari Unicode" w:hAnsi="Gandhari Unicode"/>
          <w:lang w:val="en-GB"/>
        </w:rPr>
        <w:t xml:space="preserve">C1+2+3v, EA, Cām.; </w:t>
      </w:r>
      <w:r>
        <w:rPr>
          <w:rFonts w:ascii="Gandhari Unicode" w:hAnsi="Gandhari Unicode" w:eastAsia="URW Palladio UNI" w:cs="e-Tamil OTC"/>
          <w:lang w:val="en-GB"/>
        </w:rPr>
        <w:t xml:space="preserve">கிளர்ந்தபின் </w:t>
      </w:r>
      <w:r>
        <w:rPr>
          <w:rFonts w:eastAsia="URW Palladio UNI" w:cs="e-Tamil OTC" w:ascii="Gandhari Unicode" w:hAnsi="Gandhari Unicode"/>
          <w:lang w:val="en-GB"/>
        </w:rPr>
        <w:t xml:space="preserve">L1, C3; </w:t>
      </w:r>
      <w:r>
        <w:rPr>
          <w:rFonts w:ascii="Gandhari Unicode" w:hAnsi="Gandhari Unicode" w:eastAsia="URW Palladio UNI" w:cs="e-Tamil OTC"/>
          <w:lang w:val="en-GB"/>
        </w:rPr>
        <w:t xml:space="preserve">தளர்ந்தபின் </w:t>
      </w:r>
      <w:r>
        <w:rPr>
          <w:rFonts w:eastAsia="URW Palladio UNI" w:cs="e-Tamil OTC" w:ascii="Gandhari Unicode" w:hAnsi="Gandhari Unicode"/>
          <w:lang w:val="en-GB"/>
        </w:rPr>
        <w:t xml:space="preserve">G1; </w:t>
      </w:r>
      <w:r>
        <w:rPr>
          <w:rFonts w:ascii="Gandhari Unicode" w:hAnsi="Gandhari Unicode" w:eastAsia="URW Palladio UNI" w:cs="e-Tamil OTC"/>
          <w:lang w:val="en-GB"/>
        </w:rPr>
        <w:t xml:space="preserve">தளந்தபின் </w:t>
      </w:r>
      <w:r>
        <w:rPr>
          <w:rFonts w:eastAsia="URW Palladio UNI" w:cs="e-Tamil OTC" w:ascii="Gandhari Unicode" w:hAnsi="Gandhari Unicode"/>
          <w:lang w:val="en-GB"/>
        </w:rPr>
        <w:t xml:space="preserve">G1v; </w:t>
      </w:r>
      <w:r>
        <w:rPr>
          <w:rFonts w:ascii="Gandhari Unicode" w:hAnsi="Gandhari Unicode" w:eastAsia="URW Palladio UNI" w:cs="e-Tamil OTC"/>
          <w:lang w:val="en-GB"/>
        </w:rPr>
        <w:t xml:space="preserve">கரைந்தபின் </w:t>
      </w:r>
      <w:r>
        <w:rPr>
          <w:rFonts w:eastAsia="URW Palladio UNI" w:cs="e-Tamil OTC" w:ascii="Gandhari Unicode" w:hAnsi="Gandhari Unicode"/>
          <w:lang w:val="en-GB"/>
        </w:rPr>
        <w:t xml:space="preserve">G2 • </w:t>
      </w:r>
      <w:r>
        <w:rPr>
          <w:rFonts w:eastAsia="URW Palladio UNI" w:cs="e-Tamil OTC" w:ascii="Gandhari Unicode" w:hAnsi="Gandhari Unicode"/>
          <w:b/>
          <w:bCs/>
          <w:lang w:val="en-GB"/>
        </w:rPr>
        <w:t>3d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திரப்ப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திறப்ப </w:t>
      </w:r>
      <w:r>
        <w:rPr>
          <w:rFonts w:eastAsia="URW Palladio UNI" w:cs="e-Tamil OTC" w:ascii="Gandhari Unicode" w:hAnsi="Gandhari Unicode"/>
          <w:lang w:val="en-GB"/>
        </w:rPr>
        <w:t xml:space="preserve">G1v •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னொன்றா யின்றே </w:t>
      </w:r>
      <w:r>
        <w:rPr>
          <w:rFonts w:cs="e-Tamil OTC" w:ascii="Gandhari Unicode" w:hAnsi="Gandhari Unicode"/>
          <w:lang w:val="en-GB"/>
        </w:rPr>
        <w:t xml:space="preserve">G1v, EA, ATv, Cām.v; </w:t>
      </w:r>
      <w:r>
        <w:rPr>
          <w:rFonts w:ascii="Gandhari Unicode" w:hAnsi="Gandhari Unicode" w:cs="e-Tamil OTC"/>
          <w:lang w:val="en-GB"/>
        </w:rPr>
        <w:t xml:space="preserve">னொன்றா கின்றே </w:t>
      </w:r>
      <w:r>
        <w:rPr>
          <w:rFonts w:cs="e-Tamil OTC" w:ascii="Gandhari Unicode" w:hAnsi="Gandhari Unicode"/>
          <w:lang w:val="en-GB"/>
        </w:rPr>
        <w:t xml:space="preserve">Cām., ER; </w:t>
      </w:r>
      <w:r>
        <w:rPr>
          <w:rFonts w:ascii="Gandhari Unicode" w:hAnsi="Gandhari Unicode" w:cs="e-Tamil OTC"/>
          <w:lang w:val="en-GB"/>
        </w:rPr>
        <w:t xml:space="preserve">னன்றா கின்றே </w:t>
      </w:r>
      <w:r>
        <w:rPr>
          <w:rFonts w:cs="e-Tamil OTC" w:ascii="Gandhari Unicode" w:hAnsi="Gandhari Unicode"/>
          <w:lang w:val="en-GB"/>
        </w:rPr>
        <w:t xml:space="preserve">C2v; </w:t>
      </w:r>
      <w:r>
        <w:rPr>
          <w:rFonts w:ascii="Gandhari Unicode" w:hAnsi="Gandhari Unicode" w:cs="e-Tamil OTC"/>
          <w:lang w:val="en-GB"/>
        </w:rPr>
        <w:t xml:space="preserve">னொன்றோ யின்றே </w:t>
      </w:r>
      <w:r>
        <w:rPr>
          <w:rFonts w:cs="e-Tamil OTC" w:ascii="Gandhari Unicode" w:hAnsi="Gandhari Unicode"/>
          <w:lang w:val="en-GB"/>
        </w:rPr>
        <w:t xml:space="preserve">L1, C3, G1+2v; </w:t>
      </w:r>
      <w:r>
        <w:rPr>
          <w:rFonts w:ascii="Gandhari Unicode" w:hAnsi="Gandhari Unicode" w:cs="e-Tamil OTC"/>
          <w:lang w:val="en-GB"/>
        </w:rPr>
        <w:t xml:space="preserve">னொன்றோ வின்றே </w:t>
      </w:r>
      <w:r>
        <w:rPr>
          <w:rFonts w:cs="e-Tamil OTC" w:ascii="Gandhari Unicode" w:hAnsi="Gandhari Unicode"/>
          <w:lang w:val="en-GB"/>
        </w:rPr>
        <w:t xml:space="preserve">C1+2+3v, G2, AT,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தூங்கணங் </w:t>
      </w:r>
      <w:r>
        <w:rPr>
          <w:rFonts w:cs="e-Tamil OTC" w:ascii="Gandhari Unicode" w:hAnsi="Gandhari Unicode"/>
          <w:lang w:val="en-GB"/>
        </w:rPr>
        <w:t xml:space="preserve">L1, C1+2+3, G1+2, Cām.; </w:t>
      </w:r>
      <w:r>
        <w:rPr>
          <w:rFonts w:ascii="Gandhari Unicode" w:hAnsi="Gandhari Unicode" w:cs="e-Tamil OTC"/>
          <w:lang w:val="en-GB"/>
        </w:rPr>
        <w:t xml:space="preserve">தூக்கணங் </w:t>
      </w:r>
      <w:r>
        <w:rPr>
          <w:rFonts w:cs="e-Tamil OTC" w:ascii="Gandhari Unicode" w:hAnsi="Gandhari Unicode"/>
          <w:lang w:val="en-GB"/>
        </w:rPr>
        <w:t xml:space="preserve">EA, I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நீடிரும் </w:t>
      </w:r>
      <w:r>
        <w:rPr>
          <w:rFonts w:cs="e-Tamil OTC" w:ascii="Gandhari Unicode" w:hAnsi="Gandhari Unicode"/>
          <w:lang w:val="en-GB"/>
        </w:rPr>
        <w:t xml:space="preserve">L1, C1+2+3v, G1+2, EA, Cām.; </w:t>
      </w:r>
      <w:r>
        <w:rPr>
          <w:rFonts w:ascii="Gandhari Unicode" w:hAnsi="Gandhari Unicode" w:cs="e-Tamil OTC"/>
          <w:lang w:val="en-GB"/>
        </w:rPr>
        <w:t xml:space="preserve">நீழுரும்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பெண்ணைத் </w:t>
      </w:r>
      <w:r>
        <w:rPr>
          <w:rFonts w:cs="e-Tamil OTC" w:ascii="Gandhari Unicode" w:hAnsi="Gandhari Unicode"/>
          <w:lang w:val="en-GB"/>
        </w:rPr>
        <w:t xml:space="preserve">C2+3v, G1+2, EA, Cām.; </w:t>
      </w:r>
      <w:r>
        <w:rPr>
          <w:rFonts w:ascii="Gandhari Unicode" w:hAnsi="Gandhari Unicode" w:cs="e-Tamil OTC"/>
          <w:lang w:val="en-GB"/>
        </w:rPr>
        <w:t xml:space="preserve">பெண்ணை </w:t>
      </w:r>
      <w:r>
        <w:rPr>
          <w:rFonts w:cs="e-Tamil OTC" w:ascii="Gandhari Unicode" w:hAnsi="Gandhari Unicode"/>
          <w:lang w:val="en-GB"/>
        </w:rPr>
        <w:t xml:space="preserve">L1, C1+2+3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கூடினு </w:t>
      </w:r>
      <w:r>
        <w:rPr>
          <w:rFonts w:cs="e-Tamil OTC" w:ascii="Gandhari Unicode" w:hAnsi="Gandhari Unicode"/>
          <w:lang w:val="en-GB"/>
        </w:rPr>
        <w:t xml:space="preserve">C1+2+3v, G1v+2, EA, Cām.; </w:t>
      </w:r>
      <w:r>
        <w:rPr>
          <w:rFonts w:ascii="Gandhari Unicode" w:hAnsi="Gandhari Unicode" w:cs="e-Tamil OTC"/>
          <w:lang w:val="en-GB"/>
        </w:rPr>
        <w:t xml:space="preserve">கூடினும் </w:t>
      </w:r>
      <w:r>
        <w:rPr>
          <w:rFonts w:cs="e-Tamil OTC" w:ascii="Gandhari Unicode" w:hAnsi="Gandhari Unicode"/>
          <w:lang w:val="en-GB"/>
        </w:rPr>
        <w:t xml:space="preserve">L1, C3, G1; </w:t>
      </w:r>
      <w:r>
        <w:rPr>
          <w:rFonts w:ascii="Gandhari Unicode" w:hAnsi="Gandhari Unicode" w:cs="e-Tamil OTC"/>
          <w:lang w:val="en-GB"/>
        </w:rPr>
        <w:t xml:space="preserve">கூட்டினு </w:t>
      </w:r>
      <w:r>
        <w:rPr>
          <w:rFonts w:cs="e-Tamil OTC" w:ascii="Gandhari Unicode" w:hAnsi="Gandhari Unicode"/>
          <w:lang w:val="en-GB"/>
        </w:rPr>
        <w:t>Nacc.,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entai-~um yāy-um uṇara+ kāṭṭi</w:t>
      </w:r>
    </w:p>
    <w:p>
      <w:pPr>
        <w:pStyle w:val="Textbody"/>
        <w:spacing w:before="0" w:after="29"/>
        <w:jc w:val="both"/>
        <w:rPr>
          <w:rFonts w:ascii="Gandhari Unicode" w:hAnsi="Gandhari Unicode" w:cs="e-Tamil OTC"/>
          <w:lang w:val="en-GB"/>
        </w:rPr>
      </w:pPr>
      <w:ins w:id="649" w:author="Narmada Hansani Polgampalage" w:date="2023-11-30T14:04:00Z">
        <w:r>
          <w:rPr>
            <w:rFonts w:cs="e-Tamil OTC" w:ascii="Gandhari Unicode" w:hAnsi="Gandhari Unicode"/>
            <w:lang w:val="en-GB"/>
          </w:rPr>
          <w:t>~</w:t>
        </w:r>
      </w:ins>
      <w:r>
        <w:rPr>
          <w:rFonts w:cs="e-Tamil OTC" w:ascii="Gandhari Unicode" w:hAnsi="Gandhari Unicode"/>
          <w:i/>
          <w:iCs/>
          <w:lang w:val="en-GB"/>
        </w:rPr>
        <w:t>oḷitta ceyti</w:t>
      </w:r>
      <w:r>
        <w:rPr>
          <w:rFonts w:cs="e-Tamil OTC" w:ascii="Gandhari Unicode" w:hAnsi="Gandhari Unicode"/>
          <w:lang w:val="en-GB"/>
        </w:rPr>
        <w:t xml:space="preserve"> veḷippaṭa+ </w:t>
      </w:r>
      <w:r>
        <w:rPr>
          <w:rFonts w:cs="e-Tamil OTC" w:ascii="Gandhari Unicode" w:hAnsi="Gandhari Unicode"/>
          <w:i/>
          <w:iCs/>
          <w:lang w:val="en-GB"/>
        </w:rPr>
        <w:t>kiḷanta-piṉ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malai keḻu veṟpaṉ talaivant* </w:t>
      </w:r>
      <w:r>
        <w:rPr>
          <w:rFonts w:cs="e-Tamil OTC" w:ascii="Gandhari Unicode" w:hAnsi="Gandhari Unicode"/>
          <w:i/>
          <w:iCs/>
          <w:lang w:val="en-GB"/>
        </w:rPr>
        <w:t>irappa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naṉṟu puri koḷkaiyiṉ </w:t>
      </w:r>
      <w:r>
        <w:rPr>
          <w:rFonts w:cs="e-Tamil OTC" w:ascii="Gandhari Unicode" w:hAnsi="Gandhari Unicode"/>
          <w:i/>
          <w:iCs/>
          <w:lang w:val="en-GB"/>
        </w:rPr>
        <w:t>oṉṟ* āyiṉṟ*-ē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muṭaṅkal iṟaiya </w:t>
      </w:r>
      <w:r>
        <w:rPr>
          <w:rFonts w:cs="e-Tamil OTC" w:ascii="Gandhari Unicode" w:hAnsi="Gandhari Unicode"/>
          <w:i/>
          <w:iCs/>
          <w:lang w:val="en-GB"/>
        </w:rPr>
        <w:t>tūṅkaṇaṅkurīi</w:t>
      </w:r>
    </w:p>
    <w:p>
      <w:pPr>
        <w:pStyle w:val="Textbody"/>
        <w:spacing w:before="0" w:after="29"/>
        <w:jc w:val="both"/>
        <w:rPr>
          <w:rFonts w:ascii="Gandhari Unicode" w:hAnsi="Gandhari Unicode" w:cs="e-Tamil OTC"/>
          <w:lang w:val="en-GB"/>
        </w:rPr>
      </w:pPr>
      <w:r>
        <w:rPr>
          <w:rFonts w:cs="e-Tamil OTC" w:ascii="Gandhari Unicode" w:hAnsi="Gandhari Unicode"/>
          <w:lang w:val="en-GB"/>
        </w:rPr>
        <w:t>nīṭ* irum peṇṇai+ toṭutta</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kūṭiṉum</w:t>
      </w:r>
      <w:r>
        <w:rPr>
          <w:rFonts w:cs="e-Tamil OTC" w:ascii="Gandhari Unicode" w:hAnsi="Gandhari Unicode"/>
          <w:lang w:val="en-GB"/>
        </w:rPr>
        <w:t xml:space="preserve"> mayaṅkiya maiyal ūr-ē.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t>Told to HER by the confidante as a [way of] standing firm in duty.</w:t>
      </w:r>
    </w:p>
    <w:p>
      <w:pPr>
        <w:pStyle w:val="Textbody"/>
        <w:spacing w:lineRule="exact" w:line="260" w:before="0" w:after="28"/>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my-father</w:t>
      </w:r>
      <w:r>
        <w:rPr>
          <w:rFonts w:cs="e-Tamil OTC" w:ascii="Gandhari Unicode" w:hAnsi="Gandhari Unicode"/>
          <w:position w:val="6"/>
          <w:lang w:val="en-GB"/>
        </w:rPr>
        <w:t>um</w:t>
      </w:r>
      <w:r>
        <w:rPr>
          <w:rFonts w:cs="e-Tamil OTC" w:ascii="Gandhari Unicode" w:hAnsi="Gandhari Unicode"/>
          <w:lang w:val="en-GB"/>
        </w:rPr>
        <w:t xml:space="preserve"> my-mother</w:t>
      </w:r>
      <w:r>
        <w:rPr>
          <w:rFonts w:cs="e-Tamil OTC" w:ascii="Gandhari Unicode" w:hAnsi="Gandhari Unicode"/>
          <w:position w:val="6"/>
          <w:lang w:val="en-GB"/>
        </w:rPr>
        <w:t>um</w:t>
      </w:r>
      <w:r>
        <w:rPr>
          <w:rFonts w:cs="e-Tamil OTC" w:ascii="Gandhari Unicode" w:hAnsi="Gandhari Unicode"/>
          <w:lang w:val="en-GB"/>
        </w:rPr>
        <w:t xml:space="preserve"> realise(inf.) shown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concealed- action come-out(inf.) expressed-clearly-after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mountain have- mountain-he come-to-pass(abs.) beg(inf.)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good-it desire- principle</w:t>
      </w:r>
      <w:r>
        <w:rPr>
          <w:rFonts w:cs="e-Tamil OTC" w:ascii="Gandhari Unicode" w:hAnsi="Gandhari Unicode"/>
          <w:position w:val="6"/>
          <w:lang w:val="en-GB"/>
        </w:rPr>
        <w:t>iṉ</w:t>
      </w:r>
      <w:r>
        <w:rPr>
          <w:rFonts w:cs="e-Tamil OTC" w:ascii="Gandhari Unicode" w:hAnsi="Gandhari Unicode"/>
          <w:lang w:val="en-GB"/>
        </w:rPr>
        <w:t xml:space="preserve"> one-it it-became</w:t>
      </w:r>
      <w:r>
        <w:rPr>
          <w:rFonts w:cs="e-Tamil OTC" w:ascii="Gandhari Unicode" w:hAnsi="Gandhari Unicode"/>
          <w:position w:val="6"/>
          <w:lang w:val="en-GB"/>
        </w:rPr>
        <w:t>ē</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being-bent joint-</w:t>
      </w:r>
      <w:r>
        <w:rPr>
          <w:rFonts w:cs="e-Tamil OTC" w:ascii="Gandhari Unicode" w:hAnsi="Gandhari Unicode"/>
          <w:position w:val="6"/>
          <w:lang w:val="en-GB"/>
        </w:rPr>
        <w:t>a</w:t>
      </w:r>
      <w:r>
        <w:rPr>
          <w:rFonts w:cs="e-Tamil OTC" w:ascii="Gandhari Unicode" w:hAnsi="Gandhari Unicode"/>
          <w:lang w:val="en-GB"/>
        </w:rPr>
        <w:t xml:space="preserve"> Tūṅkaṇam</w:t>
      </w:r>
      <w:ins w:id="650" w:author="Narmada Hansani Polgampalage" w:date="2023-11-30T14:03:00Z">
        <w:r>
          <w:rPr>
            <w:rFonts w:cs="e-Tamil OTC" w:ascii="Gandhari Unicode" w:hAnsi="Gandhari Unicode"/>
            <w:lang w:val="en-GB"/>
          </w:rPr>
          <w:t>-</w:t>
        </w:r>
      </w:ins>
      <w:del w:id="651" w:author="Narmada Hansani Polgampalage" w:date="2023-11-30T14:03:00Z">
        <w:r>
          <w:rPr>
            <w:rFonts w:cs="e-Tamil OTC" w:ascii="Gandhari Unicode" w:hAnsi="Gandhari Unicode"/>
            <w:lang w:val="en-GB"/>
          </w:rPr>
          <w:delText xml:space="preserve"> </w:delText>
        </w:r>
      </w:del>
      <w:r>
        <w:rPr>
          <w:rFonts w:cs="e-Tamil OTC" w:ascii="Gandhari Unicode" w:hAnsi="Gandhari Unicode"/>
          <w:lang w:val="en-GB"/>
        </w:rPr>
        <w:t>bird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prolong- dark/big Palmyra-palm connected-</w:t>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nest</w:t>
      </w:r>
      <w:r>
        <w:rPr>
          <w:rFonts w:cs="e-Tamil OTC" w:ascii="Gandhari Unicode" w:hAnsi="Gandhari Unicode"/>
          <w:position w:val="6"/>
          <w:lang w:val="en-GB"/>
        </w:rPr>
        <w:t>iṉum</w:t>
      </w:r>
      <w:r>
        <w:rPr>
          <w:rFonts w:cs="e-Tamil OTC" w:ascii="Gandhari Unicode" w:hAnsi="Gandhari Unicode"/>
          <w:lang w:val="en-GB"/>
        </w:rPr>
        <w:t xml:space="preserve"> confused- madness/pride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As my father and mother,</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after having shown that they had come to know,</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[and] after it was expressed clearly, that [my] secret action</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ab/>
        <w:tab/>
        <w:tab/>
        <w:tab/>
        <w:tab/>
        <w:tab/>
        <w:t>had become public,</w:t>
      </w:r>
    </w:p>
    <w:p>
      <w:pPr>
        <w:pStyle w:val="Textbody"/>
        <w:tabs>
          <w:tab w:val="clear" w:pos="709"/>
          <w:tab w:val="left" w:pos="288" w:leader="none"/>
        </w:tabs>
        <w:spacing w:before="0" w:after="0"/>
        <w:rPr>
          <w:rFonts w:ascii="Gandhari Unicode" w:hAnsi="Gandhari Unicode" w:cs="e-Tamil OTC"/>
          <w:lang w:val="en-GB"/>
        </w:rPr>
      </w:pPr>
      <w:r>
        <w:rPr>
          <w:rFonts w:cs="e-Tamil OTC" w:ascii="Gandhari Unicode" w:hAnsi="Gandhari Unicode"/>
          <w:lang w:val="en-GB"/>
        </w:rPr>
        <w:tab/>
        <w:t>[and] since [the thing] with the man from the mountains</w:t>
      </w:r>
    </w:p>
    <w:p>
      <w:pPr>
        <w:pStyle w:val="Textbody"/>
        <w:tabs>
          <w:tab w:val="clear" w:pos="709"/>
          <w:tab w:val="left" w:pos="288" w:leader="none"/>
        </w:tabs>
        <w:spacing w:before="0" w:after="74"/>
        <w:rPr>
          <w:rFonts w:ascii="Gandhari Unicode" w:hAnsi="Gandhari Unicode" w:cs="e-Tamil OTC"/>
          <w:lang w:val="en-GB"/>
        </w:rPr>
      </w:pPr>
      <w:r>
        <w:rPr>
          <w:rFonts w:cs="e-Tamil OTC" w:ascii="Gandhari Unicode" w:hAnsi="Gandhari Unicode"/>
          <w:lang w:val="en-GB"/>
        </w:rPr>
        <w:tab/>
        <w:tab/>
        <w:tab/>
        <w:tab/>
        <w:tab/>
        <w:t>had come to pass [anyhow]</w:t>
      </w:r>
      <w:r>
        <w:rPr>
          <w:rStyle w:val="FootnoteReference"/>
          <w:rFonts w:cs="e-Tamil OTC" w:ascii="Gandhari Unicode" w:hAnsi="Gandhari Unicode"/>
          <w:lang w:val="en-GB"/>
        </w:rPr>
        <w:footnoteReference w:id="689"/>
      </w:r>
      <w:r>
        <w:rPr>
          <w:rFonts w:cs="e-Tamil OTC" w:ascii="Gandhari Unicode" w:hAnsi="Gandhari Unicode"/>
          <w:lang w:val="en-GB"/>
        </w:rPr>
        <w:t>,</w:t>
      </w:r>
    </w:p>
    <w:p>
      <w:pPr>
        <w:pStyle w:val="Textbody"/>
        <w:spacing w:before="0" w:after="74"/>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begged [him to marry me],</w:t>
      </w:r>
      <w:r>
        <w:rPr>
          <w:rStyle w:val="FootnoteReference"/>
          <w:rFonts w:cs="e-Tamil OTC" w:ascii="Gandhari Unicode" w:hAnsi="Gandhari Unicode"/>
          <w:lang w:val="en-GB"/>
        </w:rPr>
        <w:footnoteReference w:id="690"/>
      </w:r>
    </w:p>
    <w:p>
      <w:pPr>
        <w:pStyle w:val="Textbody"/>
        <w:spacing w:before="0" w:after="0"/>
        <w:rPr>
          <w:rFonts w:ascii="Gandhari Unicode" w:hAnsi="Gandhari Unicode" w:cs="e-Tamil OTC"/>
          <w:lang w:val="en-GB"/>
        </w:rPr>
      </w:pPr>
      <w:r>
        <w:rPr>
          <w:rFonts w:cs="e-Tamil OTC" w:ascii="Gandhari Unicode" w:hAnsi="Gandhari Unicode"/>
          <w:lang w:val="en-GB"/>
        </w:rPr>
        <w:t>[the village] became one in the maxim of desiring [to do] good,</w:t>
      </w:r>
    </w:p>
    <w:p>
      <w:pPr>
        <w:pStyle w:val="Standard"/>
        <w:rPr>
          <w:rFonts w:ascii="Gandhari Unicode" w:hAnsi="Gandhari Unicode" w:cs="e-Tamil OTC"/>
          <w:lang w:val="en-GB"/>
        </w:rPr>
      </w:pPr>
      <w:r>
        <w:rPr>
          <w:rFonts w:cs="e-Tamil OTC" w:ascii="Gandhari Unicode" w:hAnsi="Gandhari Unicode"/>
          <w:lang w:val="en-GB"/>
        </w:rPr>
        <w:tab/>
        <w:tab/>
        <w:tab/>
        <w:tab/>
        <w:t>more so than the nest</w:t>
      </w:r>
    </w:p>
    <w:p>
      <w:pPr>
        <w:pStyle w:val="Textbody"/>
        <w:tabs>
          <w:tab w:val="clear" w:pos="709"/>
          <w:tab w:val="left" w:pos="138" w:leader="none"/>
        </w:tabs>
        <w:spacing w:before="0" w:after="0"/>
        <w:rPr>
          <w:rFonts w:ascii="Gandhari Unicode" w:hAnsi="Gandhari Unicode" w:cs="e-Tamil OTC"/>
          <w:lang w:val="en-GB"/>
        </w:rPr>
      </w:pPr>
      <w:r>
        <w:rPr>
          <w:rFonts w:cs="e-Tamil OTC" w:ascii="Gandhari Unicode" w:hAnsi="Gandhari Unicode"/>
          <w:lang w:val="en-GB"/>
        </w:rPr>
        <w:tab/>
        <w:t>of the Tūṅkanam bird with bent wings,</w:t>
      </w:r>
      <w:r>
        <w:rPr>
          <w:rStyle w:val="FootnoteReference"/>
          <w:rFonts w:cs="e-Tamil OTC" w:ascii="Gandhari Unicode" w:hAnsi="Gandhari Unicode"/>
          <w:lang w:val="en-GB"/>
        </w:rPr>
        <w:footnoteReference w:id="691"/>
      </w:r>
    </w:p>
    <w:p>
      <w:pPr>
        <w:pStyle w:val="Textbody"/>
        <w:tabs>
          <w:tab w:val="clear" w:pos="709"/>
          <w:tab w:val="left" w:pos="275" w:leader="none"/>
        </w:tabs>
        <w:spacing w:before="0" w:after="0"/>
        <w:rPr>
          <w:rFonts w:ascii="Gandhari Unicode" w:hAnsi="Gandhari Unicode" w:cs="e-Tamil OTC"/>
          <w:lang w:val="en-GB"/>
        </w:rPr>
      </w:pPr>
      <w:r>
        <w:rPr>
          <w:rFonts w:cs="e-Tamil OTC" w:ascii="Gandhari Unicode" w:hAnsi="Gandhari Unicode"/>
          <w:lang w:val="en-GB"/>
        </w:rPr>
        <w:tab/>
        <w:t>linked with the long, dark Palmyra tree,</w:t>
      </w:r>
    </w:p>
    <w:p>
      <w:pPr>
        <w:pStyle w:val="Textbody"/>
        <w:spacing w:before="0" w:after="0"/>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the village in confused pride.</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spacing w:before="0" w:after="0"/>
        <w:rPr>
          <w:rFonts w:ascii="Gandhari Unicode" w:hAnsi="Gandhari Unicode" w:cs="e-Tamil OTC"/>
          <w:lang w:val="en-GB"/>
        </w:rPr>
      </w:pPr>
      <w:r>
        <w:rPr>
          <w:rFonts w:cs="e-Tamil OTC" w:ascii="Gandhari Unicode" w:hAnsi="Gandhari Unicode"/>
          <w:lang w:val="en-GB"/>
        </w:rPr>
        <w:tab/>
        <w:t>Cām.</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1-3b</w:t>
        <w:tab/>
        <w:t>After I (the confidante) had expressed clearly, so that it comes out,</w:t>
      </w:r>
    </w:p>
    <w:p>
      <w:pPr>
        <w:pStyle w:val="Textbody"/>
        <w:spacing w:before="0" w:after="0"/>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[our] secret action,</w:t>
      </w:r>
    </w:p>
    <w:p>
      <w:pPr>
        <w:pStyle w:val="Textbody"/>
        <w:tabs>
          <w:tab w:val="clear" w:pos="709"/>
          <w:tab w:val="left" w:pos="425" w:leader="none"/>
        </w:tabs>
        <w:spacing w:before="0" w:after="74"/>
        <w:rPr>
          <w:rFonts w:ascii="Gandhari Unicode" w:hAnsi="Gandhari Unicode" w:cs="e-Tamil OTC"/>
          <w:lang w:val="en-GB"/>
        </w:rPr>
      </w:pPr>
      <w:r>
        <w:rPr>
          <w:rFonts w:cs="e-Tamil OTC" w:ascii="Gandhari Unicode" w:hAnsi="Gandhari Unicode"/>
          <w:lang w:val="en-GB"/>
        </w:rPr>
        <w:tab/>
        <w:t>showing [it], so that they realised, to my father and mother,</w:t>
      </w:r>
    </w:p>
    <w:p>
      <w:pPr>
        <w:pStyle w:val="Textbody"/>
        <w:tabs>
          <w:tab w:val="clear" w:pos="709"/>
          <w:tab w:val="left" w:pos="425" w:leader="none"/>
        </w:tabs>
        <w:spacing w:before="0" w:after="0"/>
        <w:rPr>
          <w:rFonts w:ascii="Gandhari Unicode" w:hAnsi="Gandhari Unicode" w:cs="e-Tamil OTC"/>
          <w:lang w:val="en-GB"/>
        </w:rPr>
      </w:pPr>
      <w:r>
        <w:rPr>
          <w:rFonts w:cs="e-Tamil OTC" w:ascii="Gandhari Unicode" w:hAnsi="Gandhari Unicode"/>
          <w:lang w:val="en-GB"/>
        </w:rPr>
        <w:tab/>
        <w:t>[and] when the man from the mountains came to beg [for her hand], ...</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Textbody"/>
        <w:tabs>
          <w:tab w:val="clear" w:pos="709"/>
          <w:tab w:val="left" w:pos="438" w:leader="none"/>
        </w:tabs>
        <w:spacing w:before="0" w:after="0"/>
        <w:rPr>
          <w:rFonts w:ascii="Gandhari Unicode" w:hAnsi="Gandhari Unicode" w:cs="e-Tamil OTC"/>
          <w:lang w:val="en-GB"/>
        </w:rPr>
      </w:pPr>
      <w:r>
        <w:rPr>
          <w:rFonts w:cs="e-Tamil OTC" w:ascii="Gandhari Unicode" w:hAnsi="Gandhari Unicode"/>
          <w:lang w:val="en-GB"/>
        </w:rPr>
        <w:t xml:space="preserve">1-3c </w:t>
        <w:tab/>
        <w:t>When the man from the mountains,</w:t>
      </w:r>
    </w:p>
    <w:p>
      <w:pPr>
        <w:pStyle w:val="Textbody"/>
        <w:tabs>
          <w:tab w:val="clear" w:pos="709"/>
          <w:tab w:val="left" w:pos="538" w:leader="none"/>
          <w:tab w:val="left" w:pos="988" w:leader="none"/>
        </w:tabs>
        <w:spacing w:before="0" w:after="0"/>
        <w:rPr>
          <w:rFonts w:ascii="Gandhari Unicode" w:hAnsi="Gandhari Unicode" w:cs="e-Tamil OTC"/>
          <w:lang w:val="en-GB"/>
        </w:rPr>
      </w:pPr>
      <w:r>
        <w:rPr>
          <w:rFonts w:cs="e-Tamil OTC" w:ascii="Gandhari Unicode" w:hAnsi="Gandhari Unicode"/>
          <w:lang w:val="en-GB"/>
        </w:rPr>
        <w:tab/>
        <w:t>after he had shown, so that my father and mother realise,</w:t>
      </w:r>
    </w:p>
    <w:p>
      <w:pPr>
        <w:pStyle w:val="Textbody"/>
        <w:tabs>
          <w:tab w:val="clear" w:pos="709"/>
          <w:tab w:val="left" w:pos="538" w:leader="none"/>
          <w:tab w:val="left" w:pos="988" w:leader="none"/>
        </w:tabs>
        <w:spacing w:before="0" w:after="0"/>
        <w:rPr>
          <w:rFonts w:ascii="Gandhari Unicode" w:hAnsi="Gandhari Unicode" w:cs="e-Tamil OTC"/>
          <w:lang w:val="en-GB"/>
        </w:rPr>
      </w:pPr>
      <w:r>
        <w:rPr>
          <w:rFonts w:cs="e-Tamil OTC" w:ascii="Gandhari Unicode" w:hAnsi="Gandhari Unicode"/>
          <w:lang w:val="en-GB"/>
        </w:rPr>
        <w:tab/>
        <w:t>[and] expressed clearly, so that [it] comes out, [our] secret action,</w:t>
      </w:r>
    </w:p>
    <w:p>
      <w:pPr>
        <w:pStyle w:val="Textbody"/>
        <w:spacing w:before="0" w:after="0"/>
        <w:rPr>
          <w:rFonts w:ascii="Gandhari Unicode" w:hAnsi="Gandhari Unicode" w:cs="e-Tamil OTC"/>
          <w:lang w:val="en-GB"/>
        </w:rPr>
      </w:pPr>
      <w:r>
        <w:rPr>
          <w:rFonts w:cs="e-Tamil OTC" w:ascii="Gandhari Unicode" w:hAnsi="Gandhari Unicode"/>
          <w:lang w:val="en-GB"/>
        </w:rPr>
        <w:tab/>
        <w:tab/>
        <w:tab/>
        <w:tab/>
        <w:tab/>
        <w:tab/>
        <w:t>came to beg, ...</w:t>
      </w:r>
      <w:r>
        <w:rPr>
          <w:rStyle w:val="FootnoteReference"/>
          <w:rFonts w:cs="e-Tamil OTC" w:ascii="Gandhari Unicode" w:hAnsi="Gandhari Unicode"/>
          <w:lang w:val="en-GB"/>
        </w:rPr>
        <w:footnoteReference w:id="692"/>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375 </w:t>
      </w:r>
      <w:r>
        <w:rPr>
          <w:rFonts w:ascii="Gandhari Unicode" w:hAnsi="Gandhari Unicode"/>
          <w:i w:val="false"/>
          <w:iCs w:val="false"/>
          <w:color w:val="auto"/>
        </w:rPr>
        <w:t>Anonymous: 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இரவுக்குறிக்கண் சிறைப்புறமாகத் தோழி தலைமகட்குச் சொல்லுவாளாய் இருபொழுது மறுத்து 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அம்ம வாழி தோழி யின்றவர்</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 ராயினோ நன்றே சாரற்</w:t>
      </w:r>
    </w:p>
    <w:p>
      <w:pPr>
        <w:pStyle w:val="Textbody"/>
        <w:spacing w:before="0" w:after="29"/>
        <w:jc w:val="both"/>
        <w:rPr>
          <w:rFonts w:ascii="Gandhari Unicode" w:hAnsi="Gandhari Unicode" w:cs="e-Tamil OTC"/>
          <w:lang w:val="en-GB"/>
        </w:rPr>
      </w:pPr>
      <w:r>
        <w:rPr>
          <w:rFonts w:ascii="Gandhari Unicode" w:hAnsi="Gandhari Unicode" w:cs="e-Tamil OTC"/>
          <w:lang w:val="en-GB"/>
        </w:rPr>
        <w:t>சிறுதினை விளைந்த வியன்க ணிரும்புனத்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திரவரி வாரிற் றொண்டகச் சிறுபறை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பானாள் </w:t>
      </w:r>
      <w:r>
        <w:rPr>
          <w:rFonts w:ascii="Gandhari Unicode" w:hAnsi="Gandhari Unicode" w:cs="e-Tamil OTC"/>
          <w:u w:val="wave"/>
          <w:lang w:val="en-GB"/>
        </w:rPr>
        <w:t>யாமத்துங்</w:t>
      </w:r>
      <w:r>
        <w:rPr>
          <w:rFonts w:ascii="Gandhari Unicode" w:hAnsi="Gandhari Unicode" w:cs="e-Tamil OTC"/>
          <w:lang w:val="en-GB"/>
        </w:rPr>
        <w:t xml:space="preserve"> கறங்கும்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யாமங் காவல </w:t>
      </w:r>
      <w:r>
        <w:rPr>
          <w:rFonts w:ascii="Gandhari Unicode" w:hAnsi="Gandhari Unicode" w:cs="e-Tamil OTC"/>
          <w:u w:val="wave"/>
          <w:lang w:val="en-GB"/>
        </w:rPr>
        <w:t>ரவியா மாறே</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திரவரி </w:t>
      </w:r>
      <w:r>
        <w:rPr>
          <w:rFonts w:cs="e-Tamil OTC" w:ascii="Gandhari Unicode" w:hAnsi="Gandhari Unicode"/>
          <w:lang w:val="en-GB"/>
        </w:rPr>
        <w:t xml:space="preserve">L1, C1+3, G1+2, EA, Cām.; </w:t>
      </w:r>
      <w:r>
        <w:rPr>
          <w:rFonts w:ascii="Gandhari Unicode" w:hAnsi="Gandhari Unicode" w:cs="e-Tamil OTC"/>
          <w:lang w:val="en-GB"/>
        </w:rPr>
        <w:t xml:space="preserve">திரவறி </w:t>
      </w:r>
      <w:r>
        <w:rPr>
          <w:rFonts w:cs="e-Tamil OTC" w:ascii="Gandhari Unicode" w:hAnsi="Gandhari Unicode"/>
          <w:lang w:val="en-GB"/>
        </w:rPr>
        <w:t xml:space="preserve">C2v+3v; </w:t>
      </w:r>
      <w:r>
        <w:rPr>
          <w:rFonts w:ascii="Gandhari Unicode" w:hAnsi="Gandhari Unicode" w:cs="e-Tamil OTC"/>
          <w:lang w:val="en-GB"/>
        </w:rPr>
        <w:t xml:space="preserve">திரவரு </w:t>
      </w:r>
      <w:r>
        <w:rPr>
          <w:rFonts w:cs="e-Tamil OTC" w:ascii="Gandhari Unicode" w:hAnsi="Gandhari Unicode"/>
          <w:lang w:val="en-GB"/>
        </w:rPr>
        <w:t xml:space="preserve">C2+3v, Cām.v </w:t>
      </w:r>
      <w:r>
        <w:rPr>
          <w:rFonts w:eastAsia="URW Palladio UNI" w:cs="e-Tamil OTC" w:ascii="Gandhari Unicode" w:hAnsi="Gandhari Unicode"/>
          <w:lang w:val="en-GB"/>
        </w:rPr>
        <w:t>• 4</w:t>
      </w:r>
      <w:r>
        <w:rPr>
          <w:rFonts w:cs="e-Tamil OTC" w:ascii="Gandhari Unicode" w:hAnsi="Gandhari Unicode"/>
          <w:b/>
          <w:bCs/>
          <w:lang w:val="en-GB"/>
        </w:rPr>
        <w:t>b</w:t>
      </w:r>
      <w:r>
        <w:rPr>
          <w:rFonts w:cs="e-Tamil OTC" w:ascii="Gandhari Unicode" w:hAnsi="Gandhari Unicode"/>
          <w:lang w:val="en-GB"/>
        </w:rPr>
        <w:t xml:space="preserve"> </w:t>
      </w:r>
      <w:r>
        <w:rPr>
          <w:rFonts w:ascii="Gandhari Unicode" w:hAnsi="Gandhari Unicode" w:cs="e-Tamil OTC"/>
          <w:lang w:val="en-GB"/>
        </w:rPr>
        <w:t xml:space="preserve">வாரிற் </w:t>
      </w:r>
      <w:r>
        <w:rPr>
          <w:rFonts w:cs="e-Tamil OTC" w:ascii="Gandhari Unicode" w:hAnsi="Gandhari Unicode"/>
          <w:lang w:val="en-GB"/>
        </w:rPr>
        <w:t xml:space="preserve">L1, C1+2+3, G1+2, EA, Cām.; </w:t>
      </w:r>
      <w:r>
        <w:rPr>
          <w:rFonts w:ascii="Gandhari Unicode" w:hAnsi="Gandhari Unicode" w:cs="e-Tamil OTC"/>
          <w:lang w:val="en-GB"/>
        </w:rPr>
        <w:t xml:space="preserve">வாவ </w:t>
      </w:r>
      <w:r>
        <w:rPr>
          <w:rFonts w:cs="e-Tamil OTC" w:ascii="Gandhari Unicode" w:hAnsi="Gandhari Unicode"/>
          <w:lang w:val="en-GB"/>
        </w:rPr>
        <w:t xml:space="preserve">G2v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யாமத்துங் </w:t>
      </w:r>
      <w:r>
        <w:rPr>
          <w:rFonts w:cs="e-Tamil OTC" w:ascii="Gandhari Unicode" w:hAnsi="Gandhari Unicode"/>
          <w:lang w:val="en-GB"/>
        </w:rPr>
        <w:t xml:space="preserve">C2+3v, G2, EA, Cām.; </w:t>
      </w:r>
      <w:r>
        <w:rPr>
          <w:rFonts w:ascii="Gandhari Unicode" w:hAnsi="Gandhari Unicode" w:cs="e-Tamil OTC"/>
          <w:lang w:val="en-GB"/>
        </w:rPr>
        <w:t xml:space="preserve">யாமத்துக்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6cd</w:t>
      </w:r>
      <w:r>
        <w:rPr>
          <w:rFonts w:cs="e-Tamil OTC" w:ascii="Gandhari Unicode" w:hAnsi="Gandhari Unicode"/>
          <w:lang w:val="en-GB"/>
        </w:rPr>
        <w:t xml:space="preserve"> </w:t>
      </w:r>
      <w:r>
        <w:rPr>
          <w:rFonts w:ascii="Gandhari Unicode" w:hAnsi="Gandhari Unicode" w:cs="e-Tamil OTC"/>
          <w:lang w:val="en-GB"/>
        </w:rPr>
        <w:t xml:space="preserve">ரவியா மாறே </w:t>
      </w:r>
      <w:r>
        <w:rPr>
          <w:rFonts w:cs="e-Tamil OTC" w:ascii="Gandhari Unicode" w:hAnsi="Gandhari Unicode"/>
          <w:lang w:val="en-GB"/>
        </w:rPr>
        <w:t xml:space="preserve">C2v, Cām.; </w:t>
      </w:r>
      <w:r>
        <w:rPr>
          <w:rFonts w:ascii="Gandhari Unicode" w:hAnsi="Gandhari Unicode" w:cs="e-Tamil OTC"/>
          <w:lang w:val="en-GB"/>
        </w:rPr>
        <w:t xml:space="preserve">ரவியன்மா ரன்றே </w:t>
      </w:r>
      <w:r>
        <w:rPr>
          <w:rFonts w:cs="e-Tamil OTC" w:ascii="Gandhari Unicode" w:hAnsi="Gandhari Unicode"/>
          <w:lang w:val="en-GB"/>
        </w:rPr>
        <w:t xml:space="preserve">C2+3v, AT, Cām.v, VP; </w:t>
      </w:r>
      <w:r>
        <w:rPr>
          <w:rFonts w:ascii="Gandhari Unicode" w:hAnsi="Gandhari Unicode" w:cs="e-Tamil OTC"/>
          <w:lang w:val="en-GB"/>
        </w:rPr>
        <w:t xml:space="preserve">ரவியன் மான்றே </w:t>
      </w:r>
      <w:r>
        <w:rPr>
          <w:rFonts w:cs="e-Tamil OTC" w:ascii="Gandhari Unicode" w:hAnsi="Gandhari Unicode"/>
          <w:lang w:val="en-GB"/>
        </w:rPr>
        <w:t>L1, C1+3, G1+2, EA, I,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ins w:id="652" w:author="Narmada Hansani Polgampalage" w:date="2023-12-04T18:01:00Z">
        <w:r>
          <w:rPr>
            <w:rFonts w:cs="e-Tamil OTC" w:ascii="Gandhari Unicode" w:hAnsi="Gandhari Unicode"/>
            <w:lang w:val="en-GB"/>
          </w:rPr>
          <w:t>a</w:t>
        </w:r>
      </w:ins>
      <w:del w:id="653" w:author="Narmada Hansani Polgampalage" w:date="2023-12-04T18:01:00Z">
        <w:r>
          <w:rPr>
            <w:rFonts w:cs="e-Tamil OTC" w:ascii="Gandhari Unicode" w:hAnsi="Gandhari Unicode"/>
            <w:lang w:val="en-GB"/>
          </w:rPr>
          <w:delText>A</w:delText>
        </w:r>
      </w:del>
      <w:r>
        <w:rPr>
          <w:rFonts w:cs="e-Tamil OTC" w:ascii="Gandhari Unicode" w:hAnsi="Gandhari Unicode"/>
          <w:lang w:val="en-GB"/>
        </w:rPr>
        <w:t>mma</w:t>
      </w:r>
      <w:ins w:id="654" w:author="Narmada Hansani Polgampalage" w:date="2023-12-04T18:01:00Z">
        <w:r>
          <w:rPr>
            <w:rFonts w:cs="e-Tamil OTC" w:ascii="Gandhari Unicode" w:hAnsi="Gandhari Unicode"/>
            <w:lang w:val="en-GB"/>
          </w:rPr>
          <w:t>-</w:t>
        </w:r>
      </w:ins>
      <w:del w:id="655" w:author="Narmada Hansani Polgampalage" w:date="2023-12-04T18:01:00Z">
        <w:r>
          <w:rPr>
            <w:rFonts w:cs="e-Tamil OTC" w:ascii="Gandhari Unicode" w:hAnsi="Gandhari Unicode"/>
            <w:lang w:val="en-GB"/>
          </w:rPr>
          <w:delText xml:space="preserve"> </w:delText>
        </w:r>
      </w:del>
      <w:r>
        <w:rPr>
          <w:rFonts w:cs="e-Tamil OTC" w:ascii="Gandhari Unicode" w:hAnsi="Gandhari Unicode"/>
          <w:lang w:val="en-GB"/>
        </w:rPr>
        <w:t>vāḻi tōḻi ~iṉṟ* avar</w:t>
      </w:r>
    </w:p>
    <w:p>
      <w:pPr>
        <w:pStyle w:val="Textbody"/>
        <w:spacing w:before="0" w:after="29"/>
        <w:jc w:val="both"/>
        <w:rPr>
          <w:rFonts w:ascii="Gandhari Unicode" w:hAnsi="Gandhari Unicode" w:cs="e-Tamil OTC"/>
          <w:lang w:val="en-GB"/>
        </w:rPr>
      </w:pPr>
      <w:r>
        <w:rPr>
          <w:rFonts w:cs="e-Tamil OTC" w:ascii="Gandhari Unicode" w:hAnsi="Gandhari Unicode"/>
          <w:lang w:val="en-GB"/>
        </w:rPr>
        <w:t>vārār āyiṉ-ō naṉṟ*-ē cāral</w:t>
      </w:r>
    </w:p>
    <w:p>
      <w:pPr>
        <w:pStyle w:val="Textbody"/>
        <w:spacing w:before="0" w:after="29"/>
        <w:jc w:val="both"/>
        <w:rPr>
          <w:rFonts w:ascii="Gandhari Unicode" w:hAnsi="Gandhari Unicode" w:cs="e-Tamil OTC"/>
          <w:lang w:val="en-GB"/>
        </w:rPr>
      </w:pPr>
      <w:r>
        <w:rPr>
          <w:rFonts w:cs="e-Tamil OTC" w:ascii="Gandhari Unicode" w:hAnsi="Gandhari Unicode"/>
          <w:lang w:val="en-GB"/>
        </w:rPr>
        <w:t>ciṟu tiṉai viḷainta viyal kaṇ irum puṉatt*</w:t>
      </w:r>
    </w:p>
    <w:p>
      <w:pPr>
        <w:pStyle w:val="Textbody"/>
        <w:spacing w:before="0" w:after="29"/>
        <w:jc w:val="both"/>
        <w:rPr>
          <w:rFonts w:ascii="Gandhari Unicode" w:hAnsi="Gandhari Unicode" w:cs="e-Tamil OTC"/>
          <w:lang w:val="en-GB"/>
        </w:rPr>
      </w:pPr>
      <w:r>
        <w:rPr>
          <w:rFonts w:cs="e-Tamil OTC" w:ascii="Gandhari Unicode" w:hAnsi="Gandhari Unicode"/>
          <w:lang w:val="en-GB"/>
        </w:rPr>
        <w:t>irav* arivāriṉ toṇṭakam ciṟu paṟai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pāl-nāḷ </w:t>
      </w:r>
      <w:r>
        <w:rPr>
          <w:rFonts w:cs="e-Tamil OTC" w:ascii="Gandhari Unicode" w:hAnsi="Gandhari Unicode"/>
          <w:i/>
          <w:iCs/>
          <w:lang w:val="en-GB"/>
        </w:rPr>
        <w:t>yāmatt*-um</w:t>
      </w:r>
      <w:r>
        <w:rPr>
          <w:rFonts w:cs="e-Tamil OTC" w:ascii="Gandhari Unicode" w:hAnsi="Gandhari Unicode"/>
          <w:lang w:val="en-GB"/>
        </w:rPr>
        <w:t xml:space="preserve"> kaṟaṅkum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yāmam kāvalar </w:t>
      </w:r>
      <w:r>
        <w:rPr>
          <w:rFonts w:cs="e-Tamil OTC" w:ascii="Gandhari Unicode" w:hAnsi="Gandhari Unicode"/>
          <w:i/>
          <w:iCs/>
          <w:lang w:val="en-GB"/>
        </w:rPr>
        <w:t>aviyā-māṟ*-ē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inquiring about marriage, refusing also the [meeting at] night time, as if speaking to HER, while [he] is behind the hedge during the night tryst.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ins w:id="656" w:author="Narmada Hansani Polgampalage" w:date="2023-12-04T18:02:00Z">
        <w:r>
          <w:rPr>
            <w:rFonts w:cs="e-Tamil OTC" w:ascii="Gandhari Unicode" w:hAnsi="Gandhari Unicode"/>
            <w:position w:val="6"/>
            <w:lang w:val="en-GB"/>
          </w:rPr>
          <w:t>a</w:t>
        </w:r>
      </w:ins>
      <w:del w:id="657" w:author="Narmada Hansani Polgampalage" w:date="2023-12-04T18:02:00Z">
        <w:r>
          <w:rPr>
            <w:rFonts w:cs="e-Tamil OTC" w:ascii="Gandhari Unicode" w:hAnsi="Gandhari Unicode"/>
            <w:position w:val="6"/>
            <w:lang w:val="en-GB"/>
          </w:rPr>
          <w:delText>A</w:delText>
        </w:r>
      </w:del>
      <w:r>
        <w:rPr>
          <w:rFonts w:cs="e-Tamil OTC" w:ascii="Gandhari Unicode" w:hAnsi="Gandhari Unicode"/>
          <w:position w:val="6"/>
          <w:lang w:val="en-GB"/>
        </w:rPr>
        <w:t>mma</w:t>
      </w:r>
      <w:ins w:id="658" w:author="Narmada Hansani Polgampalage" w:date="2023-12-04T18:01:00Z">
        <w:r>
          <w:rPr>
            <w:rFonts w:cs="e-Tamil OTC" w:ascii="Gandhari Unicode" w:hAnsi="Gandhari Unicode"/>
            <w:lang w:val="en-GB"/>
          </w:rPr>
          <w:t>-</w:t>
        </w:r>
      </w:ins>
      <w:del w:id="659" w:author="Narmada Hansani Polgampalage" w:date="2023-12-04T18:01:00Z">
        <w:r>
          <w:rPr>
            <w:rFonts w:cs="e-Tamil OTC" w:ascii="Gandhari Unicode" w:hAnsi="Gandhari Unicode"/>
            <w:lang w:val="en-GB"/>
          </w:rPr>
          <w:delText xml:space="preserve"> </w:delText>
        </w:r>
      </w:del>
      <w:r>
        <w:rPr>
          <w:rFonts w:cs="e-Tamil OTC" w:ascii="Gandhari Unicode" w:hAnsi="Gandhari Unicode"/>
          <w:lang w:val="en-GB"/>
        </w:rPr>
        <w:t>live friend today he(h.)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come-not-he(h.) if</w:t>
      </w:r>
      <w:r>
        <w:rPr>
          <w:rFonts w:cs="e-Tamil OTC" w:ascii="Gandhari Unicode" w:hAnsi="Gandhari Unicode"/>
          <w:position w:val="6"/>
          <w:lang w:val="en-GB"/>
        </w:rPr>
        <w:t>ō</w:t>
      </w:r>
      <w:r>
        <w:rPr>
          <w:rFonts w:cs="e-Tamil OTC" w:ascii="Gandhari Unicode" w:hAnsi="Gandhari Unicode"/>
          <w:lang w:val="en-GB"/>
        </w:rPr>
        <w:t xml:space="preserve"> good-it</w:t>
      </w:r>
      <w:r>
        <w:rPr>
          <w:rFonts w:cs="e-Tamil OTC" w:ascii="Gandhari Unicode" w:hAnsi="Gandhari Unicode"/>
          <w:position w:val="6"/>
          <w:lang w:val="en-GB"/>
        </w:rPr>
        <w:t>ē</w:t>
      </w:r>
      <w:r>
        <w:rPr>
          <w:rFonts w:cs="e-Tamil OTC" w:ascii="Gandhari Unicode" w:hAnsi="Gandhari Unicode"/>
          <w:lang w:val="en-GB"/>
        </w:rPr>
        <w:t xml:space="preserve"> 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little millet ripened- width place big/dark field(obl.)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night cut-they(h.)</w:t>
      </w:r>
      <w:r>
        <w:rPr>
          <w:rFonts w:cs="e-Tamil OTC" w:ascii="Gandhari Unicode" w:hAnsi="Gandhari Unicode"/>
          <w:position w:val="6"/>
          <w:lang w:val="en-GB"/>
        </w:rPr>
        <w:t>iṉ</w:t>
      </w:r>
      <w:r>
        <w:rPr>
          <w:rFonts w:cs="e-Tamil OTC" w:ascii="Gandhari Unicode" w:hAnsi="Gandhari Unicode"/>
          <w:lang w:val="en-GB"/>
        </w:rPr>
        <w:t xml:space="preserve"> Toṇṭakam(-drum) little drum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part-day midnight(obl.)</w:t>
      </w:r>
      <w:r>
        <w:rPr>
          <w:rFonts w:cs="e-Tamil OTC" w:ascii="Gandhari Unicode" w:hAnsi="Gandhari Unicode"/>
          <w:position w:val="6"/>
          <w:lang w:val="en-GB"/>
        </w:rPr>
        <w:t>um</w:t>
      </w:r>
      <w:r>
        <w:rPr>
          <w:rFonts w:cs="e-Tamil OTC" w:ascii="Gandhari Unicode" w:hAnsi="Gandhari Unicode"/>
          <w:lang w:val="en-GB"/>
        </w:rPr>
        <w:t xml:space="preserve"> sounding-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midnight watchmen(h.) cease-not-because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Alas, oh friend, if he doesn't come</w:t>
      </w:r>
    </w:p>
    <w:p>
      <w:pPr>
        <w:pStyle w:val="Textbody"/>
        <w:spacing w:before="0" w:after="74"/>
        <w:jc w:val="both"/>
        <w:rPr>
          <w:rFonts w:ascii="Gandhari Unicode" w:hAnsi="Gandhari Unicode" w:cs="e-Tamil OTC"/>
          <w:lang w:val="en-GB"/>
        </w:rPr>
      </w:pPr>
      <w:r>
        <w:rPr>
          <w:rFonts w:cs="e-Tamil OTC" w:ascii="Gandhari Unicode" w:hAnsi="Gandhari Unicode"/>
          <w:lang w:val="en-GB"/>
        </w:rPr>
        <w:t>today? [that would be] good,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because the watchmen don't cease</w:t>
      </w:r>
      <w:r>
        <w:rPr>
          <w:rStyle w:val="FootnoteReference"/>
          <w:rFonts w:cs="e-Tamil OTC" w:ascii="Gandhari Unicode" w:hAnsi="Gandhari Unicode"/>
          <w:lang w:val="en-GB"/>
        </w:rPr>
        <w:footnoteReference w:id="693"/>
      </w:r>
      <w:r>
        <w:rPr>
          <w:rFonts w:cs="e-Tamil OTC" w:ascii="Gandhari Unicode" w:hAnsi="Gandhari Unicode"/>
          <w:lang w:val="en-GB"/>
        </w:rPr>
        <w:t xml:space="preserve"> at midnight,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when even in the middle of the night</w:t>
      </w:r>
      <w:r>
        <w:rPr>
          <w:rStyle w:val="FootnoteReference"/>
          <w:rFonts w:cs="e-Tamil OTC" w:ascii="Gandhari Unicode" w:hAnsi="Gandhari Unicode"/>
          <w:lang w:val="en-GB"/>
        </w:rPr>
        <w:footnoteReference w:id="694"/>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the small Toṇṭakam drums of those who harvest at night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are sounding</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in the vast</w:t>
      </w:r>
      <w:r>
        <w:rPr>
          <w:rStyle w:val="FootnoteReference"/>
          <w:rFonts w:cs="e-Tamil OTC" w:ascii="Gandhari Unicode" w:hAnsi="Gandhari Unicode"/>
          <w:lang w:val="en-GB"/>
        </w:rPr>
        <w:footnoteReference w:id="695"/>
      </w:r>
      <w:r>
        <w:rPr>
          <w:rFonts w:cs="e-Tamil OTC" w:ascii="Gandhari Unicode" w:hAnsi="Gandhari Unicode"/>
          <w:lang w:val="en-GB"/>
        </w:rPr>
        <w:t xml:space="preserve"> dark field, where the small millet become ripe,</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on the slope.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376</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படுமரத்து மோசிக்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மோகிக்</w:t>
      </w:r>
      <w:r>
        <w:rPr>
          <w:rFonts w:cs="e-Tamil OTC" w:ascii="e-Tamil OTC" w:hAnsi="e-Tamil OTC"/>
          <w:i w:val="false"/>
          <w:iCs w:val="false"/>
          <w:color w:val="auto"/>
        </w:rPr>
        <w:t xml:space="preserve">) </w:t>
      </w:r>
      <w:r>
        <w:rPr>
          <w:rFonts w:ascii="e-Tamil OTC" w:hAnsi="e-Tamil OTC" w:cs="e-Tamil OTC"/>
          <w:i w:val="false"/>
          <w:i w:val="false"/>
          <w:iCs w:val="false"/>
          <w:color w:val="auto"/>
        </w:rPr>
        <w:t xml:space="preserve">கொற்றன் </w:t>
      </w:r>
      <w:r>
        <w:rPr>
          <w:rFonts w:cs="e-Tamil OTC" w:ascii="e-Tamil OTC" w:hAnsi="e-Tamil OTC"/>
          <w:i w:val="false"/>
          <w:iCs w:val="false"/>
          <w:color w:val="auto"/>
        </w:rPr>
        <w:t>(</w:t>
      </w:r>
      <w:r>
        <w:rPr>
          <w:rFonts w:ascii="e-Tamil OTC" w:hAnsi="e-Tamil OTC" w:cs="e-Tamil OTC"/>
          <w:i w:val="false"/>
          <w:i w:val="false"/>
          <w:iCs w:val="false"/>
          <w:color w:val="auto"/>
        </w:rPr>
        <w:t>படுமாற்றூர் மோசிகீரன் கொற்றனார்</w:t>
      </w:r>
      <w:r>
        <w:rPr>
          <w:rFonts w:cs="e-Tamil OTC" w:ascii="e-Tamil OTC" w:hAnsi="e-Tamil OTC"/>
          <w:i w:val="false"/>
          <w:iCs w:val="false"/>
          <w:color w:val="auto"/>
        </w:rPr>
        <w:t xml:space="preserve">, </w:t>
      </w:r>
      <w:r>
        <w:rPr>
          <w:rFonts w:ascii="e-Tamil OTC" w:hAnsi="e-Tamil OTC" w:cs="e-Tamil OTC"/>
          <w:i w:val="false"/>
          <w:i w:val="false"/>
          <w:iCs w:val="false"/>
          <w:color w:val="auto"/>
        </w:rPr>
        <w:t>ப</w:t>
      </w:r>
      <w:r>
        <w:rPr>
          <w:rFonts w:cs="e-Tamil OTC" w:ascii="e-Tamil OTC" w:hAnsi="e-Tamil OTC"/>
          <w:i w:val="false"/>
          <w:iCs w:val="false"/>
          <w:color w:val="auto"/>
        </w:rPr>
        <w:t xml:space="preserve">. </w:t>
      </w:r>
      <w:r>
        <w:rPr>
          <w:rFonts w:ascii="e-Tamil OTC" w:hAnsi="e-Tamil OTC" w:cs="e-Tamil OTC"/>
          <w:i w:val="false"/>
          <w:i w:val="false"/>
          <w:iCs w:val="false"/>
          <w:color w:val="auto"/>
        </w:rPr>
        <w:t>மோகிக் க்</w:t>
      </w:r>
      <w:r>
        <w:rPr>
          <w:rFonts w:cs="e-Tamil OTC" w:ascii="e-Tamil OTC" w:hAnsi="e-Tamil OTC"/>
          <w:i w:val="false"/>
          <w:iCs w:val="false"/>
          <w:color w:val="auto"/>
        </w:rPr>
        <w:t xml:space="preserve">., </w:t>
      </w:r>
      <w:r>
        <w:rPr>
          <w:rFonts w:ascii="e-Tamil OTC" w:hAnsi="e-Tamil OTC" w:cs="e-Tamil OTC"/>
          <w:i w:val="false"/>
          <w:i w:val="false"/>
          <w:iCs w:val="false"/>
          <w:color w:val="auto"/>
        </w:rPr>
        <w:t>படுமாத்து ம்</w:t>
      </w:r>
      <w:r>
        <w:rPr>
          <w:rFonts w:cs="e-Tamil OTC" w:ascii="e-Tamil OTC" w:hAnsi="e-Tamil OTC"/>
          <w:i w:val="false"/>
          <w:iCs w:val="false"/>
          <w:color w:val="auto"/>
        </w:rPr>
        <w:t xml:space="preserve">. </w:t>
      </w:r>
      <w:r>
        <w:rPr>
          <w:rFonts w:ascii="e-Tamil OTC" w:hAnsi="e-Tamil OTC" w:cs="e-Tamil OTC"/>
          <w:i w:val="false"/>
          <w:i w:val="false"/>
          <w:iCs w:val="false"/>
          <w:color w:val="auto"/>
        </w:rPr>
        <w:t>க்</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மன்னுயி ரறியாத் துன்னரும் பொதியிற்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சூருடை யடுக்கத் </w:t>
      </w:r>
      <w:r>
        <w:rPr>
          <w:rFonts w:ascii="Gandhari Unicode" w:hAnsi="Gandhari Unicode" w:cs="e-Tamil OTC"/>
          <w:u w:val="wave"/>
          <w:lang w:val="en-GB"/>
        </w:rPr>
        <w:t>தாரங்</w:t>
      </w:r>
      <w:r>
        <w:rPr>
          <w:rFonts w:ascii="Gandhari Unicode" w:hAnsi="Gandhari Unicode" w:cs="e-Tamil OTC"/>
          <w:lang w:val="en-GB"/>
        </w:rPr>
        <w:t xml:space="preserve"> கடுப்ப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வேனி லானே தண்ணியள் பனியே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வாங்குகதிர் தொகுப்பக்</w:t>
      </w:r>
      <w:r>
        <w:rPr>
          <w:rFonts w:ascii="Gandhari Unicode" w:hAnsi="Gandhari Unicode" w:cs="e-Tamil OTC"/>
          <w:lang w:val="en-GB"/>
        </w:rPr>
        <w:t xml:space="preserve"> கூம்பி யையென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வலங்குவெயிற் </w:t>
      </w:r>
      <w:r>
        <w:rPr>
          <w:rFonts w:ascii="Gandhari Unicode" w:hAnsi="Gandhari Unicode" w:cs="e-Tamil OTC"/>
          <w:u w:val="wave"/>
          <w:lang w:val="en-GB"/>
        </w:rPr>
        <w:t>பொதிந்த</w:t>
      </w:r>
      <w:r>
        <w:rPr>
          <w:rFonts w:ascii="Gandhari Unicode" w:hAnsi="Gandhari Unicode" w:cs="e-Tamil OTC"/>
          <w:lang w:val="en-GB"/>
        </w:rPr>
        <w:t xml:space="preserve"> தாமரை</w:t>
      </w:r>
    </w:p>
    <w:p>
      <w:pPr>
        <w:pStyle w:val="Textbody"/>
        <w:spacing w:before="0" w:after="29"/>
        <w:jc w:val="both"/>
        <w:rPr>
          <w:rFonts w:ascii="Gandhari Unicode" w:hAnsi="Gandhari Unicode" w:cs="e-Tamil OTC"/>
          <w:lang w:val="en-GB"/>
        </w:rPr>
      </w:pPr>
      <w:r>
        <w:rPr>
          <w:rFonts w:ascii="Gandhari Unicode" w:hAnsi="Gandhari Unicode" w:cs="e-Tamil OTC"/>
          <w:lang w:val="en-GB"/>
        </w:rPr>
        <w:t>யுள்ளகத் தன்ன சிறுவெம் மையளே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தாரங் </w:t>
      </w:r>
      <w:r>
        <w:rPr>
          <w:rFonts w:cs="e-Tamil OTC" w:ascii="Gandhari Unicode" w:hAnsi="Gandhari Unicode"/>
          <w:lang w:val="en-GB"/>
        </w:rPr>
        <w:t xml:space="preserve">C2+3v, Cām.; </w:t>
      </w:r>
      <w:r>
        <w:rPr>
          <w:rFonts w:ascii="Gandhari Unicode" w:hAnsi="Gandhari Unicode" w:cs="e-Tamil OTC"/>
          <w:lang w:val="en-GB"/>
        </w:rPr>
        <w:t xml:space="preserve">தாஅங் </w:t>
      </w:r>
      <w:r>
        <w:rPr>
          <w:rFonts w:cs="e-Tamil OTC" w:ascii="Gandhari Unicode" w:hAnsi="Gandhari Unicode"/>
          <w:lang w:val="en-GB"/>
        </w:rPr>
        <w:t xml:space="preserve">G2, EA, I, Cām.v; </w:t>
      </w:r>
      <w:r>
        <w:rPr>
          <w:rFonts w:ascii="Gandhari Unicode" w:hAnsi="Gandhari Unicode" w:cs="e-Tamil OTC"/>
          <w:lang w:val="en-GB"/>
        </w:rPr>
        <w:t xml:space="preserve">தாங்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வாங்குகதிர் தொகுப்பக் </w:t>
      </w:r>
      <w:r>
        <w:rPr>
          <w:rFonts w:cs="e-Tamil OTC" w:ascii="Gandhari Unicode" w:hAnsi="Gandhari Unicode"/>
          <w:lang w:val="en-GB"/>
        </w:rPr>
        <w:t xml:space="preserve">L1, C1+2+3, G1v+2, EA, AT, Cām.; </w:t>
      </w:r>
      <w:r>
        <w:rPr>
          <w:rFonts w:ascii="Gandhari Unicode" w:hAnsi="Gandhari Unicode" w:cs="e-Tamil OTC"/>
          <w:lang w:val="en-GB"/>
        </w:rPr>
        <w:t xml:space="preserve">வாங்குதொகு கதிர்ப்பக் </w:t>
      </w:r>
      <w:r>
        <w:rPr>
          <w:rFonts w:cs="e-Tamil OTC" w:ascii="Gandhari Unicode" w:hAnsi="Gandhari Unicode"/>
          <w:lang w:val="en-GB"/>
        </w:rPr>
        <w:t xml:space="preserve">G1; </w:t>
      </w:r>
      <w:r>
        <w:rPr>
          <w:rFonts w:ascii="Gandhari Unicode" w:hAnsi="Gandhari Unicode" w:cs="e-Tamil OTC"/>
          <w:lang w:val="en-GB"/>
        </w:rPr>
        <w:t xml:space="preserve">வாங்குகதிர் தொடுப்பக் </w:t>
      </w:r>
      <w:r>
        <w:rPr>
          <w:rFonts w:cs="e-Tamil OTC" w:ascii="Gandhari Unicode" w:hAnsi="Gandhari Unicode"/>
          <w:lang w:val="en-GB"/>
        </w:rPr>
        <w:t xml:space="preserve">ATv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பொதிந்த </w:t>
      </w:r>
      <w:r>
        <w:rPr>
          <w:rFonts w:cs="e-Tamil OTC" w:ascii="Gandhari Unicode" w:hAnsi="Gandhari Unicode"/>
          <w:lang w:val="en-GB"/>
        </w:rPr>
        <w:t xml:space="preserve">L1, C1+2+3, G1+2, AT, Cām.; </w:t>
      </w:r>
      <w:r>
        <w:rPr>
          <w:rFonts w:ascii="Gandhari Unicode" w:hAnsi="Gandhari Unicode" w:cs="e-Tamil OTC"/>
          <w:lang w:val="en-GB"/>
        </w:rPr>
        <w:t xml:space="preserve">பொலிந்த </w:t>
      </w:r>
      <w:r>
        <w:rPr>
          <w:rFonts w:cs="e-Tamil OTC" w:ascii="Gandhari Unicode" w:hAnsi="Gandhari Unicode"/>
          <w:lang w:val="en-GB"/>
        </w:rPr>
        <w:t>C2v, EA, I, ATv,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maṉṉ* uyir aṟiyā+ tuṉṉ* arum potiyil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cūr uṭai ~aṭukkatt* </w:t>
      </w:r>
      <w:r>
        <w:rPr>
          <w:rFonts w:cs="e-Tamil OTC" w:ascii="Gandhari Unicode" w:hAnsi="Gandhari Unicode"/>
          <w:i/>
          <w:iCs/>
          <w:lang w:val="en-GB"/>
        </w:rPr>
        <w:t>āram</w:t>
      </w:r>
      <w:r>
        <w:rPr>
          <w:rFonts w:cs="e-Tamil OTC" w:ascii="Gandhari Unicode" w:hAnsi="Gandhari Unicode"/>
          <w:lang w:val="en-GB"/>
        </w:rPr>
        <w:t xml:space="preserve"> kaṭuppa</w:t>
      </w:r>
    </w:p>
    <w:p>
      <w:pPr>
        <w:pStyle w:val="Textbody"/>
        <w:spacing w:before="0" w:after="29"/>
        <w:jc w:val="both"/>
        <w:rPr>
          <w:rFonts w:ascii="Gandhari Unicode" w:hAnsi="Gandhari Unicode" w:cs="e-Tamil OTC"/>
          <w:lang w:val="en-GB"/>
        </w:rPr>
      </w:pPr>
      <w:r>
        <w:rPr>
          <w:rFonts w:cs="e-Tamil OTC" w:ascii="Gandhari Unicode" w:hAnsi="Gandhari Unicode"/>
          <w:lang w:val="en-GB"/>
        </w:rPr>
        <w:t>vēṉilāṉ-ē taṇṇiyaḷ paṉi-~ē</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vāṅku katir tokuppa+</w:t>
      </w:r>
      <w:r>
        <w:rPr>
          <w:rFonts w:cs="e-Tamil OTC" w:ascii="Gandhari Unicode" w:hAnsi="Gandhari Unicode"/>
          <w:lang w:val="en-GB"/>
        </w:rPr>
        <w:t xml:space="preserve"> kūmpi ~aiyeṉa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~alaṅku veyil </w:t>
      </w:r>
      <w:r>
        <w:rPr>
          <w:rFonts w:cs="e-Tamil OTC" w:ascii="Gandhari Unicode" w:hAnsi="Gandhari Unicode"/>
          <w:i/>
          <w:iCs/>
          <w:lang w:val="en-GB"/>
        </w:rPr>
        <w:t>potinta</w:t>
      </w:r>
      <w:r>
        <w:rPr>
          <w:rFonts w:cs="e-Tamil OTC" w:ascii="Gandhari Unicode" w:hAnsi="Gandhari Unicode"/>
          <w:lang w:val="en-GB"/>
        </w:rPr>
        <w:t xml:space="preserve"> tāmarai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~uḷ +akatt* aṉṉa ciṟu vemmaiyaḷ-ē.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 dispensing with going, speaking to [his] heart that strives after wealth.</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be-permanent- life know-not near- difficult Potiyil(-mountain)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fear/deity possess- mountain-side(obl.) sandal resemble(inf.)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summer(loc.)</w:t>
      </w:r>
      <w:r>
        <w:rPr>
          <w:rFonts w:cs="e-Tamil OTC" w:ascii="Gandhari Unicode" w:hAnsi="Gandhari Unicode"/>
          <w:position w:val="6"/>
          <w:lang w:val="en-GB"/>
        </w:rPr>
        <w:t>ē</w:t>
      </w:r>
      <w:r>
        <w:rPr>
          <w:rFonts w:cs="e-Tamil OTC" w:ascii="Gandhari Unicode" w:hAnsi="Gandhari Unicode"/>
          <w:lang w:val="en-GB"/>
        </w:rPr>
        <w:t xml:space="preserve"> cool-she dew</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bend- beam collect(inf.) closed wonderfully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sway- sunlight bundled- lotus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inside inside(obl.) like little heat-she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Resembling the sandal on the slope possessed by [fearful] deities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of mount Potiyil, difficult to approach,</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not known to those of stable life</w:t>
      </w:r>
      <w:r>
        <w:rPr>
          <w:rStyle w:val="FootnoteReference"/>
          <w:rFonts w:cs="e-Tamil OTC" w:ascii="Gandhari Unicode" w:hAnsi="Gandhari Unicode"/>
          <w:lang w:val="en-GB"/>
        </w:rPr>
        <w:footnoteReference w:id="69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in summer itself she [is] cool.</w:t>
      </w:r>
      <w:r>
        <w:rPr>
          <w:rStyle w:val="FootnoteReference"/>
          <w:rFonts w:cs="e-Tamil OTC" w:ascii="Gandhari Unicode" w:hAnsi="Gandhari Unicode"/>
          <w:lang w:val="en-GB"/>
        </w:rPr>
        <w:footnoteReference w:id="697"/>
      </w:r>
    </w:p>
    <w:p>
      <w:pPr>
        <w:pStyle w:val="Textbody"/>
        <w:tabs>
          <w:tab w:val="clear" w:pos="709"/>
          <w:tab w:val="left" w:pos="3163" w:leader="none"/>
        </w:tabs>
        <w:spacing w:before="0" w:after="0"/>
        <w:jc w:val="both"/>
        <w:rPr>
          <w:rFonts w:ascii="Gandhari Unicode" w:hAnsi="Gandhari Unicode" w:cs="e-Tamil OTC"/>
          <w:lang w:val="en-GB"/>
        </w:rPr>
      </w:pPr>
      <w:r>
        <w:rPr>
          <w:rFonts w:cs="e-Tamil OTC" w:ascii="Gandhari Unicode" w:hAnsi="Gandhari Unicode"/>
          <w:lang w:val="en-GB"/>
        </w:rPr>
        <w:tab/>
        <w:t>In the [time of] dew</w:t>
      </w:r>
    </w:p>
    <w:p>
      <w:pPr>
        <w:pStyle w:val="Textbody"/>
        <w:spacing w:before="0" w:after="0"/>
        <w:jc w:val="both"/>
        <w:rPr>
          <w:rFonts w:ascii="Gandhari Unicode" w:hAnsi="Gandhari Unicode" w:cs="e-Tamil OTC"/>
          <w:lang w:val="en-GB"/>
        </w:rPr>
      </w:pPr>
      <w:r>
        <w:rPr>
          <w:rFonts w:cs="e-Tamil OTC" w:ascii="Gandhari Unicode" w:hAnsi="Gandhari Unicode"/>
          <w:lang w:val="en-GB"/>
        </w:rPr>
        <w:t>she is hot a little like a lotus</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deep inside, which has bundled</w:t>
      </w:r>
      <w:r>
        <w:rPr>
          <w:rStyle w:val="FootnoteReference"/>
          <w:rFonts w:cs="e-Tamil OTC" w:ascii="Gandhari Unicode" w:hAnsi="Gandhari Unicode"/>
          <w:lang w:val="en-GB"/>
        </w:rPr>
        <w:footnoteReference w:id="698"/>
      </w:r>
      <w:r>
        <w:rPr>
          <w:rFonts w:cs="e-Tamil OTC" w:ascii="Gandhari Unicode" w:hAnsi="Gandhari Unicode"/>
          <w:lang w:val="en-GB"/>
        </w:rPr>
        <w:t>, ah</w:t>
      </w:r>
      <w:r>
        <w:rPr>
          <w:rStyle w:val="FootnoteReference"/>
          <w:rFonts w:cs="e-Tamil OTC" w:ascii="Gandhari Unicode" w:hAnsi="Gandhari Unicode"/>
          <w:lang w:val="en-GB"/>
        </w:rPr>
        <w:footnoteReference w:id="699"/>
      </w:r>
      <w:r>
        <w:rPr>
          <w:rFonts w:cs="e-Tamil OTC" w:ascii="Gandhari Unicode" w:hAnsi="Gandhari Unicode"/>
          <w:lang w:val="en-GB"/>
        </w:rPr>
        <w:t>, the swaying sunlight,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closing to hold together the subsiding</w:t>
      </w:r>
      <w:r>
        <w:rPr>
          <w:rStyle w:val="FootnoteReference"/>
          <w:rFonts w:cs="e-Tamil OTC" w:ascii="Gandhari Unicode" w:hAnsi="Gandhari Unicode"/>
          <w:lang w:val="en-GB"/>
        </w:rPr>
        <w:footnoteReference w:id="700"/>
      </w:r>
      <w:r>
        <w:rPr>
          <w:rFonts w:cs="e-Tamil OTC" w:ascii="Gandhari Unicode" w:hAnsi="Gandhari Unicode"/>
          <w:lang w:val="en-GB"/>
        </w:rPr>
        <w:t xml:space="preserve"> [sun-]beams.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377</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மோசி கொற்றன் </w:t>
      </w:r>
      <w:r>
        <w:rPr>
          <w:rFonts w:cs="e-Tamil OTC" w:ascii="e-Tamil OTC" w:hAnsi="e-Tamil OTC"/>
          <w:i w:val="false"/>
          <w:iCs w:val="false"/>
          <w:color w:val="auto"/>
        </w:rPr>
        <w:t>(</w:t>
      </w:r>
      <w:r>
        <w:rPr>
          <w:rFonts w:ascii="e-Tamil OTC" w:hAnsi="e-Tamil OTC" w:cs="e-Tamil OTC"/>
          <w:i w:val="false"/>
          <w:i w:val="false"/>
          <w:iCs w:val="false"/>
          <w:color w:val="auto"/>
        </w:rPr>
        <w:t>மோசிற்றன்</w:t>
      </w:r>
      <w:r>
        <w:rPr>
          <w:rFonts w:cs="e-Tamil OTC" w:ascii="e-Tamil OTC" w:hAnsi="e-Tamil OTC"/>
          <w:i w:val="false"/>
          <w:iCs w:val="false"/>
          <w:color w:val="auto"/>
        </w:rPr>
        <w:t xml:space="preserve">): </w:t>
      </w:r>
      <w:r>
        <w:rPr>
          <w:rFonts w:ascii="Gandhari Unicode" w:hAnsi="Gandhari Unicode"/>
          <w:i w:val="false"/>
          <w:iCs w:val="false"/>
          <w:color w:val="auto"/>
        </w:rPr>
        <w:t>SHE / 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அழிந்து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மலரே ருண்கண் மாணலந் தொலைய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வளையேர்</w:t>
      </w:r>
      <w:r>
        <w:rPr>
          <w:rFonts w:ascii="Gandhari Unicode" w:hAnsi="Gandhari Unicode" w:cs="e-Tamil OTC"/>
          <w:lang w:val="en-GB"/>
        </w:rPr>
        <w:t xml:space="preserve"> மென்றோண் ஞெகிழ்ந்ததன் றலையு</w:t>
      </w:r>
    </w:p>
    <w:p>
      <w:pPr>
        <w:pStyle w:val="Textbody"/>
        <w:spacing w:before="0" w:after="29"/>
        <w:jc w:val="both"/>
        <w:rPr>
          <w:rFonts w:ascii="Gandhari Unicode" w:hAnsi="Gandhari Unicode" w:cs="e-Tamil OTC"/>
          <w:lang w:val="en-GB"/>
        </w:rPr>
      </w:pPr>
      <w:r>
        <w:rPr>
          <w:rFonts w:ascii="Gandhari Unicode" w:hAnsi="Gandhari Unicode" w:cs="e-Tamil OTC"/>
          <w:lang w:val="en-GB"/>
        </w:rPr>
        <w:t>மாற்றா கின்றே தோழியாற் றலையே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யறிதற்</w:t>
      </w:r>
      <w:r>
        <w:rPr>
          <w:rFonts w:ascii="Gandhari Unicode" w:hAnsi="Gandhari Unicode" w:cs="e-Tamil OTC"/>
          <w:lang w:val="en-GB"/>
        </w:rPr>
        <w:t xml:space="preserve"> கமையா நாடனொடு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செய்து கொண்டதோர் சிறுநன் </w:t>
      </w:r>
      <w:r>
        <w:rPr>
          <w:rFonts w:ascii="Gandhari Unicode" w:hAnsi="Gandhari Unicode" w:cs="e-Tamil OTC"/>
          <w:u w:val="wave"/>
          <w:lang w:val="en-GB"/>
        </w:rPr>
        <w:t>னட்பே</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வளையேர்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வளையொடு </w:t>
      </w:r>
      <w:r>
        <w:rPr>
          <w:rFonts w:eastAsia="URW Palladio UNI" w:cs="e-Tamil OTC" w:ascii="Gandhari Unicode" w:hAnsi="Gandhari Unicode"/>
          <w:lang w:val="en-GB"/>
        </w:rPr>
        <w:t xml:space="preserve">L1 • </w:t>
      </w:r>
      <w:r>
        <w:rPr>
          <w:rFonts w:eastAsia="URW Palladio UNI" w:cs="e-Tamil OTC" w:ascii="Gandhari Unicode" w:hAnsi="Gandhari Unicode"/>
          <w:b/>
          <w:bCs/>
          <w:lang w:val="en-GB"/>
        </w:rPr>
        <w:t>2b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மென்றோண்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மென்றோள் </w:t>
      </w:r>
      <w:r>
        <w:rPr>
          <w:rFonts w:eastAsia="URW Palladio UNI" w:cs="e-Tamil OTC" w:ascii="Gandhari Unicode" w:hAnsi="Gandhari Unicode"/>
          <w:lang w:val="en-GB"/>
        </w:rPr>
        <w:t xml:space="preserve">G1v • </w:t>
      </w:r>
      <w:r>
        <w:rPr>
          <w:rFonts w:eastAsia="URW Palladio UNI" w:cs="e-Tamil OTC" w:ascii="Gandhari Unicode" w:hAnsi="Gandhari Unicode"/>
          <w:b/>
          <w:bCs/>
          <w:lang w:val="en-GB"/>
        </w:rPr>
        <w:t>2d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றலையு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றலைய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4ab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யறிதற் கமையா </w:t>
      </w:r>
      <w:r>
        <w:rPr>
          <w:rFonts w:eastAsia="URW Palladio UNI" w:cs="e-Tamil OTC" w:ascii="Gandhari Unicode" w:hAnsi="Gandhari Unicode"/>
          <w:lang w:val="en-GB"/>
        </w:rPr>
        <w:t xml:space="preserve">C2+3v, G1v+2, EA, Cām.; </w:t>
      </w:r>
      <w:r>
        <w:rPr>
          <w:rFonts w:ascii="Gandhari Unicode" w:hAnsi="Gandhari Unicode" w:eastAsia="URW Palladio UNI" w:cs="e-Tamil OTC"/>
          <w:lang w:val="en-GB"/>
        </w:rPr>
        <w:t xml:space="preserve">யறிதற்கு கமையா </w:t>
      </w:r>
      <w:r>
        <w:rPr>
          <w:rFonts w:eastAsia="URW Palladio UNI" w:cs="e-Tamil OTC" w:ascii="Gandhari Unicode" w:hAnsi="Gandhari Unicode"/>
          <w:lang w:val="en-GB"/>
        </w:rPr>
        <w:t xml:space="preserve">L1, C1+3, G1; </w:t>
      </w:r>
      <w:r>
        <w:rPr>
          <w:rFonts w:ascii="Gandhari Unicode" w:hAnsi="Gandhari Unicode" w:eastAsia="URW Palladio UNI" w:cs="e-Tamil OTC"/>
          <w:lang w:val="en-GB"/>
        </w:rPr>
        <w:t xml:space="preserve">யதறிதற் கமையா </w:t>
      </w:r>
      <w:r>
        <w:rPr>
          <w:rFonts w:eastAsia="URW Palladio UNI" w:cs="e-Tamil OTC" w:ascii="Gandhari Unicode" w:hAnsi="Gandhari Unicode"/>
          <w:lang w:val="en-GB"/>
        </w:rPr>
        <w:t xml:space="preserve">AT; </w:t>
      </w:r>
      <w:r>
        <w:rPr>
          <w:rFonts w:ascii="Gandhari Unicode" w:hAnsi="Gandhari Unicode" w:eastAsia="URW Palladio UNI" w:cs="e-Tamil OTC"/>
          <w:lang w:val="en-GB"/>
        </w:rPr>
        <w:t xml:space="preserve">யெய்தற் கமையா </w:t>
      </w:r>
      <w:r>
        <w:rPr>
          <w:rFonts w:eastAsia="URW Palladio UNI" w:cs="e-Tamil OTC" w:ascii="Gandhari Unicode" w:hAnsi="Gandhari Unicode"/>
          <w:lang w:val="en-GB"/>
        </w:rPr>
        <w:t>PP •</w:t>
      </w:r>
      <w:r>
        <w:rPr>
          <w:rFonts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னட்பே </w:t>
      </w:r>
      <w:r>
        <w:rPr>
          <w:rFonts w:cs="e-Tamil OTC" w:ascii="Gandhari Unicode" w:hAnsi="Gandhari Unicode"/>
          <w:lang w:val="en-GB"/>
        </w:rPr>
        <w:t xml:space="preserve">L1, C1+2+3, G2v, AT, Cām.; </w:t>
      </w:r>
      <w:r>
        <w:rPr>
          <w:rFonts w:ascii="Gandhari Unicode" w:hAnsi="Gandhari Unicode" w:cs="e-Tamil OTC"/>
          <w:lang w:val="en-GB"/>
        </w:rPr>
        <w:t xml:space="preserve">னடயே </w:t>
      </w:r>
      <w:r>
        <w:rPr>
          <w:rFonts w:cs="e-Tamil OTC" w:ascii="Gandhari Unicode" w:hAnsi="Gandhari Unicode"/>
          <w:lang w:val="en-GB"/>
        </w:rPr>
        <w:t xml:space="preserve">G1; </w:t>
      </w:r>
      <w:r>
        <w:rPr>
          <w:rFonts w:ascii="Gandhari Unicode" w:hAnsi="Gandhari Unicode" w:cs="e-Tamil OTC"/>
          <w:lang w:val="en-GB"/>
        </w:rPr>
        <w:t xml:space="preserve">னடையே </w:t>
      </w:r>
      <w:r>
        <w:rPr>
          <w:rFonts w:cs="e-Tamil OTC" w:ascii="Gandhari Unicode" w:hAnsi="Gandhari Unicode"/>
          <w:lang w:val="en-GB"/>
        </w:rPr>
        <w:t>G1v+2, EA, ATv,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malar ēr uṇ kaṇ māṇ nalam tolaiya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vaḷai ~ēr</w:t>
      </w:r>
      <w:r>
        <w:rPr>
          <w:rFonts w:cs="e-Tamil OTC" w:ascii="Gandhari Unicode" w:hAnsi="Gandhari Unicode"/>
          <w:lang w:val="en-GB"/>
        </w:rPr>
        <w:t xml:space="preserve"> mel tōḷ ñekiḻntataṉ-talai-~um</w:t>
      </w:r>
    </w:p>
    <w:p>
      <w:pPr>
        <w:pStyle w:val="Textbody"/>
        <w:spacing w:before="0" w:after="29"/>
        <w:jc w:val="both"/>
        <w:rPr>
          <w:rFonts w:ascii="Gandhari Unicode" w:hAnsi="Gandhari Unicode" w:cs="e-Tamil OTC"/>
          <w:lang w:val="en-GB"/>
        </w:rPr>
      </w:pPr>
      <w:r>
        <w:rPr>
          <w:rFonts w:cs="e-Tamil OTC" w:ascii="Gandhari Unicode" w:hAnsi="Gandhari Unicode"/>
          <w:lang w:val="en-GB"/>
        </w:rPr>
        <w:t>māṟṟ* ākiṉṟ*-ē tōḻi ~āṟṟalai-~ē</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~aṟitaṟk*</w:t>
      </w:r>
      <w:r>
        <w:rPr>
          <w:rFonts w:cs="e-Tamil OTC" w:ascii="Gandhari Unicode" w:hAnsi="Gandhari Unicode"/>
          <w:lang w:val="en-GB"/>
        </w:rPr>
        <w:t xml:space="preserve"> amaiyā nāṭaṉoṭu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ceytu koṇṭatōr ciṟu nal </w:t>
      </w:r>
      <w:r>
        <w:rPr>
          <w:rFonts w:cs="e-Tamil OTC" w:ascii="Gandhari Unicode" w:hAnsi="Gandhari Unicode"/>
          <w:i/>
          <w:iCs/>
          <w:lang w:val="en-GB"/>
        </w:rPr>
        <w:t>naṭp*-ē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when being desolate by HER to the confidante, who was anxious that she would not have the strength [to await]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blossom resemble- collyrium eye glory goodness get-lost(inf.)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bangle beauty soft shoulder become-loose-it-top</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change it-became</w:t>
      </w:r>
      <w:r>
        <w:rPr>
          <w:rFonts w:cs="e-Tamil OTC" w:ascii="Gandhari Unicode" w:hAnsi="Gandhari Unicode"/>
          <w:position w:val="6"/>
          <w:lang w:val="en-GB"/>
        </w:rPr>
        <w:t>ē</w:t>
      </w:r>
      <w:r>
        <w:rPr>
          <w:rFonts w:cs="e-Tamil OTC" w:ascii="Gandhari Unicode" w:hAnsi="Gandhari Unicode"/>
          <w:lang w:val="en-GB"/>
        </w:rPr>
        <w:t xml:space="preserve"> friend bear-not-you</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knowledge(dat.) be-appropriate-not land-he-with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made taken-it-one little good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On top even of the soft shoulders pretty with</w:t>
      </w:r>
      <w:r>
        <w:rPr>
          <w:rStyle w:val="FootnoteReference"/>
          <w:rFonts w:cs="e-Tamil OTC" w:ascii="Gandhari Unicode" w:hAnsi="Gandhari Unicode"/>
          <w:lang w:val="en-GB"/>
        </w:rPr>
        <w:footnoteReference w:id="701"/>
      </w:r>
      <w:r>
        <w:rPr>
          <w:rFonts w:cs="e-Tamil OTC" w:ascii="Gandhari Unicode" w:hAnsi="Gandhari Unicode"/>
          <w:lang w:val="en-GB"/>
        </w:rPr>
        <w:t xml:space="preserve"> bangles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being emaciated,</w:t>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ab/>
        <w:t>while the precious beauty of flower-like collyrium eyes gets lost,</w:t>
      </w:r>
    </w:p>
    <w:p>
      <w:pPr>
        <w:pStyle w:val="Textbody"/>
        <w:spacing w:before="0" w:after="0"/>
        <w:jc w:val="both"/>
        <w:rPr>
          <w:rFonts w:ascii="Gandhari Unicode" w:hAnsi="Gandhari Unicode" w:cs="e-Tamil OTC"/>
          <w:lang w:val="en-GB"/>
        </w:rPr>
      </w:pPr>
      <w:r>
        <w:rPr>
          <w:rFonts w:cs="e-Tamil OTC" w:ascii="Gandhari Unicode" w:hAnsi="Gandhari Unicode"/>
          <w:lang w:val="en-GB"/>
        </w:rPr>
        <w:t>[another] change has taken place, friend:</w:t>
      </w:r>
    </w:p>
    <w:p>
      <w:pPr>
        <w:pStyle w:val="Textbody"/>
        <w:tabs>
          <w:tab w:val="clear" w:pos="709"/>
          <w:tab w:val="left" w:pos="0" w:leader="none"/>
        </w:tabs>
        <w:spacing w:before="0" w:after="0"/>
        <w:jc w:val="both"/>
        <w:rPr>
          <w:rFonts w:ascii="Gandhari Unicode" w:hAnsi="Gandhari Unicode" w:cs="e-Tamil OTC"/>
          <w:lang w:val="en-GB"/>
        </w:rPr>
      </w:pPr>
      <w:r>
        <w:rPr>
          <w:rFonts w:cs="e-Tamil OTC" w:ascii="Gandhari Unicode" w:hAnsi="Gandhari Unicode"/>
          <w:lang w:val="en-GB"/>
        </w:rPr>
        <w:tab/>
        <w:tab/>
        <w:tab/>
        <w:tab/>
        <w:tab/>
        <w:t>you cannot bear [anymore]</w:t>
      </w:r>
    </w:p>
    <w:p>
      <w:pPr>
        <w:pStyle w:val="Textbody"/>
        <w:spacing w:before="0" w:after="0"/>
        <w:jc w:val="both"/>
        <w:rPr>
          <w:rFonts w:ascii="Gandhari Unicode" w:hAnsi="Gandhari Unicode" w:cs="e-Tamil OTC"/>
          <w:lang w:val="en-GB"/>
        </w:rPr>
      </w:pPr>
      <w:r>
        <w:rPr>
          <w:rFonts w:cs="e-Tamil OTC" w:ascii="Gandhari Unicode" w:hAnsi="Gandhari Unicode"/>
          <w:lang w:val="en-GB"/>
        </w:rPr>
        <w:t>the little good friendship, that has been made</w:t>
      </w:r>
      <w:r>
        <w:rPr>
          <w:rStyle w:val="FootnoteReference"/>
          <w:rFonts w:cs="e-Tamil OTC" w:ascii="Gandhari Unicode" w:hAnsi="Gandhari Unicode"/>
          <w:lang w:val="en-GB"/>
        </w:rPr>
        <w:footnoteReference w:id="702"/>
      </w:r>
    </w:p>
    <w:p>
      <w:pPr>
        <w:pStyle w:val="Textbody"/>
        <w:spacing w:before="0" w:after="0"/>
        <w:jc w:val="both"/>
        <w:rPr>
          <w:rFonts w:ascii="Gandhari Unicode" w:hAnsi="Gandhari Unicode" w:cs="e-Tamil OTC"/>
          <w:lang w:val="en-GB"/>
        </w:rPr>
      </w:pPr>
      <w:r>
        <w:rPr>
          <w:rFonts w:cs="e-Tamil OTC" w:ascii="Gandhari Unicode" w:hAnsi="Gandhari Unicode"/>
          <w:lang w:val="en-GB"/>
        </w:rPr>
        <w:tab/>
        <w:t>with the man from a land, without being fit to be known.</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4b </w:t>
        <w:tab/>
        <w:t>with the man from a land, not worthy to be known [by us].</w:t>
      </w:r>
      <w:r>
        <w:rPr>
          <w:rStyle w:val="FootnoteReference"/>
          <w:rFonts w:cs="e-Tamil OTC" w:ascii="Gandhari Unicode" w:hAnsi="Gandhari Unicode"/>
          <w:lang w:val="en-GB"/>
        </w:rPr>
        <w:footnoteReference w:id="703"/>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378</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கயமனார்</w:t>
      </w:r>
      <w:r>
        <w:rPr>
          <w:rFonts w:cs="e-Tamil OTC" w:ascii="e-Tamil OTC" w:hAnsi="e-Tamil OTC"/>
          <w:i w:val="false"/>
          <w:iCs w:val="false"/>
          <w:color w:val="auto"/>
        </w:rPr>
        <w:t xml:space="preserve">: </w:t>
      </w:r>
      <w:r>
        <w:rPr>
          <w:rFonts w:ascii="Gandhari Unicode" w:hAnsi="Gandhari Unicode"/>
          <w:i w:val="false"/>
          <w:iCs w:val="false"/>
          <w:color w:val="auto"/>
        </w:rPr>
        <w:t>the foster-mother</w:t>
      </w:r>
    </w:p>
    <w:p>
      <w:pPr>
        <w:pStyle w:val="Textbody"/>
        <w:spacing w:before="0" w:after="29"/>
        <w:rPr>
          <w:rFonts w:ascii="Gandhari Unicode" w:hAnsi="Gandhari Unicode" w:cs="e-Tamil OTC"/>
          <w:lang w:val="en-GB"/>
        </w:rPr>
      </w:pPr>
      <w:r>
        <w:rPr>
          <w:rFonts w:ascii="Gandhari Unicode" w:hAnsi="Gandhari Unicode" w:cs="e-Tamil OTC"/>
          <w:lang w:val="en-GB"/>
        </w:rPr>
        <w:t>மகட் போக்கிய செவிலி தெய்வத்திற்குப் பராயது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ஞாயிறு </w:t>
      </w:r>
      <w:r>
        <w:rPr>
          <w:rFonts w:ascii="Gandhari Unicode" w:hAnsi="Gandhari Unicode" w:cs="e-Tamil OTC"/>
          <w:u w:val="wave"/>
          <w:lang w:val="en-GB"/>
        </w:rPr>
        <w:t>காயாது மரநிழற் பட்டு</w:t>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மலைமுதற் சிறுநெறி மணன்மிகத் தாஅய்த்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தண்மழை</w:t>
      </w:r>
      <w:r>
        <w:rPr>
          <w:rFonts w:ascii="Gandhari Unicode" w:hAnsi="Gandhari Unicode" w:cs="e-Tamil OTC"/>
          <w:lang w:val="en-GB"/>
        </w:rPr>
        <w:t xml:space="preserve"> </w:t>
      </w:r>
      <w:r>
        <w:rPr>
          <w:rFonts w:ascii="Gandhari Unicode" w:hAnsi="Gandhari Unicode" w:cs="e-Tamil OTC"/>
          <w:u w:val="wave"/>
          <w:lang w:val="en-GB"/>
        </w:rPr>
        <w:t>தலையின் றாக நந்நீத்துச்</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சுடர்வாய்</w:t>
      </w:r>
      <w:r>
        <w:rPr>
          <w:rFonts w:ascii="Gandhari Unicode" w:hAnsi="Gandhari Unicode" w:cs="e-Tamil OTC"/>
          <w:lang w:val="en-GB"/>
        </w:rPr>
        <w:t xml:space="preserve"> நெடுவேற் காளையொடு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மடமா</w:t>
      </w:r>
      <w:r>
        <w:rPr>
          <w:rFonts w:ascii="Gandhari Unicode" w:hAnsi="Gandhari Unicode" w:cs="e-Tamil OTC"/>
          <w:lang w:val="en-GB"/>
        </w:rPr>
        <w:t xml:space="preserve"> வரிவை போகிய </w:t>
      </w:r>
      <w:r>
        <w:rPr>
          <w:rFonts w:ascii="Gandhari Unicode" w:hAnsi="Gandhari Unicode" w:cs="e-Tamil OTC"/>
          <w:u w:val="wave"/>
          <w:lang w:val="en-GB"/>
        </w:rPr>
        <w:t>சுரனே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1b-d</w:t>
      </w:r>
      <w:r>
        <w:rPr>
          <w:rFonts w:cs="e-Tamil OTC" w:ascii="Gandhari Unicode" w:hAnsi="Gandhari Unicode"/>
          <w:lang w:val="en-GB"/>
        </w:rPr>
        <w:t xml:space="preserve"> </w:t>
      </w:r>
      <w:r>
        <w:rPr>
          <w:rFonts w:ascii="Gandhari Unicode" w:hAnsi="Gandhari Unicode" w:cs="e-Tamil OTC"/>
          <w:lang w:val="en-GB"/>
        </w:rPr>
        <w:t xml:space="preserve">காயாது மரநிழற் பட்டு </w:t>
      </w:r>
      <w:r>
        <w:rPr>
          <w:rFonts w:cs="e-Tamil OTC" w:ascii="Gandhari Unicode" w:hAnsi="Gandhari Unicode"/>
          <w:lang w:val="en-GB"/>
        </w:rPr>
        <w:t>(</w:t>
      </w:r>
      <w:r>
        <w:rPr>
          <w:rFonts w:ascii="Gandhari Unicode" w:hAnsi="Gandhari Unicode" w:cs="e-Tamil OTC"/>
          <w:lang w:val="en-GB"/>
        </w:rPr>
        <w:t>பபடு</w:t>
      </w:r>
      <w:r>
        <w:rPr>
          <w:rFonts w:cs="e-Tamil OTC" w:ascii="Gandhari Unicode" w:hAnsi="Gandhari Unicode"/>
          <w:lang w:val="en-GB"/>
        </w:rPr>
        <w:t xml:space="preserve">) L1, C1+2v+3, G1()+1v, EA, Nam., Cām.; </w:t>
      </w:r>
      <w:r>
        <w:rPr>
          <w:rFonts w:ascii="Gandhari Unicode" w:hAnsi="Gandhari Unicode" w:cs="e-Tamil OTC"/>
          <w:lang w:val="en-GB"/>
        </w:rPr>
        <w:t xml:space="preserve">காயாது மாநிழற் பட்டு </w:t>
      </w:r>
      <w:r>
        <w:rPr>
          <w:rFonts w:cs="e-Tamil OTC" w:ascii="Gandhari Unicode" w:hAnsi="Gandhari Unicode"/>
          <w:lang w:val="en-GB"/>
        </w:rPr>
        <w:t xml:space="preserve">G2; </w:t>
      </w:r>
      <w:r>
        <w:rPr>
          <w:rFonts w:ascii="Gandhari Unicode" w:hAnsi="Gandhari Unicode" w:cs="e-Tamil OTC"/>
          <w:lang w:val="en-GB"/>
        </w:rPr>
        <w:t xml:space="preserve">காயாது மாநிழற் படினிய </w:t>
      </w:r>
      <w:r>
        <w:rPr>
          <w:rFonts w:cs="e-Tamil OTC" w:ascii="Gandhari Unicode" w:hAnsi="Gandhari Unicode"/>
          <w:lang w:val="en-GB"/>
        </w:rPr>
        <w:t>(</w:t>
      </w:r>
      <w:r>
        <w:rPr>
          <w:rFonts w:ascii="Gandhari Unicode" w:hAnsi="Gandhari Unicode" w:cs="e-Tamil OTC"/>
          <w:lang w:val="en-GB"/>
        </w:rPr>
        <w:t>படீஇய</w:t>
      </w:r>
      <w:r>
        <w:rPr>
          <w:rFonts w:cs="e-Tamil OTC" w:ascii="Gandhari Unicode" w:hAnsi="Gandhari Unicode"/>
          <w:lang w:val="en-GB"/>
        </w:rPr>
        <w:t xml:space="preserve">) AT, ATv(); </w:t>
      </w:r>
      <w:r>
        <w:rPr>
          <w:rFonts w:ascii="Gandhari Unicode" w:hAnsi="Gandhari Unicode" w:cs="e-Tamil OTC"/>
          <w:lang w:val="en-GB"/>
        </w:rPr>
        <w:t xml:space="preserve">காணாத மாணிழற் படீஇ </w:t>
      </w:r>
      <w:r>
        <w:rPr>
          <w:rFonts w:cs="e-Tamil OTC" w:ascii="Gandhari Unicode" w:hAnsi="Gandhari Unicode"/>
          <w:lang w:val="en-GB"/>
        </w:rPr>
        <w:t xml:space="preserve">Nam.v, Cām.v; </w:t>
      </w:r>
      <w:r>
        <w:rPr>
          <w:rFonts w:ascii="Gandhari Unicode" w:hAnsi="Gandhari Unicode" w:cs="e-Tamil OTC"/>
          <w:lang w:val="en-GB"/>
        </w:rPr>
        <w:t xml:space="preserve">காணாத மாணிழற் படீஇய </w:t>
      </w:r>
      <w:r>
        <w:rPr>
          <w:rFonts w:cs="e-Tamil OTC" w:ascii="Gandhari Unicode" w:hAnsi="Gandhari Unicode"/>
          <w:lang w:val="en-GB"/>
        </w:rPr>
        <w:t xml:space="preserve">C2, </w:t>
      </w:r>
      <w:r>
        <w:rPr>
          <w:rFonts w:cs="e-Tamil OTC" w:ascii="Gandhari Unicode" w:hAnsi="Gandhari Unicode"/>
          <w:color w:val="000000"/>
          <w:lang w:val="en-GB"/>
        </w:rPr>
        <w:t>VP</w:t>
      </w:r>
      <w:r>
        <w:rPr>
          <w:rFonts w:cs="e-Tamil OTC" w:ascii="Gandhari Unicode" w:hAnsi="Gandhari Unicode"/>
          <w:lang w:val="en-GB"/>
        </w:rPr>
        <w:t xml:space="preserve">, ER; </w:t>
      </w:r>
      <w:r>
        <w:rPr>
          <w:rFonts w:ascii="Gandhari Unicode" w:hAnsi="Gandhari Unicode" w:cs="e-Tamil OTC"/>
          <w:lang w:val="en-GB"/>
        </w:rPr>
        <w:t xml:space="preserve">காணாத மாணிழற் படூஉ </w:t>
      </w:r>
      <w:r>
        <w:rPr>
          <w:rFonts w:cs="e-Tamil OTC" w:ascii="Gandhari Unicode" w:hAnsi="Gandhari Unicode"/>
          <w:lang w:val="en-GB"/>
        </w:rPr>
        <w:t xml:space="preserve">PP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மணன்மிகத் </w:t>
      </w:r>
      <w:r>
        <w:rPr>
          <w:rFonts w:cs="e-Tamil OTC" w:ascii="Gandhari Unicode" w:hAnsi="Gandhari Unicode"/>
          <w:lang w:val="en-GB"/>
        </w:rPr>
        <w:t xml:space="preserve">C2+3v, EA, Cām.; </w:t>
      </w:r>
      <w:r>
        <w:rPr>
          <w:rFonts w:ascii="Gandhari Unicode" w:hAnsi="Gandhari Unicode" w:cs="e-Tamil OTC"/>
          <w:lang w:val="en-GB"/>
        </w:rPr>
        <w:t xml:space="preserve">மன்மிகத் </w:t>
      </w:r>
      <w:r>
        <w:rPr>
          <w:rFonts w:cs="e-Tamil OTC" w:ascii="Gandhari Unicode" w:hAnsi="Gandhari Unicode"/>
          <w:lang w:val="en-GB"/>
        </w:rPr>
        <w:t xml:space="preserve">L1, C1, G2; </w:t>
      </w:r>
      <w:r>
        <w:rPr>
          <w:rFonts w:ascii="Gandhari Unicode" w:hAnsi="Gandhari Unicode" w:cs="e-Tamil OTC"/>
          <w:lang w:val="en-GB"/>
        </w:rPr>
        <w:t xml:space="preserve">மன்பிகத் </w:t>
      </w:r>
      <w:r>
        <w:rPr>
          <w:rFonts w:cs="e-Tamil OTC" w:ascii="Gandhari Unicode" w:hAnsi="Gandhari Unicode"/>
          <w:lang w:val="en-GB"/>
        </w:rPr>
        <w:t xml:space="preserve">C3; </w:t>
      </w:r>
      <w:r>
        <w:rPr>
          <w:rFonts w:ascii="Gandhari Unicode" w:hAnsi="Gandhari Unicode" w:cs="e-Tamil OTC"/>
          <w:lang w:val="en-GB"/>
        </w:rPr>
        <w:t xml:space="preserve">மனகத்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தண்மழை </w:t>
      </w:r>
      <w:r>
        <w:rPr>
          <w:rFonts w:cs="e-Tamil OTC" w:ascii="Gandhari Unicode" w:hAnsi="Gandhari Unicode"/>
          <w:lang w:val="en-GB"/>
        </w:rPr>
        <w:t xml:space="preserve">L1, C1+2+3, G1v+2, EA, Cām.; </w:t>
      </w:r>
      <w:r>
        <w:rPr>
          <w:rFonts w:ascii="Gandhari Unicode" w:hAnsi="Gandhari Unicode" w:cs="e-Tamil OTC"/>
          <w:lang w:val="en-GB"/>
        </w:rPr>
        <w:t xml:space="preserve">தன்மதை </w:t>
      </w:r>
      <w:r>
        <w:rPr>
          <w:rFonts w:cs="e-Tamil OTC" w:ascii="Gandhari Unicode" w:hAnsi="Gandhari Unicode"/>
          <w:lang w:val="en-GB"/>
        </w:rPr>
        <w:t xml:space="preserve">G1; </w:t>
      </w:r>
      <w:r>
        <w:rPr>
          <w:rFonts w:ascii="Gandhari Unicode" w:hAnsi="Gandhari Unicode" w:cs="e-Tamil OTC"/>
          <w:lang w:val="en-GB"/>
        </w:rPr>
        <w:t xml:space="preserve">தண்ணளிச் </w:t>
      </w:r>
      <w:r>
        <w:rPr>
          <w:rFonts w:cs="e-Tamil OTC" w:ascii="Gandhari Unicode" w:hAnsi="Gandhari Unicode"/>
          <w:lang w:val="en-GB"/>
        </w:rPr>
        <w:t xml:space="preserve">Namv, Cām.v </w:t>
      </w:r>
      <w:r>
        <w:rPr>
          <w:rFonts w:eastAsia="URW Palladio UNI" w:cs="e-Tamil OTC" w:ascii="Gandhari Unicode" w:hAnsi="Gandhari Unicode"/>
          <w:lang w:val="en-GB"/>
        </w:rPr>
        <w:t xml:space="preserve">• </w:t>
      </w:r>
      <w:r>
        <w:rPr>
          <w:rFonts w:cs="e-Tamil OTC" w:ascii="Gandhari Unicode" w:hAnsi="Gandhari Unicode"/>
          <w:b/>
          <w:bCs/>
          <w:lang w:val="en-GB"/>
        </w:rPr>
        <w:t>3b-d</w:t>
      </w:r>
      <w:r>
        <w:rPr>
          <w:rFonts w:cs="e-Tamil OTC" w:ascii="Gandhari Unicode" w:hAnsi="Gandhari Unicode"/>
          <w:lang w:val="en-GB"/>
        </w:rPr>
        <w:t xml:space="preserve"> </w:t>
      </w:r>
      <w:r>
        <w:rPr>
          <w:rFonts w:ascii="Gandhari Unicode" w:hAnsi="Gandhari Unicode" w:cs="e-Tamil OTC"/>
          <w:lang w:val="en-GB"/>
        </w:rPr>
        <w:t xml:space="preserve">தலையின் றாக நந்நீத்துச் </w:t>
      </w:r>
      <w:r>
        <w:rPr>
          <w:rFonts w:cs="e-Tamil OTC" w:ascii="Gandhari Unicode" w:hAnsi="Gandhari Unicode"/>
          <w:lang w:val="en-GB"/>
        </w:rPr>
        <w:t xml:space="preserve">C2v, Nam., Cām.; </w:t>
      </w:r>
      <w:r>
        <w:rPr>
          <w:rFonts w:ascii="Gandhari Unicode" w:hAnsi="Gandhari Unicode" w:cs="e-Tamil OTC"/>
          <w:lang w:val="en-GB"/>
        </w:rPr>
        <w:t xml:space="preserve">தலைய வாகுக நந்நீத்துச் </w:t>
      </w:r>
      <w:r>
        <w:rPr>
          <w:rFonts w:cs="e-Tamil OTC" w:ascii="Gandhari Unicode" w:hAnsi="Gandhari Unicode"/>
          <w:lang w:val="en-GB"/>
        </w:rPr>
        <w:t xml:space="preserve">VP, ER; </w:t>
      </w:r>
      <w:r>
        <w:rPr>
          <w:rFonts w:ascii="Gandhari Unicode" w:hAnsi="Gandhari Unicode" w:cs="e-Tamil OTC"/>
          <w:lang w:val="en-GB"/>
        </w:rPr>
        <w:t xml:space="preserve">தலையின் றாக தண்ணளிச் </w:t>
      </w:r>
      <w:r>
        <w:rPr>
          <w:rFonts w:cs="e-Tamil OTC" w:ascii="Gandhari Unicode" w:hAnsi="Gandhari Unicode"/>
          <w:lang w:val="en-GB"/>
        </w:rPr>
        <w:t xml:space="preserve">C2, ATv; </w:t>
      </w:r>
      <w:r>
        <w:rPr>
          <w:rFonts w:ascii="Gandhari Unicode" w:hAnsi="Gandhari Unicode" w:cs="e-Tamil OTC"/>
          <w:lang w:val="en-GB"/>
        </w:rPr>
        <w:t xml:space="preserve">தலையலாரைக் குகந்த தீறித்துச் </w:t>
      </w:r>
      <w:r>
        <w:rPr>
          <w:rFonts w:cs="e-Tamil OTC" w:ascii="Gandhari Unicode" w:hAnsi="Gandhari Unicode"/>
          <w:lang w:val="en-GB"/>
        </w:rPr>
        <w:t xml:space="preserve">Cām.v; </w:t>
      </w:r>
      <w:r>
        <w:rPr>
          <w:rFonts w:ascii="Gandhari Unicode" w:hAnsi="Gandhari Unicode" w:cs="e-Tamil OTC"/>
          <w:lang w:val="en-GB"/>
        </w:rPr>
        <w:t>தலையல ரரைக்குகந்</w:t>
      </w:r>
      <w:r>
        <w:rPr>
          <w:rFonts w:ascii="Gandhari Unicode" w:hAnsi="Gandhari Unicode" w:eastAsia="URW Palladio UNI" w:cs="e-Tamil OTC"/>
          <w:lang w:val="en-GB"/>
        </w:rPr>
        <w:t>‡</w:t>
      </w:r>
      <w:r>
        <w:rPr>
          <w:rFonts w:ascii="Gandhari Unicode" w:hAnsi="Gandhari Unicode" w:cs="e-Tamil OTC"/>
          <w:lang w:val="en-GB"/>
        </w:rPr>
        <w:t xml:space="preserve"> தீறீத்துச் </w:t>
      </w:r>
      <w:r>
        <w:rPr>
          <w:rFonts w:cs="e-Tamil OTC" w:ascii="Gandhari Unicode" w:hAnsi="Gandhari Unicode"/>
          <w:lang w:val="en-GB"/>
        </w:rPr>
        <w:t xml:space="preserve">C1; </w:t>
      </w:r>
      <w:r>
        <w:rPr>
          <w:rFonts w:ascii="Gandhari Unicode" w:hAnsi="Gandhari Unicode" w:cs="e-Tamil OTC"/>
          <w:lang w:val="en-GB"/>
        </w:rPr>
        <w:t xml:space="preserve">தலையல ரரைக்குகந்த தீறித்துச் </w:t>
      </w:r>
      <w:r>
        <w:rPr>
          <w:rFonts w:cs="e-Tamil OTC" w:ascii="Gandhari Unicode" w:hAnsi="Gandhari Unicode"/>
          <w:lang w:val="en-GB"/>
        </w:rPr>
        <w:t xml:space="preserve">L1, C3, G1+2; </w:t>
      </w:r>
      <w:r>
        <w:rPr>
          <w:rFonts w:ascii="Gandhari Unicode" w:hAnsi="Gandhari Unicode" w:cs="e-Tamil OTC"/>
          <w:lang w:val="en-GB"/>
        </w:rPr>
        <w:t xml:space="preserve">தலையல ரரைக்குகந்த தீத்துச் </w:t>
      </w:r>
      <w:r>
        <w:rPr>
          <w:rFonts w:cs="e-Tamil OTC" w:ascii="Gandhari Unicode" w:hAnsi="Gandhari Unicode"/>
          <w:lang w:val="en-GB"/>
        </w:rPr>
        <w:t xml:space="preserve">EA, I, AT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சுடர்வாய் </w:t>
      </w:r>
      <w:r>
        <w:rPr>
          <w:rFonts w:cs="e-Tamil OTC" w:ascii="Gandhari Unicode" w:hAnsi="Gandhari Unicode"/>
          <w:lang w:val="en-GB"/>
        </w:rPr>
        <w:t xml:space="preserve">L1, C1+2+3, G1+2, Nam., EA, AT, Cām.; </w:t>
      </w:r>
      <w:r>
        <w:rPr>
          <w:rFonts w:ascii="Gandhari Unicode" w:hAnsi="Gandhari Unicode" w:cs="e-Tamil OTC"/>
          <w:lang w:val="en-GB"/>
        </w:rPr>
        <w:t xml:space="preserve">சுடர்படு </w:t>
      </w:r>
      <w:r>
        <w:rPr>
          <w:rFonts w:cs="e-Tamil OTC" w:ascii="Gandhari Unicode" w:hAnsi="Gandhari Unicode"/>
          <w:lang w:val="en-GB"/>
        </w:rPr>
        <w:t xml:space="preserve">Nam.v, ATv, 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மடமா வரிவை </w:t>
      </w:r>
      <w:r>
        <w:rPr>
          <w:rFonts w:cs="e-Tamil OTC" w:ascii="Gandhari Unicode" w:hAnsi="Gandhari Unicode"/>
          <w:lang w:val="en-GB"/>
        </w:rPr>
        <w:t xml:space="preserve">L1, C1+2+3, G1+2, Nam.v, EA, ATv, Cām.; </w:t>
      </w:r>
      <w:r>
        <w:rPr>
          <w:rFonts w:ascii="Gandhari Unicode" w:hAnsi="Gandhari Unicode" w:cs="e-Tamil OTC"/>
          <w:lang w:val="en-GB"/>
        </w:rPr>
        <w:t xml:space="preserve">மடவர லரிவை </w:t>
      </w:r>
      <w:r>
        <w:rPr>
          <w:rFonts w:cs="e-Tamil OTC" w:ascii="Gandhari Unicode" w:hAnsi="Gandhari Unicode"/>
          <w:lang w:val="en-GB"/>
        </w:rPr>
        <w:t xml:space="preserve">Nam., AT, Cām.v </w:t>
      </w:r>
      <w:r>
        <w:rPr>
          <w:rFonts w:eastAsia="URW Palladio UNI" w:cs="e-Tamil OTC" w:ascii="Gandhari Unicode" w:hAnsi="Gandhari Unicode"/>
          <w:lang w:val="en-GB"/>
        </w:rPr>
        <w:t xml:space="preserve">• </w:t>
      </w:r>
      <w:r>
        <w:rPr>
          <w:rFonts w:cs="e-Tamil OTC" w:ascii="Gandhari Unicode" w:hAnsi="Gandhari Unicode"/>
          <w:b/>
          <w:bCs/>
          <w:lang w:val="en-GB"/>
        </w:rPr>
        <w:t>6d</w:t>
      </w:r>
      <w:r>
        <w:rPr>
          <w:rFonts w:cs="e-Tamil OTC" w:ascii="Gandhari Unicode" w:hAnsi="Gandhari Unicode"/>
          <w:lang w:val="en-GB"/>
        </w:rPr>
        <w:t xml:space="preserve"> </w:t>
      </w:r>
      <w:r>
        <w:rPr>
          <w:rFonts w:ascii="Gandhari Unicode" w:hAnsi="Gandhari Unicode" w:cs="e-Tamil OTC"/>
          <w:lang w:val="en-GB"/>
        </w:rPr>
        <w:t xml:space="preserve">சுரனே </w:t>
      </w:r>
      <w:r>
        <w:rPr>
          <w:rFonts w:cs="e-Tamil OTC" w:ascii="Gandhari Unicode" w:hAnsi="Gandhari Unicode"/>
          <w:lang w:val="en-GB"/>
        </w:rPr>
        <w:t xml:space="preserve">C1+2+3v, G2, EA, Cām.; </w:t>
      </w:r>
      <w:r>
        <w:rPr>
          <w:rFonts w:ascii="Gandhari Unicode" w:hAnsi="Gandhari Unicode" w:cs="e-Tamil OTC"/>
          <w:lang w:val="en-GB"/>
        </w:rPr>
        <w:t xml:space="preserve">கானே </w:t>
      </w:r>
      <w:r>
        <w:rPr>
          <w:rFonts w:cs="e-Tamil OTC" w:ascii="Gandhari Unicode" w:hAnsi="Gandhari Unicode"/>
          <w:lang w:val="en-GB"/>
        </w:rPr>
        <w:t>L1, C3,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ñāyiṟu </w:t>
      </w:r>
      <w:r>
        <w:rPr>
          <w:rFonts w:cs="e-Tamil OTC" w:ascii="Gandhari Unicode" w:hAnsi="Gandhari Unicode"/>
          <w:i/>
          <w:iCs/>
          <w:lang w:val="en-GB"/>
        </w:rPr>
        <w:t>kāyātu maram</w:t>
      </w:r>
      <w:r>
        <w:rPr>
          <w:rFonts w:cs="e-Tamil OTC" w:ascii="Gandhari Unicode" w:hAnsi="Gandhari Unicode"/>
          <w:lang w:val="en-GB"/>
        </w:rPr>
        <w:t xml:space="preserve"> niḻal </w:t>
      </w:r>
      <w:r>
        <w:rPr>
          <w:rFonts w:cs="e-Tamil OTC" w:ascii="Gandhari Unicode" w:hAnsi="Gandhari Unicode"/>
          <w:i/>
          <w:iCs/>
          <w:lang w:val="en-GB"/>
        </w:rPr>
        <w:t>paṭṭu</w:t>
      </w:r>
    </w:p>
    <w:p>
      <w:pPr>
        <w:pStyle w:val="Textbody"/>
        <w:spacing w:before="0" w:after="29"/>
        <w:jc w:val="both"/>
        <w:rPr>
          <w:rFonts w:ascii="Gandhari Unicode" w:hAnsi="Gandhari Unicode" w:cs="e-Tamil OTC"/>
          <w:lang w:val="en-GB"/>
        </w:rPr>
      </w:pPr>
      <w:r>
        <w:rPr>
          <w:rFonts w:cs="e-Tamil OTC" w:ascii="Gandhari Unicode" w:hAnsi="Gandhari Unicode"/>
          <w:lang w:val="en-GB"/>
        </w:rPr>
        <w:t>malai mutal ciṟu neṟi maṇal mika+ tāay+</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taṇ </w:t>
      </w:r>
      <w:r>
        <w:rPr>
          <w:rFonts w:cs="e-Tamil OTC" w:ascii="Gandhari Unicode" w:hAnsi="Gandhari Unicode"/>
          <w:i/>
          <w:iCs/>
          <w:lang w:val="en-GB"/>
        </w:rPr>
        <w:t>maḻai</w:t>
      </w:r>
      <w:r>
        <w:rPr>
          <w:rFonts w:cs="e-Tamil OTC" w:ascii="Gandhari Unicode" w:hAnsi="Gandhari Unicode"/>
          <w:lang w:val="en-GB"/>
        </w:rPr>
        <w:t xml:space="preserve"> talai ~</w:t>
      </w:r>
      <w:r>
        <w:rPr>
          <w:rFonts w:cs="e-Tamil OTC" w:ascii="Gandhari Unicode" w:hAnsi="Gandhari Unicode"/>
          <w:i/>
          <w:iCs/>
          <w:lang w:val="en-GB"/>
        </w:rPr>
        <w:t>iṉṟ* āka nam nīttu+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cuṭar </w:t>
      </w:r>
      <w:r>
        <w:rPr>
          <w:rFonts w:cs="e-Tamil OTC" w:ascii="Gandhari Unicode" w:hAnsi="Gandhari Unicode"/>
          <w:i/>
          <w:iCs/>
          <w:lang w:val="en-GB"/>
        </w:rPr>
        <w:t>vāy</w:t>
      </w:r>
      <w:r>
        <w:rPr>
          <w:rFonts w:cs="e-Tamil OTC" w:ascii="Gandhari Unicode" w:hAnsi="Gandhari Unicode"/>
          <w:lang w:val="en-GB"/>
        </w:rPr>
        <w:t xml:space="preserve"> neṭu vēl kāḷaiyoṭu</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maṭa mā</w:t>
      </w:r>
      <w:r>
        <w:rPr>
          <w:rFonts w:cs="e-Tamil OTC" w:ascii="Gandhari Unicode" w:hAnsi="Gandhari Unicode"/>
          <w:lang w:val="en-GB"/>
        </w:rPr>
        <w:t xml:space="preserve"> ~arivai pōkiya </w:t>
      </w:r>
      <w:r>
        <w:rPr>
          <w:rFonts w:cs="e-Tamil OTC" w:ascii="Gandhari Unicode" w:hAnsi="Gandhari Unicode"/>
          <w:i/>
          <w:iCs/>
          <w:lang w:val="en-GB"/>
        </w:rPr>
        <w:t>curaṉ-ē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59"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t>The deity entreated by the foster-mother, who had let [her] daughter go.</w:t>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sun become-hot-not tree shade happen(abs.)</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mountain base/(loc.) little way sand be-much(inf.) spread</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cool rain place today become(inf.) us- left(abs.)</w:t>
      </w:r>
    </w:p>
    <w:p>
      <w:pPr>
        <w:pStyle w:val="Textbody"/>
        <w:spacing w:lineRule="exact" w:line="259" w:before="0" w:after="0"/>
        <w:jc w:val="both"/>
        <w:rPr>
          <w:rFonts w:ascii="Gandhari Unicode" w:hAnsi="Gandhari Unicode" w:cs="e-Tamil OTC"/>
          <w:lang w:val="en-GB"/>
        </w:rPr>
      </w:pPr>
      <w:r>
        <w:rPr>
          <w:rFonts w:cs="e-Tamil OTC" w:ascii="Gandhari Unicode" w:hAnsi="Gandhari Unicode"/>
          <w:lang w:val="en-GB"/>
        </w:rPr>
        <w:t>glow mouth long spear young-man-with</w:t>
      </w:r>
    </w:p>
    <w:p>
      <w:pPr>
        <w:pStyle w:val="Textbody"/>
        <w:spacing w:lineRule="exact" w:line="259" w:before="0" w:after="0"/>
        <w:rPr>
          <w:rFonts w:ascii="Gandhari Unicode" w:hAnsi="Gandhari Unicode" w:cs="e-Tamil OTC"/>
          <w:lang w:val="en-GB"/>
        </w:rPr>
      </w:pPr>
      <w:r>
        <w:rPr>
          <w:rFonts w:cs="e-Tamil OTC" w:ascii="Gandhari Unicode" w:hAnsi="Gandhari Unicode"/>
          <w:lang w:val="en-GB"/>
        </w:rPr>
        <w:t>inexperience black young-woman gone- desert</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59"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That today it be a place of cool rain</w:t>
      </w:r>
    </w:p>
    <w:p>
      <w:pPr>
        <w:pStyle w:val="Textbody"/>
        <w:spacing w:before="0" w:after="0"/>
        <w:jc w:val="both"/>
        <w:rPr>
          <w:rFonts w:ascii="Gandhari Unicode" w:hAnsi="Gandhari Unicode" w:cs="e-Tamil OTC"/>
          <w:lang w:val="en-GB"/>
        </w:rPr>
      </w:pPr>
      <w:r>
        <w:rPr>
          <w:rFonts w:cs="e-Tamil OTC" w:ascii="Gandhari Unicode" w:hAnsi="Gandhari Unicode"/>
          <w:lang w:val="en-GB"/>
        </w:rPr>
        <w:t>[and] sand spread</w:t>
      </w:r>
      <w:r>
        <w:rPr>
          <w:rStyle w:val="FootnoteReference"/>
          <w:rFonts w:cs="e-Tamil OTC" w:ascii="Gandhari Unicode" w:hAnsi="Gandhari Unicode"/>
          <w:lang w:val="en-GB"/>
        </w:rPr>
        <w:footnoteReference w:id="704"/>
      </w:r>
      <w:r>
        <w:rPr>
          <w:rFonts w:cs="e-Tamil OTC" w:ascii="Gandhari Unicode" w:hAnsi="Gandhari Unicode"/>
          <w:lang w:val="en-GB"/>
        </w:rPr>
        <w:t xml:space="preserve"> much on the small paths on the mountain</w:t>
      </w:r>
    </w:p>
    <w:p>
      <w:pPr>
        <w:pStyle w:val="Textbody"/>
        <w:spacing w:before="0" w:after="74"/>
        <w:jc w:val="both"/>
        <w:rPr>
          <w:rFonts w:ascii="Gandhari Unicode" w:hAnsi="Gandhari Unicode" w:cs="e-Tamil OTC"/>
          <w:lang w:val="en-GB"/>
        </w:rPr>
      </w:pPr>
      <w:r>
        <w:rPr>
          <w:rFonts w:cs="e-Tamil OTC" w:ascii="Gandhari Unicode" w:hAnsi="Gandhari Unicode"/>
          <w:lang w:val="en-GB"/>
        </w:rPr>
        <w:t>[and] shade fall from a tree without the sun being hot</w:t>
      </w:r>
    </w:p>
    <w:p>
      <w:pPr>
        <w:pStyle w:val="Textbody"/>
        <w:spacing w:before="0" w:after="0"/>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the desert, where the inexperienced dark young woman has gone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with the young man [bearing] a long spear with glowing mouth</w:t>
      </w:r>
      <w:r>
        <w:rPr>
          <w:rStyle w:val="FootnoteReference"/>
          <w:rFonts w:cs="e-Tamil OTC" w:ascii="Gandhari Unicode" w:hAnsi="Gandhari Unicode"/>
          <w:lang w:val="en-GB"/>
        </w:rPr>
        <w:footnoteReference w:id="705"/>
      </w:r>
      <w:r>
        <w:rPr>
          <w:rFonts w:cs="e-Tamil OTC" w:ascii="Gandhari Unicode" w:hAnsi="Gandhari Unicode"/>
          <w:lang w:val="en-GB"/>
        </w:rPr>
        <w:t>,</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after she left us.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379 </w:t>
      </w:r>
      <w:r>
        <w:rPr>
          <w:rFonts w:ascii="Gandhari Unicode" w:hAnsi="Gandhari Unicode"/>
          <w:i w:val="false"/>
          <w:iCs w:val="false"/>
          <w:color w:val="auto"/>
        </w:rPr>
        <w:t>Anonymous: 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நொதுமலர் வரைவுழித் தோழி அறத்தொடு நின்றது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இன்றியாண் டையனோ தோழி குன்றத்துப்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பழங்குழி யகழ்ந்த கானவன் </w:t>
      </w:r>
      <w:r>
        <w:rPr>
          <w:rFonts w:ascii="Gandhari Unicode" w:hAnsi="Gandhari Unicode" w:cs="e-Tamil OTC"/>
          <w:u w:val="wave"/>
          <w:lang w:val="en-GB"/>
        </w:rPr>
        <w:t>கிழங்கினொடு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கண்ணகன் றூமணி</w:t>
      </w:r>
      <w:r>
        <w:rPr>
          <w:rFonts w:ascii="Gandhari Unicode" w:hAnsi="Gandhari Unicode" w:cs="e-Tamil OTC"/>
          <w:lang w:val="en-GB"/>
        </w:rPr>
        <w:t xml:space="preserve"> பெறூஉ நாட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னறிவுகாழ்க் கொள்ளு மளவைச் </w:t>
      </w:r>
      <w:r>
        <w:rPr>
          <w:rFonts w:ascii="Gandhari Unicode" w:hAnsi="Gandhari Unicode" w:cs="e-Tamil OTC"/>
          <w:u w:val="wave"/>
          <w:lang w:val="en-GB"/>
        </w:rPr>
        <w:t>சிறுதொடி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யெம்மில்</w:t>
      </w:r>
      <w:r>
        <w:rPr>
          <w:rFonts w:ascii="Gandhari Unicode" w:hAnsi="Gandhari Unicode" w:cs="e-Tamil OTC"/>
          <w:lang w:val="en-GB"/>
        </w:rPr>
        <w:t xml:space="preserve"> வருகுவை நீயென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பொம்ம லோதி நீவி 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இன்றியாண் டையனோ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இன்றியாண் டயனோ </w:t>
      </w:r>
      <w:r>
        <w:rPr>
          <w:rFonts w:eastAsia="URW Palladio UNI" w:cs="e-Tamil OTC" w:ascii="Gandhari Unicode" w:hAnsi="Gandhari Unicode"/>
          <w:lang w:val="en-GB"/>
        </w:rPr>
        <w:t xml:space="preserve">L1, G1v •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கிழங்கினொடு </w:t>
      </w:r>
      <w:r>
        <w:rPr>
          <w:rFonts w:cs="e-Tamil OTC" w:ascii="Gandhari Unicode" w:hAnsi="Gandhari Unicode"/>
          <w:lang w:val="en-GB"/>
        </w:rPr>
        <w:t xml:space="preserve">C2v+3v, Cām.; </w:t>
      </w:r>
      <w:r>
        <w:rPr>
          <w:rFonts w:ascii="Gandhari Unicode" w:hAnsi="Gandhari Unicode" w:cs="e-Tamil OTC"/>
          <w:lang w:val="en-GB"/>
        </w:rPr>
        <w:t xml:space="preserve">கிழங்கினொ </w:t>
      </w:r>
      <w:r>
        <w:rPr>
          <w:rFonts w:cs="e-Tamil OTC" w:ascii="Gandhari Unicode" w:hAnsi="Gandhari Unicode"/>
          <w:lang w:val="en-GB"/>
        </w:rPr>
        <w:t xml:space="preserve">L1; </w:t>
      </w:r>
      <w:r>
        <w:rPr>
          <w:rFonts w:ascii="Gandhari Unicode" w:hAnsi="Gandhari Unicode" w:cs="e-Tamil OTC"/>
          <w:lang w:val="en-GB"/>
        </w:rPr>
        <w:t xml:space="preserve">கிழங்கி </w:t>
      </w:r>
      <w:r>
        <w:rPr>
          <w:rFonts w:cs="e-Tamil OTC" w:ascii="Gandhari Unicode" w:hAnsi="Gandhari Unicode"/>
          <w:lang w:val="en-GB"/>
        </w:rPr>
        <w:t xml:space="preserve">C2+3, G1+2, EA, AT, Cām.v; </w:t>
      </w:r>
      <w:r>
        <w:rPr>
          <w:rFonts w:ascii="Gandhari Unicode" w:hAnsi="Gandhari Unicode" w:cs="e-Tamil OTC"/>
          <w:lang w:val="en-GB"/>
        </w:rPr>
        <w:t xml:space="preserve">கிளங்கி </w:t>
      </w:r>
      <w:r>
        <w:rPr>
          <w:rFonts w:cs="e-Tamil OTC" w:ascii="Gandhari Unicode" w:hAnsi="Gandhari Unicode"/>
          <w:lang w:val="en-GB"/>
        </w:rPr>
        <w:t xml:space="preserve">C1, I; </w:t>
      </w:r>
      <w:r>
        <w:rPr>
          <w:rFonts w:ascii="Gandhari Unicode" w:hAnsi="Gandhari Unicode" w:cs="e-Tamil OTC"/>
          <w:lang w:val="en-GB"/>
        </w:rPr>
        <w:t xml:space="preserve">கிழங்கின் </w:t>
      </w:r>
      <w:r>
        <w:rPr>
          <w:rFonts w:cs="e-Tamil OTC" w:ascii="Gandhari Unicode" w:hAnsi="Gandhari Unicode"/>
          <w:lang w:val="en-GB"/>
        </w:rPr>
        <w:t xml:space="preserve">Nacc. </w:t>
      </w:r>
      <w:r>
        <w:rPr>
          <w:rFonts w:eastAsia="URW Palladio UNI" w:cs="e-Tamil OTC" w:ascii="Gandhari Unicode" w:hAnsi="Gandhari Unicode"/>
          <w:lang w:val="en-GB"/>
        </w:rPr>
        <w:t xml:space="preserve">• </w:t>
      </w:r>
      <w:r>
        <w:rPr>
          <w:rFonts w:cs="e-Tamil OTC" w:ascii="Gandhari Unicode" w:hAnsi="Gandhari Unicode"/>
          <w:b/>
          <w:bCs/>
          <w:lang w:val="en-GB"/>
        </w:rPr>
        <w:t>3a-c</w:t>
      </w:r>
      <w:r>
        <w:rPr>
          <w:rFonts w:cs="e-Tamil OTC" w:ascii="Gandhari Unicode" w:hAnsi="Gandhari Unicode"/>
          <w:lang w:val="en-GB"/>
        </w:rPr>
        <w:t xml:space="preserve"> </w:t>
      </w:r>
      <w:bookmarkStart w:id="46" w:name="DDE_LINK51"/>
      <w:r>
        <w:rPr>
          <w:rFonts w:ascii="Gandhari Unicode" w:hAnsi="Gandhari Unicode" w:cs="e-Tamil OTC"/>
          <w:lang w:val="en-GB"/>
        </w:rPr>
        <w:t>கண்ணகன்</w:t>
      </w:r>
      <w:bookmarkEnd w:id="46"/>
      <w:r>
        <w:rPr>
          <w:rFonts w:ascii="Gandhari Unicode" w:hAnsi="Gandhari Unicode" w:cs="e-Tamil OTC"/>
          <w:lang w:val="en-GB"/>
        </w:rPr>
        <w:t xml:space="preserve"> றூமணி பெறூஉ </w:t>
      </w:r>
      <w:r>
        <w:rPr>
          <w:rFonts w:cs="e-Tamil OTC" w:ascii="Gandhari Unicode" w:hAnsi="Gandhari Unicode"/>
          <w:lang w:val="en-GB"/>
        </w:rPr>
        <w:t xml:space="preserve">C2v, Cām.; </w:t>
      </w:r>
      <w:r>
        <w:rPr>
          <w:rFonts w:ascii="Gandhari Unicode" w:hAnsi="Gandhari Unicode" w:cs="e-Tamil OTC"/>
          <w:lang w:val="en-GB"/>
        </w:rPr>
        <w:t xml:space="preserve">கண்ண மைதுணி பெறூஉ </w:t>
      </w:r>
      <w:r>
        <w:rPr>
          <w:rFonts w:cs="e-Tamil OTC" w:ascii="Gandhari Unicode" w:hAnsi="Gandhari Unicode"/>
          <w:lang w:val="en-GB"/>
        </w:rPr>
        <w:t xml:space="preserve">C3v, Cām.v; </w:t>
      </w:r>
      <w:r>
        <w:rPr>
          <w:rFonts w:ascii="Gandhari Unicode" w:hAnsi="Gandhari Unicode" w:cs="e-Tamil OTC"/>
          <w:lang w:val="en-GB"/>
        </w:rPr>
        <w:t xml:space="preserve">னேர்கண் ணகன்மத் துணிபெறூஉ </w:t>
      </w:r>
      <w:r>
        <w:rPr>
          <w:rFonts w:cs="e-Tamil OTC" w:ascii="Gandhari Unicode" w:hAnsi="Gandhari Unicode"/>
          <w:lang w:val="en-GB"/>
        </w:rPr>
        <w:t xml:space="preserve">C1+3, G1+2, EA, Cām.v; </w:t>
      </w:r>
      <w:r>
        <w:rPr>
          <w:rFonts w:ascii="Gandhari Unicode" w:hAnsi="Gandhari Unicode" w:cs="e-Tamil OTC"/>
          <w:lang w:val="en-GB"/>
        </w:rPr>
        <w:t xml:space="preserve">னேர்கண் ணகன்மா மணிபெறூஉ </w:t>
      </w:r>
      <w:r>
        <w:rPr>
          <w:rFonts w:cs="e-Tamil OTC" w:ascii="Gandhari Unicode" w:hAnsi="Gandhari Unicode"/>
          <w:lang w:val="en-GB"/>
        </w:rPr>
        <w:t xml:space="preserve">I; </w:t>
      </w:r>
      <w:r>
        <w:rPr>
          <w:rFonts w:ascii="Gandhari Unicode" w:hAnsi="Gandhari Unicode" w:cs="e-Tamil OTC"/>
          <w:lang w:val="en-GB"/>
        </w:rPr>
        <w:t xml:space="preserve">கண்ணகன் மத்துணி பெறூஉ </w:t>
      </w:r>
      <w:r>
        <w:rPr>
          <w:rFonts w:cs="e-Tamil OTC" w:ascii="Gandhari Unicode" w:hAnsi="Gandhari Unicode"/>
          <w:lang w:val="en-GB"/>
        </w:rPr>
        <w:t xml:space="preserve">L1; </w:t>
      </w:r>
      <w:r>
        <w:rPr>
          <w:rFonts w:ascii="Gandhari Unicode" w:hAnsi="Gandhari Unicode" w:cs="e-Tamil OTC"/>
          <w:lang w:val="en-GB"/>
        </w:rPr>
        <w:t xml:space="preserve">கண்ணகன் மத்துளி பெறூஉ </w:t>
      </w:r>
      <w:r>
        <w:rPr>
          <w:rFonts w:cs="e-Tamil OTC" w:ascii="Gandhari Unicode" w:hAnsi="Gandhari Unicode"/>
          <w:lang w:val="en-GB"/>
        </w:rPr>
        <w:t xml:space="preserve">Cām.v; </w:t>
      </w:r>
      <w:r>
        <w:rPr>
          <w:rFonts w:ascii="Gandhari Unicode" w:hAnsi="Gandhari Unicode" w:cs="e-Tamil OTC"/>
          <w:lang w:val="en-GB"/>
        </w:rPr>
        <w:t xml:space="preserve">டுண்ணமை மதுத்துளி </w:t>
      </w:r>
      <w:r>
        <w:rPr>
          <w:rFonts w:cs="e-Tamil OTC" w:ascii="Gandhari Unicode" w:hAnsi="Gandhari Unicode"/>
          <w:lang w:val="en-GB"/>
        </w:rPr>
        <w:t>(/</w:t>
      </w:r>
      <w:r>
        <w:rPr>
          <w:rFonts w:ascii="Gandhari Unicode" w:hAnsi="Gandhari Unicode" w:cs="e-Tamil OTC"/>
          <w:lang w:val="en-GB"/>
        </w:rPr>
        <w:t>துணி</w:t>
      </w:r>
      <w:r>
        <w:rPr>
          <w:rFonts w:cs="e-Tamil OTC" w:ascii="Gandhari Unicode" w:hAnsi="Gandhari Unicode"/>
          <w:lang w:val="en-GB"/>
        </w:rPr>
        <w:t xml:space="preserve">) </w:t>
      </w:r>
      <w:r>
        <w:rPr>
          <w:rFonts w:ascii="Gandhari Unicode" w:hAnsi="Gandhari Unicode" w:cs="e-Tamil OTC"/>
          <w:lang w:val="en-GB"/>
        </w:rPr>
        <w:t xml:space="preserve">பெறூஉ </w:t>
      </w:r>
      <w:r>
        <w:rPr>
          <w:rFonts w:cs="e-Tamil OTC" w:ascii="Gandhari Unicode" w:hAnsi="Gandhari Unicode"/>
          <w:lang w:val="en-GB"/>
        </w:rPr>
        <w:t xml:space="preserve">Iḷ.(v); </w:t>
      </w:r>
      <w:r>
        <w:rPr>
          <w:rFonts w:ascii="Gandhari Unicode" w:hAnsi="Gandhari Unicode" w:cs="e-Tamil OTC"/>
          <w:lang w:val="en-GB"/>
        </w:rPr>
        <w:t xml:space="preserve">கண்ணமை தூமணி பெறூஉ </w:t>
      </w:r>
      <w:r>
        <w:rPr>
          <w:rFonts w:cs="e-Tamil OTC" w:ascii="Gandhari Unicode" w:hAnsi="Gandhari Unicode"/>
          <w:lang w:val="en-GB"/>
        </w:rPr>
        <w:t xml:space="preserve">Iḷ.v; </w:t>
      </w:r>
      <w:r>
        <w:rPr>
          <w:rFonts w:ascii="Gandhari Unicode" w:hAnsi="Gandhari Unicode" w:cs="e-Tamil OTC"/>
          <w:lang w:val="en-GB"/>
        </w:rPr>
        <w:t xml:space="preserve">னேஎ ரகன்மை துணிபெறூஉ </w:t>
      </w:r>
      <w:r>
        <w:rPr>
          <w:rFonts w:cs="e-Tamil OTC" w:ascii="Gandhari Unicode" w:hAnsi="Gandhari Unicode"/>
          <w:lang w:val="en-GB"/>
        </w:rPr>
        <w:t xml:space="preserve">C2, ATv; </w:t>
      </w:r>
      <w:r>
        <w:rPr>
          <w:rFonts w:ascii="Gandhari Unicode" w:hAnsi="Gandhari Unicode" w:cs="e-Tamil OTC"/>
          <w:lang w:val="en-GB"/>
        </w:rPr>
        <w:t xml:space="preserve">னேஎ ரகன்மதுத் துளிபெறூஉ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சிறுதொடி </w:t>
      </w:r>
      <w:r>
        <w:rPr>
          <w:rFonts w:cs="e-Tamil OTC" w:ascii="Gandhari Unicode" w:hAnsi="Gandhari Unicode"/>
          <w:lang w:val="en-GB"/>
        </w:rPr>
        <w:t xml:space="preserve">L1, C1+2+3, G1+2, EA, Cām.v; </w:t>
      </w:r>
      <w:r>
        <w:rPr>
          <w:rFonts w:ascii="Gandhari Unicode" w:hAnsi="Gandhari Unicode" w:cs="e-Tamil OTC"/>
          <w:lang w:val="en-GB"/>
        </w:rPr>
        <w:t xml:space="preserve">செறிதொடி </w:t>
      </w:r>
      <w:r>
        <w:rPr>
          <w:rFonts w:cs="e-Tamil OTC" w:ascii="Gandhari Unicode" w:hAnsi="Gandhari Unicode"/>
          <w:lang w:val="en-GB"/>
        </w:rPr>
        <w:t xml:space="preserve">C2v, AT, Cām.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யெம்மில் </w:t>
      </w:r>
      <w:r>
        <w:rPr>
          <w:rFonts w:cs="e-Tamil OTC" w:ascii="Gandhari Unicode" w:hAnsi="Gandhari Unicode"/>
          <w:lang w:val="en-GB"/>
        </w:rPr>
        <w:t xml:space="preserve">C2+3v, Cām.; </w:t>
      </w:r>
      <w:r>
        <w:rPr>
          <w:rFonts w:ascii="Gandhari Unicode" w:hAnsi="Gandhari Unicode" w:cs="e-Tamil OTC"/>
          <w:lang w:val="en-GB"/>
        </w:rPr>
        <w:t xml:space="preserve">யெம்மின் </w:t>
      </w:r>
      <w:r>
        <w:rPr>
          <w:rFonts w:cs="e-Tamil OTC" w:ascii="Gandhari Unicode" w:hAnsi="Gandhari Unicode"/>
          <w:lang w:val="en-GB"/>
        </w:rPr>
        <w:t xml:space="preserve">C3v, Cām.v; </w:t>
      </w:r>
      <w:r>
        <w:rPr>
          <w:rFonts w:ascii="Gandhari Unicode" w:hAnsi="Gandhari Unicode" w:cs="e-Tamil OTC"/>
          <w:lang w:val="en-GB"/>
        </w:rPr>
        <w:t xml:space="preserve">யெம்பின் </w:t>
      </w:r>
      <w:r>
        <w:rPr>
          <w:rFonts w:cs="e-Tamil OTC" w:ascii="Gandhari Unicode" w:hAnsi="Gandhari Unicode"/>
          <w:lang w:val="en-GB"/>
        </w:rPr>
        <w:t>L1, C1+3, G1+2, EA, I,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iṉṟ(</w:t>
      </w:r>
      <w:del w:id="660" w:author="Narmada Hansani Polgampalage" w:date="2023-11-30T14:30:00Z">
        <w:r>
          <w:rPr>
            <w:rFonts w:cs="e-Tamil OTC" w:ascii="Gandhari Unicode" w:hAnsi="Gandhari Unicode"/>
            <w:lang w:val="en-GB"/>
          </w:rPr>
          <w:delText>u</w:delText>
        </w:r>
      </w:del>
      <w:ins w:id="661" w:author="Narmada Hansani Polgampalage" w:date="2023-11-30T14:30:00Z">
        <w:r>
          <w:rPr>
            <w:rFonts w:cs="e-Tamil OTC" w:ascii="Gandhari Unicode" w:hAnsi="Gandhari Unicode"/>
            <w:lang w:val="en-GB"/>
          </w:rPr>
          <w:t>i</w:t>
        </w:r>
      </w:ins>
      <w:r>
        <w:rPr>
          <w:rFonts w:cs="e-Tamil OTC" w:ascii="Gandhari Unicode" w:hAnsi="Gandhari Unicode"/>
          <w:lang w:val="en-GB"/>
        </w:rPr>
        <w:t>) yāṇṭaiyaṉ-ō tōḻi kuṉṟattu+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paḻam kuḻi ~akaḻnta kāṉavaṉ </w:t>
      </w:r>
      <w:r>
        <w:rPr>
          <w:rFonts w:cs="e-Tamil OTC" w:ascii="Gandhari Unicode" w:hAnsi="Gandhari Unicode"/>
          <w:i/>
          <w:iCs/>
          <w:lang w:val="en-GB"/>
        </w:rPr>
        <w:t>kiḻaṅkiṉoṭu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kaṇ +akal tū maṇi</w:t>
      </w:r>
      <w:r>
        <w:rPr>
          <w:rFonts w:cs="e-Tamil OTC" w:ascii="Gandhari Unicode" w:hAnsi="Gandhari Unicode"/>
          <w:lang w:val="en-GB"/>
        </w:rPr>
        <w:t xml:space="preserve"> peṟūum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aṟivu kāḻkkoḷḷum aḷavai+ </w:t>
      </w:r>
      <w:r>
        <w:rPr>
          <w:rFonts w:cs="e-Tamil OTC" w:ascii="Gandhari Unicode" w:hAnsi="Gandhari Unicode"/>
          <w:i/>
          <w:iCs/>
          <w:lang w:val="en-GB"/>
        </w:rPr>
        <w:t>ciṟu</w:t>
      </w:r>
      <w:r>
        <w:rPr>
          <w:rFonts w:cs="e-Tamil OTC" w:ascii="Gandhari Unicode" w:hAnsi="Gandhari Unicode"/>
          <w:lang w:val="en-GB"/>
        </w:rPr>
        <w:t xml:space="preserve"> toṭi</w:t>
      </w:r>
    </w:p>
    <w:p>
      <w:pPr>
        <w:pStyle w:val="Textbody"/>
        <w:spacing w:before="0" w:after="29"/>
        <w:jc w:val="both"/>
        <w:rPr>
          <w:rFonts w:ascii="Gandhari Unicode" w:hAnsi="Gandhari Unicode" w:cs="e-Tamil OTC"/>
          <w:lang w:val="en-GB"/>
        </w:rPr>
      </w:pPr>
      <w:r>
        <w:rPr>
          <w:rFonts w:cs="e-Tamil OTC" w:ascii="Gandhari Unicode" w:hAnsi="Gandhari Unicode"/>
          <w:lang w:val="en-GB"/>
        </w:rPr>
        <w:t>~em +</w:t>
      </w:r>
      <w:r>
        <w:rPr>
          <w:rFonts w:cs="e-Tamil OTC" w:ascii="Gandhari Unicode" w:hAnsi="Gandhari Unicode"/>
          <w:i/>
          <w:iCs/>
          <w:lang w:val="en-GB"/>
        </w:rPr>
        <w:t>il</w:t>
      </w:r>
      <w:r>
        <w:rPr>
          <w:rFonts w:cs="e-Tamil OTC" w:ascii="Gandhari Unicode" w:hAnsi="Gandhari Unicode"/>
          <w:lang w:val="en-GB"/>
        </w:rPr>
        <w:t xml:space="preserve"> varukuvai nī ~eṉa</w:t>
      </w:r>
      <w:del w:id="662" w:author="Narmada Hansani Polgampalage" w:date="2023-11-30T14:32:00Z">
        <w:r>
          <w:rPr>
            <w:rFonts w:cs="e-Tamil OTC" w:ascii="Gandhari Unicode" w:hAnsi="Gandhari Unicode"/>
            <w:lang w:val="en-GB"/>
          </w:rPr>
          <w:delText>+</w:delText>
        </w:r>
      </w:del>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pommal ōti nīviyōṉ-ē.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standing firm in duty, when the marriage with strangers [is imminent].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today where-he</w:t>
      </w:r>
      <w:r>
        <w:rPr>
          <w:rFonts w:cs="e-Tamil OTC" w:ascii="Gandhari Unicode" w:hAnsi="Gandhari Unicode"/>
          <w:position w:val="6"/>
          <w:lang w:val="en-GB"/>
        </w:rPr>
        <w:t>ō</w:t>
      </w:r>
      <w:r>
        <w:rPr>
          <w:rFonts w:cs="e-Tamil OTC" w:ascii="Gandhari Unicode" w:hAnsi="Gandhari Unicode"/>
          <w:lang w:val="en-GB"/>
        </w:rPr>
        <w:t xml:space="preserve"> friend hill(obl.)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fruit pit dug- forest-he bulbous-root-with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eye widen- purity sapphire obtaining- land-he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knowledge coming-to-a-climax- measure small bracelet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our- house you-come you say(inf.)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thickness hair stroked-he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Where [is] he today,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who stroked [my] thick hair,</w:t>
      </w:r>
    </w:p>
    <w:p>
      <w:pPr>
        <w:pStyle w:val="Textbody"/>
        <w:spacing w:before="0" w:after="0"/>
        <w:jc w:val="both"/>
        <w:rPr>
          <w:rFonts w:ascii="Gandhari Unicode" w:hAnsi="Gandhari Unicode" w:cs="e-Tamil OTC"/>
          <w:lang w:val="en-GB"/>
        </w:rPr>
      </w:pPr>
      <w:r>
        <w:rPr>
          <w:rFonts w:cs="e-Tamil OTC" w:ascii="Gandhari Unicode" w:hAnsi="Gandhari Unicode"/>
          <w:lang w:val="en-GB"/>
        </w:rPr>
        <w:t>saying “you will come to our house,</w:t>
      </w:r>
    </w:p>
    <w:p>
      <w:pPr>
        <w:pStyle w:val="Textbody"/>
        <w:spacing w:before="0" w:after="74"/>
        <w:jc w:val="both"/>
        <w:rPr>
          <w:rFonts w:ascii="Gandhari Unicode" w:hAnsi="Gandhari Unicode" w:cs="e-Tamil OTC"/>
          <w:lang w:val="en-GB"/>
        </w:rPr>
      </w:pPr>
      <w:r>
        <w:rPr>
          <w:rFonts w:cs="e-Tamil OTC" w:ascii="Gandhari Unicode" w:hAnsi="Gandhari Unicode"/>
          <w:lang w:val="en-GB"/>
        </w:rPr>
        <w:tab/>
        <w:t>[you with] small bracelets, when knowledge is ripe</w:t>
      </w:r>
      <w:r>
        <w:rPr>
          <w:rStyle w:val="FootnoteReference"/>
          <w:rFonts w:cs="e-Tamil OTC" w:ascii="Gandhari Unicode" w:hAnsi="Gandhari Unicode"/>
          <w:lang w:val="en-GB"/>
        </w:rPr>
        <w:footnoteReference w:id="70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the man from a land,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where the forest man, who has dug a pit for fruit</w:t>
      </w:r>
      <w:r>
        <w:rPr>
          <w:rStyle w:val="FootnoteReference"/>
          <w:rFonts w:cs="e-Tamil OTC" w:ascii="Gandhari Unicode" w:hAnsi="Gandhari Unicode"/>
          <w:lang w:val="en-GB"/>
        </w:rPr>
        <w:footnoteReference w:id="707"/>
      </w:r>
      <w:r>
        <w:rPr>
          <w:rFonts w:cs="e-Tamil OTC" w:ascii="Gandhari Unicode" w:hAnsi="Gandhari Unicode"/>
          <w:lang w:val="en-GB"/>
        </w:rPr>
        <w:t xml:space="preserve"> on the hill,</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[and] obtains, together with the bulbous roots, a jewel</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of eye-widening</w:t>
      </w:r>
      <w:r>
        <w:rPr>
          <w:rStyle w:val="FootnoteReference"/>
          <w:rFonts w:cs="e-Tamil OTC" w:ascii="Gandhari Unicode" w:hAnsi="Gandhari Unicode"/>
          <w:lang w:val="en-GB"/>
        </w:rPr>
        <w:footnoteReference w:id="708"/>
      </w:r>
      <w:r>
        <w:rPr>
          <w:rFonts w:cs="e-Tamil OTC" w:ascii="Gandhari Unicode" w:hAnsi="Gandhari Unicode"/>
          <w:lang w:val="en-GB"/>
        </w:rPr>
        <w:t xml:space="preserve"> purity.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380</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கருவூர்க் கதப்பிள்ளை</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பனிப்பருவங் குறித்துப் பிரிந்தான் தலைமகன் பிரிய “பருவவரவின்கண் வேறுபடுவாள் ஆயினுங் கதுமென ஆற்றுவிப்பது அரிது” என்னுங் கருத்தினா</w:t>
      </w:r>
      <w:r>
        <w:rPr>
          <w:rFonts w:cs="e-Tamil OTC" w:ascii="Gandhari Unicode" w:hAnsi="Gandhari Unicode"/>
          <w:lang w:val="en-GB"/>
        </w:rPr>
        <w:softHyphen/>
      </w:r>
      <w:r>
        <w:rPr>
          <w:rFonts w:ascii="Gandhari Unicode" w:hAnsi="Gandhari Unicode" w:cs="e-Tamil OTC"/>
          <w:lang w:val="en-GB"/>
        </w:rPr>
        <w:t>ளாய்க் கூதிர்ப் பருவத்துத் தலைமகள்</w:t>
      </w:r>
      <w:r>
        <w:rPr>
          <w:rFonts w:cs="e-Tamil OTC" w:ascii="Gandhari Unicode" w:hAnsi="Gandhari Unicode"/>
          <w:lang w:val="en-GB"/>
        </w:rPr>
        <w:t>/</w:t>
      </w:r>
      <w:r>
        <w:rPr>
          <w:rFonts w:ascii="Gandhari Unicode" w:hAnsi="Gandhari Unicode" w:cs="e-Tamil OTC"/>
          <w:lang w:val="en-GB"/>
        </w:rPr>
        <w:t>ன் கேட்பத் தனது ஆற்றாமை விளங்கத் தோழி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விசும்புகண் புதையப்</w:t>
      </w:r>
      <w:r>
        <w:rPr>
          <w:rFonts w:ascii="Gandhari Unicode" w:hAnsi="Gandhari Unicode" w:cs="e-Tamil OTC"/>
          <w:lang w:val="en-GB"/>
        </w:rPr>
        <w:t xml:space="preserve"> பாஅய் வேந்தர்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வென்றெறி முரசி னன்பல முழங்கிப்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பெயலா னாதே வானங் காதலர்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நனிசேய் நாட்டர் நம்முன் னலரே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யாங்குசசெய் வாங்கொ றோழி </w:t>
      </w:r>
      <w:r>
        <w:rPr>
          <w:rFonts w:ascii="Gandhari Unicode" w:hAnsi="Gandhari Unicode" w:cs="e-Tamil OTC"/>
          <w:u w:val="wave"/>
          <w:lang w:val="en-GB"/>
        </w:rPr>
        <w:t>யீங்கைய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வண்ணத்</w:t>
      </w:r>
      <w:r>
        <w:rPr>
          <w:rFonts w:ascii="Gandhari Unicode" w:hAnsi="Gandhari Unicode" w:cs="e-Tamil OTC"/>
          <w:lang w:val="en-GB"/>
        </w:rPr>
        <w:t xml:space="preserve"> துய்ம்மல </w:t>
      </w:r>
      <w:r>
        <w:rPr>
          <w:rFonts w:ascii="Gandhari Unicode" w:hAnsi="Gandhari Unicode" w:cs="e-Tamil OTC"/>
          <w:u w:val="wave"/>
          <w:lang w:val="en-GB"/>
        </w:rPr>
        <w:t>ருதிர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முன்னர்த் தோன்றும்</w:t>
      </w:r>
      <w:r>
        <w:rPr>
          <w:rFonts w:ascii="Gandhari Unicode" w:hAnsi="Gandhari Unicode" w:cs="e-Tamil OTC"/>
          <w:lang w:val="en-GB"/>
        </w:rPr>
        <w:t xml:space="preserve"> பனிக்கடு நாளே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1a-c</w:t>
      </w:r>
      <w:r>
        <w:rPr>
          <w:rFonts w:cs="e-Tamil OTC" w:ascii="Gandhari Unicode" w:hAnsi="Gandhari Unicode"/>
          <w:lang w:val="en-GB"/>
        </w:rPr>
        <w:t xml:space="preserve"> </w:t>
      </w:r>
      <w:r>
        <w:rPr>
          <w:rFonts w:ascii="Gandhari Unicode" w:hAnsi="Gandhari Unicode" w:cs="e-Tamil OTC"/>
          <w:lang w:val="en-GB"/>
        </w:rPr>
        <w:t xml:space="preserve">விசும்புகண் புதையப் பாஅய் </w:t>
      </w:r>
      <w:r>
        <w:rPr>
          <w:rFonts w:cs="e-Tamil OTC" w:ascii="Gandhari Unicode" w:hAnsi="Gandhari Unicode"/>
          <w:lang w:val="en-GB"/>
        </w:rPr>
        <w:t xml:space="preserve">C2+3v, G2, EA, Cām.; </w:t>
      </w:r>
      <w:r>
        <w:rPr>
          <w:rFonts w:ascii="Gandhari Unicode" w:hAnsi="Gandhari Unicode" w:cs="e-Tamil OTC"/>
          <w:lang w:val="en-GB"/>
        </w:rPr>
        <w:t xml:space="preserve">விசும்பு கண்புதைப் பாஅ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வென்றெறி முரசி </w:t>
      </w:r>
      <w:r>
        <w:rPr>
          <w:rFonts w:cs="e-Tamil OTC" w:ascii="Gandhari Unicode" w:hAnsi="Gandhari Unicode"/>
          <w:lang w:val="en-GB"/>
        </w:rPr>
        <w:t xml:space="preserve">C2+3v, G2, EA, Cām.; </w:t>
      </w:r>
      <w:r>
        <w:rPr>
          <w:rFonts w:ascii="Gandhari Unicode" w:hAnsi="Gandhari Unicode" w:cs="e-Tamil OTC"/>
          <w:lang w:val="en-GB"/>
        </w:rPr>
        <w:t xml:space="preserve">வென்ற றிகி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னலரே </w:t>
      </w:r>
      <w:r>
        <w:rPr>
          <w:rFonts w:cs="e-Tamil OTC" w:ascii="Gandhari Unicode" w:hAnsi="Gandhari Unicode"/>
          <w:lang w:val="en-GB"/>
        </w:rPr>
        <w:t xml:space="preserve">L1, C1+2+3, G2, EA, Cām.; </w:t>
      </w:r>
      <w:r>
        <w:rPr>
          <w:rFonts w:ascii="Gandhari Unicode" w:hAnsi="Gandhari Unicode" w:cs="e-Tamil OTC"/>
          <w:lang w:val="en-GB"/>
        </w:rPr>
        <w:t xml:space="preserve">னவரே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யாங்குச்செய் </w:t>
      </w:r>
      <w:r>
        <w:rPr>
          <w:rFonts w:cs="e-Tamil OTC" w:ascii="Gandhari Unicode" w:hAnsi="Gandhari Unicode"/>
          <w:lang w:val="en-GB"/>
        </w:rPr>
        <w:t xml:space="preserve">C2+3v, G2, Cām.; </w:t>
      </w:r>
      <w:r>
        <w:rPr>
          <w:rFonts w:ascii="Gandhari Unicode" w:hAnsi="Gandhari Unicode" w:cs="e-Tamil OTC"/>
          <w:lang w:val="en-GB"/>
        </w:rPr>
        <w:t xml:space="preserve">யாங்குசெய் </w:t>
      </w:r>
      <w:r>
        <w:rPr>
          <w:rFonts w:cs="e-Tamil OTC" w:ascii="Gandhari Unicode" w:hAnsi="Gandhari Unicode"/>
          <w:lang w:val="en-GB"/>
        </w:rPr>
        <w:t xml:space="preserve">L1, C1+3, EA </w:t>
      </w:r>
      <w:r>
        <w:rPr>
          <w:rFonts w:eastAsia="URW Palladio UNI" w:cs="e-Tamil OTC" w:ascii="Gandhari Unicode" w:hAnsi="Gandhari Unicode"/>
          <w:lang w:val="en-GB"/>
        </w:rPr>
        <w:t xml:space="preserve">• </w:t>
      </w:r>
      <w:r>
        <w:rPr>
          <w:rFonts w:cs="e-Tamil OTC" w:ascii="Gandhari Unicode" w:hAnsi="Gandhari Unicode"/>
          <w:b/>
          <w:bCs/>
          <w:lang w:val="en-GB"/>
        </w:rPr>
        <w:t>5df.</w:t>
      </w:r>
      <w:r>
        <w:rPr>
          <w:rFonts w:cs="e-Tamil OTC" w:ascii="Gandhari Unicode" w:hAnsi="Gandhari Unicode"/>
          <w:lang w:val="en-GB"/>
        </w:rPr>
        <w:t xml:space="preserve"> </w:t>
      </w:r>
      <w:r>
        <w:rPr>
          <w:rFonts w:ascii="Gandhari Unicode" w:hAnsi="Gandhari Unicode" w:cs="e-Tamil OTC"/>
          <w:lang w:val="en-GB"/>
        </w:rPr>
        <w:t xml:space="preserve">யீங்கைய </w:t>
      </w:r>
      <w:r>
        <w:rPr>
          <w:rFonts w:cs="e-Tamil OTC" w:ascii="Gandhari Unicode" w:hAnsi="Gandhari Unicode"/>
          <w:lang w:val="en-GB"/>
        </w:rPr>
        <w:t xml:space="preserve">| </w:t>
      </w:r>
      <w:r>
        <w:rPr>
          <w:rFonts w:ascii="Gandhari Unicode" w:hAnsi="Gandhari Unicode" w:cs="e-Tamil OTC"/>
          <w:lang w:val="en-GB"/>
        </w:rPr>
        <w:t xml:space="preserve">வண்ணத் </w:t>
      </w:r>
      <w:r>
        <w:rPr>
          <w:rFonts w:cs="e-Tamil OTC" w:ascii="Gandhari Unicode" w:hAnsi="Gandhari Unicode"/>
          <w:lang w:val="en-GB"/>
        </w:rPr>
        <w:t xml:space="preserve">C2v+3v, Cām.; </w:t>
      </w:r>
      <w:r>
        <w:rPr>
          <w:rFonts w:ascii="Gandhari Unicode" w:hAnsi="Gandhari Unicode" w:cs="e-Tamil OTC"/>
          <w:lang w:val="en-GB"/>
        </w:rPr>
        <w:t xml:space="preserve">யீர்ங்கை </w:t>
      </w:r>
      <w:r>
        <w:rPr>
          <w:rFonts w:cs="e-Tamil OTC" w:ascii="Gandhari Unicode" w:hAnsi="Gandhari Unicode"/>
          <w:lang w:val="en-GB"/>
        </w:rPr>
        <w:t xml:space="preserve">| </w:t>
      </w:r>
      <w:r>
        <w:rPr>
          <w:rFonts w:ascii="Gandhari Unicode" w:hAnsi="Gandhari Unicode" w:cs="e-Tamil OTC"/>
          <w:lang w:val="en-GB"/>
        </w:rPr>
        <w:t xml:space="preserve">வண்ணத் </w:t>
      </w:r>
      <w:r>
        <w:rPr>
          <w:rFonts w:cs="e-Tamil OTC" w:ascii="Gandhari Unicode" w:hAnsi="Gandhari Unicode"/>
          <w:lang w:val="en-GB"/>
        </w:rPr>
        <w:t xml:space="preserve">C2, </w:t>
      </w:r>
      <w:r>
        <w:rPr>
          <w:rFonts w:ascii="Gandhari Unicode" w:hAnsi="Gandhari Unicode" w:cs="e-Tamil OTC"/>
          <w:lang w:val="en-GB"/>
        </w:rPr>
        <w:t xml:space="preserve">யீங்கை </w:t>
      </w:r>
      <w:r>
        <w:rPr>
          <w:rFonts w:cs="e-Tamil OTC" w:ascii="Gandhari Unicode" w:hAnsi="Gandhari Unicode"/>
          <w:lang w:val="en-GB"/>
        </w:rPr>
        <w:t xml:space="preserve">| </w:t>
      </w:r>
      <w:r>
        <w:rPr>
          <w:rFonts w:ascii="Gandhari Unicode" w:hAnsi="Gandhari Unicode" w:cs="e-Tamil OTC"/>
          <w:lang w:val="en-GB"/>
        </w:rPr>
        <w:t xml:space="preserve">யத்துத் </w:t>
      </w:r>
      <w:r>
        <w:rPr>
          <w:rFonts w:cs="e-Tamil OTC" w:ascii="Gandhari Unicode" w:hAnsi="Gandhari Unicode"/>
          <w:lang w:val="en-GB"/>
        </w:rPr>
        <w:t xml:space="preserve">Cām.v; </w:t>
      </w:r>
      <w:r>
        <w:rPr>
          <w:rFonts w:ascii="Gandhari Unicode" w:hAnsi="Gandhari Unicode" w:cs="e-Tamil OTC"/>
          <w:lang w:val="en-GB"/>
        </w:rPr>
        <w:t xml:space="preserve">யீங்க </w:t>
      </w:r>
      <w:r>
        <w:rPr>
          <w:rFonts w:cs="e-Tamil OTC" w:ascii="Gandhari Unicode" w:hAnsi="Gandhari Unicode"/>
          <w:lang w:val="en-GB"/>
        </w:rPr>
        <w:t xml:space="preserve">| </w:t>
      </w:r>
      <w:r>
        <w:rPr>
          <w:rFonts w:ascii="Gandhari Unicode" w:hAnsi="Gandhari Unicode" w:cs="e-Tamil OTC"/>
          <w:lang w:val="en-GB"/>
        </w:rPr>
        <w:t xml:space="preserve">யதுத் </w:t>
      </w:r>
      <w:r>
        <w:rPr>
          <w:rFonts w:cs="e-Tamil OTC" w:ascii="Gandhari Unicode" w:hAnsi="Gandhari Unicode"/>
          <w:lang w:val="en-GB"/>
        </w:rPr>
        <w:t xml:space="preserve">L1, C1+3, G1; </w:t>
      </w:r>
      <w:r>
        <w:rPr>
          <w:rFonts w:ascii="Gandhari Unicode" w:hAnsi="Gandhari Unicode" w:cs="e-Tamil OTC"/>
          <w:lang w:val="en-GB"/>
        </w:rPr>
        <w:t>யீ</w:t>
      </w:r>
      <w:r>
        <w:rPr>
          <w:rFonts w:cs="e-Tamil OTC" w:ascii="Gandhari Unicode" w:hAnsi="Gandhari Unicode"/>
          <w:lang w:val="en-GB"/>
        </w:rPr>
        <w:t>(</w:t>
      </w:r>
      <w:r>
        <w:rPr>
          <w:rFonts w:ascii="Gandhari Unicode" w:hAnsi="Gandhari Unicode" w:cs="e-Tamil OTC"/>
          <w:lang w:val="en-GB"/>
        </w:rPr>
        <w:t>இ</w:t>
      </w:r>
      <w:r>
        <w:rPr>
          <w:rFonts w:cs="e-Tamil OTC" w:ascii="Gandhari Unicode" w:hAnsi="Gandhari Unicode"/>
          <w:lang w:val="en-GB"/>
        </w:rPr>
        <w:t>)</w:t>
      </w:r>
      <w:r>
        <w:rPr>
          <w:rFonts w:ascii="Gandhari Unicode" w:hAnsi="Gandhari Unicode" w:cs="e-Tamil OTC"/>
          <w:lang w:val="en-GB"/>
        </w:rPr>
        <w:t xml:space="preserve">ரங் </w:t>
      </w:r>
      <w:r>
        <w:rPr>
          <w:rFonts w:cs="e-Tamil OTC" w:ascii="Gandhari Unicode" w:hAnsi="Gandhari Unicode"/>
          <w:lang w:val="en-GB"/>
        </w:rPr>
        <w:t xml:space="preserve">| </w:t>
      </w:r>
      <w:r>
        <w:rPr>
          <w:rFonts w:ascii="Gandhari Unicode" w:hAnsi="Gandhari Unicode" w:cs="e-Tamil OTC"/>
          <w:lang w:val="en-GB"/>
        </w:rPr>
        <w:t xml:space="preserve">கயத்துத் </w:t>
      </w:r>
      <w:r>
        <w:rPr>
          <w:rFonts w:cs="e-Tamil OTC" w:ascii="Gandhari Unicode" w:hAnsi="Gandhari Unicode"/>
          <w:lang w:val="en-GB"/>
        </w:rPr>
        <w:t xml:space="preserve">EA, I; </w:t>
      </w:r>
      <w:r>
        <w:rPr>
          <w:rFonts w:ascii="Gandhari Unicode" w:hAnsi="Gandhari Unicode" w:cs="e-Tamil OTC"/>
          <w:lang w:val="en-GB"/>
        </w:rPr>
        <w:t xml:space="preserve">யீர்ங்கயத் </w:t>
      </w:r>
      <w:r>
        <w:rPr>
          <w:rFonts w:cs="e-Tamil OTC" w:ascii="Gandhari Unicode" w:hAnsi="Gandhari Unicode"/>
          <w:lang w:val="en-GB"/>
        </w:rPr>
        <w:t xml:space="preserve">| </w:t>
      </w:r>
      <w:r>
        <w:rPr>
          <w:rFonts w:ascii="Gandhari Unicode" w:hAnsi="Gandhari Unicode" w:cs="e-Tamil OTC"/>
          <w:lang w:val="en-GB"/>
        </w:rPr>
        <w:t xml:space="preserve">கயத்துத் </w:t>
      </w:r>
      <w:r>
        <w:rPr>
          <w:rFonts w:cs="e-Tamil OTC" w:ascii="Gandhari Unicode" w:hAnsi="Gandhari Unicode"/>
          <w:lang w:val="en-GB"/>
        </w:rPr>
        <w:t xml:space="preserve">G2; </w:t>
      </w:r>
      <w:r>
        <w:rPr>
          <w:rFonts w:ascii="Gandhari Unicode" w:hAnsi="Gandhari Unicode" w:cs="e-Tamil OTC"/>
          <w:lang w:val="en-GB"/>
        </w:rPr>
        <w:t xml:space="preserve">யீங்கக் </w:t>
      </w:r>
      <w:r>
        <w:rPr>
          <w:rFonts w:cs="e-Tamil OTC" w:ascii="Gandhari Unicode" w:hAnsi="Gandhari Unicode"/>
          <w:lang w:val="en-GB"/>
        </w:rPr>
        <w:t xml:space="preserve">| </w:t>
      </w:r>
      <w:r>
        <w:rPr>
          <w:rFonts w:ascii="Gandhari Unicode" w:hAnsi="Gandhari Unicode" w:cs="e-Tamil OTC"/>
          <w:lang w:val="en-GB"/>
        </w:rPr>
        <w:t xml:space="preserve">கயத்துத் </w:t>
      </w:r>
      <w:r>
        <w:rPr>
          <w:rFonts w:cs="e-Tamil OTC" w:ascii="Gandhari Unicode" w:hAnsi="Gandhari Unicode"/>
          <w:lang w:val="en-GB"/>
        </w:rPr>
        <w:t xml:space="preserve">AT </w:t>
      </w:r>
      <w:r>
        <w:rPr>
          <w:rFonts w:eastAsia="URW Palladio UNI" w:cs="e-Tamil OTC" w:ascii="Gandhari Unicode" w:hAnsi="Gandhari Unicode"/>
          <w:lang w:val="en-GB"/>
        </w:rPr>
        <w:t xml:space="preserve">• </w:t>
      </w:r>
      <w:r>
        <w:rPr>
          <w:rFonts w:cs="e-Tamil OTC" w:ascii="Gandhari Unicode" w:hAnsi="Gandhari Unicode"/>
          <w:b/>
          <w:bCs/>
          <w:lang w:val="en-GB"/>
        </w:rPr>
        <w:t xml:space="preserve">6b </w:t>
      </w:r>
      <w:r>
        <w:rPr>
          <w:rFonts w:ascii="Gandhari Unicode" w:hAnsi="Gandhari Unicode" w:cs="e-Tamil OTC"/>
          <w:lang w:val="en-GB"/>
        </w:rPr>
        <w:t xml:space="preserve">துய்ம்மல </w:t>
      </w:r>
      <w:r>
        <w:rPr>
          <w:rFonts w:cs="e-Tamil OTC" w:ascii="Gandhari Unicode" w:hAnsi="Gandhari Unicode"/>
          <w:lang w:val="en-GB"/>
        </w:rPr>
        <w:t xml:space="preserve">L1, C1+2, EA, Cām.; </w:t>
      </w:r>
      <w:r>
        <w:rPr>
          <w:rFonts w:ascii="Gandhari Unicode" w:hAnsi="Gandhari Unicode" w:cs="e-Tamil OTC"/>
          <w:lang w:val="en-GB"/>
        </w:rPr>
        <w:t xml:space="preserve">துய்ய்ம்மல </w:t>
      </w:r>
      <w:r>
        <w:rPr>
          <w:rFonts w:cs="e-Tamil OTC" w:ascii="Gandhari Unicode" w:hAnsi="Gandhari Unicode"/>
          <w:lang w:val="en-GB"/>
        </w:rPr>
        <w:t xml:space="preserve">G2; </w:t>
      </w:r>
      <w:r>
        <w:rPr>
          <w:rFonts w:ascii="Gandhari Unicode" w:hAnsi="Gandhari Unicode" w:cs="e-Tamil OTC"/>
          <w:lang w:val="en-GB"/>
        </w:rPr>
        <w:t xml:space="preserve">துய்மல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ருதிர </w:t>
      </w:r>
      <w:r>
        <w:rPr>
          <w:rFonts w:cs="e-Tamil OTC" w:ascii="Gandhari Unicode" w:hAnsi="Gandhari Unicode"/>
          <w:lang w:val="en-GB"/>
        </w:rPr>
        <w:t xml:space="preserve">L1, C1+2+3, G1+2, EA, Cām.; </w:t>
      </w:r>
      <w:r>
        <w:rPr>
          <w:rFonts w:ascii="Gandhari Unicode" w:hAnsi="Gandhari Unicode" w:cs="e-Tamil OTC"/>
          <w:lang w:val="en-GB"/>
        </w:rPr>
        <w:t xml:space="preserve">ருதிரா </w:t>
      </w:r>
      <w:r>
        <w:rPr>
          <w:rFonts w:cs="e-Tamil OTC" w:ascii="Gandhari Unicode" w:hAnsi="Gandhari Unicode"/>
          <w:lang w:val="en-GB"/>
        </w:rPr>
        <w:t xml:space="preserve">C2v </w:t>
      </w:r>
      <w:r>
        <w:rPr>
          <w:rFonts w:eastAsia="URW Palladio UNI" w:cs="e-Tamil OTC" w:ascii="Gandhari Unicode" w:hAnsi="Gandhari Unicode"/>
          <w:lang w:val="en-GB"/>
        </w:rPr>
        <w:t xml:space="preserve">•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முன்னர்த் தோன்றும் </w:t>
      </w:r>
      <w:r>
        <w:rPr>
          <w:rFonts w:cs="e-Tamil OTC" w:ascii="Gandhari Unicode" w:hAnsi="Gandhari Unicode"/>
          <w:lang w:val="en-GB"/>
        </w:rPr>
        <w:t xml:space="preserve">C2v, Cām.; </w:t>
      </w:r>
      <w:r>
        <w:rPr>
          <w:rFonts w:ascii="Gandhari Unicode" w:hAnsi="Gandhari Unicode" w:cs="e-Tamil OTC"/>
          <w:lang w:val="en-GB"/>
        </w:rPr>
        <w:t xml:space="preserve">முன்னர் தோன்றும் </w:t>
      </w:r>
      <w:r>
        <w:rPr>
          <w:rFonts w:cs="e-Tamil OTC" w:ascii="Gandhari Unicode" w:hAnsi="Gandhari Unicode"/>
          <w:lang w:val="en-GB"/>
        </w:rPr>
        <w:t xml:space="preserve">C3; </w:t>
      </w:r>
      <w:r>
        <w:rPr>
          <w:rFonts w:ascii="Gandhari Unicode" w:hAnsi="Gandhari Unicode" w:cs="e-Tamil OTC"/>
          <w:lang w:val="en-GB"/>
        </w:rPr>
        <w:t xml:space="preserve">முன்னா தென்ப </w:t>
      </w:r>
      <w:r>
        <w:rPr>
          <w:rFonts w:cs="e-Tamil OTC" w:ascii="Gandhari Unicode" w:hAnsi="Gandhari Unicode"/>
          <w:lang w:val="en-GB"/>
        </w:rPr>
        <w:t xml:space="preserve">C1+3, G1v+2, EA, I, AT, Cām.v; </w:t>
      </w:r>
      <w:r>
        <w:rPr>
          <w:rFonts w:ascii="Gandhari Unicode" w:hAnsi="Gandhari Unicode" w:cs="e-Tamil OTC"/>
          <w:lang w:val="en-GB"/>
        </w:rPr>
        <w:t xml:space="preserve">முன்னர் தென்ப </w:t>
      </w:r>
      <w:r>
        <w:rPr>
          <w:rFonts w:cs="e-Tamil OTC" w:ascii="Gandhari Unicode" w:hAnsi="Gandhari Unicode"/>
          <w:lang w:val="en-GB"/>
        </w:rPr>
        <w:t xml:space="preserve">L1, G1+2; </w:t>
      </w:r>
      <w:r>
        <w:rPr>
          <w:rFonts w:ascii="Gandhari Unicode" w:hAnsi="Gandhari Unicode" w:cs="e-Tamil OTC"/>
          <w:lang w:val="en-GB"/>
        </w:rPr>
        <w:t xml:space="preserve">முன்னர்த் தென்ப </w:t>
      </w:r>
      <w:r>
        <w:rPr>
          <w:rFonts w:cs="e-Tamil OTC" w:ascii="Gandhari Unicode" w:hAnsi="Gandhari Unicode"/>
          <w:lang w:val="en-GB"/>
        </w:rPr>
        <w:t>C2,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vicumpu kaṇ </w:t>
      </w:r>
      <w:r>
        <w:rPr>
          <w:rFonts w:cs="e-Tamil OTC" w:ascii="Gandhari Unicode" w:hAnsi="Gandhari Unicode"/>
          <w:i/>
          <w:iCs/>
          <w:lang w:val="en-GB"/>
        </w:rPr>
        <w:t>putaiya+</w:t>
      </w:r>
      <w:r>
        <w:rPr>
          <w:rFonts w:cs="e-Tamil OTC" w:ascii="Gandhari Unicode" w:hAnsi="Gandhari Unicode"/>
          <w:lang w:val="en-GB"/>
        </w:rPr>
        <w:t xml:space="preserve"> pāay vēntar</w:t>
      </w:r>
    </w:p>
    <w:p>
      <w:pPr>
        <w:pStyle w:val="Textbody"/>
        <w:spacing w:before="0" w:after="29"/>
        <w:jc w:val="both"/>
        <w:rPr>
          <w:rFonts w:ascii="Gandhari Unicode" w:hAnsi="Gandhari Unicode" w:cs="e-Tamil OTC"/>
          <w:lang w:val="en-GB"/>
        </w:rPr>
      </w:pPr>
      <w:r>
        <w:rPr>
          <w:rFonts w:cs="e-Tamil OTC" w:ascii="Gandhari Unicode" w:hAnsi="Gandhari Unicode"/>
          <w:lang w:val="en-GB"/>
        </w:rPr>
        <w:t>veṉṟ* eṟi muraciṉ nal pala muḻaṅki+</w:t>
      </w:r>
    </w:p>
    <w:p>
      <w:pPr>
        <w:pStyle w:val="Textbody"/>
        <w:spacing w:before="0" w:after="29"/>
        <w:jc w:val="both"/>
        <w:rPr>
          <w:rFonts w:ascii="Gandhari Unicode" w:hAnsi="Gandhari Unicode" w:cs="e-Tamil OTC"/>
          <w:lang w:val="en-GB"/>
        </w:rPr>
      </w:pPr>
      <w:r>
        <w:rPr>
          <w:rFonts w:cs="e-Tamil OTC" w:ascii="Gandhari Unicode" w:hAnsi="Gandhari Unicode"/>
          <w:lang w:val="en-GB"/>
        </w:rPr>
        <w:t>peyal āṉāt*-ē vāṉam kātalar</w:t>
      </w:r>
    </w:p>
    <w:p>
      <w:pPr>
        <w:pStyle w:val="Textbody"/>
        <w:spacing w:before="0" w:after="29"/>
        <w:jc w:val="both"/>
        <w:rPr>
          <w:rFonts w:ascii="Gandhari Unicode" w:hAnsi="Gandhari Unicode" w:cs="e-Tamil OTC"/>
          <w:lang w:val="en-GB"/>
        </w:rPr>
      </w:pPr>
      <w:r>
        <w:rPr>
          <w:rFonts w:cs="e-Tamil OTC" w:ascii="Gandhari Unicode" w:hAnsi="Gandhari Unicode"/>
          <w:lang w:val="en-GB"/>
        </w:rPr>
        <w:t>naṉi cēy nāṭṭar nam muṉṉalar-ē</w:t>
      </w:r>
    </w:p>
    <w:p>
      <w:pPr>
        <w:pStyle w:val="Textbody"/>
        <w:spacing w:before="0" w:after="29"/>
        <w:jc w:val="both"/>
        <w:rPr>
          <w:rFonts w:ascii="Gandhari Unicode" w:hAnsi="Gandhari Unicode" w:cs="e-Tamil OTC"/>
          <w:lang w:val="en-GB"/>
        </w:rPr>
      </w:pPr>
      <w:r>
        <w:rPr>
          <w:rFonts w:cs="e-Tamil OTC" w:ascii="Gandhari Unicode" w:hAnsi="Gandhari Unicode"/>
          <w:lang w:val="en-GB"/>
        </w:rPr>
        <w:t>yāṅku</w:t>
      </w:r>
      <w:ins w:id="663" w:author="Narmada Hansani Polgampalage" w:date="2023-11-30T14:38:00Z">
        <w:r>
          <w:rPr>
            <w:rFonts w:cs="e-Tamil OTC" w:ascii="Gandhari Unicode" w:hAnsi="Gandhari Unicode"/>
            <w:lang w:val="en-GB"/>
          </w:rPr>
          <w:t>ca</w:t>
        </w:r>
      </w:ins>
      <w:r>
        <w:rPr>
          <w:rFonts w:cs="e-Tamil OTC" w:ascii="Gandhari Unicode" w:hAnsi="Gandhari Unicode"/>
          <w:lang w:val="en-GB"/>
        </w:rPr>
        <w:t xml:space="preserve"> ceyvām-kol tōḻi </w:t>
      </w:r>
      <w:ins w:id="664" w:author="Narmada Hansani Polgampalage" w:date="2023-11-30T14:39:00Z">
        <w:r>
          <w:rPr>
            <w:rFonts w:cs="e-Tamil OTC" w:ascii="Gandhari Unicode" w:hAnsi="Gandhari Unicode"/>
            <w:lang w:val="en-GB"/>
          </w:rPr>
          <w:t>~</w:t>
        </w:r>
      </w:ins>
      <w:r>
        <w:rPr>
          <w:rFonts w:cs="e-Tamil OTC" w:ascii="Gandhari Unicode" w:hAnsi="Gandhari Unicode"/>
          <w:i/>
          <w:iCs/>
          <w:lang w:val="en-GB"/>
        </w:rPr>
        <w:t>īṅkaiya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vaṇṇam</w:t>
      </w:r>
      <w:r>
        <w:rPr>
          <w:rFonts w:cs="e-Tamil OTC" w:ascii="Gandhari Unicode" w:hAnsi="Gandhari Unicode"/>
          <w:lang w:val="en-GB"/>
        </w:rPr>
        <w:t xml:space="preserve"> tuy</w:t>
      </w:r>
      <w:ins w:id="665" w:author="Narmada Hansani Polgampalage" w:date="2023-11-30T14:39:00Z">
        <w:r>
          <w:rPr>
            <w:rFonts w:cs="e-Tamil OTC" w:ascii="Gandhari Unicode" w:hAnsi="Gandhari Unicode"/>
            <w:lang w:val="en-GB"/>
          </w:rPr>
          <w:t>+</w:t>
        </w:r>
      </w:ins>
      <w:r>
        <w:rPr>
          <w:rFonts w:cs="e-Tamil OTC" w:ascii="Gandhari Unicode" w:hAnsi="Gandhari Unicode"/>
          <w:lang w:val="en-GB"/>
        </w:rPr>
        <w:t xml:space="preserve"> malar </w:t>
      </w:r>
      <w:r>
        <w:rPr>
          <w:rFonts w:cs="e-Tamil OTC" w:ascii="Gandhari Unicode" w:hAnsi="Gandhari Unicode"/>
          <w:i/>
          <w:iCs/>
          <w:lang w:val="en-GB"/>
        </w:rPr>
        <w:t>utira</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muṉṉar</w:t>
      </w:r>
      <w:ins w:id="666" w:author="Narmada Hansani Polgampalage" w:date="2023-11-30T14:42:00Z">
        <w:r>
          <w:rPr>
            <w:rFonts w:cs="e-Tamil OTC" w:ascii="Gandhari Unicode" w:hAnsi="Gandhari Unicode"/>
            <w:i/>
            <w:iCs/>
            <w:lang w:val="en-GB"/>
          </w:rPr>
          <w:t>+</w:t>
        </w:r>
      </w:ins>
      <w:r>
        <w:rPr>
          <w:rFonts w:cs="e-Tamil OTC" w:ascii="Gandhari Unicode" w:hAnsi="Gandhari Unicode"/>
          <w:i/>
          <w:iCs/>
          <w:lang w:val="en-GB"/>
        </w:rPr>
        <w:t xml:space="preserve"> tōṉṟum</w:t>
      </w:r>
      <w:r>
        <w:rPr>
          <w:rFonts w:cs="e-Tamil OTC" w:ascii="Gandhari Unicode" w:hAnsi="Gandhari Unicode"/>
          <w:lang w:val="en-GB"/>
        </w:rPr>
        <w:t xml:space="preserve"> paṉi</w:t>
      </w:r>
      <w:ins w:id="667" w:author="Narmada Hansani Polgampalage" w:date="2023-11-30T14:43:00Z">
        <w:r>
          <w:rPr>
            <w:rFonts w:cs="e-Tamil OTC" w:ascii="Gandhari Unicode" w:hAnsi="Gandhari Unicode"/>
            <w:lang w:val="en-GB"/>
          </w:rPr>
          <w:t>+</w:t>
        </w:r>
      </w:ins>
      <w:r>
        <w:rPr>
          <w:rFonts w:cs="e-Tamil OTC" w:ascii="Gandhari Unicode" w:hAnsi="Gandhari Unicode"/>
          <w:lang w:val="en-GB"/>
        </w:rPr>
        <w:t xml:space="preserve"> kaṭu nāḷ-ē.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 separated intending to [use] the season of dew; as HE separated, spoken by the confidante to make clear her lack of strength, for HER to hear in the cold season, as one, who thought “difficult is it to comfort [her] efficiently(?), although she changes at the coming of the season”.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sky eye be-buried(inf.) spread(abs.) king(h.)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overcome(abs.) throw- drum</w:t>
      </w:r>
      <w:r>
        <w:rPr>
          <w:rFonts w:cs="e-Tamil OTC" w:ascii="Gandhari Unicode" w:hAnsi="Gandhari Unicode"/>
          <w:position w:val="6"/>
          <w:lang w:val="en-GB"/>
        </w:rPr>
        <w:t>iṉ</w:t>
      </w:r>
      <w:r>
        <w:rPr>
          <w:rFonts w:cs="e-Tamil OTC" w:ascii="Gandhari Unicode" w:hAnsi="Gandhari Unicode"/>
          <w:lang w:val="en-GB"/>
        </w:rPr>
        <w:t xml:space="preserve"> good many(n.pl.) thundered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raining end-not-it</w:t>
      </w:r>
      <w:r>
        <w:rPr>
          <w:rFonts w:cs="e-Tamil OTC" w:ascii="Gandhari Unicode" w:hAnsi="Gandhari Unicode"/>
          <w:position w:val="6"/>
          <w:lang w:val="en-GB"/>
        </w:rPr>
        <w:t>ē</w:t>
      </w:r>
      <w:r>
        <w:rPr>
          <w:rFonts w:cs="e-Tamil OTC" w:ascii="Gandhari Unicode" w:hAnsi="Gandhari Unicode"/>
          <w:lang w:val="en-GB"/>
        </w:rPr>
        <w:t xml:space="preserve"> sky lover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abundant distance land-he(h.) us- approach-not-he(h.)</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how we-do</w:t>
      </w:r>
      <w:r>
        <w:rPr>
          <w:rFonts w:cs="e-Tamil OTC" w:ascii="Gandhari Unicode" w:hAnsi="Gandhari Unicode"/>
          <w:position w:val="6"/>
          <w:lang w:val="en-GB"/>
        </w:rPr>
        <w:t>kol</w:t>
      </w:r>
      <w:r>
        <w:rPr>
          <w:rFonts w:cs="e-Tamil OTC" w:ascii="Gandhari Unicode" w:hAnsi="Gandhari Unicode"/>
          <w:lang w:val="en-GB"/>
        </w:rPr>
        <w:t xml:space="preserve"> friend mimosa</w:t>
      </w:r>
      <w:r>
        <w:rPr>
          <w:rFonts w:cs="e-Tamil OTC" w:ascii="Gandhari Unicode" w:hAnsi="Gandhari Unicode"/>
          <w:position w:val="6"/>
          <w:lang w:val="en-GB"/>
        </w:rPr>
        <w:t>a</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colour filament blossom drop-off(inf.)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before appearing- dew quick day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Spread, so that the sky's eye is buried, [and] thundering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good many [beats] like the drum beaten by a victorious king,</w:t>
      </w:r>
    </w:p>
    <w:p>
      <w:pPr>
        <w:pStyle w:val="Textbody"/>
        <w:spacing w:before="0" w:after="0"/>
        <w:jc w:val="both"/>
        <w:rPr>
          <w:rFonts w:ascii="Gandhari Unicode" w:hAnsi="Gandhari Unicode" w:cs="e-Tamil OTC"/>
          <w:lang w:val="en-GB"/>
        </w:rPr>
      </w:pPr>
      <w:r>
        <w:rPr>
          <w:rFonts w:cs="e-Tamil OTC" w:ascii="Gandhari Unicode" w:hAnsi="Gandhari Unicode"/>
          <w:lang w:val="en-GB"/>
        </w:rPr>
        <w:t>raining [is] unending.</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 xml:space="preserve"> The heavenly</w:t>
      </w:r>
      <w:r>
        <w:rPr>
          <w:rStyle w:val="FootnoteReference"/>
          <w:rFonts w:cs="e-Tamil OTC" w:ascii="Gandhari Unicode" w:hAnsi="Gandhari Unicode"/>
          <w:lang w:val="en-GB"/>
        </w:rPr>
        <w:footnoteReference w:id="709"/>
      </w:r>
      <w:r>
        <w:rPr>
          <w:rFonts w:cs="e-Tamil OTC" w:ascii="Gandhari Unicode" w:hAnsi="Gandhari Unicode"/>
          <w:lang w:val="en-GB"/>
        </w:rPr>
        <w:t xml:space="preserve"> lover,</w:t>
      </w:r>
    </w:p>
    <w:p>
      <w:pPr>
        <w:pStyle w:val="Textbody"/>
        <w:spacing w:before="0" w:after="74"/>
        <w:jc w:val="both"/>
        <w:rPr>
          <w:rFonts w:ascii="Gandhari Unicode" w:hAnsi="Gandhari Unicode" w:cs="e-Tamil OTC"/>
          <w:lang w:val="en-GB"/>
        </w:rPr>
      </w:pPr>
      <w:r>
        <w:rPr>
          <w:rFonts w:cs="e-Tamil OTC" w:ascii="Gandhari Unicode" w:hAnsi="Gandhari Unicode"/>
          <w:lang w:val="en-GB"/>
        </w:rPr>
        <w:t>being in a very distant land, doesn't approach us.</w:t>
      </w:r>
    </w:p>
    <w:p>
      <w:pPr>
        <w:pStyle w:val="Textbody"/>
        <w:spacing w:before="0" w:after="0"/>
        <w:jc w:val="both"/>
        <w:rPr>
          <w:rFonts w:ascii="Gandhari Unicode" w:hAnsi="Gandhari Unicode" w:cs="e-Tamil OTC"/>
          <w:lang w:val="en-GB"/>
        </w:rPr>
      </w:pPr>
      <w:r>
        <w:rPr>
          <w:rFonts w:cs="e-Tamil OTC" w:ascii="Gandhari Unicode" w:hAnsi="Gandhari Unicode"/>
          <w:lang w:val="en-GB"/>
        </w:rPr>
        <w:t>What will we do, friend,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in the harsh days of frost, appearing before</w:t>
      </w:r>
      <w:r>
        <w:rPr>
          <w:rStyle w:val="FootnoteReference"/>
          <w:rFonts w:cs="e-Tamil OTC" w:ascii="Gandhari Unicode" w:hAnsi="Gandhari Unicode"/>
          <w:lang w:val="en-GB"/>
        </w:rPr>
        <w:footnoteReference w:id="710"/>
      </w:r>
      <w:r>
        <w:rPr>
          <w:rFonts w:cs="e-Tamil OTC" w:ascii="Gandhari Unicode" w:hAnsi="Gandhari Unicode"/>
          <w:lang w:val="en-GB"/>
        </w:rPr>
        <w:t xml:space="preserve"> [us],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so that blossoms drop off in colourful filaments?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3b </w:t>
        <w:tab/>
        <w:t>the sky is unending in raining.</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381 </w:t>
      </w:r>
      <w:r>
        <w:rPr>
          <w:rFonts w:ascii="Gandhari Unicode" w:hAnsi="Gandhari Unicode"/>
          <w:i w:val="false"/>
          <w:iCs w:val="false"/>
          <w:color w:val="auto"/>
        </w:rPr>
        <w:t>Anonymous: 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ஆற்றாளாய்த் தலைமகளை ஆற்றுவிக்கலுறுந் தோழி தலைமகனை இயற்பழித்தது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தொல்கவின் றொலைந்து தோணலஞ் சாஅ</w:t>
      </w:r>
    </w:p>
    <w:p>
      <w:pPr>
        <w:pStyle w:val="Textbody"/>
        <w:spacing w:before="0" w:after="29"/>
        <w:jc w:val="both"/>
        <w:rPr>
          <w:rFonts w:ascii="Gandhari Unicode" w:hAnsi="Gandhari Unicode" w:cs="e-Tamil OTC"/>
          <w:lang w:val="en-GB"/>
        </w:rPr>
      </w:pPr>
      <w:r>
        <w:rPr>
          <w:rFonts w:ascii="Gandhari Unicode" w:hAnsi="Gandhari Unicode" w:cs="e-Tamil OTC"/>
          <w:lang w:val="en-GB"/>
        </w:rPr>
        <w:t>யல்ல னெஞ்சமோ டல்கலுந் துஞ்சாது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பசலை </w:t>
      </w:r>
      <w:r>
        <w:rPr>
          <w:rFonts w:ascii="Gandhari Unicode" w:hAnsi="Gandhari Unicode" w:cs="e-Tamil OTC"/>
          <w:u w:val="wave"/>
          <w:lang w:val="en-GB"/>
        </w:rPr>
        <w:t>யாகி</w:t>
      </w:r>
      <w:r>
        <w:rPr>
          <w:rFonts w:ascii="Gandhari Unicode" w:hAnsi="Gandhari Unicode" w:cs="e-Tamil OTC"/>
          <w:lang w:val="en-GB"/>
        </w:rPr>
        <w:t xml:space="preserve"> விளிவது கொல்லோ</w:t>
      </w:r>
    </w:p>
    <w:p>
      <w:pPr>
        <w:pStyle w:val="Textbody"/>
        <w:spacing w:before="0" w:after="29"/>
        <w:jc w:val="both"/>
        <w:rPr>
          <w:rFonts w:ascii="Gandhari Unicode" w:hAnsi="Gandhari Unicode" w:cs="e-Tamil OTC"/>
          <w:lang w:val="en-GB"/>
        </w:rPr>
      </w:pPr>
      <w:r>
        <w:rPr>
          <w:rFonts w:ascii="Gandhari Unicode" w:hAnsi="Gandhari Unicode" w:cs="e-Tamil OTC"/>
          <w:lang w:val="en-GB"/>
        </w:rPr>
        <w:t>வெண்குருகு நரலுந் தண்கமழ் கானற்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பூமலி பொதும்பர் </w:t>
      </w:r>
      <w:r>
        <w:rPr>
          <w:rFonts w:ascii="Gandhari Unicode" w:hAnsi="Gandhari Unicode" w:cs="e-Tamil OTC"/>
          <w:u w:val="wave"/>
          <w:lang w:val="en-GB"/>
        </w:rPr>
        <w:t>நாண்மலர்</w:t>
      </w:r>
      <w:r>
        <w:rPr>
          <w:rFonts w:ascii="Gandhari Unicode" w:hAnsi="Gandhari Unicode" w:cs="e-Tamil OTC"/>
          <w:lang w:val="en-GB"/>
        </w:rPr>
        <w:t xml:space="preserve"> மயக்கி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விலங்குதிரை யுடைதருந் துறைவனோ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டிலங்கெயிறு தோன்ற </w:t>
      </w:r>
      <w:r>
        <w:rPr>
          <w:rFonts w:ascii="Gandhari Unicode" w:hAnsi="Gandhari Unicode" w:cs="e-Tamil OTC"/>
          <w:u w:val="wave"/>
          <w:lang w:val="en-GB"/>
        </w:rPr>
        <w:t>நக்கதன்</w:t>
      </w:r>
      <w:r>
        <w:rPr>
          <w:rFonts w:ascii="Gandhari Unicode" w:hAnsi="Gandhari Unicode" w:cs="e-Tamil OTC"/>
          <w:lang w:val="en-GB"/>
        </w:rPr>
        <w:t xml:space="preserve"> பயனே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யல்ல னெஞ்சமோ </w:t>
      </w:r>
      <w:r>
        <w:rPr>
          <w:rFonts w:eastAsia="URW Palladio UNI" w:cs="e-Tamil OTC" w:ascii="Gandhari Unicode" w:hAnsi="Gandhari Unicode"/>
          <w:lang w:val="en-GB"/>
        </w:rPr>
        <w:t xml:space="preserve">C2, G2, EA, Cām.; </w:t>
      </w:r>
      <w:r>
        <w:rPr>
          <w:rFonts w:ascii="Gandhari Unicode" w:hAnsi="Gandhari Unicode" w:eastAsia="URW Palladio UNI" w:cs="e-Tamil OTC"/>
          <w:lang w:val="en-GB"/>
        </w:rPr>
        <w:t xml:space="preserve">யல்லல் நெஞ்சமோ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3ab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பசலை யாகி </w:t>
      </w:r>
      <w:r>
        <w:rPr>
          <w:rFonts w:eastAsia="URW Palladio UNI" w:cs="e-Tamil OTC" w:ascii="Gandhari Unicode" w:hAnsi="Gandhari Unicode"/>
          <w:lang w:val="en-GB"/>
        </w:rPr>
        <w:t xml:space="preserve">C1+2+3, G2, EA, Cām.; </w:t>
      </w:r>
      <w:r>
        <w:rPr>
          <w:rFonts w:ascii="Gandhari Unicode" w:hAnsi="Gandhari Unicode" w:eastAsia="URW Palladio UNI" w:cs="e-Tamil OTC"/>
          <w:lang w:val="en-GB"/>
        </w:rPr>
        <w:t xml:space="preserve">பகலை யாகி </w:t>
      </w:r>
      <w:r>
        <w:rPr>
          <w:rFonts w:eastAsia="URW Palladio UNI" w:cs="e-Tamil OTC" w:ascii="Gandhari Unicode" w:hAnsi="Gandhari Unicode"/>
          <w:lang w:val="en-GB"/>
        </w:rPr>
        <w:t xml:space="preserve">L1, C3, G1; </w:t>
      </w:r>
      <w:r>
        <w:rPr>
          <w:rFonts w:ascii="Gandhari Unicode" w:hAnsi="Gandhari Unicode" w:eastAsia="URW Palladio UNI" w:cs="e-Tamil OTC"/>
          <w:lang w:val="en-GB"/>
        </w:rPr>
        <w:t xml:space="preserve">பசலை யாகிய </w:t>
      </w:r>
      <w:r>
        <w:rPr>
          <w:rFonts w:eastAsia="URW Palladio UNI" w:cs="e-Tamil OTC" w:ascii="Gandhari Unicode" w:hAnsi="Gandhari Unicode"/>
          <w:lang w:val="en-GB"/>
        </w:rPr>
        <w:t xml:space="preserve">Cām.v •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நாண்மலர் </w:t>
      </w:r>
      <w:r>
        <w:rPr>
          <w:rFonts w:cs="e-Tamil OTC" w:ascii="Gandhari Unicode" w:hAnsi="Gandhari Unicode"/>
          <w:lang w:val="en-GB"/>
        </w:rPr>
        <w:t xml:space="preserve">C2+3v, Cām.; </w:t>
      </w:r>
      <w:r>
        <w:rPr>
          <w:rFonts w:ascii="Gandhari Unicode" w:hAnsi="Gandhari Unicode" w:cs="e-Tamil OTC"/>
          <w:lang w:val="en-GB"/>
        </w:rPr>
        <w:t xml:space="preserve">நன்மலர் </w:t>
      </w:r>
      <w:r>
        <w:rPr>
          <w:rFonts w:cs="e-Tamil OTC" w:ascii="Gandhari Unicode" w:hAnsi="Gandhari Unicode"/>
          <w:lang w:val="en-GB"/>
        </w:rPr>
        <w:t xml:space="preserve">L1, C1, G1+2, EA, I, AT, Cām.v; </w:t>
      </w:r>
      <w:r>
        <w:rPr>
          <w:rFonts w:ascii="Gandhari Unicode" w:hAnsi="Gandhari Unicode" w:cs="e-Tamil OTC"/>
          <w:lang w:val="en-GB"/>
        </w:rPr>
        <w:t xml:space="preserve">நன்மனர்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துறைவனோ </w:t>
      </w:r>
      <w:r>
        <w:rPr>
          <w:rFonts w:cs="e-Tamil OTC" w:ascii="Gandhari Unicode" w:hAnsi="Gandhari Unicode"/>
          <w:lang w:val="en-GB"/>
        </w:rPr>
        <w:t xml:space="preserve">C2, G1+2, EA; </w:t>
      </w:r>
      <w:r>
        <w:rPr>
          <w:rFonts w:ascii="Gandhari Unicode" w:hAnsi="Gandhari Unicode" w:cs="e-Tamil OTC"/>
          <w:lang w:val="en-GB"/>
        </w:rPr>
        <w:t xml:space="preserve">துறைவனொ </w:t>
      </w:r>
      <w:r>
        <w:rPr>
          <w:rFonts w:cs="e-Tamil OTC" w:ascii="Gandhari Unicode" w:hAnsi="Gandhari Unicode"/>
          <w:lang w:val="en-GB"/>
        </w:rPr>
        <w:t xml:space="preserve">Cām. </w:t>
      </w:r>
      <w:r>
        <w:rPr>
          <w:rFonts w:eastAsia="URW Palladio UNI" w:cs="e-Tamil OTC" w:ascii="Gandhari Unicode" w:hAnsi="Gandhari Unicode"/>
          <w:lang w:val="en-GB"/>
        </w:rPr>
        <w:t xml:space="preserve">• </w:t>
      </w:r>
      <w:r>
        <w:rPr>
          <w:rFonts w:cs="e-Tamil OTC" w:ascii="Gandhari Unicode" w:hAnsi="Gandhari Unicode"/>
          <w:b/>
          <w:bCs/>
          <w:lang w:val="en-GB"/>
        </w:rPr>
        <w:t>7bc</w:t>
      </w:r>
      <w:r>
        <w:rPr>
          <w:rFonts w:cs="e-Tamil OTC" w:ascii="Gandhari Unicode" w:hAnsi="Gandhari Unicode"/>
          <w:lang w:val="en-GB"/>
        </w:rPr>
        <w:t xml:space="preserve"> </w:t>
      </w:r>
      <w:r>
        <w:rPr>
          <w:rFonts w:ascii="Gandhari Unicode" w:hAnsi="Gandhari Unicode" w:cs="e-Tamil OTC"/>
          <w:lang w:val="en-GB"/>
        </w:rPr>
        <w:t xml:space="preserve">தோன்ற நக்கதன் </w:t>
      </w:r>
      <w:r>
        <w:rPr>
          <w:rFonts w:cs="e-Tamil OTC" w:ascii="Gandhari Unicode" w:hAnsi="Gandhari Unicode"/>
          <w:lang w:val="en-GB"/>
        </w:rPr>
        <w:t xml:space="preserve">C2+3v, G2, EA, Cām.; </w:t>
      </w:r>
      <w:r>
        <w:rPr>
          <w:rFonts w:ascii="Gandhari Unicode" w:hAnsi="Gandhari Unicode" w:cs="e-Tamil OTC"/>
          <w:lang w:val="en-GB"/>
        </w:rPr>
        <w:t xml:space="preserve">தோன்ற னக்கதன் </w:t>
      </w:r>
      <w:r>
        <w:rPr>
          <w:rFonts w:cs="e-Tamil OTC" w:ascii="Gandhari Unicode" w:hAnsi="Gandhari Unicode"/>
          <w:lang w:val="en-GB"/>
        </w:rPr>
        <w:t xml:space="preserve">G1v, Cām.v; </w:t>
      </w:r>
      <w:r>
        <w:rPr>
          <w:rFonts w:ascii="Gandhari Unicode" w:hAnsi="Gandhari Unicode" w:cs="e-Tamil OTC"/>
          <w:lang w:val="en-GB"/>
        </w:rPr>
        <w:t xml:space="preserve">தோன்ற நகத்தன் </w:t>
      </w:r>
      <w:r>
        <w:rPr>
          <w:rFonts w:cs="e-Tamil OTC" w:ascii="Gandhari Unicode" w:hAnsi="Gandhari Unicode"/>
          <w:lang w:val="en-GB"/>
        </w:rPr>
        <w:t xml:space="preserve">C1+3; </w:t>
      </w:r>
      <w:r>
        <w:rPr>
          <w:rFonts w:ascii="Gandhari Unicode" w:hAnsi="Gandhari Unicode" w:cs="e-Tamil OTC"/>
          <w:lang w:val="en-GB"/>
        </w:rPr>
        <w:t xml:space="preserve">தோன்ற னகத்தன் </w:t>
      </w:r>
      <w:r>
        <w:rPr>
          <w:rFonts w:cs="e-Tamil OTC" w:ascii="Gandhari Unicode" w:hAnsi="Gandhari Unicode"/>
          <w:lang w:val="en-GB"/>
        </w:rPr>
        <w:t>L1,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tol kaviṉ tolaintu tōḷ nalam cāay</w:t>
      </w:r>
    </w:p>
    <w:p>
      <w:pPr>
        <w:pStyle w:val="Textbody"/>
        <w:spacing w:before="0" w:after="29"/>
        <w:jc w:val="both"/>
        <w:rPr>
          <w:rFonts w:ascii="Gandhari Unicode" w:hAnsi="Gandhari Unicode" w:cs="e-Tamil OTC"/>
          <w:lang w:val="en-GB"/>
        </w:rPr>
      </w:pPr>
      <w:r>
        <w:rPr>
          <w:rFonts w:cs="e-Tamil OTC" w:ascii="Gandhari Unicode" w:hAnsi="Gandhari Unicode"/>
          <w:lang w:val="en-GB"/>
        </w:rPr>
        <w:t>allal neñcamōṭ* alkal-um tuñcātu</w:t>
      </w:r>
    </w:p>
    <w:p>
      <w:pPr>
        <w:pStyle w:val="Textbody"/>
        <w:spacing w:before="0" w:after="29"/>
        <w:jc w:val="both"/>
        <w:rPr>
          <w:rFonts w:ascii="Gandhari Unicode" w:hAnsi="Gandhari Unicode" w:cs="e-Tamil OTC"/>
          <w:lang w:val="en-GB"/>
        </w:rPr>
      </w:pPr>
      <w:r>
        <w:rPr>
          <w:rFonts w:cs="e-Tamil OTC" w:ascii="Gandhari Unicode" w:hAnsi="Gandhari Unicode"/>
          <w:lang w:val="en-GB"/>
        </w:rPr>
        <w:t>pacalai ~</w:t>
      </w:r>
      <w:r>
        <w:rPr>
          <w:rFonts w:cs="e-Tamil OTC" w:ascii="Gandhari Unicode" w:hAnsi="Gandhari Unicode"/>
          <w:i/>
          <w:iCs/>
          <w:lang w:val="en-GB"/>
        </w:rPr>
        <w:t>āki</w:t>
      </w:r>
      <w:r>
        <w:rPr>
          <w:rFonts w:cs="e-Tamil OTC" w:ascii="Gandhari Unicode" w:hAnsi="Gandhari Unicode"/>
          <w:lang w:val="en-GB"/>
        </w:rPr>
        <w:t xml:space="preserve"> viḷivatu-kollō</w:t>
      </w:r>
    </w:p>
    <w:p>
      <w:pPr>
        <w:pStyle w:val="Textbody"/>
        <w:spacing w:before="0" w:after="29"/>
        <w:jc w:val="both"/>
        <w:rPr>
          <w:rFonts w:ascii="Gandhari Unicode" w:hAnsi="Gandhari Unicode" w:cs="e-Tamil OTC"/>
          <w:lang w:val="en-GB"/>
        </w:rPr>
      </w:pPr>
      <w:r>
        <w:rPr>
          <w:rFonts w:cs="e-Tamil OTC" w:ascii="Gandhari Unicode" w:hAnsi="Gandhari Unicode"/>
          <w:lang w:val="en-GB"/>
        </w:rPr>
        <w:t>veḷ kuruku naralum taṇ kamaḻ kāṉal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pū mali potumpar </w:t>
      </w:r>
      <w:r>
        <w:rPr>
          <w:rFonts w:cs="e-Tamil OTC" w:ascii="Gandhari Unicode" w:hAnsi="Gandhari Unicode"/>
          <w:i/>
          <w:iCs/>
          <w:lang w:val="en-GB"/>
        </w:rPr>
        <w:t>nāḷ</w:t>
      </w:r>
      <w:r>
        <w:rPr>
          <w:rFonts w:cs="e-Tamil OTC" w:ascii="Gandhari Unicode" w:hAnsi="Gandhari Unicode"/>
          <w:lang w:val="en-GB"/>
        </w:rPr>
        <w:t xml:space="preserve"> malar mayakki</w:t>
      </w:r>
    </w:p>
    <w:p>
      <w:pPr>
        <w:pStyle w:val="Textbody"/>
        <w:spacing w:before="0" w:after="29"/>
        <w:jc w:val="both"/>
        <w:rPr>
          <w:rFonts w:ascii="Gandhari Unicode" w:hAnsi="Gandhari Unicode" w:cs="e-Tamil OTC"/>
          <w:lang w:val="en-GB"/>
        </w:rPr>
      </w:pPr>
      <w:r>
        <w:rPr>
          <w:rFonts w:cs="e-Tamil OTC" w:ascii="Gandhari Unicode" w:hAnsi="Gandhari Unicode"/>
          <w:lang w:val="en-GB"/>
        </w:rPr>
        <w:t>vilaṅku tirai ~uṭai-tarum tuṟaivaṉoṭu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ilaṅk* eyiṟu </w:t>
      </w:r>
      <w:r>
        <w:rPr>
          <w:rFonts w:cs="e-Tamil OTC" w:ascii="Gandhari Unicode" w:hAnsi="Gandhari Unicode"/>
          <w:i/>
          <w:iCs/>
          <w:lang w:val="en-GB"/>
        </w:rPr>
        <w:t>tōṉṟa</w:t>
      </w:r>
      <w:r>
        <w:rPr>
          <w:rFonts w:cs="e-Tamil OTC" w:ascii="Gandhari Unicode" w:hAnsi="Gandhari Unicode"/>
          <w:lang w:val="en-GB"/>
        </w:rPr>
        <w:t xml:space="preserve"> nakkataṉ payaṉ-ē.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belittling HIS qualities when reassuring HER, who doesn't have strength [anymore to await]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old beauty got-lost shoulder goodness exhausted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unhappiness heart-with night</w:t>
      </w:r>
      <w:r>
        <w:rPr>
          <w:rFonts w:cs="e-Tamil OTC" w:ascii="Gandhari Unicode" w:hAnsi="Gandhari Unicode"/>
          <w:position w:val="6"/>
          <w:lang w:val="en-GB"/>
        </w:rPr>
        <w:t>um</w:t>
      </w:r>
      <w:r>
        <w:rPr>
          <w:rFonts w:cs="e-Tamil OTC" w:ascii="Gandhari Unicode" w:hAnsi="Gandhari Unicode"/>
          <w:lang w:val="en-GB"/>
        </w:rPr>
        <w:t xml:space="preserve"> sleep-not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pallor become(abs.) it-perishes</w:t>
      </w:r>
      <w:r>
        <w:rPr>
          <w:rFonts w:cs="e-Tamil OTC" w:ascii="Gandhari Unicode" w:hAnsi="Gandhari Unicode"/>
          <w:position w:val="6"/>
          <w:lang w:val="en-GB"/>
        </w:rPr>
        <w:t>kollō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white wader calling- cool smell- seashore-grove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flower be-much- grove day blossom confused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transverse- wave break-</w:t>
      </w:r>
      <w:del w:id="668" w:author="Narmada Hansani Polgampalage" w:date="2023-12-01T15:11:00Z">
        <w:r>
          <w:rPr>
            <w:rFonts w:cs="e-Tamil OTC" w:ascii="Gandhari Unicode" w:hAnsi="Gandhari Unicode"/>
            <w:lang w:val="en-GB"/>
          </w:rPr>
          <w:delText xml:space="preserve"> </w:delText>
        </w:r>
      </w:del>
      <w:r>
        <w:rPr>
          <w:rFonts w:cs="e-Tamil OTC" w:ascii="Gandhari Unicode" w:hAnsi="Gandhari Unicode"/>
          <w:lang w:val="en-GB"/>
        </w:rPr>
        <w:t>giving- ghat-he-with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shine- tooth appear(inf.) laughed-it(obl.) gain</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old beauty lost, the shoulders' beauty exhausted,</w:t>
      </w:r>
    </w:p>
    <w:p>
      <w:pPr>
        <w:pStyle w:val="Textbody"/>
        <w:spacing w:before="0" w:after="0"/>
        <w:jc w:val="both"/>
        <w:rPr>
          <w:rFonts w:ascii="Gandhari Unicode" w:hAnsi="Gandhari Unicode" w:cs="e-Tamil OTC"/>
          <w:lang w:val="en-GB"/>
        </w:rPr>
      </w:pPr>
      <w:r>
        <w:rPr>
          <w:rFonts w:cs="e-Tamil OTC" w:ascii="Gandhari Unicode" w:hAnsi="Gandhari Unicode"/>
          <w:lang w:val="en-GB"/>
        </w:rPr>
        <w:t>with unhappy heart sleepless even at night,</w:t>
      </w:r>
    </w:p>
    <w:p>
      <w:pPr>
        <w:pStyle w:val="Textbody"/>
        <w:spacing w:before="0" w:after="74"/>
        <w:jc w:val="both"/>
        <w:rPr>
          <w:rFonts w:ascii="Gandhari Unicode" w:hAnsi="Gandhari Unicode" w:cs="e-Tamil OTC"/>
          <w:lang w:val="en-GB"/>
        </w:rPr>
      </w:pPr>
      <w:r>
        <w:rPr>
          <w:rFonts w:cs="e-Tamil OTC" w:ascii="Gandhari Unicode" w:hAnsi="Gandhari Unicode"/>
          <w:lang w:val="en-GB"/>
        </w:rPr>
        <w:t xml:space="preserve">pallor come up </w:t>
      </w:r>
      <w:r>
        <w:rPr>
          <w:rFonts w:eastAsia="URW Palladio UNI" w:cs="e-Tamil OTC" w:ascii="Gandhari Unicode" w:hAnsi="Gandhari Unicode"/>
          <w:lang w:val="en-GB"/>
        </w:rPr>
        <w:t>–</w:t>
      </w:r>
      <w:r>
        <w:rPr>
          <w:rFonts w:cs="e-Tamil OTC" w:ascii="Gandhari Unicode" w:hAnsi="Gandhari Unicode"/>
          <w:lang w:val="en-GB"/>
        </w:rPr>
        <w:t xml:space="preserve"> perishing [like this],</w:t>
      </w:r>
    </w:p>
    <w:p>
      <w:pPr>
        <w:pStyle w:val="Textbody"/>
        <w:spacing w:before="0" w:after="74"/>
        <w:jc w:val="both"/>
        <w:rPr>
          <w:rFonts w:ascii="Gandhari Unicode" w:hAnsi="Gandhari Unicode" w:cs="e-Tamil OTC"/>
          <w:lang w:val="en-GB"/>
        </w:rPr>
      </w:pPr>
      <w:r>
        <w:rPr>
          <w:rFonts w:cs="e-Tamil OTC" w:ascii="Gandhari Unicode" w:hAnsi="Gandhari Unicode"/>
          <w:lang w:val="en-GB"/>
        </w:rPr>
        <w:t>[is that] the gain of having laughed, for shining teeth to appear,</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with the man from the ghat, where transverse waves are breaking,</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deranging the day-blossoms in the bushes full of flowers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of the cool fragrant seashore grove,</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where white egrets are calling out?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382</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குறுங்கீரன்</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பருவவரவின்கண் வேறுபட்ட தலைமகளைத் தோழி “பருவம் அன்று வம்பு” என்று வற்புறீஇயது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தண்டுளிக் கேற்ற</w:t>
      </w:r>
      <w:r>
        <w:rPr>
          <w:rFonts w:ascii="Gandhari Unicode" w:hAnsi="Gandhari Unicode" w:cs="e-Tamil OTC"/>
          <w:lang w:val="en-GB"/>
        </w:rPr>
        <w:t xml:space="preserve"> பைங்கொடி முல்லை</w:t>
      </w:r>
    </w:p>
    <w:p>
      <w:pPr>
        <w:pStyle w:val="Textbody"/>
        <w:spacing w:before="0" w:after="29"/>
        <w:jc w:val="both"/>
        <w:rPr>
          <w:rFonts w:ascii="Gandhari Unicode" w:hAnsi="Gandhari Unicode" w:cs="e-Tamil OTC"/>
          <w:lang w:val="en-GB"/>
        </w:rPr>
      </w:pPr>
      <w:r>
        <w:rPr>
          <w:rFonts w:ascii="Gandhari Unicode" w:hAnsi="Gandhari Unicode" w:cs="e-Tamil OTC"/>
          <w:lang w:val="en-GB"/>
        </w:rPr>
        <w:t>முகைதலை திறந்த நாற்றம் புதன்மிசைப்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பூமலி</w:t>
      </w:r>
      <w:r>
        <w:rPr>
          <w:rFonts w:ascii="Gandhari Unicode" w:hAnsi="Gandhari Unicode" w:cs="e-Tamil OTC"/>
          <w:lang w:val="en-GB"/>
        </w:rPr>
        <w:t xml:space="preserve"> தளவமொடு </w:t>
      </w:r>
      <w:r>
        <w:rPr>
          <w:rFonts w:ascii="Gandhari Unicode" w:hAnsi="Gandhari Unicode" w:cs="e-Tamil OTC"/>
          <w:u w:val="wave"/>
          <w:lang w:val="en-GB"/>
        </w:rPr>
        <w:t>தேங்கமழ்பு கஞல</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வம்பும் பெய்யுமார்</w:t>
      </w:r>
      <w:r>
        <w:rPr>
          <w:rFonts w:ascii="Gandhari Unicode" w:hAnsi="Gandhari Unicode" w:cs="e-Tamil OTC"/>
          <w:lang w:val="en-GB"/>
        </w:rPr>
        <w:t xml:space="preserve"> மழையே வம்பன்று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காரிது பருவ மாயின்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 ரோநங் காத லோரே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1ab</w:t>
      </w:r>
      <w:r>
        <w:rPr>
          <w:rFonts w:cs="e-Tamil OTC" w:ascii="Gandhari Unicode" w:hAnsi="Gandhari Unicode"/>
          <w:lang w:val="en-GB"/>
        </w:rPr>
        <w:t xml:space="preserve"> </w:t>
      </w:r>
      <w:r>
        <w:rPr>
          <w:rFonts w:ascii="Gandhari Unicode" w:hAnsi="Gandhari Unicode" w:cs="e-Tamil OTC"/>
          <w:lang w:val="en-GB"/>
        </w:rPr>
        <w:t xml:space="preserve">தண்டுளிக் கேற்ற </w:t>
      </w:r>
      <w:r>
        <w:rPr>
          <w:rFonts w:cs="e-Tamil OTC" w:ascii="Gandhari Unicode" w:hAnsi="Gandhari Unicode"/>
          <w:lang w:val="en-GB"/>
        </w:rPr>
        <w:t xml:space="preserve">C2+3v, Cām.; </w:t>
      </w:r>
      <w:r>
        <w:rPr>
          <w:rFonts w:ascii="Gandhari Unicode" w:hAnsi="Gandhari Unicode" w:cs="e-Tamil OTC"/>
          <w:lang w:val="en-GB"/>
        </w:rPr>
        <w:t xml:space="preserve">கண்டுழிக் கொற்றம் </w:t>
      </w:r>
      <w:r>
        <w:rPr>
          <w:rFonts w:cs="e-Tamil OTC" w:ascii="Gandhari Unicode" w:hAnsi="Gandhari Unicode"/>
          <w:lang w:val="en-GB"/>
        </w:rPr>
        <w:t xml:space="preserve">L1, C1+3, G1+2, EA, I, AT; </w:t>
      </w:r>
      <w:r>
        <w:rPr>
          <w:rFonts w:ascii="Gandhari Unicode" w:hAnsi="Gandhari Unicode" w:cs="e-Tamil OTC"/>
          <w:lang w:val="en-GB"/>
        </w:rPr>
        <w:t xml:space="preserve">கண்டிசிற் றோழி </w:t>
      </w:r>
      <w:r>
        <w:rPr>
          <w:rFonts w:cs="e-Tamil OTC" w:ascii="Gandhari Unicode" w:hAnsi="Gandhari Unicode"/>
          <w:lang w:val="en-GB"/>
        </w:rPr>
        <w:t>C2v+3v, Cām.v</w:t>
      </w:r>
      <w:r>
        <w:rPr>
          <w:rStyle w:val="FootnoteReference"/>
          <w:rFonts w:cs="e-Tamil OTC" w:ascii="Gandhari Unicode" w:hAnsi="Gandhari Unicode"/>
          <w:lang w:val="en-GB"/>
        </w:rPr>
        <w:footnoteReference w:id="711"/>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முகைதலை </w:t>
      </w:r>
      <w:r>
        <w:rPr>
          <w:rFonts w:cs="e-Tamil OTC" w:ascii="Gandhari Unicode" w:hAnsi="Gandhari Unicode"/>
          <w:lang w:val="en-GB"/>
        </w:rPr>
        <w:t xml:space="preserve">L1, C1+2+3, G1, Cām.; </w:t>
      </w:r>
      <w:r>
        <w:rPr>
          <w:rFonts w:ascii="Gandhari Unicode" w:hAnsi="Gandhari Unicode" w:cs="e-Tamil OTC"/>
          <w:lang w:val="en-GB"/>
        </w:rPr>
        <w:t xml:space="preserve">முகைத்தலை </w:t>
      </w:r>
      <w:r>
        <w:rPr>
          <w:rFonts w:cs="e-Tamil OTC" w:ascii="Gandhari Unicode" w:hAnsi="Gandhari Unicode"/>
          <w:lang w:val="en-GB"/>
        </w:rPr>
        <w:t xml:space="preserve">G1v+2, EA, Cām.v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நாற்றம் </w:t>
      </w:r>
      <w:r>
        <w:rPr>
          <w:rFonts w:cs="e-Tamil OTC" w:ascii="Gandhari Unicode" w:hAnsi="Gandhari Unicode"/>
          <w:lang w:val="en-GB"/>
        </w:rPr>
        <w:t xml:space="preserve">L1, C1+2+3v, G1+2, EA, Cām.; </w:t>
      </w:r>
      <w:r>
        <w:rPr>
          <w:rFonts w:ascii="Gandhari Unicode" w:hAnsi="Gandhari Unicode" w:cs="e-Tamil OTC"/>
          <w:lang w:val="en-GB"/>
        </w:rPr>
        <w:t xml:space="preserve">நாற்றமன்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புதன்மிசைப் </w:t>
      </w:r>
      <w:r>
        <w:rPr>
          <w:rFonts w:cs="e-Tamil OTC" w:ascii="Gandhari Unicode" w:hAnsi="Gandhari Unicode"/>
          <w:lang w:val="en-GB"/>
        </w:rPr>
        <w:t xml:space="preserve">C2, G2, EA, Cām.; </w:t>
      </w:r>
      <w:r>
        <w:rPr>
          <w:rFonts w:ascii="Gandhari Unicode" w:hAnsi="Gandhari Unicode" w:cs="e-Tamil OTC"/>
          <w:lang w:val="en-GB"/>
        </w:rPr>
        <w:t xml:space="preserve">புதன்மிசை </w:t>
      </w:r>
      <w:r>
        <w:rPr>
          <w:rFonts w:cs="e-Tamil OTC" w:ascii="Gandhari Unicode" w:hAnsi="Gandhari Unicode"/>
          <w:lang w:val="en-GB"/>
        </w:rPr>
        <w:t xml:space="preserve">C1+3, G1; </w:t>
      </w:r>
      <w:r>
        <w:rPr>
          <w:rFonts w:ascii="Gandhari Unicode" w:hAnsi="Gandhari Unicode" w:cs="e-Tamil OTC"/>
          <w:lang w:val="en-GB"/>
        </w:rPr>
        <w:t xml:space="preserve">புனமிசை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பூமலி </w:t>
      </w:r>
      <w:r>
        <w:rPr>
          <w:rFonts w:cs="e-Tamil OTC" w:ascii="Gandhari Unicode" w:hAnsi="Gandhari Unicode"/>
          <w:lang w:val="en-GB"/>
        </w:rPr>
        <w:t xml:space="preserve">C1+2+3v, Cām.; </w:t>
      </w:r>
      <w:r>
        <w:rPr>
          <w:rFonts w:ascii="Gandhari Unicode" w:hAnsi="Gandhari Unicode" w:cs="e-Tamil OTC"/>
          <w:lang w:val="en-GB"/>
        </w:rPr>
        <w:t xml:space="preserve">பூமல </w:t>
      </w:r>
      <w:r>
        <w:rPr>
          <w:rFonts w:cs="e-Tamil OTC" w:ascii="Gandhari Unicode" w:hAnsi="Gandhari Unicode"/>
          <w:lang w:val="en-GB"/>
        </w:rPr>
        <w:t xml:space="preserve">C3, G1; </w:t>
      </w:r>
      <w:r>
        <w:rPr>
          <w:rFonts w:ascii="Gandhari Unicode" w:hAnsi="Gandhari Unicode" w:cs="e-Tamil OTC"/>
          <w:lang w:val="en-GB"/>
        </w:rPr>
        <w:t xml:space="preserve">மல </w:t>
      </w:r>
      <w:r>
        <w:rPr>
          <w:rFonts w:cs="e-Tamil OTC" w:ascii="Gandhari Unicode" w:hAnsi="Gandhari Unicode"/>
          <w:lang w:val="en-GB"/>
        </w:rPr>
        <w:t xml:space="preserve">L1; </w:t>
      </w:r>
      <w:r>
        <w:rPr>
          <w:rFonts w:ascii="Gandhari Unicode" w:hAnsi="Gandhari Unicode" w:cs="e-Tamil OTC"/>
          <w:lang w:val="en-GB"/>
        </w:rPr>
        <w:t xml:space="preserve">பூமலர் </w:t>
      </w:r>
      <w:r>
        <w:rPr>
          <w:rFonts w:cs="e-Tamil OTC" w:ascii="Gandhari Unicode" w:hAnsi="Gandhari Unicode"/>
          <w:lang w:val="en-GB"/>
        </w:rPr>
        <w:t xml:space="preserve">G1v+2, EA, I, AT, Cām.v; </w:t>
      </w:r>
      <w:r>
        <w:rPr>
          <w:rFonts w:ascii="Gandhari Unicode" w:hAnsi="Gandhari Unicode" w:cs="e-Tamil OTC"/>
          <w:lang w:val="en-GB"/>
        </w:rPr>
        <w:t xml:space="preserve">பூமலர்பு </w:t>
      </w:r>
      <w:r>
        <w:rPr>
          <w:rFonts w:cs="e-Tamil OTC" w:ascii="Gandhari Unicode" w:hAnsi="Gandhari Unicode"/>
          <w:lang w:val="en-GB"/>
        </w:rPr>
        <w:t xml:space="preserve">Cām.v; </w:t>
      </w:r>
      <w:r>
        <w:rPr>
          <w:rFonts w:ascii="Gandhari Unicode" w:hAnsi="Gandhari Unicode" w:cs="e-Tamil OTC"/>
          <w:lang w:val="en-GB"/>
        </w:rPr>
        <w:t xml:space="preserve">பூவமல் </w:t>
      </w:r>
      <w:r>
        <w:rPr>
          <w:rFonts w:cs="e-Tamil OTC" w:ascii="Gandhari Unicode" w:hAnsi="Gandhari Unicode"/>
          <w:lang w:val="en-GB"/>
        </w:rPr>
        <w:t xml:space="preserve">VP, ER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தேங்கமழ்பு கஞல </w:t>
      </w:r>
      <w:r>
        <w:rPr>
          <w:rFonts w:cs="e-Tamil OTC" w:ascii="Gandhari Unicode" w:hAnsi="Gandhari Unicode"/>
          <w:lang w:val="en-GB"/>
        </w:rPr>
        <w:t xml:space="preserve">C2+3v, Cām.; </w:t>
      </w:r>
      <w:r>
        <w:rPr>
          <w:rFonts w:ascii="Gandhari Unicode" w:hAnsi="Gandhari Unicode" w:cs="e-Tamil OTC"/>
          <w:lang w:val="en-GB"/>
        </w:rPr>
        <w:t xml:space="preserve">தேங்கமழ்புக் கருஞல </w:t>
      </w:r>
      <w:r>
        <w:rPr>
          <w:rFonts w:cs="e-Tamil OTC" w:ascii="Gandhari Unicode" w:hAnsi="Gandhari Unicode"/>
          <w:lang w:val="en-GB"/>
        </w:rPr>
        <w:t xml:space="preserve">C1; </w:t>
      </w:r>
      <w:r>
        <w:rPr>
          <w:rFonts w:ascii="Gandhari Unicode" w:hAnsi="Gandhari Unicode" w:cs="e-Tamil OTC"/>
          <w:lang w:val="en-GB"/>
        </w:rPr>
        <w:t xml:space="preserve">தேங்கமழ்புக் கஞல </w:t>
      </w:r>
      <w:r>
        <w:rPr>
          <w:rFonts w:cs="e-Tamil OTC" w:ascii="Gandhari Unicode" w:hAnsi="Gandhari Unicode"/>
          <w:lang w:val="en-GB"/>
        </w:rPr>
        <w:t xml:space="preserve">L1, C3, G1; </w:t>
      </w:r>
      <w:r>
        <w:rPr>
          <w:rFonts w:ascii="Gandhari Unicode" w:hAnsi="Gandhari Unicode" w:cs="e-Tamil OTC"/>
          <w:lang w:val="en-GB"/>
        </w:rPr>
        <w:t xml:space="preserve">தேங்கமழ் பூக்கால் </w:t>
      </w:r>
      <w:r>
        <w:rPr>
          <w:rFonts w:cs="e-Tamil OTC" w:ascii="Gandhari Unicode" w:hAnsi="Gandhari Unicode"/>
          <w:lang w:val="en-GB"/>
        </w:rPr>
        <w:t xml:space="preserve">EA, I; </w:t>
      </w:r>
      <w:r>
        <w:rPr>
          <w:rFonts w:ascii="Gandhari Unicode" w:hAnsi="Gandhari Unicode" w:cs="e-Tamil OTC"/>
          <w:lang w:val="en-GB"/>
        </w:rPr>
        <w:t xml:space="preserve">தேங்கமழ் பூக்கஞல் </w:t>
      </w:r>
      <w:r>
        <w:rPr>
          <w:rFonts w:cs="e-Tamil OTC" w:ascii="Gandhari Unicode" w:hAnsi="Gandhari Unicode"/>
          <w:lang w:val="en-GB"/>
        </w:rPr>
        <w:t xml:space="preserve">G2, Cām.v; </w:t>
      </w:r>
      <w:r>
        <w:rPr>
          <w:rFonts w:ascii="Gandhari Unicode" w:hAnsi="Gandhari Unicode" w:cs="e-Tamil OTC"/>
          <w:lang w:val="en-GB"/>
        </w:rPr>
        <w:t xml:space="preserve">தேங்கமழ் பூக்கரல் </w:t>
      </w:r>
      <w:r>
        <w:rPr>
          <w:rFonts w:cs="e-Tamil OTC" w:ascii="Gandhari Unicode" w:hAnsi="Gandhari Unicode"/>
          <w:lang w:val="en-GB"/>
        </w:rPr>
        <w:t xml:space="preserve">G1v </w:t>
      </w:r>
      <w:r>
        <w:rPr>
          <w:rFonts w:eastAsia="URW Palladio UNI" w:cs="e-Tamil OTC" w:ascii="Gandhari Unicode" w:hAnsi="Gandhari Unicode"/>
          <w:lang w:val="en-GB"/>
        </w:rPr>
        <w:t xml:space="preserve">• </w:t>
      </w:r>
      <w:r>
        <w:rPr>
          <w:rFonts w:cs="e-Tamil OTC" w:ascii="Gandhari Unicode" w:hAnsi="Gandhari Unicode"/>
          <w:b/>
          <w:bCs/>
          <w:lang w:val="en-GB"/>
        </w:rPr>
        <w:t>4ab</w:t>
      </w:r>
      <w:r>
        <w:rPr>
          <w:rFonts w:cs="e-Tamil OTC" w:ascii="Gandhari Unicode" w:hAnsi="Gandhari Unicode"/>
          <w:lang w:val="en-GB"/>
        </w:rPr>
        <w:t xml:space="preserve"> </w:t>
      </w:r>
      <w:r>
        <w:rPr>
          <w:rFonts w:ascii="Gandhari Unicode" w:hAnsi="Gandhari Unicode" w:cs="e-Tamil OTC"/>
          <w:lang w:val="en-GB"/>
        </w:rPr>
        <w:t xml:space="preserve">வம்பும் பெய்யுமார் </w:t>
      </w:r>
      <w:r>
        <w:rPr>
          <w:rFonts w:cs="e-Tamil OTC" w:ascii="Gandhari Unicode" w:hAnsi="Gandhari Unicode"/>
          <w:lang w:val="en-GB"/>
        </w:rPr>
        <w:t xml:space="preserve">L1, C1+2+3, G1+2, EA; </w:t>
      </w:r>
      <w:r>
        <w:rPr>
          <w:rFonts w:ascii="Gandhari Unicode" w:hAnsi="Gandhari Unicode" w:cs="e-Tamil OTC"/>
          <w:lang w:val="en-GB"/>
        </w:rPr>
        <w:t xml:space="preserve">வம்புப் பெய்யுமார் </w:t>
      </w:r>
      <w:r>
        <w:rPr>
          <w:rFonts w:cs="e-Tamil OTC" w:ascii="Gandhari Unicode" w:hAnsi="Gandhari Unicode"/>
          <w:lang w:val="en-GB"/>
        </w:rPr>
        <w:t xml:space="preserve">C2, VP, ER; </w:t>
      </w:r>
      <w:r>
        <w:rPr>
          <w:rFonts w:ascii="Gandhari Unicode" w:hAnsi="Gandhari Unicode" w:cs="e-Tamil OTC"/>
          <w:lang w:val="en-GB"/>
        </w:rPr>
        <w:t xml:space="preserve">வம்பம் பெய்யுமார் </w:t>
      </w:r>
      <w:r>
        <w:rPr>
          <w:rFonts w:cs="e-Tamil OTC" w:ascii="Gandhari Unicode" w:hAnsi="Gandhari Unicode"/>
          <w:lang w:val="en-GB"/>
        </w:rPr>
        <w:t xml:space="preserve">Cām.v; </w:t>
      </w:r>
      <w:r>
        <w:rPr>
          <w:rFonts w:ascii="Gandhari Unicode" w:hAnsi="Gandhari Unicode" w:cs="e-Tamil OTC"/>
          <w:lang w:val="en-GB"/>
        </w:rPr>
        <w:t xml:space="preserve">வம்புப் பெய்யுமான்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வம்பன்று </w:t>
      </w:r>
      <w:r>
        <w:rPr>
          <w:rFonts w:cs="e-Tamil OTC" w:ascii="Gandhari Unicode" w:hAnsi="Gandhari Unicode"/>
          <w:lang w:val="en-GB"/>
        </w:rPr>
        <w:t xml:space="preserve">C2v, Cām.; </w:t>
      </w:r>
      <w:r>
        <w:rPr>
          <w:rFonts w:ascii="Gandhari Unicode" w:hAnsi="Gandhari Unicode" w:cs="e-Tamil OTC"/>
          <w:lang w:val="en-GB"/>
        </w:rPr>
        <w:t xml:space="preserve">வம்பழன்று </w:t>
      </w:r>
      <w:r>
        <w:rPr>
          <w:rFonts w:cs="e-Tamil OTC" w:ascii="Gandhari Unicode" w:hAnsi="Gandhari Unicode"/>
          <w:lang w:val="en-GB"/>
        </w:rPr>
        <w:t xml:space="preserve">L1, C1+3, G1+2, EA, Cām.v; </w:t>
      </w:r>
      <w:r>
        <w:rPr>
          <w:rFonts w:ascii="Gandhari Unicode" w:hAnsi="Gandhari Unicode" w:cs="e-Tamil OTC"/>
          <w:lang w:val="en-GB"/>
        </w:rPr>
        <w:t xml:space="preserve">வெம்பழற் </w:t>
      </w:r>
      <w:r>
        <w:rPr>
          <w:rFonts w:cs="e-Tamil OTC" w:ascii="Gandhari Unicode" w:hAnsi="Gandhari Unicode"/>
          <w:lang w:val="en-GB"/>
        </w:rPr>
        <w:t xml:space="preserve">C2+3v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வாரா ரோநங் </w:t>
      </w:r>
      <w:r>
        <w:rPr>
          <w:rFonts w:cs="e-Tamil OTC" w:ascii="Gandhari Unicode" w:hAnsi="Gandhari Unicode"/>
          <w:lang w:val="en-GB"/>
        </w:rPr>
        <w:t xml:space="preserve">L1, C1v+2+3, G1+2, EA, Cām.; </w:t>
      </w:r>
      <w:r>
        <w:rPr>
          <w:rFonts w:ascii="Gandhari Unicode" w:hAnsi="Gandhari Unicode" w:cs="e-Tamil OTC"/>
          <w:lang w:val="en-GB"/>
        </w:rPr>
        <w:t xml:space="preserve">வாரா நோநங்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லோரே </w:t>
      </w:r>
      <w:r>
        <w:rPr>
          <w:rFonts w:cs="e-Tamil OTC" w:ascii="Gandhari Unicode" w:hAnsi="Gandhari Unicode"/>
          <w:lang w:val="en-GB"/>
        </w:rPr>
        <w:t xml:space="preserve">L1, C1+2+3v, G1+2, EA, Cām.; </w:t>
      </w:r>
      <w:r>
        <w:rPr>
          <w:rFonts w:ascii="Gandhari Unicode" w:hAnsi="Gandhari Unicode" w:cs="e-Tamil OTC"/>
          <w:lang w:val="en-GB"/>
        </w:rPr>
        <w:t xml:space="preserve">ரே </w:t>
      </w:r>
      <w:r>
        <w:rPr>
          <w:rFonts w:cs="e-Tamil OTC" w:ascii="Gandhari Unicode" w:hAnsi="Gandhari Unicode"/>
          <w:lang w:val="en-GB"/>
        </w:rPr>
        <w:t>C3</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taṇ tuḷikk* ēṟṟa</w:t>
      </w:r>
      <w:r>
        <w:rPr>
          <w:rFonts w:cs="e-Tamil OTC" w:ascii="Gandhari Unicode" w:hAnsi="Gandhari Unicode"/>
          <w:lang w:val="en-GB"/>
        </w:rPr>
        <w:t xml:space="preserve"> paim koṭi mullai</w:t>
      </w:r>
    </w:p>
    <w:p>
      <w:pPr>
        <w:pStyle w:val="Textbody"/>
        <w:spacing w:before="0" w:after="29"/>
        <w:jc w:val="both"/>
        <w:rPr>
          <w:rFonts w:ascii="Gandhari Unicode" w:hAnsi="Gandhari Unicode" w:cs="e-Tamil OTC"/>
          <w:lang w:val="en-GB"/>
        </w:rPr>
      </w:pPr>
      <w:r>
        <w:rPr>
          <w:rFonts w:cs="e-Tamil OTC" w:ascii="Gandhari Unicode" w:hAnsi="Gandhari Unicode"/>
          <w:lang w:val="en-GB"/>
        </w:rPr>
        <w:t>mukai talai tiṟanta nāṟṟam putal</w:t>
      </w:r>
      <w:del w:id="669" w:author="Narmada Hansani Polgampalage" w:date="2023-12-01T16:10:00Z">
        <w:r>
          <w:rPr>
            <w:rFonts w:cs="e-Tamil OTC" w:ascii="Gandhari Unicode" w:hAnsi="Gandhari Unicode"/>
            <w:lang w:val="en-GB"/>
          </w:rPr>
          <w:delText xml:space="preserve"> </w:delText>
        </w:r>
      </w:del>
      <w:ins w:id="670" w:author="Narmada Hansani Polgampalage" w:date="2023-12-01T16:10:00Z">
        <w:r>
          <w:rPr>
            <w:rFonts w:cs="e-Tamil OTC" w:ascii="Gandhari Unicode" w:hAnsi="Gandhari Unicode"/>
            <w:lang w:val="en-GB"/>
          </w:rPr>
          <w:t>-</w:t>
        </w:r>
      </w:ins>
      <w:r>
        <w:rPr>
          <w:rFonts w:cs="e-Tamil OTC" w:ascii="Gandhari Unicode" w:hAnsi="Gandhari Unicode"/>
          <w:lang w:val="en-GB"/>
        </w:rPr>
        <w:t>micai</w:t>
      </w:r>
      <w:ins w:id="671" w:author="Narmada Hansani Polgampalage" w:date="2023-12-01T15:43: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pū </w:t>
      </w:r>
      <w:r>
        <w:rPr>
          <w:rFonts w:cs="e-Tamil OTC" w:ascii="Gandhari Unicode" w:hAnsi="Gandhari Unicode"/>
          <w:i/>
          <w:iCs/>
          <w:lang w:val="en-GB"/>
        </w:rPr>
        <w:t>mali</w:t>
      </w:r>
      <w:r>
        <w:rPr>
          <w:rFonts w:cs="e-Tamil OTC" w:ascii="Gandhari Unicode" w:hAnsi="Gandhari Unicode"/>
          <w:lang w:val="en-GB"/>
        </w:rPr>
        <w:t xml:space="preserve"> taḷavamoṭu tēm </w:t>
      </w:r>
      <w:r>
        <w:rPr>
          <w:rFonts w:cs="e-Tamil OTC" w:ascii="Gandhari Unicode" w:hAnsi="Gandhari Unicode"/>
          <w:i/>
          <w:iCs/>
          <w:lang w:val="en-GB"/>
        </w:rPr>
        <w:t>kamaḻpu kañala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vamp*-um</w:t>
      </w:r>
      <w:r>
        <w:rPr>
          <w:rFonts w:cs="e-Tamil OTC" w:ascii="Gandhari Unicode" w:hAnsi="Gandhari Unicode"/>
          <w:lang w:val="en-GB"/>
        </w:rPr>
        <w:t xml:space="preserve"> </w:t>
      </w:r>
      <w:r>
        <w:rPr>
          <w:rFonts w:cs="e-Tamil OTC" w:ascii="Gandhari Unicode" w:hAnsi="Gandhari Unicode"/>
          <w:i/>
          <w:iCs/>
          <w:lang w:val="en-GB"/>
        </w:rPr>
        <w:t>peyyumār</w:t>
      </w:r>
      <w:r>
        <w:rPr>
          <w:rFonts w:cs="e-Tamil OTC" w:ascii="Gandhari Unicode" w:hAnsi="Gandhari Unicode"/>
          <w:lang w:val="en-GB"/>
        </w:rPr>
        <w:t xml:space="preserve"> maḻai-~ē vamp* aṉṟu</w:t>
      </w:r>
    </w:p>
    <w:p>
      <w:pPr>
        <w:pStyle w:val="Textbody"/>
        <w:spacing w:before="0" w:after="29"/>
        <w:jc w:val="both"/>
        <w:rPr>
          <w:rFonts w:ascii="Gandhari Unicode" w:hAnsi="Gandhari Unicode" w:cs="e-Tamil OTC"/>
          <w:lang w:val="en-GB"/>
        </w:rPr>
      </w:pPr>
      <w:r>
        <w:rPr>
          <w:rFonts w:cs="e-Tamil OTC" w:ascii="Gandhari Unicode" w:hAnsi="Gandhari Unicode"/>
          <w:lang w:val="en-GB"/>
        </w:rPr>
        <w:t>kār itu paruvam āyiṉ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vārār-ō nam kātalōr-ē.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saying “it is not the season, [it is] out of time”, encouraging HER, who had changed at the coming of the season.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drop(dat.) exposed- fresh creeper jasmine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bud head opened- fragrance shrub(loc.)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flower be-much- red-jasmine-with honey smelled(abs.) be-dense(inf.)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instability</w:t>
      </w:r>
      <w:r>
        <w:rPr>
          <w:rFonts w:cs="e-Tamil OTC" w:ascii="Gandhari Unicode" w:hAnsi="Gandhari Unicode"/>
          <w:vertAlign w:val="superscript"/>
          <w:lang w:val="en-GB"/>
        </w:rPr>
        <w:t>um</w:t>
      </w:r>
      <w:r>
        <w:rPr>
          <w:rFonts w:cs="e-Tamil OTC" w:ascii="Gandhari Unicode" w:hAnsi="Gandhari Unicode"/>
          <w:lang w:val="en-GB"/>
        </w:rPr>
        <w:t xml:space="preserve"> raining-</w:t>
      </w:r>
      <w:r>
        <w:rPr>
          <w:rFonts w:cs="e-Tamil OTC" w:ascii="Gandhari Unicode" w:hAnsi="Gandhari Unicode"/>
          <w:position w:val="6"/>
          <w:lang w:val="en-GB"/>
        </w:rPr>
        <w:t>ār</w:t>
      </w:r>
      <w:r>
        <w:rPr>
          <w:rFonts w:cs="e-Tamil OTC" w:ascii="Gandhari Unicode" w:hAnsi="Gandhari Unicode"/>
          <w:lang w:val="en-GB"/>
        </w:rPr>
        <w:t xml:space="preserve"> rain</w:t>
      </w:r>
      <w:r>
        <w:rPr>
          <w:rFonts w:cs="e-Tamil OTC" w:ascii="Gandhari Unicode" w:hAnsi="Gandhari Unicode"/>
          <w:position w:val="6"/>
          <w:lang w:val="en-GB"/>
        </w:rPr>
        <w:t>ē</w:t>
      </w:r>
      <w:r>
        <w:rPr>
          <w:rFonts w:cs="e-Tamil OTC" w:ascii="Gandhari Unicode" w:hAnsi="Gandhari Unicode"/>
          <w:lang w:val="en-GB"/>
        </w:rPr>
        <w:t xml:space="preserve"> instability not-so-it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rainy-season this season 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come-not-he(h.)</w:t>
      </w:r>
      <w:r>
        <w:rPr>
          <w:rFonts w:cs="e-Tamil OTC" w:ascii="Gandhari Unicode" w:hAnsi="Gandhari Unicode"/>
          <w:position w:val="6"/>
          <w:lang w:val="en-GB"/>
        </w:rPr>
        <w:t>ō</w:t>
      </w:r>
      <w:r>
        <w:rPr>
          <w:rFonts w:cs="e-Tamil OTC" w:ascii="Gandhari Unicode" w:hAnsi="Gandhari Unicode"/>
          <w:lang w:val="en-GB"/>
        </w:rPr>
        <w:t xml:space="preserve"> our- lover</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Out of time</w:t>
      </w:r>
      <w:r>
        <w:rPr>
          <w:rStyle w:val="FootnoteReference"/>
          <w:rFonts w:cs="e-Tamil OTC" w:ascii="Gandhari Unicode" w:hAnsi="Gandhari Unicode"/>
          <w:lang w:val="en-GB"/>
        </w:rPr>
        <w:footnoteReference w:id="712"/>
      </w:r>
      <w:r>
        <w:rPr>
          <w:rFonts w:cs="e-Tamil OTC" w:ascii="Gandhari Unicode" w:hAnsi="Gandhari Unicode"/>
          <w:lang w:val="en-GB"/>
        </w:rPr>
        <w:t xml:space="preserve"> too indeed rains the rain,</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so that the jasmine in fresh creepers, exposed to the cool drops,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is dense, smelling of honey, together with the red jasmine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full of flowers,</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on the fragrant shrubs, where the bud heads have opened.</w:t>
      </w:r>
    </w:p>
    <w:p>
      <w:pPr>
        <w:pStyle w:val="Textbody"/>
        <w:spacing w:before="0" w:after="0"/>
        <w:jc w:val="both"/>
        <w:rPr>
          <w:rFonts w:ascii="Gandhari Unicode" w:hAnsi="Gandhari Unicode" w:cs="e-Tamil OTC"/>
          <w:lang w:val="en-GB"/>
        </w:rPr>
      </w:pPr>
      <w:r>
        <w:rPr>
          <w:rFonts w:cs="e-Tamil OTC" w:ascii="Gandhari Unicode" w:hAnsi="Gandhari Unicode"/>
          <w:lang w:val="en-GB"/>
        </w:rPr>
        <w:t>If it is not out of time [and] this [is] the rainy season</w:t>
      </w:r>
    </w:p>
    <w:p>
      <w:pPr>
        <w:pStyle w:val="Textbody"/>
        <w:spacing w:before="0" w:after="0"/>
        <w:jc w:val="both"/>
        <w:rPr>
          <w:rFonts w:ascii="Gandhari Unicode" w:hAnsi="Gandhari Unicode" w:cs="e-Tamil OTC"/>
          <w:lang w:val="en-GB"/>
        </w:rPr>
      </w:pPr>
      <w:r>
        <w:rPr>
          <w:rFonts w:cs="e-Tamil OTC" w:ascii="Gandhari Unicode" w:hAnsi="Gandhari Unicode"/>
          <w:lang w:val="en-GB"/>
        </w:rPr>
        <w:t>won't he come, our lover?</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படுமரத்து மோசிகீரன்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உடன்போக்</w:t>
      </w:r>
      <w:r>
        <w:rPr>
          <w:rFonts w:cs="e-Tamil OTC" w:ascii="Gandhari Unicode" w:hAnsi="Gandhari Unicode"/>
          <w:lang w:val="en-GB"/>
        </w:rPr>
        <w:t xml:space="preserve">[C2v: </w:t>
      </w:r>
      <w:r>
        <w:rPr>
          <w:rFonts w:ascii="Gandhari Unicode" w:hAnsi="Gandhari Unicode" w:cs="e-Tamil OTC"/>
          <w:lang w:val="en-GB"/>
        </w:rPr>
        <w:t>கு நேர்வித்து வந்த தோழிக்கு நானால்</w:t>
      </w:r>
      <w:r>
        <w:rPr>
          <w:rFonts w:cs="e-Tamil OTC" w:ascii="Gandhari Unicode" w:hAnsi="Gandhari Unicode"/>
          <w:lang w:val="en-GB"/>
        </w:rPr>
        <w:t xml:space="preserve">] </w:t>
      </w:r>
      <w:r>
        <w:rPr>
          <w:rFonts w:ascii="Gandhari Unicode" w:hAnsi="Gandhari Unicode" w:cs="e-Tamil OTC"/>
          <w:lang w:val="en-GB"/>
        </w:rPr>
        <w:t>வருந்துந் தலைமகனை நாணுடைக் கேட்பச்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நீயுடம் படுதலின் யான்றர வந்து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குறிநின் றனனே குன்ற நாட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னின்றை யளவை </w:t>
      </w:r>
      <w:r>
        <w:rPr>
          <w:rFonts w:ascii="Gandhari Unicode" w:hAnsi="Gandhari Unicode" w:cs="e-Tamil OTC"/>
          <w:u w:val="wave"/>
          <w:lang w:val="en-GB"/>
        </w:rPr>
        <w:t>சென்றைக் கென்றி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கையுங் காலு மோய்வன </w:t>
      </w:r>
      <w:r>
        <w:rPr>
          <w:rFonts w:ascii="Gandhari Unicode" w:hAnsi="Gandhari Unicode" w:cs="e-Tamil OTC"/>
          <w:u w:val="wave"/>
          <w:lang w:val="en-GB"/>
        </w:rPr>
        <w:t>வழுங்கத்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தீயுறு தளிரி னடுங்கி</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யாவது</w:t>
      </w:r>
      <w:r>
        <w:rPr>
          <w:rFonts w:ascii="Gandhari Unicode" w:hAnsi="Gandhari Unicode" w:cs="e-Tamil OTC"/>
          <w:lang w:val="en-GB"/>
        </w:rPr>
        <w:t xml:space="preserve"> மிலையான் செயற்குரி யதுவே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யான்றர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யான்றற </w:t>
      </w:r>
      <w:r>
        <w:rPr>
          <w:rFonts w:eastAsia="URW Palladio UNI" w:cs="e-Tamil OTC" w:ascii="Gandhari Unicode" w:hAnsi="Gandhari Unicode"/>
          <w:lang w:val="en-GB"/>
        </w:rPr>
        <w:t xml:space="preserve">L1 •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சென்றைக் கென்றி </w:t>
      </w:r>
      <w:r>
        <w:rPr>
          <w:rFonts w:cs="e-Tamil OTC" w:ascii="Gandhari Unicode" w:hAnsi="Gandhari Unicode"/>
          <w:lang w:val="en-GB"/>
        </w:rPr>
        <w:t xml:space="preserve">L1, C1+2+3v, G2, EA, Cām.; </w:t>
      </w:r>
      <w:r>
        <w:rPr>
          <w:rFonts w:ascii="Gandhari Unicode" w:hAnsi="Gandhari Unicode" w:cs="e-Tamil OTC"/>
          <w:lang w:val="en-GB"/>
        </w:rPr>
        <w:t xml:space="preserve">சென்றக் கென்றி </w:t>
      </w:r>
      <w:r>
        <w:rPr>
          <w:rFonts w:cs="e-Tamil OTC" w:ascii="Gandhari Unicode" w:hAnsi="Gandhari Unicode"/>
          <w:lang w:val="en-GB"/>
        </w:rPr>
        <w:t xml:space="preserve">C3, G1; </w:t>
      </w:r>
      <w:r>
        <w:rPr>
          <w:rFonts w:ascii="Gandhari Unicode" w:hAnsi="Gandhari Unicode" w:cs="e-Tamil OTC"/>
          <w:lang w:val="en-GB"/>
        </w:rPr>
        <w:t xml:space="preserve">சென்றைக்க சென்றி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வழுங்கத் </w:t>
      </w:r>
      <w:r>
        <w:rPr>
          <w:rFonts w:cs="e-Tamil OTC" w:ascii="Gandhari Unicode" w:hAnsi="Gandhari Unicode"/>
          <w:lang w:val="en-GB"/>
        </w:rPr>
        <w:t xml:space="preserve">C2v, Cām.; </w:t>
      </w:r>
      <w:r>
        <w:rPr>
          <w:rFonts w:ascii="Gandhari Unicode" w:hAnsi="Gandhari Unicode" w:cs="e-Tamil OTC"/>
          <w:lang w:val="en-GB"/>
        </w:rPr>
        <w:t xml:space="preserve">வழுங்கித் </w:t>
      </w:r>
      <w:r>
        <w:rPr>
          <w:rFonts w:cs="e-Tamil OTC" w:ascii="Gandhari Unicode" w:hAnsi="Gandhari Unicode"/>
          <w:lang w:val="en-GB"/>
        </w:rPr>
        <w:t xml:space="preserve">C2; </w:t>
      </w:r>
      <w:r>
        <w:rPr>
          <w:rFonts w:ascii="Gandhari Unicode" w:hAnsi="Gandhari Unicode" w:cs="e-Tamil OTC"/>
          <w:lang w:val="en-GB"/>
        </w:rPr>
        <w:t xml:space="preserve">வொழுங்கத் </w:t>
      </w:r>
      <w:r>
        <w:rPr>
          <w:rFonts w:cs="e-Tamil OTC" w:ascii="Gandhari Unicode" w:hAnsi="Gandhari Unicode"/>
          <w:lang w:val="en-GB"/>
        </w:rPr>
        <w:t xml:space="preserve">L1, C1+3v, Cām.v; </w:t>
      </w:r>
      <w:r>
        <w:rPr>
          <w:rFonts w:ascii="Gandhari Unicode" w:hAnsi="Gandhari Unicode" w:cs="e-Tamil OTC"/>
          <w:lang w:val="en-GB"/>
        </w:rPr>
        <w:t xml:space="preserve">வொழுங்கித் </w:t>
      </w:r>
      <w:r>
        <w:rPr>
          <w:rFonts w:cs="e-Tamil OTC" w:ascii="Gandhari Unicode" w:hAnsi="Gandhari Unicode"/>
          <w:lang w:val="en-GB"/>
        </w:rPr>
        <w:t xml:space="preserve">C3, Cām.v; </w:t>
      </w:r>
      <w:r>
        <w:rPr>
          <w:rFonts w:ascii="Gandhari Unicode" w:hAnsi="Gandhari Unicode" w:cs="e-Tamil OTC"/>
          <w:lang w:val="en-GB"/>
        </w:rPr>
        <w:t xml:space="preserve">வொழுங்கிகத் </w:t>
      </w:r>
      <w:r>
        <w:rPr>
          <w:rFonts w:cs="e-Tamil OTC" w:ascii="Gandhari Unicode" w:hAnsi="Gandhari Unicode"/>
          <w:lang w:val="en-GB"/>
        </w:rPr>
        <w:t xml:space="preserve">G1; </w:t>
      </w:r>
      <w:r>
        <w:rPr>
          <w:rFonts w:ascii="Gandhari Unicode" w:hAnsi="Gandhari Unicode" w:cs="e-Tamil OTC"/>
          <w:lang w:val="en-GB"/>
        </w:rPr>
        <w:t xml:space="preserve">வொழுகத் </w:t>
      </w:r>
      <w:r>
        <w:rPr>
          <w:rFonts w:cs="e-Tamil OTC" w:ascii="Gandhari Unicode" w:hAnsi="Gandhari Unicode"/>
          <w:lang w:val="en-GB"/>
        </w:rPr>
        <w:t xml:space="preserve">G1v, Nacc.; </w:t>
      </w:r>
      <w:r>
        <w:rPr>
          <w:rFonts w:ascii="Gandhari Unicode" w:hAnsi="Gandhari Unicode" w:cs="e-Tamil OTC"/>
          <w:lang w:val="en-GB"/>
        </w:rPr>
        <w:t xml:space="preserve">வொடுங்கித் </w:t>
      </w:r>
      <w:r>
        <w:rPr>
          <w:rFonts w:cs="e-Tamil OTC" w:ascii="Gandhari Unicode" w:hAnsi="Gandhari Unicode"/>
          <w:lang w:val="en-GB"/>
        </w:rPr>
        <w:t xml:space="preserve">G2, Nacc.v, EA, I, AT, Cām.v; </w:t>
      </w:r>
      <w:r>
        <w:rPr>
          <w:rFonts w:ascii="Gandhari Unicode" w:hAnsi="Gandhari Unicode" w:cs="e-Tamil OTC"/>
          <w:lang w:val="en-GB"/>
        </w:rPr>
        <w:t xml:space="preserve">வொடுங்கத் </w:t>
      </w:r>
      <w:r>
        <w:rPr>
          <w:rFonts w:cs="e-Tamil OTC" w:ascii="Gandhari Unicode" w:hAnsi="Gandhari Unicode"/>
          <w:lang w:val="en-GB"/>
        </w:rPr>
        <w:t xml:space="preserve">VP, ER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யாவது </w:t>
      </w:r>
      <w:bookmarkStart w:id="47" w:name="DDE_LINK52"/>
      <w:r>
        <w:rPr>
          <w:rFonts w:ascii="Gandhari Unicode" w:hAnsi="Gandhari Unicode" w:cs="e-Tamil OTC"/>
          <w:lang w:val="en-GB"/>
        </w:rPr>
        <w:t>மிலையான்</w:t>
      </w:r>
      <w:bookmarkEnd w:id="47"/>
      <w:r>
        <w:rPr>
          <w:rFonts w:ascii="Gandhari Unicode" w:hAnsi="Gandhari Unicode" w:cs="e-Tamil OTC"/>
          <w:lang w:val="en-GB"/>
        </w:rPr>
        <w:t xml:space="preserve"> </w:t>
      </w:r>
      <w:r>
        <w:rPr>
          <w:rFonts w:cs="e-Tamil OTC" w:ascii="Gandhari Unicode" w:hAnsi="Gandhari Unicode"/>
          <w:lang w:val="en-GB"/>
        </w:rPr>
        <w:t xml:space="preserve">C2+3v, EA, Cām.; </w:t>
      </w:r>
      <w:r>
        <w:rPr>
          <w:rFonts w:ascii="Gandhari Unicode" w:hAnsi="Gandhari Unicode" w:cs="e-Tamil OTC"/>
          <w:lang w:val="en-GB"/>
        </w:rPr>
        <w:t xml:space="preserve">யானாவது மிலையான் </w:t>
      </w:r>
      <w:r>
        <w:rPr>
          <w:rFonts w:cs="e-Tamil OTC" w:ascii="Gandhari Unicode" w:hAnsi="Gandhari Unicode"/>
          <w:lang w:val="en-GB"/>
        </w:rPr>
        <w:t xml:space="preserve">L1, C1+3, G1+2; </w:t>
      </w:r>
      <w:r>
        <w:rPr>
          <w:rFonts w:ascii="Gandhari Unicode" w:hAnsi="Gandhari Unicode" w:cs="e-Tamil OTC"/>
          <w:lang w:val="en-GB"/>
        </w:rPr>
        <w:t xml:space="preserve">யாது மில்லையான் </w:t>
      </w:r>
      <w:r>
        <w:rPr>
          <w:rFonts w:cs="e-Tamil OTC" w:ascii="Gandhari Unicode" w:hAnsi="Gandhari Unicode"/>
          <w:lang w:val="en-GB"/>
        </w:rPr>
        <w:t>G1v,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nī ~uṭampaṭutaliṉ yāṉ tara vantu</w:t>
      </w:r>
    </w:p>
    <w:p>
      <w:pPr>
        <w:pStyle w:val="Textbody"/>
        <w:spacing w:before="0" w:after="29"/>
        <w:jc w:val="both"/>
        <w:rPr>
          <w:rFonts w:ascii="Gandhari Unicode" w:hAnsi="Gandhari Unicode" w:cs="e-Tamil OTC"/>
          <w:lang w:val="en-GB"/>
        </w:rPr>
      </w:pPr>
      <w:r>
        <w:rPr>
          <w:rFonts w:cs="e-Tamil OTC" w:ascii="Gandhari Unicode" w:hAnsi="Gandhari Unicode"/>
          <w:lang w:val="en-GB"/>
        </w:rPr>
        <w:t>kuṟi niṉṟaṉaṉ-ē kuṉṟam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iṉṟai ~aḷavai ceṉṟaikk(a) </w:t>
      </w:r>
      <w:r>
        <w:rPr>
          <w:rFonts w:cs="e-Tamil OTC" w:ascii="Gandhari Unicode" w:hAnsi="Gandhari Unicode"/>
          <w:i/>
          <w:iCs/>
          <w:lang w:val="en-GB"/>
        </w:rPr>
        <w:t>eṉṟi</w:t>
      </w:r>
    </w:p>
    <w:p>
      <w:pPr>
        <w:pStyle w:val="Textbody"/>
        <w:spacing w:before="0" w:after="29"/>
        <w:jc w:val="both"/>
        <w:rPr>
          <w:rFonts w:ascii="Gandhari Unicode" w:hAnsi="Gandhari Unicode" w:cs="e-Tamil OTC"/>
          <w:lang w:val="en-GB"/>
        </w:rPr>
      </w:pPr>
      <w:r>
        <w:rPr>
          <w:rFonts w:cs="e-Tamil OTC" w:ascii="Gandhari Unicode" w:hAnsi="Gandhari Unicode"/>
          <w:lang w:val="en-GB"/>
        </w:rPr>
        <w:t>kai-~um kāl-um ōyvaṉa ~</w:t>
      </w:r>
      <w:r>
        <w:rPr>
          <w:rFonts w:cs="e-Tamil OTC" w:ascii="Gandhari Unicode" w:hAnsi="Gandhari Unicode"/>
          <w:i/>
          <w:iCs/>
          <w:lang w:val="en-GB"/>
        </w:rPr>
        <w:t>aḻuṅka+</w:t>
      </w:r>
    </w:p>
    <w:p>
      <w:pPr>
        <w:pStyle w:val="Textbody"/>
        <w:spacing w:before="0" w:after="29"/>
        <w:jc w:val="both"/>
        <w:rPr>
          <w:rFonts w:ascii="Gandhari Unicode" w:hAnsi="Gandhari Unicode" w:cs="e-Tamil OTC"/>
          <w:lang w:val="en-GB"/>
        </w:rPr>
      </w:pPr>
      <w:r>
        <w:rPr>
          <w:rFonts w:cs="e-Tamil OTC" w:ascii="Gandhari Unicode" w:hAnsi="Gandhari Unicode"/>
          <w:lang w:val="en-GB"/>
        </w:rPr>
        <w:t>tī ~uṟu taḷiriṉ naṭuṅki</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yāvat*-um</w:t>
      </w:r>
      <w:r>
        <w:rPr>
          <w:rFonts w:cs="e-Tamil OTC" w:ascii="Gandhari Unicode" w:hAnsi="Gandhari Unicode"/>
          <w:lang w:val="en-GB"/>
        </w:rPr>
        <w:t xml:space="preserve"> ilai yāṉ ceyaṟk* uriyatu-~ē.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so that [she] would let go of shame to HER, who suffers, when they were going away together.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 agreeing</w:t>
      </w:r>
      <w:r>
        <w:rPr>
          <w:rFonts w:cs="e-Tamil OTC" w:ascii="Gandhari Unicode" w:hAnsi="Gandhari Unicode"/>
          <w:position w:val="6"/>
          <w:lang w:val="en-GB"/>
        </w:rPr>
        <w:t>iṉ</w:t>
      </w:r>
      <w:r>
        <w:rPr>
          <w:rFonts w:cs="e-Tamil OTC" w:ascii="Gandhari Unicode" w:hAnsi="Gandhari Unicode"/>
          <w:lang w:val="en-GB"/>
        </w:rPr>
        <w:t xml:space="preserve"> I give(inf.) 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sign he-stood</w:t>
      </w:r>
      <w:r>
        <w:rPr>
          <w:rFonts w:cs="e-Tamil OTC" w:ascii="Gandhari Unicode" w:hAnsi="Gandhari Unicode"/>
          <w:position w:val="6"/>
          <w:lang w:val="en-GB"/>
        </w:rPr>
        <w:t>ē</w:t>
      </w:r>
      <w:r>
        <w:rPr>
          <w:rFonts w:cs="e-Tamil OTC" w:ascii="Gandhari Unicode" w:hAnsi="Gandhari Unicode"/>
          <w:lang w:val="en-GB"/>
        </w:rPr>
        <w:t xml:space="preserve"> hill land-he  </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today measure may-go</w:t>
      </w:r>
      <w:r>
        <w:rPr>
          <w:rStyle w:val="FootnoteReference"/>
          <w:rFonts w:cs="e-Tamil OTC" w:ascii="Gandhari Unicode" w:hAnsi="Gandhari Unicode"/>
          <w:lang w:val="en-GB"/>
        </w:rPr>
        <w:footnoteReference w:id="713"/>
      </w:r>
      <w:r>
        <w:rPr>
          <w:rFonts w:cs="e-Tamil OTC" w:ascii="Gandhari Unicode" w:hAnsi="Gandhari Unicode"/>
          <w:lang w:val="en-GB"/>
        </w:rPr>
        <w:t xml:space="preserve"> you-say(sub.)</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hand</w:t>
      </w:r>
      <w:r>
        <w:rPr>
          <w:rFonts w:cs="e-Tamil OTC" w:ascii="Gandhari Unicode" w:hAnsi="Gandhari Unicode"/>
          <w:position w:val="6"/>
          <w:lang w:val="en-GB"/>
        </w:rPr>
        <w:t>um</w:t>
      </w:r>
      <w:r>
        <w:rPr>
          <w:rFonts w:cs="e-Tamil OTC" w:ascii="Gandhari Unicode" w:hAnsi="Gandhari Unicode"/>
          <w:lang w:val="en-GB"/>
        </w:rPr>
        <w:t xml:space="preserve"> foot</w:t>
      </w:r>
      <w:r>
        <w:rPr>
          <w:rFonts w:cs="e-Tamil OTC" w:ascii="Gandhari Unicode" w:hAnsi="Gandhari Unicode"/>
          <w:position w:val="6"/>
          <w:lang w:val="en-GB"/>
        </w:rPr>
        <w:t>um</w:t>
      </w:r>
      <w:r>
        <w:rPr>
          <w:rFonts w:cs="e-Tamil OTC" w:ascii="Gandhari Unicode" w:hAnsi="Gandhari Unicode"/>
          <w:lang w:val="en-GB"/>
        </w:rPr>
        <w:t xml:space="preserve"> they-become-tired(n.pl.) be-spoiled(inf.)</w:t>
      </w:r>
      <w:r>
        <w:rPr>
          <w:rStyle w:val="FootnoteReference"/>
          <w:rFonts w:cs="e-Tamil OTC" w:ascii="Gandhari Unicode" w:hAnsi="Gandhari Unicode"/>
          <w:lang w:val="en-GB"/>
        </w:rPr>
        <w:footnoteReference w:id="714"/>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fire have- sprout</w:t>
      </w:r>
      <w:r>
        <w:rPr>
          <w:rFonts w:cs="e-Tamil OTC" w:ascii="Gandhari Unicode" w:hAnsi="Gandhari Unicode"/>
          <w:position w:val="6"/>
          <w:lang w:val="en-GB"/>
        </w:rPr>
        <w:t>iṉ</w:t>
      </w:r>
      <w:r>
        <w:rPr>
          <w:rFonts w:cs="e-Tamil OTC" w:ascii="Gandhari Unicode" w:hAnsi="Gandhari Unicode"/>
          <w:lang w:val="en-GB"/>
        </w:rPr>
        <w:t xml:space="preserve"> trembled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anything not-it I doing(dat.) suitable-it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When I gave [him] your agreement, he came</w:t>
      </w:r>
    </w:p>
    <w:p>
      <w:pPr>
        <w:pStyle w:val="Textbody"/>
        <w:spacing w:before="0" w:after="74"/>
        <w:jc w:val="both"/>
        <w:rPr>
          <w:rFonts w:ascii="Gandhari Unicode" w:hAnsi="Gandhari Unicode" w:cs="e-Tamil OTC"/>
          <w:lang w:val="en-GB"/>
        </w:rPr>
      </w:pPr>
      <w:r>
        <w:rPr>
          <w:rFonts w:cs="e-Tamil OTC" w:ascii="Gandhari Unicode" w:hAnsi="Gandhari Unicode"/>
          <w:lang w:val="en-GB"/>
        </w:rPr>
        <w:t>[and] stood at the sign/meeting place, the man from the hills.</w:t>
      </w:r>
    </w:p>
    <w:p>
      <w:pPr>
        <w:pStyle w:val="Textbody"/>
        <w:spacing w:before="0" w:after="74"/>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May the span of today go”, you would say.</w:t>
      </w:r>
      <w:r>
        <w:rPr>
          <w:rStyle w:val="FootnoteReference"/>
          <w:rFonts w:cs="e-Tamil OTC" w:ascii="Gandhari Unicode" w:hAnsi="Gandhari Unicode"/>
          <w:lang w:val="en-GB"/>
        </w:rPr>
        <w:footnoteReference w:id="715"/>
      </w:r>
    </w:p>
    <w:p>
      <w:pPr>
        <w:pStyle w:val="Textbody"/>
        <w:spacing w:before="0" w:after="0"/>
        <w:jc w:val="both"/>
        <w:rPr>
          <w:rFonts w:ascii="Gandhari Unicode" w:hAnsi="Gandhari Unicode" w:cs="e-Tamil OTC"/>
          <w:lang w:val="en-GB"/>
        </w:rPr>
      </w:pPr>
      <w:r>
        <w:rPr>
          <w:rFonts w:cs="e-Tamil OTC" w:ascii="Gandhari Unicode" w:hAnsi="Gandhari Unicode"/>
          <w:lang w:val="en-GB"/>
        </w:rPr>
        <w:t>There is nothing can I do</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but trembling like a sprout fallen into the fire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so that hands and feet growing tired will be spoiled.</w:t>
      </w:r>
      <w:r>
        <w:rPr>
          <w:rStyle w:val="FootnoteReference"/>
          <w:rFonts w:cs="e-Tamil OTC" w:ascii="Gandhari Unicode" w:hAnsi="Gandhari Unicode"/>
          <w:lang w:val="en-GB"/>
        </w:rPr>
        <w:footnoteReference w:id="716"/>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1-3b </w:t>
        <w:tab/>
        <w:t>Since, with your agreement, I am bringing [him], he comes</w:t>
      </w:r>
    </w:p>
    <w:p>
      <w:pPr>
        <w:pStyle w:val="Textbody"/>
        <w:spacing w:before="0" w:after="74"/>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[and] is standing at the sign/meeting place ...</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May the span of today go, you say.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ஓரம்போகியார் </w:t>
      </w:r>
      <w:r>
        <w:rPr>
          <w:rFonts w:cs="e-Tamil OTC" w:ascii="e-Tamil OTC" w:hAnsi="e-Tamil OTC"/>
          <w:i w:val="false"/>
          <w:iCs w:val="false"/>
          <w:color w:val="auto"/>
        </w:rPr>
        <w:t>(</w:t>
      </w:r>
      <w:r>
        <w:rPr>
          <w:rFonts w:ascii="Gandhari Unicode" w:hAnsi="Gandhari Unicode"/>
          <w:i w:val="false"/>
          <w:iCs w:val="false"/>
          <w:color w:val="auto"/>
        </w:rPr>
        <w:t>C2, G2</w:t>
      </w:r>
      <w:r>
        <w:rPr>
          <w:rFonts w:cs="e-Tamil OTC" w:ascii="e-Tamil OTC" w:hAnsi="e-Tamil OTC"/>
          <w:i w:val="false"/>
          <w:iCs w:val="false"/>
          <w:color w:val="auto"/>
        </w:rPr>
        <w:t xml:space="preserve">: </w:t>
      </w:r>
      <w:r>
        <w:rPr>
          <w:rFonts w:ascii="e-Tamil OTC" w:hAnsi="e-Tamil OTC" w:cs="e-Tamil OTC"/>
          <w:i w:val="false"/>
          <w:i w:val="false"/>
          <w:iCs w:val="false"/>
          <w:color w:val="auto"/>
        </w:rPr>
        <w:t>காம்போதியார்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jc w:val="both"/>
        <w:rPr>
          <w:rFonts w:ascii="Gandhari Unicode" w:hAnsi="Gandhari Unicode" w:cs="e-Tamil OTC"/>
          <w:lang w:val="en-GB"/>
        </w:rPr>
      </w:pPr>
      <w:r>
        <w:rPr>
          <w:rFonts w:cs="e-Tamil OTC" w:ascii="Gandhari Unicode" w:hAnsi="Gandhari Unicode"/>
          <w:lang w:val="en-GB"/>
        </w:rPr>
        <w:t>“</w:t>
      </w:r>
      <w:r>
        <w:rPr>
          <w:rFonts w:ascii="Gandhari Unicode" w:hAnsi="Gandhari Unicode" w:cs="e-Tamil OTC"/>
          <w:lang w:val="en-GB"/>
        </w:rPr>
        <w:t xml:space="preserve">நின் பரத்தையற்கு </w:t>
      </w:r>
      <w:r>
        <w:rPr>
          <w:rFonts w:cs="e-Tamil OTC" w:ascii="Gandhari Unicode" w:hAnsi="Gandhari Unicode"/>
          <w:lang w:val="en-GB"/>
        </w:rPr>
        <w:t xml:space="preserve">(C2, G2: </w:t>
      </w:r>
      <w:r>
        <w:rPr>
          <w:rFonts w:ascii="Gandhari Unicode" w:hAnsi="Gandhari Unicode" w:cs="e-Tamil OTC"/>
          <w:lang w:val="en-GB"/>
        </w:rPr>
        <w:t>பரத்தையர்க்கு</w:t>
      </w:r>
      <w:r>
        <w:rPr>
          <w:rFonts w:cs="e-Tamil OTC" w:ascii="Gandhari Unicode" w:hAnsi="Gandhari Unicode"/>
          <w:lang w:val="en-GB"/>
        </w:rPr>
        <w:t xml:space="preserve">) </w:t>
      </w:r>
      <w:r>
        <w:rPr>
          <w:rFonts w:ascii="Gandhari Unicode" w:hAnsi="Gandhari Unicode" w:cs="e-Tamil OTC"/>
          <w:lang w:val="en-GB"/>
        </w:rPr>
        <w:t>நீ உற்ற சூளுறவு நன்றாய் இருந்தது” என்று நகையாடித் தோழி வாயின் மறுத்தது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உழுந்துடைக் </w:t>
      </w:r>
      <w:r>
        <w:rPr>
          <w:rFonts w:ascii="Gandhari Unicode" w:hAnsi="Gandhari Unicode" w:cs="e-Tamil OTC"/>
          <w:u w:val="wave"/>
          <w:lang w:val="en-GB"/>
        </w:rPr>
        <w:t>கழுதிற்</w:t>
      </w:r>
      <w:r>
        <w:rPr>
          <w:rFonts w:ascii="Gandhari Unicode" w:hAnsi="Gandhari Unicode" w:cs="e-Tamil OTC"/>
          <w:lang w:val="en-GB"/>
        </w:rPr>
        <w:t xml:space="preserve"> கரும்புடைப் பணைத்தோ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ணெடும்பல் கூந்தற் குறுந்தொடி மகளிர்</w:t>
      </w:r>
    </w:p>
    <w:p>
      <w:pPr>
        <w:pStyle w:val="Textbody"/>
        <w:spacing w:before="0" w:after="29"/>
        <w:jc w:val="both"/>
        <w:rPr>
          <w:rFonts w:ascii="Gandhari Unicode" w:hAnsi="Gandhari Unicode" w:cs="e-Tamil OTC"/>
          <w:lang w:val="en-GB"/>
        </w:rPr>
      </w:pPr>
      <w:r>
        <w:rPr>
          <w:rFonts w:ascii="Gandhari Unicode" w:hAnsi="Gandhari Unicode" w:cs="e-Tamil OTC"/>
          <w:lang w:val="en-GB"/>
        </w:rPr>
        <w:t>நலனுண்டு துறத்தி யாயின்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மிகநன் றம்ம மகிழ்நநின் சூளே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[line 1b-d missing in L1] •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கழுதிற் </w:t>
      </w:r>
      <w:r>
        <w:rPr>
          <w:rFonts w:cs="e-Tamil OTC" w:ascii="Gandhari Unicode" w:hAnsi="Gandhari Unicode"/>
          <w:lang w:val="en-GB"/>
        </w:rPr>
        <w:t>C1+2+3, G1+2, EA, Cām.v</w:t>
      </w:r>
      <w:r>
        <w:rPr>
          <w:rStyle w:val="FootnoteReference"/>
          <w:rFonts w:cs="e-Tamil OTC" w:ascii="Gandhari Unicode" w:hAnsi="Gandhari Unicode"/>
          <w:lang w:val="en-GB"/>
        </w:rPr>
        <w:footnoteReference w:id="717"/>
      </w:r>
      <w:r>
        <w:rPr>
          <w:rFonts w:cs="e-Tamil OTC" w:ascii="Gandhari Unicode" w:hAnsi="Gandhari Unicode"/>
          <w:lang w:val="en-GB"/>
        </w:rPr>
        <w:t xml:space="preserve">; </w:t>
      </w:r>
      <w:r>
        <w:rPr>
          <w:rFonts w:ascii="Gandhari Unicode" w:hAnsi="Gandhari Unicode" w:cs="e-Tamil OTC"/>
          <w:lang w:val="en-GB"/>
        </w:rPr>
        <w:t xml:space="preserve">கழுந்திற் </w:t>
      </w:r>
      <w:r>
        <w:rPr>
          <w:rFonts w:cs="e-Tamil OTC" w:ascii="Gandhari Unicode" w:hAnsi="Gandhari Unicode"/>
          <w:lang w:val="en-GB"/>
        </w:rPr>
        <w:t xml:space="preserve">C2v, Cām., VP, ER; </w:t>
      </w:r>
      <w:r>
        <w:rPr>
          <w:rFonts w:ascii="Gandhari Unicode" w:hAnsi="Gandhari Unicode" w:cs="e-Tamil OTC"/>
          <w:lang w:val="en-GB"/>
        </w:rPr>
        <w:t xml:space="preserve">கழுத்திற் </w:t>
      </w:r>
      <w:r>
        <w:rPr>
          <w:rFonts w:cs="e-Tamil OTC" w:ascii="Gandhari Unicode" w:hAnsi="Gandhari Unicode"/>
          <w:lang w:val="en-GB"/>
        </w:rPr>
        <w:t xml:space="preserve">I,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பணைத்தோ </w:t>
      </w:r>
      <w:r>
        <w:rPr>
          <w:rFonts w:cs="e-Tamil OTC" w:ascii="Gandhari Unicode" w:hAnsi="Gandhari Unicode"/>
          <w:lang w:val="en-GB"/>
        </w:rPr>
        <w:t xml:space="preserve">C1+2+3, G1v+2, EA, Cām.; </w:t>
      </w:r>
      <w:r>
        <w:rPr>
          <w:rFonts w:ascii="Gandhari Unicode" w:hAnsi="Gandhari Unicode" w:cs="e-Tamil OTC"/>
          <w:lang w:val="en-GB"/>
        </w:rPr>
        <w:t xml:space="preserve">பளைத்தோ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குறுந்தொடி </w:t>
      </w:r>
      <w:r>
        <w:rPr>
          <w:rFonts w:cs="e-Tamil OTC" w:ascii="Gandhari Unicode" w:hAnsi="Gandhari Unicode"/>
          <w:lang w:val="en-GB"/>
        </w:rPr>
        <w:t xml:space="preserve">C2+3v, G1v+2, EA, Cām.; </w:t>
      </w:r>
      <w:r>
        <w:rPr>
          <w:rFonts w:ascii="Gandhari Unicode" w:hAnsi="Gandhari Unicode" w:cs="e-Tamil OTC"/>
          <w:lang w:val="en-GB"/>
        </w:rPr>
        <w:t xml:space="preserve">குறுந்தொ </w:t>
      </w:r>
      <w:r>
        <w:rPr>
          <w:rFonts w:cs="e-Tamil OTC" w:ascii="Gandhari Unicode" w:hAnsi="Gandhari Unicode"/>
          <w:lang w:val="en-GB"/>
        </w:rPr>
        <w:t xml:space="preserve">C1; </w:t>
      </w:r>
      <w:r>
        <w:rPr>
          <w:rFonts w:ascii="Gandhari Unicode" w:hAnsi="Gandhari Unicode" w:cs="e-Tamil OTC"/>
          <w:lang w:val="en-GB"/>
        </w:rPr>
        <w:t xml:space="preserve">குறுந்தோ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நலனுண்டு துறத்தி </w:t>
      </w:r>
      <w:r>
        <w:rPr>
          <w:rFonts w:cs="e-Tamil OTC" w:ascii="Gandhari Unicode" w:hAnsi="Gandhari Unicode"/>
          <w:lang w:val="en-GB"/>
        </w:rPr>
        <w:t xml:space="preserve">C2+3v, G2, EA, Cām.; </w:t>
      </w:r>
      <w:r>
        <w:rPr>
          <w:rFonts w:ascii="Gandhari Unicode" w:hAnsi="Gandhari Unicode" w:cs="e-Tamil OTC"/>
          <w:lang w:val="en-GB"/>
        </w:rPr>
        <w:t xml:space="preserve">நலனுண்டு துறக்கி </w:t>
      </w:r>
      <w:r>
        <w:rPr>
          <w:rFonts w:cs="e-Tamil OTC" w:ascii="Gandhari Unicode" w:hAnsi="Gandhari Unicode"/>
          <w:lang w:val="en-GB"/>
        </w:rPr>
        <w:t xml:space="preserve">L1, C1+3, G1v; </w:t>
      </w:r>
      <w:r>
        <w:rPr>
          <w:rFonts w:ascii="Gandhari Unicode" w:hAnsi="Gandhari Unicode" w:cs="e-Tamil OTC"/>
          <w:lang w:val="en-GB"/>
        </w:rPr>
        <w:t xml:space="preserve">நலனூண் டுறைக்கி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மகிழ்நநின் </w:t>
      </w:r>
      <w:r>
        <w:rPr>
          <w:rFonts w:cs="e-Tamil OTC" w:ascii="Gandhari Unicode" w:hAnsi="Gandhari Unicode"/>
          <w:lang w:val="en-GB"/>
        </w:rPr>
        <w:t xml:space="preserve">C2, Cām.; </w:t>
      </w:r>
      <w:r>
        <w:rPr>
          <w:rFonts w:ascii="Gandhari Unicode" w:hAnsi="Gandhari Unicode" w:cs="e-Tamil OTC"/>
          <w:lang w:val="en-GB"/>
        </w:rPr>
        <w:t xml:space="preserve">மகிழ்ந்தநின் </w:t>
      </w:r>
      <w:r>
        <w:rPr>
          <w:rFonts w:cs="e-Tamil OTC" w:ascii="Gandhari Unicode" w:hAnsi="Gandhari Unicode"/>
          <w:lang w:val="en-GB"/>
        </w:rPr>
        <w:t xml:space="preserve">Cām.v; </w:t>
      </w:r>
      <w:r>
        <w:rPr>
          <w:rFonts w:ascii="Gandhari Unicode" w:hAnsi="Gandhari Unicode" w:cs="e-Tamil OTC"/>
          <w:lang w:val="en-GB"/>
        </w:rPr>
        <w:t xml:space="preserve">மகிழ்ந்த </w:t>
      </w:r>
      <w:r>
        <w:rPr>
          <w:rFonts w:cs="e-Tamil OTC" w:ascii="Gandhari Unicode" w:hAnsi="Gandhari Unicode"/>
          <w:lang w:val="en-GB"/>
        </w:rPr>
        <w:t xml:space="preserve">L1, C1+3, G1, EA; </w:t>
      </w:r>
      <w:r>
        <w:rPr>
          <w:rFonts w:ascii="Gandhari Unicode" w:hAnsi="Gandhari Unicode" w:cs="e-Tamil OTC"/>
          <w:lang w:val="en-GB"/>
        </w:rPr>
        <w:t xml:space="preserve">மகிழ்நதஞ் </w:t>
      </w:r>
      <w:r>
        <w:rPr>
          <w:rFonts w:cs="e-Tamil OTC" w:ascii="Gandhari Unicode" w:hAnsi="Gandhari Unicode"/>
          <w:lang w:val="en-GB"/>
        </w:rPr>
        <w:t xml:space="preserve">G2; </w:t>
      </w:r>
      <w:r>
        <w:rPr>
          <w:rFonts w:ascii="Gandhari Unicode" w:hAnsi="Gandhari Unicode" w:cs="e-Tamil OTC"/>
          <w:lang w:val="en-GB"/>
        </w:rPr>
        <w:t xml:space="preserve">மகிழ்ந்துஞ் </w:t>
      </w:r>
      <w:r>
        <w:rPr>
          <w:rFonts w:cs="e-Tamil OTC" w:ascii="Gandhari Unicode" w:hAnsi="Gandhari Unicode"/>
          <w:lang w:val="en-GB"/>
        </w:rPr>
        <w:t>G2v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uḻunt* uṭai+ </w:t>
      </w:r>
      <w:r>
        <w:rPr>
          <w:rFonts w:cs="e-Tamil OTC" w:ascii="Gandhari Unicode" w:hAnsi="Gandhari Unicode"/>
          <w:i/>
          <w:iCs/>
          <w:lang w:val="en-GB"/>
        </w:rPr>
        <w:t>kaḻutiṉ</w:t>
      </w:r>
      <w:r>
        <w:rPr>
          <w:rFonts w:cs="e-Tamil OTC" w:ascii="Gandhari Unicode" w:hAnsi="Gandhari Unicode"/>
          <w:lang w:val="en-GB"/>
        </w:rPr>
        <w:t xml:space="preserve"> karump* uṭai+ paṇai+ tōḷ</w:t>
      </w:r>
    </w:p>
    <w:p>
      <w:pPr>
        <w:pStyle w:val="Textbody"/>
        <w:spacing w:before="0" w:after="29"/>
        <w:jc w:val="both"/>
        <w:rPr>
          <w:rFonts w:ascii="Gandhari Unicode" w:hAnsi="Gandhari Unicode" w:cs="e-Tamil OTC"/>
          <w:lang w:val="en-GB"/>
        </w:rPr>
      </w:pPr>
      <w:r>
        <w:rPr>
          <w:rFonts w:cs="e-Tamil OTC" w:ascii="Gandhari Unicode" w:hAnsi="Gandhari Unicode"/>
          <w:lang w:val="en-GB"/>
        </w:rPr>
        <w:t>neṭum pal kūntal kuṟum toṭi makaḷir</w:t>
      </w:r>
    </w:p>
    <w:p>
      <w:pPr>
        <w:pStyle w:val="Textbody"/>
        <w:spacing w:before="0" w:after="29"/>
        <w:jc w:val="both"/>
        <w:rPr>
          <w:rFonts w:ascii="Gandhari Unicode" w:hAnsi="Gandhari Unicode" w:cs="e-Tamil OTC"/>
          <w:lang w:val="en-GB"/>
        </w:rPr>
      </w:pPr>
      <w:r>
        <w:rPr>
          <w:rFonts w:cs="e-Tamil OTC" w:ascii="Gandhari Unicode" w:hAnsi="Gandhari Unicode"/>
          <w:lang w:val="en-GB"/>
        </w:rPr>
        <w:t>nalaṉ uṇṭu tuṟatti ~āyiṉ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mika naṉṟ*-amma makiḻna niṉ cūḷ-ē.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door refused by the confidante in jest, saying “it is excellent to have the oath, which you have made to your other women.”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black-gram possess- platform</w:t>
      </w:r>
      <w:r>
        <w:rPr>
          <w:rFonts w:cs="e-Tamil OTC" w:ascii="Gandhari Unicode" w:hAnsi="Gandhari Unicode"/>
          <w:position w:val="6"/>
          <w:lang w:val="en-GB"/>
        </w:rPr>
        <w:t>iṉ</w:t>
      </w:r>
      <w:r>
        <w:rPr>
          <w:rFonts w:cs="e-Tamil OTC" w:ascii="Gandhari Unicode" w:hAnsi="Gandhari Unicode"/>
          <w:lang w:val="en-GB"/>
        </w:rPr>
        <w:t xml:space="preserve"> sugarcane possess- bamboo shoulder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many tresses short bracelet women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innocence eaten you-give-up(sub.) 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be-much(inf.) good-it</w:t>
      </w:r>
      <w:r>
        <w:rPr>
          <w:rFonts w:cs="e-Tamil OTC" w:ascii="Gandhari Unicode" w:hAnsi="Gandhari Unicode"/>
          <w:position w:val="6"/>
          <w:lang w:val="en-GB"/>
        </w:rPr>
        <w:t>amma</w:t>
      </w:r>
      <w:r>
        <w:rPr>
          <w:rFonts w:cs="e-Tamil OTC" w:ascii="Gandhari Unicode" w:hAnsi="Gandhari Unicode"/>
          <w:lang w:val="en-GB"/>
        </w:rPr>
        <w:t xml:space="preserve"> delight-he(voc.) your- oath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If you give [her] up, having eaten [her] innocence,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[for] women with tight bracelets, long many tresses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[and] bamboo shoulders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with sugarcane [drawing</w:t>
      </w:r>
      <w:r>
        <w:rPr>
          <w:rStyle w:val="FootnoteReference"/>
          <w:rFonts w:cs="e-Tamil OTC" w:ascii="Gandhari Unicode" w:hAnsi="Gandhari Unicode"/>
          <w:lang w:val="en-GB"/>
        </w:rPr>
        <w:footnoteReference w:id="718"/>
      </w:r>
      <w:r>
        <w:rPr>
          <w:rFonts w:cs="e-Tamil OTC" w:ascii="Gandhari Unicode" w:hAnsi="Gandhari Unicode"/>
          <w:lang w:val="en-GB"/>
        </w:rPr>
        <w:t>], on the platform for [guarding]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the black gram [field,</w:t>
      </w:r>
    </w:p>
    <w:p>
      <w:pPr>
        <w:pStyle w:val="Textbody"/>
        <w:spacing w:before="0" w:after="0"/>
        <w:jc w:val="both"/>
        <w:rPr>
          <w:rFonts w:ascii="Gandhari Unicode" w:hAnsi="Gandhari Unicode" w:cs="e-Tamil OTC"/>
          <w:lang w:val="en-GB"/>
        </w:rPr>
      </w:pPr>
      <w:r>
        <w:rPr>
          <w:rFonts w:cs="e-Tamil OTC" w:ascii="Gandhari Unicode" w:hAnsi="Gandhari Unicode"/>
          <w:lang w:val="en-GB"/>
        </w:rPr>
        <w:t>very good, alas, delightful man, [is] your oath.</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2+3b </w:t>
        <w:tab/>
        <w:t>If you give up, having eaten [their] innocence,</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the women with tight bracelets ...</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385</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கபிலர்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வேற்று வரைவு மாற்றியது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பலவிற் சேர்ந்த </w:t>
      </w:r>
      <w:r>
        <w:rPr>
          <w:rFonts w:ascii="Gandhari Unicode" w:hAnsi="Gandhari Unicode" w:cs="e-Tamil OTC"/>
          <w:u w:val="wave"/>
          <w:lang w:val="en-GB"/>
        </w:rPr>
        <w:t>பழமா ரினக்கலை</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சிலைவிற்</w:t>
      </w:r>
      <w:r>
        <w:rPr>
          <w:rFonts w:ascii="Gandhari Unicode" w:hAnsi="Gandhari Unicode" w:cs="e-Tamil OTC"/>
          <w:lang w:val="en-GB"/>
        </w:rPr>
        <w:t xml:space="preserve"> கானவன் செந்தொடை வெரீஇச்</w:t>
      </w:r>
    </w:p>
    <w:p>
      <w:pPr>
        <w:pStyle w:val="Textbody"/>
        <w:spacing w:before="0" w:after="29"/>
        <w:jc w:val="both"/>
        <w:rPr>
          <w:rFonts w:ascii="Gandhari Unicode" w:hAnsi="Gandhari Unicode" w:cs="e-Tamil OTC"/>
          <w:lang w:val="en-GB"/>
        </w:rPr>
      </w:pPr>
      <w:r>
        <w:rPr>
          <w:rFonts w:ascii="Gandhari Unicode" w:hAnsi="Gandhari Unicode" w:cs="e-Tamil OTC"/>
          <w:lang w:val="en-GB"/>
        </w:rPr>
        <w:t>செருவுறு குதிரையிற் பொங்கிச் சார</w:t>
      </w:r>
    </w:p>
    <w:p>
      <w:pPr>
        <w:pStyle w:val="Textbody"/>
        <w:spacing w:before="0" w:after="29"/>
        <w:jc w:val="both"/>
        <w:rPr>
          <w:rFonts w:ascii="Gandhari Unicode" w:hAnsi="Gandhari Unicode" w:cs="e-Tamil OTC"/>
          <w:lang w:val="en-GB"/>
        </w:rPr>
      </w:pPr>
      <w:r>
        <w:rPr>
          <w:rFonts w:ascii="Gandhari Unicode" w:hAnsi="Gandhari Unicode" w:cs="e-Tamil OTC"/>
          <w:lang w:val="en-GB"/>
        </w:rPr>
        <w:t>லிருவெதிர் நீடமை தயங்கப் பாயும்</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பெருவரை யடுக்கத்துக் </w:t>
      </w:r>
      <w:r>
        <w:rPr>
          <w:rFonts w:ascii="Gandhari Unicode" w:hAnsi="Gandhari Unicode" w:cs="e-Tamil OTC"/>
          <w:u w:val="wave"/>
          <w:lang w:val="en-GB"/>
        </w:rPr>
        <w:t>கிழவ</w:t>
      </w:r>
      <w:r>
        <w:rPr>
          <w:rFonts w:ascii="Gandhari Unicode" w:hAnsi="Gandhari Unicode" w:cs="e-Tamil OTC"/>
          <w:lang w:val="en-GB"/>
        </w:rPr>
        <w:t xml:space="preserve"> னென்று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மன்றை யன்ன நட்பினன்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புதுவோர்த் </w:t>
      </w:r>
      <w:r>
        <w:rPr>
          <w:rFonts w:ascii="Gandhari Unicode" w:hAnsi="Gandhari Unicode" w:cs="e-Tamil OTC"/>
          <w:u w:val="wave"/>
          <w:lang w:val="en-GB"/>
        </w:rPr>
        <w:t>தம்மவிவ்</w:t>
      </w:r>
      <w:r>
        <w:rPr>
          <w:rFonts w:ascii="Gandhari Unicode" w:hAnsi="Gandhari Unicode" w:cs="e-Tamil OTC"/>
          <w:lang w:val="en-GB"/>
        </w:rPr>
        <w:t xml:space="preserve"> </w:t>
      </w:r>
      <w:r>
        <w:rPr>
          <w:rFonts w:ascii="Gandhari Unicode" w:hAnsi="Gandhari Unicode" w:cs="e-Tamil OTC"/>
          <w:u w:val="wave"/>
          <w:lang w:val="en-GB"/>
        </w:rPr>
        <w:t>வழுங்க லூரே</w:t>
      </w:r>
      <w:r>
        <w:rPr>
          <w:rFonts w:cs="e-Tamil OTC" w:ascii="Gandhari Unicode" w:hAnsi="Gandhari Unicode"/>
          <w:lang w:val="en-GB"/>
        </w:rPr>
        <w:t>.</w:t>
        <w:tab/>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1cd</w:t>
      </w:r>
      <w:r>
        <w:rPr>
          <w:rFonts w:cs="e-Tamil OTC" w:ascii="Gandhari Unicode" w:hAnsi="Gandhari Unicode"/>
          <w:lang w:val="en-GB"/>
        </w:rPr>
        <w:t xml:space="preserve"> </w:t>
      </w:r>
      <w:r>
        <w:rPr>
          <w:rFonts w:ascii="Gandhari Unicode" w:hAnsi="Gandhari Unicode" w:cs="e-Tamil OTC"/>
          <w:lang w:val="en-GB"/>
        </w:rPr>
        <w:t xml:space="preserve">பழமா ரினக்கலை </w:t>
      </w:r>
      <w:r>
        <w:rPr>
          <w:rFonts w:cs="e-Tamil OTC" w:ascii="Gandhari Unicode" w:hAnsi="Gandhari Unicode"/>
          <w:lang w:val="en-GB"/>
        </w:rPr>
        <w:t xml:space="preserve">C2+3v, G2, EA, Cām.; </w:t>
      </w:r>
      <w:r>
        <w:rPr>
          <w:rFonts w:ascii="Gandhari Unicode" w:hAnsi="Gandhari Unicode" w:cs="e-Tamil OTC"/>
          <w:lang w:val="en-GB"/>
        </w:rPr>
        <w:t xml:space="preserve">பழம ரினக்கலை </w:t>
      </w:r>
      <w:r>
        <w:rPr>
          <w:rFonts w:cs="e-Tamil OTC" w:ascii="Gandhari Unicode" w:hAnsi="Gandhari Unicode"/>
          <w:lang w:val="en-GB"/>
        </w:rPr>
        <w:t xml:space="preserve">L1, C1+3, G1; </w:t>
      </w:r>
      <w:r>
        <w:rPr>
          <w:rFonts w:ascii="Gandhari Unicode" w:hAnsi="Gandhari Unicode" w:cs="e-Tamil OTC"/>
          <w:lang w:val="en-GB"/>
        </w:rPr>
        <w:t xml:space="preserve">பழமருந் தினக்கலை </w:t>
      </w:r>
      <w:r>
        <w:rPr>
          <w:rFonts w:cs="e-Tamil OTC" w:ascii="Gandhari Unicode" w:hAnsi="Gandhari Unicode"/>
          <w:lang w:val="en-GB"/>
        </w:rPr>
        <w:t xml:space="preserve">C3v, Cām.v; </w:t>
      </w:r>
      <w:r>
        <w:rPr>
          <w:rFonts w:ascii="Gandhari Unicode" w:hAnsi="Gandhari Unicode" w:cs="e-Tamil OTC"/>
          <w:lang w:val="en-GB"/>
        </w:rPr>
        <w:t xml:space="preserve">பழந்தி னினக்கலை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சிலைவிற் </w:t>
      </w:r>
      <w:r>
        <w:rPr>
          <w:rFonts w:cs="e-Tamil OTC" w:ascii="Gandhari Unicode" w:hAnsi="Gandhari Unicode"/>
          <w:lang w:val="en-GB"/>
        </w:rPr>
        <w:t xml:space="preserve">L1, C1+2+3, G1+2, EA, Cām.; </w:t>
      </w:r>
      <w:r>
        <w:rPr>
          <w:rFonts w:ascii="Gandhari Unicode" w:hAnsi="Gandhari Unicode" w:cs="e-Tamil OTC"/>
          <w:lang w:val="en-GB"/>
        </w:rPr>
        <w:t xml:space="preserve">சிலையிற் </w:t>
      </w:r>
      <w:r>
        <w:rPr>
          <w:rFonts w:cs="e-Tamil OTC" w:ascii="Gandhari Unicode" w:hAnsi="Gandhari Unicode"/>
          <w:lang w:val="en-GB"/>
        </w:rPr>
        <w:t xml:space="preserve">C2v, G1v, Cām.v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கானவன் </w:t>
      </w:r>
      <w:r>
        <w:rPr>
          <w:rFonts w:cs="e-Tamil OTC" w:ascii="Gandhari Unicode" w:hAnsi="Gandhari Unicode"/>
          <w:lang w:val="en-GB"/>
        </w:rPr>
        <w:t xml:space="preserve">C2+3, G1+2, EA, Cām.; </w:t>
      </w:r>
      <w:r>
        <w:rPr>
          <w:rFonts w:ascii="Gandhari Unicode" w:hAnsi="Gandhari Unicode" w:cs="e-Tamil OTC"/>
          <w:lang w:val="en-GB"/>
        </w:rPr>
        <w:t xml:space="preserve">கான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வெரீஇச் </w:t>
      </w:r>
      <w:r>
        <w:rPr>
          <w:rFonts w:cs="e-Tamil OTC" w:ascii="Gandhari Unicode" w:hAnsi="Gandhari Unicode"/>
          <w:lang w:val="en-GB"/>
        </w:rPr>
        <w:t xml:space="preserve">C2, G1v+2, EA, Cām.; </w:t>
      </w:r>
      <w:r>
        <w:rPr>
          <w:rFonts w:ascii="Gandhari Unicode" w:hAnsi="Gandhari Unicode" w:cs="e-Tamil OTC"/>
          <w:lang w:val="en-GB"/>
        </w:rPr>
        <w:t xml:space="preserve">வெரீச்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கிழவ </w:t>
      </w:r>
      <w:r>
        <w:rPr>
          <w:rFonts w:cs="e-Tamil OTC" w:ascii="Gandhari Unicode" w:hAnsi="Gandhari Unicode"/>
          <w:lang w:val="en-GB"/>
        </w:rPr>
        <w:t xml:space="preserve">L1, C1+2+3, G1+2, EA, Cām.; </w:t>
      </w:r>
      <w:r>
        <w:rPr>
          <w:rFonts w:ascii="Gandhari Unicode" w:hAnsi="Gandhari Unicode" w:cs="e-Tamil OTC"/>
          <w:lang w:val="en-GB"/>
        </w:rPr>
        <w:t xml:space="preserve">கிழவோ </w:t>
      </w:r>
      <w:r>
        <w:rPr>
          <w:rFonts w:cs="e-Tamil OTC" w:ascii="Gandhari Unicode" w:hAnsi="Gandhari Unicode"/>
          <w:lang w:val="en-GB"/>
        </w:rPr>
        <w:t xml:space="preserve">G1v, Nacc., ER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மன்றை </w:t>
      </w:r>
      <w:r>
        <w:rPr>
          <w:rFonts w:cs="e-Tamil OTC" w:ascii="Gandhari Unicode" w:hAnsi="Gandhari Unicode"/>
          <w:lang w:val="en-GB"/>
        </w:rPr>
        <w:t xml:space="preserve">C2+3v, G1v+2, EA, Cām.; </w:t>
      </w:r>
      <w:r>
        <w:rPr>
          <w:rFonts w:ascii="Gandhari Unicode" w:hAnsi="Gandhari Unicode" w:cs="e-Tamil OTC"/>
          <w:lang w:val="en-GB"/>
        </w:rPr>
        <w:t xml:space="preserve">மறை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தம்மவிவ் </w:t>
      </w:r>
      <w:r>
        <w:rPr>
          <w:rFonts w:cs="e-Tamil OTC" w:ascii="Gandhari Unicode" w:hAnsi="Gandhari Unicode"/>
          <w:lang w:val="en-GB"/>
        </w:rPr>
        <w:t xml:space="preserve">C2+3, G1v+2, EA, Cām.; </w:t>
      </w:r>
      <w:r>
        <w:rPr>
          <w:rFonts w:ascii="Gandhari Unicode" w:hAnsi="Gandhari Unicode" w:cs="e-Tamil OTC"/>
          <w:lang w:val="en-GB"/>
        </w:rPr>
        <w:t xml:space="preserve">தாமவிவ் </w:t>
      </w:r>
      <w:r>
        <w:rPr>
          <w:rFonts w:cs="e-Tamil OTC" w:ascii="Gandhari Unicode" w:hAnsi="Gandhari Unicode"/>
          <w:lang w:val="en-GB"/>
        </w:rPr>
        <w:t xml:space="preserve">L1, C3, G1; </w:t>
      </w:r>
      <w:r>
        <w:rPr>
          <w:rFonts w:ascii="Gandhari Unicode" w:hAnsi="Gandhari Unicode" w:cs="e-Tamil OTC"/>
          <w:lang w:val="en-GB"/>
        </w:rPr>
        <w:t xml:space="preserve">தாமிவ் </w:t>
      </w:r>
      <w:r>
        <w:rPr>
          <w:rFonts w:cs="e-Tamil OTC" w:ascii="Gandhari Unicode" w:hAnsi="Gandhari Unicode"/>
          <w:lang w:val="en-GB"/>
        </w:rPr>
        <w:t xml:space="preserve">C1, Cām.v </w:t>
      </w:r>
      <w:r>
        <w:rPr>
          <w:rFonts w:eastAsia="URW Palladio UNI" w:cs="e-Tamil OTC" w:ascii="Gandhari Unicode" w:hAnsi="Gandhari Unicode"/>
          <w:lang w:val="en-GB"/>
        </w:rPr>
        <w:t xml:space="preserve">• </w:t>
      </w:r>
      <w:r>
        <w:rPr>
          <w:rFonts w:cs="e-Tamil OTC" w:ascii="Gandhari Unicode" w:hAnsi="Gandhari Unicode"/>
          <w:b/>
          <w:bCs/>
          <w:lang w:val="en-GB"/>
        </w:rPr>
        <w:t>7cd</w:t>
      </w:r>
      <w:r>
        <w:rPr>
          <w:rFonts w:cs="e-Tamil OTC" w:ascii="Gandhari Unicode" w:hAnsi="Gandhari Unicode"/>
          <w:lang w:val="en-GB"/>
        </w:rPr>
        <w:t xml:space="preserve"> </w:t>
      </w:r>
      <w:r>
        <w:rPr>
          <w:rFonts w:ascii="Gandhari Unicode" w:hAnsi="Gandhari Unicode" w:cs="e-Tamil OTC"/>
          <w:lang w:val="en-GB"/>
        </w:rPr>
        <w:t xml:space="preserve">வழுங்க லூரே </w:t>
      </w:r>
      <w:r>
        <w:rPr>
          <w:rFonts w:cs="e-Tamil OTC" w:ascii="Gandhari Unicode" w:hAnsi="Gandhari Unicode"/>
          <w:lang w:val="en-GB"/>
        </w:rPr>
        <w:t xml:space="preserve">L1, C1+2+3, G1+2, Nacc., EA, Cām.; </w:t>
      </w:r>
      <w:r>
        <w:rPr>
          <w:rFonts w:ascii="Gandhari Unicode" w:hAnsi="Gandhari Unicode" w:cs="e-Tamil OTC"/>
          <w:lang w:val="en-GB"/>
        </w:rPr>
        <w:t xml:space="preserve">பழங்கே ளூரே </w:t>
      </w:r>
      <w:r>
        <w:rPr>
          <w:rFonts w:cs="e-Tamil OTC" w:ascii="Gandhari Unicode" w:hAnsi="Gandhari Unicode"/>
          <w:lang w:val="en-GB"/>
        </w:rPr>
        <w:t>G1v, Nacc.v,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palaviṉ cērnta paḻam </w:t>
      </w:r>
      <w:r>
        <w:rPr>
          <w:rFonts w:cs="e-Tamil OTC" w:ascii="Gandhari Unicode" w:hAnsi="Gandhari Unicode"/>
          <w:i/>
          <w:iCs/>
          <w:lang w:val="en-GB"/>
        </w:rPr>
        <w:t>ār</w:t>
      </w:r>
      <w:r>
        <w:rPr>
          <w:rFonts w:cs="e-Tamil OTC" w:ascii="Gandhari Unicode" w:hAnsi="Gandhari Unicode"/>
          <w:lang w:val="en-GB"/>
        </w:rPr>
        <w:t xml:space="preserve"> iṉam kalai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cilai vil</w:t>
      </w:r>
      <w:r>
        <w:rPr>
          <w:rFonts w:cs="e-Tamil OTC" w:ascii="Gandhari Unicode" w:hAnsi="Gandhari Unicode"/>
          <w:lang w:val="en-GB"/>
        </w:rPr>
        <w:t xml:space="preserve"> kāṉavaṉ cem toṭai verīi+</w:t>
      </w:r>
    </w:p>
    <w:p>
      <w:pPr>
        <w:pStyle w:val="Textbody"/>
        <w:spacing w:before="0" w:after="29"/>
        <w:jc w:val="both"/>
        <w:rPr>
          <w:rFonts w:ascii="Gandhari Unicode" w:hAnsi="Gandhari Unicode" w:cs="e-Tamil OTC"/>
          <w:lang w:val="en-GB"/>
        </w:rPr>
      </w:pPr>
      <w:r>
        <w:rPr>
          <w:rFonts w:cs="e-Tamil OTC" w:ascii="Gandhari Unicode" w:hAnsi="Gandhari Unicode"/>
          <w:lang w:val="en-GB"/>
        </w:rPr>
        <w:t>ceruv* uṟu kutiraiyiṉ poṅki+ cāral</w:t>
      </w:r>
    </w:p>
    <w:p>
      <w:pPr>
        <w:pStyle w:val="Textbody"/>
        <w:spacing w:before="0" w:after="29"/>
        <w:jc w:val="both"/>
        <w:rPr>
          <w:rFonts w:ascii="Gandhari Unicode" w:hAnsi="Gandhari Unicode" w:cs="e-Tamil OTC"/>
          <w:lang w:val="en-GB"/>
        </w:rPr>
      </w:pPr>
      <w:r>
        <w:rPr>
          <w:rFonts w:cs="e-Tamil OTC" w:ascii="Gandhari Unicode" w:hAnsi="Gandhari Unicode"/>
          <w:lang w:val="en-GB"/>
        </w:rPr>
        <w:t>iru vetir nīṭ* amai tayaṅka+ pāyum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peru varai ~aṭukkattu+ </w:t>
      </w:r>
      <w:r>
        <w:rPr>
          <w:rFonts w:cs="e-Tamil OTC" w:ascii="Gandhari Unicode" w:hAnsi="Gandhari Unicode"/>
          <w:i/>
          <w:iCs/>
          <w:lang w:val="en-GB"/>
        </w:rPr>
        <w:t>kiḻavaṉ</w:t>
      </w:r>
      <w:r>
        <w:rPr>
          <w:rFonts w:cs="e-Tamil OTC" w:ascii="Gandhari Unicode" w:hAnsi="Gandhari Unicode"/>
          <w:lang w:val="en-GB"/>
        </w:rPr>
        <w:t xml:space="preserve"> eṉṟ*-um</w:t>
      </w:r>
    </w:p>
    <w:p>
      <w:pPr>
        <w:pStyle w:val="Textbody"/>
        <w:spacing w:before="0" w:after="29"/>
        <w:jc w:val="both"/>
        <w:rPr>
          <w:rFonts w:ascii="Gandhari Unicode" w:hAnsi="Gandhari Unicode" w:cs="e-Tamil OTC"/>
          <w:lang w:val="en-GB"/>
        </w:rPr>
      </w:pPr>
      <w:r>
        <w:rPr>
          <w:rFonts w:cs="e-Tamil OTC" w:ascii="Gandhari Unicode" w:hAnsi="Gandhari Unicode"/>
          <w:lang w:val="en-GB"/>
        </w:rPr>
        <w:t>aṉṟai ~aṉṉa naṭpiṉaṉ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putuvōrtt*-</w:t>
      </w:r>
      <w:r>
        <w:rPr>
          <w:rFonts w:cs="e-Tamil OTC" w:ascii="Gandhari Unicode" w:hAnsi="Gandhari Unicode"/>
          <w:i/>
          <w:iCs/>
          <w:lang w:val="en-GB"/>
        </w:rPr>
        <w:t>amma</w:t>
      </w:r>
      <w:r>
        <w:rPr>
          <w:rFonts w:cs="e-Tamil OTC" w:ascii="Gandhari Unicode" w:hAnsi="Gandhari Unicode"/>
          <w:lang w:val="en-GB"/>
        </w:rPr>
        <w:t xml:space="preserve"> ~i+ ~</w:t>
      </w:r>
      <w:r>
        <w:rPr>
          <w:rFonts w:cs="e-Tamil OTC" w:ascii="Gandhari Unicode" w:hAnsi="Gandhari Unicode"/>
          <w:i/>
          <w:iCs/>
          <w:lang w:val="en-GB"/>
        </w:rPr>
        <w:t>aḻuṅkal</w:t>
      </w:r>
      <w:r>
        <w:rPr>
          <w:rFonts w:cs="e-Tamil OTC" w:ascii="Gandhari Unicode" w:hAnsi="Gandhari Unicode"/>
          <w:lang w:val="en-GB"/>
        </w:rPr>
        <w:t xml:space="preserve"> ūr-ē.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Preventing a marriage to somebody else.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jackfruit-tree</w:t>
      </w:r>
      <w:r>
        <w:rPr>
          <w:rFonts w:cs="e-Tamil OTC" w:ascii="Gandhari Unicode" w:hAnsi="Gandhari Unicode"/>
          <w:position w:val="6"/>
          <w:lang w:val="en-GB"/>
        </w:rPr>
        <w:t>iṉ</w:t>
      </w:r>
      <w:r>
        <w:rPr>
          <w:rFonts w:cs="e-Tamil OTC" w:ascii="Gandhari Unicode" w:hAnsi="Gandhari Unicode"/>
          <w:lang w:val="en-GB"/>
        </w:rPr>
        <w:t xml:space="preserve"> joined- fruit become-full- group male-monkey</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Cilai[-tree]</w:t>
      </w:r>
      <w:r>
        <w:rPr>
          <w:rStyle w:val="FootnoteReference"/>
          <w:rFonts w:cs="e-Tamil OTC" w:ascii="Gandhari Unicode" w:hAnsi="Gandhari Unicode"/>
          <w:lang w:val="en-GB"/>
        </w:rPr>
        <w:footnoteReference w:id="719"/>
      </w:r>
      <w:r>
        <w:rPr>
          <w:rFonts w:cs="e-Tamil OTC" w:ascii="Gandhari Unicode" w:hAnsi="Gandhari Unicode"/>
          <w:lang w:val="en-GB"/>
        </w:rPr>
        <w:t xml:space="preserve"> bow forest-he red/straight arrow(?) frightened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quarrel have- horse</w:t>
      </w:r>
      <w:r>
        <w:rPr>
          <w:rFonts w:cs="e-Tamil OTC" w:ascii="Gandhari Unicode" w:hAnsi="Gandhari Unicode"/>
          <w:position w:val="6"/>
          <w:lang w:val="en-GB"/>
        </w:rPr>
        <w:t>iṉ</w:t>
      </w:r>
      <w:r>
        <w:rPr>
          <w:rFonts w:cs="e-Tamil OTC" w:ascii="Gandhari Unicode" w:hAnsi="Gandhari Unicode"/>
          <w:lang w:val="en-GB"/>
        </w:rPr>
        <w:t xml:space="preserve"> pranced slope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big/dark bamboo</w:t>
      </w:r>
      <w:r>
        <w:rPr>
          <w:rFonts w:cs="e-Tamil OTC" w:ascii="Gandhari Unicode" w:hAnsi="Gandhari Unicode"/>
          <w:position w:val="6"/>
          <w:lang w:val="en-GB"/>
        </w:rPr>
        <w:t>1</w:t>
      </w:r>
      <w:r>
        <w:rPr>
          <w:rFonts w:cs="e-Tamil OTC" w:ascii="Gandhari Unicode" w:hAnsi="Gandhari Unicode"/>
          <w:lang w:val="en-GB"/>
        </w:rPr>
        <w:t xml:space="preserve"> prolong- bamboo</w:t>
      </w:r>
      <w:r>
        <w:rPr>
          <w:rFonts w:cs="e-Tamil OTC" w:ascii="Gandhari Unicode" w:hAnsi="Gandhari Unicode"/>
          <w:position w:val="6"/>
          <w:lang w:val="en-GB"/>
        </w:rPr>
        <w:t>2</w:t>
      </w:r>
      <w:r>
        <w:rPr>
          <w:rFonts w:cs="e-Tamil OTC" w:ascii="Gandhari Unicode" w:hAnsi="Gandhari Unicode"/>
          <w:lang w:val="en-GB"/>
        </w:rPr>
        <w:t xml:space="preserve"> glitter(inf.) springing-</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big mountain mountain-side(obl.) master always </w:t>
        <w:tab/>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that-day like friendship-he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new-they(h.)-it</w:t>
      </w:r>
      <w:r>
        <w:rPr>
          <w:rFonts w:cs="e-Tamil OTC" w:ascii="Gandhari Unicode" w:hAnsi="Gandhari Unicode"/>
          <w:position w:val="6"/>
          <w:lang w:val="en-GB"/>
        </w:rPr>
        <w:t>amma</w:t>
      </w:r>
      <w:r>
        <w:rPr>
          <w:rFonts w:cs="e-Tamil OTC" w:ascii="Gandhari Unicode" w:hAnsi="Gandhari Unicode"/>
          <w:lang w:val="en-GB"/>
        </w:rPr>
        <w:t xml:space="preserve"> this- noise village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master of the big mountain side,</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male of the fruit-eating monkey group joined</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by the jackfruit tree,</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frightened by the red arrow</w:t>
      </w:r>
      <w:r>
        <w:rPr>
          <w:rStyle w:val="FootnoteReference"/>
          <w:rFonts w:cs="e-Tamil OTC" w:ascii="Gandhari Unicode" w:hAnsi="Gandhari Unicode"/>
          <w:lang w:val="en-GB"/>
        </w:rPr>
        <w:footnoteReference w:id="720"/>
      </w:r>
      <w:r>
        <w:rPr>
          <w:rFonts w:cs="e-Tamil OTC" w:ascii="Gandhari Unicode" w:hAnsi="Gandhari Unicode"/>
          <w:lang w:val="en-GB"/>
        </w:rPr>
        <w:t xml:space="preserve"> of the forest man</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with [his] Cilai [wood] bow,</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is leaping</w:t>
      </w:r>
      <w:r>
        <w:rPr>
          <w:rStyle w:val="FootnoteReference"/>
          <w:rFonts w:cs="e-Tamil OTC" w:ascii="Gandhari Unicode" w:hAnsi="Gandhari Unicode"/>
          <w:lang w:val="en-GB"/>
        </w:rPr>
        <w:footnoteReference w:id="721"/>
      </w:r>
      <w:r>
        <w:rPr>
          <w:rFonts w:cs="e-Tamil OTC" w:ascii="Gandhari Unicode" w:hAnsi="Gandhari Unicode"/>
          <w:lang w:val="en-GB"/>
        </w:rPr>
        <w:t>, so that the long bamboo[-stems]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of the big bamboo glitter</w:t>
      </w:r>
      <w:r>
        <w:rPr>
          <w:rStyle w:val="FootnoteReference"/>
          <w:rFonts w:cs="e-Tamil OTC" w:ascii="Gandhari Unicode" w:hAnsi="Gandhari Unicode"/>
          <w:lang w:val="en-GB"/>
        </w:rPr>
        <w:footnoteReference w:id="722"/>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on the slope, prancing like horses in a fight,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 any day</w:t>
      </w:r>
    </w:p>
    <w:p>
      <w:pPr>
        <w:pStyle w:val="Textbody"/>
        <w:spacing w:before="0" w:after="74"/>
        <w:jc w:val="both"/>
        <w:rPr>
          <w:rFonts w:ascii="Gandhari Unicode" w:hAnsi="Gandhari Unicode" w:cs="e-Tamil OTC"/>
          <w:lang w:val="en-GB"/>
        </w:rPr>
      </w:pPr>
      <w:r>
        <w:rPr>
          <w:rFonts w:cs="e-Tamil OTC" w:ascii="Gandhari Unicode" w:hAnsi="Gandhari Unicode"/>
          <w:lang w:val="en-GB"/>
        </w:rPr>
        <w:t>he [is] intimate</w:t>
      </w:r>
      <w:r>
        <w:rPr>
          <w:rStyle w:val="FootnoteReference"/>
          <w:rFonts w:cs="e-Tamil OTC" w:ascii="Gandhari Unicode" w:hAnsi="Gandhari Unicode"/>
          <w:lang w:val="en-GB"/>
        </w:rPr>
        <w:footnoteReference w:id="723"/>
      </w:r>
      <w:r>
        <w:rPr>
          <w:rFonts w:cs="e-Tamil OTC" w:ascii="Gandhari Unicode" w:hAnsi="Gandhari Unicode"/>
          <w:lang w:val="en-GB"/>
        </w:rPr>
        <w:t xml:space="preserve"> [with us] as on that day.</w:t>
      </w:r>
    </w:p>
    <w:p>
      <w:pPr>
        <w:pStyle w:val="Textbody"/>
        <w:spacing w:before="0" w:after="0"/>
        <w:jc w:val="both"/>
        <w:rPr>
          <w:rFonts w:ascii="Gandhari Unicode" w:hAnsi="Gandhari Unicode" w:cs="e-Tamil OTC"/>
          <w:lang w:val="en-GB"/>
        </w:rPr>
      </w:pPr>
      <w:r>
        <w:rPr>
          <w:rFonts w:cs="e-Tamil OTC" w:ascii="Gandhari Unicode" w:hAnsi="Gandhari Unicode"/>
          <w:lang w:val="en-GB"/>
        </w:rPr>
        <w:t>Newcomers [has], alas, this noisy village.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386</w:t>
      </w:r>
      <w:r>
        <w:rPr>
          <w:rFonts w:cs="e-Tamil OTC" w:ascii="e-Tamil OTC" w:hAnsi="e-Tamil OTC"/>
          <w:b/>
          <w:i w:val="false"/>
          <w:iCs w:val="false"/>
          <w:color w:val="auto"/>
        </w:rPr>
        <w:t xml:space="preserve"> </w:t>
      </w:r>
      <w:r>
        <w:rPr>
          <w:rFonts w:ascii="e-Tamil OTC" w:hAnsi="e-Tamil OTC" w:cs="e-Tamil OTC"/>
          <w:i w:val="false"/>
          <w:i w:val="false"/>
          <w:iCs w:val="false"/>
          <w:color w:val="auto"/>
        </w:rPr>
        <w:t>வெள்ளி வீதியார்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பிரிவிடை வற்புறுத்துந் தோழிக்குக் கிழத்தி வன்பொறையெதிர் </w:t>
      </w:r>
      <w:r>
        <w:rPr>
          <w:rFonts w:cs="e-Tamil OTC" w:ascii="Gandhari Unicode" w:hAnsi="Gandhari Unicode"/>
          <w:lang w:val="en-GB"/>
        </w:rPr>
        <w:t xml:space="preserve">(C2: </w:t>
      </w:r>
      <w:r>
        <w:rPr>
          <w:rFonts w:ascii="Gandhari Unicode" w:hAnsi="Gandhari Unicode" w:cs="e-Tamil OTC"/>
          <w:lang w:val="en-GB"/>
        </w:rPr>
        <w:t>வன்புறையெதிர்</w:t>
      </w:r>
      <w:r>
        <w:rPr>
          <w:rFonts w:cs="e-Tamil OTC" w:ascii="Gandhari Unicode" w:hAnsi="Gandhari Unicode"/>
          <w:lang w:val="en-GB"/>
        </w:rPr>
        <w:t xml:space="preserve">) </w:t>
      </w:r>
      <w:r>
        <w:rPr>
          <w:rFonts w:ascii="Gandhari Unicode" w:hAnsi="Gandhari Unicode" w:cs="e-Tamil OTC"/>
          <w:lang w:val="en-GB"/>
        </w:rPr>
        <w:t xml:space="preserve">அழிந்தது </w:t>
      </w:r>
      <w:r>
        <w:rPr>
          <w:rFonts w:cs="e-Tamil OTC" w:ascii="Gandhari Unicode" w:hAnsi="Gandhari Unicode"/>
          <w:lang w:val="en-GB"/>
        </w:rPr>
        <w:t xml:space="preserve">(G2: </w:t>
      </w:r>
      <w:r>
        <w:rPr>
          <w:rFonts w:ascii="Gandhari Unicode" w:hAnsi="Gandhari Unicode" w:cs="e-Tamil OTC"/>
          <w:lang w:val="en-GB"/>
        </w:rPr>
        <w:t>அழிந்து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வெண்மணல் விரிந்த வீததை கானற்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றண்ணந் துறைவன் றணவா வூங்கே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வாலிழை மகளிர் விழவணி கூட்டு</w:t>
      </w:r>
    </w:p>
    <w:p>
      <w:pPr>
        <w:pStyle w:val="Textbody"/>
        <w:spacing w:before="0" w:after="29"/>
        <w:jc w:val="both"/>
        <w:rPr>
          <w:rFonts w:ascii="Gandhari Unicode" w:hAnsi="Gandhari Unicode" w:cs="e-Tamil OTC"/>
          <w:lang w:val="en-GB"/>
        </w:rPr>
      </w:pPr>
      <w:r>
        <w:rPr>
          <w:rFonts w:ascii="Gandhari Unicode" w:hAnsi="Gandhari Unicode" w:cs="e-Tamil OTC"/>
          <w:lang w:val="en-GB"/>
        </w:rPr>
        <w:t>மாலையோ வறிவேன் மன்னே மாலை</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நிலம்பரந் தன்ன </w:t>
      </w:r>
      <w:r>
        <w:rPr>
          <w:rFonts w:ascii="Gandhari Unicode" w:hAnsi="Gandhari Unicode" w:cs="e-Tamil OTC"/>
          <w:u w:val="wave"/>
          <w:lang w:val="en-GB"/>
        </w:rPr>
        <w:t>புன்கணொடும்</w:t>
      </w:r>
    </w:p>
    <w:p>
      <w:pPr>
        <w:pStyle w:val="Textbody"/>
        <w:spacing w:before="0" w:after="29"/>
        <w:jc w:val="both"/>
        <w:rPr>
          <w:rFonts w:ascii="Gandhari Unicode" w:hAnsi="Gandhari Unicode" w:cs="e-Tamil OTC"/>
          <w:lang w:val="en-GB"/>
        </w:rPr>
      </w:pPr>
      <w:r>
        <w:rPr>
          <w:rFonts w:ascii="Gandhari Unicode" w:hAnsi="Gandhari Unicode" w:cs="e-Tamil OTC"/>
          <w:lang w:val="en-GB"/>
        </w:rPr>
        <w:t>புலம்புடைத் தாகுத லறியேன் யானே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வீததை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வீததைக் </w:t>
      </w:r>
      <w:r>
        <w:rPr>
          <w:rFonts w:eastAsia="URW Palladio UNI" w:cs="e-Tamil OTC" w:ascii="Gandhari Unicode" w:hAnsi="Gandhari Unicode"/>
          <w:lang w:val="en-GB"/>
        </w:rPr>
        <w:t xml:space="preserve">L1, C1+3, G1 •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றணவா </w:t>
      </w:r>
      <w:r>
        <w:rPr>
          <w:rFonts w:eastAsia="URW Palladio UNI" w:cs="e-Tamil OTC" w:ascii="Gandhari Unicode" w:hAnsi="Gandhari Unicode"/>
          <w:lang w:val="en-GB"/>
        </w:rPr>
        <w:t xml:space="preserve">L1, C1+2+3, G1+2, EA, Cām.; </w:t>
      </w:r>
      <w:r>
        <w:rPr>
          <w:rFonts w:ascii="Gandhari Unicode" w:hAnsi="Gandhari Unicode" w:eastAsia="URW Palladio UNI" w:cs="e-Tamil OTC"/>
          <w:lang w:val="en-GB"/>
        </w:rPr>
        <w:t xml:space="preserve">றனவா </w:t>
      </w:r>
      <w:r>
        <w:rPr>
          <w:rFonts w:eastAsia="URW Palladio UNI" w:cs="e-Tamil OTC" w:ascii="Gandhari Unicode" w:hAnsi="Gandhari Unicode"/>
          <w:lang w:val="en-GB"/>
        </w:rPr>
        <w:t xml:space="preserve">G1v •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விழவணி </w:t>
      </w:r>
      <w:r>
        <w:rPr>
          <w:rFonts w:cs="e-Tamil OTC" w:ascii="Gandhari Unicode" w:hAnsi="Gandhari Unicode"/>
          <w:lang w:val="en-GB"/>
        </w:rPr>
        <w:t xml:space="preserve">L1, C1+3, G1, Cām.; </w:t>
      </w:r>
      <w:r>
        <w:rPr>
          <w:rFonts w:ascii="Gandhari Unicode" w:hAnsi="Gandhari Unicode" w:cs="e-Tamil OTC"/>
          <w:lang w:val="en-GB"/>
        </w:rPr>
        <w:t xml:space="preserve">விழவணிக் </w:t>
      </w:r>
      <w:r>
        <w:rPr>
          <w:rFonts w:cs="e-Tamil OTC" w:ascii="Gandhari Unicode" w:hAnsi="Gandhari Unicode"/>
          <w:lang w:val="en-GB"/>
        </w:rPr>
        <w:t xml:space="preserve">C2+3v, G2, EA,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புன்கணொடும் </w:t>
      </w:r>
      <w:r>
        <w:rPr>
          <w:rFonts w:cs="e-Tamil OTC" w:ascii="Gandhari Unicode" w:hAnsi="Gandhari Unicode"/>
          <w:lang w:val="en-GB"/>
        </w:rPr>
        <w:t xml:space="preserve">L1, C1+2v+3, G1, Cām.v; </w:t>
      </w:r>
      <w:r>
        <w:rPr>
          <w:rFonts w:ascii="Gandhari Unicode" w:hAnsi="Gandhari Unicode" w:cs="e-Tamil OTC"/>
          <w:lang w:val="en-GB"/>
        </w:rPr>
        <w:t xml:space="preserve">புன்க ணோடும் </w:t>
      </w:r>
      <w:r>
        <w:rPr>
          <w:rFonts w:cs="e-Tamil OTC" w:ascii="Gandhari Unicode" w:hAnsi="Gandhari Unicode"/>
          <w:lang w:val="en-GB"/>
        </w:rPr>
        <w:t xml:space="preserve">C2, G2, EA; </w:t>
      </w:r>
      <w:r>
        <w:rPr>
          <w:rFonts w:ascii="Gandhari Unicode" w:hAnsi="Gandhari Unicode" w:cs="e-Tamil OTC"/>
          <w:lang w:val="en-GB"/>
        </w:rPr>
        <w:t>புன்கணொடு</w:t>
      </w:r>
      <w:r>
        <w:rPr>
          <w:rFonts w:cs="e-Tamil OTC" w:ascii="Gandhari Unicode" w:hAnsi="Gandhari Unicode"/>
          <w:lang w:val="en-GB"/>
        </w:rPr>
        <w:t>(</w:t>
      </w:r>
      <w:r>
        <w:rPr>
          <w:rFonts w:ascii="Gandhari Unicode" w:hAnsi="Gandhari Unicode" w:cs="e-Tamil OTC"/>
          <w:lang w:val="en-GB"/>
        </w:rPr>
        <w:t>ம்</w:t>
      </w:r>
      <w:r>
        <w:rPr>
          <w:rFonts w:cs="e-Tamil OTC" w:ascii="Gandhari Unicode" w:hAnsi="Gandhari Unicode"/>
          <w:lang w:val="en-GB"/>
        </w:rPr>
        <w:t>) C2v, AT, Cām., I(), VP, ER</w:t>
      </w:r>
      <w:r>
        <w:rPr>
          <w:rStyle w:val="FootnoteReference"/>
          <w:rFonts w:cs="e-Tamil OTC" w:ascii="Gandhari Unicode" w:hAnsi="Gandhari Unicode"/>
          <w:lang w:val="en-GB"/>
        </w:rPr>
        <w:footnoteReference w:id="724"/>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புலம்புடைத் </w:t>
      </w:r>
      <w:r>
        <w:rPr>
          <w:rFonts w:cs="e-Tamil OTC" w:ascii="Gandhari Unicode" w:hAnsi="Gandhari Unicode"/>
          <w:lang w:val="en-GB"/>
        </w:rPr>
        <w:t xml:space="preserve">C2+3v, C2, EA, Cām.; </w:t>
      </w:r>
      <w:r>
        <w:rPr>
          <w:rFonts w:ascii="Gandhari Unicode" w:hAnsi="Gandhari Unicode" w:cs="e-Tamil OTC"/>
          <w:lang w:val="en-GB"/>
        </w:rPr>
        <w:t xml:space="preserve">பும்புடைத் </w:t>
      </w:r>
      <w:r>
        <w:rPr>
          <w:rFonts w:cs="e-Tamil OTC" w:ascii="Gandhari Unicode" w:hAnsi="Gandhari Unicode"/>
          <w:lang w:val="en-GB"/>
        </w:rPr>
        <w:t xml:space="preserve">C1+3, G1v; </w:t>
      </w:r>
      <w:r>
        <w:rPr>
          <w:rFonts w:ascii="Gandhari Unicode" w:hAnsi="Gandhari Unicode" w:cs="e-Tamil OTC"/>
          <w:lang w:val="en-GB"/>
        </w:rPr>
        <w:t xml:space="preserve">பும்புடைத்த </w:t>
      </w:r>
      <w:r>
        <w:rPr>
          <w:rFonts w:cs="e-Tamil OTC" w:ascii="Gandhari Unicode" w:hAnsi="Gandhari Unicode"/>
          <w:lang w:val="en-GB"/>
        </w:rPr>
        <w:t xml:space="preserve">L1, 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தாகுத </w:t>
      </w:r>
      <w:r>
        <w:rPr>
          <w:rFonts w:cs="e-Tamil OTC" w:ascii="Gandhari Unicode" w:hAnsi="Gandhari Unicode"/>
          <w:lang w:val="en-GB"/>
        </w:rPr>
        <w:t xml:space="preserve">L1, C1+2+3, G1, EA, Cām.; </w:t>
      </w:r>
      <w:r>
        <w:rPr>
          <w:rFonts w:ascii="Gandhari Unicode" w:hAnsi="Gandhari Unicode" w:cs="e-Tamil OTC"/>
          <w:lang w:val="en-GB"/>
        </w:rPr>
        <w:t xml:space="preserve">தகுத </w:t>
      </w:r>
      <w:r>
        <w:rPr>
          <w:rFonts w:cs="e-Tamil OTC" w:ascii="Gandhari Unicode" w:hAnsi="Gandhari Unicode"/>
          <w:lang w:val="en-GB"/>
        </w:rPr>
        <w:t>G2</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veḷ maṇal virinta vī tatai kāṉal</w:t>
      </w:r>
    </w:p>
    <w:p>
      <w:pPr>
        <w:pStyle w:val="Textbody"/>
        <w:spacing w:before="0" w:after="29"/>
        <w:jc w:val="both"/>
        <w:rPr>
          <w:rFonts w:ascii="Gandhari Unicode" w:hAnsi="Gandhari Unicode" w:cs="e-Tamil OTC"/>
          <w:lang w:val="en-GB"/>
        </w:rPr>
      </w:pPr>
      <w:r>
        <w:rPr>
          <w:rFonts w:cs="e-Tamil OTC" w:ascii="Gandhari Unicode" w:hAnsi="Gandhari Unicode"/>
          <w:lang w:val="en-GB"/>
        </w:rPr>
        <w:t>taṇṇam tuṟaivaṉ taṇavā-~ūṅk*-ē</w:t>
      </w:r>
    </w:p>
    <w:p>
      <w:pPr>
        <w:pStyle w:val="Textbody"/>
        <w:spacing w:before="0" w:after="29"/>
        <w:jc w:val="both"/>
        <w:rPr>
          <w:rFonts w:ascii="Gandhari Unicode" w:hAnsi="Gandhari Unicode" w:cs="e-Tamil OTC"/>
          <w:lang w:val="en-GB"/>
        </w:rPr>
      </w:pPr>
      <w:r>
        <w:rPr>
          <w:rFonts w:cs="e-Tamil OTC" w:ascii="Gandhari Unicode" w:hAnsi="Gandhari Unicode"/>
          <w:lang w:val="en-GB"/>
        </w:rPr>
        <w:t>vāl iḻai makaḷir viḻav* aṇi kūṭṭum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mālai-~ō </w:t>
      </w:r>
      <w:ins w:id="672" w:author="Narmada Hansani Polgampalage" w:date="2023-12-01T17:35:00Z">
        <w:r>
          <w:rPr>
            <w:rFonts w:cs="e-Tamil OTC" w:ascii="Gandhari Unicode" w:hAnsi="Gandhari Unicode"/>
            <w:lang w:val="en-GB"/>
          </w:rPr>
          <w:t>~</w:t>
        </w:r>
      </w:ins>
      <w:r>
        <w:rPr>
          <w:rFonts w:cs="e-Tamil OTC" w:ascii="Gandhari Unicode" w:hAnsi="Gandhari Unicode"/>
          <w:lang w:val="en-GB"/>
        </w:rPr>
        <w:t>aṟivēṉ-maṉ-+ē mālai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nilam parantaṉṉa </w:t>
      </w:r>
      <w:r>
        <w:rPr>
          <w:rFonts w:cs="e-Tamil OTC" w:ascii="Gandhari Unicode" w:hAnsi="Gandhari Unicode"/>
          <w:i/>
          <w:iCs/>
          <w:lang w:val="en-GB"/>
        </w:rPr>
        <w:t>puṉkaṇoṭ*-um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pulamp* uṭaitt* ākutal aṟiyēṉ yāṉ-ē.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when being desolate in the face of encouragement by HER to the confidante, who encourages [her]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rPr>
          <w:rFonts w:ascii="Gandhari Unicode" w:hAnsi="Gandhari Unicode" w:cs="e-Tamil OTC"/>
          <w:lang w:val="en-GB"/>
        </w:rPr>
      </w:pPr>
      <w:r>
        <w:rPr>
          <w:rFonts w:cs="e-Tamil OTC" w:ascii="Gandhari Unicode" w:hAnsi="Gandhari Unicode"/>
          <w:lang w:val="en-GB"/>
        </w:rPr>
        <w:t>white sand expanded- blossom fill- seashore-grove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cool ghat-he depart-not</w:t>
      </w:r>
      <w:ins w:id="673" w:author="Narmada Hansani Polgampalage" w:date="2023-12-01T17:34:00Z">
        <w:r>
          <w:rPr>
            <w:rFonts w:cs="e-Tamil OTC" w:ascii="Gandhari Unicode" w:hAnsi="Gandhari Unicode"/>
            <w:lang w:val="en-GB"/>
          </w:rPr>
          <w:t>-</w:t>
        </w:r>
      </w:ins>
      <w:del w:id="674" w:author="Narmada Hansani Polgampalage" w:date="2023-12-01T17:34:00Z">
        <w:r>
          <w:rPr>
            <w:rFonts w:cs="e-Tamil OTC" w:ascii="Gandhari Unicode" w:hAnsi="Gandhari Unicode"/>
            <w:lang w:val="en-GB"/>
          </w:rPr>
          <w:delText xml:space="preserve"> </w:delText>
        </w:r>
      </w:del>
      <w:r>
        <w:rPr>
          <w:rFonts w:cs="e-Tamil OTC" w:ascii="Gandhari Unicode" w:hAnsi="Gandhari Unicode"/>
          <w:lang w:val="en-GB"/>
        </w:rPr>
        <w:t>before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purity jewel women festival ornament combining-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evening</w:t>
      </w:r>
      <w:r>
        <w:rPr>
          <w:rFonts w:cs="e-Tamil OTC" w:ascii="Gandhari Unicode" w:hAnsi="Gandhari Unicode"/>
          <w:position w:val="6"/>
          <w:lang w:val="en-GB"/>
        </w:rPr>
        <w:t>ō</w:t>
      </w:r>
      <w:r>
        <w:rPr>
          <w:rFonts w:cs="e-Tamil OTC" w:ascii="Gandhari Unicode" w:hAnsi="Gandhari Unicode"/>
          <w:lang w:val="en-GB"/>
        </w:rPr>
        <w:t xml:space="preserve"> I-know</w:t>
      </w:r>
      <w:r>
        <w:rPr>
          <w:rFonts w:cs="e-Tamil OTC" w:ascii="Gandhari Unicode" w:hAnsi="Gandhari Unicode"/>
          <w:position w:val="6"/>
          <w:lang w:val="en-GB"/>
        </w:rPr>
        <w:t>maṉṉē</w:t>
      </w:r>
      <w:r>
        <w:rPr>
          <w:rFonts w:cs="e-Tamil OTC" w:ascii="Gandhari Unicode" w:hAnsi="Gandhari Unicode"/>
          <w:lang w:val="en-GB"/>
        </w:rPr>
        <w:t xml:space="preserve"> evening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ground spread-like sorrow-with</w:t>
      </w:r>
      <w:r>
        <w:rPr>
          <w:rFonts w:cs="e-Tamil OTC" w:ascii="Gandhari Unicode" w:hAnsi="Gandhari Unicode"/>
          <w:vertAlign w:val="superscript"/>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loneliness possess-it becoming I-don't-know I</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Before</w:t>
      </w:r>
      <w:r>
        <w:rPr>
          <w:rStyle w:val="FootnoteReference"/>
          <w:rFonts w:cs="e-Tamil OTC" w:ascii="Gandhari Unicode" w:hAnsi="Gandhari Unicode"/>
          <w:lang w:val="en-GB"/>
        </w:rPr>
        <w:footnoteReference w:id="725"/>
      </w:r>
      <w:r>
        <w:rPr>
          <w:rFonts w:cs="e-Tamil OTC" w:ascii="Gandhari Unicode" w:hAnsi="Gandhari Unicode"/>
          <w:lang w:val="en-GB"/>
        </w:rPr>
        <w:t xml:space="preserve"> the man from the cool ghat, by the seashore grove</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full of blossoms spread out in the white sand, departed,</w:t>
      </w:r>
    </w:p>
    <w:p>
      <w:pPr>
        <w:pStyle w:val="Textbody"/>
        <w:spacing w:before="0" w:after="0"/>
        <w:jc w:val="both"/>
        <w:rPr>
          <w:rFonts w:ascii="Gandhari Unicode" w:hAnsi="Gandhari Unicode" w:cs="e-Tamil OTC"/>
          <w:lang w:val="en-GB"/>
        </w:rPr>
      </w:pPr>
      <w:r>
        <w:rPr>
          <w:rFonts w:cs="e-Tamil OTC" w:ascii="Gandhari Unicode" w:hAnsi="Gandhari Unicode"/>
          <w:lang w:val="en-GB"/>
        </w:rPr>
        <w:t>as for evenings</w:t>
      </w:r>
      <w:r>
        <w:rPr>
          <w:rStyle w:val="FootnoteReference"/>
          <w:rFonts w:cs="e-Tamil OTC" w:ascii="Gandhari Unicode" w:hAnsi="Gandhari Unicode"/>
          <w:lang w:val="en-GB"/>
        </w:rPr>
        <w:footnoteReference w:id="726"/>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when women with pure jewels put together festive ornaments,</w:t>
      </w:r>
    </w:p>
    <w:p>
      <w:pPr>
        <w:pStyle w:val="Textbody"/>
        <w:spacing w:before="0" w:after="74"/>
        <w:jc w:val="both"/>
        <w:rPr>
          <w:rFonts w:ascii="Gandhari Unicode" w:hAnsi="Gandhari Unicode" w:cs="e-Tamil OTC"/>
          <w:lang w:val="en-GB"/>
        </w:rPr>
      </w:pPr>
      <w:r>
        <w:rPr>
          <w:rFonts w:cs="e-Tamil OTC" w:ascii="Gandhari Unicode" w:hAnsi="Gandhari Unicode"/>
          <w:lang w:val="en-GB"/>
        </w:rPr>
        <w:tab/>
        <w:tab/>
        <w:tab/>
        <w:t>I would certainly know</w:t>
      </w:r>
      <w:r>
        <w:rPr>
          <w:rStyle w:val="FootnoteReference"/>
          <w:rFonts w:cs="e-Tamil OTC" w:ascii="Gandhari Unicode" w:hAnsi="Gandhari Unicode"/>
          <w:lang w:val="en-GB"/>
        </w:rPr>
        <w:footnoteReference w:id="727"/>
      </w:r>
      <w:r>
        <w:rPr>
          <w:rFonts w:cs="e-Tamil OTC" w:ascii="Gandhari Unicode" w:hAnsi="Gandhari Unicode"/>
          <w:lang w:val="en-GB"/>
        </w:rPr>
        <w:t xml:space="preserve"> [them].</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That</w:t>
      </w:r>
      <w:r>
        <w:rPr>
          <w:rStyle w:val="FootnoteReference"/>
          <w:rFonts w:cs="e-Tamil OTC" w:ascii="Gandhari Unicode" w:hAnsi="Gandhari Unicode"/>
          <w:lang w:val="en-GB"/>
        </w:rPr>
        <w:footnoteReference w:id="728"/>
      </w:r>
      <w:r>
        <w:rPr>
          <w:rFonts w:cs="e-Tamil OTC" w:ascii="Gandhari Unicode" w:hAnsi="Gandhari Unicode"/>
          <w:lang w:val="en-GB"/>
        </w:rPr>
        <w:t xml:space="preserve"> evening possesses loneliness along with sorrow</w:t>
      </w:r>
    </w:p>
    <w:p>
      <w:pPr>
        <w:pStyle w:val="Textbody"/>
        <w:spacing w:before="0" w:after="0"/>
        <w:jc w:val="both"/>
        <w:rPr>
          <w:rFonts w:ascii="Gandhari Unicode" w:hAnsi="Gandhari Unicode" w:cs="e-Tamil OTC"/>
          <w:lang w:val="en-GB"/>
        </w:rPr>
      </w:pPr>
      <w:r>
        <w:rPr>
          <w:rFonts w:cs="e-Tamil OTC" w:ascii="Gandhari Unicode" w:hAnsi="Gandhari Unicode"/>
          <w:lang w:val="en-GB"/>
        </w:rPr>
        <w:t>as if to cover the [very] earth I didn't know.</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387</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கங்குல் வெள்ளத்தார்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அழிந்தது</w:t>
      </w:r>
      <w:r>
        <w:rPr>
          <w:rFonts w:cs="e-Tamil OTC" w:ascii="Gandhari Unicode" w:hAnsi="Gandhari Unicode"/>
          <w:lang w:val="en-GB"/>
        </w:rPr>
        <w:t xml:space="preserve">. (C1+2, G2: </w:t>
      </w:r>
      <w:r>
        <w:rPr>
          <w:rFonts w:ascii="Gandhari Unicode" w:hAnsi="Gandhari Unicode" w:cs="e-Tamil OTC"/>
          <w:lang w:val="en-GB"/>
        </w:rPr>
        <w:t>இதுவும் அது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எல்லை கழிய முல்லை மலரக்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கதிர்சினந் தணிந்த கையறு </w:t>
      </w:r>
      <w:r>
        <w:rPr>
          <w:rFonts w:ascii="Gandhari Unicode" w:hAnsi="Gandhari Unicode" w:cs="e-Tamil OTC"/>
          <w:u w:val="wave"/>
          <w:lang w:val="en-GB"/>
        </w:rPr>
        <w:t>மாலையு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மிரவரம்</w:t>
      </w:r>
      <w:r>
        <w:rPr>
          <w:rFonts w:ascii="Gandhari Unicode" w:hAnsi="Gandhari Unicode" w:cs="e-Tamil OTC"/>
          <w:lang w:val="en-GB"/>
        </w:rPr>
        <w:t xml:space="preserve"> பாக நீந்தின மாயி</w:t>
      </w:r>
    </w:p>
    <w:p>
      <w:pPr>
        <w:pStyle w:val="Textbody"/>
        <w:spacing w:before="0" w:after="29"/>
        <w:jc w:val="both"/>
        <w:rPr>
          <w:rFonts w:ascii="Gandhari Unicode" w:hAnsi="Gandhari Unicode" w:cs="e-Tamil OTC"/>
          <w:lang w:val="en-GB"/>
        </w:rPr>
      </w:pPr>
      <w:r>
        <w:rPr>
          <w:rFonts w:ascii="Gandhari Unicode" w:hAnsi="Gandhari Unicode" w:cs="e-Tamil OTC"/>
          <w:lang w:val="en-GB"/>
        </w:rPr>
        <w:t>னெவன்கொல் வாழி தோழி</w:t>
      </w:r>
    </w:p>
    <w:p>
      <w:pPr>
        <w:pStyle w:val="Textbody"/>
        <w:spacing w:before="0" w:after="29"/>
        <w:jc w:val="both"/>
        <w:rPr>
          <w:rFonts w:ascii="Gandhari Unicode" w:hAnsi="Gandhari Unicode" w:cs="e-Tamil OTC"/>
          <w:lang w:val="en-GB"/>
        </w:rPr>
      </w:pPr>
      <w:r>
        <w:rPr>
          <w:rFonts w:ascii="Gandhari Unicode" w:hAnsi="Gandhari Unicode" w:cs="e-Tamil OTC"/>
          <w:lang w:val="en-GB"/>
        </w:rPr>
        <w:t>கங்குல் வெள்ளங் கடலினும் பெரிதே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2df.</w:t>
      </w:r>
      <w:r>
        <w:rPr>
          <w:rFonts w:cs="e-Tamil OTC" w:ascii="Gandhari Unicode" w:hAnsi="Gandhari Unicode"/>
          <w:lang w:val="en-GB"/>
        </w:rPr>
        <w:t xml:space="preserve"> </w:t>
      </w:r>
      <w:r>
        <w:rPr>
          <w:rFonts w:ascii="Gandhari Unicode" w:hAnsi="Gandhari Unicode" w:cs="e-Tamil OTC"/>
          <w:lang w:val="en-GB"/>
        </w:rPr>
        <w:t xml:space="preserve">மாலையு </w:t>
      </w:r>
      <w:r>
        <w:rPr>
          <w:rFonts w:cs="e-Tamil OTC" w:ascii="Gandhari Unicode" w:hAnsi="Gandhari Unicode"/>
          <w:lang w:val="en-GB"/>
        </w:rPr>
        <w:t xml:space="preserve">| </w:t>
      </w:r>
      <w:r>
        <w:rPr>
          <w:rFonts w:ascii="Gandhari Unicode" w:hAnsi="Gandhari Unicode" w:cs="e-Tamil OTC"/>
          <w:lang w:val="en-GB"/>
        </w:rPr>
        <w:t xml:space="preserve">மிரவரம் பாக </w:t>
      </w:r>
      <w:r>
        <w:rPr>
          <w:rFonts w:cs="e-Tamil OTC" w:ascii="Gandhari Unicode" w:hAnsi="Gandhari Unicode"/>
          <w:lang w:val="en-GB"/>
        </w:rPr>
        <w:t xml:space="preserve">C2, Cām.; </w:t>
      </w:r>
      <w:r>
        <w:rPr>
          <w:rFonts w:ascii="Gandhari Unicode" w:hAnsi="Gandhari Unicode" w:cs="e-Tamil OTC"/>
          <w:lang w:val="en-GB"/>
        </w:rPr>
        <w:t xml:space="preserve">மாலையு </w:t>
      </w:r>
      <w:r>
        <w:rPr>
          <w:rFonts w:cs="e-Tamil OTC" w:ascii="Gandhari Unicode" w:hAnsi="Gandhari Unicode"/>
          <w:lang w:val="en-GB"/>
        </w:rPr>
        <w:t xml:space="preserve">| </w:t>
      </w:r>
      <w:r>
        <w:rPr>
          <w:rFonts w:ascii="Gandhari Unicode" w:hAnsi="Gandhari Unicode" w:cs="e-Tamil OTC"/>
          <w:lang w:val="en-GB"/>
        </w:rPr>
        <w:t xml:space="preserve">நிறைவரம் பாக </w:t>
      </w:r>
      <w:r>
        <w:rPr>
          <w:rFonts w:cs="e-Tamil OTC" w:ascii="Gandhari Unicode" w:hAnsi="Gandhari Unicode"/>
          <w:lang w:val="en-GB"/>
        </w:rPr>
        <w:t xml:space="preserve">C2v, Cām.v; </w:t>
      </w:r>
      <w:r>
        <w:rPr>
          <w:rFonts w:ascii="Gandhari Unicode" w:hAnsi="Gandhari Unicode" w:cs="e-Tamil OTC"/>
          <w:lang w:val="en-GB"/>
        </w:rPr>
        <w:t xml:space="preserve">மாலை </w:t>
      </w:r>
      <w:r>
        <w:rPr>
          <w:rFonts w:cs="e-Tamil OTC" w:ascii="Gandhari Unicode" w:hAnsi="Gandhari Unicode"/>
          <w:lang w:val="en-GB"/>
        </w:rPr>
        <w:t xml:space="preserve">| </w:t>
      </w:r>
      <w:r>
        <w:rPr>
          <w:rFonts w:ascii="Gandhari Unicode" w:hAnsi="Gandhari Unicode" w:cs="e-Tamil OTC"/>
          <w:lang w:val="en-GB"/>
        </w:rPr>
        <w:t xml:space="preserve">யுயிரை வரம்பாக </w:t>
      </w:r>
      <w:r>
        <w:rPr>
          <w:rFonts w:cs="e-Tamil OTC" w:ascii="Gandhari Unicode" w:hAnsi="Gandhari Unicode"/>
          <w:lang w:val="en-GB"/>
        </w:rPr>
        <w:t>L1, C1+3, G1+2v, EA, I, Cām.v</w:t>
      </w:r>
      <w:r>
        <w:rPr>
          <w:rFonts w:eastAsia="URW Palladio UNI" w:cs="e-Tamil OTC" w:ascii="Gandhari Unicode" w:hAnsi="Gandhari Unicode"/>
          <w:lang w:val="en-GB"/>
        </w:rPr>
        <w:t>;</w:t>
      </w:r>
      <w:r>
        <w:rPr>
          <w:rFonts w:cs="e-Tamil OTC" w:ascii="Gandhari Unicode" w:hAnsi="Gandhari Unicode"/>
          <w:lang w:val="en-GB"/>
        </w:rPr>
        <w:t xml:space="preserve"> </w:t>
      </w:r>
      <w:r>
        <w:rPr>
          <w:rFonts w:ascii="Gandhari Unicode" w:hAnsi="Gandhari Unicode" w:cs="e-Tamil OTC"/>
          <w:lang w:val="en-GB"/>
        </w:rPr>
        <w:t xml:space="preserve">மாலை </w:t>
      </w:r>
      <w:r>
        <w:rPr>
          <w:rFonts w:cs="e-Tamil OTC" w:ascii="Gandhari Unicode" w:hAnsi="Gandhari Unicode"/>
          <w:lang w:val="en-GB"/>
        </w:rPr>
        <w:t xml:space="preserve">| </w:t>
      </w:r>
      <w:r>
        <w:rPr>
          <w:rFonts w:ascii="Gandhari Unicode" w:hAnsi="Gandhari Unicode" w:cs="e-Tamil OTC"/>
          <w:lang w:val="en-GB"/>
        </w:rPr>
        <w:t xml:space="preserve">யுயிர்வரம் பாக </w:t>
      </w:r>
      <w:r>
        <w:rPr>
          <w:rFonts w:cs="e-Tamil OTC" w:ascii="Gandhari Unicode" w:hAnsi="Gandhari Unicode"/>
          <w:lang w:val="en-GB"/>
        </w:rPr>
        <w:t xml:space="preserve">G2, IV, AT, </w:t>
      </w:r>
      <w:r>
        <w:rPr>
          <w:rFonts w:cs="e-Tamil OTC" w:ascii="Gandhari Unicode" w:hAnsi="Gandhari Unicode"/>
          <w:color w:val="000000"/>
          <w:lang w:val="en-GB"/>
        </w:rPr>
        <w:t>VP</w:t>
      </w:r>
      <w:r>
        <w:rPr>
          <w:rFonts w:cs="e-Tamil OTC" w:ascii="Gandhari Unicode" w:hAnsi="Gandhari Unicode"/>
          <w:lang w:val="en-GB"/>
        </w:rPr>
        <w:t xml:space="preserve">, ER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வெள்ளங் </w:t>
      </w:r>
      <w:r>
        <w:rPr>
          <w:rFonts w:cs="e-Tamil OTC" w:ascii="Gandhari Unicode" w:hAnsi="Gandhari Unicode"/>
          <w:lang w:val="en-GB"/>
        </w:rPr>
        <w:t xml:space="preserve">L1, C1+2+3, G1+2v, EA, Cām.; </w:t>
      </w:r>
      <w:r>
        <w:rPr>
          <w:rFonts w:ascii="Gandhari Unicode" w:hAnsi="Gandhari Unicode" w:cs="e-Tamil OTC"/>
          <w:lang w:val="en-GB"/>
        </w:rPr>
        <w:t xml:space="preserve">வெள்ளக் </w:t>
      </w:r>
      <w:r>
        <w:rPr>
          <w:rFonts w:cs="e-Tamil OTC" w:ascii="Gandhari Unicode" w:hAnsi="Gandhari Unicode"/>
          <w:lang w:val="en-GB"/>
        </w:rPr>
        <w:t>G1v+2,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ellai kaḻiya mullai malara+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katir ciṉam taṇinta kai ~aṟu </w:t>
      </w:r>
      <w:r>
        <w:rPr>
          <w:rFonts w:cs="e-Tamil OTC" w:ascii="Gandhari Unicode" w:hAnsi="Gandhari Unicode"/>
          <w:i/>
          <w:iCs/>
          <w:lang w:val="en-GB"/>
        </w:rPr>
        <w:t>mālai-~um</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 xml:space="preserve">ira </w:t>
      </w:r>
      <w:r>
        <w:rPr>
          <w:rFonts w:cs="e-Tamil OTC" w:ascii="Gandhari Unicode" w:hAnsi="Gandhari Unicode"/>
          <w:lang w:val="en-GB"/>
        </w:rPr>
        <w:t>varamp* āka nīntiṉam āyiṉ</w:t>
      </w:r>
    </w:p>
    <w:p>
      <w:pPr>
        <w:pStyle w:val="Textbody"/>
        <w:spacing w:before="0" w:after="29"/>
        <w:jc w:val="both"/>
        <w:rPr>
          <w:rFonts w:ascii="Gandhari Unicode" w:hAnsi="Gandhari Unicode" w:cs="e-Tamil OTC"/>
          <w:lang w:val="en-GB"/>
        </w:rPr>
      </w:pPr>
      <w:r>
        <w:rPr>
          <w:rFonts w:cs="e-Tamil OTC" w:ascii="Gandhari Unicode" w:hAnsi="Gandhari Unicode"/>
          <w:lang w:val="en-GB"/>
        </w:rPr>
        <w:t>evaṉ-kol vāḻi tōḻi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kaṅkul veḷḷam kaṭaliṉum perit*-ē.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Spoken when being desolate in the face of encouragement by HER to the confidante, who encourages [her]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daylight pass-by(inf.) jasmine blossom(inf.)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beam anger decreased- action subside- evening</w:t>
      </w:r>
      <w:r>
        <w:rPr>
          <w:rFonts w:cs="e-Tamil OTC" w:ascii="Gandhari Unicode" w:hAnsi="Gandhari Unicode"/>
          <w:position w:val="6"/>
          <w:lang w:val="en-GB"/>
        </w:rPr>
        <w:t>um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night border become(inf.) we-swum 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what</w:t>
      </w:r>
      <w:r>
        <w:rPr>
          <w:rFonts w:cs="e-Tamil OTC" w:ascii="Gandhari Unicode" w:hAnsi="Gandhari Unicode"/>
          <w:position w:val="6"/>
          <w:lang w:val="en-GB"/>
        </w:rPr>
        <w:t>kol</w:t>
      </w:r>
      <w:r>
        <w:rPr>
          <w:rFonts w:cs="e-Tamil OTC" w:ascii="Gandhari Unicode" w:hAnsi="Gandhari Unicode"/>
          <w:lang w:val="en-GB"/>
        </w:rPr>
        <w:t xml:space="preserve"> live friend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night flood sea</w:t>
      </w:r>
      <w:r>
        <w:rPr>
          <w:rFonts w:cs="e-Tamil OTC" w:ascii="Gandhari Unicode" w:hAnsi="Gandhari Unicode"/>
          <w:position w:val="6"/>
          <w:lang w:val="en-GB"/>
        </w:rPr>
        <w:t>iṉum</w:t>
      </w:r>
      <w:r>
        <w:rPr>
          <w:rFonts w:cs="e-Tamil OTC" w:ascii="Gandhari Unicode" w:hAnsi="Gandhari Unicode"/>
          <w:lang w:val="en-GB"/>
        </w:rPr>
        <w:t xml:space="preserve"> big-it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And if we were to swim</w:t>
      </w:r>
      <w:r>
        <w:rPr>
          <w:rStyle w:val="FootnoteReference"/>
          <w:rFonts w:cs="e-Tamil OTC" w:ascii="Gandhari Unicode" w:hAnsi="Gandhari Unicode"/>
          <w:lang w:val="en-GB"/>
        </w:rPr>
        <w:footnoteReference w:id="729"/>
      </w:r>
      <w:r>
        <w:rPr>
          <w:rFonts w:cs="e-Tamil OTC" w:ascii="Gandhari Unicode" w:hAnsi="Gandhari Unicode"/>
          <w:lang w:val="en-GB"/>
        </w:rPr>
        <w:t xml:space="preserve"> the border of night</w:t>
      </w:r>
      <w:r>
        <w:rPr>
          <w:rStyle w:val="FootnoteReference"/>
          <w:rFonts w:cs="e-Tamil OTC" w:ascii="Gandhari Unicode" w:hAnsi="Gandhari Unicode"/>
          <w:lang w:val="en-GB"/>
        </w:rPr>
        <w:footnoteReference w:id="730"/>
      </w:r>
      <w:r>
        <w:rPr>
          <w:rFonts w:cs="e-Tamil OTC" w:ascii="Gandhari Unicode" w:hAnsi="Gandhari Unicode"/>
          <w:lang w:val="en-GB"/>
        </w:rPr>
        <w: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evening, when action subsides, as the beams' anger decreases,</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while daylight passes [and] the jasmine blossoms,</w:t>
      </w:r>
    </w:p>
    <w:p>
      <w:pPr>
        <w:pStyle w:val="Textbody"/>
        <w:spacing w:before="0" w:after="74"/>
        <w:jc w:val="both"/>
        <w:rPr>
          <w:rFonts w:ascii="Gandhari Unicode" w:hAnsi="Gandhari Unicode" w:cs="e-Tamil OTC"/>
          <w:lang w:val="en-GB"/>
        </w:rPr>
      </w:pPr>
      <w:r>
        <w:rPr>
          <w:rFonts w:cs="e-Tamil OTC" w:ascii="Gandhari Unicode" w:hAnsi="Gandhari Unicode"/>
          <w:lang w:val="en-GB"/>
        </w:rPr>
        <w:t>what [of that], oh friend?</w:t>
      </w:r>
    </w:p>
    <w:p>
      <w:pPr>
        <w:pStyle w:val="Textbody"/>
        <w:spacing w:before="0" w:after="0"/>
        <w:jc w:val="both"/>
        <w:rPr>
          <w:rFonts w:ascii="Gandhari Unicode" w:hAnsi="Gandhari Unicode" w:cs="e-Tamil OTC"/>
          <w:lang w:val="en-GB"/>
        </w:rPr>
      </w:pPr>
      <w:r>
        <w:rPr>
          <w:rFonts w:cs="e-Tamil OTC" w:ascii="Gandhari Unicode" w:hAnsi="Gandhari Unicode"/>
          <w:lang w:val="en-GB"/>
        </w:rPr>
        <w:t>The flood of night [is] greater than the sea.</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rPr>
      </w:pPr>
      <w:r>
        <w:rPr>
          <w:rFonts w:eastAsia="新細明體" w:cs="Latha" w:cstheme="majorBidi" w:eastAsiaTheme="majorEastAsia" w:ascii="Gandhari Unicode" w:hAnsi="Gandhari Unicode"/>
        </w:rPr>
      </w:r>
      <w:r>
        <w:br w:type="page"/>
      </w:r>
    </w:p>
    <w:p>
      <w:pPr>
        <w:pStyle w:val="Heading4"/>
        <w:spacing w:before="0" w:after="0"/>
        <w:rPr>
          <w:rFonts w:ascii="Gandhari Unicode" w:hAnsi="Gandhari Unicode"/>
          <w:i w:val="false"/>
          <w:i w:val="false"/>
          <w:iCs w:val="false"/>
          <w:color w:val="auto"/>
        </w:rPr>
      </w:pPr>
      <w:r>
        <w:rPr>
          <w:rFonts w:ascii="Gandhari Unicode" w:hAnsi="Gandhari Unicode"/>
          <w:i w:val="false"/>
          <w:iCs w:val="false"/>
          <w:color w:val="auto"/>
        </w:rPr>
        <w:t>KT 388</w:t>
      </w:r>
      <w:r>
        <w:rPr>
          <w:rFonts w:cs="e-Tamil OTC" w:ascii="e-Tamil OTC" w:hAnsi="e-Tamil OTC"/>
          <w:i w:val="false"/>
          <w:iCs w:val="false"/>
          <w:color w:val="auto"/>
        </w:rPr>
        <w:t xml:space="preserve"> </w:t>
      </w:r>
      <w:r>
        <w:rPr>
          <w:rFonts w:ascii="e-Tamil OTC" w:hAnsi="e-Tamil OTC" w:cs="e-Tamil OTC"/>
          <w:i w:val="false"/>
          <w:i w:val="false"/>
          <w:iCs w:val="false"/>
          <w:color w:val="auto"/>
        </w:rPr>
        <w:t xml:space="preserve">அவ்வையார் </w:t>
      </w:r>
      <w:r>
        <w:rPr>
          <w:rFonts w:cs="e-Tamil OTC" w:ascii="e-Tamil OTC" w:hAnsi="e-Tamil OTC"/>
          <w:i w:val="false"/>
          <w:iCs w:val="false"/>
          <w:color w:val="auto"/>
        </w:rPr>
        <w:t>(</w:t>
      </w:r>
      <w:r>
        <w:rPr>
          <w:rFonts w:ascii="e-Tamil OTC" w:hAnsi="e-Tamil OTC" w:cs="e-Tamil OTC"/>
          <w:i w:val="false"/>
          <w:i w:val="false"/>
          <w:iCs w:val="false"/>
          <w:color w:val="auto"/>
        </w:rPr>
        <w:t>ஔவையார்</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தலைமகள் உடன்போக்கு நேர்ந்தமை உணர்ந்த தலைமகன் சுரத்து வெம்மையுந் தலைமகள் மென்மையுங் குறித்துச் செலவழுங்கலுறுவானைத் தோழி அழுங்காமற்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நீர்கால் யாத்த நிரையிதழ்க் குவளை</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 </w:t>
      </w:r>
      <w:r>
        <w:rPr>
          <w:rFonts w:ascii="Gandhari Unicode" w:hAnsi="Gandhari Unicode" w:cs="e-Tamil OTC"/>
          <w:u w:val="wave"/>
          <w:lang w:val="en-GB"/>
        </w:rPr>
        <w:t>யொற்றினும்</w:t>
      </w:r>
      <w:r>
        <w:rPr>
          <w:rFonts w:ascii="Gandhari Unicode" w:hAnsi="Gandhari Unicode" w:cs="e-Tamil OTC"/>
          <w:lang w:val="en-GB"/>
        </w:rPr>
        <w:t xml:space="preserve"> வாடா தாகுங்</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கவணை யன்ன பூட்டுப்பொரு </w:t>
      </w:r>
      <w:r>
        <w:rPr>
          <w:rFonts w:ascii="Gandhari Unicode" w:hAnsi="Gandhari Unicode" w:cs="e-Tamil OTC"/>
          <w:u w:val="wave"/>
          <w:lang w:val="en-GB"/>
        </w:rPr>
        <w:t>தசாஅ</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வுமணெருத் தொழுகைத்</w:t>
      </w:r>
      <w:r>
        <w:rPr>
          <w:rFonts w:ascii="Gandhari Unicode" w:hAnsi="Gandhari Unicode" w:cs="e-Tamil OTC"/>
          <w:lang w:val="en-GB"/>
        </w:rPr>
        <w:t xml:space="preserve"> </w:t>
      </w:r>
      <w:r>
        <w:rPr>
          <w:rFonts w:ascii="Gandhari Unicode" w:hAnsi="Gandhari Unicode" w:cs="e-Tamil OTC"/>
          <w:u w:val="wave"/>
          <w:lang w:val="en-GB"/>
        </w:rPr>
        <w:t>தோடுநிரைத் தன்ன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முளிசினை</w:t>
      </w:r>
      <w:r>
        <w:rPr>
          <w:rFonts w:ascii="Gandhari Unicode" w:hAnsi="Gandhari Unicode" w:cs="e-Tamil OTC"/>
          <w:lang w:val="en-GB"/>
        </w:rPr>
        <w:t xml:space="preserve"> பிளக்கு முன்பின் மையின்</w:t>
      </w:r>
      <w:r>
        <w:rPr>
          <w:rFonts w:cs="e-Tamil OTC" w:ascii="Gandhari Unicode" w:hAnsi="Gandhari Unicode"/>
          <w:lang w:val="en-GB"/>
        </w:rPr>
        <w:tab/>
      </w:r>
    </w:p>
    <w:p>
      <w:pPr>
        <w:pStyle w:val="Textbody"/>
        <w:spacing w:before="0" w:after="29"/>
        <w:jc w:val="both"/>
        <w:rPr>
          <w:rFonts w:ascii="Gandhari Unicode" w:hAnsi="Gandhari Unicode" w:cs="e-Tamil OTC"/>
          <w:lang w:val="en-GB"/>
        </w:rPr>
      </w:pPr>
      <w:r>
        <w:rPr>
          <w:rFonts w:ascii="Gandhari Unicode" w:hAnsi="Gandhari Unicode" w:cs="e-Tamil OTC"/>
          <w:lang w:val="en-GB"/>
        </w:rPr>
        <w:t>யானை கைமடித் துயவுங்</w:t>
      </w:r>
    </w:p>
    <w:p>
      <w:pPr>
        <w:pStyle w:val="Textbody"/>
        <w:spacing w:before="0" w:after="29"/>
        <w:jc w:val="both"/>
        <w:rPr>
          <w:rFonts w:ascii="Gandhari Unicode" w:hAnsi="Gandhari Unicode" w:cs="e-Tamil OTC"/>
          <w:lang w:val="en-GB"/>
        </w:rPr>
      </w:pPr>
      <w:r>
        <w:rPr>
          <w:rFonts w:ascii="Gandhari Unicode" w:hAnsi="Gandhari Unicode" w:cs="e-Tamil OTC"/>
          <w:lang w:val="en-GB"/>
        </w:rPr>
        <w:t>கானமு மினியவா நும்மொடு வரினே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நீர்கால் </w:t>
      </w:r>
      <w:r>
        <w:rPr>
          <w:rFonts w:cs="e-Tamil OTC" w:ascii="Gandhari Unicode" w:hAnsi="Gandhari Unicode"/>
          <w:lang w:val="en-GB"/>
        </w:rPr>
        <w:t xml:space="preserve">C2+3v, G2, EA, Cām.; </w:t>
      </w:r>
      <w:r>
        <w:rPr>
          <w:rFonts w:ascii="Gandhari Unicode" w:hAnsi="Gandhari Unicode" w:cs="e-Tamil OTC"/>
          <w:lang w:val="en-GB"/>
        </w:rPr>
        <w:t xml:space="preserve">நீர்க்கால்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யொற்றினும் </w:t>
      </w:r>
      <w:r>
        <w:rPr>
          <w:rFonts w:cs="e-Tamil OTC" w:ascii="Gandhari Unicode" w:hAnsi="Gandhari Unicode"/>
          <w:lang w:val="en-GB"/>
        </w:rPr>
        <w:t xml:space="preserve">C2+3v, Cām.; </w:t>
      </w:r>
      <w:r>
        <w:rPr>
          <w:rFonts w:ascii="Gandhari Unicode" w:hAnsi="Gandhari Unicode" w:cs="e-Tamil OTC"/>
          <w:lang w:val="en-GB"/>
        </w:rPr>
        <w:t xml:space="preserve">யெற்றினும் </w:t>
      </w:r>
      <w:r>
        <w:rPr>
          <w:rFonts w:cs="e-Tamil OTC" w:ascii="Gandhari Unicode" w:hAnsi="Gandhari Unicode"/>
          <w:lang w:val="en-GB"/>
        </w:rPr>
        <w:t xml:space="preserve">L1, C1+3v, AT, Cām.v; </w:t>
      </w:r>
      <w:r>
        <w:rPr>
          <w:rFonts w:ascii="Gandhari Unicode" w:hAnsi="Gandhari Unicode" w:cs="e-Tamil OTC"/>
          <w:lang w:val="en-GB"/>
        </w:rPr>
        <w:t xml:space="preserve">யேற்றினும் </w:t>
      </w:r>
      <w:r>
        <w:rPr>
          <w:rFonts w:cs="e-Tamil OTC" w:ascii="Gandhari Unicode" w:hAnsi="Gandhari Unicode"/>
          <w:lang w:val="en-GB"/>
        </w:rPr>
        <w:t xml:space="preserve">C3, G1+2, EA; </w:t>
      </w:r>
      <w:r>
        <w:rPr>
          <w:rFonts w:ascii="Gandhari Unicode" w:hAnsi="Gandhari Unicode" w:cs="e-Tamil OTC"/>
          <w:lang w:val="en-GB"/>
        </w:rPr>
        <w:t xml:space="preserve">யேறினும்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தாகுங் </w:t>
      </w:r>
      <w:r>
        <w:rPr>
          <w:rFonts w:cs="e-Tamil OTC" w:ascii="Gandhari Unicode" w:hAnsi="Gandhari Unicode"/>
          <w:lang w:val="en-GB"/>
        </w:rPr>
        <w:t xml:space="preserve">C1+2+3, G1+2, EA, Cām.; </w:t>
      </w:r>
      <w:r>
        <w:rPr>
          <w:rFonts w:ascii="Gandhari Unicode" w:hAnsi="Gandhari Unicode" w:cs="e-Tamil OTC"/>
          <w:lang w:val="en-GB"/>
        </w:rPr>
        <w:t xml:space="preserve">தாகும்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கவணை </w:t>
      </w:r>
      <w:r>
        <w:rPr>
          <w:rFonts w:cs="e-Tamil OTC" w:ascii="Gandhari Unicode" w:hAnsi="Gandhari Unicode"/>
          <w:lang w:val="en-GB"/>
        </w:rPr>
        <w:t xml:space="preserve">C1+2+3v, Cām.; </w:t>
      </w:r>
      <w:r>
        <w:rPr>
          <w:rFonts w:ascii="Gandhari Unicode" w:hAnsi="Gandhari Unicode" w:cs="e-Tamil OTC"/>
          <w:lang w:val="en-GB"/>
        </w:rPr>
        <w:t xml:space="preserve">கவண </w:t>
      </w:r>
      <w:r>
        <w:rPr>
          <w:rFonts w:cs="e-Tamil OTC" w:ascii="Gandhari Unicode" w:hAnsi="Gandhari Unicode"/>
          <w:lang w:val="en-GB"/>
        </w:rPr>
        <w:t xml:space="preserve">L1; </w:t>
      </w:r>
      <w:r>
        <w:rPr>
          <w:rFonts w:ascii="Gandhari Unicode" w:hAnsi="Gandhari Unicode" w:cs="e-Tamil OTC"/>
          <w:lang w:val="en-GB"/>
        </w:rPr>
        <w:t xml:space="preserve">கவனை </w:t>
      </w:r>
      <w:r>
        <w:rPr>
          <w:rFonts w:cs="e-Tamil OTC" w:ascii="Gandhari Unicode" w:hAnsi="Gandhari Unicode"/>
          <w:lang w:val="en-GB"/>
        </w:rPr>
        <w:t xml:space="preserve">C3; </w:t>
      </w:r>
      <w:r>
        <w:rPr>
          <w:rFonts w:ascii="Gandhari Unicode" w:hAnsi="Gandhari Unicode" w:cs="e-Tamil OTC"/>
          <w:lang w:val="en-GB"/>
        </w:rPr>
        <w:t xml:space="preserve">களைவணை </w:t>
      </w:r>
      <w:r>
        <w:rPr>
          <w:rFonts w:cs="e-Tamil OTC" w:ascii="Gandhari Unicode" w:hAnsi="Gandhari Unicode"/>
          <w:lang w:val="en-GB"/>
        </w:rPr>
        <w:t xml:space="preserve">G2, EA </w:t>
      </w:r>
      <w:r>
        <w:rPr>
          <w:rFonts w:eastAsia="URW Palladio UNI" w:cs="e-Tamil OTC" w:ascii="Gandhari Unicode" w:hAnsi="Gandhari Unicode"/>
          <w:lang w:val="en-GB"/>
        </w:rPr>
        <w:t xml:space="preserve">• </w:t>
      </w:r>
      <w:r>
        <w:rPr>
          <w:rFonts w:cs="e-Tamil OTC" w:ascii="Gandhari Unicode" w:hAnsi="Gandhari Unicode"/>
          <w:b/>
          <w:bCs/>
          <w:lang w:val="en-GB"/>
        </w:rPr>
        <w:t>3cdf.</w:t>
      </w:r>
      <w:r>
        <w:rPr>
          <w:rFonts w:cs="e-Tamil OTC" w:ascii="Gandhari Unicode" w:hAnsi="Gandhari Unicode"/>
          <w:lang w:val="en-GB"/>
        </w:rPr>
        <w:t xml:space="preserve"> </w:t>
      </w:r>
      <w:r>
        <w:rPr>
          <w:rFonts w:ascii="Gandhari Unicode" w:hAnsi="Gandhari Unicode" w:cs="e-Tamil OTC"/>
          <w:lang w:val="en-GB"/>
        </w:rPr>
        <w:t xml:space="preserve">பூட்டுப்பொரு தசாஅ </w:t>
      </w:r>
      <w:r>
        <w:rPr>
          <w:rFonts w:cs="e-Tamil OTC" w:ascii="Gandhari Unicode" w:hAnsi="Gandhari Unicode"/>
          <w:lang w:val="en-GB"/>
        </w:rPr>
        <w:t xml:space="preserve">| </w:t>
      </w:r>
      <w:r>
        <w:rPr>
          <w:rFonts w:ascii="Gandhari Unicode" w:hAnsi="Gandhari Unicode" w:cs="e-Tamil OTC"/>
          <w:lang w:val="en-GB"/>
        </w:rPr>
        <w:t xml:space="preserve">வுமணெருத் தொழுகைத் </w:t>
      </w:r>
      <w:r>
        <w:rPr>
          <w:rFonts w:cs="e-Tamil OTC" w:ascii="Gandhari Unicode" w:hAnsi="Gandhari Unicode"/>
          <w:lang w:val="en-GB"/>
        </w:rPr>
        <w:t xml:space="preserve">C2, Cām.; </w:t>
      </w:r>
      <w:r>
        <w:rPr>
          <w:rFonts w:ascii="Gandhari Unicode" w:hAnsi="Gandhari Unicode" w:cs="e-Tamil OTC"/>
          <w:lang w:val="en-GB"/>
        </w:rPr>
        <w:t xml:space="preserve">பூட்டுப்பொரு தசாவ </w:t>
      </w:r>
      <w:r>
        <w:rPr>
          <w:rFonts w:cs="e-Tamil OTC" w:ascii="Gandhari Unicode" w:hAnsi="Gandhari Unicode"/>
          <w:lang w:val="en-GB"/>
        </w:rPr>
        <w:t xml:space="preserve">| </w:t>
      </w:r>
      <w:r>
        <w:rPr>
          <w:rFonts w:ascii="Gandhari Unicode" w:hAnsi="Gandhari Unicode" w:cs="e-Tamil OTC"/>
          <w:lang w:val="en-GB"/>
        </w:rPr>
        <w:t xml:space="preserve">துமண ரொழுகை </w:t>
      </w:r>
      <w:r>
        <w:rPr>
          <w:rFonts w:cs="e-Tamil OTC" w:ascii="Gandhari Unicode" w:hAnsi="Gandhari Unicode"/>
          <w:lang w:val="en-GB"/>
        </w:rPr>
        <w:t xml:space="preserve">Cām.v; </w:t>
      </w:r>
      <w:r>
        <w:rPr>
          <w:rFonts w:ascii="Gandhari Unicode" w:hAnsi="Gandhari Unicode" w:cs="e-Tamil OTC"/>
          <w:lang w:val="en-GB"/>
        </w:rPr>
        <w:t xml:space="preserve">பூட்டுப் பொருசா </w:t>
      </w:r>
      <w:r>
        <w:rPr>
          <w:rFonts w:cs="e-Tamil OTC" w:ascii="Gandhari Unicode" w:hAnsi="Gandhari Unicode"/>
          <w:lang w:val="en-GB"/>
        </w:rPr>
        <w:t xml:space="preserve">| </w:t>
      </w:r>
      <w:r>
        <w:rPr>
          <w:rFonts w:ascii="Gandhari Unicode" w:hAnsi="Gandhari Unicode" w:cs="e-Tamil OTC"/>
          <w:lang w:val="en-GB"/>
        </w:rPr>
        <w:t xml:space="preserve">வுமண ரொழுகைத் </w:t>
      </w:r>
      <w:r>
        <w:rPr>
          <w:rFonts w:cs="e-Tamil OTC" w:ascii="Gandhari Unicode" w:hAnsi="Gandhari Unicode"/>
          <w:lang w:val="en-GB"/>
        </w:rPr>
        <w:t xml:space="preserve">G2, EA; </w:t>
      </w:r>
      <w:r>
        <w:rPr>
          <w:rFonts w:ascii="Gandhari Unicode" w:hAnsi="Gandhari Unicode" w:cs="e-Tamil OTC"/>
          <w:lang w:val="en-GB"/>
        </w:rPr>
        <w:t xml:space="preserve">பூட்டுப் பொருத சாவா </w:t>
      </w:r>
      <w:r>
        <w:rPr>
          <w:rFonts w:cs="e-Tamil OTC" w:ascii="Gandhari Unicode" w:hAnsi="Gandhari Unicode"/>
          <w:lang w:val="en-GB"/>
        </w:rPr>
        <w:t xml:space="preserve">| </w:t>
      </w:r>
      <w:r>
        <w:rPr>
          <w:rFonts w:ascii="Gandhari Unicode" w:hAnsi="Gandhari Unicode" w:cs="e-Tamil OTC"/>
          <w:lang w:val="en-GB"/>
        </w:rPr>
        <w:t xml:space="preserve">வுமண ரொழுகைத் </w:t>
      </w:r>
      <w:r>
        <w:rPr>
          <w:rFonts w:cs="e-Tamil OTC" w:ascii="Gandhari Unicode" w:hAnsi="Gandhari Unicode"/>
          <w:lang w:val="en-GB"/>
        </w:rPr>
        <w:t>(</w:t>
      </w:r>
      <w:r>
        <w:rPr>
          <w:rFonts w:ascii="Gandhari Unicode" w:hAnsi="Gandhari Unicode" w:cs="e-Tamil OTC"/>
          <w:lang w:val="en-GB"/>
        </w:rPr>
        <w:t>வுமணெருத் தொழுகைத்</w:t>
      </w:r>
      <w:r>
        <w:rPr>
          <w:rFonts w:cs="e-Tamil OTC" w:ascii="Gandhari Unicode" w:hAnsi="Gandhari Unicode"/>
          <w:lang w:val="en-GB"/>
        </w:rPr>
        <w:t xml:space="preserve">) AT, ATv(); </w:t>
      </w:r>
      <w:r>
        <w:rPr>
          <w:rFonts w:ascii="Gandhari Unicode" w:hAnsi="Gandhari Unicode" w:cs="e-Tamil OTC"/>
          <w:lang w:val="en-GB"/>
        </w:rPr>
        <w:t xml:space="preserve">பூட்டுப் பொதசா </w:t>
      </w:r>
      <w:r>
        <w:rPr>
          <w:rFonts w:cs="e-Tamil OTC" w:ascii="Gandhari Unicode" w:hAnsi="Gandhari Unicode"/>
          <w:lang w:val="en-GB"/>
        </w:rPr>
        <w:t xml:space="preserve">| </w:t>
      </w:r>
      <w:r>
        <w:rPr>
          <w:rFonts w:ascii="Gandhari Unicode" w:hAnsi="Gandhari Unicode" w:cs="e-Tamil OTC"/>
          <w:lang w:val="en-GB"/>
        </w:rPr>
        <w:t xml:space="preserve">வுமண ரொழுகைத் </w:t>
      </w:r>
      <w:r>
        <w:rPr>
          <w:rFonts w:cs="e-Tamil OTC" w:ascii="Gandhari Unicode" w:hAnsi="Gandhari Unicode"/>
          <w:lang w:val="en-GB"/>
        </w:rPr>
        <w:t xml:space="preserve">I; </w:t>
      </w:r>
      <w:r>
        <w:rPr>
          <w:rFonts w:ascii="Gandhari Unicode" w:hAnsi="Gandhari Unicode" w:cs="e-Tamil OTC"/>
          <w:lang w:val="en-GB"/>
        </w:rPr>
        <w:t xml:space="preserve">பூட்டுப் பொருசா </w:t>
      </w:r>
      <w:r>
        <w:rPr>
          <w:rFonts w:cs="e-Tamil OTC" w:ascii="Gandhari Unicode" w:hAnsi="Gandhari Unicode"/>
          <w:lang w:val="en-GB"/>
        </w:rPr>
        <w:t xml:space="preserve">| </w:t>
      </w:r>
      <w:r>
        <w:rPr>
          <w:rFonts w:ascii="Gandhari Unicode" w:hAnsi="Gandhari Unicode" w:cs="e-Tamil OTC"/>
          <w:lang w:val="en-GB"/>
        </w:rPr>
        <w:t xml:space="preserve">வாமண ரொழுதைத் </w:t>
      </w:r>
      <w:r>
        <w:rPr>
          <w:rFonts w:cs="e-Tamil OTC" w:ascii="Gandhari Unicode" w:hAnsi="Gandhari Unicode"/>
          <w:lang w:val="en-GB"/>
        </w:rPr>
        <w:t xml:space="preserve">C1; </w:t>
      </w:r>
      <w:r>
        <w:rPr>
          <w:rFonts w:ascii="Gandhari Unicode" w:hAnsi="Gandhari Unicode" w:cs="e-Tamil OTC"/>
          <w:lang w:val="en-GB"/>
        </w:rPr>
        <w:t xml:space="preserve">பூட்டுப் பொருகசா </w:t>
      </w:r>
      <w:r>
        <w:rPr>
          <w:rFonts w:cs="e-Tamil OTC" w:ascii="Gandhari Unicode" w:hAnsi="Gandhari Unicode"/>
          <w:lang w:val="en-GB"/>
        </w:rPr>
        <w:t xml:space="preserve">| </w:t>
      </w:r>
      <w:r>
        <w:rPr>
          <w:rFonts w:ascii="Gandhari Unicode" w:hAnsi="Gandhari Unicode" w:cs="e-Tamil OTC"/>
          <w:lang w:val="en-GB"/>
        </w:rPr>
        <w:t xml:space="preserve">வாமண ரொழுதைத் </w:t>
      </w:r>
      <w:r>
        <w:rPr>
          <w:rFonts w:cs="e-Tamil OTC" w:ascii="Gandhari Unicode" w:hAnsi="Gandhari Unicode"/>
          <w:lang w:val="en-GB"/>
        </w:rPr>
        <w:t xml:space="preserve">C3, G1; </w:t>
      </w:r>
      <w:r>
        <w:rPr>
          <w:rFonts w:ascii="Gandhari Unicode" w:hAnsi="Gandhari Unicode" w:cs="e-Tamil OTC"/>
          <w:lang w:val="en-GB"/>
        </w:rPr>
        <w:t xml:space="preserve">பூட்டுப்பொரு கசாஅ </w:t>
      </w:r>
      <w:r>
        <w:rPr>
          <w:rFonts w:cs="e-Tamil OTC" w:ascii="Gandhari Unicode" w:hAnsi="Gandhari Unicode"/>
          <w:lang w:val="en-GB"/>
        </w:rPr>
        <w:t xml:space="preserve">| </w:t>
      </w:r>
      <w:r>
        <w:rPr>
          <w:rFonts w:ascii="Gandhari Unicode" w:hAnsi="Gandhari Unicode" w:cs="e-Tamil OTC"/>
          <w:lang w:val="en-GB"/>
        </w:rPr>
        <w:t xml:space="preserve">வுமண ரொழுகைத் </w:t>
      </w:r>
      <w:r>
        <w:rPr>
          <w:rFonts w:cs="e-Tamil OTC" w:ascii="Gandhari Unicode" w:hAnsi="Gandhari Unicode"/>
          <w:lang w:val="en-GB"/>
        </w:rPr>
        <w:t xml:space="preserve">C3v; </w:t>
      </w:r>
      <w:r>
        <w:rPr>
          <w:rFonts w:ascii="Gandhari Unicode" w:hAnsi="Gandhari Unicode" w:cs="e-Tamil OTC"/>
          <w:lang w:val="en-GB"/>
        </w:rPr>
        <w:t xml:space="preserve">பூட்ப்பொரு சாவா </w:t>
      </w:r>
      <w:r>
        <w:rPr>
          <w:rFonts w:cs="e-Tamil OTC" w:ascii="Gandhari Unicode" w:hAnsi="Gandhari Unicode"/>
          <w:lang w:val="en-GB"/>
        </w:rPr>
        <w:t xml:space="preserve">| </w:t>
      </w:r>
      <w:r>
        <w:rPr>
          <w:rFonts w:ascii="Gandhari Unicode" w:hAnsi="Gandhari Unicode" w:cs="e-Tamil OTC"/>
          <w:lang w:val="en-GB"/>
        </w:rPr>
        <w:t xml:space="preserve">மண ரொழுதைத் </w:t>
      </w:r>
      <w:r>
        <w:rPr>
          <w:rFonts w:cs="e-Tamil OTC" w:ascii="Gandhari Unicode" w:hAnsi="Gandhari Unicode"/>
          <w:lang w:val="en-GB"/>
        </w:rPr>
        <w:t xml:space="preserve">L1; </w:t>
      </w:r>
      <w:r>
        <w:rPr>
          <w:rFonts w:ascii="Gandhari Unicode" w:hAnsi="Gandhari Unicode" w:cs="e-Tamil OTC"/>
          <w:lang w:val="en-GB"/>
        </w:rPr>
        <w:t xml:space="preserve">பூட்டுப்பொரு தசாவா </w:t>
      </w:r>
      <w:r>
        <w:rPr>
          <w:rFonts w:cs="e-Tamil OTC" w:ascii="Gandhari Unicode" w:hAnsi="Gandhari Unicode"/>
          <w:lang w:val="en-GB"/>
        </w:rPr>
        <w:t xml:space="preserve">| </w:t>
      </w:r>
      <w:r>
        <w:rPr>
          <w:rFonts w:ascii="Gandhari Unicode" w:hAnsi="Gandhari Unicode" w:cs="e-Tamil OTC"/>
          <w:lang w:val="en-GB"/>
        </w:rPr>
        <w:t xml:space="preserve">வுமண ரொழுகைத் </w:t>
      </w:r>
      <w:r>
        <w:rPr>
          <w:rFonts w:cs="e-Tamil OTC" w:ascii="Gandhari Unicode" w:hAnsi="Gandhari Unicode"/>
          <w:lang w:val="en-GB"/>
        </w:rPr>
        <w:t xml:space="preserve">VP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தோடுநிரைத் தன்ன</w:t>
      </w:r>
      <w:r>
        <w:rPr>
          <w:rFonts w:cs="e-Tamil OTC" w:ascii="Gandhari Unicode" w:hAnsi="Gandhari Unicode"/>
          <w:lang w:val="en-GB"/>
        </w:rPr>
        <w:t xml:space="preserve">C2, G1, Cām.; </w:t>
      </w:r>
      <w:r>
        <w:rPr>
          <w:rFonts w:ascii="Gandhari Unicode" w:hAnsi="Gandhari Unicode" w:cs="e-Tamil OTC"/>
          <w:lang w:val="en-GB"/>
        </w:rPr>
        <w:t xml:space="preserve">தோடுநிரைந் தன்னை </w:t>
      </w:r>
      <w:r>
        <w:rPr>
          <w:rFonts w:cs="e-Tamil OTC" w:ascii="Gandhari Unicode" w:hAnsi="Gandhari Unicode"/>
          <w:lang w:val="en-GB"/>
        </w:rPr>
        <w:t xml:space="preserve">L1, C1+3; </w:t>
      </w:r>
      <w:r>
        <w:rPr>
          <w:rFonts w:ascii="Gandhari Unicode" w:hAnsi="Gandhari Unicode" w:cs="e-Tamil OTC"/>
          <w:lang w:val="en-GB"/>
        </w:rPr>
        <w:t xml:space="preserve">தோடுநிரைத் தன்னை </w:t>
      </w:r>
      <w:r>
        <w:rPr>
          <w:rFonts w:cs="e-Tamil OTC" w:ascii="Gandhari Unicode" w:hAnsi="Gandhari Unicode"/>
          <w:lang w:val="en-GB"/>
        </w:rPr>
        <w:t xml:space="preserve">G2; </w:t>
      </w:r>
      <w:r>
        <w:rPr>
          <w:rFonts w:ascii="Gandhari Unicode" w:hAnsi="Gandhari Unicode" w:cs="e-Tamil OTC"/>
          <w:lang w:val="en-GB"/>
        </w:rPr>
        <w:t xml:space="preserve">தோடு நிரைத்த </w:t>
      </w:r>
      <w:r>
        <w:rPr>
          <w:rFonts w:cs="e-Tamil OTC" w:ascii="Gandhari Unicode" w:hAnsi="Gandhari Unicode"/>
          <w:lang w:val="en-GB"/>
        </w:rPr>
        <w:t xml:space="preserve">EA, I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முளிசினை </w:t>
      </w:r>
      <w:r>
        <w:rPr>
          <w:rFonts w:cs="e-Tamil OTC" w:ascii="Gandhari Unicode" w:hAnsi="Gandhari Unicode"/>
          <w:lang w:val="en-GB"/>
        </w:rPr>
        <w:t xml:space="preserve">C2+3v, EA, Cām.; </w:t>
      </w:r>
      <w:r>
        <w:rPr>
          <w:rFonts w:ascii="Gandhari Unicode" w:hAnsi="Gandhari Unicode" w:cs="e-Tamil OTC"/>
          <w:lang w:val="en-GB"/>
        </w:rPr>
        <w:t xml:space="preserve">முழிசினை </w:t>
      </w:r>
      <w:r>
        <w:rPr>
          <w:rFonts w:cs="e-Tamil OTC" w:ascii="Gandhari Unicode" w:hAnsi="Gandhari Unicode"/>
          <w:lang w:val="en-GB"/>
        </w:rPr>
        <w:t xml:space="preserve">L1, G1; </w:t>
      </w:r>
      <w:r>
        <w:rPr>
          <w:rFonts w:ascii="Gandhari Unicode" w:hAnsi="Gandhari Unicode" w:cs="e-Tamil OTC"/>
          <w:lang w:val="en-GB"/>
        </w:rPr>
        <w:t>மு</w:t>
      </w:r>
      <w:r>
        <w:rPr>
          <w:rFonts w:ascii="Gandhari Unicode" w:hAnsi="Gandhari Unicode" w:eastAsia="URW Palladio UNI" w:cs="e-Tamil OTC"/>
          <w:lang w:val="en-GB"/>
        </w:rPr>
        <w:t xml:space="preserve">‡சினை </w:t>
      </w:r>
      <w:r>
        <w:rPr>
          <w:rFonts w:cs="e-Tamil OTC" w:ascii="Gandhari Unicode" w:hAnsi="Gandhari Unicode"/>
          <w:lang w:val="en-GB"/>
        </w:rPr>
        <w:t xml:space="preserve">C1; </w:t>
      </w:r>
      <w:r>
        <w:rPr>
          <w:rFonts w:ascii="Gandhari Unicode" w:hAnsi="Gandhari Unicode" w:cs="e-Tamil OTC"/>
          <w:lang w:val="en-GB"/>
        </w:rPr>
        <w:t xml:space="preserve">முழுசினை </w:t>
      </w:r>
      <w:r>
        <w:rPr>
          <w:rFonts w:cs="e-Tamil OTC" w:ascii="Gandhari Unicode" w:hAnsi="Gandhari Unicode"/>
          <w:lang w:val="en-GB"/>
        </w:rPr>
        <w:t xml:space="preserve">G1v; </w:t>
      </w:r>
      <w:r>
        <w:rPr>
          <w:rFonts w:ascii="Gandhari Unicode" w:hAnsi="Gandhari Unicode" w:cs="e-Tamil OTC"/>
          <w:lang w:val="en-GB"/>
        </w:rPr>
        <w:t xml:space="preserve">முழுச்சினை </w:t>
      </w:r>
      <w:r>
        <w:rPr>
          <w:rFonts w:cs="e-Tamil OTC" w:ascii="Gandhari Unicode" w:hAnsi="Gandhari Unicode"/>
          <w:lang w:val="en-GB"/>
        </w:rPr>
        <w:t>C3, Cām.v</w:t>
      </w:r>
      <w:bookmarkStart w:id="48" w:name="DDE_LINK79"/>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6</w:t>
      </w:r>
      <w:bookmarkEnd w:id="48"/>
      <w:r>
        <w:rPr>
          <w:rFonts w:cs="e-Tamil OTC" w:ascii="Gandhari Unicode" w:hAnsi="Gandhari Unicode"/>
          <w:b/>
          <w:bCs/>
          <w:lang w:val="en-GB"/>
        </w:rPr>
        <w:t>b</w:t>
      </w:r>
      <w:r>
        <w:rPr>
          <w:rFonts w:cs="e-Tamil OTC" w:ascii="Gandhari Unicode" w:hAnsi="Gandhari Unicode"/>
          <w:lang w:val="en-GB"/>
        </w:rPr>
        <w:t xml:space="preserve"> </w:t>
      </w:r>
      <w:r>
        <w:rPr>
          <w:rFonts w:ascii="Gandhari Unicode" w:hAnsi="Gandhari Unicode" w:cs="e-Tamil OTC"/>
          <w:lang w:val="en-GB"/>
        </w:rPr>
        <w:t xml:space="preserve">கைமடித் </w:t>
      </w:r>
      <w:r>
        <w:rPr>
          <w:rFonts w:cs="e-Tamil OTC" w:ascii="Gandhari Unicode" w:hAnsi="Gandhari Unicode"/>
          <w:lang w:val="en-GB"/>
        </w:rPr>
        <w:t xml:space="preserve">L1, C1+2+3, G1, Cām.; </w:t>
      </w:r>
      <w:r>
        <w:rPr>
          <w:rFonts w:ascii="Gandhari Unicode" w:hAnsi="Gandhari Unicode" w:cs="e-Tamil OTC"/>
          <w:lang w:val="en-GB"/>
        </w:rPr>
        <w:t xml:space="preserve">கைம்மடித் </w:t>
      </w:r>
      <w:r>
        <w:rPr>
          <w:rFonts w:cs="e-Tamil OTC" w:ascii="Gandhari Unicode" w:hAnsi="Gandhari Unicode"/>
          <w:lang w:val="en-GB"/>
        </w:rPr>
        <w:t xml:space="preserve">G2, Nam., EA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துயவுங் </w:t>
      </w:r>
      <w:r>
        <w:rPr>
          <w:rFonts w:cs="e-Tamil OTC" w:ascii="Gandhari Unicode" w:hAnsi="Gandhari Unicode"/>
          <w:lang w:val="en-GB"/>
        </w:rPr>
        <w:t xml:space="preserve">C1+2+3, G1+2, EA, Cām.; </w:t>
      </w:r>
      <w:r>
        <w:rPr>
          <w:rFonts w:ascii="Gandhari Unicode" w:hAnsi="Gandhari Unicode" w:cs="e-Tamil OTC"/>
          <w:lang w:val="en-GB"/>
        </w:rPr>
        <w:t xml:space="preserve">துய்யவுங் </w:t>
      </w:r>
      <w:r>
        <w:rPr>
          <w:rFonts w:cs="e-Tamil OTC" w:ascii="Gandhari Unicode" w:hAnsi="Gandhari Unicode"/>
          <w:lang w:val="en-GB"/>
        </w:rPr>
        <w:t>L1</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நும்மொடு </w:t>
      </w:r>
      <w:r>
        <w:rPr>
          <w:rFonts w:cs="e-Tamil OTC" w:ascii="Gandhari Unicode" w:hAnsi="Gandhari Unicode"/>
          <w:lang w:val="en-GB"/>
        </w:rPr>
        <w:t xml:space="preserve">L1, C1+2+3v, G1+2, EA, Cām.; </w:t>
      </w:r>
      <w:r>
        <w:rPr>
          <w:rFonts w:ascii="Gandhari Unicode" w:hAnsi="Gandhari Unicode" w:cs="e-Tamil OTC"/>
          <w:lang w:val="en-GB"/>
        </w:rPr>
        <w:t>நு</w:t>
      </w:r>
      <w:r>
        <w:rPr>
          <w:rFonts w:cs="e-Tamil OTC" w:ascii="Gandhari Unicode" w:hAnsi="Gandhari Unicode"/>
          <w:lang w:val="en-GB"/>
        </w:rPr>
        <w:t>_</w:t>
      </w:r>
      <w:r>
        <w:rPr>
          <w:rFonts w:ascii="Gandhari Unicode" w:hAnsi="Gandhari Unicode" w:cs="e-Tamil OTC"/>
          <w:lang w:val="en-GB"/>
        </w:rPr>
        <w:t xml:space="preserve">மொடு </w:t>
      </w:r>
      <w:r>
        <w:rPr>
          <w:rFonts w:cs="e-Tamil OTC" w:ascii="Gandhari Unicode" w:hAnsi="Gandhari Unicode"/>
          <w:lang w:val="en-GB"/>
        </w:rPr>
        <w:t>C3</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nīr kāl yātta nirai ~itaḻ</w:t>
      </w:r>
      <w:ins w:id="675" w:author="Narmada Hansani Polgampalage" w:date="2023-12-01T17:51:00Z">
        <w:r>
          <w:rPr>
            <w:rFonts w:cs="e-Tamil OTC" w:ascii="Gandhari Unicode" w:hAnsi="Gandhari Unicode"/>
            <w:lang w:val="en-GB"/>
          </w:rPr>
          <w:t>+</w:t>
        </w:r>
      </w:ins>
      <w:r>
        <w:rPr>
          <w:rFonts w:cs="e-Tamil OTC" w:ascii="Gandhari Unicode" w:hAnsi="Gandhari Unicode"/>
          <w:lang w:val="en-GB"/>
        </w:rPr>
        <w:t xml:space="preserve"> kuvaḷai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kōṭai </w:t>
      </w:r>
      <w:ins w:id="676" w:author="Narmada Hansani Polgampalage" w:date="2023-12-01T17:51:00Z">
        <w:r>
          <w:rPr>
            <w:rFonts w:cs="e-Tamil OTC" w:ascii="Gandhari Unicode" w:hAnsi="Gandhari Unicode"/>
            <w:lang w:val="en-GB"/>
          </w:rPr>
          <w:t>~</w:t>
        </w:r>
      </w:ins>
      <w:r>
        <w:rPr>
          <w:rFonts w:cs="e-Tamil OTC" w:ascii="Gandhari Unicode" w:hAnsi="Gandhari Unicode"/>
          <w:i/>
          <w:iCs/>
          <w:lang w:val="en-GB"/>
        </w:rPr>
        <w:t>oṟṟiṉum</w:t>
      </w:r>
      <w:r>
        <w:rPr>
          <w:rFonts w:cs="e-Tamil OTC" w:ascii="Gandhari Unicode" w:hAnsi="Gandhari Unicode"/>
          <w:lang w:val="en-GB"/>
        </w:rPr>
        <w:t xml:space="preserve"> vāṭāt* ākum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kavaṇai ~aṉṉa pūṭṭu+ porut* </w:t>
      </w:r>
      <w:r>
        <w:rPr>
          <w:rFonts w:cs="e-Tamil OTC" w:ascii="Gandhari Unicode" w:hAnsi="Gandhari Unicode"/>
          <w:i/>
          <w:iCs/>
          <w:lang w:val="en-GB"/>
        </w:rPr>
        <w:t>acāa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~umaṇ erutt*</w:t>
      </w:r>
      <w:r>
        <w:rPr>
          <w:rFonts w:cs="e-Tamil OTC" w:ascii="Gandhari Unicode" w:hAnsi="Gandhari Unicode"/>
          <w:lang w:val="en-GB"/>
        </w:rPr>
        <w:t xml:space="preserve"> oḻukai+ tōṭu </w:t>
      </w:r>
      <w:r>
        <w:rPr>
          <w:rFonts w:cs="e-Tamil OTC" w:ascii="Gandhari Unicode" w:hAnsi="Gandhari Unicode"/>
          <w:i/>
          <w:iCs/>
          <w:lang w:val="en-GB"/>
        </w:rPr>
        <w:t>niraittaṉṉa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muḷi</w:t>
      </w:r>
      <w:r>
        <w:rPr>
          <w:rFonts w:cs="e-Tamil OTC" w:ascii="Gandhari Unicode" w:hAnsi="Gandhari Unicode"/>
          <w:lang w:val="en-GB"/>
        </w:rPr>
        <w:t xml:space="preserve"> ciṉai piḷakkum muṉp* iṉmaiyiṉ</w:t>
      </w:r>
    </w:p>
    <w:p>
      <w:pPr>
        <w:pStyle w:val="Textbody"/>
        <w:spacing w:before="0" w:after="29"/>
        <w:jc w:val="both"/>
        <w:rPr>
          <w:rFonts w:ascii="Gandhari Unicode" w:hAnsi="Gandhari Unicode" w:cs="e-Tamil OTC"/>
          <w:lang w:val="en-GB"/>
        </w:rPr>
      </w:pPr>
      <w:r>
        <w:rPr>
          <w:rFonts w:cs="e-Tamil OTC" w:ascii="Gandhari Unicode" w:hAnsi="Gandhari Unicode"/>
          <w:lang w:val="en-GB"/>
        </w:rPr>
        <w:t>yāṉai kai maṭitt* uyavum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kāṉam-um iṉiya ~ām nummoṭu variṉ-ē.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 who realised HER consent to going away together, the confidante speaking of not avoiding to him, who thinks of avoiding to go, considering the heat of the desert and HER tenderness.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water foot tied- row petal waterlily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west-wind press-if-even pale-not-it becoming-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sling like fasten- struck languor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salt-merchant bull cart mass put-in-row(abs.)-like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dry- twig splitting- former-times non-existence</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elephant hand drooped suffering-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forest</w:t>
      </w:r>
      <w:r>
        <w:rPr>
          <w:rFonts w:cs="e-Tamil OTC" w:ascii="Gandhari Unicode" w:hAnsi="Gandhari Unicode"/>
          <w:position w:val="6"/>
          <w:lang w:val="en-GB"/>
        </w:rPr>
        <w:t>um</w:t>
      </w:r>
      <w:r>
        <w:rPr>
          <w:rFonts w:cs="e-Tamil OTC" w:ascii="Gandhari Unicode" w:hAnsi="Gandhari Unicode"/>
          <w:lang w:val="en-GB"/>
        </w:rPr>
        <w:t xml:space="preserve"> pleasant-they(n.pl.) becoming- you(pl.)-with come-if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waterlily with petals in a row, [its] foot tied to the water,</w:t>
      </w:r>
    </w:p>
    <w:p>
      <w:pPr>
        <w:pStyle w:val="Textbody"/>
        <w:spacing w:before="0" w:after="74"/>
        <w:jc w:val="both"/>
        <w:rPr>
          <w:rFonts w:ascii="Gandhari Unicode" w:hAnsi="Gandhari Unicode" w:cs="e-Tamil OTC"/>
          <w:lang w:val="en-GB"/>
        </w:rPr>
      </w:pPr>
      <w:r>
        <w:rPr>
          <w:rFonts w:cs="e-Tamil OTC" w:ascii="Gandhari Unicode" w:hAnsi="Gandhari Unicode"/>
          <w:lang w:val="en-GB"/>
        </w:rPr>
        <w:t>even if oppressed by the west wind, won’t fade,</w:t>
      </w:r>
    </w:p>
    <w:p>
      <w:pPr>
        <w:pStyle w:val="Textbody"/>
        <w:spacing w:before="0" w:after="74"/>
        <w:jc w:val="both"/>
        <w:rPr>
          <w:rFonts w:ascii="Gandhari Unicode" w:hAnsi="Gandhari Unicode" w:cs="e-Tamil OTC"/>
          <w:lang w:val="en-GB"/>
        </w:rPr>
      </w:pPr>
      <w:r>
        <w:rPr>
          <w:rFonts w:cs="e-Tamil OTC" w:ascii="Gandhari Unicode" w:hAnsi="Gandhari Unicode"/>
          <w:lang w:val="en-GB"/>
        </w:rPr>
        <w:t>[and]</w:t>
      </w:r>
      <w:r>
        <w:rPr>
          <w:rStyle w:val="FootnoteReference"/>
          <w:rFonts w:cs="e-Tamil OTC" w:ascii="Gandhari Unicode" w:hAnsi="Gandhari Unicode"/>
          <w:lang w:val="en-GB"/>
        </w:rPr>
        <w:footnoteReference w:id="731"/>
      </w:r>
      <w:r>
        <w:rPr>
          <w:rFonts w:cs="e-Tamil OTC" w:ascii="Gandhari Unicode" w:hAnsi="Gandhari Unicode"/>
          <w:lang w:val="en-GB"/>
        </w:rPr>
        <w:t>, if [she] comes with you, even the forests will be pleasing,</w:t>
      </w:r>
      <w:r>
        <w:rPr>
          <w:rStyle w:val="FootnoteReference"/>
          <w:rFonts w:cs="e-Tamil OTC" w:ascii="Gandhari Unicode" w:hAnsi="Gandhari Unicode"/>
          <w:lang w:val="en-GB"/>
        </w:rPr>
        <w:footnoteReference w:id="732"/>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where elephants are suffering, trunks drooping,</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for the destitution of former times,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when they [still] split dry twigs,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standing</w:t>
      </w:r>
      <w:r>
        <w:rPr>
          <w:rStyle w:val="FootnoteReference"/>
          <w:rFonts w:cs="e-Tamil OTC" w:ascii="Gandhari Unicode" w:hAnsi="Gandhari Unicode"/>
          <w:lang w:val="en-GB"/>
        </w:rPr>
        <w:footnoteReference w:id="733"/>
      </w:r>
      <w:r>
        <w:rPr>
          <w:rFonts w:cs="e-Tamil OTC" w:ascii="Gandhari Unicode" w:hAnsi="Gandhari Unicode"/>
          <w:lang w:val="en-GB"/>
        </w:rPr>
        <w:t xml:space="preserve"> in a row </w:t>
      </w:r>
      <w:r>
        <w:rPr>
          <w:rFonts w:eastAsia="URW Palladio UNI" w:cs="e-Tamil OTC" w:ascii="Gandhari Unicode" w:hAnsi="Gandhari Unicode"/>
          <w:lang w:val="en-GB"/>
        </w:rPr>
        <w:t>–</w:t>
      </w:r>
      <w:r>
        <w:rPr>
          <w:rFonts w:cs="e-Tamil OTC" w:ascii="Gandhari Unicode" w:hAnsi="Gandhari Unicode"/>
          <w:lang w:val="en-GB"/>
        </w:rPr>
        <w:t xml:space="preserve"> like a mass of salt-merchants' ox-carts,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struck</w:t>
      </w:r>
      <w:r>
        <w:rPr>
          <w:rStyle w:val="FootnoteReference"/>
          <w:rFonts w:cs="e-Tamil OTC" w:ascii="Gandhari Unicode" w:hAnsi="Gandhari Unicode"/>
          <w:lang w:val="en-GB"/>
        </w:rPr>
        <w:footnoteReference w:id="734"/>
      </w:r>
      <w:r>
        <w:rPr>
          <w:rFonts w:cs="e-Tamil OTC" w:ascii="Gandhari Unicode" w:hAnsi="Gandhari Unicode"/>
          <w:lang w:val="en-GB"/>
        </w:rPr>
        <w:t xml:space="preserve"> by languor [and] fastened as if in a sling</w:t>
      </w:r>
      <w:r>
        <w:rPr>
          <w:rStyle w:val="FootnoteReference"/>
          <w:rFonts w:cs="e-Tamil OTC" w:ascii="Gandhari Unicode" w:hAnsi="Gandhari Unicode"/>
          <w:lang w:val="en-GB"/>
        </w:rPr>
        <w:footnoteReference w:id="735"/>
      </w:r>
      <w:r>
        <w:rPr>
          <w:rFonts w:cs="e-Tamil OTC" w:ascii="Gandhari Unicode" w:hAnsi="Gandhari Unicode"/>
          <w:lang w:val="en-GB"/>
        </w:rPr>
        <w:t>.</w:t>
      </w:r>
      <w:r>
        <w:rPr>
          <w:rStyle w:val="FootnoteReference"/>
          <w:rFonts w:cs="e-Tamil OTC" w:ascii="Gandhari Unicode" w:hAnsi="Gandhari Unicode"/>
          <w:lang w:val="en-GB"/>
        </w:rPr>
        <w:footnoteReference w:id="736"/>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389</w:t>
      </w:r>
      <w:r>
        <w:rPr>
          <w:rFonts w:cs="e-Tamil OTC" w:ascii="e-Tamil OTC" w:hAnsi="e-Tamil OTC"/>
          <w:b/>
          <w:i w:val="false"/>
          <w:iCs w:val="false"/>
          <w:color w:val="auto"/>
        </w:rPr>
        <w:t xml:space="preserve"> </w:t>
      </w:r>
      <w:r>
        <w:rPr>
          <w:rFonts w:ascii="e-Tamil OTC" w:hAnsi="e-Tamil OTC" w:cs="e-Tamil OTC"/>
          <w:i w:val="false"/>
          <w:i w:val="false"/>
          <w:iCs w:val="false"/>
          <w:color w:val="auto"/>
        </w:rPr>
        <w:t>வேட்டக் கண்ணன்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 குற்றேவன்மகனான்மை </w:t>
      </w:r>
      <w:r>
        <w:rPr>
          <w:rFonts w:cs="e-Tamil OTC" w:ascii="Gandhari Unicode" w:hAnsi="Gandhari Unicode"/>
          <w:lang w:val="en-GB"/>
        </w:rPr>
        <w:t>(C2: -</w:t>
      </w:r>
      <w:r>
        <w:rPr>
          <w:rFonts w:ascii="Gandhari Unicode" w:hAnsi="Gandhari Unicode" w:cs="e-Tamil OTC"/>
          <w:lang w:val="en-GB"/>
        </w:rPr>
        <w:t>மகனால்</w:t>
      </w:r>
      <w:r>
        <w:rPr>
          <w:rFonts w:cs="e-Tamil OTC" w:ascii="Gandhari Unicode" w:hAnsi="Gandhari Unicode"/>
          <w:lang w:val="en-GB"/>
        </w:rPr>
        <w:t xml:space="preserve">) </w:t>
      </w:r>
      <w:r>
        <w:rPr>
          <w:rFonts w:ascii="Gandhari Unicode" w:hAnsi="Gandhari Unicode" w:cs="e-Tamil OTC"/>
          <w:lang w:val="en-GB"/>
        </w:rPr>
        <w:t>வரைவு மலிந்த தோழி தலைமகட்குச்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நெய்கனி குறும்பூழ் காய மாக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வார்புதம் பெறுக தோழி யத்தை</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பெருங்க னாடன் வரைந்தென </w:t>
      </w:r>
      <w:r>
        <w:rPr>
          <w:rFonts w:ascii="Gandhari Unicode" w:hAnsi="Gandhari Unicode" w:cs="e-Tamil OTC"/>
          <w:u w:val="wave"/>
          <w:lang w:val="en-GB"/>
        </w:rPr>
        <w:t>வவனெதிர்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நன்றோ மகனே </w:t>
      </w:r>
      <w:r>
        <w:rPr>
          <w:rFonts w:ascii="Gandhari Unicode" w:hAnsi="Gandhari Unicode" w:cs="e-Tamil OTC"/>
          <w:u w:val="wave"/>
          <w:lang w:val="en-GB"/>
        </w:rPr>
        <w:t>யென்றனெ</w:t>
      </w:r>
    </w:p>
    <w:p>
      <w:pPr>
        <w:pStyle w:val="Textbody"/>
        <w:spacing w:before="0" w:after="29"/>
        <w:jc w:val="both"/>
        <w:rPr>
          <w:rFonts w:ascii="Gandhari Unicode" w:hAnsi="Gandhari Unicode" w:cs="e-Tamil OTC"/>
          <w:lang w:val="en-GB"/>
        </w:rPr>
      </w:pPr>
      <w:r>
        <w:rPr>
          <w:rFonts w:ascii="Gandhari Unicode" w:hAnsi="Gandhari Unicode" w:cs="e-Tamil OTC"/>
          <w:lang w:val="en-GB"/>
        </w:rPr>
        <w:t>னன்றே போலு மென்றுரைத் தோனே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 xml:space="preserve">1b </w:t>
      </w:r>
      <w:r>
        <w:rPr>
          <w:rFonts w:ascii="Gandhari Unicode" w:hAnsi="Gandhari Unicode" w:eastAsia="URW Palladio UNI" w:cs="e-Tamil OTC"/>
          <w:lang w:val="en-GB"/>
        </w:rPr>
        <w:t xml:space="preserve">குறும்பூழ் </w:t>
      </w:r>
      <w:r>
        <w:rPr>
          <w:rFonts w:eastAsia="URW Palladio UNI" w:cs="e-Tamil OTC" w:ascii="Gandhari Unicode" w:hAnsi="Gandhari Unicode"/>
          <w:lang w:val="en-GB"/>
        </w:rPr>
        <w:t xml:space="preserve">C2+3v, G2, EA, Cām.; </w:t>
      </w:r>
      <w:r>
        <w:rPr>
          <w:rFonts w:ascii="Gandhari Unicode" w:hAnsi="Gandhari Unicode" w:eastAsia="URW Palladio UNI" w:cs="e-Tamil OTC"/>
          <w:lang w:val="en-GB"/>
        </w:rPr>
        <w:t xml:space="preserve">குறும்பூழ்க் </w:t>
      </w:r>
      <w:r>
        <w:rPr>
          <w:rFonts w:eastAsia="URW Palladio UNI" w:cs="e-Tamil OTC" w:ascii="Gandhari Unicode" w:hAnsi="Gandhari Unicode"/>
          <w:lang w:val="en-GB"/>
        </w:rPr>
        <w:t xml:space="preserve">L1, C1+3, G1 </w:t>
      </w:r>
      <w:r>
        <w:rPr>
          <w:rFonts w:eastAsia="URW Palladio UNI" w:cs="e-Tamil OTC" w:ascii="Gandhari Unicode" w:hAnsi="Gandhari Unicode"/>
          <w:b/>
          <w:bCs/>
          <w:lang w:val="en-GB"/>
        </w:rPr>
        <w:t>•</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யத்தை </w:t>
      </w:r>
      <w:r>
        <w:rPr>
          <w:rFonts w:cs="e-Tamil OTC" w:ascii="Gandhari Unicode" w:hAnsi="Gandhari Unicode"/>
          <w:lang w:val="en-GB"/>
        </w:rPr>
        <w:t xml:space="preserve">G2, EA, Cām.; </w:t>
      </w:r>
      <w:r>
        <w:rPr>
          <w:rFonts w:ascii="Gandhari Unicode" w:hAnsi="Gandhari Unicode" w:cs="e-Tamil OTC"/>
          <w:lang w:val="en-GB"/>
        </w:rPr>
        <w:t xml:space="preserve">யத்தைப் </w:t>
      </w:r>
      <w:r>
        <w:rPr>
          <w:rFonts w:cs="e-Tamil OTC" w:ascii="Gandhari Unicode" w:hAnsi="Gandhari Unicode"/>
          <w:lang w:val="en-GB"/>
        </w:rPr>
        <w:t>L1, C1+2, Cām.v: _____</w:t>
      </w:r>
      <w:r>
        <w:rPr>
          <w:rFonts w:ascii="Gandhari Unicode" w:hAnsi="Gandhari Unicode" w:cs="e-Tamil OTC"/>
          <w:lang w:val="en-GB"/>
        </w:rPr>
        <w:t xml:space="preserve">யத்தைப்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3ab</w:t>
      </w:r>
      <w:r>
        <w:rPr>
          <w:rFonts w:cs="e-Tamil OTC" w:ascii="Gandhari Unicode" w:hAnsi="Gandhari Unicode"/>
          <w:lang w:val="en-GB"/>
        </w:rPr>
        <w:t xml:space="preserve"> </w:t>
      </w:r>
      <w:r>
        <w:rPr>
          <w:rFonts w:ascii="Gandhari Unicode" w:hAnsi="Gandhari Unicode" w:cs="e-Tamil OTC"/>
          <w:lang w:val="en-GB"/>
        </w:rPr>
        <w:t xml:space="preserve">பெருங்க னாடன் </w:t>
      </w:r>
      <w:r>
        <w:rPr>
          <w:rFonts w:cs="e-Tamil OTC" w:ascii="Gandhari Unicode" w:hAnsi="Gandhari Unicode"/>
          <w:lang w:val="en-GB"/>
        </w:rPr>
        <w:t xml:space="preserve">C1+2+3, G1, Cām.; </w:t>
      </w:r>
      <w:r>
        <w:rPr>
          <w:rFonts w:ascii="Gandhari Unicode" w:hAnsi="Gandhari Unicode" w:cs="e-Tamil OTC"/>
          <w:lang w:val="en-GB"/>
        </w:rPr>
        <w:t xml:space="preserve">பெருங்கன் னாடன் </w:t>
      </w:r>
      <w:r>
        <w:rPr>
          <w:rFonts w:cs="e-Tamil OTC" w:ascii="Gandhari Unicode" w:hAnsi="Gandhari Unicode"/>
          <w:lang w:val="en-GB"/>
        </w:rPr>
        <w:t xml:space="preserve">G2, EA; </w:t>
      </w:r>
      <w:r>
        <w:rPr>
          <w:rFonts w:ascii="Gandhari Unicode" w:hAnsi="Gandhari Unicode" w:cs="e-Tamil OTC"/>
          <w:lang w:val="en-GB"/>
        </w:rPr>
        <w:t xml:space="preserve">பெருங்க ணாடன்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வவனெதிர் </w:t>
      </w:r>
      <w:r>
        <w:rPr>
          <w:rFonts w:cs="e-Tamil OTC" w:ascii="Gandhari Unicode" w:hAnsi="Gandhari Unicode"/>
          <w:lang w:val="en-GB"/>
        </w:rPr>
        <w:t xml:space="preserve">L1, C1+2+3, G1+2, EA, Cām.; </w:t>
      </w:r>
      <w:r>
        <w:rPr>
          <w:rFonts w:ascii="Gandhari Unicode" w:hAnsi="Gandhari Unicode" w:cs="e-Tamil OTC"/>
          <w:lang w:val="en-GB"/>
        </w:rPr>
        <w:t xml:space="preserve">வந்தெதிர் </w:t>
      </w:r>
      <w:r>
        <w:rPr>
          <w:rFonts w:cs="e-Tamil OTC" w:ascii="Gandhari Unicode" w:hAnsi="Gandhari Unicode"/>
          <w:lang w:val="en-GB"/>
        </w:rPr>
        <w:t xml:space="preserve">G1v,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யென்றனெ </w:t>
      </w:r>
      <w:r>
        <w:rPr>
          <w:rFonts w:cs="e-Tamil OTC" w:ascii="Gandhari Unicode" w:hAnsi="Gandhari Unicode"/>
          <w:lang w:val="en-GB"/>
        </w:rPr>
        <w:t xml:space="preserve">C2+3v, Cām.; </w:t>
      </w:r>
      <w:r>
        <w:rPr>
          <w:rFonts w:ascii="Gandhari Unicode" w:hAnsi="Gandhari Unicode" w:cs="e-Tamil OTC"/>
          <w:lang w:val="en-GB"/>
        </w:rPr>
        <w:t xml:space="preserve">யென்றன </w:t>
      </w:r>
      <w:r>
        <w:rPr>
          <w:rFonts w:cs="e-Tamil OTC" w:ascii="Gandhari Unicode" w:hAnsi="Gandhari Unicode"/>
          <w:lang w:val="en-GB"/>
        </w:rPr>
        <w:t xml:space="preserve">G1v, Cām.v; </w:t>
      </w:r>
      <w:r>
        <w:rPr>
          <w:rFonts w:ascii="Gandhari Unicode" w:hAnsi="Gandhari Unicode" w:cs="e-Tamil OTC"/>
          <w:lang w:val="en-GB"/>
        </w:rPr>
        <w:t xml:space="preserve">யென்றலி </w:t>
      </w:r>
      <w:r>
        <w:rPr>
          <w:rFonts w:cs="e-Tamil OTC" w:ascii="Gandhari Unicode" w:hAnsi="Gandhari Unicode"/>
          <w:lang w:val="en-GB"/>
        </w:rPr>
        <w:t>L1, C1+3, G1+2, Nacc., EA, I, AT, Cām.v, VP</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ney kaṉi kuṟum pūḻ kāyam āka</w:t>
      </w:r>
    </w:p>
    <w:p>
      <w:pPr>
        <w:pStyle w:val="Textbody"/>
        <w:spacing w:before="0" w:after="29"/>
        <w:jc w:val="both"/>
        <w:rPr>
          <w:rFonts w:ascii="Gandhari Unicode" w:hAnsi="Gandhari Unicode" w:cs="e-Tamil OTC"/>
          <w:lang w:val="en-GB"/>
        </w:rPr>
      </w:pPr>
      <w:r>
        <w:rPr>
          <w:rFonts w:cs="e-Tamil OTC" w:ascii="Gandhari Unicode" w:hAnsi="Gandhari Unicode"/>
          <w:lang w:val="en-GB"/>
        </w:rPr>
        <w:t>~ār patam peṟuka tōḻi~attai</w:t>
      </w:r>
    </w:p>
    <w:p>
      <w:pPr>
        <w:pStyle w:val="Textbody"/>
        <w:spacing w:before="0" w:after="29"/>
        <w:jc w:val="both"/>
        <w:rPr>
          <w:rFonts w:ascii="Gandhari Unicode" w:hAnsi="Gandhari Unicode" w:cs="e-Tamil OTC"/>
          <w:lang w:val="en-GB"/>
        </w:rPr>
      </w:pPr>
      <w:r>
        <w:rPr>
          <w:rFonts w:cs="e-Tamil OTC" w:ascii="Gandhari Unicode" w:hAnsi="Gandhari Unicode"/>
          <w:lang w:val="en-GB"/>
        </w:rPr>
        <w:t>perum kal nāṭaṉ varainteṉa ~</w:t>
      </w:r>
      <w:r>
        <w:rPr>
          <w:rFonts w:cs="e-Tamil OTC" w:ascii="Gandhari Unicode" w:hAnsi="Gandhari Unicode"/>
          <w:i/>
          <w:iCs/>
          <w:lang w:val="en-GB"/>
        </w:rPr>
        <w:t>avaṉ</w:t>
      </w:r>
      <w:r>
        <w:rPr>
          <w:rFonts w:cs="e-Tamil OTC" w:ascii="Gandhari Unicode" w:hAnsi="Gandhari Unicode"/>
          <w:lang w:val="en-GB"/>
        </w:rPr>
        <w:t>-etir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naṉṟ*-ō makaṉ-ē </w:t>
      </w:r>
      <w:ins w:id="677" w:author="Narmada Hansani Polgampalage" w:date="2023-12-01T18:19:00Z">
        <w:r>
          <w:rPr>
            <w:rFonts w:cs="e-Tamil OTC" w:ascii="Gandhari Unicode" w:hAnsi="Gandhari Unicode"/>
            <w:lang w:val="en-GB"/>
          </w:rPr>
          <w:t>~</w:t>
        </w:r>
      </w:ins>
      <w:r>
        <w:rPr>
          <w:rFonts w:cs="e-Tamil OTC" w:ascii="Gandhari Unicode" w:hAnsi="Gandhari Unicode"/>
          <w:i/>
          <w:iCs/>
          <w:lang w:val="en-GB"/>
        </w:rPr>
        <w:t>eṉṟaṉeṉ</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naṉṟ*-ē pōlum eṉṟ* uraittōṉ-ē.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HER by the confidante, who rejoiced, with HIS servant, about the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ghee melt- short quail</w:t>
      </w:r>
      <w:r>
        <w:rPr>
          <w:rStyle w:val="FootnoteReference"/>
          <w:rFonts w:cs="e-Tamil OTC" w:ascii="Gandhari Unicode" w:hAnsi="Gandhari Unicode"/>
          <w:lang w:val="en-GB"/>
        </w:rPr>
        <w:footnoteReference w:id="737"/>
      </w:r>
      <w:r>
        <w:rPr>
          <w:rFonts w:cs="e-Tamil OTC" w:ascii="Gandhari Unicode" w:hAnsi="Gandhari Unicode"/>
          <w:lang w:val="en-GB"/>
        </w:rPr>
        <w:t xml:space="preserve"> spice become(inf.)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be-full- food may-obtain friend</w:t>
      </w:r>
      <w:r>
        <w:rPr>
          <w:rFonts w:cs="e-Tamil OTC" w:ascii="Gandhari Unicode" w:hAnsi="Gandhari Unicode"/>
          <w:position w:val="6"/>
          <w:lang w:val="en-GB"/>
        </w:rPr>
        <w:t>attai</w:t>
      </w:r>
      <w:r>
        <w:rPr>
          <w:rStyle w:val="FootnoteReference"/>
          <w:rFonts w:cs="e-Tamil OTC" w:ascii="Gandhari Unicode" w:hAnsi="Gandhari Unicode"/>
          <w:lang w:val="en-GB"/>
        </w:rPr>
        <w:footnoteReference w:id="738"/>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big stone land-he limited-because he</w:t>
      </w:r>
      <w:ins w:id="678" w:author="Narmada Hansani Polgampalage" w:date="2023-12-01T18:18:00Z">
        <w:r>
          <w:rPr>
            <w:rFonts w:cs="e-Tamil OTC" w:ascii="Gandhari Unicode" w:hAnsi="Gandhari Unicode"/>
            <w:lang w:val="en-GB"/>
          </w:rPr>
          <w:t>-</w:t>
        </w:r>
      </w:ins>
      <w:del w:id="679" w:author="Narmada Hansani Polgampalage" w:date="2023-12-01T18:18:00Z">
        <w:r>
          <w:rPr>
            <w:rFonts w:cs="e-Tamil OTC" w:ascii="Gandhari Unicode" w:hAnsi="Gandhari Unicode"/>
            <w:lang w:val="en-GB"/>
          </w:rPr>
          <w:delText xml:space="preserve"> </w:delText>
        </w:r>
      </w:del>
      <w:r>
        <w:rPr>
          <w:rFonts w:cs="e-Tamil OTC" w:ascii="Gandhari Unicode" w:hAnsi="Gandhari Unicode"/>
          <w:lang w:val="en-GB"/>
        </w:rPr>
        <w:t>opposite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good-it</w:t>
      </w:r>
      <w:r>
        <w:rPr>
          <w:rFonts w:cs="e-Tamil OTC" w:ascii="Gandhari Unicode" w:hAnsi="Gandhari Unicode"/>
          <w:position w:val="6"/>
          <w:lang w:val="en-GB"/>
        </w:rPr>
        <w:t>ō</w:t>
      </w:r>
      <w:r>
        <w:rPr>
          <w:rFonts w:cs="e-Tamil OTC" w:ascii="Gandhari Unicode" w:hAnsi="Gandhari Unicode"/>
          <w:lang w:val="en-GB"/>
        </w:rPr>
        <w:t xml:space="preserve"> son</w:t>
      </w:r>
      <w:r>
        <w:rPr>
          <w:rFonts w:cs="e-Tamil OTC" w:ascii="Gandhari Unicode" w:hAnsi="Gandhari Unicode"/>
          <w:position w:val="6"/>
          <w:lang w:val="en-GB"/>
        </w:rPr>
        <w:t>ē</w:t>
      </w:r>
      <w:r>
        <w:rPr>
          <w:rFonts w:cs="e-Tamil OTC" w:ascii="Gandhari Unicode" w:hAnsi="Gandhari Unicode"/>
          <w:lang w:val="en-GB"/>
        </w:rPr>
        <w:t xml:space="preserve"> I-said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good-it</w:t>
      </w:r>
      <w:r>
        <w:rPr>
          <w:rFonts w:cs="e-Tamil OTC" w:ascii="Gandhari Unicode" w:hAnsi="Gandhari Unicode"/>
          <w:position w:val="6"/>
          <w:lang w:val="en-GB"/>
        </w:rPr>
        <w:t>ē</w:t>
      </w:r>
      <w:r>
        <w:rPr>
          <w:rFonts w:cs="e-Tamil OTC" w:ascii="Gandhari Unicode" w:hAnsi="Gandhari Unicode"/>
          <w:lang w:val="en-GB"/>
        </w:rPr>
        <w:t xml:space="preserve"> being-similar- said told-he</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Of</w:t>
      </w:r>
      <w:r>
        <w:rPr>
          <w:rStyle w:val="FootnoteReference"/>
          <w:rFonts w:cs="e-Tamil OTC" w:ascii="Gandhari Unicode" w:hAnsi="Gandhari Unicode"/>
          <w:lang w:val="en-GB"/>
        </w:rPr>
        <w:footnoteReference w:id="739"/>
      </w:r>
      <w:r>
        <w:rPr>
          <w:rFonts w:cs="e-Tamil OTC" w:ascii="Gandhari Unicode" w:hAnsi="Gandhari Unicode"/>
          <w:lang w:val="en-GB"/>
        </w:rPr>
        <w:t xml:space="preserve"> curry [and] small quail, melting in ghee,</w:t>
      </w:r>
    </w:p>
    <w:p>
      <w:pPr>
        <w:pStyle w:val="Textbody"/>
        <w:spacing w:before="0" w:after="74"/>
        <w:rPr>
          <w:rFonts w:ascii="Gandhari Unicode" w:hAnsi="Gandhari Unicode" w:cs="e-Tamil OTC"/>
          <w:lang w:val="en-GB"/>
        </w:rPr>
      </w:pPr>
      <w:r>
        <w:rPr>
          <w:rFonts w:cs="e-Tamil OTC" w:ascii="Gandhari Unicode" w:hAnsi="Gandhari Unicode"/>
          <w:lang w:val="en-GB"/>
        </w:rPr>
        <w:t>he may obtain [his] fill, friend!</w:t>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ab/>
        <w:t>Since the man from the land of big stones is chosen</w:t>
      </w:r>
      <w:r>
        <w:rPr>
          <w:rStyle w:val="FootnoteReference"/>
          <w:rFonts w:cs="e-Tamil OTC" w:ascii="Gandhari Unicode" w:hAnsi="Gandhari Unicode"/>
          <w:lang w:val="en-GB"/>
        </w:rPr>
        <w:footnoteReference w:id="740"/>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I said to him</w:t>
      </w:r>
      <w:r>
        <w:rPr>
          <w:rStyle w:val="FootnoteReference"/>
          <w:rFonts w:cs="e-Tamil OTC" w:ascii="Gandhari Unicode" w:hAnsi="Gandhari Unicode"/>
          <w:lang w:val="en-GB"/>
        </w:rPr>
        <w:footnoteReference w:id="741"/>
      </w:r>
      <w:r>
        <w:rPr>
          <w:rFonts w:cs="e-Tamil OTC" w:ascii="Gandhari Unicode" w:hAnsi="Gandhari Unicode"/>
          <w:lang w:val="en-GB"/>
        </w:rPr>
        <w:t xml:space="preserve"> “is [that] good, son?”</w:t>
      </w:r>
    </w:p>
    <w:p>
      <w:pPr>
        <w:pStyle w:val="Textbody"/>
        <w:spacing w:before="0" w:after="0"/>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It seems good”, he told [me].</w:t>
      </w:r>
      <w:r>
        <w:rPr>
          <w:rStyle w:val="FootnoteReference"/>
          <w:rFonts w:cs="e-Tamil OTC" w:ascii="Gandhari Unicode" w:hAnsi="Gandhari Unicode"/>
          <w:lang w:val="en-GB"/>
        </w:rPr>
        <w:footnoteReference w:id="742"/>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390</w:t>
      </w:r>
      <w:r>
        <w:rPr>
          <w:rFonts w:cs="e-Tamil OTC" w:ascii="e-Tamil OTC" w:hAnsi="e-Tamil OTC"/>
          <w:b/>
          <w:i w:val="false"/>
          <w:iCs w:val="false"/>
          <w:color w:val="auto"/>
        </w:rPr>
        <w:t xml:space="preserve"> </w:t>
      </w:r>
      <w:r>
        <w:rPr>
          <w:rFonts w:ascii="e-Tamil OTC" w:hAnsi="e-Tamil OTC" w:cs="e-Tamil OTC"/>
          <w:i w:val="false"/>
          <w:i w:val="false"/>
          <w:iCs w:val="false"/>
          <w:color w:val="auto"/>
        </w:rPr>
        <w:t>உறையூர் முதுகொற்றன்</w:t>
      </w:r>
      <w:r>
        <w:rPr>
          <w:rFonts w:cs="e-Tamil OTC" w:ascii="e-Tamil OTC" w:hAnsi="e-Tamil OTC"/>
          <w:i w:val="false"/>
          <w:iCs w:val="false"/>
          <w:color w:val="auto"/>
        </w:rPr>
        <w:t xml:space="preserve">: </w:t>
      </w:r>
      <w:r>
        <w:rPr>
          <w:rFonts w:ascii="Gandhari Unicode" w:hAnsi="Gandhari Unicode"/>
          <w:i w:val="false"/>
          <w:iCs w:val="false"/>
          <w:color w:val="auto"/>
        </w:rPr>
        <w:t>onlookers / SHE</w:t>
      </w:r>
    </w:p>
    <w:p>
      <w:pPr>
        <w:pStyle w:val="Textbody"/>
        <w:spacing w:before="0" w:after="29"/>
        <w:rPr>
          <w:rFonts w:ascii="Gandhari Unicode" w:hAnsi="Gandhari Unicode" w:cs="e-Tamil OTC"/>
          <w:lang w:val="en-GB"/>
        </w:rPr>
      </w:pPr>
      <w:r>
        <w:rPr>
          <w:rFonts w:ascii="Gandhari Unicode" w:hAnsi="Gandhari Unicode" w:cs="e-Tamil OTC"/>
          <w:lang w:val="en-GB"/>
        </w:rPr>
        <w:t>புணர்ந்து உடன்போயினாரை இடைச்சுரத்துக் கண்டார் இப்பொழுது செலவும் பகையுங் காட்டிச் செலவு விலக்கியது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எல்லு மெல்லின்று பாடுங் கேளாய்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செல்லா</w:t>
      </w:r>
      <w:r>
        <w:rPr>
          <w:rFonts w:ascii="Gandhari Unicode" w:hAnsi="Gandhari Unicode" w:cs="e-Tamil OTC"/>
          <w:lang w:val="en-GB"/>
        </w:rPr>
        <w:t xml:space="preserve"> தீமோ சிறுபிடி துணையே</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வேற்றுமுனை வெம்மையிற் </w:t>
      </w:r>
      <w:r>
        <w:rPr>
          <w:rFonts w:ascii="Gandhari Unicode" w:hAnsi="Gandhari Unicode" w:cs="e-Tamil OTC"/>
          <w:u w:val="wave"/>
          <w:lang w:val="en-GB"/>
        </w:rPr>
        <w:t>சாத்துவந்</w:t>
      </w:r>
      <w:r>
        <w:rPr>
          <w:rFonts w:ascii="Gandhari Unicode" w:hAnsi="Gandhari Unicode" w:cs="e-Tamil OTC"/>
          <w:lang w:val="en-GB"/>
        </w:rPr>
        <w:t xml:space="preserve"> திறுத்தென</w:t>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வளையணி நெடுவே லேந்தி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மிளைவந்து</w:t>
      </w:r>
      <w:r>
        <w:rPr>
          <w:rFonts w:ascii="Gandhari Unicode" w:hAnsi="Gandhari Unicode" w:cs="e-Tamil OTC"/>
          <w:lang w:val="en-GB"/>
        </w:rPr>
        <w:t xml:space="preserve"> பெயருந் தண்ணுமைக் குரலே</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2ab</w:t>
      </w:r>
      <w:r>
        <w:rPr>
          <w:rFonts w:cs="e-Tamil OTC" w:ascii="Gandhari Unicode" w:hAnsi="Gandhari Unicode"/>
          <w:lang w:val="en-GB"/>
        </w:rPr>
        <w:t xml:space="preserve"> </w:t>
      </w:r>
      <w:r>
        <w:rPr>
          <w:rFonts w:ascii="Gandhari Unicode" w:hAnsi="Gandhari Unicode" w:cs="e-Tamil OTC"/>
          <w:lang w:val="en-GB"/>
        </w:rPr>
        <w:t xml:space="preserve">செல்லா தீமோ </w:t>
      </w:r>
      <w:r>
        <w:rPr>
          <w:rFonts w:cs="e-Tamil OTC" w:ascii="Gandhari Unicode" w:hAnsi="Gandhari Unicode"/>
          <w:lang w:val="en-GB"/>
        </w:rPr>
        <w:t xml:space="preserve">L1, C1+2+3, EA, Cām.; </w:t>
      </w:r>
      <w:r>
        <w:rPr>
          <w:rFonts w:ascii="Gandhari Unicode" w:hAnsi="Gandhari Unicode" w:cs="e-Tamil OTC"/>
          <w:lang w:val="en-GB"/>
        </w:rPr>
        <w:t xml:space="preserve">சொல்லா தீமோ </w:t>
      </w:r>
      <w:r>
        <w:rPr>
          <w:rFonts w:cs="e-Tamil OTC" w:ascii="Gandhari Unicode" w:hAnsi="Gandhari Unicode"/>
          <w:lang w:val="en-GB"/>
        </w:rPr>
        <w:t xml:space="preserve">G1, Cām.v; </w:t>
      </w:r>
      <w:r>
        <w:rPr>
          <w:rFonts w:ascii="Gandhari Unicode" w:hAnsi="Gandhari Unicode" w:cs="e-Tamil OTC"/>
          <w:lang w:val="en-GB"/>
        </w:rPr>
        <w:t xml:space="preserve">செல்லா தீயோ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3c</w:t>
      </w:r>
      <w:r>
        <w:rPr>
          <w:rFonts w:cs="e-Tamil OTC" w:ascii="Gandhari Unicode" w:hAnsi="Gandhari Unicode"/>
          <w:lang w:val="en-GB"/>
        </w:rPr>
        <w:t xml:space="preserve"> </w:t>
      </w:r>
      <w:r>
        <w:rPr>
          <w:rFonts w:ascii="Gandhari Unicode" w:hAnsi="Gandhari Unicode" w:cs="e-Tamil OTC"/>
          <w:lang w:val="en-GB"/>
        </w:rPr>
        <w:t xml:space="preserve">சாத்துவந் </w:t>
      </w:r>
      <w:r>
        <w:rPr>
          <w:rFonts w:cs="e-Tamil OTC" w:ascii="Gandhari Unicode" w:hAnsi="Gandhari Unicode"/>
          <w:lang w:val="en-GB"/>
        </w:rPr>
        <w:t xml:space="preserve">C2+3v, Cām.; </w:t>
      </w:r>
      <w:r>
        <w:rPr>
          <w:rFonts w:ascii="Gandhari Unicode" w:hAnsi="Gandhari Unicode" w:cs="e-Tamil OTC"/>
          <w:lang w:val="en-GB"/>
        </w:rPr>
        <w:t xml:space="preserve">சாதுவந் </w:t>
      </w:r>
      <w:r>
        <w:rPr>
          <w:rFonts w:cs="e-Tamil OTC" w:ascii="Gandhari Unicode" w:hAnsi="Gandhari Unicode"/>
          <w:lang w:val="en-GB"/>
        </w:rPr>
        <w:t xml:space="preserve">L1, C1+3, G1+2; </w:t>
      </w:r>
      <w:r>
        <w:rPr>
          <w:rFonts w:ascii="Gandhari Unicode" w:hAnsi="Gandhari Unicode" w:cs="e-Tamil OTC"/>
          <w:lang w:val="en-GB"/>
        </w:rPr>
        <w:t xml:space="preserve">சரத்துவந் </w:t>
      </w:r>
      <w:r>
        <w:rPr>
          <w:rFonts w:cs="e-Tamil OTC" w:ascii="Gandhari Unicode" w:hAnsi="Gandhari Unicode"/>
          <w:lang w:val="en-GB"/>
        </w:rPr>
        <w:t xml:space="preserve">G2v; </w:t>
      </w:r>
      <w:r>
        <w:rPr>
          <w:rFonts w:ascii="Gandhari Unicode" w:hAnsi="Gandhari Unicode" w:cs="e-Tamil OTC"/>
          <w:lang w:val="en-GB"/>
        </w:rPr>
        <w:t xml:space="preserve">சார்ந்துவந் </w:t>
      </w:r>
      <w:r>
        <w:rPr>
          <w:rFonts w:cs="e-Tamil OTC" w:ascii="Gandhari Unicode" w:hAnsi="Gandhari Unicode"/>
          <w:lang w:val="en-GB"/>
        </w:rPr>
        <w:t xml:space="preserve">EA, I, AT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மிளைவந்து </w:t>
      </w:r>
      <w:r>
        <w:rPr>
          <w:rFonts w:cs="e-Tamil OTC" w:ascii="Gandhari Unicode" w:hAnsi="Gandhari Unicode"/>
          <w:lang w:val="en-GB"/>
        </w:rPr>
        <w:t xml:space="preserve">C2+3v, EA, Cām.; </w:t>
      </w:r>
      <w:r>
        <w:rPr>
          <w:rFonts w:ascii="Gandhari Unicode" w:hAnsi="Gandhari Unicode" w:cs="e-Tamil OTC"/>
          <w:lang w:val="en-GB"/>
        </w:rPr>
        <w:t xml:space="preserve">யிளைவந்து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bookmarkStart w:id="49" w:name="DDE_LINK53"/>
      <w:r>
        <w:rPr>
          <w:rFonts w:ascii="Gandhari Unicode" w:hAnsi="Gandhari Unicode" w:cs="e-Tamil OTC"/>
          <w:lang w:val="en-GB"/>
        </w:rPr>
        <w:t>தண்ணுமை</w:t>
      </w:r>
      <w:bookmarkEnd w:id="49"/>
      <w:r>
        <w:rPr>
          <w:rFonts w:ascii="Gandhari Unicode" w:hAnsi="Gandhari Unicode" w:cs="e-Tamil OTC"/>
          <w:lang w:val="en-GB"/>
        </w:rPr>
        <w:t xml:space="preserve">க் </w:t>
      </w:r>
      <w:r>
        <w:rPr>
          <w:rFonts w:cs="e-Tamil OTC" w:ascii="Gandhari Unicode" w:hAnsi="Gandhari Unicode"/>
          <w:lang w:val="en-GB"/>
        </w:rPr>
        <w:t xml:space="preserve">C2+3v, Cām.; </w:t>
      </w:r>
      <w:r>
        <w:rPr>
          <w:rFonts w:ascii="Gandhari Unicode" w:hAnsi="Gandhari Unicode" w:cs="e-Tamil OTC"/>
          <w:lang w:val="en-GB"/>
        </w:rPr>
        <w:t xml:space="preserve">தண்ணுமை </w:t>
      </w:r>
      <w:r>
        <w:rPr>
          <w:rFonts w:cs="e-Tamil OTC" w:ascii="Gandhari Unicode" w:hAnsi="Gandhari Unicode"/>
          <w:lang w:val="en-GB"/>
        </w:rPr>
        <w:t>L1, C1+3, G1+2, EA</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2-04T14:30:00Z">
            <w:rPr/>
          </w:rPrChange>
        </w:rPr>
        <w:t>el-+um el +iṉṟu pāṭ*-um kēḷāy</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2-04T14:30:00Z">
            <w:rPr>
              <w:i/>
              <w:iCs/>
            </w:rPr>
          </w:rPrChange>
        </w:rPr>
        <w:t>cellātīmō</w:t>
      </w:r>
      <w:r>
        <w:rPr>
          <w:rFonts w:cs="e-Tamil OTC" w:ascii="Gandhari Unicode" w:hAnsi="Gandhari Unicode"/>
          <w:rFonts w:ascii="Gandhari Unicode" w:hAnsi="Gandhari Unicode" w:cs="e-Tamil OTC"/>
          <w:lang w:val="de-DE"/>
          <w:lang w:val="en-GB"/>
          <w:rPrChange w:id="0" w:author="Narmada Hansani Polgampalage" w:date="2023-12-04T14:30:00Z">
            <w:rPr/>
          </w:rPrChange>
        </w:rPr>
        <w:t xml:space="preserve"> ciṟu piṭi tuṇai-~ē</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2-04T14:30:00Z">
            <w:rPr/>
          </w:rPrChange>
        </w:rPr>
        <w:t xml:space="preserve">vēṟṟu muṉai vemmaiyiṉ </w:t>
      </w:r>
      <w:r>
        <w:rPr>
          <w:rFonts w:cs="e-Tamil OTC" w:ascii="Gandhari Unicode" w:hAnsi="Gandhari Unicode"/>
          <w:rFonts w:ascii="Gandhari Unicode" w:hAnsi="Gandhari Unicode" w:cs="e-Tamil OTC"/>
          <w:i/>
          <w:iCs/>
          <w:lang w:val="de-DE"/>
          <w:lang w:val="en-GB"/>
          <w:rPrChange w:id="0" w:author="Narmada Hansani Polgampalage" w:date="2023-12-04T14:30:00Z">
            <w:rPr>
              <w:i/>
              <w:iCs/>
            </w:rPr>
          </w:rPrChange>
        </w:rPr>
        <w:t>cāttu</w:t>
      </w:r>
      <w:r>
        <w:rPr>
          <w:rFonts w:cs="e-Tamil OTC" w:ascii="Gandhari Unicode" w:hAnsi="Gandhari Unicode"/>
          <w:rFonts w:ascii="Gandhari Unicode" w:hAnsi="Gandhari Unicode" w:cs="e-Tamil OTC"/>
          <w:lang w:val="de-DE"/>
          <w:lang w:val="en-GB"/>
          <w:rPrChange w:id="0" w:author="Narmada Hansani Polgampalage" w:date="2023-12-04T14:30:00Z">
            <w:rPr/>
          </w:rPrChange>
        </w:rPr>
        <w:t xml:space="preserve"> vant* iṟutteṉa</w:t>
      </w:r>
    </w:p>
    <w:p>
      <w:pPr>
        <w:pStyle w:val="Textbody"/>
        <w:spacing w:before="0" w:after="29"/>
        <w:jc w:val="both"/>
        <w:rPr>
          <w:rFonts w:ascii="Gandhari Unicode" w:hAnsi="Gandhari Unicode" w:cs="e-Tamil OTC"/>
          <w:lang w:val="de-DE"/>
        </w:rPr>
      </w:pPr>
      <w:r>
        <w:rPr>
          <w:rFonts w:cs="e-Tamil OTC" w:ascii="Gandhari Unicode" w:hAnsi="Gandhari Unicode"/>
          <w:rFonts w:ascii="Gandhari Unicode" w:hAnsi="Gandhari Unicode" w:cs="e-Tamil OTC"/>
          <w:lang w:val="de-DE"/>
          <w:lang w:val="en-GB"/>
          <w:rPrChange w:id="0" w:author="Narmada Hansani Polgampalage" w:date="2023-12-04T14:30:00Z">
            <w:rPr/>
          </w:rPrChange>
        </w:rPr>
        <w:t>vaḷai ~aṇi neṭu vēl ēnti</w:t>
      </w:r>
    </w:p>
    <w:p>
      <w:pPr>
        <w:pStyle w:val="Textbody"/>
        <w:spacing w:lineRule="exact" w:line="260" w:before="0" w:after="29"/>
        <w:jc w:val="both"/>
        <w:rPr>
          <w:rFonts w:ascii="Gandhari Unicode" w:hAnsi="Gandhari Unicode" w:cs="e-Tamil OTC"/>
          <w:lang w:val="de-DE"/>
        </w:rPr>
      </w:pPr>
      <w:r>
        <w:rPr>
          <w:rFonts w:cs="e-Tamil OTC" w:ascii="Gandhari Unicode" w:hAnsi="Gandhari Unicode"/>
          <w:rFonts w:ascii="Gandhari Unicode" w:hAnsi="Gandhari Unicode" w:cs="e-Tamil OTC"/>
          <w:i/>
          <w:iCs/>
          <w:lang w:val="de-DE"/>
          <w:lang w:val="en-GB"/>
          <w:rPrChange w:id="0" w:author="Narmada Hansani Polgampalage" w:date="2023-12-04T14:30:00Z">
            <w:rPr>
              <w:i/>
              <w:iCs/>
            </w:rPr>
          </w:rPrChange>
        </w:rPr>
        <w:t>miḷai</w:t>
      </w:r>
      <w:r>
        <w:rPr>
          <w:rFonts w:cs="e-Tamil OTC" w:ascii="Gandhari Unicode" w:hAnsi="Gandhari Unicode"/>
          <w:rFonts w:ascii="Gandhari Unicode" w:hAnsi="Gandhari Unicode" w:cs="e-Tamil OTC"/>
          <w:lang w:val="de-DE"/>
          <w:lang w:val="en-GB"/>
          <w:rPrChange w:id="0" w:author="Narmada Hansani Polgampalage" w:date="2023-12-04T14:30:00Z">
            <w:rPr/>
          </w:rPrChange>
        </w:rPr>
        <w:t xml:space="preserve"> vantu peyarum taṇṇumai</w:t>
      </w:r>
      <w:ins w:id="689" w:author="Narmada Hansani Polgampalage" w:date="2023-12-01T18:42:00Z">
        <w:r>
          <w:rPr>
            <w:rFonts w:cs="e-Tamil OTC" w:ascii="Gandhari Unicode" w:hAnsi="Gandhari Unicode"/>
            <w:lang w:val="de-DE"/>
          </w:rPr>
          <w:t>+</w:t>
        </w:r>
      </w:ins>
      <w:r>
        <w:rPr>
          <w:rFonts w:cs="e-Tamil OTC" w:ascii="Gandhari Unicode" w:hAnsi="Gandhari Unicode"/>
          <w:rFonts w:ascii="Gandhari Unicode" w:hAnsi="Gandhari Unicode" w:cs="e-Tamil OTC"/>
          <w:lang w:val="de-DE"/>
          <w:lang w:val="en-GB"/>
          <w:rPrChange w:id="0" w:author="Narmada Hansani Polgampalage" w:date="2023-12-04T14:30:00Z">
            <w:rPr/>
          </w:rPrChange>
        </w:rPr>
        <w:t xml:space="preserve"> kural-ē.</w:t>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2-04T14:30:00Z"/>
        </w:rPr>
        <w:rPrChange w:id="0" w:author="Narmada Hansani Polgampalage" w:date="2023-12-04T14:30:00Z"/>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2-04T14:30:00Z"/>
        </w:rPr>
      </w:r>
    </w:p>
    <w:p>
      <w:pPr>
        <w:pStyle w:val="Textbody"/>
        <w:spacing w:lineRule="exact" w:line="260" w:before="0" w:after="29"/>
        <w:jc w:val="both"/>
        <w:rPr>
          <w:rFonts w:ascii="Gandhari Unicode" w:hAnsi="Gandhari Unicode" w:cs="e-Tamil OTC"/>
          <w:u w:val="single"/>
          <w:lang w:val="de-DE"/>
        </w:rPr>
      </w:pPr>
      <w:r>
        <w:rPr>
          <w:rFonts w:cs="e-Tamil OTC" w:ascii="Gandhari Unicode" w:hAnsi="Gandhari Unicode"/>
          <w:u w:val="single"/>
          <w:lang w:val="de-DE"/>
          <w:rPrChange w:id="0" w:author="Narmada Hansani Polgampalage" w:date="2023-12-04T14:30:00Z"/>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What obstructs going, showing the [danger of] enmity and going at [this] time, by those who saw them in the middle of the desert, who had united [and] gone away together.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light</w:t>
      </w:r>
      <w:r>
        <w:rPr>
          <w:rFonts w:cs="e-Tamil OTC" w:ascii="Gandhari Unicode" w:hAnsi="Gandhari Unicode"/>
          <w:position w:val="6"/>
          <w:lang w:val="en-GB"/>
        </w:rPr>
        <w:t>um</w:t>
      </w:r>
      <w:r>
        <w:rPr>
          <w:rFonts w:cs="e-Tamil OTC" w:ascii="Gandhari Unicode" w:hAnsi="Gandhari Unicode"/>
          <w:lang w:val="en-GB"/>
        </w:rPr>
        <w:t xml:space="preserve"> light not-it happening(?)</w:t>
      </w:r>
      <w:r>
        <w:rPr>
          <w:rFonts w:cs="e-Tamil OTC" w:ascii="Gandhari Unicode" w:hAnsi="Gandhari Unicode"/>
          <w:position w:val="6"/>
          <w:lang w:val="en-GB"/>
        </w:rPr>
        <w:t>um</w:t>
      </w:r>
      <w:r>
        <w:rPr>
          <w:rFonts w:cs="e-Tamil OTC" w:ascii="Gandhari Unicode" w:hAnsi="Gandhari Unicode"/>
          <w:lang w:val="en-GB"/>
        </w:rPr>
        <w:t xml:space="preserve"> hear(ipt.)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don't-go</w:t>
      </w:r>
      <w:r>
        <w:rPr>
          <w:rFonts w:cs="e-Tamil OTC" w:ascii="Gandhari Unicode" w:hAnsi="Gandhari Unicode"/>
          <w:position w:val="6"/>
          <w:lang w:val="en-GB"/>
        </w:rPr>
        <w:t>ō</w:t>
      </w:r>
      <w:r>
        <w:rPr>
          <w:rFonts w:cs="e-Tamil OTC" w:ascii="Gandhari Unicode" w:hAnsi="Gandhari Unicode"/>
          <w:lang w:val="en-GB"/>
        </w:rPr>
        <w:t xml:space="preserve"> little she-elephant companion</w:t>
      </w:r>
      <w:r>
        <w:rPr>
          <w:rFonts w:cs="e-Tamil OTC" w:ascii="Gandhari Unicode" w:hAnsi="Gandhari Unicode"/>
          <w:position w:val="6"/>
          <w:lang w:val="en-GB"/>
        </w:rPr>
        <w:t>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different(obl.) front heat</w:t>
      </w:r>
      <w:r>
        <w:rPr>
          <w:rFonts w:cs="e-Tamil OTC" w:ascii="Gandhari Unicode" w:hAnsi="Gandhari Unicode"/>
          <w:position w:val="6"/>
          <w:lang w:val="en-GB"/>
        </w:rPr>
        <w:t>iṉ</w:t>
      </w:r>
      <w:r>
        <w:rPr>
          <w:rFonts w:cs="e-Tamil OTC" w:ascii="Gandhari Unicode" w:hAnsi="Gandhari Unicode"/>
          <w:lang w:val="en-GB"/>
        </w:rPr>
        <w:t xml:space="preserve"> caravan come(abs.) broken-because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bangle adorn- long spear been-eminent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enclosure come(abs.) moving- Taṇṇumai-drum voice</w:t>
      </w:r>
      <w:r>
        <w:rPr>
          <w:rFonts w:cs="e-Tamil OTC" w:ascii="Gandhari Unicode" w:hAnsi="Gandhari Unicode"/>
          <w:position w:val="6"/>
          <w:lang w:val="en-GB"/>
        </w:rPr>
        <w:t>ē</w:t>
      </w:r>
      <w:r>
        <w:rPr>
          <w:rFonts w:cs="e-Tamil OTC" w:ascii="Gandhari Unicode" w:hAnsi="Gandhari Unicode"/>
          <w:lang w:val="en-GB"/>
        </w:rPr>
        <w: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Light is not light and</w:t>
      </w:r>
      <w:r>
        <w:rPr>
          <w:rStyle w:val="FootnoteReference"/>
          <w:rFonts w:cs="e-Tamil OTC" w:ascii="Gandhari Unicode" w:hAnsi="Gandhari Unicode"/>
          <w:lang w:val="en-GB"/>
        </w:rPr>
        <w:footnoteReference w:id="743"/>
      </w:r>
      <w:r>
        <w:rPr>
          <w:rFonts w:cs="e-Tamil OTC" w:ascii="Gandhari Unicode" w:hAnsi="Gandhari Unicode"/>
          <w:lang w:val="en-GB"/>
        </w:rPr>
        <w:t xml:space="preserve"> listen to what is going on</w:t>
      </w:r>
    </w:p>
    <w:p>
      <w:pPr>
        <w:pStyle w:val="Textbody"/>
        <w:spacing w:before="0" w:after="74"/>
        <w:jc w:val="both"/>
        <w:rPr>
          <w:rFonts w:ascii="Gandhari Unicode" w:hAnsi="Gandhari Unicode" w:cs="e-Tamil OTC"/>
          <w:lang w:val="en-GB"/>
        </w:rPr>
      </w:pPr>
      <w:r>
        <w:rPr>
          <w:rFonts w:eastAsia="URW Palladio UNI" w:cs="e-Tamil OTC" w:ascii="Gandhari Unicode" w:hAnsi="Gandhari Unicode"/>
          <w:lang w:val="en-GB"/>
        </w:rPr>
        <w:t>–</w:t>
      </w:r>
      <w:r>
        <w:rPr>
          <w:rFonts w:cs="e-Tamil OTC" w:ascii="Gandhari Unicode" w:hAnsi="Gandhari Unicode"/>
          <w:lang w:val="en-GB"/>
        </w:rPr>
        <w:t xml:space="preserve"> </w:t>
      </w:r>
      <w:r>
        <w:rPr>
          <w:rFonts w:cs="e-Tamil OTC" w:ascii="Gandhari Unicode" w:hAnsi="Gandhari Unicode"/>
          <w:lang w:val="en-GB"/>
        </w:rPr>
        <w:t>please don't go, companion of the small she-elephant:</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the voice of the Taṇṇumai drum, coming [and] going</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inside the enclosure,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long spears being elevated [by those who are]</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adorned with bangles(?),</w:t>
      </w:r>
      <w:r>
        <w:rPr>
          <w:rStyle w:val="FootnoteReference"/>
          <w:rFonts w:cs="e-Tamil OTC" w:ascii="Gandhari Unicode" w:hAnsi="Gandhari Unicode"/>
          <w:lang w:val="en-GB"/>
        </w:rPr>
        <w:footnoteReference w:id="744"/>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because [they] come [and] destroy a caravan in the heat</w:t>
      </w:r>
    </w:p>
    <w:p>
      <w:pPr>
        <w:pStyle w:val="Textbody"/>
        <w:tabs>
          <w:tab w:val="clear" w:pos="709"/>
          <w:tab w:val="left" w:pos="4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of the enemy front.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T.V.G.</w:t>
      </w:r>
      <w:r>
        <w:rPr>
          <w:rStyle w:val="FootnoteReference"/>
          <w:rFonts w:cs="e-Tamil OTC" w:ascii="Gandhari Unicode" w:hAnsi="Gandhari Unicode"/>
          <w:lang w:val="en-GB"/>
        </w:rPr>
        <w:footnoteReference w:id="745"/>
      </w:r>
    </w:p>
    <w:p>
      <w:pPr>
        <w:pStyle w:val="Textbody"/>
        <w:tabs>
          <w:tab w:val="clear" w:pos="709"/>
          <w:tab w:val="left" w:pos="300" w:leader="none"/>
        </w:tabs>
        <w:spacing w:before="0" w:after="0"/>
        <w:jc w:val="both"/>
        <w:rPr>
          <w:rFonts w:ascii="Gandhari Unicode" w:hAnsi="Gandhari Unicode" w:cs="e-Tamil OTC"/>
          <w:lang w:val="en-GB"/>
        </w:rPr>
      </w:pPr>
      <w:r>
        <w:rPr>
          <w:rFonts w:cs="e-Tamil OTC" w:ascii="Gandhari Unicode" w:hAnsi="Gandhari Unicode"/>
          <w:lang w:val="en-GB"/>
        </w:rPr>
        <w:t xml:space="preserve">2b </w:t>
        <w:tab/>
      </w:r>
      <w:r>
        <w:rPr>
          <w:rFonts w:eastAsia="URW Palladio UNI" w:cs="e-Tamil OTC" w:ascii="Gandhari Unicode" w:hAnsi="Gandhari Unicode"/>
          <w:lang w:val="en-GB"/>
        </w:rPr>
        <w:t>–</w:t>
      </w:r>
      <w:r>
        <w:rPr>
          <w:rFonts w:cs="e-Tamil OTC" w:ascii="Gandhari Unicode" w:hAnsi="Gandhari Unicode"/>
          <w:lang w:val="en-GB"/>
        </w:rPr>
        <w:t xml:space="preserve"> please don't go, companion of [her who is like] the small she-elephant </w:t>
      </w:r>
      <w:r>
        <w:rPr>
          <w:rFonts w:eastAsia="URW Palladio UNI" w:cs="e-Tamil OTC" w:ascii="Gandhari Unicode" w:hAnsi="Gandhari Unicode"/>
          <w:lang w:val="en-GB"/>
        </w:rPr>
        <w:t>–</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391</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பொன்மணியார்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பிரிவிடைப் பருவவரவின்கண் ஆற்றாள் எனக் கவன்ற தோழிக்குக் கிழத்தி அழிந்து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உவரி யொருத்த </w:t>
      </w:r>
      <w:r>
        <w:rPr>
          <w:rFonts w:ascii="Gandhari Unicode" w:hAnsi="Gandhari Unicode" w:cs="e-Tamil OTC"/>
          <w:u w:val="wave"/>
          <w:lang w:val="en-GB"/>
        </w:rPr>
        <w:t>லுழாது</w:t>
      </w:r>
      <w:r>
        <w:rPr>
          <w:rFonts w:ascii="Gandhari Unicode" w:hAnsi="Gandhari Unicode" w:cs="e-Tamil OTC"/>
          <w:lang w:val="en-GB"/>
        </w:rPr>
        <w:t xml:space="preserve"> மடியப்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புகரி புழுங்கிய புயனீங்கு புறவிற்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கடிதிடி யுருமிற் பாம்புபை </w:t>
      </w:r>
      <w:r>
        <w:rPr>
          <w:rFonts w:ascii="Gandhari Unicode" w:hAnsi="Gandhari Unicode" w:cs="e-Tamil OTC"/>
          <w:u w:val="wave"/>
          <w:lang w:val="en-GB"/>
        </w:rPr>
        <w:t>யவிய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விதியொடு</w:t>
      </w:r>
      <w:r>
        <w:rPr>
          <w:rFonts w:ascii="Gandhari Unicode" w:hAnsi="Gandhari Unicode" w:cs="e-Tamil OTC"/>
          <w:lang w:val="en-GB"/>
        </w:rPr>
        <w:t xml:space="preserve"> மயங்கி யினிதுவீழ்ந் தன்றே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வீழ்ந்த மாமழை </w:t>
      </w:r>
      <w:r>
        <w:rPr>
          <w:rFonts w:ascii="Gandhari Unicode" w:hAnsi="Gandhari Unicode" w:cs="e-Tamil OTC"/>
          <w:u w:val="wave"/>
          <w:lang w:val="en-GB"/>
        </w:rPr>
        <w:t>தழீஇப்</w:t>
      </w:r>
      <w:r>
        <w:rPr>
          <w:rFonts w:ascii="Gandhari Unicode" w:hAnsi="Gandhari Unicode" w:cs="e-Tamil OTC"/>
          <w:lang w:val="en-GB"/>
        </w:rPr>
        <w:t xml:space="preserve"> பிரிந்தோர்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கையற வந்த பையுண் மாலைப்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பூஞ்சினை யிருந்த போழ்கண் மஞ்ஞை</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தாநீர்</w:t>
      </w:r>
      <w:r>
        <w:rPr>
          <w:rFonts w:ascii="Gandhari Unicode" w:hAnsi="Gandhari Unicode" w:cs="e-Tamil OTC"/>
          <w:lang w:val="en-GB"/>
        </w:rPr>
        <w:t xml:space="preserve"> நனந்தலை புலம்பக்</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கூஉந்</w:t>
      </w:r>
      <w:r>
        <w:rPr>
          <w:rFonts w:ascii="Gandhari Unicode" w:hAnsi="Gandhari Unicode" w:cs="e-Tamil OTC"/>
          <w:lang w:val="en-GB"/>
        </w:rPr>
        <w:t xml:space="preserve"> தோழி பெரும்பே தையவே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லுழாது </w:t>
      </w:r>
      <w:r>
        <w:rPr>
          <w:rFonts w:cs="e-Tamil OTC" w:ascii="Gandhari Unicode" w:hAnsi="Gandhari Unicode"/>
          <w:lang w:val="en-GB"/>
        </w:rPr>
        <w:t xml:space="preserve">L1, C1+2+3, G1v, Cām.; </w:t>
      </w:r>
      <w:r>
        <w:rPr>
          <w:rFonts w:ascii="Gandhari Unicode" w:hAnsi="Gandhari Unicode" w:cs="e-Tamil OTC"/>
          <w:lang w:val="en-GB"/>
        </w:rPr>
        <w:t xml:space="preserve">லுழாஅது </w:t>
      </w:r>
      <w:r>
        <w:rPr>
          <w:rFonts w:cs="e-Tamil OTC" w:ascii="Gandhari Unicode" w:hAnsi="Gandhari Unicode"/>
          <w:lang w:val="en-GB"/>
        </w:rPr>
        <w:t xml:space="preserve">G2, EA, I, Cām.v, VP, ER; </w:t>
      </w:r>
      <w:r>
        <w:rPr>
          <w:rFonts w:ascii="Gandhari Unicode" w:hAnsi="Gandhari Unicode" w:cs="e-Tamil OTC"/>
          <w:lang w:val="en-GB"/>
        </w:rPr>
        <w:t xml:space="preserve">லுழுாது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புயனீங்கு </w:t>
      </w:r>
      <w:r>
        <w:rPr>
          <w:rFonts w:cs="e-Tamil OTC" w:ascii="Gandhari Unicode" w:hAnsi="Gandhari Unicode"/>
          <w:lang w:val="en-GB"/>
        </w:rPr>
        <w:t xml:space="preserve">C2, G2, EA, Cām.; </w:t>
      </w:r>
      <w:r>
        <w:rPr>
          <w:rFonts w:ascii="Gandhari Unicode" w:hAnsi="Gandhari Unicode" w:cs="e-Tamil OTC"/>
          <w:lang w:val="en-GB"/>
        </w:rPr>
        <w:t xml:space="preserve">புயல்நீங்கு </w:t>
      </w:r>
      <w:r>
        <w:rPr>
          <w:rFonts w:cs="e-Tamil OTC" w:ascii="Gandhari Unicode" w:hAnsi="Gandhari Unicode"/>
          <w:lang w:val="en-GB"/>
        </w:rPr>
        <w:t xml:space="preserve">C3v; </w:t>
      </w:r>
      <w:r>
        <w:rPr>
          <w:rFonts w:ascii="Gandhari Unicode" w:hAnsi="Gandhari Unicode" w:cs="e-Tamil OTC"/>
          <w:lang w:val="en-GB"/>
        </w:rPr>
        <w:t xml:space="preserve">புயநீங்கு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3cdf.</w:t>
      </w:r>
      <w:r>
        <w:rPr>
          <w:rFonts w:cs="e-Tamil OTC" w:ascii="Gandhari Unicode" w:hAnsi="Gandhari Unicode"/>
          <w:lang w:val="en-GB"/>
        </w:rPr>
        <w:t xml:space="preserve"> </w:t>
      </w:r>
      <w:r>
        <w:rPr>
          <w:rFonts w:ascii="Gandhari Unicode" w:hAnsi="Gandhari Unicode" w:cs="e-Tamil OTC"/>
          <w:lang w:val="en-GB"/>
        </w:rPr>
        <w:t xml:space="preserve">பாம்புபை யவிய </w:t>
      </w:r>
      <w:r>
        <w:rPr>
          <w:rFonts w:cs="e-Tamil OTC" w:ascii="Gandhari Unicode" w:hAnsi="Gandhari Unicode"/>
          <w:lang w:val="en-GB"/>
        </w:rPr>
        <w:t xml:space="preserve">| </w:t>
      </w:r>
      <w:r>
        <w:rPr>
          <w:rFonts w:ascii="Gandhari Unicode" w:hAnsi="Gandhari Unicode" w:cs="e-Tamil OTC"/>
          <w:lang w:val="en-GB"/>
        </w:rPr>
        <w:t xml:space="preserve">விடியொடு </w:t>
      </w:r>
      <w:r>
        <w:rPr>
          <w:rFonts w:cs="e-Tamil OTC" w:ascii="Gandhari Unicode" w:hAnsi="Gandhari Unicode"/>
          <w:lang w:val="en-GB"/>
        </w:rPr>
        <w:t xml:space="preserve">C2+3v, Cām., </w:t>
      </w:r>
      <w:r>
        <w:rPr>
          <w:rFonts w:ascii="Gandhari Unicode" w:hAnsi="Gandhari Unicode" w:cs="e-Tamil OTC"/>
          <w:lang w:val="en-GB"/>
        </w:rPr>
        <w:t xml:space="preserve">பாம்பு பையவிந் </w:t>
      </w:r>
      <w:r>
        <w:rPr>
          <w:rFonts w:cs="e-Tamil OTC" w:ascii="Gandhari Unicode" w:hAnsi="Gandhari Unicode"/>
          <w:lang w:val="en-GB"/>
        </w:rPr>
        <w:t xml:space="preserve">| </w:t>
      </w:r>
      <w:r>
        <w:rPr>
          <w:rFonts w:ascii="Gandhari Unicode" w:hAnsi="Gandhari Unicode" w:cs="e-Tamil OTC"/>
          <w:lang w:val="en-GB"/>
        </w:rPr>
        <w:t xml:space="preserve">திடியொடு </w:t>
      </w:r>
      <w:r>
        <w:rPr>
          <w:rFonts w:cs="e-Tamil OTC" w:ascii="Gandhari Unicode" w:hAnsi="Gandhari Unicode"/>
          <w:lang w:val="en-GB"/>
        </w:rPr>
        <w:t xml:space="preserve">G2, EA, I, AT, Cām.v; </w:t>
      </w:r>
      <w:r>
        <w:rPr>
          <w:rFonts w:ascii="Gandhari Unicode" w:hAnsi="Gandhari Unicode" w:cs="e-Tamil OTC"/>
          <w:lang w:val="en-GB"/>
        </w:rPr>
        <w:t xml:space="preserve">பாம்பையை </w:t>
      </w:r>
      <w:r>
        <w:rPr>
          <w:rFonts w:cs="e-Tamil OTC" w:ascii="Gandhari Unicode" w:hAnsi="Gandhari Unicode"/>
          <w:lang w:val="en-GB"/>
        </w:rPr>
        <w:t xml:space="preserve">| </w:t>
      </w:r>
      <w:r>
        <w:rPr>
          <w:rFonts w:ascii="Gandhari Unicode" w:hAnsi="Gandhari Unicode" w:cs="e-Tamil OTC"/>
          <w:lang w:val="en-GB"/>
        </w:rPr>
        <w:t xml:space="preserve">விடியொடு </w:t>
      </w:r>
      <w:r>
        <w:rPr>
          <w:rFonts w:cs="e-Tamil OTC" w:ascii="Gandhari Unicode" w:hAnsi="Gandhari Unicode"/>
          <w:lang w:val="en-GB"/>
        </w:rPr>
        <w:t xml:space="preserve">L1; </w:t>
      </w:r>
      <w:r>
        <w:rPr>
          <w:rFonts w:ascii="Gandhari Unicode" w:hAnsi="Gandhari Unicode" w:cs="e-Tamil OTC"/>
          <w:lang w:val="en-GB"/>
        </w:rPr>
        <w:t>பாம்பை</w:t>
      </w:r>
      <w:r>
        <w:rPr>
          <w:rFonts w:ascii="Gandhari Unicode" w:hAnsi="Gandhari Unicode" w:eastAsia="URW Palladio UNI" w:cs="e-Tamil OTC"/>
          <w:lang w:val="en-GB"/>
        </w:rPr>
        <w:t>‡யவி</w:t>
      </w:r>
      <w:r>
        <w:rPr>
          <w:rFonts w:ascii="Gandhari Unicode" w:hAnsi="Gandhari Unicode" w:cs="e-Tamil OTC"/>
          <w:lang w:val="en-GB"/>
        </w:rPr>
        <w:t xml:space="preserve"> </w:t>
      </w:r>
      <w:r>
        <w:rPr>
          <w:rFonts w:cs="e-Tamil OTC" w:ascii="Gandhari Unicode" w:hAnsi="Gandhari Unicode"/>
          <w:lang w:val="en-GB"/>
        </w:rPr>
        <w:t xml:space="preserve">| </w:t>
      </w:r>
      <w:r>
        <w:rPr>
          <w:rFonts w:ascii="Gandhari Unicode" w:hAnsi="Gandhari Unicode" w:cs="e-Tamil OTC"/>
          <w:lang w:val="en-GB"/>
        </w:rPr>
        <w:t xml:space="preserve">யிடியொடு </w:t>
      </w:r>
      <w:r>
        <w:rPr>
          <w:rFonts w:cs="e-Tamil OTC" w:ascii="Gandhari Unicode" w:hAnsi="Gandhari Unicode"/>
          <w:lang w:val="en-GB"/>
        </w:rPr>
        <w:t xml:space="preserve">C1; </w:t>
      </w:r>
      <w:r>
        <w:rPr>
          <w:rFonts w:ascii="Gandhari Unicode" w:hAnsi="Gandhari Unicode" w:cs="e-Tamil OTC"/>
          <w:lang w:val="en-GB"/>
        </w:rPr>
        <w:t xml:space="preserve">பாம்ப </w:t>
      </w:r>
      <w:r>
        <w:rPr>
          <w:rFonts w:ascii="Gandhari Unicode" w:hAnsi="Gandhari Unicode" w:eastAsia="URW Palladio UNI" w:cs="e-Tamil OTC"/>
          <w:lang w:val="en-GB"/>
        </w:rPr>
        <w:t>யைவி</w:t>
      </w:r>
      <w:r>
        <w:rPr>
          <w:rFonts w:ascii="Gandhari Unicode" w:hAnsi="Gandhari Unicode" w:cs="e-Tamil OTC"/>
          <w:lang w:val="en-GB"/>
        </w:rPr>
        <w:t xml:space="preserve"> </w:t>
      </w:r>
      <w:r>
        <w:rPr>
          <w:rFonts w:cs="e-Tamil OTC" w:ascii="Gandhari Unicode" w:hAnsi="Gandhari Unicode"/>
          <w:lang w:val="en-GB"/>
        </w:rPr>
        <w:t xml:space="preserve">| </w:t>
      </w:r>
      <w:r>
        <w:rPr>
          <w:rFonts w:ascii="Gandhari Unicode" w:hAnsi="Gandhari Unicode" w:cs="e-Tamil OTC"/>
          <w:lang w:val="en-GB"/>
        </w:rPr>
        <w:t xml:space="preserve">யிடியொடு </w:t>
      </w:r>
      <w:r>
        <w:rPr>
          <w:rFonts w:cs="e-Tamil OTC" w:ascii="Gandhari Unicode" w:hAnsi="Gandhari Unicode"/>
          <w:lang w:val="en-GB"/>
        </w:rPr>
        <w:t xml:space="preserve">C3, 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தழீஇப் </w:t>
      </w:r>
      <w:r>
        <w:rPr>
          <w:rFonts w:cs="e-Tamil OTC" w:ascii="Gandhari Unicode" w:hAnsi="Gandhari Unicode"/>
          <w:lang w:val="en-GB"/>
        </w:rPr>
        <w:t xml:space="preserve">L1, C1+3, G1+2, EA, Cām., </w:t>
      </w:r>
      <w:r>
        <w:rPr>
          <w:rFonts w:ascii="Gandhari Unicode" w:hAnsi="Gandhari Unicode" w:cs="e-Tamil OTC"/>
          <w:lang w:val="en-GB"/>
        </w:rPr>
        <w:t xml:space="preserve">தழீஇயப்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வந்த </w:t>
      </w:r>
      <w:r>
        <w:rPr>
          <w:rFonts w:cs="e-Tamil OTC" w:ascii="Gandhari Unicode" w:hAnsi="Gandhari Unicode"/>
          <w:lang w:val="en-GB"/>
        </w:rPr>
        <w:t>C2+3v, Cām.; / L1, C1+3, G1+2, EA, AT</w:t>
      </w:r>
      <w:r>
        <w:rPr>
          <w:rStyle w:val="FootnoteReference"/>
          <w:rFonts w:cs="e-Tamil OTC" w:ascii="Gandhari Unicode" w:hAnsi="Gandhari Unicode"/>
          <w:lang w:val="en-GB"/>
        </w:rPr>
        <w:footnoteReference w:id="746"/>
      </w:r>
      <w:r>
        <w:rPr>
          <w:rFonts w:eastAsia="URW Palladio UNI" w:cs="e-Tamil OTC" w:ascii="Gandhari Unicode" w:hAnsi="Gandhari Unicode"/>
          <w:lang w:val="en-GB"/>
        </w:rPr>
        <w:t xml:space="preserve">• </w:t>
      </w:r>
      <w:r>
        <w:rPr>
          <w:rFonts w:cs="e-Tamil OTC" w:ascii="Gandhari Unicode" w:hAnsi="Gandhari Unicode"/>
          <w:b/>
          <w:bCs/>
          <w:lang w:val="en-GB"/>
        </w:rPr>
        <w:t>8a</w:t>
      </w:r>
      <w:r>
        <w:rPr>
          <w:rFonts w:cs="e-Tamil OTC" w:ascii="Gandhari Unicode" w:hAnsi="Gandhari Unicode"/>
          <w:lang w:val="en-GB"/>
        </w:rPr>
        <w:t xml:space="preserve"> </w:t>
      </w:r>
      <w:r>
        <w:rPr>
          <w:rFonts w:ascii="Gandhari Unicode" w:hAnsi="Gandhari Unicode" w:cs="e-Tamil OTC"/>
          <w:lang w:val="en-GB"/>
        </w:rPr>
        <w:t xml:space="preserve">தாநீர் </w:t>
      </w:r>
      <w:r>
        <w:rPr>
          <w:rFonts w:cs="e-Tamil OTC" w:ascii="Gandhari Unicode" w:hAnsi="Gandhari Unicode"/>
          <w:lang w:val="en-GB"/>
        </w:rPr>
        <w:t xml:space="preserve">L1, C1+2+3, G1+2, EA, Cām.; </w:t>
      </w:r>
      <w:r>
        <w:rPr>
          <w:rFonts w:ascii="Gandhari Unicode" w:hAnsi="Gandhari Unicode" w:cs="e-Tamil OTC"/>
          <w:lang w:val="en-GB"/>
        </w:rPr>
        <w:t xml:space="preserve">தாஅநீர் </w:t>
      </w:r>
      <w:r>
        <w:rPr>
          <w:rFonts w:cs="e-Tamil OTC" w:ascii="Gandhari Unicode" w:hAnsi="Gandhari Unicode"/>
          <w:lang w:val="en-GB"/>
        </w:rPr>
        <w:t xml:space="preserve">VP, ER </w:t>
      </w:r>
      <w:r>
        <w:rPr>
          <w:rFonts w:eastAsia="URW Palladio UNI" w:cs="e-Tamil OTC" w:ascii="Gandhari Unicode" w:hAnsi="Gandhari Unicode"/>
          <w:lang w:val="en-GB"/>
        </w:rPr>
        <w:t xml:space="preserve">• </w:t>
      </w:r>
      <w:r>
        <w:rPr>
          <w:rFonts w:cs="e-Tamil OTC" w:ascii="Gandhari Unicode" w:hAnsi="Gandhari Unicode"/>
          <w:b/>
          <w:bCs/>
          <w:lang w:val="en-GB"/>
        </w:rPr>
        <w:t>9a</w:t>
      </w:r>
      <w:r>
        <w:rPr>
          <w:rFonts w:cs="e-Tamil OTC" w:ascii="Gandhari Unicode" w:hAnsi="Gandhari Unicode"/>
          <w:lang w:val="en-GB"/>
        </w:rPr>
        <w:t xml:space="preserve"> </w:t>
      </w:r>
      <w:r>
        <w:rPr>
          <w:rFonts w:ascii="Gandhari Unicode" w:hAnsi="Gandhari Unicode" w:cs="e-Tamil OTC"/>
          <w:lang w:val="en-GB"/>
        </w:rPr>
        <w:t xml:space="preserve">கூஉந் </w:t>
      </w:r>
      <w:r>
        <w:rPr>
          <w:rFonts w:cs="e-Tamil OTC" w:ascii="Gandhari Unicode" w:hAnsi="Gandhari Unicode"/>
          <w:lang w:val="en-GB"/>
        </w:rPr>
        <w:t xml:space="preserve">L1, C1+2+3, G2, EA, Cām.; </w:t>
      </w:r>
      <w:r>
        <w:rPr>
          <w:rFonts w:ascii="Gandhari Unicode" w:hAnsi="Gandhari Unicode" w:cs="e-Tamil OTC"/>
          <w:lang w:val="en-GB"/>
        </w:rPr>
        <w:t xml:space="preserve">கூவுந் </w:t>
      </w:r>
      <w:r>
        <w:rPr>
          <w:rFonts w:cs="e-Tamil OTC" w:ascii="Gandhari Unicode" w:hAnsi="Gandhari Unicode"/>
          <w:lang w:val="en-GB"/>
        </w:rPr>
        <w:t xml:space="preserve">G1, Cām.v </w:t>
      </w:r>
      <w:r>
        <w:rPr>
          <w:rFonts w:eastAsia="URW Palladio UNI" w:cs="e-Tamil OTC" w:ascii="Gandhari Unicode" w:hAnsi="Gandhari Unicode"/>
          <w:lang w:val="en-GB"/>
        </w:rPr>
        <w:t xml:space="preserve">• </w:t>
      </w:r>
      <w:r>
        <w:rPr>
          <w:rFonts w:cs="e-Tamil OTC" w:ascii="Gandhari Unicode" w:hAnsi="Gandhari Unicode"/>
          <w:b/>
          <w:bCs/>
          <w:lang w:val="en-GB"/>
        </w:rPr>
        <w:t>9d</w:t>
      </w:r>
      <w:r>
        <w:rPr>
          <w:rFonts w:cs="e-Tamil OTC" w:ascii="Gandhari Unicode" w:hAnsi="Gandhari Unicode"/>
          <w:lang w:val="en-GB"/>
        </w:rPr>
        <w:t xml:space="preserve"> </w:t>
      </w:r>
      <w:r>
        <w:rPr>
          <w:rFonts w:ascii="Gandhari Unicode" w:hAnsi="Gandhari Unicode" w:cs="e-Tamil OTC"/>
          <w:lang w:val="en-GB"/>
        </w:rPr>
        <w:t xml:space="preserve">தையவே </w:t>
      </w:r>
      <w:r>
        <w:rPr>
          <w:rFonts w:cs="e-Tamil OTC" w:ascii="Gandhari Unicode" w:hAnsi="Gandhari Unicode"/>
          <w:lang w:val="en-GB"/>
        </w:rPr>
        <w:t xml:space="preserve">C1+2+3v, G2, EA, Cām.; </w:t>
      </w:r>
      <w:r>
        <w:rPr>
          <w:rFonts w:ascii="Gandhari Unicode" w:hAnsi="Gandhari Unicode" w:cs="e-Tamil OTC"/>
          <w:lang w:val="en-GB"/>
        </w:rPr>
        <w:t xml:space="preserve">தையேவே </w:t>
      </w:r>
      <w:r>
        <w:rPr>
          <w:rFonts w:cs="e-Tamil OTC" w:ascii="Gandhari Unicode" w:hAnsi="Gandhari Unicode"/>
          <w:lang w:val="en-GB"/>
        </w:rPr>
        <w:t xml:space="preserve">L1, C3; </w:t>
      </w:r>
      <w:r>
        <w:rPr>
          <w:rFonts w:ascii="Gandhari Unicode" w:hAnsi="Gandhari Unicode" w:cs="e-Tamil OTC"/>
          <w:lang w:val="en-GB"/>
        </w:rPr>
        <w:t xml:space="preserve">தையெவெ </w:t>
      </w:r>
      <w:r>
        <w:rPr>
          <w:rFonts w:cs="e-Tamil OTC" w:ascii="Gandhari Unicode" w:hAnsi="Gandhari Unicode"/>
          <w:lang w:val="en-GB"/>
        </w:rPr>
        <w:t>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uvari ~oruttal </w:t>
      </w:r>
      <w:r>
        <w:rPr>
          <w:rFonts w:cs="e-Tamil OTC" w:ascii="Gandhari Unicode" w:hAnsi="Gandhari Unicode"/>
          <w:i/>
          <w:iCs/>
          <w:lang w:val="en-GB"/>
        </w:rPr>
        <w:t>uḻātu</w:t>
      </w:r>
      <w:r>
        <w:rPr>
          <w:rFonts w:cs="e-Tamil OTC" w:ascii="Gandhari Unicode" w:hAnsi="Gandhari Unicode"/>
          <w:lang w:val="en-GB"/>
        </w:rPr>
        <w:t xml:space="preserve"> maṭiya+</w:t>
      </w:r>
    </w:p>
    <w:p>
      <w:pPr>
        <w:pStyle w:val="Textbody"/>
        <w:spacing w:before="0" w:after="29"/>
        <w:jc w:val="both"/>
        <w:rPr>
          <w:rFonts w:ascii="Gandhari Unicode" w:hAnsi="Gandhari Unicode" w:cs="e-Tamil OTC"/>
          <w:lang w:val="en-GB"/>
        </w:rPr>
      </w:pPr>
      <w:r>
        <w:rPr>
          <w:rFonts w:cs="e-Tamil OTC" w:ascii="Gandhari Unicode" w:hAnsi="Gandhari Unicode"/>
          <w:lang w:val="en-GB"/>
        </w:rPr>
        <w:t>pukari puḻuṅkiya puyal nīṅku puṟaviṉ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kaṭit* iṭi </w:t>
      </w:r>
      <w:ins w:id="694" w:author="Narmada Hansani Polgampalage" w:date="2023-12-01T18:54:00Z">
        <w:r>
          <w:rPr>
            <w:rFonts w:cs="e-Tamil OTC" w:ascii="Gandhari Unicode" w:hAnsi="Gandhari Unicode"/>
            <w:lang w:val="en-GB"/>
          </w:rPr>
          <w:t>~</w:t>
        </w:r>
      </w:ins>
      <w:r>
        <w:rPr>
          <w:rFonts w:cs="e-Tamil OTC" w:ascii="Gandhari Unicode" w:hAnsi="Gandhari Unicode"/>
          <w:lang w:val="en-GB"/>
        </w:rPr>
        <w:t>urumiṉ pāmpu pai ~</w:t>
      </w:r>
      <w:r>
        <w:rPr>
          <w:rFonts w:cs="e-Tamil OTC" w:ascii="Gandhari Unicode" w:hAnsi="Gandhari Unicode"/>
          <w:i/>
          <w:iCs/>
          <w:lang w:val="en-GB"/>
        </w:rPr>
        <w:t>aviya</w:t>
      </w:r>
    </w:p>
    <w:p>
      <w:pPr>
        <w:pStyle w:val="Textbody"/>
        <w:spacing w:before="0" w:after="29"/>
        <w:jc w:val="both"/>
        <w:rPr>
          <w:rFonts w:ascii="Gandhari Unicode" w:hAnsi="Gandhari Unicode" w:cs="e-Tamil OTC"/>
          <w:lang w:val="en-GB"/>
        </w:rPr>
      </w:pPr>
      <w:r>
        <w:rPr>
          <w:rFonts w:cs="e-Tamil OTC" w:ascii="Gandhari Unicode" w:hAnsi="Gandhari Unicode"/>
          <w:lang w:val="en-GB"/>
        </w:rPr>
        <w:t>~iṭiyoṭu mayaṅki ~iṉitu vīḻntaṉṟ*-ē</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vīḻnta mā maḻai </w:t>
      </w:r>
      <w:r>
        <w:rPr>
          <w:rFonts w:cs="e-Tamil OTC" w:ascii="Gandhari Unicode" w:hAnsi="Gandhari Unicode"/>
          <w:i/>
          <w:iCs/>
          <w:lang w:val="en-GB"/>
        </w:rPr>
        <w:t>taḻīi+</w:t>
      </w:r>
      <w:r>
        <w:rPr>
          <w:rFonts w:cs="e-Tamil OTC" w:ascii="Gandhari Unicode" w:hAnsi="Gandhari Unicode"/>
          <w:lang w:val="en-GB"/>
        </w:rPr>
        <w:t xml:space="preserve"> pirintōr</w:t>
      </w:r>
    </w:p>
    <w:p>
      <w:pPr>
        <w:pStyle w:val="Textbody"/>
        <w:spacing w:before="0" w:after="29"/>
        <w:jc w:val="both"/>
        <w:rPr>
          <w:rFonts w:ascii="Gandhari Unicode" w:hAnsi="Gandhari Unicode" w:cs="e-Tamil OTC"/>
          <w:lang w:val="en-GB"/>
        </w:rPr>
      </w:pPr>
      <w:r>
        <w:rPr>
          <w:rFonts w:cs="e-Tamil OTC" w:ascii="Gandhari Unicode" w:hAnsi="Gandhari Unicode"/>
          <w:lang w:val="en-GB"/>
        </w:rPr>
        <w:t>kai ~aṟa vanta paiyuḷ mālai</w:t>
      </w:r>
      <w:ins w:id="695" w:author="Narmada Hansani Polgampalage" w:date="2023-12-01T18:55:00Z">
        <w:r>
          <w:rPr>
            <w:rFonts w:cs="e-Tamil OTC" w:ascii="Gandhari Unicode" w:hAnsi="Gandhari Unicode"/>
            <w:lang w:val="en-GB"/>
          </w:rPr>
          <w:t>+</w:t>
        </w:r>
      </w:ins>
    </w:p>
    <w:p>
      <w:pPr>
        <w:pStyle w:val="Textbody"/>
        <w:spacing w:before="0" w:after="29"/>
        <w:jc w:val="both"/>
        <w:rPr>
          <w:rFonts w:ascii="Gandhari Unicode" w:hAnsi="Gandhari Unicode" w:cs="e-Tamil OTC"/>
          <w:lang w:val="en-GB"/>
        </w:rPr>
      </w:pPr>
      <w:r>
        <w:rPr>
          <w:rFonts w:cs="e-Tamil OTC" w:ascii="Gandhari Unicode" w:hAnsi="Gandhari Unicode"/>
          <w:lang w:val="en-GB"/>
        </w:rPr>
        <w:t>pūm ciṉai ~irunta pōḻ kaṇ maññai</w:t>
      </w:r>
    </w:p>
    <w:p>
      <w:pPr>
        <w:pStyle w:val="Textbody"/>
        <w:spacing w:before="0" w:after="29"/>
        <w:jc w:val="both"/>
        <w:rPr>
          <w:rFonts w:ascii="Gandhari Unicode" w:hAnsi="Gandhari Unicode" w:cs="e-Tamil OTC"/>
          <w:lang w:val="en-GB"/>
        </w:rPr>
      </w:pPr>
      <w:r>
        <w:rPr>
          <w:rFonts w:cs="e-Tamil OTC" w:ascii="Gandhari Unicode" w:hAnsi="Gandhari Unicode"/>
          <w:lang w:val="en-GB"/>
        </w:rPr>
        <w:t>tā nīr naṉam talai pulampa+</w:t>
      </w:r>
    </w:p>
    <w:p>
      <w:pPr>
        <w:pStyle w:val="Textbody"/>
        <w:spacing w:lineRule="exact" w:line="260" w:before="0" w:after="29"/>
        <w:jc w:val="both"/>
        <w:rPr>
          <w:rFonts w:ascii="Gandhari Unicode" w:hAnsi="Gandhari Unicode" w:cs="e-Tamil OTC"/>
          <w:lang w:val="en-GB"/>
        </w:rPr>
      </w:pPr>
      <w:r>
        <w:rPr>
          <w:rFonts w:cs="e-Tamil OTC" w:ascii="Gandhari Unicode" w:hAnsi="Gandhari Unicode"/>
          <w:i/>
          <w:iCs/>
          <w:lang w:val="en-GB"/>
        </w:rPr>
        <w:t>kūum</w:t>
      </w:r>
      <w:r>
        <w:rPr>
          <w:rFonts w:cs="e-Tamil OTC" w:ascii="Gandhari Unicode" w:hAnsi="Gandhari Unicode"/>
          <w:lang w:val="en-GB"/>
        </w:rPr>
        <w:t xml:space="preserve"> tōḻi perum pētaiya-~ē.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when being desolate by HER to the confidante, who was anxious she would not have the strength at the coming of the season in the time of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brackish-water male plough-not droop(inf.)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deer</w:t>
      </w:r>
      <w:r>
        <w:rPr>
          <w:rStyle w:val="FootnoteReference"/>
          <w:rFonts w:cs="e-Tamil OTC" w:ascii="Gandhari Unicode" w:hAnsi="Gandhari Unicode"/>
          <w:lang w:val="en-GB"/>
        </w:rPr>
        <w:footnoteReference w:id="747"/>
      </w:r>
      <w:r>
        <w:rPr>
          <w:rFonts w:cs="e-Tamil OTC" w:ascii="Gandhari Unicode" w:hAnsi="Gandhari Unicode"/>
          <w:lang w:val="en-GB"/>
        </w:rPr>
        <w:t xml:space="preserve"> been-sultry- cloud leave- woodlands</w:t>
      </w:r>
      <w:r>
        <w:rPr>
          <w:rFonts w:cs="e-Tamil OTC" w:ascii="Gandhari Unicode" w:hAnsi="Gandhari Unicode"/>
          <w:position w:val="6"/>
          <w:lang w:val="en-GB"/>
        </w:rPr>
        <w:t>iṉ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quick-it thunder- thunder</w:t>
      </w:r>
      <w:r>
        <w:rPr>
          <w:rFonts w:cs="e-Tamil OTC" w:ascii="Gandhari Unicode" w:hAnsi="Gandhari Unicode"/>
          <w:position w:val="6"/>
          <w:lang w:val="en-GB"/>
        </w:rPr>
        <w:t>iṉ</w:t>
      </w:r>
      <w:r>
        <w:rPr>
          <w:rFonts w:cs="e-Tamil OTC" w:ascii="Gandhari Unicode" w:hAnsi="Gandhari Unicode"/>
          <w:lang w:val="en-GB"/>
        </w:rPr>
        <w:t xml:space="preserve"> snake hood cease(inf.)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thunder-with confused pleasant-it it-descended</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descended- big rain embraced separated-they(h.)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action subside come- sorrow evening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flower twig been- split- eye peacock</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rushing water width place become-lonely(inf.)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crowing- friend big folly-they(n.pl.)</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On the woodlands left by clouds which was sultry for the deer,</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while the bull droops without ploughing in the brackish water,</w:t>
      </w:r>
    </w:p>
    <w:p>
      <w:pPr>
        <w:pStyle w:val="Textbody"/>
        <w:spacing w:before="0" w:after="0"/>
        <w:jc w:val="both"/>
        <w:rPr>
          <w:rFonts w:ascii="Gandhari Unicode" w:hAnsi="Gandhari Unicode" w:cs="e-Tamil OTC"/>
          <w:lang w:val="en-GB"/>
        </w:rPr>
      </w:pPr>
      <w:r>
        <w:rPr>
          <w:rFonts w:cs="e-Tamil OTC" w:ascii="Gandhari Unicode" w:hAnsi="Gandhari Unicode"/>
          <w:lang w:val="en-GB"/>
        </w:rPr>
        <w:t>sweets have descended, mixed with thunder,</w:t>
      </w:r>
    </w:p>
    <w:p>
      <w:pPr>
        <w:pStyle w:val="Textbody"/>
        <w:tabs>
          <w:tab w:val="clear" w:pos="709"/>
          <w:tab w:val="left" w:pos="425" w:leader="none"/>
        </w:tabs>
        <w:spacing w:before="0" w:after="74"/>
        <w:jc w:val="both"/>
        <w:rPr>
          <w:rFonts w:ascii="Gandhari Unicode" w:hAnsi="Gandhari Unicode" w:cs="e-Tamil OTC"/>
          <w:lang w:val="en-GB"/>
        </w:rPr>
      </w:pPr>
      <w:r>
        <w:rPr>
          <w:rFonts w:cs="e-Tamil OTC" w:ascii="Gandhari Unicode" w:hAnsi="Gandhari Unicode"/>
          <w:lang w:val="en-GB"/>
        </w:rPr>
        <w:tab/>
        <w:t>for the snake hood to shrink in heavily thundering thunder.</w:t>
      </w:r>
    </w:p>
    <w:p>
      <w:pPr>
        <w:pStyle w:val="Textbody"/>
        <w:spacing w:before="0" w:after="74"/>
        <w:jc w:val="both"/>
        <w:rPr>
          <w:rFonts w:ascii="Gandhari Unicode" w:hAnsi="Gandhari Unicode" w:cs="e-Tamil OTC"/>
          <w:lang w:val="en-GB"/>
        </w:rPr>
      </w:pPr>
      <w:r>
        <w:rPr>
          <w:rFonts w:cs="e-Tamil OTC" w:ascii="Gandhari Unicode" w:hAnsi="Gandhari Unicode"/>
          <w:lang w:val="en-GB"/>
        </w:rPr>
        <w:t>[These] very foolish [birds] are cooing, friend,</w:t>
      </w:r>
    </w:p>
    <w:p>
      <w:pPr>
        <w:pStyle w:val="Textbody"/>
        <w:tabs>
          <w:tab w:val="clear" w:pos="709"/>
          <w:tab w:val="left" w:pos="275" w:leader="none"/>
        </w:tabs>
        <w:spacing w:before="0" w:after="0"/>
        <w:jc w:val="both"/>
        <w:rPr>
          <w:rFonts w:ascii="Gandhari Unicode" w:hAnsi="Gandhari Unicode" w:cs="e-Tamil OTC"/>
          <w:lang w:val="en-GB"/>
        </w:rPr>
      </w:pPr>
      <w:r>
        <w:rPr>
          <w:rFonts w:cs="e-Tamil OTC" w:ascii="Gandhari Unicode" w:hAnsi="Gandhari Unicode"/>
          <w:lang w:val="en-GB"/>
        </w:rPr>
        <w:tab/>
        <w:t>while the vast area becomes lonely in the rushing water,</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the peacocks with wide open [tails'] eyes,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ab/>
        <w:t>perched on flowering branches,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 sorrowful evening, so that action subsides</w:t>
      </w:r>
    </w:p>
    <w:p>
      <w:pPr>
        <w:pStyle w:val="Textbody"/>
        <w:tabs>
          <w:tab w:val="clear" w:pos="709"/>
          <w:tab w:val="left" w:pos="550" w:leader="none"/>
        </w:tabs>
        <w:spacing w:before="0" w:after="0"/>
        <w:jc w:val="both"/>
        <w:rPr>
          <w:rFonts w:ascii="Gandhari Unicode" w:hAnsi="Gandhari Unicode" w:cs="e-Tamil OTC"/>
          <w:lang w:val="en-GB"/>
        </w:rPr>
      </w:pPr>
      <w:r>
        <w:rPr>
          <w:rFonts w:cs="e-Tamil OTC" w:ascii="Gandhari Unicode" w:hAnsi="Gandhari Unicode"/>
          <w:lang w:val="en-GB"/>
        </w:rPr>
        <w:tab/>
        <w:t>in those who are separated,</w:t>
      </w:r>
    </w:p>
    <w:p>
      <w:pPr>
        <w:pStyle w:val="Textbody"/>
        <w:tabs>
          <w:tab w:val="clear" w:pos="709"/>
          <w:tab w:val="left" w:pos="550" w:leader="none"/>
        </w:tabs>
        <w:spacing w:before="0" w:after="0"/>
        <w:jc w:val="both"/>
        <w:rPr>
          <w:rFonts w:ascii="Gandhari Unicode" w:hAnsi="Gandhari Unicode" w:cs="e-Tamil OTC"/>
          <w:lang w:val="en-GB"/>
        </w:rPr>
      </w:pPr>
      <w:r>
        <w:rPr>
          <w:rFonts w:cs="e-Tamil OTC" w:ascii="Gandhari Unicode" w:hAnsi="Gandhari Unicode"/>
          <w:lang w:val="en-GB"/>
        </w:rPr>
        <w:tab/>
        <w:tab/>
        <w:tab/>
        <w:t>when the great rain that fell envelopes [them].</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392</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தும்பிசேர் கீரனார்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தும்பிசேர்கினார்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வரைவிடைக் கிழத்தியது நிலைமை தும்பிக்கச் சொல்லுவாளாய்</w:t>
      </w:r>
      <w:r>
        <w:rPr>
          <w:rFonts w:cs="e-Tamil OTC" w:ascii="Gandhari Unicode" w:hAnsi="Gandhari Unicode"/>
          <w:lang w:val="en-GB"/>
        </w:rPr>
        <w:t xml:space="preserve">cb </w:t>
      </w:r>
      <w:r>
        <w:rPr>
          <w:rFonts w:ascii="Gandhari Unicode" w:hAnsi="Gandhari Unicode" w:cs="e-Tamil OTC"/>
          <w:lang w:val="en-GB"/>
        </w:rPr>
        <w:t>சிறைப்புறமாகத் தோழி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அம்ம வாழியோ </w:t>
      </w:r>
      <w:r>
        <w:rPr>
          <w:rFonts w:ascii="Gandhari Unicode" w:hAnsi="Gandhari Unicode" w:cs="e-Tamil OTC"/>
          <w:u w:val="wave"/>
          <w:lang w:val="en-GB"/>
        </w:rPr>
        <w:t>வணிச்சிறைத்</w:t>
      </w:r>
      <w:r>
        <w:rPr>
          <w:rFonts w:ascii="Gandhari Unicode" w:hAnsi="Gandhari Unicode" w:cs="e-Tamil OTC"/>
          <w:lang w:val="en-GB"/>
        </w:rPr>
        <w:t xml:space="preserve"> தும்பி</w:t>
      </w:r>
    </w:p>
    <w:p>
      <w:pPr>
        <w:pStyle w:val="Textbody"/>
        <w:spacing w:before="0" w:after="29"/>
        <w:jc w:val="both"/>
        <w:rPr>
          <w:rFonts w:ascii="Gandhari Unicode" w:hAnsi="Gandhari Unicode" w:cs="e-Tamil OTC"/>
          <w:lang w:val="en-GB"/>
        </w:rPr>
      </w:pPr>
      <w:r>
        <w:rPr>
          <w:rFonts w:ascii="Gandhari Unicode" w:hAnsi="Gandhari Unicode" w:cs="e-Tamil OTC"/>
          <w:lang w:val="en-GB"/>
        </w:rPr>
        <w:t>நன்மொழிக் கச்ச மில்லை யவர்நாட்</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டண்ண</w:t>
      </w:r>
      <w:r>
        <w:rPr>
          <w:rFonts w:ascii="Gandhari Unicode" w:hAnsi="Gandhari Unicode" w:cs="e-Tamil OTC"/>
          <w:lang w:val="en-GB"/>
        </w:rPr>
        <w:t xml:space="preserve"> னெடுவரைச் சேறி யாயிற்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கடவை மிடைந்த </w:t>
      </w:r>
      <w:r>
        <w:rPr>
          <w:rFonts w:ascii="Gandhari Unicode" w:hAnsi="Gandhari Unicode" w:cs="e-Tamil OTC"/>
          <w:u w:val="wave"/>
          <w:lang w:val="en-GB"/>
        </w:rPr>
        <w:t>துடவையஞ்</w:t>
      </w:r>
      <w:r>
        <w:rPr>
          <w:rFonts w:ascii="Gandhari Unicode" w:hAnsi="Gandhari Unicode" w:cs="e-Tamil OTC"/>
          <w:lang w:val="en-GB"/>
        </w:rPr>
        <w:t xml:space="preserve"> சிறுதினைத்</w:t>
      </w:r>
    </w:p>
    <w:p>
      <w:pPr>
        <w:pStyle w:val="Textbody"/>
        <w:spacing w:before="0" w:after="29"/>
        <w:jc w:val="both"/>
        <w:rPr>
          <w:rFonts w:ascii="Gandhari Unicode" w:hAnsi="Gandhari Unicode" w:cs="e-Tamil OTC"/>
          <w:lang w:val="en-GB"/>
        </w:rPr>
      </w:pPr>
      <w:r>
        <w:rPr>
          <w:rFonts w:ascii="Gandhari Unicode" w:hAnsi="Gandhari Unicode" w:cs="e-Tamil OTC"/>
          <w:lang w:val="en-GB"/>
        </w:rPr>
        <w:t>துளரெறி நுண்டுகட் களைஞர் தங்கை</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தமரிற்</w:t>
      </w:r>
      <w:r>
        <w:rPr>
          <w:rFonts w:ascii="Gandhari Unicode" w:hAnsi="Gandhari Unicode" w:cs="e-Tamil OTC"/>
          <w:lang w:val="en-GB"/>
        </w:rPr>
        <w:t xml:space="preserve"> றீரா ளென்மோ வரசர்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நிரைசெல</w:t>
      </w:r>
      <w:r>
        <w:rPr>
          <w:rFonts w:ascii="Gandhari Unicode" w:hAnsi="Gandhari Unicode" w:cs="e-Tamil OTC"/>
          <w:lang w:val="en-GB"/>
        </w:rPr>
        <w:t xml:space="preserve"> னுண்டோல் போலப்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பிரசந் தூங்கு மலைகிழ </w:t>
      </w:r>
      <w:r>
        <w:rPr>
          <w:rFonts w:ascii="Gandhari Unicode" w:hAnsi="Gandhari Unicode" w:cs="e-Tamil OTC"/>
          <w:u w:val="wave"/>
          <w:lang w:val="en-GB"/>
        </w:rPr>
        <w:t>வோர்க்கே</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வணிச்சிறைத் </w:t>
      </w:r>
      <w:r>
        <w:rPr>
          <w:rFonts w:cs="e-Tamil OTC" w:ascii="Gandhari Unicode" w:hAnsi="Gandhari Unicode"/>
          <w:lang w:val="en-GB"/>
        </w:rPr>
        <w:t xml:space="preserve">C2+3v, Cām.; </w:t>
      </w:r>
      <w:r>
        <w:rPr>
          <w:rFonts w:ascii="Gandhari Unicode" w:hAnsi="Gandhari Unicode" w:cs="e-Tamil OTC"/>
          <w:lang w:val="en-GB"/>
        </w:rPr>
        <w:t xml:space="preserve">மணிச்சிறைத் </w:t>
      </w:r>
      <w:r>
        <w:rPr>
          <w:rFonts w:cs="e-Tamil OTC" w:ascii="Gandhari Unicode" w:hAnsi="Gandhari Unicode"/>
          <w:lang w:val="en-GB"/>
        </w:rPr>
        <w:t xml:space="preserve">L1, C1+2v+3, G1+2,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நன்மொழிக் </w:t>
      </w:r>
      <w:r>
        <w:rPr>
          <w:rFonts w:cs="e-Tamil OTC" w:ascii="Gandhari Unicode" w:hAnsi="Gandhari Unicode"/>
          <w:lang w:val="en-GB"/>
        </w:rPr>
        <w:t xml:space="preserve">L1, C1+2+3, G1, EA, Cām.; </w:t>
      </w:r>
      <w:r>
        <w:rPr>
          <w:rFonts w:ascii="Gandhari Unicode" w:hAnsi="Gandhari Unicode" w:cs="e-Tamil OTC"/>
          <w:lang w:val="en-GB"/>
        </w:rPr>
        <w:t xml:space="preserve">நன்மொழ்க்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2df.</w:t>
      </w:r>
      <w:r>
        <w:rPr>
          <w:rFonts w:cs="e-Tamil OTC" w:ascii="Gandhari Unicode" w:hAnsi="Gandhari Unicode"/>
          <w:lang w:val="en-GB"/>
        </w:rPr>
        <w:t xml:space="preserve"> </w:t>
      </w:r>
      <w:r>
        <w:rPr>
          <w:rFonts w:ascii="Gandhari Unicode" w:hAnsi="Gandhari Unicode" w:cs="e-Tamil OTC"/>
          <w:lang w:val="en-GB"/>
        </w:rPr>
        <w:t>யவர்நாட்</w:t>
      </w:r>
      <w:r>
        <w:rPr>
          <w:rFonts w:cs="e-Tamil OTC" w:ascii="Gandhari Unicode" w:hAnsi="Gandhari Unicode"/>
          <w:lang w:val="en-GB"/>
        </w:rPr>
        <w:t xml:space="preserve">| </w:t>
      </w:r>
      <w:r>
        <w:rPr>
          <w:rFonts w:ascii="Gandhari Unicode" w:hAnsi="Gandhari Unicode" w:cs="e-Tamil OTC"/>
          <w:lang w:val="en-GB"/>
        </w:rPr>
        <w:t xml:space="preserve">டண்ண </w:t>
      </w:r>
      <w:r>
        <w:rPr>
          <w:rFonts w:cs="e-Tamil OTC" w:ascii="Gandhari Unicode" w:hAnsi="Gandhari Unicode"/>
          <w:lang w:val="en-GB"/>
        </w:rPr>
        <w:t xml:space="preserve">C2+3v, G2, Cām.; </w:t>
      </w:r>
      <w:r>
        <w:rPr>
          <w:rFonts w:ascii="Gandhari Unicode" w:hAnsi="Gandhari Unicode" w:cs="e-Tamil OTC"/>
          <w:lang w:val="en-GB"/>
        </w:rPr>
        <w:t>யவர்நாட்</w:t>
      </w:r>
      <w:r>
        <w:rPr>
          <w:rFonts w:cs="e-Tamil OTC" w:ascii="Gandhari Unicode" w:hAnsi="Gandhari Unicode"/>
          <w:lang w:val="en-GB"/>
        </w:rPr>
        <w:t xml:space="preserve">| </w:t>
      </w:r>
      <w:r>
        <w:rPr>
          <w:rFonts w:ascii="Gandhari Unicode" w:hAnsi="Gandhari Unicode" w:cs="e-Tamil OTC"/>
          <w:lang w:val="en-GB"/>
        </w:rPr>
        <w:t xml:space="preserve">டண்ெண </w:t>
      </w:r>
      <w:r>
        <w:rPr>
          <w:rFonts w:cs="e-Tamil OTC" w:ascii="Gandhari Unicode" w:hAnsi="Gandhari Unicode"/>
          <w:lang w:val="en-GB"/>
        </w:rPr>
        <w:t xml:space="preserve">L1, C1+3, G1, EA, AT; </w:t>
      </w:r>
      <w:r>
        <w:rPr>
          <w:rFonts w:ascii="Gandhari Unicode" w:hAnsi="Gandhari Unicode" w:cs="e-Tamil OTC"/>
          <w:lang w:val="en-GB"/>
        </w:rPr>
        <w:t xml:space="preserve">யவர்நாட்டுத் </w:t>
      </w:r>
      <w:r>
        <w:rPr>
          <w:rFonts w:cs="e-Tamil OTC" w:ascii="Gandhari Unicode" w:hAnsi="Gandhari Unicode"/>
          <w:lang w:val="en-GB"/>
        </w:rPr>
        <w:t xml:space="preserve">| </w:t>
      </w:r>
      <w:r>
        <w:rPr>
          <w:rFonts w:ascii="Gandhari Unicode" w:hAnsi="Gandhari Unicode" w:cs="e-Tamil OTC"/>
          <w:lang w:val="en-GB"/>
        </w:rPr>
        <w:t xml:space="preserve">தண்ெண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 xml:space="preserve">4a </w:t>
      </w:r>
      <w:r>
        <w:rPr>
          <w:rFonts w:ascii="Gandhari Unicode" w:hAnsi="Gandhari Unicode" w:cs="e-Tamil OTC"/>
          <w:lang w:val="en-GB"/>
        </w:rPr>
        <w:t xml:space="preserve">கடவை </w:t>
      </w:r>
      <w:r>
        <w:rPr>
          <w:rFonts w:cs="e-Tamil OTC" w:ascii="Gandhari Unicode" w:hAnsi="Gandhari Unicode"/>
          <w:lang w:val="en-GB"/>
        </w:rPr>
        <w:t xml:space="preserve">C1+2v+3, G1+2, EA, Cām.v, ER; </w:t>
      </w:r>
      <w:r>
        <w:rPr>
          <w:rFonts w:ascii="Gandhari Unicode" w:hAnsi="Gandhari Unicode" w:cs="e-Tamil OTC"/>
          <w:lang w:val="en-GB"/>
        </w:rPr>
        <w:t xml:space="preserve">கபவை </w:t>
      </w:r>
      <w:r>
        <w:rPr>
          <w:rFonts w:cs="e-Tamil OTC" w:ascii="Gandhari Unicode" w:hAnsi="Gandhari Unicode"/>
          <w:lang w:val="en-GB"/>
        </w:rPr>
        <w:t xml:space="preserve">L1; </w:t>
      </w:r>
      <w:r>
        <w:rPr>
          <w:rFonts w:ascii="Gandhari Unicode" w:hAnsi="Gandhari Unicode" w:cs="e-Tamil OTC"/>
          <w:lang w:val="en-GB"/>
        </w:rPr>
        <w:t xml:space="preserve">கடமை </w:t>
      </w:r>
      <w:r>
        <w:rPr>
          <w:rFonts w:cs="e-Tamil OTC" w:ascii="Gandhari Unicode" w:hAnsi="Gandhari Unicode"/>
          <w:lang w:val="en-GB"/>
        </w:rPr>
        <w:t>C2+3v, Cām.</w:t>
      </w:r>
      <w:r>
        <w:rPr>
          <w:rStyle w:val="FootnoteReference"/>
          <w:rFonts w:cs="e-Tamil OTC" w:ascii="Gandhari Unicode" w:hAnsi="Gandhari Unicode"/>
          <w:lang w:val="en-GB"/>
        </w:rPr>
        <w:footnoteReference w:id="748"/>
      </w:r>
      <w:r>
        <w:rPr>
          <w:rFonts w:cs="e-Tamil OTC" w:ascii="Gandhari Unicode" w:hAnsi="Gandhari Unicode"/>
          <w:lang w:val="en-GB"/>
        </w:rPr>
        <w:t xml:space="preserve"> </w:t>
      </w:r>
      <w:r>
        <w:rPr>
          <w:rFonts w:eastAsia="URW Palladio UNI" w:cs="e-Tamil OTC" w:ascii="Gandhari Unicode" w:hAnsi="Gandhari Unicode"/>
          <w:lang w:val="en-GB"/>
        </w:rPr>
        <w:t xml:space="preserve">• </w:t>
      </w:r>
      <w:r>
        <w:rPr>
          <w:rFonts w:cs="e-Tamil OTC" w:ascii="Gandhari Unicode" w:hAnsi="Gandhari Unicode"/>
          <w:b/>
          <w:bCs/>
          <w:lang w:val="en-GB"/>
        </w:rPr>
        <w:t xml:space="preserve">4c </w:t>
      </w:r>
      <w:r>
        <w:rPr>
          <w:rFonts w:ascii="Gandhari Unicode" w:hAnsi="Gandhari Unicode" w:cs="e-Tamil OTC"/>
          <w:lang w:val="en-GB"/>
        </w:rPr>
        <w:t xml:space="preserve">துடவையஞ் </w:t>
      </w:r>
      <w:r>
        <w:rPr>
          <w:rFonts w:cs="e-Tamil OTC" w:ascii="Gandhari Unicode" w:hAnsi="Gandhari Unicode"/>
          <w:lang w:val="en-GB"/>
        </w:rPr>
        <w:t xml:space="preserve">C2+3v, G2, EA, Cām.; </w:t>
      </w:r>
      <w:r>
        <w:rPr>
          <w:rFonts w:ascii="Gandhari Unicode" w:hAnsi="Gandhari Unicode" w:cs="e-Tamil OTC"/>
          <w:lang w:val="en-GB"/>
        </w:rPr>
        <w:t xml:space="preserve">துடவைய </w:t>
      </w:r>
      <w:r>
        <w:rPr>
          <w:rFonts w:cs="e-Tamil OTC" w:ascii="Gandhari Unicode" w:hAnsi="Gandhari Unicode"/>
          <w:lang w:val="en-GB"/>
        </w:rPr>
        <w:t xml:space="preserve">L1, C1+3, G1, Cām.v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துளரெறி </w:t>
      </w:r>
      <w:r>
        <w:rPr>
          <w:rFonts w:cs="e-Tamil OTC" w:ascii="Gandhari Unicode" w:hAnsi="Gandhari Unicode"/>
          <w:lang w:val="en-GB"/>
        </w:rPr>
        <w:t xml:space="preserve">C2v, Cām.; </w:t>
      </w:r>
      <w:r>
        <w:rPr>
          <w:rFonts w:ascii="Gandhari Unicode" w:hAnsi="Gandhari Unicode" w:cs="e-Tamil OTC"/>
          <w:lang w:val="en-GB"/>
        </w:rPr>
        <w:t xml:space="preserve">துளிரெறி </w:t>
      </w:r>
      <w:r>
        <w:rPr>
          <w:rFonts w:cs="e-Tamil OTC" w:ascii="Gandhari Unicode" w:hAnsi="Gandhari Unicode"/>
          <w:lang w:val="en-GB"/>
        </w:rPr>
        <w:t xml:space="preserve">C2+3v, G2, EA, Cām.v; </w:t>
      </w:r>
      <w:r>
        <w:rPr>
          <w:rFonts w:ascii="Gandhari Unicode" w:hAnsi="Gandhari Unicode" w:cs="e-Tamil OTC"/>
          <w:lang w:val="en-GB"/>
        </w:rPr>
        <w:t xml:space="preserve">துள்ளிரெறி </w:t>
      </w:r>
      <w:r>
        <w:rPr>
          <w:rFonts w:cs="e-Tamil OTC" w:ascii="Gandhari Unicode" w:hAnsi="Gandhari Unicode"/>
          <w:lang w:val="en-GB"/>
        </w:rPr>
        <w:t xml:space="preserve">G2v; </w:t>
      </w:r>
      <w:r>
        <w:rPr>
          <w:rFonts w:ascii="Gandhari Unicode" w:hAnsi="Gandhari Unicode" w:cs="e-Tamil OTC"/>
          <w:lang w:val="en-GB"/>
        </w:rPr>
        <w:t xml:space="preserve">துனிரெறி </w:t>
      </w:r>
      <w:r>
        <w:rPr>
          <w:rFonts w:cs="e-Tamil OTC" w:ascii="Gandhari Unicode" w:hAnsi="Gandhari Unicode"/>
          <w:lang w:val="en-GB"/>
        </w:rPr>
        <w:t xml:space="preserve">L1, C1+3, G1; </w:t>
      </w:r>
      <w:r>
        <w:rPr>
          <w:rFonts w:ascii="Gandhari Unicode" w:hAnsi="Gandhari Unicode" w:cs="e-Tamil OTC"/>
          <w:lang w:val="en-GB"/>
        </w:rPr>
        <w:t xml:space="preserve">தளிரெறி </w:t>
      </w:r>
      <w:r>
        <w:rPr>
          <w:rFonts w:cs="e-Tamil OTC" w:ascii="Gandhari Unicode" w:hAnsi="Gandhari Unicode"/>
          <w:lang w:val="en-GB"/>
        </w:rPr>
        <w:t xml:space="preserve">C3v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தமரிற் </w:t>
      </w:r>
      <w:r>
        <w:rPr>
          <w:rFonts w:cs="e-Tamil OTC" w:ascii="Gandhari Unicode" w:hAnsi="Gandhari Unicode"/>
          <w:lang w:val="en-GB"/>
        </w:rPr>
        <w:t xml:space="preserve">C2+3v, Cām.; </w:t>
      </w:r>
      <w:r>
        <w:rPr>
          <w:rFonts w:ascii="Gandhari Unicode" w:hAnsi="Gandhari Unicode" w:cs="e-Tamil OTC"/>
          <w:lang w:val="en-GB"/>
        </w:rPr>
        <w:t xml:space="preserve">தமராற் </w:t>
      </w:r>
      <w:r>
        <w:rPr>
          <w:rFonts w:cs="e-Tamil OTC" w:ascii="Gandhari Unicode" w:hAnsi="Gandhari Unicode"/>
          <w:lang w:val="en-GB"/>
        </w:rPr>
        <w:t xml:space="preserve">EA, I, AT, Cām.v; </w:t>
      </w:r>
      <w:r>
        <w:rPr>
          <w:rFonts w:ascii="Gandhari Unicode" w:hAnsi="Gandhari Unicode" w:cs="e-Tamil OTC"/>
          <w:lang w:val="en-GB"/>
        </w:rPr>
        <w:t xml:space="preserve">தமரற் </w:t>
      </w:r>
      <w:r>
        <w:rPr>
          <w:rFonts w:cs="e-Tamil OTC" w:ascii="Gandhari Unicode" w:hAnsi="Gandhari Unicode"/>
          <w:lang w:val="en-GB"/>
        </w:rPr>
        <w:t xml:space="preserve">C1+3, G1; </w:t>
      </w:r>
      <w:r>
        <w:rPr>
          <w:rFonts w:ascii="Gandhari Unicode" w:hAnsi="Gandhari Unicode" w:cs="e-Tamil OTC"/>
          <w:lang w:val="en-GB"/>
        </w:rPr>
        <w:t xml:space="preserve">தாமாற் </w:t>
      </w:r>
      <w:r>
        <w:rPr>
          <w:rFonts w:cs="e-Tamil OTC" w:ascii="Gandhari Unicode" w:hAnsi="Gandhari Unicode"/>
          <w:lang w:val="en-GB"/>
        </w:rPr>
        <w:t xml:space="preserve">L1; </w:t>
      </w:r>
      <w:r>
        <w:rPr>
          <w:rFonts w:ascii="Gandhari Unicode" w:hAnsi="Gandhari Unicode" w:cs="e-Tamil OTC"/>
          <w:lang w:val="en-GB"/>
        </w:rPr>
        <w:t xml:space="preserve">தரமாற்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நிரைசெல னுண்டோல் </w:t>
      </w:r>
      <w:r>
        <w:rPr>
          <w:rFonts w:cs="e-Tamil OTC" w:ascii="Gandhari Unicode" w:hAnsi="Gandhari Unicode"/>
          <w:lang w:val="en-GB"/>
        </w:rPr>
        <w:t xml:space="preserve">C2v+3v, Cām.; </w:t>
      </w:r>
      <w:r>
        <w:rPr>
          <w:rFonts w:ascii="Gandhari Unicode" w:hAnsi="Gandhari Unicode" w:cs="e-Tamil OTC"/>
          <w:lang w:val="en-GB"/>
        </w:rPr>
        <w:t xml:space="preserve">நிரைசெ னுண்டோல் </w:t>
      </w:r>
      <w:r>
        <w:rPr>
          <w:rFonts w:cs="e-Tamil OTC" w:ascii="Gandhari Unicode" w:hAnsi="Gandhari Unicode"/>
          <w:lang w:val="en-GB"/>
        </w:rPr>
        <w:t xml:space="preserve">C2, VP; </w:t>
      </w:r>
      <w:r>
        <w:rPr>
          <w:rFonts w:ascii="Gandhari Unicode" w:hAnsi="Gandhari Unicode" w:cs="e-Tamil OTC"/>
          <w:lang w:val="en-GB"/>
        </w:rPr>
        <w:t xml:space="preserve">நிரைசே றுண்டோ </w:t>
      </w:r>
      <w:r>
        <w:rPr>
          <w:rFonts w:cs="e-Tamil OTC" w:ascii="Gandhari Unicode" w:hAnsi="Gandhari Unicode"/>
          <w:lang w:val="en-GB"/>
        </w:rPr>
        <w:t xml:space="preserve">L1, C1+3, G1; </w:t>
      </w:r>
      <w:r>
        <w:rPr>
          <w:rFonts w:ascii="Gandhari Unicode" w:hAnsi="Gandhari Unicode" w:cs="e-Tamil OTC"/>
          <w:lang w:val="en-GB"/>
        </w:rPr>
        <w:t xml:space="preserve">நிரைசேர் நுண்டேர் </w:t>
      </w:r>
      <w:r>
        <w:rPr>
          <w:rFonts w:cs="e-Tamil OTC" w:ascii="Gandhari Unicode" w:hAnsi="Gandhari Unicode"/>
          <w:lang w:val="en-GB"/>
        </w:rPr>
        <w:t xml:space="preserve">G2v, EA, I, AT, Cām.v; </w:t>
      </w:r>
      <w:r>
        <w:rPr>
          <w:rFonts w:ascii="Gandhari Unicode" w:hAnsi="Gandhari Unicode" w:cs="e-Tamil OTC"/>
          <w:lang w:val="en-GB"/>
        </w:rPr>
        <w:t xml:space="preserve">நிரைசோ நுண்டர்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8cd</w:t>
      </w:r>
      <w:r>
        <w:rPr>
          <w:rFonts w:cs="e-Tamil OTC" w:ascii="Gandhari Unicode" w:hAnsi="Gandhari Unicode"/>
          <w:lang w:val="en-GB"/>
        </w:rPr>
        <w:t xml:space="preserve"> </w:t>
      </w:r>
      <w:r>
        <w:rPr>
          <w:rFonts w:ascii="Gandhari Unicode" w:hAnsi="Gandhari Unicode" w:cs="e-Tamil OTC"/>
          <w:lang w:val="en-GB"/>
        </w:rPr>
        <w:t xml:space="preserve">மலைகிழ வோர்க்கே </w:t>
      </w:r>
      <w:r>
        <w:rPr>
          <w:rFonts w:cs="e-Tamil OTC" w:ascii="Gandhari Unicode" w:hAnsi="Gandhari Unicode"/>
          <w:lang w:val="en-GB"/>
        </w:rPr>
        <w:t xml:space="preserve">C2+3v, Cām.; </w:t>
      </w:r>
      <w:r>
        <w:rPr>
          <w:rFonts w:ascii="Gandhari Unicode" w:hAnsi="Gandhari Unicode" w:cs="e-Tamil OTC"/>
          <w:lang w:val="en-GB"/>
        </w:rPr>
        <w:t>மலை</w:t>
      </w:r>
      <w:r>
        <w:rPr>
          <w:rFonts w:cs="e-Tamil OTC" w:ascii="Gandhari Unicode" w:hAnsi="Gandhari Unicode"/>
          <w:lang w:val="en-GB"/>
        </w:rPr>
        <w:t>(</w:t>
      </w:r>
      <w:r>
        <w:rPr>
          <w:rFonts w:ascii="Gandhari Unicode" w:hAnsi="Gandhari Unicode" w:cs="e-Tamil OTC"/>
          <w:lang w:val="en-GB"/>
        </w:rPr>
        <w:t>க்</w:t>
      </w:r>
      <w:r>
        <w:rPr>
          <w:rFonts w:cs="e-Tamil OTC" w:ascii="Gandhari Unicode" w:hAnsi="Gandhari Unicode"/>
          <w:lang w:val="en-GB"/>
        </w:rPr>
        <w:t>)</w:t>
      </w:r>
      <w:r>
        <w:rPr>
          <w:rFonts w:ascii="Gandhari Unicode" w:hAnsi="Gandhari Unicode" w:cs="e-Tamil OTC"/>
          <w:lang w:val="en-GB"/>
        </w:rPr>
        <w:t xml:space="preserve">கிழ வோற்கே </w:t>
      </w:r>
      <w:r>
        <w:rPr>
          <w:rFonts w:cs="e-Tamil OTC" w:ascii="Gandhari Unicode" w:hAnsi="Gandhari Unicode"/>
          <w:lang w:val="en-GB"/>
        </w:rPr>
        <w:t>L1, C1+2v+3, G1+2, EA, I(), AT, Cām.v,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Amma</w:t>
      </w:r>
      <w:ins w:id="696" w:author="Narmada Hansani Polgampalage" w:date="2023-12-01T19:18:00Z">
        <w:r>
          <w:rPr>
            <w:rFonts w:cs="e-Tamil OTC" w:ascii="Gandhari Unicode" w:hAnsi="Gandhari Unicode"/>
            <w:lang w:val="en-GB"/>
          </w:rPr>
          <w:t>-</w:t>
        </w:r>
      </w:ins>
      <w:del w:id="697" w:author="Narmada Hansani Polgampalage" w:date="2023-12-01T19:18:00Z">
        <w:r>
          <w:rPr>
            <w:rFonts w:cs="e-Tamil OTC" w:ascii="Gandhari Unicode" w:hAnsi="Gandhari Unicode"/>
            <w:lang w:val="en-GB"/>
          </w:rPr>
          <w:delText xml:space="preserve"> </w:delText>
        </w:r>
      </w:del>
      <w:r>
        <w:rPr>
          <w:rFonts w:cs="e-Tamil OTC" w:ascii="Gandhari Unicode" w:hAnsi="Gandhari Unicode"/>
          <w:lang w:val="en-GB"/>
        </w:rPr>
        <w:t>vāḻi-~ō ~</w:t>
      </w:r>
      <w:r>
        <w:rPr>
          <w:rFonts w:cs="e-Tamil OTC" w:ascii="Gandhari Unicode" w:hAnsi="Gandhari Unicode"/>
          <w:i/>
          <w:iCs/>
          <w:lang w:val="en-GB"/>
        </w:rPr>
        <w:t>aṇi+</w:t>
      </w:r>
      <w:r>
        <w:rPr>
          <w:rFonts w:cs="e-Tamil OTC" w:ascii="Gandhari Unicode" w:hAnsi="Gandhari Unicode"/>
          <w:lang w:val="en-GB"/>
        </w:rPr>
        <w:t xml:space="preserve"> ciṟai</w:t>
      </w:r>
      <w:ins w:id="698" w:author="Narmada Hansani Polgampalage" w:date="2023-12-01T19:19:00Z">
        <w:r>
          <w:rPr>
            <w:rFonts w:cs="e-Tamil OTC" w:ascii="Gandhari Unicode" w:hAnsi="Gandhari Unicode"/>
            <w:lang w:val="en-GB"/>
          </w:rPr>
          <w:t>+</w:t>
        </w:r>
      </w:ins>
      <w:r>
        <w:rPr>
          <w:rFonts w:cs="e-Tamil OTC" w:ascii="Gandhari Unicode" w:hAnsi="Gandhari Unicode"/>
          <w:lang w:val="en-GB"/>
        </w:rPr>
        <w:t xml:space="preserve"> tumpi</w:t>
      </w:r>
    </w:p>
    <w:p>
      <w:pPr>
        <w:pStyle w:val="Textbody"/>
        <w:spacing w:before="0" w:after="29"/>
        <w:jc w:val="both"/>
        <w:rPr>
          <w:rFonts w:ascii="Gandhari Unicode" w:hAnsi="Gandhari Unicode" w:cs="e-Tamil OTC"/>
          <w:lang w:val="en-GB"/>
        </w:rPr>
      </w:pPr>
      <w:r>
        <w:rPr>
          <w:rFonts w:cs="e-Tamil OTC" w:ascii="Gandhari Unicode" w:hAnsi="Gandhari Unicode"/>
          <w:lang w:val="en-GB"/>
        </w:rPr>
        <w:t>nal moḻikk* accam illai ~avar nāṭṭ*</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aṇṇal</w:t>
      </w:r>
      <w:r>
        <w:rPr>
          <w:rFonts w:cs="e-Tamil OTC" w:ascii="Gandhari Unicode" w:hAnsi="Gandhari Unicode"/>
          <w:lang w:val="en-GB"/>
        </w:rPr>
        <w:t xml:space="preserve"> neṭu varai</w:t>
      </w:r>
      <w:ins w:id="699" w:author="Narmada Hansani Polgampalage" w:date="2023-12-01T19:19:00Z">
        <w:r>
          <w:rPr>
            <w:rFonts w:cs="e-Tamil OTC" w:ascii="Gandhari Unicode" w:hAnsi="Gandhari Unicode"/>
            <w:lang w:val="en-GB"/>
          </w:rPr>
          <w:t>+</w:t>
        </w:r>
      </w:ins>
      <w:r>
        <w:rPr>
          <w:rFonts w:cs="e-Tamil OTC" w:ascii="Gandhari Unicode" w:hAnsi="Gandhari Unicode"/>
          <w:lang w:val="en-GB"/>
        </w:rPr>
        <w:t xml:space="preserve"> cēṟi ~āyiṉ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kaṭavai miṭainta </w:t>
      </w:r>
      <w:r>
        <w:rPr>
          <w:rFonts w:cs="e-Tamil OTC" w:ascii="Gandhari Unicode" w:hAnsi="Gandhari Unicode"/>
          <w:i/>
          <w:iCs/>
          <w:lang w:val="en-GB"/>
        </w:rPr>
        <w:t>tuṭavaiyam</w:t>
      </w:r>
      <w:r>
        <w:rPr>
          <w:rFonts w:cs="e-Tamil OTC" w:ascii="Gandhari Unicode" w:hAnsi="Gandhari Unicode"/>
          <w:lang w:val="en-GB"/>
        </w:rPr>
        <w:t xml:space="preserve"> ciṟu tiṉai+</w:t>
      </w:r>
    </w:p>
    <w:p>
      <w:pPr>
        <w:pStyle w:val="Textbody"/>
        <w:spacing w:before="0" w:after="29"/>
        <w:jc w:val="both"/>
        <w:rPr>
          <w:rFonts w:ascii="Gandhari Unicode" w:hAnsi="Gandhari Unicode" w:cs="e-Tamil OTC"/>
          <w:lang w:val="en-GB"/>
        </w:rPr>
      </w:pPr>
      <w:r>
        <w:rPr>
          <w:rFonts w:cs="e-Tamil OTC" w:ascii="Gandhari Unicode" w:hAnsi="Gandhari Unicode"/>
          <w:lang w:val="en-GB"/>
        </w:rPr>
        <w:t>tuḷar eṟi nuṇ tukaḷ kaḷaiñar taṅkai</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tamariṉ</w:t>
      </w:r>
      <w:r>
        <w:rPr>
          <w:rFonts w:cs="e-Tamil OTC" w:ascii="Gandhari Unicode" w:hAnsi="Gandhari Unicode"/>
          <w:lang w:val="en-GB"/>
        </w:rPr>
        <w:t xml:space="preserve"> tīrāḷ eṉmō ~aracar</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nirai </w:t>
      </w:r>
      <w:r>
        <w:rPr>
          <w:rFonts w:cs="e-Tamil OTC" w:ascii="Gandhari Unicode" w:hAnsi="Gandhari Unicode"/>
          <w:i/>
          <w:iCs/>
          <w:lang w:val="en-GB"/>
        </w:rPr>
        <w:t>celal</w:t>
      </w:r>
      <w:r>
        <w:rPr>
          <w:rFonts w:cs="e-Tamil OTC" w:ascii="Gandhari Unicode" w:hAnsi="Gandhari Unicode"/>
          <w:lang w:val="en-GB"/>
        </w:rPr>
        <w:t xml:space="preserve"> nuṇ tōl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piracam tūṅkum malai </w:t>
      </w:r>
      <w:r>
        <w:rPr>
          <w:rFonts w:cs="e-Tamil OTC" w:ascii="Gandhari Unicode" w:hAnsi="Gandhari Unicode"/>
          <w:i/>
          <w:iCs/>
          <w:lang w:val="en-GB"/>
        </w:rPr>
        <w:t>kiḻavōrkk*-ē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by the confidante, while [he] is behind the hedge, as if talking to a bee about HER state [when awaiting]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position w:val="6"/>
          <w:lang w:val="en-GB"/>
        </w:rPr>
        <w:t>Amma</w:t>
      </w:r>
      <w:ins w:id="700" w:author="Narmada Hansani Polgampalage" w:date="2023-12-01T19:18:00Z">
        <w:r>
          <w:rPr>
            <w:rFonts w:cs="e-Tamil OTC" w:ascii="Gandhari Unicode" w:hAnsi="Gandhari Unicode"/>
            <w:lang w:val="en-GB"/>
          </w:rPr>
          <w:t>-</w:t>
        </w:r>
      </w:ins>
      <w:del w:id="701" w:author="Narmada Hansani Polgampalage" w:date="2023-12-01T19:18:00Z">
        <w:r>
          <w:rPr>
            <w:rFonts w:cs="e-Tamil OTC" w:ascii="Gandhari Unicode" w:hAnsi="Gandhari Unicode"/>
            <w:lang w:val="en-GB"/>
          </w:rPr>
          <w:delText xml:space="preserve"> </w:delText>
        </w:r>
      </w:del>
      <w:r>
        <w:rPr>
          <w:rFonts w:cs="e-Tamil OTC" w:ascii="Gandhari Unicode" w:hAnsi="Gandhari Unicode"/>
          <w:lang w:val="en-GB"/>
        </w:rPr>
        <w:t>live</w:t>
      </w:r>
      <w:r>
        <w:rPr>
          <w:rFonts w:cs="e-Tamil OTC" w:ascii="Gandhari Unicode" w:hAnsi="Gandhari Unicode"/>
          <w:position w:val="6"/>
          <w:lang w:val="en-GB"/>
        </w:rPr>
        <w:t>ō</w:t>
      </w:r>
      <w:r>
        <w:rPr>
          <w:rFonts w:cs="e-Tamil OTC" w:ascii="Gandhari Unicode" w:hAnsi="Gandhari Unicode"/>
          <w:lang w:val="en-GB"/>
        </w:rPr>
        <w:t xml:space="preserve"> adornment wing bee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 word(dat.) fear not he(h.) land(obl.)</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superiority long mountain you-go(sub.) if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trespass-they(n.pl.) set-close- wood</w:t>
      </w:r>
      <w:r>
        <w:rPr>
          <w:rFonts w:cs="e-Tamil OTC" w:ascii="Gandhari Unicode" w:hAnsi="Gandhari Unicode"/>
          <w:position w:val="6"/>
          <w:lang w:val="en-GB"/>
        </w:rPr>
        <w:t>am</w:t>
      </w:r>
      <w:r>
        <w:rPr>
          <w:rFonts w:cs="e-Tamil OTC" w:ascii="Gandhari Unicode" w:hAnsi="Gandhari Unicode"/>
          <w:lang w:val="en-GB"/>
        </w:rPr>
        <w:t xml:space="preserve"> little millet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weed throw- fine dust weed-they(h.)</w:t>
      </w:r>
      <w:r>
        <w:rPr>
          <w:rStyle w:val="FootnoteReference"/>
          <w:rFonts w:cs="e-Tamil OTC" w:ascii="Gandhari Unicode" w:hAnsi="Gandhari Unicode"/>
          <w:lang w:val="en-GB"/>
        </w:rPr>
        <w:footnoteReference w:id="749"/>
      </w:r>
      <w:r>
        <w:rPr>
          <w:rFonts w:cs="e-Tamil OTC" w:ascii="Gandhari Unicode" w:hAnsi="Gandhari Unicode"/>
          <w:lang w:val="en-GB"/>
        </w:rPr>
        <w:t xml:space="preserve"> younger-sister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self-they(h.)</w:t>
      </w:r>
      <w:r>
        <w:rPr>
          <w:rFonts w:cs="e-Tamil OTC" w:ascii="Gandhari Unicode" w:hAnsi="Gandhari Unicode"/>
          <w:position w:val="6"/>
          <w:lang w:val="en-GB"/>
        </w:rPr>
        <w:t>iṉ</w:t>
      </w:r>
      <w:r>
        <w:rPr>
          <w:rFonts w:cs="e-Tamil OTC" w:ascii="Gandhari Unicode" w:hAnsi="Gandhari Unicode"/>
          <w:lang w:val="en-GB"/>
        </w:rPr>
        <w:t xml:space="preserve"> end-not-she say(ipt.) king(h.)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row going fine skin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honey-comb hanging- mountain master(h.dat.)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Alas, may you live, bee with adorning wings,</w:t>
      </w:r>
    </w:p>
    <w:p>
      <w:pPr>
        <w:pStyle w:val="Textbody"/>
        <w:spacing w:before="0" w:after="74"/>
        <w:jc w:val="both"/>
        <w:rPr>
          <w:rFonts w:ascii="Gandhari Unicode" w:hAnsi="Gandhari Unicode" w:cs="e-Tamil OTC"/>
          <w:lang w:val="en-GB"/>
        </w:rPr>
      </w:pPr>
      <w:r>
        <w:rPr>
          <w:rFonts w:cs="e-Tamil OTC" w:ascii="Gandhari Unicode" w:hAnsi="Gandhari Unicode"/>
          <w:lang w:val="en-GB"/>
        </w:rPr>
        <w:t>fear [to utter] good words is not [necessary].</w:t>
      </w:r>
      <w:r>
        <w:rPr>
          <w:rStyle w:val="FootnoteReference"/>
          <w:rFonts w:cs="e-Tamil OTC" w:ascii="Gandhari Unicode" w:hAnsi="Gandhari Unicode"/>
          <w:lang w:val="en-GB"/>
        </w:rPr>
        <w:footnoteReference w:id="750"/>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If you go to the majestic long mountain of his land,</w:t>
      </w:r>
    </w:p>
    <w:p>
      <w:pPr>
        <w:pStyle w:val="Textbody"/>
        <w:spacing w:before="0" w:after="0"/>
        <w:jc w:val="both"/>
        <w:rPr>
          <w:rFonts w:ascii="Gandhari Unicode" w:hAnsi="Gandhari Unicode" w:cs="e-Tamil OTC"/>
          <w:lang w:val="en-GB"/>
        </w:rPr>
      </w:pPr>
      <w:r>
        <w:rPr>
          <w:rFonts w:cs="e-Tamil OTC" w:ascii="Gandhari Unicode" w:hAnsi="Gandhari Unicode"/>
          <w:lang w:val="en-GB"/>
        </w:rPr>
        <w:t>say to the master of the mountain, where honeycombs are hanging</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like fine shields, going in a row for the king:</w:t>
      </w:r>
    </w:p>
    <w:p>
      <w:pPr>
        <w:pStyle w:val="Textbody"/>
        <w:spacing w:before="0" w:after="0"/>
        <w:jc w:val="both"/>
        <w:rPr>
          <w:rFonts w:ascii="Gandhari Unicode" w:hAnsi="Gandhari Unicode" w:cs="e-Tamil OTC"/>
          <w:lang w:val="en-GB"/>
        </w:rPr>
      </w:pPr>
      <w:r>
        <w:rPr>
          <w:rFonts w:cs="e-Tamil OTC" w:ascii="Gandhari Unicode" w:hAnsi="Gandhari Unicode"/>
          <w:lang w:val="en-GB"/>
        </w:rPr>
        <w:t>“</w:t>
      </w:r>
      <w:r>
        <w:rPr>
          <w:rFonts w:cs="e-Tamil OTC" w:ascii="Gandhari Unicode" w:hAnsi="Gandhari Unicode"/>
          <w:lang w:val="en-GB"/>
        </w:rPr>
        <w:t>she won't end with her people,</w:t>
      </w:r>
    </w:p>
    <w:p>
      <w:pPr>
        <w:pStyle w:val="Textbody"/>
        <w:spacing w:before="0" w:after="0"/>
        <w:jc w:val="both"/>
        <w:rPr>
          <w:rFonts w:ascii="Gandhari Unicode" w:hAnsi="Gandhari Unicode" w:cs="e-Tamil OTC"/>
          <w:lang w:val="en-GB"/>
        </w:rPr>
      </w:pPr>
      <w:r>
        <w:rPr>
          <w:rFonts w:cs="e-Tamil OTC" w:ascii="Gandhari Unicode" w:hAnsi="Gandhari Unicode"/>
          <w:lang w:val="en-GB"/>
        </w:rPr>
        <w:t>the younger sister of the pickers in the fine dust,</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where they hack weeds</w:t>
      </w:r>
      <w:r>
        <w:rPr>
          <w:rStyle w:val="FootnoteReference"/>
          <w:rFonts w:cs="e-Tamil OTC" w:ascii="Gandhari Unicode" w:hAnsi="Gandhari Unicode"/>
          <w:lang w:val="en-GB"/>
        </w:rPr>
        <w:footnoteReference w:id="751"/>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from the little millet by the wood</w:t>
      </w:r>
      <w:r>
        <w:rPr>
          <w:rStyle w:val="FootnoteReference"/>
          <w:rFonts w:cs="e-Tamil OTC" w:ascii="Gandhari Unicode" w:hAnsi="Gandhari Unicode"/>
          <w:lang w:val="en-GB"/>
        </w:rPr>
        <w:footnoteReference w:id="752"/>
      </w:r>
      <w:r>
        <w:rPr>
          <w:rFonts w:cs="e-Tamil OTC" w:ascii="Gandhari Unicode" w:hAnsi="Gandhari Unicode"/>
          <w:lang w:val="en-GB"/>
        </w:rPr>
        <w:t xml:space="preserve"> crowded with trespassers.”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6b </w:t>
        <w:tab/>
        <w:t>“she has not ceased [to live] with her people”,</w:t>
      </w:r>
      <w:r>
        <w:rPr>
          <w:rStyle w:val="FootnoteReference"/>
          <w:rFonts w:cs="e-Tamil OTC" w:ascii="Gandhari Unicode" w:hAnsi="Gandhari Unicode"/>
          <w:lang w:val="en-GB"/>
        </w:rPr>
        <w:footnoteReference w:id="753"/>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393</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 xml:space="preserve">தலைமகன் சிறைப்புறமாகத் தோழி அலர் மலிவு வரைத்த </w:t>
      </w:r>
      <w:r>
        <w:rPr>
          <w:rFonts w:cs="e-Tamil OTC" w:ascii="Gandhari Unicode" w:hAnsi="Gandhari Unicode"/>
          <w:lang w:val="en-GB"/>
        </w:rPr>
        <w:t xml:space="preserve">(C2, G2: </w:t>
      </w:r>
      <w:r>
        <w:rPr>
          <w:rFonts w:ascii="Gandhari Unicode" w:hAnsi="Gandhari Unicode" w:cs="e-Tamil OTC"/>
          <w:lang w:val="en-GB"/>
        </w:rPr>
        <w:t>மலிவுரைத்து</w:t>
      </w:r>
      <w:r>
        <w:rPr>
          <w:rFonts w:cs="e-Tamil OTC" w:ascii="Gandhari Unicode" w:hAnsi="Gandhari Unicode"/>
          <w:lang w:val="en-GB"/>
        </w:rPr>
        <w:t xml:space="preserve">) </w:t>
      </w:r>
      <w:r>
        <w:rPr>
          <w:rFonts w:ascii="Gandhari Unicode" w:hAnsi="Gandhari Unicode" w:cs="e-Tamil OTC"/>
          <w:lang w:val="en-GB"/>
        </w:rPr>
        <w:t>வரைவு கடாயது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மயங்குமலர்க் கோதை குழைய மகிழ்நன்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முயங்கிய நாடவச் சிலவே யலரே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கூகைக் கோழி வாகைப் பறந்தலைப்</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பசும்பூட் பாண்டியன் </w:t>
      </w:r>
      <w:r>
        <w:rPr>
          <w:rFonts w:ascii="Gandhari Unicode" w:hAnsi="Gandhari Unicode" w:cs="e-Tamil OTC"/>
          <w:u w:val="wave"/>
          <w:lang w:val="en-GB"/>
        </w:rPr>
        <w:t>வினைவ</w:t>
      </w:r>
      <w:r>
        <w:rPr>
          <w:rFonts w:ascii="Gandhari Unicode" w:hAnsi="Gandhari Unicode" w:cs="e-Tamil OTC"/>
          <w:lang w:val="en-GB"/>
        </w:rPr>
        <w:t xml:space="preserve"> லதிகன்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களிறொடு பட்ட </w:t>
      </w:r>
      <w:r>
        <w:rPr>
          <w:rFonts w:ascii="Gandhari Unicode" w:hAnsi="Gandhari Unicode" w:cs="e-Tamil OTC"/>
          <w:u w:val="wave"/>
          <w:lang w:val="en-GB"/>
        </w:rPr>
        <w:t>ஞான்றை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யொளிறுவாட் கொங்க ரார்ப்பினும் பெரிதே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2c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சிலவே </w:t>
      </w:r>
      <w:r>
        <w:rPr>
          <w:rFonts w:eastAsia="URW Palladio UNI" w:cs="e-Tamil OTC" w:ascii="Gandhari Unicode" w:hAnsi="Gandhari Unicode"/>
          <w:lang w:val="en-GB"/>
        </w:rPr>
        <w:t xml:space="preserve">C1+2+3, G1+2, EA, Cām.; </w:t>
      </w:r>
      <w:r>
        <w:rPr>
          <w:rFonts w:ascii="Gandhari Unicode" w:hAnsi="Gandhari Unicode" w:eastAsia="URW Palladio UNI" w:cs="e-Tamil OTC"/>
          <w:lang w:val="en-GB"/>
        </w:rPr>
        <w:t xml:space="preserve">சிலைவெ </w:t>
      </w:r>
      <w:r>
        <w:rPr>
          <w:rFonts w:eastAsia="URW Palladio UNI" w:cs="e-Tamil OTC" w:ascii="Gandhari Unicode" w:hAnsi="Gandhari Unicode"/>
          <w:lang w:val="en-GB"/>
        </w:rPr>
        <w:t xml:space="preserve">L1 </w:t>
      </w:r>
      <w:bookmarkStart w:id="50" w:name="DDE_LINK86"/>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3</w:t>
      </w:r>
      <w:bookmarkEnd w:id="50"/>
      <w:r>
        <w:rPr>
          <w:rFonts w:eastAsia="URW Palladio UNI" w:cs="e-Tamil OTC" w:ascii="Gandhari Unicode" w:hAnsi="Gandhari Unicode"/>
          <w:b/>
          <w:bCs/>
          <w:lang w:val="en-GB"/>
        </w:rPr>
        <w:t>d</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பறந்தலைப் </w:t>
      </w:r>
      <w:r>
        <w:rPr>
          <w:rFonts w:eastAsia="URW Palladio UNI" w:cs="e-Tamil OTC" w:ascii="Gandhari Unicode" w:hAnsi="Gandhari Unicode"/>
          <w:lang w:val="en-GB"/>
        </w:rPr>
        <w:t xml:space="preserve">C3v, G2, EA, Cām.; </w:t>
      </w:r>
      <w:r>
        <w:rPr>
          <w:rFonts w:ascii="Gandhari Unicode" w:hAnsi="Gandhari Unicode" w:eastAsia="URW Palladio UNI" w:cs="e-Tamil OTC"/>
          <w:lang w:val="en-GB"/>
        </w:rPr>
        <w:t xml:space="preserve">பிறந்தலை </w:t>
      </w:r>
      <w:r>
        <w:rPr>
          <w:rFonts w:eastAsia="URW Palladio UNI" w:cs="e-Tamil OTC" w:ascii="Gandhari Unicode" w:hAnsi="Gandhari Unicode"/>
          <w:lang w:val="en-GB"/>
        </w:rPr>
        <w:t xml:space="preserve">L1, C1+2+3, G1 • </w:t>
      </w:r>
      <w:r>
        <w:rPr>
          <w:rFonts w:eastAsia="URW Palladio UNI" w:cs="e-Tamil OTC" w:ascii="Gandhari Unicode" w:hAnsi="Gandhari Unicode"/>
          <w:b/>
          <w:bCs/>
          <w:lang w:val="en-GB"/>
        </w:rPr>
        <w:t>4c</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வினைவ </w:t>
      </w:r>
      <w:r>
        <w:rPr>
          <w:rFonts w:eastAsia="URW Palladio UNI" w:cs="e-Tamil OTC" w:ascii="Gandhari Unicode" w:hAnsi="Gandhari Unicode"/>
          <w:lang w:val="en-GB"/>
        </w:rPr>
        <w:t xml:space="preserve">L1, C1v+2+3, G1+2, EA, Cām.; </w:t>
      </w:r>
      <w:r>
        <w:rPr>
          <w:rFonts w:ascii="Gandhari Unicode" w:hAnsi="Gandhari Unicode" w:eastAsia="URW Palladio UNI" w:cs="e-Tamil OTC"/>
          <w:lang w:val="en-GB"/>
        </w:rPr>
        <w:t xml:space="preserve">வினைவி </w:t>
      </w:r>
      <w:r>
        <w:rPr>
          <w:rFonts w:eastAsia="URW Palladio UNI" w:cs="e-Tamil OTC" w:ascii="Gandhari Unicode" w:hAnsi="Gandhari Unicode"/>
          <w:lang w:val="en-GB"/>
        </w:rPr>
        <w:t xml:space="preserve">C1 •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ஞான்றை </w:t>
      </w:r>
      <w:r>
        <w:rPr>
          <w:rFonts w:cs="e-Tamil OTC" w:ascii="Gandhari Unicode" w:hAnsi="Gandhari Unicode"/>
          <w:lang w:val="en-GB"/>
        </w:rPr>
        <w:t xml:space="preserve">C2+3v, G2, EA, Cām.; </w:t>
      </w:r>
      <w:r>
        <w:rPr>
          <w:rFonts w:ascii="Gandhari Unicode" w:hAnsi="Gandhari Unicode" w:cs="e-Tamil OTC"/>
          <w:lang w:val="en-GB"/>
        </w:rPr>
        <w:t xml:space="preserve">ஞான்றே </w:t>
      </w:r>
      <w:r>
        <w:rPr>
          <w:rFonts w:cs="e-Tamil OTC" w:ascii="Gandhari Unicode" w:hAnsi="Gandhari Unicode"/>
          <w:lang w:val="en-GB"/>
        </w:rPr>
        <w:t>L1, C1+3,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mayaṅku malar</w:t>
      </w:r>
      <w:ins w:id="702" w:author="Narmada Hansani Polgampalage" w:date="2023-12-04T14:29:00Z">
        <w:r>
          <w:rPr>
            <w:rFonts w:cs="e-Tamil OTC" w:ascii="Gandhari Unicode" w:hAnsi="Gandhari Unicode"/>
            <w:lang w:val="en-GB"/>
          </w:rPr>
          <w:t>+</w:t>
        </w:r>
      </w:ins>
      <w:r>
        <w:rPr>
          <w:rFonts w:cs="e-Tamil OTC" w:ascii="Gandhari Unicode" w:hAnsi="Gandhari Unicode"/>
          <w:lang w:val="en-GB"/>
        </w:rPr>
        <w:t xml:space="preserve"> kōtai kuḻaiya makiḻnaṉ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muyaṅkiya nāḷ tava+ cila-~ē </w:t>
      </w:r>
      <w:ins w:id="703" w:author="Narmada Hansani Polgampalage" w:date="2023-12-04T14:31:00Z">
        <w:r>
          <w:rPr>
            <w:rFonts w:cs="e-Tamil OTC" w:ascii="Gandhari Unicode" w:hAnsi="Gandhari Unicode"/>
            <w:lang w:val="en-GB"/>
          </w:rPr>
          <w:t>~</w:t>
        </w:r>
      </w:ins>
      <w:r>
        <w:rPr>
          <w:rFonts w:cs="e-Tamil OTC" w:ascii="Gandhari Unicode" w:hAnsi="Gandhari Unicode"/>
          <w:lang w:val="en-GB"/>
        </w:rPr>
        <w:t>alar-ē</w:t>
      </w:r>
    </w:p>
    <w:p>
      <w:pPr>
        <w:pStyle w:val="Textbody"/>
        <w:spacing w:before="0" w:after="29"/>
        <w:jc w:val="both"/>
        <w:rPr>
          <w:rFonts w:ascii="Gandhari Unicode" w:hAnsi="Gandhari Unicode" w:cs="e-Tamil OTC"/>
          <w:lang w:val="en-GB"/>
        </w:rPr>
      </w:pPr>
      <w:r>
        <w:rPr>
          <w:rFonts w:cs="e-Tamil OTC" w:ascii="Gandhari Unicode" w:hAnsi="Gandhari Unicode"/>
          <w:lang w:val="en-GB"/>
        </w:rPr>
        <w:t>kūkai</w:t>
      </w:r>
      <w:ins w:id="704" w:author="Narmada Hansani Polgampalage" w:date="2023-12-04T14:32:00Z">
        <w:r>
          <w:rPr>
            <w:rFonts w:cs="e-Tamil OTC" w:ascii="Gandhari Unicode" w:hAnsi="Gandhari Unicode"/>
            <w:lang w:val="en-GB"/>
          </w:rPr>
          <w:t>+</w:t>
        </w:r>
      </w:ins>
      <w:r>
        <w:rPr>
          <w:rFonts w:cs="e-Tamil OTC" w:ascii="Gandhari Unicode" w:hAnsi="Gandhari Unicode"/>
          <w:lang w:val="en-GB"/>
        </w:rPr>
        <w:t xml:space="preserve"> kōḻi vākai</w:t>
      </w:r>
      <w:ins w:id="705" w:author="Narmada Hansani Polgampalage" w:date="2023-12-04T14:32:00Z">
        <w:r>
          <w:rPr>
            <w:rFonts w:cs="e-Tamil OTC" w:ascii="Gandhari Unicode" w:hAnsi="Gandhari Unicode"/>
            <w:lang w:val="en-GB"/>
          </w:rPr>
          <w:t>+</w:t>
        </w:r>
      </w:ins>
      <w:r>
        <w:rPr>
          <w:rFonts w:cs="e-Tamil OTC" w:ascii="Gandhari Unicode" w:hAnsi="Gandhari Unicode"/>
          <w:lang w:val="en-GB"/>
        </w:rPr>
        <w:t xml:space="preserve"> paṟantalai+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pacum pūṇ pāṇṭiyaṉ viṉai </w:t>
      </w:r>
      <w:r>
        <w:rPr>
          <w:rFonts w:cs="e-Tamil OTC" w:ascii="Gandhari Unicode" w:hAnsi="Gandhari Unicode"/>
          <w:i/>
          <w:iCs/>
          <w:lang w:val="en-GB"/>
        </w:rPr>
        <w:t>val</w:t>
      </w:r>
      <w:r>
        <w:rPr>
          <w:rFonts w:cs="e-Tamil OTC" w:ascii="Gandhari Unicode" w:hAnsi="Gandhari Unicode"/>
          <w:lang w:val="en-GB"/>
        </w:rPr>
        <w:t xml:space="preserve"> atikaṉ</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kaḷiṟoṭu paṭṭa </w:t>
      </w:r>
      <w:r>
        <w:rPr>
          <w:rFonts w:cs="e-Tamil OTC" w:ascii="Gandhari Unicode" w:hAnsi="Gandhari Unicode"/>
          <w:i/>
          <w:iCs/>
          <w:lang w:val="en-GB"/>
        </w:rPr>
        <w:t>ñāṉṟai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~oḷiṟu vāḷ koṅkar ārppiṉum perit*-ē.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inquiring about marriage, uttering joy about the gossip, while HE is behind the hedge.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confuse- blossom garland soften(inf.) delight-he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embraced- day very few(n.pl.)</w:t>
      </w:r>
      <w:r>
        <w:rPr>
          <w:rFonts w:cs="e-Tamil OTC" w:ascii="Gandhari Unicode" w:hAnsi="Gandhari Unicode"/>
          <w:position w:val="6"/>
          <w:lang w:val="en-GB"/>
        </w:rPr>
        <w:t>ē</w:t>
      </w:r>
      <w:r>
        <w:rPr>
          <w:rFonts w:cs="e-Tamil OTC" w:ascii="Gandhari Unicode" w:hAnsi="Gandhari Unicode"/>
          <w:lang w:val="en-GB"/>
        </w:rPr>
        <w:t xml:space="preserve"> gossip</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owl fowl Vākai/Sirissa(-tree)</w:t>
      </w:r>
      <w:r>
        <w:rPr>
          <w:rStyle w:val="FootnoteReference"/>
          <w:rFonts w:cs="e-Tamil OTC" w:ascii="Gandhari Unicode" w:hAnsi="Gandhari Unicode"/>
          <w:lang w:val="en-GB"/>
        </w:rPr>
        <w:footnoteReference w:id="754"/>
      </w:r>
      <w:r>
        <w:rPr>
          <w:rFonts w:cs="e-Tamil OTC" w:ascii="Gandhari Unicode" w:hAnsi="Gandhari Unicode"/>
          <w:lang w:val="en-GB"/>
        </w:rPr>
        <w:t xml:space="preserve"> desert-village</w:t>
      </w:r>
      <w:r>
        <w:rPr>
          <w:rStyle w:val="FootnoteReference"/>
          <w:rFonts w:cs="e-Tamil OTC" w:ascii="Gandhari Unicode" w:hAnsi="Gandhari Unicode"/>
          <w:lang w:val="en-GB"/>
        </w:rPr>
        <w:footnoteReference w:id="755"/>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green ornament Pāṇṭiya work strong Atikaṉ</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elephant-bull-with happened- when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brightness sword Koṅkar(h.) roaring</w:t>
      </w:r>
      <w:r>
        <w:rPr>
          <w:rFonts w:cs="e-Tamil OTC" w:ascii="Gandhari Unicode" w:hAnsi="Gandhari Unicode"/>
          <w:position w:val="6"/>
          <w:lang w:val="en-GB"/>
        </w:rPr>
        <w:t>iṉum</w:t>
      </w:r>
      <w:r>
        <w:rPr>
          <w:rFonts w:cs="e-Tamil OTC" w:ascii="Gandhari Unicode" w:hAnsi="Gandhari Unicode"/>
          <w:lang w:val="en-GB"/>
        </w:rPr>
        <w:t xml:space="preserve"> big-it</w:t>
      </w:r>
      <w:r>
        <w:rPr>
          <w:rFonts w:cs="e-Tamil OTC" w:ascii="Gandhari Unicode" w:hAnsi="Gandhari Unicode"/>
          <w:position w:val="6"/>
          <w:lang w:val="en-GB"/>
        </w:rPr>
        <w:t>ē</w:t>
      </w:r>
      <w:r>
        <w:rPr>
          <w:rFonts w:cs="e-Tamil OTC" w:ascii="Gandhari Unicode" w:hAnsi="Gandhari Unicode"/>
          <w:lang w:val="en-GB"/>
        </w:rPr>
        <w:t>.</w:t>
        <w:tab/>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Very few [were] the days the delightful man embraced [me],</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for the garland of intertwined blossoms to soften.</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ab/>
        <w:tab/>
        <w:t>The gossip,</w:t>
      </w:r>
    </w:p>
    <w:p>
      <w:pPr>
        <w:pStyle w:val="Textbody"/>
        <w:spacing w:before="0" w:after="0"/>
        <w:jc w:val="both"/>
        <w:rPr>
          <w:rFonts w:ascii="Gandhari Unicode" w:hAnsi="Gandhari Unicode" w:cs="e-Tamil OTC"/>
          <w:lang w:val="en-GB"/>
        </w:rPr>
      </w:pPr>
      <w:r>
        <w:rPr>
          <w:rFonts w:cs="e-Tamil OTC" w:ascii="Gandhari Unicode" w:hAnsi="Gandhari Unicode"/>
          <w:lang w:val="en-GB"/>
        </w:rPr>
        <w:t>it [is] louder than the roaring of the Koṅkars with bright swords,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when the energetic Atikaṉ, the Pāṇṭiya with green ornaments</w:t>
      </w:r>
      <w:r>
        <w:rPr>
          <w:rStyle w:val="FootnoteReference"/>
          <w:rFonts w:cs="e-Tamil OTC" w:ascii="Gandhari Unicode" w:hAnsi="Gandhari Unicode"/>
          <w:lang w:val="en-GB"/>
        </w:rPr>
        <w:footnoteReference w:id="756"/>
      </w:r>
      <w:r>
        <w:rPr>
          <w:rFonts w:cs="e-Tamil OTC" w:ascii="Gandhari Unicode" w:hAnsi="Gandhari Unicode"/>
          <w:lang w:val="en-GB"/>
        </w:rPr>
        <w:t>,</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fell with the elephant bull,</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in the desert place of Vākai [full of] owls [and] fowl</w:t>
      </w:r>
      <w:r>
        <w:rPr>
          <w:rStyle w:val="FootnoteReference"/>
          <w:rFonts w:cs="e-Tamil OTC" w:ascii="Gandhari Unicode" w:hAnsi="Gandhari Unicode"/>
          <w:lang w:val="en-GB"/>
        </w:rPr>
        <w:footnoteReference w:id="75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394</w:t>
      </w:r>
      <w:r>
        <w:rPr>
          <w:rFonts w:cs="e-Tamil OTC" w:ascii="e-Tamil OTC" w:hAnsi="e-Tamil OTC"/>
          <w:b/>
          <w:i w:val="false"/>
          <w:iCs w:val="false"/>
          <w:color w:val="auto"/>
        </w:rPr>
        <w:t xml:space="preserve"> </w:t>
      </w:r>
      <w:r>
        <w:rPr>
          <w:rFonts w:ascii="e-Tamil OTC" w:hAnsi="e-Tamil OTC" w:cs="e-Tamil OTC"/>
          <w:i w:val="false"/>
          <w:i w:val="false"/>
          <w:iCs w:val="false"/>
          <w:color w:val="auto"/>
        </w:rPr>
        <w:t xml:space="preserve">குறியிறையார் </w:t>
      </w:r>
      <w:r>
        <w:rPr>
          <w:rFonts w:cs="e-Tamil OTC" w:ascii="e-Tamil OTC" w:hAnsi="e-Tamil OTC"/>
          <w:i w:val="false"/>
          <w:iCs w:val="false"/>
          <w:color w:val="auto"/>
        </w:rPr>
        <w:t>(</w:t>
      </w:r>
      <w:r>
        <w:rPr>
          <w:rFonts w:ascii="Gandhari Unicode" w:hAnsi="Gandhari Unicode"/>
          <w:i w:val="false"/>
          <w:iCs w:val="false"/>
          <w:color w:val="auto"/>
        </w:rPr>
        <w:t>C1</w:t>
      </w:r>
      <w:r>
        <w:rPr>
          <w:rFonts w:cs="e-Tamil OTC" w:ascii="e-Tamil OTC" w:hAnsi="e-Tamil OTC"/>
          <w:i w:val="false"/>
          <w:iCs w:val="false"/>
          <w:color w:val="auto"/>
        </w:rPr>
        <w:t xml:space="preserve">: </w:t>
      </w:r>
      <w:r>
        <w:rPr>
          <w:rFonts w:ascii="e-Tamil OTC" w:hAnsi="e-Tamil OTC" w:cs="e-Tamil OTC"/>
          <w:i w:val="false"/>
          <w:i w:val="false"/>
          <w:iCs w:val="false"/>
          <w:color w:val="auto"/>
        </w:rPr>
        <w:t>குறையிறையார்</w:t>
      </w:r>
      <w:r>
        <w:rPr>
          <w:rFonts w:cs="e-Tamil OTC" w:ascii="e-Tamil OTC" w:hAnsi="e-Tamil OTC"/>
          <w:i w:val="false"/>
          <w:iCs w:val="false"/>
          <w:color w:val="auto"/>
        </w:rPr>
        <w:t xml:space="preserve">): </w:t>
      </w:r>
      <w:r>
        <w:rPr>
          <w:rFonts w:ascii="Gandhari Unicode" w:hAnsi="Gandhari Unicode"/>
          <w:i w:val="false"/>
          <w:iCs w:val="false"/>
          <w:color w:val="auto"/>
        </w:rPr>
        <w:t>the confidante / SHE</w:t>
      </w:r>
    </w:p>
    <w:p>
      <w:pPr>
        <w:pStyle w:val="Textbody"/>
        <w:spacing w:before="0" w:after="29"/>
        <w:rPr>
          <w:rFonts w:ascii="Gandhari Unicode" w:hAnsi="Gandhari Unicode" w:cs="e-Tamil OTC"/>
          <w:lang w:val="en-GB"/>
        </w:rPr>
      </w:pPr>
      <w:r>
        <w:rPr>
          <w:rFonts w:ascii="Gandhari Unicode" w:hAnsi="Gandhari Unicode" w:cs="e-Tamil OTC"/>
          <w:lang w:val="en-GB"/>
        </w:rPr>
        <w:t>வரைவிடை ஆற்றாளாகிய கிழத்தியை ஆற்றுவிக்குந் தோழி தலைமகனை இயற்ொழித்துக் கூறியது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முழந்தா ளிரும்பிடிக் கயந்தலைக் குழவி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நறவுமலி </w:t>
      </w:r>
      <w:r>
        <w:rPr>
          <w:rFonts w:ascii="Gandhari Unicode" w:hAnsi="Gandhari Unicode" w:cs="e-Tamil OTC"/>
          <w:u w:val="wave"/>
          <w:lang w:val="en-GB"/>
        </w:rPr>
        <w:t>பாக்கத்துக்</w:t>
      </w:r>
      <w:r>
        <w:rPr>
          <w:rFonts w:ascii="Gandhari Unicode" w:hAnsi="Gandhari Unicode" w:cs="e-Tamil OTC"/>
          <w:lang w:val="en-GB"/>
        </w:rPr>
        <w:t xml:space="preserve"> குறமக ளீன்ற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குறியிறைப் புதல்வரொடு </w:t>
      </w:r>
      <w:r>
        <w:rPr>
          <w:rFonts w:ascii="Gandhari Unicode" w:hAnsi="Gandhari Unicode" w:cs="e-Tamil OTC"/>
          <w:u w:val="wave"/>
          <w:lang w:val="en-GB"/>
        </w:rPr>
        <w:t>மறுவந் தோடி</w:t>
      </w:r>
    </w:p>
    <w:p>
      <w:pPr>
        <w:pStyle w:val="Textbody"/>
        <w:spacing w:before="0" w:after="29"/>
        <w:jc w:val="both"/>
        <w:rPr>
          <w:rFonts w:ascii="Gandhari Unicode" w:hAnsi="Gandhari Unicode" w:cs="e-Tamil OTC"/>
          <w:lang w:val="en-GB"/>
        </w:rPr>
      </w:pPr>
      <w:r>
        <w:rPr>
          <w:rFonts w:ascii="Gandhari Unicode" w:hAnsi="Gandhari Unicode" w:cs="e-Tamil OTC"/>
          <w:lang w:val="en-GB"/>
        </w:rPr>
        <w:t>கூரை முற்றுஞ் சார னாடன்</w:t>
      </w:r>
      <w:r>
        <w:rPr>
          <w:rStyle w:val="FootnoteReference"/>
          <w:rFonts w:ascii="Gandhari Unicode" w:hAnsi="Gandhari Unicode" w:cs="e-Tamil OTC"/>
          <w:lang w:val="en-GB"/>
        </w:rPr>
        <w:footnoteReference w:id="758"/>
      </w:r>
    </w:p>
    <w:p>
      <w:pPr>
        <w:pStyle w:val="Textbody"/>
        <w:spacing w:before="0" w:after="29"/>
        <w:jc w:val="both"/>
        <w:rPr>
          <w:rFonts w:ascii="Gandhari Unicode" w:hAnsi="Gandhari Unicode" w:cs="e-Tamil OTC"/>
          <w:lang w:val="en-GB"/>
        </w:rPr>
      </w:pPr>
      <w:r>
        <w:rPr>
          <w:rFonts w:ascii="Gandhari Unicode" w:hAnsi="Gandhari Unicode" w:cs="e-Tamil OTC"/>
          <w:lang w:val="en-GB"/>
        </w:rPr>
        <w:t>முன்னா ளினிய தாகிப் பின்னா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ளவர்தினை</w:t>
      </w:r>
      <w:r>
        <w:rPr>
          <w:rFonts w:ascii="Gandhari Unicode" w:hAnsi="Gandhari Unicode" w:cs="e-Tamil OTC"/>
          <w:lang w:val="en-GB"/>
        </w:rPr>
        <w:t xml:space="preserve"> </w:t>
      </w:r>
      <w:r>
        <w:rPr>
          <w:rFonts w:ascii="Gandhari Unicode" w:hAnsi="Gandhari Unicode" w:cs="e-Tamil OTC"/>
          <w:u w:val="wave"/>
          <w:lang w:val="en-GB"/>
        </w:rPr>
        <w:t>மேய்தந் தாங்குப்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பகையா கின்றவர் நகைவிளை யாட்டே</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பாக்கத்துக் </w:t>
      </w:r>
      <w:r>
        <w:rPr>
          <w:rFonts w:cs="e-Tamil OTC" w:ascii="Gandhari Unicode" w:hAnsi="Gandhari Unicode"/>
          <w:lang w:val="en-GB"/>
        </w:rPr>
        <w:t xml:space="preserve">C2v, G2, EA, Cām.; </w:t>
      </w:r>
      <w:r>
        <w:rPr>
          <w:rFonts w:ascii="Gandhari Unicode" w:hAnsi="Gandhari Unicode" w:cs="e-Tamil OTC"/>
          <w:lang w:val="en-GB"/>
        </w:rPr>
        <w:t xml:space="preserve">யாகத்துக் </w:t>
      </w:r>
      <w:r>
        <w:rPr>
          <w:rFonts w:cs="e-Tamil OTC" w:ascii="Gandhari Unicode" w:hAnsi="Gandhari Unicode"/>
          <w:lang w:val="en-GB"/>
        </w:rPr>
        <w:t xml:space="preserve">L1, C1+2+3, G1, Cām.v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குறியிறைப் </w:t>
      </w:r>
      <w:r>
        <w:rPr>
          <w:rFonts w:cs="e-Tamil OTC" w:ascii="Gandhari Unicode" w:hAnsi="Gandhari Unicode"/>
          <w:lang w:val="en-GB"/>
        </w:rPr>
        <w:t xml:space="preserve">C1+2+3v, G2, EA, Cām.; </w:t>
      </w:r>
      <w:r>
        <w:rPr>
          <w:rFonts w:ascii="Gandhari Unicode" w:hAnsi="Gandhari Unicode" w:cs="e-Tamil OTC"/>
          <w:lang w:val="en-GB"/>
        </w:rPr>
        <w:t xml:space="preserve">குறியிற்றைப்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3cd</w:t>
      </w:r>
      <w:r>
        <w:rPr>
          <w:rFonts w:cs="e-Tamil OTC" w:ascii="Gandhari Unicode" w:hAnsi="Gandhari Unicode"/>
          <w:lang w:val="en-GB"/>
        </w:rPr>
        <w:t xml:space="preserve"> </w:t>
      </w:r>
      <w:r>
        <w:rPr>
          <w:rFonts w:ascii="Gandhari Unicode" w:hAnsi="Gandhari Unicode" w:cs="e-Tamil OTC"/>
          <w:lang w:val="en-GB"/>
        </w:rPr>
        <w:t xml:space="preserve">மறுவந் தோடி </w:t>
      </w:r>
      <w:r>
        <w:rPr>
          <w:rFonts w:cs="e-Tamil OTC" w:ascii="Gandhari Unicode" w:hAnsi="Gandhari Unicode"/>
          <w:lang w:val="en-GB"/>
        </w:rPr>
        <w:t xml:space="preserve">C2v, G2, EA, Cām.; </w:t>
      </w:r>
      <w:r>
        <w:rPr>
          <w:rFonts w:ascii="Gandhari Unicode" w:hAnsi="Gandhari Unicode" w:cs="e-Tamil OTC"/>
          <w:lang w:val="en-GB"/>
        </w:rPr>
        <w:t xml:space="preserve">மறுவந் தோடிக் </w:t>
      </w:r>
      <w:r>
        <w:rPr>
          <w:rFonts w:cs="e-Tamil OTC" w:ascii="Gandhari Unicode" w:hAnsi="Gandhari Unicode"/>
          <w:lang w:val="en-GB"/>
        </w:rPr>
        <w:t xml:space="preserve">C2; </w:t>
      </w:r>
      <w:r>
        <w:rPr>
          <w:rFonts w:ascii="Gandhari Unicode" w:hAnsi="Gandhari Unicode" w:cs="e-Tamil OTC"/>
          <w:lang w:val="en-GB"/>
        </w:rPr>
        <w:t>மறுவர வந்தோடி</w:t>
      </w:r>
      <w:r>
        <w:rPr>
          <w:rFonts w:cs="e-Tamil OTC" w:ascii="Gandhari Unicode" w:hAnsi="Gandhari Unicode"/>
          <w:lang w:val="en-GB"/>
        </w:rPr>
        <w:t>(</w:t>
      </w:r>
      <w:r>
        <w:rPr>
          <w:rFonts w:ascii="Gandhari Unicode" w:hAnsi="Gandhari Unicode" w:cs="e-Tamil OTC"/>
          <w:lang w:val="en-GB"/>
        </w:rPr>
        <w:t>க்</w:t>
      </w:r>
      <w:r>
        <w:rPr>
          <w:rFonts w:cs="e-Tamil OTC" w:ascii="Gandhari Unicode" w:hAnsi="Gandhari Unicode"/>
          <w:lang w:val="en-GB"/>
        </w:rPr>
        <w:t xml:space="preserve">) C1+3(), G1(), Cām.v; </w:t>
      </w:r>
      <w:r>
        <w:rPr>
          <w:rFonts w:ascii="Gandhari Unicode" w:hAnsi="Gandhari Unicode" w:cs="e-Tamil OTC"/>
          <w:lang w:val="en-GB"/>
        </w:rPr>
        <w:t xml:space="preserve">மறுவர வந்கொடிக் </w:t>
      </w:r>
      <w:r>
        <w:rPr>
          <w:rFonts w:cs="e-Tamil OTC" w:ascii="Gandhari Unicode" w:hAnsi="Gandhari Unicode"/>
          <w:lang w:val="en-GB"/>
        </w:rPr>
        <w:t xml:space="preserve">L1, C3v </w:t>
      </w:r>
      <w:r>
        <w:rPr>
          <w:rFonts w:eastAsia="URW Palladio UNI" w:cs="e-Tamil OTC" w:ascii="Gandhari Unicode" w:hAnsi="Gandhari Unicode"/>
          <w:lang w:val="en-GB"/>
        </w:rPr>
        <w:t xml:space="preserve">• </w:t>
      </w:r>
      <w:r>
        <w:rPr>
          <w:rFonts w:cs="e-Tamil OTC" w:ascii="Gandhari Unicode" w:hAnsi="Gandhari Unicode"/>
          <w:b/>
          <w:bCs/>
          <w:lang w:val="en-GB"/>
        </w:rPr>
        <w:t>6a</w:t>
      </w:r>
      <w:r>
        <w:rPr>
          <w:rFonts w:cs="e-Tamil OTC" w:ascii="Gandhari Unicode" w:hAnsi="Gandhari Unicode"/>
          <w:lang w:val="en-GB"/>
        </w:rPr>
        <w:t xml:space="preserve"> </w:t>
      </w:r>
      <w:r>
        <w:rPr>
          <w:rFonts w:ascii="Gandhari Unicode" w:hAnsi="Gandhari Unicode" w:cs="e-Tamil OTC"/>
          <w:lang w:val="en-GB"/>
        </w:rPr>
        <w:t xml:space="preserve">ளவர்தினை </w:t>
      </w:r>
      <w:r>
        <w:rPr>
          <w:rFonts w:cs="e-Tamil OTC" w:ascii="Gandhari Unicode" w:hAnsi="Gandhari Unicode"/>
          <w:lang w:val="en-GB"/>
        </w:rPr>
        <w:t xml:space="preserve">L1, C1+2+3, G1+2, Cām.; </w:t>
      </w:r>
      <w:r>
        <w:rPr>
          <w:rFonts w:ascii="Gandhari Unicode" w:hAnsi="Gandhari Unicode" w:cs="e-Tamil OTC"/>
          <w:lang w:val="en-GB"/>
        </w:rPr>
        <w:t xml:space="preserve">வார்தினைப் </w:t>
      </w:r>
      <w:r>
        <w:rPr>
          <w:rFonts w:cs="e-Tamil OTC" w:ascii="Gandhari Unicode" w:hAnsi="Gandhari Unicode"/>
          <w:lang w:val="en-GB"/>
        </w:rPr>
        <w:t xml:space="preserve">C2v+3v, EA, AT, Cām.v, VP; </w:t>
      </w:r>
      <w:r>
        <w:rPr>
          <w:rFonts w:ascii="Gandhari Unicode" w:hAnsi="Gandhari Unicode" w:cs="e-Tamil OTC"/>
          <w:lang w:val="en-GB"/>
        </w:rPr>
        <w:t xml:space="preserve">வார்தினை </w:t>
      </w:r>
      <w:r>
        <w:rPr>
          <w:rFonts w:cs="e-Tamil OTC" w:ascii="Gandhari Unicode" w:hAnsi="Gandhari Unicode"/>
          <w:lang w:val="en-GB"/>
        </w:rPr>
        <w:t xml:space="preserve">I </w:t>
      </w:r>
      <w:r>
        <w:rPr>
          <w:rFonts w:eastAsia="URW Palladio UNI" w:cs="e-Tamil OTC" w:ascii="Gandhari Unicode" w:hAnsi="Gandhari Unicode"/>
          <w:lang w:val="en-GB"/>
        </w:rPr>
        <w:t xml:space="preserve">• </w:t>
      </w:r>
      <w:r>
        <w:rPr>
          <w:rFonts w:cs="e-Tamil OTC" w:ascii="Gandhari Unicode" w:hAnsi="Gandhari Unicode"/>
          <w:b/>
          <w:bCs/>
          <w:lang w:val="en-GB"/>
        </w:rPr>
        <w:t>6bc</w:t>
      </w:r>
      <w:r>
        <w:rPr>
          <w:rFonts w:cs="e-Tamil OTC" w:ascii="Gandhari Unicode" w:hAnsi="Gandhari Unicode"/>
          <w:lang w:val="en-GB"/>
        </w:rPr>
        <w:t xml:space="preserve"> </w:t>
      </w:r>
      <w:r>
        <w:rPr>
          <w:rFonts w:ascii="Gandhari Unicode" w:hAnsi="Gandhari Unicode" w:cs="e-Tamil OTC"/>
          <w:lang w:val="en-GB"/>
        </w:rPr>
        <w:t xml:space="preserve">மேய்தந் தாங்குப் </w:t>
      </w:r>
      <w:r>
        <w:rPr>
          <w:rFonts w:cs="e-Tamil OTC" w:ascii="Gandhari Unicode" w:hAnsi="Gandhari Unicode"/>
          <w:lang w:val="en-GB"/>
        </w:rPr>
        <w:t xml:space="preserve">AT, Cām.; </w:t>
      </w:r>
      <w:r>
        <w:rPr>
          <w:rFonts w:ascii="Gandhari Unicode" w:hAnsi="Gandhari Unicode" w:cs="e-Tamil OTC"/>
          <w:lang w:val="en-GB"/>
        </w:rPr>
        <w:t>மேய்</w:t>
      </w:r>
      <w:r>
        <w:rPr>
          <w:rFonts w:cs="e-Tamil OTC" w:ascii="Gandhari Unicode" w:hAnsi="Gandhari Unicode"/>
          <w:lang w:val="en-GB"/>
        </w:rPr>
        <w:t>[</w:t>
      </w:r>
      <w:r>
        <w:rPr>
          <w:rFonts w:ascii="Gandhari Unicode" w:hAnsi="Gandhari Unicode" w:cs="e-Tamil OTC"/>
          <w:lang w:val="en-GB"/>
        </w:rPr>
        <w:t>த</w:t>
      </w:r>
      <w:r>
        <w:rPr>
          <w:rFonts w:cs="e-Tamil OTC" w:ascii="Gandhari Unicode" w:hAnsi="Gandhari Unicode"/>
          <w:lang w:val="en-GB"/>
        </w:rPr>
        <w:t>]</w:t>
      </w:r>
      <w:r>
        <w:rPr>
          <w:rFonts w:ascii="Gandhari Unicode" w:hAnsi="Gandhari Unicode" w:cs="e-Tamil OTC"/>
          <w:lang w:val="en-GB"/>
        </w:rPr>
        <w:t xml:space="preserve">ந் தாங்குப் </w:t>
      </w:r>
      <w:r>
        <w:rPr>
          <w:rFonts w:cs="e-Tamil OTC" w:ascii="Gandhari Unicode" w:hAnsi="Gandhari Unicode"/>
          <w:lang w:val="en-GB"/>
        </w:rPr>
        <w:t>EA</w:t>
      </w:r>
      <w:r>
        <w:rPr>
          <w:rStyle w:val="FootnoteReference"/>
          <w:rFonts w:cs="e-Tamil OTC" w:ascii="Gandhari Unicode" w:hAnsi="Gandhari Unicode"/>
          <w:lang w:val="en-GB"/>
        </w:rPr>
        <w:footnoteReference w:id="759"/>
      </w:r>
      <w:r>
        <w:rPr>
          <w:rFonts w:cs="e-Tamil OTC" w:ascii="Gandhari Unicode" w:hAnsi="Gandhari Unicode"/>
          <w:lang w:val="en-GB"/>
        </w:rPr>
        <w:t xml:space="preserve">; </w:t>
      </w:r>
      <w:r>
        <w:rPr>
          <w:rFonts w:ascii="Gandhari Unicode" w:hAnsi="Gandhari Unicode" w:cs="e-Tamil OTC"/>
          <w:lang w:val="en-GB"/>
        </w:rPr>
        <w:t xml:space="preserve">மேஎய்ந் தாங்குப் </w:t>
      </w:r>
      <w:r>
        <w:rPr>
          <w:rFonts w:cs="e-Tamil OTC" w:ascii="Gandhari Unicode" w:hAnsi="Gandhari Unicode"/>
          <w:lang w:val="en-GB"/>
        </w:rPr>
        <w:t>I; __</w:t>
      </w:r>
      <w:r>
        <w:rPr>
          <w:rFonts w:ascii="Gandhari Unicode" w:hAnsi="Gandhari Unicode" w:cs="e-Tamil OTC"/>
          <w:lang w:val="en-GB"/>
        </w:rPr>
        <w:t xml:space="preserve">மேய்ந்தாங்குப் </w:t>
      </w:r>
      <w:r>
        <w:rPr>
          <w:rFonts w:cs="e-Tamil OTC" w:ascii="Gandhari Unicode" w:hAnsi="Gandhari Unicode"/>
          <w:lang w:val="en-GB"/>
        </w:rPr>
        <w:t xml:space="preserve">L1, C1+2+3, G1+2; </w:t>
      </w:r>
      <w:r>
        <w:rPr>
          <w:rFonts w:ascii="Gandhari Unicode" w:hAnsi="Gandhari Unicode" w:cs="e-Tamil OTC"/>
          <w:lang w:val="en-GB"/>
        </w:rPr>
        <w:t xml:space="preserve">புனமேய்ந் தாங்குப் </w:t>
      </w:r>
      <w:r>
        <w:rPr>
          <w:rFonts w:cs="e-Tamil OTC" w:ascii="Gandhari Unicode" w:hAnsi="Gandhari Unicode"/>
          <w:lang w:val="en-GB"/>
        </w:rPr>
        <w:t xml:space="preserve">C2v+3v, Cām.v, </w:t>
      </w:r>
      <w:r>
        <w:rPr>
          <w:rFonts w:cs="e-Tamil OTC" w:ascii="Gandhari Unicode" w:hAnsi="Gandhari Unicode"/>
          <w:color w:val="000000"/>
          <w:lang w:val="en-GB"/>
        </w:rPr>
        <w:t>VP, ER</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muḻam tāḷ irum piṭi+ kayam talai+ kuḻavi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naṟavu mali </w:t>
      </w:r>
      <w:r>
        <w:rPr>
          <w:rFonts w:cs="e-Tamil OTC" w:ascii="Gandhari Unicode" w:hAnsi="Gandhari Unicode"/>
          <w:i/>
          <w:iCs/>
          <w:lang w:val="en-GB"/>
        </w:rPr>
        <w:t>pākkattu+</w:t>
      </w:r>
      <w:r>
        <w:rPr>
          <w:rFonts w:cs="e-Tamil OTC" w:ascii="Gandhari Unicode" w:hAnsi="Gandhari Unicode"/>
          <w:lang w:val="en-GB"/>
        </w:rPr>
        <w:t xml:space="preserve"> kuṟa makaḷ īṉṟa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kuṟiy(a) iṟai+ putalvaroṭu </w:t>
      </w:r>
      <w:r>
        <w:rPr>
          <w:rFonts w:cs="e-Tamil OTC" w:ascii="Gandhari Unicode" w:hAnsi="Gandhari Unicode"/>
          <w:i/>
          <w:iCs/>
          <w:lang w:val="en-GB"/>
        </w:rPr>
        <w:t>maṟuvant*</w:t>
      </w:r>
      <w:r>
        <w:rPr>
          <w:rFonts w:cs="e-Tamil OTC" w:ascii="Gandhari Unicode" w:hAnsi="Gandhari Unicode"/>
          <w:lang w:val="en-GB"/>
        </w:rPr>
        <w:t xml:space="preserve"> ōṭi</w:t>
      </w:r>
    </w:p>
    <w:p>
      <w:pPr>
        <w:pStyle w:val="Textbody"/>
        <w:spacing w:before="0" w:after="29"/>
        <w:jc w:val="both"/>
        <w:rPr>
          <w:rFonts w:ascii="Gandhari Unicode" w:hAnsi="Gandhari Unicode" w:cs="e-Tamil OTC"/>
          <w:lang w:val="en-GB"/>
        </w:rPr>
      </w:pPr>
      <w:r>
        <w:rPr>
          <w:rFonts w:cs="e-Tamil OTC" w:ascii="Gandhari Unicode" w:hAnsi="Gandhari Unicode"/>
          <w:lang w:val="en-GB"/>
        </w:rPr>
        <w:t>kūrai muṟṟum cāral nāṭaṉ</w:t>
      </w:r>
    </w:p>
    <w:p>
      <w:pPr>
        <w:pStyle w:val="Textbody"/>
        <w:spacing w:before="0" w:after="29"/>
        <w:jc w:val="both"/>
        <w:rPr>
          <w:rFonts w:ascii="Gandhari Unicode" w:hAnsi="Gandhari Unicode" w:cs="e-Tamil OTC"/>
          <w:lang w:val="en-GB"/>
        </w:rPr>
      </w:pPr>
      <w:r>
        <w:rPr>
          <w:rFonts w:cs="e-Tamil OTC" w:ascii="Gandhari Unicode" w:hAnsi="Gandhari Unicode"/>
          <w:lang w:val="en-GB"/>
        </w:rPr>
        <w:t>muṉ nāḷ iṉiyat* āki+ piṉ nāḷ</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avar</w:t>
      </w:r>
      <w:r>
        <w:rPr>
          <w:rFonts w:cs="e-Tamil OTC" w:ascii="Gandhari Unicode" w:hAnsi="Gandhari Unicode"/>
          <w:lang w:val="en-GB"/>
        </w:rPr>
        <w:t xml:space="preserve"> tiṉai </w:t>
      </w:r>
      <w:r>
        <w:rPr>
          <w:rFonts w:cs="e-Tamil OTC" w:ascii="Gandhari Unicode" w:hAnsi="Gandhari Unicode"/>
          <w:i/>
          <w:iCs/>
          <w:lang w:val="en-GB"/>
        </w:rPr>
        <w:t>mēy tantāṅku+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pakai ~ākiṉṟ* avar nakai viḷaiyāṭṭ*-ē.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The confidante speaking, belittling HIS qualities when reassuring HER, who doesn't have the strength [anymore to await] the time of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yard foot</w:t>
      </w:r>
      <w:r>
        <w:rPr>
          <w:rStyle w:val="FootnoteReference"/>
          <w:rFonts w:cs="e-Tamil OTC" w:ascii="Gandhari Unicode" w:hAnsi="Gandhari Unicode"/>
          <w:lang w:val="en-GB"/>
        </w:rPr>
        <w:footnoteReference w:id="760"/>
      </w:r>
      <w:r>
        <w:rPr>
          <w:rFonts w:cs="e-Tamil OTC" w:ascii="Gandhari Unicode" w:hAnsi="Gandhari Unicode"/>
          <w:lang w:val="en-GB"/>
        </w:rPr>
        <w:t xml:space="preserve"> big/dark she-elephant softness head calf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toddy be-much- village(obl.) Kuṟava daughter brought-forth-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short</w:t>
      </w:r>
      <w:r>
        <w:rPr>
          <w:rStyle w:val="FootnoteReference"/>
          <w:rFonts w:cs="e-Tamil OTC" w:ascii="Gandhari Unicode" w:hAnsi="Gandhari Unicode"/>
          <w:lang w:val="en-GB"/>
        </w:rPr>
        <w:footnoteReference w:id="761"/>
      </w:r>
      <w:r>
        <w:rPr>
          <w:rFonts w:cs="e-Tamil OTC" w:ascii="Gandhari Unicode" w:hAnsi="Gandhari Unicode"/>
          <w:lang w:val="en-GB"/>
        </w:rPr>
        <w:t xml:space="preserve"> joint son(h.)-with mixed-up(abs.) run(abs.)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hut entirely slope searching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before day pleasant-it become(abs.) after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he(h.) millet graze- given-like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enmity it-became he(h.) jest play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As the soft-headed calf of a dark she-elephant with yard[wide] feet</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[is] pleasing on a former day,</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searching the slope with all the huts,</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running about with the short-fingered sons</w:t>
      </w:r>
    </w:p>
    <w:p>
      <w:pPr>
        <w:pStyle w:val="Textbody"/>
        <w:tabs>
          <w:tab w:val="clear" w:pos="709"/>
          <w:tab w:val="left" w:pos="413" w:leader="none"/>
        </w:tabs>
        <w:spacing w:before="0" w:after="0"/>
        <w:jc w:val="both"/>
        <w:rPr>
          <w:rFonts w:ascii="Gandhari Unicode" w:hAnsi="Gandhari Unicode" w:cs="e-Tamil OTC"/>
          <w:lang w:val="en-GB"/>
        </w:rPr>
      </w:pPr>
      <w:r>
        <w:rPr>
          <w:rFonts w:cs="e-Tamil OTC" w:ascii="Gandhari Unicode" w:hAnsi="Gandhari Unicode"/>
          <w:lang w:val="en-GB"/>
        </w:rPr>
        <w:tab/>
        <w:t>brought forth by the Kuṟava women in a village rich in toddy,</w:t>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[but] on a later day</w:t>
      </w:r>
    </w:p>
    <w:p>
      <w:pPr>
        <w:pStyle w:val="Textbody"/>
        <w:tabs>
          <w:tab w:val="clear" w:pos="709"/>
          <w:tab w:val="left" w:pos="150" w:leader="none"/>
        </w:tabs>
        <w:spacing w:before="0" w:after="0"/>
        <w:jc w:val="both"/>
        <w:rPr>
          <w:rFonts w:ascii="Gandhari Unicode" w:hAnsi="Gandhari Unicode" w:cs="e-Tamil OTC"/>
          <w:lang w:val="en-GB"/>
        </w:rPr>
      </w:pPr>
      <w:r>
        <w:rPr>
          <w:rFonts w:cs="e-Tamil OTC" w:ascii="Gandhari Unicode" w:hAnsi="Gandhari Unicode"/>
          <w:lang w:val="en-GB"/>
        </w:rPr>
        <w:tab/>
        <w:t>grazes away on their millet,</w:t>
      </w:r>
    </w:p>
    <w:p>
      <w:pPr>
        <w:pStyle w:val="Textbody"/>
        <w:spacing w:before="0" w:after="0"/>
        <w:jc w:val="both"/>
        <w:rPr>
          <w:rFonts w:ascii="Gandhari Unicode" w:hAnsi="Gandhari Unicode" w:cs="e-Tamil OTC"/>
          <w:lang w:val="en-GB"/>
        </w:rPr>
      </w:pPr>
      <w:r>
        <w:rPr>
          <w:rFonts w:cs="e-Tamil OTC" w:ascii="Gandhari Unicode" w:hAnsi="Gandhari Unicode"/>
          <w:lang w:val="en-GB"/>
        </w:rPr>
        <w:t>[thus] became enmity his jesting play</w:t>
      </w:r>
      <w:r>
        <w:rPr>
          <w:rStyle w:val="FootnoteReference"/>
          <w:rFonts w:cs="e-Tamil OTC" w:ascii="Gandhari Unicode" w:hAnsi="Gandhari Unicode"/>
          <w:lang w:val="en-GB"/>
        </w:rPr>
        <w:footnoteReference w:id="762"/>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 xml:space="preserve">KT 395 </w:t>
      </w:r>
      <w:r>
        <w:rPr>
          <w:rFonts w:ascii="Gandhari Unicode" w:hAnsi="Gandhari Unicode"/>
          <w:i w:val="false"/>
          <w:iCs w:val="false"/>
          <w:color w:val="auto"/>
        </w:rPr>
        <w:t>Anonymous: SHE</w:t>
      </w:r>
    </w:p>
    <w:p>
      <w:pPr>
        <w:pStyle w:val="Textbody"/>
        <w:spacing w:before="0" w:after="29"/>
        <w:jc w:val="both"/>
        <w:rPr>
          <w:rFonts w:ascii="Gandhari Unicode" w:hAnsi="Gandhari Unicode" w:cs="e-Tamil OTC"/>
          <w:lang w:val="en-GB"/>
        </w:rPr>
      </w:pPr>
      <w:r>
        <w:rPr>
          <w:rFonts w:ascii="Gandhari Unicode" w:hAnsi="Gandhari Unicode" w:cs="e-Tamil OTC"/>
          <w:lang w:val="en-GB"/>
        </w:rPr>
        <w:t>வரைவிடை வைத்துப் பிரிய ஆற்றாளாகிய கிழத்தி “நாம் ஆண்டுச் சேறும்” எனத் தோழிக்கு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நெஞ்சே நிறையொல் லாதே யவரே</w:t>
      </w:r>
    </w:p>
    <w:p>
      <w:pPr>
        <w:pStyle w:val="Textbody"/>
        <w:spacing w:before="0" w:after="29"/>
        <w:jc w:val="both"/>
        <w:rPr>
          <w:rFonts w:ascii="Gandhari Unicode" w:hAnsi="Gandhari Unicode" w:cs="e-Tamil OTC"/>
          <w:lang w:val="en-GB"/>
        </w:rPr>
      </w:pPr>
      <w:r>
        <w:rPr>
          <w:rFonts w:ascii="Gandhari Unicode" w:hAnsi="Gandhari Unicode" w:cs="e-Tamil OTC"/>
          <w:lang w:val="en-GB"/>
        </w:rPr>
        <w:t>யன்பின் மையி னருள்பொரு ளென்னார்</w:t>
      </w:r>
    </w:p>
    <w:p>
      <w:pPr>
        <w:pStyle w:val="Textbody"/>
        <w:spacing w:before="0" w:after="29"/>
        <w:jc w:val="both"/>
        <w:rPr>
          <w:rFonts w:ascii="Gandhari Unicode" w:hAnsi="Gandhari Unicode" w:cs="e-Tamil OTC"/>
          <w:lang w:val="en-GB"/>
        </w:rPr>
      </w:pPr>
      <w:r>
        <w:rPr>
          <w:rFonts w:ascii="Gandhari Unicode" w:hAnsi="Gandhari Unicode" w:cs="e-Tamil OTC"/>
          <w:lang w:val="en-GB"/>
        </w:rPr>
        <w:t>வன்கண் கொண்டு வலித்துவல் லுநரே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யரவுறு மதியிற்</w:t>
      </w:r>
      <w:r>
        <w:rPr>
          <w:rFonts w:ascii="Gandhari Unicode" w:hAnsi="Gandhari Unicode" w:cs="e-Tamil OTC"/>
          <w:lang w:val="en-GB"/>
        </w:rPr>
        <w:t xml:space="preserve"> கிவணோர் போலக்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களையா ராயினுங் கண்ணினிது படீஇய</w:t>
      </w:r>
    </w:p>
    <w:p>
      <w:pPr>
        <w:pStyle w:val="Textbody"/>
        <w:spacing w:before="0" w:after="29"/>
        <w:jc w:val="both"/>
        <w:rPr>
          <w:rFonts w:ascii="Gandhari Unicode" w:hAnsi="Gandhari Unicode" w:cs="e-Tamil OTC"/>
          <w:lang w:val="en-GB"/>
        </w:rPr>
      </w:pPr>
      <w:r>
        <w:rPr>
          <w:rFonts w:ascii="Gandhari Unicode" w:hAnsi="Gandhari Unicode" w:cs="e-Tamil OTC"/>
          <w:lang w:val="en-GB"/>
        </w:rPr>
        <w:t>ரஞ்ச லென்மரு மில்லை யந்தி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லளிதோ தானே நாணே</w:t>
      </w:r>
    </w:p>
    <w:p>
      <w:pPr>
        <w:pStyle w:val="Textbody"/>
        <w:spacing w:before="0" w:after="29"/>
        <w:jc w:val="both"/>
        <w:rPr>
          <w:rFonts w:ascii="Gandhari Unicode" w:hAnsi="Gandhari Unicode" w:cs="e-Tamil OTC"/>
          <w:lang w:val="en-GB"/>
        </w:rPr>
      </w:pPr>
      <w:r>
        <w:rPr>
          <w:rFonts w:ascii="Gandhari Unicode" w:hAnsi="Gandhari Unicode" w:cs="e-Tamil OTC"/>
          <w:lang w:val="en-GB"/>
        </w:rPr>
        <w:t>யாங்கவர் வதிவயி னீங்கப் படினே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4a-c</w:t>
      </w:r>
      <w:r>
        <w:rPr>
          <w:rFonts w:cs="e-Tamil OTC" w:ascii="Gandhari Unicode" w:hAnsi="Gandhari Unicode"/>
          <w:lang w:val="en-GB"/>
        </w:rPr>
        <w:t xml:space="preserve"> </w:t>
      </w:r>
      <w:r>
        <w:rPr>
          <w:rFonts w:ascii="Gandhari Unicode" w:hAnsi="Gandhari Unicode" w:cs="e-Tamil OTC"/>
          <w:lang w:val="en-GB"/>
        </w:rPr>
        <w:t xml:space="preserve">யரவுறு மதியிற் கிவணோர் </w:t>
      </w:r>
      <w:r>
        <w:rPr>
          <w:rFonts w:cs="e-Tamil OTC" w:ascii="Gandhari Unicode" w:hAnsi="Gandhari Unicode"/>
          <w:lang w:val="en-GB"/>
        </w:rPr>
        <w:t>C2+3v;</w:t>
      </w:r>
      <w:r>
        <w:rPr>
          <w:rStyle w:val="FootnoteReference"/>
          <w:rFonts w:cs="e-Tamil OTC" w:ascii="Gandhari Unicode" w:hAnsi="Gandhari Unicode"/>
          <w:lang w:val="en-GB"/>
        </w:rPr>
        <w:footnoteReference w:id="763"/>
      </w:r>
      <w:r>
        <w:rPr>
          <w:rFonts w:cs="e-Tamil OTC" w:ascii="Gandhari Unicode" w:hAnsi="Gandhari Unicode"/>
          <w:lang w:val="en-GB"/>
        </w:rPr>
        <w:t xml:space="preserve"> </w:t>
      </w:r>
      <w:r>
        <w:rPr>
          <w:rFonts w:ascii="Gandhari Unicode" w:hAnsi="Gandhari Unicode" w:cs="e-Tamil OTC"/>
          <w:lang w:val="en-GB"/>
        </w:rPr>
        <w:t>யரவு</w:t>
      </w:r>
      <w:r>
        <w:rPr>
          <w:rFonts w:cs="e-Tamil OTC" w:ascii="Gandhari Unicode" w:hAnsi="Gandhari Unicode"/>
          <w:lang w:val="en-GB"/>
        </w:rPr>
        <w:t>(</w:t>
      </w:r>
      <w:r>
        <w:rPr>
          <w:rFonts w:ascii="Gandhari Unicode" w:hAnsi="Gandhari Unicode" w:cs="e-Tamil OTC"/>
          <w:lang w:val="en-GB"/>
        </w:rPr>
        <w:t>து</w:t>
      </w:r>
      <w:r>
        <w:rPr>
          <w:rFonts w:cs="e-Tamil OTC" w:ascii="Gandhari Unicode" w:hAnsi="Gandhari Unicode"/>
          <w:lang w:val="en-GB"/>
        </w:rPr>
        <w:t xml:space="preserve">) </w:t>
      </w:r>
      <w:r>
        <w:rPr>
          <w:rFonts w:ascii="Gandhari Unicode" w:hAnsi="Gandhari Unicode" w:cs="e-Tamil OTC"/>
          <w:lang w:val="en-GB"/>
        </w:rPr>
        <w:t xml:space="preserve">மதியிற் கிவனோர் </w:t>
      </w:r>
      <w:r>
        <w:rPr>
          <w:rFonts w:cs="e-Tamil OTC" w:ascii="Gandhari Unicode" w:hAnsi="Gandhari Unicode"/>
          <w:lang w:val="en-GB"/>
        </w:rPr>
        <w:t xml:space="preserve">L1, C3, G1(); </w:t>
      </w:r>
      <w:r>
        <w:rPr>
          <w:rFonts w:ascii="Gandhari Unicode" w:hAnsi="Gandhari Unicode" w:cs="e-Tamil OTC"/>
          <w:lang w:val="en-GB"/>
        </w:rPr>
        <w:t xml:space="preserve">யரவுமறு மதியிற் கிவணோர் </w:t>
      </w:r>
      <w:r>
        <w:rPr>
          <w:rFonts w:cs="e-Tamil OTC" w:ascii="Gandhari Unicode" w:hAnsi="Gandhari Unicode"/>
          <w:lang w:val="en-GB"/>
        </w:rPr>
        <w:t xml:space="preserve">C1, Cām.v; </w:t>
      </w:r>
      <w:r>
        <w:rPr>
          <w:rFonts w:ascii="Gandhari Unicode" w:hAnsi="Gandhari Unicode" w:cs="e-Tamil OTC"/>
          <w:lang w:val="en-GB"/>
        </w:rPr>
        <w:t xml:space="preserve">யரவுநுங்கு மதியினுக் கிவணோர் </w:t>
      </w:r>
      <w:r>
        <w:rPr>
          <w:rFonts w:cs="e-Tamil OTC" w:ascii="Gandhari Unicode" w:hAnsi="Gandhari Unicode"/>
          <w:lang w:val="en-GB"/>
        </w:rPr>
        <w:t xml:space="preserve">Cām.; </w:t>
      </w:r>
      <w:r>
        <w:rPr>
          <w:rFonts w:ascii="Gandhari Unicode" w:hAnsi="Gandhari Unicode" w:cs="e-Tamil OTC"/>
          <w:lang w:val="en-GB"/>
        </w:rPr>
        <w:t xml:space="preserve">யரவுநுங்கு மதியிற் கிவணோர் </w:t>
      </w:r>
      <w:r>
        <w:rPr>
          <w:rFonts w:cs="e-Tamil OTC" w:ascii="Gandhari Unicode" w:hAnsi="Gandhari Unicode"/>
          <w:lang w:val="en-GB"/>
        </w:rPr>
        <w:t xml:space="preserve">VP, ER; </w:t>
      </w:r>
      <w:r>
        <w:rPr>
          <w:rFonts w:ascii="Gandhari Unicode" w:hAnsi="Gandhari Unicode" w:cs="e-Tamil OTC"/>
          <w:lang w:val="en-GB"/>
        </w:rPr>
        <w:t xml:space="preserve">யாவது மதியிற் கிவறோர் </w:t>
      </w:r>
      <w:r>
        <w:rPr>
          <w:rFonts w:cs="e-Tamil OTC" w:ascii="Gandhari Unicode" w:hAnsi="Gandhari Unicode"/>
          <w:lang w:val="en-GB"/>
        </w:rPr>
        <w:t xml:space="preserve">EA, AT, Cām.v; </w:t>
      </w:r>
      <w:r>
        <w:rPr>
          <w:rFonts w:ascii="Gandhari Unicode" w:hAnsi="Gandhari Unicode" w:cs="e-Tamil OTC"/>
          <w:lang w:val="en-GB"/>
        </w:rPr>
        <w:t xml:space="preserve">யாவது மதியிற் கிவறார் </w:t>
      </w:r>
      <w:r>
        <w:rPr>
          <w:rFonts w:cs="e-Tamil OTC" w:ascii="Gandhari Unicode" w:hAnsi="Gandhari Unicode"/>
          <w:lang w:val="en-GB"/>
        </w:rPr>
        <w:t xml:space="preserve">I; </w:t>
      </w:r>
      <w:r>
        <w:rPr>
          <w:rFonts w:ascii="Gandhari Unicode" w:hAnsi="Gandhari Unicode" w:cs="e-Tamil OTC"/>
          <w:lang w:val="en-GB"/>
        </w:rPr>
        <w:t>யா</w:t>
      </w:r>
      <w:r>
        <w:rPr>
          <w:rFonts w:cs="e-Tamil OTC" w:ascii="Gandhari Unicode" w:hAnsi="Gandhari Unicode"/>
          <w:lang w:val="en-GB"/>
        </w:rPr>
        <w:t>(</w:t>
      </w:r>
      <w:r>
        <w:rPr>
          <w:rFonts w:ascii="Gandhari Unicode" w:hAnsi="Gandhari Unicode" w:cs="e-Tamil OTC"/>
          <w:lang w:val="en-GB"/>
        </w:rPr>
        <w:t>அ</w:t>
      </w:r>
      <w:r>
        <w:rPr>
          <w:rFonts w:cs="e-Tamil OTC" w:ascii="Gandhari Unicode" w:hAnsi="Gandhari Unicode"/>
          <w:lang w:val="en-GB"/>
        </w:rPr>
        <w:t>)</w:t>
      </w:r>
      <w:r>
        <w:rPr>
          <w:rFonts w:ascii="Gandhari Unicode" w:hAnsi="Gandhari Unicode" w:cs="e-Tamil OTC"/>
          <w:lang w:val="en-GB"/>
        </w:rPr>
        <w:t xml:space="preserve">வது மதியிற் கிவணோர் </w:t>
      </w:r>
      <w:r>
        <w:rPr>
          <w:rFonts w:cs="e-Tamil OTC" w:ascii="Gandhari Unicode" w:hAnsi="Gandhari Unicode"/>
          <w:lang w:val="en-GB"/>
        </w:rPr>
        <w:t xml:space="preserve">G2+2()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களையா </w:t>
      </w:r>
      <w:r>
        <w:rPr>
          <w:rFonts w:cs="e-Tamil OTC" w:ascii="Gandhari Unicode" w:hAnsi="Gandhari Unicode"/>
          <w:lang w:val="en-GB"/>
        </w:rPr>
        <w:t xml:space="preserve">C1+2+3v, Cām.; </w:t>
      </w:r>
      <w:r>
        <w:rPr>
          <w:rFonts w:ascii="Gandhari Unicode" w:hAnsi="Gandhari Unicode" w:cs="e-Tamil OTC"/>
          <w:lang w:val="en-GB"/>
        </w:rPr>
        <w:t xml:space="preserve">கனைய </w:t>
      </w:r>
      <w:r>
        <w:rPr>
          <w:rFonts w:cs="e-Tamil OTC" w:ascii="Gandhari Unicode" w:hAnsi="Gandhari Unicode"/>
          <w:lang w:val="en-GB"/>
        </w:rPr>
        <w:t xml:space="preserve">L1, C3, G2, EA; </w:t>
      </w:r>
      <w:r>
        <w:rPr>
          <w:rFonts w:ascii="Gandhari Unicode" w:hAnsi="Gandhari Unicode" w:cs="e-Tamil OTC"/>
          <w:lang w:val="en-GB"/>
        </w:rPr>
        <w:t xml:space="preserve">களையல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5b</w:t>
      </w:r>
      <w:r>
        <w:rPr>
          <w:rFonts w:cs="e-Tamil OTC" w:ascii="Gandhari Unicode" w:hAnsi="Gandhari Unicode"/>
          <w:lang w:val="en-GB"/>
        </w:rPr>
        <w:t xml:space="preserve"> </w:t>
      </w:r>
      <w:r>
        <w:rPr>
          <w:rFonts w:ascii="Gandhari Unicode" w:hAnsi="Gandhari Unicode" w:cs="e-Tamil OTC"/>
          <w:lang w:val="en-GB"/>
        </w:rPr>
        <w:t xml:space="preserve">ராயினுங் </w:t>
      </w:r>
      <w:r>
        <w:rPr>
          <w:rFonts w:cs="e-Tamil OTC" w:ascii="Gandhari Unicode" w:hAnsi="Gandhari Unicode"/>
          <w:lang w:val="en-GB"/>
        </w:rPr>
        <w:t xml:space="preserve">L1, C1+2+3v, G1+2, EA, Cām.; </w:t>
      </w:r>
      <w:r>
        <w:rPr>
          <w:rFonts w:ascii="Gandhari Unicode" w:hAnsi="Gandhari Unicode" w:cs="e-Tamil OTC"/>
          <w:lang w:val="en-GB"/>
        </w:rPr>
        <w:t xml:space="preserve">ரானுங்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5cd</w:t>
      </w:r>
      <w:r>
        <w:rPr>
          <w:rFonts w:cs="e-Tamil OTC" w:ascii="Gandhari Unicode" w:hAnsi="Gandhari Unicode"/>
          <w:lang w:val="en-GB"/>
        </w:rPr>
        <w:t xml:space="preserve"> </w:t>
      </w:r>
      <w:r>
        <w:rPr>
          <w:rFonts w:ascii="Gandhari Unicode" w:hAnsi="Gandhari Unicode" w:cs="e-Tamil OTC"/>
          <w:lang w:val="en-GB"/>
        </w:rPr>
        <w:t xml:space="preserve">கண்ணினிது படீஇய </w:t>
      </w:r>
      <w:r>
        <w:rPr>
          <w:rFonts w:cs="e-Tamil OTC" w:ascii="Gandhari Unicode" w:hAnsi="Gandhari Unicode"/>
          <w:lang w:val="en-GB"/>
        </w:rPr>
        <w:t xml:space="preserve">C2+3v, G2, EA, Cām.; </w:t>
      </w:r>
      <w:r>
        <w:rPr>
          <w:rFonts w:ascii="Gandhari Unicode" w:hAnsi="Gandhari Unicode" w:cs="e-Tamil OTC"/>
          <w:lang w:val="en-GB"/>
        </w:rPr>
        <w:t xml:space="preserve">கண்ணினது படீஇய </w:t>
      </w:r>
      <w:r>
        <w:rPr>
          <w:rFonts w:cs="e-Tamil OTC" w:ascii="Gandhari Unicode" w:hAnsi="Gandhari Unicode"/>
          <w:lang w:val="en-GB"/>
        </w:rPr>
        <w:t xml:space="preserve">L1, C1+3; </w:t>
      </w:r>
      <w:r>
        <w:rPr>
          <w:rFonts w:ascii="Gandhari Unicode" w:hAnsi="Gandhari Unicode" w:cs="e-Tamil OTC"/>
          <w:lang w:val="en-GB"/>
        </w:rPr>
        <w:t xml:space="preserve">கண்ணினது படீஇ </w:t>
      </w:r>
      <w:r>
        <w:rPr>
          <w:rFonts w:cs="e-Tamil OTC" w:ascii="Gandhari Unicode" w:hAnsi="Gandhari Unicode"/>
          <w:lang w:val="en-GB"/>
        </w:rPr>
        <w:t xml:space="preserve">G1; </w:t>
      </w:r>
      <w:r>
        <w:rPr>
          <w:rFonts w:ascii="Gandhari Unicode" w:hAnsi="Gandhari Unicode" w:cs="e-Tamil OTC"/>
          <w:lang w:val="en-GB"/>
        </w:rPr>
        <w:t xml:space="preserve">கண்ணின்று படீஇ </w:t>
      </w:r>
      <w:r>
        <w:rPr>
          <w:rFonts w:cs="e-Tamil OTC" w:ascii="Gandhari Unicode" w:hAnsi="Gandhari Unicode"/>
          <w:lang w:val="en-GB"/>
        </w:rPr>
        <w:t xml:space="preserve">Cām.v; </w:t>
      </w:r>
      <w:r>
        <w:rPr>
          <w:rFonts w:ascii="Gandhari Unicode" w:hAnsi="Gandhari Unicode" w:cs="e-Tamil OTC"/>
          <w:lang w:val="en-GB"/>
        </w:rPr>
        <w:t xml:space="preserve">கண்ணினிது படீஇ </w:t>
      </w:r>
      <w:r>
        <w:rPr>
          <w:rFonts w:cs="e-Tamil OTC" w:ascii="Gandhari Unicode" w:hAnsi="Gandhari Unicode"/>
          <w:lang w:val="en-GB"/>
        </w:rPr>
        <w:t xml:space="preserve">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ரஞ்ச லென்மரு </w:t>
      </w:r>
      <w:r>
        <w:rPr>
          <w:rFonts w:cs="e-Tamil OTC" w:ascii="Gandhari Unicode" w:hAnsi="Gandhari Unicode"/>
          <w:lang w:val="en-GB"/>
        </w:rPr>
        <w:t xml:space="preserve">C2+3v, Cām.; </w:t>
      </w:r>
      <w:r>
        <w:rPr>
          <w:rFonts w:ascii="Gandhari Unicode" w:hAnsi="Gandhari Unicode" w:cs="e-Tamil OTC"/>
          <w:lang w:val="en-GB"/>
        </w:rPr>
        <w:t xml:space="preserve">ரஞ்செ லன்மரு </w:t>
      </w:r>
      <w:r>
        <w:rPr>
          <w:rFonts w:cs="e-Tamil OTC" w:ascii="Gandhari Unicode" w:hAnsi="Gandhari Unicode"/>
          <w:lang w:val="en-GB"/>
        </w:rPr>
        <w:t xml:space="preserve">L1, C1+3; </w:t>
      </w:r>
      <w:r>
        <w:rPr>
          <w:rFonts w:ascii="Gandhari Unicode" w:hAnsi="Gandhari Unicode" w:cs="e-Tamil OTC"/>
          <w:lang w:val="en-GB"/>
        </w:rPr>
        <w:t xml:space="preserve">ரஞ்சே லென்மரு </w:t>
      </w:r>
      <w:r>
        <w:rPr>
          <w:rFonts w:cs="e-Tamil OTC" w:ascii="Gandhari Unicode" w:hAnsi="Gandhari Unicode"/>
          <w:lang w:val="en-GB"/>
        </w:rPr>
        <w:t xml:space="preserve">G2, EA, Cām.v; </w:t>
      </w:r>
      <w:r>
        <w:rPr>
          <w:rFonts w:ascii="Gandhari Unicode" w:hAnsi="Gandhari Unicode" w:cs="e-Tamil OTC"/>
          <w:lang w:val="en-GB"/>
        </w:rPr>
        <w:t xml:space="preserve">யாஞ்செ வன்மரு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8a-c</w:t>
      </w:r>
      <w:r>
        <w:rPr>
          <w:rFonts w:cs="e-Tamil OTC" w:ascii="Gandhari Unicode" w:hAnsi="Gandhari Unicode"/>
          <w:lang w:val="en-GB"/>
        </w:rPr>
        <w:t xml:space="preserve"> </w:t>
      </w:r>
      <w:r>
        <w:rPr>
          <w:rFonts w:ascii="Gandhari Unicode" w:hAnsi="Gandhari Unicode" w:cs="e-Tamil OTC"/>
          <w:lang w:val="en-GB"/>
        </w:rPr>
        <w:t xml:space="preserve">யாங்கவர் வதிவயி னீங்கப் </w:t>
      </w:r>
      <w:r>
        <w:rPr>
          <w:rFonts w:cs="e-Tamil OTC" w:ascii="Gandhari Unicode" w:hAnsi="Gandhari Unicode"/>
          <w:lang w:val="en-GB"/>
        </w:rPr>
        <w:t xml:space="preserve">C2v, Cām.; </w:t>
      </w:r>
      <w:r>
        <w:rPr>
          <w:rFonts w:ascii="Gandhari Unicode" w:hAnsi="Gandhari Unicode" w:cs="e-Tamil OTC"/>
          <w:lang w:val="en-GB"/>
        </w:rPr>
        <w:t xml:space="preserve">யாங்கவர் வதுவை நீங்கப் </w:t>
      </w:r>
      <w:r>
        <w:rPr>
          <w:rFonts w:cs="e-Tamil OTC" w:ascii="Gandhari Unicode" w:hAnsi="Gandhari Unicode"/>
          <w:lang w:val="en-GB"/>
        </w:rPr>
        <w:t xml:space="preserve">C2+3v; </w:t>
      </w:r>
      <w:r>
        <w:rPr>
          <w:rFonts w:ascii="Gandhari Unicode" w:hAnsi="Gandhari Unicode" w:cs="e-Tamil OTC"/>
          <w:lang w:val="en-GB"/>
        </w:rPr>
        <w:t xml:space="preserve">யாங்கா வாவதுவை நீங்கப் </w:t>
      </w:r>
      <w:r>
        <w:rPr>
          <w:rFonts w:cs="e-Tamil OTC" w:ascii="Gandhari Unicode" w:hAnsi="Gandhari Unicode"/>
          <w:lang w:val="en-GB"/>
        </w:rPr>
        <w:t xml:space="preserve">Cām.v; </w:t>
      </w:r>
      <w:r>
        <w:rPr>
          <w:rFonts w:ascii="Gandhari Unicode" w:hAnsi="Gandhari Unicode" w:cs="e-Tamil OTC"/>
          <w:lang w:val="en-GB"/>
        </w:rPr>
        <w:t xml:space="preserve">யாங்க வாவது நீங்கப் </w:t>
      </w:r>
      <w:r>
        <w:rPr>
          <w:rFonts w:cs="e-Tamil OTC" w:ascii="Gandhari Unicode" w:hAnsi="Gandhari Unicode"/>
          <w:lang w:val="en-GB"/>
        </w:rPr>
        <w:t xml:space="preserve">L1, C1+3, G1+2; </w:t>
      </w:r>
      <w:r>
        <w:rPr>
          <w:rFonts w:ascii="Gandhari Unicode" w:hAnsi="Gandhari Unicode" w:cs="e-Tamil OTC"/>
          <w:lang w:val="en-GB"/>
        </w:rPr>
        <w:t xml:space="preserve">யாங்கா வாவது  நீங்கப் </w:t>
      </w:r>
      <w:r>
        <w:rPr>
          <w:rFonts w:cs="e-Tamil OTC" w:ascii="Gandhari Unicode" w:hAnsi="Gandhari Unicode"/>
          <w:lang w:val="en-GB"/>
        </w:rPr>
        <w:t>EA,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neñc*-ē niṟai </w:t>
      </w:r>
      <w:ins w:id="706" w:author="Narmada Hansani Polgampalage" w:date="2023-12-04T14:44:00Z">
        <w:r>
          <w:rPr>
            <w:rFonts w:cs="e-Tamil OTC" w:ascii="Gandhari Unicode" w:hAnsi="Gandhari Unicode"/>
            <w:lang w:val="en-GB"/>
          </w:rPr>
          <w:t>~</w:t>
        </w:r>
      </w:ins>
      <w:r>
        <w:rPr>
          <w:rFonts w:cs="e-Tamil OTC" w:ascii="Gandhari Unicode" w:hAnsi="Gandhari Unicode"/>
          <w:lang w:val="en-GB"/>
        </w:rPr>
        <w:t xml:space="preserve">ollāt*-ē </w:t>
      </w:r>
      <w:ins w:id="707" w:author="Narmada Hansani Polgampalage" w:date="2023-12-04T14:45:00Z">
        <w:r>
          <w:rPr>
            <w:rFonts w:cs="e-Tamil OTC" w:ascii="Gandhari Unicode" w:hAnsi="Gandhari Unicode"/>
            <w:lang w:val="en-GB"/>
          </w:rPr>
          <w:t>~</w:t>
        </w:r>
      </w:ins>
      <w:r>
        <w:rPr>
          <w:rFonts w:cs="e-Tamil OTC" w:ascii="Gandhari Unicode" w:hAnsi="Gandhari Unicode"/>
          <w:lang w:val="en-GB"/>
        </w:rPr>
        <w:t>avar-ē</w:t>
      </w:r>
    </w:p>
    <w:p>
      <w:pPr>
        <w:pStyle w:val="Textbody"/>
        <w:spacing w:before="0" w:after="29"/>
        <w:jc w:val="both"/>
        <w:rPr>
          <w:rFonts w:ascii="Gandhari Unicode" w:hAnsi="Gandhari Unicode" w:cs="e-Tamil OTC"/>
          <w:lang w:val="en-GB"/>
        </w:rPr>
      </w:pPr>
      <w:r>
        <w:rPr>
          <w:rFonts w:cs="e-Tamil OTC" w:ascii="Gandhari Unicode" w:hAnsi="Gandhari Unicode"/>
          <w:lang w:val="en-GB"/>
        </w:rPr>
        <w:t>~aṉp* iṉmaiyiṉ aruḷ poruḷ eṉṉār</w:t>
      </w:r>
    </w:p>
    <w:p>
      <w:pPr>
        <w:pStyle w:val="Textbody"/>
        <w:spacing w:before="0" w:after="29"/>
        <w:jc w:val="both"/>
        <w:rPr>
          <w:rFonts w:ascii="Gandhari Unicode" w:hAnsi="Gandhari Unicode" w:cs="e-Tamil OTC"/>
          <w:lang w:val="en-GB"/>
        </w:rPr>
      </w:pPr>
      <w:r>
        <w:rPr>
          <w:rFonts w:cs="e-Tamil OTC" w:ascii="Gandhari Unicode" w:hAnsi="Gandhari Unicode"/>
          <w:lang w:val="en-GB"/>
        </w:rPr>
        <w:t>vaṉkaṇ koṇṭu valittu vallunar-ē</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~arav* uṟu matiyiṟk*</w:t>
      </w:r>
      <w:r>
        <w:rPr>
          <w:rFonts w:cs="e-Tamil OTC" w:ascii="Gandhari Unicode" w:hAnsi="Gandhari Unicode"/>
          <w:lang w:val="en-GB"/>
        </w:rPr>
        <w:t xml:space="preserve"> ivaṇōr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kaḷaiyār āyiṉum kaṇ </w:t>
      </w:r>
      <w:ins w:id="708" w:author="Narmada Hansani Polgampalage" w:date="2023-12-04T14:47:00Z">
        <w:r>
          <w:rPr>
            <w:rFonts w:cs="e-Tamil OTC" w:ascii="Gandhari Unicode" w:hAnsi="Gandhari Unicode"/>
            <w:lang w:val="en-GB"/>
          </w:rPr>
          <w:t>+</w:t>
        </w:r>
      </w:ins>
      <w:r>
        <w:rPr>
          <w:rFonts w:cs="e-Tamil OTC" w:ascii="Gandhari Unicode" w:hAnsi="Gandhari Unicode"/>
          <w:lang w:val="en-GB"/>
        </w:rPr>
        <w:t>iṉitu paṭīiyar</w:t>
      </w:r>
    </w:p>
    <w:p>
      <w:pPr>
        <w:pStyle w:val="Textbody"/>
        <w:spacing w:before="0" w:after="29"/>
        <w:jc w:val="both"/>
        <w:rPr>
          <w:rFonts w:ascii="Gandhari Unicode" w:hAnsi="Gandhari Unicode" w:cs="e-Tamil OTC"/>
          <w:lang w:val="en-GB"/>
        </w:rPr>
      </w:pPr>
      <w:r>
        <w:rPr>
          <w:rFonts w:cs="e-Tamil OTC" w:ascii="Gandhari Unicode" w:hAnsi="Gandhari Unicode"/>
          <w:lang w:val="en-GB"/>
        </w:rPr>
        <w:t>añcal eṉmar-um illai ~antil</w:t>
      </w:r>
    </w:p>
    <w:p>
      <w:pPr>
        <w:pStyle w:val="Textbody"/>
        <w:spacing w:before="0" w:after="29"/>
        <w:jc w:val="both"/>
        <w:rPr>
          <w:rFonts w:ascii="Gandhari Unicode" w:hAnsi="Gandhari Unicode" w:cs="e-Tamil OTC"/>
          <w:lang w:val="en-GB"/>
        </w:rPr>
      </w:pPr>
      <w:r>
        <w:rPr>
          <w:rFonts w:cs="e-Tamil OTC" w:ascii="Gandhari Unicode" w:hAnsi="Gandhari Unicode"/>
          <w:lang w:val="en-GB"/>
        </w:rPr>
        <w:t>aḷit*-ō tāṉ-ē nāṇ-ē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~āṅk* avar vati vayiṉ nīṅka</w:t>
      </w:r>
      <w:ins w:id="709" w:author="Narmada Hansani Polgampalage" w:date="2023-12-04T14:49:00Z">
        <w:r>
          <w:rPr>
            <w:rFonts w:cs="e-Tamil OTC" w:ascii="Gandhari Unicode" w:hAnsi="Gandhari Unicode"/>
            <w:lang w:val="en-GB"/>
          </w:rPr>
          <w:t>+</w:t>
        </w:r>
      </w:ins>
      <w:r>
        <w:rPr>
          <w:rFonts w:cs="e-Tamil OTC" w:ascii="Gandhari Unicode" w:hAnsi="Gandhari Unicode"/>
          <w:lang w:val="en-GB"/>
        </w:rPr>
        <w:t xml:space="preserve"> paṭiṉ-ē.</w:t>
      </w:r>
    </w:p>
    <w:p>
      <w:pPr>
        <w:pStyle w:val="Normal"/>
        <w:rPr>
          <w:rFonts w:ascii="Gandhari Unicode" w:hAnsi="Gandhari Unicode" w:cs="e-Tamil OTC"/>
        </w:rPr>
      </w:pPr>
      <w:r>
        <w:rPr>
          <w:rFonts w:cs="e-Tamil OTC" w:ascii="Gandhari Unicode" w:hAnsi="Gandhari Unicode"/>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to the confidante, saying “we are going there!” by HER, who doesn”t have the strength [anymore], when [he] separates after the time of marriage has been fixed.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heart</w:t>
      </w:r>
      <w:r>
        <w:rPr>
          <w:rFonts w:cs="e-Tamil OTC" w:ascii="Gandhari Unicode" w:hAnsi="Gandhari Unicode"/>
          <w:position w:val="6"/>
          <w:lang w:val="en-GB"/>
        </w:rPr>
        <w:t>ē</w:t>
      </w:r>
      <w:r>
        <w:rPr>
          <w:rFonts w:cs="e-Tamil OTC" w:ascii="Gandhari Unicode" w:hAnsi="Gandhari Unicode"/>
          <w:lang w:val="en-GB"/>
        </w:rPr>
        <w:t xml:space="preserve"> stopping possible-not-it</w:t>
      </w:r>
      <w:r>
        <w:rPr>
          <w:rFonts w:cs="e-Tamil OTC" w:ascii="Gandhari Unicode" w:hAnsi="Gandhari Unicode"/>
          <w:position w:val="6"/>
          <w:lang w:val="en-GB"/>
        </w:rPr>
        <w:t>ē</w:t>
      </w:r>
      <w:r>
        <w:rPr>
          <w:rFonts w:cs="e-Tamil OTC" w:ascii="Gandhari Unicode" w:hAnsi="Gandhari Unicode"/>
          <w:lang w:val="en-GB"/>
        </w:rPr>
        <w:t xml:space="preserve"> he(h.)</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love non-existence</w:t>
      </w:r>
      <w:r>
        <w:rPr>
          <w:rFonts w:cs="e-Tamil OTC" w:ascii="Gandhari Unicode" w:hAnsi="Gandhari Unicode"/>
          <w:position w:val="6"/>
          <w:lang w:val="en-GB"/>
        </w:rPr>
        <w:t>iṉ</w:t>
      </w:r>
      <w:r>
        <w:rPr>
          <w:rFonts w:cs="e-Tamil OTC" w:ascii="Gandhari Unicode" w:hAnsi="Gandhari Unicode"/>
          <w:lang w:val="en-GB"/>
        </w:rPr>
        <w:t xml:space="preserve"> consideration wealth say-not-he(h.)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strength taken forced being-able-he(h.)</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snake have- moon(dat.) here-they(h.)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remove-not-he(h.) if-even eye pleasant-it happen(inf.)</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don't-fear(ipt.) say-he(h.)</w:t>
      </w:r>
      <w:r>
        <w:rPr>
          <w:rStyle w:val="FootnoteReference"/>
          <w:rFonts w:cs="e-Tamil OTC" w:ascii="Gandhari Unicode" w:hAnsi="Gandhari Unicode"/>
          <w:lang w:val="en-GB"/>
        </w:rPr>
        <w:footnoteReference w:id="764"/>
      </w:r>
      <w:ins w:id="710" w:author="Narmada Hansani Polgampalage" w:date="2023-12-04T14:43:00Z">
        <w:r>
          <w:rPr>
            <w:rFonts w:cs="e-Tamil OTC" w:ascii="Gandhari Unicode" w:hAnsi="Gandhari Unicode"/>
            <w:lang w:val="en-GB"/>
          </w:rPr>
          <w:t>-</w:t>
        </w:r>
      </w:ins>
      <w:r>
        <w:rPr>
          <w:rFonts w:cs="e-Tamil OTC" w:ascii="Gandhari Unicode" w:hAnsi="Gandhari Unicode"/>
          <w:position w:val="6"/>
          <w:lang w:val="en-GB"/>
        </w:rPr>
        <w:t>um</w:t>
      </w:r>
      <w:r>
        <w:rPr>
          <w:rFonts w:cs="e-Tamil OTC" w:ascii="Gandhari Unicode" w:hAnsi="Gandhari Unicode"/>
          <w:lang w:val="en-GB"/>
        </w:rPr>
        <w:t xml:space="preserve"> not there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pity/love-it</w:t>
      </w:r>
      <w:r>
        <w:rPr>
          <w:rFonts w:cs="e-Tamil OTC" w:ascii="Gandhari Unicode" w:hAnsi="Gandhari Unicode"/>
          <w:position w:val="6"/>
          <w:lang w:val="en-GB"/>
        </w:rPr>
        <w:t>ō</w:t>
      </w:r>
      <w:r>
        <w:rPr>
          <w:rFonts w:cs="e-Tamil OTC" w:ascii="Gandhari Unicode" w:hAnsi="Gandhari Unicode"/>
          <w:lang w:val="en-GB"/>
        </w:rPr>
        <w:t xml:space="preserve"> self</w:t>
      </w:r>
      <w:r>
        <w:rPr>
          <w:rFonts w:cs="e-Tamil OTC" w:ascii="Gandhari Unicode" w:hAnsi="Gandhari Unicode"/>
          <w:position w:val="6"/>
          <w:lang w:val="en-GB"/>
        </w:rPr>
        <w:t>ē</w:t>
      </w:r>
      <w:r>
        <w:rPr>
          <w:rFonts w:cs="e-Tamil OTC" w:ascii="Gandhari Unicode" w:hAnsi="Gandhari Unicode"/>
          <w:lang w:val="en-GB"/>
        </w:rPr>
        <w:t xml:space="preserve"> shame</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there he(h.) abide- place leave(inf.) happen-if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The heart, stopping is impossible [to it].</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ab/>
        <w:tab/>
        <w:tab/>
        <w:t>He,</w:t>
      </w:r>
    </w:p>
    <w:p>
      <w:pPr>
        <w:pStyle w:val="Textbody"/>
        <w:spacing w:before="0" w:after="0"/>
        <w:jc w:val="both"/>
        <w:rPr>
          <w:rFonts w:ascii="Gandhari Unicode" w:hAnsi="Gandhari Unicode" w:cs="e-Tamil OTC"/>
          <w:lang w:val="en-GB"/>
        </w:rPr>
      </w:pPr>
      <w:r>
        <w:rPr>
          <w:rFonts w:cs="e-Tamil OTC" w:ascii="Gandhari Unicode" w:hAnsi="Gandhari Unicode"/>
          <w:lang w:val="en-GB"/>
        </w:rPr>
        <w:t>without saying “[even] if there is no love, consideration [is] wealth”,</w:t>
      </w:r>
    </w:p>
    <w:p>
      <w:pPr>
        <w:pStyle w:val="Textbody"/>
        <w:spacing w:before="0" w:after="74"/>
        <w:jc w:val="both"/>
        <w:rPr>
          <w:rFonts w:ascii="Gandhari Unicode" w:hAnsi="Gandhari Unicode" w:cs="e-Tamil OTC"/>
          <w:lang w:val="en-GB"/>
        </w:rPr>
      </w:pPr>
      <w:r>
        <w:rPr>
          <w:rFonts w:cs="e-Tamil OTC" w:ascii="Gandhari Unicode" w:hAnsi="Gandhari Unicode"/>
          <w:lang w:val="en-GB"/>
        </w:rPr>
        <w:t>he is one who has the strength [and] forces by strength.</w:t>
      </w:r>
      <w:r>
        <w:rPr>
          <w:rStyle w:val="FootnoteReference"/>
          <w:rFonts w:cs="e-Tamil OTC" w:ascii="Gandhari Unicode" w:hAnsi="Gandhari Unicode"/>
          <w:lang w:val="en-GB"/>
        </w:rPr>
        <w:footnoteReference w:id="765"/>
      </w:r>
    </w:p>
    <w:p>
      <w:pPr>
        <w:pStyle w:val="Textbody"/>
        <w:spacing w:before="0" w:after="0"/>
        <w:jc w:val="both"/>
        <w:rPr>
          <w:rFonts w:ascii="Gandhari Unicode" w:hAnsi="Gandhari Unicode" w:cs="e-Tamil OTC"/>
          <w:lang w:val="en-GB"/>
        </w:rPr>
      </w:pPr>
      <w:r>
        <w:rPr>
          <w:rFonts w:cs="e-Tamil OTC" w:ascii="Gandhari Unicode" w:hAnsi="Gandhari Unicode"/>
          <w:lang w:val="en-GB"/>
        </w:rPr>
        <w:t>And no one is there who says “don't you fear”,</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while they pleasantly close [their] eyes,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b/>
        <w:tab/>
        <w:tab/>
        <w:t>even if they don't remove [the evil]</w:t>
      </w:r>
      <w:r>
        <w:rPr>
          <w:rStyle w:val="FootnoteReference"/>
          <w:rFonts w:cs="e-Tamil OTC" w:ascii="Gandhari Unicode" w:hAnsi="Gandhari Unicode"/>
          <w:lang w:val="en-GB"/>
        </w:rPr>
        <w:footnoteReference w:id="766"/>
      </w:r>
      <w:r>
        <w:rPr>
          <w:rFonts w:cs="e-Tamil OTC" w:ascii="Gandhari Unicode" w:hAnsi="Gandhari Unicode"/>
          <w:lang w:val="en-GB"/>
        </w:rPr>
        <w:t>,</w:t>
      </w:r>
    </w:p>
    <w:p>
      <w:pPr>
        <w:pStyle w:val="Textbody"/>
        <w:tabs>
          <w:tab w:val="clear" w:pos="709"/>
          <w:tab w:val="left" w:pos="288" w:leader="none"/>
        </w:tabs>
        <w:spacing w:before="0" w:after="74"/>
        <w:jc w:val="both"/>
        <w:rPr>
          <w:rFonts w:ascii="Gandhari Unicode" w:hAnsi="Gandhari Unicode" w:cs="e-Tamil OTC"/>
          <w:lang w:val="en-GB"/>
        </w:rPr>
      </w:pPr>
      <w:r>
        <w:rPr>
          <w:rFonts w:cs="e-Tamil OTC" w:ascii="Gandhari Unicode" w:hAnsi="Gandhari Unicode"/>
          <w:lang w:val="en-GB"/>
        </w:rPr>
        <w:tab/>
        <w:t>like the people here [do] for the moon taken by the snake</w:t>
      </w:r>
      <w:r>
        <w:rPr>
          <w:rStyle w:val="FootnoteReference"/>
          <w:rFonts w:cs="e-Tamil OTC" w:ascii="Gandhari Unicode" w:hAnsi="Gandhari Unicode"/>
          <w:lang w:val="en-GB"/>
        </w:rPr>
        <w:footnoteReference w:id="767"/>
      </w:r>
      <w:r>
        <w:rPr>
          <w:rFonts w:cs="e-Tamil OTC" w:ascii="Gandhari Unicode" w:hAnsi="Gandhari Unicode"/>
          <w:lang w:val="en-GB"/>
        </w:rPr>
        <w:t>.</w:t>
      </w:r>
    </w:p>
    <w:p>
      <w:pPr>
        <w:pStyle w:val="Textbody"/>
        <w:spacing w:before="0" w:after="0"/>
        <w:jc w:val="both"/>
        <w:rPr>
          <w:rFonts w:ascii="Gandhari Unicode" w:hAnsi="Gandhari Unicode" w:cs="e-Tamil OTC"/>
          <w:lang w:val="en-GB"/>
        </w:rPr>
      </w:pPr>
      <w:r>
        <w:rPr>
          <w:rFonts w:cs="e-Tamil OTC" w:ascii="Gandhari Unicode" w:hAnsi="Gandhari Unicode"/>
          <w:lang w:val="en-GB"/>
        </w:rPr>
        <w:t>Pitiable [is] it, shame,</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if [we] happen to leave for the place he abides there.</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396</w:t>
      </w:r>
      <w:r>
        <w:rPr>
          <w:rFonts w:cs="e-Tamil OTC" w:ascii="e-Tamil OTC" w:hAnsi="e-Tamil OTC"/>
          <w:b/>
          <w:i w:val="false"/>
          <w:iCs w:val="false"/>
          <w:color w:val="auto"/>
        </w:rPr>
        <w:t xml:space="preserve"> </w:t>
      </w:r>
      <w:r>
        <w:rPr>
          <w:rFonts w:ascii="e-Tamil OTC" w:hAnsi="e-Tamil OTC" w:cs="e-Tamil OTC"/>
          <w:i w:val="false"/>
          <w:i w:val="false"/>
          <w:iCs w:val="false"/>
          <w:color w:val="auto"/>
        </w:rPr>
        <w:t>கயமன்</w:t>
      </w:r>
      <w:r>
        <w:rPr>
          <w:rFonts w:cs="e-Tamil OTC" w:ascii="e-Tamil OTC" w:hAnsi="e-Tamil OTC"/>
          <w:i w:val="false"/>
          <w:iCs w:val="false"/>
          <w:color w:val="auto"/>
        </w:rPr>
        <w:t xml:space="preserve">: </w:t>
      </w:r>
      <w:r>
        <w:rPr>
          <w:rFonts w:ascii="Gandhari Unicode" w:hAnsi="Gandhari Unicode"/>
          <w:i w:val="false"/>
          <w:iCs w:val="false"/>
          <w:color w:val="auto"/>
        </w:rPr>
        <w:t>the foster-mother</w:t>
      </w:r>
    </w:p>
    <w:p>
      <w:pPr>
        <w:pStyle w:val="Textbody"/>
        <w:spacing w:before="0" w:after="29"/>
        <w:rPr>
          <w:rFonts w:ascii="Gandhari Unicode" w:hAnsi="Gandhari Unicode" w:cs="e-Tamil OTC"/>
          <w:lang w:val="en-GB"/>
        </w:rPr>
      </w:pPr>
      <w:r>
        <w:rPr>
          <w:rFonts w:ascii="Gandhari Unicode" w:hAnsi="Gandhari Unicode" w:cs="e-Tamil OTC"/>
          <w:lang w:val="en-GB"/>
        </w:rPr>
        <w:t>மகட் போக்கிய தாய்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பாலு முண்ணாள் பந்துடன் மேவாள்</w:t>
      </w:r>
    </w:p>
    <w:p>
      <w:pPr>
        <w:pStyle w:val="Textbody"/>
        <w:spacing w:before="0" w:after="29"/>
        <w:jc w:val="both"/>
        <w:rPr>
          <w:rFonts w:ascii="Gandhari Unicode" w:hAnsi="Gandhari Unicode" w:cs="e-Tamil OTC"/>
          <w:lang w:val="en-GB"/>
        </w:rPr>
      </w:pPr>
      <w:r>
        <w:rPr>
          <w:rFonts w:ascii="Gandhari Unicode" w:hAnsi="Gandhari Unicode" w:cs="e-Tamil OTC"/>
          <w:lang w:val="en-GB"/>
        </w:rPr>
        <w:t>விளையா டாயமோ டயர்வோ ளினியே</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யெளிதென </w:t>
      </w:r>
      <w:r>
        <w:rPr>
          <w:rFonts w:ascii="Gandhari Unicode" w:hAnsi="Gandhari Unicode" w:cs="e-Tamil OTC"/>
          <w:u w:val="wave"/>
          <w:lang w:val="en-GB"/>
        </w:rPr>
        <w:t>வுணர்ந்தனள்</w:t>
      </w:r>
      <w:r>
        <w:rPr>
          <w:rFonts w:ascii="Gandhari Unicode" w:hAnsi="Gandhari Unicode" w:cs="e-Tamil OTC"/>
          <w:lang w:val="en-GB"/>
        </w:rPr>
        <w:t xml:space="preserve"> கொல்லோ </w:t>
      </w:r>
      <w:r>
        <w:rPr>
          <w:rFonts w:ascii="Gandhari Unicode" w:hAnsi="Gandhari Unicode" w:cs="e-Tamil OTC"/>
          <w:u w:val="wave"/>
          <w:lang w:val="en-GB"/>
        </w:rPr>
        <w:t>முளிசினை</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வோமை குத்திய வுயர்கோட் </w:t>
      </w:r>
      <w:r>
        <w:rPr>
          <w:rFonts w:ascii="Gandhari Unicode" w:hAnsi="Gandhari Unicode" w:cs="e-Tamil OTC"/>
          <w:u w:val="wave"/>
          <w:lang w:val="en-GB"/>
        </w:rPr>
        <w:t>டொருத்தல்</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வேனிற் குன்றத்து </w:t>
      </w:r>
      <w:r>
        <w:rPr>
          <w:rFonts w:ascii="Gandhari Unicode" w:hAnsi="Gandhari Unicode" w:cs="e-Tamil OTC"/>
          <w:u w:val="wave"/>
          <w:lang w:val="en-GB"/>
        </w:rPr>
        <w:t>வெவ்வரைக்</w:t>
      </w:r>
      <w:r>
        <w:rPr>
          <w:rFonts w:ascii="Gandhari Unicode" w:hAnsi="Gandhari Unicode" w:cs="e-Tamil OTC"/>
          <w:lang w:val="en-GB"/>
        </w:rPr>
        <w:t xml:space="preserve"> </w:t>
      </w:r>
      <w:r>
        <w:rPr>
          <w:rFonts w:ascii="Gandhari Unicode" w:hAnsi="Gandhari Unicode" w:cs="e-Tamil OTC"/>
          <w:u w:val="wave"/>
          <w:lang w:val="en-GB"/>
        </w:rPr>
        <w:t>கவாஅன்</w:t>
      </w:r>
    </w:p>
    <w:p>
      <w:pPr>
        <w:pStyle w:val="Textbody"/>
        <w:spacing w:before="0" w:after="29"/>
        <w:jc w:val="both"/>
        <w:rPr>
          <w:rFonts w:ascii="Gandhari Unicode" w:hAnsi="Gandhari Unicode" w:cs="e-Tamil OTC"/>
          <w:lang w:val="en-GB"/>
        </w:rPr>
      </w:pPr>
      <w:r>
        <w:rPr>
          <w:rFonts w:ascii="Gandhari Unicode" w:hAnsi="Gandhari Unicode" w:cs="e-Tamil OTC"/>
          <w:lang w:val="en-GB"/>
        </w:rPr>
        <w:t>மழைமுழங்கு கடுங்குர லோர்க்குங்</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கழைதிரங் காரிடை யவனொடு </w:t>
      </w:r>
      <w:r>
        <w:rPr>
          <w:rFonts w:ascii="Gandhari Unicode" w:hAnsi="Gandhari Unicode" w:cs="e-Tamil OTC"/>
          <w:u w:val="wave"/>
          <w:lang w:val="en-GB"/>
        </w:rPr>
        <w:t>செலவே</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1b</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முண்ணாள் </w:t>
      </w:r>
      <w:r>
        <w:rPr>
          <w:rFonts w:eastAsia="URW Palladio UNI" w:cs="e-Tamil OTC" w:ascii="Gandhari Unicode" w:hAnsi="Gandhari Unicode"/>
          <w:lang w:val="en-GB"/>
        </w:rPr>
        <w:t xml:space="preserve">L1, C1+2+3, G1v+2, EA, Cām.; </w:t>
      </w:r>
      <w:r>
        <w:rPr>
          <w:rFonts w:ascii="Gandhari Unicode" w:hAnsi="Gandhari Unicode" w:eastAsia="URW Palladio UNI" w:cs="e-Tamil OTC"/>
          <w:lang w:val="en-GB"/>
        </w:rPr>
        <w:t xml:space="preserve">முண்ணான் </w:t>
      </w:r>
      <w:r>
        <w:rPr>
          <w:rFonts w:eastAsia="URW Palladio UNI" w:cs="e-Tamil OTC" w:ascii="Gandhari Unicode" w:hAnsi="Gandhari Unicode"/>
          <w:lang w:val="en-GB"/>
        </w:rPr>
        <w:t xml:space="preserve">G1 • </w:t>
      </w:r>
      <w:r>
        <w:rPr>
          <w:rFonts w:eastAsia="URW Palladio UNI" w:cs="e-Tamil OTC" w:ascii="Gandhari Unicode" w:hAnsi="Gandhari Unicode"/>
          <w:b/>
          <w:bCs/>
          <w:lang w:val="en-GB"/>
        </w:rPr>
        <w:t>3a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யெளிதென </w:t>
      </w:r>
      <w:r>
        <w:rPr>
          <w:rFonts w:eastAsia="URW Palladio UNI" w:cs="e-Tamil OTC" w:ascii="Gandhari Unicode" w:hAnsi="Gandhari Unicode"/>
          <w:lang w:val="en-GB"/>
        </w:rPr>
        <w:t xml:space="preserve">C1+2, G2, EA, Cām.; </w:t>
      </w:r>
      <w:r>
        <w:rPr>
          <w:rFonts w:ascii="Gandhari Unicode" w:hAnsi="Gandhari Unicode" w:eastAsia="URW Palladio UNI" w:cs="e-Tamil OTC"/>
          <w:lang w:val="en-GB"/>
        </w:rPr>
        <w:t xml:space="preserve">யெழிதன </w:t>
      </w:r>
      <w:r>
        <w:rPr>
          <w:rFonts w:eastAsia="URW Palladio UNI" w:cs="e-Tamil OTC" w:ascii="Gandhari Unicode" w:hAnsi="Gandhari Unicode"/>
          <w:lang w:val="en-GB"/>
        </w:rPr>
        <w:t xml:space="preserve">L1, G1; </w:t>
      </w:r>
      <w:r>
        <w:rPr>
          <w:rFonts w:ascii="Gandhari Unicode" w:hAnsi="Gandhari Unicode" w:eastAsia="URW Palladio UNI" w:cs="e-Tamil OTC"/>
          <w:lang w:val="en-GB"/>
        </w:rPr>
        <w:t xml:space="preserve">யெழதன </w:t>
      </w:r>
      <w:r>
        <w:rPr>
          <w:rFonts w:eastAsia="URW Palladio UNI" w:cs="e-Tamil OTC" w:ascii="Gandhari Unicode" w:hAnsi="Gandhari Unicode"/>
          <w:lang w:val="en-GB"/>
        </w:rPr>
        <w:t xml:space="preserve">C3 •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வுணர்ந்தனள் </w:t>
      </w:r>
      <w:r>
        <w:rPr>
          <w:rFonts w:cs="e-Tamil OTC" w:ascii="Gandhari Unicode" w:hAnsi="Gandhari Unicode"/>
          <w:lang w:val="en-GB"/>
        </w:rPr>
        <w:t xml:space="preserve">L1, C2+3, G1+2v, EA, Cām.; </w:t>
      </w:r>
      <w:r>
        <w:rPr>
          <w:rFonts w:eastAsia="URW Palladio UNI" w:cs="e-Tamil OTC" w:ascii="Gandhari Unicode" w:hAnsi="Gandhari Unicode"/>
          <w:lang w:val="en-GB"/>
        </w:rPr>
        <w:t>‡‡‡</w:t>
      </w:r>
      <w:r>
        <w:rPr>
          <w:rFonts w:ascii="Gandhari Unicode" w:hAnsi="Gandhari Unicode" w:eastAsia="URW Palladio UNI" w:cs="e-Tamil OTC"/>
          <w:lang w:val="en-GB"/>
        </w:rPr>
        <w:t>ந்தணள்</w:t>
      </w:r>
      <w:r>
        <w:rPr>
          <w:rFonts w:ascii="Gandhari Unicode" w:hAnsi="Gandhari Unicode" w:cs="e-Tamil OTC"/>
          <w:lang w:val="en-GB"/>
        </w:rPr>
        <w:t xml:space="preserve"> </w:t>
      </w:r>
      <w:r>
        <w:rPr>
          <w:rFonts w:cs="e-Tamil OTC" w:ascii="Gandhari Unicode" w:hAnsi="Gandhari Unicode"/>
          <w:lang w:val="en-GB"/>
        </w:rPr>
        <w:t xml:space="preserve">C1; </w:t>
      </w:r>
      <w:r>
        <w:rPr>
          <w:rFonts w:ascii="Gandhari Unicode" w:hAnsi="Gandhari Unicode" w:cs="e-Tamil OTC"/>
          <w:lang w:val="en-GB"/>
        </w:rPr>
        <w:t xml:space="preserve">வுரைத்தனள் </w:t>
      </w:r>
      <w:r>
        <w:rPr>
          <w:rFonts w:cs="e-Tamil OTC" w:ascii="Gandhari Unicode" w:hAnsi="Gandhari Unicode"/>
          <w:lang w:val="en-GB"/>
        </w:rPr>
        <w:t xml:space="preserve">G1v+2, Cām.v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முளிசினை </w:t>
      </w:r>
      <w:r>
        <w:rPr>
          <w:rFonts w:cs="e-Tamil OTC" w:ascii="Gandhari Unicode" w:hAnsi="Gandhari Unicode"/>
          <w:lang w:val="en-GB"/>
        </w:rPr>
        <w:t xml:space="preserve">L1, C1+2+3, G1+2, EA, ATv, Cām.; </w:t>
      </w:r>
      <w:r>
        <w:rPr>
          <w:rFonts w:ascii="Gandhari Unicode" w:hAnsi="Gandhari Unicode" w:cs="e-Tamil OTC"/>
          <w:lang w:val="en-GB"/>
        </w:rPr>
        <w:t xml:space="preserve">முறிசினை </w:t>
      </w:r>
      <w:r>
        <w:rPr>
          <w:rFonts w:cs="e-Tamil OTC" w:ascii="Gandhari Unicode" w:hAnsi="Gandhari Unicode"/>
          <w:lang w:val="en-GB"/>
        </w:rPr>
        <w:t xml:space="preserve">AT, Cām.v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யோமை </w:t>
      </w:r>
      <w:r>
        <w:rPr>
          <w:rFonts w:cs="e-Tamil OTC" w:ascii="Gandhari Unicode" w:hAnsi="Gandhari Unicode"/>
          <w:lang w:val="en-GB"/>
        </w:rPr>
        <w:t xml:space="preserve">C2+3v, G2, Cām.; </w:t>
      </w:r>
      <w:r>
        <w:rPr>
          <w:rFonts w:ascii="Gandhari Unicode" w:hAnsi="Gandhari Unicode" w:cs="e-Tamil OTC"/>
          <w:lang w:val="en-GB"/>
        </w:rPr>
        <w:t xml:space="preserve">யோமைக் </w:t>
      </w:r>
      <w:r>
        <w:rPr>
          <w:rFonts w:cs="e-Tamil OTC" w:ascii="Gandhari Unicode" w:hAnsi="Gandhari Unicode"/>
          <w:lang w:val="en-GB"/>
        </w:rPr>
        <w:t xml:space="preserve">C1, G1v, EA, Cām.v; </w:t>
      </w:r>
      <w:r>
        <w:rPr>
          <w:rFonts w:ascii="Gandhari Unicode" w:hAnsi="Gandhari Unicode" w:cs="e-Tamil OTC"/>
          <w:lang w:val="en-GB"/>
        </w:rPr>
        <w:t xml:space="preserve">யோமக்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வுயர்கோட் </w:t>
      </w:r>
      <w:r>
        <w:rPr>
          <w:rFonts w:cs="e-Tamil OTC" w:ascii="Gandhari Unicode" w:hAnsi="Gandhari Unicode"/>
          <w:lang w:val="en-GB"/>
        </w:rPr>
        <w:t xml:space="preserve">C1+2+3, G1+2, EA, Cām.; </w:t>
      </w:r>
      <w:r>
        <w:rPr>
          <w:rFonts w:ascii="Gandhari Unicode" w:hAnsi="Gandhari Unicode" w:cs="e-Tamil OTC"/>
          <w:lang w:val="en-GB"/>
        </w:rPr>
        <w:t xml:space="preserve">வுயர்கேட்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டொருத்தல் </w:t>
      </w:r>
      <w:r>
        <w:rPr>
          <w:rFonts w:cs="e-Tamil OTC" w:ascii="Gandhari Unicode" w:hAnsi="Gandhari Unicode"/>
          <w:lang w:val="en-GB"/>
        </w:rPr>
        <w:t xml:space="preserve">C2+3v, G2, EA, Cām.; </w:t>
      </w:r>
      <w:r>
        <w:rPr>
          <w:rFonts w:ascii="Gandhari Unicode" w:hAnsi="Gandhari Unicode" w:cs="e-Tamil OTC"/>
          <w:lang w:val="en-GB"/>
        </w:rPr>
        <w:t xml:space="preserve">டொருத்தனல் </w:t>
      </w:r>
      <w:r>
        <w:rPr>
          <w:rFonts w:cs="e-Tamil OTC" w:ascii="Gandhari Unicode" w:hAnsi="Gandhari Unicode"/>
          <w:lang w:val="en-GB"/>
        </w:rPr>
        <w:t xml:space="preserve">L1, C1+3, G1v, Cām.v; </w:t>
      </w:r>
      <w:r>
        <w:rPr>
          <w:rFonts w:ascii="Gandhari Unicode" w:hAnsi="Gandhari Unicode" w:cs="e-Tamil OTC"/>
          <w:lang w:val="en-GB"/>
        </w:rPr>
        <w:t xml:space="preserve">டொருத்தநல்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வெவ்வரைக் </w:t>
      </w:r>
      <w:r>
        <w:rPr>
          <w:rFonts w:cs="e-Tamil OTC" w:ascii="Gandhari Unicode" w:hAnsi="Gandhari Unicode"/>
          <w:lang w:val="en-GB"/>
        </w:rPr>
        <w:t xml:space="preserve">C2+3v, Cām.; </w:t>
      </w:r>
      <w:r>
        <w:rPr>
          <w:rFonts w:ascii="Gandhari Unicode" w:hAnsi="Gandhari Unicode" w:cs="e-Tamil OTC"/>
          <w:lang w:val="en-GB"/>
        </w:rPr>
        <w:t xml:space="preserve">வெவரைக் </w:t>
      </w:r>
      <w:r>
        <w:rPr>
          <w:rFonts w:cs="e-Tamil OTC" w:ascii="Gandhari Unicode" w:hAnsi="Gandhari Unicode"/>
          <w:lang w:val="en-GB"/>
        </w:rPr>
        <w:t xml:space="preserve">G1; </w:t>
      </w:r>
      <w:r>
        <w:rPr>
          <w:rFonts w:ascii="Gandhari Unicode" w:hAnsi="Gandhari Unicode" w:cs="e-Tamil OTC"/>
          <w:lang w:val="en-GB"/>
        </w:rPr>
        <w:t xml:space="preserve">வெவறைக் </w:t>
      </w:r>
      <w:r>
        <w:rPr>
          <w:rFonts w:cs="e-Tamil OTC" w:ascii="Gandhari Unicode" w:hAnsi="Gandhari Unicode"/>
          <w:lang w:val="en-GB"/>
        </w:rPr>
        <w:t xml:space="preserve">L1, C1; </w:t>
      </w:r>
      <w:r>
        <w:rPr>
          <w:rFonts w:ascii="Gandhari Unicode" w:hAnsi="Gandhari Unicode" w:cs="e-Tamil OTC"/>
          <w:lang w:val="en-GB"/>
        </w:rPr>
        <w:t xml:space="preserve">வேவறைக் </w:t>
      </w:r>
      <w:r>
        <w:rPr>
          <w:rFonts w:cs="e-Tamil OTC" w:ascii="Gandhari Unicode" w:hAnsi="Gandhari Unicode"/>
          <w:lang w:val="en-GB"/>
        </w:rPr>
        <w:t xml:space="preserve">C3; </w:t>
      </w:r>
      <w:r>
        <w:rPr>
          <w:rFonts w:ascii="Gandhari Unicode" w:hAnsi="Gandhari Unicode" w:cs="e-Tamil OTC"/>
          <w:lang w:val="en-GB"/>
        </w:rPr>
        <w:t xml:space="preserve">வெவ்வறைக் </w:t>
      </w:r>
      <w:r>
        <w:rPr>
          <w:rFonts w:cs="e-Tamil OTC" w:ascii="Gandhari Unicode" w:hAnsi="Gandhari Unicode"/>
          <w:lang w:val="en-GB"/>
        </w:rPr>
        <w:t xml:space="preserve">G2, EA, I, AT, Cām.v, ER </w:t>
      </w:r>
      <w:r>
        <w:rPr>
          <w:rFonts w:eastAsia="URW Palladio UNI" w:cs="e-Tamil OTC" w:ascii="Gandhari Unicode" w:hAnsi="Gandhari Unicode"/>
          <w:lang w:val="en-GB"/>
        </w:rPr>
        <w:t xml:space="preserve">• </w:t>
      </w:r>
      <w:r>
        <w:rPr>
          <w:rFonts w:cs="e-Tamil OTC" w:ascii="Gandhari Unicode" w:hAnsi="Gandhari Unicode"/>
          <w:b/>
          <w:bCs/>
          <w:lang w:val="en-GB"/>
        </w:rPr>
        <w:t>5d</w:t>
      </w:r>
      <w:r>
        <w:rPr>
          <w:rFonts w:cs="e-Tamil OTC" w:ascii="Gandhari Unicode" w:hAnsi="Gandhari Unicode"/>
          <w:lang w:val="en-GB"/>
        </w:rPr>
        <w:t xml:space="preserve"> </w:t>
      </w:r>
      <w:r>
        <w:rPr>
          <w:rFonts w:ascii="Gandhari Unicode" w:hAnsi="Gandhari Unicode" w:cs="e-Tamil OTC"/>
          <w:lang w:val="en-GB"/>
        </w:rPr>
        <w:t xml:space="preserve">கவாஅன் </w:t>
      </w:r>
      <w:r>
        <w:rPr>
          <w:rFonts w:cs="e-Tamil OTC" w:ascii="Gandhari Unicode" w:hAnsi="Gandhari Unicode"/>
          <w:lang w:val="en-GB"/>
        </w:rPr>
        <w:t xml:space="preserve">C2, G2, EA, Cam: </w:t>
      </w:r>
      <w:r>
        <w:rPr>
          <w:rFonts w:ascii="Gandhari Unicode" w:hAnsi="Gandhari Unicode" w:cs="e-Tamil OTC"/>
          <w:lang w:val="en-GB"/>
        </w:rPr>
        <w:t xml:space="preserve">கவான்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7d</w:t>
      </w:r>
      <w:r>
        <w:rPr>
          <w:rFonts w:cs="e-Tamil OTC" w:ascii="Gandhari Unicode" w:hAnsi="Gandhari Unicode"/>
          <w:lang w:val="en-GB"/>
        </w:rPr>
        <w:t xml:space="preserve"> </w:t>
      </w:r>
      <w:r>
        <w:rPr>
          <w:rFonts w:ascii="Gandhari Unicode" w:hAnsi="Gandhari Unicode" w:cs="e-Tamil OTC"/>
          <w:lang w:val="en-GB"/>
        </w:rPr>
        <w:t xml:space="preserve">செலவே </w:t>
      </w:r>
      <w:r>
        <w:rPr>
          <w:rFonts w:cs="e-Tamil OTC" w:ascii="Gandhari Unicode" w:hAnsi="Gandhari Unicode"/>
          <w:lang w:val="en-GB"/>
        </w:rPr>
        <w:t xml:space="preserve">L1, C1+2+3, G1+2, EA, Cām.; </w:t>
      </w:r>
      <w:r>
        <w:rPr>
          <w:rFonts w:ascii="Gandhari Unicode" w:hAnsi="Gandhari Unicode" w:cs="e-Tamil OTC"/>
          <w:lang w:val="en-GB"/>
        </w:rPr>
        <w:t xml:space="preserve">செலலே </w:t>
      </w:r>
      <w:r>
        <w:rPr>
          <w:rFonts w:cs="e-Tamil OTC" w:ascii="Gandhari Unicode" w:hAnsi="Gandhari Unicode"/>
          <w:lang w:val="en-GB"/>
        </w:rPr>
        <w:t>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pāl-um uṇṇāḷ pant*</w:t>
      </w:r>
      <w:ins w:id="711" w:author="Narmada Hansani Polgampalage" w:date="2023-12-04T14:55:00Z">
        <w:r>
          <w:rPr>
            <w:rFonts w:cs="e-Tamil OTC" w:ascii="Gandhari Unicode" w:hAnsi="Gandhari Unicode"/>
            <w:lang w:val="en-GB"/>
          </w:rPr>
          <w:t>-</w:t>
        </w:r>
      </w:ins>
      <w:del w:id="712" w:author="Narmada Hansani Polgampalage" w:date="2023-12-04T14:55:00Z">
        <w:r>
          <w:rPr>
            <w:rFonts w:cs="e-Tamil OTC" w:ascii="Gandhari Unicode" w:hAnsi="Gandhari Unicode"/>
            <w:lang w:val="en-GB"/>
          </w:rPr>
          <w:delText xml:space="preserve"> </w:delText>
        </w:r>
      </w:del>
      <w:r>
        <w:rPr>
          <w:rFonts w:cs="e-Tamil OTC" w:ascii="Gandhari Unicode" w:hAnsi="Gandhari Unicode"/>
          <w:lang w:val="en-GB"/>
        </w:rPr>
        <w:t>uṭaṉ mēvāḷ</w:t>
      </w:r>
    </w:p>
    <w:p>
      <w:pPr>
        <w:pStyle w:val="Textbody"/>
        <w:spacing w:before="0" w:after="29"/>
        <w:jc w:val="both"/>
        <w:rPr>
          <w:rFonts w:ascii="Gandhari Unicode" w:hAnsi="Gandhari Unicode" w:cs="e-Tamil OTC"/>
          <w:lang w:val="en-GB"/>
        </w:rPr>
      </w:pPr>
      <w:r>
        <w:rPr>
          <w:rFonts w:cs="e-Tamil OTC" w:ascii="Gandhari Unicode" w:hAnsi="Gandhari Unicode"/>
          <w:lang w:val="en-GB"/>
        </w:rPr>
        <w:t>viḷaiyāṭ* āyamōṭ* ayarvōḷ iṉi-~ē</w:t>
      </w:r>
    </w:p>
    <w:p>
      <w:pPr>
        <w:pStyle w:val="Textbody"/>
        <w:spacing w:before="0" w:after="29"/>
        <w:jc w:val="both"/>
        <w:rPr>
          <w:rFonts w:ascii="Gandhari Unicode" w:hAnsi="Gandhari Unicode" w:cs="e-Tamil OTC"/>
          <w:lang w:val="en-GB"/>
        </w:rPr>
      </w:pPr>
      <w:r>
        <w:rPr>
          <w:rFonts w:cs="e-Tamil OTC" w:ascii="Gandhari Unicode" w:hAnsi="Gandhari Unicode"/>
          <w:lang w:val="en-GB"/>
        </w:rPr>
        <w:t>~eḷit* eṉa ~</w:t>
      </w:r>
      <w:r>
        <w:rPr>
          <w:rFonts w:cs="e-Tamil OTC" w:ascii="Gandhari Unicode" w:hAnsi="Gandhari Unicode"/>
          <w:i/>
          <w:iCs/>
          <w:lang w:val="en-GB"/>
        </w:rPr>
        <w:t>uṇarntaṉaḷ-</w:t>
      </w:r>
      <w:r>
        <w:rPr>
          <w:rFonts w:cs="e-Tamil OTC" w:ascii="Gandhari Unicode" w:hAnsi="Gandhari Unicode"/>
          <w:lang w:val="en-GB"/>
        </w:rPr>
        <w:t xml:space="preserve">kollō </w:t>
      </w:r>
      <w:r>
        <w:rPr>
          <w:rFonts w:cs="e-Tamil OTC" w:ascii="Gandhari Unicode" w:hAnsi="Gandhari Unicode"/>
          <w:i/>
          <w:iCs/>
          <w:lang w:val="en-GB"/>
        </w:rPr>
        <w:t>muḷi</w:t>
      </w:r>
      <w:r>
        <w:rPr>
          <w:rFonts w:cs="e-Tamil OTC" w:ascii="Gandhari Unicode" w:hAnsi="Gandhari Unicode"/>
          <w:lang w:val="en-GB"/>
        </w:rPr>
        <w:t xml:space="preserve"> ciṉai</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~ōmai kuttiya ~uyar kōṭṭ* </w:t>
      </w:r>
      <w:r>
        <w:rPr>
          <w:rFonts w:cs="e-Tamil OTC" w:ascii="Gandhari Unicode" w:hAnsi="Gandhari Unicode"/>
          <w:i/>
          <w:iCs/>
          <w:lang w:val="en-GB"/>
        </w:rPr>
        <w:t>oruttal</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vēṉil kuṉṟattu vem </w:t>
      </w:r>
      <w:r>
        <w:rPr>
          <w:rFonts w:cs="e-Tamil OTC" w:ascii="Gandhari Unicode" w:hAnsi="Gandhari Unicode"/>
          <w:i/>
          <w:iCs/>
          <w:lang w:val="en-GB"/>
        </w:rPr>
        <w:t>varai</w:t>
      </w:r>
      <w:ins w:id="713" w:author="Narmada Hansani Polgampalage" w:date="2023-12-04T14:56:00Z">
        <w:r>
          <w:rPr>
            <w:rFonts w:cs="e-Tamil OTC" w:ascii="Gandhari Unicode" w:hAnsi="Gandhari Unicode"/>
            <w:i/>
            <w:iCs/>
            <w:lang w:val="en-GB"/>
          </w:rPr>
          <w:t>+</w:t>
        </w:r>
      </w:ins>
      <w:r>
        <w:rPr>
          <w:rFonts w:cs="e-Tamil OTC" w:ascii="Gandhari Unicode" w:hAnsi="Gandhari Unicode"/>
          <w:lang w:val="en-GB"/>
        </w:rPr>
        <w:t xml:space="preserve"> </w:t>
      </w:r>
      <w:r>
        <w:rPr>
          <w:rFonts w:cs="e-Tamil OTC" w:ascii="Gandhari Unicode" w:hAnsi="Gandhari Unicode"/>
          <w:i/>
          <w:iCs/>
          <w:lang w:val="en-GB"/>
        </w:rPr>
        <w:t>kavāaṉ</w:t>
      </w:r>
    </w:p>
    <w:p>
      <w:pPr>
        <w:pStyle w:val="Textbody"/>
        <w:spacing w:before="0" w:after="29"/>
        <w:jc w:val="both"/>
        <w:rPr>
          <w:rFonts w:ascii="Gandhari Unicode" w:hAnsi="Gandhari Unicode" w:cs="e-Tamil OTC"/>
          <w:lang w:val="en-GB"/>
        </w:rPr>
      </w:pPr>
      <w:r>
        <w:rPr>
          <w:rFonts w:cs="e-Tamil OTC" w:ascii="Gandhari Unicode" w:hAnsi="Gandhari Unicode"/>
          <w:lang w:val="en-GB"/>
        </w:rPr>
        <w:t>maḻai muḻaṅku kaṭum kural ōrkkum</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kaḻai tiraṅk* ār* iṭai ~avaṉoṭu </w:t>
      </w:r>
      <w:r>
        <w:rPr>
          <w:rFonts w:cs="e-Tamil OTC" w:ascii="Gandhari Unicode" w:hAnsi="Gandhari Unicode"/>
          <w:i/>
          <w:iCs/>
          <w:lang w:val="en-GB"/>
        </w:rPr>
        <w:t>celav*-ē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the mother, who had let go the daughter.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milk</w:t>
      </w:r>
      <w:r>
        <w:rPr>
          <w:rFonts w:cs="e-Tamil OTC" w:ascii="Gandhari Unicode" w:hAnsi="Gandhari Unicode"/>
          <w:position w:val="6"/>
          <w:lang w:val="en-GB"/>
        </w:rPr>
        <w:t>um</w:t>
      </w:r>
      <w:r>
        <w:rPr>
          <w:rFonts w:cs="e-Tamil OTC" w:ascii="Gandhari Unicode" w:hAnsi="Gandhari Unicode"/>
          <w:lang w:val="en-GB"/>
        </w:rPr>
        <w:t xml:space="preserve"> eat-not-she ball-with wish-not-she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play- attendant-with be-engaged-she now</w:t>
      </w:r>
      <w:r>
        <w:rPr>
          <w:rFonts w:cs="e-Tamil OTC" w:ascii="Gandhari Unicode" w:hAnsi="Gandhari Unicode"/>
          <w:position w:val="6"/>
          <w:lang w:val="en-GB"/>
        </w:rPr>
        <w:t>ē</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easy-it say(inf.) she-realised</w:t>
      </w:r>
      <w:r>
        <w:rPr>
          <w:rFonts w:cs="e-Tamil OTC" w:ascii="Gandhari Unicode" w:hAnsi="Gandhari Unicode"/>
          <w:position w:val="6"/>
          <w:lang w:val="en-GB"/>
        </w:rPr>
        <w:t>kollō</w:t>
      </w:r>
      <w:r>
        <w:rPr>
          <w:rFonts w:cs="e-Tamil OTC" w:ascii="Gandhari Unicode" w:hAnsi="Gandhari Unicode"/>
          <w:lang w:val="en-GB"/>
        </w:rPr>
        <w:t xml:space="preserve"> dry- twig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Ōmai(-tree) pierced- height tusk- male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summer hill(obl.) hot mountain mountain-slope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rain thunder- quick voice listening-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bamboo dry-up- difficult place he-with going</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She who wouldn't even drink milk,</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who wouldn't wish more than</w:t>
      </w:r>
      <w:r>
        <w:rPr>
          <w:rStyle w:val="FootnoteReference"/>
          <w:rFonts w:cs="e-Tamil OTC" w:ascii="Gandhari Unicode" w:hAnsi="Gandhari Unicode"/>
          <w:lang w:val="en-GB"/>
        </w:rPr>
        <w:footnoteReference w:id="768"/>
      </w:r>
      <w:r>
        <w:rPr>
          <w:rFonts w:cs="e-Tamil OTC" w:ascii="Gandhari Unicode" w:hAnsi="Gandhari Unicode"/>
          <w:lang w:val="en-GB"/>
        </w:rPr>
        <w:t xml:space="preserve"> a ball,</w:t>
      </w:r>
    </w:p>
    <w:p>
      <w:pPr>
        <w:pStyle w:val="Textbody"/>
        <w:spacing w:before="0" w:after="74"/>
        <w:jc w:val="both"/>
        <w:rPr>
          <w:rFonts w:ascii="Gandhari Unicode" w:hAnsi="Gandhari Unicode" w:cs="e-Tamil OTC"/>
          <w:lang w:val="en-GB"/>
        </w:rPr>
      </w:pPr>
      <w:r>
        <w:rPr>
          <w:rFonts w:cs="e-Tamil OTC" w:ascii="Gandhari Unicode" w:hAnsi="Gandhari Unicode"/>
          <w:lang w:val="en-GB"/>
        </w:rPr>
        <w:t xml:space="preserve">who would be engaged in play with [her] companions </w:t>
      </w:r>
      <w:r>
        <w:rPr>
          <w:rFonts w:eastAsia="URW Palladio UNI" w:cs="e-Tamil OTC" w:ascii="Gandhari Unicode" w:hAnsi="Gandhari Unicode"/>
          <w:lang w:val="en-GB"/>
        </w:rPr>
        <w:t>–</w:t>
      </w:r>
      <w:r>
        <w:rPr>
          <w:rFonts w:cs="e-Tamil OTC" w:ascii="Gandhari Unicode" w:hAnsi="Gandhari Unicode"/>
          <w:lang w:val="en-GB"/>
        </w:rPr>
        <w:t xml:space="preserve"> now!</w:t>
      </w:r>
    </w:p>
    <w:p>
      <w:pPr>
        <w:pStyle w:val="Textbody"/>
        <w:spacing w:before="0" w:after="0"/>
        <w:jc w:val="both"/>
        <w:rPr>
          <w:rFonts w:ascii="Gandhari Unicode" w:hAnsi="Gandhari Unicode" w:cs="e-Tamil OTC"/>
          <w:lang w:val="en-GB"/>
        </w:rPr>
      </w:pPr>
      <w:r>
        <w:rPr>
          <w:rFonts w:cs="e-Tamil OTC" w:ascii="Gandhari Unicode" w:hAnsi="Gandhari Unicode"/>
          <w:lang w:val="en-GB"/>
        </w:rPr>
        <w:t>Did she feel it would be easy,</w:t>
      </w:r>
    </w:p>
    <w:p>
      <w:pPr>
        <w:pStyle w:val="Textbody"/>
        <w:spacing w:before="0" w:after="0"/>
        <w:jc w:val="both"/>
        <w:rPr>
          <w:rFonts w:ascii="Gandhari Unicode" w:hAnsi="Gandhari Unicode" w:cs="e-Tamil OTC"/>
          <w:lang w:val="en-GB"/>
        </w:rPr>
      </w:pPr>
      <w:r>
        <w:rPr>
          <w:rFonts w:cs="e-Tamil OTC" w:ascii="Gandhari Unicode" w:hAnsi="Gandhari Unicode"/>
          <w:lang w:val="en-GB"/>
        </w:rPr>
        <w:t>going with him to a difficult place, where the bamboo dries up,</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where the bull with high tusks</w:t>
      </w:r>
      <w:r>
        <w:rPr>
          <w:rStyle w:val="FootnoteReference"/>
          <w:rFonts w:cs="e-Tamil OTC" w:ascii="Gandhari Unicode" w:hAnsi="Gandhari Unicode"/>
          <w:lang w:val="en-GB"/>
        </w:rPr>
        <w:footnoteReference w:id="769"/>
      </w:r>
      <w:r>
        <w:rPr>
          <w:rFonts w:cs="e-Tamil OTC" w:ascii="Gandhari Unicode" w:hAnsi="Gandhari Unicode"/>
          <w:lang w:val="en-GB"/>
        </w:rPr>
        <w: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who pierced the dry-leaved Ōmai tree,</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listens to the thundering, heavy voice of rain</w:t>
      </w:r>
    </w:p>
    <w:p>
      <w:pPr>
        <w:pStyle w:val="Textbody"/>
        <w:tabs>
          <w:tab w:val="clear" w:pos="709"/>
          <w:tab w:val="left" w:pos="263" w:leader="none"/>
        </w:tabs>
        <w:spacing w:before="0" w:after="0"/>
        <w:jc w:val="both"/>
        <w:rPr>
          <w:rFonts w:ascii="Gandhari Unicode" w:hAnsi="Gandhari Unicode" w:cs="e-Tamil OTC"/>
          <w:lang w:val="en-GB"/>
        </w:rPr>
      </w:pPr>
      <w:r>
        <w:rPr>
          <w:rFonts w:cs="e-Tamil OTC" w:ascii="Gandhari Unicode" w:hAnsi="Gandhari Unicode"/>
          <w:lang w:val="en-GB"/>
        </w:rPr>
        <w:tab/>
        <w:t>on the slope of the hot mountain in the hills</w:t>
      </w:r>
      <w:r>
        <w:rPr>
          <w:rStyle w:val="FootnoteReference"/>
          <w:rFonts w:cs="e-Tamil OTC" w:ascii="Gandhari Unicode" w:hAnsi="Gandhari Unicode"/>
          <w:lang w:val="en-GB"/>
        </w:rPr>
        <w:footnoteReference w:id="770"/>
      </w:r>
      <w:r>
        <w:rPr>
          <w:rFonts w:cs="e-Tamil OTC" w:ascii="Gandhari Unicode" w:hAnsi="Gandhari Unicode"/>
          <w:lang w:val="en-GB"/>
        </w:rPr>
        <w:t xml:space="preserve"> in summer?</w:t>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397</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the confidante</w:t>
      </w:r>
    </w:p>
    <w:p>
      <w:pPr>
        <w:pStyle w:val="Textbody"/>
        <w:spacing w:before="0" w:after="29"/>
        <w:rPr>
          <w:rFonts w:ascii="Gandhari Unicode" w:hAnsi="Gandhari Unicode" w:cs="e-Tamil OTC"/>
          <w:lang w:val="en-GB"/>
        </w:rPr>
      </w:pPr>
      <w:r>
        <w:rPr>
          <w:rFonts w:ascii="Gandhari Unicode" w:hAnsi="Gandhari Unicode" w:cs="e-Tamil OTC"/>
          <w:lang w:val="en-GB"/>
        </w:rPr>
        <w:t>வரைவிடை வைத்து நீங்குந் தலைமகற்குத் தோழி உரைத்தது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நனைமுதிர்</w:t>
      </w:r>
      <w:r>
        <w:rPr>
          <w:rFonts w:ascii="Gandhari Unicode" w:hAnsi="Gandhari Unicode" w:cs="e-Tamil OTC"/>
          <w:lang w:val="en-GB"/>
        </w:rPr>
        <w:t xml:space="preserve"> ஞாழற் </w:t>
      </w:r>
      <w:r>
        <w:rPr>
          <w:rFonts w:ascii="Gandhari Unicode" w:hAnsi="Gandhari Unicode" w:cs="e-Tamil OTC"/>
          <w:u w:val="wave"/>
          <w:lang w:val="en-GB"/>
        </w:rPr>
        <w:t>சினைமரு</w:t>
      </w:r>
      <w:r>
        <w:rPr>
          <w:rFonts w:ascii="Gandhari Unicode" w:hAnsi="Gandhari Unicode" w:cs="e-Tamil OTC"/>
          <w:lang w:val="en-GB"/>
        </w:rPr>
        <w:t xml:space="preserve"> டிரள்வீ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நெய்தன் மாமலர்ப் </w:t>
      </w:r>
      <w:r>
        <w:rPr>
          <w:rFonts w:ascii="Gandhari Unicode" w:hAnsi="Gandhari Unicode" w:cs="e-Tamil OTC"/>
          <w:u w:val="wave"/>
          <w:lang w:val="en-GB"/>
        </w:rPr>
        <w:t>பெய்தல்</w:t>
      </w:r>
      <w:r>
        <w:rPr>
          <w:rFonts w:ascii="Gandhari Unicode" w:hAnsi="Gandhari Unicode" w:cs="e-Tamil OTC"/>
          <w:lang w:val="en-GB"/>
        </w:rPr>
        <w:t xml:space="preserve"> போல</w:t>
      </w:r>
    </w:p>
    <w:p>
      <w:pPr>
        <w:pStyle w:val="Textbody"/>
        <w:spacing w:before="0" w:after="29"/>
        <w:jc w:val="both"/>
        <w:rPr>
          <w:rFonts w:ascii="Gandhari Unicode" w:hAnsi="Gandhari Unicode" w:cs="e-Tamil OTC"/>
          <w:lang w:val="en-GB"/>
        </w:rPr>
      </w:pPr>
      <w:r>
        <w:rPr>
          <w:rFonts w:ascii="Gandhari Unicode" w:hAnsi="Gandhari Unicode" w:cs="e-Tamil OTC"/>
          <w:lang w:val="en-GB"/>
        </w:rPr>
        <w:t>வூதை தூற்று முரவுநீர்ச் சேர்ப்ப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தாயுடன் றலைக்குங் காலையும் வாய்விட்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டன்னா </w:t>
      </w:r>
      <w:r>
        <w:rPr>
          <w:rFonts w:ascii="Gandhari Unicode" w:hAnsi="Gandhari Unicode" w:cs="e-Tamil OTC"/>
          <w:u w:val="wave"/>
          <w:lang w:val="en-GB"/>
        </w:rPr>
        <w:t>யென்னுங்</w:t>
      </w:r>
      <w:r>
        <w:rPr>
          <w:rFonts w:ascii="Gandhari Unicode" w:hAnsi="Gandhari Unicode" w:cs="e-Tamil OTC"/>
          <w:lang w:val="en-GB"/>
        </w:rPr>
        <w:t xml:space="preserve"> குழவி போல</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வின்னா </w:t>
      </w:r>
      <w:r>
        <w:rPr>
          <w:rFonts w:ascii="Gandhari Unicode" w:hAnsi="Gandhari Unicode" w:cs="e-Tamil OTC"/>
          <w:u w:val="wave"/>
          <w:lang w:val="en-GB"/>
        </w:rPr>
        <w:t>செயினு</w:t>
      </w:r>
      <w:r>
        <w:rPr>
          <w:rFonts w:ascii="Gandhari Unicode" w:hAnsi="Gandhari Unicode" w:cs="e-Tamil OTC"/>
          <w:lang w:val="en-GB"/>
        </w:rPr>
        <w:t xml:space="preserve"> மினிதுதலை யளிப்பினு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நின்வரைப் பினளென்</w:t>
      </w:r>
      <w:r>
        <w:rPr>
          <w:rFonts w:ascii="Gandhari Unicode" w:hAnsi="Gandhari Unicode" w:cs="e-Tamil OTC"/>
          <w:lang w:val="en-GB"/>
        </w:rPr>
        <w:t xml:space="preserve"> றோழி</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தன்னுறு விழுமங்</w:t>
      </w:r>
      <w:r>
        <w:rPr>
          <w:rFonts w:ascii="Gandhari Unicode" w:hAnsi="Gandhari Unicode" w:cs="e-Tamil OTC"/>
          <w:lang w:val="en-GB"/>
        </w:rPr>
        <w:t xml:space="preserve"> களைஞரோ </w:t>
      </w:r>
      <w:r>
        <w:rPr>
          <w:rFonts w:ascii="Gandhari Unicode" w:hAnsi="Gandhari Unicode" w:cs="e-Tamil OTC"/>
          <w:u w:val="wave"/>
          <w:lang w:val="en-GB"/>
        </w:rPr>
        <w:t>விலளே</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நனைமுதிர் </w:t>
      </w:r>
      <w:r>
        <w:rPr>
          <w:rFonts w:cs="e-Tamil OTC" w:ascii="Gandhari Unicode" w:hAnsi="Gandhari Unicode"/>
          <w:lang w:val="en-GB"/>
        </w:rPr>
        <w:t xml:space="preserve">L1, C1+2+3, G1+2, EA, Cām.; </w:t>
      </w:r>
      <w:r>
        <w:rPr>
          <w:rFonts w:ascii="Gandhari Unicode" w:hAnsi="Gandhari Unicode" w:cs="e-Tamil OTC"/>
          <w:lang w:val="en-GB"/>
        </w:rPr>
        <w:t xml:space="preserve">நனைமுது </w:t>
      </w:r>
      <w:r>
        <w:rPr>
          <w:rFonts w:cs="e-Tamil OTC" w:ascii="Gandhari Unicode" w:hAnsi="Gandhari Unicode"/>
          <w:lang w:val="en-GB"/>
        </w:rPr>
        <w:t xml:space="preserve">Cām.v; </w:t>
      </w:r>
      <w:r>
        <w:rPr>
          <w:rFonts w:ascii="Gandhari Unicode" w:hAnsi="Gandhari Unicode" w:cs="e-Tamil OTC"/>
          <w:lang w:val="en-GB"/>
        </w:rPr>
        <w:t xml:space="preserve">நனைமரு </w:t>
      </w:r>
      <w:r>
        <w:rPr>
          <w:rFonts w:cs="e-Tamil OTC" w:ascii="Gandhari Unicode" w:hAnsi="Gandhari Unicode"/>
          <w:lang w:val="en-GB"/>
        </w:rPr>
        <w:t xml:space="preserve">C3v, Cām.v </w:t>
      </w: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சினைமரு </w:t>
      </w:r>
      <w:r>
        <w:rPr>
          <w:rFonts w:cs="e-Tamil OTC" w:ascii="Gandhari Unicode" w:hAnsi="Gandhari Unicode"/>
          <w:lang w:val="en-GB"/>
        </w:rPr>
        <w:t xml:space="preserve">C2v+3v, G1v+2, EA, Cām.; </w:t>
      </w:r>
      <w:r>
        <w:rPr>
          <w:rFonts w:ascii="Gandhari Unicode" w:hAnsi="Gandhari Unicode" w:cs="e-Tamil OTC"/>
          <w:lang w:val="en-GB"/>
        </w:rPr>
        <w:t xml:space="preserve">றினைமரு </w:t>
      </w:r>
      <w:r>
        <w:rPr>
          <w:rFonts w:cs="e-Tamil OTC" w:ascii="Gandhari Unicode" w:hAnsi="Gandhari Unicode"/>
          <w:lang w:val="en-GB"/>
        </w:rPr>
        <w:t xml:space="preserve">L1, C1+2+3, G1, Cām.v, VP, ER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டிரள்வீ </w:t>
      </w:r>
      <w:r>
        <w:rPr>
          <w:rFonts w:cs="e-Tamil OTC" w:ascii="Gandhari Unicode" w:hAnsi="Gandhari Unicode"/>
          <w:lang w:val="en-GB"/>
        </w:rPr>
        <w:t xml:space="preserve">L1, C1+2+3, G1+2, EA, Cām.; </w:t>
      </w:r>
      <w:r>
        <w:rPr>
          <w:rFonts w:ascii="Gandhari Unicode" w:hAnsi="Gandhari Unicode" w:cs="e-Tamil OTC"/>
          <w:lang w:val="en-GB"/>
        </w:rPr>
        <w:t xml:space="preserve">திரள்வீ </w:t>
      </w:r>
      <w:r>
        <w:rPr>
          <w:rFonts w:cs="e-Tamil OTC" w:ascii="Gandhari Unicode" w:hAnsi="Gandhari Unicode"/>
          <w:lang w:val="en-GB"/>
        </w:rPr>
        <w:t xml:space="preserve">C3v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பெய்தல் </w:t>
      </w:r>
      <w:r>
        <w:rPr>
          <w:rFonts w:cs="e-Tamil OTC" w:ascii="Gandhari Unicode" w:hAnsi="Gandhari Unicode"/>
          <w:lang w:val="en-GB"/>
        </w:rPr>
        <w:t xml:space="preserve">C2+3v, Cām.; </w:t>
      </w:r>
      <w:r>
        <w:rPr>
          <w:rFonts w:ascii="Gandhari Unicode" w:hAnsi="Gandhari Unicode" w:cs="e-Tamil OTC"/>
          <w:lang w:val="en-GB"/>
        </w:rPr>
        <w:t xml:space="preserve">பெய்த </w:t>
      </w:r>
      <w:r>
        <w:rPr>
          <w:rFonts w:cs="e-Tamil OTC" w:ascii="Gandhari Unicode" w:hAnsi="Gandhari Unicode"/>
          <w:lang w:val="en-GB"/>
        </w:rPr>
        <w:t xml:space="preserve">L1, C1+3, G1+2, Nakk., Nacc., EA, I, Cām.v, VP, ER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டன்னா யென்னும் </w:t>
      </w:r>
      <w:r>
        <w:rPr>
          <w:rFonts w:cs="e-Tamil OTC" w:ascii="Gandhari Unicode" w:hAnsi="Gandhari Unicode"/>
          <w:lang w:val="en-GB"/>
        </w:rPr>
        <w:t xml:space="preserve">L1, C1+2+3, G1+2, EA, Cām.v; </w:t>
      </w:r>
      <w:r>
        <w:rPr>
          <w:rFonts w:ascii="Gandhari Unicode" w:hAnsi="Gandhari Unicode" w:cs="e-Tamil OTC"/>
          <w:lang w:val="en-GB"/>
        </w:rPr>
        <w:t xml:space="preserve">டன்னா வென்னுங் </w:t>
      </w:r>
      <w:r>
        <w:rPr>
          <w:rFonts w:cs="e-Tamil OTC" w:ascii="Gandhari Unicode" w:hAnsi="Gandhari Unicode"/>
          <w:lang w:val="en-GB"/>
        </w:rPr>
        <w:t xml:space="preserve">C2v, Cām.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செயினு </w:t>
      </w:r>
      <w:r>
        <w:rPr>
          <w:rFonts w:cs="e-Tamil OTC" w:ascii="Gandhari Unicode" w:hAnsi="Gandhari Unicode"/>
          <w:lang w:val="en-GB"/>
        </w:rPr>
        <w:t xml:space="preserve">L1, C1+2+3, G1+2, EA, Cām.; </w:t>
      </w:r>
      <w:r>
        <w:rPr>
          <w:rFonts w:ascii="Gandhari Unicode" w:hAnsi="Gandhari Unicode" w:cs="e-Tamil OTC"/>
          <w:lang w:val="en-GB"/>
        </w:rPr>
        <w:t xml:space="preserve">செய்யினு </w:t>
      </w:r>
      <w:r>
        <w:rPr>
          <w:rFonts w:cs="e-Tamil OTC" w:ascii="Gandhari Unicode" w:hAnsi="Gandhari Unicode"/>
          <w:lang w:val="en-GB"/>
        </w:rPr>
        <w:t xml:space="preserve">G1v, Nakk., Nacc. </w:t>
      </w:r>
      <w:r>
        <w:rPr>
          <w:rFonts w:eastAsia="URW Palladio UNI" w:cs="e-Tamil OTC" w:ascii="Gandhari Unicode" w:hAnsi="Gandhari Unicode"/>
          <w:lang w:val="en-GB"/>
        </w:rPr>
        <w:t xml:space="preserve">• </w:t>
      </w:r>
      <w:r>
        <w:rPr>
          <w:rFonts w:cs="e-Tamil OTC" w:ascii="Gandhari Unicode" w:hAnsi="Gandhari Unicode"/>
          <w:b/>
          <w:bCs/>
          <w:lang w:val="en-GB"/>
        </w:rPr>
        <w:t>7ab</w:t>
      </w:r>
      <w:r>
        <w:rPr>
          <w:rFonts w:cs="e-Tamil OTC" w:ascii="Gandhari Unicode" w:hAnsi="Gandhari Unicode"/>
          <w:lang w:val="en-GB"/>
        </w:rPr>
        <w:t xml:space="preserve"> </w:t>
      </w:r>
      <w:r>
        <w:rPr>
          <w:rFonts w:ascii="Gandhari Unicode" w:hAnsi="Gandhari Unicode" w:cs="e-Tamil OTC"/>
          <w:lang w:val="en-GB"/>
        </w:rPr>
        <w:t xml:space="preserve">நின்வரைப் பினளென் </w:t>
      </w:r>
      <w:r>
        <w:rPr>
          <w:rFonts w:cs="e-Tamil OTC" w:ascii="Gandhari Unicode" w:hAnsi="Gandhari Unicode"/>
          <w:lang w:val="en-GB"/>
        </w:rPr>
        <w:t xml:space="preserve">C1+2+3, G1+2, EA, Cām.; </w:t>
      </w:r>
      <w:r>
        <w:rPr>
          <w:rFonts w:ascii="Gandhari Unicode" w:hAnsi="Gandhari Unicode" w:cs="e-Tamil OTC"/>
          <w:lang w:val="en-GB"/>
        </w:rPr>
        <w:t xml:space="preserve">நின்வரைப் பினனென் </w:t>
      </w:r>
      <w:r>
        <w:rPr>
          <w:rFonts w:cs="e-Tamil OTC" w:ascii="Gandhari Unicode" w:hAnsi="Gandhari Unicode"/>
          <w:lang w:val="en-GB"/>
        </w:rPr>
        <w:t xml:space="preserve">L1; </w:t>
      </w:r>
      <w:r>
        <w:rPr>
          <w:rFonts w:ascii="Gandhari Unicode" w:hAnsi="Gandhari Unicode" w:cs="e-Tamil OTC"/>
          <w:lang w:val="en-GB"/>
        </w:rPr>
        <w:t xml:space="preserve">நின்னல திலளென் </w:t>
      </w:r>
      <w:r>
        <w:rPr>
          <w:rFonts w:cs="e-Tamil OTC" w:ascii="Gandhari Unicode" w:hAnsi="Gandhari Unicode"/>
          <w:lang w:val="en-GB"/>
        </w:rPr>
        <w:t xml:space="preserve">C2v+3v, Cām.v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தன்னுறு விழுமங் </w:t>
      </w:r>
      <w:r>
        <w:rPr>
          <w:rFonts w:cs="e-Tamil OTC" w:ascii="Gandhari Unicode" w:hAnsi="Gandhari Unicode"/>
          <w:lang w:val="en-GB"/>
        </w:rPr>
        <w:t xml:space="preserve">C2, G1v+2, Cām.; </w:t>
      </w:r>
      <w:r>
        <w:rPr>
          <w:rFonts w:ascii="Gandhari Unicode" w:hAnsi="Gandhari Unicode" w:cs="e-Tamil OTC"/>
          <w:lang w:val="en-GB"/>
        </w:rPr>
        <w:t xml:space="preserve">தன்னுறு விழுங் </w:t>
      </w:r>
      <w:r>
        <w:rPr>
          <w:rFonts w:cs="e-Tamil OTC" w:ascii="Gandhari Unicode" w:hAnsi="Gandhari Unicode"/>
          <w:lang w:val="en-GB"/>
        </w:rPr>
        <w:t xml:space="preserve">L1, C1+3, G1, EA; </w:t>
      </w:r>
      <w:r>
        <w:rPr>
          <w:rFonts w:ascii="Gandhari Unicode" w:hAnsi="Gandhari Unicode" w:cs="e-Tamil OTC"/>
          <w:lang w:val="en-GB"/>
        </w:rPr>
        <w:t xml:space="preserve">தன்னுடை யின்னல் </w:t>
      </w:r>
      <w:r>
        <w:rPr>
          <w:rFonts w:cs="e-Tamil OTC" w:ascii="Gandhari Unicode" w:hAnsi="Gandhari Unicode"/>
          <w:lang w:val="en-GB"/>
        </w:rPr>
        <w:t xml:space="preserve">C2v+3v, Cām.v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களைஞரோ </w:t>
      </w:r>
      <w:r>
        <w:rPr>
          <w:rFonts w:cs="e-Tamil OTC" w:ascii="Gandhari Unicode" w:hAnsi="Gandhari Unicode"/>
          <w:lang w:val="en-GB"/>
        </w:rPr>
        <w:t xml:space="preserve">C2, G1v, EA, Cām.; </w:t>
      </w:r>
      <w:r>
        <w:rPr>
          <w:rFonts w:ascii="Gandhari Unicode" w:hAnsi="Gandhari Unicode" w:cs="e-Tamil OTC"/>
          <w:lang w:val="en-GB"/>
        </w:rPr>
        <w:t xml:space="preserve">கனைஞரோ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8d</w:t>
      </w:r>
      <w:r>
        <w:rPr>
          <w:rFonts w:cs="e-Tamil OTC" w:ascii="Gandhari Unicode" w:hAnsi="Gandhari Unicode"/>
          <w:lang w:val="en-GB"/>
        </w:rPr>
        <w:t xml:space="preserve"> </w:t>
      </w:r>
      <w:r>
        <w:rPr>
          <w:rFonts w:ascii="Gandhari Unicode" w:hAnsi="Gandhari Unicode" w:cs="e-Tamil OTC"/>
          <w:lang w:val="en-GB"/>
        </w:rPr>
        <w:t xml:space="preserve">விலளே </w:t>
      </w:r>
      <w:r>
        <w:rPr>
          <w:rFonts w:cs="e-Tamil OTC" w:ascii="Gandhari Unicode" w:hAnsi="Gandhari Unicode"/>
          <w:lang w:val="en-GB"/>
        </w:rPr>
        <w:t xml:space="preserve">L1, C1+2+3, G1+2, EA, Cām.; </w:t>
      </w:r>
      <w:r>
        <w:rPr>
          <w:rFonts w:ascii="Gandhari Unicode" w:hAnsi="Gandhari Unicode" w:cs="e-Tamil OTC"/>
          <w:lang w:val="en-GB"/>
        </w:rPr>
        <w:t xml:space="preserve">விலரே </w:t>
      </w:r>
      <w:r>
        <w:rPr>
          <w:rFonts w:cs="e-Tamil OTC" w:ascii="Gandhari Unicode" w:hAnsi="Gandhari Unicode"/>
          <w:lang w:val="en-GB"/>
        </w:rPr>
        <w:t>G2v, I,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naṉai </w:t>
      </w:r>
      <w:r>
        <w:rPr>
          <w:rFonts w:cs="e-Tamil OTC" w:ascii="Gandhari Unicode" w:hAnsi="Gandhari Unicode"/>
          <w:i/>
          <w:iCs/>
          <w:lang w:val="en-GB"/>
        </w:rPr>
        <w:t>mutir</w:t>
      </w:r>
      <w:r>
        <w:rPr>
          <w:rFonts w:cs="e-Tamil OTC" w:ascii="Gandhari Unicode" w:hAnsi="Gandhari Unicode"/>
          <w:lang w:val="en-GB"/>
        </w:rPr>
        <w:t xml:space="preserve"> ñāḻal </w:t>
      </w:r>
      <w:r>
        <w:rPr>
          <w:rFonts w:cs="e-Tamil OTC" w:ascii="Gandhari Unicode" w:hAnsi="Gandhari Unicode"/>
          <w:i/>
          <w:iCs/>
          <w:lang w:val="en-GB"/>
        </w:rPr>
        <w:t>ciṉai</w:t>
      </w:r>
      <w:r>
        <w:rPr>
          <w:rFonts w:cs="e-Tamil OTC" w:ascii="Gandhari Unicode" w:hAnsi="Gandhari Unicode"/>
          <w:lang w:val="en-GB"/>
        </w:rPr>
        <w:t xml:space="preserve"> maruḷ tiraḷ vī</w:t>
      </w:r>
    </w:p>
    <w:p>
      <w:pPr>
        <w:pStyle w:val="Textbody"/>
        <w:spacing w:before="0" w:after="29"/>
        <w:jc w:val="both"/>
        <w:rPr>
          <w:rFonts w:ascii="Gandhari Unicode" w:hAnsi="Gandhari Unicode" w:cs="e-Tamil OTC"/>
          <w:lang w:val="en-GB"/>
        </w:rPr>
      </w:pPr>
      <w:r>
        <w:rPr>
          <w:rFonts w:cs="e-Tamil OTC" w:ascii="Gandhari Unicode" w:hAnsi="Gandhari Unicode"/>
          <w:lang w:val="en-GB"/>
        </w:rPr>
        <w:t>neytal mā malar</w:t>
      </w:r>
      <w:ins w:id="714" w:author="Narmada Hansani Polgampalage" w:date="2023-12-04T15:07:00Z">
        <w:r>
          <w:rPr>
            <w:rFonts w:cs="e-Tamil OTC" w:ascii="Gandhari Unicode" w:hAnsi="Gandhari Unicode"/>
            <w:lang w:val="en-GB"/>
          </w:rPr>
          <w:t>+</w:t>
        </w:r>
      </w:ins>
      <w:r>
        <w:rPr>
          <w:rFonts w:cs="e-Tamil OTC" w:ascii="Gandhari Unicode" w:hAnsi="Gandhari Unicode"/>
          <w:lang w:val="en-GB"/>
        </w:rPr>
        <w:t xml:space="preserve"> </w:t>
      </w:r>
      <w:r>
        <w:rPr>
          <w:rFonts w:cs="e-Tamil OTC" w:ascii="Gandhari Unicode" w:hAnsi="Gandhari Unicode"/>
          <w:i/>
          <w:iCs/>
          <w:lang w:val="en-GB"/>
        </w:rPr>
        <w:t>peytal</w:t>
      </w:r>
      <w:r>
        <w:rPr>
          <w:rFonts w:cs="e-Tamil OTC" w:ascii="Gandhari Unicode" w:hAnsi="Gandhari Unicode"/>
          <w:lang w:val="en-GB"/>
        </w:rPr>
        <w:t xml:space="preserve">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~ūtai tūṟṟum uravu nīr+ cērppa</w:t>
      </w:r>
    </w:p>
    <w:p>
      <w:pPr>
        <w:pStyle w:val="Textbody"/>
        <w:spacing w:before="0" w:after="29"/>
        <w:jc w:val="both"/>
        <w:rPr>
          <w:rFonts w:ascii="Gandhari Unicode" w:hAnsi="Gandhari Unicode" w:cs="e-Tamil OTC"/>
          <w:lang w:val="en-GB"/>
        </w:rPr>
      </w:pPr>
      <w:r>
        <w:rPr>
          <w:rFonts w:cs="e-Tamil OTC" w:ascii="Gandhari Unicode" w:hAnsi="Gandhari Unicode"/>
          <w:lang w:val="en-GB"/>
        </w:rPr>
        <w:t>tāy uṭaṉṟ* alaikkum kālai-~um vāy viṭṭ*</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aṉṉāy</w:t>
      </w:r>
      <w:r>
        <w:rPr>
          <w:rFonts w:cs="e-Tamil OTC" w:ascii="Gandhari Unicode" w:hAnsi="Gandhari Unicode"/>
          <w:lang w:val="en-GB"/>
        </w:rPr>
        <w:t xml:space="preserve"> eṉṉum kuḻavi pōla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~iṉṉā </w:t>
      </w:r>
      <w:r>
        <w:rPr>
          <w:rFonts w:cs="e-Tamil OTC" w:ascii="Gandhari Unicode" w:hAnsi="Gandhari Unicode"/>
          <w:i/>
          <w:iCs/>
          <w:lang w:val="en-GB"/>
        </w:rPr>
        <w:t>ceyiṉum</w:t>
      </w:r>
      <w:r>
        <w:rPr>
          <w:rFonts w:cs="e-Tamil OTC" w:ascii="Gandhari Unicode" w:hAnsi="Gandhari Unicode"/>
          <w:lang w:val="en-GB"/>
        </w:rPr>
        <w:t xml:space="preserve"> iṉitu talaiyaḷippiṉum</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niṉ </w:t>
      </w:r>
      <w:r>
        <w:rPr>
          <w:rFonts w:cs="e-Tamil OTC" w:ascii="Gandhari Unicode" w:hAnsi="Gandhari Unicode"/>
          <w:i/>
          <w:iCs/>
          <w:lang w:val="en-GB"/>
        </w:rPr>
        <w:t>varaippiṉaḷ</w:t>
      </w:r>
      <w:r>
        <w:rPr>
          <w:rFonts w:cs="e-Tamil OTC" w:ascii="Gandhari Unicode" w:hAnsi="Gandhari Unicode"/>
          <w:lang w:val="en-GB"/>
        </w:rPr>
        <w:t xml:space="preserve"> eṉ tōḻi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taṉ +</w:t>
      </w:r>
      <w:r>
        <w:rPr>
          <w:rFonts w:cs="e-Tamil OTC" w:ascii="Gandhari Unicode" w:hAnsi="Gandhari Unicode"/>
          <w:i/>
          <w:iCs/>
          <w:lang w:val="en-GB"/>
        </w:rPr>
        <w:t>uṟu viḻumam</w:t>
      </w:r>
      <w:r>
        <w:rPr>
          <w:rFonts w:cs="e-Tamil OTC" w:ascii="Gandhari Unicode" w:hAnsi="Gandhari Unicode"/>
          <w:lang w:val="en-GB"/>
        </w:rPr>
        <w:t xml:space="preserve"> kaḷaiñar-ō </w:t>
      </w:r>
      <w:ins w:id="715" w:author="Narmada Hansani Polgampalage" w:date="2023-12-04T15:07:00Z">
        <w:r>
          <w:rPr>
            <w:rFonts w:cs="e-Tamil OTC" w:ascii="Gandhari Unicode" w:hAnsi="Gandhari Unicode"/>
            <w:lang w:val="en-GB"/>
          </w:rPr>
          <w:t>~</w:t>
        </w:r>
      </w:ins>
      <w:r>
        <w:rPr>
          <w:rFonts w:cs="e-Tamil OTC" w:ascii="Gandhari Unicode" w:hAnsi="Gandhari Unicode"/>
          <w:i/>
          <w:iCs/>
          <w:lang w:val="en-GB"/>
        </w:rPr>
        <w:t>ilaḷ-ē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Told by the confidante to HIM, who leaves [her], after the time of marriage was fixed.</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bud ripen- Ñāḻal egg resemble- be-round- blossom</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blue-waterlily big/black blossom raining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cold-wind spreading- strength water coast-he(voc.)</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mother quarrelled slapping- time</w:t>
      </w:r>
      <w:r>
        <w:rPr>
          <w:rFonts w:cs="e-Tamil OTC" w:ascii="Gandhari Unicode" w:hAnsi="Gandhari Unicode"/>
          <w:position w:val="6"/>
          <w:lang w:val="en-GB"/>
        </w:rPr>
        <w:t>um</w:t>
      </w:r>
      <w:r>
        <w:rPr>
          <w:rFonts w:cs="e-Tamil OTC" w:ascii="Gandhari Unicode" w:hAnsi="Gandhari Unicode"/>
          <w:lang w:val="en-GB"/>
        </w:rPr>
        <w:t xml:space="preserve"> mouth let(abs.)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mother(voc.) saying- calf be-similar</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pleasant-not make-if-even pleasant-it protect-if-even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your- border-she my- friend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self(obl.) have- distress removing-they(h.)</w:t>
      </w:r>
      <w:r>
        <w:rPr>
          <w:rFonts w:cs="e-Tamil OTC" w:ascii="Gandhari Unicode" w:hAnsi="Gandhari Unicode"/>
          <w:position w:val="6"/>
          <w:lang w:val="en-GB"/>
        </w:rPr>
        <w:t>ō</w:t>
      </w:r>
      <w:r>
        <w:rPr>
          <w:rFonts w:cs="e-Tamil OTC" w:ascii="Gandhari Unicode" w:hAnsi="Gandhari Unicode"/>
          <w:lang w:val="en-GB"/>
        </w:rPr>
        <w:t xml:space="preserve"> not-she(f.)</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 man from the coast of the strong water, where the cold wind spreads</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the egg-like</w:t>
      </w:r>
      <w:r>
        <w:rPr>
          <w:rStyle w:val="FootnoteReference"/>
          <w:rFonts w:cs="e-Tamil OTC" w:ascii="Gandhari Unicode" w:hAnsi="Gandhari Unicode"/>
          <w:lang w:val="en-GB"/>
        </w:rPr>
        <w:footnoteReference w:id="771"/>
      </w:r>
      <w:r>
        <w:rPr>
          <w:rFonts w:cs="e-Tamil OTC" w:ascii="Gandhari Unicode" w:hAnsi="Gandhari Unicode"/>
          <w:lang w:val="en-GB"/>
        </w:rPr>
        <w:t xml:space="preserve"> round blossoms of the Ñāḻal,</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ab/>
        <w:tab/>
        <w:tab/>
        <w:tab/>
        <w:tab/>
        <w:t>on which buds are ripening,</w:t>
      </w:r>
    </w:p>
    <w:p>
      <w:pPr>
        <w:pStyle w:val="Textbody"/>
        <w:tabs>
          <w:tab w:val="clear" w:pos="709"/>
          <w:tab w:val="left" w:pos="275" w:leader="none"/>
        </w:tabs>
        <w:spacing w:before="0" w:after="74"/>
        <w:jc w:val="both"/>
        <w:rPr>
          <w:rFonts w:ascii="Gandhari Unicode" w:hAnsi="Gandhari Unicode" w:cs="e-Tamil OTC"/>
          <w:lang w:val="en-GB"/>
        </w:rPr>
      </w:pPr>
      <w:r>
        <w:rPr>
          <w:rFonts w:cs="e-Tamil OTC" w:ascii="Gandhari Unicode" w:hAnsi="Gandhari Unicode"/>
          <w:lang w:val="en-GB"/>
        </w:rPr>
        <w:tab/>
        <w:t>on the big blossoms of the blue waterlily, as if raining:</w:t>
      </w:r>
    </w:p>
    <w:p>
      <w:pPr>
        <w:pStyle w:val="Textbody"/>
        <w:spacing w:before="0" w:after="0"/>
        <w:jc w:val="both"/>
        <w:rPr>
          <w:rFonts w:ascii="Gandhari Unicode" w:hAnsi="Gandhari Unicode" w:cs="e-Tamil OTC"/>
          <w:lang w:val="en-GB"/>
        </w:rPr>
      </w:pPr>
      <w:r>
        <w:rPr>
          <w:rFonts w:cs="e-Tamil OTC" w:ascii="Gandhari Unicode" w:hAnsi="Gandhari Unicode"/>
          <w:lang w:val="en-GB"/>
        </w:rPr>
        <w:t>like a child, which opens [its] mouth [and] calls “mummy”</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even at a time, when the mother slaps [it] in quarrel,</w:t>
      </w:r>
    </w:p>
    <w:p>
      <w:pPr>
        <w:pStyle w:val="Textbody"/>
        <w:spacing w:before="0" w:after="0"/>
        <w:jc w:val="both"/>
        <w:rPr>
          <w:rFonts w:ascii="Gandhari Unicode" w:hAnsi="Gandhari Unicode" w:cs="e-Tamil OTC"/>
          <w:lang w:val="en-GB"/>
        </w:rPr>
      </w:pPr>
      <w:r>
        <w:rPr>
          <w:rFonts w:cs="e-Tamil OTC" w:ascii="Gandhari Unicode" w:hAnsi="Gandhari Unicode"/>
          <w:lang w:val="en-GB"/>
        </w:rPr>
        <w:t>whether you do what is unsweet or sweetly protect [her],</w:t>
      </w:r>
    </w:p>
    <w:p>
      <w:pPr>
        <w:pStyle w:val="Textbody"/>
        <w:spacing w:before="0" w:after="74"/>
        <w:jc w:val="both"/>
        <w:rPr>
          <w:rFonts w:ascii="Gandhari Unicode" w:hAnsi="Gandhari Unicode" w:cs="e-Tamil OTC"/>
          <w:lang w:val="en-GB"/>
        </w:rPr>
      </w:pPr>
      <w:r>
        <w:rPr>
          <w:rFonts w:cs="e-Tamil OTC" w:ascii="Gandhari Unicode" w:hAnsi="Gandhari Unicode"/>
          <w:lang w:val="en-GB"/>
        </w:rPr>
        <w:t>my friend [is] one with you as a border.</w:t>
      </w:r>
      <w:r>
        <w:rPr>
          <w:rStyle w:val="FootnoteReference"/>
          <w:rFonts w:cs="e-Tamil OTC" w:ascii="Gandhari Unicode" w:hAnsi="Gandhari Unicode"/>
          <w:lang w:val="en-GB"/>
        </w:rPr>
        <w:footnoteReference w:id="772"/>
      </w:r>
    </w:p>
    <w:p>
      <w:pPr>
        <w:pStyle w:val="Textbody"/>
        <w:spacing w:before="0" w:after="0"/>
        <w:jc w:val="both"/>
        <w:rPr>
          <w:rFonts w:ascii="Gandhari Unicode" w:hAnsi="Gandhari Unicode" w:cs="e-Tamil OTC"/>
          <w:lang w:val="en-GB"/>
        </w:rPr>
      </w:pPr>
      <w:r>
        <w:rPr>
          <w:rFonts w:cs="e-Tamil OTC" w:ascii="Gandhari Unicode" w:hAnsi="Gandhari Unicode"/>
          <w:lang w:val="en-GB"/>
        </w:rPr>
        <w:t>She doesn't have anyone to remove</w:t>
      </w:r>
      <w:r>
        <w:rPr>
          <w:rStyle w:val="FootnoteReference"/>
          <w:rFonts w:cs="e-Tamil OTC" w:ascii="Gandhari Unicode" w:hAnsi="Gandhari Unicode"/>
          <w:lang w:val="en-GB"/>
        </w:rPr>
        <w:footnoteReference w:id="773"/>
      </w:r>
      <w:r>
        <w:rPr>
          <w:rFonts w:cs="e-Tamil OTC" w:ascii="Gandhari Unicode" w:hAnsi="Gandhari Unicode"/>
          <w:lang w:val="en-GB"/>
        </w:rPr>
        <w:t xml:space="preserve"> the distress she has.</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398</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பாலைபாடிய பெருங்கடுங்கோ</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பிரிவுணர்த்திய தோழியிற் “தலைமகன் பிரிந்து வினைமுடித்து வருந் துணையும் ஆற்றியுளராவர் </w:t>
      </w:r>
      <w:r>
        <w:rPr>
          <w:rFonts w:cs="e-Tamil OTC" w:ascii="Gandhari Unicode" w:hAnsi="Gandhari Unicode"/>
          <w:lang w:val="en-GB"/>
        </w:rPr>
        <w:t xml:space="preserve">(G2: </w:t>
      </w:r>
      <w:r>
        <w:rPr>
          <w:rFonts w:ascii="Gandhari Unicode" w:hAnsi="Gandhari Unicode" w:cs="e-Tamil OTC"/>
          <w:lang w:val="en-GB"/>
        </w:rPr>
        <w:t>அற்றியுளராது</w:t>
      </w:r>
      <w:r>
        <w:rPr>
          <w:rFonts w:cs="e-Tamil OTC" w:ascii="Gandhari Unicode" w:hAnsi="Gandhari Unicode"/>
          <w:lang w:val="en-GB"/>
        </w:rPr>
        <w:t xml:space="preserve">)” </w:t>
      </w:r>
      <w:r>
        <w:rPr>
          <w:rFonts w:ascii="Gandhari Unicode" w:hAnsi="Gandhari Unicode" w:cs="e-Tamil OTC"/>
          <w:lang w:val="en-GB"/>
        </w:rPr>
        <w:t>என்று உலகியன்மேல் வைத்து உரைத்தாட்குத் தலைமகள் ஆற்றாமை மீதூரச்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தேற்றா</w:t>
      </w:r>
      <w:r>
        <w:rPr>
          <w:rFonts w:ascii="Gandhari Unicode" w:hAnsi="Gandhari Unicode" w:cs="e-Tamil OTC"/>
          <w:lang w:val="en-GB"/>
        </w:rPr>
        <w:t xml:space="preserve"> மன்றே தோழி தண்ணெனத்</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தூற்றுந்</w:t>
      </w:r>
      <w:r>
        <w:rPr>
          <w:rFonts w:ascii="Gandhari Unicode" w:hAnsi="Gandhari Unicode" w:cs="e-Tamil OTC"/>
          <w:lang w:val="en-GB"/>
        </w:rPr>
        <w:t xml:space="preserve"> </w:t>
      </w:r>
      <w:r>
        <w:rPr>
          <w:rFonts w:ascii="Gandhari Unicode" w:hAnsi="Gandhari Unicode" w:cs="e-Tamil OTC"/>
          <w:u w:val="wave"/>
          <w:lang w:val="en-GB"/>
        </w:rPr>
        <w:t>துவலைத்</w:t>
      </w:r>
      <w:r>
        <w:rPr>
          <w:rFonts w:ascii="Gandhari Unicode" w:hAnsi="Gandhari Unicode" w:cs="e-Tamil OTC"/>
          <w:lang w:val="en-GB"/>
        </w:rPr>
        <w:t xml:space="preserve"> துயர்கூர் காலைக்</w:t>
      </w:r>
    </w:p>
    <w:p>
      <w:pPr>
        <w:pStyle w:val="Textbody"/>
        <w:spacing w:before="0" w:after="29"/>
        <w:jc w:val="both"/>
        <w:rPr>
          <w:rFonts w:ascii="Gandhari Unicode" w:hAnsi="Gandhari Unicode" w:cs="e-Tamil OTC"/>
          <w:lang w:val="en-GB"/>
        </w:rPr>
      </w:pPr>
      <w:r>
        <w:rPr>
          <w:rFonts w:ascii="Gandhari Unicode" w:hAnsi="Gandhari Unicode" w:cs="e-Tamil OTC"/>
          <w:lang w:val="en-GB"/>
        </w:rPr>
        <w:t>கயலே ருண்கட் கனங்குழை மகளிர்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கைபுணை</w:t>
      </w:r>
      <w:r>
        <w:rPr>
          <w:rFonts w:ascii="Gandhari Unicode" w:hAnsi="Gandhari Unicode" w:cs="e-Tamil OTC"/>
          <w:lang w:val="en-GB"/>
        </w:rPr>
        <w:t xml:space="preserve"> யாக நெய்பெய்து மாட்டிய</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சுடர்துய ரெடுப்பும்</w:t>
      </w:r>
      <w:r>
        <w:rPr>
          <w:rFonts w:ascii="Gandhari Unicode" w:hAnsi="Gandhari Unicode" w:cs="e-Tamil OTC"/>
          <w:lang w:val="en-GB"/>
        </w:rPr>
        <w:t xml:space="preserve"> புன்கண் மாலை</w:t>
      </w:r>
    </w:p>
    <w:p>
      <w:pPr>
        <w:pStyle w:val="Textbody"/>
        <w:spacing w:before="0" w:after="29"/>
        <w:jc w:val="both"/>
        <w:rPr>
          <w:rFonts w:ascii="Gandhari Unicode" w:hAnsi="Gandhari Unicode" w:cs="e-Tamil OTC"/>
          <w:lang w:val="en-GB"/>
        </w:rPr>
      </w:pPr>
      <w:r>
        <w:rPr>
          <w:rFonts w:ascii="Gandhari Unicode" w:hAnsi="Gandhari Unicode" w:cs="e-Tamil OTC"/>
          <w:lang w:val="en-GB"/>
        </w:rPr>
        <w:t>யரும்பெறற் காதலர் வந்தென விருந்தயர்பு</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மெய்ம்மலி</w:t>
      </w:r>
      <w:r>
        <w:rPr>
          <w:rFonts w:ascii="Gandhari Unicode" w:hAnsi="Gandhari Unicode" w:cs="e-Tamil OTC"/>
          <w:lang w:val="en-GB"/>
        </w:rPr>
        <w:t xml:space="preserve"> </w:t>
      </w:r>
      <w:r>
        <w:rPr>
          <w:rFonts w:ascii="Gandhari Unicode" w:hAnsi="Gandhari Unicode" w:cs="e-Tamil OTC"/>
          <w:u w:val="wave"/>
          <w:lang w:val="en-GB"/>
        </w:rPr>
        <w:t>யுவகையி</w:t>
      </w:r>
      <w:r>
        <w:rPr>
          <w:rFonts w:ascii="Gandhari Unicode" w:hAnsi="Gandhari Unicode" w:cs="e-Tamil OTC"/>
          <w:lang w:val="en-GB"/>
        </w:rPr>
        <w:t xml:space="preserve"> னெழுதரு</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கண்கலி ழுகுபனி</w:t>
      </w:r>
      <w:r>
        <w:rPr>
          <w:rFonts w:ascii="Gandhari Unicode" w:hAnsi="Gandhari Unicode" w:cs="e-Tamil OTC"/>
          <w:lang w:val="en-GB"/>
        </w:rPr>
        <w:t xml:space="preserve"> </w:t>
      </w:r>
      <w:r>
        <w:rPr>
          <w:rFonts w:ascii="Gandhari Unicode" w:hAnsi="Gandhari Unicode" w:cs="e-Tamil OTC"/>
          <w:u w:val="wave"/>
          <w:lang w:val="en-GB"/>
        </w:rPr>
        <w:t>யரக்கு</w:t>
      </w:r>
      <w:r>
        <w:rPr>
          <w:rFonts w:ascii="Gandhari Unicode" w:hAnsi="Gandhari Unicode" w:cs="e-Tamil OTC"/>
          <w:lang w:val="en-GB"/>
        </w:rPr>
        <w:t xml:space="preserve"> வோரே</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1a</w:t>
      </w:r>
      <w:r>
        <w:rPr>
          <w:rFonts w:cs="e-Tamil OTC" w:ascii="Gandhari Unicode" w:hAnsi="Gandhari Unicode"/>
          <w:lang w:val="en-GB"/>
        </w:rPr>
        <w:t xml:space="preserve"> </w:t>
      </w:r>
      <w:r>
        <w:rPr>
          <w:rFonts w:ascii="Gandhari Unicode" w:hAnsi="Gandhari Unicode" w:cs="e-Tamil OTC"/>
          <w:lang w:val="en-GB"/>
        </w:rPr>
        <w:t xml:space="preserve">தேற்றா </w:t>
      </w:r>
      <w:r>
        <w:rPr>
          <w:rFonts w:cs="e-Tamil OTC" w:ascii="Gandhari Unicode" w:hAnsi="Gandhari Unicode"/>
          <w:lang w:val="en-GB"/>
        </w:rPr>
        <w:t xml:space="preserve">C2+3v, Cām., </w:t>
      </w:r>
      <w:r>
        <w:rPr>
          <w:rFonts w:ascii="Gandhari Unicode" w:hAnsi="Gandhari Unicode" w:cs="e-Tamil OTC"/>
          <w:lang w:val="en-GB"/>
        </w:rPr>
        <w:t xml:space="preserve">செற்றா </w:t>
      </w:r>
      <w:r>
        <w:rPr>
          <w:rFonts w:cs="e-Tamil OTC" w:ascii="Gandhari Unicode" w:hAnsi="Gandhari Unicode"/>
          <w:lang w:val="en-GB"/>
        </w:rPr>
        <w:t xml:space="preserve">L1, C1+3, G1+2, EA, I, AT,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தூற்றுந் </w:t>
      </w:r>
      <w:r>
        <w:rPr>
          <w:rFonts w:cs="e-Tamil OTC" w:ascii="Gandhari Unicode" w:hAnsi="Gandhari Unicode"/>
          <w:lang w:val="en-GB"/>
        </w:rPr>
        <w:t xml:space="preserve">C1+2+3v, G2, EA, Cām.; </w:t>
      </w:r>
      <w:r>
        <w:rPr>
          <w:rFonts w:ascii="Gandhari Unicode" w:hAnsi="Gandhari Unicode" w:cs="e-Tamil OTC"/>
          <w:lang w:val="en-GB"/>
        </w:rPr>
        <w:t xml:space="preserve">துற்றுந் </w:t>
      </w:r>
      <w:r>
        <w:rPr>
          <w:rFonts w:cs="e-Tamil OTC" w:ascii="Gandhari Unicode" w:hAnsi="Gandhari Unicode"/>
          <w:lang w:val="en-GB"/>
        </w:rPr>
        <w:t xml:space="preserve">L1, C3, G2v, Cām.v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துவலைத் </w:t>
      </w:r>
      <w:r>
        <w:rPr>
          <w:rFonts w:cs="e-Tamil OTC" w:ascii="Gandhari Unicode" w:hAnsi="Gandhari Unicode"/>
          <w:lang w:val="en-GB"/>
        </w:rPr>
        <w:t xml:space="preserve">L1, C1+2+3, G1+2, Cām.; </w:t>
      </w:r>
      <w:r>
        <w:rPr>
          <w:rFonts w:ascii="Gandhari Unicode" w:hAnsi="Gandhari Unicode" w:cs="e-Tamil OTC"/>
          <w:lang w:val="en-GB"/>
        </w:rPr>
        <w:t xml:space="preserve">திவலைத் </w:t>
      </w:r>
      <w:r>
        <w:rPr>
          <w:rFonts w:cs="e-Tamil OTC" w:ascii="Gandhari Unicode" w:hAnsi="Gandhari Unicode"/>
          <w:lang w:val="en-GB"/>
        </w:rPr>
        <w:t xml:space="preserve">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காலைக் </w:t>
      </w:r>
      <w:r>
        <w:rPr>
          <w:rFonts w:cs="e-Tamil OTC" w:ascii="Gandhari Unicode" w:hAnsi="Gandhari Unicode"/>
          <w:lang w:val="en-GB"/>
        </w:rPr>
        <w:t xml:space="preserve">L1, C1+2, G1+2, EA, Cām.; </w:t>
      </w:r>
      <w:r>
        <w:rPr>
          <w:rFonts w:ascii="Gandhari Unicode" w:hAnsi="Gandhari Unicode" w:cs="e-Tamil OTC"/>
          <w:lang w:val="en-GB"/>
        </w:rPr>
        <w:t xml:space="preserve">காலை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3b</w:t>
      </w:r>
      <w:r>
        <w:rPr>
          <w:rFonts w:cs="e-Tamil OTC" w:ascii="Gandhari Unicode" w:hAnsi="Gandhari Unicode"/>
          <w:lang w:val="en-GB"/>
        </w:rPr>
        <w:t xml:space="preserve"> </w:t>
      </w:r>
      <w:r>
        <w:rPr>
          <w:rFonts w:ascii="Gandhari Unicode" w:hAnsi="Gandhari Unicode" w:cs="e-Tamil OTC"/>
          <w:lang w:val="en-GB"/>
        </w:rPr>
        <w:t xml:space="preserve">ருண்கட் </w:t>
      </w:r>
      <w:r>
        <w:rPr>
          <w:rFonts w:cs="e-Tamil OTC" w:ascii="Gandhari Unicode" w:hAnsi="Gandhari Unicode"/>
          <w:lang w:val="en-GB"/>
        </w:rPr>
        <w:t xml:space="preserve">L1, C1+2+3, G1, Cām.; </w:t>
      </w:r>
      <w:r>
        <w:rPr>
          <w:rFonts w:ascii="Gandhari Unicode" w:hAnsi="Gandhari Unicode" w:cs="e-Tamil OTC"/>
          <w:lang w:val="en-GB"/>
        </w:rPr>
        <w:t xml:space="preserve">ருண்கண் </w:t>
      </w:r>
      <w:r>
        <w:rPr>
          <w:rFonts w:cs="e-Tamil OTC" w:ascii="Gandhari Unicode" w:hAnsi="Gandhari Unicode"/>
          <w:lang w:val="en-GB"/>
        </w:rPr>
        <w:t xml:space="preserve">G2, EA </w:t>
      </w:r>
      <w:r>
        <w:rPr>
          <w:rFonts w:eastAsia="URW Palladio UNI" w:cs="e-Tamil OTC" w:ascii="Gandhari Unicode" w:hAnsi="Gandhari Unicode"/>
          <w:lang w:val="en-GB"/>
        </w:rPr>
        <w:t xml:space="preserve">• </w:t>
      </w:r>
      <w:r>
        <w:rPr>
          <w:rFonts w:cs="e-Tamil OTC" w:ascii="Gandhari Unicode" w:hAnsi="Gandhari Unicode"/>
          <w:b/>
          <w:bCs/>
          <w:lang w:val="en-GB"/>
        </w:rPr>
        <w:t>4a</w:t>
      </w:r>
      <w:r>
        <w:rPr>
          <w:rFonts w:cs="e-Tamil OTC" w:ascii="Gandhari Unicode" w:hAnsi="Gandhari Unicode"/>
          <w:lang w:val="en-GB"/>
        </w:rPr>
        <w:t xml:space="preserve"> </w:t>
      </w:r>
      <w:r>
        <w:rPr>
          <w:rFonts w:ascii="Gandhari Unicode" w:hAnsi="Gandhari Unicode" w:cs="e-Tamil OTC"/>
          <w:lang w:val="en-GB"/>
        </w:rPr>
        <w:t xml:space="preserve">கைபுணை </w:t>
      </w:r>
      <w:r>
        <w:rPr>
          <w:rFonts w:cs="e-Tamil OTC" w:ascii="Gandhari Unicode" w:hAnsi="Gandhari Unicode"/>
          <w:lang w:val="en-GB"/>
        </w:rPr>
        <w:t xml:space="preserve">C2+3v, Cām.; </w:t>
      </w:r>
      <w:r>
        <w:rPr>
          <w:rFonts w:ascii="Gandhari Unicode" w:hAnsi="Gandhari Unicode" w:cs="e-Tamil OTC"/>
          <w:lang w:val="en-GB"/>
        </w:rPr>
        <w:t xml:space="preserve">கையுணை </w:t>
      </w:r>
      <w:r>
        <w:rPr>
          <w:rFonts w:cs="e-Tamil OTC" w:ascii="Gandhari Unicode" w:hAnsi="Gandhari Unicode"/>
          <w:lang w:val="en-GB"/>
        </w:rPr>
        <w:t xml:space="preserve">L1, C1+3; </w:t>
      </w:r>
      <w:r>
        <w:rPr>
          <w:rFonts w:ascii="Gandhari Unicode" w:hAnsi="Gandhari Unicode" w:cs="e-Tamil OTC"/>
          <w:lang w:val="en-GB"/>
        </w:rPr>
        <w:t xml:space="preserve">கையுனை </w:t>
      </w:r>
      <w:r>
        <w:rPr>
          <w:rFonts w:cs="e-Tamil OTC" w:ascii="Gandhari Unicode" w:hAnsi="Gandhari Unicode"/>
          <w:lang w:val="en-GB"/>
        </w:rPr>
        <w:t xml:space="preserve">G1; </w:t>
      </w:r>
      <w:r>
        <w:rPr>
          <w:rFonts w:ascii="Gandhari Unicode" w:hAnsi="Gandhari Unicode" w:cs="e-Tamil OTC"/>
          <w:lang w:val="en-GB"/>
        </w:rPr>
        <w:t xml:space="preserve">கையுறை </w:t>
      </w:r>
      <w:r>
        <w:rPr>
          <w:rFonts w:cs="e-Tamil OTC" w:ascii="Gandhari Unicode" w:hAnsi="Gandhari Unicode"/>
          <w:lang w:val="en-GB"/>
        </w:rPr>
        <w:t xml:space="preserve">G1v+2, EA, I, AT, Cām.v, VP, ER </w:t>
      </w:r>
      <w:r>
        <w:rPr>
          <w:rFonts w:eastAsia="URW Palladio UNI" w:cs="e-Tamil OTC" w:ascii="Gandhari Unicode" w:hAnsi="Gandhari Unicode"/>
          <w:lang w:val="en-GB"/>
        </w:rPr>
        <w:t xml:space="preserve">• </w:t>
      </w:r>
      <w:r>
        <w:rPr>
          <w:rFonts w:cs="e-Tamil OTC" w:ascii="Gandhari Unicode" w:hAnsi="Gandhari Unicode"/>
          <w:b/>
          <w:bCs/>
          <w:lang w:val="en-GB"/>
        </w:rPr>
        <w:t>4d</w:t>
      </w:r>
      <w:r>
        <w:rPr>
          <w:rFonts w:cs="e-Tamil OTC" w:ascii="Gandhari Unicode" w:hAnsi="Gandhari Unicode"/>
          <w:lang w:val="en-GB"/>
        </w:rPr>
        <w:t xml:space="preserve"> </w:t>
      </w:r>
      <w:r>
        <w:rPr>
          <w:rFonts w:ascii="Gandhari Unicode" w:hAnsi="Gandhari Unicode" w:cs="e-Tamil OTC"/>
          <w:lang w:val="en-GB"/>
        </w:rPr>
        <w:t xml:space="preserve">மாட்டிய </w:t>
      </w:r>
      <w:r>
        <w:rPr>
          <w:rFonts w:cs="e-Tamil OTC" w:ascii="Gandhari Unicode" w:hAnsi="Gandhari Unicode"/>
          <w:lang w:val="en-GB"/>
        </w:rPr>
        <w:t xml:space="preserve">C2, G2, EA, Cām.; </w:t>
      </w:r>
      <w:r>
        <w:rPr>
          <w:rFonts w:ascii="Gandhari Unicode" w:hAnsi="Gandhari Unicode" w:cs="e-Tamil OTC"/>
          <w:lang w:val="en-GB"/>
        </w:rPr>
        <w:t xml:space="preserve">மாட்டியே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5ab</w:t>
      </w:r>
      <w:r>
        <w:rPr>
          <w:rFonts w:cs="e-Tamil OTC" w:ascii="Gandhari Unicode" w:hAnsi="Gandhari Unicode"/>
          <w:lang w:val="en-GB"/>
        </w:rPr>
        <w:t xml:space="preserve"> </w:t>
      </w:r>
      <w:r>
        <w:rPr>
          <w:rFonts w:ascii="Gandhari Unicode" w:hAnsi="Gandhari Unicode" w:cs="e-Tamil OTC"/>
          <w:lang w:val="en-GB"/>
        </w:rPr>
        <w:t xml:space="preserve">சுடர்துய ரெடுப்பும் </w:t>
      </w:r>
      <w:r>
        <w:rPr>
          <w:rFonts w:cs="e-Tamil OTC" w:ascii="Gandhari Unicode" w:hAnsi="Gandhari Unicode"/>
          <w:lang w:val="en-GB"/>
        </w:rPr>
        <w:t xml:space="preserve">C2+3v, Cām.; </w:t>
      </w:r>
      <w:r>
        <w:rPr>
          <w:rFonts w:ascii="Gandhari Unicode" w:hAnsi="Gandhari Unicode" w:cs="e-Tamil OTC"/>
          <w:lang w:val="en-GB"/>
        </w:rPr>
        <w:t xml:space="preserve">சுடர்துயி லெடுப்பும் </w:t>
      </w:r>
      <w:r>
        <w:rPr>
          <w:rFonts w:cs="e-Tamil OTC" w:ascii="Gandhari Unicode" w:hAnsi="Gandhari Unicode"/>
          <w:lang w:val="en-GB"/>
        </w:rPr>
        <w:t xml:space="preserve">C1+3, G1+2, EA, I, AT, Cām.v; </w:t>
      </w:r>
      <w:r>
        <w:rPr>
          <w:rFonts w:ascii="Gandhari Unicode" w:hAnsi="Gandhari Unicode" w:cs="e-Tamil OTC"/>
          <w:lang w:val="en-GB"/>
        </w:rPr>
        <w:t xml:space="preserve">சுடர்துயி லேப்பும்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மெய்ம்மலி </w:t>
      </w:r>
      <w:r>
        <w:rPr>
          <w:rFonts w:cs="e-Tamil OTC" w:ascii="Gandhari Unicode" w:hAnsi="Gandhari Unicode"/>
          <w:lang w:val="en-GB"/>
        </w:rPr>
        <w:t xml:space="preserve">C1, Cām.; </w:t>
      </w:r>
      <w:r>
        <w:rPr>
          <w:rFonts w:ascii="Gandhari Unicode" w:hAnsi="Gandhari Unicode" w:cs="e-Tamil OTC"/>
          <w:lang w:val="en-GB"/>
        </w:rPr>
        <w:t xml:space="preserve">மெய்மலி </w:t>
      </w:r>
      <w:r>
        <w:rPr>
          <w:rFonts w:cs="e-Tamil OTC" w:ascii="Gandhari Unicode" w:hAnsi="Gandhari Unicode"/>
          <w:lang w:val="en-GB"/>
        </w:rPr>
        <w:t xml:space="preserve">C2+3v, I; </w:t>
      </w:r>
      <w:r>
        <w:rPr>
          <w:rFonts w:ascii="Gandhari Unicode" w:hAnsi="Gandhari Unicode" w:cs="e-Tamil OTC"/>
          <w:lang w:val="en-GB"/>
        </w:rPr>
        <w:t xml:space="preserve">மெய்வலி </w:t>
      </w:r>
      <w:r>
        <w:rPr>
          <w:rFonts w:cs="e-Tamil OTC" w:ascii="Gandhari Unicode" w:hAnsi="Gandhari Unicode"/>
          <w:lang w:val="en-GB"/>
        </w:rPr>
        <w:t xml:space="preserve">L1, C3, G1v+2, EA, AT, Cām.v; </w:t>
      </w:r>
      <w:r>
        <w:rPr>
          <w:rFonts w:ascii="Gandhari Unicode" w:hAnsi="Gandhari Unicode" w:cs="e-Tamil OTC"/>
          <w:lang w:val="en-GB"/>
        </w:rPr>
        <w:t xml:space="preserve">மெயலி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யுவகையி </w:t>
      </w:r>
      <w:r>
        <w:rPr>
          <w:rFonts w:cs="e-Tamil OTC" w:ascii="Gandhari Unicode" w:hAnsi="Gandhari Unicode"/>
          <w:lang w:val="en-GB"/>
        </w:rPr>
        <w:t xml:space="preserve">L1, C1+2+3v, Cām.; </w:t>
      </w:r>
      <w:r>
        <w:rPr>
          <w:rFonts w:ascii="Gandhari Unicode" w:hAnsi="Gandhari Unicode" w:cs="e-Tamil OTC"/>
          <w:lang w:val="en-GB"/>
        </w:rPr>
        <w:t xml:space="preserve">யுவகைமி </w:t>
      </w:r>
      <w:r>
        <w:rPr>
          <w:rFonts w:cs="e-Tamil OTC" w:ascii="Gandhari Unicode" w:hAnsi="Gandhari Unicode"/>
          <w:lang w:val="en-GB"/>
        </w:rPr>
        <w:t xml:space="preserve">C3, G1+2v; </w:t>
      </w:r>
      <w:r>
        <w:rPr>
          <w:rFonts w:ascii="Gandhari Unicode" w:hAnsi="Gandhari Unicode" w:cs="e-Tamil OTC"/>
          <w:lang w:val="en-GB"/>
        </w:rPr>
        <w:t xml:space="preserve">யுவகைமீ </w:t>
      </w:r>
      <w:r>
        <w:rPr>
          <w:rFonts w:cs="e-Tamil OTC" w:ascii="Gandhari Unicode" w:hAnsi="Gandhari Unicode"/>
          <w:lang w:val="en-GB"/>
        </w:rPr>
        <w:t xml:space="preserve">G2, EA, I, AT </w:t>
      </w:r>
      <w:r>
        <w:rPr>
          <w:rFonts w:eastAsia="URW Palladio UNI" w:cs="e-Tamil OTC" w:ascii="Gandhari Unicode" w:hAnsi="Gandhari Unicode"/>
          <w:lang w:val="en-GB"/>
        </w:rPr>
        <w:t xml:space="preserve">• </w:t>
      </w:r>
      <w:r>
        <w:rPr>
          <w:rFonts w:cs="e-Tamil OTC" w:ascii="Gandhari Unicode" w:hAnsi="Gandhari Unicode"/>
          <w:b/>
          <w:bCs/>
          <w:lang w:val="en-GB"/>
        </w:rPr>
        <w:t>7c</w:t>
      </w:r>
      <w:r>
        <w:rPr>
          <w:rFonts w:cs="e-Tamil OTC" w:ascii="Gandhari Unicode" w:hAnsi="Gandhari Unicode"/>
          <w:lang w:val="en-GB"/>
        </w:rPr>
        <w:t xml:space="preserve"> </w:t>
      </w:r>
      <w:r>
        <w:rPr>
          <w:rFonts w:ascii="Gandhari Unicode" w:hAnsi="Gandhari Unicode" w:cs="e-Tamil OTC"/>
          <w:lang w:val="en-GB"/>
        </w:rPr>
        <w:t xml:space="preserve">னெழுதரு </w:t>
      </w:r>
      <w:r>
        <w:rPr>
          <w:rFonts w:cs="e-Tamil OTC" w:ascii="Gandhari Unicode" w:hAnsi="Gandhari Unicode"/>
          <w:lang w:val="en-GB"/>
        </w:rPr>
        <w:t xml:space="preserve">C2+3, G1+2, EA, Cām.; </w:t>
      </w:r>
      <w:r>
        <w:rPr>
          <w:rFonts w:ascii="Gandhari Unicode" w:hAnsi="Gandhari Unicode" w:cs="e-Tamil OTC"/>
          <w:lang w:val="en-GB"/>
        </w:rPr>
        <w:t xml:space="preserve">னெழுதறு </w:t>
      </w:r>
      <w:r>
        <w:rPr>
          <w:rFonts w:cs="e-Tamil OTC" w:ascii="Gandhari Unicode" w:hAnsi="Gandhari Unicode"/>
          <w:lang w:val="en-GB"/>
        </w:rPr>
        <w:t xml:space="preserve">L1, C1 </w:t>
      </w:r>
      <w:r>
        <w:rPr>
          <w:rFonts w:eastAsia="URW Palladio UNI" w:cs="e-Tamil OTC" w:ascii="Gandhari Unicode" w:hAnsi="Gandhari Unicode"/>
          <w:lang w:val="en-GB"/>
        </w:rPr>
        <w:t xml:space="preserve">• </w:t>
      </w:r>
      <w:r>
        <w:rPr>
          <w:rFonts w:cs="e-Tamil OTC" w:ascii="Gandhari Unicode" w:hAnsi="Gandhari Unicode"/>
          <w:b/>
          <w:bCs/>
          <w:lang w:val="en-GB"/>
        </w:rPr>
        <w:t>8ab</w:t>
      </w:r>
      <w:r>
        <w:rPr>
          <w:rFonts w:cs="e-Tamil OTC" w:ascii="Gandhari Unicode" w:hAnsi="Gandhari Unicode"/>
          <w:lang w:val="en-GB"/>
        </w:rPr>
        <w:t xml:space="preserve"> </w:t>
      </w:r>
      <w:r>
        <w:rPr>
          <w:rFonts w:ascii="Gandhari Unicode" w:hAnsi="Gandhari Unicode" w:cs="e-Tamil OTC"/>
          <w:lang w:val="en-GB"/>
        </w:rPr>
        <w:t xml:space="preserve">கண்கலி ழுகுபனி </w:t>
      </w:r>
      <w:r>
        <w:rPr>
          <w:rFonts w:cs="e-Tamil OTC" w:ascii="Gandhari Unicode" w:hAnsi="Gandhari Unicode"/>
          <w:lang w:val="en-GB"/>
        </w:rPr>
        <w:t xml:space="preserve">C2v, Cām.; </w:t>
      </w:r>
      <w:r>
        <w:rPr>
          <w:rFonts w:ascii="Gandhari Unicode" w:hAnsi="Gandhari Unicode" w:cs="e-Tamil OTC"/>
          <w:lang w:val="en-GB"/>
        </w:rPr>
        <w:t xml:space="preserve">கண்கலி மூங்குபனி </w:t>
      </w:r>
      <w:r>
        <w:rPr>
          <w:rFonts w:cs="e-Tamil OTC" w:ascii="Gandhari Unicode" w:hAnsi="Gandhari Unicode"/>
          <w:lang w:val="en-GB"/>
        </w:rPr>
        <w:t xml:space="preserve">C2+3v; </w:t>
      </w:r>
      <w:r>
        <w:rPr>
          <w:rFonts w:ascii="Gandhari Unicode" w:hAnsi="Gandhari Unicode" w:cs="e-Tamil OTC"/>
          <w:lang w:val="en-GB"/>
        </w:rPr>
        <w:t xml:space="preserve">கண்கலி முங்குபனி </w:t>
      </w:r>
      <w:r>
        <w:rPr>
          <w:rFonts w:cs="e-Tamil OTC" w:ascii="Gandhari Unicode" w:hAnsi="Gandhari Unicode"/>
          <w:lang w:val="en-GB"/>
        </w:rPr>
        <w:t xml:space="preserve">L1, C1+3, G1+2v; </w:t>
      </w:r>
      <w:r>
        <w:rPr>
          <w:rFonts w:ascii="Gandhari Unicode" w:hAnsi="Gandhari Unicode" w:cs="e-Tamil OTC"/>
          <w:lang w:val="en-GB"/>
        </w:rPr>
        <w:t xml:space="preserve">கண்கலி முழங்குபணி </w:t>
      </w:r>
      <w:r>
        <w:rPr>
          <w:rFonts w:cs="e-Tamil OTC" w:ascii="Gandhari Unicode" w:hAnsi="Gandhari Unicode"/>
          <w:lang w:val="en-GB"/>
        </w:rPr>
        <w:t xml:space="preserve">EA, I, AT; </w:t>
      </w:r>
      <w:r>
        <w:rPr>
          <w:rFonts w:ascii="Gandhari Unicode" w:hAnsi="Gandhari Unicode" w:cs="e-Tamil OTC"/>
          <w:lang w:val="en-GB"/>
        </w:rPr>
        <w:t xml:space="preserve">கண்க லிழுங்குபனி </w:t>
      </w:r>
      <w:r>
        <w:rPr>
          <w:rFonts w:cs="e-Tamil OTC" w:ascii="Gandhari Unicode" w:hAnsi="Gandhari Unicode"/>
          <w:lang w:val="en-GB"/>
        </w:rPr>
        <w:t xml:space="preserve">Cām.v; </w:t>
      </w:r>
      <w:r>
        <w:rPr>
          <w:rFonts w:ascii="Gandhari Unicode" w:hAnsi="Gandhari Unicode" w:cs="e-Tamil OTC"/>
          <w:lang w:val="en-GB"/>
        </w:rPr>
        <w:t xml:space="preserve">கண்கலி முங்குபிணி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8c</w:t>
      </w:r>
      <w:r>
        <w:rPr>
          <w:rFonts w:cs="e-Tamil OTC" w:ascii="Gandhari Unicode" w:hAnsi="Gandhari Unicode"/>
          <w:lang w:val="en-GB"/>
        </w:rPr>
        <w:t xml:space="preserve"> </w:t>
      </w:r>
      <w:r>
        <w:rPr>
          <w:rFonts w:ascii="Gandhari Unicode" w:hAnsi="Gandhari Unicode" w:cs="e-Tamil OTC"/>
          <w:lang w:val="en-GB"/>
        </w:rPr>
        <w:t xml:space="preserve">யரக்கு </w:t>
      </w:r>
      <w:r>
        <w:rPr>
          <w:rFonts w:cs="e-Tamil OTC" w:ascii="Gandhari Unicode" w:hAnsi="Gandhari Unicode"/>
          <w:lang w:val="en-GB"/>
        </w:rPr>
        <w:t xml:space="preserve">C2v, Cām.; </w:t>
      </w:r>
      <w:r>
        <w:rPr>
          <w:rFonts w:ascii="Gandhari Unicode" w:hAnsi="Gandhari Unicode" w:cs="e-Tamil OTC"/>
          <w:lang w:val="en-GB"/>
        </w:rPr>
        <w:t xml:space="preserve">யாக்கு </w:t>
      </w:r>
      <w:r>
        <w:rPr>
          <w:rFonts w:cs="e-Tamil OTC" w:ascii="Gandhari Unicode" w:hAnsi="Gandhari Unicode"/>
          <w:lang w:val="en-GB"/>
        </w:rPr>
        <w:t>L1, C2, G2, EA, I, AT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tēṟṟām</w:t>
      </w:r>
      <w:r>
        <w:rPr>
          <w:rFonts w:cs="e-Tamil OTC" w:ascii="Gandhari Unicode" w:hAnsi="Gandhari Unicode"/>
          <w:lang w:val="en-GB"/>
        </w:rPr>
        <w:t xml:space="preserve"> aṉṟ*-ē tōḻi taṇṇeṉa+</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tūṟṟum</w:t>
      </w:r>
      <w:r>
        <w:rPr>
          <w:rFonts w:cs="e-Tamil OTC" w:ascii="Gandhari Unicode" w:hAnsi="Gandhari Unicode"/>
          <w:lang w:val="en-GB"/>
        </w:rPr>
        <w:t xml:space="preserve"> </w:t>
      </w:r>
      <w:r>
        <w:rPr>
          <w:rFonts w:cs="e-Tamil OTC" w:ascii="Gandhari Unicode" w:hAnsi="Gandhari Unicode"/>
          <w:i/>
          <w:iCs/>
          <w:lang w:val="en-GB"/>
        </w:rPr>
        <w:t>tuvalai+</w:t>
      </w:r>
      <w:r>
        <w:rPr>
          <w:rFonts w:cs="e-Tamil OTC" w:ascii="Gandhari Unicode" w:hAnsi="Gandhari Unicode"/>
          <w:lang w:val="en-GB"/>
        </w:rPr>
        <w:t xml:space="preserve"> tuyar kūr kālai+</w:t>
      </w:r>
    </w:p>
    <w:p>
      <w:pPr>
        <w:pStyle w:val="Textbody"/>
        <w:spacing w:before="0" w:after="29"/>
        <w:jc w:val="both"/>
        <w:rPr>
          <w:rFonts w:ascii="Gandhari Unicode" w:hAnsi="Gandhari Unicode" w:cs="e-Tamil OTC"/>
          <w:lang w:val="en-GB"/>
        </w:rPr>
      </w:pPr>
      <w:r>
        <w:rPr>
          <w:rFonts w:cs="e-Tamil OTC" w:ascii="Gandhari Unicode" w:hAnsi="Gandhari Unicode"/>
          <w:lang w:val="en-GB"/>
        </w:rPr>
        <w:t>kayal ēr uṇ kaṉ kaṉam kuḻai makaḷir</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kai puṇai</w:t>
      </w:r>
      <w:r>
        <w:rPr>
          <w:rFonts w:cs="e-Tamil OTC" w:ascii="Gandhari Unicode" w:hAnsi="Gandhari Unicode"/>
          <w:lang w:val="en-GB"/>
        </w:rPr>
        <w:t xml:space="preserve"> ~āka ney peytu māṭṭiya</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cuṭar </w:t>
      </w:r>
      <w:r>
        <w:rPr>
          <w:rFonts w:cs="e-Tamil OTC" w:ascii="Gandhari Unicode" w:hAnsi="Gandhari Unicode"/>
          <w:i/>
          <w:iCs/>
          <w:lang w:val="en-GB"/>
        </w:rPr>
        <w:t>tuyar</w:t>
      </w:r>
      <w:r>
        <w:rPr>
          <w:rFonts w:cs="e-Tamil OTC" w:ascii="Gandhari Unicode" w:hAnsi="Gandhari Unicode"/>
          <w:lang w:val="en-GB"/>
        </w:rPr>
        <w:t xml:space="preserve"> eṭuppum puṉkaṇ mālai</w:t>
      </w:r>
    </w:p>
    <w:p>
      <w:pPr>
        <w:pStyle w:val="Textbody"/>
        <w:spacing w:before="0" w:after="29"/>
        <w:jc w:val="both"/>
        <w:rPr>
          <w:rFonts w:ascii="Gandhari Unicode" w:hAnsi="Gandhari Unicode" w:cs="e-Tamil OTC"/>
          <w:lang w:val="en-GB"/>
        </w:rPr>
      </w:pPr>
      <w:r>
        <w:rPr>
          <w:rFonts w:cs="e-Tamil OTC" w:ascii="Gandhari Unicode" w:hAnsi="Gandhari Unicode"/>
          <w:lang w:val="en-GB"/>
        </w:rPr>
        <w:t>~arum peṟal kātalar vanteṉa virunt* ayarpu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mey+ </w:t>
      </w:r>
      <w:r>
        <w:rPr>
          <w:rFonts w:cs="e-Tamil OTC" w:ascii="Gandhari Unicode" w:hAnsi="Gandhari Unicode"/>
          <w:i/>
          <w:iCs/>
          <w:lang w:val="en-GB"/>
        </w:rPr>
        <w:t>mali</w:t>
      </w:r>
      <w:r>
        <w:rPr>
          <w:rFonts w:cs="e-Tamil OTC" w:ascii="Gandhari Unicode" w:hAnsi="Gandhari Unicode"/>
          <w:lang w:val="en-GB"/>
        </w:rPr>
        <w:t xml:space="preserve"> ~</w:t>
      </w:r>
      <w:r>
        <w:rPr>
          <w:rFonts w:cs="e-Tamil OTC" w:ascii="Gandhari Unicode" w:hAnsi="Gandhari Unicode"/>
          <w:i/>
          <w:iCs/>
          <w:lang w:val="en-GB"/>
        </w:rPr>
        <w:t>uvakaiyiṉ</w:t>
      </w:r>
      <w:r>
        <w:rPr>
          <w:rFonts w:cs="e-Tamil OTC" w:ascii="Gandhari Unicode" w:hAnsi="Gandhari Unicode"/>
          <w:lang w:val="en-GB"/>
        </w:rPr>
        <w:t xml:space="preserve"> eḻu-taru</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 xml:space="preserve">kaṇ </w:t>
      </w:r>
      <w:r>
        <w:rPr>
          <w:rFonts w:cs="e-Tamil OTC" w:ascii="Gandhari Unicode" w:hAnsi="Gandhari Unicode"/>
          <w:i/>
          <w:iCs/>
          <w:lang w:val="en-GB"/>
        </w:rPr>
        <w:t>kaliḻ uku paṉi</w:t>
      </w:r>
      <w:r>
        <w:rPr>
          <w:rFonts w:cs="e-Tamil OTC" w:ascii="Gandhari Unicode" w:hAnsi="Gandhari Unicode"/>
          <w:lang w:val="en-GB"/>
        </w:rPr>
        <w:t xml:space="preserve"> ~</w:t>
      </w:r>
      <w:r>
        <w:rPr>
          <w:rFonts w:cs="e-Tamil OTC" w:ascii="Gandhari Unicode" w:hAnsi="Gandhari Unicode"/>
          <w:i/>
          <w:iCs/>
          <w:lang w:val="en-GB"/>
        </w:rPr>
        <w:t>arakkuvōr-ē</w:t>
      </w:r>
      <w:r>
        <w:rPr>
          <w:rFonts w:cs="e-Tamil OTC" w:ascii="Gandhari Unicode" w:hAnsi="Gandhari Unicode"/>
          <w:lang w:val="en-GB"/>
        </w:rPr>
        <w:t>.</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in order to suppress the lack of strength by HER to the one who told [her], that it be fixed in the world that “there are also mates who have the strength, when HE separates, finishes [his] work [and] comes [back]”, [namely] the confidante, who announced separation.</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make-clear-not-we not-so-it</w:t>
      </w:r>
      <w:r>
        <w:rPr>
          <w:rFonts w:cs="e-Tamil OTC" w:ascii="Gandhari Unicode" w:hAnsi="Gandhari Unicode"/>
          <w:position w:val="6"/>
          <w:lang w:val="en-GB"/>
        </w:rPr>
        <w:t>ē</w:t>
      </w:r>
      <w:r>
        <w:rPr>
          <w:rFonts w:cs="e-Tamil OTC" w:ascii="Gandhari Unicode" w:hAnsi="Gandhari Unicode"/>
          <w:lang w:val="en-GB"/>
        </w:rPr>
        <w:t xml:space="preserve"> friend cool-say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spreading- spray misery abundance time</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carp resemble- collyrium eye thickness earring women</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hand support become(inf.) oil rained kindled-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glow misery raising- sorrow evening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difficult obtaining lover come(abs.)-because feast engaged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body be-much- joy</w:t>
      </w:r>
      <w:r>
        <w:rPr>
          <w:rFonts w:cs="e-Tamil OTC" w:ascii="Gandhari Unicode" w:hAnsi="Gandhari Unicode"/>
          <w:position w:val="6"/>
          <w:lang w:val="en-GB"/>
        </w:rPr>
        <w:t>iṉ</w:t>
      </w:r>
      <w:r>
        <w:rPr>
          <w:rFonts w:cs="e-Tamil OTC" w:ascii="Gandhari Unicode" w:hAnsi="Gandhari Unicode"/>
          <w:lang w:val="en-GB"/>
        </w:rPr>
        <w:t xml:space="preserve"> rise-</w:t>
      </w:r>
      <w:del w:id="716" w:author="Narmada Hansani Polgampalage" w:date="2023-12-04T15:17:00Z">
        <w:r>
          <w:rPr>
            <w:rFonts w:cs="e-Tamil OTC" w:ascii="Gandhari Unicode" w:hAnsi="Gandhari Unicode"/>
            <w:lang w:val="en-GB"/>
          </w:rPr>
          <w:delText xml:space="preserve"> </w:delText>
        </w:r>
      </w:del>
      <w:r>
        <w:rPr>
          <w:rFonts w:cs="e-Tamil OTC" w:ascii="Gandhari Unicode" w:hAnsi="Gandhari Unicode"/>
          <w:lang w:val="en-GB"/>
        </w:rPr>
        <w:t>giving-</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eye cry- shed- dew wiping-away-they(h.)</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It is not</w:t>
      </w:r>
      <w:r>
        <w:rPr>
          <w:rStyle w:val="FootnoteReference"/>
          <w:rFonts w:cs="e-Tamil OTC" w:ascii="Gandhari Unicode" w:hAnsi="Gandhari Unicode"/>
          <w:lang w:val="en-GB"/>
        </w:rPr>
        <w:footnoteReference w:id="774"/>
      </w:r>
      <w:r>
        <w:rPr>
          <w:rFonts w:cs="e-Tamil OTC" w:ascii="Gandhari Unicode" w:hAnsi="Gandhari Unicode"/>
          <w:lang w:val="en-GB"/>
        </w:rPr>
        <w:t>, friend, that we don't know someone</w:t>
      </w:r>
    </w:p>
    <w:p>
      <w:pPr>
        <w:pStyle w:val="Textbody"/>
        <w:spacing w:before="0" w:after="0"/>
        <w:jc w:val="both"/>
        <w:rPr>
          <w:rFonts w:ascii="Gandhari Unicode" w:hAnsi="Gandhari Unicode" w:cs="e-Tamil OTC"/>
          <w:lang w:val="en-GB"/>
        </w:rPr>
      </w:pPr>
      <w:r>
        <w:rPr>
          <w:rFonts w:cs="e-Tamil OTC" w:ascii="Gandhari Unicode" w:hAnsi="Gandhari Unicode"/>
          <w:lang w:val="en-GB"/>
        </w:rPr>
        <w:t>who would wipe away the dew shed by crying eyes,</w:t>
      </w:r>
    </w:p>
    <w:p>
      <w:pPr>
        <w:pStyle w:val="Textbody"/>
        <w:spacing w:before="0" w:after="0"/>
        <w:jc w:val="both"/>
        <w:rPr>
          <w:rFonts w:ascii="Gandhari Unicode" w:hAnsi="Gandhari Unicode" w:cs="e-Tamil OTC"/>
          <w:lang w:val="en-GB"/>
        </w:rPr>
      </w:pPr>
      <w:r>
        <w:rPr>
          <w:rFonts w:cs="e-Tamil OTC" w:ascii="Gandhari Unicode" w:hAnsi="Gandhari Unicode"/>
          <w:lang w:val="en-GB"/>
        </w:rPr>
        <w:t>arising from joy welling up in the body</w:t>
      </w:r>
      <w:r>
        <w:rPr>
          <w:rStyle w:val="FootnoteReference"/>
          <w:rFonts w:cs="e-Tamil OTC" w:ascii="Gandhari Unicode" w:hAnsi="Gandhari Unicode"/>
          <w:lang w:val="en-GB"/>
        </w:rPr>
        <w:footnoteReference w:id="775"/>
      </w:r>
      <w:r>
        <w:rPr>
          <w:rFonts w:cs="e-Tamil OTC" w:ascii="Gandhari Unicode" w:hAnsi="Gandhari Unicode"/>
          <w:lang w:val="en-GB"/>
        </w:rPr>
        <w:t>,</w:t>
      </w:r>
    </w:p>
    <w:p>
      <w:pPr>
        <w:pStyle w:val="Textbody"/>
        <w:tabs>
          <w:tab w:val="clear" w:pos="709"/>
          <w:tab w:val="left" w:pos="125" w:leader="none"/>
        </w:tabs>
        <w:spacing w:before="0" w:after="0"/>
        <w:jc w:val="both"/>
        <w:rPr>
          <w:rFonts w:ascii="Gandhari Unicode" w:hAnsi="Gandhari Unicode" w:cs="e-Tamil OTC"/>
          <w:lang w:val="en-GB"/>
        </w:rPr>
      </w:pPr>
      <w:r>
        <w:rPr>
          <w:rFonts w:cs="e-Tamil OTC" w:ascii="Gandhari Unicode" w:hAnsi="Gandhari Unicode"/>
          <w:lang w:val="en-GB"/>
        </w:rPr>
        <w:tab/>
        <w:t>when we were engaged in [preparing] a feast, for the lover difficult to obtain has come,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on sorrowful evening, which raises misery with the glow</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kindled, after oil has been poured, as a support</w:t>
      </w:r>
      <w:r>
        <w:rPr>
          <w:rStyle w:val="FootnoteReference"/>
          <w:rFonts w:cs="e-Tamil OTC" w:ascii="Gandhari Unicode" w:hAnsi="Gandhari Unicode"/>
          <w:lang w:val="en-GB"/>
        </w:rPr>
        <w:footnoteReference w:id="776"/>
      </w:r>
      <w:r>
        <w:rPr>
          <w:rFonts w:cs="e-Tamil OTC" w:ascii="Gandhari Unicode" w:hAnsi="Gandhari Unicode"/>
          <w:lang w:val="en-GB"/>
        </w:rPr>
        <w:t xml:space="preserve"> for the hands</w:t>
      </w:r>
    </w:p>
    <w:p>
      <w:pPr>
        <w:pStyle w:val="Textbody"/>
        <w:tabs>
          <w:tab w:val="clear" w:pos="709"/>
          <w:tab w:val="left" w:pos="550" w:leader="none"/>
        </w:tabs>
        <w:spacing w:before="0" w:after="0"/>
        <w:jc w:val="both"/>
        <w:rPr>
          <w:rFonts w:ascii="Gandhari Unicode" w:hAnsi="Gandhari Unicode" w:cs="e-Tamil OTC"/>
          <w:lang w:val="en-GB"/>
        </w:rPr>
      </w:pPr>
      <w:r>
        <w:rPr>
          <w:rFonts w:cs="e-Tamil OTC" w:ascii="Gandhari Unicode" w:hAnsi="Gandhari Unicode"/>
          <w:lang w:val="en-GB"/>
        </w:rPr>
        <w:tab/>
        <w:t>of women with thick ear-rings [and] carp-like collyrium eyes,</w:t>
      </w:r>
    </w:p>
    <w:p>
      <w:pPr>
        <w:pStyle w:val="Textbody"/>
        <w:spacing w:before="0" w:after="0"/>
        <w:jc w:val="both"/>
        <w:rPr>
          <w:rFonts w:ascii="Gandhari Unicode" w:hAnsi="Gandhari Unicode" w:cs="e-Tamil OTC"/>
          <w:lang w:val="en-GB"/>
        </w:rPr>
      </w:pPr>
      <w:r>
        <w:rPr>
          <w:rFonts w:cs="e-Tamil OTC" w:ascii="Gandhari Unicode" w:hAnsi="Gandhari Unicode"/>
          <w:lang w:val="en-GB"/>
        </w:rPr>
        <w:tab/>
        <w:t>at a time abounding in misery with spray spreading coolly.</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399</w:t>
      </w:r>
      <w:r>
        <w:rPr>
          <w:rFonts w:cs="e-Tamil OTC" w:ascii="e-Tamil OTC" w:hAnsi="e-Tamil OTC"/>
          <w:b/>
          <w:i w:val="false"/>
          <w:iCs w:val="false"/>
          <w:color w:val="auto"/>
        </w:rPr>
        <w:t xml:space="preserve"> </w:t>
      </w:r>
      <w:r>
        <w:rPr>
          <w:rFonts w:ascii="e-Tamil OTC" w:hAnsi="e-Tamil OTC" w:cs="e-Tamil OTC"/>
          <w:i w:val="false"/>
          <w:i w:val="false"/>
          <w:iCs w:val="false"/>
          <w:color w:val="auto"/>
        </w:rPr>
        <w:t>பரணர்</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வரைவு நீட்டித்தவிடத்துத் தலைமகள் தோழிக்குச்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ஊருண் கேணி யுண்டுறைத் தொக்க</w:t>
      </w:r>
    </w:p>
    <w:p>
      <w:pPr>
        <w:pStyle w:val="Textbody"/>
        <w:spacing w:before="0" w:after="29"/>
        <w:jc w:val="both"/>
        <w:rPr>
          <w:rFonts w:ascii="Gandhari Unicode" w:hAnsi="Gandhari Unicode" w:cs="e-Tamil OTC"/>
          <w:lang w:val="en-GB"/>
        </w:rPr>
      </w:pPr>
      <w:r>
        <w:rPr>
          <w:rFonts w:ascii="Gandhari Unicode" w:hAnsi="Gandhari Unicode" w:cs="e-Tamil OTC"/>
          <w:lang w:val="en-GB"/>
        </w:rPr>
        <w:t>பாசி யற்றே பசலை காதலர்</w:t>
      </w:r>
    </w:p>
    <w:p>
      <w:pPr>
        <w:pStyle w:val="Textbody"/>
        <w:spacing w:before="0" w:after="29"/>
        <w:jc w:val="both"/>
        <w:rPr>
          <w:rFonts w:ascii="Gandhari Unicode" w:hAnsi="Gandhari Unicode" w:cs="e-Tamil OTC"/>
          <w:lang w:val="en-GB"/>
        </w:rPr>
      </w:pPr>
      <w:r>
        <w:rPr>
          <w:rFonts w:ascii="Gandhari Unicode" w:hAnsi="Gandhari Unicode" w:cs="e-Tamil OTC"/>
          <w:lang w:val="en-GB"/>
        </w:rPr>
        <w:t>தொடுவுழித் தொடுவுழி நீங்கி</w:t>
      </w:r>
    </w:p>
    <w:p>
      <w:pPr>
        <w:pStyle w:val="Textbody"/>
        <w:spacing w:before="0" w:after="29"/>
        <w:jc w:val="both"/>
        <w:rPr>
          <w:rFonts w:ascii="Gandhari Unicode" w:hAnsi="Gandhari Unicode" w:cs="e-Tamil OTC"/>
          <w:lang w:val="en-GB"/>
        </w:rPr>
      </w:pPr>
      <w:r>
        <w:rPr>
          <w:rFonts w:ascii="Gandhari Unicode" w:hAnsi="Gandhari Unicode" w:cs="e-Tamil OTC"/>
          <w:lang w:val="en-GB"/>
        </w:rPr>
        <w:t>விடுவுழி விடுவுழிப் பரத்த லானே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1c</w:t>
      </w:r>
      <w:r>
        <w:rPr>
          <w:rFonts w:cs="e-Tamil OTC" w:ascii="Gandhari Unicode" w:hAnsi="Gandhari Unicode"/>
          <w:lang w:val="en-GB"/>
        </w:rPr>
        <w:t xml:space="preserve"> </w:t>
      </w:r>
      <w:r>
        <w:rPr>
          <w:rFonts w:ascii="Gandhari Unicode" w:hAnsi="Gandhari Unicode" w:cs="e-Tamil OTC"/>
          <w:lang w:val="en-GB"/>
        </w:rPr>
        <w:t xml:space="preserve">யுண்டுறைத் </w:t>
      </w:r>
      <w:r>
        <w:rPr>
          <w:rFonts w:cs="e-Tamil OTC" w:ascii="Gandhari Unicode" w:hAnsi="Gandhari Unicode"/>
          <w:lang w:val="en-GB"/>
        </w:rPr>
        <w:t xml:space="preserve">L1, C1+2v+3, G1+2, Cām., </w:t>
      </w:r>
      <w:r>
        <w:rPr>
          <w:rFonts w:ascii="Gandhari Unicode" w:hAnsi="Gandhari Unicode" w:cs="e-Tamil OTC"/>
          <w:lang w:val="en-GB"/>
        </w:rPr>
        <w:t xml:space="preserve">யுண்டுறை </w:t>
      </w:r>
      <w:r>
        <w:rPr>
          <w:rFonts w:cs="e-Tamil OTC" w:ascii="Gandhari Unicode" w:hAnsi="Gandhari Unicode"/>
          <w:lang w:val="en-GB"/>
        </w:rPr>
        <w:t xml:space="preserve">C2, EA, Cām.v </w:t>
      </w:r>
      <w:r>
        <w:rPr>
          <w:rFonts w:eastAsia="URW Palladio UNI" w:cs="e-Tamil OTC" w:ascii="Gandhari Unicode" w:hAnsi="Gandhari Unicode"/>
          <w:lang w:val="en-GB"/>
        </w:rPr>
        <w:t xml:space="preserve">• </w:t>
      </w:r>
      <w:r>
        <w:rPr>
          <w:rFonts w:cs="e-Tamil OTC" w:ascii="Gandhari Unicode" w:hAnsi="Gandhari Unicode"/>
          <w:b/>
          <w:bCs/>
          <w:lang w:val="en-GB"/>
        </w:rPr>
        <w:t>1d</w:t>
      </w:r>
      <w:r>
        <w:rPr>
          <w:rFonts w:cs="e-Tamil OTC" w:ascii="Gandhari Unicode" w:hAnsi="Gandhari Unicode"/>
          <w:lang w:val="en-GB"/>
        </w:rPr>
        <w:t xml:space="preserve"> </w:t>
      </w:r>
      <w:r>
        <w:rPr>
          <w:rFonts w:ascii="Gandhari Unicode" w:hAnsi="Gandhari Unicode" w:cs="e-Tamil OTC"/>
          <w:lang w:val="en-GB"/>
        </w:rPr>
        <w:t xml:space="preserve">தொக்க </w:t>
      </w:r>
      <w:r>
        <w:rPr>
          <w:rFonts w:cs="e-Tamil OTC" w:ascii="Gandhari Unicode" w:hAnsi="Gandhari Unicode"/>
          <w:lang w:val="en-GB"/>
        </w:rPr>
        <w:t xml:space="preserve">C2, G2, EA, Cām.; </w:t>
      </w:r>
      <w:r>
        <w:rPr>
          <w:rFonts w:ascii="Gandhari Unicode" w:hAnsi="Gandhari Unicode" w:cs="e-Tamil OTC"/>
          <w:lang w:val="en-GB"/>
        </w:rPr>
        <w:t xml:space="preserve">தொக்கப் </w:t>
      </w:r>
      <w:r>
        <w:rPr>
          <w:rFonts w:cs="e-Tamil OTC" w:ascii="Gandhari Unicode" w:hAnsi="Gandhari Unicode"/>
          <w:lang w:val="en-GB"/>
        </w:rPr>
        <w:t xml:space="preserve">L1, C1+3v, G1; </w:t>
      </w:r>
      <w:r>
        <w:rPr>
          <w:rFonts w:ascii="Gandhari Unicode" w:hAnsi="Gandhari Unicode" w:cs="e-Tamil OTC"/>
          <w:lang w:val="en-GB"/>
        </w:rPr>
        <w:t xml:space="preserve">தோக்கப் </w:t>
      </w:r>
      <w:r>
        <w:rPr>
          <w:rFonts w:cs="e-Tamil OTC" w:ascii="Gandhari Unicode" w:hAnsi="Gandhari Unicode"/>
          <w:lang w:val="en-GB"/>
        </w:rPr>
        <w:t xml:space="preserve">C3 </w:t>
      </w:r>
      <w:r>
        <w:rPr>
          <w:rFonts w:eastAsia="URW Palladio UNI" w:cs="e-Tamil OTC" w:ascii="Gandhari Unicode" w:hAnsi="Gandhari Unicode"/>
          <w:lang w:val="en-GB"/>
        </w:rPr>
        <w:t xml:space="preserve">• </w:t>
      </w:r>
      <w:r>
        <w:rPr>
          <w:rFonts w:cs="e-Tamil OTC" w:ascii="Gandhari Unicode" w:hAnsi="Gandhari Unicode"/>
          <w:b/>
          <w:bCs/>
          <w:lang w:val="en-GB"/>
        </w:rPr>
        <w:t>2c</w:t>
      </w:r>
      <w:r>
        <w:rPr>
          <w:rFonts w:cs="e-Tamil OTC" w:ascii="Gandhari Unicode" w:hAnsi="Gandhari Unicode"/>
          <w:lang w:val="en-GB"/>
        </w:rPr>
        <w:t xml:space="preserve"> </w:t>
      </w:r>
      <w:r>
        <w:rPr>
          <w:rFonts w:ascii="Gandhari Unicode" w:hAnsi="Gandhari Unicode" w:cs="e-Tamil OTC"/>
          <w:lang w:val="en-GB"/>
        </w:rPr>
        <w:t xml:space="preserve">பசலை </w:t>
      </w:r>
      <w:r>
        <w:rPr>
          <w:rFonts w:cs="e-Tamil OTC" w:ascii="Gandhari Unicode" w:hAnsi="Gandhari Unicode"/>
          <w:lang w:val="en-GB"/>
        </w:rPr>
        <w:t xml:space="preserve">C2+3v, G2, EA, Cām.; </w:t>
      </w:r>
      <w:r>
        <w:rPr>
          <w:rFonts w:ascii="Gandhari Unicode" w:hAnsi="Gandhari Unicode" w:cs="e-Tamil OTC"/>
          <w:lang w:val="en-GB"/>
        </w:rPr>
        <w:t xml:space="preserve">பரிசலை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3a</w:t>
      </w:r>
      <w:r>
        <w:rPr>
          <w:rFonts w:cs="e-Tamil OTC" w:ascii="Gandhari Unicode" w:hAnsi="Gandhari Unicode"/>
          <w:lang w:val="en-GB"/>
        </w:rPr>
        <w:t xml:space="preserve"> </w:t>
      </w:r>
      <w:r>
        <w:rPr>
          <w:rFonts w:ascii="Gandhari Unicode" w:hAnsi="Gandhari Unicode" w:cs="e-Tamil OTC"/>
          <w:lang w:val="en-GB"/>
        </w:rPr>
        <w:t xml:space="preserve">தொடுவுழித் </w:t>
      </w:r>
      <w:r>
        <w:rPr>
          <w:rFonts w:cs="e-Tamil OTC" w:ascii="Gandhari Unicode" w:hAnsi="Gandhari Unicode"/>
          <w:lang w:val="en-GB"/>
        </w:rPr>
        <w:t xml:space="preserve">L1, C1+2v+3, G1+2, EA, Cām.; </w:t>
      </w:r>
      <w:r>
        <w:rPr>
          <w:rFonts w:ascii="Gandhari Unicode" w:hAnsi="Gandhari Unicode" w:cs="e-Tamil OTC"/>
          <w:lang w:val="en-GB"/>
        </w:rPr>
        <w:t xml:space="preserve">தொடுவுழி </w:t>
      </w:r>
      <w:r>
        <w:rPr>
          <w:rFonts w:cs="e-Tamil OTC" w:ascii="Gandhari Unicode" w:hAnsi="Gandhari Unicode"/>
          <w:lang w:val="en-GB"/>
        </w:rPr>
        <w:t xml:space="preserve">C2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விடுவுழிப் </w:t>
      </w:r>
      <w:r>
        <w:rPr>
          <w:rFonts w:cs="e-Tamil OTC" w:ascii="Gandhari Unicode" w:hAnsi="Gandhari Unicode"/>
          <w:lang w:val="en-GB"/>
        </w:rPr>
        <w:t xml:space="preserve">C2+3, G2, EA, Cām.; </w:t>
      </w:r>
      <w:r>
        <w:rPr>
          <w:rFonts w:ascii="Gandhari Unicode" w:hAnsi="Gandhari Unicode" w:cs="e-Tamil OTC"/>
          <w:lang w:val="en-GB"/>
        </w:rPr>
        <w:t xml:space="preserve">விடுவுழி </w:t>
      </w:r>
      <w:r>
        <w:rPr>
          <w:rFonts w:cs="e-Tamil OTC" w:ascii="Gandhari Unicode" w:hAnsi="Gandhari Unicode"/>
          <w:lang w:val="en-GB"/>
        </w:rPr>
        <w:t>L1, C1, G1, Cām.v</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ūr uṇ kēṇi ~uṇ tuṟai+ tokka</w:t>
      </w:r>
    </w:p>
    <w:p>
      <w:pPr>
        <w:pStyle w:val="Textbody"/>
        <w:spacing w:before="0" w:after="29"/>
        <w:jc w:val="both"/>
        <w:rPr>
          <w:rFonts w:ascii="Gandhari Unicode" w:hAnsi="Gandhari Unicode" w:cs="e-Tamil OTC"/>
          <w:lang w:val="en-GB"/>
        </w:rPr>
      </w:pPr>
      <w:r>
        <w:rPr>
          <w:rFonts w:cs="e-Tamil OTC" w:ascii="Gandhari Unicode" w:hAnsi="Gandhari Unicode"/>
          <w:lang w:val="en-GB"/>
        </w:rPr>
        <w:t>pāci ~aṟṟ*-ē pacalai kātalar</w:t>
      </w:r>
    </w:p>
    <w:p>
      <w:pPr>
        <w:pStyle w:val="Textbody"/>
        <w:spacing w:before="0" w:after="29"/>
        <w:jc w:val="both"/>
        <w:rPr>
          <w:rFonts w:ascii="Gandhari Unicode" w:hAnsi="Gandhari Unicode" w:cs="e-Tamil OTC"/>
          <w:lang w:val="en-GB"/>
        </w:rPr>
      </w:pPr>
      <w:r>
        <w:rPr>
          <w:rFonts w:cs="e-Tamil OTC" w:ascii="Gandhari Unicode" w:hAnsi="Gandhari Unicode"/>
          <w:lang w:val="en-GB"/>
        </w:rPr>
        <w:t>toṭu-~uḻi+ toṭu-~uḻi nīṅki</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viṭu-~uḻi viṭu-~uḻi+ parattalāṉ-ē.</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to the confidante by HER, when [he] delays marriage.</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village collyrium/eat- well collyrium/eat- ghat gathered-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lichen thus-it</w:t>
      </w:r>
      <w:r>
        <w:rPr>
          <w:rFonts w:cs="e-Tamil OTC" w:ascii="Gandhari Unicode" w:hAnsi="Gandhari Unicode"/>
          <w:position w:val="6"/>
          <w:lang w:val="en-GB"/>
        </w:rPr>
        <w:t>ē</w:t>
      </w:r>
      <w:r>
        <w:rPr>
          <w:rFonts w:cs="e-Tamil OTC" w:ascii="Gandhari Unicode" w:hAnsi="Gandhari Unicode"/>
          <w:lang w:val="en-GB"/>
        </w:rPr>
        <w:t xml:space="preserve"> pallor lover(h.)</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touch-while touch-while left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let-while let-while spreading(inst.)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Pallor [is] like lichen, gathered</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by the dark</w:t>
      </w:r>
      <w:r>
        <w:rPr>
          <w:rStyle w:val="FootnoteReference"/>
          <w:rFonts w:cs="e-Tamil OTC" w:ascii="Gandhari Unicode" w:hAnsi="Gandhari Unicode"/>
          <w:lang w:val="en-GB"/>
        </w:rPr>
        <w:footnoteReference w:id="777"/>
      </w:r>
      <w:r>
        <w:rPr>
          <w:rFonts w:cs="e-Tamil OTC" w:ascii="Gandhari Unicode" w:hAnsi="Gandhari Unicode"/>
          <w:lang w:val="en-GB"/>
        </w:rPr>
        <w:t xml:space="preserve"> ghat, the village drinking well:</w:t>
      </w:r>
    </w:p>
    <w:p>
      <w:pPr>
        <w:pStyle w:val="Textbody"/>
        <w:spacing w:before="0" w:after="0"/>
        <w:jc w:val="both"/>
        <w:rPr>
          <w:rFonts w:ascii="Gandhari Unicode" w:hAnsi="Gandhari Unicode" w:cs="e-Tamil OTC"/>
          <w:lang w:val="en-GB"/>
        </w:rPr>
      </w:pPr>
      <w:r>
        <w:rPr>
          <w:rFonts w:cs="e-Tamil OTC" w:ascii="Gandhari Unicode" w:hAnsi="Gandhari Unicode"/>
          <w:lang w:val="en-GB"/>
        </w:rPr>
        <w:t>leaves, whenever the lover touches,</w:t>
      </w:r>
    </w:p>
    <w:p>
      <w:pPr>
        <w:pStyle w:val="Textbody"/>
        <w:spacing w:before="0" w:after="0"/>
        <w:jc w:val="both"/>
        <w:rPr>
          <w:rFonts w:ascii="Gandhari Unicode" w:hAnsi="Gandhari Unicode" w:cs="e-Tamil OTC"/>
          <w:lang w:val="en-GB"/>
        </w:rPr>
      </w:pPr>
      <w:r>
        <w:rPr>
          <w:rFonts w:cs="e-Tamil OTC" w:ascii="Gandhari Unicode" w:hAnsi="Gandhari Unicode"/>
          <w:lang w:val="en-GB"/>
        </w:rPr>
        <w:t>spreads</w:t>
      </w:r>
      <w:r>
        <w:rPr>
          <w:rStyle w:val="FootnoteReference"/>
          <w:rFonts w:cs="e-Tamil OTC" w:ascii="Gandhari Unicode" w:hAnsi="Gandhari Unicode"/>
          <w:lang w:val="en-GB"/>
        </w:rPr>
        <w:footnoteReference w:id="778"/>
      </w:r>
      <w:r>
        <w:rPr>
          <w:rFonts w:cs="e-Tamil OTC" w:ascii="Gandhari Unicode" w:hAnsi="Gandhari Unicode"/>
          <w:lang w:val="en-GB"/>
        </w:rPr>
        <w:t>, whenever he lets go.</w:t>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3+4b </w:t>
        <w:tab/>
        <w:t>leaves, wherever the lover touches,</w:t>
      </w:r>
    </w:p>
    <w:p>
      <w:pPr>
        <w:pStyle w:val="Textbody"/>
        <w:spacing w:before="0" w:after="0"/>
        <w:rPr>
          <w:rFonts w:ascii="Gandhari Unicode" w:hAnsi="Gandhari Unicode" w:cs="e-Tamil OTC"/>
          <w:lang w:val="en-GB"/>
        </w:rPr>
      </w:pPr>
      <w:r>
        <w:rPr>
          <w:rFonts w:cs="e-Tamil OTC" w:ascii="Gandhari Unicode" w:hAnsi="Gandhari Unicode"/>
          <w:lang w:val="en-GB"/>
        </w:rPr>
        <w:tab/>
        <w:t>spreads, wherever he lets go.</w:t>
      </w:r>
    </w:p>
    <w:p>
      <w:pPr>
        <w:pStyle w:val="Textbody"/>
        <w:spacing w:before="0" w:after="0"/>
        <w:rPr>
          <w:rFonts w:ascii="Gandhari Unicode" w:hAnsi="Gandhari Unicode" w:cs="e-Tamil OTC"/>
          <w:lang w:val="en-GB"/>
        </w:rPr>
      </w:pPr>
      <w:r>
        <w:rPr>
          <w:rFonts w:cs="e-Tamil OTC" w:ascii="Gandhari Unicode" w:hAnsi="Gandhari Unicode"/>
          <w:lang w:val="en-GB"/>
        </w:rPr>
      </w:r>
    </w:p>
    <w:p>
      <w:pPr>
        <w:pStyle w:val="Normal"/>
        <w:rPr>
          <w:rFonts w:ascii="Gandhari Unicode" w:hAnsi="Gandhari Unicode" w:eastAsia="新細明體" w:cs="Latha" w:cstheme="majorBidi" w:eastAsiaTheme="majorEastAsia"/>
          <w:b/>
          <w:bCs/>
        </w:rPr>
      </w:pPr>
      <w:r>
        <w:rPr>
          <w:rFonts w:eastAsia="新細明體" w:cs="Latha" w:cstheme="majorBidi" w:eastAsiaTheme="majorEastAsia" w:ascii="Gandhari Unicode" w:hAnsi="Gandhari Unicode"/>
          <w:b/>
          <w:bCs/>
        </w:rPr>
      </w:r>
      <w:r>
        <w:br w:type="page"/>
      </w:r>
    </w:p>
    <w:p>
      <w:pPr>
        <w:pStyle w:val="Heading4"/>
        <w:spacing w:before="0" w:after="0"/>
        <w:rPr>
          <w:rFonts w:ascii="Gandhari Unicode" w:hAnsi="Gandhari Unicode"/>
          <w:i w:val="false"/>
          <w:i w:val="false"/>
          <w:iCs w:val="false"/>
          <w:color w:val="auto"/>
        </w:rPr>
      </w:pPr>
      <w:r>
        <w:rPr>
          <w:rFonts w:ascii="Gandhari Unicode" w:hAnsi="Gandhari Unicode"/>
          <w:b/>
          <w:bCs/>
          <w:i w:val="false"/>
          <w:iCs w:val="false"/>
          <w:color w:val="auto"/>
        </w:rPr>
        <w:t>KT 400</w:t>
      </w:r>
      <w:r>
        <w:rPr>
          <w:rFonts w:cs="e-Tamil OTC" w:ascii="e-Tamil OTC" w:hAnsi="e-Tamil OTC"/>
          <w:i w:val="false"/>
          <w:iCs w:val="false"/>
          <w:color w:val="auto"/>
        </w:rPr>
        <w:t xml:space="preserve"> </w:t>
      </w:r>
      <w:r>
        <w:rPr>
          <w:rFonts w:ascii="e-Tamil OTC" w:hAnsi="e-Tamil OTC" w:cs="e-Tamil OTC"/>
          <w:i w:val="false"/>
          <w:i w:val="false"/>
          <w:iCs w:val="false"/>
          <w:color w:val="auto"/>
        </w:rPr>
        <w:t>பேயனார்</w:t>
      </w:r>
      <w:r>
        <w:rPr>
          <w:rFonts w:cs="e-Tamil OTC" w:ascii="e-Tamil OTC" w:hAnsi="e-Tamil OTC"/>
          <w:i w:val="false"/>
          <w:iCs w:val="false"/>
          <w:color w:val="auto"/>
        </w:rPr>
        <w:t xml:space="preserve">: </w:t>
      </w:r>
      <w:r>
        <w:rPr>
          <w:rFonts w:ascii="Gandhari Unicode" w:hAnsi="Gandhari Unicode"/>
          <w:i w:val="false"/>
          <w:iCs w:val="false"/>
          <w:color w:val="auto"/>
        </w:rPr>
        <w:t>HE</w:t>
      </w:r>
    </w:p>
    <w:p>
      <w:pPr>
        <w:pStyle w:val="Textbody"/>
        <w:spacing w:before="0" w:after="29"/>
        <w:rPr>
          <w:rFonts w:ascii="Gandhari Unicode" w:hAnsi="Gandhari Unicode" w:cs="e-Tamil OTC"/>
          <w:lang w:val="en-GB"/>
        </w:rPr>
      </w:pPr>
      <w:r>
        <w:rPr>
          <w:rFonts w:ascii="Gandhari Unicode" w:hAnsi="Gandhari Unicode" w:cs="e-Tamil OTC"/>
          <w:lang w:val="en-GB"/>
        </w:rPr>
        <w:t>வினைமுற்றி வந்த தலைமகன் தேர்ப்பாகனைத் தலையளித்தது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சேயாறு </w:t>
      </w:r>
      <w:r>
        <w:rPr>
          <w:rFonts w:ascii="Gandhari Unicode" w:hAnsi="Gandhari Unicode" w:cs="e-Tamil OTC"/>
          <w:u w:val="wave"/>
          <w:lang w:val="en-GB"/>
        </w:rPr>
        <w:t>செல்லா</w:t>
      </w:r>
      <w:r>
        <w:rPr>
          <w:rFonts w:ascii="Gandhari Unicode" w:hAnsi="Gandhari Unicode" w:cs="e-Tamil OTC"/>
          <w:lang w:val="en-GB"/>
        </w:rPr>
        <w:t xml:space="preserve"> மாயி னிடரின்று</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களைகலங்</w:t>
      </w:r>
      <w:r>
        <w:rPr>
          <w:rFonts w:ascii="Gandhari Unicode" w:hAnsi="Gandhari Unicode" w:cs="e-Tamil OTC"/>
          <w:lang w:val="en-GB"/>
        </w:rPr>
        <w:t xml:space="preserve"> காமம் பெருந்தோட் கென்று</w:t>
      </w:r>
    </w:p>
    <w:p>
      <w:pPr>
        <w:pStyle w:val="Textbody"/>
        <w:spacing w:before="0" w:after="29"/>
        <w:jc w:val="both"/>
        <w:rPr>
          <w:rFonts w:ascii="Gandhari Unicode" w:hAnsi="Gandhari Unicode" w:cs="e-Tamil OTC"/>
          <w:lang w:val="en-GB"/>
        </w:rPr>
      </w:pPr>
      <w:r>
        <w:rPr>
          <w:rFonts w:ascii="Gandhari Unicode" w:hAnsi="Gandhari Unicode" w:cs="e-Tamil OTC"/>
          <w:lang w:val="en-GB"/>
        </w:rPr>
        <w:t>நன்றுபுரிந் தெண்ணிய மனத்தை யாகி</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முரம்புகண் ணுடைய </w:t>
      </w:r>
      <w:r>
        <w:rPr>
          <w:rFonts w:ascii="Gandhari Unicode" w:hAnsi="Gandhari Unicode" w:cs="e-Tamil OTC"/>
          <w:u w:val="wave"/>
          <w:lang w:val="en-GB"/>
        </w:rPr>
        <w:t>வேகிக்</w:t>
      </w:r>
      <w:r>
        <w:rPr>
          <w:rFonts w:ascii="Gandhari Unicode" w:hAnsi="Gandhari Unicode" w:cs="e-Tamil OTC"/>
          <w:lang w:val="en-GB"/>
        </w:rPr>
        <w:t xml:space="preserve"> கரம்பைப்</w:t>
      </w:r>
    </w:p>
    <w:p>
      <w:pPr>
        <w:pStyle w:val="Textbody"/>
        <w:spacing w:before="0" w:after="29"/>
        <w:jc w:val="both"/>
        <w:rPr>
          <w:rFonts w:ascii="Gandhari Unicode" w:hAnsi="Gandhari Unicode" w:cs="e-Tamil OTC"/>
          <w:lang w:val="en-GB"/>
        </w:rPr>
      </w:pPr>
      <w:r>
        <w:rPr>
          <w:rFonts w:ascii="Gandhari Unicode" w:hAnsi="Gandhari Unicode" w:cs="e-Tamil OTC"/>
          <w:lang w:val="en-GB"/>
        </w:rPr>
        <w:t>புதுவழிப் படுத்த மதியுடை வலவோ</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யின்று தந்தனை </w:t>
      </w:r>
      <w:r>
        <w:rPr>
          <w:rFonts w:ascii="Gandhari Unicode" w:hAnsi="Gandhari Unicode" w:cs="e-Tamil OTC"/>
          <w:u w:val="wave"/>
          <w:lang w:val="en-GB"/>
        </w:rPr>
        <w:t>தேரோ</w:t>
      </w:r>
    </w:p>
    <w:p>
      <w:pPr>
        <w:pStyle w:val="Textbody"/>
        <w:spacing w:before="0" w:after="29"/>
        <w:jc w:val="both"/>
        <w:rPr>
          <w:rFonts w:ascii="Gandhari Unicode" w:hAnsi="Gandhari Unicode" w:cs="e-Tamil OTC"/>
          <w:lang w:val="en-GB"/>
        </w:rPr>
      </w:pPr>
      <w:r>
        <w:rPr>
          <w:rFonts w:ascii="Gandhari Unicode" w:hAnsi="Gandhari Unicode" w:cs="e-Tamil OTC"/>
          <w:lang w:val="en-GB"/>
        </w:rPr>
        <w:t>நோயுழந் துறைவியை நல்க லானே</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செல்லா </w:t>
      </w:r>
      <w:r>
        <w:rPr>
          <w:rFonts w:cs="e-Tamil OTC" w:ascii="Gandhari Unicode" w:hAnsi="Gandhari Unicode"/>
          <w:lang w:val="en-GB"/>
        </w:rPr>
        <w:t xml:space="preserve">L1, C1+2+3, G1+2, EA, Cām.; </w:t>
      </w:r>
      <w:r>
        <w:rPr>
          <w:rFonts w:ascii="Gandhari Unicode" w:hAnsi="Gandhari Unicode" w:cs="e-Tamil OTC"/>
          <w:lang w:val="en-GB"/>
        </w:rPr>
        <w:t xml:space="preserve">செல்வா </w:t>
      </w:r>
      <w:r>
        <w:rPr>
          <w:rFonts w:cs="e-Tamil OTC" w:ascii="Gandhari Unicode" w:hAnsi="Gandhari Unicode"/>
          <w:lang w:val="en-GB"/>
        </w:rPr>
        <w:t xml:space="preserve">C2v, Cām.v, ER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களைகலங் </w:t>
      </w:r>
      <w:r>
        <w:rPr>
          <w:rFonts w:cs="e-Tamil OTC" w:ascii="Gandhari Unicode" w:hAnsi="Gandhari Unicode"/>
          <w:lang w:val="en-GB"/>
        </w:rPr>
        <w:t xml:space="preserve">C2v, Cām., </w:t>
      </w:r>
      <w:r>
        <w:rPr>
          <w:rFonts w:ascii="Gandhari Unicode" w:hAnsi="Gandhari Unicode" w:cs="e-Tamil OTC"/>
          <w:lang w:val="en-GB"/>
        </w:rPr>
        <w:t xml:space="preserve">கனைக </w:t>
      </w:r>
      <w:r>
        <w:rPr>
          <w:rFonts w:cs="e-Tamil OTC" w:ascii="Gandhari Unicode" w:hAnsi="Gandhari Unicode"/>
          <w:lang w:val="en-GB"/>
        </w:rPr>
        <w:t xml:space="preserve">Cām.v; </w:t>
      </w:r>
      <w:r>
        <w:rPr>
          <w:rFonts w:ascii="Gandhari Unicode" w:hAnsi="Gandhari Unicode" w:cs="e-Tamil OTC"/>
          <w:lang w:val="en-GB"/>
        </w:rPr>
        <w:t xml:space="preserve">களைக </w:t>
      </w:r>
      <w:r>
        <w:rPr>
          <w:rFonts w:cs="e-Tamil OTC" w:ascii="Gandhari Unicode" w:hAnsi="Gandhari Unicode"/>
          <w:lang w:val="en-GB"/>
        </w:rPr>
        <w:t xml:space="preserve">C1+2+3, G1, Cām.v; </w:t>
      </w:r>
      <w:r>
        <w:rPr>
          <w:rFonts w:ascii="Gandhari Unicode" w:hAnsi="Gandhari Unicode" w:cs="e-Tamil OTC"/>
          <w:lang w:val="en-GB"/>
        </w:rPr>
        <w:t xml:space="preserve">கனைஇக் </w:t>
      </w:r>
      <w:r>
        <w:rPr>
          <w:rFonts w:cs="e-Tamil OTC" w:ascii="Gandhari Unicode" w:hAnsi="Gandhari Unicode"/>
          <w:lang w:val="en-GB"/>
        </w:rPr>
        <w:t xml:space="preserve">G2, EA, I, AT, Cām.v; </w:t>
      </w:r>
      <w:r>
        <w:rPr>
          <w:rFonts w:ascii="Gandhari Unicode" w:hAnsi="Gandhari Unicode" w:cs="e-Tamil OTC"/>
          <w:lang w:val="en-GB"/>
        </w:rPr>
        <w:t xml:space="preserve">தளைக் </w:t>
      </w:r>
      <w:r>
        <w:rPr>
          <w:rFonts w:cs="e-Tamil OTC" w:ascii="Gandhari Unicode" w:hAnsi="Gandhari Unicode"/>
          <w:lang w:val="en-GB"/>
        </w:rPr>
        <w:t xml:space="preserve">L1 </w:t>
      </w:r>
      <w:r>
        <w:rPr>
          <w:rFonts w:eastAsia="URW Palladio UNI" w:cs="e-Tamil OTC" w:ascii="Gandhari Unicode" w:hAnsi="Gandhari Unicode"/>
          <w:lang w:val="en-GB"/>
        </w:rPr>
        <w:t xml:space="preserve">• </w:t>
      </w:r>
      <w:r>
        <w:rPr>
          <w:rFonts w:cs="e-Tamil OTC" w:ascii="Gandhari Unicode" w:hAnsi="Gandhari Unicode"/>
          <w:b/>
          <w:bCs/>
          <w:lang w:val="en-GB"/>
        </w:rPr>
        <w:t>2d</w:t>
      </w:r>
      <w:r>
        <w:rPr>
          <w:rFonts w:cs="e-Tamil OTC" w:ascii="Gandhari Unicode" w:hAnsi="Gandhari Unicode"/>
          <w:lang w:val="en-GB"/>
        </w:rPr>
        <w:t xml:space="preserve"> </w:t>
      </w:r>
      <w:r>
        <w:rPr>
          <w:rFonts w:ascii="Gandhari Unicode" w:hAnsi="Gandhari Unicode" w:cs="e-Tamil OTC"/>
          <w:lang w:val="en-GB"/>
        </w:rPr>
        <w:t xml:space="preserve">கென்று </w:t>
      </w:r>
      <w:r>
        <w:rPr>
          <w:rFonts w:cs="e-Tamil OTC" w:ascii="Gandhari Unicode" w:hAnsi="Gandhari Unicode"/>
          <w:lang w:val="en-GB"/>
        </w:rPr>
        <w:t xml:space="preserve">L1, C1+2+3, G1, EA, Cām.; </w:t>
      </w:r>
      <w:r>
        <w:rPr>
          <w:rFonts w:ascii="Gandhari Unicode" w:hAnsi="Gandhari Unicode" w:cs="e-Tamil OTC"/>
          <w:lang w:val="en-GB"/>
        </w:rPr>
        <w:t xml:space="preserve">டென்று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3d</w:t>
      </w:r>
      <w:r>
        <w:rPr>
          <w:rFonts w:cs="e-Tamil OTC" w:ascii="Gandhari Unicode" w:hAnsi="Gandhari Unicode"/>
          <w:lang w:val="en-GB"/>
        </w:rPr>
        <w:t xml:space="preserve"> </w:t>
      </w:r>
      <w:r>
        <w:rPr>
          <w:rFonts w:ascii="Gandhari Unicode" w:hAnsi="Gandhari Unicode" w:cs="e-Tamil OTC"/>
          <w:lang w:val="en-GB"/>
        </w:rPr>
        <w:t xml:space="preserve">யாகி </w:t>
      </w:r>
      <w:r>
        <w:rPr>
          <w:rFonts w:cs="e-Tamil OTC" w:ascii="Gandhari Unicode" w:hAnsi="Gandhari Unicode"/>
          <w:lang w:val="en-GB"/>
        </w:rPr>
        <w:t xml:space="preserve">L1, C2+3, G1+2, EA, Cām.; </w:t>
      </w:r>
      <w:r>
        <w:rPr>
          <w:rFonts w:ascii="Gandhari Unicode" w:hAnsi="Gandhari Unicode" w:cs="e-Tamil OTC"/>
          <w:lang w:val="en-GB"/>
        </w:rPr>
        <w:t xml:space="preserve">யாகிய </w:t>
      </w:r>
      <w:r>
        <w:rPr>
          <w:rFonts w:cs="e-Tamil OTC" w:ascii="Gandhari Unicode" w:hAnsi="Gandhari Unicode"/>
          <w:lang w:val="en-GB"/>
        </w:rPr>
        <w:t xml:space="preserve">C1 </w:t>
      </w:r>
      <w:r>
        <w:rPr>
          <w:rFonts w:eastAsia="URW Palladio UNI" w:cs="e-Tamil OTC" w:ascii="Gandhari Unicode" w:hAnsi="Gandhari Unicode"/>
          <w:lang w:val="en-GB"/>
        </w:rPr>
        <w:t xml:space="preserve">• </w:t>
      </w:r>
      <w:r>
        <w:rPr>
          <w:rFonts w:cs="e-Tamil OTC" w:ascii="Gandhari Unicode" w:hAnsi="Gandhari Unicode"/>
          <w:b/>
          <w:bCs/>
          <w:lang w:val="en-GB"/>
        </w:rPr>
        <w:t>4cd</w:t>
      </w:r>
      <w:r>
        <w:rPr>
          <w:rFonts w:cs="e-Tamil OTC" w:ascii="Gandhari Unicode" w:hAnsi="Gandhari Unicode"/>
          <w:lang w:val="en-GB"/>
        </w:rPr>
        <w:t xml:space="preserve"> </w:t>
      </w:r>
      <w:r>
        <w:rPr>
          <w:rFonts w:ascii="Gandhari Unicode" w:hAnsi="Gandhari Unicode" w:cs="e-Tamil OTC"/>
          <w:lang w:val="en-GB"/>
        </w:rPr>
        <w:t xml:space="preserve">வேகிக் கரம்பைப் </w:t>
      </w:r>
      <w:r>
        <w:rPr>
          <w:rFonts w:cs="e-Tamil OTC" w:ascii="Gandhari Unicode" w:hAnsi="Gandhari Unicode"/>
          <w:lang w:val="en-GB"/>
        </w:rPr>
        <w:t xml:space="preserve">C2, Cām.; </w:t>
      </w:r>
      <w:r>
        <w:rPr>
          <w:rFonts w:ascii="Gandhari Unicode" w:hAnsi="Gandhari Unicode" w:cs="e-Tamil OTC"/>
          <w:lang w:val="en-GB"/>
        </w:rPr>
        <w:t xml:space="preserve">வேகிக் களரிக் கரம்பைப் </w:t>
      </w:r>
      <w:r>
        <w:rPr>
          <w:rFonts w:cs="e-Tamil OTC" w:ascii="Gandhari Unicode" w:hAnsi="Gandhari Unicode"/>
          <w:lang w:val="en-GB"/>
        </w:rPr>
        <w:t xml:space="preserve">G2, EA, Cām.v; </w:t>
      </w:r>
      <w:r>
        <w:rPr>
          <w:rFonts w:ascii="Gandhari Unicode" w:hAnsi="Gandhari Unicode" w:cs="e-Tamil OTC"/>
          <w:lang w:val="en-GB"/>
        </w:rPr>
        <w:t xml:space="preserve">வேகிக் கள்ளரிக் கரம்பைப்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6b</w:t>
      </w:r>
      <w:r>
        <w:rPr>
          <w:rFonts w:cs="e-Tamil OTC" w:ascii="Gandhari Unicode" w:hAnsi="Gandhari Unicode"/>
          <w:lang w:val="en-GB"/>
        </w:rPr>
        <w:t xml:space="preserve"> </w:t>
      </w:r>
      <w:r>
        <w:rPr>
          <w:rFonts w:ascii="Gandhari Unicode" w:hAnsi="Gandhari Unicode" w:cs="e-Tamil OTC"/>
          <w:lang w:val="en-GB"/>
        </w:rPr>
        <w:t xml:space="preserve">தந்தனை </w:t>
      </w:r>
      <w:r>
        <w:rPr>
          <w:rFonts w:cs="e-Tamil OTC" w:ascii="Gandhari Unicode" w:hAnsi="Gandhari Unicode"/>
          <w:lang w:val="en-GB"/>
        </w:rPr>
        <w:t xml:space="preserve">L1, C1+2+3, G1, EA, Cām.; </w:t>
      </w:r>
      <w:r>
        <w:rPr>
          <w:rFonts w:ascii="Gandhari Unicode" w:hAnsi="Gandhari Unicode" w:cs="e-Tamil OTC"/>
          <w:lang w:val="en-GB"/>
        </w:rPr>
        <w:t xml:space="preserve">தந்தனைத் </w:t>
      </w:r>
      <w:r>
        <w:rPr>
          <w:rFonts w:cs="e-Tamil OTC" w:ascii="Gandhari Unicode" w:hAnsi="Gandhari Unicode"/>
          <w:lang w:val="en-GB"/>
        </w:rPr>
        <w:t xml:space="preserve">G2 </w:t>
      </w:r>
      <w:r>
        <w:rPr>
          <w:rFonts w:eastAsia="URW Palladio UNI" w:cs="e-Tamil OTC" w:ascii="Gandhari Unicode" w:hAnsi="Gandhari Unicode"/>
          <w:lang w:val="en-GB"/>
        </w:rPr>
        <w:t xml:space="preserve">• </w:t>
      </w:r>
      <w:r>
        <w:rPr>
          <w:rFonts w:cs="e-Tamil OTC" w:ascii="Gandhari Unicode" w:hAnsi="Gandhari Unicode"/>
          <w:b/>
          <w:bCs/>
          <w:lang w:val="en-GB"/>
        </w:rPr>
        <w:t>6c</w:t>
      </w:r>
      <w:r>
        <w:rPr>
          <w:rFonts w:cs="e-Tamil OTC" w:ascii="Gandhari Unicode" w:hAnsi="Gandhari Unicode"/>
          <w:lang w:val="en-GB"/>
        </w:rPr>
        <w:t xml:space="preserve"> </w:t>
      </w:r>
      <w:r>
        <w:rPr>
          <w:rFonts w:ascii="Gandhari Unicode" w:hAnsi="Gandhari Unicode" w:cs="e-Tamil OTC"/>
          <w:lang w:val="en-GB"/>
        </w:rPr>
        <w:t xml:space="preserve">தேரோ </w:t>
      </w:r>
      <w:r>
        <w:rPr>
          <w:rFonts w:cs="e-Tamil OTC" w:ascii="Gandhari Unicode" w:hAnsi="Gandhari Unicode"/>
          <w:lang w:val="en-GB"/>
        </w:rPr>
        <w:t xml:space="preserve">L1, C1+2+3, G1, Cām.; </w:t>
      </w:r>
      <w:r>
        <w:rPr>
          <w:rFonts w:ascii="Gandhari Unicode" w:hAnsi="Gandhari Unicode" w:cs="e-Tamil OTC"/>
          <w:lang w:val="en-GB"/>
        </w:rPr>
        <w:t xml:space="preserve">தேரேர் </w:t>
      </w:r>
      <w:r>
        <w:rPr>
          <w:rFonts w:cs="e-Tamil OTC" w:ascii="Gandhari Unicode" w:hAnsi="Gandhari Unicode"/>
          <w:lang w:val="en-GB"/>
        </w:rPr>
        <w:t xml:space="preserve">G2, EA, I; </w:t>
      </w:r>
      <w:r>
        <w:rPr>
          <w:rFonts w:ascii="Gandhari Unicode" w:hAnsi="Gandhari Unicode" w:cs="e-Tamil OTC"/>
          <w:lang w:val="en-GB"/>
        </w:rPr>
        <w:t xml:space="preserve">தேரே </w:t>
      </w:r>
      <w:r>
        <w:rPr>
          <w:rFonts w:cs="e-Tamil OTC" w:ascii="Gandhari Unicode" w:hAnsi="Gandhari Unicode"/>
          <w:lang w:val="en-GB"/>
        </w:rPr>
        <w:t xml:space="preserve">AT, Cām.v </w:t>
      </w:r>
      <w:r>
        <w:rPr>
          <w:rFonts w:eastAsia="URW Palladio UNI" w:cs="e-Tamil OTC" w:ascii="Gandhari Unicode" w:hAnsi="Gandhari Unicode"/>
          <w:lang w:val="en-GB"/>
        </w:rPr>
        <w:t xml:space="preserve">• </w:t>
      </w:r>
      <w:r>
        <w:rPr>
          <w:rFonts w:cs="e-Tamil OTC" w:ascii="Gandhari Unicode" w:hAnsi="Gandhari Unicode"/>
          <w:b/>
          <w:bCs/>
          <w:lang w:val="en-GB"/>
        </w:rPr>
        <w:t>7a</w:t>
      </w:r>
      <w:r>
        <w:rPr>
          <w:rFonts w:cs="e-Tamil OTC" w:ascii="Gandhari Unicode" w:hAnsi="Gandhari Unicode"/>
          <w:lang w:val="en-GB"/>
        </w:rPr>
        <w:t xml:space="preserve"> </w:t>
      </w:r>
      <w:r>
        <w:rPr>
          <w:rFonts w:ascii="Gandhari Unicode" w:hAnsi="Gandhari Unicode" w:cs="e-Tamil OTC"/>
          <w:lang w:val="en-GB"/>
        </w:rPr>
        <w:t xml:space="preserve">நோயுழந் </w:t>
      </w:r>
      <w:r>
        <w:rPr>
          <w:rFonts w:cs="e-Tamil OTC" w:ascii="Gandhari Unicode" w:hAnsi="Gandhari Unicode"/>
          <w:lang w:val="en-GB"/>
        </w:rPr>
        <w:t xml:space="preserve">L1, C2+3v, G1+2, EA, Cām.; </w:t>
      </w:r>
      <w:r>
        <w:rPr>
          <w:rFonts w:ascii="Gandhari Unicode" w:hAnsi="Gandhari Unicode" w:cs="e-Tamil OTC"/>
          <w:lang w:val="en-GB"/>
        </w:rPr>
        <w:t xml:space="preserve">நோயுழைந் </w:t>
      </w:r>
      <w:r>
        <w:rPr>
          <w:rFonts w:cs="e-Tamil OTC" w:ascii="Gandhari Unicode" w:hAnsi="Gandhari Unicode"/>
          <w:lang w:val="en-GB"/>
        </w:rPr>
        <w:t xml:space="preserve">C1+3 </w:t>
      </w:r>
      <w:r>
        <w:rPr>
          <w:rFonts w:eastAsia="URW Palladio UNI" w:cs="e-Tamil OTC" w:ascii="Gandhari Unicode" w:hAnsi="Gandhari Unicode"/>
          <w:lang w:val="en-GB"/>
        </w:rPr>
        <w:t xml:space="preserve">• </w:t>
      </w:r>
      <w:r>
        <w:rPr>
          <w:rFonts w:cs="e-Tamil OTC" w:ascii="Gandhari Unicode" w:hAnsi="Gandhari Unicode"/>
          <w:b/>
          <w:bCs/>
          <w:lang w:val="en-GB"/>
        </w:rPr>
        <w:t>7b</w:t>
      </w:r>
      <w:r>
        <w:rPr>
          <w:rFonts w:cs="e-Tamil OTC" w:ascii="Gandhari Unicode" w:hAnsi="Gandhari Unicode"/>
          <w:lang w:val="en-GB"/>
        </w:rPr>
        <w:t xml:space="preserve"> </w:t>
      </w:r>
      <w:r>
        <w:rPr>
          <w:rFonts w:ascii="Gandhari Unicode" w:hAnsi="Gandhari Unicode" w:cs="e-Tamil OTC"/>
          <w:lang w:val="en-GB"/>
        </w:rPr>
        <w:t xml:space="preserve">துறைவியை </w:t>
      </w:r>
      <w:r>
        <w:rPr>
          <w:rFonts w:cs="e-Tamil OTC" w:ascii="Gandhari Unicode" w:hAnsi="Gandhari Unicode"/>
          <w:lang w:val="en-GB"/>
        </w:rPr>
        <w:t xml:space="preserve">L1, C1+2v+3, G1+2, EA, Cām.; </w:t>
      </w:r>
      <w:r>
        <w:rPr>
          <w:rFonts w:ascii="Gandhari Unicode" w:hAnsi="Gandhari Unicode" w:cs="e-Tamil OTC"/>
          <w:lang w:val="en-GB"/>
        </w:rPr>
        <w:t xml:space="preserve">திறைவியை </w:t>
      </w:r>
      <w:r>
        <w:rPr>
          <w:rFonts w:cs="e-Tamil OTC" w:ascii="Gandhari Unicode" w:hAnsi="Gandhari Unicode"/>
          <w:lang w:val="en-GB"/>
        </w:rPr>
        <w:t xml:space="preserve">C2 </w:t>
      </w:r>
      <w:r>
        <w:rPr>
          <w:rFonts w:eastAsia="URW Palladio UNI" w:cs="e-Tamil OTC" w:ascii="Gandhari Unicode" w:hAnsi="Gandhari Unicode"/>
          <w:lang w:val="en-GB"/>
        </w:rPr>
        <w:t xml:space="preserve">• </w:t>
      </w:r>
      <w:r>
        <w:rPr>
          <w:rFonts w:cs="e-Tamil OTC" w:ascii="Gandhari Unicode" w:hAnsi="Gandhari Unicode"/>
          <w:b/>
          <w:bCs/>
          <w:lang w:val="en-GB"/>
        </w:rPr>
        <w:t>7cd</w:t>
      </w:r>
      <w:r>
        <w:rPr>
          <w:rFonts w:cs="e-Tamil OTC" w:ascii="Gandhari Unicode" w:hAnsi="Gandhari Unicode"/>
          <w:lang w:val="en-GB"/>
        </w:rPr>
        <w:t xml:space="preserve"> </w:t>
      </w:r>
      <w:r>
        <w:rPr>
          <w:rFonts w:ascii="Gandhari Unicode" w:hAnsi="Gandhari Unicode" w:cs="e-Tamil OTC"/>
          <w:lang w:val="en-GB"/>
        </w:rPr>
        <w:t xml:space="preserve">நல்க லானே </w:t>
      </w:r>
      <w:r>
        <w:rPr>
          <w:rFonts w:cs="e-Tamil OTC" w:ascii="Gandhari Unicode" w:hAnsi="Gandhari Unicode"/>
          <w:lang w:val="en-GB"/>
        </w:rPr>
        <w:t xml:space="preserve">C2+3v, G2, EA, Cām.; </w:t>
      </w:r>
      <w:r>
        <w:rPr>
          <w:rFonts w:ascii="Gandhari Unicode" w:hAnsi="Gandhari Unicode" w:cs="e-Tamil OTC"/>
          <w:lang w:val="en-GB"/>
        </w:rPr>
        <w:t xml:space="preserve">நல்கானே </w:t>
      </w:r>
      <w:r>
        <w:rPr>
          <w:rFonts w:cs="e-Tamil OTC" w:ascii="Gandhari Unicode" w:hAnsi="Gandhari Unicode"/>
          <w:lang w:val="en-GB"/>
        </w:rPr>
        <w:t>L1, 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cēy āṟu </w:t>
      </w:r>
      <w:r>
        <w:rPr>
          <w:rFonts w:cs="e-Tamil OTC" w:ascii="Gandhari Unicode" w:hAnsi="Gandhari Unicode"/>
          <w:i/>
          <w:iCs/>
          <w:lang w:val="en-GB"/>
        </w:rPr>
        <w:t>cellām</w:t>
      </w:r>
      <w:r>
        <w:rPr>
          <w:rFonts w:cs="e-Tamil OTC" w:ascii="Gandhari Unicode" w:hAnsi="Gandhari Unicode"/>
          <w:lang w:val="en-GB"/>
        </w:rPr>
        <w:t xml:space="preserve"> āyiṉ iṭar iṉṟu</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kaḷaikalam</w:t>
      </w:r>
      <w:r>
        <w:rPr>
          <w:rFonts w:cs="e-Tamil OTC" w:ascii="Gandhari Unicode" w:hAnsi="Gandhari Unicode"/>
          <w:lang w:val="en-GB"/>
        </w:rPr>
        <w:t xml:space="preserve"> kāmam perum tōṭk* eṉṟu</w:t>
      </w:r>
    </w:p>
    <w:p>
      <w:pPr>
        <w:pStyle w:val="Textbody"/>
        <w:spacing w:before="0" w:after="29"/>
        <w:jc w:val="both"/>
        <w:rPr>
          <w:rFonts w:ascii="Gandhari Unicode" w:hAnsi="Gandhari Unicode" w:cs="e-Tamil OTC"/>
          <w:lang w:val="en-GB"/>
        </w:rPr>
      </w:pPr>
      <w:r>
        <w:rPr>
          <w:rFonts w:cs="e-Tamil OTC" w:ascii="Gandhari Unicode" w:hAnsi="Gandhari Unicode"/>
          <w:lang w:val="en-GB"/>
        </w:rPr>
        <w:t>naṉṟu purint* eṇṇiya maṉattai ~āki</w:t>
      </w:r>
    </w:p>
    <w:p>
      <w:pPr>
        <w:pStyle w:val="Textbody"/>
        <w:spacing w:before="0" w:after="29"/>
        <w:jc w:val="both"/>
        <w:rPr>
          <w:rFonts w:ascii="Gandhari Unicode" w:hAnsi="Gandhari Unicode" w:cs="e-Tamil OTC"/>
          <w:lang w:val="en-GB"/>
        </w:rPr>
      </w:pPr>
      <w:r>
        <w:rPr>
          <w:rFonts w:cs="e-Tamil OTC" w:ascii="Gandhari Unicode" w:hAnsi="Gandhari Unicode"/>
          <w:lang w:val="en-GB"/>
        </w:rPr>
        <w:t>murampu-kaṇ +uṭaiya ~</w:t>
      </w:r>
      <w:r>
        <w:rPr>
          <w:rFonts w:cs="e-Tamil OTC" w:ascii="Gandhari Unicode" w:hAnsi="Gandhari Unicode"/>
          <w:i/>
          <w:iCs/>
          <w:lang w:val="en-GB"/>
        </w:rPr>
        <w:t>ēki+</w:t>
      </w:r>
      <w:r>
        <w:rPr>
          <w:rFonts w:cs="e-Tamil OTC" w:ascii="Gandhari Unicode" w:hAnsi="Gandhari Unicode"/>
          <w:lang w:val="en-GB"/>
        </w:rPr>
        <w:t xml:space="preserve"> karampai+</w:t>
      </w:r>
    </w:p>
    <w:p>
      <w:pPr>
        <w:pStyle w:val="Textbody"/>
        <w:spacing w:before="0" w:after="29"/>
        <w:jc w:val="both"/>
        <w:rPr>
          <w:rFonts w:ascii="Gandhari Unicode" w:hAnsi="Gandhari Unicode" w:cs="e-Tamil OTC"/>
          <w:lang w:val="en-GB"/>
        </w:rPr>
      </w:pPr>
      <w:r>
        <w:rPr>
          <w:rFonts w:cs="e-Tamil OTC" w:ascii="Gandhari Unicode" w:hAnsi="Gandhari Unicode"/>
          <w:lang w:val="en-GB"/>
        </w:rPr>
        <w:t>putu vaḻi+ paṭutta mati ~uṭai valavōy</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iṉṟu tantaṉai </w:t>
      </w:r>
      <w:r>
        <w:rPr>
          <w:rFonts w:cs="e-Tamil OTC" w:ascii="Gandhari Unicode" w:hAnsi="Gandhari Unicode"/>
          <w:i/>
          <w:iCs/>
          <w:lang w:val="en-GB"/>
        </w:rPr>
        <w:t>tēr-ō</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nōy uḻant* uṟaiviyai nalkalāṉ-ē.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HE, who comes after having completed [his] work, showing politeness to the charioteer.</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distance way go-not-we if affliction not-it</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remove-not-we desire big shoulder(dat.) said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good-it desired considered- mind-you become(abs.)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mound-of-gravel(loc.) break(inf.) gone wasteland</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new way caused- mind possess- charioteer-you</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today you-gave chariot</w:t>
      </w:r>
      <w:r>
        <w:rPr>
          <w:rFonts w:cs="e-Tamil OTC" w:ascii="Gandhari Unicode" w:hAnsi="Gandhari Unicode"/>
          <w:position w:val="6"/>
          <w:lang w:val="en-GB"/>
        </w:rPr>
        <w:t>ō</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pain endured(abs.) remain-she(acc.) granting(inst.)</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74"/>
        <w:jc w:val="both"/>
        <w:rPr>
          <w:rFonts w:ascii="Gandhari Unicode" w:hAnsi="Gandhari Unicode" w:cs="e-Tamil OTC"/>
          <w:lang w:val="en-GB"/>
        </w:rPr>
      </w:pPr>
      <w:r>
        <w:rPr>
          <w:rFonts w:cs="e-Tamil OTC" w:ascii="Gandhari Unicode" w:hAnsi="Gandhari Unicode"/>
          <w:lang w:val="en-GB"/>
        </w:rPr>
        <w:t>As one with a mind</w:t>
      </w:r>
      <w:r>
        <w:rPr>
          <w:rStyle w:val="FootnoteReference"/>
          <w:rFonts w:cs="e-Tamil OTC" w:ascii="Gandhari Unicode" w:hAnsi="Gandhari Unicode"/>
          <w:lang w:val="en-GB"/>
        </w:rPr>
        <w:footnoteReference w:id="779"/>
      </w:r>
      <w:r>
        <w:rPr>
          <w:rFonts w:cs="e-Tamil OTC" w:ascii="Gandhari Unicode" w:hAnsi="Gandhari Unicode"/>
          <w:lang w:val="en-GB"/>
        </w:rPr>
        <w:t>, who considered [and] desired what is good:</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“if we don't go the way through the distance without impediment,</w:t>
      </w:r>
    </w:p>
    <w:p>
      <w:pPr>
        <w:pStyle w:val="Textbody"/>
        <w:tabs>
          <w:tab w:val="clear" w:pos="709"/>
          <w:tab w:val="left" w:pos="138" w:leader="none"/>
        </w:tabs>
        <w:spacing w:before="0" w:after="74"/>
        <w:jc w:val="both"/>
        <w:rPr>
          <w:rFonts w:ascii="Gandhari Unicode" w:hAnsi="Gandhari Unicode" w:cs="e-Tamil OTC"/>
          <w:lang w:val="en-GB"/>
        </w:rPr>
      </w:pPr>
      <w:r>
        <w:rPr>
          <w:rFonts w:cs="e-Tamil OTC" w:ascii="Gandhari Unicode" w:hAnsi="Gandhari Unicode"/>
          <w:lang w:val="en-GB"/>
        </w:rPr>
        <w:tab/>
        <w:t>we won't alleviate the desire for [her with]</w:t>
      </w:r>
      <w:r>
        <w:rPr>
          <w:rStyle w:val="FootnoteReference"/>
          <w:rFonts w:cs="e-Tamil OTC" w:ascii="Gandhari Unicode" w:hAnsi="Gandhari Unicode"/>
          <w:lang w:val="en-GB"/>
        </w:rPr>
        <w:footnoteReference w:id="780"/>
      </w:r>
      <w:r>
        <w:rPr>
          <w:rFonts w:cs="e-Tamil OTC" w:ascii="Gandhari Unicode" w:hAnsi="Gandhari Unicode"/>
          <w:lang w:val="en-GB"/>
        </w:rPr>
        <w:t xml:space="preserve"> big shoulders”,</w:t>
      </w:r>
    </w:p>
    <w:p>
      <w:pPr>
        <w:pStyle w:val="Textbody"/>
        <w:spacing w:before="0" w:after="0"/>
        <w:jc w:val="both"/>
        <w:rPr>
          <w:rFonts w:ascii="Gandhari Unicode" w:hAnsi="Gandhari Unicode" w:cs="e-Tamil OTC"/>
          <w:lang w:val="en-GB"/>
        </w:rPr>
      </w:pPr>
      <w:r>
        <w:rPr>
          <w:rFonts w:cs="e-Tamil OTC" w:ascii="Gandhari Unicode" w:hAnsi="Gandhari Unicode"/>
          <w:lang w:val="en-GB"/>
        </w:rPr>
        <w:t>you charioteer with a mind that effects new paths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in the wasteland, setting of to break into</w:t>
      </w:r>
      <w:r>
        <w:rPr>
          <w:rStyle w:val="FootnoteReference"/>
          <w:rFonts w:cs="e-Tamil OTC" w:ascii="Gandhari Unicode" w:hAnsi="Gandhari Unicode"/>
          <w:lang w:val="en-GB"/>
        </w:rPr>
        <w:footnoteReference w:id="781"/>
      </w:r>
      <w:r>
        <w:rPr>
          <w:rFonts w:cs="e-Tamil OTC" w:ascii="Gandhari Unicode" w:hAnsi="Gandhari Unicode"/>
          <w:lang w:val="en-GB"/>
        </w:rPr>
        <w:t xml:space="preserve"> mounds of gravel,</w:t>
      </w:r>
    </w:p>
    <w:p>
      <w:pPr>
        <w:pStyle w:val="Textbody"/>
        <w:spacing w:before="0" w:after="74"/>
        <w:jc w:val="both"/>
        <w:rPr>
          <w:rFonts w:ascii="Gandhari Unicode" w:hAnsi="Gandhari Unicode" w:cs="e-Tamil OTC"/>
          <w:lang w:val="en-GB"/>
        </w:rPr>
      </w:pPr>
      <w:r>
        <w:rPr>
          <w:rFonts w:cs="e-Tamil OTC" w:ascii="Gandhari Unicode" w:hAnsi="Gandhari Unicode"/>
          <w:lang w:val="en-GB"/>
        </w:rPr>
        <w:t>have you given [just] the chariot today?</w:t>
      </w:r>
    </w:p>
    <w:p>
      <w:pPr>
        <w:pStyle w:val="Textbody"/>
        <w:spacing w:before="0" w:after="0"/>
        <w:jc w:val="both"/>
        <w:rPr>
          <w:rFonts w:ascii="Gandhari Unicode" w:hAnsi="Gandhari Unicode" w:cs="e-Tamil OTC"/>
          <w:lang w:val="en-GB"/>
        </w:rPr>
      </w:pPr>
      <w:r>
        <w:rPr>
          <w:rFonts w:cs="e-Tamil OTC" w:ascii="Gandhari Unicode" w:hAnsi="Gandhari Unicode"/>
          <w:lang w:val="en-GB"/>
        </w:rPr>
        <w:t>With this you are granting</w:t>
      </w:r>
      <w:r>
        <w:rPr>
          <w:rStyle w:val="FootnoteReference"/>
          <w:rFonts w:cs="e-Tamil OTC" w:ascii="Gandhari Unicode" w:hAnsi="Gandhari Unicode"/>
          <w:lang w:val="en-GB"/>
        </w:rPr>
        <w:footnoteReference w:id="782"/>
      </w:r>
      <w:r>
        <w:rPr>
          <w:rFonts w:cs="e-Tamil OTC" w:ascii="Gandhari Unicode" w:hAnsi="Gandhari Unicode"/>
          <w:lang w:val="en-GB"/>
        </w:rPr>
        <w:t xml:space="preserve"> [also] her,</w:t>
      </w:r>
    </w:p>
    <w:p>
      <w:pPr>
        <w:pStyle w:val="Textbody"/>
        <w:spacing w:before="0" w:after="0"/>
        <w:jc w:val="both"/>
        <w:rPr>
          <w:rFonts w:ascii="Gandhari Unicode" w:hAnsi="Gandhari Unicode" w:cs="e-Tamil OTC"/>
          <w:lang w:val="en-GB"/>
        </w:rPr>
      </w:pPr>
      <w:r>
        <w:rPr>
          <w:rFonts w:cs="e-Tamil OTC" w:ascii="Gandhari Unicode" w:hAnsi="Gandhari Unicode"/>
          <w:lang w:val="en-GB"/>
        </w:rPr>
        <w:tab/>
        <w:tab/>
        <w:tab/>
        <w:t>who constantly endures pain</w:t>
      </w:r>
      <w:r>
        <w:rPr>
          <w:rStyle w:val="FootnoteReference"/>
          <w:rFonts w:cs="e-Tamil OTC" w:ascii="Gandhari Unicode" w:hAnsi="Gandhari Unicode"/>
          <w:lang w:val="en-GB"/>
        </w:rPr>
        <w:footnoteReference w:id="783"/>
      </w:r>
      <w:r>
        <w:rPr>
          <w:rFonts w:cs="e-Tamil OTC" w:ascii="Gandhari Unicode" w:hAnsi="Gandhari Unicode"/>
          <w:lang w:val="en-GB"/>
        </w:rPr>
        <w:t>.</w:t>
      </w:r>
    </w:p>
    <w:p>
      <w:pPr>
        <w:pStyle w:val="Textbody"/>
        <w:spacing w:before="0" w:after="0"/>
        <w:jc w:val="both"/>
        <w:rPr>
          <w:rFonts w:ascii="Gandhari Unicode" w:hAnsi="Gandhari Unicode" w:cs="e-Tamil OTC"/>
          <w:b/>
          <w:lang w:val="en-GB"/>
        </w:rPr>
      </w:pPr>
      <w:r>
        <w:rPr>
          <w:rFonts w:cs="e-Tamil OTC" w:ascii="Gandhari Unicode" w:hAnsi="Gandhari Unicode"/>
          <w:b/>
          <w:lang w:val="en-GB"/>
        </w:rPr>
      </w:r>
    </w:p>
    <w:p>
      <w:pPr>
        <w:pStyle w:val="Normal"/>
        <w:rPr>
          <w:rFonts w:ascii="Gandhari Unicode" w:hAnsi="Gandhari Unicode" w:eastAsia="新細明體" w:cs="Latha" w:cstheme="majorBidi" w:eastAsiaTheme="majorEastAsia"/>
          <w:b/>
        </w:rPr>
      </w:pPr>
      <w:r>
        <w:rPr>
          <w:rFonts w:eastAsia="新細明體" w:cs="Latha" w:cstheme="majorBidi" w:eastAsiaTheme="majorEastAsia" w:ascii="Gandhari Unicode" w:hAnsi="Gandhari Unicode"/>
          <w:b/>
        </w:rPr>
      </w:r>
      <w:r>
        <w:br w:type="page"/>
      </w:r>
    </w:p>
    <w:p>
      <w:pPr>
        <w:pStyle w:val="Heading4"/>
        <w:spacing w:before="0" w:after="0"/>
        <w:rPr>
          <w:rFonts w:ascii="Gandhari Unicode" w:hAnsi="Gandhari Unicode"/>
          <w:i w:val="false"/>
          <w:i w:val="false"/>
          <w:iCs w:val="false"/>
          <w:color w:val="auto"/>
        </w:rPr>
      </w:pPr>
      <w:r>
        <w:rPr>
          <w:rFonts w:ascii="Gandhari Unicode" w:hAnsi="Gandhari Unicode"/>
          <w:b/>
          <w:i w:val="false"/>
          <w:iCs w:val="false"/>
          <w:color w:val="auto"/>
        </w:rPr>
        <w:t>KT 401</w:t>
      </w:r>
      <w:r>
        <w:rPr>
          <w:rFonts w:cs="e-Tamil OTC" w:ascii="e-Tamil OTC" w:hAnsi="e-Tamil OTC"/>
          <w:b/>
          <w:i w:val="false"/>
          <w:iCs w:val="false"/>
          <w:color w:val="auto"/>
        </w:rPr>
        <w:t xml:space="preserve"> </w:t>
      </w:r>
      <w:r>
        <w:rPr>
          <w:rFonts w:ascii="e-Tamil OTC" w:hAnsi="e-Tamil OTC" w:cs="e-Tamil OTC"/>
          <w:i w:val="false"/>
          <w:i w:val="false"/>
          <w:iCs w:val="false"/>
          <w:color w:val="auto"/>
        </w:rPr>
        <w:t>அம்மூவன்</w:t>
      </w:r>
      <w:r>
        <w:rPr>
          <w:rFonts w:cs="e-Tamil OTC" w:ascii="e-Tamil OTC" w:hAnsi="e-Tamil OTC"/>
          <w:i w:val="false"/>
          <w:iCs w:val="false"/>
          <w:color w:val="auto"/>
        </w:rPr>
        <w:t xml:space="preserve">: </w:t>
      </w:r>
      <w:r>
        <w:rPr>
          <w:rFonts w:ascii="Gandhari Unicode" w:hAnsi="Gandhari Unicode"/>
          <w:i w:val="false"/>
          <w:iCs w:val="false"/>
          <w:color w:val="auto"/>
        </w:rPr>
        <w:t>SHE</w:t>
      </w:r>
    </w:p>
    <w:p>
      <w:pPr>
        <w:pStyle w:val="Textbody"/>
        <w:spacing w:before="0" w:after="29"/>
        <w:rPr>
          <w:rFonts w:ascii="Gandhari Unicode" w:hAnsi="Gandhari Unicode" w:cs="e-Tamil OTC"/>
          <w:lang w:val="en-GB"/>
        </w:rPr>
      </w:pPr>
      <w:r>
        <w:rPr>
          <w:rFonts w:ascii="Gandhari Unicode" w:hAnsi="Gandhari Unicode" w:cs="e-Tamil OTC"/>
          <w:lang w:val="en-GB"/>
        </w:rPr>
        <w:t>வேறுபாடு கண்டு இற்செறிக்கப்பட்ட தலைமகள் தன்னுள்ளே சொல்லியது</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அடும்பி</w:t>
      </w:r>
      <w:r>
        <w:rPr>
          <w:rFonts w:ascii="Gandhari Unicode" w:hAnsi="Gandhari Unicode" w:cs="e-Tamil OTC"/>
          <w:lang w:val="en-GB"/>
        </w:rPr>
        <w:t xml:space="preserve"> </w:t>
      </w:r>
      <w:r>
        <w:rPr>
          <w:rFonts w:ascii="Gandhari Unicode" w:hAnsi="Gandhari Unicode" w:cs="e-Tamil OTC"/>
          <w:u w:val="wave"/>
          <w:lang w:val="en-GB"/>
        </w:rPr>
        <w:t>னாய்மலர்</w:t>
      </w:r>
      <w:r>
        <w:rPr>
          <w:rFonts w:ascii="Gandhari Unicode" w:hAnsi="Gandhari Unicode" w:cs="e-Tamil OTC"/>
          <w:lang w:val="en-GB"/>
        </w:rPr>
        <w:t xml:space="preserve"> விரைஇ நெய்த</w:t>
      </w:r>
    </w:p>
    <w:p>
      <w:pPr>
        <w:pStyle w:val="Textbody"/>
        <w:spacing w:before="0" w:after="29"/>
        <w:jc w:val="both"/>
        <w:rPr>
          <w:rFonts w:ascii="Gandhari Unicode" w:hAnsi="Gandhari Unicode" w:cs="e-Tamil OTC"/>
          <w:lang w:val="en-GB"/>
        </w:rPr>
      </w:pPr>
      <w:r>
        <w:rPr>
          <w:rFonts w:ascii="Gandhari Unicode" w:hAnsi="Gandhari Unicode" w:cs="e-Tamil OTC"/>
          <w:lang w:val="en-GB"/>
        </w:rPr>
        <w:t>னெடுந்தொடை வேய்ந்த நீர்வார் கூந்த</w:t>
      </w:r>
    </w:p>
    <w:p>
      <w:pPr>
        <w:pStyle w:val="Textbody"/>
        <w:spacing w:before="0" w:after="29"/>
        <w:jc w:val="both"/>
        <w:rPr>
          <w:rFonts w:ascii="Gandhari Unicode" w:hAnsi="Gandhari Unicode" w:cs="e-Tamil OTC"/>
          <w:lang w:val="en-GB"/>
        </w:rPr>
      </w:pPr>
      <w:r>
        <w:rPr>
          <w:rFonts w:ascii="Gandhari Unicode" w:hAnsi="Gandhari Unicode" w:cs="e-Tamil OTC"/>
          <w:lang w:val="en-GB"/>
        </w:rPr>
        <w:t>லோரை மகளி ரஞ்சி யீர்ஞெண்டு</w:t>
      </w:r>
    </w:p>
    <w:p>
      <w:pPr>
        <w:pStyle w:val="Textbody"/>
        <w:spacing w:before="0" w:after="29"/>
        <w:jc w:val="both"/>
        <w:rPr>
          <w:rFonts w:ascii="Gandhari Unicode" w:hAnsi="Gandhari Unicode" w:cs="e-Tamil OTC"/>
          <w:lang w:val="en-GB"/>
        </w:rPr>
      </w:pPr>
      <w:r>
        <w:rPr>
          <w:rFonts w:ascii="Gandhari Unicode" w:hAnsi="Gandhari Unicode" w:cs="e-Tamil OTC"/>
          <w:lang w:val="en-GB"/>
        </w:rPr>
        <w:t xml:space="preserve">கடலிற்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ணக்குவிளை</w:t>
      </w:r>
      <w:r>
        <w:rPr>
          <w:rFonts w:ascii="Gandhari Unicode" w:hAnsi="Gandhari Unicode" w:cs="e-Tamil OTC"/>
          <w:lang w:val="en-GB"/>
        </w:rPr>
        <w:t xml:space="preserve"> யாடலுங் கடிந்தன்</w:t>
      </w:r>
    </w:p>
    <w:p>
      <w:pPr>
        <w:pStyle w:val="Textbody"/>
        <w:spacing w:before="0" w:after="29"/>
        <w:jc w:val="both"/>
        <w:rPr>
          <w:rFonts w:ascii="Gandhari Unicode" w:hAnsi="Gandhari Unicode" w:cs="e-Tamil OTC"/>
          <w:lang w:val="en-GB"/>
        </w:rPr>
      </w:pPr>
      <w:r>
        <w:rPr>
          <w:rFonts w:ascii="Gandhari Unicode" w:hAnsi="Gandhari Unicode" w:cs="e-Tamil OTC"/>
          <w:u w:val="wave"/>
          <w:lang w:val="en-GB"/>
        </w:rPr>
        <w:t>றைதே கம்ம</w:t>
      </w:r>
      <w:r>
        <w:rPr>
          <w:rFonts w:ascii="Gandhari Unicode" w:hAnsi="Gandhari Unicode" w:cs="e-Tamil OTC"/>
          <w:lang w:val="en-GB"/>
        </w:rPr>
        <w:t xml:space="preserve"> மெய்தோய் நட்பே</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eastAsia="URW Palladio UNI" w:cs="e-Tamil OTC" w:ascii="Gandhari Unicode" w:hAnsi="Gandhari Unicode"/>
          <w:lang w:val="en-GB"/>
        </w:rPr>
        <w:t xml:space="preserve">• </w:t>
      </w:r>
      <w:r>
        <w:rPr>
          <w:rFonts w:eastAsia="URW Palladio UNI" w:cs="e-Tamil OTC" w:ascii="Gandhari Unicode" w:hAnsi="Gandhari Unicode"/>
          <w:b/>
          <w:bCs/>
          <w:lang w:val="en-GB"/>
        </w:rPr>
        <w:t>1a</w:t>
      </w:r>
      <w:r>
        <w:rPr>
          <w:rFonts w:eastAsia="URW Palladio UNI" w:cs="e-Tamil OTC" w:ascii="Gandhari Unicode" w:hAnsi="Gandhari Unicode"/>
          <w:lang w:val="en-GB"/>
        </w:rPr>
        <w:t xml:space="preserve"> </w:t>
      </w:r>
      <w:r>
        <w:rPr>
          <w:rFonts w:ascii="Gandhari Unicode" w:hAnsi="Gandhari Unicode" w:eastAsia="URW Palladio UNI" w:cs="e-Tamil OTC"/>
          <w:lang w:val="en-GB"/>
        </w:rPr>
        <w:t xml:space="preserve">அடும்பி </w:t>
      </w:r>
      <w:r>
        <w:rPr>
          <w:rFonts w:eastAsia="URW Palladio UNI" w:cs="e-Tamil OTC" w:ascii="Gandhari Unicode" w:hAnsi="Gandhari Unicode"/>
          <w:lang w:val="en-GB"/>
        </w:rPr>
        <w:t xml:space="preserve">L1, C1+2+3, G1+2, Cām.; </w:t>
      </w:r>
      <w:r>
        <w:rPr>
          <w:rFonts w:ascii="Gandhari Unicode" w:hAnsi="Gandhari Unicode" w:eastAsia="URW Palladio UNI" w:cs="e-Tamil OTC"/>
          <w:lang w:val="en-GB"/>
        </w:rPr>
        <w:t xml:space="preserve">அடம்பி </w:t>
      </w:r>
      <w:r>
        <w:rPr>
          <w:rFonts w:eastAsia="URW Palladio UNI" w:cs="e-Tamil OTC" w:ascii="Gandhari Unicode" w:hAnsi="Gandhari Unicode"/>
          <w:lang w:val="en-GB"/>
        </w:rPr>
        <w:t xml:space="preserve">EA • </w:t>
      </w:r>
      <w:r>
        <w:rPr>
          <w:rFonts w:cs="e-Tamil OTC" w:ascii="Gandhari Unicode" w:hAnsi="Gandhari Unicode"/>
          <w:b/>
          <w:bCs/>
          <w:lang w:val="en-GB"/>
        </w:rPr>
        <w:t>1b</w:t>
      </w:r>
      <w:r>
        <w:rPr>
          <w:rFonts w:cs="e-Tamil OTC" w:ascii="Gandhari Unicode" w:hAnsi="Gandhari Unicode"/>
          <w:lang w:val="en-GB"/>
        </w:rPr>
        <w:t xml:space="preserve"> </w:t>
      </w:r>
      <w:r>
        <w:rPr>
          <w:rFonts w:ascii="Gandhari Unicode" w:hAnsi="Gandhari Unicode" w:cs="e-Tamil OTC"/>
          <w:lang w:val="en-GB"/>
        </w:rPr>
        <w:t xml:space="preserve">னாய்மலர் </w:t>
      </w:r>
      <w:r>
        <w:rPr>
          <w:rFonts w:cs="e-Tamil OTC" w:ascii="Gandhari Unicode" w:hAnsi="Gandhari Unicode"/>
          <w:lang w:val="en-GB"/>
        </w:rPr>
        <w:t xml:space="preserve">C2+3v, G1v, EA, Cām.; </w:t>
      </w:r>
      <w:r>
        <w:rPr>
          <w:rFonts w:ascii="Gandhari Unicode" w:hAnsi="Gandhari Unicode" w:cs="e-Tamil OTC"/>
          <w:lang w:val="en-GB"/>
        </w:rPr>
        <w:t xml:space="preserve">னார்மலர் </w:t>
      </w:r>
      <w:r>
        <w:rPr>
          <w:rFonts w:cs="e-Tamil OTC" w:ascii="Gandhari Unicode" w:hAnsi="Gandhari Unicode"/>
          <w:lang w:val="en-GB"/>
        </w:rPr>
        <w:t xml:space="preserve">L1, C1+3, G1+2, Cām.v </w:t>
      </w:r>
      <w:r>
        <w:rPr>
          <w:rFonts w:eastAsia="URW Palladio UNI" w:cs="e-Tamil OTC" w:ascii="Gandhari Unicode" w:hAnsi="Gandhari Unicode"/>
          <w:lang w:val="en-GB"/>
        </w:rPr>
        <w:t xml:space="preserve">• </w:t>
      </w:r>
      <w:r>
        <w:rPr>
          <w:rFonts w:cs="e-Tamil OTC" w:ascii="Gandhari Unicode" w:hAnsi="Gandhari Unicode"/>
          <w:b/>
          <w:bCs/>
          <w:lang w:val="en-GB"/>
        </w:rPr>
        <w:t>2a</w:t>
      </w:r>
      <w:r>
        <w:rPr>
          <w:rFonts w:cs="e-Tamil OTC" w:ascii="Gandhari Unicode" w:hAnsi="Gandhari Unicode"/>
          <w:lang w:val="en-GB"/>
        </w:rPr>
        <w:t xml:space="preserve"> </w:t>
      </w:r>
      <w:r>
        <w:rPr>
          <w:rFonts w:ascii="Gandhari Unicode" w:hAnsi="Gandhari Unicode" w:cs="e-Tamil OTC"/>
          <w:lang w:val="en-GB"/>
        </w:rPr>
        <w:t xml:space="preserve">னெடுந்தொடை </w:t>
      </w:r>
      <w:r>
        <w:rPr>
          <w:rFonts w:cs="e-Tamil OTC" w:ascii="Gandhari Unicode" w:hAnsi="Gandhari Unicode"/>
          <w:lang w:val="en-GB"/>
        </w:rPr>
        <w:t xml:space="preserve">C1+2+3v, G1v+2, EA, Cām.; </w:t>
      </w:r>
      <w:r>
        <w:rPr>
          <w:rFonts w:ascii="Gandhari Unicode" w:hAnsi="Gandhari Unicode" w:cs="e-Tamil OTC"/>
          <w:lang w:val="en-GB"/>
        </w:rPr>
        <w:t xml:space="preserve">னெடுதொடை </w:t>
      </w:r>
      <w:r>
        <w:rPr>
          <w:rFonts w:cs="e-Tamil OTC" w:ascii="Gandhari Unicode" w:hAnsi="Gandhari Unicode"/>
          <w:lang w:val="en-GB"/>
        </w:rPr>
        <w:t xml:space="preserve">L1, C3, G1 </w:t>
      </w:r>
      <w:r>
        <w:rPr>
          <w:rFonts w:eastAsia="URW Palladio UNI" w:cs="e-Tamil OTC" w:ascii="Gandhari Unicode" w:hAnsi="Gandhari Unicode"/>
          <w:lang w:val="en-GB"/>
        </w:rPr>
        <w:t xml:space="preserve">• </w:t>
      </w:r>
      <w:r>
        <w:rPr>
          <w:rFonts w:cs="e-Tamil OTC" w:ascii="Gandhari Unicode" w:hAnsi="Gandhari Unicode"/>
          <w:b/>
          <w:bCs/>
          <w:lang w:val="en-GB"/>
        </w:rPr>
        <w:t>2b</w:t>
      </w:r>
      <w:r>
        <w:rPr>
          <w:rFonts w:cs="e-Tamil OTC" w:ascii="Gandhari Unicode" w:hAnsi="Gandhari Unicode"/>
          <w:lang w:val="en-GB"/>
        </w:rPr>
        <w:t xml:space="preserve"> </w:t>
      </w:r>
      <w:r>
        <w:rPr>
          <w:rFonts w:ascii="Gandhari Unicode" w:hAnsi="Gandhari Unicode" w:cs="e-Tamil OTC"/>
          <w:lang w:val="en-GB"/>
        </w:rPr>
        <w:t xml:space="preserve">வேய்ந்த </w:t>
      </w:r>
      <w:r>
        <w:rPr>
          <w:rFonts w:cs="e-Tamil OTC" w:ascii="Gandhari Unicode" w:hAnsi="Gandhari Unicode"/>
          <w:lang w:val="en-GB"/>
        </w:rPr>
        <w:t xml:space="preserve">C2+3v, G1v+2, EA, Cām.; </w:t>
      </w:r>
      <w:r>
        <w:rPr>
          <w:rFonts w:ascii="Gandhari Unicode" w:hAnsi="Gandhari Unicode" w:cs="e-Tamil OTC"/>
          <w:lang w:val="en-GB"/>
        </w:rPr>
        <w:t xml:space="preserve">வேந்த </w:t>
      </w:r>
      <w:r>
        <w:rPr>
          <w:rFonts w:cs="e-Tamil OTC" w:ascii="Gandhari Unicode" w:hAnsi="Gandhari Unicode"/>
          <w:lang w:val="en-GB"/>
        </w:rPr>
        <w:t xml:space="preserve">L1, C1+3, G1 </w:t>
      </w:r>
      <w:r>
        <w:rPr>
          <w:rFonts w:eastAsia="URW Palladio UNI" w:cs="e-Tamil OTC" w:ascii="Gandhari Unicode" w:hAnsi="Gandhari Unicode"/>
          <w:lang w:val="en-GB"/>
        </w:rPr>
        <w:t xml:space="preserve">• </w:t>
      </w:r>
      <w:r>
        <w:rPr>
          <w:rFonts w:cs="e-Tamil OTC" w:ascii="Gandhari Unicode" w:hAnsi="Gandhari Unicode"/>
          <w:b/>
          <w:bCs/>
          <w:lang w:val="en-GB"/>
        </w:rPr>
        <w:t>4b</w:t>
      </w:r>
      <w:r>
        <w:rPr>
          <w:rFonts w:cs="e-Tamil OTC" w:ascii="Gandhari Unicode" w:hAnsi="Gandhari Unicode"/>
          <w:lang w:val="en-GB"/>
        </w:rPr>
        <w:t xml:space="preserve"> </w:t>
      </w:r>
      <w:r>
        <w:rPr>
          <w:rFonts w:ascii="Gandhari Unicode" w:hAnsi="Gandhari Unicode" w:cs="e-Tamil OTC"/>
          <w:lang w:val="en-GB"/>
        </w:rPr>
        <w:t xml:space="preserve">பரிக்குந் </w:t>
      </w:r>
      <w:r>
        <w:rPr>
          <w:rFonts w:cs="e-Tamil OTC" w:ascii="Gandhari Unicode" w:hAnsi="Gandhari Unicode"/>
          <w:lang w:val="en-GB"/>
        </w:rPr>
        <w:t xml:space="preserve">L1, C1+2+3, G1+2, EA, Cām.; </w:t>
      </w:r>
      <w:r>
        <w:rPr>
          <w:rFonts w:ascii="Gandhari Unicode" w:hAnsi="Gandhari Unicode" w:cs="e-Tamil OTC"/>
          <w:lang w:val="en-GB"/>
        </w:rPr>
        <w:t xml:space="preserve">பரக்குந் </w:t>
      </w:r>
      <w:r>
        <w:rPr>
          <w:rFonts w:cs="e-Tamil OTC" w:ascii="Gandhari Unicode" w:hAnsi="Gandhari Unicode"/>
          <w:lang w:val="en-GB"/>
        </w:rPr>
        <w:t xml:space="preserve">C2v, Cām.v </w:t>
      </w:r>
      <w:r>
        <w:rPr>
          <w:rFonts w:eastAsia="URW Palladio UNI" w:cs="e-Tamil OTC" w:ascii="Gandhari Unicode" w:hAnsi="Gandhari Unicode"/>
          <w:lang w:val="en-GB"/>
        </w:rPr>
        <w:t xml:space="preserve">• </w:t>
      </w:r>
      <w:r>
        <w:rPr>
          <w:rFonts w:cs="e-Tamil OTC" w:ascii="Gandhari Unicode" w:hAnsi="Gandhari Unicode"/>
          <w:b/>
          <w:bCs/>
          <w:lang w:val="en-GB"/>
        </w:rPr>
        <w:t>4c</w:t>
      </w:r>
      <w:r>
        <w:rPr>
          <w:rFonts w:cs="e-Tamil OTC" w:ascii="Gandhari Unicode" w:hAnsi="Gandhari Unicode"/>
          <w:lang w:val="en-GB"/>
        </w:rPr>
        <w:t xml:space="preserve"> </w:t>
      </w:r>
      <w:r>
        <w:rPr>
          <w:rFonts w:ascii="Gandhari Unicode" w:hAnsi="Gandhari Unicode" w:cs="e-Tamil OTC"/>
          <w:lang w:val="en-GB"/>
        </w:rPr>
        <w:t xml:space="preserve">துறைவனோ </w:t>
      </w:r>
      <w:r>
        <w:rPr>
          <w:rFonts w:cs="e-Tamil OTC" w:ascii="Gandhari Unicode" w:hAnsi="Gandhari Unicode"/>
          <w:lang w:val="en-GB"/>
        </w:rPr>
        <w:t xml:space="preserve">C2, G2, EA; </w:t>
      </w:r>
      <w:r>
        <w:rPr>
          <w:rFonts w:ascii="Gandhari Unicode" w:hAnsi="Gandhari Unicode" w:cs="e-Tamil OTC"/>
          <w:lang w:val="en-GB"/>
        </w:rPr>
        <w:t xml:space="preserve">துறைவனொ </w:t>
      </w:r>
      <w:r>
        <w:rPr>
          <w:rFonts w:cs="e-Tamil OTC" w:ascii="Gandhari Unicode" w:hAnsi="Gandhari Unicode"/>
          <w:lang w:val="en-GB"/>
        </w:rPr>
        <w:t xml:space="preserve">Cām. </w:t>
      </w:r>
      <w:r>
        <w:rPr>
          <w:rFonts w:eastAsia="URW Palladio UNI" w:cs="e-Tamil OTC" w:ascii="Gandhari Unicode" w:hAnsi="Gandhari Unicode"/>
          <w:lang w:val="en-GB"/>
        </w:rPr>
        <w:t xml:space="preserve">• </w:t>
      </w:r>
      <w:r>
        <w:rPr>
          <w:rFonts w:cs="e-Tamil OTC" w:ascii="Gandhari Unicode" w:hAnsi="Gandhari Unicode"/>
          <w:b/>
          <w:bCs/>
          <w:lang w:val="en-GB"/>
        </w:rPr>
        <w:t>5a</w:t>
      </w:r>
      <w:r>
        <w:rPr>
          <w:rFonts w:cs="e-Tamil OTC" w:ascii="Gandhari Unicode" w:hAnsi="Gandhari Unicode"/>
          <w:lang w:val="en-GB"/>
        </w:rPr>
        <w:t xml:space="preserve"> </w:t>
      </w:r>
      <w:r>
        <w:rPr>
          <w:rFonts w:ascii="Gandhari Unicode" w:hAnsi="Gandhari Unicode" w:cs="e-Tamil OTC"/>
          <w:lang w:val="en-GB"/>
        </w:rPr>
        <w:t xml:space="preserve">ணக்குவிளை </w:t>
      </w:r>
      <w:r>
        <w:rPr>
          <w:rFonts w:cs="e-Tamil OTC" w:ascii="Gandhari Unicode" w:hAnsi="Gandhari Unicode"/>
          <w:lang w:val="en-GB"/>
        </w:rPr>
        <w:t xml:space="preserve">C2+3v, G1v+2, EA, Cām.; </w:t>
      </w:r>
      <w:r>
        <w:rPr>
          <w:rFonts w:ascii="Gandhari Unicode" w:hAnsi="Gandhari Unicode" w:cs="e-Tamil OTC"/>
          <w:lang w:val="en-GB"/>
        </w:rPr>
        <w:t xml:space="preserve">ணக்குவளை </w:t>
      </w:r>
      <w:r>
        <w:rPr>
          <w:rFonts w:cs="e-Tamil OTC" w:ascii="Gandhari Unicode" w:hAnsi="Gandhari Unicode"/>
          <w:lang w:val="en-GB"/>
        </w:rPr>
        <w:t xml:space="preserve">L1, C1+3, Cām.v; </w:t>
      </w:r>
      <w:r>
        <w:rPr>
          <w:rFonts w:ascii="Gandhari Unicode" w:hAnsi="Gandhari Unicode" w:cs="e-Tamil OTC"/>
          <w:lang w:val="en-GB"/>
        </w:rPr>
        <w:t xml:space="preserve">ணகுவளை </w:t>
      </w:r>
      <w:r>
        <w:rPr>
          <w:rFonts w:cs="e-Tamil OTC" w:ascii="Gandhari Unicode" w:hAnsi="Gandhari Unicode"/>
          <w:lang w:val="en-GB"/>
        </w:rPr>
        <w:t xml:space="preserve">G1 </w:t>
      </w:r>
      <w:r>
        <w:rPr>
          <w:rFonts w:eastAsia="URW Palladio UNI" w:cs="e-Tamil OTC" w:ascii="Gandhari Unicode" w:hAnsi="Gandhari Unicode"/>
          <w:lang w:val="en-GB"/>
        </w:rPr>
        <w:t xml:space="preserve">• </w:t>
      </w:r>
      <w:r>
        <w:rPr>
          <w:rFonts w:cs="e-Tamil OTC" w:ascii="Gandhari Unicode" w:hAnsi="Gandhari Unicode"/>
          <w:b/>
          <w:bCs/>
          <w:lang w:val="en-GB"/>
        </w:rPr>
        <w:t>5c</w:t>
      </w:r>
      <w:r>
        <w:rPr>
          <w:rFonts w:cs="e-Tamil OTC" w:ascii="Gandhari Unicode" w:hAnsi="Gandhari Unicode"/>
          <w:lang w:val="en-GB"/>
        </w:rPr>
        <w:t xml:space="preserve"> </w:t>
      </w:r>
      <w:r>
        <w:rPr>
          <w:rFonts w:ascii="Gandhari Unicode" w:hAnsi="Gandhari Unicode" w:cs="e-Tamil OTC"/>
          <w:lang w:val="en-GB"/>
        </w:rPr>
        <w:t xml:space="preserve">கடிந்தன் </w:t>
      </w:r>
      <w:r>
        <w:rPr>
          <w:rFonts w:cs="e-Tamil OTC" w:ascii="Gandhari Unicode" w:hAnsi="Gandhari Unicode"/>
          <w:lang w:val="en-GB"/>
        </w:rPr>
        <w:t xml:space="preserve">L1, C1+2, G1+2, Cām.; </w:t>
      </w:r>
      <w:r>
        <w:rPr>
          <w:rFonts w:ascii="Gandhari Unicode" w:hAnsi="Gandhari Unicode" w:cs="e-Tamil OTC"/>
          <w:lang w:val="en-GB"/>
        </w:rPr>
        <w:t xml:space="preserve">கடிதன் </w:t>
      </w:r>
      <w:r>
        <w:rPr>
          <w:rFonts w:cs="e-Tamil OTC" w:ascii="Gandhari Unicode" w:hAnsi="Gandhari Unicode"/>
          <w:lang w:val="en-GB"/>
        </w:rPr>
        <w:t xml:space="preserve">G1v, EA, Cām.v </w:t>
      </w:r>
      <w:r>
        <w:rPr>
          <w:rFonts w:eastAsia="URW Palladio UNI" w:cs="e-Tamil OTC" w:ascii="Gandhari Unicode" w:hAnsi="Gandhari Unicode"/>
          <w:lang w:val="en-GB"/>
        </w:rPr>
        <w:t xml:space="preserve">• </w:t>
      </w:r>
      <w:r>
        <w:rPr>
          <w:rFonts w:cs="e-Tamil OTC" w:ascii="Gandhari Unicode" w:hAnsi="Gandhari Unicode"/>
          <w:b/>
          <w:bCs/>
          <w:lang w:val="en-GB"/>
        </w:rPr>
        <w:t>6ab</w:t>
      </w:r>
      <w:r>
        <w:rPr>
          <w:rFonts w:cs="e-Tamil OTC" w:ascii="Gandhari Unicode" w:hAnsi="Gandhari Unicode"/>
          <w:lang w:val="en-GB"/>
        </w:rPr>
        <w:t xml:space="preserve"> </w:t>
      </w:r>
      <w:r>
        <w:rPr>
          <w:rFonts w:ascii="Gandhari Unicode" w:hAnsi="Gandhari Unicode" w:cs="e-Tamil OTC"/>
          <w:lang w:val="en-GB"/>
        </w:rPr>
        <w:t xml:space="preserve">றைதே கம்ம </w:t>
      </w:r>
      <w:r>
        <w:rPr>
          <w:rFonts w:cs="e-Tamil OTC" w:ascii="Gandhari Unicode" w:hAnsi="Gandhari Unicode"/>
          <w:lang w:val="en-GB"/>
        </w:rPr>
        <w:t xml:space="preserve">C2, G1v, Cām.; </w:t>
      </w:r>
      <w:r>
        <w:rPr>
          <w:rFonts w:ascii="Gandhari Unicode" w:hAnsi="Gandhari Unicode" w:cs="e-Tamil OTC"/>
          <w:lang w:val="en-GB"/>
        </w:rPr>
        <w:t xml:space="preserve">றைதெமக் கம்ம </w:t>
      </w:r>
      <w:r>
        <w:rPr>
          <w:rFonts w:cs="e-Tamil OTC" w:ascii="Gandhari Unicode" w:hAnsi="Gandhari Unicode"/>
          <w:lang w:val="en-GB"/>
        </w:rPr>
        <w:t xml:space="preserve">Nacc., EA, I, AT, Cām.v; </w:t>
      </w:r>
      <w:r>
        <w:rPr>
          <w:rFonts w:ascii="Gandhari Unicode" w:hAnsi="Gandhari Unicode" w:cs="e-Tamil OTC"/>
          <w:lang w:val="en-GB"/>
        </w:rPr>
        <w:t xml:space="preserve">றைதேய் கம்ம </w:t>
      </w:r>
      <w:r>
        <w:rPr>
          <w:rFonts w:cs="e-Tamil OTC" w:ascii="Gandhari Unicode" w:hAnsi="Gandhari Unicode"/>
          <w:lang w:val="en-GB"/>
        </w:rPr>
        <w:t xml:space="preserve">C3v, Cām.v; </w:t>
      </w:r>
      <w:r>
        <w:rPr>
          <w:rFonts w:ascii="Gandhari Unicode" w:hAnsi="Gandhari Unicode" w:cs="e-Tamil OTC"/>
          <w:lang w:val="en-GB"/>
        </w:rPr>
        <w:t xml:space="preserve">றைதேய் காமம் </w:t>
      </w:r>
      <w:r>
        <w:rPr>
          <w:rFonts w:cs="e-Tamil OTC" w:ascii="Gandhari Unicode" w:hAnsi="Gandhari Unicode"/>
          <w:lang w:val="en-GB"/>
        </w:rPr>
        <w:t xml:space="preserve">G2; </w:t>
      </w:r>
      <w:r>
        <w:rPr>
          <w:rFonts w:ascii="Gandhari Unicode" w:hAnsi="Gandhari Unicode" w:cs="e-Tamil OTC"/>
          <w:lang w:val="en-GB"/>
        </w:rPr>
        <w:t xml:space="preserve">றைதே யம்ம </w:t>
      </w:r>
      <w:r>
        <w:rPr>
          <w:rFonts w:cs="e-Tamil OTC" w:ascii="Gandhari Unicode" w:hAnsi="Gandhari Unicode"/>
          <w:lang w:val="en-GB"/>
        </w:rPr>
        <w:t xml:space="preserve">C2v, Cām.v; </w:t>
      </w:r>
      <w:r>
        <w:rPr>
          <w:rFonts w:ascii="Gandhari Unicode" w:hAnsi="Gandhari Unicode" w:cs="e-Tamil OTC"/>
          <w:lang w:val="en-GB"/>
        </w:rPr>
        <w:t xml:space="preserve">றைதெய் கம் </w:t>
      </w:r>
      <w:r>
        <w:rPr>
          <w:rFonts w:cs="e-Tamil OTC" w:ascii="Gandhari Unicode" w:hAnsi="Gandhari Unicode"/>
          <w:lang w:val="en-GB"/>
        </w:rPr>
        <w:t xml:space="preserve">L1; </w:t>
      </w:r>
      <w:r>
        <w:rPr>
          <w:rFonts w:ascii="Gandhari Unicode" w:hAnsi="Gandhari Unicode" w:cs="e-Tamil OTC"/>
          <w:lang w:val="en-GB"/>
        </w:rPr>
        <w:t xml:space="preserve">றைதே காமம் </w:t>
      </w:r>
      <w:r>
        <w:rPr>
          <w:rFonts w:cs="e-Tamil OTC" w:ascii="Gandhari Unicode" w:hAnsi="Gandhari Unicode"/>
          <w:lang w:val="en-GB"/>
        </w:rPr>
        <w:t>C3v, Cām.v;</w:t>
      </w:r>
      <w:r>
        <w:rPr>
          <w:rStyle w:val="FootnoteReference"/>
          <w:rFonts w:cs="e-Tamil OTC" w:ascii="Gandhari Unicode" w:hAnsi="Gandhari Unicode"/>
          <w:lang w:val="en-GB"/>
        </w:rPr>
        <w:footnoteReference w:id="784"/>
      </w:r>
      <w:r>
        <w:rPr>
          <w:rFonts w:cs="e-Tamil OTC" w:ascii="Gandhari Unicode" w:hAnsi="Gandhari Unicode"/>
          <w:lang w:val="en-GB"/>
        </w:rPr>
        <w:t xml:space="preserve"> </w:t>
      </w:r>
      <w:r>
        <w:rPr>
          <w:rFonts w:ascii="Gandhari Unicode" w:hAnsi="Gandhari Unicode" w:cs="e-Tamil OTC"/>
          <w:lang w:val="en-GB"/>
        </w:rPr>
        <w:t xml:space="preserve">றைதே மகம </w:t>
      </w:r>
      <w:r>
        <w:rPr>
          <w:rFonts w:cs="e-Tamil OTC" w:ascii="Gandhari Unicode" w:hAnsi="Gandhari Unicode"/>
          <w:lang w:val="en-GB"/>
        </w:rPr>
        <w:t>C1+3, G1</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aṭumpiṉ</w:t>
      </w:r>
      <w:r>
        <w:rPr>
          <w:rFonts w:cs="e-Tamil OTC" w:ascii="Gandhari Unicode" w:hAnsi="Gandhari Unicode"/>
          <w:lang w:val="en-GB"/>
        </w:rPr>
        <w:t xml:space="preserve"> </w:t>
      </w:r>
      <w:r>
        <w:rPr>
          <w:rFonts w:cs="e-Tamil OTC" w:ascii="Gandhari Unicode" w:hAnsi="Gandhari Unicode"/>
          <w:i/>
          <w:iCs/>
          <w:lang w:val="en-GB"/>
        </w:rPr>
        <w:t>āy</w:t>
      </w:r>
      <w:r>
        <w:rPr>
          <w:rFonts w:cs="e-Tamil OTC" w:ascii="Gandhari Unicode" w:hAnsi="Gandhari Unicode"/>
          <w:lang w:val="en-GB"/>
        </w:rPr>
        <w:t xml:space="preserve"> malar viraii neytal</w:t>
      </w:r>
    </w:p>
    <w:p>
      <w:pPr>
        <w:pStyle w:val="Textbody"/>
        <w:spacing w:before="0" w:after="29"/>
        <w:jc w:val="both"/>
        <w:rPr>
          <w:rFonts w:ascii="Gandhari Unicode" w:hAnsi="Gandhari Unicode" w:cs="e-Tamil OTC"/>
          <w:lang w:val="en-GB"/>
        </w:rPr>
      </w:pPr>
      <w:r>
        <w:rPr>
          <w:rFonts w:cs="e-Tamil OTC" w:ascii="Gandhari Unicode" w:hAnsi="Gandhari Unicode"/>
          <w:lang w:val="en-GB"/>
        </w:rPr>
        <w:t>neṭum toṭai vēynta nīr vār kūntal</w:t>
      </w:r>
    </w:p>
    <w:p>
      <w:pPr>
        <w:pStyle w:val="Textbody"/>
        <w:spacing w:before="0" w:after="29"/>
        <w:jc w:val="both"/>
        <w:rPr>
          <w:rFonts w:ascii="Gandhari Unicode" w:hAnsi="Gandhari Unicode" w:cs="e-Tamil OTC"/>
          <w:lang w:val="en-GB"/>
        </w:rPr>
      </w:pPr>
      <w:r>
        <w:rPr>
          <w:rFonts w:cs="e-Tamil OTC" w:ascii="Gandhari Unicode" w:hAnsi="Gandhari Unicode"/>
          <w:lang w:val="en-GB"/>
        </w:rPr>
        <w:t>ōrai makaḷir añci ~īr ñeṇṭu</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kaṭaliṉ </w:t>
      </w:r>
      <w:r>
        <w:rPr>
          <w:rFonts w:cs="e-Tamil OTC" w:ascii="Gandhari Unicode" w:hAnsi="Gandhari Unicode"/>
          <w:i/>
          <w:iCs/>
          <w:lang w:val="en-GB"/>
        </w:rPr>
        <w:t>parikkum</w:t>
      </w:r>
      <w:r>
        <w:rPr>
          <w:rFonts w:cs="e-Tamil OTC" w:ascii="Gandhari Unicode" w:hAnsi="Gandhari Unicode"/>
          <w:lang w:val="en-GB"/>
        </w:rPr>
        <w:t xml:space="preserve"> tuṟaivaṉōṭ* oru nāḷ</w:t>
      </w:r>
    </w:p>
    <w:p>
      <w:pPr>
        <w:pStyle w:val="Textbody"/>
        <w:spacing w:before="0" w:after="29"/>
        <w:jc w:val="both"/>
        <w:rPr>
          <w:rFonts w:ascii="Gandhari Unicode" w:hAnsi="Gandhari Unicode" w:cs="e-Tamil OTC"/>
          <w:lang w:val="en-GB"/>
        </w:rPr>
      </w:pPr>
      <w:r>
        <w:rPr>
          <w:rFonts w:cs="e-Tamil OTC" w:ascii="Gandhari Unicode" w:hAnsi="Gandhari Unicode"/>
          <w:lang w:val="en-GB"/>
        </w:rPr>
        <w:t xml:space="preserve">nakku </w:t>
      </w:r>
      <w:r>
        <w:rPr>
          <w:rFonts w:cs="e-Tamil OTC" w:ascii="Gandhari Unicode" w:hAnsi="Gandhari Unicode"/>
          <w:i/>
          <w:iCs/>
          <w:lang w:val="en-GB"/>
        </w:rPr>
        <w:t>viḷaiyāṭal-um</w:t>
      </w:r>
      <w:r>
        <w:rPr>
          <w:rFonts w:cs="e-Tamil OTC" w:ascii="Gandhari Unicode" w:hAnsi="Gandhari Unicode"/>
          <w:lang w:val="en-GB"/>
        </w:rPr>
        <w:t xml:space="preserve"> kaṭintaṉṟ*</w:t>
      </w:r>
    </w:p>
    <w:p>
      <w:pPr>
        <w:pStyle w:val="Textbody"/>
        <w:spacing w:before="0" w:after="29"/>
        <w:jc w:val="both"/>
        <w:rPr>
          <w:rFonts w:ascii="Gandhari Unicode" w:hAnsi="Gandhari Unicode" w:cs="e-Tamil OTC"/>
          <w:lang w:val="en-GB"/>
        </w:rPr>
      </w:pPr>
      <w:r>
        <w:rPr>
          <w:rFonts w:cs="e-Tamil OTC" w:ascii="Gandhari Unicode" w:hAnsi="Gandhari Unicode"/>
          <w:i/>
          <w:iCs/>
          <w:lang w:val="en-GB"/>
        </w:rPr>
        <w:t>ait*-ēk*-amma</w:t>
      </w:r>
      <w:r>
        <w:rPr>
          <w:rFonts w:cs="e-Tamil OTC" w:ascii="Gandhari Unicode" w:hAnsi="Gandhari Unicode"/>
          <w:lang w:val="en-GB"/>
        </w:rPr>
        <w:t xml:space="preserve"> mey tōy naṭp*-ē.</w:t>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p>
    <w:p>
      <w:pPr>
        <w:pStyle w:val="Textbody"/>
        <w:spacing w:lineRule="exact" w:line="260" w:before="0" w:after="29"/>
        <w:jc w:val="both"/>
        <w:rPr>
          <w:rFonts w:ascii="Gandhari Unicode" w:hAnsi="Gandhari Unicode" w:cs="e-Tamil OTC"/>
          <w:u w:val="single"/>
          <w:lang w:val="en-GB"/>
        </w:rPr>
      </w:pPr>
      <w:r>
        <w:rPr>
          <w:rFonts w:cs="e-Tamil OTC" w:ascii="Gandhari Unicode" w:hAnsi="Gandhari Unicode"/>
          <w:u w:val="single"/>
          <w:lang w:val="en-GB"/>
        </w:rPr>
      </w:r>
      <w:r>
        <w:br w:type="page"/>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t>Uttered in [her] own mind by HER, who has been confined in the house at the sight of [her] changes.</w:t>
      </w:r>
    </w:p>
    <w:p>
      <w:pPr>
        <w:pStyle w:val="Textbody"/>
        <w:spacing w:lineRule="exact" w:line="260" w:before="0" w:after="29"/>
        <w:jc w:val="both"/>
        <w:rPr>
          <w:rFonts w:ascii="Gandhari Unicode" w:hAnsi="Gandhari Unicode" w:cs="e-Tamil OTC"/>
          <w:lang w:val="en-GB"/>
        </w:rPr>
      </w:pPr>
      <w:r>
        <w:rPr>
          <w:rFonts w:cs="e-Tamil OTC" w:ascii="Gandhari Unicode" w:hAnsi="Gandhari Unicode"/>
          <w:lang w:val="en-GB"/>
        </w:rPr>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Aṭumpu(-plant)</w:t>
      </w:r>
      <w:r>
        <w:rPr>
          <w:rFonts w:cs="e-Tamil OTC" w:ascii="Gandhari Unicode" w:hAnsi="Gandhari Unicode"/>
          <w:position w:val="6"/>
          <w:lang w:val="en-GB"/>
        </w:rPr>
        <w:t>iṉ</w:t>
      </w:r>
      <w:r>
        <w:rPr>
          <w:rFonts w:cs="e-Tamil OTC" w:ascii="Gandhari Unicode" w:hAnsi="Gandhari Unicode"/>
          <w:lang w:val="en-GB"/>
        </w:rPr>
        <w:t xml:space="preserve"> select- blossom smelled blue-waterlily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long wreath covered- water overflow- tresses</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Ōrai(-game) women feared wetness crab</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sea</w:t>
      </w:r>
      <w:r>
        <w:rPr>
          <w:rFonts w:cs="e-Tamil OTC" w:ascii="Gandhari Unicode" w:hAnsi="Gandhari Unicode"/>
          <w:position w:val="6"/>
          <w:lang w:val="en-GB"/>
        </w:rPr>
        <w:t>iṉ</w:t>
      </w:r>
      <w:r>
        <w:rPr>
          <w:rFonts w:cs="e-Tamil OTC" w:ascii="Gandhari Unicode" w:hAnsi="Gandhari Unicode"/>
          <w:lang w:val="en-GB"/>
        </w:rPr>
        <w:t xml:space="preserve"> running- ghat-he-with one day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laughed playing</w:t>
      </w:r>
      <w:r>
        <w:rPr>
          <w:rFonts w:cs="e-Tamil OTC" w:ascii="Gandhari Unicode" w:hAnsi="Gandhari Unicode"/>
          <w:position w:val="6"/>
          <w:lang w:val="en-GB"/>
        </w:rPr>
        <w:t>um</w:t>
      </w:r>
      <w:r>
        <w:rPr>
          <w:rFonts w:cs="e-Tamil OTC" w:ascii="Gandhari Unicode" w:hAnsi="Gandhari Unicode"/>
          <w:lang w:val="en-GB"/>
        </w:rPr>
        <w:t xml:space="preserve"> it-chased-away</w:t>
      </w:r>
    </w:p>
    <w:p>
      <w:pPr>
        <w:pStyle w:val="Textbody"/>
        <w:spacing w:lineRule="exact" w:line="260" w:before="0" w:after="0"/>
        <w:jc w:val="both"/>
        <w:rPr>
          <w:rFonts w:ascii="Gandhari Unicode" w:hAnsi="Gandhari Unicode" w:cs="e-Tamil OTC"/>
          <w:lang w:val="en-GB"/>
        </w:rPr>
      </w:pPr>
      <w:r>
        <w:rPr>
          <w:rFonts w:cs="e-Tamil OTC" w:ascii="Gandhari Unicode" w:hAnsi="Gandhari Unicode"/>
          <w:lang w:val="en-GB"/>
        </w:rPr>
        <w:t>wonderful-it</w:t>
      </w:r>
      <w:r>
        <w:rPr>
          <w:rFonts w:cs="e-Tamil OTC" w:ascii="Gandhari Unicode" w:hAnsi="Gandhari Unicode"/>
          <w:position w:val="6"/>
          <w:lang w:val="en-GB"/>
        </w:rPr>
        <w:t>ēku-amma</w:t>
      </w:r>
      <w:r>
        <w:rPr>
          <w:rFonts w:cs="e-Tamil OTC" w:ascii="Gandhari Unicode" w:hAnsi="Gandhari Unicode"/>
          <w:lang w:val="en-GB"/>
        </w:rPr>
        <w:t xml:space="preserve"> body touch- intimacy</w:t>
      </w:r>
      <w:r>
        <w:rPr>
          <w:rFonts w:cs="e-Tamil OTC" w:ascii="Gandhari Unicode" w:hAnsi="Gandhari Unicode"/>
          <w:position w:val="6"/>
          <w:lang w:val="en-GB"/>
        </w:rPr>
        <w:t>ē</w:t>
      </w:r>
      <w:r>
        <w:rPr>
          <w:rFonts w:cs="e-Tamil OTC" w:ascii="Gandhari Unicode" w:hAnsi="Gandhari Unicode"/>
          <w:lang w:val="en-GB"/>
        </w:rPr>
        <w:t>.</w:t>
      </w:r>
    </w:p>
    <w:p>
      <w:pPr>
        <w:pStyle w:val="Textbody"/>
        <w:spacing w:before="0" w:after="29"/>
        <w:jc w:val="both"/>
        <w:rPr>
          <w:rFonts w:ascii="Gandhari Unicode" w:hAnsi="Gandhari Unicode" w:cs="e-Tamil OTC"/>
          <w:lang w:val="en-GB"/>
        </w:rPr>
      </w:pPr>
      <w:r>
        <w:rPr>
          <w:rFonts w:cs="e-Tamil OTC" w:ascii="Gandhari Unicode" w:hAnsi="Gandhari Unicode"/>
          <w:lang w:val="en-GB"/>
        </w:rPr>
      </w:r>
    </w:p>
    <w:p>
      <w:pPr>
        <w:pStyle w:val="Textbody"/>
        <w:spacing w:before="0" w:after="29"/>
        <w:rPr>
          <w:rFonts w:ascii="Gandhari Unicode" w:hAnsi="Gandhari Unicode" w:cs="e-Tamil OTC"/>
          <w:lang w:val="en-GB"/>
        </w:rPr>
      </w:pPr>
      <w:r>
        <w:rPr>
          <w:rFonts w:cs="e-Tamil OTC" w:ascii="Gandhari Unicode" w:hAnsi="Gandhari Unicode"/>
          <w:lang w:val="en-GB"/>
        </w:rPr>
      </w:r>
    </w:p>
    <w:p>
      <w:pPr>
        <w:pStyle w:val="Textbody"/>
        <w:spacing w:before="0" w:after="0"/>
        <w:jc w:val="both"/>
        <w:rPr>
          <w:rFonts w:ascii="Gandhari Unicode" w:hAnsi="Gandhari Unicode" w:cs="e-Tamil OTC"/>
          <w:lang w:val="en-GB"/>
        </w:rPr>
      </w:pPr>
      <w:r>
        <w:rPr>
          <w:rFonts w:cs="e-Tamil OTC" w:ascii="Gandhari Unicode" w:hAnsi="Gandhari Unicode"/>
          <w:lang w:val="en-GB"/>
        </w:rPr>
        <w:t>One day with the man from the ghat, where wet crabs</w:t>
      </w:r>
    </w:p>
    <w:p>
      <w:pPr>
        <w:pStyle w:val="Textbody"/>
        <w:tabs>
          <w:tab w:val="clear" w:pos="709"/>
          <w:tab w:val="left" w:pos="138" w:leader="none"/>
        </w:tabs>
        <w:spacing w:before="0" w:after="0"/>
        <w:jc w:val="both"/>
        <w:rPr>
          <w:rFonts w:ascii="Gandhari Unicode" w:hAnsi="Gandhari Unicode" w:cs="e-Tamil OTC"/>
          <w:lang w:val="en-GB"/>
        </w:rPr>
      </w:pPr>
      <w:r>
        <w:rPr>
          <w:rFonts w:cs="e-Tamil OTC" w:ascii="Gandhari Unicode" w:hAnsi="Gandhari Unicode"/>
          <w:lang w:val="en-GB"/>
        </w:rPr>
        <w:tab/>
        <w:t>are running to the sea for fear of women in the Ōrai game,</w:t>
      </w:r>
    </w:p>
    <w:p>
      <w:pPr>
        <w:pStyle w:val="Textbody"/>
        <w:tabs>
          <w:tab w:val="clear" w:pos="709"/>
          <w:tab w:val="left" w:pos="288" w:leader="none"/>
        </w:tabs>
        <w:spacing w:before="0" w:after="0"/>
        <w:jc w:val="both"/>
        <w:rPr>
          <w:rFonts w:ascii="Gandhari Unicode" w:hAnsi="Gandhari Unicode" w:cs="e-Tamil OTC"/>
          <w:lang w:val="en-GB"/>
        </w:rPr>
      </w:pPr>
      <w:r>
        <w:rPr>
          <w:rFonts w:cs="e-Tamil OTC" w:ascii="Gandhari Unicode" w:hAnsi="Gandhari Unicode"/>
          <w:lang w:val="en-GB"/>
        </w:rPr>
        <w:tab/>
        <w:t>with tresses overflowing from water, covered by long wreaths</w:t>
      </w:r>
    </w:p>
    <w:p>
      <w:pPr>
        <w:pStyle w:val="Textbody"/>
        <w:tabs>
          <w:tab w:val="clear" w:pos="709"/>
          <w:tab w:val="left" w:pos="425" w:leader="none"/>
        </w:tabs>
        <w:spacing w:before="0" w:after="0"/>
        <w:jc w:val="both"/>
        <w:rPr>
          <w:rFonts w:ascii="Gandhari Unicode" w:hAnsi="Gandhari Unicode" w:cs="e-Tamil OTC"/>
          <w:lang w:val="en-GB"/>
        </w:rPr>
      </w:pPr>
      <w:r>
        <w:rPr>
          <w:rFonts w:cs="e-Tamil OTC" w:ascii="Gandhari Unicode" w:hAnsi="Gandhari Unicode"/>
          <w:lang w:val="en-GB"/>
        </w:rPr>
        <w:tab/>
        <w:t>of blue waterlily, smelling of choice Aṭumpu blossoms,</w:t>
      </w:r>
    </w:p>
    <w:p>
      <w:pPr>
        <w:pStyle w:val="Textbody"/>
        <w:spacing w:before="0" w:after="74"/>
        <w:jc w:val="both"/>
        <w:rPr>
          <w:rFonts w:ascii="Gandhari Unicode" w:hAnsi="Gandhari Unicode" w:cs="e-Tamil OTC"/>
          <w:lang w:val="en-GB"/>
        </w:rPr>
      </w:pPr>
      <w:r>
        <w:rPr>
          <w:rFonts w:cs="e-Tamil OTC" w:ascii="Gandhari Unicode" w:hAnsi="Gandhari Unicode"/>
          <w:lang w:val="en-GB"/>
        </w:rPr>
        <w:t>has chased away laughing [and] playing.</w:t>
      </w:r>
      <w:r>
        <w:rPr>
          <w:rStyle w:val="FootnoteReference"/>
          <w:rFonts w:cs="e-Tamil OTC" w:ascii="Gandhari Unicode" w:hAnsi="Gandhari Unicode"/>
          <w:lang w:val="en-GB"/>
        </w:rPr>
        <w:footnoteReference w:id="785"/>
      </w:r>
    </w:p>
    <w:p>
      <w:pPr>
        <w:pStyle w:val="Textbody"/>
        <w:spacing w:before="0" w:after="0"/>
        <w:jc w:val="both"/>
        <w:rPr>
          <w:rFonts w:ascii="Gandhari Unicode" w:hAnsi="Gandhari Unicode" w:cs="e-Tamil OTC"/>
          <w:lang w:val="en-GB"/>
        </w:rPr>
      </w:pPr>
      <w:r>
        <w:rPr>
          <w:rFonts w:cs="e-Tamil OTC" w:ascii="Gandhari Unicode" w:hAnsi="Gandhari Unicode"/>
          <w:lang w:val="en-GB"/>
        </w:rPr>
        <w:t>A wondrous thing, alas</w:t>
      </w:r>
      <w:r>
        <w:rPr>
          <w:rStyle w:val="FootnoteReference"/>
          <w:rFonts w:cs="e-Tamil OTC" w:ascii="Gandhari Unicode" w:hAnsi="Gandhari Unicode"/>
          <w:lang w:val="en-GB"/>
        </w:rPr>
        <w:footnoteReference w:id="786"/>
      </w:r>
      <w:r>
        <w:rPr>
          <w:rFonts w:cs="e-Tamil OTC" w:ascii="Gandhari Unicode" w:hAnsi="Gandhari Unicode"/>
          <w:lang w:val="en-GB"/>
        </w:rPr>
        <w:t>, [is] the intimacy in which [he] touches</w:t>
      </w:r>
      <w:r>
        <w:rPr>
          <w:rStyle w:val="FootnoteReference"/>
          <w:rFonts w:cs="e-Tamil OTC" w:ascii="Gandhari Unicode" w:hAnsi="Gandhari Unicode"/>
          <w:lang w:val="en-GB"/>
        </w:rPr>
        <w:footnoteReference w:id="787"/>
      </w:r>
    </w:p>
    <w:p>
      <w:pPr>
        <w:pStyle w:val="Textbody"/>
        <w:spacing w:before="0" w:after="0"/>
        <w:jc w:val="both"/>
        <w:rPr>
          <w:rFonts w:ascii="Gandhari Unicode" w:hAnsi="Gandhari Unicode" w:cs="e-Tamil OTC"/>
          <w:lang w:val="en-GB"/>
        </w:rPr>
      </w:pPr>
      <w:r>
        <w:rPr>
          <w:rFonts w:cs="e-Tamil OTC" w:ascii="Gandhari Unicode" w:hAnsi="Gandhari Unicode"/>
          <w:lang w:val="en-GB"/>
        </w:rPr>
        <w:t xml:space="preserve"> </w:t>
      </w:r>
      <w:r>
        <w:rPr>
          <w:rFonts w:cs="e-Tamil OTC" w:ascii="Gandhari Unicode" w:hAnsi="Gandhari Unicode"/>
          <w:lang w:val="en-GB"/>
        </w:rPr>
        <w:tab/>
        <w:tab/>
        <w:tab/>
        <w:tab/>
        <w:tab/>
        <w:tab/>
        <w:t>[my] body.</w:t>
      </w:r>
    </w:p>
    <w:p>
      <w:pPr>
        <w:pStyle w:val="Textbody"/>
        <w:spacing w:before="0" w:after="0"/>
        <w:jc w:val="both"/>
        <w:rPr>
          <w:rFonts w:ascii="Gandhari Unicode" w:hAnsi="Gandhari Unicode" w:cs="e-Tamil OTC"/>
          <w:lang w:val="en-GB"/>
        </w:rPr>
      </w:pPr>
      <w:r>
        <w:rPr>
          <w:rFonts w:cs="e-Tamil OTC" w:ascii="Gandhari Unicode" w:hAnsi="Gandhari Unicode"/>
          <w:lang w:val="en-GB"/>
        </w:rPr>
      </w:r>
    </w:p>
    <w:sectPr>
      <w:headerReference w:type="even" r:id="rId2"/>
      <w:headerReference w:type="default" r:id="rId3"/>
      <w:footnotePr>
        <w:numFmt w:val="decimal"/>
      </w:footnotePr>
      <w:type w:val="nextPage"/>
      <w:pgSz w:w="11906" w:h="16838"/>
      <w:pgMar w:left="1418" w:right="1134" w:gutter="0" w:header="720" w:top="1418" w:footer="0" w:bottom="1418"/>
      <w:pgNumType w:start="479" w:fmt="decimal"/>
      <w:formProt w:val="false"/>
      <w:titlePg/>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armada Hansani Polgampalage" w:date="2023-11-16T16:34:00Z" w:initials="NP">
    <w:p>
      <w:pPr>
        <w:overflowPunct w:val="false"/>
        <w:rPr/>
      </w:pPr>
      <w:r>
        <w:rPr>
          <w:rFonts w:ascii="Liberation Serif" w:hAnsi="Liberation Serif" w:eastAsia="DejaVu Sans" w:cs="Noto Sans Arabic UI"/>
          <w:kern w:val="0"/>
          <w:lang w:val="en-US" w:eastAsia="en-US" w:bidi="en-US"/>
        </w:rPr>
        <w:t xml:space="preserve">Is that a compound? </w:t>
      </w:r>
    </w:p>
  </w:comment>
  <w:comment w:id="1" w:author="Narmada Hansani Polgampalage" w:date="2023-11-14T15:57:00Z" w:initials="NP">
    <w:p>
      <w:pPr>
        <w:overflowPunct w:val="false"/>
        <w:rPr/>
      </w:pPr>
      <w:r>
        <w:rPr>
          <w:rFonts w:ascii="Liberation Serif" w:hAnsi="Liberation Serif" w:eastAsia="DejaVu Sans" w:cs="Noto Sans Arabic UI"/>
          <w:kern w:val="0"/>
          <w:lang w:val="en-US" w:eastAsia="en-US" w:bidi="en-US"/>
        </w:rPr>
        <w:t>Should there be geminated "l"?</w:t>
      </w:r>
    </w:p>
  </w:comment>
  <w:comment w:id="2" w:author="Narmada Hansani Polgampalage" w:date="2023-11-14T15:56:00Z" w:initials="NP">
    <w:p>
      <w:pPr>
        <w:overflowPunct w:val="false"/>
        <w:rPr/>
      </w:pPr>
      <w:r>
        <w:rPr>
          <w:rFonts w:ascii="Liberation Serif" w:hAnsi="Liberation Serif" w:eastAsia="DejaVu Sans" w:cs="Noto Sans Arabic UI"/>
          <w:kern w:val="0"/>
          <w:lang w:val="en-US" w:eastAsia="en-US" w:bidi="en-US"/>
        </w:rPr>
        <w:t xml:space="preserve">Should there be geminated "l"? </w:t>
      </w:r>
    </w:p>
  </w:comment>
  <w:comment w:id="3" w:author="Narmada Hansani Polgampalage" w:date="2023-11-14T16:19:00Z" w:initials="NP">
    <w:p>
      <w:pPr>
        <w:overflowPunct w:val="false"/>
        <w:rPr/>
      </w:pPr>
      <w:r>
        <w:rPr>
          <w:rFonts w:ascii="Liberation Serif" w:hAnsi="Liberation Serif" w:eastAsia="DejaVu Sans" w:cs="Noto Sans Arabic UI"/>
          <w:kern w:val="0"/>
          <w:lang w:val="en-US" w:eastAsia="en-US" w:bidi="en-US"/>
        </w:rPr>
        <w:t>Should there be geminated "l"?</w:t>
      </w:r>
    </w:p>
  </w:comment>
  <w:comment w:id="4" w:author="Narmada Hansani Polgampalage" w:date="2023-11-14T16:17:00Z" w:initials="NP">
    <w:p>
      <w:pPr>
        <w:overflowPunct w:val="false"/>
        <w:rPr/>
      </w:pPr>
      <w:r>
        <w:rPr>
          <w:rFonts w:ascii="Liberation Serif" w:hAnsi="Liberation Serif" w:eastAsia="DejaVu Sans" w:cs="Noto Sans Arabic UI"/>
          <w:kern w:val="0"/>
          <w:lang w:val="en-US" w:eastAsia="en-US" w:bidi="en-US"/>
        </w:rPr>
        <w:t>Should there be geminated "l"?</w:t>
      </w:r>
    </w:p>
  </w:comment>
  <w:comment w:id="5" w:author="Narmada Hansani Polgampalage" w:date="2023-11-30T16:34:00Z" w:initials="NP">
    <w:p>
      <w:pPr>
        <w:overflowPunct w:val="false"/>
        <w:rPr/>
      </w:pPr>
      <w:r>
        <w:rPr>
          <w:rFonts w:ascii="Liberation Serif" w:hAnsi="Liberation Serif" w:eastAsia="DejaVu Sans" w:cs="Noto Sans Arabic UI"/>
          <w:kern w:val="0"/>
          <w:lang w:val="en-US" w:eastAsia="en-US" w:bidi="en-US"/>
        </w:rPr>
        <w:t>Should this be here? um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tarSymbol">
    <w:altName w:val="Arial Unicode MS"/>
    <w:charset w:val="01"/>
    <w:family w:val="roman"/>
    <w:pitch w:val="variable"/>
  </w:font>
  <w:font w:name="Liberation Sans">
    <w:altName w:val="Arial"/>
    <w:charset w:val="01"/>
    <w:family w:val="swiss"/>
    <w:pitch w:val="variable"/>
  </w:font>
  <w:font w:name="Courier New">
    <w:charset w:val="01"/>
    <w:family w:val="roman"/>
    <w:pitch w:val="variable"/>
  </w:font>
  <w:font w:name="Gandhari Unicode">
    <w:charset w:val="01"/>
    <w:family w:val="roman"/>
    <w:pitch w:val="variable"/>
  </w:font>
  <w:font w:name="e-Tamil OTC">
    <w:charset w:val="01"/>
    <w:family w:val="roman"/>
    <w:pitch w:val="variable"/>
  </w:font>
  <w:font w:name="URW Palladio UN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mayiliyal āṭṭi</w:t>
      </w:r>
      <w:r>
        <w:rPr>
          <w:rFonts w:ascii="Gandhari Unicode" w:hAnsi="Gandhari Unicode"/>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mānti allatu</w:t>
      </w:r>
      <w:r>
        <w:rPr>
          <w:rFonts w:ascii="Gandhari Unicode" w:hAnsi="Gandhari Unicode"/>
          <w:lang w:val="en-GB"/>
        </w:rPr>
        <w:t>: here the time sequence in the poem appears to be slightly changed. While the series of two absolutives plus a habitual future (</w:t>
      </w:r>
      <w:r>
        <w:rPr>
          <w:rFonts w:ascii="Gandhari Unicode" w:hAnsi="Gandhari Unicode"/>
          <w:i/>
          <w:lang w:val="en-GB"/>
        </w:rPr>
        <w:t xml:space="preserve">aruntupu </w:t>
      </w:r>
      <w:r>
        <w:rPr>
          <w:rFonts w:eastAsia="URW Palladio UNI" w:cs="URW Palladio UNI" w:ascii="Gandhari Unicode" w:hAnsi="Gandhari Unicode"/>
          <w:i/>
          <w:lang w:val="en-GB"/>
        </w:rPr>
        <w:t>–</w:t>
      </w:r>
      <w:r>
        <w:rPr>
          <w:rFonts w:ascii="Gandhari Unicode" w:hAnsi="Gandhari Unicode"/>
          <w:lang w:val="en-GB"/>
        </w:rPr>
        <w:t xml:space="preserve"> </w:t>
      </w:r>
      <w:r>
        <w:rPr>
          <w:rFonts w:ascii="Gandhari Unicode" w:hAnsi="Gandhari Unicode"/>
          <w:i/>
          <w:lang w:val="en-GB"/>
        </w:rPr>
        <w:t xml:space="preserve">mānti </w:t>
      </w:r>
      <w:r>
        <w:rPr>
          <w:rFonts w:eastAsia="URW Palladio UNI" w:cs="URW Palladio UNI" w:ascii="Gandhari Unicode" w:hAnsi="Gandhari Unicode"/>
          <w:i/>
          <w:lang w:val="en-GB"/>
        </w:rPr>
        <w:t>–</w:t>
      </w:r>
      <w:r>
        <w:rPr>
          <w:rFonts w:ascii="Gandhari Unicode" w:hAnsi="Gandhari Unicode"/>
          <w:lang w:val="en-GB"/>
        </w:rPr>
        <w:t xml:space="preserve"> </w:t>
      </w:r>
      <w:r>
        <w:rPr>
          <w:rFonts w:ascii="Gandhari Unicode" w:hAnsi="Gandhari Unicode"/>
          <w:i/>
          <w:lang w:val="en-GB"/>
        </w:rPr>
        <w:t>tūṅkum</w:t>
      </w:r>
      <w:r>
        <w:rPr>
          <w:rFonts w:ascii="Gandhari Unicode" w:hAnsi="Gandhari Unicode"/>
          <w:lang w:val="en-GB"/>
        </w:rPr>
        <w:t xml:space="preserve">) suggests a linear temporal sequence (eating mango, feeding on Nelli, resting), the </w:t>
      </w:r>
      <w:r>
        <w:rPr>
          <w:rFonts w:ascii="Gandhari Unicode" w:hAnsi="Gandhari Unicode"/>
          <w:i/>
          <w:lang w:val="en-GB"/>
        </w:rPr>
        <w:t>allatu</w:t>
      </w:r>
      <w:r>
        <w:rPr>
          <w:rFonts w:ascii="Gandhari Unicode" w:hAnsi="Gandhari Unicode"/>
          <w:lang w:val="en-GB"/>
        </w:rPr>
        <w:t xml:space="preserve"> might rather point to a triangle: after eating mango, besides feeding on Nelli, resting, that is, alternately feeding on Nelli and resting in the bamboo. From the point of view of construction this would be the </w:t>
      </w:r>
      <w:r>
        <w:rPr>
          <w:rFonts w:ascii="Gandhari Unicode" w:hAnsi="Gandhari Unicode"/>
          <w:i/>
          <w:lang w:val="en-GB"/>
        </w:rPr>
        <w:t>lectio difficilior</w:t>
      </w:r>
      <w:r>
        <w:rPr>
          <w:rFonts w:ascii="Gandhari Unicode" w:hAnsi="Gandhari Unicode"/>
          <w:lang w:val="en-GB"/>
        </w:rPr>
        <w:t>, and it would suit the image better (cf. last note to this poem), because it would mark the mango-eating as an exception, which would be quite in accordance with its symbolic value, to be seen for example in KT 8.</w:t>
      </w:r>
    </w:p>
  </w:footnote>
  <w:footnote w:id="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paṇai </w:t>
      </w:r>
      <w:r>
        <w:rPr>
          <w:rFonts w:eastAsia="URW Palladio UNI" w:cs="URW Palladio UNI" w:ascii="Gandhari Unicode" w:hAnsi="Gandhari Unicode"/>
          <w:i/>
          <w:lang w:val="en-GB"/>
        </w:rPr>
        <w:t>–</w:t>
      </w:r>
      <w:r>
        <w:rPr>
          <w:rFonts w:ascii="Gandhari Unicode" w:hAnsi="Gandhari Unicode"/>
          <w:lang w:val="en-GB"/>
        </w:rPr>
        <w:t xml:space="preserve"> </w:t>
      </w:r>
      <w:r>
        <w:rPr>
          <w:rFonts w:ascii="Gandhari Unicode" w:hAnsi="Gandhari Unicode"/>
          <w:i/>
          <w:lang w:val="en-GB"/>
        </w:rPr>
        <w:t xml:space="preserve">mūṅkil </w:t>
      </w:r>
      <w:r>
        <w:rPr>
          <w:rFonts w:eastAsia="URW Palladio UNI" w:cs="URW Palladio UNI" w:ascii="Gandhari Unicode" w:hAnsi="Gandhari Unicode"/>
          <w:i/>
          <w:lang w:val="en-GB"/>
        </w:rPr>
        <w:t>–</w:t>
      </w:r>
      <w:r>
        <w:rPr>
          <w:rFonts w:ascii="Gandhari Unicode" w:hAnsi="Gandhari Unicode"/>
          <w:lang w:val="en-GB"/>
        </w:rPr>
        <w:t xml:space="preserve"> </w:t>
      </w:r>
      <w:r>
        <w:rPr>
          <w:rFonts w:ascii="Gandhari Unicode" w:hAnsi="Gandhari Unicode"/>
          <w:i/>
          <w:lang w:val="en-GB"/>
        </w:rPr>
        <w:t>kaḻai</w:t>
      </w:r>
      <w:r>
        <w:rPr>
          <w:rFonts w:ascii="Gandhari Unicode" w:hAnsi="Gandhari Unicode"/>
          <w:lang w:val="en-GB"/>
        </w:rPr>
        <w:t>: three different words for 'bamboo' the peculiarities of which are not at all clear.</w:t>
      </w:r>
    </w:p>
  </w:footnote>
  <w:footnote w:id="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pāl kalappu aṉṉa tē[m]</w:t>
      </w:r>
      <w:r>
        <w:rPr>
          <w:rFonts w:ascii="Gandhari Unicode" w:hAnsi="Gandhari Unicode"/>
          <w:lang w:val="en-GB"/>
        </w:rPr>
        <w:t xml:space="preserve"> is a little awkward. One would prefer an absolutive </w:t>
      </w:r>
      <w:r>
        <w:rPr>
          <w:rFonts w:ascii="Gandhari Unicode" w:hAnsi="Gandhari Unicode"/>
          <w:i/>
          <w:lang w:val="en-GB"/>
        </w:rPr>
        <w:t>kalantu aṉṉa</w:t>
      </w:r>
      <w:r>
        <w:rPr>
          <w:rFonts w:ascii="Gandhari Unicode" w:hAnsi="Gandhari Unicode"/>
          <w:lang w:val="en-GB"/>
        </w:rPr>
        <w:t xml:space="preserve">: "sweet as [honey] mixed with milk". The syntax of this kind of comparison, a comparison connected with the attribute of a noun, would deserve special investigation. Here it seems obvious that with respect to the noun </w:t>
      </w:r>
      <w:r>
        <w:rPr>
          <w:rFonts w:ascii="Gandhari Unicode" w:hAnsi="Gandhari Unicode"/>
          <w:i/>
          <w:lang w:val="en-GB"/>
        </w:rPr>
        <w:t>kokku tē[m]</w:t>
      </w:r>
      <w:r>
        <w:rPr>
          <w:rFonts w:ascii="Gandhari Unicode" w:hAnsi="Gandhari Unicode"/>
          <w:lang w:val="en-GB"/>
        </w:rPr>
        <w:t xml:space="preserve"> is a mere adjective ("sweet mango") </w:t>
      </w:r>
      <w:r>
        <w:rPr>
          <w:rFonts w:eastAsia="URW Palladio UNI" w:cs="URW Palladio UNI" w:ascii="Gandhari Unicode" w:hAnsi="Gandhari Unicode"/>
          <w:i/>
          <w:lang w:val="en-GB"/>
        </w:rPr>
        <w:t>–</w:t>
      </w:r>
      <w:r>
        <w:rPr>
          <w:rFonts w:ascii="Gandhari Unicode" w:hAnsi="Gandhari Unicode"/>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the image achieve for the message of the poem? At least </w:t>
      </w:r>
      <w:r>
        <w:rPr>
          <w:rFonts w:ascii="Gandhari Unicode" w:hAnsi="Gandhari Unicode"/>
          <w:i/>
          <w:lang w:val="en-GB"/>
        </w:rPr>
        <w:t>paṟavai</w:t>
      </w:r>
      <w:r>
        <w:rPr>
          <w:rFonts w:ascii="Gandhari Unicode" w:hAnsi="Gandhari Unicode"/>
          <w:lang w:val="en-GB"/>
        </w:rPr>
        <w:t xml:space="preserve"> here actually seems to denote a bat. Is the point that the man (the bat), after having tasted the excitement of being abroad (the 'extraordinary' mango), will be content at home with HER (the Nelli fruit)?</w:t>
      </w:r>
    </w:p>
  </w:footnote>
  <w:footnote w:id="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ciṟiyilai </w:t>
      </w:r>
      <w:r>
        <w:rPr>
          <w:rFonts w:ascii="Gandhari Unicode" w:hAnsi="Gandhari Unicode"/>
          <w:lang w:val="en-GB"/>
        </w:rPr>
        <w:t xml:space="preserve">= </w:t>
      </w:r>
      <w:r>
        <w:rPr>
          <w:rFonts w:ascii="Gandhari Unicode" w:hAnsi="Gandhari Unicode"/>
          <w:i/>
          <w:lang w:val="en-GB"/>
        </w:rPr>
        <w:t>ciṟiy(a) ilai</w:t>
      </w:r>
      <w:r>
        <w:rPr>
          <w:rFonts w:ascii="Gandhari Unicode" w:hAnsi="Gandhari Unicode"/>
          <w:lang w:val="en-GB"/>
        </w:rPr>
        <w:t xml:space="preserve">; a parallel for this particular </w:t>
      </w:r>
      <w:r>
        <w:rPr>
          <w:rFonts w:ascii="Gandhari Unicode" w:hAnsi="Gandhari Unicode"/>
          <w:i/>
          <w:lang w:val="en-GB"/>
        </w:rPr>
        <w:t>sandhi</w:t>
      </w:r>
      <w:r>
        <w:rPr>
          <w:rFonts w:ascii="Gandhari Unicode" w:hAnsi="Gandhari Unicode"/>
          <w:lang w:val="en-GB"/>
        </w:rPr>
        <w:t xml:space="preserve"> is to be found in KT 394.3 (cf. also NA 64.5, 207.2, 218.11). Whether we have to read n.pl. here or the "modern" adjective form is hard to determine.</w:t>
      </w:r>
    </w:p>
  </w:footnote>
  <w:footnote w:id="8">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choice of the plant Neruñci (whatever it is) might not be chance. There seems to be a connection between Neruñci and physical love; cf. KT 315 where HER shoulders are likened to it, while HE is compared with the sun.</w:t>
      </w:r>
    </w:p>
  </w:footnote>
  <w:footnote w:id="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nāṭṭar</w:t>
      </w:r>
      <w:r>
        <w:rPr>
          <w:rFonts w:ascii="Gandhari Unicode" w:hAnsi="Gandhari Unicode"/>
          <w:lang w:val="en-GB"/>
        </w:rPr>
        <w:t xml:space="preserve">, in contradistinction to the frequent </w:t>
      </w:r>
      <w:r>
        <w:rPr>
          <w:rFonts w:ascii="Gandhari Unicode" w:hAnsi="Gandhari Unicode"/>
          <w:i/>
          <w:lang w:val="en-GB"/>
        </w:rPr>
        <w:t>nāṭaṉ</w:t>
      </w:r>
      <w:r>
        <w:rPr>
          <w:rFonts w:ascii="Gandhari Unicode" w:hAnsi="Gandhari Unicode"/>
          <w:lang w:val="en-GB"/>
        </w:rPr>
        <w:t xml:space="preserve">, is not to be understood as a lexicalised pronominal noun, but as a denominative, meaning "one who [temporarily dwells] in a land (see also </w:t>
      </w:r>
      <w:r>
        <w:rPr>
          <w:rFonts w:ascii="Gandhari Unicode" w:hAnsi="Gandhari Unicode"/>
          <w:i/>
          <w:lang w:val="en-GB"/>
        </w:rPr>
        <w:t>nāṭṭār</w:t>
      </w:r>
      <w:r>
        <w:rPr>
          <w:rFonts w:ascii="Gandhari Unicode" w:hAnsi="Gandhari Unicode"/>
          <w:lang w:val="en-GB"/>
        </w:rPr>
        <w:t xml:space="preserve"> KT 228.5).</w:t>
      </w:r>
    </w:p>
  </w:footnote>
  <w:footnote w:id="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pariyaleṉ</w:t>
      </w:r>
      <w:r>
        <w:rPr>
          <w:rFonts w:ascii="Gandhari Unicode" w:hAnsi="Gandhari Unicode"/>
          <w:lang w:val="en-GB"/>
        </w:rPr>
        <w:t xml:space="preserve"> is a semantically and morphologically ambiguous form. It can either be 1</w:t>
      </w:r>
      <w:r>
        <w:rPr>
          <w:rFonts w:ascii="Gandhari Unicode" w:hAnsi="Gandhari Unicode"/>
          <w:vertAlign w:val="superscript"/>
          <w:lang w:val="en-GB"/>
        </w:rPr>
        <w:t>st</w:t>
      </w:r>
      <w:r>
        <w:rPr>
          <w:rFonts w:ascii="Gandhari Unicode" w:hAnsi="Gandhari Unicode"/>
          <w:lang w:val="en-GB"/>
        </w:rPr>
        <w:t xml:space="preserve"> sg. neg. of the root </w:t>
      </w:r>
      <w:r>
        <w:rPr>
          <w:rFonts w:ascii="Gandhari Unicode" w:hAnsi="Gandhari Unicode"/>
          <w:i/>
          <w:lang w:val="en-GB"/>
        </w:rPr>
        <w:t>pari-tal</w:t>
      </w:r>
      <w:r>
        <w:rPr>
          <w:rFonts w:ascii="Gandhari Unicode" w:hAnsi="Gandhari Unicode"/>
          <w:lang w:val="en-GB"/>
        </w:rPr>
        <w:t xml:space="preserve"> or 1</w:t>
      </w:r>
      <w:r>
        <w:rPr>
          <w:rFonts w:ascii="Gandhari Unicode" w:hAnsi="Gandhari Unicode"/>
          <w:vertAlign w:val="superscript"/>
          <w:lang w:val="en-GB"/>
        </w:rPr>
        <w:t>st</w:t>
      </w:r>
      <w:r>
        <w:rPr>
          <w:rFonts w:ascii="Gandhari Unicode" w:hAnsi="Gandhari Unicode"/>
          <w:lang w:val="en-GB"/>
        </w:rPr>
        <w:t xml:space="preserve"> sg. denominative of the verbal noun </w:t>
      </w:r>
      <w:r>
        <w:rPr>
          <w:rFonts w:ascii="Gandhari Unicode" w:hAnsi="Gandhari Unicode"/>
          <w:i/>
          <w:lang w:val="en-GB"/>
        </w:rPr>
        <w:t>pariyal</w:t>
      </w:r>
      <w:r>
        <w:rPr>
          <w:rFonts w:ascii="Gandhari Unicode" w:hAnsi="Gandhari Unicode"/>
          <w:lang w:val="en-GB"/>
        </w:rPr>
        <w:t xml:space="preserve">. The verb </w:t>
      </w:r>
      <w:r>
        <w:rPr>
          <w:rFonts w:ascii="Gandhari Unicode" w:hAnsi="Gandhari Unicode"/>
          <w:i/>
          <w:lang w:val="en-GB"/>
        </w:rPr>
        <w:t>pari</w:t>
      </w:r>
      <w:r>
        <w:rPr>
          <w:rFonts w:ascii="Gandhari Unicode" w:hAnsi="Gandhari Unicode"/>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orīi oḻukum</w:t>
      </w:r>
      <w:r>
        <w:rPr>
          <w:rFonts w:ascii="Gandhari Unicode" w:hAnsi="Gandhari Unicode"/>
          <w:lang w:val="en-GB"/>
        </w:rPr>
        <w:t xml:space="preserve">: is this to be understood as a coordination ("who abandons [me and] goes") or does </w:t>
      </w:r>
      <w:r>
        <w:rPr>
          <w:rFonts w:ascii="Gandhari Unicode" w:hAnsi="Gandhari Unicode"/>
          <w:i/>
          <w:lang w:val="en-GB"/>
        </w:rPr>
        <w:t>oḻuku</w:t>
      </w:r>
      <w:r>
        <w:rPr>
          <w:rFonts w:ascii="Gandhari Unicode" w:hAnsi="Gandhari Unicode"/>
          <w:lang w:val="en-GB"/>
        </w:rPr>
        <w:t xml:space="preserve"> function as an auxiliary of a continuous present? Alternatively it is possible to relate </w:t>
      </w:r>
      <w:r>
        <w:rPr>
          <w:rFonts w:ascii="Gandhari Unicode" w:hAnsi="Gandhari Unicode"/>
          <w:i/>
          <w:lang w:val="en-GB"/>
        </w:rPr>
        <w:t>oḻukum</w:t>
      </w:r>
      <w:r>
        <w:rPr>
          <w:rFonts w:ascii="Gandhari Unicode" w:hAnsi="Gandhari Unicode"/>
          <w:lang w:val="en-GB"/>
        </w:rPr>
        <w:t xml:space="preserve"> to a second root </w:t>
      </w:r>
      <w:r>
        <w:rPr>
          <w:rFonts w:ascii="Gandhari Unicode" w:hAnsi="Gandhari Unicode"/>
          <w:i/>
          <w:lang w:val="en-GB"/>
        </w:rPr>
        <w:t>oḻuku-tal</w:t>
      </w:r>
      <w:r>
        <w:rPr>
          <w:rFonts w:ascii="Gandhari Unicode" w:hAnsi="Gandhari Unicode"/>
          <w:lang w:val="en-GB"/>
        </w:rPr>
        <w:t xml:space="preserve"> "to act according to the law" (DEDR 1011), which would in quite well with the topos of HIS dutifully leaving HER (5b).</w:t>
      </w:r>
    </w:p>
  </w:footnote>
  <w:footnote w:id="1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naṇṇiya pālōr</w:t>
      </w:r>
      <w:r>
        <w:rPr>
          <w:rFonts w:ascii="Gandhari Unicode" w:hAnsi="Gandhari Unicode"/>
          <w:lang w:val="en-GB"/>
        </w:rPr>
        <w:t xml:space="preserve">: this phrase is sociologically difficult. The verb </w:t>
      </w:r>
      <w:r>
        <w:rPr>
          <w:rFonts w:ascii="Gandhari Unicode" w:hAnsi="Gandhari Unicode"/>
          <w:i/>
          <w:lang w:val="en-GB"/>
        </w:rPr>
        <w:t>naṇṇu-tal</w:t>
      </w:r>
      <w:r>
        <w:rPr>
          <w:rFonts w:ascii="Gandhari Unicode" w:hAnsi="Gandhari Unicode"/>
          <w:lang w:val="en-GB"/>
        </w:rPr>
        <w:t xml:space="preserve"> usually denotes a spacial situation of something (as to be seen in line 3, </w:t>
      </w:r>
      <w:r>
        <w:rPr>
          <w:rFonts w:ascii="Gandhari Unicode" w:hAnsi="Gandhari Unicode"/>
          <w:i/>
          <w:lang w:val="en-GB"/>
        </w:rPr>
        <w:t>naṇṇu vaḻi</w:t>
      </w:r>
      <w:r>
        <w:rPr>
          <w:rFonts w:ascii="Gandhari Unicode" w:hAnsi="Gandhari Unicode"/>
          <w:lang w:val="en-GB"/>
        </w:rPr>
        <w:t>). Here it must be used in a transferred sense. So literally the phrase might mean "one (h.)/those whose fate is attached to god". Does this refer to someone who has given up worldly attachments?</w:t>
      </w:r>
    </w:p>
  </w:footnote>
  <w:footnote w:id="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malai iṭaiyiṭṭa</w:t>
      </w:r>
      <w:r>
        <w:rPr>
          <w:rFonts w:ascii="Gandhari Unicode" w:hAnsi="Gandhari Unicode"/>
          <w:lang w:val="en-GB"/>
        </w:rPr>
        <w:t xml:space="preserve"> literally presumably refers to mountains which are set between HER place and his country. The TL lexicalises </w:t>
      </w:r>
      <w:r>
        <w:rPr>
          <w:rFonts w:ascii="Gandhari Unicode" w:hAnsi="Gandhari Unicode"/>
          <w:i/>
          <w:lang w:val="en-GB"/>
        </w:rPr>
        <w:t>iṭaiyiṭu</w:t>
      </w:r>
      <w:r>
        <w:rPr>
          <w:rFonts w:ascii="Gandhari Unicode" w:hAnsi="Gandhari Unicode"/>
          <w:lang w:val="en-GB"/>
        </w:rPr>
        <w:t xml:space="preserve"> as "to intervene; to interpose".</w:t>
      </w:r>
    </w:p>
  </w:footnote>
  <w:footnote w:id="1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reading here is </w:t>
      </w:r>
      <w:r>
        <w:rPr>
          <w:rFonts w:ascii="Gandhari Unicode" w:hAnsi="Gandhari Unicode"/>
          <w:i/>
          <w:lang w:val="en-GB"/>
        </w:rPr>
        <w:t>eṉpar.</w:t>
      </w:r>
      <w:r>
        <w:rPr>
          <w:rFonts w:ascii="Gandhari Unicode" w:hAnsi="Gandhari Unicode"/>
          <w:lang w:val="en-GB"/>
        </w:rPr>
        <w:t xml:space="preserve"> </w:t>
      </w:r>
      <w:r>
        <w:rPr>
          <w:rFonts w:ascii="Gandhari Unicode" w:hAnsi="Gandhari Unicode"/>
          <w:i/>
          <w:lang w:val="en-GB"/>
        </w:rPr>
        <w:t xml:space="preserve">eṉpa </w:t>
      </w:r>
      <w:r>
        <w:rPr>
          <w:rFonts w:ascii="Gandhari Unicode" w:hAnsi="Gandhari Unicode"/>
          <w:lang w:val="en-GB"/>
        </w:rPr>
        <w:t xml:space="preserve">is the common word for sayings that are general in status (as well as the formulaic variant, in this context; cf. KT 136); is </w:t>
      </w:r>
      <w:r>
        <w:rPr>
          <w:rFonts w:ascii="Gandhari Unicode" w:hAnsi="Gandhari Unicode"/>
          <w:i/>
          <w:lang w:val="en-GB"/>
        </w:rPr>
        <w:t>eṉpar</w:t>
      </w:r>
      <w:r>
        <w:rPr>
          <w:rFonts w:ascii="Gandhari Unicode" w:hAnsi="Gandhari Unicode"/>
          <w:lang w:val="en-GB"/>
        </w:rPr>
        <w:t xml:space="preserve"> to supposed to be referring to a particular person (or persons)?</w:t>
      </w:r>
    </w:p>
  </w:footnote>
  <w:footnote w:id="1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niṉaiyiṉ</w:t>
      </w:r>
      <w:r>
        <w:rPr>
          <w:rFonts w:ascii="Gandhari Unicode" w:hAnsi="Gandhari Unicode"/>
          <w:lang w:val="en-GB"/>
        </w:rPr>
        <w:t>: Srin. considers the possibility of taking this as a reference to an actual situation: "when [I] think of [it] (i.e. the last time it happened to me, that is, the last meeting with HER)" ...</w:t>
      </w:r>
    </w:p>
  </w:footnote>
  <w:footnote w:id="1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taivantāṅku</w:t>
      </w:r>
      <w:r>
        <w:rPr>
          <w:rFonts w:ascii="Gandhari Unicode" w:hAnsi="Gandhari Unicode"/>
          <w:lang w:val="en-GB"/>
        </w:rPr>
        <w:t>: the expression is semantically slightly puzzling. Perhaps the implication is that the old cow does not longer have strong teeth to graze normally, but that with young and tender grass even it is able to hold a feast.</w:t>
      </w:r>
    </w:p>
  </w:footnote>
  <w:footnote w:id="1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 xml:space="preserve">kiḷavi </w:t>
      </w:r>
      <w:r>
        <w:rPr>
          <w:rFonts w:ascii="Gandhari Unicode" w:hAnsi="Gandhari Unicode"/>
          <w:lang w:val="en-GB"/>
        </w:rPr>
        <w:t>opts for an address of man to man, but the vocative at the end of the poem is not conclusive in this respect, since also HER shoulders are often called "big" or "broad".</w:t>
      </w:r>
    </w:p>
  </w:footnote>
  <w:footnote w:id="1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most obvious meaning of </w:t>
      </w:r>
      <w:r>
        <w:rPr>
          <w:rFonts w:ascii="Gandhari Unicode" w:hAnsi="Gandhari Unicode"/>
          <w:i/>
          <w:lang w:val="en-GB"/>
        </w:rPr>
        <w:t>paṭai</w:t>
      </w:r>
      <w:r>
        <w:rPr>
          <w:rFonts w:ascii="Gandhari Unicode" w:hAnsi="Gandhari Unicode"/>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iṭu-tal</w:t>
      </w:r>
      <w:r>
        <w:rPr>
          <w:rFonts w:ascii="Gandhari Unicode" w:hAnsi="Gandhari Unicode"/>
          <w:lang w:val="en-GB"/>
        </w:rPr>
        <w:t xml:space="preserve"> is transitive, the phrase </w:t>
      </w:r>
      <w:r>
        <w:rPr>
          <w:rFonts w:ascii="Gandhari Unicode" w:hAnsi="Gandhari Unicode"/>
          <w:i/>
          <w:lang w:val="en-GB"/>
        </w:rPr>
        <w:t>iṭu maṇal</w:t>
      </w:r>
      <w:r>
        <w:rPr>
          <w:rFonts w:ascii="Gandhari Unicode" w:hAnsi="Gandhari Unicode"/>
          <w:lang w:val="en-GB"/>
        </w:rPr>
        <w:t xml:space="preserve"> must be understood as elliptical: "sand deposited [by the sea]".</w:t>
      </w:r>
    </w:p>
  </w:footnote>
  <w:footnote w:id="2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nivantu</w:t>
      </w:r>
      <w:r>
        <w:rPr>
          <w:rFonts w:ascii="Gandhari Unicode" w:hAnsi="Gandhari Unicode"/>
          <w:lang w:val="en-GB"/>
        </w:rPr>
        <w:t>: so the departure of the white chariot is compared to the ascent of the bird?</w:t>
      </w:r>
    </w:p>
  </w:footnote>
  <w:footnote w:id="21">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follows exclusively C2, and it is true that in the context of an honorific imperative one would expect a vocative in the 2</w:t>
      </w:r>
      <w:r>
        <w:rPr>
          <w:rFonts w:ascii="Gandhari Unicode" w:hAnsi="Gandhari Unicode"/>
          <w:vertAlign w:val="superscript"/>
          <w:lang w:val="en-GB"/>
        </w:rPr>
        <w:t>nd</w:t>
      </w:r>
      <w:r>
        <w:rPr>
          <w:rFonts w:ascii="Gandhari Unicode" w:hAnsi="Gandhari Unicode"/>
          <w:lang w:val="en-GB"/>
        </w:rPr>
        <w:t xml:space="preserve"> person plural.</w:t>
      </w:r>
    </w:p>
  </w:footnote>
  <w:footnote w:id="2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sentence border might be open to discussion here. From parallels such as KT 212.4 one would expect that the sentence does not end with </w:t>
      </w:r>
      <w:r>
        <w:rPr>
          <w:rFonts w:ascii="Gandhari Unicode" w:hAnsi="Gandhari Unicode"/>
          <w:i/>
          <w:lang w:val="en-GB"/>
        </w:rPr>
        <w:t>aritē.</w:t>
      </w:r>
      <w:r>
        <w:rPr>
          <w:rFonts w:ascii="Gandhari Unicode" w:hAnsi="Gandhari Unicode"/>
          <w:lang w:val="en-GB"/>
        </w:rPr>
        <w:t xml:space="preserve"> If it does, </w:t>
      </w:r>
      <w:r>
        <w:rPr>
          <w:rFonts w:ascii="Gandhari Unicode" w:hAnsi="Gandhari Unicode"/>
          <w:i/>
          <w:lang w:val="en-GB"/>
        </w:rPr>
        <w:t>uṟaivu</w:t>
      </w:r>
      <w:r>
        <w:rPr>
          <w:rFonts w:ascii="Gandhari Unicode" w:hAnsi="Gandhari Unicode"/>
          <w:lang w:val="en-GB"/>
        </w:rPr>
        <w:t xml:space="preserve"> has to be the subject, as above, which makes perfect sense: staying together is difficult since HE has to leave HER after each meeting. But we could also be dealing with an open-ended anteposition of predicate, that is, </w:t>
      </w:r>
      <w:r>
        <w:rPr>
          <w:rFonts w:ascii="Gandhari Unicode" w:hAnsi="Gandhari Unicode"/>
          <w:i/>
          <w:lang w:val="en-GB"/>
        </w:rPr>
        <w:t>kāmam</w:t>
      </w:r>
      <w:r>
        <w:rPr>
          <w:rFonts w:ascii="Gandhari Unicode" w:hAnsi="Gandhari Unicode"/>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ceppiṉam, </w:t>
      </w:r>
      <w:r>
        <w:rPr>
          <w:rFonts w:ascii="Gandhari Unicode" w:hAnsi="Gandhari Unicode"/>
          <w:lang w:val="en-GB"/>
        </w:rPr>
        <w:t>1</w:t>
      </w:r>
      <w:r>
        <w:rPr>
          <w:rFonts w:ascii="Gandhari Unicode" w:hAnsi="Gandhari Unicode"/>
          <w:vertAlign w:val="superscript"/>
          <w:lang w:val="en-GB"/>
        </w:rPr>
        <w:t>st</w:t>
      </w:r>
      <w:r>
        <w:rPr>
          <w:rFonts w:ascii="Gandhari Unicode" w:hAnsi="Gandhari Unicode"/>
          <w:lang w:val="en-GB"/>
        </w:rPr>
        <w:t xml:space="preserve"> pl. p.a., that is, a </w:t>
      </w:r>
      <w:r>
        <w:rPr>
          <w:rFonts w:ascii="Gandhari Unicode" w:hAnsi="Gandhari Unicode"/>
          <w:i/>
          <w:lang w:val="en-GB"/>
        </w:rPr>
        <w:t>muṟṟeccam</w:t>
      </w:r>
      <w:r>
        <w:rPr>
          <w:rFonts w:ascii="Gandhari Unicode" w:hAnsi="Gandhari Unicode"/>
          <w:lang w:val="en-GB"/>
        </w:rPr>
        <w:t xml:space="preserve">, in combination with a conditional a frequent figure. It has to be taken as subject of </w:t>
      </w:r>
      <w:r>
        <w:rPr>
          <w:rFonts w:ascii="Gandhari Unicode" w:hAnsi="Gandhari Unicode"/>
          <w:i/>
          <w:lang w:val="en-GB"/>
        </w:rPr>
        <w:t>celiṉē</w:t>
      </w:r>
      <w:r>
        <w:rPr>
          <w:rFonts w:ascii="Gandhari Unicode" w:hAnsi="Gandhari Unicode"/>
          <w:lang w:val="en-GB"/>
        </w:rPr>
        <w:t>, that is, literally, "if we go as those who have spoken [to her]".</w:t>
      </w:r>
    </w:p>
  </w:footnote>
  <w:footnote w:id="2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connection of the first line with the rest is a problem. To me it seems most meaningful to take the </w:t>
      </w:r>
      <w:r>
        <w:rPr>
          <w:rFonts w:ascii="Gandhari Unicode" w:hAnsi="Gandhari Unicode"/>
          <w:i/>
          <w:lang w:val="en-GB"/>
        </w:rPr>
        <w:t>eṉṟu</w:t>
      </w:r>
      <w:r>
        <w:rPr>
          <w:rFonts w:ascii="Gandhari Unicode" w:hAnsi="Gandhari Unicode"/>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Pr>
          <w:rFonts w:ascii="Gandhari Unicode" w:hAnsi="Gandhari Unicode"/>
          <w:i/>
          <w:lang w:val="en-GB"/>
        </w:rPr>
        <w:t>ārvalar</w:t>
      </w:r>
      <w:r>
        <w:rPr>
          <w:rFonts w:ascii="Gandhari Unicode" w:hAnsi="Gandhari Unicode"/>
          <w:lang w:val="en-GB"/>
        </w:rPr>
        <w:t xml:space="preserve"> are those who bring the news that he has gone, having decided not to inform her in advance.</w:t>
      </w:r>
    </w:p>
  </w:footnote>
  <w:footnote w:id="2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of the last line is not easy. There is no finite verb, so we have to take </w:t>
      </w:r>
      <w:r>
        <w:rPr>
          <w:rFonts w:ascii="Gandhari Unicode" w:hAnsi="Gandhari Unicode"/>
          <w:i/>
          <w:lang w:val="en-GB"/>
        </w:rPr>
        <w:t>palar</w:t>
      </w:r>
      <w:r>
        <w:rPr>
          <w:rFonts w:ascii="Gandhari Unicode" w:hAnsi="Gandhari Unicode"/>
          <w:lang w:val="en-GB"/>
        </w:rPr>
        <w:t xml:space="preserve"> as a predicate noun. In the embedded sentence too the finite verb is missing. Cām. glosses the absolutive </w:t>
      </w:r>
      <w:r>
        <w:rPr>
          <w:rFonts w:ascii="Gandhari Unicode" w:hAnsi="Gandhari Unicode"/>
          <w:i/>
          <w:lang w:val="en-GB"/>
        </w:rPr>
        <w:t>ceṉṟu</w:t>
      </w:r>
      <w:r>
        <w:rPr>
          <w:rFonts w:ascii="Gandhari Unicode" w:hAnsi="Gandhari Unicode"/>
          <w:lang w:val="en-GB"/>
        </w:rPr>
        <w:t xml:space="preserve"> with the finite form </w:t>
      </w:r>
      <w:r>
        <w:rPr>
          <w:rFonts w:ascii="Gandhari Unicode" w:hAnsi="Gandhari Unicode"/>
          <w:i/>
          <w:lang w:val="en-GB"/>
        </w:rPr>
        <w:t>ceṉṟār</w:t>
      </w:r>
      <w:r>
        <w:rPr>
          <w:rFonts w:ascii="Gandhari Unicode" w:hAnsi="Gandhari Unicode"/>
          <w:lang w:val="en-GB"/>
        </w:rPr>
        <w:t xml:space="preserve">. Another possibility is to read </w:t>
      </w:r>
      <w:r>
        <w:rPr>
          <w:rFonts w:ascii="Gandhari Unicode" w:hAnsi="Gandhari Unicode"/>
          <w:i/>
          <w:lang w:val="en-GB"/>
        </w:rPr>
        <w:t>ceṉṟa ēṉa</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i.e. a finite verb in n.pl. and take </w:t>
      </w:r>
      <w:r>
        <w:rPr>
          <w:rFonts w:ascii="Gandhari Unicode" w:hAnsi="Gandhari Unicode"/>
          <w:i/>
          <w:lang w:val="en-GB"/>
        </w:rPr>
        <w:t>nal aṭi</w:t>
      </w:r>
      <w:r>
        <w:rPr>
          <w:rFonts w:ascii="Gandhari Unicode" w:hAnsi="Gandhari Unicode"/>
          <w:lang w:val="en-GB"/>
        </w:rPr>
        <w:t xml:space="preserve"> as the subject. In this case, however, one would expect </w:t>
      </w:r>
      <w:r>
        <w:rPr>
          <w:rFonts w:ascii="Gandhari Unicode" w:hAnsi="Gandhari Unicode"/>
          <w:i/>
          <w:lang w:val="en-GB"/>
        </w:rPr>
        <w:t>poṟippa tāay</w:t>
      </w:r>
      <w:r>
        <w:rPr>
          <w:rFonts w:ascii="Gandhari Unicode" w:hAnsi="Gandhari Unicode"/>
          <w:lang w:val="en-GB"/>
        </w:rPr>
        <w:t xml:space="preserve"> to precede </w:t>
      </w:r>
      <w:r>
        <w:rPr>
          <w:rFonts w:ascii="Gandhari Unicode" w:hAnsi="Gandhari Unicode"/>
          <w:i/>
          <w:lang w:val="en-GB"/>
        </w:rPr>
        <w:t>nal aṭi</w:t>
      </w:r>
      <w:r>
        <w:rPr>
          <w:rFonts w:ascii="Gandhari Unicode" w:hAnsi="Gandhari Unicode"/>
          <w:lang w:val="en-GB"/>
        </w:rPr>
        <w:t>. The actual agent, the man, has to be complemented in either case.</w:t>
      </w:r>
    </w:p>
  </w:footnote>
  <w:footnote w:id="2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tāay: tāvu-tal</w:t>
      </w:r>
      <w:r>
        <w:rPr>
          <w:rFonts w:ascii="Gandhari Unicode" w:hAnsi="Gandhari Unicode"/>
          <w:lang w:val="en-GB"/>
        </w:rPr>
        <w:t xml:space="preserve"> is elsewhere used in the sense of "to spread", here "to leap over (from one thing to the other)" = "to set out"?</w:t>
      </w:r>
    </w:p>
  </w:footnote>
  <w:footnote w:id="2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w:t>
      </w:r>
      <w:r>
        <w:rPr>
          <w:rFonts w:ascii="Gandhari Unicode" w:hAnsi="Gandhari Unicode"/>
          <w:lang w:val="en-GB"/>
        </w:rPr>
        <w:t xml:space="preserve">: this is probably the perspective of the observer, "so that [one] takes it as loneliness" or "which [one] takes as loneliness" (thus also KT 279.3, 314.3; cf. KT 79.4 </w:t>
      </w:r>
      <w:r>
        <w:rPr>
          <w:rFonts w:ascii="Gandhari Unicode" w:hAnsi="Gandhari Unicode"/>
          <w:i/>
          <w:lang w:val="en-GB"/>
        </w:rPr>
        <w:t>pulampu taru</w:t>
      </w:r>
      <w:r>
        <w:rPr>
          <w:rFonts w:ascii="Gandhari Unicode" w:hAnsi="Gandhari Unicode"/>
          <w:lang w:val="en-GB"/>
        </w:rPr>
        <w:t xml:space="preserve"> and KT 174.1 </w:t>
      </w:r>
      <w:r>
        <w:rPr>
          <w:rFonts w:ascii="Gandhari Unicode" w:hAnsi="Gandhari Unicode"/>
          <w:i/>
          <w:lang w:val="en-GB"/>
        </w:rPr>
        <w:t>pulampu uṟu</w:t>
      </w:r>
      <w:r>
        <w:rPr>
          <w:rFonts w:ascii="Gandhari Unicode" w:hAnsi="Gandhari Unicode"/>
          <w:lang w:val="en-GB"/>
        </w:rPr>
        <w:t>).</w:t>
      </w:r>
    </w:p>
  </w:footnote>
  <w:footnote w:id="2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statements in lines 1 and 5 and their relation to one another? Is line 1 meant generally, while line 5 names the special occasion of HER not being content with HIM? In any case </w:t>
      </w:r>
      <w:r>
        <w:rPr>
          <w:rFonts w:ascii="Gandhari Unicode" w:hAnsi="Gandhari Unicode"/>
          <w:i/>
          <w:lang w:val="en-GB"/>
        </w:rPr>
        <w:t>oṉṟu</w:t>
      </w:r>
      <w:r>
        <w:rPr>
          <w:rFonts w:ascii="Gandhari Unicode" w:hAnsi="Gandhari Unicode"/>
          <w:lang w:val="en-GB"/>
        </w:rPr>
        <w:t xml:space="preserve"> remains mysterious, and Cām.'s explanations that either a stranger has come to marry her or that he has failed to come to the appointed meeting, are pure speculation. And the </w:t>
      </w:r>
      <w:r>
        <w:rPr>
          <w:rFonts w:ascii="Gandhari Unicode" w:hAnsi="Gandhari Unicode"/>
          <w:i/>
          <w:lang w:val="en-GB"/>
        </w:rPr>
        <w:t>kiḷavi</w:t>
      </w:r>
      <w:r>
        <w:rPr>
          <w:rFonts w:ascii="Gandhari Unicode" w:hAnsi="Gandhari Unicode"/>
          <w:lang w:val="en-GB"/>
        </w:rPr>
        <w:t xml:space="preserve"> does not even venture to give a solution.</w:t>
      </w:r>
    </w:p>
  </w:footnote>
  <w:footnote w:id="2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niṉṟu</w:t>
      </w:r>
      <w:r>
        <w:rPr>
          <w:rFonts w:ascii="Gandhari Unicode" w:hAnsi="Gandhari Unicode"/>
          <w:lang w:val="en-GB"/>
        </w:rPr>
        <w:t>? That even the women can now reach the branches now that the tree is crushed?</w:t>
      </w:r>
    </w:p>
  </w:footnote>
  <w:footnote w:id="3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reason why Cām. follows the reading only attested by C2 might be the description of the plant, </w:t>
      </w:r>
      <w:r>
        <w:rPr>
          <w:rFonts w:ascii="Gandhari Unicode" w:hAnsi="Gandhari Unicode"/>
          <w:i/>
          <w:iCs/>
          <w:lang w:val="en-GB"/>
        </w:rPr>
        <w:t>vetci</w:t>
      </w:r>
      <w:r>
        <w:rPr>
          <w:rFonts w:ascii="Gandhari Unicode" w:hAnsi="Gandhari Unicode"/>
          <w:lang w:val="en-GB"/>
        </w:rPr>
        <w:t xml:space="preserve">: if the identification as Ixora coccinea is correct, it does not look as if the branches could have thorns. Similarly, in the beginning of the line he had probably chosen </w:t>
      </w:r>
      <w:r>
        <w:rPr>
          <w:rFonts w:ascii="Gandhari Unicode" w:hAnsi="Gandhari Unicode"/>
          <w:i/>
          <w:iCs/>
          <w:lang w:val="en-GB"/>
        </w:rPr>
        <w:t>kaṭaṟu</w:t>
      </w:r>
      <w:r>
        <w:rPr>
          <w:rFonts w:ascii="Gandhari Unicode" w:hAnsi="Gandhari Unicode"/>
          <w:lang w:val="en-GB"/>
        </w:rPr>
        <w:t xml:space="preserve"> above </w:t>
      </w:r>
      <w:r>
        <w:rPr>
          <w:rFonts w:ascii="Gandhari Unicode" w:hAnsi="Gandhari Unicode"/>
          <w:i/>
          <w:iCs/>
          <w:lang w:val="en-GB"/>
        </w:rPr>
        <w:t>kaḷar</w:t>
      </w:r>
      <w:r>
        <w:rPr>
          <w:rFonts w:ascii="Gandhari Unicode" w:hAnsi="Gandhari Unicode"/>
          <w:lang w:val="en-GB"/>
        </w:rPr>
        <w:t xml:space="preserve"> as a more likely place for this plant to grow.</w:t>
      </w:r>
    </w:p>
  </w:footnote>
  <w:footnote w:id="3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case of </w:t>
      </w:r>
      <w:r>
        <w:rPr>
          <w:rFonts w:ascii="Gandhari Unicode" w:hAnsi="Gandhari Unicode"/>
          <w:i/>
          <w:iCs/>
          <w:lang w:val="en-GB"/>
        </w:rPr>
        <w:t>naṇpu</w:t>
      </w:r>
      <w:r>
        <w:rPr>
          <w:rFonts w:ascii="Gandhari Unicode" w:hAnsi="Gandhari Unicode"/>
          <w:lang w:val="en-GB"/>
        </w:rPr>
        <w:t xml:space="preserve"> or </w:t>
      </w:r>
      <w:r>
        <w:rPr>
          <w:rFonts w:ascii="Gandhari Unicode" w:hAnsi="Gandhari Unicode"/>
          <w:i/>
          <w:iCs/>
          <w:lang w:val="en-GB"/>
        </w:rPr>
        <w:t>naṭpu</w:t>
      </w:r>
      <w:r>
        <w:rPr>
          <w:rFonts w:ascii="Gandhari Unicode" w:hAnsi="Gandhari Unicode"/>
          <w:lang w:val="en-GB"/>
        </w:rPr>
        <w:t xml:space="preserve"> Cām. evidently chooses the normal form over the rarer (though also familiar) one, although the main readings in all three ms. lines support </w:t>
      </w:r>
      <w:r>
        <w:rPr>
          <w:rFonts w:ascii="Gandhari Unicode" w:hAnsi="Gandhari Unicode"/>
          <w:i/>
          <w:iCs/>
          <w:lang w:val="en-GB"/>
        </w:rPr>
        <w:t>naṇpu</w:t>
      </w:r>
      <w:r>
        <w:rPr>
          <w:rFonts w:ascii="Gandhari Unicode" w:hAnsi="Gandhari Unicode"/>
          <w:lang w:val="en-GB"/>
        </w:rPr>
        <w:t>.</w:t>
      </w:r>
    </w:p>
  </w:footnote>
  <w:footnote w:id="3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said by </w:t>
      </w:r>
      <w:r>
        <w:rPr>
          <w:rFonts w:ascii="Gandhari Unicode" w:hAnsi="Gandhari Unicode"/>
          <w:i/>
          <w:lang w:val="en-GB"/>
        </w:rPr>
        <w:t>aṟam talai paṭṭa</w:t>
      </w:r>
      <w:r>
        <w:rPr>
          <w:rFonts w:ascii="Gandhari Unicode" w:hAnsi="Gandhari Unicode"/>
          <w:lang w:val="en-GB"/>
        </w:rPr>
        <w:t xml:space="preserve"> with reference to a tree? It dutifully yields fruit? Or do we have to assume that it relates, in spite of being far separated from it, to the subject of the main sentence, </w:t>
      </w:r>
      <w:r>
        <w:rPr>
          <w:rFonts w:ascii="Gandhari Unicode" w:hAnsi="Gandhari Unicode"/>
          <w:i/>
          <w:lang w:val="en-GB"/>
        </w:rPr>
        <w:t>yām</w:t>
      </w:r>
      <w:r>
        <w:rPr>
          <w:rFonts w:ascii="Gandhari Unicode" w:hAnsi="Gandhari Unicode"/>
          <w:lang w:val="en-GB"/>
        </w:rPr>
        <w:t xml:space="preserve">, (that is, a coordination with </w:t>
      </w:r>
      <w:r>
        <w:rPr>
          <w:rFonts w:ascii="Gandhari Unicode" w:hAnsi="Gandhari Unicode"/>
          <w:i/>
          <w:lang w:val="en-GB"/>
        </w:rPr>
        <w:t>iṟanta</w:t>
      </w:r>
      <w:r>
        <w:rPr>
          <w:rFonts w:ascii="Gandhari Unicode" w:hAnsi="Gandhari Unicode"/>
          <w:lang w:val="en-GB"/>
        </w:rPr>
        <w:t xml:space="preserve">): "we, who have taken up duty [and] traverse ..."? But would we not, in this case, expect an absolutive? Or should we argue that the </w:t>
      </w:r>
      <w:r>
        <w:rPr>
          <w:rFonts w:ascii="Gandhari Unicode" w:hAnsi="Gandhari Unicode"/>
          <w:i/>
          <w:lang w:val="en-GB"/>
        </w:rPr>
        <w:t>peyareccam</w:t>
      </w:r>
      <w:r>
        <w:rPr>
          <w:rFonts w:ascii="Gandhari Unicode" w:hAnsi="Gandhari Unicode"/>
          <w:lang w:val="en-GB"/>
        </w:rPr>
        <w:t xml:space="preserve"> on the one hand (which makes a natural relation with </w:t>
      </w:r>
      <w:r>
        <w:rPr>
          <w:rFonts w:ascii="Gandhari Unicode" w:hAnsi="Gandhari Unicode"/>
          <w:i/>
          <w:lang w:val="en-GB"/>
        </w:rPr>
        <w:t>nelli</w:t>
      </w:r>
      <w:r>
        <w:rPr>
          <w:rFonts w:ascii="Gandhari Unicode" w:hAnsi="Gandhari Unicode"/>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Pr>
          <w:rFonts w:ascii="Gandhari Unicode" w:hAnsi="Gandhari Unicode"/>
          <w:i/>
          <w:lang w:val="en-GB"/>
        </w:rPr>
        <w:t>curantalai</w:t>
      </w:r>
      <w:r>
        <w:rPr>
          <w:rFonts w:ascii="Gandhari Unicode" w:hAnsi="Gandhari Unicode"/>
          <w:lang w:val="en-GB"/>
        </w:rPr>
        <w:t xml:space="preserve">, which is unequivocally the </w:t>
      </w:r>
      <w:r>
        <w:rPr>
          <w:rFonts w:ascii="Gandhari Unicode" w:hAnsi="Gandhari Unicode"/>
          <w:i/>
          <w:lang w:val="en-GB"/>
        </w:rPr>
        <w:t>lectio facilior</w:t>
      </w:r>
      <w:r>
        <w:rPr>
          <w:rFonts w:ascii="Gandhari Unicode" w:hAnsi="Gandhari Unicode"/>
          <w:lang w:val="en-GB"/>
        </w:rPr>
        <w:t>.</w:t>
      </w:r>
    </w:p>
  </w:footnote>
  <w:footnote w:id="3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fact </w:t>
      </w:r>
      <w:r>
        <w:rPr>
          <w:rFonts w:ascii="Gandhari Unicode" w:hAnsi="Gandhari Unicode"/>
          <w:i/>
          <w:iCs/>
          <w:lang w:val="en-GB"/>
        </w:rPr>
        <w:t>kōḷ iṭam</w:t>
      </w:r>
      <w:r>
        <w:rPr>
          <w:rFonts w:ascii="Gandhari Unicode" w:hAnsi="Gandhari Unicode"/>
          <w:lang w:val="en-GB"/>
        </w:rPr>
        <w:t xml:space="preserve"> is treated here as if it were </w:t>
      </w:r>
      <w:r>
        <w:rPr>
          <w:rFonts w:ascii="Gandhari Unicode" w:hAnsi="Gandhari Unicode"/>
          <w:i/>
          <w:iCs/>
          <w:lang w:val="en-GB"/>
        </w:rPr>
        <w:t>koṇṭaviṭattu</w:t>
      </w:r>
      <w:r>
        <w:rPr>
          <w:rFonts w:ascii="Gandhari Unicode" w:hAnsi="Gandhari Unicode"/>
          <w:lang w:val="en-GB"/>
        </w:rPr>
        <w:t>, the temporal clause, but I do not see how else to make sense of it at all. One would want parallels.</w:t>
      </w:r>
    </w:p>
  </w:footnote>
  <w:footnote w:id="3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kuṟunaṭai</w:t>
      </w:r>
      <w:r>
        <w:rPr>
          <w:rFonts w:ascii="Gandhari Unicode" w:hAnsi="Gandhari Unicode"/>
          <w:lang w:val="en-GB"/>
        </w:rPr>
        <w:t xml:space="preserve"> seems to be intended as a vocative, though its position is strange and it does not contain an element unequivocally belonging to the range of female attributes (like </w:t>
      </w:r>
      <w:r>
        <w:rPr>
          <w:rFonts w:ascii="Gandhari Unicode" w:hAnsi="Gandhari Unicode"/>
          <w:i/>
          <w:lang w:val="en-GB"/>
        </w:rPr>
        <w:t>tōḷ</w:t>
      </w:r>
      <w:r>
        <w:rPr>
          <w:rFonts w:ascii="Gandhari Unicode" w:hAnsi="Gandhari Unicode"/>
          <w:lang w:val="en-GB"/>
        </w:rPr>
        <w:t xml:space="preserve">)? Or is it to be read as an attribute to </w:t>
      </w:r>
      <w:r>
        <w:rPr>
          <w:rFonts w:ascii="Gandhari Unicode" w:hAnsi="Gandhari Unicode"/>
          <w:i/>
          <w:lang w:val="en-GB"/>
        </w:rPr>
        <w:t>pala</w:t>
      </w:r>
      <w:r>
        <w:rPr>
          <w:rFonts w:ascii="Gandhari Unicode" w:hAnsi="Gandhari Unicode"/>
          <w:lang w:val="en-GB"/>
        </w:rPr>
        <w:t>: "many things of short run (= duration)"?</w:t>
      </w:r>
    </w:p>
  </w:footnote>
  <w:footnote w:id="35">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rare variant seems to have the virtue of making a hyperbole even more hyperbolic: seven pots of rice for the crow instead of one. Does not this look rather like a late medieval flourish?</w:t>
      </w:r>
    </w:p>
  </w:footnote>
  <w:footnote w:id="3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kākkaiyatu</w:t>
      </w:r>
      <w:r>
        <w:rPr>
          <w:rFonts w:ascii="Gandhari Unicode" w:hAnsi="Gandhari Unicode"/>
          <w:lang w:val="en-GB"/>
        </w:rPr>
        <w:t>: is -</w:t>
      </w:r>
      <w:r>
        <w:rPr>
          <w:rFonts w:ascii="Gandhari Unicode" w:hAnsi="Gandhari Unicode"/>
          <w:i/>
          <w:lang w:val="en-GB"/>
        </w:rPr>
        <w:t>atu</w:t>
      </w:r>
      <w:r>
        <w:rPr>
          <w:rFonts w:ascii="Gandhari Unicode" w:hAnsi="Gandhari Unicode"/>
          <w:lang w:val="en-GB"/>
        </w:rPr>
        <w:t xml:space="preserve"> here a gen. suffix? Or can it be understood as an pronominal noun n.sg. in attributive position?</w:t>
      </w:r>
    </w:p>
  </w:footnote>
  <w:footnote w:id="3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positioning of </w:t>
      </w:r>
      <w:r>
        <w:rPr>
          <w:rFonts w:ascii="Gandhari Unicode" w:hAnsi="Gandhari Unicode"/>
          <w:i/>
          <w:lang w:val="en-GB"/>
        </w:rPr>
        <w:t>toṇṭi</w:t>
      </w:r>
      <w:r>
        <w:rPr>
          <w:rFonts w:ascii="Gandhari Unicode" w:hAnsi="Gandhari Unicode"/>
          <w:lang w:val="en-GB"/>
        </w:rPr>
        <w:t xml:space="preserve"> is slightly awkward. We would expect it to stand in a genitive relation with </w:t>
      </w:r>
      <w:r>
        <w:rPr>
          <w:rFonts w:ascii="Gandhari Unicode" w:hAnsi="Gandhari Unicode"/>
          <w:i/>
          <w:lang w:val="en-GB"/>
        </w:rPr>
        <w:t>ney</w:t>
      </w:r>
      <w:r>
        <w:rPr>
          <w:rFonts w:ascii="Gandhari Unicode" w:hAnsi="Gandhari Unicode"/>
          <w:lang w:val="en-GB"/>
        </w:rPr>
        <w:t xml:space="preserve"> and thus should precede it. Either it is literally "together with the whole Toṇṭi [possesses] in ghee", or, as T.V.G. takes it, </w:t>
      </w:r>
      <w:r>
        <w:rPr>
          <w:rFonts w:ascii="Gandhari Unicode" w:hAnsi="Gandhari Unicode"/>
          <w:i/>
          <w:lang w:val="en-GB"/>
        </w:rPr>
        <w:t>muḻuṭaṉ</w:t>
      </w:r>
      <w:r>
        <w:rPr>
          <w:rFonts w:ascii="Gandhari Unicode" w:hAnsi="Gandhari Unicode"/>
          <w:lang w:val="en-GB"/>
        </w:rPr>
        <w:t xml:space="preserve"> has to be taken together with </w:t>
      </w:r>
      <w:r>
        <w:rPr>
          <w:rFonts w:ascii="Gandhari Unicode" w:hAnsi="Gandhari Unicode"/>
          <w:i/>
          <w:lang w:val="en-GB"/>
        </w:rPr>
        <w:t>cōṟu</w:t>
      </w:r>
      <w:r>
        <w:rPr>
          <w:rFonts w:ascii="Gandhari Unicode" w:hAnsi="Gandhari Unicode"/>
          <w:lang w:val="en-GB"/>
        </w:rPr>
        <w:t xml:space="preserve"> at the end of the line (the ghee of Naḷḷi's forest together with the whole cooked rice of Toṇṭi).</w:t>
      </w:r>
    </w:p>
  </w:footnote>
  <w:footnote w:id="38">
    <w:p>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nontu nam aruḷār</w:t>
      </w:r>
      <w:r>
        <w:rPr>
          <w:rFonts w:ascii="Gandhari Unicode" w:hAnsi="Gandhari Unicode"/>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4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am cil ōti</w:t>
      </w:r>
      <w:r>
        <w:rPr>
          <w:rFonts w:ascii="Gandhari Unicode" w:hAnsi="Gandhari Unicode"/>
          <w:lang w:val="en-GB"/>
        </w:rPr>
        <w:t xml:space="preserve"> could also mean: "[and] hair pretty [but] few", or with Cām. vocative: "[o you with] pretty, thin hair". In any case, what is the rationale behind this </w:t>
      </w:r>
      <w:r>
        <w:rPr>
          <w:rFonts w:eastAsia="URW Palladio UNI" w:cs="URW Palladio UNI" w:ascii="Gandhari Unicode" w:hAnsi="Gandhari Unicode"/>
          <w:i/>
          <w:lang w:val="en-GB"/>
        </w:rPr>
        <w:t>–</w:t>
      </w:r>
      <w:r>
        <w:rPr>
          <w:rFonts w:ascii="Gandhari Unicode" w:hAnsi="Gandhari Unicode"/>
          <w:lang w:val="en-GB"/>
        </w:rPr>
        <w:t xml:space="preserve"> formulaic </w:t>
      </w:r>
      <w:r>
        <w:rPr>
          <w:rFonts w:eastAsia="URW Palladio UNI" w:cs="URW Palladio UNI" w:ascii="Gandhari Unicode" w:hAnsi="Gandhari Unicode"/>
          <w:i/>
          <w:lang w:val="en-GB"/>
        </w:rPr>
        <w:t>–</w:t>
      </w:r>
      <w:r>
        <w:rPr>
          <w:rFonts w:ascii="Gandhari Unicode" w:hAnsi="Gandhari Unicode"/>
          <w:lang w:val="en-GB"/>
        </w:rPr>
        <w:t xml:space="preserve"> characterisation? Generally hair ought to be full (one of the standing epithets is </w:t>
      </w:r>
      <w:r>
        <w:rPr>
          <w:rFonts w:ascii="Gandhari Unicode" w:hAnsi="Gandhari Unicode"/>
          <w:i/>
          <w:lang w:val="en-GB"/>
        </w:rPr>
        <w:t>pal</w:t>
      </w:r>
      <w:r>
        <w:rPr>
          <w:rFonts w:ascii="Gandhari Unicode" w:hAnsi="Gandhari Unicode"/>
          <w:lang w:val="en-GB"/>
        </w:rPr>
        <w:t xml:space="preserve"> "much"), so why is it few here? Does also HER hair diminish with sorrow? Does she offer it for his safe return?</w:t>
      </w:r>
    </w:p>
  </w:footnote>
  <w:footnote w:id="4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ūti</w:t>
      </w:r>
      <w:r>
        <w:rPr>
          <w:rFonts w:ascii="Gandhari Unicode" w:hAnsi="Gandhari Unicode"/>
          <w:lang w:val="en-GB"/>
        </w:rPr>
        <w:t xml:space="preserve">: the verb </w:t>
      </w:r>
      <w:r>
        <w:rPr>
          <w:rFonts w:ascii="Gandhari Unicode" w:hAnsi="Gandhari Unicode"/>
          <w:i/>
          <w:lang w:val="en-GB"/>
        </w:rPr>
        <w:t>ūtu-tal</w:t>
      </w:r>
      <w:r>
        <w:rPr>
          <w:rFonts w:ascii="Gandhari Unicode" w:hAnsi="Gandhari Unicode"/>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Pr>
          <w:rFonts w:ascii="Gandhari Unicode" w:hAnsi="Gandhari Unicode"/>
          <w:i/>
          <w:lang w:val="en-GB"/>
        </w:rPr>
        <w:t>ūti</w:t>
      </w:r>
      <w:r>
        <w:rPr>
          <w:rFonts w:ascii="Gandhari Unicode" w:hAnsi="Gandhari Unicode"/>
          <w:lang w:val="en-GB"/>
        </w:rPr>
        <w:t xml:space="preserve"> is preceded by </w:t>
      </w:r>
      <w:r>
        <w:rPr>
          <w:rFonts w:ascii="Gandhari Unicode" w:hAnsi="Gandhari Unicode"/>
          <w:i/>
          <w:lang w:val="en-GB"/>
        </w:rPr>
        <w:t>tēṉōṭu</w:t>
      </w:r>
      <w:r>
        <w:rPr>
          <w:rFonts w:ascii="Gandhari Unicode" w:hAnsi="Gandhari Unicode"/>
          <w:lang w:val="en-GB"/>
        </w:rPr>
        <w:t xml:space="preserve"> (and in KT 239.4 there is </w:t>
      </w:r>
      <w:r>
        <w:rPr>
          <w:rFonts w:ascii="Gandhari Unicode" w:hAnsi="Gandhari Unicode"/>
          <w:i/>
          <w:lang w:val="en-GB"/>
        </w:rPr>
        <w:t>naṟun tātu ūtum</w:t>
      </w:r>
      <w:r>
        <w:rPr>
          <w:rFonts w:ascii="Gandhari Unicode" w:hAnsi="Gandhari Unicode"/>
          <w:lang w:val="en-GB"/>
        </w:rPr>
        <w:t>), it seems probable that at least the main meaning here is that the bees are inflated by eating honey (which can be explained as an ellipsis: bees eat the nectar which by them will be changed into honey).</w:t>
      </w:r>
    </w:p>
  </w:footnote>
  <w:footnote w:id="4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second bee of Cām.'s commentary seems unnecessarily complicated. According to him </w:t>
      </w:r>
      <w:r>
        <w:rPr>
          <w:rFonts w:ascii="Gandhari Unicode" w:hAnsi="Gandhari Unicode"/>
          <w:i/>
          <w:lang w:val="en-GB"/>
        </w:rPr>
        <w:t>tēṉ</w:t>
      </w:r>
      <w:r>
        <w:rPr>
          <w:rFonts w:ascii="Gandhari Unicode" w:hAnsi="Gandhari Unicode"/>
          <w:lang w:val="en-GB"/>
        </w:rPr>
        <w:t xml:space="preserve"> here refers to a second kind of bee, which sucks from the single cluster together with the </w:t>
      </w:r>
      <w:r>
        <w:rPr>
          <w:rFonts w:ascii="Gandhari Unicode" w:hAnsi="Gandhari Unicode"/>
          <w:i/>
          <w:lang w:val="en-GB"/>
        </w:rPr>
        <w:t>tumpi</w:t>
      </w:r>
      <w:r>
        <w:rPr>
          <w:rFonts w:ascii="Gandhari Unicode" w:hAnsi="Gandhari Unicode"/>
          <w:lang w:val="en-GB"/>
        </w:rPr>
        <w:t>.</w:t>
      </w:r>
    </w:p>
  </w:footnote>
  <w:footnote w:id="4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ōṅkal</w:t>
      </w:r>
      <w:r>
        <w:rPr>
          <w:rFonts w:ascii="Gandhari Unicode" w:hAnsi="Gandhari Unicode"/>
          <w:lang w:val="en-GB"/>
        </w:rPr>
        <w:t>: why a verbal noun here? Does it emphasize the pathetic braveness of the one surviving branch?</w:t>
      </w:r>
    </w:p>
  </w:footnote>
  <w:footnote w:id="44">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means the bee returns again and again to the single flower cluster. Is this a play on the bee-flower symbolism with a double twist? Unlike the bee, that does not give up, SHE lets go of an unfulfilled love?</w:t>
      </w:r>
    </w:p>
  </w:footnote>
  <w:footnote w:id="4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exactly is meant by </w:t>
      </w:r>
      <w:r>
        <w:rPr>
          <w:rFonts w:ascii="Gandhari Unicode" w:hAnsi="Gandhari Unicode"/>
          <w:i/>
          <w:lang w:val="en-GB"/>
        </w:rPr>
        <w:t>koṭuñci</w:t>
      </w:r>
      <w:r>
        <w:rPr>
          <w:rFonts w:ascii="Gandhari Unicode" w:hAnsi="Gandhari Unicode"/>
          <w:lang w:val="en-GB"/>
        </w:rPr>
        <w:t>? The DEDR gives, presumably going back to a commentator, the meaning "lotus staff", whatever that may mean, and T.V.G. explains it as a handle to hold on to in the chariot (which would doubtless be a useful device).</w:t>
      </w:r>
    </w:p>
  </w:footnote>
  <w:footnote w:id="4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idiom of </w:t>
      </w:r>
      <w:r>
        <w:rPr>
          <w:rFonts w:ascii="Gandhari Unicode" w:hAnsi="Gandhari Unicode"/>
          <w:i/>
          <w:lang w:val="en-GB"/>
        </w:rPr>
        <w:t>varu-tal/peyar-tal</w:t>
      </w:r>
      <w:r>
        <w:rPr>
          <w:rFonts w:ascii="Gandhari Unicode" w:hAnsi="Gandhari Unicode"/>
          <w:lang w:val="en-GB"/>
        </w:rPr>
        <w:t xml:space="preserve"> see parallels in KT 221.3, 228.4, 246.4, 321.3, 330.5.</w:t>
      </w:r>
    </w:p>
  </w:footnote>
  <w:footnote w:id="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conveyed by this main statement? Is this a transfer of HER self-pity onto the </w:t>
      </w:r>
      <w:r>
        <w:rPr>
          <w:rFonts w:ascii="Gandhari Unicode" w:hAnsi="Gandhari Unicode"/>
          <w:i/>
          <w:lang w:val="en-GB"/>
        </w:rPr>
        <w:t>kāmam</w:t>
      </w:r>
      <w:r>
        <w:rPr>
          <w:rFonts w:ascii="Gandhari Unicode" w:hAnsi="Gandhari Unicode"/>
          <w:lang w:val="en-GB"/>
        </w:rPr>
        <w:t xml:space="preserve">? Is it she who will perish because of </w:t>
      </w:r>
      <w:r>
        <w:rPr>
          <w:rFonts w:ascii="Gandhari Unicode" w:hAnsi="Gandhari Unicode"/>
          <w:i/>
          <w:lang w:val="en-GB"/>
        </w:rPr>
        <w:t>kāmam</w:t>
      </w:r>
      <w:r>
        <w:rPr>
          <w:rFonts w:ascii="Gandhari Unicode" w:hAnsi="Gandhari Unicode"/>
          <w:lang w:val="en-GB"/>
        </w:rPr>
        <w:t xml:space="preserve">? Or is actually the </w:t>
      </w:r>
      <w:r>
        <w:rPr>
          <w:rFonts w:ascii="Gandhari Unicode" w:hAnsi="Gandhari Unicode"/>
          <w:i/>
          <w:lang w:val="en-GB"/>
        </w:rPr>
        <w:t>kāmam</w:t>
      </w:r>
      <w:r>
        <w:rPr>
          <w:rFonts w:ascii="Gandhari Unicode" w:hAnsi="Gandhari Unicode"/>
          <w:lang w:val="en-GB"/>
        </w:rPr>
        <w:t xml:space="preserve"> going to perish </w:t>
      </w:r>
      <w:r>
        <w:rPr>
          <w:rFonts w:ascii="Gandhari Unicode" w:hAnsi="Gandhari Unicode"/>
          <w:i/>
          <w:lang w:val="en-GB"/>
        </w:rPr>
        <w:t>–</w:t>
      </w:r>
      <w:r>
        <w:rPr>
          <w:rFonts w:ascii="Gandhari Unicode" w:hAnsi="Gandhari Unicode"/>
          <w:lang w:val="en-GB"/>
        </w:rPr>
        <w:t xml:space="preserve"> which would mean she would be rid of it? The only certain thing is that she does not expect a happy outcome.</w:t>
      </w:r>
    </w:p>
  </w:footnote>
  <w:footnote w:id="4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alternative means SHE is not speaking about her own desire, but about HIS, and she is not willing to accept him, which would not be totally uncommon as well (see KT 74, 298, 346). T.V.G. even gives this a further twist (in order to reconcile it with the </w:t>
      </w:r>
      <w:r>
        <w:rPr>
          <w:rFonts w:ascii="Gandhari Unicode" w:hAnsi="Gandhari Unicode"/>
          <w:i/>
          <w:lang w:val="en-GB"/>
        </w:rPr>
        <w:t>kiḷavi</w:t>
      </w:r>
      <w:r>
        <w:rPr>
          <w:rFonts w:ascii="Gandhari Unicode" w:hAnsi="Gandhari Unicode"/>
          <w:lang w:val="en-GB"/>
        </w:rPr>
        <w:t xml:space="preserve">), namely that he comes for her to see and goes for her to be ashamed, since she does not know what to do with him. This still would have to be HER words then, before the confidante comes and persuades her to yield to him, as the </w:t>
      </w:r>
      <w:r>
        <w:rPr>
          <w:rFonts w:ascii="Gandhari Unicode" w:hAnsi="Gandhari Unicode"/>
          <w:i/>
          <w:lang w:val="en-GB"/>
        </w:rPr>
        <w:t>kiḷavi</w:t>
      </w:r>
      <w:r>
        <w:rPr>
          <w:rFonts w:ascii="Gandhari Unicode" w:hAnsi="Gandhari Unicode"/>
          <w:lang w:val="en-GB"/>
        </w:rPr>
        <w:t xml:space="preserve"> says.</w:t>
      </w:r>
    </w:p>
  </w:footnote>
  <w:footnote w:id="4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 </w:t>
      </w:r>
      <w:r>
        <w:rPr>
          <w:rFonts w:ascii="Gandhari Unicode" w:hAnsi="Gandhari Unicode"/>
          <w:lang w:val="en-GB"/>
        </w:rPr>
        <w:t>Here we are confronted with three variants of an ideophone. Only the one chosen by Cām. is lexicalised. In order to decide about the others, however, it would be necessary to compare the variants found in the whole corpus.</w:t>
      </w:r>
    </w:p>
  </w:footnote>
  <w:footnote w:id="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nuance of </w:t>
      </w:r>
      <w:r>
        <w:rPr>
          <w:rFonts w:ascii="Gandhari Unicode" w:hAnsi="Gandhari Unicode"/>
          <w:i/>
          <w:lang w:val="en-GB"/>
        </w:rPr>
        <w:t xml:space="preserve">ñerēr </w:t>
      </w:r>
      <w:r>
        <w:rPr>
          <w:rFonts w:ascii="Gandhari Unicode" w:hAnsi="Gandhari Unicode"/>
          <w:lang w:val="en-GB"/>
        </w:rPr>
        <w:t>is not clear, but it seems to refer to movement. T.V.G. understands it as "speedily".</w:t>
      </w:r>
    </w:p>
  </w:footnote>
  <w:footnote w:id="5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tataral</w:t>
      </w:r>
      <w:r>
        <w:rPr>
          <w:rFonts w:ascii="Gandhari Unicode" w:hAnsi="Gandhari Unicode"/>
          <w:lang w:val="en-GB"/>
        </w:rPr>
        <w:t xml:space="preserve">: Cām. understands "bark", but the TL knows only </w:t>
      </w:r>
      <w:r>
        <w:rPr>
          <w:rFonts w:ascii="Gandhari Unicode" w:hAnsi="Gandhari Unicode"/>
          <w:i/>
          <w:lang w:val="en-GB"/>
        </w:rPr>
        <w:t>tataru-tal</w:t>
      </w:r>
      <w:r>
        <w:rPr>
          <w:rFonts w:ascii="Gandhari Unicode" w:hAnsi="Gandhari Unicode"/>
          <w:lang w:val="en-GB"/>
        </w:rPr>
        <w:t xml:space="preserve"> "to be crushed". So perhaps this is another elliptical metaphor playing with the motif of the crushed tree and peeled-off bark.</w:t>
      </w:r>
    </w:p>
  </w:footnote>
  <w:footnote w:id="5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vaḻuvil neñciṉ</w:t>
      </w:r>
      <w:r>
        <w:rPr>
          <w:rFonts w:ascii="Gandhari Unicode" w:hAnsi="Gandhari Unicode"/>
          <w:lang w:val="en-GB"/>
        </w:rPr>
        <w:t xml:space="preserve"> is taken by T.V.G. to refer to the lack of selfishness in the adult that gives shade to the young.</w:t>
      </w:r>
    </w:p>
  </w:footnote>
  <w:footnote w:id="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and meaning of </w:t>
      </w:r>
      <w:r>
        <w:rPr>
          <w:rFonts w:ascii="Gandhari Unicode" w:hAnsi="Gandhari Unicode"/>
          <w:i/>
          <w:lang w:val="en-GB"/>
        </w:rPr>
        <w:t>marapiṉ</w:t>
      </w:r>
      <w:r>
        <w:rPr>
          <w:rFonts w:ascii="Gandhari Unicode" w:hAnsi="Gandhari Unicode"/>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koṭicci</w:t>
      </w:r>
      <w:r>
        <w:rPr>
          <w:rFonts w:ascii="Gandhari Unicode" w:hAnsi="Gandhari Unicode"/>
          <w:lang w:val="en-GB"/>
        </w:rPr>
        <w:t xml:space="preserve">: the tradition and the TL take this as a denotation of a woman from the Kuṟiñci region (Cām. accordingly glosses with </w:t>
      </w:r>
      <w:r>
        <w:rPr>
          <w:rFonts w:ascii="Gandhari Unicode" w:hAnsi="Gandhari Unicode"/>
          <w:i/>
          <w:lang w:val="en-GB"/>
        </w:rPr>
        <w:t>talaivi</w:t>
      </w:r>
      <w:r>
        <w:rPr>
          <w:rFonts w:ascii="Gandhari Unicode" w:hAnsi="Gandhari Unicode"/>
          <w:lang w:val="en-GB"/>
        </w:rPr>
        <w:t xml:space="preserve">), but is not an etymological understanding here quite obvious: </w:t>
      </w:r>
      <w:r>
        <w:rPr>
          <w:rFonts w:ascii="Gandhari Unicode" w:hAnsi="Gandhari Unicode"/>
          <w:i/>
          <w:lang w:val="en-GB"/>
        </w:rPr>
        <w:t>koṭi</w:t>
      </w:r>
      <w:r>
        <w:rPr>
          <w:rFonts w:ascii="Gandhari Unicode" w:hAnsi="Gandhari Unicode"/>
          <w:lang w:val="en-GB"/>
        </w:rPr>
        <w:t xml:space="preserve"> "creeper" + fem.suff. -</w:t>
      </w:r>
      <w:r>
        <w:rPr>
          <w:rFonts w:ascii="Gandhari Unicode" w:hAnsi="Gandhari Unicode"/>
          <w:i/>
          <w:lang w:val="en-GB"/>
        </w:rPr>
        <w:t>ci</w:t>
      </w:r>
      <w:r>
        <w:rPr>
          <w:rFonts w:ascii="Gandhari Unicode" w:hAnsi="Gandhari Unicode"/>
          <w:lang w:val="en-GB"/>
        </w:rPr>
        <w:t xml:space="preserve"> (thus already L./Sh.P. 1976 "vine-like girl")?</w:t>
      </w:r>
    </w:p>
  </w:footnote>
  <w:footnote w:id="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aralai</w:t>
      </w:r>
      <w:r>
        <w:rPr>
          <w:rFonts w:ascii="Gandhari Unicode" w:hAnsi="Gandhari Unicode"/>
          <w:lang w:val="en-GB"/>
        </w:rPr>
        <w:t xml:space="preserve">: the Index gives the meaning "oleander" (Cām. glosses with </w:t>
      </w:r>
      <w:r>
        <w:rPr>
          <w:rFonts w:ascii="Gandhari Unicode" w:hAnsi="Gandhari Unicode"/>
          <w:i/>
          <w:lang w:val="en-GB"/>
        </w:rPr>
        <w:t>alari</w:t>
      </w:r>
      <w:r>
        <w:rPr>
          <w:rFonts w:ascii="Gandhari Unicode" w:hAnsi="Gandhari Unicode"/>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Pr>
          <w:rFonts w:ascii="Gandhari Unicode" w:hAnsi="Gandhari Unicode"/>
          <w:i/>
          <w:lang w:val="en-GB"/>
        </w:rPr>
        <w:t>aralai</w:t>
      </w:r>
      <w:r>
        <w:rPr>
          <w:rFonts w:ascii="Gandhari Unicode" w:hAnsi="Gandhari Unicode"/>
          <w:lang w:val="en-GB"/>
        </w:rPr>
        <w:t xml:space="preserve"> to be a kind of red flower sacred to Murukaṉ.</w:t>
      </w:r>
    </w:p>
  </w:footnote>
  <w:footnote w:id="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tiruntu iḻai</w:t>
      </w:r>
      <w:r>
        <w:rPr>
          <w:rFonts w:ascii="Gandhari Unicode" w:hAnsi="Gandhari Unicode"/>
          <w:lang w:val="en-GB"/>
        </w:rPr>
        <w:t xml:space="preserve"> can also be another attribute to </w:t>
      </w:r>
      <w:r>
        <w:rPr>
          <w:rFonts w:ascii="Gandhari Unicode" w:hAnsi="Gandhari Unicode"/>
          <w:i/>
          <w:lang w:val="en-GB"/>
        </w:rPr>
        <w:t>alkul</w:t>
      </w:r>
      <w:r>
        <w:rPr>
          <w:rFonts w:ascii="Gandhari Unicode" w:hAnsi="Gandhari Unicode"/>
          <w:lang w:val="en-GB"/>
        </w:rPr>
        <w:t>: "the hip with perfect jewels".</w:t>
      </w:r>
    </w:p>
  </w:footnote>
  <w:footnote w:id="5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meaning of </w:t>
      </w:r>
      <w:r>
        <w:rPr>
          <w:rFonts w:ascii="Gandhari Unicode" w:hAnsi="Gandhari Unicode"/>
          <w:i/>
          <w:lang w:val="en-GB"/>
        </w:rPr>
        <w:t>acai iyal,</w:t>
      </w:r>
      <w:r>
        <w:rPr>
          <w:rFonts w:ascii="Gandhari Unicode" w:hAnsi="Gandhari Unicode"/>
          <w:lang w:val="en-GB"/>
        </w:rPr>
        <w:t xml:space="preserve"> attributed to the </w:t>
      </w:r>
      <w:r>
        <w:rPr>
          <w:rFonts w:ascii="Gandhari Unicode" w:hAnsi="Gandhari Unicode"/>
          <w:i/>
          <w:lang w:val="en-GB"/>
        </w:rPr>
        <w:t>koṭicci</w:t>
      </w:r>
      <w:r>
        <w:rPr>
          <w:rFonts w:ascii="Gandhari Unicode" w:hAnsi="Gandhari Unicode"/>
          <w:lang w:val="en-GB"/>
        </w:rPr>
        <w:t>, is unclear. It might refer to her way of moving (</w:t>
      </w:r>
      <w:r>
        <w:rPr>
          <w:rFonts w:ascii="Gandhari Unicode" w:hAnsi="Gandhari Unicode"/>
          <w:i/>
          <w:lang w:val="en-GB"/>
        </w:rPr>
        <w:t>acai-tal</w:t>
      </w:r>
      <w:r>
        <w:rPr>
          <w:rFonts w:ascii="Gandhari Unicode" w:hAnsi="Gandhari Unicode"/>
          <w:lang w:val="en-GB"/>
        </w:rPr>
        <w:t xml:space="preserve"> is a verb of physical movement used for example with the wind; cf. DEDR 37). It might also refer to her behaviour and denote something like "unsteady nature". Alternatively the </w:t>
      </w:r>
      <w:r>
        <w:rPr>
          <w:rFonts w:ascii="Gandhari Unicode" w:hAnsi="Gandhari Unicode"/>
          <w:i/>
          <w:lang w:val="en-GB"/>
        </w:rPr>
        <w:t>acai</w:t>
      </w:r>
      <w:r>
        <w:rPr>
          <w:rFonts w:ascii="Gandhari Unicode" w:hAnsi="Gandhari Unicode"/>
          <w:lang w:val="en-GB"/>
        </w:rPr>
        <w:t xml:space="preserve"> might also belong to </w:t>
      </w:r>
      <w:r>
        <w:rPr>
          <w:rFonts w:ascii="Gandhari Unicode" w:hAnsi="Gandhari Unicode"/>
          <w:i/>
          <w:lang w:val="en-GB"/>
        </w:rPr>
        <w:t>acai-tal</w:t>
      </w:r>
      <w:r>
        <w:rPr>
          <w:rFonts w:ascii="Gandhari Unicode" w:hAnsi="Gandhari Unicode"/>
          <w:lang w:val="en-GB"/>
        </w:rPr>
        <w:t xml:space="preserve"> DEDR 341 "to be slender". A "slender nature" might also mean she is by nature slender (like a creeper).</w:t>
      </w:r>
    </w:p>
  </w:footnote>
  <w:footnote w:id="5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tuḷarntu</w:t>
      </w:r>
      <w:r>
        <w:rPr>
          <w:rFonts w:ascii="Gandhari Unicode" w:hAnsi="Gandhari Unicode"/>
          <w:lang w:val="en-GB"/>
        </w:rPr>
        <w:t xml:space="preserve"> here, in consideration of </w:t>
      </w:r>
      <w:r>
        <w:rPr>
          <w:rFonts w:ascii="Gandhari Unicode" w:hAnsi="Gandhari Unicode"/>
          <w:i/>
          <w:lang w:val="en-GB"/>
        </w:rPr>
        <w:t>maram kol</w:t>
      </w:r>
      <w:r>
        <w:rPr>
          <w:rFonts w:ascii="Gandhari Unicode" w:hAnsi="Gandhari Unicode"/>
          <w:lang w:val="en-GB"/>
        </w:rPr>
        <w:t>, as "to clear"?</w:t>
      </w:r>
    </w:p>
  </w:footnote>
  <w:footnote w:id="5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the reading in accordance with the </w:t>
      </w:r>
      <w:r>
        <w:rPr>
          <w:rFonts w:ascii="Gandhari Unicode" w:hAnsi="Gandhari Unicode"/>
          <w:i/>
          <w:lang w:val="en-GB"/>
        </w:rPr>
        <w:t>kiḷavi</w:t>
      </w:r>
      <w:r>
        <w:rPr>
          <w:rFonts w:ascii="Gandhari Unicode" w:hAnsi="Gandhari Unicode"/>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60">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elephant embraces its mate, and the tiger is on guard. Or perhaps the tiger protects its mate against the elephant.</w:t>
      </w:r>
    </w:p>
  </w:footnote>
  <w:footnote w:id="61">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T.V.G.'s understanding (in accordance with Cām.), and this is indeed what is suggested by the particles, the double marking with -</w:t>
      </w:r>
      <w:r>
        <w:rPr>
          <w:rFonts w:ascii="Gandhari Unicode" w:hAnsi="Gandhari Unicode"/>
          <w:i/>
          <w:lang w:val="en-GB"/>
        </w:rPr>
        <w:t>um</w:t>
      </w:r>
      <w:r>
        <w:rPr>
          <w:rFonts w:ascii="Gandhari Unicode" w:hAnsi="Gandhari Unicode"/>
          <w:lang w:val="en-GB"/>
        </w:rPr>
        <w:t xml:space="preserve"> at the beginning and the end of the first line, provided that we take </w:t>
      </w:r>
      <w:r>
        <w:rPr>
          <w:rFonts w:ascii="Gandhari Unicode" w:hAnsi="Gandhari Unicode"/>
          <w:i/>
          <w:lang w:val="en-GB"/>
        </w:rPr>
        <w:t>paṭar</w:t>
      </w:r>
      <w:r>
        <w:rPr>
          <w:rFonts w:ascii="Gandhari Unicode" w:hAnsi="Gandhari Unicode"/>
          <w:lang w:val="en-GB"/>
        </w:rPr>
        <w:t xml:space="preserve"> and </w:t>
      </w:r>
      <w:r>
        <w:rPr>
          <w:rFonts w:ascii="Gandhari Unicode" w:hAnsi="Gandhari Unicode"/>
          <w:i/>
          <w:lang w:val="en-GB"/>
        </w:rPr>
        <w:t>cuṭar</w:t>
      </w:r>
      <w:r>
        <w:rPr>
          <w:rFonts w:ascii="Gandhari Unicode" w:hAnsi="Gandhari Unicode"/>
          <w:lang w:val="en-GB"/>
        </w:rPr>
        <w:t xml:space="preserve"> to be nouns and not </w:t>
      </w:r>
      <w:r>
        <w:rPr>
          <w:rFonts w:ascii="Gandhari Unicode" w:hAnsi="Gandhari Unicode"/>
          <w:i/>
          <w:lang w:val="en-GB"/>
        </w:rPr>
        <w:t>peyareccam</w:t>
      </w:r>
      <w:r>
        <w:rPr>
          <w:rFonts w:ascii="Gandhari Unicode" w:hAnsi="Gandhari Unicode"/>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Pr>
          <w:rFonts w:ascii="Gandhari Unicode" w:hAnsi="Gandhari Unicode"/>
          <w:i/>
          <w:lang w:val="en-GB"/>
        </w:rPr>
        <w:t>kol</w:t>
      </w:r>
      <w:r>
        <w:rPr>
          <w:rFonts w:ascii="Gandhari Unicode" w:hAnsi="Gandhari Unicode"/>
          <w:lang w:val="en-GB"/>
        </w:rPr>
        <w:t xml:space="preserve"> as an interrogative particle and to declare it to be an expletive here: he will come. My suggestion is rather to take </w:t>
      </w:r>
      <w:r>
        <w:rPr>
          <w:rFonts w:ascii="Gandhari Unicode" w:hAnsi="Gandhari Unicode"/>
          <w:i/>
          <w:lang w:val="en-GB"/>
        </w:rPr>
        <w:t>paṭarum</w:t>
      </w:r>
      <w:r>
        <w:rPr>
          <w:rFonts w:ascii="Gandhari Unicode" w:hAnsi="Gandhari Unicode"/>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w:t>
      </w:r>
      <w:r>
        <w:rPr>
          <w:rFonts w:ascii="Gandhari Unicode" w:hAnsi="Gandhari Unicode"/>
          <w:i/>
          <w:lang w:val="en-GB"/>
        </w:rPr>
        <w:t>avarē</w:t>
      </w:r>
      <w:r>
        <w:rPr>
          <w:rFonts w:ascii="Gandhari Unicode" w:hAnsi="Gandhari Unicode"/>
          <w:lang w:val="en-GB"/>
        </w:rPr>
        <w:t xml:space="preserve"> and </w:t>
      </w:r>
      <w:r>
        <w:rPr>
          <w:rFonts w:ascii="Gandhari Unicode" w:hAnsi="Gandhari Unicode"/>
          <w:i/>
          <w:lang w:val="en-GB"/>
        </w:rPr>
        <w:t>yāṉē</w:t>
      </w:r>
      <w:r>
        <w:rPr>
          <w:rFonts w:ascii="Gandhari Unicode" w:hAnsi="Gandhari Unicode"/>
          <w:lang w:val="en-GB"/>
        </w:rPr>
        <w:t xml:space="preserve"> have not been interpolated to ensure the better understanding on the part of the listener. (Similar in KT 300.5,6 </w:t>
      </w:r>
      <w:r>
        <w:rPr>
          <w:rFonts w:ascii="Gandhari Unicode" w:hAnsi="Gandhari Unicode"/>
          <w:i/>
          <w:lang w:val="en-GB"/>
        </w:rPr>
        <w:t>nīyē, yāṉē</w:t>
      </w:r>
      <w:r>
        <w:rPr>
          <w:rFonts w:ascii="Gandhari Unicode" w:hAnsi="Gandhari Unicode"/>
          <w:lang w:val="en-GB"/>
        </w:rPr>
        <w:t>).</w:t>
      </w:r>
    </w:p>
  </w:footnote>
  <w:footnote w:id="6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kūrnticiṉ</w:t>
      </w:r>
      <w:r>
        <w:rPr>
          <w:rFonts w:ascii="Gandhari Unicode" w:hAnsi="Gandhari Unicode"/>
          <w:lang w:val="en-GB"/>
        </w:rPr>
        <w:t>: the forms in -</w:t>
      </w:r>
      <w:r>
        <w:rPr>
          <w:rFonts w:ascii="Gandhari Unicode" w:hAnsi="Gandhari Unicode"/>
          <w:i/>
          <w:lang w:val="en-GB"/>
        </w:rPr>
        <w:t>ticiṉ</w:t>
      </w:r>
      <w:r>
        <w:rPr>
          <w:rFonts w:ascii="Gandhari Unicode" w:hAnsi="Gandhari Unicode"/>
          <w:lang w:val="en-GB"/>
        </w:rPr>
        <w:t xml:space="preserve"> usually stand for an imperative of the 2</w:t>
      </w:r>
      <w:r>
        <w:rPr>
          <w:rFonts w:ascii="Gandhari Unicode" w:hAnsi="Gandhari Unicode"/>
          <w:vertAlign w:val="superscript"/>
          <w:lang w:val="en-GB"/>
        </w:rPr>
        <w:t>nd</w:t>
      </w:r>
      <w:r>
        <w:rPr>
          <w:rFonts w:ascii="Gandhari Unicode" w:hAnsi="Gandhari Unicode"/>
          <w:lang w:val="en-GB"/>
        </w:rPr>
        <w:t xml:space="preserve"> sg. (KT 11.8, 30.1, 63.4, 112.5), but here it seems impossible to avoid connecting it with the </w:t>
      </w:r>
      <w:r>
        <w:rPr>
          <w:rFonts w:ascii="Gandhari Unicode" w:hAnsi="Gandhari Unicode"/>
          <w:i/>
          <w:lang w:val="en-GB"/>
        </w:rPr>
        <w:t>yāṉē</w:t>
      </w:r>
      <w:r>
        <w:rPr>
          <w:rFonts w:ascii="Gandhari Unicode" w:hAnsi="Gandhari Unicode"/>
          <w:lang w:val="en-GB"/>
        </w:rPr>
        <w:t xml:space="preserve"> of line 3, and accordingly read it as a 1</w:t>
      </w:r>
      <w:r>
        <w:rPr>
          <w:rFonts w:ascii="Gandhari Unicode" w:hAnsi="Gandhari Unicode"/>
          <w:vertAlign w:val="superscript"/>
          <w:lang w:val="en-GB"/>
        </w:rPr>
        <w:t>st</w:t>
      </w:r>
      <w:r>
        <w:rPr>
          <w:rFonts w:ascii="Gandhari Unicode" w:hAnsi="Gandhari Unicode"/>
          <w:lang w:val="en-GB"/>
        </w:rPr>
        <w:t xml:space="preserve"> singular. Similar are KT 217.7: </w:t>
      </w:r>
      <w:r>
        <w:rPr>
          <w:rFonts w:ascii="Gandhari Unicode" w:hAnsi="Gandhari Unicode"/>
          <w:i/>
          <w:lang w:val="en-GB"/>
        </w:rPr>
        <w:t>eṉṟiciṉ</w:t>
      </w:r>
      <w:r>
        <w:rPr>
          <w:rFonts w:ascii="Gandhari Unicode" w:hAnsi="Gandhari Unicode"/>
          <w:lang w:val="en-GB"/>
        </w:rPr>
        <w:t xml:space="preserve">, KT 262.5 </w:t>
      </w:r>
      <w:r>
        <w:rPr>
          <w:rFonts w:ascii="Gandhari Unicode" w:hAnsi="Gandhari Unicode"/>
          <w:i/>
          <w:lang w:val="en-GB"/>
        </w:rPr>
        <w:t>āynticiṉ</w:t>
      </w:r>
      <w:r>
        <w:rPr>
          <w:rFonts w:ascii="Gandhari Unicode" w:hAnsi="Gandhari Unicode"/>
          <w:lang w:val="en-GB"/>
        </w:rPr>
        <w:t>.</w:t>
      </w:r>
    </w:p>
  </w:footnote>
  <w:footnote w:id="6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pacu ilai vāṭā</w:t>
      </w:r>
      <w:r>
        <w:rPr>
          <w:rFonts w:ascii="Gandhari Unicode" w:hAnsi="Gandhari Unicode"/>
          <w:lang w:val="en-GB"/>
        </w:rPr>
        <w:t xml:space="preserve"> an attribute of general impact, that is, Vaḷḷi leaves which are always green, or is it just momentary, green Vaḷḷi leaves not yet faded?</w:t>
      </w:r>
    </w:p>
  </w:footnote>
  <w:footnote w:id="6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pāṭu amai cēkkai</w:t>
      </w:r>
      <w:r>
        <w:rPr>
          <w:rFonts w:ascii="Gandhari Unicode" w:hAnsi="Gandhari Unicode"/>
          <w:lang w:val="en-GB"/>
        </w:rPr>
        <w:t>: is this a "bed on which sleep becomes still", that is, stops? Or the other way round: "bed on which one, actually, sleeps deep?</w:t>
      </w:r>
    </w:p>
  </w:footnote>
  <w:footnote w:id="6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second possibility of construction is circular syntax, i.e. the absolutive </w:t>
      </w:r>
      <w:r>
        <w:rPr>
          <w:rFonts w:ascii="Gandhari Unicode" w:hAnsi="Gandhari Unicode"/>
          <w:i/>
          <w:lang w:val="en-GB"/>
        </w:rPr>
        <w:t>kurittu</w:t>
      </w:r>
      <w:r>
        <w:rPr>
          <w:rFonts w:ascii="Gandhari Unicode" w:hAnsi="Gandhari Unicode"/>
          <w:lang w:val="en-GB"/>
        </w:rPr>
        <w:t xml:space="preserve"> also with </w:t>
      </w:r>
      <w:r>
        <w:rPr>
          <w:rFonts w:ascii="Gandhari Unicode" w:hAnsi="Gandhari Unicode"/>
          <w:i/>
          <w:lang w:val="en-GB"/>
        </w:rPr>
        <w:t>avar/iṟantōr</w:t>
      </w:r>
      <w:r>
        <w:rPr>
          <w:rFonts w:ascii="Gandhari Unicode" w:hAnsi="Gandhari Unicode"/>
          <w:lang w:val="en-GB"/>
        </w:rPr>
        <w:t xml:space="preserve"> as a subject: "He, he is one who ... traversed the wilderness ... having marked my sweet life, where the black cloud makes thunder and lightning ...".</w:t>
      </w:r>
    </w:p>
  </w:footnote>
  <w:footnote w:id="6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especially awkward etymologies to be found in the TL: </w:t>
      </w:r>
      <w:r>
        <w:rPr>
          <w:rFonts w:ascii="Gandhari Unicode" w:hAnsi="Gandhari Unicode"/>
          <w:i/>
          <w:lang w:val="en-GB"/>
        </w:rPr>
        <w:t>cettu</w:t>
      </w:r>
      <w:r>
        <w:rPr>
          <w:rFonts w:ascii="Gandhari Unicode" w:hAnsi="Gandhari Unicode"/>
          <w:lang w:val="en-GB"/>
        </w:rPr>
        <w:t xml:space="preserve"> is supposed to be from </w:t>
      </w:r>
      <w:r>
        <w:rPr>
          <w:rFonts w:ascii="Gandhari Unicode" w:hAnsi="Gandhari Unicode"/>
          <w:i/>
          <w:lang w:val="en-GB"/>
        </w:rPr>
        <w:t>citvā</w:t>
      </w:r>
      <w:r>
        <w:rPr>
          <w:rFonts w:ascii="Gandhari Unicode" w:hAnsi="Gandhari Unicode"/>
          <w:lang w:val="en-GB"/>
        </w:rPr>
        <w:t>, but how otherwise to analyse the form?</w:t>
      </w:r>
    </w:p>
  </w:footnote>
  <w:footnote w:id="6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mutukkuṟaimai</w:t>
      </w:r>
      <w:r>
        <w:rPr>
          <w:rFonts w:ascii="Gandhari Unicode" w:hAnsi="Gandhari Unicode"/>
          <w:lang w:val="en-GB"/>
        </w:rPr>
        <w:t xml:space="preserve"> is a problem. While </w:t>
      </w:r>
      <w:r>
        <w:rPr>
          <w:rFonts w:ascii="Gandhari Unicode" w:hAnsi="Gandhari Unicode"/>
          <w:i/>
          <w:lang w:val="en-GB"/>
        </w:rPr>
        <w:t>mutu</w:t>
      </w:r>
      <w:r>
        <w:rPr>
          <w:rFonts w:ascii="Gandhari Unicode" w:hAnsi="Gandhari Unicode"/>
          <w:lang w:val="en-GB"/>
        </w:rPr>
        <w:t xml:space="preserve"> is, of course, "old", </w:t>
      </w:r>
      <w:r>
        <w:rPr>
          <w:rFonts w:ascii="Gandhari Unicode" w:hAnsi="Gandhari Unicode"/>
          <w:i/>
          <w:lang w:val="en-GB"/>
        </w:rPr>
        <w:t>kuṟaimai</w:t>
      </w:r>
      <w:r>
        <w:rPr>
          <w:rFonts w:ascii="Gandhari Unicode" w:hAnsi="Gandhari Unicode"/>
          <w:lang w:val="en-GB"/>
        </w:rPr>
        <w:t xml:space="preserve"> is not attested otherwise, besides in Kali 62.9 (disputably dependent on the KT passage); one </w:t>
      </w:r>
      <w:r>
        <w:rPr>
          <w:rFonts w:ascii="Gandhari Unicode" w:hAnsi="Gandhari Unicode"/>
          <w:i/>
          <w:lang w:val="en-GB"/>
        </w:rPr>
        <w:t>mutukkuṟai</w:t>
      </w:r>
      <w:r>
        <w:rPr>
          <w:rFonts w:ascii="Gandhari Unicode" w:hAnsi="Gandhari Unicode"/>
          <w:lang w:val="en-GB"/>
        </w:rPr>
        <w:t xml:space="preserve"> is to be found in NA 366.9. Cām. glosses with </w:t>
      </w:r>
      <w:r>
        <w:rPr>
          <w:rFonts w:ascii="Gandhari Unicode" w:hAnsi="Gandhari Unicode"/>
          <w:i/>
          <w:lang w:val="en-GB"/>
        </w:rPr>
        <w:t>mikka aṟivuṭaimai</w:t>
      </w:r>
      <w:r>
        <w:rPr>
          <w:rFonts w:ascii="Gandhari Unicode" w:hAnsi="Gandhari Unicode"/>
          <w:lang w:val="en-GB"/>
        </w:rPr>
        <w:t xml:space="preserve">, "great wisdom" (thus also T.V.G.'s understanding, who explains it as </w:t>
      </w:r>
      <w:r>
        <w:rPr>
          <w:rFonts w:ascii="Gandhari Unicode" w:hAnsi="Gandhari Unicode"/>
          <w:i/>
          <w:lang w:val="en-GB"/>
        </w:rPr>
        <w:t>mutukku-uṟaimai</w:t>
      </w:r>
      <w:r>
        <w:rPr>
          <w:rFonts w:ascii="Gandhari Unicode" w:hAnsi="Gandhari Unicode"/>
          <w:lang w:val="en-GB"/>
        </w:rPr>
        <w:t xml:space="preserve">, which likewise does not seem attested). If we take a look at the etymology, </w:t>
      </w:r>
      <w:r>
        <w:rPr>
          <w:rFonts w:ascii="Gandhari Unicode" w:hAnsi="Gandhari Unicode"/>
          <w:i/>
          <w:lang w:val="en-GB"/>
        </w:rPr>
        <w:t>kuṟaimai</w:t>
      </w:r>
      <w:r>
        <w:rPr>
          <w:rFonts w:ascii="Gandhari Unicode" w:hAnsi="Gandhari Unicode"/>
          <w:lang w:val="en-GB"/>
        </w:rPr>
        <w:t xml:space="preserve"> should or at least could be an abstract noun to </w:t>
      </w:r>
      <w:r>
        <w:rPr>
          <w:rFonts w:ascii="Gandhari Unicode" w:hAnsi="Gandhari Unicode"/>
          <w:i/>
          <w:lang w:val="en-GB"/>
        </w:rPr>
        <w:t>kuṟai-tal</w:t>
      </w:r>
      <w:r>
        <w:rPr>
          <w:rFonts w:ascii="Gandhari Unicode" w:hAnsi="Gandhari Unicode"/>
          <w:lang w:val="en-GB"/>
        </w:rPr>
        <w:t xml:space="preserve"> "to shorten". If the </w:t>
      </w:r>
      <w:r>
        <w:rPr>
          <w:rFonts w:ascii="Gandhari Unicode" w:hAnsi="Gandhari Unicode"/>
          <w:i/>
          <w:lang w:val="en-GB"/>
        </w:rPr>
        <w:t>kiḷavi</w:t>
      </w:r>
      <w:r>
        <w:rPr>
          <w:rFonts w:ascii="Gandhari Unicode" w:hAnsi="Gandhari Unicode"/>
          <w:lang w:val="en-GB"/>
        </w:rPr>
        <w:t xml:space="preserve"> here is applicable, this would make good sense: going away together would indeed be the classical short-cut to circumvent further family complications.</w:t>
      </w:r>
    </w:p>
  </w:footnote>
  <w:footnote w:id="69">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conditional presumably has to be taken as a hypothetical one. This is preferred also by T.V.G. who thinks the point is that the field is already harvested, so the lovers cannot meet there anymore.</w:t>
      </w:r>
    </w:p>
  </w:footnote>
  <w:footnote w:id="7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any way to avoid the poetological interpretation here, namely that HE listens to the confidante's words and is ready to flee with HER? (So the poem has to be understood as a discussion between HIM and the confidante, which, according to the </w:t>
      </w:r>
      <w:r>
        <w:rPr>
          <w:rFonts w:ascii="Gandhari Unicode" w:hAnsi="Gandhari Unicode"/>
          <w:i/>
          <w:lang w:val="en-GB"/>
        </w:rPr>
        <w:t>kiḷavi</w:t>
      </w:r>
      <w:r>
        <w:rPr>
          <w:rFonts w:ascii="Gandhari Unicode" w:hAnsi="Gandhari Unicode"/>
          <w:lang w:val="en-GB"/>
        </w:rPr>
        <w:t>, is repeated to HER by the confidante).</w:t>
      </w:r>
    </w:p>
  </w:footnote>
  <w:footnote w:id="7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cūli</w:t>
      </w:r>
      <w:r>
        <w:rPr>
          <w:rFonts w:ascii="Gandhari Unicode" w:hAnsi="Gandhari Unicode"/>
          <w:lang w:val="en-GB"/>
        </w:rPr>
        <w:t xml:space="preserve">, quite obviously a designation of a god here, is widely interpreted as Skt. </w:t>
      </w:r>
      <w:r>
        <w:rPr>
          <w:rFonts w:ascii="Gandhari Unicode" w:hAnsi="Gandhari Unicode"/>
          <w:i/>
          <w:lang w:val="en-GB"/>
        </w:rPr>
        <w:t>śūlin</w:t>
      </w:r>
      <w:r>
        <w:rPr>
          <w:rFonts w:ascii="Gandhari Unicode" w:hAnsi="Gandhari Unicode"/>
          <w:lang w:val="en-GB"/>
        </w:rPr>
        <w:t xml:space="preserve">- "spear/trident bearer" and in Tamil is supposed to be a feminine, i.e. Durgā as a bearer of the trident (which should go back to Skt. </w:t>
      </w:r>
      <w:r>
        <w:rPr>
          <w:rFonts w:ascii="Gandhari Unicode" w:hAnsi="Gandhari Unicode"/>
          <w:i/>
          <w:lang w:val="en-GB"/>
        </w:rPr>
        <w:t>śūlinī</w:t>
      </w:r>
      <w:r>
        <w:rPr>
          <w:rFonts w:ascii="Gandhari Unicode" w:hAnsi="Gandhari Unicode"/>
          <w:lang w:val="en-GB"/>
        </w:rPr>
        <w:t>, but since -</w:t>
      </w:r>
      <w:r>
        <w:rPr>
          <w:rFonts w:ascii="Gandhari Unicode" w:hAnsi="Gandhari Unicode"/>
          <w:i/>
          <w:lang w:val="en-GB"/>
        </w:rPr>
        <w:t>i</w:t>
      </w:r>
      <w:r>
        <w:rPr>
          <w:rFonts w:ascii="Gandhari Unicode" w:hAnsi="Gandhari Unicode"/>
          <w:lang w:val="en-GB"/>
        </w:rPr>
        <w:t xml:space="preserve"> is feminine suffix in Tamil, this short version might be conceivable). This is the only occurrence in all of Caṅkam literature.</w:t>
      </w:r>
    </w:p>
  </w:footnote>
  <w:footnote w:id="7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viricci</w:t>
      </w:r>
      <w:r>
        <w:rPr>
          <w:rFonts w:ascii="Gandhari Unicode" w:hAnsi="Gandhari Unicode"/>
          <w:lang w:val="en-GB"/>
        </w:rPr>
        <w:t xml:space="preserve"> is not included in the DEDR; according to TP 58 it is an utterance on part of a passer-by overheard by HER (thus KT 218, NA 40.4 and PN 280.6). Are </w:t>
      </w:r>
      <w:r>
        <w:rPr>
          <w:rFonts w:ascii="Gandhari Unicode" w:hAnsi="Gandhari Unicode"/>
          <w:i/>
          <w:lang w:val="en-GB"/>
        </w:rPr>
        <w:t>cūli</w:t>
      </w:r>
      <w:r>
        <w:rPr>
          <w:rFonts w:ascii="Gandhari Unicode" w:hAnsi="Gandhari Unicode"/>
          <w:lang w:val="en-GB"/>
        </w:rPr>
        <w:t xml:space="preserve"> and </w:t>
      </w:r>
      <w:r>
        <w:rPr>
          <w:rFonts w:ascii="Gandhari Unicode" w:hAnsi="Gandhari Unicode"/>
          <w:i/>
          <w:lang w:val="en-GB"/>
        </w:rPr>
        <w:t>viricci</w:t>
      </w:r>
      <w:r>
        <w:rPr>
          <w:rFonts w:ascii="Gandhari Unicode" w:hAnsi="Gandhari Unicode"/>
          <w:lang w:val="en-GB"/>
        </w:rPr>
        <w:t xml:space="preserve"> to be seen as hints to a late origin of this poem?</w:t>
      </w:r>
    </w:p>
  </w:footnote>
  <w:footnote w:id="7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viṭarmukai</w:t>
      </w:r>
      <w:r>
        <w:rPr>
          <w:rFonts w:ascii="Gandhari Unicode" w:hAnsi="Gandhari Unicode"/>
          <w:lang w:val="en-GB"/>
        </w:rPr>
        <w:t xml:space="preserve"> can also be read as a synonym compound, in which case it might convey plurality: many caves.</w:t>
      </w:r>
    </w:p>
  </w:footnote>
  <w:footnote w:id="7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nūl</w:t>
      </w:r>
      <w:r>
        <w:rPr>
          <w:rFonts w:ascii="Gandhari Unicode" w:hAnsi="Gandhari Unicode"/>
          <w:lang w:val="en-GB"/>
        </w:rPr>
        <w:t xml:space="preserve"> the -</w:t>
      </w:r>
      <w:r>
        <w:rPr>
          <w:rFonts w:ascii="Gandhari Unicode" w:hAnsi="Gandhari Unicode"/>
          <w:i/>
          <w:lang w:val="en-GB"/>
        </w:rPr>
        <w:t>um</w:t>
      </w:r>
      <w:r>
        <w:rPr>
          <w:rFonts w:ascii="Gandhari Unicode" w:hAnsi="Gandhari Unicode"/>
          <w:lang w:val="en-GB"/>
        </w:rPr>
        <w:t xml:space="preserve"> is missing; better is the variant </w:t>
      </w:r>
      <w:r>
        <w:rPr>
          <w:rFonts w:ascii="Gandhari Unicode" w:hAnsi="Gandhari Unicode"/>
          <w:i/>
          <w:lang w:val="en-GB"/>
        </w:rPr>
        <w:t>puṇātu</w:t>
      </w:r>
      <w:r>
        <w:rPr>
          <w:rFonts w:ascii="Gandhari Unicode" w:hAnsi="Gandhari Unicode"/>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Pr>
          <w:rFonts w:ascii="Gandhari Unicode" w:hAnsi="Gandhari Unicode"/>
          <w:i/>
          <w:lang w:val="en-GB"/>
        </w:rPr>
        <w:t>pūjā</w:t>
      </w:r>
      <w:r>
        <w:rPr>
          <w:rFonts w:ascii="Gandhari Unicode" w:hAnsi="Gandhari Unicode"/>
          <w:lang w:val="en-GB"/>
        </w:rPr>
        <w:t>.</w:t>
      </w:r>
    </w:p>
  </w:footnote>
  <w:footnote w:id="7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uḷḷalum uḷḷām aṉṟē</w:t>
      </w:r>
      <w:r>
        <w:rPr>
          <w:rFonts w:ascii="Gandhari Unicode" w:hAnsi="Gandhari Unicode"/>
          <w:lang w:val="en-GB"/>
        </w:rPr>
        <w:t xml:space="preserve">: this is presumably a </w:t>
      </w:r>
      <w:r>
        <w:rPr>
          <w:rFonts w:ascii="Gandhari Unicode" w:hAnsi="Gandhari Unicode"/>
          <w:i/>
          <w:lang w:val="en-GB"/>
        </w:rPr>
        <w:t>figura etymologica</w:t>
      </w:r>
      <w:r>
        <w:rPr>
          <w:rFonts w:ascii="Gandhari Unicode" w:hAnsi="Gandhari Unicode"/>
          <w:lang w:val="en-GB"/>
        </w:rPr>
        <w:t xml:space="preserve"> with intensifying sense.</w:t>
      </w:r>
    </w:p>
  </w:footnote>
  <w:footnote w:id="7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ceṟivu,</w:t>
      </w:r>
      <w:r>
        <w:rPr>
          <w:rFonts w:ascii="Gandhari Unicode" w:hAnsi="Gandhari Unicode"/>
          <w:lang w:val="en-GB"/>
        </w:rPr>
        <w:t xml:space="preserve"> noun to the frequent adjective </w:t>
      </w:r>
      <w:r>
        <w:rPr>
          <w:rFonts w:ascii="Gandhari Unicode" w:hAnsi="Gandhari Unicode"/>
          <w:i/>
          <w:lang w:val="en-GB"/>
        </w:rPr>
        <w:t>ceṟi</w:t>
      </w:r>
      <w:r>
        <w:rPr>
          <w:rFonts w:ascii="Gandhari Unicode" w:hAnsi="Gandhari Unicode"/>
          <w:lang w:val="en-GB"/>
        </w:rPr>
        <w:t xml:space="preserve"> "close, tight", is attested only here in the old anthologies. While in the poetological idiom it denotes the HER confinement by the family (note the </w:t>
      </w:r>
      <w:r>
        <w:rPr>
          <w:rFonts w:ascii="Gandhari Unicode" w:hAnsi="Gandhari Unicode"/>
          <w:i/>
          <w:lang w:val="en-GB"/>
        </w:rPr>
        <w:t>kiḷavi</w:t>
      </w:r>
      <w:r>
        <w:rPr>
          <w:rFonts w:ascii="Gandhari Unicode" w:hAnsi="Gandhari Unicode"/>
          <w:lang w:val="en-GB"/>
        </w:rPr>
        <w:t xml:space="preserve"> phrase </w:t>
      </w:r>
      <w:r>
        <w:rPr>
          <w:rFonts w:ascii="Gandhari Unicode" w:hAnsi="Gandhari Unicode"/>
          <w:i/>
          <w:lang w:val="en-GB"/>
        </w:rPr>
        <w:t>ceṟivaṟivuṟīi</w:t>
      </w:r>
      <w:r>
        <w:rPr>
          <w:rFonts w:ascii="Gandhari Unicode" w:hAnsi="Gandhari Unicode"/>
          <w:lang w:val="en-GB"/>
        </w:rPr>
        <w:t xml:space="preserve">), in this context it may mean "restraint" in the sense of self-restraint (Cām. glosses with </w:t>
      </w:r>
      <w:r>
        <w:rPr>
          <w:rFonts w:ascii="Gandhari Unicode" w:hAnsi="Gandhari Unicode"/>
          <w:i/>
          <w:lang w:val="en-GB"/>
        </w:rPr>
        <w:t>aṭakkam</w:t>
      </w:r>
      <w:r>
        <w:rPr>
          <w:rFonts w:ascii="Gandhari Unicode" w:hAnsi="Gandhari Unicode"/>
          <w:lang w:val="en-GB"/>
        </w:rPr>
        <w:t xml:space="preserve"> "patience").</w:t>
      </w:r>
    </w:p>
  </w:footnote>
  <w:footnote w:id="7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statement seems contradictory. Certainly </w:t>
      </w:r>
      <w:r>
        <w:rPr>
          <w:rFonts w:ascii="Gandhari Unicode" w:hAnsi="Gandhari Unicode"/>
          <w:i/>
          <w:lang w:val="en-GB"/>
        </w:rPr>
        <w:t>nayappu</w:t>
      </w:r>
      <w:r>
        <w:rPr>
          <w:rFonts w:ascii="Gandhari Unicode" w:hAnsi="Gandhari Unicode"/>
          <w:lang w:val="en-GB"/>
        </w:rPr>
        <w:t xml:space="preserve"> is to be understood as subject, that is, as HER longing being on the way to HIS heart, and </w:t>
      </w:r>
      <w:r>
        <w:rPr>
          <w:rFonts w:ascii="Gandhari Unicode" w:hAnsi="Gandhari Unicode"/>
          <w:i/>
          <w:lang w:val="en-GB"/>
        </w:rPr>
        <w:t>ār-iṭai</w:t>
      </w:r>
      <w:r>
        <w:rPr>
          <w:rFonts w:ascii="Gandhari Unicode" w:hAnsi="Gandhari Unicode"/>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and Cām. construe one sentence from </w:t>
      </w:r>
      <w:r>
        <w:rPr>
          <w:rFonts w:ascii="Gandhari Unicode" w:hAnsi="Gandhari Unicode"/>
          <w:i/>
          <w:lang w:val="en-GB"/>
        </w:rPr>
        <w:t>aṟivu</w:t>
      </w:r>
      <w:r>
        <w:rPr>
          <w:rFonts w:ascii="Gandhari Unicode" w:hAnsi="Gandhari Unicode"/>
          <w:lang w:val="en-GB"/>
        </w:rPr>
        <w:t xml:space="preserve"> up to </w:t>
      </w:r>
      <w:r>
        <w:rPr>
          <w:rFonts w:ascii="Gandhari Unicode" w:hAnsi="Gandhari Unicode"/>
          <w:i/>
          <w:lang w:val="en-GB"/>
        </w:rPr>
        <w:t>irukkum</w:t>
      </w:r>
      <w:r>
        <w:rPr>
          <w:rFonts w:ascii="Gandhari Unicode" w:hAnsi="Gandhari Unicode"/>
          <w:lang w:val="en-GB"/>
        </w:rPr>
        <w:t>. This would be a completely unmarked syntactical connection against every particle "rule", but it would make sense (see 3-5b).</w:t>
      </w:r>
    </w:p>
  </w:footnote>
  <w:footnote w:id="7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eḻuk(a) eṉa</w:t>
      </w:r>
      <w:r>
        <w:rPr>
          <w:rFonts w:ascii="Gandhari Unicode" w:hAnsi="Gandhari Unicode"/>
          <w:lang w:val="en-GB"/>
        </w:rPr>
        <w:t xml:space="preserve">: again the special optative </w:t>
      </w:r>
      <w:r>
        <w:rPr>
          <w:rFonts w:ascii="Gandhari Unicode" w:hAnsi="Gandhari Unicode"/>
          <w:i/>
          <w:lang w:val="en-GB"/>
        </w:rPr>
        <w:t>sandhi</w:t>
      </w:r>
      <w:r>
        <w:rPr>
          <w:rFonts w:ascii="Gandhari Unicode" w:hAnsi="Gandhari Unicode"/>
          <w:lang w:val="en-GB"/>
        </w:rPr>
        <w:t xml:space="preserve"> (cf. note on KT 141.2).</w:t>
      </w:r>
    </w:p>
  </w:footnote>
  <w:footnote w:id="80">
    <w:p>
      <w:pPr>
        <w:pStyle w:val="Footnote"/>
        <w:jc w:val="both"/>
        <w:rPr>
          <w:rFonts w:ascii="Gandhari Unicode" w:hAnsi="Gandhari Unicode"/>
          <w:lang w:val="en-GB"/>
        </w:rPr>
      </w:pPr>
      <w:r>
        <w:rPr>
          <w:rStyle w:val="FootnoteCharacters"/>
        </w:rPr>
        <w:footnoteRef/>
      </w:r>
      <w:r>
        <w:rPr>
          <w:rFonts w:ascii="Gandhari Unicode" w:hAnsi="Gandhari Unicode"/>
          <w:lang w:val="en-GB"/>
        </w:rPr>
        <w:tab/>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kūṟi irukkum</w:t>
      </w:r>
      <w:r>
        <w:rPr>
          <w:rFonts w:ascii="Gandhari Unicode" w:hAnsi="Gandhari Unicode"/>
          <w:lang w:val="en-GB"/>
        </w:rPr>
        <w:t xml:space="preserve">: can </w:t>
      </w:r>
      <w:r>
        <w:rPr>
          <w:rFonts w:ascii="Gandhari Unicode" w:hAnsi="Gandhari Unicode"/>
          <w:i/>
          <w:lang w:val="en-GB"/>
        </w:rPr>
        <w:t>iru</w:t>
      </w:r>
      <w:r>
        <w:rPr>
          <w:rFonts w:ascii="Gandhari Unicode" w:hAnsi="Gandhari Unicode"/>
          <w:lang w:val="en-GB"/>
        </w:rPr>
        <w:t xml:space="preserve"> be auxiliary for a kind of continuous form?</w:t>
      </w:r>
    </w:p>
  </w:footnote>
  <w:footnote w:id="8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very least from line 3 onwards construction and message of the poem are elusive and completely open to doubt. The </w:t>
      </w:r>
      <w:r>
        <w:rPr>
          <w:rFonts w:ascii="Gandhari Unicode" w:hAnsi="Gandhari Unicode"/>
          <w:i/>
          <w:lang w:val="en-GB"/>
        </w:rPr>
        <w:t>kiḷavi</w:t>
      </w:r>
      <w:r>
        <w:rPr>
          <w:rFonts w:ascii="Gandhari Unicode" w:hAnsi="Gandhari Unicode"/>
          <w:lang w:val="en-GB"/>
        </w:rPr>
        <w:t xml:space="preserve"> conspicuously desists from any serious comment: "hedge".</w:t>
      </w:r>
    </w:p>
  </w:footnote>
  <w:footnote w:id="8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īṅkē</w:t>
      </w:r>
      <w:r>
        <w:rPr>
          <w:rFonts w:ascii="Gandhari Unicode" w:hAnsi="Gandhari Unicode"/>
          <w:lang w:val="en-GB"/>
        </w:rPr>
        <w:t xml:space="preserve"> is by commentators sometimes explained to mean </w:t>
      </w:r>
      <w:r>
        <w:rPr>
          <w:rFonts w:ascii="Gandhari Unicode" w:hAnsi="Gandhari Unicode"/>
          <w:i/>
          <w:lang w:val="en-GB"/>
        </w:rPr>
        <w:t>eṉakku</w:t>
      </w:r>
      <w:r>
        <w:rPr>
          <w:rFonts w:ascii="Gandhari Unicode" w:hAnsi="Gandhari Unicode"/>
          <w:lang w:val="en-GB"/>
        </w:rPr>
        <w:t xml:space="preserve"> (thus Cēṉ. on Tol. Col. 28).</w:t>
      </w:r>
    </w:p>
  </w:footnote>
  <w:footnote w:id="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relation of </w:t>
      </w:r>
      <w:r>
        <w:rPr>
          <w:rFonts w:ascii="Gandhari Unicode" w:hAnsi="Gandhari Unicode"/>
          <w:i/>
          <w:lang w:val="en-GB"/>
        </w:rPr>
        <w:t>cēr</w:t>
      </w:r>
      <w:r>
        <w:rPr>
          <w:rFonts w:ascii="Gandhari Unicode" w:hAnsi="Gandhari Unicode"/>
          <w:lang w:val="en-GB"/>
        </w:rPr>
        <w:t xml:space="preserve"> is unmarked; it might also go together with </w:t>
      </w:r>
      <w:r>
        <w:rPr>
          <w:rFonts w:ascii="Gandhari Unicode" w:hAnsi="Gandhari Unicode"/>
          <w:i/>
          <w:lang w:val="en-GB"/>
        </w:rPr>
        <w:t>iruvi</w:t>
      </w:r>
      <w:r>
        <w:rPr>
          <w:rFonts w:ascii="Gandhari Unicode" w:hAnsi="Gandhari Unicode"/>
          <w:lang w:val="en-GB"/>
        </w:rPr>
        <w:t>, i.e. "stubbles joining" = all the stubbles.</w:t>
      </w:r>
    </w:p>
  </w:footnote>
  <w:footnote w:id="8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pāvai</w:t>
      </w:r>
      <w:r>
        <w:rPr>
          <w:rFonts w:ascii="Gandhari Unicode" w:hAnsi="Gandhari Unicode"/>
          <w:lang w:val="en-GB"/>
        </w:rPr>
        <w:t xml:space="preserve"> is explained here by T.V.G. to be a quasi-synonym of </w:t>
      </w:r>
      <w:r>
        <w:rPr>
          <w:rFonts w:ascii="Gandhari Unicode" w:hAnsi="Gandhari Unicode"/>
          <w:i/>
          <w:lang w:val="en-GB"/>
        </w:rPr>
        <w:t>iruvi</w:t>
      </w:r>
      <w:r>
        <w:rPr>
          <w:rFonts w:ascii="Gandhari Unicode" w:hAnsi="Gandhari Unicode"/>
          <w:lang w:val="en-GB"/>
        </w:rPr>
        <w:t xml:space="preserve"> (with parallels in AN 23.7f., 136.11-13). It also seems possible to understand it in the usual meaning, though the impact is slightly unclear.</w:t>
      </w:r>
    </w:p>
  </w:footnote>
  <w:footnote w:id="8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kuṟai talai pāvai</w:t>
      </w:r>
      <w:r>
        <w:rPr>
          <w:rFonts w:ascii="Gandhari Unicode" w:hAnsi="Gandhari Unicode"/>
          <w:lang w:val="en-GB"/>
        </w:rPr>
        <w:t xml:space="preserve">: the meaning of this phrase is mysterious, since the relations are once more totally unmarked. It might be an attribute to </w:t>
      </w:r>
      <w:r>
        <w:rPr>
          <w:rFonts w:ascii="Gandhari Unicode" w:hAnsi="Gandhari Unicode"/>
          <w:i/>
          <w:lang w:val="en-GB"/>
        </w:rPr>
        <w:t>iruvi</w:t>
      </w:r>
      <w:r>
        <w:rPr>
          <w:rFonts w:ascii="Gandhari Unicode" w:hAnsi="Gandhari Unicode"/>
          <w:lang w:val="en-GB"/>
        </w:rPr>
        <w:t>: the stubble has been bereft of ears by the grazing animals, and thus is, so to speak, lacking heads.</w:t>
      </w:r>
    </w:p>
  </w:footnote>
  <w:footnote w:id="8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 maḻai</w:t>
      </w:r>
      <w:r>
        <w:rPr>
          <w:rFonts w:ascii="Gandhari Unicode" w:hAnsi="Gandhari Unicode"/>
          <w:lang w:val="en-GB"/>
        </w:rPr>
        <w:t xml:space="preserve"> might refer to the topos of the mistaken rainy season, only that the rest of the poem seems to describe the rainy season proper. What other reason is there to term the rain old?</w:t>
      </w:r>
    </w:p>
  </w:footnote>
  <w:footnote w:id="88">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one of the places where -</w:t>
      </w:r>
      <w:r>
        <w:rPr>
          <w:rFonts w:ascii="Gandhari Unicode" w:hAnsi="Gandhari Unicode"/>
          <w:i/>
          <w:lang w:val="en-GB"/>
        </w:rPr>
        <w:t>ō</w:t>
      </w:r>
      <w:r>
        <w:rPr>
          <w:rFonts w:ascii="Gandhari Unicode" w:hAnsi="Gandhari Unicode"/>
          <w:lang w:val="en-GB"/>
        </w:rPr>
        <w:t xml:space="preserve"> can be understood in the sense of a antepositioned question or as a demarcation of topic: "as for him, he has not come". For T.V.G. here the -</w:t>
      </w:r>
      <w:r>
        <w:rPr>
          <w:rFonts w:ascii="Gandhari Unicode" w:hAnsi="Gandhari Unicode"/>
          <w:i/>
          <w:lang w:val="en-GB"/>
        </w:rPr>
        <w:t>ō</w:t>
      </w:r>
      <w:r>
        <w:rPr>
          <w:rFonts w:ascii="Gandhari Unicode" w:hAnsi="Gandhari Unicode"/>
          <w:lang w:val="en-GB"/>
        </w:rPr>
        <w:t xml:space="preserve"> conveys the sorrow of separation.</w:t>
      </w:r>
    </w:p>
  </w:footnote>
  <w:footnote w:id="8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mullaiyum</w:t>
      </w:r>
      <w:r>
        <w:rPr>
          <w:rFonts w:ascii="Gandhari Unicode" w:hAnsi="Gandhari Unicode"/>
          <w:lang w:val="en-GB"/>
        </w:rPr>
        <w:t>: here -</w:t>
      </w:r>
      <w:r>
        <w:rPr>
          <w:rFonts w:ascii="Gandhari Unicode" w:hAnsi="Gandhari Unicode"/>
          <w:i/>
          <w:lang w:val="en-GB"/>
        </w:rPr>
        <w:t>um</w:t>
      </w:r>
      <w:r>
        <w:rPr>
          <w:rFonts w:ascii="Gandhari Unicode" w:hAnsi="Gandhari Unicode"/>
          <w:lang w:val="en-GB"/>
        </w:rPr>
        <w:t xml:space="preserve"> can either coordinate two slightly asyndetic sentences, and then the unmarked </w:t>
      </w:r>
      <w:r>
        <w:rPr>
          <w:rFonts w:ascii="Gandhari Unicode" w:hAnsi="Gandhari Unicode"/>
          <w:i/>
          <w:lang w:val="en-GB"/>
        </w:rPr>
        <w:t>mullai</w:t>
      </w:r>
      <w:r>
        <w:rPr>
          <w:rFonts w:ascii="Gandhari Unicode" w:hAnsi="Gandhari Unicode"/>
          <w:lang w:val="en-GB"/>
        </w:rPr>
        <w:t xml:space="preserve"> has to be read in accordance with the plural verb </w:t>
      </w:r>
      <w:r>
        <w:rPr>
          <w:rFonts w:ascii="Gandhari Unicode" w:hAnsi="Gandhari Unicode"/>
          <w:i/>
          <w:lang w:val="en-GB"/>
        </w:rPr>
        <w:t>pūttaṉa</w:t>
      </w:r>
      <w:r>
        <w:rPr>
          <w:rFonts w:ascii="Gandhari Unicode" w:hAnsi="Gandhari Unicode"/>
          <w:lang w:val="en-GB"/>
        </w:rPr>
        <w:t>, or it is to be understood as an indefinite, which would give the meaning "all the jasmines have flowered".</w:t>
      </w:r>
    </w:p>
  </w:footnote>
  <w:footnote w:id="9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cūṭiya</w:t>
      </w:r>
      <w:r>
        <w:rPr>
          <w:rFonts w:ascii="Gandhari Unicode" w:hAnsi="Gandhari Unicode"/>
          <w:lang w:val="en-GB"/>
        </w:rPr>
        <w:t>: here the perfective aspect does not signify a past event, but that the boy has already put the flowers on his head and still wears them.</w:t>
      </w:r>
    </w:p>
  </w:footnote>
  <w:footnote w:id="9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is that he exchanges the fresh milk for food for himself and his colleagues. For the </w:t>
      </w:r>
      <w:r>
        <w:rPr>
          <w:rFonts w:ascii="Gandhari Unicode" w:hAnsi="Gandhari Unicode"/>
          <w:i/>
          <w:lang w:val="en-GB"/>
        </w:rPr>
        <w:t>vantu-peyarum</w:t>
      </w:r>
      <w:r>
        <w:rPr>
          <w:rFonts w:ascii="Gandhari Unicode" w:hAnsi="Gandhari Unicode"/>
          <w:lang w:val="en-GB"/>
        </w:rPr>
        <w:t xml:space="preserve"> construction see KT 212.3, 228.4, 246.4, 321.3, 330.5.</w:t>
      </w:r>
    </w:p>
  </w:footnote>
  <w:footnote w:id="9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Obviously </w:t>
      </w:r>
      <w:r>
        <w:rPr>
          <w:rFonts w:ascii="Gandhari Unicode" w:hAnsi="Gandhari Unicode"/>
          <w:i/>
          <w:lang w:val="en-GB"/>
        </w:rPr>
        <w:t>paṟi uṭai kaiyar</w:t>
      </w:r>
      <w:r>
        <w:rPr>
          <w:rFonts w:ascii="Gandhari Unicode" w:hAnsi="Gandhari Unicode"/>
          <w:lang w:val="en-GB"/>
        </w:rPr>
        <w:t xml:space="preserve"> denotes the herdsmen staying behind with the sheep. What may these things signify? Do the shepherds sleep on these mats? T.V.G. asserts that they are a device to be held over the head as a shelter against rain.</w:t>
      </w:r>
    </w:p>
  </w:footnote>
  <w:footnote w:id="9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 of </w:t>
      </w:r>
      <w:r>
        <w:rPr>
          <w:rFonts w:ascii="Gandhari Unicode" w:hAnsi="Gandhari Unicode"/>
          <w:i/>
          <w:lang w:val="en-GB"/>
        </w:rPr>
        <w:t>ellām</w:t>
      </w:r>
      <w:r>
        <w:rPr>
          <w:rFonts w:ascii="Gandhari Unicode" w:hAnsi="Gandhari Unicode"/>
          <w:lang w:val="en-GB"/>
        </w:rPr>
        <w:t xml:space="preserve"> (which usually follows its word of reference) might raise doubts as to whether it is a mere attribute ("all the little green buds"). In that case it can be taken as the subject of a nominal sentence the predicate noun of which is </w:t>
      </w:r>
      <w:r>
        <w:rPr>
          <w:rFonts w:ascii="Gandhari Unicode" w:hAnsi="Gandhari Unicode"/>
          <w:i/>
          <w:lang w:val="en-GB"/>
        </w:rPr>
        <w:t>mukai</w:t>
      </w:r>
      <w:r>
        <w:rPr>
          <w:rFonts w:ascii="Gandhari Unicode" w:hAnsi="Gandhari Unicode"/>
          <w:lang w:val="en-GB"/>
        </w:rPr>
        <w:t>, thus implying the speaker's perspective: all she can see (instead of HIM) is these jasmine buds.</w:t>
      </w:r>
    </w:p>
  </w:footnote>
  <w:footnote w:id="94">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penultimate is hypermetrical.</w:t>
      </w:r>
    </w:p>
  </w:footnote>
  <w:footnote w:id="9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koḷiṉē</w:t>
      </w:r>
      <w:r>
        <w:rPr>
          <w:rFonts w:ascii="Gandhari Unicode" w:hAnsi="Gandhari Unicode"/>
          <w:lang w:val="en-GB"/>
        </w:rPr>
        <w:t>: here and in the following line there are two conditionals marked by -</w:t>
      </w:r>
      <w:r>
        <w:rPr>
          <w:rFonts w:ascii="Gandhari Unicode" w:hAnsi="Gandhari Unicode"/>
          <w:i/>
          <w:lang w:val="en-GB"/>
        </w:rPr>
        <w:t>ē</w:t>
      </w:r>
      <w:r>
        <w:rPr>
          <w:rFonts w:ascii="Gandhari Unicode" w:hAnsi="Gandhari Unicode"/>
          <w:lang w:val="en-GB"/>
        </w:rPr>
        <w:t xml:space="preserve"> without being subject sentences. What is conveyed by this unusual marking? Just a kind of emphasis?</w:t>
      </w:r>
    </w:p>
  </w:footnote>
  <w:footnote w:id="9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all this? A man observes two women playing in the water before they are supposed to come to the rendezvous? T.V.G. here understands the </w:t>
      </w:r>
      <w:r>
        <w:rPr>
          <w:rFonts w:ascii="Gandhari Unicode" w:hAnsi="Gandhari Unicode"/>
          <w:i/>
          <w:lang w:val="en-GB"/>
        </w:rPr>
        <w:t>kiḷavi</w:t>
      </w:r>
      <w:r>
        <w:rPr>
          <w:rFonts w:ascii="Gandhari Unicode" w:hAnsi="Gandhari Unicode"/>
          <w:lang w:val="en-GB"/>
        </w:rPr>
        <w:t xml:space="preserve"> (which is clearly a TP quotation) to the effect that HE, by watching the relation of the two women, has just realised that the confidante is the ideal mediator for his purposes.</w:t>
      </w:r>
    </w:p>
  </w:footnote>
  <w:footnote w:id="9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tuḷi talait talaiiya</w:t>
      </w:r>
      <w:r>
        <w:rPr>
          <w:rFonts w:ascii="Gandhari Unicode" w:hAnsi="Gandhari Unicode"/>
          <w:lang w:val="en-GB"/>
        </w:rPr>
        <w:t xml:space="preserve">: this curious phrase is difficult to construe. What is the meaning of </w:t>
      </w:r>
      <w:r>
        <w:rPr>
          <w:rFonts w:ascii="Gandhari Unicode" w:hAnsi="Gandhari Unicode"/>
          <w:i/>
          <w:lang w:val="en-GB"/>
        </w:rPr>
        <w:t>talai</w:t>
      </w:r>
      <w:r>
        <w:rPr>
          <w:rFonts w:ascii="Gandhari Unicode" w:hAnsi="Gandhari Unicode"/>
          <w:lang w:val="en-GB"/>
        </w:rPr>
        <w:t xml:space="preserve">? It cannot very well be a locative suffix (as it is explained by T.V.G.), since </w:t>
      </w:r>
      <w:r>
        <w:rPr>
          <w:rFonts w:ascii="Gandhari Unicode" w:hAnsi="Gandhari Unicode"/>
          <w:i/>
          <w:lang w:val="en-GB"/>
        </w:rPr>
        <w:t>tuḷi</w:t>
      </w:r>
      <w:r>
        <w:rPr>
          <w:rFonts w:ascii="Gandhari Unicode" w:hAnsi="Gandhari Unicode"/>
          <w:lang w:val="en-GB"/>
        </w:rPr>
        <w:t xml:space="preserve"> is clearly direct object here, and if anything then the sprout (</w:t>
      </w:r>
      <w:r>
        <w:rPr>
          <w:rFonts w:ascii="Gandhari Unicode" w:hAnsi="Gandhari Unicode"/>
          <w:i/>
          <w:lang w:val="en-GB"/>
        </w:rPr>
        <w:t>taḷir</w:t>
      </w:r>
      <w:r>
        <w:rPr>
          <w:rFonts w:ascii="Gandhari Unicode" w:hAnsi="Gandhari Unicode"/>
          <w:lang w:val="en-GB"/>
        </w:rPr>
        <w:t xml:space="preserve">) should be in the locative. The verb </w:t>
      </w:r>
      <w:r>
        <w:rPr>
          <w:rFonts w:ascii="Gandhari Unicode" w:hAnsi="Gandhari Unicode"/>
          <w:i/>
          <w:lang w:val="en-GB"/>
        </w:rPr>
        <w:t>talai-tal</w:t>
      </w:r>
      <w:r>
        <w:rPr>
          <w:rFonts w:ascii="Gandhari Unicode" w:hAnsi="Gandhari Unicode"/>
          <w:lang w:val="en-GB"/>
        </w:rPr>
        <w:t xml:space="preserve">, by the way, is not included in the DEDR. One possibility is that this is a formulaic phrase transferred from an originally fitting context. There is AN 8.15, in the part of that text which preserves the old commentary: </w:t>
      </w:r>
      <w:r>
        <w:rPr>
          <w:rFonts w:ascii="Gandhari Unicode" w:hAnsi="Gandhari Unicode"/>
          <w:i/>
          <w:lang w:val="en-GB"/>
        </w:rPr>
        <w:t>tuḷi talait talaiiya maṇi y-ēr aim pāl</w:t>
      </w:r>
      <w:r>
        <w:rPr>
          <w:rFonts w:ascii="Gandhari Unicode" w:hAnsi="Gandhari Unicode"/>
          <w:lang w:val="en-GB"/>
        </w:rPr>
        <w:t xml:space="preserve">, where it is glossed as </w:t>
      </w:r>
      <w:r>
        <w:rPr>
          <w:rFonts w:ascii="Gandhari Unicode" w:hAnsi="Gandhari Unicode"/>
          <w:i/>
          <w:lang w:val="en-GB"/>
        </w:rPr>
        <w:t>maḻaittuḷiyait taṉiṭattu koṇṭa</w:t>
      </w:r>
      <w:r>
        <w:rPr>
          <w:rFonts w:ascii="Gandhari Unicode" w:hAnsi="Gandhari Unicode"/>
          <w:lang w:val="en-GB"/>
        </w:rPr>
        <w:t>, i.e. "the five parts (of her hair) resembling jewels, as the head has been offered drops" ("has taken rain drops upon itself"). Cām.'s gloss seems to go back to this (</w:t>
      </w:r>
      <w:r>
        <w:rPr>
          <w:rFonts w:ascii="Gandhari Unicode" w:hAnsi="Gandhari Unicode"/>
          <w:i/>
          <w:lang w:val="en-GB"/>
        </w:rPr>
        <w:t>maḻait tuḷi taṉiṭattē peyya peṟṟa</w:t>
      </w:r>
      <w:r>
        <w:rPr>
          <w:rFonts w:ascii="Gandhari Unicode" w:hAnsi="Gandhari Unicode"/>
          <w:lang w:val="en-GB"/>
        </w:rPr>
        <w:t xml:space="preserve">). This still seems a little awkward, because </w:t>
      </w:r>
      <w:r>
        <w:rPr>
          <w:rFonts w:ascii="Gandhari Unicode" w:hAnsi="Gandhari Unicode"/>
          <w:i/>
          <w:lang w:val="en-GB"/>
        </w:rPr>
        <w:t xml:space="preserve">talai </w:t>
      </w:r>
      <w:r>
        <w:rPr>
          <w:rFonts w:ascii="Gandhari Unicode" w:hAnsi="Gandhari Unicode"/>
          <w:lang w:val="en-GB"/>
        </w:rPr>
        <w:t>is understood simultaneously as a noun and as a locative suffix, but the image as such makes sense.</w:t>
      </w:r>
    </w:p>
  </w:footnote>
  <w:footnote w:id="9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koḻum kaṭai</w:t>
      </w:r>
      <w:r>
        <w:rPr>
          <w:rFonts w:ascii="Gandhari Unicode" w:hAnsi="Gandhari Unicode"/>
          <w:lang w:val="en-GB"/>
        </w:rPr>
        <w:t xml:space="preserve">: what is the </w:t>
      </w:r>
      <w:r>
        <w:rPr>
          <w:rFonts w:ascii="Gandhari Unicode" w:hAnsi="Gandhari Unicode"/>
          <w:i/>
          <w:lang w:val="en-GB"/>
        </w:rPr>
        <w:t>kaṭai</w:t>
      </w:r>
      <w:r>
        <w:rPr>
          <w:rFonts w:ascii="Gandhari Unicode" w:hAnsi="Gandhari Unicode"/>
          <w:lang w:val="en-GB"/>
        </w:rPr>
        <w:t xml:space="preserve"> of an eye? And what is the meaning of </w:t>
      </w:r>
      <w:r>
        <w:rPr>
          <w:rFonts w:ascii="Gandhari Unicode" w:hAnsi="Gandhari Unicode"/>
          <w:i/>
          <w:lang w:val="en-GB"/>
        </w:rPr>
        <w:t>koḻu</w:t>
      </w:r>
      <w:r>
        <w:rPr>
          <w:rFonts w:ascii="Gandhari Unicode" w:hAnsi="Gandhari Unicode"/>
          <w:lang w:val="en-GB"/>
        </w:rPr>
        <w:t xml:space="preserve"> here? Quantity (rich or big rims) is improbable, so just, more generally, beautiful? T.V.G. understands it as "fat" = "protruding" eyes.</w:t>
      </w:r>
    </w:p>
  </w:footnote>
  <w:footnote w:id="99">
    <w:p>
      <w:pPr>
        <w:pStyle w:val="Footnote"/>
        <w:rPr>
          <w:rFonts w:ascii="Gandhari Unicode" w:hAnsi="Gandhari Unicode"/>
          <w:lang w:val="en-GB"/>
        </w:rPr>
      </w:pPr>
      <w:r>
        <w:rPr>
          <w:rStyle w:val="FootnoteCharacters"/>
        </w:rPr>
        <w:footnoteRef/>
      </w:r>
      <w:r>
        <w:rPr>
          <w:rFonts w:ascii="Gandhari Unicode" w:hAnsi="Gandhari Unicode"/>
          <w:lang w:val="en-GB"/>
        </w:rPr>
        <w:tab/>
        <w:t xml:space="preserve">I puts </w:t>
      </w:r>
      <w:r>
        <w:rPr>
          <w:rFonts w:ascii="Gandhari Unicode" w:hAnsi="Gandhari Unicode"/>
          <w:i/>
          <w:iCs/>
          <w:lang w:val="en-GB"/>
        </w:rPr>
        <w:t>nallōr</w:t>
      </w:r>
      <w:r>
        <w:rPr>
          <w:rFonts w:ascii="Gandhari Unicode" w:hAnsi="Gandhari Unicode"/>
          <w:lang w:val="en-GB"/>
        </w:rPr>
        <w:t xml:space="preserve"> as line 2d, leaves off line 3b-d and thus disposes of one line.</w:t>
      </w:r>
    </w:p>
  </w:footnote>
  <w:footnote w:id="10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London ms. adds the </w:t>
      </w:r>
      <w:r>
        <w:rPr>
          <w:rFonts w:ascii="Gandhari Unicode" w:hAnsi="Gandhari Unicode"/>
          <w:i/>
          <w:iCs/>
          <w:lang w:val="en-GB"/>
        </w:rPr>
        <w:t>cīr</w:t>
      </w:r>
      <w:r>
        <w:rPr>
          <w:rFonts w:ascii="Gandhari Unicode" w:hAnsi="Gandhari Unicode"/>
          <w:lang w:val="en-GB"/>
        </w:rPr>
        <w:t xml:space="preserve"> that makes up for the missing </w:t>
      </w:r>
      <w:r>
        <w:rPr>
          <w:rFonts w:ascii="Gandhari Unicode" w:hAnsi="Gandhari Unicode"/>
          <w:i/>
          <w:iCs/>
          <w:lang w:val="en-GB"/>
        </w:rPr>
        <w:t>cīr</w:t>
      </w:r>
      <w:r>
        <w:rPr>
          <w:rFonts w:ascii="Gandhari Unicode" w:hAnsi="Gandhari Unicode"/>
          <w:lang w:val="en-GB"/>
        </w:rPr>
        <w:t xml:space="preserve"> in line 2.</w:t>
      </w:r>
    </w:p>
  </w:footnote>
  <w:footnote w:id="101">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-āl-tilla</w:t>
      </w:r>
      <w:r>
        <w:rPr>
          <w:rFonts w:ascii="Gandhari Unicode" w:hAnsi="Gandhari Unicode"/>
          <w:lang w:val="en-GB"/>
        </w:rPr>
        <w:t xml:space="preserve"> without -</w:t>
      </w:r>
      <w:r>
        <w:rPr>
          <w:rFonts w:ascii="Gandhari Unicode" w:hAnsi="Gandhari Unicode"/>
          <w:i/>
          <w:lang w:val="en-GB"/>
        </w:rPr>
        <w:t>ē</w:t>
      </w:r>
      <w:r>
        <w:rPr>
          <w:rFonts w:ascii="Gandhari Unicode" w:hAnsi="Gandhari Unicode"/>
          <w:lang w:val="en-GB"/>
        </w:rPr>
        <w:t xml:space="preserve"> seems to be longingly-surprised affirmation.</w:t>
      </w:r>
    </w:p>
  </w:footnote>
  <w:footnote w:id="103">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also possible to read the two absolutives </w:t>
      </w:r>
      <w:r>
        <w:rPr>
          <w:rFonts w:ascii="Gandhari Unicode" w:hAnsi="Gandhari Unicode"/>
          <w:i/>
          <w:lang w:val="en-GB"/>
        </w:rPr>
        <w:t>tantu</w:t>
      </w:r>
      <w:r>
        <w:rPr>
          <w:rFonts w:ascii="Gandhari Unicode" w:hAnsi="Gandhari Unicode"/>
          <w:lang w:val="en-GB"/>
        </w:rPr>
        <w:t xml:space="preserve"> and </w:t>
      </w:r>
      <w:r>
        <w:rPr>
          <w:rFonts w:ascii="Gandhari Unicode" w:hAnsi="Gandhari Unicode"/>
          <w:i/>
          <w:lang w:val="en-GB"/>
        </w:rPr>
        <w:t>kūṟi</w:t>
      </w:r>
      <w:r>
        <w:rPr>
          <w:rFonts w:ascii="Gandhari Unicode" w:hAnsi="Gandhari Unicode"/>
          <w:lang w:val="en-GB"/>
        </w:rPr>
        <w:t xml:space="preserve"> as dependent on </w:t>
      </w:r>
      <w:r>
        <w:rPr>
          <w:rFonts w:ascii="Gandhari Unicode" w:hAnsi="Gandhari Unicode"/>
          <w:i/>
          <w:lang w:val="en-GB"/>
        </w:rPr>
        <w:t>aṉṉai</w:t>
      </w:r>
      <w:r>
        <w:rPr>
          <w:rFonts w:ascii="Gandhari Unicode" w:hAnsi="Gandhari Unicode"/>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Pr>
          <w:rFonts w:ascii="Gandhari Unicode" w:hAnsi="Gandhari Unicode"/>
          <w:i/>
          <w:lang w:val="en-GB"/>
        </w:rPr>
        <w:t>muṟi</w:t>
      </w:r>
      <w:r>
        <w:rPr>
          <w:rFonts w:ascii="Gandhari Unicode" w:hAnsi="Gandhari Unicode"/>
          <w:lang w:val="en-GB"/>
        </w:rPr>
        <w:t xml:space="preserve"> to mean the young leaves of which skirts are made, and than the </w:t>
      </w:r>
      <w:r>
        <w:rPr>
          <w:rFonts w:ascii="Gandhari Unicode" w:hAnsi="Gandhari Unicode"/>
          <w:i/>
          <w:lang w:val="en-GB"/>
        </w:rPr>
        <w:t>ottaṉa</w:t>
      </w:r>
      <w:r>
        <w:rPr>
          <w:rFonts w:ascii="Gandhari Unicode" w:hAnsi="Gandhari Unicode"/>
          <w:lang w:val="en-GB"/>
        </w:rPr>
        <w:t xml:space="preserve"> ought to mean something like "to be suitable for" (see 4+5b).</w:t>
      </w:r>
    </w:p>
  </w:footnote>
  <w:footnote w:id="10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nalam eṉṉai</w:t>
      </w:r>
      <w:r>
        <w:rPr>
          <w:rFonts w:ascii="Gandhari Unicode" w:hAnsi="Gandhari Unicode"/>
          <w:lang w:val="en-GB"/>
        </w:rPr>
        <w:t xml:space="preserve"> is a construction problem; it probably has to be taken as an apposition: "he took me, [that is, my] virginity".</w:t>
      </w:r>
    </w:p>
  </w:footnote>
  <w:footnote w:id="10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kavalai</w:t>
      </w:r>
      <w:r>
        <w:rPr>
          <w:rFonts w:ascii="Gandhari Unicode" w:hAnsi="Gandhari Unicode"/>
          <w:lang w:val="en-GB"/>
        </w:rPr>
        <w:t xml:space="preserve"> is perhaps also resonant with its second meaning "distress".</w:t>
      </w:r>
    </w:p>
  </w:footnote>
  <w:footnote w:id="10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social implications of this comparison are not totally clear. The man is dumb, so he cannot call for help. But why can he not do anything himself? Is it his noble birth which prevents him from doing the dirty work? T.V.G. takes </w:t>
      </w:r>
      <w:r>
        <w:rPr>
          <w:rFonts w:ascii="Gandhari Unicode" w:hAnsi="Gandhari Unicode"/>
          <w:i/>
          <w:lang w:val="en-GB"/>
        </w:rPr>
        <w:t>uyartiṇai</w:t>
      </w:r>
      <w:r>
        <w:rPr>
          <w:rFonts w:ascii="Gandhari Unicode" w:hAnsi="Gandhari Unicode"/>
          <w:lang w:val="en-GB"/>
        </w:rPr>
        <w:t>, occurring, besides in the Tolkāppiyam, only in this particular place, as the grammatical term for high-class (non-neuter entity), which would have been used in order to distinguish the dumb man (</w:t>
      </w:r>
      <w:r>
        <w:rPr>
          <w:rFonts w:ascii="Gandhari Unicode" w:hAnsi="Gandhari Unicode"/>
          <w:i/>
          <w:lang w:val="en-GB"/>
        </w:rPr>
        <w:t>ūmaṉ</w:t>
      </w:r>
      <w:r>
        <w:rPr>
          <w:rFonts w:ascii="Gandhari Unicode" w:hAnsi="Gandhari Unicode"/>
          <w:lang w:val="en-GB"/>
        </w:rPr>
        <w:t>: DEDR 746) from the owl (</w:t>
      </w:r>
      <w:r>
        <w:rPr>
          <w:rFonts w:ascii="Gandhari Unicode" w:hAnsi="Gandhari Unicode"/>
          <w:i/>
          <w:lang w:val="en-GB"/>
        </w:rPr>
        <w:t>ūmaṉ</w:t>
      </w:r>
      <w:r>
        <w:rPr>
          <w:rFonts w:ascii="Gandhari Unicode" w:hAnsi="Gandhari Unicode"/>
          <w:lang w:val="en-GB"/>
        </w:rPr>
        <w:t xml:space="preserve">: DEDR 747) </w:t>
      </w:r>
      <w:r>
        <w:rPr>
          <w:rFonts w:eastAsia="URW Palladio UNI" w:cs="URW Palladio UNI" w:ascii="Gandhari Unicode" w:hAnsi="Gandhari Unicode"/>
          <w:lang w:val="en-GB"/>
        </w:rPr>
        <w:t>–</w:t>
      </w:r>
      <w:r>
        <w:rPr>
          <w:rFonts w:ascii="Gandhari Unicode" w:hAnsi="Gandhari Unicode"/>
          <w:lang w:val="en-GB"/>
        </w:rPr>
        <w:t xml:space="preserve"> a sort of scholastic word play very frequent in later poetry.</w:t>
      </w:r>
    </w:p>
  </w:footnote>
  <w:footnote w:id="10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meaning that he actually in accordance with the </w:t>
      </w:r>
      <w:r>
        <w:rPr>
          <w:rFonts w:ascii="Gandhari Unicode" w:hAnsi="Gandhari Unicode"/>
          <w:i/>
          <w:lang w:val="en-GB"/>
        </w:rPr>
        <w:t>kiḷavi</w:t>
      </w:r>
      <w:r>
        <w:rPr>
          <w:rFonts w:ascii="Gandhari Unicode" w:hAnsi="Gandhari Unicode"/>
          <w:lang w:val="en-GB"/>
        </w:rPr>
        <w:t xml:space="preserve"> takes HER as a speaker, who would be not only struck with HIS behaviour, but moreover grieved by the empathy of the confidante.</w:t>
      </w:r>
    </w:p>
  </w:footnote>
  <w:footnote w:id="109">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Cām.'s reading once more is only backed up by a variant inserted in black in C2. It seems possible that he felt the need to correct the slightly elliptical reading of the palm-leaf line (</w:t>
      </w:r>
      <w:r>
        <w:rPr>
          <w:rFonts w:ascii="Gandhari Unicode" w:hAnsi="Gandhari Unicode"/>
          <w:i/>
          <w:iCs/>
          <w:lang w:val="en-GB"/>
        </w:rPr>
        <w:t>maṟantamai āyiṉ</w:t>
      </w:r>
      <w:r>
        <w:rPr>
          <w:rFonts w:ascii="Gandhari Unicode" w:hAnsi="Gandhari Unicode"/>
          <w:lang w:val="en-GB"/>
        </w:rPr>
        <w:t>: "if there is forgetfulness [on your part]"). The simple perfective of the other two lines, however, is perfectly satisfactory: "if you have forgotten."</w:t>
      </w:r>
    </w:p>
  </w:footnote>
  <w:footnote w:id="1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keṭṭiṭattu</w:t>
      </w:r>
      <w:r>
        <w:rPr>
          <w:rFonts w:ascii="Gandhari Unicode" w:hAnsi="Gandhari Unicode"/>
          <w:lang w:val="en-GB"/>
        </w:rPr>
        <w:t xml:space="preserve">: T.V.G. explains this as the (later?) temporal construction of </w:t>
      </w:r>
      <w:r>
        <w:rPr>
          <w:rFonts w:ascii="Gandhari Unicode" w:hAnsi="Gandhari Unicode"/>
          <w:i/>
          <w:lang w:val="en-GB"/>
        </w:rPr>
        <w:t>peyareccam</w:t>
      </w:r>
      <w:r>
        <w:rPr>
          <w:rFonts w:ascii="Gandhari Unicode" w:hAnsi="Gandhari Unicode"/>
          <w:lang w:val="en-GB"/>
        </w:rPr>
        <w:t xml:space="preserve"> + </w:t>
      </w:r>
      <w:r>
        <w:rPr>
          <w:rFonts w:ascii="Gandhari Unicode" w:hAnsi="Gandhari Unicode"/>
          <w:i/>
          <w:lang w:val="en-GB"/>
        </w:rPr>
        <w:t>iṭattu</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that is, </w:t>
      </w:r>
      <w:r>
        <w:rPr>
          <w:rFonts w:ascii="Gandhari Unicode" w:hAnsi="Gandhari Unicode"/>
          <w:i/>
          <w:lang w:val="en-GB"/>
        </w:rPr>
        <w:t>keṭṭa</w:t>
      </w:r>
      <w:r>
        <w:rPr>
          <w:rFonts w:ascii="Gandhari Unicode" w:hAnsi="Gandhari Unicode"/>
          <w:lang w:val="en-GB"/>
        </w:rPr>
        <w:t>, not an absolutive (</w:t>
      </w:r>
      <w:r>
        <w:rPr>
          <w:rFonts w:ascii="Gandhari Unicode" w:hAnsi="Gandhari Unicode"/>
          <w:i/>
          <w:lang w:val="en-GB"/>
        </w:rPr>
        <w:t>keṭṭu</w:t>
      </w:r>
      <w:r>
        <w:rPr>
          <w:rFonts w:ascii="Gandhari Unicode" w:hAnsi="Gandhari Unicode"/>
          <w:lang w:val="en-GB"/>
        </w:rPr>
        <w:t xml:space="preserve">). (It is otherwise not attested in the KT, once in Kali 72.24, but common in the </w:t>
      </w:r>
      <w:r>
        <w:rPr>
          <w:rFonts w:ascii="Gandhari Unicode" w:hAnsi="Gandhari Unicode"/>
          <w:i/>
          <w:lang w:val="en-GB"/>
        </w:rPr>
        <w:t>kiḷavi-s</w:t>
      </w:r>
      <w:r>
        <w:rPr>
          <w:rFonts w:ascii="Gandhari Unicode" w:hAnsi="Gandhari Unicode"/>
          <w:lang w:val="en-GB"/>
        </w:rPr>
        <w:t>).</w:t>
      </w:r>
    </w:p>
  </w:footnote>
  <w:footnote w:id="1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paya mulai</w:t>
      </w:r>
      <w:r>
        <w:rPr>
          <w:rFonts w:ascii="Gandhari Unicode" w:hAnsi="Gandhari Unicode"/>
          <w:lang w:val="en-GB"/>
        </w:rPr>
        <w:t xml:space="preserve">: this can be understood as </w:t>
      </w:r>
      <w:r>
        <w:rPr>
          <w:rFonts w:ascii="Gandhari Unicode" w:hAnsi="Gandhari Unicode"/>
          <w:i/>
          <w:lang w:val="en-GB"/>
        </w:rPr>
        <w:t xml:space="preserve">paya </w:t>
      </w:r>
      <w:r>
        <w:rPr>
          <w:rFonts w:ascii="Gandhari Unicode" w:hAnsi="Gandhari Unicode"/>
          <w:lang w:val="en-GB"/>
        </w:rPr>
        <w:t xml:space="preserve">(verbal root DEDR 3937) </w:t>
      </w:r>
      <w:r>
        <w:rPr>
          <w:rFonts w:ascii="Gandhari Unicode" w:hAnsi="Gandhari Unicode"/>
          <w:i/>
          <w:lang w:val="en-GB"/>
        </w:rPr>
        <w:t>mulai</w:t>
      </w:r>
      <w:r>
        <w:rPr>
          <w:rFonts w:ascii="Gandhari Unicode" w:hAnsi="Gandhari Unicode"/>
          <w:lang w:val="en-GB"/>
        </w:rPr>
        <w:t xml:space="preserve"> "yielding breast", that is, a breast which gives milk. T.V.G. suggests </w:t>
      </w:r>
      <w:r>
        <w:rPr>
          <w:rFonts w:ascii="Gandhari Unicode" w:hAnsi="Gandhari Unicode"/>
          <w:i/>
          <w:lang w:val="en-GB"/>
        </w:rPr>
        <w:t>payam</w:t>
      </w:r>
      <w:r>
        <w:rPr>
          <w:rFonts w:ascii="Gandhari Unicode" w:hAnsi="Gandhari Unicode"/>
          <w:lang w:val="en-GB"/>
        </w:rPr>
        <w:t xml:space="preserve"> "milk", which would have to be explained as a borrowing from Skt. </w:t>
      </w:r>
      <w:r>
        <w:rPr>
          <w:rFonts w:ascii="Gandhari Unicode" w:hAnsi="Gandhari Unicode"/>
          <w:i/>
          <w:lang w:val="en-GB"/>
        </w:rPr>
        <w:t>payas</w:t>
      </w:r>
      <w:r>
        <w:rPr>
          <w:rFonts w:ascii="Gandhari Unicode" w:hAnsi="Gandhari Unicode"/>
          <w:lang w:val="en-GB"/>
        </w:rPr>
        <w:t>.</w:t>
      </w:r>
    </w:p>
  </w:footnote>
  <w:footnote w:id="11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lang w:val="en-GB"/>
        </w:rPr>
        <w:t>amai-tal</w:t>
      </w:r>
      <w:r>
        <w:rPr>
          <w:rFonts w:ascii="Gandhari Unicode" w:hAnsi="Gandhari Unicode"/>
          <w:lang w:val="en-GB"/>
        </w:rPr>
        <w:t xml:space="preserve"> is best explained as an auxiliary verb expressing final settlement.</w:t>
      </w:r>
    </w:p>
  </w:footnote>
  <w:footnote w:id="1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apparently is to be understood as an adverb (cf. KT 29.4, 237.3, 327.3).</w:t>
      </w:r>
    </w:p>
  </w:footnote>
  <w:footnote w:id="11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pūvoṭu puraiyum</w:t>
      </w:r>
      <w:r>
        <w:rPr>
          <w:rFonts w:ascii="Gandhari Unicode" w:hAnsi="Gandhari Unicode"/>
          <w:lang w:val="en-GB"/>
        </w:rPr>
        <w:t>: one assumes that the instrumental here does not make a change in the understanding of the comparison.</w:t>
      </w:r>
    </w:p>
  </w:footnote>
  <w:footnote w:id="11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the whole, in explanation of the very elusive </w:t>
      </w:r>
      <w:r>
        <w:rPr>
          <w:rFonts w:ascii="Gandhari Unicode" w:hAnsi="Gandhari Unicode"/>
          <w:i/>
          <w:lang w:val="en-GB"/>
        </w:rPr>
        <w:t>kiḷavi</w:t>
      </w:r>
      <w:r>
        <w:rPr>
          <w:rFonts w:ascii="Gandhari Unicode" w:hAnsi="Gandhari Unicode"/>
          <w:lang w:val="en-GB"/>
        </w:rPr>
        <w:t>, which says just "hedge" (</w:t>
      </w:r>
      <w:r>
        <w:rPr>
          <w:rFonts w:ascii="Gandhari Unicode" w:hAnsi="Gandhari Unicode"/>
          <w:i/>
          <w:lang w:val="en-GB"/>
        </w:rPr>
        <w:t>ciṟaippuṟam</w:t>
      </w:r>
      <w:r>
        <w:rPr>
          <w:rFonts w:ascii="Gandhari Unicode" w:hAnsi="Gandhari Unicode"/>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Pr>
          <w:rFonts w:ascii="Gandhari Unicode" w:hAnsi="Gandhari Unicode"/>
          <w:i/>
          <w:lang w:val="en-GB"/>
        </w:rPr>
        <w:t>nalaṉ</w:t>
      </w:r>
      <w:r>
        <w:rPr>
          <w:rFonts w:ascii="Gandhari Unicode" w:hAnsi="Gandhari Unicode"/>
          <w:lang w:val="en-GB"/>
        </w:rPr>
        <w:t xml:space="preserve"> to him) as the spot where the wheels of his chariot have cut down the waterlilies.</w:t>
      </w:r>
    </w:p>
  </w:footnote>
  <w:footnote w:id="11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neytalum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is problematic here. Perhaps this is another case of a peculiar exclusive function: apart from myself (i.e. the speaker) also x (cf. KT 25.5 </w:t>
      </w:r>
      <w:r>
        <w:rPr>
          <w:rFonts w:ascii="Gandhari Unicode" w:hAnsi="Gandhari Unicode"/>
          <w:i/>
          <w:lang w:val="en-GB"/>
        </w:rPr>
        <w:t>kurukum uṇṭu</w:t>
      </w:r>
      <w:r>
        <w:rPr>
          <w:rFonts w:ascii="Gandhari Unicode" w:hAnsi="Gandhari Unicode"/>
          <w:lang w:val="en-GB"/>
        </w:rPr>
        <w:t>). T.V.G. explains it as an indefinite ("all the blue waterlilies"), which amounts to the same as far as contents are concerned.</w:t>
      </w:r>
    </w:p>
  </w:footnote>
  <w:footnote w:id="11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vāḷ mukam</w:t>
      </w:r>
      <w:r>
        <w:rPr>
          <w:rFonts w:ascii="Gandhari Unicode" w:hAnsi="Gandhari Unicode"/>
          <w:lang w:val="en-GB"/>
        </w:rPr>
        <w:t xml:space="preserve">: the sharp blade or edge of a weapon seems to be called </w:t>
      </w:r>
      <w:r>
        <w:rPr>
          <w:rFonts w:ascii="Gandhari Unicode" w:hAnsi="Gandhari Unicode"/>
          <w:i/>
          <w:lang w:val="en-GB"/>
        </w:rPr>
        <w:t>mukam</w:t>
      </w:r>
      <w:r>
        <w:rPr>
          <w:rFonts w:ascii="Gandhari Unicode" w:hAnsi="Gandhari Unicode"/>
          <w:lang w:val="en-GB"/>
        </w:rPr>
        <w:t xml:space="preserve"> "face" or </w:t>
      </w:r>
      <w:r>
        <w:rPr>
          <w:rFonts w:ascii="Gandhari Unicode" w:hAnsi="Gandhari Unicode"/>
          <w:i/>
          <w:lang w:val="en-GB"/>
        </w:rPr>
        <w:t>vāy</w:t>
      </w:r>
      <w:r>
        <w:rPr>
          <w:rFonts w:ascii="Gandhari Unicode" w:hAnsi="Gandhari Unicode"/>
          <w:lang w:val="en-GB"/>
        </w:rPr>
        <w:t xml:space="preserve"> "mouth"; cf. KT 378.4 </w:t>
      </w:r>
      <w:r>
        <w:rPr>
          <w:rFonts w:ascii="Gandhari Unicode" w:hAnsi="Gandhari Unicode"/>
          <w:i/>
          <w:lang w:val="en-GB"/>
        </w:rPr>
        <w:t>cuṭar vāy neṭu vēḷ</w:t>
      </w:r>
      <w:r>
        <w:rPr>
          <w:rFonts w:ascii="Gandhari Unicode" w:hAnsi="Gandhari Unicode"/>
          <w:lang w:val="en-GB"/>
        </w:rPr>
        <w:t>. Still the transfer to the wheels of a chariot seems a little awkward. Perhaps the point is rather the emotive value: the implicit identification of HER with the flowers cut down.</w:t>
      </w:r>
    </w:p>
  </w:footnote>
  <w:footnote w:id="11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polam cūṭṭu nēmi</w:t>
      </w:r>
      <w:r>
        <w:rPr>
          <w:rFonts w:ascii="Gandhari Unicode" w:hAnsi="Gandhari Unicode"/>
          <w:lang w:val="en-GB"/>
        </w:rPr>
        <w:t xml:space="preserve">: T.V.G. here explains </w:t>
      </w:r>
      <w:r>
        <w:rPr>
          <w:rFonts w:ascii="Gandhari Unicode" w:hAnsi="Gandhari Unicode"/>
          <w:i/>
          <w:lang w:val="en-GB"/>
        </w:rPr>
        <w:t>polam</w:t>
      </w:r>
      <w:r>
        <w:rPr>
          <w:rFonts w:ascii="Gandhari Unicode" w:hAnsi="Gandhari Unicode"/>
          <w:lang w:val="en-GB"/>
        </w:rPr>
        <w:t xml:space="preserve"> to refer to iron (black gold), but since it is compared to </w:t>
      </w:r>
      <w:r>
        <w:rPr>
          <w:rFonts w:ascii="Gandhari Unicode" w:hAnsi="Gandhari Unicode"/>
          <w:i/>
          <w:lang w:val="en-GB"/>
        </w:rPr>
        <w:t>pūṇ</w:t>
      </w:r>
      <w:r>
        <w:rPr>
          <w:rFonts w:ascii="Gandhari Unicode" w:hAnsi="Gandhari Unicode"/>
          <w:lang w:val="en-GB"/>
        </w:rPr>
        <w:t>, an ornament, it might also refer to a kind of decoration on the wheel.</w:t>
      </w:r>
    </w:p>
  </w:footnote>
  <w:footnote w:id="119">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2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lang w:val="en-GB"/>
        </w:rPr>
        <w:t>vantu-peyarum</w:t>
      </w:r>
      <w:r>
        <w:rPr>
          <w:rFonts w:ascii="Gandhari Unicode" w:hAnsi="Gandhari Unicode"/>
          <w:lang w:val="en-GB"/>
        </w:rPr>
        <w:t xml:space="preserve"> construction see KT 212.3, 221.3, 246.4, 321.3, 330.5.</w:t>
      </w:r>
    </w:p>
  </w:footnote>
  <w:footnote w:id="12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nāṭṭār</w:t>
      </w:r>
      <w:r>
        <w:rPr>
          <w:rFonts w:ascii="Gandhari Unicode" w:hAnsi="Gandhari Unicode"/>
          <w:lang w:val="en-GB"/>
        </w:rPr>
        <w:t xml:space="preserve"> is, in contradistinction to </w:t>
      </w:r>
      <w:r>
        <w:rPr>
          <w:rFonts w:ascii="Gandhari Unicode" w:hAnsi="Gandhari Unicode"/>
          <w:i/>
          <w:lang w:val="en-GB"/>
        </w:rPr>
        <w:t>nāṭaṉ</w:t>
      </w:r>
      <w:r>
        <w:rPr>
          <w:rFonts w:ascii="Gandhari Unicode" w:hAnsi="Gandhari Unicode"/>
          <w:lang w:val="en-GB"/>
        </w:rPr>
        <w:t xml:space="preserve">, not an pronominal noun but a denominative (cf. KT 203.1 </w:t>
      </w:r>
      <w:r>
        <w:rPr>
          <w:rFonts w:ascii="Gandhari Unicode" w:hAnsi="Gandhari Unicode"/>
          <w:i/>
          <w:lang w:val="en-GB"/>
        </w:rPr>
        <w:t>nāṭṭar</w:t>
      </w:r>
      <w:r>
        <w:rPr>
          <w:rFonts w:ascii="Gandhari Unicode" w:hAnsi="Gandhari Unicode"/>
          <w:lang w:val="en-GB"/>
        </w:rPr>
        <w:t xml:space="preserve">, 11.7 </w:t>
      </w:r>
      <w:r>
        <w:rPr>
          <w:rFonts w:ascii="Gandhari Unicode" w:hAnsi="Gandhari Unicode"/>
          <w:i/>
          <w:lang w:val="en-GB"/>
        </w:rPr>
        <w:t>tēettar</w:t>
      </w:r>
      <w:r>
        <w:rPr>
          <w:rFonts w:ascii="Gandhari Unicode" w:hAnsi="Gandhari Unicode"/>
          <w:lang w:val="en-GB"/>
        </w:rPr>
        <w:t>).</w:t>
      </w:r>
    </w:p>
  </w:footnote>
  <w:footnote w:id="12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ōri, </w:t>
      </w:r>
      <w:r>
        <w:rPr>
          <w:rFonts w:ascii="Gandhari Unicode" w:hAnsi="Gandhari Unicode"/>
          <w:lang w:val="en-GB"/>
        </w:rPr>
        <w:t>attested twice in the KT and nowhere else in the old anthologies, is, according to DEDR 1061 only "male jackal", according to the TL "hair of a male"; in KT 244.4 it seems to denote the crest of a peacock.</w:t>
      </w:r>
    </w:p>
  </w:footnote>
  <w:footnote w:id="12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ētu,</w:t>
      </w:r>
      <w:r>
        <w:rPr>
          <w:rFonts w:ascii="Gandhari Unicode" w:hAnsi="Gandhari Unicode"/>
          <w:lang w:val="en-GB"/>
        </w:rPr>
        <w:t xml:space="preserve"> explained as Skt. </w:t>
      </w:r>
      <w:r>
        <w:rPr>
          <w:rFonts w:ascii="Gandhari Unicode" w:hAnsi="Gandhari Unicode"/>
          <w:i/>
          <w:lang w:val="en-GB"/>
        </w:rPr>
        <w:t>hetu</w:t>
      </w:r>
      <w:r>
        <w:rPr>
          <w:rFonts w:ascii="Gandhari Unicode" w:hAnsi="Gandhari Unicode"/>
          <w:lang w:val="en-GB"/>
        </w:rPr>
        <w:t xml:space="preserve">-, "reason", there is at least one clear parallel in NA 145.5, there too in combination with </w:t>
      </w:r>
      <w:r>
        <w:rPr>
          <w:rFonts w:ascii="Gandhari Unicode" w:hAnsi="Gandhari Unicode"/>
          <w:i/>
          <w:lang w:val="en-GB"/>
        </w:rPr>
        <w:t>il</w:t>
      </w:r>
      <w:r>
        <w:rPr>
          <w:rFonts w:ascii="Gandhari Unicode" w:hAnsi="Gandhari Unicode"/>
          <w:lang w:val="en-GB"/>
        </w:rPr>
        <w:t xml:space="preserve">: </w:t>
      </w:r>
      <w:r>
        <w:rPr>
          <w:rFonts w:ascii="Gandhari Unicode" w:hAnsi="Gandhari Unicode"/>
          <w:i/>
          <w:lang w:val="en-GB"/>
        </w:rPr>
        <w:t>ētillā ūṅku</w:t>
      </w:r>
      <w:r>
        <w:rPr>
          <w:rFonts w:ascii="Gandhari Unicode" w:hAnsi="Gandhari Unicode"/>
          <w:lang w:val="en-GB"/>
        </w:rPr>
        <w:t>, "[even] before there was a reason" the mother became attentive.</w:t>
      </w:r>
    </w:p>
  </w:footnote>
  <w:footnote w:id="12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sandhi</w:t>
      </w:r>
      <w:r>
        <w:rPr>
          <w:rFonts w:ascii="Gandhari Unicode" w:hAnsi="Gandhari Unicode"/>
          <w:lang w:val="en-GB"/>
        </w:rPr>
        <w:t xml:space="preserve"> here actually would be resolved as </w:t>
      </w:r>
      <w:r>
        <w:rPr>
          <w:rFonts w:ascii="Gandhari Unicode" w:hAnsi="Gandhari Unicode"/>
          <w:i/>
          <w:lang w:val="en-GB"/>
        </w:rPr>
        <w:t>maṉṟu</w:t>
      </w:r>
      <w:r>
        <w:rPr>
          <w:rFonts w:ascii="Gandhari Unicode" w:hAnsi="Gandhari Unicode"/>
          <w:lang w:val="en-GB"/>
        </w:rPr>
        <w:t xml:space="preserve">, not </w:t>
      </w:r>
      <w:r>
        <w:rPr>
          <w:rFonts w:ascii="Gandhari Unicode" w:hAnsi="Gandhari Unicode"/>
          <w:i/>
          <w:lang w:val="en-GB"/>
        </w:rPr>
        <w:t>maṉṟa</w:t>
      </w:r>
      <w:r>
        <w:rPr>
          <w:rFonts w:ascii="Gandhari Unicode" w:hAnsi="Gandhari Unicode"/>
          <w:lang w:val="en-GB"/>
        </w:rPr>
        <w:t xml:space="preserve"> + </w:t>
      </w:r>
      <w:r>
        <w:rPr>
          <w:rFonts w:ascii="Gandhari Unicode" w:hAnsi="Gandhari Unicode"/>
          <w:i/>
          <w:lang w:val="en-GB"/>
        </w:rPr>
        <w:t>amma</w:t>
      </w:r>
      <w:r>
        <w:rPr>
          <w:rFonts w:ascii="Gandhari Unicode" w:hAnsi="Gandhari Unicode"/>
          <w:lang w:val="en-GB"/>
        </w:rPr>
        <w:t>. This is another special case (besides optative in -</w:t>
      </w:r>
      <w:r>
        <w:rPr>
          <w:rFonts w:ascii="Gandhari Unicode" w:hAnsi="Gandhari Unicode"/>
          <w:i/>
          <w:lang w:val="en-GB"/>
        </w:rPr>
        <w:t>ka</w:t>
      </w:r>
      <w:r>
        <w:rPr>
          <w:rFonts w:ascii="Gandhari Unicode" w:hAnsi="Gandhari Unicode"/>
          <w:lang w:val="en-GB"/>
        </w:rPr>
        <w:t xml:space="preserve"> + </w:t>
      </w:r>
      <w:r>
        <w:rPr>
          <w:rFonts w:ascii="Gandhari Unicode" w:hAnsi="Gandhari Unicode"/>
          <w:i/>
          <w:lang w:val="en-GB"/>
        </w:rPr>
        <w:t>eṉ-tal</w:t>
      </w:r>
      <w:r>
        <w:rPr>
          <w:rFonts w:ascii="Gandhari Unicode" w:hAnsi="Gandhari Unicode"/>
          <w:lang w:val="en-GB"/>
        </w:rPr>
        <w:t>) where ending -</w:t>
      </w:r>
      <w:r>
        <w:rPr>
          <w:rFonts w:ascii="Gandhari Unicode" w:hAnsi="Gandhari Unicode"/>
          <w:i/>
          <w:lang w:val="en-GB"/>
        </w:rPr>
        <w:t>a</w:t>
      </w:r>
      <w:r>
        <w:rPr>
          <w:rFonts w:ascii="Gandhari Unicode" w:hAnsi="Gandhari Unicode"/>
          <w:lang w:val="en-GB"/>
        </w:rPr>
        <w:t xml:space="preserve"> is treated like -</w:t>
      </w:r>
      <w:r>
        <w:rPr>
          <w:rFonts w:ascii="Gandhari Unicode" w:hAnsi="Gandhari Unicode"/>
          <w:i/>
          <w:lang w:val="en-GB"/>
        </w:rPr>
        <w:t>u.</w:t>
      </w:r>
    </w:p>
  </w:footnote>
  <w:footnote w:id="12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aim pāl</w:t>
      </w:r>
      <w:r>
        <w:rPr>
          <w:rFonts w:ascii="Gandhari Unicode" w:hAnsi="Gandhari Unicode"/>
          <w:lang w:val="en-GB"/>
        </w:rPr>
        <w:t>: Cām. glosses with "hair style"; in the commentary on Cīvak. 2437 written by Nacc. there is an extensive description of the ways to dress the hair in five different ways on one head.</w:t>
      </w:r>
    </w:p>
  </w:footnote>
  <w:footnote w:id="12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vāṅkunaḷ pariya</w:t>
      </w:r>
      <w:r>
        <w:rPr>
          <w:rFonts w:ascii="Gandhari Unicode" w:hAnsi="Gandhari Unicode"/>
          <w:lang w:val="en-GB"/>
        </w:rPr>
        <w:t xml:space="preserve"> is literally "running as one who is pulling".</w:t>
      </w:r>
    </w:p>
  </w:footnote>
  <w:footnote w:id="127">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three infinitives + -</w:t>
      </w:r>
      <w:r>
        <w:rPr>
          <w:rFonts w:ascii="Gandhari Unicode" w:hAnsi="Gandhari Unicode"/>
          <w:i/>
          <w:lang w:val="en-GB"/>
        </w:rPr>
        <w:t>um</w:t>
      </w:r>
      <w:r>
        <w:rPr>
          <w:rFonts w:ascii="Gandhari Unicode" w:hAnsi="Gandhari Unicode"/>
          <w:lang w:val="en-GB"/>
        </w:rPr>
        <w:t xml:space="preserve"> have to be taken in an optative sense: shall they do so – it will be but a little quarrel.</w:t>
      </w:r>
    </w:p>
  </w:footnote>
  <w:footnote w:id="12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whole poem as it stands is best understood as irony: a wonderful pair indeed, or rather pair to be, are these two quarrelling children. T.V.G. however explains the first part as the memory of the spectators of the </w:t>
      </w:r>
      <w:r>
        <w:rPr>
          <w:rFonts w:ascii="Gandhari Unicode" w:hAnsi="Gandhari Unicode"/>
          <w:i/>
          <w:lang w:val="en-GB"/>
        </w:rPr>
        <w:t>kiḷavi</w:t>
      </w:r>
      <w:r>
        <w:rPr>
          <w:rFonts w:ascii="Gandhari Unicode" w:hAnsi="Gandhari Unicode"/>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Pr>
          <w:rFonts w:ascii="Gandhari Unicode" w:hAnsi="Gandhari Unicode"/>
          <w:i/>
          <w:lang w:val="en-GB"/>
        </w:rPr>
        <w:t>maṉ</w:t>
      </w:r>
      <w:r>
        <w:rPr>
          <w:rFonts w:ascii="Gandhari Unicode" w:hAnsi="Gandhari Unicode"/>
          <w:lang w:val="en-GB"/>
        </w:rPr>
        <w:t xml:space="preserve"> can have the function of marking a sentence as past tense. He also takes </w:t>
      </w:r>
      <w:r>
        <w:rPr>
          <w:rFonts w:ascii="Gandhari Unicode" w:hAnsi="Gandhari Unicode"/>
          <w:i/>
          <w:lang w:val="en-GB"/>
        </w:rPr>
        <w:t>maṇam</w:t>
      </w:r>
      <w:r>
        <w:rPr>
          <w:rFonts w:ascii="Gandhari Unicode" w:hAnsi="Gandhari Unicode"/>
          <w:lang w:val="en-GB"/>
        </w:rPr>
        <w:t xml:space="preserve"> in the stronger sense of "marriage".</w:t>
      </w:r>
    </w:p>
  </w:footnote>
  <w:footnote w:id="12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tuṇi-tal</w:t>
      </w:r>
      <w:r>
        <w:rPr>
          <w:rFonts w:ascii="Gandhari Unicode" w:hAnsi="Gandhari Unicode"/>
          <w:lang w:val="en-GB"/>
        </w:rPr>
        <w:t xml:space="preserve"> ("to resolve, determine" etc., DEDR 3305) might here also have the flavour of the second </w:t>
      </w:r>
      <w:r>
        <w:rPr>
          <w:rFonts w:ascii="Gandhari Unicode" w:hAnsi="Gandhari Unicode"/>
          <w:i/>
          <w:lang w:val="en-GB"/>
        </w:rPr>
        <w:t>tuṇi-tal</w:t>
      </w:r>
      <w:r>
        <w:rPr>
          <w:rFonts w:ascii="Gandhari Unicode" w:hAnsi="Gandhari Unicode"/>
          <w:lang w:val="en-GB"/>
        </w:rPr>
        <w:t xml:space="preserve"> ("to dare, venture"; DEDR 3306), i.e. a note of daring resolution, though here once again the question arises whether we really ought to accept two lemmas.</w:t>
      </w:r>
    </w:p>
  </w:footnote>
  <w:footnote w:id="13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taku</w:t>
      </w:r>
      <w:r>
        <w:rPr>
          <w:rFonts w:ascii="Gandhari Unicode" w:hAnsi="Gandhari Unicode"/>
          <w:lang w:val="en-GB"/>
        </w:rPr>
        <w:t xml:space="preserve"> is, with all its derivations, a semantically problematic item. This phrase </w:t>
      </w:r>
      <w:r>
        <w:rPr>
          <w:rFonts w:ascii="Gandhari Unicode" w:hAnsi="Gandhari Unicode"/>
          <w:i/>
          <w:lang w:val="en-GB"/>
        </w:rPr>
        <w:t>perum takai keḻumi</w:t>
      </w:r>
      <w:r>
        <w:rPr>
          <w:rFonts w:ascii="Gandhari Unicode" w:hAnsi="Gandhari Unicode"/>
          <w:lang w:val="en-GB"/>
        </w:rPr>
        <w:t xml:space="preserve"> can refer to their being exceptionally fit for one another. T.V.G. explains the phrase as "taking special rights", i.e. presumably "taking liberties [with him]" (see 3b).</w:t>
      </w:r>
    </w:p>
  </w:footnote>
  <w:footnote w:id="13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syntax and the meaning of this whole line are dubious. For </w:t>
      </w:r>
      <w:r>
        <w:rPr>
          <w:rFonts w:ascii="Gandhari Unicode" w:hAnsi="Gandhari Unicode"/>
          <w:i/>
          <w:lang w:val="en-GB"/>
        </w:rPr>
        <w:t>nō-taka</w:t>
      </w:r>
      <w:r>
        <w:rPr>
          <w:rFonts w:ascii="Gandhari Unicode" w:hAnsi="Gandhari Unicode"/>
          <w:lang w:val="en-GB"/>
        </w:rPr>
        <w:t xml:space="preserve"> see note on KT 197.1. I wish to take it as an adverbial infinitive: "in a way that it is fit [to feel] pain". Then the whole might be taken literally: "Is with me (</w:t>
      </w:r>
      <w:r>
        <w:rPr>
          <w:rFonts w:ascii="Gandhari Unicode" w:hAnsi="Gandhari Unicode"/>
          <w:i/>
          <w:lang w:val="en-GB"/>
        </w:rPr>
        <w:t>uṭaiyēṉ</w:t>
      </w:r>
      <w:r>
        <w:rPr>
          <w:rFonts w:ascii="Gandhari Unicode" w:hAnsi="Gandhari Unicode"/>
          <w:lang w:val="en-GB"/>
        </w:rPr>
        <w:t>) something that has been done such that it was fit [to feel] pain [about]?"</w:t>
      </w:r>
    </w:p>
  </w:footnote>
  <w:footnote w:id="13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varavu aṟiyāṉ</w:t>
      </w:r>
      <w:r>
        <w:rPr>
          <w:rFonts w:ascii="Gandhari Unicode" w:hAnsi="Gandhari Unicode"/>
          <w:lang w:val="en-GB"/>
        </w:rPr>
        <w:t xml:space="preserve">: the meaning of </w:t>
      </w:r>
      <w:r>
        <w:rPr>
          <w:rFonts w:ascii="Gandhari Unicode" w:hAnsi="Gandhari Unicode"/>
          <w:i/>
          <w:lang w:val="en-GB"/>
        </w:rPr>
        <w:t>aṟi-tal</w:t>
      </w:r>
      <w:r>
        <w:rPr>
          <w:rFonts w:ascii="Gandhari Unicode" w:hAnsi="Gandhari Unicode"/>
          <w:lang w:val="en-GB"/>
        </w:rPr>
        <w:t xml:space="preserve"> in this kind of phrase is probably just a kind of emphasis on his not coming. T.V.G. explains it accordingly as being synonym to </w:t>
      </w:r>
      <w:r>
        <w:rPr>
          <w:rFonts w:ascii="Gandhari Unicode" w:hAnsi="Gandhari Unicode"/>
          <w:i/>
          <w:lang w:val="en-GB"/>
        </w:rPr>
        <w:t>vārāṉ</w:t>
      </w:r>
      <w:r>
        <w:rPr>
          <w:rFonts w:ascii="Gandhari Unicode" w:hAnsi="Gandhari Unicode"/>
          <w:lang w:val="en-GB"/>
        </w:rPr>
        <w:t xml:space="preserve"> "he didn't come". (See also KT 302.8; in KT 233.6, 242.6, however, it is still possibly to understand similar phrases literally.)</w:t>
      </w:r>
    </w:p>
  </w:footnote>
  <w:footnote w:id="13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thinks that </w:t>
      </w:r>
      <w:r>
        <w:rPr>
          <w:rFonts w:ascii="Gandhari Unicode" w:hAnsi="Gandhari Unicode"/>
          <w:i/>
          <w:lang w:val="en-GB"/>
        </w:rPr>
        <w:t>cēri</w:t>
      </w:r>
      <w:r>
        <w:rPr>
          <w:rFonts w:ascii="Gandhari Unicode" w:hAnsi="Gandhari Unicode"/>
          <w:lang w:val="en-GB"/>
        </w:rPr>
        <w:t xml:space="preserve"> already means "quarter" rather than "street", as it doubtless does in later Tamil. Cām., however, glosses it with </w:t>
      </w:r>
      <w:r>
        <w:rPr>
          <w:rFonts w:ascii="Gandhari Unicode" w:hAnsi="Gandhari Unicode"/>
          <w:i/>
          <w:lang w:val="en-GB"/>
        </w:rPr>
        <w:t>teruvu</w:t>
      </w:r>
      <w:r>
        <w:rPr>
          <w:rFonts w:ascii="Gandhari Unicode" w:hAnsi="Gandhari Unicode"/>
          <w:lang w:val="en-GB"/>
        </w:rPr>
        <w:t xml:space="preserve"> "street", and actually neither of the KT passages provides any context which would help to decide this issue.</w:t>
      </w:r>
    </w:p>
  </w:footnote>
  <w:footnote w:id="13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morphology gives reason to presuppose a plurality of lovers (and of women waiting for them), because </w:t>
      </w:r>
      <w:r>
        <w:rPr>
          <w:rFonts w:ascii="Gandhari Unicode" w:hAnsi="Gandhari Unicode"/>
          <w:i/>
          <w:lang w:val="en-GB"/>
        </w:rPr>
        <w:t>kaḻipa</w:t>
      </w:r>
      <w:r>
        <w:rPr>
          <w:rFonts w:ascii="Gandhari Unicode" w:hAnsi="Gandhari Unicode"/>
          <w:lang w:val="en-GB"/>
        </w:rPr>
        <w:t xml:space="preserve"> is supposed to be a plural form, and no honorific. (</w:t>
      </w:r>
      <w:r>
        <w:rPr>
          <w:rFonts w:ascii="Gandhari Unicode" w:hAnsi="Gandhari Unicode"/>
          <w:i/>
          <w:lang w:val="en-GB"/>
        </w:rPr>
        <w:t>kaḻivōr</w:t>
      </w:r>
      <w:r>
        <w:rPr>
          <w:rFonts w:ascii="Gandhari Unicode" w:hAnsi="Gandhari Unicode"/>
          <w:lang w:val="en-GB"/>
        </w:rPr>
        <w:t xml:space="preserve"> should not have been a problem, if it had been intended.) T.V.G., however, sees no problem in taking also the 3</w:t>
      </w:r>
      <w:r>
        <w:rPr>
          <w:rFonts w:ascii="Gandhari Unicode" w:hAnsi="Gandhari Unicode"/>
          <w:vertAlign w:val="superscript"/>
          <w:lang w:val="en-GB"/>
        </w:rPr>
        <w:t>rd</w:t>
      </w:r>
      <w:r>
        <w:rPr>
          <w:rFonts w:ascii="Gandhari Unicode" w:hAnsi="Gandhari Unicode"/>
          <w:lang w:val="en-GB"/>
        </w:rPr>
        <w:t xml:space="preserve"> pl. in -</w:t>
      </w:r>
      <w:r>
        <w:rPr>
          <w:rFonts w:ascii="Gandhari Unicode" w:hAnsi="Gandhari Unicode"/>
          <w:i/>
          <w:lang w:val="en-GB"/>
        </w:rPr>
        <w:t>pa</w:t>
      </w:r>
      <w:r>
        <w:rPr>
          <w:rFonts w:ascii="Gandhari Unicode" w:hAnsi="Gandhari Unicode"/>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Pr>
          <w:rFonts w:ascii="Gandhari Unicode" w:hAnsi="Gandhari Unicode"/>
          <w:i/>
          <w:lang w:val="en-GB"/>
        </w:rPr>
        <w:t>parattai</w:t>
      </w:r>
      <w:r>
        <w:rPr>
          <w:rFonts w:ascii="Gandhari Unicode" w:hAnsi="Gandhari Unicode"/>
          <w:lang w:val="en-GB"/>
        </w:rPr>
        <w:t>, to be sure).</w:t>
      </w:r>
    </w:p>
  </w:footnote>
  <w:footnote w:id="135">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other way round: in the way that strangers pass a cremation ground.</w:t>
      </w:r>
    </w:p>
  </w:footnote>
  <w:footnote w:id="13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nal aṟivu</w:t>
      </w:r>
      <w:r>
        <w:rPr>
          <w:rFonts w:ascii="Gandhari Unicode" w:hAnsi="Gandhari Unicode"/>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"because he does not observe an opportunity", that is, in one case the blame is HIS, in the other bad luck. Moreover it is possible to split the text differently: </w:t>
      </w:r>
      <w:r>
        <w:rPr>
          <w:rFonts w:ascii="Gandhari Unicode" w:hAnsi="Gandhari Unicode"/>
          <w:i/>
          <w:lang w:val="en-GB"/>
        </w:rPr>
        <w:t>vāy-puṇarvu</w:t>
      </w:r>
      <w:r>
        <w:rPr>
          <w:rFonts w:ascii="Gandhari Unicode" w:hAnsi="Gandhari Unicode"/>
          <w:lang w:val="en-GB"/>
        </w:rPr>
        <w:t xml:space="preserve"> ("... he won't come, with the result that the union of mouths does not come to pass").</w:t>
      </w:r>
    </w:p>
  </w:footnote>
  <w:footnote w:id="13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mā</w:t>
      </w:r>
      <w:r>
        <w:rPr>
          <w:rFonts w:ascii="Gandhari Unicode" w:hAnsi="Gandhari Unicode"/>
          <w:lang w:val="en-GB"/>
        </w:rPr>
        <w:t xml:space="preserve"> and </w:t>
      </w:r>
      <w:r>
        <w:rPr>
          <w:rFonts w:ascii="Gandhari Unicode" w:hAnsi="Gandhari Unicode"/>
          <w:i/>
          <w:lang w:val="en-GB"/>
        </w:rPr>
        <w:t>irum</w:t>
      </w:r>
      <w:r>
        <w:rPr>
          <w:rFonts w:ascii="Gandhari Unicode" w:hAnsi="Gandhari Unicode"/>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Pr>
          <w:rFonts w:ascii="Gandhari Unicode" w:hAnsi="Gandhari Unicode"/>
          <w:i/>
          <w:lang w:val="en-GB"/>
        </w:rPr>
        <w:t>sandhi</w:t>
      </w:r>
      <w:r>
        <w:rPr>
          <w:rFonts w:ascii="Gandhari Unicode" w:hAnsi="Gandhari Unicode"/>
          <w:lang w:val="en-GB"/>
        </w:rPr>
        <w:t xml:space="preserve">: </w:t>
      </w:r>
      <w:r>
        <w:rPr>
          <w:rFonts w:ascii="Gandhari Unicode" w:hAnsi="Gandhari Unicode"/>
          <w:i/>
          <w:lang w:val="en-GB"/>
        </w:rPr>
        <w:t>māyirum</w:t>
      </w:r>
      <w:r>
        <w:rPr>
          <w:rFonts w:ascii="Gandhari Unicode" w:hAnsi="Gandhari Unicode"/>
          <w:lang w:val="en-GB"/>
        </w:rPr>
        <w:t xml:space="preserve"> instead of the regular </w:t>
      </w:r>
      <w:r>
        <w:rPr>
          <w:rFonts w:ascii="Gandhari Unicode" w:hAnsi="Gandhari Unicode"/>
          <w:i/>
          <w:lang w:val="en-GB"/>
        </w:rPr>
        <w:t>māvirum</w:t>
      </w:r>
      <w:r>
        <w:rPr>
          <w:rFonts w:ascii="Gandhari Unicode" w:hAnsi="Gandhari Unicode"/>
          <w:lang w:val="en-GB"/>
        </w:rPr>
        <w:t>) meaning "big [and] dark".</w:t>
      </w:r>
    </w:p>
  </w:footnote>
  <w:footnote w:id="13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maral pukā v-aruntiya</w:t>
      </w:r>
      <w:r>
        <w:rPr>
          <w:rFonts w:ascii="Gandhari Unicode" w:hAnsi="Gandhari Unicode"/>
          <w:lang w:val="en-GB"/>
        </w:rPr>
        <w:t xml:space="preserve">: this mode of expression seems unusually heavy. Possibly here the </w:t>
      </w:r>
      <w:r>
        <w:rPr>
          <w:rFonts w:ascii="Gandhari Unicode" w:hAnsi="Gandhari Unicode"/>
          <w:i/>
          <w:lang w:val="en-GB"/>
        </w:rPr>
        <w:t>sandhi</w:t>
      </w:r>
      <w:r>
        <w:rPr>
          <w:rFonts w:ascii="Gandhari Unicode" w:hAnsi="Gandhari Unicode"/>
          <w:lang w:val="en-GB"/>
        </w:rPr>
        <w:t xml:space="preserve"> has to be dissolved differently, namely not </w:t>
      </w:r>
      <w:r>
        <w:rPr>
          <w:rFonts w:ascii="Gandhari Unicode" w:hAnsi="Gandhari Unicode"/>
          <w:i/>
          <w:lang w:val="en-GB"/>
        </w:rPr>
        <w:t xml:space="preserve">aruntiya </w:t>
      </w:r>
      <w:r>
        <w:rPr>
          <w:rFonts w:ascii="Gandhari Unicode" w:hAnsi="Gandhari Unicode"/>
          <w:lang w:val="en-GB"/>
        </w:rPr>
        <w:t xml:space="preserve">"eaten", but </w:t>
      </w:r>
      <w:r>
        <w:rPr>
          <w:rFonts w:ascii="Gandhari Unicode" w:hAnsi="Gandhari Unicode"/>
          <w:i/>
          <w:lang w:val="en-GB"/>
        </w:rPr>
        <w:t>varuntiya</w:t>
      </w:r>
      <w:r>
        <w:rPr>
          <w:rFonts w:ascii="Gandhari Unicode" w:hAnsi="Gandhari Unicode"/>
          <w:lang w:val="en-GB"/>
        </w:rPr>
        <w:t xml:space="preserve"> "suffered", meaning that the deer have to be content with bowstring hemp, just as the elephant could find nothing to eat but Yām.</w:t>
      </w:r>
    </w:p>
  </w:footnote>
  <w:footnote w:id="140">
    <w:p>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shade of a row of Yām trees".</w:t>
      </w:r>
    </w:p>
  </w:footnote>
  <w:footnote w:id="14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kuṟum toṭi</w:t>
      </w:r>
      <w:r>
        <w:rPr>
          <w:rFonts w:ascii="Gandhari Unicode" w:hAnsi="Gandhari Unicode"/>
          <w:lang w:val="en-GB"/>
        </w:rPr>
        <w:t xml:space="preserve">: what may </w:t>
      </w:r>
      <w:r>
        <w:rPr>
          <w:rFonts w:ascii="Gandhari Unicode" w:hAnsi="Gandhari Unicode"/>
          <w:i/>
          <w:lang w:val="en-GB"/>
        </w:rPr>
        <w:t>kuṟum</w:t>
      </w:r>
      <w:r>
        <w:rPr>
          <w:rFonts w:ascii="Gandhari Unicode" w:hAnsi="Gandhari Unicode"/>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kōl ... toṭi</w:t>
      </w:r>
      <w:r>
        <w:rPr>
          <w:rFonts w:ascii="Gandhari Unicode" w:hAnsi="Gandhari Unicode"/>
          <w:lang w:val="en-GB"/>
        </w:rPr>
        <w:t xml:space="preserve">: the suggestion of taking </w:t>
      </w:r>
      <w:r>
        <w:rPr>
          <w:rFonts w:ascii="Gandhari Unicode" w:hAnsi="Gandhari Unicode"/>
          <w:i/>
          <w:lang w:val="en-GB"/>
        </w:rPr>
        <w:t>kōl</w:t>
      </w:r>
      <w:r>
        <w:rPr>
          <w:rFonts w:ascii="Gandhari Unicode" w:hAnsi="Gandhari Unicode"/>
          <w:lang w:val="en-GB"/>
        </w:rPr>
        <w:t xml:space="preserve"> (a fairly unclear standard epithet of bangles) as an expression similar to </w:t>
      </w:r>
      <w:r>
        <w:rPr>
          <w:rFonts w:ascii="Gandhari Unicode" w:hAnsi="Gandhari Unicode"/>
          <w:i/>
          <w:lang w:val="en-GB"/>
        </w:rPr>
        <w:t>nirai</w:t>
      </w:r>
      <w:r>
        <w:rPr>
          <w:rFonts w:ascii="Gandhari Unicode" w:hAnsi="Gandhari Unicode"/>
          <w:lang w:val="en-GB"/>
        </w:rPr>
        <w:t xml:space="preserve">, namely as "row" (cf. note on KT 267.5), is less convincing when both attributes appear in a row. Cām.’s gloss in this passage is </w:t>
      </w:r>
      <w:r>
        <w:rPr>
          <w:rFonts w:ascii="Gandhari Unicode" w:hAnsi="Gandhari Unicode"/>
          <w:i/>
          <w:lang w:val="en-GB"/>
        </w:rPr>
        <w:t>tiraṭciyaiyuṭaiya</w:t>
      </w:r>
      <w:r>
        <w:rPr>
          <w:rFonts w:ascii="Gandhari Unicode" w:hAnsi="Gandhari Unicode"/>
          <w:lang w:val="en-GB"/>
        </w:rPr>
        <w:t>, "round".</w:t>
      </w:r>
    </w:p>
  </w:footnote>
  <w:footnote w:id="14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nīroṭu corinta miccil</w:t>
      </w:r>
      <w:r>
        <w:rPr>
          <w:rFonts w:ascii="Gandhari Unicode" w:hAnsi="Gandhari Unicode"/>
          <w:lang w:val="en-GB"/>
        </w:rPr>
        <w:t>: Cām. understands this as a rest (= an addition) to the gift given into the hand together with water.</w:t>
      </w:r>
    </w:p>
  </w:footnote>
  <w:footnote w:id="14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uyarntōrkku</w:t>
      </w:r>
      <w:r>
        <w:rPr>
          <w:rFonts w:ascii="Gandhari Unicode" w:hAnsi="Gandhari Unicode"/>
          <w:lang w:val="en-GB"/>
        </w:rPr>
        <w:t xml:space="preserve">: Cām. understands "for the erudite ones", but possible is also "for the high-born ones" as it is in the poetological idiom. Yet another possibility is that the whole refers to a kind of </w:t>
      </w:r>
      <w:r>
        <w:rPr>
          <w:rFonts w:ascii="Gandhari Unicode" w:hAnsi="Gandhari Unicode"/>
          <w:i/>
          <w:lang w:val="en-GB"/>
        </w:rPr>
        <w:t>śrāddha</w:t>
      </w:r>
      <w:r>
        <w:rPr>
          <w:rFonts w:ascii="Gandhari Unicode" w:hAnsi="Gandhari Unicode"/>
          <w:lang w:val="en-GB"/>
        </w:rPr>
        <w:t xml:space="preserve"> ceremony, and that the </w:t>
      </w:r>
      <w:r>
        <w:rPr>
          <w:rFonts w:ascii="Gandhari Unicode" w:hAnsi="Gandhari Unicode"/>
          <w:i/>
          <w:lang w:val="en-GB"/>
        </w:rPr>
        <w:t>uyarntōr</w:t>
      </w:r>
      <w:r>
        <w:rPr>
          <w:rFonts w:ascii="Gandhari Unicode" w:hAnsi="Gandhari Unicode"/>
          <w:lang w:val="en-GB"/>
        </w:rPr>
        <w:t xml:space="preserve"> are the ancestors who receive the offering, while the rest is given as food to the guests.</w:t>
      </w:r>
    </w:p>
  </w:footnote>
  <w:footnote w:id="145">
    <w:p>
      <w:pPr>
        <w:pStyle w:val="Footnote"/>
        <w:jc w:val="both"/>
        <w:rPr>
          <w:rFonts w:ascii="Gandhari Unicode" w:hAnsi="Gandhari Unicode"/>
          <w:lang w:val="en-GB"/>
        </w:rPr>
      </w:pPr>
      <w:r>
        <w:rPr>
          <w:rStyle w:val="FootnoteCharacters"/>
        </w:rPr>
        <w:footnoteRef/>
      </w:r>
      <w:r>
        <w:rPr>
          <w:rFonts w:ascii="Gandhari Unicode" w:hAnsi="Gandhari Unicode"/>
          <w:lang w:val="en-GB"/>
        </w:rPr>
        <w:tab/>
        <w:t>So this means the Koṉṟai flowers have already fallen down = the rainy season is well in progress?</w:t>
      </w:r>
    </w:p>
  </w:footnote>
  <w:footnote w:id="146">
    <w:p>
      <w:pPr>
        <w:pStyle w:val="Footnote"/>
        <w:jc w:val="both"/>
        <w:rPr>
          <w:rFonts w:ascii="Gandhari Unicode" w:hAnsi="Gandhari Unicode"/>
          <w:lang w:val="en-GB"/>
        </w:rPr>
      </w:pPr>
      <w:r>
        <w:rPr>
          <w:rStyle w:val="FootnoteCharacters"/>
        </w:rPr>
        <w:footnoteRef/>
      </w:r>
      <w:r>
        <w:rPr>
          <w:rFonts w:ascii="Gandhari Unicode" w:hAnsi="Gandhari Unicode"/>
          <w:lang w:val="en-GB"/>
        </w:rPr>
        <w:tab/>
        <w:t>Or: "dug on crossroads".</w:t>
      </w:r>
    </w:p>
  </w:footnote>
  <w:footnote w:id="14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eṉmaṉār</w:t>
      </w:r>
      <w:r>
        <w:rPr>
          <w:rFonts w:ascii="Gandhari Unicode" w:hAnsi="Gandhari Unicode"/>
          <w:lang w:val="en-GB"/>
        </w:rPr>
        <w:t>: for this participle noun formation see Agesthialingom, p. 178, column 2.</w:t>
      </w:r>
    </w:p>
  </w:footnote>
  <w:footnote w:id="14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pular</w:t>
      </w:r>
      <w:r>
        <w:rPr>
          <w:rFonts w:ascii="Gandhari Unicode" w:hAnsi="Gandhari Unicode"/>
          <w:lang w:val="en-GB"/>
        </w:rPr>
        <w:t>, elsewhere (KT 150.3, 347.1, 372.6) used in the sense of drying, according to DEDR 4305 can also be "to dawn".</w:t>
      </w:r>
    </w:p>
  </w:footnote>
  <w:footnote w:id="14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not clear whether </w:t>
      </w:r>
      <w:r>
        <w:rPr>
          <w:rFonts w:ascii="Gandhari Unicode" w:hAnsi="Gandhari Unicode"/>
          <w:i/>
          <w:lang w:val="en-GB"/>
        </w:rPr>
        <w:t>nakar</w:t>
      </w:r>
      <w:r>
        <w:rPr>
          <w:rFonts w:ascii="Gandhari Unicode" w:hAnsi="Gandhari Unicode"/>
          <w:lang w:val="en-GB"/>
        </w:rPr>
        <w:t xml:space="preserve"> denotes a house or a town. Probably the attribute </w:t>
      </w:r>
      <w:r>
        <w:rPr>
          <w:rFonts w:ascii="Gandhari Unicode" w:hAnsi="Gandhari Unicode"/>
          <w:i/>
          <w:lang w:val="en-GB"/>
        </w:rPr>
        <w:t>neṭum</w:t>
      </w:r>
      <w:r>
        <w:rPr>
          <w:rFonts w:ascii="Gandhari Unicode" w:hAnsi="Gandhari Unicode"/>
          <w:lang w:val="en-GB"/>
        </w:rPr>
        <w:t xml:space="preserve"> is better adjusted to a town, i.e. in the sense of spacious.</w:t>
      </w:r>
    </w:p>
  </w:footnote>
  <w:footnote w:id="15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kuṭumi</w:t>
      </w:r>
      <w:r>
        <w:rPr>
          <w:rFonts w:ascii="Gandhari Unicode" w:hAnsi="Gandhari Unicode"/>
          <w:lang w:val="en-GB"/>
        </w:rPr>
        <w:t xml:space="preserve"> here probably just achieves the marking of the gender-neutral </w:t>
      </w:r>
      <w:r>
        <w:rPr>
          <w:rFonts w:ascii="Gandhari Unicode" w:hAnsi="Gandhari Unicode"/>
          <w:i/>
          <w:lang w:val="en-GB"/>
        </w:rPr>
        <w:t>kōḻi</w:t>
      </w:r>
      <w:r>
        <w:rPr>
          <w:rFonts w:ascii="Gandhari Unicode" w:hAnsi="Gandhari Unicode"/>
          <w:lang w:val="en-GB"/>
        </w:rPr>
        <w:t xml:space="preserve"> as a masculine, that is, a cock's crowing, not the cackle of chickens, and thus dawn.</w:t>
      </w:r>
    </w:p>
  </w:footnote>
  <w:footnote w:id="1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w:t>
      </w:r>
      <w:r>
        <w:rPr>
          <w:rFonts w:ascii="Gandhari Unicode" w:hAnsi="Gandhari Unicode"/>
          <w:i/>
          <w:lang w:val="en-GB"/>
        </w:rPr>
        <w:t>perum</w:t>
      </w:r>
      <w:r>
        <w:rPr>
          <w:rFonts w:ascii="Gandhari Unicode" w:hAnsi="Gandhari Unicode"/>
          <w:lang w:val="en-GB"/>
        </w:rPr>
        <w:t xml:space="preserve"> is better taken as an adverb modifying </w:t>
      </w:r>
      <w:r>
        <w:rPr>
          <w:rFonts w:ascii="Gandhari Unicode" w:hAnsi="Gandhari Unicode"/>
          <w:i/>
          <w:lang w:val="en-GB"/>
        </w:rPr>
        <w:t>pular</w:t>
      </w:r>
      <w:r>
        <w:rPr>
          <w:rFonts w:ascii="Gandhari Unicode" w:hAnsi="Gandhari Unicode"/>
          <w:lang w:val="en-GB"/>
        </w:rPr>
        <w:t xml:space="preserve"> here.</w:t>
      </w:r>
    </w:p>
  </w:footnote>
  <w:footnote w:id="15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nal</w:t>
      </w:r>
      <w:r>
        <w:rPr>
          <w:rFonts w:ascii="Gandhari Unicode" w:hAnsi="Gandhari Unicode"/>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second alternative is Cām.'s choice. Probably both possibilities are intended: there are clear parallels with </w:t>
      </w:r>
      <w:r>
        <w:rPr>
          <w:rFonts w:ascii="Gandhari Unicode" w:hAnsi="Gandhari Unicode"/>
          <w:i/>
          <w:lang w:val="en-GB"/>
        </w:rPr>
        <w:t>ōmpu</w:t>
      </w:r>
      <w:r>
        <w:rPr>
          <w:rFonts w:ascii="Gandhari Unicode" w:hAnsi="Gandhari Unicode"/>
          <w:lang w:val="en-GB"/>
        </w:rPr>
        <w:t xml:space="preserve"> in both senses (cf. KT 184, 206 </w:t>
      </w:r>
      <w:r>
        <w:rPr>
          <w:rFonts w:ascii="Gandhari Unicode" w:hAnsi="Gandhari Unicode"/>
          <w:i/>
          <w:lang w:val="en-GB"/>
        </w:rPr>
        <w:t>–</w:t>
      </w:r>
      <w:r>
        <w:rPr>
          <w:rFonts w:ascii="Gandhari Unicode" w:hAnsi="Gandhari Unicode"/>
          <w:lang w:val="en-GB"/>
        </w:rPr>
        <w:t xml:space="preserve"> KT 223), among them a formulaic parallel of </w:t>
      </w:r>
      <w:r>
        <w:rPr>
          <w:rFonts w:ascii="Gandhari Unicode" w:hAnsi="Gandhari Unicode"/>
          <w:i/>
          <w:lang w:val="en-GB"/>
        </w:rPr>
        <w:t>ōmpumiṉ</w:t>
      </w:r>
      <w:r>
        <w:rPr>
          <w:rFonts w:ascii="Gandhari Unicode" w:hAnsi="Gandhari Unicode"/>
          <w:lang w:val="en-GB"/>
        </w:rPr>
        <w:t xml:space="preserve"> in KT 184 which seems to justify the primary reading </w:t>
      </w:r>
      <w:r>
        <w:rPr>
          <w:rFonts w:ascii="Gandhari Unicode" w:hAnsi="Gandhari Unicode"/>
          <w:i/>
          <w:lang w:val="en-GB"/>
        </w:rPr>
        <w:t>–</w:t>
      </w:r>
      <w:r>
        <w:rPr>
          <w:rFonts w:ascii="Gandhari Unicode" w:hAnsi="Gandhari Unicode"/>
          <w:lang w:val="en-GB"/>
        </w:rPr>
        <w:t xml:space="preserve"> which is especially interesting because it represents an unusual topos, the reckless and disturbing woman.</w:t>
      </w:r>
    </w:p>
  </w:footnote>
  <w:footnote w:id="1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viṭṭeṉa</w:t>
      </w:r>
      <w:r>
        <w:rPr>
          <w:rFonts w:ascii="Gandhari Unicode" w:hAnsi="Gandhari Unicode"/>
          <w:lang w:val="en-GB"/>
        </w:rPr>
        <w:t xml:space="preserve"> is probably here just an adverb for rhetorical emphasis. T.V.G. understands it as marking the finality of his letting go of her.</w:t>
      </w:r>
    </w:p>
  </w:footnote>
  <w:footnote w:id="1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tantaṉai</w:t>
      </w:r>
      <w:r>
        <w:rPr>
          <w:rFonts w:ascii="Gandhari Unicode" w:hAnsi="Gandhari Unicode"/>
          <w:lang w:val="en-GB"/>
        </w:rPr>
        <w:t xml:space="preserve"> has to be understood as a </w:t>
      </w:r>
      <w:r>
        <w:rPr>
          <w:rFonts w:ascii="Gandhari Unicode" w:hAnsi="Gandhari Unicode"/>
          <w:i/>
          <w:iCs/>
          <w:lang w:val="en-GB"/>
        </w:rPr>
        <w:t>muṟṟeccam</w:t>
      </w:r>
      <w:r>
        <w:rPr>
          <w:rFonts w:ascii="Gandhari Unicode" w:hAnsi="Gandhari Unicode"/>
          <w:lang w:val="en-GB"/>
        </w:rPr>
        <w:t xml:space="preserve"> and is accordingly glossed, by Cām., with an absolutive (see also the parallel in KT 238). With the conditional preceding it can be understood either as past or hypothetical (see 1+2b).</w:t>
      </w:r>
    </w:p>
  </w:footnote>
  <w:footnote w:id="1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pirintaṉṟu āyiṉum</w:t>
      </w:r>
      <w:r>
        <w:rPr>
          <w:rFonts w:ascii="Gandhari Unicode" w:hAnsi="Gandhari Unicode"/>
          <w:lang w:val="en-GB"/>
        </w:rPr>
        <w:t>: either the heart has actually made the way before HE himself can, or it is to be understood hypothetical: "even if the heart were to separate ...".</w:t>
      </w:r>
    </w:p>
  </w:footnote>
  <w:footnote w:id="15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has once again to be understood as an adverb, though it is puzzling here, because one would rather expect an adjective (cf. KT 29.4, 226.3, 327.3).</w:t>
      </w:r>
    </w:p>
  </w:footnote>
  <w:footnote w:id="15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cēya</w:t>
      </w:r>
      <w:r>
        <w:rPr>
          <w:rFonts w:ascii="Gandhari Unicode" w:hAnsi="Gandhari Unicode"/>
          <w:lang w:val="en-GB"/>
        </w:rPr>
        <w:t xml:space="preserve"> cannot but be read as the neuter pl. to </w:t>
      </w:r>
      <w:r>
        <w:rPr>
          <w:rFonts w:ascii="Gandhari Unicode" w:hAnsi="Gandhari Unicode"/>
          <w:i/>
          <w:lang w:val="en-GB"/>
        </w:rPr>
        <w:t>cēy</w:t>
      </w:r>
      <w:r>
        <w:rPr>
          <w:rFonts w:ascii="Gandhari Unicode" w:hAnsi="Gandhari Unicode"/>
          <w:lang w:val="en-GB"/>
        </w:rPr>
        <w:t xml:space="preserve"> "distance" – is this the predicate noun of an nominal sentence with </w:t>
      </w:r>
      <w:r>
        <w:rPr>
          <w:rFonts w:ascii="Gandhari Unicode" w:hAnsi="Gandhari Unicode"/>
          <w:i/>
          <w:lang w:val="en-GB"/>
        </w:rPr>
        <w:t>iṭai</w:t>
      </w:r>
      <w:r>
        <w:rPr>
          <w:rFonts w:ascii="Gandhari Unicode" w:hAnsi="Gandhari Unicode"/>
          <w:lang w:val="en-GB"/>
        </w:rPr>
        <w:t xml:space="preserve"> as a subject (thus also Cām.)?</w:t>
      </w:r>
    </w:p>
  </w:footnote>
  <w:footnote w:id="15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valaṉ</w:t>
      </w:r>
      <w:r>
        <w:rPr>
          <w:rFonts w:ascii="Gandhari Unicode" w:hAnsi="Gandhari Unicode"/>
          <w:lang w:val="en-GB"/>
        </w:rPr>
        <w:t xml:space="preserve"> can be understood either adverbially or as a metonymic apposition: "a power rising [and] thundering ...".</w:t>
      </w:r>
    </w:p>
  </w:footnote>
  <w:footnote w:id="16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vaṇṭal</w:t>
      </w:r>
      <w:r>
        <w:rPr>
          <w:rFonts w:ascii="Gandhari Unicode" w:hAnsi="Gandhari Unicode"/>
          <w:lang w:val="en-GB"/>
        </w:rPr>
        <w:t xml:space="preserve"> is, according to the TL "girls' game of making toy-houses; sediment, mud ...". Only the latter meaning is to be found in the DEDR (5237). T.V.G. explains it, just as in the case of </w:t>
      </w:r>
      <w:r>
        <w:rPr>
          <w:rFonts w:ascii="Gandhari Unicode" w:hAnsi="Gandhari Unicode"/>
          <w:i/>
          <w:lang w:val="en-GB"/>
        </w:rPr>
        <w:t>ōrai</w:t>
      </w:r>
      <w:r>
        <w:rPr>
          <w:rFonts w:ascii="Gandhari Unicode" w:hAnsi="Gandhari Unicode"/>
          <w:lang w:val="en-GB"/>
        </w:rPr>
        <w:t xml:space="preserve"> (another women's game not included in the DEDR) simply as "play", which is the occupation by girls/women who are not working.  </w:t>
      </w:r>
    </w:p>
  </w:footnote>
  <w:footnote w:id="161">
    <w:p>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muntūḻ</w:t>
      </w:r>
      <w:r>
        <w:rPr>
          <w:rFonts w:ascii="Gandhari Unicode" w:hAnsi="Gandhari Unicode"/>
          <w:lang w:val="en-GB"/>
        </w:rPr>
        <w:t>: the TL refers only to this passage; cf. moreover AN 78.8.</w:t>
      </w:r>
    </w:p>
  </w:footnote>
  <w:footnote w:id="163">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gem in possession of a snake is a topos encountered occasionally − cf. NA 255, AN 192, 372.</w:t>
      </w:r>
    </w:p>
  </w:footnote>
  <w:footnote w:id="16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uṭaṉ kamaḻum</w:t>
      </w:r>
      <w:r>
        <w:rPr>
          <w:rFonts w:ascii="Gandhari Unicode" w:hAnsi="Gandhari Unicode"/>
          <w:lang w:val="en-GB"/>
        </w:rPr>
        <w:t xml:space="preserve">: it seems best to take </w:t>
      </w:r>
      <w:r>
        <w:rPr>
          <w:rFonts w:ascii="Gandhari Unicode" w:hAnsi="Gandhari Unicode"/>
          <w:i/>
          <w:lang w:val="en-GB"/>
        </w:rPr>
        <w:t>uṭaṉ</w:t>
      </w:r>
      <w:r>
        <w:rPr>
          <w:rFonts w:ascii="Gandhari Unicode" w:hAnsi="Gandhari Unicode"/>
          <w:lang w:val="en-GB"/>
        </w:rPr>
        <w:t xml:space="preserve"> here not as a case marker for </w:t>
      </w:r>
      <w:r>
        <w:rPr>
          <w:rFonts w:ascii="Gandhari Unicode" w:hAnsi="Gandhari Unicode"/>
          <w:i/>
          <w:lang w:val="en-GB"/>
        </w:rPr>
        <w:t>cilampu</w:t>
      </w:r>
      <w:r>
        <w:rPr>
          <w:rFonts w:ascii="Gandhari Unicode" w:hAnsi="Gandhari Unicode"/>
          <w:lang w:val="en-GB"/>
        </w:rPr>
        <w:t xml:space="preserve">, but, with Cām. (thus also T.V.G.), for a modificator of </w:t>
      </w:r>
      <w:r>
        <w:rPr>
          <w:rFonts w:ascii="Gandhari Unicode" w:hAnsi="Gandhari Unicode"/>
          <w:i/>
          <w:lang w:val="en-GB"/>
        </w:rPr>
        <w:t>kamaḻum</w:t>
      </w:r>
      <w:r>
        <w:rPr>
          <w:rFonts w:ascii="Gandhari Unicode" w:hAnsi="Gandhari Unicode"/>
          <w:lang w:val="en-GB"/>
        </w:rPr>
        <w:t>, that is, literally: "smelling together".</w:t>
      </w:r>
    </w:p>
  </w:footnote>
  <w:footnote w:id="16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vantataṉṟalaiyum</w:t>
      </w:r>
      <w:r>
        <w:rPr>
          <w:rFonts w:ascii="Gandhari Unicode" w:hAnsi="Gandhari Unicode"/>
          <w:lang w:val="en-GB"/>
        </w:rPr>
        <w:t xml:space="preserve">: this form presents morphological difficulties. It might either be analysed as absolutive </w:t>
      </w:r>
      <w:r>
        <w:rPr>
          <w:rFonts w:ascii="Gandhari Unicode" w:hAnsi="Gandhari Unicode"/>
          <w:i/>
          <w:lang w:val="en-GB"/>
        </w:rPr>
        <w:t>vantu</w:t>
      </w:r>
      <w:r>
        <w:rPr>
          <w:rFonts w:ascii="Gandhari Unicode" w:hAnsi="Gandhari Unicode"/>
          <w:lang w:val="en-GB"/>
        </w:rPr>
        <w:t xml:space="preserve"> plus the usual "conjunction" </w:t>
      </w:r>
      <w:r>
        <w:rPr>
          <w:rFonts w:ascii="Gandhari Unicode" w:hAnsi="Gandhari Unicode"/>
          <w:i/>
          <w:lang w:val="en-GB"/>
        </w:rPr>
        <w:t>ataṉṟalaiyum</w:t>
      </w:r>
      <w:r>
        <w:rPr>
          <w:rFonts w:ascii="Gandhari Unicode" w:hAnsi="Gandhari Unicode"/>
          <w:lang w:val="en-GB"/>
        </w:rPr>
        <w:t xml:space="preserve"> "and on top of that, moreover" (which literally is a pointed locative of the demonstrative pronoun </w:t>
      </w:r>
      <w:r>
        <w:rPr>
          <w:rFonts w:ascii="Gandhari Unicode" w:hAnsi="Gandhari Unicode"/>
          <w:i/>
          <w:lang w:val="en-GB"/>
        </w:rPr>
        <w:t>atu</w:t>
      </w:r>
      <w:r>
        <w:rPr>
          <w:rFonts w:ascii="Gandhari Unicode" w:hAnsi="Gandhari Unicode"/>
          <w:lang w:val="en-GB"/>
        </w:rPr>
        <w:t xml:space="preserve"> plus -</w:t>
      </w:r>
      <w:r>
        <w:rPr>
          <w:rFonts w:ascii="Gandhari Unicode" w:hAnsi="Gandhari Unicode"/>
          <w:i/>
          <w:lang w:val="en-GB"/>
        </w:rPr>
        <w:t>um</w:t>
      </w:r>
      <w:r>
        <w:rPr>
          <w:rFonts w:ascii="Gandhari Unicode" w:hAnsi="Gandhari Unicode"/>
          <w:lang w:val="en-GB"/>
        </w:rPr>
        <w:t xml:space="preserve">), but in this case one would rather expect a finite n.sg. than an absolutive, or as </w:t>
      </w:r>
      <w:r>
        <w:rPr>
          <w:rFonts w:ascii="Gandhari Unicode" w:hAnsi="Gandhari Unicode"/>
          <w:i/>
          <w:lang w:val="en-GB"/>
        </w:rPr>
        <w:t>vantat'-aṉ-talai-y-um</w:t>
      </w:r>
      <w:r>
        <w:rPr>
          <w:rFonts w:ascii="Gandhari Unicode" w:hAnsi="Gandhari Unicode"/>
          <w:lang w:val="en-GB"/>
        </w:rPr>
        <w:t>, the neuter verbal noun in the locative plus -</w:t>
      </w:r>
      <w:r>
        <w:rPr>
          <w:rFonts w:ascii="Gandhari Unicode" w:hAnsi="Gandhari Unicode"/>
          <w:i/>
          <w:lang w:val="en-GB"/>
        </w:rPr>
        <w:t>um</w:t>
      </w:r>
      <w:r>
        <w:rPr>
          <w:rFonts w:ascii="Gandhari Unicode" w:hAnsi="Gandhari Unicode"/>
          <w:lang w:val="en-GB"/>
        </w:rPr>
        <w:t xml:space="preserve">,  (cf. KT 377.2 </w:t>
      </w:r>
      <w:r>
        <w:rPr>
          <w:rFonts w:ascii="Gandhari Unicode" w:hAnsi="Gandhari Unicode"/>
          <w:i/>
          <w:lang w:val="en-GB"/>
        </w:rPr>
        <w:t>ñekiḻntataṉṟalaiyum</w:t>
      </w:r>
      <w:r>
        <w:rPr>
          <w:rFonts w:ascii="Gandhari Unicode" w:hAnsi="Gandhari Unicode"/>
          <w:lang w:val="en-GB"/>
        </w:rPr>
        <w:t>).</w:t>
      </w:r>
    </w:p>
  </w:footnote>
  <w:footnote w:id="16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oḷi viṭu</w:t>
      </w:r>
      <w:r>
        <w:rPr>
          <w:rFonts w:ascii="Gandhari Unicode" w:hAnsi="Gandhari Unicode"/>
          <w:lang w:val="en-GB"/>
        </w:rPr>
        <w:t>: do the blossoms let the light come through, or do they emit light, as a slightly circumferential way of expressing that they are bright?</w:t>
      </w:r>
    </w:p>
  </w:footnote>
  <w:footnote w:id="16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putal</w:t>
      </w:r>
      <w:r>
        <w:rPr>
          <w:rFonts w:ascii="Gandhari Unicode" w:hAnsi="Gandhari Unicode"/>
          <w:lang w:val="en-GB"/>
        </w:rPr>
        <w:t xml:space="preserve"> refer to the jasmine shrubs?</w:t>
      </w:r>
    </w:p>
  </w:footnote>
  <w:footnote w:id="16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maṇi</w:t>
      </w:r>
      <w:r>
        <w:rPr>
          <w:rFonts w:ascii="Gandhari Unicode" w:hAnsi="Gandhari Unicode"/>
          <w:lang w:val="en-GB"/>
        </w:rPr>
        <w:t xml:space="preserve"> as an attribute to </w:t>
      </w:r>
      <w:r>
        <w:rPr>
          <w:rFonts w:ascii="Gandhari Unicode" w:hAnsi="Gandhari Unicode"/>
          <w:i/>
          <w:lang w:val="en-GB"/>
        </w:rPr>
        <w:t>kuṉṟu</w:t>
      </w:r>
      <w:r>
        <w:rPr>
          <w:rFonts w:ascii="Gandhari Unicode" w:hAnsi="Gandhari Unicode"/>
          <w:lang w:val="en-GB"/>
        </w:rPr>
        <w:t xml:space="preserve"> (a hill yielding sapphires), but the image is more convincing if it is taken as an apposition (for a parallel attesting such a notion see NA 173.6f.: </w:t>
      </w:r>
      <w:r>
        <w:rPr>
          <w:rFonts w:ascii="Gandhari Unicode" w:hAnsi="Gandhari Unicode"/>
          <w:i/>
          <w:lang w:val="en-GB"/>
        </w:rPr>
        <w:t>maṇiyiṉ tōṉṟum | ammalai kiḻavōṉ</w:t>
      </w:r>
      <w:r>
        <w:rPr>
          <w:rFonts w:ascii="Gandhari Unicode" w:hAnsi="Gandhari Unicode"/>
          <w:lang w:val="en-GB"/>
        </w:rPr>
        <w:t>).</w:t>
      </w:r>
    </w:p>
  </w:footnote>
  <w:footnote w:id="169">
    <w:p>
      <w:pPr>
        <w:pStyle w:val="Footnote"/>
        <w:jc w:val="both"/>
        <w:rPr>
          <w:rFonts w:ascii="Gandhari Unicode" w:hAnsi="Gandhari Unicode"/>
          <w:lang w:val="en-GB"/>
        </w:rPr>
      </w:pPr>
      <w:r>
        <w:rPr>
          <w:rStyle w:val="FootnoteCharacters"/>
        </w:rPr>
        <w:footnoteRef/>
      </w:r>
      <w:r>
        <w:rPr>
          <w:rFonts w:ascii="Gandhari Unicode" w:hAnsi="Gandhari Unicode"/>
          <w:lang w:val="en-GB"/>
        </w:rPr>
        <w:tab/>
        <w:t>Or: "see, oh friend, his long hill, a sapphire vanishing in the evening ... ".</w:t>
      </w:r>
    </w:p>
  </w:footnote>
  <w:footnote w:id="17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keḻutakaimai</w:t>
      </w:r>
      <w:r>
        <w:rPr>
          <w:rFonts w:ascii="Gandhari Unicode" w:hAnsi="Gandhari Unicode"/>
          <w:lang w:val="en-GB"/>
        </w:rPr>
        <w:t xml:space="preserve"> is, according to L./M., attested only here in Caṅkam literature (once </w:t>
      </w:r>
      <w:r>
        <w:rPr>
          <w:rFonts w:ascii="Gandhari Unicode" w:hAnsi="Gandhari Unicode"/>
          <w:i/>
          <w:lang w:val="en-GB"/>
        </w:rPr>
        <w:t>keḻutakai</w:t>
      </w:r>
      <w:r>
        <w:rPr>
          <w:rFonts w:ascii="Gandhari Unicode" w:hAnsi="Gandhari Unicode"/>
          <w:lang w:val="en-GB"/>
        </w:rPr>
        <w:t xml:space="preserve"> in AiN 245.4; comparable is also KT 230.3 </w:t>
      </w:r>
      <w:r>
        <w:rPr>
          <w:rFonts w:ascii="Gandhari Unicode" w:hAnsi="Gandhari Unicode"/>
          <w:i/>
          <w:lang w:val="en-GB"/>
        </w:rPr>
        <w:t>peruntakai keḻumi</w:t>
      </w:r>
      <w:r>
        <w:rPr>
          <w:rFonts w:ascii="Gandhari Unicode" w:hAnsi="Gandhari Unicode"/>
          <w:lang w:val="en-GB"/>
        </w:rPr>
        <w:t xml:space="preserve">). This seems to be the only formation where </w:t>
      </w:r>
      <w:r>
        <w:rPr>
          <w:rFonts w:ascii="Gandhari Unicode" w:hAnsi="Gandhari Unicode"/>
          <w:i/>
          <w:lang w:val="en-GB"/>
        </w:rPr>
        <w:t>keḻu</w:t>
      </w:r>
      <w:r>
        <w:rPr>
          <w:rFonts w:ascii="Gandhari Unicode" w:hAnsi="Gandhari Unicode"/>
          <w:lang w:val="en-GB"/>
        </w:rPr>
        <w:t>, otherwise used more or less similar to -</w:t>
      </w:r>
      <w:r>
        <w:rPr>
          <w:rFonts w:ascii="Gandhari Unicode" w:hAnsi="Gandhari Unicode"/>
          <w:i/>
          <w:lang w:val="en-GB"/>
        </w:rPr>
        <w:t>uṭai</w:t>
      </w:r>
      <w:r>
        <w:rPr>
          <w:rFonts w:ascii="Gandhari Unicode" w:hAnsi="Gandhari Unicode"/>
          <w:lang w:val="en-GB"/>
        </w:rPr>
        <w:t xml:space="preserve"> and thus following its word of reference, is placed in front. But literally this combination should mean something like: "existing suitability (for each other)". Or "suitability in embracing" (</w:t>
      </w:r>
      <w:r>
        <w:rPr>
          <w:rFonts w:ascii="Gandhari Unicode" w:hAnsi="Gandhari Unicode"/>
          <w:i/>
          <w:lang w:val="en-GB"/>
        </w:rPr>
        <w:t>keḻuvu-tal</w:t>
      </w:r>
      <w:r>
        <w:rPr>
          <w:rFonts w:ascii="Gandhari Unicode" w:hAnsi="Gandhari Unicode"/>
          <w:lang w:val="en-GB"/>
        </w:rPr>
        <w:t xml:space="preserve"> "to embrace)?</w:t>
      </w:r>
    </w:p>
  </w:footnote>
  <w:footnote w:id="17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iṭṭa</w:t>
      </w:r>
      <w:r>
        <w:rPr>
          <w:rFonts w:ascii="Gandhari Unicode" w:hAnsi="Gandhari Unicode"/>
          <w:lang w:val="en-GB"/>
        </w:rPr>
        <w:t xml:space="preserve"> be construed this way with </w:t>
      </w:r>
      <w:r>
        <w:rPr>
          <w:rFonts w:ascii="Gandhari Unicode" w:hAnsi="Gandhari Unicode"/>
          <w:i/>
          <w:lang w:val="en-GB"/>
        </w:rPr>
        <w:t>ciṟāar</w:t>
      </w:r>
      <w:r>
        <w:rPr>
          <w:rFonts w:ascii="Gandhari Unicode" w:hAnsi="Gandhari Unicode"/>
          <w:lang w:val="en-GB"/>
        </w:rPr>
        <w:t xml:space="preserve"> as subject?</w:t>
      </w:r>
    </w:p>
  </w:footnote>
  <w:footnote w:id="17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puṉ-talai</w:t>
      </w:r>
      <w:r>
        <w:rPr>
          <w:rFonts w:ascii="Gandhari Unicode" w:hAnsi="Gandhari Unicode"/>
          <w:lang w:val="en-GB"/>
        </w:rPr>
        <w:t xml:space="preserve"> in the case of children might refer either to small height or to scanty hair growth. The latter is clearly the case in KT 229.2, where </w:t>
      </w:r>
      <w:r>
        <w:rPr>
          <w:rFonts w:ascii="Gandhari Unicode" w:hAnsi="Gandhari Unicode"/>
          <w:i/>
          <w:lang w:val="en-GB"/>
        </w:rPr>
        <w:t>puṉṟalai</w:t>
      </w:r>
      <w:r>
        <w:rPr>
          <w:rFonts w:ascii="Gandhari Unicode" w:hAnsi="Gandhari Unicode"/>
          <w:lang w:val="en-GB"/>
        </w:rPr>
        <w:t xml:space="preserve"> is followed by </w:t>
      </w:r>
      <w:r>
        <w:rPr>
          <w:rFonts w:ascii="Gandhari Unicode" w:hAnsi="Gandhari Unicode"/>
          <w:i/>
          <w:lang w:val="en-GB"/>
        </w:rPr>
        <w:t>ōri</w:t>
      </w:r>
      <w:r>
        <w:rPr>
          <w:rFonts w:ascii="Gandhari Unicode" w:hAnsi="Gandhari Unicode"/>
          <w:lang w:val="en-GB"/>
        </w:rPr>
        <w:t xml:space="preserve"> "male's hair". T.V.G., however, takes </w:t>
      </w:r>
      <w:r>
        <w:rPr>
          <w:rFonts w:ascii="Gandhari Unicode" w:hAnsi="Gandhari Unicode"/>
          <w:i/>
          <w:lang w:val="en-GB"/>
        </w:rPr>
        <w:t>puṉ</w:t>
      </w:r>
      <w:r>
        <w:rPr>
          <w:rFonts w:ascii="Gandhari Unicode" w:hAnsi="Gandhari Unicode"/>
          <w:lang w:val="en-GB"/>
        </w:rPr>
        <w:t xml:space="preserve"> as a word denoting reddish colour, in connection with hair as well as with </w:t>
      </w:r>
      <w:r>
        <w:rPr>
          <w:rFonts w:ascii="Gandhari Unicode" w:hAnsi="Gandhari Unicode"/>
          <w:i/>
          <w:lang w:val="en-GB"/>
        </w:rPr>
        <w:t>puṟam</w:t>
      </w:r>
      <w:r>
        <w:rPr>
          <w:rFonts w:ascii="Gandhari Unicode" w:hAnsi="Gandhari Unicode"/>
          <w:lang w:val="en-GB"/>
        </w:rPr>
        <w:t xml:space="preserve"> "back" (cf. KT 274.1, 285.5).</w:t>
      </w:r>
    </w:p>
  </w:footnote>
  <w:footnote w:id="17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of this? The noise of children playing (and working) in the village is to be heard up in the mountains? What is the significance of the Vēṅkai line? Does </w:t>
      </w:r>
      <w:r>
        <w:rPr>
          <w:rFonts w:ascii="Gandhari Unicode" w:hAnsi="Gandhari Unicode"/>
          <w:i/>
          <w:lang w:val="en-GB"/>
        </w:rPr>
        <w:t>patam</w:t>
      </w:r>
      <w:r>
        <w:rPr>
          <w:rFonts w:ascii="Gandhari Unicode" w:hAnsi="Gandhari Unicode"/>
          <w:lang w:val="en-GB"/>
        </w:rPr>
        <w:t xml:space="preserve"> mean something edible'? T.V.G. explains that the children want the flowers on the tree, but do not climb it in order to get them, but just cry '</w:t>
      </w:r>
      <w:r>
        <w:rPr>
          <w:rFonts w:ascii="Gandhari Unicode" w:hAnsi="Gandhari Unicode"/>
          <w:i/>
          <w:lang w:val="en-GB"/>
        </w:rPr>
        <w:t>puli, puli</w:t>
      </w:r>
      <w:r>
        <w:rPr>
          <w:rFonts w:ascii="Gandhari Unicode" w:hAnsi="Gandhari Unicode"/>
          <w:lang w:val="en-GB"/>
        </w:rPr>
        <w:t>!' ("tiger, tiger!"), upon which the tree would yield its flowers.</w:t>
      </w:r>
    </w:p>
  </w:footnote>
  <w:footnote w:id="17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particle marking is different from what would be expected. </w:t>
      </w:r>
      <w:r>
        <w:rPr>
          <w:rFonts w:ascii="Gandhari Unicode" w:hAnsi="Gandhari Unicode"/>
          <w:i/>
          <w:lang w:val="en-GB"/>
        </w:rPr>
        <w:t>maṭantai</w:t>
      </w:r>
      <w:r>
        <w:rPr>
          <w:rFonts w:ascii="Gandhari Unicode" w:hAnsi="Gandhari Unicode"/>
          <w:lang w:val="en-GB"/>
        </w:rPr>
        <w:t xml:space="preserve"> is placed after the sentence-final -</w:t>
      </w:r>
      <w:r>
        <w:rPr>
          <w:rFonts w:ascii="Gandhari Unicode" w:hAnsi="Gandhari Unicode"/>
          <w:i/>
          <w:lang w:val="en-GB"/>
        </w:rPr>
        <w:t>ē</w:t>
      </w:r>
      <w:r>
        <w:rPr>
          <w:rFonts w:ascii="Gandhari Unicode" w:hAnsi="Gandhari Unicode"/>
          <w:lang w:val="en-GB"/>
        </w:rPr>
        <w:t xml:space="preserve"> without being part also of the next sentence. Or should this special position be taken seriously and </w:t>
      </w:r>
      <w:r>
        <w:rPr>
          <w:rFonts w:ascii="Gandhari Unicode" w:hAnsi="Gandhari Unicode"/>
          <w:i/>
          <w:lang w:val="en-GB"/>
        </w:rPr>
        <w:t>maṭantai</w:t>
      </w:r>
      <w:r>
        <w:rPr>
          <w:rFonts w:ascii="Gandhari Unicode" w:hAnsi="Gandhari Unicode"/>
          <w:lang w:val="en-GB"/>
        </w:rPr>
        <w:t xml:space="preserve"> read also as the aim of </w:t>
      </w:r>
      <w:r>
        <w:rPr>
          <w:rFonts w:ascii="Gandhari Unicode" w:hAnsi="Gandhari Unicode"/>
          <w:i/>
          <w:lang w:val="en-GB"/>
        </w:rPr>
        <w:t>varal</w:t>
      </w:r>
      <w:r>
        <w:rPr>
          <w:rFonts w:ascii="Gandhari Unicode" w:hAnsi="Gandhari Unicode"/>
          <w:lang w:val="en-GB"/>
        </w:rPr>
        <w:t xml:space="preserve"> (as is certainly implied in any case)?</w:t>
      </w:r>
    </w:p>
  </w:footnote>
  <w:footnote w:id="17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cēntu varal</w:t>
      </w:r>
      <w:r>
        <w:rPr>
          <w:rFonts w:ascii="Gandhari Unicode" w:hAnsi="Gandhari Unicode"/>
          <w:lang w:val="en-GB"/>
        </w:rPr>
        <w:t xml:space="preserve"> is literally "coming after having stayed [there]".</w:t>
      </w:r>
    </w:p>
  </w:footnote>
  <w:footnote w:id="17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tārmaṇi</w:t>
      </w:r>
      <w:r>
        <w:rPr>
          <w:rFonts w:ascii="Gandhari Unicode" w:hAnsi="Gandhari Unicode"/>
          <w:lang w:val="en-GB"/>
        </w:rPr>
        <w:t>: these might either refer to blue flowers for a garland, or, as T.V.G. takes it, flowers resembling "bells on a string" (cf. KT 182).</w:t>
      </w:r>
    </w:p>
  </w:footnote>
  <w:footnote w:id="17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paṭīiyar</w:t>
      </w:r>
      <w:r>
        <w:rPr>
          <w:rFonts w:ascii="Gandhari Unicode" w:hAnsi="Gandhari Unicode"/>
          <w:lang w:val="en-GB"/>
        </w:rPr>
        <w:t xml:space="preserve"> can also be read as an infinitive and thus as a clause, not an independent sentence. Possibly the many nuances of the root </w:t>
      </w:r>
      <w:r>
        <w:rPr>
          <w:rFonts w:ascii="Gandhari Unicode" w:hAnsi="Gandhari Unicode"/>
          <w:i/>
          <w:lang w:val="en-GB"/>
        </w:rPr>
        <w:t>paṭu-tal</w:t>
      </w:r>
      <w:r>
        <w:rPr>
          <w:rFonts w:ascii="Gandhari Unicode" w:hAnsi="Gandhari Unicode"/>
          <w:lang w:val="en-GB"/>
        </w:rPr>
        <w:t xml:space="preserve"> are exploited here to have a kind of </w:t>
      </w:r>
      <w:r>
        <w:rPr>
          <w:rFonts w:ascii="Gandhari Unicode" w:hAnsi="Gandhari Unicode"/>
          <w:i/>
          <w:lang w:val="en-GB"/>
        </w:rPr>
        <w:t>double entendre</w:t>
      </w:r>
      <w:r>
        <w:rPr>
          <w:rFonts w:ascii="Gandhari Unicode" w:hAnsi="Gandhari Unicode"/>
          <w:lang w:val="en-GB"/>
        </w:rPr>
        <w:t>: SHE has decided not to remember HIM any more, but it is uncertain whether her eyes will not betray her.</w:t>
      </w:r>
    </w:p>
  </w:footnote>
  <w:footnote w:id="17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ōri</w:t>
      </w:r>
      <w:r>
        <w:rPr>
          <w:rFonts w:ascii="Gandhari Unicode" w:hAnsi="Gandhari Unicode"/>
          <w:lang w:val="en-GB"/>
        </w:rPr>
        <w:t xml:space="preserve"> cf. note on KT 229.2; Cām. glosses here </w:t>
      </w:r>
      <w:r>
        <w:rPr>
          <w:rFonts w:ascii="Gandhari Unicode" w:hAnsi="Gandhari Unicode"/>
          <w:i/>
          <w:lang w:val="en-GB"/>
        </w:rPr>
        <w:t>talaik koṇṭai</w:t>
      </w:r>
      <w:r>
        <w:rPr>
          <w:rFonts w:ascii="Gandhari Unicode" w:hAnsi="Gandhari Unicode"/>
          <w:lang w:val="en-GB"/>
        </w:rPr>
        <w:t xml:space="preserve"> "head tuft" (thus also T.V.G.).</w:t>
      </w:r>
    </w:p>
  </w:footnote>
  <w:footnote w:id="17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here the temporal impact of the verb forms? Either </w:t>
      </w:r>
      <w:r>
        <w:rPr>
          <w:rFonts w:ascii="Gandhari Unicode" w:hAnsi="Gandhari Unicode"/>
          <w:i/>
          <w:lang w:val="en-GB"/>
        </w:rPr>
        <w:t>kēṭṭaṉam</w:t>
      </w:r>
      <w:r>
        <w:rPr>
          <w:rFonts w:ascii="Gandhari Unicode" w:hAnsi="Gandhari Unicode"/>
          <w:lang w:val="en-GB"/>
        </w:rPr>
        <w:t xml:space="preserve"> with perfective aspect is used as an aorist, i.e. direct past, and thus the poem would be spoken still that night. Or it is actually past tense, and </w:t>
      </w:r>
      <w:r>
        <w:rPr>
          <w:rFonts w:ascii="Gandhari Unicode" w:hAnsi="Gandhari Unicode"/>
          <w:i/>
          <w:lang w:val="en-GB"/>
        </w:rPr>
        <w:t>muyaṅkum</w:t>
      </w:r>
      <w:r>
        <w:rPr>
          <w:rFonts w:ascii="Gandhari Unicode" w:hAnsi="Gandhari Unicode"/>
          <w:lang w:val="en-GB"/>
        </w:rPr>
        <w:t xml:space="preserve"> in the last line is durative: mother kept embracing us.</w:t>
      </w:r>
    </w:p>
  </w:footnote>
  <w:footnote w:id="18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aṟaṉ-il</w:t>
      </w:r>
      <w:r>
        <w:rPr>
          <w:rFonts w:ascii="Gandhari Unicode" w:hAnsi="Gandhari Unicode"/>
          <w:lang w:val="en-GB"/>
        </w:rPr>
        <w:t xml:space="preserve"> can also be "derelict of duty", namely viewed from the perspective of the lovers.</w:t>
      </w:r>
    </w:p>
  </w:footnote>
  <w:footnote w:id="18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karaiyatu</w:t>
      </w:r>
      <w:r>
        <w:rPr>
          <w:rFonts w:ascii="Gandhari Unicode" w:hAnsi="Gandhari Unicode"/>
          <w:lang w:val="en-GB"/>
        </w:rPr>
        <w:t xml:space="preserve"> might here for once actually be interpreted as a genitive, unlike </w:t>
      </w:r>
      <w:r>
        <w:rPr>
          <w:rFonts w:ascii="Gandhari Unicode" w:hAnsi="Gandhari Unicode"/>
          <w:i/>
          <w:lang w:val="en-GB"/>
        </w:rPr>
        <w:t>micaiyatu</w:t>
      </w:r>
      <w:r>
        <w:rPr>
          <w:rFonts w:ascii="Gandhari Unicode" w:hAnsi="Gandhari Unicode"/>
          <w:lang w:val="en-GB"/>
        </w:rPr>
        <w:t xml:space="preserve"> of KT 78.1 and </w:t>
      </w:r>
      <w:r>
        <w:rPr>
          <w:rFonts w:ascii="Gandhari Unicode" w:hAnsi="Gandhari Unicode"/>
          <w:i/>
          <w:lang w:val="en-GB"/>
        </w:rPr>
        <w:t>tiraiyatu</w:t>
      </w:r>
      <w:r>
        <w:rPr>
          <w:rFonts w:ascii="Gandhari Unicode" w:hAnsi="Gandhari Unicode"/>
          <w:lang w:val="en-GB"/>
        </w:rPr>
        <w:t xml:space="preserve"> of KT 128.1, though it remains unclear why it should be marked as such. Just for metrical reasons, i.e. in order to complete the foot?</w:t>
      </w:r>
    </w:p>
  </w:footnote>
  <w:footnote w:id="18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veṇ kākkai</w:t>
      </w:r>
      <w:r>
        <w:rPr>
          <w:rFonts w:ascii="Gandhari Unicode" w:hAnsi="Gandhari Unicode"/>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piṉṉu viṭu</w:t>
      </w:r>
      <w:r>
        <w:rPr>
          <w:rFonts w:ascii="Gandhari Unicode" w:hAnsi="Gandhari Unicode"/>
          <w:lang w:val="en-GB"/>
        </w:rPr>
        <w:t xml:space="preserve">: what is achieved here by </w:t>
      </w:r>
      <w:r>
        <w:rPr>
          <w:rFonts w:ascii="Gandhari Unicode" w:hAnsi="Gandhari Unicode"/>
          <w:i/>
          <w:lang w:val="en-GB"/>
        </w:rPr>
        <w:t>viṭu-tal</w:t>
      </w:r>
      <w:r>
        <w:rPr>
          <w:rFonts w:ascii="Gandhari Unicode" w:hAnsi="Gandhari Unicode"/>
          <w:lang w:val="en-GB"/>
        </w:rPr>
        <w:t>? T.V.G. takes it just as "well-decorated".</w:t>
      </w:r>
    </w:p>
  </w:footnote>
  <w:footnote w:id="1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the syntax of these four lines? Probably it is best to explain it as a change of word order for reasons of emphasis. </w:t>
      </w:r>
      <w:r>
        <w:rPr>
          <w:rFonts w:ascii="Gandhari Unicode" w:hAnsi="Gandhari Unicode"/>
          <w:i/>
          <w:lang w:val="en-GB"/>
        </w:rPr>
        <w:t>miṉṉiḻai makaḷir</w:t>
      </w:r>
      <w:r>
        <w:rPr>
          <w:rFonts w:ascii="Gandhari Unicode" w:hAnsi="Gandhari Unicode"/>
          <w:lang w:val="en-GB"/>
        </w:rPr>
        <w:t xml:space="preserve"> and </w:t>
      </w:r>
      <w:r>
        <w:rPr>
          <w:rFonts w:ascii="Gandhari Unicode" w:hAnsi="Gandhari Unicode"/>
          <w:i/>
          <w:lang w:val="en-GB"/>
        </w:rPr>
        <w:t>piṟar</w:t>
      </w:r>
      <w:r>
        <w:rPr>
          <w:rFonts w:ascii="Gandhari Unicode" w:hAnsi="Gandhari Unicode"/>
          <w:lang w:val="en-GB"/>
        </w:rPr>
        <w:t xml:space="preserve"> are to be read as the coordinate subjects of </w:t>
      </w:r>
      <w:r>
        <w:rPr>
          <w:rFonts w:ascii="Gandhari Unicode" w:hAnsi="Gandhari Unicode"/>
          <w:i/>
          <w:lang w:val="en-GB"/>
        </w:rPr>
        <w:t>uḷarē</w:t>
      </w:r>
      <w:r>
        <w:rPr>
          <w:rFonts w:ascii="Gandhari Unicode" w:hAnsi="Gandhari Unicode"/>
          <w:lang w:val="en-GB"/>
        </w:rPr>
        <w:t xml:space="preserve">, and </w:t>
      </w:r>
      <w:r>
        <w:rPr>
          <w:rFonts w:ascii="Gandhari Unicode" w:hAnsi="Gandhari Unicode"/>
          <w:i/>
          <w:lang w:val="en-GB"/>
        </w:rPr>
        <w:t>iḷaiyar</w:t>
      </w:r>
      <w:r>
        <w:rPr>
          <w:rFonts w:ascii="Gandhari Unicode" w:hAnsi="Gandhari Unicode"/>
          <w:lang w:val="en-GB"/>
        </w:rPr>
        <w:t xml:space="preserve"> and </w:t>
      </w:r>
      <w:r>
        <w:rPr>
          <w:rFonts w:ascii="Gandhari Unicode" w:hAnsi="Gandhari Unicode"/>
          <w:i/>
          <w:lang w:val="en-GB"/>
        </w:rPr>
        <w:t>maṭavar</w:t>
      </w:r>
      <w:r>
        <w:rPr>
          <w:rFonts w:ascii="Gandhari Unicode" w:hAnsi="Gandhari Unicode"/>
          <w:lang w:val="en-GB"/>
        </w:rPr>
        <w:t xml:space="preserve"> are subject appositions just to </w:t>
      </w:r>
      <w:r>
        <w:rPr>
          <w:rFonts w:ascii="Gandhari Unicode" w:hAnsi="Gandhari Unicode"/>
          <w:i/>
          <w:lang w:val="en-GB"/>
        </w:rPr>
        <w:t>makaḷir</w:t>
      </w:r>
      <w:r>
        <w:rPr>
          <w:rFonts w:ascii="Gandhari Unicode" w:hAnsi="Gandhari Unicode"/>
          <w:lang w:val="en-GB"/>
        </w:rPr>
        <w:t xml:space="preserve">. The last line has to be read as an independent sentence which comments on the </w:t>
      </w:r>
      <w:r>
        <w:rPr>
          <w:rFonts w:ascii="Gandhari Unicode" w:hAnsi="Gandhari Unicode"/>
          <w:i/>
          <w:lang w:val="en-GB"/>
        </w:rPr>
        <w:t>makaḷir</w:t>
      </w:r>
      <w:r>
        <w:rPr>
          <w:rFonts w:ascii="Gandhari Unicode" w:hAnsi="Gandhari Unicode"/>
          <w:lang w:val="en-GB"/>
        </w:rPr>
        <w:t xml:space="preserve">. So the </w:t>
      </w:r>
      <w:r>
        <w:rPr>
          <w:rFonts w:ascii="Gandhari Unicode" w:hAnsi="Gandhari Unicode"/>
          <w:i/>
          <w:lang w:val="en-GB"/>
        </w:rPr>
        <w:t>piṟar,</w:t>
      </w:r>
      <w:r>
        <w:rPr>
          <w:rFonts w:ascii="Gandhari Unicode" w:hAnsi="Gandhari Unicode"/>
          <w:lang w:val="en-GB"/>
        </w:rPr>
        <w:t xml:space="preserve"> who logically come second, are put in front so as not to interrupt the climactic three-lines description of the </w:t>
      </w:r>
      <w:r>
        <w:rPr>
          <w:rFonts w:ascii="Gandhari Unicode" w:hAnsi="Gandhari Unicode"/>
          <w:i/>
          <w:lang w:val="en-GB"/>
        </w:rPr>
        <w:t>makaḷir</w:t>
      </w:r>
      <w:r>
        <w:rPr>
          <w:rFonts w:ascii="Gandhari Unicode" w:hAnsi="Gandhari Unicode"/>
          <w:lang w:val="en-GB"/>
        </w:rPr>
        <w:t>.</w:t>
      </w:r>
    </w:p>
  </w:footnote>
  <w:footnote w:id="18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aṇip paṭuum</w:t>
      </w:r>
      <w:r>
        <w:rPr>
          <w:rFonts w:ascii="Gandhari Unicode" w:hAnsi="Gandhari Unicode"/>
          <w:lang w:val="en-GB"/>
        </w:rPr>
        <w:t xml:space="preserve">: how to understand the morphology and the syntax? </w:t>
      </w:r>
      <w:r>
        <w:rPr>
          <w:rFonts w:ascii="Gandhari Unicode" w:hAnsi="Gandhari Unicode"/>
          <w:i/>
          <w:lang w:val="en-GB"/>
        </w:rPr>
        <w:t>aṇi</w:t>
      </w:r>
      <w:r>
        <w:rPr>
          <w:rFonts w:ascii="Gandhari Unicode" w:hAnsi="Gandhari Unicode"/>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6">
    <w:p>
      <w:pPr>
        <w:pStyle w:val="Footnote"/>
        <w:jc w:val="both"/>
        <w:rPr>
          <w:rFonts w:ascii="Gandhari Unicode" w:hAnsi="Gandhari Unicode"/>
          <w:lang w:val="en-GB"/>
        </w:rPr>
      </w:pPr>
      <w:r>
        <w:rPr>
          <w:rStyle w:val="FootnoteCharacters"/>
        </w:rPr>
        <w:footnoteRef/>
      </w:r>
      <w:r>
        <w:rPr>
          <w:rFonts w:ascii="Gandhari Unicode" w:hAnsi="Gandhari Unicode"/>
          <w:lang w:val="en-GB"/>
        </w:rPr>
        <w:tab/>
        <w:t>Is the inset to be understood symbolically: HE goes away from HER to do his work, but that does not shatter the friendship, just as the trumpeting of the elephant costs the Vēṅkai some of its flowers, but does not bring it to ruin?</w:t>
      </w:r>
    </w:p>
  </w:footnote>
  <w:footnote w:id="187">
    <w:p>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syntax? And what is the relation to the rest of the poem? SHE is content that HE has gone abroad because this is his duty?</w:t>
      </w:r>
    </w:p>
  </w:footnote>
  <w:footnote w:id="188">
    <w:p>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first sentence is: "As for the not being thus of the coming of that, it [is] difficult", i.e. -</w:t>
      </w:r>
      <w:r>
        <w:rPr>
          <w:rFonts w:ascii="Gandhari Unicode" w:hAnsi="Gandhari Unicode"/>
          <w:i/>
          <w:lang w:val="en-GB"/>
        </w:rPr>
        <w:t>ō</w:t>
      </w:r>
      <w:r>
        <w:rPr>
          <w:rFonts w:ascii="Gandhari Unicode" w:hAnsi="Gandhari Unicode"/>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9">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point of the inset is that the long, long number of days SHE had to spend waiting has become short, just as the trunks of the Palmyras are ever growing shorter as they are buried by the sands (see also KT 372).</w:t>
      </w:r>
    </w:p>
  </w:footnote>
  <w:footnote w:id="190">
    <w:p>
      <w:pPr>
        <w:pStyle w:val="Footnote"/>
        <w:jc w:val="both"/>
        <w:rPr>
          <w:rFonts w:ascii="Gandhari Unicode" w:hAnsi="Gandhari Unicode"/>
          <w:lang w:val="en-GB"/>
        </w:rPr>
      </w:pPr>
      <w:r>
        <w:rPr>
          <w:rStyle w:val="FootnoteCharacters"/>
        </w:rPr>
        <w:footnoteRef/>
      </w:r>
      <w:r>
        <w:rPr>
          <w:rFonts w:ascii="Gandhari Unicode" w:hAnsi="Gandhari Unicode"/>
          <w:lang w:val="en-GB"/>
        </w:rPr>
        <w:tab/>
        <w:t>Or: "where in the forest dense with trees peacocks call out in groups."</w:t>
      </w:r>
    </w:p>
  </w:footnote>
  <w:footnote w:id="191">
    <w:p>
      <w:pPr>
        <w:pStyle w:val="Footnote"/>
        <w:jc w:val="both"/>
        <w:rPr>
          <w:rFonts w:ascii="Gandhari Unicode" w:hAnsi="Gandhari Unicode"/>
          <w:lang w:val="en-GB"/>
        </w:rPr>
      </w:pPr>
      <w:r>
        <w:rPr>
          <w:rStyle w:val="FootnoteCharacters"/>
        </w:rPr>
        <w:footnoteRef/>
      </w:r>
      <w:r>
        <w:rPr>
          <w:rFonts w:ascii="Gandhari Unicode" w:hAnsi="Gandhari Unicode"/>
          <w:lang w:val="en-GB"/>
        </w:rPr>
        <w:tab/>
        <w:t>Thus T.V.G. who thinks the point is that seeing his hill is a restorative for her beauty, nearly as much as seeing himself.</w:t>
      </w:r>
    </w:p>
  </w:footnote>
  <w:footnote w:id="19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vārā avaḷai</w:t>
      </w:r>
      <w:r>
        <w:rPr>
          <w:rFonts w:ascii="Gandhari Unicode" w:hAnsi="Gandhari Unicode"/>
          <w:lang w:val="en-GB"/>
        </w:rPr>
        <w:t>: "to a measure that not ...", i.e. "before ... comes".</w:t>
      </w:r>
    </w:p>
  </w:footnote>
  <w:footnote w:id="19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neṟi-mutal</w:t>
      </w:r>
      <w:r>
        <w:rPr>
          <w:rFonts w:ascii="Gandhari Unicode" w:hAnsi="Gandhari Unicode"/>
          <w:lang w:val="en-GB"/>
        </w:rPr>
        <w:t xml:space="preserve">: </w:t>
      </w:r>
      <w:r>
        <w:rPr>
          <w:rFonts w:ascii="Gandhari Unicode" w:hAnsi="Gandhari Unicode"/>
          <w:i/>
          <w:lang w:val="en-GB"/>
        </w:rPr>
        <w:t>mutal</w:t>
      </w:r>
      <w:r>
        <w:rPr>
          <w:rFonts w:ascii="Gandhari Unicode" w:hAnsi="Gandhari Unicode"/>
          <w:lang w:val="en-GB"/>
        </w:rPr>
        <w:t xml:space="preserve"> might be taken as a loc. suff., thus Cām., but the possibility should be considered whether this combination might be a transposition of Skt. </w:t>
      </w:r>
      <w:r>
        <w:rPr>
          <w:rFonts w:ascii="Gandhari Unicode" w:hAnsi="Gandhari Unicode"/>
          <w:i/>
          <w:lang w:val="en-GB"/>
        </w:rPr>
        <w:t>adhyadhva</w:t>
      </w:r>
      <w:r>
        <w:rPr>
          <w:rFonts w:ascii="Gandhari Unicode" w:hAnsi="Gandhari Unicode"/>
          <w:lang w:val="en-GB"/>
        </w:rPr>
        <w:t>, "everywhere", which would make probable a plurality of deer: "good Iralai stags bouncing about everywhere ...".</w:t>
      </w:r>
    </w:p>
  </w:footnote>
  <w:footnote w:id="19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 tīṅ kiḷavi</w:t>
      </w:r>
      <w:r>
        <w:rPr>
          <w:rFonts w:ascii="Gandhari Unicode" w:hAnsi="Gandhari Unicode"/>
          <w:lang w:val="en-GB"/>
        </w:rPr>
        <w:t xml:space="preserve">: it is also possible to understand this as a metonymy, i.e. "[she of] words sweet in understanding". Thus T.V.G. who takes </w:t>
      </w:r>
      <w:r>
        <w:rPr>
          <w:rFonts w:ascii="Gandhari Unicode" w:hAnsi="Gandhari Unicode"/>
          <w:i/>
          <w:lang w:val="en-GB"/>
        </w:rPr>
        <w:t>teri</w:t>
      </w:r>
      <w:r>
        <w:rPr>
          <w:rFonts w:ascii="Gandhari Unicode" w:hAnsi="Gandhari Unicode"/>
          <w:lang w:val="en-GB"/>
        </w:rPr>
        <w:t xml:space="preserve"> to refer to the scarcity of her words ("choice, sweet words").</w:t>
      </w:r>
    </w:p>
  </w:footnote>
  <w:footnote w:id="19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uṇkaṇ</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might actually be here a particle of comparison (cf. note on KT 101).</w:t>
      </w:r>
    </w:p>
  </w:footnote>
  <w:footnote w:id="19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neṭu nīr poru kayal</w:t>
      </w:r>
      <w:r>
        <w:rPr>
          <w:rFonts w:ascii="Gandhari Unicode" w:hAnsi="Gandhari Unicode"/>
          <w:lang w:val="en-GB"/>
        </w:rPr>
        <w:t xml:space="preserve">: here we probably have a pun. The </w:t>
      </w:r>
      <w:r>
        <w:rPr>
          <w:rFonts w:ascii="Gandhari Unicode" w:hAnsi="Gandhari Unicode"/>
          <w:i/>
          <w:lang w:val="en-GB"/>
        </w:rPr>
        <w:t>neṭu nīr poru</w:t>
      </w:r>
      <w:r>
        <w:rPr>
          <w:rFonts w:ascii="Gandhari Unicode" w:hAnsi="Gandhari Unicode"/>
          <w:lang w:val="en-GB"/>
        </w:rPr>
        <w:t xml:space="preserve"> can either be read as an attribute to </w:t>
      </w:r>
      <w:r>
        <w:rPr>
          <w:rFonts w:ascii="Gandhari Unicode" w:hAnsi="Gandhari Unicode"/>
          <w:i/>
          <w:lang w:val="en-GB"/>
        </w:rPr>
        <w:t>kayal</w:t>
      </w:r>
      <w:r>
        <w:rPr>
          <w:rFonts w:ascii="Gandhari Unicode" w:hAnsi="Gandhari Unicode"/>
          <w:lang w:val="en-GB"/>
        </w:rPr>
        <w:t xml:space="preserve">, the fish, in which case </w:t>
      </w:r>
      <w:r>
        <w:rPr>
          <w:rFonts w:ascii="Gandhari Unicode" w:hAnsi="Gandhari Unicode"/>
          <w:i/>
          <w:lang w:val="en-GB"/>
        </w:rPr>
        <w:t>poru</w:t>
      </w:r>
      <w:r>
        <w:rPr>
          <w:rFonts w:ascii="Gandhari Unicode" w:hAnsi="Gandhari Unicode"/>
          <w:lang w:val="en-GB"/>
        </w:rPr>
        <w:t xml:space="preserve"> should be analysed as DEDR 4541 "to join together, to unite" (two fish </w:t>
      </w:r>
      <w:r>
        <w:rPr>
          <w:rFonts w:ascii="Gandhari Unicode" w:hAnsi="Gandhari Unicode"/>
          <w:i/>
          <w:lang w:val="en-GB"/>
        </w:rPr>
        <w:t>–</w:t>
      </w:r>
      <w:r>
        <w:rPr>
          <w:rFonts w:ascii="Gandhari Unicode" w:hAnsi="Gandhari Unicode"/>
          <w:lang w:val="en-GB"/>
        </w:rPr>
        <w:t xml:space="preserve"> two eyes). Or it can be read as another attribute to </w:t>
      </w:r>
      <w:r>
        <w:rPr>
          <w:rFonts w:ascii="Gandhari Unicode" w:hAnsi="Gandhari Unicode"/>
          <w:i/>
          <w:lang w:val="en-GB"/>
        </w:rPr>
        <w:t>kaṇ</w:t>
      </w:r>
      <w:r>
        <w:rPr>
          <w:rFonts w:ascii="Gandhari Unicode" w:hAnsi="Gandhari Unicode"/>
          <w:lang w:val="en-GB"/>
        </w:rPr>
        <w:t>, and in this case it would be eyes fighting against tears.</w:t>
      </w:r>
    </w:p>
  </w:footnote>
  <w:footnote w:id="19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w:t>
      </w:r>
      <w:r>
        <w:rPr>
          <w:rFonts w:ascii="Gandhari Unicode" w:hAnsi="Gandhari Unicode"/>
          <w:lang w:val="en-GB"/>
        </w:rPr>
        <w:t xml:space="preserve"> may either be read as the prelude to a vocative not actually in the text, that is, as a kind of address, and then it probably has to be completed by </w:t>
      </w:r>
      <w:r>
        <w:rPr>
          <w:rFonts w:ascii="Gandhari Unicode" w:hAnsi="Gandhari Unicode"/>
          <w:i/>
          <w:lang w:val="en-GB"/>
        </w:rPr>
        <w:t>tōḻi</w:t>
      </w:r>
      <w:r>
        <w:rPr>
          <w:rFonts w:ascii="Gandhari Unicode" w:hAnsi="Gandhari Unicode"/>
          <w:lang w:val="en-GB"/>
        </w:rPr>
        <w:t>. Or it can be taken literally as a benediction of the foolish peacocks ("may you live"), but this would not make much sense in the context.</w:t>
      </w:r>
    </w:p>
  </w:footnote>
  <w:footnote w:id="19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peyteṉa ataṉetir</w:t>
      </w:r>
      <w:r>
        <w:rPr>
          <w:rFonts w:ascii="Gandhari Unicode" w:hAnsi="Gandhari Unicode"/>
          <w:lang w:val="en-GB"/>
        </w:rPr>
        <w:t xml:space="preserve">: this is syntactically tricky. It might be explained as a transitional passage in the formation of the causal </w:t>
      </w:r>
      <w:r>
        <w:rPr>
          <w:rFonts w:ascii="Gandhari Unicode" w:hAnsi="Gandhari Unicode"/>
          <w:i/>
          <w:lang w:val="en-GB"/>
        </w:rPr>
        <w:t>viṉaiyeccam</w:t>
      </w:r>
      <w:r>
        <w:rPr>
          <w:rFonts w:ascii="Gandhari Unicode" w:hAnsi="Gandhari Unicode"/>
          <w:lang w:val="en-GB"/>
        </w:rPr>
        <w:t xml:space="preserve"> (absolutive + </w:t>
      </w:r>
      <w:r>
        <w:rPr>
          <w:rFonts w:ascii="Gandhari Unicode" w:hAnsi="Gandhari Unicode"/>
          <w:i/>
          <w:lang w:val="en-GB"/>
        </w:rPr>
        <w:t>eṉa</w:t>
      </w:r>
      <w:r>
        <w:rPr>
          <w:rFonts w:ascii="Gandhari Unicode" w:hAnsi="Gandhari Unicode"/>
          <w:lang w:val="en-GB"/>
        </w:rPr>
        <w:t xml:space="preserve"> = "because"). Taken in this way the sentence here would be slightly redundant: "in the face of that, because showers have rained". Taken, however, as an embedded direct speech the </w:t>
      </w:r>
      <w:r>
        <w:rPr>
          <w:rFonts w:ascii="Gandhari Unicode" w:hAnsi="Gandhari Unicode"/>
          <w:i/>
          <w:lang w:val="en-GB"/>
        </w:rPr>
        <w:t>peytu</w:t>
      </w:r>
      <w:r>
        <w:rPr>
          <w:rFonts w:ascii="Gandhari Unicode" w:hAnsi="Gandhari Unicode"/>
          <w:lang w:val="en-GB"/>
        </w:rPr>
        <w:t xml:space="preserve"> would have to be taken not as an absolutive, but as a n.sg. p.a.: At [the thought] that: 'a timely shower has rained' (For a parallel cf. KT 207.7: </w:t>
      </w:r>
      <w:r>
        <w:rPr>
          <w:rFonts w:ascii="Gandhari Unicode" w:hAnsi="Gandhari Unicode"/>
          <w:i/>
          <w:lang w:val="en-GB"/>
        </w:rPr>
        <w:t>ceṉṟu eṉa kēṭṭa</w:t>
      </w:r>
      <w:r>
        <w:rPr>
          <w:rFonts w:ascii="Gandhari Unicode" w:hAnsi="Gandhari Unicode"/>
          <w:lang w:val="en-GB"/>
        </w:rPr>
        <w:t xml:space="preserve">). This solution has the advantage that it can explain </w:t>
      </w:r>
      <w:r>
        <w:rPr>
          <w:rFonts w:ascii="Gandhari Unicode" w:hAnsi="Gandhari Unicode"/>
          <w:i/>
          <w:lang w:val="en-GB"/>
        </w:rPr>
        <w:t>ataṉetir</w:t>
      </w:r>
      <w:r>
        <w:rPr>
          <w:rFonts w:ascii="Gandhari Unicode" w:hAnsi="Gandhari Unicode"/>
          <w:lang w:val="en-GB"/>
        </w:rPr>
        <w:t xml:space="preserve"> as a conjunction used by the speaker to distance herself from the contents of the </w:t>
      </w:r>
      <w:r>
        <w:rPr>
          <w:rFonts w:ascii="Gandhari Unicode" w:hAnsi="Gandhari Unicode"/>
          <w:i/>
          <w:lang w:val="en-GB"/>
        </w:rPr>
        <w:t>eṉa</w:t>
      </w:r>
      <w:r>
        <w:rPr>
          <w:rFonts w:ascii="Gandhari Unicode" w:hAnsi="Gandhari Unicode"/>
          <w:lang w:val="en-GB"/>
        </w:rPr>
        <w:t xml:space="preserve"> clause, since she wants to ascertain that in fact the rain has not come in time.</w:t>
      </w:r>
    </w:p>
  </w:footnote>
  <w:footnote w:id="19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possible parallel of </w:t>
      </w:r>
      <w:r>
        <w:rPr>
          <w:rFonts w:ascii="Gandhari Unicode" w:hAnsi="Gandhari Unicode"/>
          <w:i/>
          <w:lang w:val="en-GB"/>
        </w:rPr>
        <w:t>koḷ</w:t>
      </w:r>
      <w:r>
        <w:rPr>
          <w:rFonts w:ascii="Gandhari Unicode" w:hAnsi="Gandhari Unicode"/>
          <w:lang w:val="en-GB"/>
        </w:rPr>
        <w:t xml:space="preserve"> in the sense of "to take for" (= "to mistake for") cf. KT 127.1.</w:t>
      </w:r>
    </w:p>
  </w:footnote>
  <w:footnote w:id="20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infinitive </w:t>
      </w:r>
      <w:r>
        <w:rPr>
          <w:rFonts w:ascii="Gandhari Unicode" w:hAnsi="Gandhari Unicode"/>
          <w:i/>
          <w:iCs/>
          <w:lang w:val="en-GB"/>
        </w:rPr>
        <w:t>nekiḻa</w:t>
      </w:r>
      <w:r>
        <w:rPr>
          <w:rFonts w:ascii="Gandhari Unicode" w:hAnsi="Gandhari Unicode"/>
          <w:lang w:val="en-GB"/>
        </w:rPr>
        <w:t xml:space="preserve"> in fact is the smoother reading, since with </w:t>
      </w:r>
      <w:r>
        <w:rPr>
          <w:rFonts w:ascii="Gandhari Unicode" w:hAnsi="Gandhari Unicode"/>
          <w:i/>
          <w:iCs/>
          <w:lang w:val="en-GB"/>
        </w:rPr>
        <w:t>ākiya</w:t>
      </w:r>
      <w:r>
        <w:rPr>
          <w:rFonts w:ascii="Gandhari Unicode" w:hAnsi="Gandhari Unicode"/>
          <w:lang w:val="en-GB"/>
        </w:rPr>
        <w:t xml:space="preserve"> there already is a </w:t>
      </w:r>
      <w:r>
        <w:rPr>
          <w:rFonts w:ascii="Gandhari Unicode" w:hAnsi="Gandhari Unicode"/>
          <w:i/>
          <w:iCs/>
          <w:lang w:val="en-GB"/>
        </w:rPr>
        <w:t>peyareccam</w:t>
      </w:r>
      <w:r>
        <w:rPr>
          <w:rFonts w:ascii="Gandhari Unicode" w:hAnsi="Gandhari Unicode"/>
          <w:lang w:val="en-GB"/>
        </w:rPr>
        <w:t xml:space="preserve"> dependent on </w:t>
      </w:r>
      <w:r>
        <w:rPr>
          <w:rFonts w:ascii="Gandhari Unicode" w:hAnsi="Gandhari Unicode"/>
          <w:i/>
          <w:iCs/>
          <w:lang w:val="en-GB"/>
        </w:rPr>
        <w:t>nāṭaṉ</w:t>
      </w:r>
      <w:r>
        <w:rPr>
          <w:rFonts w:ascii="Gandhari Unicode" w:hAnsi="Gandhari Unicode"/>
          <w:lang w:val="en-GB"/>
        </w:rPr>
        <w:t>.</w:t>
      </w:r>
    </w:p>
  </w:footnote>
  <w:footnote w:id="20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varuvatōr</w:t>
      </w:r>
      <w:r>
        <w:rPr>
          <w:rFonts w:ascii="Gandhari Unicode" w:hAnsi="Gandhari Unicode"/>
          <w:lang w:val="en-GB"/>
        </w:rPr>
        <w:t xml:space="preserve"> can be analysed as an pronominal noun to the verbal noun </w:t>
      </w:r>
      <w:r>
        <w:rPr>
          <w:rFonts w:ascii="Gandhari Unicode" w:hAnsi="Gandhari Unicode"/>
          <w:i/>
          <w:lang w:val="en-GB"/>
        </w:rPr>
        <w:t>varuvatu</w:t>
      </w:r>
      <w:r>
        <w:rPr>
          <w:rFonts w:ascii="Gandhari Unicode" w:hAnsi="Gandhari Unicode"/>
          <w:lang w:val="en-GB"/>
        </w:rPr>
        <w:t>, which might imply the nuance "who constantly comes [back]".</w:t>
      </w:r>
    </w:p>
  </w:footnote>
  <w:footnote w:id="20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kaṟpiṉ</w:t>
      </w:r>
      <w:r>
        <w:rPr>
          <w:rFonts w:ascii="Gandhari Unicode" w:hAnsi="Gandhari Unicode"/>
          <w:lang w:val="en-GB"/>
        </w:rPr>
        <w:t>: the connotations of this phrase are not at all clear. It could either be 1. "in divine fidelity", 2. "like the fidelity towards a god", 3. "as [according to] the teachings of god".</w:t>
      </w:r>
    </w:p>
  </w:footnote>
  <w:footnote w:id="203">
    <w:p>
      <w:pPr>
        <w:pStyle w:val="Footnote"/>
        <w:jc w:val="both"/>
        <w:rPr>
          <w:rFonts w:ascii="Gandhari Unicode" w:hAnsi="Gandhari Unicode"/>
          <w:lang w:val="en-GB"/>
        </w:rPr>
      </w:pPr>
      <w:r>
        <w:rPr>
          <w:rStyle w:val="FootnoteCharacters"/>
        </w:rPr>
        <w:footnoteRef/>
      </w:r>
      <w:r>
        <w:rPr>
          <w:rFonts w:ascii="Gandhari Unicode" w:hAnsi="Gandhari Unicode"/>
          <w:lang w:val="en-GB"/>
        </w:rPr>
        <w:tab/>
        <w:t>Or, with T.V.G., "[your] kind face unchanged in the morning, when he is coming".</w:t>
      </w:r>
    </w:p>
  </w:footnote>
  <w:footnote w:id="20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literally "as such that are in front of [someone]".</w:t>
      </w:r>
    </w:p>
  </w:footnote>
  <w:footnote w:id="20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kāṇum kālai</w:t>
      </w:r>
      <w:r>
        <w:rPr>
          <w:rFonts w:ascii="Gandhari Unicode" w:hAnsi="Gandhari Unicode"/>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iCs/>
          <w:lang w:val="en-GB"/>
        </w:rPr>
        <w:t>cāṉṟōr</w:t>
      </w:r>
      <w:r>
        <w:rPr>
          <w:rFonts w:ascii="Gandhari Unicode" w:hAnsi="Gandhari Unicode"/>
          <w:lang w:val="en-GB"/>
        </w:rPr>
        <w:t xml:space="preserve"> sentence one might also consider an application to the personal situation, which would mean taking </w:t>
      </w:r>
      <w:r>
        <w:rPr>
          <w:rFonts w:ascii="Gandhari Unicode" w:hAnsi="Gandhari Unicode"/>
          <w:i/>
          <w:lang w:val="en-GB"/>
        </w:rPr>
        <w:t>nāṇupa</w:t>
      </w:r>
      <w:r>
        <w:rPr>
          <w:rFonts w:ascii="Gandhari Unicode" w:hAnsi="Gandhari Unicode"/>
          <w:lang w:val="en-GB"/>
        </w:rPr>
        <w:t xml:space="preserve"> and </w:t>
      </w:r>
      <w:r>
        <w:rPr>
          <w:rFonts w:ascii="Gandhari Unicode" w:hAnsi="Gandhari Unicode"/>
          <w:i/>
          <w:lang w:val="en-GB"/>
        </w:rPr>
        <w:t>kolpa</w:t>
      </w:r>
      <w:r>
        <w:rPr>
          <w:rFonts w:ascii="Gandhari Unicode" w:hAnsi="Gandhari Unicode"/>
          <w:lang w:val="en-GB"/>
        </w:rPr>
        <w:t xml:space="preserve"> as honorific plurals along with </w:t>
      </w:r>
      <w:r>
        <w:rPr>
          <w:rFonts w:ascii="Gandhari Unicode" w:hAnsi="Gandhari Unicode"/>
          <w:i/>
          <w:lang w:val="en-GB"/>
        </w:rPr>
        <w:t>varuvatōr</w:t>
      </w:r>
      <w:r>
        <w:rPr>
          <w:rFonts w:ascii="Gandhari Unicode" w:hAnsi="Gandhari Unicode"/>
          <w:lang w:val="en-GB"/>
        </w:rPr>
        <w:t>: "Being in front [of me] he is ashamed when he is praised as noble; how could he bear blame while he is seen?" Srin. suggests a totally different alternative: "The noble ones who were praised by the ancients (</w:t>
      </w:r>
      <w:r>
        <w:rPr>
          <w:rFonts w:ascii="Gandhari Unicode" w:hAnsi="Gandhari Unicode"/>
          <w:i/>
          <w:lang w:val="en-GB"/>
        </w:rPr>
        <w:t>muṉṉar</w:t>
      </w:r>
      <w:r>
        <w:rPr>
          <w:rFonts w:ascii="Gandhari Unicode" w:hAnsi="Gandhari Unicode"/>
          <w:lang w:val="en-GB"/>
        </w:rPr>
        <w:t xml:space="preserve"> in the temporal sense) would be ashamed (to act like that). How would blame be possible to them, if one considers it?"</w:t>
      </w:r>
    </w:p>
  </w:footnote>
  <w:footnote w:id="20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rare variant </w:t>
      </w:r>
      <w:r>
        <w:rPr>
          <w:rFonts w:ascii="Gandhari Unicode" w:hAnsi="Gandhari Unicode"/>
          <w:i/>
          <w:iCs/>
          <w:lang w:val="en-GB"/>
        </w:rPr>
        <w:t>keṭa piṉ</w:t>
      </w:r>
      <w:r>
        <w:rPr>
          <w:rFonts w:ascii="Gandhari Unicode" w:hAnsi="Gandhari Unicode"/>
          <w:lang w:val="en-GB"/>
        </w:rPr>
        <w:t xml:space="preserve"> seems more attractive indeed than a mere repetition of </w:t>
      </w:r>
      <w:r>
        <w:rPr>
          <w:rFonts w:ascii="Gandhari Unicode" w:hAnsi="Gandhari Unicode"/>
          <w:i/>
          <w:iCs/>
          <w:lang w:val="en-GB"/>
        </w:rPr>
        <w:t>kēṭpiṉ</w:t>
      </w:r>
      <w:r>
        <w:rPr>
          <w:rFonts w:ascii="Gandhari Unicode" w:hAnsi="Gandhari Unicode"/>
          <w:lang w:val="en-GB"/>
        </w:rPr>
        <w:t>, but the transmissional situation is clearly in favour of the latter.</w:t>
      </w:r>
    </w:p>
  </w:footnote>
  <w:footnote w:id="20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proposes to read </w:t>
      </w:r>
      <w:r>
        <w:rPr>
          <w:rFonts w:ascii="Gandhari Unicode" w:hAnsi="Gandhari Unicode"/>
          <w:i/>
          <w:lang w:val="en-GB"/>
        </w:rPr>
        <w:t>ākuvar</w:t>
      </w:r>
      <w:r>
        <w:rPr>
          <w:rFonts w:ascii="Gandhari Unicode" w:hAnsi="Gandhari Unicode"/>
          <w:lang w:val="en-GB"/>
        </w:rPr>
        <w:t xml:space="preserve"> here as a presumptive future: "he will not hear it/have heard it" (thus also T.V.G.).</w:t>
      </w:r>
    </w:p>
  </w:footnote>
  <w:footnote w:id="20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aṇaiyiṉ</w:t>
      </w:r>
      <w:r>
        <w:rPr>
          <w:rFonts w:ascii="Gandhari Unicode" w:hAnsi="Gandhari Unicode"/>
          <w:lang w:val="en-GB"/>
        </w:rPr>
        <w:t xml:space="preserve"> might be the bed where the lovers used to join, and then the </w:t>
      </w:r>
      <w:r>
        <w:rPr>
          <w:rFonts w:ascii="Gandhari Unicode" w:hAnsi="Gandhari Unicode"/>
          <w:i/>
          <w:lang w:val="en-GB"/>
        </w:rPr>
        <w:t>nekiḻ nūl pū</w:t>
      </w:r>
      <w:r>
        <w:rPr>
          <w:rFonts w:ascii="Gandhari Unicode" w:hAnsi="Gandhari Unicode"/>
          <w:lang w:val="en-GB"/>
        </w:rPr>
        <w:t xml:space="preserve"> could be read as a metonymic apposition for her. Otherwise </w:t>
      </w:r>
      <w:r>
        <w:rPr>
          <w:rFonts w:ascii="Gandhari Unicode" w:hAnsi="Gandhari Unicode"/>
          <w:i/>
          <w:iCs/>
          <w:lang w:val="en-GB"/>
        </w:rPr>
        <w:t>cēr</w:t>
      </w:r>
      <w:r>
        <w:rPr>
          <w:rFonts w:ascii="Gandhari Unicode" w:hAnsi="Gandhari Unicode"/>
          <w:lang w:val="en-GB"/>
        </w:rPr>
        <w:t xml:space="preserve"> can simply be read a the link between </w:t>
      </w:r>
      <w:r>
        <w:rPr>
          <w:rFonts w:ascii="Gandhari Unicode" w:hAnsi="Gandhari Unicode"/>
          <w:i/>
          <w:iCs/>
          <w:lang w:val="en-GB"/>
        </w:rPr>
        <w:t>pū</w:t>
      </w:r>
      <w:r>
        <w:rPr>
          <w:rFonts w:ascii="Gandhari Unicode" w:hAnsi="Gandhari Unicode"/>
          <w:lang w:val="en-GB"/>
        </w:rPr>
        <w:t xml:space="preserve"> and </w:t>
      </w:r>
      <w:r>
        <w:rPr>
          <w:rFonts w:ascii="Gandhari Unicode" w:hAnsi="Gandhari Unicode"/>
          <w:i/>
          <w:iCs/>
          <w:lang w:val="en-GB"/>
        </w:rPr>
        <w:t>aṇai</w:t>
      </w:r>
      <w:r>
        <w:rPr>
          <w:rFonts w:ascii="Gandhari Unicode" w:hAnsi="Gandhari Unicode"/>
          <w:lang w:val="en-GB"/>
        </w:rPr>
        <w:t>, a bed joined with flowers, although one would think a flower decoration on the bed would presuppose HIS presence.</w:t>
      </w:r>
    </w:p>
  </w:footnote>
  <w:footnote w:id="2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nekiḻ nūl pū</w:t>
      </w:r>
      <w:r>
        <w:rPr>
          <w:rFonts w:ascii="Gandhari Unicode" w:hAnsi="Gandhari Unicode"/>
          <w:lang w:val="en-GB"/>
        </w:rPr>
        <w:t xml:space="preserve">: meaning and relation of that phrase are not clear. It can be taken as a metaphor for her solitary wasting away (cf. KT 9). It can also be connected with </w:t>
      </w:r>
      <w:r>
        <w:rPr>
          <w:rFonts w:ascii="Gandhari Unicode" w:hAnsi="Gandhari Unicode"/>
          <w:i/>
          <w:lang w:val="en-GB"/>
        </w:rPr>
        <w:t>cēr</w:t>
      </w:r>
      <w:r>
        <w:rPr>
          <w:rFonts w:ascii="Gandhari Unicode" w:hAnsi="Gandhari Unicode"/>
          <w:lang w:val="en-GB"/>
        </w:rPr>
        <w:t xml:space="preserve"> (thus T.V.G.): a bed "where flowers are joined on a thread, [now] wilting". This might refer to a/the flower garland with which SHE has adorned the bed expecting HIS return, and which now fades, just like herself.</w:t>
      </w:r>
    </w:p>
  </w:footnote>
  <w:footnote w:id="21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basically the palm-leaf notation is ambiguous. It does not distinguish  </w:t>
      </w:r>
      <w:r>
        <w:rPr>
          <w:rFonts w:ascii="Gandhari Unicode" w:hAnsi="Gandhari Unicode"/>
          <w:i/>
          <w:iCs/>
          <w:lang w:val="en-GB"/>
        </w:rPr>
        <w:t>iṉavaṇṭu</w:t>
      </w:r>
      <w:r>
        <w:rPr>
          <w:rFonts w:ascii="Gandhari Unicode" w:hAnsi="Gandhari Unicode"/>
          <w:lang w:val="en-GB"/>
        </w:rPr>
        <w:t xml:space="preserve"> and </w:t>
      </w:r>
      <w:r>
        <w:rPr>
          <w:rFonts w:ascii="Gandhari Unicode" w:hAnsi="Gandhari Unicode"/>
          <w:i/>
          <w:iCs/>
          <w:lang w:val="en-GB"/>
        </w:rPr>
        <w:t>iṉvaṇṭu</w:t>
      </w:r>
      <w:r>
        <w:rPr>
          <w:rFonts w:ascii="Gandhari Unicode" w:hAnsi="Gandhari Unicode"/>
          <w:lang w:val="en-GB"/>
        </w:rPr>
        <w:t xml:space="preserve">. The same is true for </w:t>
      </w:r>
      <w:r>
        <w:rPr>
          <w:rFonts w:ascii="Gandhari Unicode" w:hAnsi="Gandhari Unicode"/>
          <w:i/>
          <w:iCs/>
          <w:lang w:val="en-GB"/>
        </w:rPr>
        <w:t>tuyil avar/tuyil vara</w:t>
      </w:r>
      <w:r>
        <w:rPr>
          <w:rFonts w:ascii="Gandhari Unicode" w:hAnsi="Gandhari Unicode"/>
          <w:lang w:val="en-GB"/>
        </w:rPr>
        <w:t xml:space="preserve"> in line 4.</w:t>
      </w:r>
    </w:p>
  </w:footnote>
  <w:footnote w:id="21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predicate </w:t>
      </w:r>
      <w:r>
        <w:rPr>
          <w:rFonts w:ascii="Gandhari Unicode" w:hAnsi="Gandhari Unicode"/>
          <w:i/>
          <w:lang w:val="en-GB"/>
        </w:rPr>
        <w:t>vārā</w:t>
      </w:r>
      <w:r>
        <w:rPr>
          <w:rFonts w:ascii="Gandhari Unicode" w:hAnsi="Gandhari Unicode"/>
          <w:lang w:val="en-GB"/>
        </w:rPr>
        <w:t xml:space="preserve">, neg. n.sg., suggests an understanding of its subject </w:t>
      </w:r>
      <w:r>
        <w:rPr>
          <w:rFonts w:ascii="Gandhari Unicode" w:hAnsi="Gandhari Unicode"/>
          <w:i/>
          <w:lang w:val="en-GB"/>
        </w:rPr>
        <w:t>tūtu</w:t>
      </w:r>
      <w:r>
        <w:rPr>
          <w:rFonts w:ascii="Gandhari Unicode" w:hAnsi="Gandhari Unicode"/>
          <w:lang w:val="en-GB"/>
        </w:rPr>
        <w:t xml:space="preserve"> not as a "messenger" (as it frequently is) but as the inanimate "message", which is equally possible. The variant </w:t>
      </w:r>
      <w:r>
        <w:rPr>
          <w:rFonts w:ascii="Gandhari Unicode" w:hAnsi="Gandhari Unicode"/>
          <w:i/>
          <w:lang w:val="en-GB"/>
        </w:rPr>
        <w:t>vārār</w:t>
      </w:r>
      <w:r>
        <w:rPr>
          <w:rFonts w:ascii="Gandhari Unicode" w:hAnsi="Gandhari Unicode"/>
          <w:lang w:val="en-GB"/>
        </w:rPr>
        <w:t xml:space="preserve"> reflects uneasiness with that construction: in the given context </w:t>
      </w:r>
      <w:r>
        <w:rPr>
          <w:rFonts w:ascii="Gandhari Unicode" w:hAnsi="Gandhari Unicode"/>
          <w:i/>
          <w:lang w:val="en-GB"/>
        </w:rPr>
        <w:t>tūtu</w:t>
      </w:r>
      <w:r>
        <w:rPr>
          <w:rFonts w:ascii="Gandhari Unicode" w:hAnsi="Gandhari Unicode"/>
          <w:lang w:val="en-GB"/>
        </w:rPr>
        <w:t xml:space="preserve"> is expected to be a person, and </w:t>
      </w:r>
      <w:r>
        <w:rPr>
          <w:rFonts w:ascii="Gandhari Unicode" w:hAnsi="Gandhari Unicode"/>
          <w:i/>
          <w:lang w:val="en-GB"/>
        </w:rPr>
        <w:t>vārā</w:t>
      </w:r>
      <w:r>
        <w:rPr>
          <w:rFonts w:ascii="Gandhari Unicode" w:hAnsi="Gandhari Unicode"/>
          <w:lang w:val="en-GB"/>
        </w:rPr>
        <w:t xml:space="preserve"> has been changed into </w:t>
      </w:r>
      <w:r>
        <w:rPr>
          <w:rFonts w:ascii="Gandhari Unicode" w:hAnsi="Gandhari Unicode"/>
          <w:i/>
          <w:lang w:val="en-GB"/>
        </w:rPr>
        <w:t>vārār</w:t>
      </w:r>
      <w:r>
        <w:rPr>
          <w:rFonts w:ascii="Gandhari Unicode" w:hAnsi="Gandhari Unicode"/>
          <w:lang w:val="en-GB"/>
        </w:rPr>
        <w:t xml:space="preserve">. T.V.G., for his part, takes </w:t>
      </w:r>
      <w:r>
        <w:rPr>
          <w:rFonts w:ascii="Gandhari Unicode" w:hAnsi="Gandhari Unicode"/>
          <w:i/>
          <w:lang w:val="en-GB"/>
        </w:rPr>
        <w:t>tūtu</w:t>
      </w:r>
      <w:r>
        <w:rPr>
          <w:rFonts w:ascii="Gandhari Unicode" w:hAnsi="Gandhari Unicode"/>
          <w:lang w:val="en-GB"/>
        </w:rPr>
        <w:t xml:space="preserve"> to be an </w:t>
      </w:r>
      <w:r>
        <w:rPr>
          <w:rFonts w:ascii="Gandhari Unicode" w:hAnsi="Gandhari Unicode"/>
          <w:i/>
          <w:lang w:val="en-GB"/>
        </w:rPr>
        <w:t>aḵtiṇai</w:t>
      </w:r>
      <w:r>
        <w:rPr>
          <w:rFonts w:ascii="Gandhari Unicode" w:hAnsi="Gandhari Unicode"/>
          <w:lang w:val="en-GB"/>
        </w:rPr>
        <w:t xml:space="preserve"> (low-class) noun with an </w:t>
      </w:r>
      <w:r>
        <w:rPr>
          <w:rFonts w:ascii="Gandhari Unicode" w:hAnsi="Gandhari Unicode"/>
          <w:i/>
          <w:lang w:val="en-GB"/>
        </w:rPr>
        <w:t>uyartiṇai</w:t>
      </w:r>
      <w:r>
        <w:rPr>
          <w:rFonts w:ascii="Gandhari Unicode" w:hAnsi="Gandhari Unicode"/>
          <w:lang w:val="en-GB"/>
        </w:rPr>
        <w:t xml:space="preserve"> (high-class) meaning. Incidentally the validity of such an interpretation is hard to verify. In most passages in the old anthologies where </w:t>
      </w:r>
      <w:r>
        <w:rPr>
          <w:rFonts w:ascii="Gandhari Unicode" w:hAnsi="Gandhari Unicode"/>
          <w:i/>
          <w:lang w:val="en-GB"/>
        </w:rPr>
        <w:t>tūtu</w:t>
      </w:r>
      <w:r>
        <w:rPr>
          <w:rFonts w:ascii="Gandhari Unicode" w:hAnsi="Gandhari Unicode"/>
          <w:lang w:val="en-GB"/>
        </w:rPr>
        <w:t xml:space="preserve"> is used as subject of a n.pl. verb it clearly refers to insentient beings like flowers becoming messengers. There is just one passage (AN 244.11 </w:t>
      </w:r>
      <w:r>
        <w:rPr>
          <w:rFonts w:ascii="Gandhari Unicode" w:hAnsi="Gandhari Unicode"/>
          <w:i/>
          <w:lang w:val="en-GB"/>
        </w:rPr>
        <w:t>pāṇaṉ vantaṉaṉ tūtē</w:t>
      </w:r>
      <w:r>
        <w:rPr>
          <w:rFonts w:ascii="Gandhari Unicode" w:hAnsi="Gandhari Unicode"/>
          <w:lang w:val="en-GB"/>
        </w:rPr>
        <w:t xml:space="preserve">) where the verb is m. sg., but here one could argue that this is because of the masculine noun </w:t>
      </w:r>
      <w:r>
        <w:rPr>
          <w:rFonts w:ascii="Gandhari Unicode" w:hAnsi="Gandhari Unicode"/>
          <w:i/>
          <w:lang w:val="en-GB"/>
        </w:rPr>
        <w:t>pāṇaṉ</w:t>
      </w:r>
      <w:r>
        <w:rPr>
          <w:rFonts w:ascii="Gandhari Unicode" w:hAnsi="Gandhari Unicode"/>
          <w:lang w:val="en-GB"/>
        </w:rPr>
        <w:t>.</w:t>
      </w:r>
    </w:p>
  </w:footnote>
  <w:footnote w:id="2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eytiṉar</w:t>
      </w:r>
      <w:r>
        <w:rPr>
          <w:rFonts w:ascii="Gandhari Unicode" w:hAnsi="Gandhari Unicode"/>
          <w:lang w:val="en-GB"/>
        </w:rPr>
        <w:t>: the p.a. can be explained here as the use of the p.a. for something lying immediately ahead, as taught in Tol. Col. 241.</w:t>
      </w:r>
    </w:p>
  </w:footnote>
  <w:footnote w:id="214">
    <w:p>
      <w:pPr>
        <w:pStyle w:val="Footnote"/>
        <w:jc w:val="both"/>
        <w:rPr>
          <w:rFonts w:ascii="Gandhari Unicode" w:hAnsi="Gandhari Unicode"/>
          <w:lang w:val="en-GB"/>
        </w:rPr>
      </w:pPr>
      <w:r>
        <w:rPr>
          <w:rStyle w:val="FootnoteCharacters"/>
        </w:rPr>
        <w:footnoteRef/>
      </w:r>
      <w:r>
        <w:rPr>
          <w:rFonts w:ascii="Gandhari Unicode" w:hAnsi="Gandhari Unicode"/>
          <w:lang w:val="en-GB"/>
        </w:rPr>
        <w:tab/>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there is reason to suppose that </w:t>
      </w:r>
      <w:r>
        <w:rPr>
          <w:rFonts w:ascii="Gandhari Unicode" w:hAnsi="Gandhari Unicode"/>
          <w:i/>
          <w:iCs/>
          <w:lang w:val="en-GB"/>
        </w:rPr>
        <w:t>kaṇṭaṉar</w:t>
      </w:r>
      <w:r>
        <w:rPr>
          <w:rFonts w:ascii="Gandhari Unicode" w:hAnsi="Gandhari Unicode"/>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Pr>
          <w:rFonts w:ascii="Gandhari Unicode" w:hAnsi="Gandhari Unicode"/>
          <w:i/>
          <w:iCs/>
          <w:lang w:val="en-GB"/>
        </w:rPr>
        <w:t>kaṇṭaṉa</w:t>
      </w:r>
      <w:r>
        <w:rPr>
          <w:rFonts w:ascii="Gandhari Unicode" w:hAnsi="Gandhari Unicode"/>
          <w:lang w:val="en-GB"/>
        </w:rPr>
        <w:t>).</w:t>
      </w:r>
    </w:p>
  </w:footnote>
  <w:footnote w:id="21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preferable to read a </w:t>
      </w:r>
      <w:r>
        <w:rPr>
          <w:rFonts w:ascii="Gandhari Unicode" w:hAnsi="Gandhari Unicode"/>
          <w:i/>
          <w:iCs/>
          <w:lang w:val="en-GB"/>
        </w:rPr>
        <w:t>peyareccam</w:t>
      </w:r>
      <w:r>
        <w:rPr>
          <w:rFonts w:ascii="Gandhari Unicode" w:hAnsi="Gandhari Unicode"/>
          <w:lang w:val="en-GB"/>
        </w:rPr>
        <w:t xml:space="preserve"> </w:t>
      </w:r>
      <w:r>
        <w:rPr>
          <w:rFonts w:ascii="Gandhari Unicode" w:hAnsi="Gandhari Unicode"/>
          <w:i/>
          <w:iCs/>
          <w:lang w:val="en-GB"/>
        </w:rPr>
        <w:t>vēm</w:t>
      </w:r>
      <w:r>
        <w:rPr>
          <w:rFonts w:ascii="Gandhari Unicode" w:hAnsi="Gandhari Unicode"/>
          <w:lang w:val="en-GB"/>
        </w:rPr>
        <w:t xml:space="preserve"> instead of a mere adjective </w:t>
      </w:r>
      <w:r>
        <w:rPr>
          <w:rFonts w:ascii="Gandhari Unicode" w:hAnsi="Gandhari Unicode"/>
          <w:i/>
          <w:iCs/>
          <w:lang w:val="en-GB"/>
        </w:rPr>
        <w:t>vem</w:t>
      </w:r>
      <w:r>
        <w:rPr>
          <w:rFonts w:ascii="Gandhari Unicode" w:hAnsi="Gandhari Unicode"/>
          <w:lang w:val="en-GB"/>
        </w:rPr>
        <w:t xml:space="preserve">, because </w:t>
      </w:r>
      <w:r>
        <w:rPr>
          <w:rFonts w:ascii="Gandhari Unicode" w:hAnsi="Gandhari Unicode"/>
          <w:i/>
          <w:iCs/>
          <w:lang w:val="en-GB"/>
        </w:rPr>
        <w:t>nām</w:t>
      </w:r>
      <w:r>
        <w:rPr>
          <w:rFonts w:ascii="Gandhari Unicode" w:hAnsi="Gandhari Unicode"/>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kaṇṭaṉar</w:t>
      </w:r>
      <w:r>
        <w:rPr>
          <w:rFonts w:ascii="Gandhari Unicode" w:hAnsi="Gandhari Unicode"/>
          <w:lang w:val="en-GB"/>
        </w:rPr>
        <w:t>: for this special use of the p.a. Srin. proposes the designation fictive preterite.</w:t>
      </w:r>
    </w:p>
  </w:footnote>
  <w:footnote w:id="218">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exact syntax is hard to explain as it is once more totally unmarked. The point seems to be that the tree is still strong and healthy (not hollow), but that the elephant out of care for his family uses all its strength to bend it.</w:t>
      </w:r>
    </w:p>
  </w:footnote>
  <w:footnote w:id="21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iṟīiya</w:t>
      </w:r>
      <w:r>
        <w:rPr>
          <w:rFonts w:ascii="Gandhari Unicode" w:hAnsi="Gandhari Unicode"/>
          <w:lang w:val="en-GB"/>
        </w:rPr>
        <w:t xml:space="preserve"> can be both inf. to DEDR 520 </w:t>
      </w:r>
      <w:r>
        <w:rPr>
          <w:rFonts w:ascii="Gandhari Unicode" w:hAnsi="Gandhari Unicode"/>
          <w:i/>
          <w:lang w:val="en-GB"/>
        </w:rPr>
        <w:t>iṟu-tal</w:t>
      </w:r>
      <w:r>
        <w:rPr>
          <w:rFonts w:ascii="Gandhari Unicode" w:hAnsi="Gandhari Unicode"/>
          <w:lang w:val="en-GB"/>
        </w:rPr>
        <w:t xml:space="preserve"> "to break" or to DEDR 521 </w:t>
      </w:r>
      <w:r>
        <w:rPr>
          <w:rFonts w:ascii="Gandhari Unicode" w:hAnsi="Gandhari Unicode"/>
          <w:i/>
          <w:lang w:val="en-GB"/>
        </w:rPr>
        <w:t>iṟu-tal</w:t>
      </w:r>
      <w:r>
        <w:rPr>
          <w:rFonts w:ascii="Gandhari Unicode" w:hAnsi="Gandhari Unicode"/>
          <w:lang w:val="en-GB"/>
        </w:rPr>
        <w:t xml:space="preserve"> "to pay", one probably the "official version", the other her private opinion on the matter.</w:t>
      </w:r>
    </w:p>
  </w:footnote>
  <w:footnote w:id="22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reading </w:t>
      </w:r>
      <w:r>
        <w:rPr>
          <w:rFonts w:ascii="Gandhari Unicode" w:hAnsi="Gandhari Unicode"/>
          <w:i/>
          <w:iCs/>
          <w:lang w:val="en-GB"/>
        </w:rPr>
        <w:t>aḻutal</w:t>
      </w:r>
      <w:r>
        <w:rPr>
          <w:rFonts w:ascii="Gandhari Unicode" w:hAnsi="Gandhari Unicode"/>
          <w:lang w:val="en-GB"/>
        </w:rPr>
        <w:t xml:space="preserve"> seems a more direct way of expression, in connection with </w:t>
      </w:r>
      <w:r>
        <w:rPr>
          <w:rFonts w:ascii="Gandhari Unicode" w:hAnsi="Gandhari Unicode"/>
          <w:i/>
          <w:iCs/>
          <w:lang w:val="en-GB"/>
        </w:rPr>
        <w:t>nīr</w:t>
      </w:r>
      <w:r>
        <w:rPr>
          <w:rFonts w:ascii="Gandhari Unicode" w:hAnsi="Gandhari Unicode"/>
          <w:lang w:val="en-GB"/>
        </w:rPr>
        <w:t xml:space="preserve"> referring to tears, but the variant transmitted by all three manuscript strands is by no means incomprehensible; </w:t>
      </w:r>
      <w:r>
        <w:rPr>
          <w:rFonts w:ascii="Gandhari Unicode" w:hAnsi="Gandhari Unicode"/>
          <w:i/>
          <w:iCs/>
          <w:lang w:val="en-GB"/>
        </w:rPr>
        <w:t>aḻital</w:t>
      </w:r>
      <w:r>
        <w:rPr>
          <w:rFonts w:ascii="Gandhari Unicode" w:hAnsi="Gandhari Unicode"/>
          <w:lang w:val="en-GB"/>
        </w:rPr>
        <w:t xml:space="preserve"> as an emotional state is certainly associated with crying too.</w:t>
      </w:r>
    </w:p>
  </w:footnote>
  <w:footnote w:id="22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terivai</w:t>
      </w:r>
      <w:r>
        <w:rPr>
          <w:rFonts w:ascii="Gandhari Unicode" w:hAnsi="Gandhari Unicode"/>
          <w:lang w:val="en-GB"/>
        </w:rPr>
        <w:t xml:space="preserve"> is, according to the TL a woman between 25 and 32, which presumably must mean a married woman. T.V.G., however, denies the age implication and takes it just as "woman".</w:t>
      </w:r>
    </w:p>
  </w:footnote>
  <w:footnote w:id="22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piṉ-paṭa</w:t>
      </w:r>
      <w:r>
        <w:rPr>
          <w:rFonts w:ascii="Gandhari Unicode" w:hAnsi="Gandhari Unicode"/>
          <w:lang w:val="en-GB"/>
        </w:rPr>
        <w:t xml:space="preserve"> can be understood as a variant spelling of </w:t>
      </w:r>
      <w:r>
        <w:rPr>
          <w:rFonts w:ascii="Gandhari Unicode" w:hAnsi="Gandhari Unicode"/>
          <w:i/>
          <w:iCs/>
          <w:lang w:val="en-GB"/>
        </w:rPr>
        <w:t>piṟpaṭu</w:t>
      </w:r>
      <w:r>
        <w:rPr>
          <w:rFonts w:ascii="Gandhari Unicode" w:hAnsi="Gandhari Unicode"/>
          <w:lang w:val="en-GB"/>
        </w:rPr>
        <w:t>, which is rendered in the TL as “to be behind, in time or place”. The infinitive, then, can be taken as an adverbial form.</w:t>
      </w:r>
    </w:p>
  </w:footnote>
  <w:footnote w:id="22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w:t>
      </w:r>
      <w:r>
        <w:rPr>
          <w:rFonts w:ascii="Gandhari Unicode" w:hAnsi="Gandhari Unicode"/>
          <w:i/>
          <w:lang w:val="en-GB"/>
        </w:rPr>
        <w:t>māṉ-ēṟu</w:t>
      </w:r>
      <w:r>
        <w:rPr>
          <w:rFonts w:ascii="Gandhari Unicode" w:hAnsi="Gandhari Unicode"/>
          <w:lang w:val="en-GB"/>
        </w:rPr>
        <w:t>, a double-designation of the male animal?</w:t>
      </w:r>
    </w:p>
  </w:footnote>
  <w:footnote w:id="22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kāl meṉ kompu</w:t>
      </w:r>
      <w:r>
        <w:rPr>
          <w:rFonts w:ascii="Gandhari Unicode" w:hAnsi="Gandhari Unicode"/>
          <w:lang w:val="en-GB"/>
        </w:rPr>
        <w:t>? This description of the Aṟukai is difficult. Is it a creeper (</w:t>
      </w:r>
      <w:r>
        <w:rPr>
          <w:rFonts w:ascii="Gandhari Unicode" w:hAnsi="Gandhari Unicode"/>
          <w:i/>
          <w:lang w:val="en-GB"/>
        </w:rPr>
        <w:t>koṭi</w:t>
      </w:r>
      <w:r>
        <w:rPr>
          <w:rFonts w:ascii="Gandhari Unicode" w:hAnsi="Gandhari Unicode"/>
          <w:lang w:val="en-GB"/>
        </w:rPr>
        <w:t xml:space="preserve">), a grass (TL; </w:t>
      </w:r>
      <w:r>
        <w:rPr>
          <w:rFonts w:ascii="Gandhari Unicode" w:hAnsi="Gandhari Unicode"/>
          <w:i/>
          <w:lang w:val="en-GB"/>
        </w:rPr>
        <w:t>kāl</w:t>
      </w:r>
      <w:r>
        <w:rPr>
          <w:rFonts w:ascii="Gandhari Unicode" w:hAnsi="Gandhari Unicode"/>
          <w:lang w:val="en-GB"/>
        </w:rPr>
        <w:t>) or a shrub with twigs (</w:t>
      </w:r>
      <w:r>
        <w:rPr>
          <w:rFonts w:ascii="Gandhari Unicode" w:hAnsi="Gandhari Unicode"/>
          <w:i/>
          <w:lang w:val="en-GB"/>
        </w:rPr>
        <w:t>kompu</w:t>
      </w:r>
      <w:r>
        <w:rPr>
          <w:rFonts w:ascii="Gandhari Unicode" w:hAnsi="Gandhari Unicode"/>
          <w:lang w:val="en-GB"/>
        </w:rPr>
        <w:t>)? T.V.G. explains that it has soft twigs, but that its stems are firmly rooted in the ground so that it is hard to pluck.</w:t>
      </w:r>
    </w:p>
  </w:footnote>
  <w:footnote w:id="225">
    <w:p>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vilaṅku</w:t>
      </w:r>
      <w:r>
        <w:rPr>
          <w:rFonts w:ascii="Gandhari Unicode" w:hAnsi="Gandhari Unicode"/>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pakai</w:t>
      </w:r>
      <w:r>
        <w:rPr>
          <w:rFonts w:ascii="Gandhari Unicode" w:hAnsi="Gandhari Unicode"/>
          <w:lang w:val="en-GB"/>
        </w:rPr>
        <w:t xml:space="preserve">: here "enemy" is apt, not "enmity"; cf. </w:t>
      </w:r>
      <w:r>
        <w:rPr>
          <w:rFonts w:ascii="Gandhari Unicode" w:hAnsi="Gandhari Unicode"/>
          <w:i/>
          <w:lang w:val="en-GB"/>
        </w:rPr>
        <w:t>tūtu,</w:t>
      </w:r>
      <w:r>
        <w:rPr>
          <w:rFonts w:ascii="Gandhari Unicode" w:hAnsi="Gandhari Unicode"/>
          <w:lang w:val="en-GB"/>
        </w:rPr>
        <w:t xml:space="preserve"> which may mean "messenger" or "message".</w:t>
      </w:r>
    </w:p>
  </w:footnote>
  <w:footnote w:id="22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ār kali</w:t>
      </w:r>
      <w:r>
        <w:rPr>
          <w:rFonts w:ascii="Gandhari Unicode" w:hAnsi="Gandhari Unicode"/>
          <w:lang w:val="en-GB"/>
        </w:rPr>
        <w:t xml:space="preserve">: here the formulaic epithet is problematic (cf. note on KT 155.1). How can a mountain be noisy? Bustling with life, in a figurative sense, might be conceivable. Or is it the </w:t>
      </w:r>
      <w:r>
        <w:rPr>
          <w:rFonts w:ascii="Gandhari Unicode" w:hAnsi="Gandhari Unicode"/>
          <w:i/>
          <w:lang w:val="en-GB"/>
        </w:rPr>
        <w:t>veṟpaṉ</w:t>
      </w:r>
      <w:r>
        <w:rPr>
          <w:rFonts w:ascii="Gandhari Unicode" w:hAnsi="Gandhari Unicode"/>
          <w:lang w:val="en-GB"/>
        </w:rPr>
        <w:t xml:space="preserve"> himself who is very busy?</w:t>
      </w:r>
    </w:p>
  </w:footnote>
  <w:footnote w:id="22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kōḷ</w:t>
      </w:r>
      <w:r>
        <w:rPr>
          <w:rFonts w:ascii="Gandhari Unicode" w:hAnsi="Gandhari Unicode"/>
          <w:lang w:val="en-GB"/>
        </w:rPr>
        <w:t xml:space="preserve"> here refer to? Bundles of fruit? But what, then, is the nuance of </w:t>
      </w:r>
      <w:r>
        <w:rPr>
          <w:rFonts w:ascii="Gandhari Unicode" w:hAnsi="Gandhari Unicode"/>
          <w:i/>
          <w:lang w:val="en-GB"/>
        </w:rPr>
        <w:t>vīḻ</w:t>
      </w:r>
      <w:r>
        <w:rPr>
          <w:rFonts w:ascii="Gandhari Unicode" w:hAnsi="Gandhari Unicode"/>
          <w:lang w:val="en-GB"/>
        </w:rPr>
        <w:t>? The weight of the many fruit hanging so low? T.V.G. explains it as "bundles of fruit desired by all".</w:t>
      </w:r>
    </w:p>
  </w:footnote>
  <w:footnote w:id="23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kīḻ tāḻ</w:t>
      </w:r>
      <w:r>
        <w:rPr>
          <w:rFonts w:ascii="Gandhari Unicode" w:hAnsi="Gandhari Unicode"/>
          <w:lang w:val="en-GB"/>
        </w:rPr>
        <w:t xml:space="preserve"> here? T.V.G. thinks the fruit seem almost to fall down to the ground.</w:t>
      </w:r>
    </w:p>
  </w:footnote>
  <w:footnote w:id="231">
    <w:p>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message of the first three lines are far from clear. Some kind of word-play, however, is implied: there is a triad of words of comparison (</w:t>
      </w:r>
      <w:r>
        <w:rPr>
          <w:rFonts w:ascii="Gandhari Unicode" w:hAnsi="Gandhari Unicode"/>
          <w:i/>
          <w:lang w:val="en-GB"/>
        </w:rPr>
        <w:t>āṅku –</w:t>
      </w:r>
      <w:r>
        <w:rPr>
          <w:rFonts w:ascii="Gandhari Unicode" w:hAnsi="Gandhari Unicode"/>
          <w:lang w:val="en-GB"/>
        </w:rPr>
        <w:t xml:space="preserve"> </w:t>
      </w:r>
      <w:r>
        <w:rPr>
          <w:rFonts w:ascii="Gandhari Unicode" w:hAnsi="Gandhari Unicode"/>
          <w:i/>
          <w:lang w:val="en-GB"/>
        </w:rPr>
        <w:t>pōla –</w:t>
      </w:r>
      <w:r>
        <w:rPr>
          <w:rFonts w:ascii="Gandhari Unicode" w:hAnsi="Gandhari Unicode"/>
          <w:lang w:val="en-GB"/>
        </w:rPr>
        <w:t xml:space="preserve"> </w:t>
      </w:r>
      <w:r>
        <w:rPr>
          <w:rFonts w:ascii="Gandhari Unicode" w:hAnsi="Gandhari Unicode"/>
          <w:i/>
          <w:lang w:val="en-GB"/>
        </w:rPr>
        <w:t>aṉṉa</w:t>
      </w:r>
      <w:r>
        <w:rPr>
          <w:rFonts w:ascii="Gandhari Unicode" w:hAnsi="Gandhari Unicode"/>
          <w:lang w:val="en-GB"/>
        </w:rPr>
        <w:t>) and of verbs for a descending movement (</w:t>
      </w:r>
      <w:r>
        <w:rPr>
          <w:rFonts w:ascii="Gandhari Unicode" w:hAnsi="Gandhari Unicode"/>
          <w:i/>
          <w:lang w:val="en-GB"/>
        </w:rPr>
        <w:t>tūṅkupu –</w:t>
      </w:r>
      <w:r>
        <w:rPr>
          <w:rFonts w:ascii="Gandhari Unicode" w:hAnsi="Gandhari Unicode"/>
          <w:lang w:val="en-GB"/>
        </w:rPr>
        <w:t xml:space="preserve"> </w:t>
      </w:r>
      <w:r>
        <w:rPr>
          <w:rFonts w:ascii="Gandhari Unicode" w:hAnsi="Gandhari Unicode"/>
          <w:i/>
          <w:lang w:val="en-GB"/>
        </w:rPr>
        <w:t>kīḻ tāḻ –</w:t>
      </w:r>
      <w:r>
        <w:rPr>
          <w:rFonts w:ascii="Gandhari Unicode" w:hAnsi="Gandhari Unicode"/>
          <w:lang w:val="en-GB"/>
        </w:rPr>
        <w:t xml:space="preserve"> </w:t>
      </w:r>
      <w:r>
        <w:rPr>
          <w:rFonts w:ascii="Gandhari Unicode" w:hAnsi="Gandhari Unicode"/>
          <w:i/>
          <w:lang w:val="en-GB"/>
        </w:rPr>
        <w:t>vīḻ</w:t>
      </w:r>
      <w:r>
        <w:rPr>
          <w:rFonts w:ascii="Gandhari Unicode" w:hAnsi="Gandhari Unicode"/>
          <w:lang w:val="en-GB"/>
        </w:rPr>
        <w:t>).</w:t>
      </w:r>
    </w:p>
  </w:footnote>
  <w:footnote w:id="23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kāmattu</w:t>
      </w:r>
      <w:r>
        <w:rPr>
          <w:rFonts w:ascii="Gandhari Unicode" w:hAnsi="Gandhari Unicode"/>
          <w:lang w:val="en-GB"/>
        </w:rPr>
        <w:t xml:space="preserve">: the oblique can be understood here as a </w:t>
      </w:r>
      <w:r>
        <w:rPr>
          <w:rFonts w:ascii="Gandhari Unicode" w:hAnsi="Gandhari Unicode"/>
          <w:i/>
          <w:lang w:val="en-GB"/>
        </w:rPr>
        <w:t>genitivus explicativus</w:t>
      </w:r>
      <w:r>
        <w:rPr>
          <w:rFonts w:ascii="Gandhari Unicode" w:hAnsi="Gandhari Unicode"/>
          <w:lang w:val="en-GB"/>
        </w:rPr>
        <w:t>.</w:t>
      </w:r>
    </w:p>
  </w:footnote>
  <w:footnote w:id="23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decides to go against the bulk of the transmission perhaps on the basis of a close parallel in NA 190, where we also have a description of Aḻici's Ārkāṭu, and Aḻici is attributed as </w:t>
      </w:r>
      <w:r>
        <w:rPr>
          <w:rFonts w:ascii="Gandhari Unicode" w:hAnsi="Gandhari Unicode"/>
          <w:i/>
          <w:iCs/>
          <w:lang w:val="en-GB"/>
        </w:rPr>
        <w:t>cēntaṉ tantai</w:t>
      </w:r>
      <w:r>
        <w:rPr>
          <w:rFonts w:ascii="Gandhari Unicode" w:hAnsi="Gandhari Unicode"/>
          <w:lang w:val="en-GB"/>
        </w:rPr>
        <w:t>. And since Ārkāṭu is there, it would be difficult indeed to make sense of a second town Uṟantai.</w:t>
      </w:r>
    </w:p>
  </w:footnote>
  <w:footnote w:id="23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well-attested version is a further description of </w:t>
      </w:r>
      <w:r>
        <w:rPr>
          <w:rFonts w:ascii="Gandhari Unicode" w:hAnsi="Gandhari Unicode"/>
          <w:i/>
          <w:iCs/>
          <w:lang w:val="en-GB"/>
        </w:rPr>
        <w:t xml:space="preserve">vēṭṭai, </w:t>
      </w:r>
      <w:r>
        <w:rPr>
          <w:rFonts w:ascii="Gandhari Unicode" w:hAnsi="Gandhari Unicode"/>
          <w:lang w:val="en-GB"/>
        </w:rPr>
        <w:t>though some details are slightly strange, such as the "young peaks". Cām.'s version, however, is far from being satisfactory either, and attested only in an addition to C2.</w:t>
      </w:r>
    </w:p>
  </w:footnote>
  <w:footnote w:id="235">
    <w:p>
      <w:pPr>
        <w:pStyle w:val="Footnote"/>
        <w:jc w:val="both"/>
        <w:rPr>
          <w:rFonts w:ascii="Gandhari Unicode" w:hAnsi="Gandhari Unicode"/>
          <w:lang w:val="en-GB"/>
        </w:rPr>
      </w:pPr>
      <w:r>
        <w:rPr>
          <w:rStyle w:val="FootnoteCharacters"/>
        </w:rPr>
        <w:footnoteRef/>
      </w:r>
      <w:r>
        <w:rPr>
          <w:rFonts w:ascii="Gandhari Unicode" w:hAnsi="Gandhari Unicode"/>
          <w:lang w:val="en-GB"/>
        </w:rPr>
        <w:tab/>
        <w:t>A different sentence structure, and a message equally conceivable is found in two strands, giving an explanation why gossip did arise: "eyes worshipped her faultless precious beauty [which is now lost]."</w:t>
      </w:r>
    </w:p>
  </w:footnote>
  <w:footnote w:id="23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niraiya</w:t>
      </w:r>
      <w:r>
        <w:rPr>
          <w:rFonts w:ascii="Gandhari Unicode" w:hAnsi="Gandhari Unicode"/>
          <w:lang w:val="en-GB"/>
        </w:rPr>
        <w:t xml:space="preserve">: instead of reading here a problematic derivation of Skt. </w:t>
      </w:r>
      <w:r>
        <w:rPr>
          <w:rFonts w:ascii="Gandhari Unicode" w:hAnsi="Gandhari Unicode"/>
          <w:i/>
          <w:lang w:val="en-GB"/>
        </w:rPr>
        <w:t>naraka</w:t>
      </w:r>
      <w:r>
        <w:rPr>
          <w:rFonts w:ascii="Gandhari Unicode" w:hAnsi="Gandhari Unicode"/>
          <w:lang w:val="en-GB"/>
        </w:rPr>
        <w:t xml:space="preserve">- via Prākrit </w:t>
      </w:r>
      <w:r>
        <w:rPr>
          <w:rFonts w:ascii="Gandhari Unicode" w:hAnsi="Gandhari Unicode"/>
          <w:i/>
          <w:lang w:val="en-GB"/>
        </w:rPr>
        <w:t>niraiya</w:t>
      </w:r>
      <w:r>
        <w:rPr>
          <w:rFonts w:ascii="Gandhari Unicode" w:hAnsi="Gandhari Unicode"/>
          <w:lang w:val="en-GB"/>
        </w:rPr>
        <w:t xml:space="preserve">- it might be reasonable to take it as an infinitive of DEDR 3673 </w:t>
      </w:r>
      <w:r>
        <w:rPr>
          <w:rFonts w:ascii="Gandhari Unicode" w:hAnsi="Gandhari Unicode"/>
          <w:i/>
          <w:lang w:val="en-GB"/>
        </w:rPr>
        <w:t>nirai-tal,</w:t>
      </w:r>
      <w:r>
        <w:rPr>
          <w:rFonts w:ascii="Gandhari Unicode" w:hAnsi="Gandhari Unicode"/>
          <w:lang w:val="en-GB"/>
        </w:rPr>
        <w:t xml:space="preserve"> "to place in a row", in adverbial function. T.V.G. reads: "young men with bright swords like [the guards of] hell".</w:t>
      </w:r>
    </w:p>
  </w:footnote>
  <w:footnote w:id="237">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comparison with the town might either be for beauty (glory) or because it has suffered a similar defeat.</w:t>
      </w:r>
    </w:p>
  </w:footnote>
  <w:footnote w:id="23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w:t>
      </w:r>
      <w:r>
        <w:rPr>
          <w:rFonts w:ascii="Gandhari Unicode" w:hAnsi="Gandhari Unicode"/>
          <w:lang w:val="en-GB"/>
        </w:rPr>
        <w:t xml:space="preserve"> </w:t>
      </w:r>
      <w:r>
        <w:rPr>
          <w:rFonts w:ascii="Gandhari Unicode" w:hAnsi="Gandhari Unicode"/>
          <w:i/>
          <w:lang w:val="en-GB"/>
        </w:rPr>
        <w:t>makaṉ</w:t>
      </w:r>
      <w:r>
        <w:rPr>
          <w:rFonts w:ascii="Gandhari Unicode" w:hAnsi="Gandhari Unicode"/>
          <w:lang w:val="en-GB"/>
        </w:rPr>
        <w:t>: why this designation for someone who is described as the father of somebody? Does it just mean "great man" here?</w:t>
      </w:r>
    </w:p>
  </w:footnote>
  <w:footnote w:id="23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iḷaiyar</w:t>
      </w:r>
      <w:r>
        <w:rPr>
          <w:rFonts w:ascii="Gandhari Unicode" w:hAnsi="Gandhari Unicode"/>
          <w:lang w:val="en-GB"/>
        </w:rPr>
        <w:t xml:space="preserve"> in a military context refers to the entourage of a warrior, most often to be found as the attendants of HIM coming back on his chariot (for the KT cf. only KT 275.6).</w:t>
      </w:r>
    </w:p>
  </w:footnote>
  <w:footnote w:id="240">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inner syntax of the whole comparison is unmarked, but especially with this line one would welcome some help for the combination of the details.</w:t>
      </w:r>
    </w:p>
  </w:footnote>
  <w:footnote w:id="241">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fettering of elephants to particular trees seems to be a topos in Sanskrit Kāvya literature, as is pointed out by D.G., to be found, for example, 4 times alone in Raghuvaṃśa 4 (4.48, 4.57, 4.69, 4.76).</w:t>
      </w:r>
    </w:p>
  </w:footnote>
  <w:footnote w:id="24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pallitaḻ</w:t>
      </w:r>
      <w:r>
        <w:rPr>
          <w:rFonts w:ascii="Gandhari Unicode" w:hAnsi="Gandhari Unicode"/>
          <w:lang w:val="en-GB"/>
        </w:rPr>
        <w:t>: T.V.G. explains this as a metonymy for lotus, as the flower having many petals, which would then be the usual metaphor of HER having lotus eyes. It might, however, also be taken literally, namely as referring to her eyelashes.</w:t>
      </w:r>
    </w:p>
  </w:footnote>
  <w:footnote w:id="24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olvai āyiṉum kolvai āyiṉum</w:t>
      </w:r>
      <w:r>
        <w:rPr>
          <w:rFonts w:ascii="Gandhari Unicode" w:hAnsi="Gandhari Unicode"/>
          <w:lang w:val="en-GB"/>
        </w:rPr>
        <w:t>: this is literally "if it is possible to you or if you kill", but the point is the alliterative combination of a pair of verbs of consent and dissent, in other words the dark one is requested to take a decision.</w:t>
      </w:r>
    </w:p>
  </w:footnote>
  <w:footnote w:id="24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theme of this poem? Cām. reads with the </w:t>
      </w:r>
      <w:r>
        <w:rPr>
          <w:rFonts w:ascii="Gandhari Unicode" w:hAnsi="Gandhari Unicode"/>
          <w:i/>
          <w:lang w:val="en-GB"/>
        </w:rPr>
        <w:t>kiḷavi</w:t>
      </w:r>
      <w:r>
        <w:rPr>
          <w:rFonts w:ascii="Gandhari Unicode" w:hAnsi="Gandhari Unicode"/>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Pr>
          <w:rFonts w:ascii="Gandhari Unicode" w:hAnsi="Gandhari Unicode"/>
          <w:i/>
          <w:lang w:val="en-GB"/>
        </w:rPr>
        <w:t>puraimai</w:t>
      </w:r>
      <w:r>
        <w:rPr>
          <w:rFonts w:ascii="Gandhari Unicode" w:hAnsi="Gandhari Unicode"/>
          <w:lang w:val="en-GB"/>
        </w:rPr>
        <w:t>.</w:t>
      </w:r>
    </w:p>
  </w:footnote>
  <w:footnote w:id="24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double marking </w:t>
      </w:r>
      <w:r>
        <w:rPr>
          <w:rFonts w:ascii="Gandhari Unicode" w:hAnsi="Gandhari Unicode"/>
          <w:i/>
          <w:lang w:val="en-GB"/>
        </w:rPr>
        <w:t>kuruk'um –</w:t>
      </w:r>
      <w:r>
        <w:rPr>
          <w:rFonts w:ascii="Gandhari Unicode" w:hAnsi="Gandhari Unicode"/>
          <w:lang w:val="en-GB"/>
        </w:rPr>
        <w:t xml:space="preserve"> </w:t>
      </w:r>
      <w:r>
        <w:rPr>
          <w:rFonts w:ascii="Gandhari Unicode" w:hAnsi="Gandhari Unicode"/>
          <w:i/>
          <w:lang w:val="en-GB"/>
        </w:rPr>
        <w:t>putal-um</w:t>
      </w:r>
      <w:r>
        <w:rPr>
          <w:rFonts w:ascii="Gandhari Unicode" w:hAnsi="Gandhari Unicode"/>
          <w:lang w:val="en-GB"/>
        </w:rPr>
        <w:t xml:space="preserve"> makes clear that both sentences have to be read as coordinate, in spite of the strangely incompatible verb forms </w:t>
      </w:r>
      <w:r>
        <w:rPr>
          <w:rFonts w:ascii="Gandhari Unicode" w:hAnsi="Gandhari Unicode"/>
          <w:i/>
          <w:lang w:val="en-GB"/>
        </w:rPr>
        <w:t>ivarum</w:t>
      </w:r>
      <w:r>
        <w:rPr>
          <w:rFonts w:ascii="Gandhari Unicode" w:hAnsi="Gandhari Unicode"/>
          <w:lang w:val="en-GB"/>
        </w:rPr>
        <w:t xml:space="preserve"> and </w:t>
      </w:r>
      <w:r>
        <w:rPr>
          <w:rFonts w:ascii="Gandhari Unicode" w:hAnsi="Gandhari Unicode"/>
          <w:i/>
          <w:lang w:val="en-GB"/>
        </w:rPr>
        <w:t>nekiḻtaṉavē</w:t>
      </w:r>
      <w:r>
        <w:rPr>
          <w:rFonts w:ascii="Gandhari Unicode" w:hAnsi="Gandhari Unicode"/>
          <w:lang w:val="en-GB"/>
        </w:rPr>
        <w:t xml:space="preserve">. This is a passage to argue for the advantages of an aspectual system: </w:t>
      </w:r>
      <w:r>
        <w:rPr>
          <w:rFonts w:ascii="Gandhari Unicode" w:hAnsi="Gandhari Unicode"/>
          <w:i/>
          <w:lang w:val="en-GB"/>
        </w:rPr>
        <w:t>ivarum</w:t>
      </w:r>
      <w:r>
        <w:rPr>
          <w:rFonts w:ascii="Gandhari Unicode" w:hAnsi="Gandhari Unicode"/>
          <w:lang w:val="en-GB"/>
        </w:rPr>
        <w:t xml:space="preserve"> expresses the continuous event (ever more herons, or, every now and then another heron), while </w:t>
      </w:r>
      <w:r>
        <w:rPr>
          <w:rFonts w:ascii="Gandhari Unicode" w:hAnsi="Gandhari Unicode"/>
          <w:i/>
          <w:lang w:val="en-GB"/>
        </w:rPr>
        <w:t>nekiḻtaṉa</w:t>
      </w:r>
      <w:r>
        <w:rPr>
          <w:rFonts w:ascii="Gandhari Unicode" w:hAnsi="Gandhari Unicode"/>
          <w:lang w:val="en-GB"/>
        </w:rPr>
        <w:t xml:space="preserve"> is not past tense, but either a perfective or a kind of aorist: they have opened, and now they are open.</w:t>
      </w:r>
    </w:p>
  </w:footnote>
  <w:footnote w:id="24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ūta</w:t>
      </w:r>
      <w:r>
        <w:rPr>
          <w:rFonts w:ascii="Gandhari Unicode" w:hAnsi="Gandhari Unicode"/>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Pr>
          <w:rFonts w:ascii="Gandhari Unicode" w:hAnsi="Gandhari Unicode"/>
          <w:i/>
          <w:lang w:val="en-GB"/>
        </w:rPr>
        <w:t>ūta</w:t>
      </w:r>
      <w:r>
        <w:rPr>
          <w:rFonts w:ascii="Gandhari Unicode" w:hAnsi="Gandhari Unicode"/>
          <w:lang w:val="en-GB"/>
        </w:rPr>
        <w:t xml:space="preserve"> might also refer to their humming.</w:t>
      </w:r>
    </w:p>
  </w:footnote>
  <w:footnote w:id="2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also line 3 as an independent sentence ("Also [your] upper arms, glittering with curved bangles, are resisting.") and takes the first three lines as good omens for HIS imminent arrival (the </w:t>
      </w:r>
      <w:r>
        <w:rPr>
          <w:rFonts w:ascii="Gandhari Unicode" w:hAnsi="Gandhari Unicode"/>
          <w:i/>
          <w:lang w:val="en-GB"/>
        </w:rPr>
        <w:t>nimittam,</w:t>
      </w:r>
      <w:r>
        <w:rPr>
          <w:rFonts w:ascii="Gandhari Unicode" w:hAnsi="Gandhari Unicode"/>
          <w:lang w:val="en-GB"/>
        </w:rPr>
        <w:t xml:space="preserve"> "signs", the confidante of the </w:t>
      </w:r>
      <w:r>
        <w:rPr>
          <w:rFonts w:ascii="Gandhari Unicode" w:hAnsi="Gandhari Unicode"/>
          <w:i/>
          <w:lang w:val="en-GB"/>
        </w:rPr>
        <w:t>kiḷavi</w:t>
      </w:r>
      <w:r>
        <w:rPr>
          <w:rFonts w:ascii="Gandhari Unicode" w:hAnsi="Gandhari Unicode"/>
          <w:lang w:val="en-GB"/>
        </w:rPr>
        <w:t xml:space="preserve"> sees). Therefore he has to explain the </w:t>
      </w:r>
      <w:r>
        <w:rPr>
          <w:rFonts w:ascii="Gandhari Unicode" w:hAnsi="Gandhari Unicode"/>
          <w:i/>
          <w:lang w:val="en-GB"/>
        </w:rPr>
        <w:t>kol</w:t>
      </w:r>
      <w:r>
        <w:rPr>
          <w:rFonts w:ascii="Gandhari Unicode" w:hAnsi="Gandhari Unicode"/>
          <w:lang w:val="en-GB"/>
        </w:rPr>
        <w:t xml:space="preserve"> of </w:t>
      </w:r>
      <w:r>
        <w:rPr>
          <w:rFonts w:ascii="Gandhari Unicode" w:hAnsi="Gandhari Unicode"/>
          <w:i/>
          <w:lang w:val="en-GB"/>
        </w:rPr>
        <w:t>varuvar-kol</w:t>
      </w:r>
      <w:r>
        <w:rPr>
          <w:rFonts w:ascii="Gandhari Unicode" w:hAnsi="Gandhari Unicode"/>
          <w:lang w:val="en-GB"/>
        </w:rPr>
        <w:t xml:space="preserve"> as an expletive and read an assurance on the part of the confidante that HE will come now.</w:t>
      </w:r>
    </w:p>
  </w:footnote>
  <w:footnote w:id="24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poruvār maṇ eṭuttu uṇṇum</w:t>
      </w:r>
      <w:r>
        <w:rPr>
          <w:rFonts w:ascii="Gandhari Unicode" w:hAnsi="Gandhari Unicode"/>
          <w:lang w:val="en-GB"/>
        </w:rPr>
        <w:t xml:space="preserve">: Srin. analyses this strange expression as a Sanskritism, namely as a transliteration of </w:t>
      </w:r>
      <w:r>
        <w:rPr>
          <w:rFonts w:ascii="Gandhari Unicode" w:hAnsi="Gandhari Unicode"/>
          <w:i/>
          <w:lang w:val="en-GB"/>
        </w:rPr>
        <w:t>bhū-bhuj</w:t>
      </w:r>
      <w:r>
        <w:rPr>
          <w:rFonts w:ascii="Gandhari Unicode" w:hAnsi="Gandhari Unicode"/>
          <w:lang w:val="en-GB"/>
        </w:rPr>
        <w:t>, taking enemies' land, apparently in accordance with Cam’s gloss. This would free us from having to assume that elephants eat earth, or even worse, buried warriors.</w:t>
      </w:r>
    </w:p>
  </w:footnote>
  <w:footnote w:id="24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vilaṅkiya</w:t>
      </w:r>
      <w:r>
        <w:rPr>
          <w:rFonts w:ascii="Gandhari Unicode" w:hAnsi="Gandhari Unicode"/>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paṭumaḻai</w:t>
      </w:r>
      <w:r>
        <w:rPr>
          <w:rFonts w:ascii="Gandhari Unicode" w:hAnsi="Gandhari Unicode"/>
          <w:lang w:val="en-GB"/>
        </w:rPr>
        <w:t xml:space="preserve">, "falling rain" is clearly an attempt to get rid of the unsatisfactory </w:t>
      </w:r>
      <w:r>
        <w:rPr>
          <w:rFonts w:ascii="Gandhari Unicode" w:hAnsi="Gandhari Unicode"/>
          <w:i/>
          <w:lang w:val="en-GB"/>
        </w:rPr>
        <w:t>paḻamaḻai</w:t>
      </w:r>
      <w:r>
        <w:rPr>
          <w:rFonts w:ascii="Gandhari Unicode" w:hAnsi="Gandhari Unicode"/>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Pr>
          <w:rFonts w:ascii="Gandhari Unicode" w:hAnsi="Gandhari Unicode"/>
          <w:i/>
          <w:lang w:val="en-GB"/>
        </w:rPr>
        <w:t>kāy</w:t>
      </w:r>
      <w:r>
        <w:rPr>
          <w:rFonts w:ascii="Gandhari Unicode" w:hAnsi="Gandhari Unicode"/>
          <w:lang w:val="en-GB"/>
        </w:rPr>
        <w:t xml:space="preserve">, "unripe fruit", in the line 2, which would be slightly odd since </w:t>
      </w:r>
      <w:r>
        <w:rPr>
          <w:rFonts w:ascii="Gandhari Unicode" w:hAnsi="Gandhari Unicode"/>
          <w:i/>
          <w:lang w:val="en-GB"/>
        </w:rPr>
        <w:t>paḻam</w:t>
      </w:r>
      <w:r>
        <w:rPr>
          <w:rFonts w:ascii="Gandhari Unicode" w:hAnsi="Gandhari Unicode"/>
          <w:lang w:val="en-GB"/>
        </w:rPr>
        <w:t>, at least in modern Tamil, rather refers to ripe fruit.</w:t>
      </w:r>
    </w:p>
  </w:footnote>
  <w:footnote w:id="2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the formula against the better attested variant, which indeed seems to make more sense. However, </w:t>
      </w:r>
      <w:r>
        <w:rPr>
          <w:rFonts w:ascii="Gandhari Unicode" w:hAnsi="Gandhari Unicode"/>
          <w:i/>
          <w:iCs/>
          <w:lang w:val="en-GB"/>
        </w:rPr>
        <w:t>vil</w:t>
      </w:r>
      <w:r>
        <w:rPr>
          <w:rFonts w:ascii="Gandhari Unicode" w:hAnsi="Gandhari Unicode"/>
          <w:lang w:val="en-GB"/>
        </w:rPr>
        <w:t xml:space="preserve"> as "rainbow" likewise is not inconceivable; if the rain is about to stop (</w:t>
      </w:r>
      <w:r>
        <w:rPr>
          <w:rFonts w:ascii="Gandhari Unicode" w:hAnsi="Gandhari Unicode"/>
          <w:i/>
          <w:iCs/>
          <w:lang w:val="en-GB"/>
        </w:rPr>
        <w:t>kaṭai nāḷ</w:t>
      </w:r>
      <w:r>
        <w:rPr>
          <w:rFonts w:ascii="Gandhari Unicode" w:hAnsi="Gandhari Unicode"/>
          <w:lang w:val="en-GB"/>
        </w:rPr>
        <w:t>) it might be interspersed with sunshine already, hence a rainbow is to be seen.</w:t>
      </w:r>
    </w:p>
  </w:footnote>
  <w:footnote w:id="25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viḻumam</w:t>
      </w:r>
      <w:r>
        <w:rPr>
          <w:rFonts w:ascii="Gandhari Unicode" w:hAnsi="Gandhari Unicode"/>
          <w:lang w:val="en-GB"/>
        </w:rPr>
        <w:t xml:space="preserve"> is a problematic word. Derivations of </w:t>
      </w:r>
      <w:r>
        <w:rPr>
          <w:rFonts w:ascii="Gandhari Unicode" w:hAnsi="Gandhari Unicode"/>
          <w:i/>
          <w:lang w:val="en-GB"/>
        </w:rPr>
        <w:t>viḻu</w:t>
      </w:r>
      <w:r>
        <w:rPr>
          <w:rFonts w:ascii="Gandhari Unicode" w:hAnsi="Gandhari Unicode"/>
          <w:lang w:val="en-GB"/>
        </w:rPr>
        <w:t xml:space="preserve"> are not accounted for by the DEDR. While </w:t>
      </w:r>
      <w:r>
        <w:rPr>
          <w:rFonts w:ascii="Gandhari Unicode" w:hAnsi="Gandhari Unicode"/>
          <w:i/>
          <w:lang w:val="en-GB"/>
        </w:rPr>
        <w:t>viḻu</w:t>
      </w:r>
      <w:r>
        <w:rPr>
          <w:rFonts w:ascii="Gandhari Unicode" w:hAnsi="Gandhari Unicode"/>
          <w:lang w:val="en-GB"/>
        </w:rPr>
        <w:t>(</w:t>
      </w:r>
      <w:r>
        <w:rPr>
          <w:rFonts w:ascii="Gandhari Unicode" w:hAnsi="Gandhari Unicode"/>
          <w:i/>
          <w:lang w:val="en-GB"/>
        </w:rPr>
        <w:t>itu</w:t>
      </w:r>
      <w:r>
        <w:rPr>
          <w:rFonts w:ascii="Gandhari Unicode" w:hAnsi="Gandhari Unicode"/>
          <w:lang w:val="en-GB"/>
        </w:rPr>
        <w:t xml:space="preserve">) is supposed to mean something like "excellent" (KT 182.1, 216.1, 253.2) the noun occurs in two places in the KT (261.8, 397.8) where Cām. glosses it with </w:t>
      </w:r>
      <w:r>
        <w:rPr>
          <w:rFonts w:ascii="Gandhari Unicode" w:hAnsi="Gandhari Unicode"/>
          <w:i/>
          <w:lang w:val="en-GB"/>
        </w:rPr>
        <w:t>tuṉpam,</w:t>
      </w:r>
      <w:r>
        <w:rPr>
          <w:rFonts w:ascii="Gandhari Unicode" w:hAnsi="Gandhari Unicode"/>
          <w:lang w:val="en-GB"/>
        </w:rPr>
        <w:t xml:space="preserve"> which seems to fit the context.</w:t>
      </w:r>
    </w:p>
  </w:footnote>
  <w:footnote w:id="253">
    <w:p>
      <w:pPr>
        <w:pStyle w:val="Footnote"/>
        <w:jc w:val="both"/>
        <w:rPr>
          <w:rFonts w:ascii="Gandhari Unicode" w:hAnsi="Gandhari Unicode"/>
          <w:lang w:val="en-GB"/>
        </w:rPr>
      </w:pPr>
      <w:r>
        <w:rPr>
          <w:rStyle w:val="FootnoteCharacters"/>
        </w:rPr>
        <w:footnoteRef/>
      </w:r>
      <w:r>
        <w:rPr>
          <w:rFonts w:ascii="Gandhari Unicode" w:hAnsi="Gandhari Unicode"/>
          <w:lang w:val="en-GB"/>
        </w:rPr>
        <w:tab/>
        <w:t>For -</w:t>
      </w:r>
      <w:r>
        <w:rPr>
          <w:rFonts w:ascii="Gandhari Unicode" w:hAnsi="Gandhari Unicode"/>
          <w:i/>
          <w:lang w:val="en-GB"/>
        </w:rPr>
        <w:t>ticiṉ</w:t>
      </w:r>
      <w:r>
        <w:rPr>
          <w:rFonts w:ascii="Gandhari Unicode" w:hAnsi="Gandhari Unicode"/>
          <w:lang w:val="en-GB"/>
        </w:rPr>
        <w:t xml:space="preserve"> as 1</w:t>
      </w:r>
      <w:r>
        <w:rPr>
          <w:rFonts w:ascii="Gandhari Unicode" w:hAnsi="Gandhari Unicode"/>
          <w:vertAlign w:val="superscript"/>
          <w:lang w:val="en-GB"/>
        </w:rPr>
        <w:t>st</w:t>
      </w:r>
      <w:r>
        <w:rPr>
          <w:rFonts w:ascii="Gandhari Unicode" w:hAnsi="Gandhari Unicode"/>
          <w:lang w:val="en-GB"/>
        </w:rPr>
        <w:t xml:space="preserve"> sg. with antepositioned </w:t>
      </w:r>
      <w:r>
        <w:rPr>
          <w:rFonts w:ascii="Gandhari Unicode" w:hAnsi="Gandhari Unicode"/>
          <w:i/>
          <w:lang w:val="en-GB"/>
        </w:rPr>
        <w:t>yāṉē</w:t>
      </w:r>
      <w:r>
        <w:rPr>
          <w:rFonts w:ascii="Gandhari Unicode" w:hAnsi="Gandhari Unicode"/>
          <w:lang w:val="en-GB"/>
        </w:rPr>
        <w:t xml:space="preserve"> see KT 216.4, 217.7.</w:t>
      </w:r>
    </w:p>
  </w:footnote>
  <w:footnote w:id="2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aṟanil</w:t>
      </w:r>
      <w:r>
        <w:rPr>
          <w:rFonts w:ascii="Gandhari Unicode" w:hAnsi="Gandhari Unicode"/>
          <w:lang w:val="en-GB"/>
        </w:rPr>
        <w:t>: or "derelict in duty", cf. KT 244.6.</w:t>
      </w:r>
    </w:p>
  </w:footnote>
  <w:footnote w:id="2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aṭi-vaḻi</w:t>
      </w:r>
      <w:r>
        <w:rPr>
          <w:rFonts w:ascii="Gandhari Unicode" w:hAnsi="Gandhari Unicode"/>
          <w:lang w:val="en-GB"/>
        </w:rPr>
        <w:t>: is this a single footprint or is it a downtrodden path? And what does it suggest? The danger of a path also used by elephants?</w:t>
      </w:r>
    </w:p>
  </w:footnote>
  <w:footnote w:id="256">
    <w:p>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construction of this comparison? Does it refer to the size of the footprints?</w:t>
      </w:r>
    </w:p>
  </w:footnote>
  <w:footnote w:id="25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maṟi</w:t>
      </w:r>
      <w:r>
        <w:rPr>
          <w:rFonts w:ascii="Gandhari Unicode" w:hAnsi="Gandhari Unicode"/>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8">
    <w:p>
      <w:pPr>
        <w:pStyle w:val="Footnote"/>
        <w:jc w:val="both"/>
        <w:rPr>
          <w:rFonts w:ascii="Gandhari Unicode" w:hAnsi="Gandhari Unicode"/>
          <w:lang w:val="en-GB"/>
        </w:rPr>
      </w:pPr>
      <w:r>
        <w:rPr>
          <w:rStyle w:val="FootnoteCharacters"/>
        </w:rPr>
        <w:footnoteRef/>
      </w:r>
      <w:r>
        <w:rPr>
          <w:rFonts w:ascii="Gandhari Unicode" w:hAnsi="Gandhari Unicode"/>
          <w:lang w:val="en-GB"/>
        </w:rPr>
        <w:tab/>
        <w:t>I.e. to this, pain is the proper reaction on her part? Or as a punishment for someone else, namely, HIM, who has let this happen instead of marrying her in time?</w:t>
      </w:r>
    </w:p>
  </w:footnote>
  <w:footnote w:id="25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my view the construction is as follows: the v. n. </w:t>
      </w:r>
      <w:r>
        <w:rPr>
          <w:rFonts w:ascii="Gandhari Unicode" w:hAnsi="Gandhari Unicode"/>
          <w:i/>
          <w:lang w:val="en-GB"/>
        </w:rPr>
        <w:t>paṭutal</w:t>
      </w:r>
      <w:r>
        <w:rPr>
          <w:rFonts w:ascii="Gandhari Unicode" w:hAnsi="Gandhari Unicode"/>
          <w:lang w:val="en-GB"/>
        </w:rPr>
        <w:t xml:space="preserve"> (in appositional relation to the inf. </w:t>
      </w:r>
      <w:r>
        <w:rPr>
          <w:rFonts w:ascii="Gandhari Unicode" w:hAnsi="Gandhari Unicode"/>
          <w:i/>
          <w:lang w:val="en-GB"/>
        </w:rPr>
        <w:t>paṭa</w:t>
      </w:r>
      <w:r>
        <w:rPr>
          <w:rFonts w:ascii="Gandhari Unicode" w:hAnsi="Gandhari Unicode"/>
          <w:lang w:val="en-GB"/>
        </w:rPr>
        <w:t xml:space="preserve"> at the end) as indirect object to </w:t>
      </w:r>
      <w:r>
        <w:rPr>
          <w:rFonts w:ascii="Gandhari Unicode" w:hAnsi="Gandhari Unicode"/>
          <w:i/>
          <w:lang w:val="en-GB"/>
        </w:rPr>
        <w:t>takkaṉṟu</w:t>
      </w:r>
      <w:r>
        <w:rPr>
          <w:rFonts w:ascii="Gandhari Unicode" w:hAnsi="Gandhari Unicode"/>
          <w:lang w:val="en-GB"/>
        </w:rPr>
        <w:t>, on which depend three absolutives (</w:t>
      </w:r>
      <w:r>
        <w:rPr>
          <w:rFonts w:ascii="Gandhari Unicode" w:hAnsi="Gandhari Unicode"/>
          <w:i/>
          <w:lang w:val="en-GB"/>
        </w:rPr>
        <w:t>uṟuttu, iṟīi</w:t>
      </w:r>
      <w:r>
        <w:rPr>
          <w:rFonts w:ascii="Gandhari Unicode" w:hAnsi="Gandhari Unicode"/>
          <w:lang w:val="en-GB"/>
        </w:rPr>
        <w:t xml:space="preserve"> and </w:t>
      </w:r>
      <w:r>
        <w:rPr>
          <w:rFonts w:ascii="Gandhari Unicode" w:hAnsi="Gandhari Unicode"/>
          <w:i/>
          <w:lang w:val="en-GB"/>
        </w:rPr>
        <w:t>vāḻtti</w:t>
      </w:r>
      <w:r>
        <w:rPr>
          <w:rFonts w:ascii="Gandhari Unicode" w:hAnsi="Gandhari Unicode"/>
          <w:lang w:val="en-GB"/>
        </w:rPr>
        <w:t xml:space="preserve">), while the third abs. </w:t>
      </w:r>
      <w:r>
        <w:rPr>
          <w:rFonts w:ascii="Gandhari Unicode" w:hAnsi="Gandhari Unicode"/>
          <w:i/>
          <w:lang w:val="en-GB"/>
        </w:rPr>
        <w:t>vāḻtti</w:t>
      </w:r>
      <w:r>
        <w:rPr>
          <w:rFonts w:ascii="Gandhari Unicode" w:hAnsi="Gandhari Unicode"/>
          <w:lang w:val="en-GB"/>
        </w:rPr>
        <w:t xml:space="preserve"> governs the negative abs. </w:t>
      </w:r>
      <w:r>
        <w:rPr>
          <w:rFonts w:ascii="Gandhari Unicode" w:hAnsi="Gandhari Unicode"/>
          <w:i/>
          <w:lang w:val="en-GB"/>
        </w:rPr>
        <w:t>ākā</w:t>
      </w:r>
      <w:r>
        <w:rPr>
          <w:rFonts w:ascii="Gandhari Unicode" w:hAnsi="Gandhari Unicode"/>
          <w:lang w:val="en-GB"/>
        </w:rPr>
        <w:t xml:space="preserve">, to which, in turn, the inf. </w:t>
      </w:r>
      <w:r>
        <w:rPr>
          <w:rFonts w:ascii="Gandhari Unicode" w:hAnsi="Gandhari Unicode"/>
          <w:i/>
          <w:lang w:val="en-GB"/>
        </w:rPr>
        <w:t>kaṟaṅka</w:t>
      </w:r>
      <w:r>
        <w:rPr>
          <w:rFonts w:ascii="Gandhari Unicode" w:hAnsi="Gandhari Unicode"/>
          <w:lang w:val="en-GB"/>
        </w:rPr>
        <w:t xml:space="preserve"> is subordinate.</w:t>
      </w:r>
    </w:p>
  </w:footnote>
  <w:footnote w:id="26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tōṟṟam</w:t>
      </w:r>
      <w:r>
        <w:rPr>
          <w:rFonts w:ascii="Gandhari Unicode" w:hAnsi="Gandhari Unicode"/>
          <w:lang w:val="en-GB"/>
        </w:rPr>
        <w:t xml:space="preserve"> denote here something that looks as it actually is not, that is, translated freely, a good spectacle? T.V.G. explains it as the appearance of the god who takes possession of the entranced priest.</w:t>
      </w:r>
    </w:p>
  </w:footnote>
  <w:footnote w:id="26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impact of </w:t>
      </w:r>
      <w:r>
        <w:rPr>
          <w:rFonts w:ascii="Gandhari Unicode" w:hAnsi="Gandhari Unicode"/>
          <w:i/>
          <w:lang w:val="en-GB"/>
        </w:rPr>
        <w:t>piḻaiyēm</w:t>
      </w:r>
      <w:r>
        <w:rPr>
          <w:rFonts w:ascii="Gandhari Unicode" w:hAnsi="Gandhari Unicode"/>
          <w:lang w:val="en-GB"/>
        </w:rPr>
        <w:t xml:space="preserve"> here? There is no point in saying that SHE has stood by HIM, because it is her relatives who have started the exorcism rite. The question might be whether she has done something wrong </w:t>
      </w:r>
      <w:r>
        <w:rPr>
          <w:rFonts w:ascii="Gandhari Unicode" w:hAnsi="Gandhari Unicode"/>
          <w:i/>
          <w:lang w:val="en-GB"/>
        </w:rPr>
        <w:t>with</w:t>
      </w:r>
      <w:r>
        <w:rPr>
          <w:rFonts w:ascii="Gandhari Unicode" w:hAnsi="Gandhari Unicode"/>
          <w:lang w:val="en-GB"/>
        </w:rPr>
        <w:t xml:space="preserve"> the man from the land. But </w:t>
      </w:r>
      <w:r>
        <w:rPr>
          <w:rFonts w:ascii="Gandhari Unicode" w:hAnsi="Gandhari Unicode"/>
          <w:i/>
          <w:lang w:val="en-GB"/>
        </w:rPr>
        <w:t>nāṭaṉai</w:t>
      </w:r>
      <w:r>
        <w:rPr>
          <w:rFonts w:ascii="Gandhari Unicode" w:hAnsi="Gandhari Unicode"/>
          <w:lang w:val="en-GB"/>
        </w:rPr>
        <w:t xml:space="preserve"> is a marked accusative, and consequently a direct object.</w:t>
      </w:r>
    </w:p>
  </w:footnote>
  <w:footnote w:id="26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maḻai viḷaiyāṭu</w:t>
      </w:r>
      <w:r>
        <w:rPr>
          <w:rFonts w:ascii="Gandhari Unicode" w:hAnsi="Gandhari Unicode"/>
          <w:lang w:val="en-GB"/>
        </w:rPr>
        <w:t>: or "where clouds are playing".</w:t>
      </w:r>
    </w:p>
  </w:footnote>
  <w:footnote w:id="26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given context one could ask whether </w:t>
      </w:r>
      <w:r>
        <w:rPr>
          <w:rFonts w:ascii="Gandhari Unicode" w:hAnsi="Gandhari Unicode"/>
          <w:i/>
          <w:lang w:val="en-GB"/>
        </w:rPr>
        <w:t>nayantaṉaṉ</w:t>
      </w:r>
      <w:r>
        <w:rPr>
          <w:rFonts w:ascii="Gandhari Unicode" w:hAnsi="Gandhari Unicode"/>
          <w:lang w:val="en-GB"/>
        </w:rPr>
        <w:t xml:space="preserve"> makes sense in its usual meaning "to long for". He obviously has already got the </w:t>
      </w:r>
      <w:r>
        <w:rPr>
          <w:rFonts w:ascii="Gandhari Unicode" w:hAnsi="Gandhari Unicode"/>
          <w:i/>
          <w:lang w:val="en-GB"/>
        </w:rPr>
        <w:t>kēṇmai</w:t>
      </w:r>
      <w:r>
        <w:rPr>
          <w:rFonts w:ascii="Gandhari Unicode" w:hAnsi="Gandhari Unicode"/>
          <w:lang w:val="en-GB"/>
        </w:rPr>
        <w:t xml:space="preserve">. The perfective aspect too is slightly strange, or at least it cannot mean a past tense. So perhaps the shade is: he has established respect/esteem for the </w:t>
      </w:r>
      <w:r>
        <w:rPr>
          <w:rFonts w:ascii="Gandhari Unicode" w:hAnsi="Gandhari Unicode"/>
          <w:i/>
          <w:lang w:val="en-GB"/>
        </w:rPr>
        <w:t>kēṇmai</w:t>
      </w:r>
      <w:r>
        <w:rPr>
          <w:rFonts w:ascii="Gandhari Unicode" w:hAnsi="Gandhari Unicode"/>
          <w:lang w:val="en-GB"/>
        </w:rPr>
        <w:t xml:space="preserve"> he has taken.</w:t>
      </w:r>
    </w:p>
  </w:footnote>
  <w:footnote w:id="264">
    <w:p>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line is not concluded by -</w:t>
      </w:r>
      <w:r>
        <w:rPr>
          <w:rFonts w:ascii="Gandhari Unicode" w:hAnsi="Gandhari Unicode"/>
          <w:i/>
          <w:lang w:val="en-GB"/>
        </w:rPr>
        <w:t>ē</w:t>
      </w:r>
      <w:r>
        <w:rPr>
          <w:rFonts w:ascii="Gandhari Unicode" w:hAnsi="Gandhari Unicode"/>
          <w:lang w:val="en-GB"/>
        </w:rPr>
        <w:t xml:space="preserve"> the construction is ambiguous. Perhaps it is necessary to take, in spite of the </w:t>
      </w:r>
      <w:r>
        <w:rPr>
          <w:rFonts w:ascii="Gandhari Unicode" w:hAnsi="Gandhari Unicode"/>
          <w:i/>
          <w:lang w:val="en-GB"/>
        </w:rPr>
        <w:t>aṉ</w:t>
      </w:r>
      <w:r>
        <w:rPr>
          <w:rFonts w:ascii="Gandhari Unicode" w:hAnsi="Gandhari Unicode"/>
          <w:lang w:val="en-GB"/>
        </w:rPr>
        <w:t xml:space="preserve">-infix, </w:t>
      </w:r>
      <w:r>
        <w:rPr>
          <w:rFonts w:ascii="Gandhari Unicode" w:hAnsi="Gandhari Unicode"/>
          <w:i/>
          <w:lang w:val="en-GB"/>
        </w:rPr>
        <w:t>nayantaṉaṉ</w:t>
      </w:r>
      <w:r>
        <w:rPr>
          <w:rFonts w:ascii="Gandhari Unicode" w:hAnsi="Gandhari Unicode"/>
          <w:lang w:val="en-GB"/>
        </w:rPr>
        <w:t xml:space="preserve"> as a participial noun and read </w:t>
      </w:r>
      <w:r>
        <w:rPr>
          <w:rFonts w:ascii="Gandhari Unicode" w:hAnsi="Gandhari Unicode"/>
          <w:i/>
          <w:lang w:val="en-GB"/>
        </w:rPr>
        <w:t>kēṇmai</w:t>
      </w:r>
      <w:r>
        <w:rPr>
          <w:rFonts w:ascii="Gandhari Unicode" w:hAnsi="Gandhari Unicode"/>
          <w:lang w:val="en-GB"/>
        </w:rPr>
        <w:t xml:space="preserve"> as a subject to the last line, thus 3-5b. In any case word order is strange. It is tempting to connect </w:t>
      </w:r>
      <w:r>
        <w:rPr>
          <w:rFonts w:ascii="Gandhari Unicode" w:hAnsi="Gandhari Unicode"/>
          <w:i/>
          <w:lang w:val="en-GB"/>
        </w:rPr>
        <w:t>nammoṭu</w:t>
      </w:r>
      <w:r>
        <w:rPr>
          <w:rFonts w:ascii="Gandhari Unicode" w:hAnsi="Gandhari Unicode"/>
          <w:lang w:val="en-GB"/>
        </w:rPr>
        <w:t xml:space="preserve"> with </w:t>
      </w:r>
      <w:r>
        <w:rPr>
          <w:rFonts w:ascii="Gandhari Unicode" w:hAnsi="Gandhari Unicode"/>
          <w:i/>
          <w:lang w:val="en-GB"/>
        </w:rPr>
        <w:t>koṇṭa kēṇmai</w:t>
      </w:r>
      <w:r>
        <w:rPr>
          <w:rFonts w:ascii="Gandhari Unicode" w:hAnsi="Gandhari Unicode"/>
          <w:lang w:val="en-GB"/>
        </w:rPr>
        <w:t xml:space="preserve"> ("the intimacy he has with us"), which however seems to be forbidden by position, unless we understand </w:t>
      </w:r>
      <w:r>
        <w:rPr>
          <w:rFonts w:ascii="Gandhari Unicode" w:hAnsi="Gandhari Unicode"/>
          <w:i/>
          <w:lang w:val="en-GB"/>
        </w:rPr>
        <w:t>koṇṭa kēṇmai</w:t>
      </w:r>
      <w:r>
        <w:rPr>
          <w:rFonts w:ascii="Gandhari Unicode" w:hAnsi="Gandhari Unicode"/>
          <w:lang w:val="en-GB"/>
        </w:rPr>
        <w:t xml:space="preserve"> as an open-ended postposition.</w:t>
      </w:r>
    </w:p>
  </w:footnote>
  <w:footnote w:id="265">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impact of this poem? Considering the depth of HIS feelings it is very improbable that he will not be back with the rains, and thus SHE has no reason to be upset?</w:t>
      </w:r>
    </w:p>
  </w:footnote>
  <w:footnote w:id="26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ēkal</w:t>
      </w:r>
      <w:r>
        <w:rPr>
          <w:rFonts w:ascii="Gandhari Unicode" w:hAnsi="Gandhari Unicode"/>
          <w:lang w:val="en-GB"/>
        </w:rPr>
        <w:t xml:space="preserve"> is, according to Cām., a noun meaning "height." (Cām. glosses </w:t>
      </w:r>
      <w:r>
        <w:rPr>
          <w:rFonts w:ascii="Gandhari Unicode" w:hAnsi="Gandhari Unicode"/>
          <w:i/>
          <w:lang w:val="en-GB"/>
        </w:rPr>
        <w:t>uyarcciyaiyuṭaiya</w:t>
      </w:r>
      <w:r>
        <w:rPr>
          <w:rFonts w:ascii="Gandhari Unicode" w:hAnsi="Gandhari Unicode"/>
          <w:lang w:val="en-GB"/>
        </w:rPr>
        <w:t xml:space="preserve">). But TL/DEDR know only </w:t>
      </w:r>
      <w:r>
        <w:rPr>
          <w:rFonts w:ascii="Gandhari Unicode" w:hAnsi="Gandhari Unicode"/>
          <w:i/>
          <w:lang w:val="en-GB"/>
        </w:rPr>
        <w:t>ēku-tal</w:t>
      </w:r>
      <w:r>
        <w:rPr>
          <w:rFonts w:ascii="Gandhari Unicode" w:hAnsi="Gandhari Unicode"/>
          <w:lang w:val="en-GB"/>
        </w:rPr>
        <w:t xml:space="preserve"> "to go", and thus </w:t>
      </w:r>
      <w:r>
        <w:rPr>
          <w:rFonts w:ascii="Gandhari Unicode" w:hAnsi="Gandhari Unicode"/>
          <w:i/>
          <w:lang w:val="en-GB"/>
        </w:rPr>
        <w:t>ēkal</w:t>
      </w:r>
      <w:r>
        <w:rPr>
          <w:rFonts w:ascii="Gandhari Unicode" w:hAnsi="Gandhari Unicode"/>
          <w:lang w:val="en-GB"/>
        </w:rPr>
        <w:t xml:space="preserve"> should be a verbal noun "going" (which is incomprehensible in the context). T.V.G., however, splits it as </w:t>
      </w:r>
      <w:r>
        <w:rPr>
          <w:rFonts w:ascii="Gandhari Unicode" w:hAnsi="Gandhari Unicode"/>
          <w:i/>
          <w:lang w:val="en-GB"/>
        </w:rPr>
        <w:t>ē kal</w:t>
      </w:r>
      <w:r>
        <w:rPr>
          <w:rFonts w:ascii="Gandhari Unicode" w:hAnsi="Gandhari Unicode"/>
          <w:lang w:val="en-GB"/>
        </w:rPr>
        <w:t xml:space="preserve"> "abundant stones" (see DEDR 870 </w:t>
      </w:r>
      <w:r>
        <w:rPr>
          <w:rFonts w:ascii="Gandhari Unicode" w:hAnsi="Gandhari Unicode"/>
          <w:i/>
          <w:lang w:val="en-GB"/>
        </w:rPr>
        <w:t>ē</w:t>
      </w:r>
      <w:r>
        <w:rPr>
          <w:rFonts w:ascii="Gandhari Unicode" w:hAnsi="Gandhari Unicode"/>
          <w:lang w:val="en-GB"/>
        </w:rPr>
        <w:t xml:space="preserve"> "abundance").</w:t>
      </w:r>
    </w:p>
  </w:footnote>
  <w:footnote w:id="26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iṭaṉ viṭṭu</w:t>
      </w:r>
      <w:r>
        <w:rPr>
          <w:rFonts w:ascii="Gandhari Unicode" w:hAnsi="Gandhari Unicode"/>
          <w:lang w:val="en-GB"/>
        </w:rPr>
        <w:t>: literally "having let go of the place" = not having resisted?</w:t>
      </w:r>
    </w:p>
  </w:footnote>
  <w:footnote w:id="268">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exact construction? What is the meaning of this comparison, which has to be connected with the petals?</w:t>
      </w:r>
    </w:p>
  </w:footnote>
  <w:footnote w:id="26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of verbal noun + </w:t>
      </w:r>
      <w:r>
        <w:rPr>
          <w:rFonts w:ascii="Gandhari Unicode" w:hAnsi="Gandhari Unicode"/>
          <w:i/>
          <w:lang w:val="en-GB"/>
        </w:rPr>
        <w:t>cellā</w:t>
      </w:r>
      <w:r>
        <w:rPr>
          <w:rFonts w:ascii="Gandhari Unicode" w:hAnsi="Gandhari Unicode"/>
          <w:lang w:val="en-GB"/>
        </w:rPr>
        <w:t>(</w:t>
      </w:r>
      <w:r>
        <w:rPr>
          <w:rFonts w:ascii="Gandhari Unicode" w:hAnsi="Gandhari Unicode"/>
          <w:i/>
          <w:lang w:val="en-GB"/>
        </w:rPr>
        <w:t>tu</w:t>
      </w:r>
      <w:r>
        <w:rPr>
          <w:rFonts w:ascii="Gandhari Unicode" w:hAnsi="Gandhari Unicode"/>
          <w:lang w:val="en-GB"/>
        </w:rPr>
        <w:t>) see KT 159.1, 287.4, 340.3.</w:t>
      </w:r>
    </w:p>
  </w:footnote>
  <w:footnote w:id="270">
    <w:p>
      <w:pPr>
        <w:pStyle w:val="Footnote"/>
        <w:jc w:val="both"/>
        <w:rPr>
          <w:rFonts w:ascii="Gandhari Unicode" w:hAnsi="Gandhari Unicode"/>
          <w:lang w:val="en-GB"/>
        </w:rPr>
      </w:pPr>
      <w:r>
        <w:rPr>
          <w:rStyle w:val="FootnoteCharacters"/>
        </w:rPr>
        <w:footnoteRef/>
      </w:r>
      <w:r>
        <w:rPr>
          <w:rFonts w:ascii="Gandhari Unicode" w:hAnsi="Gandhari Unicode"/>
          <w:lang w:val="en-GB"/>
        </w:rPr>
        <w:tab/>
        <w:t>Probably here his good heart refers to his having proper intentions (namely of marrying her), for which KT 259.8 is perhaps a parallel.</w:t>
      </w:r>
    </w:p>
  </w:footnote>
  <w:footnote w:id="271">
    <w:p>
      <w:pPr>
        <w:pStyle w:val="Footnote"/>
        <w:jc w:val="both"/>
        <w:rPr>
          <w:rFonts w:ascii="Gandhari Unicode" w:hAnsi="Gandhari Unicode"/>
          <w:lang w:val="en-GB"/>
        </w:rPr>
      </w:pPr>
      <w:r>
        <w:rPr>
          <w:rStyle w:val="FootnoteCharacters"/>
        </w:rPr>
        <w:footnoteRef/>
      </w:r>
      <w:r>
        <w:rPr>
          <w:rFonts w:ascii="Gandhari Unicode" w:hAnsi="Gandhari Unicode"/>
          <w:lang w:val="en-GB"/>
        </w:rPr>
        <w:tab/>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and in the following line Cām./T.V.G. explain </w:t>
      </w:r>
      <w:r>
        <w:rPr>
          <w:rFonts w:ascii="Gandhari Unicode" w:hAnsi="Gandhari Unicode"/>
          <w:i/>
          <w:lang w:val="en-GB"/>
        </w:rPr>
        <w:t>oṉṟu</w:t>
      </w:r>
      <w:r>
        <w:rPr>
          <w:rFonts w:ascii="Gandhari Unicode" w:hAnsi="Gandhari Unicode"/>
          <w:lang w:val="en-GB"/>
        </w:rPr>
        <w:t xml:space="preserve"> as the verbal root "to be one", that is, the message suitable to us/to the Vēṅkai tree.</w:t>
      </w:r>
    </w:p>
  </w:footnote>
  <w:footnote w:id="273">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as often, the circular construction means that the confusing word order is explained at the very end: the last line contains subject and direct object.</w:t>
      </w:r>
    </w:p>
  </w:footnote>
  <w:footnote w:id="27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marapu</w:t>
      </w:r>
      <w:r>
        <w:rPr>
          <w:rFonts w:ascii="Gandhari Unicode" w:hAnsi="Gandhari Unicode"/>
          <w:lang w:val="en-GB"/>
        </w:rPr>
        <w:t xml:space="preserve"> here mean something like law in the sense of moral evaluation?</w:t>
      </w:r>
    </w:p>
  </w:footnote>
  <w:footnote w:id="27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uṟal muṟai</w:t>
      </w:r>
      <w:r>
        <w:rPr>
          <w:rFonts w:ascii="Gandhari Unicode" w:hAnsi="Gandhari Unicode"/>
          <w:lang w:val="en-GB"/>
        </w:rPr>
        <w:t xml:space="preserve"> is an awkward phrase. T.V.G. here takes </w:t>
      </w:r>
      <w:r>
        <w:rPr>
          <w:rFonts w:ascii="Gandhari Unicode" w:hAnsi="Gandhari Unicode"/>
          <w:i/>
          <w:lang w:val="en-GB"/>
        </w:rPr>
        <w:t>muṟai</w:t>
      </w:r>
      <w:r>
        <w:rPr>
          <w:rFonts w:ascii="Gandhari Unicode" w:hAnsi="Gandhari Unicode"/>
          <w:lang w:val="en-GB"/>
        </w:rPr>
        <w:t xml:space="preserve"> not as "kind, turn", but as "fate". It might also be possible to understand something like "when it is [their] turn".</w:t>
      </w:r>
    </w:p>
  </w:footnote>
  <w:footnote w:id="27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kōl</w:t>
      </w:r>
      <w:r>
        <w:rPr>
          <w:rFonts w:ascii="Gandhari Unicode" w:hAnsi="Gandhari Unicode"/>
          <w:lang w:val="en-GB"/>
        </w:rPr>
        <w:t xml:space="preserve">, "stem", and often used for smaller sticks and parts of plants, is one of the Caṅkam standard epithets in connection with </w:t>
      </w:r>
      <w:r>
        <w:rPr>
          <w:rFonts w:ascii="Gandhari Unicode" w:hAnsi="Gandhari Unicode"/>
          <w:i/>
          <w:lang w:val="en-GB"/>
        </w:rPr>
        <w:t>toṭi</w:t>
      </w:r>
      <w:r>
        <w:rPr>
          <w:rFonts w:ascii="Gandhari Unicode" w:hAnsi="Gandhari Unicode"/>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Pr>
          <w:rFonts w:ascii="Gandhari Unicode" w:hAnsi="Gandhari Unicode"/>
          <w:i/>
          <w:lang w:val="en-GB"/>
        </w:rPr>
        <w:t>nirai vaḷai</w:t>
      </w:r>
      <w:r>
        <w:rPr>
          <w:rFonts w:ascii="Gandhari Unicode" w:hAnsi="Gandhari Unicode"/>
          <w:lang w:val="en-GB"/>
        </w:rPr>
        <w:t xml:space="preserve"> (KT 335.1).</w:t>
      </w:r>
    </w:p>
  </w:footnote>
  <w:footnote w:id="27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reads </w:t>
      </w:r>
      <w:r>
        <w:rPr>
          <w:rFonts w:ascii="Gandhari Unicode" w:hAnsi="Gandhari Unicode"/>
          <w:i/>
          <w:lang w:val="en-GB"/>
        </w:rPr>
        <w:t>īṇṭu</w:t>
      </w:r>
      <w:r>
        <w:rPr>
          <w:rFonts w:ascii="Gandhari Unicode" w:hAnsi="Gandhari Unicode"/>
          <w:lang w:val="en-GB"/>
        </w:rPr>
        <w:t xml:space="preserve"> together with </w:t>
      </w:r>
      <w:r>
        <w:rPr>
          <w:rFonts w:ascii="Gandhari Unicode" w:hAnsi="Gandhari Unicode"/>
          <w:i/>
          <w:lang w:val="en-GB"/>
        </w:rPr>
        <w:t>ñālattu</w:t>
      </w:r>
      <w:r>
        <w:rPr>
          <w:rFonts w:ascii="Gandhari Unicode" w:hAnsi="Gandhari Unicode"/>
          <w:lang w:val="en-GB"/>
        </w:rPr>
        <w:t xml:space="preserve"> "the whole world", while T.V.G. here explains it as a verbal root "to gather" (DEDR 538), which would be "together with great wealth, the gathered gain of the wide world".</w:t>
      </w:r>
    </w:p>
  </w:footnote>
  <w:footnote w:id="27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iruṅkaṇ ñālam</w:t>
      </w:r>
      <w:r>
        <w:rPr>
          <w:rFonts w:ascii="Gandhari Unicode" w:hAnsi="Gandhari Unicode"/>
          <w:lang w:val="en-GB"/>
        </w:rPr>
        <w:t>: "the world which [is] a big place"?</w:t>
      </w:r>
    </w:p>
  </w:footnote>
  <w:footnote w:id="27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takes </w:t>
      </w:r>
      <w:r>
        <w:rPr>
          <w:rFonts w:ascii="Gandhari Unicode" w:hAnsi="Gandhari Unicode"/>
          <w:i/>
          <w:lang w:val="en-GB"/>
        </w:rPr>
        <w:t>aṟanil kōḷ</w:t>
      </w:r>
      <w:r>
        <w:rPr>
          <w:rFonts w:ascii="Gandhari Unicode" w:hAnsi="Gandhari Unicode"/>
          <w:lang w:val="en-GB"/>
        </w:rPr>
        <w:t xml:space="preserve"> as referring to the way the god of death takes away old people as well as young ones, and thus deserves to be termed "virtueless", which supposedly means here "without moral consideration".</w:t>
      </w:r>
    </w:p>
  </w:footnote>
  <w:footnote w:id="28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most probably EA along with Cām. felt the need to correct the transmitted text by changing to oblique stem before sociative suffix. For simple </w:t>
      </w:r>
      <w:r>
        <w:rPr>
          <w:rFonts w:ascii="Gandhari Unicode" w:hAnsi="Gandhari Unicode"/>
          <w:i/>
          <w:iCs/>
          <w:lang w:val="en-GB"/>
        </w:rPr>
        <w:t>ēṟoṭu</w:t>
      </w:r>
      <w:r>
        <w:rPr>
          <w:rFonts w:ascii="Gandhari Unicode" w:hAnsi="Gandhari Unicode"/>
          <w:lang w:val="en-GB"/>
        </w:rPr>
        <w:t>, however, there are no less than three parallels in the NA (7.5 51.4 261.2 ).</w:t>
      </w:r>
    </w:p>
  </w:footnote>
  <w:footnote w:id="28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viṉaval viṉa</w:t>
      </w:r>
      <w:r>
        <w:rPr>
          <w:rFonts w:ascii="Gandhari Unicode" w:hAnsi="Gandhari Unicode"/>
          <w:lang w:val="en-GB"/>
        </w:rPr>
        <w:t xml:space="preserve">: is this a </w:t>
      </w:r>
      <w:r>
        <w:rPr>
          <w:rFonts w:ascii="Gandhari Unicode" w:hAnsi="Gandhari Unicode"/>
          <w:i/>
          <w:lang w:val="en-GB"/>
        </w:rPr>
        <w:t>figura etymologica</w:t>
      </w:r>
      <w:r>
        <w:rPr>
          <w:rFonts w:ascii="Gandhari Unicode" w:hAnsi="Gandhari Unicode"/>
          <w:lang w:val="en-GB"/>
        </w:rPr>
        <w:t xml:space="preserve"> of intensification: "to ask urgently"?</w:t>
      </w:r>
    </w:p>
  </w:footnote>
  <w:footnote w:id="282">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last line can be read as an independent sentence implying a change of perspective, from a report to the confidante over to direct memory.</w:t>
      </w:r>
    </w:p>
  </w:footnote>
  <w:footnote w:id="283">
    <w:p>
      <w:pPr>
        <w:pStyle w:val="Footnote"/>
        <w:jc w:val="both"/>
        <w:rPr>
          <w:rFonts w:ascii="Gandhari Unicode" w:hAnsi="Gandhari Unicode"/>
          <w:lang w:val="en-GB"/>
        </w:rPr>
      </w:pPr>
      <w:r>
        <w:rPr>
          <w:rStyle w:val="FootnoteCharacters"/>
        </w:rPr>
        <w:footnoteRef/>
      </w:r>
      <w:r>
        <w:rPr>
          <w:rFonts w:ascii="Gandhari Unicode" w:hAnsi="Gandhari Unicode"/>
          <w:lang w:val="en-GB"/>
        </w:rPr>
        <w:tab/>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uppu viḷai kaḻaṉi</w:t>
      </w:r>
      <w:r>
        <w:rPr>
          <w:rFonts w:ascii="Gandhari Unicode" w:hAnsi="Gandhari Unicode"/>
          <w:lang w:val="en-GB"/>
        </w:rPr>
        <w:t>: literally "the fields where salt is ripening", i.e. probably extracted by evaporation, just as nowadays.</w:t>
      </w:r>
    </w:p>
  </w:footnote>
  <w:footnote w:id="28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By position the penultimate line is bivalent. On the one hand the </w:t>
      </w:r>
      <w:r>
        <w:rPr>
          <w:rFonts w:ascii="Gandhari Unicode" w:hAnsi="Gandhari Unicode"/>
          <w:i/>
          <w:lang w:val="en-GB"/>
        </w:rPr>
        <w:t>cērppaṉ</w:t>
      </w:r>
      <w:r>
        <w:rPr>
          <w:rFonts w:ascii="Gandhari Unicode" w:hAnsi="Gandhari Unicode"/>
          <w:lang w:val="en-GB"/>
        </w:rPr>
        <w:t xml:space="preserve"> is the addressee of the message, i.e. indirect object of the main sentence of line 2, on the other hand he is the one for whom she would be weak (indirect object to </w:t>
      </w:r>
      <w:r>
        <w:rPr>
          <w:rFonts w:ascii="Gandhari Unicode" w:hAnsi="Gandhari Unicode"/>
          <w:i/>
          <w:lang w:val="en-GB"/>
        </w:rPr>
        <w:t>eḷiyaḷ</w:t>
      </w:r>
      <w:r>
        <w:rPr>
          <w:rFonts w:ascii="Gandhari Unicode" w:hAnsi="Gandhari Unicode"/>
          <w:lang w:val="en-GB"/>
        </w:rPr>
        <w:t>).</w:t>
      </w:r>
    </w:p>
  </w:footnote>
  <w:footnote w:id="28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fail to see the reason why Cām. felt inclined to follow the less well attested variant; </w:t>
      </w:r>
      <w:r>
        <w:rPr>
          <w:rFonts w:ascii="Gandhari Unicode" w:hAnsi="Gandhari Unicode"/>
          <w:i/>
          <w:iCs/>
          <w:lang w:val="en-GB"/>
        </w:rPr>
        <w:t>ūḻ</w:t>
      </w:r>
      <w:r>
        <w:rPr>
          <w:rFonts w:ascii="Gandhari Unicode" w:hAnsi="Gandhari Unicode"/>
          <w:lang w:val="en-GB"/>
        </w:rPr>
        <w:t xml:space="preserve"> and </w:t>
      </w:r>
      <w:r>
        <w:rPr>
          <w:rFonts w:ascii="Gandhari Unicode" w:hAnsi="Gandhari Unicode"/>
          <w:i/>
          <w:iCs/>
          <w:lang w:val="en-GB"/>
        </w:rPr>
        <w:t>ūḻi</w:t>
      </w:r>
      <w:r>
        <w:rPr>
          <w:rFonts w:ascii="Gandhari Unicode" w:hAnsi="Gandhari Unicode"/>
          <w:lang w:val="en-GB"/>
        </w:rPr>
        <w:t xml:space="preserve"> seem semantically quite close.</w:t>
      </w:r>
    </w:p>
  </w:footnote>
  <w:footnote w:id="28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muḻaṅki iṭittu iṭittu</w:t>
      </w:r>
      <w:r>
        <w:rPr>
          <w:rFonts w:ascii="Gandhari Unicode" w:hAnsi="Gandhari Unicode"/>
          <w:lang w:val="en-GB"/>
        </w:rPr>
        <w:t>: is this a synonym compound plus repetition, achieving an intensification?</w:t>
      </w:r>
    </w:p>
  </w:footnote>
  <w:footnote w:id="28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kūntal mel aṇaiyēm</w:t>
      </w:r>
      <w:r>
        <w:rPr>
          <w:rFonts w:ascii="Gandhari Unicode" w:hAnsi="Gandhari Unicode"/>
          <w:lang w:val="en-GB"/>
        </w:rPr>
        <w:t xml:space="preserve"> might also mean "we [are] on the soft bed of [her] tresses" (thus the explanation of T.V.G.).</w:t>
      </w:r>
    </w:p>
  </w:footnote>
  <w:footnote w:id="28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uṟṟatu maṉṉum</w:t>
      </w:r>
      <w:r>
        <w:rPr>
          <w:rFonts w:ascii="Gandhari Unicode" w:hAnsi="Gandhari Unicode"/>
          <w:lang w:val="en-GB"/>
        </w:rPr>
        <w:t>: What can be the function of -</w:t>
      </w:r>
      <w:r>
        <w:rPr>
          <w:rFonts w:ascii="Gandhari Unicode" w:hAnsi="Gandhari Unicode"/>
          <w:i/>
          <w:lang w:val="en-GB"/>
        </w:rPr>
        <w:t>um</w:t>
      </w:r>
      <w:r>
        <w:rPr>
          <w:rFonts w:ascii="Gandhari Unicode" w:hAnsi="Gandhari Unicode"/>
          <w:lang w:val="en-GB"/>
        </w:rPr>
        <w:t xml:space="preserve"> here? Adding an additional reason (while the first one has not been uttered): "it indeed happened also ..."?</w:t>
      </w:r>
    </w:p>
  </w:footnote>
  <w:footnote w:id="29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passage where </w:t>
      </w:r>
      <w:r>
        <w:rPr>
          <w:rFonts w:ascii="Gandhari Unicode" w:hAnsi="Gandhari Unicode"/>
          <w:i/>
          <w:lang w:val="en-GB"/>
        </w:rPr>
        <w:t>tōḷ</w:t>
      </w:r>
      <w:r>
        <w:rPr>
          <w:rFonts w:ascii="Gandhari Unicode" w:hAnsi="Gandhari Unicode"/>
          <w:lang w:val="en-GB"/>
        </w:rPr>
        <w:t xml:space="preserve"> is obviously used in a metonymic-metaphorical way to denote HER body as having been touched by a man.</w:t>
      </w:r>
    </w:p>
  </w:footnote>
  <w:footnote w:id="29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vauvum paṇpiṉ</w:t>
      </w:r>
      <w:r>
        <w:rPr>
          <w:rFonts w:ascii="Gandhari Unicode" w:hAnsi="Gandhari Unicode"/>
          <w:lang w:val="en-GB"/>
        </w:rPr>
        <w:t xml:space="preserve"> can either be read as a qualification of an elliptical subject or as an attribute to </w:t>
      </w:r>
      <w:r>
        <w:rPr>
          <w:rFonts w:ascii="Gandhari Unicode" w:hAnsi="Gandhari Unicode"/>
          <w:i/>
          <w:lang w:val="en-GB"/>
        </w:rPr>
        <w:t>nōy</w:t>
      </w:r>
      <w:r>
        <w:rPr>
          <w:rFonts w:ascii="Gandhari Unicode" w:hAnsi="Gandhari Unicode"/>
          <w:lang w:val="en-GB"/>
        </w:rPr>
        <w:t xml:space="preserve"> (see 5b).</w:t>
      </w:r>
    </w:p>
  </w:footnote>
  <w:footnote w:id="29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sentence splitting by Cām./T.V.G. </w:t>
      </w:r>
      <w:r>
        <w:rPr>
          <w:rFonts w:ascii="Gandhari Unicode" w:hAnsi="Gandhari Unicode"/>
          <w:i/>
          <w:lang w:val="en-GB"/>
        </w:rPr>
        <w:t>–</w:t>
      </w:r>
      <w:r>
        <w:rPr>
          <w:rFonts w:ascii="Gandhari Unicode" w:hAnsi="Gandhari Unicode"/>
          <w:lang w:val="en-GB"/>
        </w:rPr>
        <w:t xml:space="preserve"> in order to be able to decide between the two it would be necessary to study in full the usage of the particle </w:t>
      </w:r>
      <w:r>
        <w:rPr>
          <w:rFonts w:ascii="Gandhari Unicode" w:hAnsi="Gandhari Unicode"/>
          <w:i/>
          <w:lang w:val="en-GB"/>
        </w:rPr>
        <w:t>maṟṟu</w:t>
      </w:r>
      <w:r>
        <w:rPr>
          <w:rFonts w:ascii="Gandhari Unicode" w:hAnsi="Gandhari Unicode"/>
          <w:lang w:val="en-GB"/>
        </w:rPr>
        <w:t>.</w:t>
      </w:r>
    </w:p>
  </w:footnote>
  <w:footnote w:id="29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an implication that HE has already had connection with HER, taking the </w:t>
      </w:r>
      <w:r>
        <w:rPr>
          <w:rFonts w:ascii="Gandhari Unicode" w:hAnsi="Gandhari Unicode"/>
          <w:i/>
          <w:lang w:val="en-GB"/>
        </w:rPr>
        <w:t>tīṇṭalum iyaivatu</w:t>
      </w:r>
      <w:r>
        <w:rPr>
          <w:rFonts w:ascii="Gandhari Unicode" w:hAnsi="Gandhari Unicode"/>
          <w:lang w:val="en-GB"/>
        </w:rPr>
        <w:t xml:space="preserve"> to mean "will there be an opportunity to touch again" the shoulder.</w:t>
      </w:r>
    </w:p>
  </w:footnote>
  <w:footnote w:id="294">
    <w:p>
      <w:pPr>
        <w:pStyle w:val="Footnote"/>
        <w:jc w:val="both"/>
        <w:rPr>
          <w:rFonts w:ascii="Gandhari Unicode" w:hAnsi="Gandhari Unicode"/>
          <w:lang w:val="en-GB"/>
        </w:rPr>
      </w:pPr>
      <w:r>
        <w:rPr>
          <w:rStyle w:val="FootnoteCharacters"/>
        </w:rPr>
        <w:footnoteRef/>
      </w:r>
      <w:r>
        <w:rPr>
          <w:rFonts w:ascii="Gandhari Unicode" w:hAnsi="Gandhari Unicode"/>
          <w:lang w:val="en-GB"/>
        </w:rPr>
        <w:tab/>
        <w:t>Cām. understands that the eyes are opposed to each other like arrows (or something like this), but would that fit to the further image? T.V.G. explains the eyes to be sharp as arrows, which would weaken the connection even more.</w:t>
      </w:r>
    </w:p>
  </w:footnote>
  <w:footnote w:id="29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 vicai</w:t>
      </w:r>
      <w:r>
        <w:rPr>
          <w:rFonts w:ascii="Gandhari Unicode" w:hAnsi="Gandhari Unicode"/>
          <w:lang w:val="en-GB"/>
        </w:rPr>
        <w:t>: is this an intensifying synonym compound?</w:t>
      </w:r>
    </w:p>
  </w:footnote>
  <w:footnote w:id="29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Cām./T.V.G. take here the </w:t>
      </w:r>
      <w:r>
        <w:rPr>
          <w:rFonts w:ascii="Gandhari Unicode" w:hAnsi="Gandhari Unicode"/>
          <w:i/>
          <w:lang w:val="en-GB"/>
        </w:rPr>
        <w:t>kalai</w:t>
      </w:r>
      <w:r>
        <w:rPr>
          <w:rFonts w:ascii="Gandhari Unicode" w:hAnsi="Gandhari Unicode"/>
          <w:lang w:val="en-GB"/>
        </w:rPr>
        <w:t xml:space="preserve"> to be the male of the deer and the </w:t>
      </w:r>
      <w:r>
        <w:rPr>
          <w:rFonts w:ascii="Gandhari Unicode" w:hAnsi="Gandhari Unicode"/>
          <w:i/>
          <w:lang w:val="en-GB"/>
        </w:rPr>
        <w:t>māṉ</w:t>
      </w:r>
      <w:r>
        <w:rPr>
          <w:rFonts w:ascii="Gandhari Unicode" w:hAnsi="Gandhari Unicode"/>
          <w:lang w:val="en-GB"/>
        </w:rPr>
        <w:t xml:space="preserve"> of line 4 as its female, thus deriving one of the common images of separated couples. But </w:t>
      </w:r>
      <w:r>
        <w:rPr>
          <w:rFonts w:ascii="Gandhari Unicode" w:hAnsi="Gandhari Unicode"/>
          <w:i/>
          <w:lang w:val="en-GB"/>
        </w:rPr>
        <w:t>kalai</w:t>
      </w:r>
      <w:r>
        <w:rPr>
          <w:rFonts w:ascii="Gandhari Unicode" w:hAnsi="Gandhari Unicode"/>
          <w:lang w:val="en-GB"/>
        </w:rPr>
        <w:t xml:space="preserve"> usually denotes a male monkey and </w:t>
      </w:r>
      <w:r>
        <w:rPr>
          <w:rFonts w:ascii="Gandhari Unicode" w:hAnsi="Gandhari Unicode"/>
          <w:i/>
          <w:lang w:val="en-GB"/>
        </w:rPr>
        <w:t xml:space="preserve">māṉ </w:t>
      </w:r>
      <w:r>
        <w:rPr>
          <w:rFonts w:ascii="Gandhari Unicode" w:hAnsi="Gandhari Unicode"/>
          <w:lang w:val="en-GB"/>
        </w:rPr>
        <w:t xml:space="preserve">usually denotes a male deer (although one might argue that the attribute </w:t>
      </w:r>
      <w:r>
        <w:rPr>
          <w:rFonts w:ascii="Gandhari Unicode" w:hAnsi="Gandhari Unicode"/>
          <w:i/>
          <w:lang w:val="en-GB"/>
        </w:rPr>
        <w:t>maṭam</w:t>
      </w:r>
      <w:r>
        <w:rPr>
          <w:rFonts w:ascii="Gandhari Unicode" w:hAnsi="Gandhari Unicode"/>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niṟattu aḻutti</w:t>
      </w:r>
      <w:r>
        <w:rPr>
          <w:rFonts w:ascii="Gandhari Unicode" w:hAnsi="Gandhari Unicode"/>
          <w:lang w:val="en-GB"/>
        </w:rPr>
        <w:t xml:space="preserve"> most probably refers to the hunter hitting the "vital spot" of the animal (cf. NA 165.1).</w:t>
      </w:r>
    </w:p>
  </w:footnote>
  <w:footnote w:id="29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seems to make more sense to connect </w:t>
      </w:r>
      <w:r>
        <w:rPr>
          <w:rFonts w:ascii="Gandhari Unicode" w:hAnsi="Gandhari Unicode"/>
          <w:i/>
          <w:lang w:val="en-GB"/>
        </w:rPr>
        <w:t>cilai māṇ</w:t>
      </w:r>
      <w:r>
        <w:rPr>
          <w:rFonts w:ascii="Gandhari Unicode" w:hAnsi="Gandhari Unicode"/>
          <w:lang w:val="en-GB"/>
        </w:rPr>
        <w:t xml:space="preserve"> with </w:t>
      </w:r>
      <w:r>
        <w:rPr>
          <w:rFonts w:ascii="Gandhari Unicode" w:hAnsi="Gandhari Unicode"/>
          <w:i/>
          <w:lang w:val="en-GB"/>
        </w:rPr>
        <w:t>vāḷi</w:t>
      </w:r>
      <w:r>
        <w:rPr>
          <w:rFonts w:ascii="Gandhari Unicode" w:hAnsi="Gandhari Unicode"/>
          <w:lang w:val="en-GB"/>
        </w:rPr>
        <w:t xml:space="preserve">, although they are quite far apart, but of course it could also be a further attribute of the </w:t>
      </w:r>
      <w:r>
        <w:rPr>
          <w:rFonts w:ascii="Gandhari Unicode" w:hAnsi="Gandhari Unicode"/>
          <w:i/>
          <w:lang w:val="en-GB"/>
        </w:rPr>
        <w:t>kalai</w:t>
      </w:r>
      <w:r>
        <w:rPr>
          <w:rFonts w:ascii="Gandhari Unicode" w:hAnsi="Gandhari Unicode"/>
          <w:lang w:val="en-GB"/>
        </w:rPr>
        <w:t>, or a qualification of its quickness.</w:t>
      </w:r>
    </w:p>
  </w:footnote>
  <w:footnote w:id="29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impact of this complicated image is presumably that SHE is well protected and HE ponders his chances. But how to understand the syntax? I take </w:t>
      </w:r>
      <w:r>
        <w:rPr>
          <w:rFonts w:ascii="Gandhari Unicode" w:hAnsi="Gandhari Unicode"/>
          <w:i/>
          <w:lang w:val="en-GB"/>
        </w:rPr>
        <w:t>aiyar</w:t>
      </w:r>
      <w:r>
        <w:rPr>
          <w:rFonts w:ascii="Gandhari Unicode" w:hAnsi="Gandhari Unicode"/>
          <w:lang w:val="en-GB"/>
        </w:rPr>
        <w:t xml:space="preserve"> as a possessive genitive to </w:t>
      </w:r>
      <w:r>
        <w:rPr>
          <w:rFonts w:ascii="Gandhari Unicode" w:hAnsi="Gandhari Unicode"/>
          <w:i/>
          <w:lang w:val="en-GB"/>
        </w:rPr>
        <w:t>vāḷi</w:t>
      </w:r>
      <w:r>
        <w:rPr>
          <w:rFonts w:ascii="Gandhari Unicode" w:hAnsi="Gandhari Unicode"/>
          <w:lang w:val="en-GB"/>
        </w:rPr>
        <w:t xml:space="preserve">, and accordingly as the subject of lines 2-4, and </w:t>
      </w:r>
      <w:r>
        <w:rPr>
          <w:rFonts w:ascii="Gandhari Unicode" w:hAnsi="Gandhari Unicode"/>
          <w:i/>
          <w:lang w:val="en-GB"/>
        </w:rPr>
        <w:t>vīḷaiyar</w:t>
      </w:r>
      <w:r>
        <w:rPr>
          <w:rFonts w:ascii="Gandhari Unicode" w:hAnsi="Gandhari Unicode"/>
          <w:lang w:val="en-GB"/>
        </w:rPr>
        <w:t xml:space="preserve"> as an apposition to </w:t>
      </w:r>
      <w:r>
        <w:rPr>
          <w:rFonts w:ascii="Gandhari Unicode" w:hAnsi="Gandhari Unicode"/>
          <w:i/>
          <w:lang w:val="en-GB"/>
        </w:rPr>
        <w:t>aiyar</w:t>
      </w:r>
      <w:r>
        <w:rPr>
          <w:rFonts w:ascii="Gandhari Unicode" w:hAnsi="Gandhari Unicode"/>
          <w:lang w:val="en-GB"/>
        </w:rPr>
        <w:t>.</w:t>
      </w:r>
    </w:p>
  </w:footnote>
  <w:footnote w:id="30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of the places where Cām. decided in favour on an oblique form rather (as a minimal mark of the locative). The </w:t>
      </w:r>
      <w:r>
        <w:rPr>
          <w:rFonts w:ascii="Gandhari Unicode" w:hAnsi="Gandhari Unicode"/>
          <w:i/>
          <w:iCs/>
          <w:lang w:val="en-GB"/>
        </w:rPr>
        <w:t>peyareccam uḷarum</w:t>
      </w:r>
      <w:r>
        <w:rPr>
          <w:rFonts w:ascii="Gandhari Unicode" w:hAnsi="Gandhari Unicode"/>
          <w:lang w:val="en-GB"/>
        </w:rPr>
        <w:t xml:space="preserve"> most probably represents his emendation of the transmitted form </w:t>
      </w:r>
      <w:r>
        <w:rPr>
          <w:rFonts w:ascii="Gandhari Unicode" w:hAnsi="Gandhari Unicode"/>
          <w:i/>
          <w:iCs/>
          <w:lang w:val="en-GB"/>
        </w:rPr>
        <w:t>uḷḷum</w:t>
      </w:r>
      <w:r>
        <w:rPr>
          <w:rFonts w:ascii="Gandhari Unicode" w:hAnsi="Gandhari Unicode"/>
          <w:lang w:val="en-GB"/>
        </w:rPr>
        <w:t xml:space="preserve">, "remembering", which looks like a metaphor with wind as a subject, an interpretation supported, however, by the other transmitted variant </w:t>
      </w:r>
      <w:r>
        <w:rPr>
          <w:rFonts w:ascii="Gandhari Unicode" w:hAnsi="Gandhari Unicode"/>
          <w:i/>
          <w:iCs/>
          <w:lang w:val="en-GB"/>
        </w:rPr>
        <w:t>uḷ-uṟu</w:t>
      </w:r>
      <w:r>
        <w:rPr>
          <w:rFonts w:ascii="Gandhari Unicode" w:hAnsi="Gandhari Unicode"/>
          <w:lang w:val="en-GB"/>
        </w:rPr>
        <w:t xml:space="preserve">, "to have something in oneself", i.e. wind bringing some faint scent from elsewhere. For a parallel variant of the same metaphorical usage see KT 278.1 </w:t>
      </w:r>
      <w:r>
        <w:rPr>
          <w:rFonts w:ascii="Gandhari Unicode" w:hAnsi="Gandhari Unicode"/>
          <w:i/>
          <w:iCs/>
          <w:lang w:val="en-GB"/>
        </w:rPr>
        <w:t>uṟu vaḷi uḷḷiya am taḷir māattu</w:t>
      </w:r>
      <w:r>
        <w:rPr>
          <w:rFonts w:ascii="Gandhari Unicode" w:hAnsi="Gandhari Unicode"/>
          <w:lang w:val="en-GB"/>
        </w:rPr>
        <w:t>.</w:t>
      </w:r>
    </w:p>
  </w:footnote>
  <w:footnote w:id="301">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kaṇpaṭu</w:t>
      </w:r>
      <w:r>
        <w:rPr>
          <w:rFonts w:ascii="Gandhari Unicode" w:hAnsi="Gandhari Unicode"/>
          <w:lang w:val="en-GB"/>
        </w:rPr>
        <w:t xml:space="preserve"> is simply a lexeme "to be situated" (thus T.V.G.); but the image is nicer when the aspect of the honeycomb's being visible is also expressed.</w:t>
      </w:r>
    </w:p>
  </w:footnote>
  <w:footnote w:id="30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ēmā</w:t>
      </w:r>
      <w:r>
        <w:rPr>
          <w:rFonts w:ascii="Gandhari Unicode" w:hAnsi="Gandhari Unicode"/>
          <w:lang w:val="en-GB"/>
        </w:rPr>
        <w:t>, 12</w:t>
      </w:r>
      <w:r>
        <w:rPr>
          <w:rFonts w:ascii="Gandhari Unicode" w:hAnsi="Gandhari Unicode"/>
          <w:vertAlign w:val="superscript"/>
          <w:lang w:val="en-GB"/>
        </w:rPr>
        <w:t>th</w:t>
      </w:r>
      <w:r>
        <w:rPr>
          <w:rFonts w:ascii="Gandhari Unicode" w:hAnsi="Gandhari Unicode"/>
          <w:lang w:val="en-GB"/>
        </w:rPr>
        <w:t xml:space="preserve"> class, is according to the TL "to be protected", according to the Index "to be disappointed"; it is not included in the DEDR, but see DEDR 898 </w:t>
      </w:r>
      <w:r>
        <w:rPr>
          <w:rFonts w:ascii="Gandhari Unicode" w:hAnsi="Gandhari Unicode"/>
          <w:i/>
          <w:lang w:val="en-GB"/>
        </w:rPr>
        <w:t>ēmāṟu</w:t>
      </w:r>
      <w:r>
        <w:rPr>
          <w:rFonts w:ascii="Gandhari Unicode" w:hAnsi="Gandhari Unicode"/>
          <w:lang w:val="en-GB"/>
        </w:rPr>
        <w:t xml:space="preserve"> (according to the TL the origin of </w:t>
      </w:r>
      <w:r>
        <w:rPr>
          <w:rFonts w:ascii="Gandhari Unicode" w:hAnsi="Gandhari Unicode"/>
          <w:i/>
          <w:lang w:val="en-GB"/>
        </w:rPr>
        <w:t>ēmā</w:t>
      </w:r>
      <w:r>
        <w:rPr>
          <w:rFonts w:ascii="Gandhari Unicode" w:hAnsi="Gandhari Unicode"/>
          <w:lang w:val="en-GB"/>
        </w:rPr>
        <w:t>) "to be confused, bewildered".</w:t>
      </w:r>
    </w:p>
  </w:footnote>
  <w:footnote w:id="30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teḷimē</w:t>
      </w:r>
      <w:r>
        <w:rPr>
          <w:rFonts w:ascii="Gandhari Unicode" w:hAnsi="Gandhari Unicode"/>
          <w:lang w:val="en-GB"/>
        </w:rPr>
        <w:t xml:space="preserve">: the form can be explained as an imperative </w:t>
      </w:r>
      <w:r>
        <w:rPr>
          <w:rFonts w:ascii="Gandhari Unicode" w:hAnsi="Gandhari Unicode"/>
          <w:i/>
          <w:lang w:val="en-GB"/>
        </w:rPr>
        <w:t>teḷimō</w:t>
      </w:r>
      <w:r>
        <w:rPr>
          <w:rFonts w:ascii="Gandhari Unicode" w:hAnsi="Gandhari Unicode"/>
          <w:lang w:val="en-GB"/>
        </w:rPr>
        <w:t xml:space="preserve"> which takes the particle –</w:t>
      </w:r>
      <w:r>
        <w:rPr>
          <w:rFonts w:ascii="Gandhari Unicode" w:hAnsi="Gandhari Unicode"/>
          <w:i/>
          <w:lang w:val="en-GB"/>
        </w:rPr>
        <w:t xml:space="preserve">ē </w:t>
      </w:r>
      <w:r>
        <w:rPr>
          <w:rFonts w:ascii="Gandhari Unicode" w:hAnsi="Gandhari Unicode"/>
          <w:lang w:val="en-GB"/>
        </w:rPr>
        <w:t>instead, because it is the end of the poem (cf. NA 233.9, 300.12 for similar occasions).</w:t>
      </w:r>
    </w:p>
  </w:footnote>
  <w:footnote w:id="30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has to be taken as an adverb, since </w:t>
      </w:r>
      <w:r>
        <w:rPr>
          <w:rFonts w:ascii="Gandhari Unicode" w:hAnsi="Gandhari Unicode"/>
          <w:i/>
          <w:lang w:val="en-GB"/>
        </w:rPr>
        <w:t>nutal</w:t>
      </w:r>
      <w:r>
        <w:rPr>
          <w:rFonts w:ascii="Gandhari Unicode" w:hAnsi="Gandhari Unicode"/>
          <w:lang w:val="en-GB"/>
        </w:rPr>
        <w:t xml:space="preserve"> "forehead" cannot be construed with a n.pl. Or is this meant as an elliptical metaphor for her hair?</w:t>
      </w:r>
    </w:p>
  </w:footnote>
  <w:footnote w:id="30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variant transmitted unequivocally by all three strands is perfectly comprehensible, an apposition to </w:t>
      </w:r>
      <w:r>
        <w:rPr>
          <w:rFonts w:ascii="Gandhari Unicode" w:hAnsi="Gandhari Unicode"/>
          <w:i/>
          <w:iCs/>
          <w:lang w:val="en-GB"/>
        </w:rPr>
        <w:t>āṭavar</w:t>
      </w:r>
      <w:r>
        <w:rPr>
          <w:rFonts w:ascii="Gandhari Unicode" w:hAnsi="Gandhari Unicode"/>
          <w:lang w:val="en-GB"/>
        </w:rPr>
        <w:t xml:space="preserve"> and well known as such: the desert people are cruel.</w:t>
      </w:r>
    </w:p>
  </w:footnote>
  <w:footnote w:id="30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kāciṉai</w:t>
      </w:r>
      <w:r>
        <w:rPr>
          <w:rFonts w:ascii="Gandhari Unicode" w:hAnsi="Gandhari Unicode"/>
          <w:lang w:val="en-GB"/>
        </w:rPr>
        <w:t xml:space="preserve">: even if the comparison sometimes takes the oblique </w:t>
      </w:r>
      <w:r>
        <w:rPr>
          <w:rFonts w:ascii="Gandhari Unicode" w:hAnsi="Gandhari Unicode"/>
          <w:i/>
          <w:lang w:val="en-GB"/>
        </w:rPr>
        <w:t>–</w:t>
      </w:r>
      <w:r>
        <w:rPr>
          <w:rFonts w:ascii="Gandhari Unicode" w:hAnsi="Gandhari Unicode"/>
          <w:lang w:val="en-GB"/>
        </w:rPr>
        <w:t xml:space="preserve"> why here a marked accusative?</w:t>
      </w:r>
    </w:p>
  </w:footnote>
  <w:footnote w:id="30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reads a noun </w:t>
      </w:r>
      <w:r>
        <w:rPr>
          <w:rFonts w:ascii="Gandhari Unicode" w:hAnsi="Gandhari Unicode"/>
          <w:i/>
          <w:lang w:val="en-GB"/>
        </w:rPr>
        <w:t>vaṉkaṇ</w:t>
      </w:r>
      <w:r>
        <w:rPr>
          <w:rFonts w:ascii="Gandhari Unicode" w:hAnsi="Gandhari Unicode"/>
          <w:lang w:val="en-GB"/>
        </w:rPr>
        <w:t xml:space="preserve"> "strength", but does it not make more sense in the context to read </w:t>
      </w:r>
      <w:r>
        <w:rPr>
          <w:rFonts w:ascii="Gandhari Unicode" w:hAnsi="Gandhari Unicode"/>
          <w:i/>
          <w:lang w:val="en-GB"/>
        </w:rPr>
        <w:t>vaṉ kaṇ</w:t>
      </w:r>
      <w:r>
        <w:rPr>
          <w:rFonts w:ascii="Gandhari Unicode" w:hAnsi="Gandhari Unicode"/>
          <w:lang w:val="en-GB"/>
        </w:rPr>
        <w:t>? (Both are fitting in KT 73.5).</w:t>
      </w:r>
    </w:p>
  </w:footnote>
  <w:footnote w:id="30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iṉiya</w:t>
      </w:r>
      <w:r>
        <w:rPr>
          <w:rFonts w:ascii="Gandhari Unicode" w:hAnsi="Gandhari Unicode"/>
          <w:lang w:val="en-GB"/>
        </w:rPr>
        <w:t xml:space="preserve"> to be read as an attribute to </w:t>
      </w:r>
      <w:r>
        <w:rPr>
          <w:rFonts w:ascii="Gandhari Unicode" w:hAnsi="Gandhari Unicode"/>
          <w:i/>
          <w:lang w:val="en-GB"/>
        </w:rPr>
        <w:t>maṇi</w:t>
      </w:r>
      <w:r>
        <w:rPr>
          <w:rFonts w:ascii="Gandhari Unicode" w:hAnsi="Gandhari Unicode"/>
          <w:lang w:val="en-GB"/>
        </w:rPr>
        <w:t xml:space="preserve"> or to </w:t>
      </w:r>
      <w:r>
        <w:rPr>
          <w:rFonts w:ascii="Gandhari Unicode" w:hAnsi="Gandhari Unicode"/>
          <w:i/>
          <w:lang w:val="en-GB"/>
        </w:rPr>
        <w:t>alkul,</w:t>
      </w:r>
      <w:r>
        <w:rPr>
          <w:rFonts w:ascii="Gandhari Unicode" w:hAnsi="Gandhari Unicode"/>
          <w:lang w:val="en-GB"/>
        </w:rPr>
        <w:t xml:space="preserve"> or is it a kind of summary of all the things remembered? Or it is to be taken as the predicate of a second main sentence, probably coordinated by -</w:t>
      </w:r>
      <w:r>
        <w:rPr>
          <w:rFonts w:ascii="Gandhari Unicode" w:hAnsi="Gandhari Unicode"/>
          <w:i/>
          <w:lang w:val="en-GB"/>
        </w:rPr>
        <w:t>um</w:t>
      </w:r>
      <w:r>
        <w:rPr>
          <w:rFonts w:ascii="Gandhari Unicode" w:hAnsi="Gandhari Unicode"/>
          <w:lang w:val="en-GB"/>
        </w:rPr>
        <w:t xml:space="preserve"> (see 6+8b)?</w:t>
      </w:r>
    </w:p>
  </w:footnote>
  <w:footnote w:id="310">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abstract noun reading transmitted by all three ms. strands is definitely superior to Cām.'s mere verbal root followed by an absolutive.</w:t>
      </w:r>
    </w:p>
  </w:footnote>
  <w:footnote w:id="31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line twice Cām. goes in favour of the corrections in C2 against the text transmitted otherwise, but here one can only admit that his choice makes more sense. </w:t>
      </w:r>
      <w:r>
        <w:rPr>
          <w:rFonts w:ascii="Gandhari Unicode" w:hAnsi="Gandhari Unicode"/>
          <w:i/>
          <w:iCs/>
          <w:lang w:val="en-GB"/>
        </w:rPr>
        <w:t>pū-maṇi</w:t>
      </w:r>
      <w:r>
        <w:rPr>
          <w:rFonts w:ascii="Gandhari Unicode" w:hAnsi="Gandhari Unicode"/>
          <w:lang w:val="en-GB"/>
        </w:rPr>
        <w:t>, however, might be possible if we do not think of a bell made of flowers but of a bell shaped like some kind of flower.</w:t>
      </w:r>
    </w:p>
  </w:footnote>
  <w:footnote w:id="31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ceṉmō</w:t>
      </w:r>
      <w:r>
        <w:rPr>
          <w:rFonts w:ascii="Gandhari Unicode" w:hAnsi="Gandhari Unicode"/>
          <w:lang w:val="en-GB"/>
        </w:rPr>
        <w:t xml:space="preserve">: here the imperative rather has the flavour of a particle of invitation (similar to Skt. </w:t>
      </w:r>
      <w:r>
        <w:rPr>
          <w:rFonts w:ascii="Gandhari Unicode" w:hAnsi="Gandhari Unicode"/>
          <w:i/>
          <w:lang w:val="en-GB"/>
        </w:rPr>
        <w:t>hanta</w:t>
      </w:r>
      <w:r>
        <w:rPr>
          <w:rFonts w:ascii="Gandhari Unicode" w:hAnsi="Gandhari Unicode"/>
          <w:lang w:val="en-GB"/>
        </w:rPr>
        <w:t>).</w:t>
      </w:r>
    </w:p>
  </w:footnote>
  <w:footnote w:id="3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tarum</w:t>
      </w:r>
      <w:r>
        <w:rPr>
          <w:rFonts w:ascii="Gandhari Unicode" w:hAnsi="Gandhari Unicode"/>
          <w:lang w:val="en-GB"/>
        </w:rPr>
        <w:t xml:space="preserve">: here </w:t>
      </w:r>
      <w:r>
        <w:rPr>
          <w:rFonts w:ascii="Gandhari Unicode" w:hAnsi="Gandhari Unicode"/>
          <w:i/>
          <w:lang w:val="en-GB"/>
        </w:rPr>
        <w:t>taru</w:t>
      </w:r>
      <w:r>
        <w:rPr>
          <w:rFonts w:ascii="Gandhari Unicode" w:hAnsi="Gandhari Unicode"/>
          <w:lang w:val="en-GB"/>
        </w:rPr>
        <w:t xml:space="preserve"> presumably in its auxiliary verb function of a process set in motion and continuing.</w:t>
      </w:r>
    </w:p>
  </w:footnote>
  <w:footnote w:id="314">
    <w:p>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bright village", i.e. the village where the lamps/fires have been kindled (which might not be very bright, but brighter than the forest certainly).</w:t>
      </w:r>
    </w:p>
  </w:footnote>
  <w:footnote w:id="31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kāṭṭu āṟu</w:t>
      </w:r>
      <w:r>
        <w:rPr>
          <w:rFonts w:ascii="Gandhari Unicode" w:hAnsi="Gandhari Unicode"/>
          <w:lang w:val="en-GB"/>
        </w:rPr>
        <w:t xml:space="preserve"> might rather refer to a "forest river", which has a sand bank, for otherwise one has to explain why there are wet sands in the wilderness.</w:t>
      </w:r>
    </w:p>
  </w:footnote>
  <w:footnote w:id="31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val vil iḷaiyar</w:t>
      </w:r>
      <w:r>
        <w:rPr>
          <w:rFonts w:ascii="Gandhari Unicode" w:hAnsi="Gandhari Unicode"/>
          <w:lang w:val="en-GB"/>
        </w:rPr>
        <w:t xml:space="preserve">: T.V.G. takes this as the usual reference to HIS entourage. Slightly problematic in this case is only the fact that there is no other noun which might refer to HIM, so one would have to take </w:t>
      </w:r>
      <w:r>
        <w:rPr>
          <w:rFonts w:ascii="Gandhari Unicode" w:hAnsi="Gandhari Unicode"/>
          <w:i/>
          <w:lang w:val="en-GB"/>
        </w:rPr>
        <w:t>cemmal uḷḷam</w:t>
      </w:r>
      <w:r>
        <w:rPr>
          <w:rFonts w:ascii="Gandhari Unicode" w:hAnsi="Gandhari Unicode"/>
          <w:lang w:val="en-GB"/>
        </w:rPr>
        <w:t xml:space="preserve"> as a metonymy.</w:t>
      </w:r>
    </w:p>
  </w:footnote>
  <w:footnote w:id="31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aṟital aṟiyār</w:t>
      </w:r>
      <w:r>
        <w:rPr>
          <w:rFonts w:ascii="Gandhari Unicode" w:hAnsi="Gandhari Unicode"/>
          <w:lang w:val="en-GB"/>
        </w:rPr>
        <w:t xml:space="preserve">: the nuance of the </w:t>
      </w:r>
      <w:r>
        <w:rPr>
          <w:rFonts w:ascii="Gandhari Unicode" w:hAnsi="Gandhari Unicode"/>
          <w:i/>
          <w:lang w:val="en-GB"/>
        </w:rPr>
        <w:t>figura etymologica</w:t>
      </w:r>
      <w:r>
        <w:rPr>
          <w:rFonts w:ascii="Gandhari Unicode" w:hAnsi="Gandhari Unicode"/>
          <w:lang w:val="en-GB"/>
        </w:rPr>
        <w:t xml:space="preserve"> is presumably emphasis/intensification? For a parallel see NA 106.1.</w:t>
      </w:r>
    </w:p>
  </w:footnote>
  <w:footnote w:id="31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construction with </w:t>
      </w:r>
      <w:r>
        <w:rPr>
          <w:rFonts w:ascii="Gandhari Unicode" w:hAnsi="Gandhari Unicode"/>
          <w:i/>
          <w:lang w:val="en-GB"/>
        </w:rPr>
        <w:t>maṟṟu</w:t>
      </w:r>
      <w:r>
        <w:rPr>
          <w:rFonts w:ascii="Gandhari Unicode" w:hAnsi="Gandhari Unicode"/>
          <w:lang w:val="en-GB"/>
        </w:rPr>
        <w:t xml:space="preserve"> here? For another possibility see 2-4c.</w:t>
      </w:r>
    </w:p>
  </w:footnote>
  <w:footnote w:id="31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cūḻ-tal</w:t>
      </w:r>
      <w:r>
        <w:rPr>
          <w:rFonts w:ascii="Gandhari Unicode" w:hAnsi="Gandhari Unicode"/>
          <w:lang w:val="en-GB"/>
        </w:rPr>
        <w:t xml:space="preserve"> DEDR 2735 "to deliberate, consider, select ...": "that the Pañcāy grass ditch has been selected [as a meeting point]". The point about the ditch must be in any case that the lovers have met there.</w:t>
      </w:r>
    </w:p>
  </w:footnote>
  <w:footnote w:id="320">
    <w:p>
      <w:pPr>
        <w:pStyle w:val="Footnote"/>
        <w:jc w:val="both"/>
        <w:rPr>
          <w:rFonts w:ascii="Gandhari Unicode" w:hAnsi="Gandhari Unicode"/>
          <w:lang w:val="en-GB"/>
        </w:rPr>
      </w:pPr>
      <w:r>
        <w:rPr>
          <w:rStyle w:val="FootnoteCharacters"/>
        </w:rPr>
        <w:footnoteRef/>
      </w:r>
      <w:r>
        <w:rPr>
          <w:rFonts w:ascii="Gandhari Unicode" w:hAnsi="Gandhari Unicode"/>
          <w:lang w:val="en-GB"/>
        </w:rPr>
        <w:tab/>
        <w:t>These four lines definitely look as if three unknown facts have been coordinated with -</w:t>
      </w:r>
      <w:r>
        <w:rPr>
          <w:rFonts w:ascii="Gandhari Unicode" w:hAnsi="Gandhari Unicode"/>
          <w:i/>
          <w:lang w:val="en-GB"/>
        </w:rPr>
        <w:t>um</w:t>
      </w:r>
      <w:r>
        <w:rPr>
          <w:rFonts w:ascii="Gandhari Unicode" w:hAnsi="Gandhari Unicode"/>
          <w:lang w:val="en-GB"/>
        </w:rPr>
        <w:t>, though the construction seems anacolouthic.</w:t>
      </w:r>
    </w:p>
  </w:footnote>
  <w:footnote w:id="321">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topos of the image which is made by the girl is strange and attested several times. Does this allude to an unknown social symbolism? (Cf. KT 48.1, 89.6, 100.6, 114.1, 279.3, 292.4).</w:t>
      </w:r>
    </w:p>
  </w:footnote>
  <w:footnote w:id="32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up to line 6 inclusively this is one sentence, and “those who keep watch on her, but do not know”, are the direct object to </w:t>
      </w:r>
      <w:r>
        <w:rPr>
          <w:rFonts w:ascii="Gandhari Unicode" w:hAnsi="Gandhari Unicode"/>
          <w:i/>
          <w:lang w:val="en-GB"/>
        </w:rPr>
        <w:t>kaṭaviṉ</w:t>
      </w:r>
      <w:r>
        <w:rPr>
          <w:rFonts w:ascii="Gandhari Unicode" w:hAnsi="Gandhari Unicode"/>
          <w:lang w:val="en-GB"/>
        </w:rPr>
        <w:t xml:space="preserve"> ("If I urged those, who ...).</w:t>
      </w:r>
    </w:p>
  </w:footnote>
  <w:footnote w:id="32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muṟaiyuṭai</w:t>
      </w:r>
      <w:r>
        <w:rPr>
          <w:rFonts w:ascii="Gandhari Unicode" w:hAnsi="Gandhari Unicode"/>
          <w:lang w:val="en-GB"/>
        </w:rPr>
        <w:t xml:space="preserve"> is glossed by Cām. as </w:t>
      </w:r>
      <w:r>
        <w:rPr>
          <w:rFonts w:ascii="Gandhari Unicode" w:hAnsi="Gandhari Unicode"/>
          <w:i/>
          <w:lang w:val="en-GB"/>
        </w:rPr>
        <w:t>nītiyaiyuṭaiya</w:t>
      </w:r>
      <w:r>
        <w:rPr>
          <w:rFonts w:ascii="Gandhari Unicode" w:hAnsi="Gandhari Unicode"/>
          <w:lang w:val="en-GB"/>
        </w:rPr>
        <w:t>, "just".</w:t>
      </w:r>
    </w:p>
  </w:footnote>
  <w:footnote w:id="324">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again the problem is the nuance conveyed by -</w:t>
      </w:r>
      <w:r>
        <w:rPr>
          <w:rFonts w:ascii="Gandhari Unicode" w:hAnsi="Gandhari Unicode"/>
          <w:i/>
          <w:lang w:val="en-GB"/>
        </w:rPr>
        <w:t>ō</w:t>
      </w:r>
      <w:r>
        <w:rPr>
          <w:rFonts w:ascii="Gandhari Unicode" w:hAnsi="Gandhari Unicode"/>
          <w:lang w:val="en-GB"/>
        </w:rPr>
        <w:t>. Even if -</w:t>
      </w:r>
      <w:r>
        <w:rPr>
          <w:rFonts w:ascii="Gandhari Unicode" w:hAnsi="Gandhari Unicode"/>
          <w:i/>
          <w:lang w:val="en-GB"/>
        </w:rPr>
        <w:t>ō</w:t>
      </w:r>
      <w:r>
        <w:rPr>
          <w:rFonts w:ascii="Gandhari Unicode" w:hAnsi="Gandhari Unicode"/>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who asserts that HE uses the grass to fashion a doll for HER, and moreover he is the one who paints her breasts. If, however, attention is paid to the "expletive" </w:t>
      </w:r>
      <w:r>
        <w:rPr>
          <w:rFonts w:ascii="Gandhari Unicode" w:hAnsi="Gandhari Unicode"/>
          <w:i/>
          <w:lang w:val="en-GB"/>
        </w:rPr>
        <w:t>maṟṟu</w:t>
      </w:r>
      <w:r>
        <w:rPr>
          <w:rFonts w:ascii="Gandhari Unicode" w:hAnsi="Gandhari Unicode"/>
          <w:lang w:val="en-GB"/>
        </w:rPr>
        <w:t xml:space="preserve">, followed by </w:t>
      </w:r>
      <w:r>
        <w:rPr>
          <w:rFonts w:ascii="Gandhari Unicode" w:hAnsi="Gandhari Unicode"/>
          <w:i/>
          <w:lang w:val="en-GB"/>
        </w:rPr>
        <w:t>ivaḷ</w:t>
      </w:r>
      <w:r>
        <w:rPr>
          <w:rFonts w:ascii="Gandhari Unicode" w:hAnsi="Gandhari Unicode"/>
          <w:lang w:val="en-GB"/>
        </w:rPr>
        <w:t>, which presumably marks a change of subject, yet another rendering is more likely (i.e. 2+3c).</w:t>
      </w:r>
    </w:p>
  </w:footnote>
  <w:footnote w:id="32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the clue to this seemingly strange piece of information lies in </w:t>
      </w:r>
      <w:r>
        <w:rPr>
          <w:rFonts w:ascii="Gandhari Unicode" w:hAnsi="Gandhari Unicode"/>
          <w:i/>
          <w:lang w:val="en-GB"/>
        </w:rPr>
        <w:t>toyyil</w:t>
      </w:r>
      <w:r>
        <w:rPr>
          <w:rFonts w:ascii="Gandhari Unicode" w:hAnsi="Gandhari Unicode"/>
          <w:lang w:val="en-GB"/>
        </w:rPr>
        <w:t>, the sandal paste. Usually it is HIS chest which is said to be smeared with sandal paste. So the point might be that in their embrace SHE has got her share also of his sandal paste.</w:t>
      </w:r>
    </w:p>
  </w:footnote>
  <w:footnote w:id="32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is whether the well-transmitted </w:t>
      </w:r>
      <w:r>
        <w:rPr>
          <w:rFonts w:ascii="Gandhari Unicode" w:hAnsi="Gandhari Unicode"/>
          <w:i/>
          <w:iCs/>
          <w:lang w:val="en-GB"/>
        </w:rPr>
        <w:t>aṟcirai</w:t>
      </w:r>
      <w:r>
        <w:rPr>
          <w:rFonts w:ascii="Gandhari Unicode" w:hAnsi="Gandhari Unicode"/>
          <w:lang w:val="en-GB"/>
        </w:rPr>
        <w:t xml:space="preserve"> might be just another (dialectal?) variant of </w:t>
      </w:r>
      <w:r>
        <w:rPr>
          <w:rFonts w:ascii="Gandhari Unicode" w:hAnsi="Gandhari Unicode"/>
          <w:i/>
          <w:iCs/>
          <w:lang w:val="en-GB"/>
        </w:rPr>
        <w:t>aṟciram</w:t>
      </w:r>
      <w:r>
        <w:rPr>
          <w:rFonts w:ascii="Gandhari Unicode" w:hAnsi="Gandhari Unicode"/>
          <w:lang w:val="en-GB"/>
        </w:rPr>
        <w:t xml:space="preserve">, just as the frequent </w:t>
      </w:r>
      <w:r>
        <w:rPr>
          <w:rFonts w:ascii="Gandhari Unicode" w:hAnsi="Gandhari Unicode"/>
          <w:i/>
          <w:iCs/>
          <w:lang w:val="en-GB"/>
        </w:rPr>
        <w:t>acciram</w:t>
      </w:r>
      <w:r>
        <w:rPr>
          <w:rFonts w:ascii="Gandhari Unicode" w:hAnsi="Gandhari Unicode"/>
          <w:lang w:val="en-GB"/>
        </w:rPr>
        <w:t>. It seems to be attested only in this passage, but that might be dew to the standardising tendency among the editors.</w:t>
      </w:r>
    </w:p>
  </w:footnote>
  <w:footnote w:id="32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veṇmai veḷ</w:t>
      </w:r>
      <w:r>
        <w:rPr>
          <w:rFonts w:ascii="Gandhari Unicode" w:hAnsi="Gandhari Unicode"/>
          <w:lang w:val="en-GB"/>
        </w:rPr>
        <w:t xml:space="preserve"> and, in line 4, </w:t>
      </w:r>
      <w:r>
        <w:rPr>
          <w:rFonts w:ascii="Gandhari Unicode" w:hAnsi="Gandhari Unicode"/>
          <w:i/>
          <w:lang w:val="en-GB"/>
        </w:rPr>
        <w:t>veyya veppam</w:t>
      </w:r>
      <w:r>
        <w:rPr>
          <w:rFonts w:ascii="Gandhari Unicode" w:hAnsi="Gandhari Unicode"/>
          <w:lang w:val="en-GB"/>
        </w:rPr>
        <w:t xml:space="preserve">: are these intensifying repetitions? There is, however, also a lexeme </w:t>
      </w:r>
      <w:r>
        <w:rPr>
          <w:rFonts w:ascii="Gandhari Unicode" w:hAnsi="Gandhari Unicode"/>
          <w:i/>
          <w:lang w:val="en-GB"/>
        </w:rPr>
        <w:t>veḷḷiḻutu</w:t>
      </w:r>
      <w:r>
        <w:rPr>
          <w:rFonts w:ascii="Gandhari Unicode" w:hAnsi="Gandhari Unicode"/>
          <w:lang w:val="en-GB"/>
        </w:rPr>
        <w:t xml:space="preserve"> "butter" in the TL. As for </w:t>
      </w:r>
      <w:r>
        <w:rPr>
          <w:rFonts w:ascii="Gandhari Unicode" w:hAnsi="Gandhari Unicode"/>
          <w:i/>
          <w:lang w:val="en-GB"/>
        </w:rPr>
        <w:t>veyya</w:t>
      </w:r>
      <w:r>
        <w:rPr>
          <w:rFonts w:ascii="Gandhari Unicode" w:hAnsi="Gandhari Unicode"/>
          <w:lang w:val="en-GB"/>
        </w:rPr>
        <w:t>, n.pl., this probably means "hot draughts of water" (cf. KT 196.4,5).</w:t>
      </w:r>
    </w:p>
  </w:footnote>
  <w:footnote w:id="32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taṇṇīr</w:t>
      </w:r>
      <w:r>
        <w:rPr>
          <w:rFonts w:ascii="Gandhari Unicode" w:hAnsi="Gandhari Unicode"/>
          <w:lang w:val="en-GB"/>
        </w:rPr>
        <w:t xml:space="preserve"> here already looks like a lexeme for "water" generally or perhaps "fresh water". T.V.G., however, explains the line differently, namely water which has been boiled and then left to become cool again </w:t>
      </w:r>
      <w:r>
        <w:rPr>
          <w:rFonts w:ascii="Gandhari Unicode" w:hAnsi="Gandhari Unicode"/>
          <w:i/>
          <w:lang w:val="en-GB"/>
        </w:rPr>
        <w:t>–</w:t>
      </w:r>
      <w:r>
        <w:rPr>
          <w:rFonts w:ascii="Gandhari Unicode" w:hAnsi="Gandhari Unicode"/>
          <w:lang w:val="en-GB"/>
        </w:rPr>
        <w:t xml:space="preserve"> which somehow seems to have a taste of modern hygienic provisions.</w:t>
      </w:r>
    </w:p>
  </w:footnote>
  <w:footnote w:id="33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cēma</w:t>
      </w:r>
      <w:r>
        <w:rPr>
          <w:rFonts w:ascii="Gandhari Unicode" w:hAnsi="Gandhari Unicode"/>
          <w:lang w:val="en-GB"/>
        </w:rPr>
        <w:t xml:space="preserve"> is believed to be a derivation from Skt. </w:t>
      </w:r>
      <w:r>
        <w:rPr>
          <w:rFonts w:ascii="Gandhari Unicode" w:hAnsi="Gandhari Unicode"/>
          <w:i/>
          <w:lang w:val="en-GB"/>
        </w:rPr>
        <w:t>kṣema</w:t>
      </w:r>
      <w:r>
        <w:rPr>
          <w:rFonts w:ascii="Gandhari Unicode" w:hAnsi="Gandhari Unicode"/>
          <w:lang w:val="en-GB"/>
        </w:rPr>
        <w:t>-. Its precise meaning in this context is unclear, and there are only three further occurrences in Caṅkam literature (Pari. 10.34, 36; PN 102.5).</w:t>
      </w:r>
    </w:p>
  </w:footnote>
  <w:footnote w:id="331">
    <w:p>
      <w:pPr>
        <w:pStyle w:val="Footnote"/>
        <w:jc w:val="both"/>
        <w:rPr>
          <w:rFonts w:ascii="Gandhari Unicode" w:hAnsi="Gandhari Unicode"/>
          <w:lang w:val="en-GB"/>
        </w:rPr>
      </w:pPr>
      <w:r>
        <w:rPr>
          <w:rStyle w:val="FootnoteCharacters"/>
        </w:rPr>
        <w:footnoteRef/>
      </w:r>
      <w:r>
        <w:rPr>
          <w:rFonts w:ascii="Gandhari Unicode" w:hAnsi="Gandhari Unicode"/>
          <w:lang w:val="en-GB"/>
        </w:rPr>
        <w:tab/>
        <w:t>Streets without rubbish or dogs are explained by T.V.G. to be brahmins' streets, which is possible, of course, but this is one of the innumerable cultural details neither denied nor actively confirmed by the text.</w:t>
      </w:r>
    </w:p>
  </w:footnote>
  <w:footnote w:id="33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kaṭaippeyal</w:t>
      </w:r>
      <w:r>
        <w:rPr>
          <w:rFonts w:ascii="Gandhari Unicode" w:hAnsi="Gandhari Unicode"/>
          <w:lang w:val="en-GB"/>
        </w:rPr>
        <w:t xml:space="preserve">? The north wind is supposed to be the start of the second rainy season, i.e. the winter monsoon, but why </w:t>
      </w:r>
      <w:r>
        <w:rPr>
          <w:rFonts w:ascii="Gandhari Unicode" w:hAnsi="Gandhari Unicode"/>
          <w:i/>
          <w:lang w:val="en-GB"/>
        </w:rPr>
        <w:t>kaṭai</w:t>
      </w:r>
      <w:r>
        <w:rPr>
          <w:rFonts w:ascii="Gandhari Unicode" w:hAnsi="Gandhari Unicode"/>
          <w:lang w:val="en-GB"/>
        </w:rPr>
        <w:t>?</w:t>
      </w:r>
    </w:p>
  </w:footnote>
  <w:footnote w:id="33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miṉṉiṭai</w:t>
      </w:r>
      <w:r>
        <w:rPr>
          <w:rFonts w:ascii="Gandhari Unicode" w:hAnsi="Gandhari Unicode"/>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Pr>
          <w:rFonts w:ascii="Gandhari Unicode" w:hAnsi="Gandhari Unicode"/>
          <w:i/>
          <w:lang w:val="en-GB"/>
        </w:rPr>
        <w:t>kiḷavi</w:t>
      </w:r>
      <w:r>
        <w:rPr>
          <w:rFonts w:ascii="Gandhari Unicode" w:hAnsi="Gandhari Unicode"/>
          <w:lang w:val="en-GB"/>
        </w:rPr>
        <w:t xml:space="preserve"> says, since "the one with a lightning-narrow waist" would be the one who is said to be shivering.</w:t>
      </w:r>
    </w:p>
  </w:footnote>
  <w:footnote w:id="33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just one more of the strange passages connected with </w:t>
      </w:r>
      <w:r>
        <w:rPr>
          <w:rFonts w:ascii="Gandhari Unicode" w:hAnsi="Gandhari Unicode"/>
          <w:i/>
          <w:lang w:val="en-GB"/>
        </w:rPr>
        <w:t>pāvai</w:t>
      </w:r>
      <w:r>
        <w:rPr>
          <w:rFonts w:ascii="Gandhari Unicode" w:hAnsi="Gandhari Unicode"/>
          <w:lang w:val="en-GB"/>
        </w:rPr>
        <w:t xml:space="preserve"> "image/doll". Here, however, T.V.G. has to make an interesting suggestion. He sees </w:t>
      </w:r>
      <w:r>
        <w:rPr>
          <w:rFonts w:ascii="Gandhari Unicode" w:hAnsi="Gandhari Unicode"/>
          <w:i/>
          <w:lang w:val="en-GB"/>
        </w:rPr>
        <w:t>pāvai</w:t>
      </w:r>
      <w:r>
        <w:rPr>
          <w:rFonts w:ascii="Gandhari Unicode" w:hAnsi="Gandhari Unicode"/>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uṟu</w:t>
      </w:r>
      <w:r>
        <w:rPr>
          <w:rFonts w:ascii="Gandhari Unicode" w:hAnsi="Gandhari Unicode"/>
          <w:lang w:val="en-GB"/>
        </w:rPr>
        <w:t>? Is it a sudden gust of wind or, on the contrary, a constantly moving wind?</w:t>
      </w:r>
    </w:p>
  </w:footnote>
  <w:footnote w:id="33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these the fruits of the mango tree in line 1? How to explain the connection </w:t>
      </w:r>
      <w:r>
        <w:rPr>
          <w:rFonts w:ascii="Gandhari Unicode" w:hAnsi="Gandhari Unicode"/>
          <w:i/>
          <w:lang w:val="en-GB"/>
        </w:rPr>
        <w:t>–</w:t>
      </w:r>
      <w:r>
        <w:rPr>
          <w:rFonts w:ascii="Gandhari Unicode" w:hAnsi="Gandhari Unicode"/>
          <w:lang w:val="en-GB"/>
        </w:rPr>
        <w:t xml:space="preserve"> is this just free association?</w:t>
      </w:r>
    </w:p>
  </w:footnote>
  <w:footnote w:id="33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 follows a pencil correction in C2 against the whole tradition. His reason probably was the difficulty of having </w:t>
      </w:r>
      <w:r>
        <w:rPr>
          <w:rFonts w:ascii="Gandhari Unicode" w:hAnsi="Gandhari Unicode"/>
          <w:i/>
          <w:iCs/>
          <w:lang w:val="en-GB"/>
        </w:rPr>
        <w:t>keḻu</w:t>
      </w:r>
      <w:r>
        <w:rPr>
          <w:rFonts w:ascii="Gandhari Unicode" w:hAnsi="Gandhari Unicode"/>
          <w:lang w:val="en-GB"/>
        </w:rPr>
        <w:t xml:space="preserve"> followed not by a noun but by a </w:t>
      </w:r>
      <w:r>
        <w:rPr>
          <w:rFonts w:ascii="Gandhari Unicode" w:hAnsi="Gandhari Unicode"/>
          <w:i/>
          <w:iCs/>
          <w:lang w:val="en-GB"/>
        </w:rPr>
        <w:t>peyareccam.</w:t>
      </w:r>
      <w:r>
        <w:rPr>
          <w:rFonts w:ascii="Gandhari Unicode" w:hAnsi="Gandhari Unicode"/>
          <w:lang w:val="en-GB"/>
        </w:rPr>
        <w:t xml:space="preserve"> However, if we consider </w:t>
      </w:r>
      <w:r>
        <w:rPr>
          <w:rFonts w:ascii="Gandhari Unicode" w:hAnsi="Gandhari Unicode"/>
          <w:i/>
          <w:iCs/>
          <w:lang w:val="en-GB"/>
        </w:rPr>
        <w:t>keḻu</w:t>
      </w:r>
      <w:r>
        <w:rPr>
          <w:rFonts w:ascii="Gandhari Unicode" w:hAnsi="Gandhari Unicode"/>
          <w:lang w:val="en-GB"/>
        </w:rPr>
        <w:t xml:space="preserve"> as a short form of </w:t>
      </w:r>
      <w:r>
        <w:rPr>
          <w:rFonts w:ascii="Gandhari Unicode" w:hAnsi="Gandhari Unicode"/>
          <w:i/>
          <w:iCs/>
          <w:lang w:val="en-GB"/>
        </w:rPr>
        <w:t>keḻumu</w:t>
      </w:r>
      <w:r>
        <w:rPr>
          <w:rFonts w:ascii="Gandhari Unicode" w:hAnsi="Gandhari Unicode"/>
          <w:lang w:val="en-GB"/>
        </w:rPr>
        <w:t xml:space="preserve"> in a semantically strong sense (and not as an equivalent of </w:t>
      </w:r>
      <w:r>
        <w:rPr>
          <w:rFonts w:ascii="Gandhari Unicode" w:hAnsi="Gandhari Unicode"/>
          <w:i/>
          <w:iCs/>
          <w:lang w:val="en-GB"/>
        </w:rPr>
        <w:t>uṭai</w:t>
      </w:r>
      <w:r>
        <w:rPr>
          <w:rFonts w:ascii="Gandhari Unicode" w:hAnsi="Gandhari Unicode"/>
          <w:lang w:val="en-GB"/>
        </w:rPr>
        <w:t xml:space="preserve">) it can be read, just as Cām.'s </w:t>
      </w:r>
      <w:r>
        <w:rPr>
          <w:rFonts w:ascii="Gandhari Unicode" w:hAnsi="Gandhari Unicode"/>
          <w:i/>
          <w:iCs/>
          <w:lang w:val="en-GB"/>
        </w:rPr>
        <w:t>kaḻuu</w:t>
      </w:r>
      <w:r>
        <w:rPr>
          <w:rFonts w:ascii="Gandhari Unicode" w:hAnsi="Gandhari Unicode"/>
          <w:lang w:val="en-GB"/>
        </w:rPr>
        <w:t>, as a verbal root for infinitive.</w:t>
      </w:r>
    </w:p>
  </w:footnote>
  <w:footnote w:id="33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 yāmattu</w:t>
      </w:r>
      <w:r>
        <w:rPr>
          <w:rFonts w:ascii="Gandhari Unicode" w:hAnsi="Gandhari Unicode"/>
          <w:lang w:val="en-GB"/>
        </w:rPr>
        <w:t xml:space="preserve">: cf. note on KT 207.3. Cām.'s gloss </w:t>
      </w:r>
      <w:r>
        <w:rPr>
          <w:rFonts w:ascii="Gandhari Unicode" w:hAnsi="Gandhari Unicode"/>
          <w:i/>
          <w:lang w:val="en-GB"/>
        </w:rPr>
        <w:t>vaḷarkiṉṟa</w:t>
      </w:r>
      <w:r>
        <w:rPr>
          <w:rFonts w:ascii="Gandhari Unicode" w:hAnsi="Gandhari Unicode"/>
          <w:lang w:val="en-GB"/>
        </w:rPr>
        <w:t xml:space="preserve"> "long" is probably just a conjecture.</w:t>
      </w:r>
    </w:p>
  </w:footnote>
  <w:footnote w:id="33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varu miṭaṟu</w:t>
      </w:r>
      <w:r>
        <w:rPr>
          <w:rFonts w:ascii="Gandhari Unicode" w:hAnsi="Gandhari Unicode"/>
          <w:lang w:val="en-GB"/>
        </w:rPr>
        <w:t>?</w:t>
      </w:r>
    </w:p>
  </w:footnote>
  <w:footnote w:id="34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t>
      </w:r>
      <w:r>
        <w:rPr>
          <w:rFonts w:ascii="Gandhari Unicode" w:hAnsi="Gandhari Unicode"/>
          <w:i/>
          <w:lang w:val="en-GB"/>
        </w:rPr>
        <w:t>erumai</w:t>
      </w:r>
      <w:r>
        <w:rPr>
          <w:rFonts w:ascii="Gandhari Unicode" w:hAnsi="Gandhari Unicode"/>
          <w:lang w:val="en-GB"/>
        </w:rPr>
        <w:t xml:space="preserve"> and </w:t>
      </w:r>
      <w:r>
        <w:rPr>
          <w:rFonts w:ascii="Gandhari Unicode" w:hAnsi="Gandhari Unicode"/>
          <w:i/>
          <w:lang w:val="en-GB"/>
        </w:rPr>
        <w:t>maiyāṉ</w:t>
      </w:r>
      <w:r>
        <w:rPr>
          <w:rFonts w:ascii="Gandhari Unicode" w:hAnsi="Gandhari Unicode"/>
          <w:lang w:val="en-GB"/>
        </w:rPr>
        <w:t xml:space="preserve"> refer to the same animal? T.V.G. takes the latter to be the cow of the former, which would again give a nice male-female pair. Actually the ending -</w:t>
      </w:r>
      <w:r>
        <w:rPr>
          <w:rFonts w:ascii="Gandhari Unicode" w:hAnsi="Gandhari Unicode"/>
          <w:i/>
          <w:lang w:val="en-GB"/>
        </w:rPr>
        <w:t>āṉ</w:t>
      </w:r>
      <w:r>
        <w:rPr>
          <w:rFonts w:ascii="Gandhari Unicode" w:hAnsi="Gandhari Unicode"/>
          <w:lang w:val="en-GB"/>
        </w:rPr>
        <w:t xml:space="preserve"> would suggest another male animal, but since in the case of </w:t>
      </w:r>
      <w:r>
        <w:rPr>
          <w:rFonts w:ascii="Gandhari Unicode" w:hAnsi="Gandhari Unicode"/>
          <w:i/>
          <w:lang w:val="en-GB"/>
        </w:rPr>
        <w:t>ā/āṉ</w:t>
      </w:r>
      <w:r>
        <w:rPr>
          <w:rFonts w:ascii="Gandhari Unicode" w:hAnsi="Gandhari Unicode"/>
          <w:lang w:val="en-GB"/>
        </w:rPr>
        <w:t xml:space="preserve"> "cow" both terms can refer to the female animal, the same might be conceivable for </w:t>
      </w:r>
      <w:r>
        <w:rPr>
          <w:rFonts w:ascii="Gandhari Unicode" w:hAnsi="Gandhari Unicode"/>
          <w:i/>
          <w:lang w:val="en-GB"/>
        </w:rPr>
        <w:t>maiyāṉ</w:t>
      </w:r>
      <w:r>
        <w:rPr>
          <w:rFonts w:ascii="Gandhari Unicode" w:hAnsi="Gandhari Unicode"/>
          <w:lang w:val="en-GB"/>
        </w:rPr>
        <w:t>.</w:t>
      </w:r>
    </w:p>
  </w:footnote>
  <w:footnote w:id="341">
    <w:p>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vēṇṭaleṉ</w:t>
      </w:r>
      <w:r>
        <w:rPr>
          <w:rFonts w:ascii="Gandhari Unicode" w:hAnsi="Gandhari Unicode"/>
          <w:lang w:val="en-GB"/>
        </w:rPr>
        <w:t xml:space="preserve"> as read by Cām. is only supported by the IV (where it might be T.V.G.'s correction), the rational of the choice probably being due to the traditional belief that the first singular in -</w:t>
      </w:r>
      <w:r>
        <w:rPr>
          <w:rFonts w:ascii="Gandhari Unicode" w:hAnsi="Gandhari Unicode"/>
          <w:i/>
          <w:iCs/>
          <w:lang w:val="en-GB"/>
        </w:rPr>
        <w:t>aṉ</w:t>
      </w:r>
      <w:r>
        <w:rPr>
          <w:rFonts w:ascii="Gandhari Unicode" w:hAnsi="Gandhari Unicode"/>
          <w:lang w:val="en-GB"/>
        </w:rPr>
        <w:t xml:space="preserve"> is not found before the Tirukkuṟaḷ, a claim in manifest disagreement with the transmitted texts. There are no less than 20 instances in the NA and 20 in the KT, only 5 of which entered Cām.'s main text.</w:t>
      </w:r>
    </w:p>
  </w:footnote>
  <w:footnote w:id="34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puṇara puṇariṉ</w:t>
      </w:r>
      <w:r>
        <w:rPr>
          <w:rFonts w:ascii="Gandhari Unicode" w:hAnsi="Gandhari Unicode"/>
          <w:lang w:val="en-GB"/>
        </w:rPr>
        <w:t xml:space="preserve">: is this a play on the double connotation of </w:t>
      </w:r>
      <w:r>
        <w:rPr>
          <w:rFonts w:ascii="Gandhari Unicode" w:hAnsi="Gandhari Unicode"/>
          <w:i/>
          <w:lang w:val="en-GB"/>
        </w:rPr>
        <w:t>puṇar-tal,</w:t>
      </w:r>
      <w:r>
        <w:rPr>
          <w:rFonts w:ascii="Gandhari Unicode" w:hAnsi="Gandhari Unicode"/>
          <w:lang w:val="en-GB"/>
        </w:rPr>
        <w:t xml:space="preserve"> bringing out the erotic connotation (to come together to copulate)? Or is it just a </w:t>
      </w:r>
      <w:r>
        <w:rPr>
          <w:rFonts w:ascii="Gandhari Unicode" w:hAnsi="Gandhari Unicode"/>
          <w:i/>
          <w:lang w:val="en-GB"/>
        </w:rPr>
        <w:t>figura etymologica</w:t>
      </w:r>
      <w:r>
        <w:rPr>
          <w:rFonts w:ascii="Gandhari Unicode" w:hAnsi="Gandhari Unicode"/>
          <w:lang w:val="en-GB"/>
        </w:rPr>
        <w:t>?</w:t>
      </w:r>
    </w:p>
  </w:footnote>
  <w:footnote w:id="34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ākam</w:t>
      </w:r>
      <w:r>
        <w:rPr>
          <w:rFonts w:ascii="Gandhari Unicode" w:hAnsi="Gandhari Unicode"/>
          <w:lang w:val="en-GB"/>
        </w:rPr>
        <w:t xml:space="preserve"> is taken in this case by Cām. as "body", but why not literally "bosom" as a </w:t>
      </w:r>
      <w:r>
        <w:rPr>
          <w:rFonts w:ascii="Gandhari Unicode" w:hAnsi="Gandhari Unicode"/>
          <w:i/>
          <w:lang w:val="en-GB"/>
        </w:rPr>
        <w:t>pars pro toto</w:t>
      </w:r>
      <w:r>
        <w:rPr>
          <w:rFonts w:ascii="Gandhari Unicode" w:hAnsi="Gandhari Unicode"/>
          <w:lang w:val="en-GB"/>
        </w:rPr>
        <w:t>?</w:t>
      </w:r>
    </w:p>
  </w:footnote>
  <w:footnote w:id="34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take </w:t>
      </w:r>
      <w:r>
        <w:rPr>
          <w:rFonts w:ascii="Gandhari Unicode" w:hAnsi="Gandhari Unicode"/>
          <w:i/>
          <w:lang w:val="en-GB"/>
        </w:rPr>
        <w:t>cēyiḻai</w:t>
      </w:r>
      <w:r>
        <w:rPr>
          <w:rFonts w:ascii="Gandhari Unicode" w:hAnsi="Gandhari Unicode"/>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Pr>
          <w:rFonts w:ascii="Gandhari Unicode" w:hAnsi="Gandhari Unicode"/>
          <w:i/>
          <w:lang w:val="en-GB"/>
        </w:rPr>
        <w:t>māṇiḻai</w:t>
      </w:r>
      <w:r>
        <w:rPr>
          <w:rFonts w:ascii="Gandhari Unicode" w:hAnsi="Gandhari Unicode"/>
          <w:lang w:val="en-GB"/>
        </w:rPr>
        <w:t xml:space="preserve"> which might be "who has glory for his decoration"). But on the other hand </w:t>
      </w:r>
      <w:r>
        <w:rPr>
          <w:rFonts w:ascii="Gandhari Unicode" w:hAnsi="Gandhari Unicode"/>
          <w:i/>
          <w:lang w:val="en-GB"/>
        </w:rPr>
        <w:t>iḻai</w:t>
      </w:r>
      <w:r>
        <w:rPr>
          <w:rFonts w:ascii="Gandhari Unicode" w:hAnsi="Gandhari Unicode"/>
          <w:lang w:val="en-GB"/>
        </w:rPr>
        <w:t xml:space="preserve"> is normally used for the decoration of women (except for a chariot in KT 345.1), so it seems safer to stick to a vocative.</w:t>
      </w:r>
    </w:p>
  </w:footnote>
  <w:footnote w:id="34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w:t>
      </w:r>
      <w:r>
        <w:rPr>
          <w:rFonts w:ascii="Gandhari Unicode" w:hAnsi="Gandhari Unicode"/>
          <w:lang w:val="en-GB"/>
        </w:rPr>
        <w:t xml:space="preserve"> on </w:t>
      </w:r>
      <w:r>
        <w:rPr>
          <w:rFonts w:ascii="Gandhari Unicode" w:hAnsi="Gandhari Unicode"/>
          <w:i/>
          <w:lang w:val="en-GB"/>
        </w:rPr>
        <w:t>kuṉṟu talai</w:t>
      </w:r>
      <w:r>
        <w:rPr>
          <w:rFonts w:ascii="Gandhari Unicode" w:hAnsi="Gandhari Unicode"/>
          <w:lang w:val="en-GB"/>
        </w:rPr>
        <w:t xml:space="preserve"> has been taken as a locative suffix, though it might have been chosen intentionally here: the heads of the hills.</w:t>
      </w:r>
    </w:p>
  </w:footnote>
  <w:footnote w:id="346">
    <w:p>
      <w:pPr>
        <w:pStyle w:val="Footnote"/>
        <w:jc w:val="both"/>
        <w:rPr>
          <w:rFonts w:ascii="Gandhari Unicode" w:hAnsi="Gandhari Unicode"/>
          <w:lang w:val="en-GB"/>
        </w:rPr>
      </w:pPr>
      <w:r>
        <w:rPr>
          <w:rStyle w:val="FootnoteCharacters"/>
        </w:rPr>
        <w:footnoteRef/>
      </w:r>
      <w:r>
        <w:rPr>
          <w:rFonts w:ascii="Gandhari Unicode" w:hAnsi="Gandhari Unicode"/>
          <w:lang w:val="en-GB"/>
        </w:rPr>
        <w:tab/>
        <w:t>So to me the picture seems to be that the heads of the hills have for their full and curly hair the fronds of the Palmyra, adorned with Neem flowers.</w:t>
      </w:r>
    </w:p>
  </w:footnote>
  <w:footnote w:id="3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here the accumulation of light: </w:t>
      </w:r>
      <w:r>
        <w:rPr>
          <w:rFonts w:ascii="Gandhari Unicode" w:hAnsi="Gandhari Unicode"/>
          <w:i/>
          <w:lang w:val="en-GB"/>
        </w:rPr>
        <w:t xml:space="preserve">poliya ... vāṉpū ... veṇṭōṭṭu ... paiṅkāl ... veṇmaṇal </w:t>
      </w:r>
      <w:r>
        <w:rPr>
          <w:rFonts w:ascii="Gandhari Unicode" w:hAnsi="Gandhari Unicode"/>
          <w:lang w:val="en-GB"/>
        </w:rPr>
        <w:t xml:space="preserve">(contrasting moreover with </w:t>
      </w:r>
      <w:r>
        <w:rPr>
          <w:rFonts w:ascii="Gandhari Unicode" w:hAnsi="Gandhari Unicode"/>
          <w:i/>
          <w:lang w:val="en-GB"/>
        </w:rPr>
        <w:t>cēyiḻai</w:t>
      </w:r>
      <w:r>
        <w:rPr>
          <w:rFonts w:ascii="Gandhari Unicode" w:hAnsi="Gandhari Unicode"/>
          <w:lang w:val="en-GB"/>
        </w:rPr>
        <w:t xml:space="preserve"> of the last line). Is the focus a peculiar illumination, perhaps at the moment of sunset? Palm leaves at least are usually not white.</w:t>
      </w:r>
    </w:p>
  </w:footnote>
  <w:footnote w:id="34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w:t>
      </w:r>
      <w:r>
        <w:rPr>
          <w:rFonts w:ascii="Gandhari Unicode" w:hAnsi="Gandhari Unicode"/>
          <w:i/>
          <w:lang w:val="en-GB"/>
        </w:rPr>
        <w:t>paiṅkāṟ karukkiṉ</w:t>
      </w:r>
      <w:r>
        <w:rPr>
          <w:rFonts w:ascii="Gandhari Unicode" w:hAnsi="Gandhari Unicode"/>
          <w:lang w:val="en-GB"/>
        </w:rPr>
        <w:t xml:space="preserve"> attributes of the tree or of the leaves?</w:t>
      </w:r>
    </w:p>
  </w:footnote>
  <w:footnote w:id="34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is also the amalgamation of regions. There is </w:t>
      </w:r>
      <w:r>
        <w:rPr>
          <w:rFonts w:ascii="Gandhari Unicode" w:hAnsi="Gandhari Unicode"/>
          <w:i/>
          <w:lang w:val="en-GB"/>
        </w:rPr>
        <w:t>kāṉam</w:t>
      </w:r>
      <w:r>
        <w:rPr>
          <w:rFonts w:ascii="Gandhari Unicode" w:hAnsi="Gandhari Unicode"/>
          <w:lang w:val="en-GB"/>
        </w:rPr>
        <w:t xml:space="preserve"> in line 5 combined with </w:t>
      </w:r>
      <w:r>
        <w:rPr>
          <w:rFonts w:ascii="Gandhari Unicode" w:hAnsi="Gandhari Unicode"/>
          <w:i/>
          <w:lang w:val="en-GB"/>
        </w:rPr>
        <w:t>kuṉṟu</w:t>
      </w:r>
      <w:r>
        <w:rPr>
          <w:rFonts w:ascii="Gandhari Unicode" w:hAnsi="Gandhari Unicode"/>
          <w:lang w:val="en-GB"/>
        </w:rPr>
        <w:t xml:space="preserve">. This might be read as a climax of distance and the direction of HER look: she in the village, then the forest, behind it the hills. But what of </w:t>
      </w:r>
      <w:r>
        <w:rPr>
          <w:rFonts w:ascii="Gandhari Unicode" w:hAnsi="Gandhari Unicode"/>
          <w:i/>
          <w:lang w:val="en-GB"/>
        </w:rPr>
        <w:t>veṇ maṇal</w:t>
      </w:r>
      <w:r>
        <w:rPr>
          <w:rFonts w:ascii="Gandhari Unicode" w:hAnsi="Gandhari Unicode"/>
          <w:lang w:val="en-GB"/>
        </w:rPr>
        <w:t>, a typical attribute of the seaside region?</w:t>
      </w:r>
    </w:p>
  </w:footnote>
  <w:footnote w:id="350">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poem is an especially fine example of 5 lines of unmarked syntax. It can be construed in several ways, and none of them is much more satisfactory than the other as far as content is concerned. Here is the traditional interpretation.</w:t>
      </w:r>
    </w:p>
  </w:footnote>
  <w:footnote w:id="3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ignores the </w:t>
      </w:r>
      <w:r>
        <w:rPr>
          <w:rFonts w:ascii="Gandhari Unicode" w:hAnsi="Gandhari Unicode"/>
          <w:i/>
          <w:lang w:val="en-GB"/>
        </w:rPr>
        <w:t>talai</w:t>
      </w:r>
      <w:r>
        <w:rPr>
          <w:rFonts w:ascii="Gandhari Unicode" w:hAnsi="Gandhari Unicode"/>
          <w:lang w:val="en-GB"/>
        </w:rPr>
        <w:t xml:space="preserve"> of this line.</w:t>
      </w:r>
    </w:p>
  </w:footnote>
  <w:footnote w:id="35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Pr>
          <w:rFonts w:ascii="Gandhari Unicode" w:hAnsi="Gandhari Unicode"/>
          <w:i/>
          <w:lang w:val="en-GB"/>
        </w:rPr>
        <w:t>–</w:t>
      </w:r>
      <w:r>
        <w:rPr>
          <w:rFonts w:ascii="Gandhari Unicode" w:hAnsi="Gandhari Unicode"/>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Actually the Palmyras of line 1 and 2 can either be part of the head dress, or they can be understood as attributes of </w:t>
      </w:r>
      <w:r>
        <w:rPr>
          <w:rFonts w:ascii="Gandhari Unicode" w:hAnsi="Gandhari Unicode"/>
          <w:i/>
          <w:lang w:val="en-GB"/>
        </w:rPr>
        <w:t>attam</w:t>
      </w:r>
      <w:r>
        <w:rPr>
          <w:rFonts w:ascii="Gandhari Unicode" w:hAnsi="Gandhari Unicode"/>
          <w:lang w:val="en-GB"/>
        </w:rPr>
        <w:t>, the road he travels.</w:t>
      </w:r>
    </w:p>
  </w:footnote>
  <w:footnote w:id="3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maṟi</w:t>
      </w:r>
      <w:r>
        <w:rPr>
          <w:rFonts w:ascii="Gandhari Unicode" w:hAnsi="Gandhari Unicode"/>
          <w:lang w:val="en-GB"/>
        </w:rPr>
        <w:t xml:space="preserve">: what can this mean? A calf of one day will not feed on millet. Can </w:t>
      </w:r>
      <w:r>
        <w:rPr>
          <w:rFonts w:ascii="Gandhari Unicode" w:hAnsi="Gandhari Unicode"/>
          <w:i/>
          <w:lang w:val="en-GB"/>
        </w:rPr>
        <w:t>navvi</w:t>
      </w:r>
      <w:r>
        <w:rPr>
          <w:rFonts w:ascii="Gandhari Unicode" w:hAnsi="Gandhari Unicode"/>
          <w:lang w:val="en-GB"/>
        </w:rPr>
        <w:t xml:space="preserve"> be the subject of the clause? By position it should be genitive ("the calf of the doe"), eventually a coordination can be considered: "the doe [and] the calf".</w:t>
      </w:r>
    </w:p>
  </w:footnote>
  <w:footnote w:id="3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kaṭaṉ kaḻikkum</w:t>
      </w:r>
      <w:r>
        <w:rPr>
          <w:rFonts w:ascii="Gandhari Unicode" w:hAnsi="Gandhari Unicode"/>
          <w:lang w:val="en-GB"/>
        </w:rPr>
        <w:t>: does this mean the animals are acting immorally when they eat millet not planted for them?</w:t>
      </w:r>
    </w:p>
  </w:footnote>
  <w:footnote w:id="3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ār</w:t>
      </w:r>
      <w:r>
        <w:rPr>
          <w:rFonts w:ascii="Gandhari Unicode" w:hAnsi="Gandhari Unicode"/>
          <w:lang w:val="en-GB"/>
        </w:rPr>
        <w:t xml:space="preserve"> is glossed here by Cām. with </w:t>
      </w:r>
      <w:r>
        <w:rPr>
          <w:rFonts w:ascii="Gandhari Unicode" w:hAnsi="Gandhari Unicode"/>
          <w:i/>
          <w:lang w:val="en-GB"/>
        </w:rPr>
        <w:t>kāmpu</w:t>
      </w:r>
      <w:r>
        <w:rPr>
          <w:rFonts w:ascii="Gandhari Unicode" w:hAnsi="Gandhari Unicode"/>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Being a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colliya</w:t>
      </w:r>
      <w:r>
        <w:rPr>
          <w:rFonts w:ascii="Gandhari Unicode" w:hAnsi="Gandhari Unicode"/>
          <w:lang w:val="en-GB"/>
        </w:rPr>
        <w:t xml:space="preserve"> presumably must have </w:t>
      </w:r>
      <w:r>
        <w:rPr>
          <w:rFonts w:ascii="Gandhari Unicode" w:hAnsi="Gandhari Unicode"/>
          <w:i/>
          <w:lang w:val="en-GB"/>
        </w:rPr>
        <w:t>vaṇmai</w:t>
      </w:r>
      <w:r>
        <w:rPr>
          <w:rFonts w:ascii="Gandhari Unicode" w:hAnsi="Gandhari Unicode"/>
          <w:lang w:val="en-GB"/>
        </w:rPr>
        <w:t xml:space="preserve"> as subject: it is strength speaking out of him.</w:t>
      </w:r>
    </w:p>
  </w:footnote>
  <w:footnote w:id="35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illōr</w:t>
      </w:r>
      <w:r>
        <w:rPr>
          <w:rFonts w:ascii="Gandhari Unicode" w:hAnsi="Gandhari Unicode"/>
          <w:lang w:val="en-GB"/>
        </w:rPr>
        <w:t xml:space="preserve"> must refer to men who stay in the house = at home instead of going out to make wealth, and </w:t>
      </w:r>
      <w:r>
        <w:rPr>
          <w:rFonts w:ascii="Gandhari Unicode" w:hAnsi="Gandhari Unicode"/>
          <w:i/>
          <w:lang w:val="en-GB"/>
        </w:rPr>
        <w:t>paṭāar</w:t>
      </w:r>
      <w:r>
        <w:rPr>
          <w:rFonts w:ascii="Gandhari Unicode" w:hAnsi="Gandhari Unicode"/>
          <w:lang w:val="en-GB"/>
        </w:rPr>
        <w:t xml:space="preserve"> an apposition to </w:t>
      </w:r>
      <w:r>
        <w:rPr>
          <w:rFonts w:ascii="Gandhari Unicode" w:hAnsi="Gandhari Unicode"/>
          <w:i/>
          <w:lang w:val="en-GB"/>
        </w:rPr>
        <w:t>illōṟ</w:t>
      </w:r>
      <w:r>
        <w:rPr>
          <w:rFonts w:ascii="Gandhari Unicode" w:hAnsi="Gandhari Unicode"/>
          <w:lang w:val="en-GB"/>
        </w:rPr>
        <w:t>.</w:t>
      </w:r>
    </w:p>
  </w:footnote>
  <w:footnote w:id="359">
    <w:p>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is a second sentence of direct speech embedded into the first. Presumably this is the attitude towards the matter of work generally expressed by people and shared by HIM.</w:t>
      </w:r>
    </w:p>
  </w:footnote>
  <w:footnote w:id="36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iṭaiya</w:t>
      </w:r>
      <w:r>
        <w:rPr>
          <w:rFonts w:ascii="Gandhari Unicode" w:hAnsi="Gandhari Unicode"/>
          <w:lang w:val="en-GB"/>
        </w:rPr>
        <w:t xml:space="preserve">? Since it is marked as a n.pl., it must be construed as an pronominal noun referring to </w:t>
      </w:r>
      <w:r>
        <w:rPr>
          <w:rFonts w:ascii="Gandhari Unicode" w:hAnsi="Gandhari Unicode"/>
          <w:i/>
          <w:lang w:val="en-GB"/>
        </w:rPr>
        <w:t>āṟu</w:t>
      </w:r>
      <w:r>
        <w:rPr>
          <w:rFonts w:ascii="Gandhari Unicode" w:hAnsi="Gandhari Unicode"/>
          <w:lang w:val="en-GB"/>
        </w:rPr>
        <w:t xml:space="preserve">. Perhaps it is the head noun of </w:t>
      </w:r>
      <w:r>
        <w:rPr>
          <w:rFonts w:ascii="Gandhari Unicode" w:hAnsi="Gandhari Unicode"/>
          <w:i/>
          <w:lang w:val="en-GB"/>
        </w:rPr>
        <w:t>irukkum</w:t>
      </w:r>
      <w:r>
        <w:rPr>
          <w:rFonts w:ascii="Gandhari Unicode" w:hAnsi="Gandhari Unicode"/>
          <w:lang w:val="en-GB"/>
        </w:rPr>
        <w:t xml:space="preserve"> of line 7, and the attribute </w:t>
      </w:r>
      <w:r>
        <w:rPr>
          <w:rFonts w:ascii="Gandhari Unicode" w:hAnsi="Gandhari Unicode"/>
          <w:i/>
          <w:lang w:val="en-GB"/>
        </w:rPr>
        <w:t>neṭu</w:t>
      </w:r>
      <w:r>
        <w:rPr>
          <w:rFonts w:ascii="Gandhari Unicode" w:hAnsi="Gandhari Unicode"/>
          <w:lang w:val="en-GB"/>
        </w:rPr>
        <w:t xml:space="preserve">, "long", suggests that the meaning of </w:t>
      </w:r>
      <w:r>
        <w:rPr>
          <w:rFonts w:ascii="Gandhari Unicode" w:hAnsi="Gandhari Unicode"/>
          <w:i/>
          <w:lang w:val="en-GB"/>
        </w:rPr>
        <w:t>iṭai</w:t>
      </w:r>
      <w:r>
        <w:rPr>
          <w:rFonts w:ascii="Gandhari Unicode" w:hAnsi="Gandhari Unicode"/>
          <w:lang w:val="en-GB"/>
        </w:rPr>
        <w:t xml:space="preserve"> is rather "way" here, but what is the difference between </w:t>
      </w:r>
      <w:r>
        <w:rPr>
          <w:rFonts w:ascii="Gandhari Unicode" w:hAnsi="Gandhari Unicode"/>
          <w:i/>
          <w:lang w:val="en-GB"/>
        </w:rPr>
        <w:t>āṟu</w:t>
      </w:r>
      <w:r>
        <w:rPr>
          <w:rFonts w:ascii="Gandhari Unicode" w:hAnsi="Gandhari Unicode"/>
          <w:lang w:val="en-GB"/>
        </w:rPr>
        <w:t xml:space="preserve"> and </w:t>
      </w:r>
      <w:r>
        <w:rPr>
          <w:rFonts w:ascii="Gandhari Unicode" w:hAnsi="Gandhari Unicode"/>
          <w:i/>
          <w:lang w:val="en-GB"/>
        </w:rPr>
        <w:t>iṭai</w:t>
      </w:r>
      <w:r>
        <w:rPr>
          <w:rFonts w:ascii="Gandhari Unicode" w:hAnsi="Gandhari Unicode"/>
          <w:lang w:val="en-GB"/>
        </w:rPr>
        <w:t>?</w:t>
      </w:r>
    </w:p>
  </w:footnote>
  <w:footnote w:id="36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Cām./Trad. understand the </w:t>
      </w:r>
      <w:r>
        <w:rPr>
          <w:rFonts w:ascii="Gandhari Unicode" w:hAnsi="Gandhari Unicode"/>
          <w:i/>
          <w:lang w:val="en-GB"/>
        </w:rPr>
        <w:t>maṟavar</w:t>
      </w:r>
      <w:r>
        <w:rPr>
          <w:rFonts w:ascii="Gandhari Unicode" w:hAnsi="Gandhari Unicode"/>
          <w:lang w:val="en-GB"/>
        </w:rPr>
        <w:t xml:space="preserve"> to be dangerous inhabitants of </w:t>
      </w:r>
      <w:r>
        <w:rPr>
          <w:rFonts w:ascii="Gandhari Unicode" w:hAnsi="Gandhari Unicode"/>
          <w:i/>
          <w:lang w:val="en-GB"/>
        </w:rPr>
        <w:t>pālai</w:t>
      </w:r>
      <w:r>
        <w:rPr>
          <w:rFonts w:ascii="Gandhari Unicode" w:hAnsi="Gandhari Unicode"/>
          <w:lang w:val="en-GB"/>
        </w:rPr>
        <w:t xml:space="preserve">. It should, however, be considered whether this is not rather an epithet for the </w:t>
      </w:r>
      <w:r>
        <w:rPr>
          <w:rFonts w:ascii="Gandhari Unicode" w:hAnsi="Gandhari Unicode"/>
          <w:i/>
          <w:lang w:val="en-GB"/>
        </w:rPr>
        <w:t>kaḷvar</w:t>
      </w:r>
      <w:r>
        <w:rPr>
          <w:rFonts w:ascii="Gandhari Unicode" w:hAnsi="Gandhari Unicode"/>
          <w:lang w:val="en-GB"/>
        </w:rPr>
        <w:t>, who otherwise have the same function and are described in the same way (watching out for travellers, having bows etc.; cf. also KT 297.1).</w:t>
      </w:r>
    </w:p>
  </w:footnote>
  <w:footnote w:id="36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iruntu alki</w:t>
      </w:r>
      <w:r>
        <w:rPr>
          <w:rFonts w:ascii="Gandhari Unicode" w:hAnsi="Gandhari Unicode"/>
          <w:lang w:val="en-GB"/>
        </w:rPr>
        <w:t xml:space="preserve">: the absolutive presumably makes clear that the subject is not </w:t>
      </w:r>
      <w:r>
        <w:rPr>
          <w:rFonts w:ascii="Gandhari Unicode" w:hAnsi="Gandhari Unicode"/>
          <w:i/>
          <w:lang w:val="en-GB"/>
        </w:rPr>
        <w:t>vaḻaṅkunar</w:t>
      </w:r>
      <w:r>
        <w:rPr>
          <w:rFonts w:ascii="Gandhari Unicode" w:hAnsi="Gandhari Unicode"/>
          <w:lang w:val="en-GB"/>
        </w:rPr>
        <w:t xml:space="preserve"> but </w:t>
      </w:r>
      <w:r>
        <w:rPr>
          <w:rFonts w:ascii="Gandhari Unicode" w:hAnsi="Gandhari Unicode"/>
          <w:i/>
          <w:lang w:val="en-GB"/>
        </w:rPr>
        <w:t>maṟavar</w:t>
      </w:r>
      <w:r>
        <w:rPr>
          <w:rFonts w:ascii="Gandhari Unicode" w:hAnsi="Gandhari Unicode"/>
          <w:lang w:val="en-GB"/>
        </w:rPr>
        <w:t>.</w:t>
      </w:r>
    </w:p>
  </w:footnote>
  <w:footnote w:id="36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cekutta</w:t>
      </w:r>
      <w:r>
        <w:rPr>
          <w:rFonts w:ascii="Gandhari Unicode" w:hAnsi="Gandhari Unicode"/>
          <w:lang w:val="en-GB"/>
        </w:rPr>
        <w:t xml:space="preserve">: this </w:t>
      </w:r>
      <w:r>
        <w:rPr>
          <w:rFonts w:ascii="Gandhari Unicode" w:hAnsi="Gandhari Unicode"/>
          <w:i/>
          <w:lang w:val="en-GB"/>
        </w:rPr>
        <w:t>peyareccam</w:t>
      </w:r>
      <w:r>
        <w:rPr>
          <w:rFonts w:ascii="Gandhari Unicode" w:hAnsi="Gandhari Unicode"/>
          <w:lang w:val="en-GB"/>
        </w:rPr>
        <w:t xml:space="preserve"> is definitely odd. If the way of construction as shown above is correct, one would rather want an infinitive.</w:t>
      </w:r>
    </w:p>
  </w:footnote>
  <w:footnote w:id="36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maṉṟam</w:t>
      </w:r>
      <w:r>
        <w:rPr>
          <w:rFonts w:ascii="Gandhari Unicode" w:hAnsi="Gandhari Unicode"/>
          <w:lang w:val="en-GB"/>
        </w:rPr>
        <w:t xml:space="preserve"> cannot very well be understood here in its usual sense of "village common". It may also mean "free, open space" </w:t>
      </w:r>
      <w:r>
        <w:rPr>
          <w:rFonts w:eastAsia="URW Palladio UNI" w:cs="URW Palladio UNI" w:ascii="Gandhari Unicode" w:hAnsi="Gandhari Unicode"/>
          <w:lang w:val="en-GB"/>
        </w:rPr>
        <w:t>–</w:t>
      </w:r>
      <w:r>
        <w:rPr>
          <w:rFonts w:ascii="Gandhari Unicode" w:hAnsi="Gandhari Unicode"/>
          <w:lang w:val="en-GB"/>
        </w:rPr>
        <w:t xml:space="preserve"> perhaps thus?</w:t>
      </w:r>
    </w:p>
  </w:footnote>
  <w:footnote w:id="365">
    <w:p>
      <w:pPr>
        <w:pStyle w:val="Footnote"/>
        <w:jc w:val="both"/>
        <w:rPr>
          <w:rFonts w:ascii="Gandhari Unicode" w:hAnsi="Gandhari Unicode"/>
          <w:lang w:val="en-GB"/>
        </w:rPr>
      </w:pPr>
      <w:r>
        <w:rPr>
          <w:rStyle w:val="FootnoteCharacters"/>
        </w:rPr>
        <w:footnoteRef/>
      </w:r>
      <w:r>
        <w:rPr>
          <w:rFonts w:ascii="Gandhari Unicode" w:hAnsi="Gandhari Unicode"/>
          <w:lang w:val="en-GB"/>
        </w:rPr>
        <w:tab/>
        <w:t>So the stones have blood-red lily spots (the confusion between stones and elephants being a standard comparison).</w:t>
      </w:r>
    </w:p>
  </w:footnote>
  <w:footnote w:id="366">
    <w:p>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what has taken place between HER and the man.</w:t>
      </w:r>
    </w:p>
  </w:footnote>
  <w:footnote w:id="36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One possibility to make sense of </w:t>
      </w:r>
      <w:r>
        <w:rPr>
          <w:rFonts w:ascii="Gandhari Unicode" w:hAnsi="Gandhari Unicode"/>
          <w:i/>
          <w:lang w:val="en-GB"/>
        </w:rPr>
        <w:t>koṉ</w:t>
      </w:r>
      <w:r>
        <w:rPr>
          <w:rFonts w:ascii="Gandhari Unicode" w:hAnsi="Gandhari Unicode"/>
          <w:lang w:val="en-GB"/>
        </w:rPr>
        <w:t xml:space="preserve"> might to apply it adverbially to the leaves, which supposedly cover the huts. So the wild waters will ruin the huts? Cām., on his part, glosses with </w:t>
      </w:r>
      <w:r>
        <w:rPr>
          <w:rFonts w:ascii="Gandhari Unicode" w:hAnsi="Gandhari Unicode"/>
          <w:i/>
          <w:lang w:val="en-GB"/>
        </w:rPr>
        <w:t>accattai tarum</w:t>
      </w:r>
      <w:r>
        <w:rPr>
          <w:rFonts w:ascii="Gandhari Unicode" w:hAnsi="Gandhari Unicode"/>
          <w:lang w:val="en-GB"/>
        </w:rPr>
        <w:t>, "fear-inspiring".</w:t>
      </w:r>
    </w:p>
  </w:footnote>
  <w:footnote w:id="36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tam ilar kollō</w:t>
      </w:r>
      <w:r>
        <w:rPr>
          <w:rFonts w:ascii="Gandhari Unicode" w:hAnsi="Gandhari Unicode"/>
          <w:lang w:val="en-GB"/>
        </w:rPr>
        <w:t xml:space="preserve">: this elliptical statement is hard to interpret, but probably it is to be read as a negated parallel construction to </w:t>
      </w:r>
      <w:r>
        <w:rPr>
          <w:rFonts w:ascii="Gandhari Unicode" w:hAnsi="Gandhari Unicode"/>
          <w:i/>
          <w:lang w:val="en-GB"/>
        </w:rPr>
        <w:t>nam ēcuvar-ō</w:t>
      </w:r>
      <w:r>
        <w:rPr>
          <w:rFonts w:ascii="Gandhari Unicode" w:hAnsi="Gandhari Unicode"/>
          <w:lang w:val="en-GB"/>
        </w:rPr>
        <w:t xml:space="preserve"> with an elliptical verb, meaning that they should mind their own business.</w:t>
      </w:r>
    </w:p>
  </w:footnote>
  <w:footnote w:id="369">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double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vaikavum, ellaiyum</w:t>
      </w:r>
      <w:r>
        <w:rPr>
          <w:rFonts w:ascii="Gandhari Unicode" w:hAnsi="Gandhari Unicode"/>
          <w:lang w:val="en-GB"/>
        </w:rPr>
        <w:t>), though asyndetic, can only be understood as a coordination of the two lines.</w:t>
      </w:r>
    </w:p>
  </w:footnote>
  <w:footnote w:id="37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puṉpuṟa peṭai</w:t>
      </w:r>
      <w:r>
        <w:rPr>
          <w:rFonts w:ascii="Gandhari Unicode" w:hAnsi="Gandhari Unicode"/>
          <w:lang w:val="en-GB"/>
        </w:rPr>
        <w:t>: or, according to T.V.G., its "red-backed female" (thus also KT 274.1 where the trunk of the Ukāy tree is compared to a dove's back).</w:t>
      </w:r>
    </w:p>
  </w:footnote>
  <w:footnote w:id="37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paruvamō</w:t>
      </w:r>
      <w:r>
        <w:rPr>
          <w:rFonts w:ascii="Gandhari Unicode" w:hAnsi="Gandhari Unicode"/>
          <w:lang w:val="en-GB"/>
        </w:rPr>
        <w:t>: here once again the -</w:t>
      </w:r>
      <w:r>
        <w:rPr>
          <w:rFonts w:ascii="Gandhari Unicode" w:hAnsi="Gandhari Unicode"/>
          <w:i/>
          <w:lang w:val="en-GB"/>
        </w:rPr>
        <w:t>ō</w:t>
      </w:r>
      <w:r>
        <w:rPr>
          <w:rFonts w:ascii="Gandhari Unicode" w:hAnsi="Gandhari Unicode"/>
          <w:lang w:val="en-GB"/>
        </w:rPr>
        <w:t xml:space="preserve"> as a demarcation of topic ("as for the season he had spoken of, it [is] this").</w:t>
      </w:r>
    </w:p>
  </w:footnote>
  <w:footnote w:id="37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mūral muṟuval</w:t>
      </w:r>
      <w:r>
        <w:rPr>
          <w:rFonts w:ascii="Gandhari Unicode" w:hAnsi="Gandhari Unicode"/>
          <w:lang w:val="en-GB"/>
        </w:rPr>
        <w:t xml:space="preserve">: again a synonym compound with intensifying intention? Or is this even a </w:t>
      </w:r>
      <w:r>
        <w:rPr>
          <w:rFonts w:ascii="Gandhari Unicode" w:hAnsi="Gandhari Unicode"/>
          <w:i/>
          <w:lang w:val="en-GB"/>
        </w:rPr>
        <w:t>figura etymologica</w:t>
      </w:r>
      <w:r>
        <w:rPr>
          <w:rFonts w:ascii="Gandhari Unicode" w:hAnsi="Gandhari Unicode"/>
          <w:lang w:val="en-GB"/>
        </w:rPr>
        <w:t xml:space="preserve"> (the DEDR has both in one lemma, 5687)?</w:t>
      </w:r>
    </w:p>
  </w:footnote>
  <w:footnote w:id="37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pēr amar maḻai kaṇ</w:t>
      </w:r>
      <w:r>
        <w:rPr>
          <w:rFonts w:ascii="Gandhari Unicode" w:hAnsi="Gandhari Unicode"/>
          <w:lang w:val="en-GB"/>
        </w:rPr>
        <w:t>: or "with very beautiful rain eyes".</w:t>
      </w:r>
    </w:p>
  </w:footnote>
  <w:footnote w:id="37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kamaḻ akil</w:t>
      </w:r>
      <w:r>
        <w:rPr>
          <w:rFonts w:ascii="Gandhari Unicode" w:hAnsi="Gandhari Unicode"/>
          <w:lang w:val="en-GB"/>
        </w:rPr>
        <w:t xml:space="preserve">: how to understand the syntax here? Is this a chiastic structure </w:t>
      </w:r>
      <w:r>
        <w:rPr>
          <w:rFonts w:ascii="Gandhari Unicode" w:hAnsi="Gandhari Unicode"/>
          <w:i/>
          <w:lang w:val="en-GB"/>
        </w:rPr>
        <w:t>kamaḻ akil</w:t>
      </w:r>
      <w:r>
        <w:rPr>
          <w:rFonts w:ascii="Gandhari Unicode" w:hAnsi="Gandhari Unicode"/>
          <w:lang w:val="en-GB"/>
        </w:rPr>
        <w:t xml:space="preserve"> – </w:t>
      </w:r>
      <w:r>
        <w:rPr>
          <w:rFonts w:ascii="Gandhari Unicode" w:hAnsi="Gandhari Unicode"/>
          <w:i/>
          <w:lang w:val="en-GB"/>
        </w:rPr>
        <w:t>āra nāṟum</w:t>
      </w:r>
      <w:r>
        <w:rPr>
          <w:rFonts w:ascii="Gandhari Unicode" w:hAnsi="Gandhari Unicode"/>
          <w:lang w:val="en-GB"/>
        </w:rPr>
        <w:t xml:space="preserve">, in which both are to be construed with </w:t>
      </w:r>
      <w:r>
        <w:rPr>
          <w:rFonts w:ascii="Gandhari Unicode" w:hAnsi="Gandhari Unicode"/>
          <w:i/>
          <w:lang w:val="en-GB"/>
        </w:rPr>
        <w:t>kūntal</w:t>
      </w:r>
      <w:r>
        <w:rPr>
          <w:rFonts w:ascii="Gandhari Unicode" w:hAnsi="Gandhari Unicode"/>
          <w:lang w:val="en-GB"/>
        </w:rPr>
        <w:t>? Or is it "smelling of sandal [and] fragrant eagle wood"?</w:t>
      </w:r>
    </w:p>
  </w:footnote>
  <w:footnote w:id="37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koṇṭu ... tāṅkupu puṇari ...</w:t>
      </w:r>
      <w:r>
        <w:rPr>
          <w:rFonts w:ascii="Gandhari Unicode" w:hAnsi="Gandhari Unicode"/>
          <w:lang w:val="en-GB"/>
        </w:rPr>
        <w:t xml:space="preserve"> </w:t>
      </w:r>
      <w:r>
        <w:rPr>
          <w:rFonts w:ascii="Gandhari Unicode" w:hAnsi="Gandhari Unicode"/>
          <w:i/>
          <w:lang w:val="en-GB"/>
        </w:rPr>
        <w:t>nōkki</w:t>
      </w:r>
      <w:r>
        <w:rPr>
          <w:rFonts w:ascii="Gandhari Unicode" w:hAnsi="Gandhari Unicode"/>
          <w:lang w:val="en-GB"/>
        </w:rPr>
        <w:t xml:space="preserve">: this row of absolutives is difficult to construe, unless we take </w:t>
      </w:r>
      <w:r>
        <w:rPr>
          <w:rFonts w:ascii="Gandhari Unicode" w:hAnsi="Gandhari Unicode"/>
          <w:i/>
          <w:lang w:val="en-GB"/>
        </w:rPr>
        <w:t>nōkki</w:t>
      </w:r>
      <w:r>
        <w:rPr>
          <w:rFonts w:ascii="Gandhari Unicode" w:hAnsi="Gandhari Unicode"/>
          <w:lang w:val="en-GB"/>
        </w:rPr>
        <w:t xml:space="preserve"> in a transferred sense of "facing". Otherwise we would have to assume an unmarked change of subject. While the subject of </w:t>
      </w:r>
      <w:r>
        <w:rPr>
          <w:rFonts w:ascii="Gandhari Unicode" w:hAnsi="Gandhari Unicode"/>
          <w:i/>
          <w:lang w:val="en-GB"/>
        </w:rPr>
        <w:t>nōkki</w:t>
      </w:r>
      <w:r>
        <w:rPr>
          <w:rFonts w:ascii="Gandhari Unicode" w:hAnsi="Gandhari Unicode"/>
          <w:lang w:val="en-GB"/>
        </w:rPr>
        <w:t xml:space="preserve"> must be the man, who is supposed to see the time, the rest can only be understood as an explication of </w:t>
      </w:r>
      <w:r>
        <w:rPr>
          <w:rFonts w:ascii="Gandhari Unicode" w:hAnsi="Gandhari Unicode"/>
          <w:i/>
          <w:lang w:val="en-GB"/>
        </w:rPr>
        <w:t>perum kali</w:t>
      </w:r>
      <w:r>
        <w:rPr>
          <w:rFonts w:ascii="Gandhari Unicode" w:hAnsi="Gandhari Unicode"/>
          <w:lang w:val="en-GB"/>
        </w:rPr>
        <w:t>, that is, with an elliptical subject "clouds", which is only suggested by the comparison with the pregnant women.</w:t>
      </w:r>
    </w:p>
  </w:footnote>
  <w:footnote w:id="376">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clouds have to be supplemented, another case of elliptical metaphor: the clouds are missing in the factual description, but they correspond to the women of the comparison.</w:t>
      </w:r>
    </w:p>
  </w:footnote>
  <w:footnote w:id="37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otuṅkal cellā</w:t>
      </w:r>
      <w:r>
        <w:rPr>
          <w:rFonts w:ascii="Gandhari Unicode" w:hAnsi="Gandhari Unicode"/>
          <w:lang w:val="en-GB"/>
        </w:rPr>
        <w:t xml:space="preserve">: </w:t>
      </w:r>
      <w:r>
        <w:rPr>
          <w:rFonts w:ascii="Gandhari Unicode" w:hAnsi="Gandhari Unicode"/>
          <w:i/>
          <w:lang w:val="en-GB"/>
        </w:rPr>
        <w:t>otuṅku-tal</w:t>
      </w:r>
      <w:r>
        <w:rPr>
          <w:rFonts w:ascii="Gandhari Unicode" w:hAnsi="Gandhari Unicode"/>
          <w:lang w:val="en-GB"/>
        </w:rPr>
        <w:t xml:space="preserve"> is, according to DEDR 973, not just walking (as one would like to have in the context) but stepping aside before someone. The main point, however, seems to be the heaviness which means slow movement.</w:t>
      </w:r>
    </w:p>
  </w:footnote>
  <w:footnote w:id="37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munnāl tiṅkal</w:t>
      </w:r>
      <w:r>
        <w:rPr>
          <w:rFonts w:ascii="Gandhari Unicode" w:hAnsi="Gandhari Unicode"/>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Pr>
          <w:rFonts w:ascii="Gandhari Unicode" w:hAnsi="Gandhari Unicode"/>
          <w:i/>
          <w:lang w:val="en-GB"/>
        </w:rPr>
        <w:t>tertium</w:t>
      </w:r>
      <w:r>
        <w:rPr>
          <w:rFonts w:ascii="Gandhari Unicode" w:hAnsi="Gandhari Unicode"/>
          <w:lang w:val="en-GB"/>
        </w:rPr>
        <w:t xml:space="preserve"> between women and clouds must be their being about to deliver.</w:t>
      </w:r>
    </w:p>
  </w:footnote>
  <w:footnote w:id="37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w:t>
      </w:r>
      <w:r>
        <w:rPr>
          <w:rFonts w:ascii="Gandhari Unicode" w:hAnsi="Gandhari Unicode"/>
          <w:lang w:val="en-GB"/>
        </w:rPr>
        <w:t xml:space="preserve"> presumably refers to HER family who interferes because of HER commitment to HIM, and the (in this connection) uncommon word is chosen because of the alliteration with the </w:t>
      </w:r>
      <w:r>
        <w:rPr>
          <w:rFonts w:ascii="Gandhari Unicode" w:hAnsi="Gandhari Unicode"/>
          <w:i/>
          <w:lang w:val="en-GB"/>
        </w:rPr>
        <w:t>iṉ</w:t>
      </w:r>
      <w:r>
        <w:rPr>
          <w:rFonts w:ascii="Gandhari Unicode" w:hAnsi="Gandhari Unicode"/>
          <w:lang w:val="en-GB"/>
        </w:rPr>
        <w:t>-derivations. So the sense is that as long as HE is there even the trouble with the family is preferable to the bliss of heaven.</w:t>
      </w:r>
    </w:p>
  </w:footnote>
  <w:footnote w:id="38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variant has to be taken as the adjective derivation attributed to </w:t>
      </w:r>
      <w:r>
        <w:rPr>
          <w:rFonts w:ascii="Gandhari Unicode" w:hAnsi="Gandhari Unicode"/>
          <w:i/>
          <w:iCs/>
          <w:lang w:val="en-GB"/>
        </w:rPr>
        <w:t>avar</w:t>
      </w:r>
      <w:r>
        <w:rPr>
          <w:rFonts w:ascii="Gandhari Unicode" w:hAnsi="Gandhari Unicode"/>
          <w:lang w:val="en-GB"/>
        </w:rPr>
        <w:t xml:space="preserve">, which would make HIM the one whose eyes do not close in the falling shower </w:t>
      </w:r>
      <w:r>
        <w:rPr>
          <w:rFonts w:eastAsia="URW Palladio UNI" w:cs="URW Palladio UNI" w:ascii="Gandhari Unicode" w:hAnsi="Gandhari Unicode"/>
          <w:lang w:val="en-GB"/>
        </w:rPr>
        <w:t>–</w:t>
      </w:r>
      <w:r>
        <w:rPr>
          <w:rFonts w:ascii="Gandhari Unicode" w:hAnsi="Gandhari Unicode"/>
          <w:lang w:val="en-GB"/>
        </w:rPr>
        <w:t xml:space="preserve"> not so satisfactory from the point of view of topos.</w:t>
      </w:r>
    </w:p>
  </w:footnote>
  <w:footnote w:id="38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picaintaṉaiyēm</w:t>
      </w:r>
      <w:r>
        <w:rPr>
          <w:rFonts w:ascii="Gandhari Unicode" w:hAnsi="Gandhari Unicode"/>
          <w:lang w:val="en-GB"/>
        </w:rPr>
        <w:t xml:space="preserve"> see note on </w:t>
      </w:r>
      <w:r>
        <w:rPr>
          <w:rFonts w:ascii="Gandhari Unicode" w:hAnsi="Gandhari Unicode"/>
          <w:i/>
          <w:lang w:val="en-GB"/>
        </w:rPr>
        <w:t>maṇantaṉaiyam</w:t>
      </w:r>
      <w:r>
        <w:rPr>
          <w:rFonts w:ascii="Gandhari Unicode" w:hAnsi="Gandhari Unicode"/>
          <w:lang w:val="en-GB"/>
        </w:rPr>
        <w:t xml:space="preserve"> in KT 106.6 (parallel </w:t>
      </w:r>
      <w:r>
        <w:rPr>
          <w:rFonts w:ascii="Gandhari Unicode" w:hAnsi="Gandhari Unicode"/>
          <w:i/>
          <w:lang w:val="en-GB"/>
        </w:rPr>
        <w:t>nacaintaṉaiyai</w:t>
      </w:r>
      <w:r>
        <w:rPr>
          <w:rFonts w:ascii="Gandhari Unicode" w:hAnsi="Gandhari Unicode"/>
          <w:lang w:val="en-GB"/>
        </w:rPr>
        <w:t xml:space="preserve"> in KT 52.2).</w:t>
      </w:r>
    </w:p>
  </w:footnote>
  <w:footnote w:id="38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māṉṟu paṭṭaṉṟē</w:t>
      </w:r>
      <w:r>
        <w:rPr>
          <w:rFonts w:ascii="Gandhari Unicode" w:hAnsi="Gandhari Unicode"/>
          <w:lang w:val="en-GB"/>
        </w:rPr>
        <w:t xml:space="preserve">: here </w:t>
      </w:r>
      <w:r>
        <w:rPr>
          <w:rFonts w:ascii="Gandhari Unicode" w:hAnsi="Gandhari Unicode"/>
          <w:i/>
          <w:lang w:val="en-GB"/>
        </w:rPr>
        <w:t>paṭu-tal</w:t>
      </w:r>
      <w:r>
        <w:rPr>
          <w:rFonts w:ascii="Gandhari Unicode" w:hAnsi="Gandhari Unicode"/>
          <w:lang w:val="en-GB"/>
        </w:rPr>
        <w:t xml:space="preserve"> might be taken as an auxiliary adding a flavour of an undetainable, sudden happening. The idea would be that the rain is confused about the proper time − a play on the topos of the false season. Another possibility is it to take </w:t>
      </w:r>
      <w:r>
        <w:rPr>
          <w:rFonts w:ascii="Gandhari Unicode" w:hAnsi="Gandhari Unicode"/>
          <w:i/>
          <w:lang w:val="en-GB"/>
        </w:rPr>
        <w:t>paṭṭaṉṟu</w:t>
      </w:r>
      <w:r>
        <w:rPr>
          <w:rFonts w:ascii="Gandhari Unicode" w:hAnsi="Gandhari Unicode"/>
          <w:lang w:val="en-GB"/>
        </w:rPr>
        <w:t xml:space="preserve"> as the main verb (simply in the sense of "falling") and </w:t>
      </w:r>
      <w:r>
        <w:rPr>
          <w:rFonts w:ascii="Gandhari Unicode" w:hAnsi="Gandhari Unicode"/>
          <w:i/>
          <w:lang w:val="en-GB"/>
        </w:rPr>
        <w:t>māṉṟu</w:t>
      </w:r>
      <w:r>
        <w:rPr>
          <w:rFonts w:ascii="Gandhari Unicode" w:hAnsi="Gandhari Unicode"/>
          <w:lang w:val="en-GB"/>
        </w:rPr>
        <w:t xml:space="preserve"> as a adverbial modification: "the rain has fallen profusely". The latter seems to be Cām.’s interpretation, since his gloss is </w:t>
      </w:r>
      <w:r>
        <w:rPr>
          <w:rFonts w:ascii="Gandhari Unicode" w:hAnsi="Gandhari Unicode"/>
          <w:i/>
          <w:lang w:val="en-GB"/>
        </w:rPr>
        <w:t>mayaṅki peyttu</w:t>
      </w:r>
      <w:r>
        <w:rPr>
          <w:rFonts w:ascii="Gandhari Unicode" w:hAnsi="Gandhari Unicode"/>
          <w:lang w:val="en-GB"/>
        </w:rPr>
        <w:t>.</w:t>
      </w:r>
    </w:p>
  </w:footnote>
  <w:footnote w:id="38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kaṇ</w:t>
      </w:r>
      <w:r>
        <w:rPr>
          <w:rFonts w:ascii="Gandhari Unicode" w:hAnsi="Gandhari Unicode"/>
          <w:lang w:val="en-GB"/>
        </w:rPr>
        <w:t xml:space="preserve"> Cām.'s gloss is </w:t>
      </w:r>
      <w:r>
        <w:rPr>
          <w:rFonts w:ascii="Gandhari Unicode" w:hAnsi="Gandhari Unicode"/>
          <w:i/>
          <w:lang w:val="en-GB"/>
        </w:rPr>
        <w:t>muṉṉarē</w:t>
      </w:r>
      <w:r>
        <w:rPr>
          <w:rFonts w:ascii="Gandhari Unicode" w:hAnsi="Gandhari Unicode"/>
          <w:lang w:val="en-GB"/>
        </w:rPr>
        <w:t xml:space="preserve"> "before", and T.V.G. explains it as a locative suffix, which presumably means a kind of temporal clause with a </w:t>
      </w:r>
      <w:r>
        <w:rPr>
          <w:rFonts w:ascii="Gandhari Unicode" w:hAnsi="Gandhari Unicode"/>
          <w:i/>
          <w:lang w:val="en-GB"/>
        </w:rPr>
        <w:t>peyareccam</w:t>
      </w:r>
      <w:r>
        <w:rPr>
          <w:rFonts w:ascii="Gandhari Unicode" w:hAnsi="Gandhari Unicode"/>
          <w:lang w:val="en-GB"/>
        </w:rPr>
        <w:t>: "even before the fallen shower had fallen". The sense in this case is that the village had started to pity HER even before the onset of the rains, thus showing their expectation that HE would not be back in time.</w:t>
      </w:r>
    </w:p>
  </w:footnote>
  <w:footnote w:id="3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here is the play with </w:t>
      </w:r>
      <w:r>
        <w:rPr>
          <w:rFonts w:ascii="Gandhari Unicode" w:hAnsi="Gandhari Unicode"/>
          <w:i/>
          <w:lang w:val="en-GB"/>
        </w:rPr>
        <w:t>paṭu-tal</w:t>
      </w:r>
      <w:r>
        <w:rPr>
          <w:rFonts w:ascii="Gandhari Unicode" w:hAnsi="Gandhari Unicode"/>
          <w:lang w:val="en-GB"/>
        </w:rPr>
        <w:t xml:space="preserve"> (</w:t>
      </w:r>
      <w:r>
        <w:rPr>
          <w:rFonts w:ascii="Gandhari Unicode" w:hAnsi="Gandhari Unicode"/>
          <w:i/>
          <w:lang w:val="en-GB"/>
        </w:rPr>
        <w:t>paṭṭaṉṟē –</w:t>
      </w:r>
      <w:r>
        <w:rPr>
          <w:rFonts w:ascii="Gandhari Unicode" w:hAnsi="Gandhari Unicode"/>
          <w:lang w:val="en-GB"/>
        </w:rPr>
        <w:t xml:space="preserve"> </w:t>
      </w:r>
      <w:r>
        <w:rPr>
          <w:rFonts w:ascii="Gandhari Unicode" w:hAnsi="Gandhari Unicode"/>
          <w:i/>
          <w:lang w:val="en-GB"/>
        </w:rPr>
        <w:t>paṭṭa –</w:t>
      </w:r>
      <w:r>
        <w:rPr>
          <w:rFonts w:ascii="Gandhari Unicode" w:hAnsi="Gandhari Unicode"/>
          <w:lang w:val="en-GB"/>
        </w:rPr>
        <w:t xml:space="preserve"> </w:t>
      </w:r>
      <w:r>
        <w:rPr>
          <w:rFonts w:ascii="Gandhari Unicode" w:hAnsi="Gandhari Unicode"/>
          <w:i/>
          <w:lang w:val="en-GB"/>
        </w:rPr>
        <w:t>paṭāa</w:t>
      </w:r>
      <w:r>
        <w:rPr>
          <w:rFonts w:ascii="Gandhari Unicode" w:hAnsi="Gandhari Unicode"/>
          <w:lang w:val="en-GB"/>
        </w:rPr>
        <w:t xml:space="preserve">). The line is ambiguous, and possibly on purpose. On the one hand there is the idiom </w:t>
      </w:r>
      <w:r>
        <w:rPr>
          <w:rFonts w:ascii="Gandhari Unicode" w:hAnsi="Gandhari Unicode"/>
          <w:i/>
          <w:lang w:val="en-GB"/>
        </w:rPr>
        <w:t>kaṇ paṭu-tal</w:t>
      </w:r>
      <w:r>
        <w:rPr>
          <w:rFonts w:ascii="Gandhari Unicode" w:hAnsi="Gandhari Unicode"/>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tuṉi</w:t>
      </w:r>
      <w:r>
        <w:rPr>
          <w:rFonts w:ascii="Gandhari Unicode" w:hAnsi="Gandhari Unicode"/>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Pr>
          <w:rFonts w:ascii="Gandhari Unicode" w:hAnsi="Gandhari Unicode"/>
          <w:i/>
          <w:lang w:val="en-GB"/>
        </w:rPr>
        <w:t>tuṉi</w:t>
      </w:r>
      <w:r>
        <w:rPr>
          <w:rFonts w:ascii="Gandhari Unicode" w:hAnsi="Gandhari Unicode"/>
          <w:lang w:val="en-GB"/>
        </w:rPr>
        <w:t xml:space="preserve"> here expresses a more general disgust for living under the giving circumstances (cf. KT 169).</w:t>
      </w:r>
    </w:p>
  </w:footnote>
  <w:footnote w:id="38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w:t>
      </w:r>
      <w:r>
        <w:rPr>
          <w:rFonts w:ascii="Gandhari Unicode" w:hAnsi="Gandhari Unicode"/>
          <w:lang w:val="en-GB"/>
        </w:rPr>
        <w:t xml:space="preserve"> ("kettle drum" according to DEDR 1831) is supposed to be one of the instruments used to drive away the parrots (just as </w:t>
      </w:r>
      <w:r>
        <w:rPr>
          <w:rFonts w:ascii="Gandhari Unicode" w:hAnsi="Gandhari Unicode"/>
          <w:i/>
          <w:lang w:val="en-GB"/>
        </w:rPr>
        <w:t>paṟai</w:t>
      </w:r>
      <w:r>
        <w:rPr>
          <w:rFonts w:ascii="Gandhari Unicode" w:hAnsi="Gandhari Unicode"/>
          <w:lang w:val="en-GB"/>
        </w:rPr>
        <w:t xml:space="preserve"> in KT 193.3, otherwise a "drum"). In any case it clearly seems to be a percussion instrument.</w:t>
      </w:r>
    </w:p>
  </w:footnote>
  <w:footnote w:id="38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 with a clear parallel in KT 198; that would be a better explanation for </w:t>
      </w:r>
      <w:r>
        <w:rPr>
          <w:rFonts w:ascii="Gandhari Unicode" w:hAnsi="Gandhari Unicode"/>
          <w:i/>
          <w:lang w:val="en-GB"/>
        </w:rPr>
        <w:t>maruṅkiṉ</w:t>
      </w:r>
      <w:r>
        <w:rPr>
          <w:rFonts w:ascii="Gandhari Unicode" w:hAnsi="Gandhari Unicode"/>
          <w:lang w:val="en-GB"/>
        </w:rPr>
        <w:t xml:space="preserve"> than a double locative.</w:t>
      </w:r>
    </w:p>
  </w:footnote>
  <w:footnote w:id="38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pōṉṟaṉa</w:t>
      </w:r>
      <w:r>
        <w:rPr>
          <w:rFonts w:ascii="Gandhari Unicode" w:hAnsi="Gandhari Unicode"/>
          <w:lang w:val="en-GB"/>
        </w:rPr>
        <w:t>: the p.a. presumably is to be understood to be perfective: by crying, the eyes have become similar to the flowers.</w:t>
      </w:r>
    </w:p>
  </w:footnote>
  <w:footnote w:id="38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tuñcal-ō ilaḷ</w:t>
      </w:r>
      <w:r>
        <w:rPr>
          <w:rFonts w:ascii="Gandhari Unicode" w:hAnsi="Gandhari Unicode"/>
          <w:lang w:val="en-GB"/>
        </w:rPr>
        <w:t>: the -</w:t>
      </w:r>
      <w:r>
        <w:rPr>
          <w:rFonts w:ascii="Gandhari Unicode" w:hAnsi="Gandhari Unicode"/>
          <w:i/>
          <w:lang w:val="en-GB"/>
        </w:rPr>
        <w:t>ō</w:t>
      </w:r>
      <w:r>
        <w:rPr>
          <w:rFonts w:ascii="Gandhari Unicode" w:hAnsi="Gandhari Unicode"/>
          <w:lang w:val="en-GB"/>
        </w:rPr>
        <w:t xml:space="preserve"> presumably has to be taken here in the function of demarcating the topic: "as for sleeping, not she".</w:t>
      </w:r>
    </w:p>
  </w:footnote>
  <w:footnote w:id="390">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1">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once again I do not see the reason that might have induced Cām. to discard the perfectly intelligible transmitted text for a single correction found in C2.</w:t>
      </w:r>
    </w:p>
  </w:footnote>
  <w:footnote w:id="39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pañci</w:t>
      </w:r>
      <w:r>
        <w:rPr>
          <w:rFonts w:ascii="Gandhari Unicode" w:hAnsi="Gandhari Unicode"/>
          <w:lang w:val="en-GB"/>
        </w:rPr>
        <w:t xml:space="preserve"> the DEDR only gives the meaning "cotton", but here the "fibre" read by Cām./T.V.G. seems to make much more sense.</w:t>
      </w:r>
    </w:p>
  </w:footnote>
  <w:footnote w:id="393">
    <w:p>
      <w:pPr>
        <w:pStyle w:val="Footnote"/>
        <w:jc w:val="both"/>
        <w:rPr>
          <w:rFonts w:ascii="Gandhari Unicode" w:hAnsi="Gandhari Unicode"/>
          <w:lang w:val="en-GB"/>
        </w:rPr>
      </w:pPr>
      <w:r>
        <w:rPr>
          <w:rStyle w:val="FootnoteCharacters"/>
        </w:rPr>
        <w:footnoteRef/>
      </w:r>
      <w:r>
        <w:rPr>
          <w:rFonts w:ascii="Gandhari Unicode" w:hAnsi="Gandhari Unicode"/>
          <w:lang w:val="en-GB"/>
        </w:rPr>
        <w:tab/>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meaning of </w:t>
      </w:r>
      <w:r>
        <w:rPr>
          <w:rFonts w:ascii="Gandhari Unicode" w:hAnsi="Gandhari Unicode"/>
          <w:i/>
          <w:lang w:val="en-GB"/>
        </w:rPr>
        <w:t>pakai</w:t>
      </w:r>
      <w:r>
        <w:rPr>
          <w:rFonts w:ascii="Gandhari Unicode" w:hAnsi="Gandhari Unicode"/>
          <w:lang w:val="en-GB"/>
        </w:rPr>
        <w:t xml:space="preserve"> here? T.V.G. explains it as an alternation of calyx and foliage (similar NA 8.2 et al.).</w:t>
      </w:r>
    </w:p>
  </w:footnote>
  <w:footnote w:id="39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uḻ māṟu</w:t>
      </w:r>
      <w:r>
        <w:rPr>
          <w:rFonts w:ascii="Gandhari Unicode" w:hAnsi="Gandhari Unicode"/>
          <w:lang w:val="en-GB"/>
        </w:rPr>
        <w:t>?</w:t>
      </w:r>
    </w:p>
  </w:footnote>
  <w:footnote w:id="39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If </w:t>
      </w:r>
      <w:r>
        <w:rPr>
          <w:rFonts w:ascii="Gandhari Unicode" w:hAnsi="Gandhari Unicode"/>
          <w:i/>
          <w:lang w:val="en-GB"/>
        </w:rPr>
        <w:t>āttirai</w:t>
      </w:r>
      <w:r>
        <w:rPr>
          <w:rFonts w:ascii="Gandhari Unicode" w:hAnsi="Gandhari Unicode"/>
          <w:lang w:val="en-GB"/>
        </w:rPr>
        <w:t xml:space="preserve"> is indeed a Sanskritism and goes back to </w:t>
      </w:r>
      <w:r>
        <w:rPr>
          <w:rFonts w:ascii="Gandhari Unicode" w:hAnsi="Gandhari Unicode"/>
          <w:i/>
          <w:lang w:val="en-GB"/>
        </w:rPr>
        <w:t>yātrā</w:t>
      </w:r>
      <w:r>
        <w:rPr>
          <w:rFonts w:ascii="Gandhari Unicode" w:hAnsi="Gandhari Unicode"/>
          <w:lang w:val="en-GB"/>
        </w:rPr>
        <w:t xml:space="preserve">-; the question arises whether it is used in an ironical sense here. </w:t>
      </w:r>
      <w:r>
        <w:rPr>
          <w:rFonts w:ascii="Gandhari Unicode" w:hAnsi="Gandhari Unicode"/>
          <w:i/>
          <w:lang w:val="en-GB"/>
        </w:rPr>
        <w:t>yātrā</w:t>
      </w:r>
      <w:r>
        <w:rPr>
          <w:rFonts w:ascii="Gandhari Unicode" w:hAnsi="Gandhari Unicode"/>
          <w:lang w:val="en-GB"/>
        </w:rPr>
        <w:t xml:space="preserve">- is primarily a pilgrimage. On the other hand this would be a </w:t>
      </w:r>
      <w:r>
        <w:rPr>
          <w:rFonts w:ascii="Gandhari Unicode" w:hAnsi="Gandhari Unicode"/>
          <w:i/>
          <w:iCs/>
          <w:lang w:val="en-GB"/>
        </w:rPr>
        <w:t>hapax</w:t>
      </w:r>
      <w:r>
        <w:rPr>
          <w:rFonts w:ascii="Gandhari Unicode" w:hAnsi="Gandhari Unicode"/>
          <w:lang w:val="en-GB"/>
        </w:rPr>
        <w:t xml:space="preserve"> in Caṅkam literature, and one of the variants, </w:t>
      </w:r>
      <w:r>
        <w:rPr>
          <w:rFonts w:ascii="Gandhari Unicode" w:hAnsi="Gandhari Unicode"/>
          <w:i/>
          <w:iCs/>
          <w:lang w:val="en-GB"/>
        </w:rPr>
        <w:t>ārttiya</w:t>
      </w:r>
      <w:r>
        <w:rPr>
          <w:rFonts w:ascii="Gandhari Unicode" w:hAnsi="Gandhari Unicode"/>
          <w:lang w:val="en-GB"/>
        </w:rPr>
        <w:t>, makes excellent sense as well: "where they come back ... from the inner village, where [their] friends have been fed in the toddy house."</w:t>
      </w:r>
    </w:p>
  </w:footnote>
  <w:footnote w:id="39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the first three lines is totally unmarked, and unfortunately the impact is likewise unclear. T.V.G. explains that the drinkers give in exchange for the toddy the unripe Palmyra fruits, which are edible, but actually the usual meaning of </w:t>
      </w:r>
      <w:r>
        <w:rPr>
          <w:rFonts w:ascii="Gandhari Unicode" w:hAnsi="Gandhari Unicode"/>
          <w:i/>
          <w:lang w:val="en-GB"/>
        </w:rPr>
        <w:t>peyarum</w:t>
      </w:r>
      <w:r>
        <w:rPr>
          <w:rFonts w:ascii="Gandhari Unicode" w:hAnsi="Gandhari Unicode"/>
          <w:lang w:val="en-GB"/>
        </w:rPr>
        <w:t xml:space="preserve"> in this construction is "coming back" (cf. the shepherd coming with milk and going with gruel of KT 222.5).</w:t>
      </w:r>
    </w:p>
  </w:footnote>
  <w:footnote w:id="39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taḻuvaṇi</w:t>
      </w:r>
      <w:r>
        <w:rPr>
          <w:rFonts w:ascii="Gandhari Unicode" w:hAnsi="Gandhari Unicode"/>
          <w:lang w:val="en-GB"/>
        </w:rPr>
        <w:t xml:space="preserve"> is, according to the TL, with reference to this passage, a dance of women (thus also T.V.G.); here is the only occurrence in the whole of Caṅkam literature, and so I prefer translating it literally.</w:t>
      </w:r>
    </w:p>
  </w:footnote>
  <w:footnote w:id="39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alarntaṉṟu</w:t>
      </w:r>
      <w:r>
        <w:rPr>
          <w:rFonts w:ascii="Gandhari Unicode" w:hAnsi="Gandhari Unicode"/>
          <w:lang w:val="en-GB"/>
        </w:rPr>
        <w:t xml:space="preserve"> has certainly to be taken with Cām. as a denominative to </w:t>
      </w:r>
      <w:r>
        <w:rPr>
          <w:rFonts w:ascii="Gandhari Unicode" w:hAnsi="Gandhari Unicode"/>
          <w:i/>
          <w:lang w:val="en-GB"/>
        </w:rPr>
        <w:t>alar</w:t>
      </w:r>
      <w:r>
        <w:rPr>
          <w:rFonts w:ascii="Gandhari Unicode" w:hAnsi="Gandhari Unicode"/>
          <w:lang w:val="en-GB"/>
        </w:rPr>
        <w:t xml:space="preserve"> "gossip".</w:t>
      </w:r>
    </w:p>
  </w:footnote>
  <w:footnote w:id="40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muyaṅkiṉaṉ celiṉē</w:t>
      </w:r>
      <w:r>
        <w:rPr>
          <w:rFonts w:ascii="Gandhari Unicode" w:hAnsi="Gandhari Unicode"/>
          <w:lang w:val="en-GB"/>
        </w:rPr>
        <w:t>: the meaning here is clear enough, but how to account for the finite form before the conditional? Or is it to be seen as a participial noun "he who embraced [me]"?</w:t>
      </w:r>
    </w:p>
  </w:footnote>
  <w:footnote w:id="40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Has </w:t>
      </w:r>
      <w:r>
        <w:rPr>
          <w:rFonts w:ascii="Gandhari Unicode" w:hAnsi="Gandhari Unicode"/>
          <w:i/>
          <w:lang w:val="en-GB"/>
        </w:rPr>
        <w:t>paittu</w:t>
      </w:r>
      <w:r>
        <w:rPr>
          <w:rFonts w:ascii="Gandhari Unicode" w:hAnsi="Gandhari Unicode"/>
          <w:lang w:val="en-GB"/>
        </w:rPr>
        <w:t xml:space="preserve"> to be taken as an adverb?</w:t>
      </w:r>
    </w:p>
  </w:footnote>
  <w:footnote w:id="40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kāttu</w:t>
      </w:r>
      <w:r>
        <w:rPr>
          <w:rFonts w:ascii="Gandhari Unicode" w:hAnsi="Gandhari Unicode"/>
          <w:lang w:val="en-GB"/>
        </w:rPr>
        <w:t xml:space="preserve"> is presumably meant as an enhancing adverb?</w:t>
      </w:r>
    </w:p>
  </w:footnote>
  <w:footnote w:id="403">
    <w:p>
      <w:pPr>
        <w:pStyle w:val="Footnote"/>
        <w:jc w:val="both"/>
        <w:rPr>
          <w:rFonts w:ascii="Gandhari Unicode" w:hAnsi="Gandhari Unicode"/>
          <w:lang w:val="en-GB"/>
        </w:rPr>
      </w:pPr>
      <w:r>
        <w:rPr>
          <w:rStyle w:val="FootnoteCharacters"/>
        </w:rPr>
        <w:footnoteRef/>
      </w:r>
      <w:r>
        <w:rPr>
          <w:rFonts w:ascii="Gandhari Unicode" w:hAnsi="Gandhari Unicode"/>
          <w:lang w:val="en-GB"/>
        </w:rPr>
        <w:tab/>
        <w:t>In fact two of three transmissional lines (except for C2 which is generally followed by Cām.) report additional material. The reason not to accept it into the text is that it does not add up to an extra line, except in the case of G2.</w:t>
      </w:r>
    </w:p>
  </w:footnote>
  <w:footnote w:id="40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w:t>
      </w:r>
      <w:r>
        <w:rPr>
          <w:rFonts w:ascii="Gandhari Unicode" w:hAnsi="Gandhari Unicode"/>
          <w:i/>
          <w:lang w:val="en-GB"/>
        </w:rPr>
        <w:t>patavurai</w:t>
      </w:r>
      <w:r>
        <w:rPr>
          <w:rFonts w:ascii="Gandhari Unicode" w:hAnsi="Gandhari Unicode"/>
          <w:lang w:val="en-GB"/>
        </w:rPr>
        <w:t xml:space="preserve"> reads: </w:t>
      </w:r>
      <w:r>
        <w:rPr>
          <w:rFonts w:ascii="Gandhari Unicode" w:hAnsi="Gandhari Unicode"/>
          <w:i/>
          <w:lang w:val="en-GB"/>
        </w:rPr>
        <w:t>iḵtu-ōr-āṉ</w:t>
      </w:r>
      <w:r>
        <w:rPr>
          <w:rFonts w:ascii="Gandhari Unicode" w:hAnsi="Gandhari Unicode"/>
          <w:lang w:val="en-GB"/>
        </w:rPr>
        <w:t>. Or does this only mean he takes -</w:t>
      </w:r>
      <w:r>
        <w:rPr>
          <w:rFonts w:ascii="Gandhari Unicode" w:hAnsi="Gandhari Unicode"/>
          <w:i/>
          <w:lang w:val="en-GB"/>
        </w:rPr>
        <w:t>ō</w:t>
      </w:r>
      <w:r>
        <w:rPr>
          <w:rFonts w:ascii="Gandhari Unicode" w:hAnsi="Gandhari Unicode"/>
          <w:lang w:val="en-GB"/>
        </w:rPr>
        <w:t xml:space="preserve"> as an expletive?</w:t>
      </w:r>
    </w:p>
  </w:footnote>
  <w:footnote w:id="40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syntax in line 1, and how to explain the connection to the rest? Is this a row of activities with </w:t>
      </w:r>
      <w:r>
        <w:rPr>
          <w:rFonts w:ascii="Gandhari Unicode" w:hAnsi="Gandhari Unicode"/>
          <w:i/>
          <w:lang w:val="en-GB"/>
        </w:rPr>
        <w:t>āyam</w:t>
      </w:r>
      <w:r>
        <w:rPr>
          <w:rFonts w:ascii="Gandhari Unicode" w:hAnsi="Gandhari Unicode"/>
          <w:lang w:val="en-GB"/>
        </w:rPr>
        <w:t xml:space="preserve"> as a subject, depicting the busy process of decorating for a festival?</w:t>
      </w:r>
    </w:p>
  </w:footnote>
  <w:footnote w:id="40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āyamoṭu</w:t>
      </w:r>
      <w:r>
        <w:rPr>
          <w:rFonts w:ascii="Gandhari Unicode" w:hAnsi="Gandhari Unicode"/>
          <w:lang w:val="en-GB"/>
        </w:rPr>
        <w:t xml:space="preserve"> (since </w:t>
      </w:r>
      <w:r>
        <w:rPr>
          <w:rFonts w:ascii="Gandhari Unicode" w:hAnsi="Gandhari Unicode"/>
          <w:i/>
          <w:lang w:val="en-GB"/>
        </w:rPr>
        <w:t>āyam</w:t>
      </w:r>
      <w:r>
        <w:rPr>
          <w:rFonts w:ascii="Gandhari Unicode" w:hAnsi="Gandhari Unicode"/>
          <w:lang w:val="en-GB"/>
        </w:rPr>
        <w:t xml:space="preserve"> always is the word for HER playmates) points to the addressee being of female gender, not of male, as is assumed by Cām.</w:t>
      </w:r>
    </w:p>
  </w:footnote>
  <w:footnote w:id="40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Pr>
          <w:rFonts w:ascii="Gandhari Unicode" w:hAnsi="Gandhari Unicode"/>
          <w:i/>
          <w:lang w:val="en-GB"/>
        </w:rPr>
        <w:t>kiḷavi</w:t>
      </w:r>
      <w:r>
        <w:rPr>
          <w:rFonts w:ascii="Gandhari Unicode" w:hAnsi="Gandhari Unicode"/>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the relation of line 4 and 5 is totally unmarked (and in no way obvious), it is equally possible to see it as an independent statement. This would better account for </w:t>
      </w:r>
      <w:r>
        <w:rPr>
          <w:rFonts w:ascii="Gandhari Unicode" w:hAnsi="Gandhari Unicode"/>
          <w:i/>
          <w:lang w:val="en-GB"/>
        </w:rPr>
        <w:t>iḵtō</w:t>
      </w:r>
      <w:r>
        <w:rPr>
          <w:rFonts w:ascii="Gandhari Unicode" w:hAnsi="Gandhari Unicode"/>
          <w:lang w:val="en-GB"/>
        </w:rPr>
        <w:t>.</w:t>
      </w:r>
    </w:p>
  </w:footnote>
  <w:footnote w:id="40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with a different split, </w:t>
      </w:r>
      <w:r>
        <w:rPr>
          <w:rFonts w:ascii="Gandhari Unicode" w:hAnsi="Gandhari Unicode"/>
          <w:i/>
          <w:iCs/>
          <w:lang w:val="en-GB"/>
        </w:rPr>
        <w:t>eṉṟaṉai</w:t>
      </w:r>
      <w:r>
        <w:rPr>
          <w:rFonts w:ascii="Gandhari Unicode" w:hAnsi="Gandhari Unicode"/>
          <w:lang w:val="en-GB"/>
        </w:rPr>
        <w:t xml:space="preserve">, i.e. a </w:t>
      </w:r>
      <w:r>
        <w:rPr>
          <w:rFonts w:ascii="Gandhari Unicode" w:hAnsi="Gandhari Unicode"/>
          <w:i/>
          <w:iCs/>
          <w:lang w:val="en-GB"/>
        </w:rPr>
        <w:t>muṟṟeccam</w:t>
      </w:r>
      <w:r>
        <w:rPr>
          <w:rFonts w:ascii="Gandhari Unicode" w:hAnsi="Gandhari Unicode"/>
          <w:lang w:val="en-GB"/>
        </w:rPr>
        <w:t xml:space="preserve"> of the 2</w:t>
      </w:r>
      <w:r>
        <w:rPr>
          <w:rFonts w:ascii="Gandhari Unicode" w:hAnsi="Gandhari Unicode"/>
          <w:vertAlign w:val="superscript"/>
          <w:lang w:val="en-GB"/>
        </w:rPr>
        <w:t>nd</w:t>
      </w:r>
      <w:r>
        <w:rPr>
          <w:rFonts w:ascii="Gandhari Unicode" w:hAnsi="Gandhari Unicode"/>
          <w:lang w:val="en-GB"/>
        </w:rPr>
        <w:t xml:space="preserve"> singular in subject apposition (“you who determinately said...”; thus Th.L. with reference to the commentary of Irāmarattiṉa Aiyar).</w:t>
      </w:r>
    </w:p>
  </w:footnote>
  <w:footnote w:id="4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uṟu kaḻi</w:t>
      </w:r>
      <w:r>
        <w:rPr>
          <w:rFonts w:ascii="Gandhari Unicode" w:hAnsi="Gandhari Unicode"/>
          <w:lang w:val="en-GB"/>
        </w:rPr>
        <w:t xml:space="preserve">: what does </w:t>
      </w:r>
      <w:r>
        <w:rPr>
          <w:rFonts w:ascii="Gandhari Unicode" w:hAnsi="Gandhari Unicode"/>
          <w:i/>
          <w:lang w:val="en-GB"/>
        </w:rPr>
        <w:t>uṟu</w:t>
      </w:r>
      <w:r>
        <w:rPr>
          <w:rFonts w:ascii="Gandhari Unicode" w:hAnsi="Gandhari Unicode"/>
          <w:lang w:val="en-GB"/>
        </w:rPr>
        <w:t xml:space="preserve"> here mean? Does it refer to the fish, i.e. backwaters full of little fish?</w:t>
      </w:r>
    </w:p>
  </w:footnote>
  <w:footnote w:id="4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muṉṉiṉṟu</w:t>
      </w:r>
      <w:r>
        <w:rPr>
          <w:rFonts w:ascii="Gandhari Unicode" w:hAnsi="Gandhari Unicode"/>
          <w:lang w:val="en-GB"/>
        </w:rPr>
        <w:t xml:space="preserve">: whether the nuance is rather "to entreat", as it seems to be in the </w:t>
      </w:r>
      <w:r>
        <w:rPr>
          <w:rFonts w:ascii="Gandhari Unicode" w:hAnsi="Gandhari Unicode"/>
          <w:i/>
          <w:lang w:val="en-GB"/>
        </w:rPr>
        <w:t>kiḷavi-s</w:t>
      </w:r>
      <w:r>
        <w:rPr>
          <w:rFonts w:ascii="Gandhari Unicode" w:hAnsi="Gandhari Unicode"/>
          <w:lang w:val="en-GB"/>
        </w:rPr>
        <w:t xml:space="preserve"> or "to oppose" is hard to tell. The three KT occurrences allow for both interpretations, though here "oppose" seems more fitting to the context.</w:t>
      </w:r>
    </w:p>
  </w:footnote>
  <w:footnote w:id="41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kaṭiya</w:t>
      </w:r>
      <w:r>
        <w:rPr>
          <w:rFonts w:ascii="Gandhari Unicode" w:hAnsi="Gandhari Unicode"/>
          <w:lang w:val="en-GB"/>
        </w:rPr>
        <w:t>: the nuance might be either rash, that is, the confidante should not use ill-considered words, or harsh, i.e. she should not scold him.</w:t>
      </w:r>
    </w:p>
  </w:footnote>
  <w:footnote w:id="4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iṟanta</w:t>
      </w:r>
      <w:r>
        <w:rPr>
          <w:rFonts w:ascii="Gandhari Unicode" w:hAnsi="Gandhari Unicode"/>
          <w:lang w:val="en-GB"/>
        </w:rPr>
        <w:t xml:space="preserve">: here we have a clear example for </w:t>
      </w:r>
      <w:r>
        <w:rPr>
          <w:rFonts w:ascii="Gandhari Unicode" w:hAnsi="Gandhari Unicode"/>
          <w:i/>
          <w:lang w:val="en-GB"/>
        </w:rPr>
        <w:t>iṟa-ttal</w:t>
      </w:r>
      <w:r>
        <w:rPr>
          <w:rFonts w:ascii="Gandhari Unicode" w:hAnsi="Gandhari Unicode"/>
          <w:lang w:val="en-GB"/>
        </w:rPr>
        <w:t xml:space="preserve">, so frequent as "to traverse" in the formulaic poems ending 'x </w:t>
      </w:r>
      <w:r>
        <w:rPr>
          <w:rFonts w:ascii="Gandhari Unicode" w:hAnsi="Gandhari Unicode"/>
          <w:i/>
          <w:lang w:val="en-GB"/>
        </w:rPr>
        <w:t>iṟantōrē</w:t>
      </w:r>
      <w:r>
        <w:rPr>
          <w:rFonts w:ascii="Gandhari Unicode" w:hAnsi="Gandhari Unicode"/>
          <w:lang w:val="en-GB"/>
        </w:rPr>
        <w:t>', being used in the sense of "to die" (cf. note on KT 16.5).</w:t>
      </w:r>
    </w:p>
  </w:footnote>
  <w:footnote w:id="41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uṇarā v-ūṅkē:</w:t>
      </w:r>
      <w:r>
        <w:rPr>
          <w:rFonts w:ascii="Gandhari Unicode" w:hAnsi="Gandhari Unicode"/>
          <w:lang w:val="en-GB"/>
        </w:rPr>
        <w:t xml:space="preserve"> the Tamil uses in this formation the negative form where English demands the positive.</w:t>
      </w:r>
    </w:p>
  </w:footnote>
  <w:footnote w:id="41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puṇarntu uṭaṉ pōtal poruḷ eṉa</w:t>
      </w:r>
      <w:r>
        <w:rPr>
          <w:rFonts w:ascii="Gandhari Unicode" w:hAnsi="Gandhari Unicode"/>
          <w:lang w:val="en-GB"/>
        </w:rPr>
        <w:t xml:space="preserve">: the whole line seems to be a play on the poetological idiom, </w:t>
      </w:r>
      <w:r>
        <w:rPr>
          <w:rFonts w:ascii="Gandhari Unicode" w:hAnsi="Gandhari Unicode"/>
          <w:i/>
          <w:lang w:val="en-GB"/>
        </w:rPr>
        <w:t>puṇarntu</w:t>
      </w:r>
      <w:r>
        <w:rPr>
          <w:rFonts w:ascii="Gandhari Unicode" w:hAnsi="Gandhari Unicode"/>
          <w:lang w:val="en-GB"/>
        </w:rPr>
        <w:t xml:space="preserve"> refering to the fact of their union, and </w:t>
      </w:r>
      <w:r>
        <w:rPr>
          <w:rFonts w:ascii="Gandhari Unicode" w:hAnsi="Gandhari Unicode"/>
          <w:i/>
          <w:lang w:val="en-GB"/>
        </w:rPr>
        <w:t>uṭaṉ pōtal</w:t>
      </w:r>
      <w:r>
        <w:rPr>
          <w:rFonts w:ascii="Gandhari Unicode" w:hAnsi="Gandhari Unicode"/>
          <w:lang w:val="en-GB"/>
        </w:rPr>
        <w:t xml:space="preserve"> drawing the consequence of going away together. This gives rise to a re-evaluation of </w:t>
      </w:r>
      <w:r>
        <w:rPr>
          <w:rFonts w:ascii="Gandhari Unicode" w:hAnsi="Gandhari Unicode"/>
          <w:i/>
          <w:lang w:val="en-GB"/>
        </w:rPr>
        <w:t>poruḷ</w:t>
      </w:r>
      <w:r>
        <w:rPr>
          <w:rFonts w:ascii="Gandhari Unicode" w:hAnsi="Gandhari Unicode"/>
          <w:lang w:val="en-GB"/>
        </w:rPr>
        <w:t xml:space="preserve">, here not (as one would have expected on account of the setting) connected with HIS leaving HER at home while he tries to make wealth, but the "real" wealth, namely being together (for a similar implicit deconstruction of </w:t>
      </w:r>
      <w:r>
        <w:rPr>
          <w:rFonts w:ascii="Gandhari Unicode" w:hAnsi="Gandhari Unicode"/>
          <w:i/>
          <w:lang w:val="en-GB"/>
        </w:rPr>
        <w:t>poruḷ</w:t>
      </w:r>
      <w:r>
        <w:rPr>
          <w:rFonts w:ascii="Gandhari Unicode" w:hAnsi="Gandhari Unicode"/>
          <w:lang w:val="en-GB"/>
        </w:rPr>
        <w:t xml:space="preserve"> see KT 174.6f.).</w:t>
      </w:r>
    </w:p>
  </w:footnote>
  <w:footnote w:id="41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patukkai</w:t>
      </w:r>
      <w:r>
        <w:rPr>
          <w:rFonts w:ascii="Gandhari Unicode" w:hAnsi="Gandhari Unicode"/>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 viḷimpu urīiya</w:t>
      </w:r>
      <w:r>
        <w:rPr>
          <w:rFonts w:ascii="Gandhari Unicode" w:hAnsi="Gandhari Unicode"/>
          <w:lang w:val="en-GB"/>
        </w:rPr>
        <w:t xml:space="preserve">: whatever is meant here exactly, the </w:t>
      </w:r>
      <w:r>
        <w:rPr>
          <w:rFonts w:ascii="Gandhari Unicode" w:hAnsi="Gandhari Unicode"/>
          <w:i/>
          <w:lang w:val="en-GB"/>
        </w:rPr>
        <w:t>maṟavar</w:t>
      </w:r>
      <w:r>
        <w:rPr>
          <w:rFonts w:ascii="Gandhari Unicode" w:hAnsi="Gandhari Unicode"/>
          <w:lang w:val="en-GB"/>
        </w:rPr>
        <w:t xml:space="preserve"> (or the bold </w:t>
      </w:r>
      <w:r>
        <w:rPr>
          <w:rFonts w:ascii="Gandhari Unicode" w:hAnsi="Gandhari Unicode"/>
          <w:i/>
          <w:lang w:val="en-GB"/>
        </w:rPr>
        <w:t>kaḷvar</w:t>
      </w:r>
      <w:r>
        <w:rPr>
          <w:rFonts w:ascii="Gandhari Unicode" w:hAnsi="Gandhari Unicode"/>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Pr>
          <w:rFonts w:ascii="Gandhari Unicode" w:hAnsi="Gandhari Unicode"/>
          <w:i/>
          <w:lang w:val="en-GB"/>
        </w:rPr>
        <w:t>a</w:t>
      </w:r>
      <w:r>
        <w:rPr>
          <w:rFonts w:ascii="Gandhari Unicode" w:hAnsi="Gandhari Unicode"/>
          <w:lang w:val="en-GB"/>
        </w:rPr>
        <w:t xml:space="preserve">-? And what of the semantics of </w:t>
      </w:r>
      <w:r>
        <w:rPr>
          <w:rFonts w:ascii="Gandhari Unicode" w:hAnsi="Gandhari Unicode"/>
          <w:i/>
          <w:lang w:val="en-GB"/>
        </w:rPr>
        <w:t>uruvu-tal</w:t>
      </w:r>
      <w:r>
        <w:rPr>
          <w:rFonts w:ascii="Gandhari Unicode" w:hAnsi="Gandhari Unicode"/>
          <w:lang w:val="en-GB"/>
        </w:rPr>
        <w:t xml:space="preserve"> (DEDR 652), which seems to have nothing to do with cleaning?</w:t>
      </w:r>
    </w:p>
  </w:footnote>
  <w:footnote w:id="41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impact of lines 1-3 are partly uncertain. Can HE be subject of all the absolutives or is </w:t>
      </w:r>
      <w:r>
        <w:rPr>
          <w:rFonts w:ascii="Gandhari Unicode" w:hAnsi="Gandhari Unicode"/>
          <w:i/>
          <w:lang w:val="en-GB"/>
        </w:rPr>
        <w:t>niṟam peyarntu</w:t>
      </w:r>
      <w:r>
        <w:rPr>
          <w:rFonts w:ascii="Gandhari Unicode" w:hAnsi="Gandhari Unicode"/>
          <w:lang w:val="en-GB"/>
        </w:rPr>
        <w:t xml:space="preserve"> to be understood adverbially? Or is this an auxiliary construction </w:t>
      </w:r>
      <w:r>
        <w:rPr>
          <w:rFonts w:ascii="Gandhari Unicode" w:hAnsi="Gandhari Unicode"/>
          <w:i/>
          <w:lang w:val="en-GB"/>
        </w:rPr>
        <w:t>niṟam peyarntu uṟaiyum</w:t>
      </w:r>
      <w:r>
        <w:rPr>
          <w:rFonts w:ascii="Gandhari Unicode" w:hAnsi="Gandhari Unicode"/>
          <w:lang w:val="en-GB"/>
        </w:rPr>
        <w:t>: "... [and] keeps on changing colour every day".</w:t>
      </w:r>
    </w:p>
  </w:footnote>
  <w:footnote w:id="41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maṭam</w:t>
      </w:r>
      <w:r>
        <w:rPr>
          <w:rFonts w:ascii="Gandhari Unicode" w:hAnsi="Gandhari Unicode"/>
          <w:lang w:val="en-GB"/>
        </w:rPr>
        <w:t>: this frequent epithet of female entities cannot be taken in a semantically strong sense here. Traditionally it is supposed to simply refer to tender age.</w:t>
      </w:r>
    </w:p>
  </w:footnote>
  <w:footnote w:id="42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piṉṟai</w:t>
      </w:r>
      <w:r>
        <w:rPr>
          <w:rFonts w:ascii="Gandhari Unicode" w:hAnsi="Gandhari Unicode"/>
          <w:lang w:val="en-GB"/>
        </w:rPr>
        <w:t xml:space="preserve">: is this supposed to mean that the </w:t>
      </w:r>
      <w:r>
        <w:rPr>
          <w:rFonts w:ascii="Gandhari Unicode" w:hAnsi="Gandhari Unicode"/>
          <w:i/>
          <w:lang w:val="en-GB"/>
        </w:rPr>
        <w:t>akavaṉ makaḷ</w:t>
      </w:r>
      <w:r>
        <w:rPr>
          <w:rFonts w:ascii="Gandhari Unicode" w:hAnsi="Gandhari Unicode"/>
          <w:lang w:val="en-GB"/>
        </w:rPr>
        <w:t xml:space="preserve"> stands behind Akutai just as HE stands behind HER?</w:t>
      </w:r>
    </w:p>
  </w:footnote>
  <w:footnote w:id="42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 kuṟi</w:t>
      </w:r>
      <w:r>
        <w:rPr>
          <w:rFonts w:ascii="Gandhari Unicode" w:hAnsi="Gandhari Unicode"/>
          <w:lang w:val="en-GB"/>
        </w:rPr>
        <w:t xml:space="preserve"> is literally "the union sign". Here one gets the impression that </w:t>
      </w:r>
      <w:r>
        <w:rPr>
          <w:rFonts w:ascii="Gandhari Unicode" w:hAnsi="Gandhari Unicode"/>
          <w:i/>
          <w:lang w:val="en-GB"/>
        </w:rPr>
        <w:t>kuṟi</w:t>
      </w:r>
      <w:r>
        <w:rPr>
          <w:rFonts w:ascii="Gandhari Unicode" w:hAnsi="Gandhari Unicode"/>
          <w:lang w:val="en-GB"/>
        </w:rPr>
        <w:t xml:space="preserve"> is already used in the </w:t>
      </w:r>
      <w:r>
        <w:rPr>
          <w:rFonts w:ascii="Gandhari Unicode" w:hAnsi="Gandhari Unicode"/>
          <w:i/>
          <w:lang w:val="en-GB"/>
        </w:rPr>
        <w:t>kiḷavi</w:t>
      </w:r>
      <w:r>
        <w:rPr>
          <w:rFonts w:ascii="Gandhari Unicode" w:hAnsi="Gandhari Unicode"/>
          <w:lang w:val="en-GB"/>
        </w:rPr>
        <w:t xml:space="preserve"> sense, i.e. as "meeting place".</w:t>
      </w:r>
    </w:p>
  </w:footnote>
  <w:footnote w:id="422">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two hypermetrical lines contain once more explicative pronouns (cf. note on 216.1 + 3).</w:t>
      </w:r>
    </w:p>
  </w:footnote>
  <w:footnote w:id="42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añcalai</w:t>
      </w:r>
      <w:r>
        <w:rPr>
          <w:rFonts w:ascii="Gandhari Unicode" w:hAnsi="Gandhari Unicode"/>
          <w:lang w:val="en-GB"/>
        </w:rPr>
        <w:t xml:space="preserve">: Cām./T.V.G. read here too a negative imperative (as </w:t>
      </w:r>
      <w:r>
        <w:rPr>
          <w:rFonts w:ascii="Gandhari Unicode" w:hAnsi="Gandhari Unicode"/>
          <w:i/>
          <w:lang w:val="en-GB"/>
        </w:rPr>
        <w:t>añcal</w:t>
      </w:r>
      <w:r>
        <w:rPr>
          <w:rFonts w:ascii="Gandhari Unicode" w:hAnsi="Gandhari Unicode"/>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4">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achieved by this line? Is this more than a long, conventional epithet for the sea?</w:t>
      </w:r>
    </w:p>
  </w:footnote>
  <w:footnote w:id="42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kaṭal cūḻ</w:t>
      </w:r>
      <w:r>
        <w:rPr>
          <w:rFonts w:ascii="Gandhari Unicode" w:hAnsi="Gandhari Unicode"/>
          <w:lang w:val="en-GB"/>
        </w:rPr>
        <w:t xml:space="preserve"> – </w:t>
      </w:r>
      <w:r>
        <w:rPr>
          <w:rFonts w:ascii="Gandhari Unicode" w:hAnsi="Gandhari Unicode"/>
          <w:i/>
          <w:lang w:val="en-GB"/>
        </w:rPr>
        <w:t>viṭal cūḻalaṉ</w:t>
      </w:r>
      <w:r>
        <w:rPr>
          <w:rFonts w:ascii="Gandhari Unicode" w:hAnsi="Gandhari Unicode"/>
          <w:lang w:val="en-GB"/>
        </w:rPr>
        <w:t xml:space="preserve"> is a play on two homonymous roots </w:t>
      </w:r>
      <w:r>
        <w:rPr>
          <w:rFonts w:ascii="Gandhari Unicode" w:hAnsi="Gandhari Unicode"/>
          <w:i/>
          <w:lang w:val="en-GB"/>
        </w:rPr>
        <w:t>cūḻ</w:t>
      </w:r>
      <w:r>
        <w:rPr>
          <w:rFonts w:ascii="Gandhari Unicode" w:hAnsi="Gandhari Unicode"/>
          <w:lang w:val="en-GB"/>
        </w:rPr>
        <w:t>-</w:t>
      </w:r>
      <w:r>
        <w:rPr>
          <w:rFonts w:ascii="Gandhari Unicode" w:hAnsi="Gandhari Unicode"/>
          <w:i/>
          <w:lang w:val="en-GB"/>
        </w:rPr>
        <w:t>tal</w:t>
      </w:r>
      <w:r>
        <w:rPr>
          <w:rFonts w:ascii="Gandhari Unicode" w:hAnsi="Gandhari Unicode"/>
          <w:lang w:val="en-GB"/>
        </w:rPr>
        <w:t>, which unfortunately cannot be reproduced in English.</w:t>
      </w:r>
    </w:p>
  </w:footnote>
  <w:footnote w:id="42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niṉṉuṭai naṭpu</w:t>
      </w:r>
      <w:r>
        <w:rPr>
          <w:rFonts w:ascii="Gandhari Unicode" w:hAnsi="Gandhari Unicode"/>
          <w:lang w:val="en-GB"/>
        </w:rPr>
        <w:t>: "your (unalienable) friendship".</w:t>
      </w:r>
    </w:p>
  </w:footnote>
  <w:footnote w:id="42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rarely attested variant clearly makes more sense, though it is not completely inconceivable that </w:t>
      </w:r>
      <w:r>
        <w:rPr>
          <w:rFonts w:ascii="Gandhari Unicode" w:hAnsi="Gandhari Unicode"/>
          <w:i/>
          <w:iCs/>
          <w:lang w:val="en-GB"/>
        </w:rPr>
        <w:t>poṉ</w:t>
      </w:r>
      <w:r>
        <w:rPr>
          <w:rFonts w:ascii="Gandhari Unicode" w:hAnsi="Gandhari Unicode"/>
          <w:lang w:val="en-GB"/>
        </w:rPr>
        <w:t xml:space="preserve"> is used in order to refer to the golden colour of the nest.</w:t>
      </w:r>
    </w:p>
  </w:footnote>
  <w:footnote w:id="42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iṉamaṇi</w:t>
      </w:r>
      <w:r>
        <w:rPr>
          <w:rFonts w:ascii="Gandhari Unicode" w:hAnsi="Gandhari Unicode"/>
          <w:lang w:val="en-GB"/>
        </w:rPr>
        <w:t xml:space="preserve">, just like </w:t>
      </w:r>
      <w:r>
        <w:rPr>
          <w:rFonts w:ascii="Gandhari Unicode" w:hAnsi="Gandhari Unicode"/>
          <w:i/>
          <w:lang w:val="en-GB"/>
        </w:rPr>
        <w:t>iṉamīṉ</w:t>
      </w:r>
      <w:r>
        <w:rPr>
          <w:rFonts w:ascii="Gandhari Unicode" w:hAnsi="Gandhari Unicode"/>
          <w:lang w:val="en-GB"/>
        </w:rPr>
        <w:t xml:space="preserve">, is a formulaic compound (cf. NA 19.6, 163.4, 187.4, AN 80.10) where one feels entitled to ask whether word order makes any difference to meaning, that is, whether </w:t>
      </w:r>
      <w:r>
        <w:rPr>
          <w:rFonts w:ascii="Gandhari Unicode" w:hAnsi="Gandhari Unicode"/>
          <w:i/>
          <w:lang w:val="en-GB"/>
        </w:rPr>
        <w:t>iṉamaṇi</w:t>
      </w:r>
      <w:r>
        <w:rPr>
          <w:rFonts w:ascii="Gandhari Unicode" w:hAnsi="Gandhari Unicode"/>
          <w:lang w:val="en-GB"/>
        </w:rPr>
        <w:t xml:space="preserve"> is in any way different from </w:t>
      </w:r>
      <w:r>
        <w:rPr>
          <w:rFonts w:ascii="Gandhari Unicode" w:hAnsi="Gandhari Unicode"/>
          <w:i/>
          <w:lang w:val="en-GB"/>
        </w:rPr>
        <w:t>maṇiyiṉam</w:t>
      </w:r>
      <w:r>
        <w:rPr>
          <w:rFonts w:ascii="Gandhari Unicode" w:hAnsi="Gandhari Unicode"/>
          <w:lang w:val="en-GB"/>
        </w:rPr>
        <w:t xml:space="preserve">. Tradition does not seem unanimous regarding that matter. While Cām. here simply glosses </w:t>
      </w:r>
      <w:r>
        <w:rPr>
          <w:rFonts w:ascii="Gandhari Unicode" w:hAnsi="Gandhari Unicode"/>
          <w:i/>
          <w:lang w:val="en-GB"/>
        </w:rPr>
        <w:t>tokutiyākiya maṇi</w:t>
      </w:r>
      <w:r>
        <w:rPr>
          <w:rFonts w:ascii="Gandhari Unicode" w:hAnsi="Gandhari Unicode"/>
          <w:lang w:val="en-GB"/>
        </w:rPr>
        <w:t xml:space="preserve">-, "bells that are numerous", T.V.G. usually explains it to mean "various bells", i.e. various sorts and sizes of bells (as presumably attached to different parts of the harness), just as </w:t>
      </w:r>
      <w:r>
        <w:rPr>
          <w:rFonts w:ascii="Gandhari Unicode" w:hAnsi="Gandhari Unicode"/>
          <w:i/>
          <w:lang w:val="en-GB"/>
        </w:rPr>
        <w:t>iṉamīṉ</w:t>
      </w:r>
      <w:r>
        <w:rPr>
          <w:rFonts w:ascii="Gandhari Unicode" w:hAnsi="Gandhari Unicode"/>
          <w:lang w:val="en-GB"/>
        </w:rPr>
        <w:t xml:space="preserve"> would mean, according to him, different sorts of fish (cf. note on KT 9.5).</w:t>
      </w:r>
    </w:p>
  </w:footnote>
  <w:footnote w:id="42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Regarding word order, one would expect </w:t>
      </w:r>
      <w:r>
        <w:rPr>
          <w:rFonts w:ascii="Gandhari Unicode" w:hAnsi="Gandhari Unicode"/>
          <w:i/>
          <w:lang w:val="en-GB"/>
        </w:rPr>
        <w:t>peṭai</w:t>
      </w:r>
      <w:r>
        <w:rPr>
          <w:rFonts w:ascii="Gandhari Unicode" w:hAnsi="Gandhari Unicode"/>
          <w:lang w:val="en-GB"/>
        </w:rPr>
        <w:t xml:space="preserve"> to be direct object here, because otherwise with </w:t>
      </w:r>
      <w:r>
        <w:rPr>
          <w:rFonts w:ascii="Gandhari Unicode" w:hAnsi="Gandhari Unicode"/>
          <w:i/>
          <w:lang w:val="en-GB"/>
        </w:rPr>
        <w:t>aṉṟil</w:t>
      </w:r>
      <w:r>
        <w:rPr>
          <w:rFonts w:ascii="Gandhari Unicode" w:hAnsi="Gandhari Unicode"/>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30">
    <w:p>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intention of line 1 are not wholly clear, but it seems best to take the first half as an unmarked comparison for the base of the tree (which is quite rare in the KT).</w:t>
      </w:r>
    </w:p>
  </w:footnote>
  <w:footnote w:id="43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atu puraittō aṉṟē</w:t>
      </w:r>
      <w:r>
        <w:rPr>
          <w:rFonts w:ascii="Gandhari Unicode" w:hAnsi="Gandhari Unicode"/>
          <w:lang w:val="en-GB"/>
        </w:rPr>
        <w:t xml:space="preserve">: the impact of the short sentence remains unclear because it is not made explicit to what the </w:t>
      </w:r>
      <w:r>
        <w:rPr>
          <w:rFonts w:ascii="Gandhari Unicode" w:hAnsi="Gandhari Unicode"/>
          <w:i/>
          <w:lang w:val="en-GB"/>
        </w:rPr>
        <w:t>atu</w:t>
      </w:r>
      <w:r>
        <w:rPr>
          <w:rFonts w:ascii="Gandhari Unicode" w:hAnsi="Gandhari Unicode"/>
          <w:lang w:val="en-GB"/>
        </w:rPr>
        <w:t xml:space="preserve"> refers here, any more than to what refers the </w:t>
      </w:r>
      <w:r>
        <w:rPr>
          <w:rFonts w:ascii="Gandhari Unicode" w:hAnsi="Gandhari Unicode"/>
          <w:i/>
          <w:lang w:val="en-GB"/>
        </w:rPr>
        <w:t>ataṟku</w:t>
      </w:r>
      <w:r>
        <w:rPr>
          <w:rFonts w:ascii="Gandhari Unicode" w:hAnsi="Gandhari Unicode"/>
          <w:lang w:val="en-GB"/>
        </w:rPr>
        <w:t xml:space="preserve"> of line 6. Is it HIS action of coming or not coming which is meant?</w:t>
      </w:r>
    </w:p>
  </w:footnote>
  <w:footnote w:id="43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like in KT 69.1 </w:t>
      </w:r>
      <w:r>
        <w:rPr>
          <w:rFonts w:ascii="Gandhari Unicode" w:hAnsi="Gandhari Unicode"/>
          <w:i/>
          <w:lang w:val="en-GB"/>
        </w:rPr>
        <w:t>perum piṟitu</w:t>
      </w:r>
      <w:r>
        <w:rPr>
          <w:rFonts w:ascii="Gandhari Unicode" w:hAnsi="Gandhari Unicode"/>
          <w:lang w:val="en-GB"/>
        </w:rPr>
        <w:t xml:space="preserve"> seems to refer to dying.</w:t>
      </w:r>
    </w:p>
  </w:footnote>
  <w:footnote w:id="43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añciṉaṉ</w:t>
      </w:r>
      <w:r>
        <w:rPr>
          <w:rFonts w:ascii="Gandhari Unicode" w:hAnsi="Gandhari Unicode"/>
          <w:lang w:val="en-GB"/>
        </w:rPr>
        <w:t>: the perfective aspect probably expresses the aorist of a concrete situation.</w:t>
      </w:r>
    </w:p>
  </w:footnote>
  <w:footnote w:id="43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mukampaṭa maṭutta</w:t>
      </w:r>
      <w:r>
        <w:rPr>
          <w:rFonts w:ascii="Gandhari Unicode" w:hAnsi="Gandhari Unicode"/>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means </w:t>
      </w:r>
      <w:r>
        <w:rPr>
          <w:rFonts w:ascii="Gandhari Unicode" w:hAnsi="Gandhari Unicode"/>
          <w:i/>
          <w:lang w:val="en-GB"/>
        </w:rPr>
        <w:t>kōṭṭu</w:t>
      </w:r>
      <w:r>
        <w:rPr>
          <w:rFonts w:ascii="Gandhari Unicode" w:hAnsi="Gandhari Unicode"/>
          <w:lang w:val="en-GB"/>
        </w:rPr>
        <w:t xml:space="preserve"> in connection with fish? Cām. glosses with </w:t>
      </w:r>
      <w:r>
        <w:rPr>
          <w:rFonts w:ascii="Gandhari Unicode" w:hAnsi="Gandhari Unicode"/>
          <w:i/>
          <w:lang w:val="en-GB"/>
        </w:rPr>
        <w:t>cuṟā mīṉ</w:t>
      </w:r>
      <w:r>
        <w:rPr>
          <w:rFonts w:ascii="Gandhari Unicode" w:hAnsi="Gandhari Unicode"/>
          <w:lang w:val="en-GB"/>
        </w:rPr>
        <w:t xml:space="preserve"> "swordfish", and this seems to have some support in NA 19.2 </w:t>
      </w:r>
      <w:r>
        <w:rPr>
          <w:rFonts w:ascii="Gandhari Unicode" w:hAnsi="Gandhari Unicode"/>
          <w:i/>
          <w:lang w:val="en-GB"/>
        </w:rPr>
        <w:t>cuṟavu kōṭṭ’ aṉṉa muḷ ilai tāḻai</w:t>
      </w:r>
      <w:r>
        <w:rPr>
          <w:rFonts w:ascii="Gandhari Unicode" w:hAnsi="Gandhari Unicode"/>
          <w:lang w:val="en-GB"/>
        </w:rPr>
        <w:t xml:space="preserve">, NA 131.5 </w:t>
      </w:r>
      <w:r>
        <w:rPr>
          <w:rFonts w:ascii="Gandhari Unicode" w:hAnsi="Gandhari Unicode"/>
          <w:i/>
          <w:lang w:val="en-GB"/>
        </w:rPr>
        <w:t>cuṟavu marupp’ aṉṉa muḷ tōṭu</w:t>
      </w:r>
      <w:r>
        <w:rPr>
          <w:rFonts w:ascii="Gandhari Unicode" w:hAnsi="Gandhari Unicode"/>
          <w:lang w:val="en-GB"/>
        </w:rPr>
        <w:t xml:space="preserve">, AN 80.1 </w:t>
      </w:r>
      <w:r>
        <w:rPr>
          <w:rFonts w:ascii="Gandhari Unicode" w:hAnsi="Gandhari Unicode"/>
          <w:i/>
          <w:lang w:val="en-GB"/>
        </w:rPr>
        <w:t>koṭun tāḷ mutalaiyoṭu kōṭṭu mīṉ vaḻaṅkum</w:t>
      </w:r>
      <w:r>
        <w:rPr>
          <w:rFonts w:ascii="Gandhari Unicode" w:hAnsi="Gandhari Unicode"/>
          <w:lang w:val="en-GB"/>
        </w:rPr>
        <w:t xml:space="preserve">. But this does not seem to fit in KT 164.1 </w:t>
      </w:r>
      <w:r>
        <w:rPr>
          <w:rFonts w:ascii="Gandhari Unicode" w:hAnsi="Gandhari Unicode"/>
          <w:i/>
          <w:lang w:val="en-GB"/>
        </w:rPr>
        <w:t>kaṇai kōṭṭu vāḷai</w:t>
      </w:r>
      <w:r>
        <w:rPr>
          <w:rFonts w:ascii="Gandhari Unicode" w:hAnsi="Gandhari Unicode"/>
          <w:lang w:val="en-GB"/>
        </w:rPr>
        <w:t>, clearly a fresh water fish – does it mean fins there?</w:t>
      </w:r>
    </w:p>
  </w:footnote>
  <w:footnote w:id="43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quite enigmatic </w:t>
      </w:r>
      <w:r>
        <w:rPr>
          <w:rFonts w:ascii="Gandhari Unicode" w:hAnsi="Gandhari Unicode"/>
          <w:i/>
          <w:lang w:val="en-GB"/>
        </w:rPr>
        <w:t>eṟintu vāṅku vicai</w:t>
      </w:r>
      <w:r>
        <w:rPr>
          <w:rFonts w:ascii="Gandhari Unicode" w:hAnsi="Gandhari Unicode"/>
          <w:lang w:val="en-GB"/>
        </w:rPr>
        <w:t xml:space="preserve"> is explained by T.V.G. as an attributive phrase to be connected with </w:t>
      </w:r>
      <w:r>
        <w:rPr>
          <w:rFonts w:ascii="Gandhari Unicode" w:hAnsi="Gandhari Unicode"/>
          <w:i/>
          <w:lang w:val="en-GB"/>
        </w:rPr>
        <w:t>paratavar</w:t>
      </w:r>
      <w:r>
        <w:rPr>
          <w:rFonts w:ascii="Gandhari Unicode" w:hAnsi="Gandhari Unicode"/>
          <w:lang w:val="en-GB"/>
        </w:rPr>
        <w:t>, the "fishermen", and it would refer to their skill with the bamboo rod weapon described in the first 2 lines.</w:t>
      </w:r>
    </w:p>
  </w:footnote>
  <w:footnote w:id="437">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syntax of the lines 1-3 is partly unmarked and upon the whole quite unclear. The intention, however, is apparently a description of the fishing process (cf. AN 210 and 340 for similar descriptions).</w:t>
      </w:r>
    </w:p>
  </w:footnote>
  <w:footnote w:id="43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avaroṭu pēṇi | ceṉṟu</w:t>
      </w:r>
      <w:r>
        <w:rPr>
          <w:rFonts w:ascii="Gandhari Unicode" w:hAnsi="Gandhari Unicode"/>
          <w:lang w:val="en-GB"/>
        </w:rPr>
        <w:t xml:space="preserve">? How to understand this phrase? Does it refer to an act of elopement? Or can </w:t>
      </w:r>
      <w:r>
        <w:rPr>
          <w:rFonts w:ascii="Gandhari Unicode" w:hAnsi="Gandhari Unicode"/>
          <w:i/>
          <w:lang w:val="en-GB"/>
        </w:rPr>
        <w:t>cel-tal</w:t>
      </w:r>
      <w:r>
        <w:rPr>
          <w:rFonts w:ascii="Gandhari Unicode" w:hAnsi="Gandhari Unicode"/>
          <w:lang w:val="en-GB"/>
        </w:rPr>
        <w:t xml:space="preserve"> here be used as an auxiliary, and then coordinate to </w:t>
      </w:r>
      <w:r>
        <w:rPr>
          <w:rFonts w:ascii="Gandhari Unicode" w:hAnsi="Gandhari Unicode"/>
          <w:i/>
          <w:iCs/>
          <w:lang w:val="en-GB"/>
        </w:rPr>
        <w:t>m</w:t>
      </w:r>
      <w:r>
        <w:rPr>
          <w:rFonts w:ascii="Gandhari Unicode" w:hAnsi="Gandhari Unicode"/>
          <w:i/>
          <w:lang w:val="en-GB"/>
        </w:rPr>
        <w:t>uyaṅkaṟku</w:t>
      </w:r>
      <w:r>
        <w:rPr>
          <w:rFonts w:ascii="Gandhari Unicode" w:hAnsi="Gandhari Unicode"/>
          <w:lang w:val="en-GB"/>
        </w:rPr>
        <w:t xml:space="preserve">, as above? In this case the instrumental on </w:t>
      </w:r>
      <w:r>
        <w:rPr>
          <w:rFonts w:ascii="Gandhari Unicode" w:hAnsi="Gandhari Unicode"/>
          <w:i/>
          <w:iCs/>
          <w:lang w:val="en-GB"/>
        </w:rPr>
        <w:t>avaroṭu</w:t>
      </w:r>
      <w:r>
        <w:rPr>
          <w:rFonts w:ascii="Gandhari Unicode" w:hAnsi="Gandhari Unicode"/>
          <w:lang w:val="en-GB"/>
        </w:rPr>
        <w:t xml:space="preserve"> remains strange; one would expect an accusative.</w:t>
      </w:r>
    </w:p>
  </w:footnote>
  <w:footnote w:id="43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kāṭciyam</w:t>
      </w:r>
      <w:r>
        <w:rPr>
          <w:rFonts w:ascii="Gandhari Unicode" w:hAnsi="Gandhari Unicode"/>
          <w:lang w:val="en-GB"/>
        </w:rPr>
        <w:t xml:space="preserve">, pronominal noun in denominative function to </w:t>
      </w:r>
      <w:r>
        <w:rPr>
          <w:rFonts w:ascii="Gandhari Unicode" w:hAnsi="Gandhari Unicode"/>
          <w:i/>
          <w:lang w:val="en-GB"/>
        </w:rPr>
        <w:t>kāṭci</w:t>
      </w:r>
      <w:r>
        <w:rPr>
          <w:rFonts w:ascii="Gandhari Unicode" w:hAnsi="Gandhari Unicode"/>
          <w:lang w:val="en-GB"/>
        </w:rPr>
        <w:t xml:space="preserve">, strangely interfers with the usual semantics of verbal noun plus </w:t>
      </w:r>
      <w:r>
        <w:rPr>
          <w:rFonts w:ascii="Gandhari Unicode" w:hAnsi="Gandhari Unicode"/>
          <w:i/>
          <w:iCs/>
          <w:lang w:val="en-GB"/>
        </w:rPr>
        <w:t>aru</w:t>
      </w:r>
      <w:r>
        <w:rPr>
          <w:rFonts w:ascii="Gandhari Unicode" w:hAnsi="Gandhari Unicode"/>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Pr>
          <w:rFonts w:ascii="Gandhari Unicode" w:hAnsi="Gandhari Unicode"/>
          <w:i/>
          <w:lang w:val="en-GB"/>
        </w:rPr>
        <w:t>nām</w:t>
      </w:r>
      <w:r>
        <w:rPr>
          <w:rFonts w:ascii="Gandhari Unicode" w:hAnsi="Gandhari Unicode"/>
          <w:lang w:val="en-GB"/>
        </w:rPr>
        <w:t xml:space="preserve"> preceding the </w:t>
      </w:r>
      <w:r>
        <w:rPr>
          <w:rFonts w:ascii="Gandhari Unicode" w:hAnsi="Gandhari Unicode"/>
          <w:i/>
          <w:lang w:val="en-GB"/>
        </w:rPr>
        <w:t>uyaṅkaṟku</w:t>
      </w:r>
      <w:r>
        <w:rPr>
          <w:rFonts w:ascii="Gandhari Unicode" w:hAnsi="Gandhari Unicode"/>
          <w:lang w:val="en-GB"/>
        </w:rPr>
        <w:t xml:space="preserve"> should mean that SHE is the subject ("we are rarely to be seen in embracing").</w:t>
      </w:r>
    </w:p>
  </w:footnote>
  <w:footnote w:id="44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viḷiyiṉ allatu</w:t>
      </w:r>
      <w:r>
        <w:rPr>
          <w:rFonts w:ascii="Gandhari Unicode" w:hAnsi="Gandhari Unicode"/>
          <w:lang w:val="en-GB"/>
        </w:rPr>
        <w:t xml:space="preserve">: how to understand this construction (cf. </w:t>
      </w:r>
      <w:r>
        <w:rPr>
          <w:rFonts w:ascii="Gandhari Unicode" w:hAnsi="Gandhari Unicode"/>
          <w:i/>
          <w:lang w:val="en-GB"/>
        </w:rPr>
        <w:t>cāyiṉ allatu</w:t>
      </w:r>
      <w:r>
        <w:rPr>
          <w:rFonts w:ascii="Gandhari Unicode" w:hAnsi="Gandhari Unicode"/>
          <w:lang w:val="en-GB"/>
        </w:rPr>
        <w:t xml:space="preserve"> in KT 152.3)? Is this simply the way to negate a conditional?</w:t>
      </w:r>
    </w:p>
  </w:footnote>
  <w:footnote w:id="441">
    <w:p>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viḷivu āṅku viḷivatu</w:t>
      </w:r>
      <w:r>
        <w:rPr>
          <w:rFonts w:ascii="Gandhari Unicode" w:hAnsi="Gandhari Unicode"/>
          <w:lang w:val="en-GB"/>
        </w:rPr>
        <w:t xml:space="preserve"> looks slightly strange, but might thus be understood as an intensifying </w:t>
      </w:r>
      <w:r>
        <w:rPr>
          <w:rFonts w:ascii="Gandhari Unicode" w:hAnsi="Gandhari Unicode"/>
          <w:i/>
          <w:iCs/>
          <w:lang w:val="en-GB"/>
        </w:rPr>
        <w:t>figura etymologica</w:t>
      </w:r>
      <w:r>
        <w:rPr>
          <w:rFonts w:ascii="Gandhari Unicode" w:hAnsi="Gandhari Unicode"/>
          <w:lang w:val="en-GB"/>
        </w:rPr>
        <w:t>.</w:t>
      </w:r>
    </w:p>
  </w:footnote>
  <w:footnote w:id="442">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probably has to be read as a part of the cock fighting simile, but how to understand its construction? The point seems to be that there is nobody to separate the fighting cocks, just as there is nobody to alleviate HER pain.</w:t>
      </w:r>
    </w:p>
  </w:footnote>
  <w:footnote w:id="44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mēvaru</w:t>
      </w:r>
      <w:r>
        <w:rPr>
          <w:rFonts w:ascii="Gandhari Unicode" w:hAnsi="Gandhari Unicode"/>
          <w:lang w:val="en-GB"/>
        </w:rPr>
        <w:t xml:space="preserve">: there are numerous analogue formations where </w:t>
      </w:r>
      <w:r>
        <w:rPr>
          <w:rFonts w:ascii="Gandhari Unicode" w:hAnsi="Gandhari Unicode"/>
          <w:i/>
          <w:lang w:val="en-GB"/>
        </w:rPr>
        <w:t>varutal</w:t>
      </w:r>
      <w:r>
        <w:rPr>
          <w:rFonts w:ascii="Gandhari Unicode" w:hAnsi="Gandhari Unicode"/>
          <w:lang w:val="en-GB"/>
        </w:rPr>
        <w:t xml:space="preserve"> has to be seen as an auxiliary (probably with the function of setting in motion an action), such as </w:t>
      </w:r>
      <w:r>
        <w:rPr>
          <w:rFonts w:ascii="Gandhari Unicode" w:hAnsi="Gandhari Unicode"/>
          <w:i/>
          <w:lang w:val="en-GB"/>
        </w:rPr>
        <w:t>añcu varutal</w:t>
      </w:r>
      <w:r>
        <w:rPr>
          <w:rFonts w:ascii="Gandhari Unicode" w:hAnsi="Gandhari Unicode"/>
          <w:lang w:val="en-GB"/>
        </w:rPr>
        <w:t xml:space="preserve"> or </w:t>
      </w:r>
      <w:r>
        <w:rPr>
          <w:rFonts w:ascii="Gandhari Unicode" w:hAnsi="Gandhari Unicode"/>
          <w:i/>
          <w:lang w:val="en-GB"/>
        </w:rPr>
        <w:t>tuyal varutal</w:t>
      </w:r>
      <w:r>
        <w:rPr>
          <w:rFonts w:ascii="Gandhari Unicode" w:hAnsi="Gandhari Unicode"/>
          <w:lang w:val="en-GB"/>
        </w:rPr>
        <w:t xml:space="preserve">, and it always is accompagnied by a verbal root. Since in the given case the verbal root is </w:t>
      </w:r>
      <w:r>
        <w:rPr>
          <w:rFonts w:ascii="Gandhari Unicode" w:hAnsi="Gandhari Unicode"/>
          <w:i/>
          <w:lang w:val="en-GB"/>
        </w:rPr>
        <w:t>mēvu</w:t>
      </w:r>
      <w:r>
        <w:rPr>
          <w:rFonts w:ascii="Gandhari Unicode" w:hAnsi="Gandhari Unicode"/>
          <w:lang w:val="en-GB"/>
        </w:rPr>
        <w:t xml:space="preserve">, "to wish", while </w:t>
      </w:r>
      <w:r>
        <w:rPr>
          <w:rFonts w:ascii="Gandhari Unicode" w:hAnsi="Gandhari Unicode"/>
          <w:i/>
          <w:lang w:val="en-GB"/>
        </w:rPr>
        <w:t>mē</w:t>
      </w:r>
      <w:r>
        <w:rPr>
          <w:rFonts w:ascii="Gandhari Unicode" w:hAnsi="Gandhari Unicode"/>
          <w:lang w:val="en-GB"/>
        </w:rPr>
        <w:t xml:space="preserve">, "wish", seems to be a root noun, it seems best to analyse the compound as a lexicalised contracted form of </w:t>
      </w:r>
      <w:r>
        <w:rPr>
          <w:rFonts w:ascii="Gandhari Unicode" w:hAnsi="Gandhari Unicode"/>
          <w:i/>
          <w:lang w:val="en-GB"/>
        </w:rPr>
        <w:t>mēvu-varutal</w:t>
      </w:r>
      <w:r>
        <w:rPr>
          <w:rFonts w:ascii="Gandhari Unicode" w:hAnsi="Gandhari Unicode"/>
          <w:lang w:val="en-GB"/>
        </w:rPr>
        <w:t xml:space="preserve">. Similar instances of contraction can be found in </w:t>
      </w:r>
      <w:r>
        <w:rPr>
          <w:rFonts w:ascii="Gandhari Unicode" w:hAnsi="Gandhari Unicode"/>
          <w:i/>
          <w:lang w:val="en-GB"/>
        </w:rPr>
        <w:t>alamvaral/alamaral</w:t>
      </w:r>
      <w:r>
        <w:rPr>
          <w:rFonts w:ascii="Gandhari Unicode" w:hAnsi="Gandhari Unicode"/>
          <w:lang w:val="en-GB"/>
        </w:rPr>
        <w:t xml:space="preserve"> and </w:t>
      </w:r>
      <w:r>
        <w:rPr>
          <w:rFonts w:ascii="Gandhari Unicode" w:hAnsi="Gandhari Unicode"/>
          <w:i/>
          <w:lang w:val="en-GB"/>
        </w:rPr>
        <w:t>kāmuṟu</w:t>
      </w:r>
      <w:r>
        <w:rPr>
          <w:rFonts w:ascii="Gandhari Unicode" w:hAnsi="Gandhari Unicode"/>
          <w:lang w:val="en-GB"/>
        </w:rPr>
        <w:t xml:space="preserve"> with contracted </w:t>
      </w:r>
      <w:r>
        <w:rPr>
          <w:rFonts w:ascii="Gandhari Unicode" w:hAnsi="Gandhari Unicode"/>
          <w:i/>
          <w:lang w:val="en-GB"/>
        </w:rPr>
        <w:t>kāmam</w:t>
      </w:r>
      <w:r>
        <w:rPr>
          <w:rFonts w:ascii="Gandhari Unicode" w:hAnsi="Gandhari Unicode"/>
          <w:lang w:val="en-GB"/>
        </w:rPr>
        <w:t>. (For further instances see KT 357.3 and NA 243.8.)</w:t>
      </w:r>
    </w:p>
  </w:footnote>
  <w:footnote w:id="44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tātu amar pū</w:t>
      </w:r>
      <w:r>
        <w:rPr>
          <w:rFonts w:ascii="Gandhari Unicode" w:hAnsi="Gandhari Unicode"/>
          <w:lang w:val="en-GB"/>
        </w:rPr>
        <w:t xml:space="preserve">: it seems reasonable to trace </w:t>
      </w:r>
      <w:r>
        <w:rPr>
          <w:rFonts w:ascii="Gandhari Unicode" w:hAnsi="Gandhari Unicode"/>
          <w:i/>
          <w:lang w:val="en-GB"/>
        </w:rPr>
        <w:t>amar</w:t>
      </w:r>
      <w:r>
        <w:rPr>
          <w:rFonts w:ascii="Gandhari Unicode" w:hAnsi="Gandhari Unicode"/>
          <w:lang w:val="en-GB"/>
        </w:rPr>
        <w:t xml:space="preserve"> here back not to DEDR 162 "beauty, fitness", but to DEDR 161 "to abide". Still also "flowers beautiful with pollen" are possible.</w:t>
      </w:r>
    </w:p>
  </w:footnote>
  <w:footnote w:id="445">
    <w:p>
      <w:pPr>
        <w:pStyle w:val="Footnote"/>
        <w:jc w:val="both"/>
        <w:rPr>
          <w:rFonts w:ascii="Gandhari Unicode" w:hAnsi="Gandhari Unicode"/>
          <w:lang w:val="en-GB"/>
        </w:rPr>
      </w:pPr>
      <w:r>
        <w:rPr>
          <w:rStyle w:val="FootnoteCharacters"/>
        </w:rPr>
        <w:footnoteRef/>
      </w:r>
      <w:r>
        <w:rPr>
          <w:rFonts w:ascii="Gandhari Unicode" w:hAnsi="Gandhari Unicode"/>
          <w:lang w:val="en-GB"/>
        </w:rPr>
        <w:tab/>
        <w:t>So the first rendering implies that SHE is trying to ward off memory, while HE is away. The second rendering (that of T.V.G.) takes the poem as an admonition to HER heart, not to receive HIM graciously once he comes back.</w:t>
      </w:r>
    </w:p>
  </w:footnote>
  <w:footnote w:id="446">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one of two nine-liners in the KT – one line more than "officially" permitted.</w:t>
      </w:r>
    </w:p>
  </w:footnote>
  <w:footnote w:id="4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 do not take </w:t>
      </w:r>
      <w:r>
        <w:rPr>
          <w:rFonts w:ascii="Gandhari Unicode" w:hAnsi="Gandhari Unicode"/>
          <w:i/>
          <w:iCs/>
          <w:lang w:val="en-GB"/>
        </w:rPr>
        <w:t>aiyeṉa</w:t>
      </w:r>
      <w:r>
        <w:rPr>
          <w:rFonts w:ascii="Gandhari Unicode" w:hAnsi="Gandhari Unicode"/>
          <w:lang w:val="en-GB"/>
        </w:rPr>
        <w:t xml:space="preserve"> as an ideophone here, but as a adverbial formation of the type </w:t>
      </w:r>
      <w:r>
        <w:rPr>
          <w:rFonts w:ascii="Gandhari Unicode" w:hAnsi="Gandhari Unicode"/>
          <w:i/>
          <w:iCs/>
          <w:lang w:val="en-GB"/>
        </w:rPr>
        <w:t>teṟṟeṉa</w:t>
      </w:r>
      <w:r>
        <w:rPr>
          <w:rFonts w:ascii="Gandhari Unicode" w:hAnsi="Gandhari Unicode"/>
          <w:lang w:val="en-GB"/>
        </w:rPr>
        <w:t>. Thus probably too T.V.G., who explains it to mean either "wonderfully" or "speedily".</w:t>
      </w:r>
    </w:p>
  </w:footnote>
  <w:footnote w:id="448">
    <w:p>
      <w:pPr>
        <w:pStyle w:val="Footnote"/>
        <w:jc w:val="both"/>
        <w:rPr>
          <w:rFonts w:ascii="Gandhari Unicode" w:hAnsi="Gandhari Unicode"/>
          <w:lang w:val="en-GB"/>
        </w:rPr>
      </w:pPr>
      <w:r>
        <w:rPr>
          <w:rStyle w:val="FootnoteCharacters"/>
        </w:rPr>
        <w:footnoteRef/>
      </w:r>
      <w:r>
        <w:rPr>
          <w:rFonts w:ascii="Gandhari Unicode" w:hAnsi="Gandhari Unicode"/>
          <w:lang w:val="en-GB"/>
        </w:rPr>
        <w:tab/>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Pr>
          <w:rFonts w:ascii="Gandhari Unicode" w:hAnsi="Gandhari Unicode"/>
          <w:i/>
          <w:lang w:val="en-GB"/>
        </w:rPr>
        <w:t>pālai</w:t>
      </w:r>
      <w:r>
        <w:rPr>
          <w:rFonts w:ascii="Gandhari Unicode" w:hAnsi="Gandhari Unicode"/>
          <w:lang w:val="en-GB"/>
        </w:rPr>
        <w:t xml:space="preserve"> poems are supposed to belong to the </w:t>
      </w:r>
      <w:r>
        <w:rPr>
          <w:rFonts w:ascii="Gandhari Unicode" w:hAnsi="Gandhari Unicode"/>
          <w:i/>
          <w:lang w:val="en-GB"/>
        </w:rPr>
        <w:t>kaṟpu</w:t>
      </w:r>
      <w:r>
        <w:rPr>
          <w:rFonts w:ascii="Gandhari Unicode" w:hAnsi="Gandhari Unicode"/>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two of three transmissional strands give the variant </w:t>
      </w:r>
      <w:r>
        <w:rPr>
          <w:rFonts w:ascii="Gandhari Unicode" w:hAnsi="Gandhari Unicode"/>
          <w:i/>
          <w:iCs/>
          <w:lang w:val="en-GB"/>
        </w:rPr>
        <w:t>aru</w:t>
      </w:r>
      <w:r>
        <w:rPr>
          <w:rFonts w:ascii="Gandhari Unicode" w:hAnsi="Gandhari Unicode"/>
          <w:lang w:val="en-GB"/>
        </w:rPr>
        <w:t xml:space="preserve">, which is truly difficult to understand in this context. Has the perfectly comprehensible </w:t>
      </w:r>
      <w:r>
        <w:rPr>
          <w:rFonts w:ascii="Gandhari Unicode" w:hAnsi="Gandhari Unicode"/>
          <w:i/>
          <w:iCs/>
          <w:lang w:val="en-GB"/>
        </w:rPr>
        <w:t>iru</w:t>
      </w:r>
      <w:r>
        <w:rPr>
          <w:rFonts w:ascii="Gandhari Unicode" w:hAnsi="Gandhari Unicode"/>
          <w:lang w:val="en-GB"/>
        </w:rPr>
        <w:t>, "dark" or "big", to be taken as a simplification?</w:t>
      </w:r>
    </w:p>
  </w:footnote>
  <w:footnote w:id="4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it possible to take </w:t>
      </w:r>
      <w:r>
        <w:rPr>
          <w:rFonts w:ascii="Gandhari Unicode" w:hAnsi="Gandhari Unicode"/>
          <w:i/>
          <w:lang w:val="en-GB"/>
        </w:rPr>
        <w:t>ōr</w:t>
      </w:r>
      <w:r>
        <w:rPr>
          <w:rFonts w:ascii="Gandhari Unicode" w:hAnsi="Gandhari Unicode"/>
          <w:lang w:val="en-GB"/>
        </w:rPr>
        <w:t xml:space="preserve"> in this way as an adverb?</w:t>
      </w:r>
    </w:p>
  </w:footnote>
  <w:footnote w:id="45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tāḻntaṉṟu</w:t>
      </w:r>
      <w:r>
        <w:rPr>
          <w:rFonts w:ascii="Gandhari Unicode" w:hAnsi="Gandhari Unicode"/>
          <w:lang w:val="en-GB"/>
        </w:rPr>
        <w:t xml:space="preserve"> has presumably to be taken in a transferred sense, namely the giving hand as a metaphor for active attachment.</w:t>
      </w:r>
    </w:p>
  </w:footnote>
  <w:footnote w:id="45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aritu</w:t>
      </w:r>
      <w:r>
        <w:rPr>
          <w:rFonts w:ascii="Gandhari Unicode" w:hAnsi="Gandhari Unicode"/>
          <w:lang w:val="en-GB"/>
        </w:rPr>
        <w:t xml:space="preserve"> must be taken as an adverb here.</w:t>
      </w:r>
    </w:p>
  </w:footnote>
  <w:footnote w:id="4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uyaṅku uyir</w:t>
      </w:r>
      <w:r>
        <w:rPr>
          <w:rFonts w:ascii="Gandhari Unicode" w:hAnsi="Gandhari Unicode"/>
          <w:lang w:val="en-GB"/>
        </w:rPr>
        <w:t>? Is she exhausted after copulation?</w:t>
      </w:r>
    </w:p>
  </w:footnote>
  <w:footnote w:id="454">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interpretation of T.V.G. who thinks the point SHE wants to bring home to the confidante is the sexual nature of HER attachment to HIM. A rendering of </w:t>
      </w:r>
      <w:r>
        <w:rPr>
          <w:rFonts w:ascii="Gandhari Unicode" w:hAnsi="Gandhari Unicode"/>
          <w:i/>
          <w:lang w:val="en-GB"/>
        </w:rPr>
        <w:t>tāḻntaṉṟu</w:t>
      </w:r>
      <w:r>
        <w:rPr>
          <w:rFonts w:ascii="Gandhari Unicode" w:hAnsi="Gandhari Unicode"/>
          <w:lang w:val="en-GB"/>
        </w:rPr>
        <w:t xml:space="preserve"> by "it resulted" is not encouraged by the semantics of this root, which is usually applied to fruits or branches hanging down, sometimes falling down, from a tree.</w:t>
      </w:r>
    </w:p>
  </w:footnote>
  <w:footnote w:id="45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penultimate line is hypermetrical, while in some versions the additional </w:t>
      </w:r>
      <w:r>
        <w:rPr>
          <w:rFonts w:ascii="Gandhari Unicode" w:hAnsi="Gandhari Unicode"/>
          <w:i/>
          <w:iCs/>
          <w:lang w:val="en-GB"/>
        </w:rPr>
        <w:t>cīr</w:t>
      </w:r>
      <w:r>
        <w:rPr>
          <w:rFonts w:ascii="Gandhari Unicode" w:hAnsi="Gandhari Unicode"/>
          <w:lang w:val="en-GB"/>
        </w:rPr>
        <w:t xml:space="preserve"> is added to the line before.</w:t>
      </w:r>
    </w:p>
  </w:footnote>
  <w:footnote w:id="45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amaital vallām āṟu</w:t>
      </w:r>
      <w:r>
        <w:rPr>
          <w:rFonts w:ascii="Gandhari Unicode" w:hAnsi="Gandhari Unicode"/>
          <w:lang w:val="en-GB"/>
        </w:rPr>
        <w:t xml:space="preserve">: or has this to be read as "being content without you is a way we are not able to", while </w:t>
      </w:r>
      <w:r>
        <w:rPr>
          <w:rFonts w:ascii="Gandhari Unicode" w:hAnsi="Gandhari Unicode"/>
          <w:i/>
          <w:lang w:val="en-GB"/>
        </w:rPr>
        <w:t>aṉaiyēm</w:t>
      </w:r>
      <w:r>
        <w:rPr>
          <w:rFonts w:ascii="Gandhari Unicode" w:hAnsi="Gandhari Unicode"/>
          <w:lang w:val="en-GB"/>
        </w:rPr>
        <w:t xml:space="preserve"> then has to be taken as a subject apposition?</w:t>
      </w:r>
    </w:p>
  </w:footnote>
  <w:footnote w:id="45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uṟai-tal</w:t>
      </w:r>
      <w:r>
        <w:rPr>
          <w:rFonts w:ascii="Gandhari Unicode" w:hAnsi="Gandhari Unicode"/>
          <w:lang w:val="en-GB"/>
        </w:rPr>
        <w:t xml:space="preserve"> as an auxiliary adds the nuance of permanence: to go away once and for all.</w:t>
      </w:r>
    </w:p>
  </w:footnote>
  <w:footnote w:id="45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viṉai mākkaḷ</w:t>
      </w:r>
      <w:r>
        <w:rPr>
          <w:rFonts w:ascii="Gandhari Unicode" w:hAnsi="Gandhari Unicode"/>
          <w:lang w:val="en-GB"/>
        </w:rPr>
        <w:t xml:space="preserve"> gives which information: "people working with their hands" or, in a transferred sense "the busy people"?</w:t>
      </w:r>
    </w:p>
  </w:footnote>
  <w:footnote w:id="46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cey viṉai</w:t>
      </w:r>
      <w:r>
        <w:rPr>
          <w:rFonts w:ascii="Gandhari Unicode" w:hAnsi="Gandhari Unicode"/>
          <w:lang w:val="en-GB"/>
        </w:rPr>
        <w:t xml:space="preserve"> is the work to be done, which presumably means "the work of the day"?</w:t>
      </w:r>
    </w:p>
  </w:footnote>
  <w:footnote w:id="46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nammē</w:t>
      </w:r>
      <w:r>
        <w:rPr>
          <w:rFonts w:ascii="Gandhari Unicode" w:hAnsi="Gandhari Unicode"/>
          <w:lang w:val="en-GB"/>
        </w:rPr>
        <w:t>: here the -</w:t>
      </w:r>
      <w:r>
        <w:rPr>
          <w:rFonts w:ascii="Gandhari Unicode" w:hAnsi="Gandhari Unicode"/>
          <w:i/>
          <w:lang w:val="en-GB"/>
        </w:rPr>
        <w:t>ē</w:t>
      </w:r>
      <w:r>
        <w:rPr>
          <w:rFonts w:ascii="Gandhari Unicode" w:hAnsi="Gandhari Unicode"/>
          <w:lang w:val="en-GB"/>
        </w:rPr>
        <w:t xml:space="preserve"> probably cannot but be understood as kind of emphatic particle.</w:t>
      </w:r>
    </w:p>
  </w:footnote>
  <w:footnote w:id="46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peṟiṉē</w:t>
      </w:r>
      <w:r>
        <w:rPr>
          <w:rFonts w:ascii="Gandhari Unicode" w:hAnsi="Gandhari Unicode"/>
          <w:lang w:val="en-GB"/>
        </w:rPr>
        <w:t xml:space="preserve"> clauses expressing an irreal wish cf. KT 29.7, 136.5.</w:t>
      </w:r>
    </w:p>
  </w:footnote>
  <w:footnote w:id="46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can either be understood as an attribute to </w:t>
      </w:r>
      <w:r>
        <w:rPr>
          <w:rFonts w:ascii="Gandhari Unicode" w:hAnsi="Gandhari Unicode"/>
          <w:i/>
          <w:lang w:val="en-GB"/>
        </w:rPr>
        <w:t xml:space="preserve">ñāral, </w:t>
      </w:r>
      <w:r>
        <w:rPr>
          <w:rFonts w:ascii="Gandhari Unicode" w:hAnsi="Gandhari Unicode"/>
          <w:lang w:val="en-GB"/>
        </w:rPr>
        <w:t xml:space="preserve">which would mean to take also the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kamaḻum</w:t>
      </w:r>
      <w:r>
        <w:rPr>
          <w:rFonts w:ascii="Gandhari Unicode" w:hAnsi="Gandhari Unicode"/>
          <w:lang w:val="en-GB"/>
        </w:rPr>
        <w:t xml:space="preserve"> as a mere adjective, or it can be an adverb modifying </w:t>
      </w:r>
      <w:r>
        <w:rPr>
          <w:rFonts w:ascii="Gandhari Unicode" w:hAnsi="Gandhari Unicode"/>
          <w:i/>
          <w:lang w:val="en-GB"/>
        </w:rPr>
        <w:t>kamaḻum</w:t>
      </w:r>
      <w:r>
        <w:rPr>
          <w:rFonts w:ascii="Gandhari Unicode" w:hAnsi="Gandhari Unicode"/>
          <w:lang w:val="en-GB"/>
        </w:rPr>
        <w:t>: "cooly smelling".</w:t>
      </w:r>
    </w:p>
  </w:footnote>
  <w:footnote w:id="464">
    <w:p>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of similar variants normalised in Cām.'s main text see KT 142.3.</w:t>
      </w:r>
    </w:p>
  </w:footnote>
  <w:footnote w:id="46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 special nuance to the pl. of </w:t>
      </w:r>
      <w:r>
        <w:rPr>
          <w:rFonts w:ascii="Gandhari Unicode" w:hAnsi="Gandhari Unicode"/>
          <w:i/>
          <w:lang w:val="en-GB"/>
        </w:rPr>
        <w:t>alar</w:t>
      </w:r>
      <w:r>
        <w:rPr>
          <w:rFonts w:ascii="Gandhari Unicode" w:hAnsi="Gandhari Unicode"/>
          <w:lang w:val="en-GB"/>
        </w:rPr>
        <w:t xml:space="preserve"> (visible in the n.pl. </w:t>
      </w:r>
      <w:r>
        <w:rPr>
          <w:rFonts w:ascii="Gandhari Unicode" w:hAnsi="Gandhari Unicode"/>
          <w:i/>
          <w:lang w:val="en-GB"/>
        </w:rPr>
        <w:t>oḻiva</w:t>
      </w:r>
      <w:r>
        <w:rPr>
          <w:rFonts w:ascii="Gandhari Unicode" w:hAnsi="Gandhari Unicode"/>
          <w:lang w:val="en-GB"/>
        </w:rPr>
        <w:t>)? One might consider rendering it "rumours".</w:t>
      </w:r>
    </w:p>
  </w:footnote>
  <w:footnote w:id="46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tāṅka-vum</w:t>
      </w:r>
      <w:r>
        <w:rPr>
          <w:rFonts w:ascii="Gandhari Unicode" w:hAnsi="Gandhari Unicode"/>
          <w:lang w:val="en-GB"/>
        </w:rPr>
        <w:t>: the infinitive plus -</w:t>
      </w:r>
      <w:r>
        <w:rPr>
          <w:rFonts w:ascii="Gandhari Unicode" w:hAnsi="Gandhari Unicode"/>
          <w:i/>
          <w:lang w:val="en-GB"/>
        </w:rPr>
        <w:t>um</w:t>
      </w:r>
      <w:r>
        <w:rPr>
          <w:rFonts w:ascii="Gandhari Unicode" w:hAnsi="Gandhari Unicode"/>
          <w:lang w:val="en-GB"/>
        </w:rPr>
        <w:t xml:space="preserve"> presumably has to be taken in a concessive sense. But what is the impact of this line? That HE actually wanted to stop, but did not dare because he did not find HER alone?</w:t>
      </w:r>
    </w:p>
  </w:footnote>
  <w:footnote w:id="46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kaṇṭaṉṟu,</w:t>
      </w:r>
      <w:r>
        <w:rPr>
          <w:rFonts w:ascii="Gandhari Unicode" w:hAnsi="Gandhari Unicode"/>
          <w:lang w:val="en-GB"/>
        </w:rPr>
        <w:t xml:space="preserve"> n.sg., has to be construed as an intransitive here, i.e. in the sense of "becoming visible".</w:t>
      </w:r>
    </w:p>
  </w:footnote>
  <w:footnote w:id="46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kaḷvi</w:t>
      </w:r>
      <w:r>
        <w:rPr>
          <w:rFonts w:ascii="Gandhari Unicode" w:hAnsi="Gandhari Unicode"/>
          <w:lang w:val="en-GB"/>
        </w:rPr>
        <w:t xml:space="preserve"> as the feminine counterpart of </w:t>
      </w:r>
      <w:r>
        <w:rPr>
          <w:rFonts w:ascii="Gandhari Unicode" w:hAnsi="Gandhari Unicode"/>
          <w:i/>
          <w:lang w:val="en-GB"/>
        </w:rPr>
        <w:t>kaḷvaṉ</w:t>
      </w:r>
      <w:r>
        <w:rPr>
          <w:rFonts w:ascii="Gandhari Unicode" w:hAnsi="Gandhari Unicode"/>
          <w:lang w:val="en-GB"/>
        </w:rPr>
        <w:t xml:space="preserve"> is attested only here in the old anthologies.</w:t>
      </w:r>
    </w:p>
  </w:footnote>
  <w:footnote w:id="46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vaikaṟaiyāṉē</w:t>
      </w:r>
      <w:r>
        <w:rPr>
          <w:rFonts w:ascii="Gandhari Unicode" w:hAnsi="Gandhari Unicode"/>
          <w:lang w:val="en-GB"/>
        </w:rPr>
        <w:t xml:space="preserve"> gains emphasis by the case suffix and the end position.</w:t>
      </w:r>
    </w:p>
  </w:footnote>
  <w:footnote w:id="47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amarā</w:t>
      </w:r>
      <w:r>
        <w:rPr>
          <w:rFonts w:ascii="Gandhari Unicode" w:hAnsi="Gandhari Unicode"/>
          <w:lang w:val="en-GB"/>
        </w:rPr>
        <w:t xml:space="preserve"> is to be understood either as a positive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or, in case this should be the more usual negative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then derived from the transitive </w:t>
      </w:r>
      <w:r>
        <w:rPr>
          <w:rFonts w:ascii="Gandhari Unicode" w:hAnsi="Gandhari Unicode"/>
          <w:i/>
          <w:lang w:val="en-GB"/>
        </w:rPr>
        <w:t>amar</w:t>
      </w:r>
      <w:r>
        <w:rPr>
          <w:rFonts w:ascii="Gandhari Unicode" w:hAnsi="Gandhari Unicode"/>
          <w:lang w:val="en-GB"/>
        </w:rPr>
        <w:t xml:space="preserve"> "to wish" = "without wish". T.V.G. reads it as a negative, giving the meaning a "face not suitable [to betray our intimacy]".</w:t>
      </w:r>
    </w:p>
  </w:footnote>
  <w:footnote w:id="471">
    <w:p>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tuppu</w:t>
      </w:r>
      <w:r>
        <w:rPr>
          <w:rFonts w:ascii="Gandhari Unicode" w:hAnsi="Gandhari Unicode"/>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Pr>
          <w:rFonts w:ascii="Gandhari Unicode" w:hAnsi="Gandhari Unicode"/>
          <w:i/>
          <w:iCs/>
          <w:lang w:val="en-GB"/>
        </w:rPr>
        <w:t>tuppiṉ aṉṉa cem kōṭṭu iyaviṉ</w:t>
      </w:r>
      <w:r>
        <w:rPr>
          <w:rFonts w:ascii="Gandhari Unicode" w:hAnsi="Gandhari Unicode"/>
          <w:lang w:val="en-GB"/>
        </w:rPr>
        <w:t xml:space="preserve"> "on the way through peaks red as </w:t>
      </w:r>
      <w:r>
        <w:rPr>
          <w:rFonts w:ascii="Gandhari Unicode" w:hAnsi="Gandhari Unicode"/>
          <w:i/>
          <w:iCs/>
          <w:lang w:val="en-GB"/>
        </w:rPr>
        <w:t>tuppu</w:t>
      </w:r>
      <w:r>
        <w:rPr>
          <w:rFonts w:ascii="Gandhari Unicode" w:hAnsi="Gandhari Unicode"/>
          <w:lang w:val="en-GB"/>
        </w:rPr>
        <w:t>"). For this KT passage both meanings seem to make sense.</w:t>
      </w:r>
    </w:p>
  </w:footnote>
  <w:footnote w:id="47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muṭintu amaintaṉṟu</w:t>
      </w:r>
      <w:r>
        <w:rPr>
          <w:rFonts w:ascii="Gandhari Unicode" w:hAnsi="Gandhari Unicode"/>
          <w:lang w:val="en-GB"/>
        </w:rPr>
        <w:t xml:space="preserve">: here </w:t>
      </w:r>
      <w:r>
        <w:rPr>
          <w:rFonts w:ascii="Gandhari Unicode" w:hAnsi="Gandhari Unicode"/>
          <w:i/>
          <w:lang w:val="en-GB"/>
        </w:rPr>
        <w:t xml:space="preserve">amai-tal </w:t>
      </w:r>
      <w:r>
        <w:rPr>
          <w:rFonts w:ascii="Gandhari Unicode" w:hAnsi="Gandhari Unicode"/>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Pr>
          <w:rFonts w:ascii="Gandhari Unicode" w:hAnsi="Gandhari Unicode"/>
          <w:i/>
          <w:lang w:val="en-GB"/>
        </w:rPr>
        <w:t>muṭintamai-tal</w:t>
      </w:r>
      <w:r>
        <w:rPr>
          <w:rFonts w:ascii="Gandhari Unicode" w:hAnsi="Gandhari Unicode"/>
          <w:lang w:val="en-GB"/>
        </w:rPr>
        <w:t xml:space="preserve"> is explained as a lexeme by Cēṉ. on Tol. Col. 66.</w:t>
      </w:r>
    </w:p>
  </w:footnote>
  <w:footnote w:id="47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beginning from </w:t>
      </w:r>
      <w:r>
        <w:rPr>
          <w:rFonts w:ascii="Gandhari Unicode" w:hAnsi="Gandhari Unicode"/>
          <w:i/>
          <w:lang w:val="en-GB"/>
        </w:rPr>
        <w:t>varūum</w:t>
      </w:r>
      <w:r>
        <w:rPr>
          <w:rFonts w:ascii="Gandhari Unicode" w:hAnsi="Gandhari Unicode"/>
          <w:lang w:val="en-GB"/>
        </w:rPr>
        <w:t xml:space="preserve"> in line 4 is difficult. Cām. takes </w:t>
      </w:r>
      <w:r>
        <w:rPr>
          <w:rFonts w:ascii="Gandhari Unicode" w:hAnsi="Gandhari Unicode"/>
          <w:i/>
          <w:lang w:val="en-GB"/>
        </w:rPr>
        <w:t>vaṟuum miṉ</w:t>
      </w:r>
      <w:r>
        <w:rPr>
          <w:rFonts w:ascii="Gandhari Unicode" w:hAnsi="Gandhari Unicode"/>
          <w:lang w:val="en-GB"/>
        </w:rPr>
        <w:t xml:space="preserve"> also as epithets of </w:t>
      </w:r>
      <w:r>
        <w:rPr>
          <w:rFonts w:ascii="Gandhari Unicode" w:hAnsi="Gandhari Unicode"/>
          <w:i/>
          <w:lang w:val="en-GB"/>
        </w:rPr>
        <w:t>mulai</w:t>
      </w:r>
      <w:r>
        <w:rPr>
          <w:rFonts w:ascii="Gandhari Unicode" w:hAnsi="Gandhari Unicode"/>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Pr>
          <w:rFonts w:ascii="Gandhari Unicode" w:hAnsi="Gandhari Unicode"/>
          <w:i/>
          <w:lang w:val="en-GB"/>
        </w:rPr>
        <w:t>ñemuṅka</w:t>
      </w:r>
      <w:r>
        <w:rPr>
          <w:rFonts w:ascii="Gandhari Unicode" w:hAnsi="Gandhari Unicode"/>
          <w:lang w:val="en-GB"/>
        </w:rPr>
        <w:t xml:space="preserve">. On the one hand by position it belongs to the last line and might express her feelings at his going away (we have to understand it in any case as a metaphor for being depressed). But as </w:t>
      </w:r>
      <w:r>
        <w:rPr>
          <w:rFonts w:ascii="Gandhari Unicode" w:hAnsi="Gandhari Unicode"/>
          <w:i/>
          <w:lang w:val="en-GB"/>
        </w:rPr>
        <w:t>varūum miṉ</w:t>
      </w:r>
      <w:r>
        <w:rPr>
          <w:rFonts w:ascii="Gandhari Unicode" w:hAnsi="Gandhari Unicode"/>
          <w:lang w:val="en-GB"/>
        </w:rPr>
        <w:t xml:space="preserve"> is not marked by a sentence ending particle or the like, we might see the </w:t>
      </w:r>
      <w:r>
        <w:rPr>
          <w:rFonts w:ascii="Gandhari Unicode" w:hAnsi="Gandhari Unicode"/>
          <w:i/>
          <w:lang w:val="en-GB"/>
        </w:rPr>
        <w:t>ñemuṅka</w:t>
      </w:r>
      <w:r>
        <w:rPr>
          <w:rFonts w:ascii="Gandhari Unicode" w:hAnsi="Gandhari Unicode"/>
          <w:lang w:val="en-GB"/>
        </w:rPr>
        <w:t xml:space="preserve"> as a floating clause which goes with the preceding and the following part. T.V.G. comes up with an interesting alternative in taking the </w:t>
      </w:r>
      <w:r>
        <w:rPr>
          <w:rFonts w:ascii="Gandhari Unicode" w:hAnsi="Gandhari Unicode"/>
          <w:i/>
          <w:lang w:val="en-GB"/>
        </w:rPr>
        <w:t>mālai</w:t>
      </w:r>
      <w:r>
        <w:rPr>
          <w:rFonts w:ascii="Gandhari Unicode" w:hAnsi="Gandhari Unicode"/>
          <w:lang w:val="en-GB"/>
        </w:rPr>
        <w:t xml:space="preserve"> of line 3 as the subject of </w:t>
      </w:r>
      <w:r>
        <w:rPr>
          <w:rFonts w:ascii="Gandhari Unicode" w:hAnsi="Gandhari Unicode"/>
          <w:i/>
          <w:lang w:val="en-GB"/>
        </w:rPr>
        <w:t>varūum</w:t>
      </w:r>
      <w:r>
        <w:rPr>
          <w:rFonts w:ascii="Gandhari Unicode" w:hAnsi="Gandhari Unicode"/>
          <w:lang w:val="en-GB"/>
        </w:rPr>
        <w:t xml:space="preserve"> – which would, of course, make perfect sense as far as content is concerned. The word-order to be expected in this case, however, would be </w:t>
      </w:r>
      <w:r>
        <w:rPr>
          <w:rFonts w:ascii="Gandhari Unicode" w:hAnsi="Gandhari Unicode"/>
          <w:i/>
          <w:lang w:val="en-GB"/>
        </w:rPr>
        <w:t>varūum vāḻi tōḻi vārār</w:t>
      </w:r>
      <w:r>
        <w:rPr>
          <w:rFonts w:ascii="Gandhari Unicode" w:hAnsi="Gandhari Unicode"/>
          <w:lang w:val="en-GB"/>
        </w:rPr>
        <w:t>, and one would at least like to have parallels for this kind of oxymoron, which are not to be found in the KT.</w:t>
      </w:r>
    </w:p>
  </w:footnote>
  <w:footnote w:id="47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for the infinitive clause goes: </w:t>
      </w:r>
      <w:r>
        <w:rPr>
          <w:rFonts w:ascii="Gandhari Unicode" w:hAnsi="Gandhari Unicode"/>
          <w:i/>
          <w:lang w:val="en-GB"/>
        </w:rPr>
        <w:t>vaḷarukiṉṟa miṉṉutal mikka iḷaiya mulaikaḷ aḻuntumpaṭi taḻuvutaṟku</w:t>
      </w:r>
      <w:r>
        <w:rPr>
          <w:rFonts w:ascii="Gandhari Unicode" w:hAnsi="Gandhari Unicode"/>
          <w:lang w:val="en-GB"/>
        </w:rPr>
        <w:t xml:space="preserve"> "so that the growing, [meaning] lightning, very young breasts are pressed for embracing".</w:t>
      </w:r>
    </w:p>
  </w:footnote>
  <w:footnote w:id="47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intended statement? Cām. takes both </w:t>
      </w:r>
      <w:r>
        <w:rPr>
          <w:rFonts w:ascii="Gandhari Unicode" w:hAnsi="Gandhari Unicode"/>
          <w:i/>
          <w:lang w:val="en-GB"/>
        </w:rPr>
        <w:t>pulam</w:t>
      </w:r>
      <w:r>
        <w:rPr>
          <w:rFonts w:ascii="Gandhari Unicode" w:hAnsi="Gandhari Unicode"/>
          <w:lang w:val="en-GB"/>
        </w:rPr>
        <w:t xml:space="preserve"> simply as "direction" (but why then not just </w:t>
      </w:r>
      <w:r>
        <w:rPr>
          <w:rFonts w:ascii="Gandhari Unicode" w:hAnsi="Gandhari Unicode"/>
          <w:i/>
          <w:lang w:val="en-GB"/>
        </w:rPr>
        <w:t>vaṭa/teṉ</w:t>
      </w:r>
      <w:r>
        <w:rPr>
          <w:rFonts w:ascii="Gandhari Unicode" w:hAnsi="Gandhari Unicode"/>
          <w:lang w:val="en-GB"/>
        </w:rPr>
        <w:t xml:space="preserve">?) and does not consider </w:t>
      </w:r>
      <w:r>
        <w:rPr>
          <w:rFonts w:ascii="Gandhari Unicode" w:hAnsi="Gandhari Unicode"/>
          <w:i/>
          <w:lang w:val="en-GB"/>
        </w:rPr>
        <w:t>aḻi</w:t>
      </w:r>
      <w:r>
        <w:rPr>
          <w:rFonts w:ascii="Gandhari Unicode" w:hAnsi="Gandhari Unicode"/>
          <w:lang w:val="en-GB"/>
        </w:rPr>
        <w:t xml:space="preserve"> at all. In any case it seems unavoidable to understand the dative </w:t>
      </w:r>
      <w:r>
        <w:rPr>
          <w:rFonts w:ascii="Gandhari Unicode" w:hAnsi="Gandhari Unicode"/>
          <w:i/>
          <w:lang w:val="en-GB"/>
        </w:rPr>
        <w:t>vāṭaikku</w:t>
      </w:r>
      <w:r>
        <w:rPr>
          <w:rFonts w:ascii="Gandhari Unicode" w:hAnsi="Gandhari Unicode"/>
          <w:lang w:val="en-GB"/>
        </w:rPr>
        <w:t xml:space="preserve"> in the way of an ablative "from – to", because surely nothing can be supposed to set out towards the wind.</w:t>
      </w:r>
    </w:p>
  </w:footnote>
  <w:footnote w:id="47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ōmaṟṟē</w:t>
      </w:r>
      <w:r>
        <w:rPr>
          <w:rFonts w:ascii="Gandhari Unicode" w:hAnsi="Gandhari Unicode"/>
          <w:lang w:val="en-GB"/>
        </w:rPr>
        <w:t xml:space="preserve"> seems to mark a rhetorical question (expecting a negative answer), but what is the exact valence?</w:t>
      </w:r>
    </w:p>
  </w:footnote>
  <w:footnote w:id="47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again we see </w:t>
      </w:r>
      <w:r>
        <w:rPr>
          <w:rFonts w:ascii="Gandhari Unicode" w:hAnsi="Gandhari Unicode"/>
          <w:i/>
          <w:lang w:val="en-GB"/>
        </w:rPr>
        <w:t>amai-tal</w:t>
      </w:r>
      <w:r>
        <w:rPr>
          <w:rFonts w:ascii="Gandhari Unicode" w:hAnsi="Gandhari Unicode"/>
          <w:lang w:val="en-GB"/>
        </w:rPr>
        <w:t xml:space="preserve"> as an auxiliary expressing the obtaining of a new, stable state.</w:t>
      </w:r>
    </w:p>
  </w:footnote>
  <w:footnote w:id="478">
    <w:p>
      <w:pPr>
        <w:pStyle w:val="Footnote"/>
        <w:jc w:val="both"/>
        <w:rPr>
          <w:rFonts w:ascii="Gandhari Unicode" w:hAnsi="Gandhari Unicode"/>
          <w:lang w:val="en-GB"/>
        </w:rPr>
      </w:pPr>
      <w:r>
        <w:rPr>
          <w:rStyle w:val="FootnoteCharacters"/>
        </w:rPr>
        <w:footnoteRef/>
      </w:r>
      <w:r>
        <w:rPr>
          <w:rFonts w:ascii="Gandhari Unicode" w:hAnsi="Gandhari Unicode"/>
          <w:lang w:val="en-GB"/>
        </w:rPr>
        <w:tab/>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kaḷattiṉiṉ</w:t>
      </w:r>
      <w:r>
        <w:rPr>
          <w:rFonts w:ascii="Gandhari Unicode" w:hAnsi="Gandhari Unicode"/>
          <w:lang w:val="en-GB"/>
        </w:rPr>
        <w:t xml:space="preserve">: here we obviously have to read a double marking with </w:t>
      </w:r>
      <w:r>
        <w:rPr>
          <w:rFonts w:ascii="Gandhari Unicode" w:hAnsi="Gandhari Unicode"/>
          <w:i/>
          <w:lang w:val="en-GB"/>
        </w:rPr>
        <w:t>-iṉ</w:t>
      </w:r>
      <w:r>
        <w:rPr>
          <w:rFonts w:ascii="Gandhari Unicode" w:hAnsi="Gandhari Unicode"/>
          <w:lang w:val="en-GB"/>
        </w:rPr>
        <w:t>, once for the oblique, once for the comparison (thus also Cām.).</w:t>
      </w:r>
    </w:p>
  </w:footnote>
  <w:footnote w:id="480">
    <w:p>
      <w:pPr>
        <w:pStyle w:val="Footnote"/>
        <w:jc w:val="both"/>
        <w:rPr>
          <w:rFonts w:ascii="Gandhari Unicode" w:hAnsi="Gandhari Unicode"/>
          <w:lang w:val="en-GB"/>
        </w:rPr>
      </w:pPr>
      <w:r>
        <w:rPr>
          <w:rStyle w:val="FootnoteCharacters"/>
        </w:rPr>
        <w:footnoteRef/>
      </w:r>
      <w:r>
        <w:rPr>
          <w:rFonts w:ascii="Gandhari Unicode" w:hAnsi="Gandhari Unicode"/>
          <w:lang w:val="en-GB"/>
        </w:rPr>
        <w:tab/>
        <w:t>Cām. explains this to be the arrival of another suitor.</w:t>
      </w:r>
    </w:p>
  </w:footnote>
  <w:footnote w:id="481">
    <w:p>
      <w:pPr>
        <w:pStyle w:val="Footnote"/>
        <w:jc w:val="both"/>
        <w:rPr>
          <w:rFonts w:ascii="Gandhari Unicode" w:hAnsi="Gandhari Unicode"/>
          <w:lang w:val="en-GB"/>
        </w:rPr>
      </w:pPr>
      <w:r>
        <w:rPr>
          <w:rStyle w:val="FootnoteCharacters"/>
        </w:rPr>
        <w:footnoteRef/>
      </w:r>
      <w:r>
        <w:rPr>
          <w:rFonts w:ascii="Gandhari Unicode" w:hAnsi="Gandhari Unicode"/>
          <w:lang w:val="en-GB"/>
        </w:rPr>
        <w:tab/>
        <w:t>According to Cām.'s gloss whether HE intends to marry or not.</w:t>
      </w:r>
    </w:p>
  </w:footnote>
  <w:footnote w:id="48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elaborate construction of three lines seems to miss a subject. Awkward enough is </w:t>
      </w:r>
      <w:r>
        <w:rPr>
          <w:rFonts w:ascii="Gandhari Unicode" w:hAnsi="Gandhari Unicode"/>
          <w:i/>
          <w:lang w:val="en-GB"/>
        </w:rPr>
        <w:t>nīr</w:t>
      </w:r>
      <w:r>
        <w:rPr>
          <w:rFonts w:ascii="Gandhari Unicode" w:hAnsi="Gandhari Unicode"/>
          <w:lang w:val="en-GB"/>
        </w:rPr>
        <w:t xml:space="preserve"> as subject to </w:t>
      </w:r>
      <w:r>
        <w:rPr>
          <w:rFonts w:ascii="Gandhari Unicode" w:hAnsi="Gandhari Unicode"/>
          <w:i/>
          <w:lang w:val="en-GB"/>
        </w:rPr>
        <w:t>tōṉṟum,</w:t>
      </w:r>
      <w:r>
        <w:rPr>
          <w:rFonts w:ascii="Gandhari Unicode" w:hAnsi="Gandhari Unicode"/>
          <w:lang w:val="en-GB"/>
        </w:rPr>
        <w:t xml:space="preserve"> that is to say that the water surface strewn with flowers resembles the dancing floor. In this case the double marking of </w:t>
      </w:r>
      <w:r>
        <w:rPr>
          <w:rFonts w:ascii="Gandhari Unicode" w:hAnsi="Gandhari Unicode"/>
          <w:i/>
          <w:lang w:val="en-GB"/>
        </w:rPr>
        <w:t>kaḷam</w:t>
      </w:r>
      <w:r>
        <w:rPr>
          <w:rFonts w:ascii="Gandhari Unicode" w:hAnsi="Gandhari Unicode"/>
          <w:lang w:val="en-GB"/>
        </w:rPr>
        <w:t xml:space="preserve"> is problematic. The only other way of construction (and suggested by the word-order) is to take </w:t>
      </w:r>
      <w:r>
        <w:rPr>
          <w:rFonts w:ascii="Gandhari Unicode" w:hAnsi="Gandhari Unicode"/>
          <w:i/>
          <w:lang w:val="en-GB"/>
        </w:rPr>
        <w:t>puṉṉai</w:t>
      </w:r>
      <w:r>
        <w:rPr>
          <w:rFonts w:ascii="Gandhari Unicode" w:hAnsi="Gandhari Unicode"/>
          <w:lang w:val="en-GB"/>
        </w:rPr>
        <w:t xml:space="preserve"> as subject, but then the comparison is not satisfactory: how is a tree (or even a group of trees) supposed to look like a field (1-3b)?</w:t>
      </w:r>
    </w:p>
  </w:footnote>
  <w:footnote w:id="48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Pr>
          <w:rFonts w:ascii="Gandhari Unicode" w:hAnsi="Gandhari Unicode"/>
          <w:i/>
          <w:iCs/>
          <w:lang w:val="en-GB"/>
        </w:rPr>
        <w:t>poruntiya</w:t>
      </w:r>
      <w:r>
        <w:rPr>
          <w:rFonts w:ascii="Gandhari Unicode" w:hAnsi="Gandhari Unicode"/>
          <w:lang w:val="en-GB"/>
        </w:rPr>
        <w:t xml:space="preserve"> as another infinitive or split differently and read </w:t>
      </w:r>
      <w:r>
        <w:rPr>
          <w:rFonts w:ascii="Gandhari Unicode" w:hAnsi="Gandhari Unicode"/>
          <w:i/>
          <w:iCs/>
          <w:lang w:val="en-GB"/>
        </w:rPr>
        <w:t>amai</w:t>
      </w:r>
      <w:r>
        <w:rPr>
          <w:rFonts w:ascii="Gandhari Unicode" w:hAnsi="Gandhari Unicode"/>
          <w:lang w:val="en-GB"/>
        </w:rPr>
        <w:t xml:space="preserve"> instead of </w:t>
      </w:r>
      <w:r>
        <w:rPr>
          <w:rFonts w:ascii="Gandhari Unicode" w:hAnsi="Gandhari Unicode"/>
          <w:i/>
          <w:iCs/>
          <w:lang w:val="en-GB"/>
        </w:rPr>
        <w:t>mai</w:t>
      </w:r>
      <w:r>
        <w:rPr>
          <w:rFonts w:ascii="Gandhari Unicode" w:hAnsi="Gandhari Unicode"/>
          <w:lang w:val="en-GB"/>
        </w:rPr>
        <w:t xml:space="preserve">, "bamboo" instead of "collyrium". Now bamboo also is to be found on mountain sides, but in connection with </w:t>
      </w:r>
      <w:r>
        <w:rPr>
          <w:rFonts w:ascii="Gandhari Unicode" w:hAnsi="Gandhari Unicode"/>
          <w:i/>
          <w:iCs/>
          <w:lang w:val="en-GB"/>
        </w:rPr>
        <w:t>aṇi,</w:t>
      </w:r>
      <w:r>
        <w:rPr>
          <w:rFonts w:ascii="Gandhari Unicode" w:hAnsi="Gandhari Unicode"/>
          <w:lang w:val="en-GB"/>
        </w:rPr>
        <w:t xml:space="preserve"> and moreover in a poem of the rainy season, it seems more attractive to have the collyrium-cloud decoration.</w:t>
      </w:r>
    </w:p>
  </w:footnote>
  <w:footnote w:id="4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this sentence is not marked by a particle at all, which means,  </w:t>
      </w:r>
      <w:r>
        <w:rPr>
          <w:rFonts w:ascii="Gandhari Unicode" w:hAnsi="Gandhari Unicode"/>
          <w:i/>
          <w:lang w:val="en-GB"/>
        </w:rPr>
        <w:t>māri māmaḻai</w:t>
      </w:r>
      <w:r>
        <w:rPr>
          <w:rFonts w:ascii="Gandhari Unicode" w:hAnsi="Gandhari Unicode"/>
          <w:lang w:val="en-GB"/>
        </w:rPr>
        <w:t xml:space="preserve"> could as well be taken with the next sentence: "if he does not come even now, with great rain in showers, ...". T.V.G. even prefers to take </w:t>
      </w:r>
      <w:r>
        <w:rPr>
          <w:rFonts w:ascii="Gandhari Unicode" w:hAnsi="Gandhari Unicode"/>
          <w:i/>
          <w:lang w:val="en-GB"/>
        </w:rPr>
        <w:t>māri māmaḻai</w:t>
      </w:r>
      <w:r>
        <w:rPr>
          <w:rFonts w:ascii="Gandhari Unicode" w:hAnsi="Gandhari Unicode"/>
          <w:lang w:val="en-GB"/>
        </w:rPr>
        <w:t xml:space="preserve"> as the subject of </w:t>
      </w:r>
      <w:r>
        <w:rPr>
          <w:rFonts w:ascii="Gandhari Unicode" w:hAnsi="Gandhari Unicode"/>
          <w:i/>
          <w:lang w:val="en-GB"/>
        </w:rPr>
        <w:t>vantaṉṟu</w:t>
      </w:r>
      <w:r>
        <w:rPr>
          <w:rFonts w:ascii="Gandhari Unicode" w:hAnsi="Gandhari Unicode"/>
          <w:lang w:val="en-GB"/>
        </w:rPr>
        <w:t>: "great rain clouds have come in the evening ...".</w:t>
      </w:r>
    </w:p>
  </w:footnote>
  <w:footnote w:id="485">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elephant with the trunk hand.</w:t>
      </w:r>
    </w:p>
  </w:footnote>
  <w:footnote w:id="486">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collyrium adornment of the mountains are the black rain clouds. I would rather see here metaphorical use then lexicalisation (Cām.); cf. KT 339.2, 371.2.</w:t>
      </w:r>
    </w:p>
  </w:footnote>
  <w:footnote w:id="48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maṟaintu oṭuṅka</w:t>
      </w:r>
      <w:r>
        <w:rPr>
          <w:rFonts w:ascii="Gandhari Unicode" w:hAnsi="Gandhari Unicode"/>
          <w:lang w:val="en-GB"/>
        </w:rPr>
        <w:t xml:space="preserve"> is presumably to be understood as an intensifying synonym compound.</w:t>
      </w:r>
    </w:p>
  </w:footnote>
  <w:footnote w:id="48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maruḷ kūrntu</w:t>
      </w:r>
      <w:r>
        <w:rPr>
          <w:rFonts w:ascii="Gandhari Unicode" w:hAnsi="Gandhari Unicode"/>
          <w:lang w:val="en-GB"/>
        </w:rPr>
        <w:t xml:space="preserve"> has to be taken in an adverbial sense, that is, in a way that the animals cannot be seen. Cām. understands: in great confusion, which T.V.G. interprets as amorous excitement.</w:t>
      </w:r>
    </w:p>
  </w:footnote>
  <w:footnote w:id="48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Here the nuance supposedly is futility.</w:t>
      </w:r>
    </w:p>
  </w:footnote>
  <w:footnote w:id="49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ōr paḻi-yum</w:t>
      </w:r>
      <w:r>
        <w:rPr>
          <w:rFonts w:ascii="Gandhari Unicode" w:hAnsi="Gandhari Unicode"/>
          <w:lang w:val="en-GB"/>
        </w:rPr>
        <w:t>: has the -</w:t>
      </w:r>
      <w:r>
        <w:rPr>
          <w:rFonts w:ascii="Gandhari Unicode" w:hAnsi="Gandhari Unicode"/>
          <w:i/>
          <w:lang w:val="en-GB"/>
        </w:rPr>
        <w:t>um</w:t>
      </w:r>
      <w:r>
        <w:rPr>
          <w:rFonts w:ascii="Gandhari Unicode" w:hAnsi="Gandhari Unicode"/>
          <w:lang w:val="en-GB"/>
        </w:rPr>
        <w:t xml:space="preserve"> to be read as a marking of the indefinite?</w:t>
      </w:r>
    </w:p>
  </w:footnote>
  <w:footnote w:id="49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arum kaḻi</w:t>
      </w:r>
      <w:r>
        <w:rPr>
          <w:rFonts w:ascii="Gandhari Unicode" w:hAnsi="Gandhari Unicode"/>
          <w:lang w:val="en-GB"/>
        </w:rPr>
        <w:t xml:space="preserve"> does not make much sense. </w:t>
      </w:r>
      <w:r>
        <w:rPr>
          <w:rFonts w:ascii="Gandhari Unicode" w:hAnsi="Gandhari Unicode"/>
          <w:i/>
          <w:iCs/>
          <w:lang w:val="en-GB"/>
        </w:rPr>
        <w:t>Lectio facilior</w:t>
      </w:r>
      <w:r>
        <w:rPr>
          <w:rFonts w:ascii="Gandhari Unicode" w:hAnsi="Gandhari Unicode"/>
          <w:lang w:val="en-GB"/>
        </w:rPr>
        <w:t xml:space="preserve"> is definitely the formulaic </w:t>
      </w:r>
      <w:r>
        <w:rPr>
          <w:rFonts w:ascii="Gandhari Unicode" w:hAnsi="Gandhari Unicode"/>
          <w:i/>
          <w:lang w:val="en-GB"/>
        </w:rPr>
        <w:t>irum kaḻi,</w:t>
      </w:r>
      <w:r>
        <w:rPr>
          <w:rFonts w:ascii="Gandhari Unicode" w:hAnsi="Gandhari Unicode"/>
          <w:lang w:val="en-GB"/>
        </w:rPr>
        <w:t xml:space="preserve"> adopted into the text by Vaiyāpurip Piḷḷai and Caṉmukam Piḷḷai 1985, but attested only as a variant in a single manuscript.</w:t>
      </w:r>
    </w:p>
  </w:footnote>
  <w:footnote w:id="49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marīiya</w:t>
      </w:r>
      <w:r>
        <w:rPr>
          <w:rFonts w:ascii="Gandhari Unicode" w:hAnsi="Gandhari Unicode"/>
          <w:lang w:val="en-GB"/>
        </w:rPr>
        <w:t>: are the clusters joined with the birds or with the branches?</w:t>
      </w:r>
    </w:p>
  </w:footnote>
  <w:footnote w:id="49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maṭavaral</w:t>
      </w:r>
      <w:r>
        <w:rPr>
          <w:rFonts w:ascii="Gandhari Unicode" w:hAnsi="Gandhari Unicode"/>
          <w:lang w:val="en-GB"/>
        </w:rPr>
        <w:t xml:space="preserve"> is obviously a female attribute (T.V.G.: "young woman who has modesty as character"), but this seems to be an odd usage of </w:t>
      </w:r>
      <w:r>
        <w:rPr>
          <w:rFonts w:ascii="Gandhari Unicode" w:hAnsi="Gandhari Unicode"/>
          <w:i/>
          <w:lang w:val="en-GB"/>
        </w:rPr>
        <w:t>varal</w:t>
      </w:r>
      <w:r>
        <w:rPr>
          <w:rFonts w:ascii="Gandhari Unicode" w:hAnsi="Gandhari Unicode"/>
          <w:lang w:val="en-GB"/>
        </w:rPr>
        <w:t xml:space="preserve"> "coming". There is one parallel in NA 323.2f. with </w:t>
      </w:r>
      <w:r>
        <w:rPr>
          <w:rFonts w:ascii="Gandhari Unicode" w:hAnsi="Gandhari Unicode"/>
          <w:i/>
          <w:lang w:val="en-GB"/>
        </w:rPr>
        <w:t>maṭavaral āyam</w:t>
      </w:r>
      <w:r>
        <w:rPr>
          <w:rFonts w:ascii="Gandhari Unicode" w:hAnsi="Gandhari Unicode"/>
          <w:lang w:val="en-GB"/>
        </w:rPr>
        <w:t xml:space="preserve">. What is the difference between this and the usual plain </w:t>
      </w:r>
      <w:r>
        <w:rPr>
          <w:rFonts w:ascii="Gandhari Unicode" w:hAnsi="Gandhari Unicode"/>
          <w:i/>
          <w:lang w:val="en-GB"/>
        </w:rPr>
        <w:t>maṭam</w:t>
      </w:r>
      <w:r>
        <w:rPr>
          <w:rFonts w:ascii="Gandhari Unicode" w:hAnsi="Gandhari Unicode"/>
          <w:lang w:val="en-GB"/>
        </w:rPr>
        <w:t xml:space="preserve">? The better attested variant </w:t>
      </w:r>
      <w:r>
        <w:rPr>
          <w:rFonts w:ascii="Gandhari Unicode" w:hAnsi="Gandhari Unicode"/>
          <w:i/>
          <w:iCs/>
          <w:lang w:val="en-GB"/>
        </w:rPr>
        <w:t>mā</w:t>
      </w:r>
      <w:r>
        <w:rPr>
          <w:rFonts w:ascii="Gandhari Unicode" w:hAnsi="Gandhari Unicode"/>
          <w:lang w:val="en-GB"/>
        </w:rPr>
        <w:t xml:space="preserve">, "dark",  clearly is the </w:t>
      </w:r>
      <w:r>
        <w:rPr>
          <w:rFonts w:ascii="Gandhari Unicode" w:hAnsi="Gandhari Unicode"/>
          <w:i/>
          <w:iCs/>
          <w:lang w:val="en-GB"/>
        </w:rPr>
        <w:t>lectio facilior</w:t>
      </w:r>
      <w:r>
        <w:rPr>
          <w:rFonts w:ascii="Gandhari Unicode" w:hAnsi="Gandhari Unicode"/>
          <w:lang w:val="en-GB"/>
        </w:rPr>
        <w:t>.</w:t>
      </w:r>
    </w:p>
  </w:footnote>
  <w:footnote w:id="49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phrase is difficult because </w:t>
      </w:r>
      <w:r>
        <w:rPr>
          <w:rFonts w:ascii="Gandhari Unicode" w:hAnsi="Gandhari Unicode"/>
          <w:i/>
          <w:lang w:val="en-GB"/>
        </w:rPr>
        <w:t>mārpu</w:t>
      </w:r>
      <w:r>
        <w:rPr>
          <w:rFonts w:ascii="Gandhari Unicode" w:hAnsi="Gandhari Unicode"/>
          <w:lang w:val="en-GB"/>
        </w:rPr>
        <w:t xml:space="preserve"> is usually a designation of the male chest (the female breast is called </w:t>
      </w:r>
      <w:r>
        <w:rPr>
          <w:rFonts w:ascii="Gandhari Unicode" w:hAnsi="Gandhari Unicode"/>
          <w:i/>
          <w:lang w:val="en-GB"/>
        </w:rPr>
        <w:t>mulai</w:t>
      </w:r>
      <w:r>
        <w:rPr>
          <w:rFonts w:ascii="Gandhari Unicode" w:hAnsi="Gandhari Unicode"/>
          <w:lang w:val="en-GB"/>
        </w:rPr>
        <w:t xml:space="preserve"> or </w:t>
      </w:r>
      <w:r>
        <w:rPr>
          <w:rFonts w:ascii="Gandhari Unicode" w:hAnsi="Gandhari Unicode"/>
          <w:i/>
          <w:lang w:val="en-GB"/>
        </w:rPr>
        <w:t>ākam</w:t>
      </w:r>
      <w:r>
        <w:rPr>
          <w:rFonts w:ascii="Gandhari Unicode" w:hAnsi="Gandhari Unicode"/>
          <w:lang w:val="en-GB"/>
        </w:rPr>
        <w:t xml:space="preserve">). T.V.G., however, brings forth a single parallel from the Kalittokai (18.1f.) for </w:t>
      </w:r>
      <w:r>
        <w:rPr>
          <w:rFonts w:ascii="Gandhari Unicode" w:hAnsi="Gandhari Unicode"/>
          <w:i/>
          <w:iCs/>
          <w:lang w:val="en-GB"/>
        </w:rPr>
        <w:t>mārpu</w:t>
      </w:r>
      <w:r>
        <w:rPr>
          <w:rFonts w:ascii="Gandhari Unicode" w:hAnsi="Gandhari Unicode"/>
          <w:lang w:val="en-GB"/>
        </w:rPr>
        <w:t xml:space="preserve"> in the sense of female chest, and Cām. glosses </w:t>
      </w:r>
      <w:r>
        <w:rPr>
          <w:rFonts w:ascii="Gandhari Unicode" w:hAnsi="Gandhari Unicode"/>
          <w:i/>
          <w:iCs/>
          <w:lang w:val="en-GB"/>
        </w:rPr>
        <w:t>amar</w:t>
      </w:r>
      <w:r>
        <w:rPr>
          <w:rFonts w:ascii="Gandhari Unicode" w:hAnsi="Gandhari Unicode"/>
          <w:lang w:val="en-GB"/>
        </w:rPr>
        <w:t xml:space="preserve"> here by </w:t>
      </w:r>
      <w:r>
        <w:rPr>
          <w:rFonts w:ascii="Gandhari Unicode" w:hAnsi="Gandhari Unicode"/>
          <w:i/>
          <w:iCs/>
          <w:lang w:val="en-GB"/>
        </w:rPr>
        <w:t>poruntum</w:t>
      </w:r>
      <w:r>
        <w:rPr>
          <w:rFonts w:ascii="Gandhari Unicode" w:hAnsi="Gandhari Unicode"/>
          <w:lang w:val="en-GB"/>
        </w:rPr>
        <w:t xml:space="preserve">, i.e. "the dear companion fit for your chest." An alternative is to read </w:t>
      </w:r>
      <w:r>
        <w:rPr>
          <w:rFonts w:ascii="Gandhari Unicode" w:hAnsi="Gandhari Unicode"/>
          <w:i/>
          <w:iCs/>
          <w:lang w:val="en-GB"/>
        </w:rPr>
        <w:t>amar</w:t>
      </w:r>
      <w:r>
        <w:rPr>
          <w:rFonts w:ascii="Gandhari Unicode" w:hAnsi="Gandhari Unicode"/>
          <w:lang w:val="en-GB"/>
        </w:rPr>
        <w:t xml:space="preserve"> as a verbal root, with a parallel in KT 56.5: </w:t>
      </w:r>
      <w:r>
        <w:rPr>
          <w:rFonts w:ascii="Gandhari Unicode" w:hAnsi="Gandhari Unicode"/>
          <w:i/>
          <w:iCs/>
          <w:lang w:val="en-GB"/>
        </w:rPr>
        <w:t>neñc' amarntōḷē</w:t>
      </w:r>
      <w:r>
        <w:rPr>
          <w:rFonts w:ascii="Gandhari Unicode" w:hAnsi="Gandhari Unicode"/>
          <w:lang w:val="en-GB"/>
        </w:rPr>
        <w:t>.</w:t>
      </w:r>
    </w:p>
  </w:footnote>
  <w:footnote w:id="49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Up to line 7 any particle marking is missing, and so it seems reasonable to take </w:t>
      </w:r>
      <w:r>
        <w:rPr>
          <w:rFonts w:ascii="Gandhari Unicode" w:hAnsi="Gandhari Unicode"/>
          <w:i/>
          <w:lang w:val="en-GB"/>
        </w:rPr>
        <w:t>peyarum</w:t>
      </w:r>
      <w:r>
        <w:rPr>
          <w:rFonts w:ascii="Gandhari Unicode" w:hAnsi="Gandhari Unicode"/>
          <w:lang w:val="en-GB"/>
        </w:rPr>
        <w:t xml:space="preserve"> and </w:t>
      </w:r>
      <w:r>
        <w:rPr>
          <w:rFonts w:ascii="Gandhari Unicode" w:hAnsi="Gandhari Unicode"/>
          <w:i/>
          <w:lang w:val="en-GB"/>
        </w:rPr>
        <w:t>kuḻumum</w:t>
      </w:r>
      <w:r>
        <w:rPr>
          <w:rFonts w:ascii="Gandhari Unicode" w:hAnsi="Gandhari Unicode"/>
          <w:lang w:val="en-GB"/>
        </w:rPr>
        <w:t xml:space="preserve"> as main predicates. This way of construing has the disadvantage of assembling two disparate vocatives in one poem − the first addressing HER and the second the mother.</w:t>
      </w:r>
    </w:p>
  </w:footnote>
  <w:footnote w:id="49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 aṉṉai vēṇṭu</w:t>
      </w:r>
      <w:r>
        <w:rPr>
          <w:rFonts w:ascii="Gandhari Unicode" w:hAnsi="Gandhari Unicode"/>
          <w:lang w:val="en-GB"/>
        </w:rPr>
        <w:t xml:space="preserve">: </w:t>
      </w:r>
      <w:r>
        <w:rPr>
          <w:rFonts w:ascii="Gandhari Unicode" w:hAnsi="Gandhari Unicode"/>
          <w:i/>
          <w:lang w:val="en-GB"/>
        </w:rPr>
        <w:t>vēṇṭu</w:t>
      </w:r>
      <w:r>
        <w:rPr>
          <w:rFonts w:ascii="Gandhari Unicode" w:hAnsi="Gandhari Unicode"/>
          <w:lang w:val="en-GB"/>
        </w:rPr>
        <w:t xml:space="preserve"> as an entreating imperative has parallels in NA 351.5 and AN 190.6, while </w:t>
      </w:r>
      <w:r>
        <w:rPr>
          <w:rFonts w:ascii="Gandhari Unicode" w:hAnsi="Gandhari Unicode"/>
          <w:i/>
          <w:lang w:val="en-GB"/>
        </w:rPr>
        <w:t>vāḻi</w:t>
      </w:r>
      <w:r>
        <w:rPr>
          <w:rFonts w:ascii="Gandhari Unicode" w:hAnsi="Gandhari Unicode"/>
          <w:lang w:val="en-GB"/>
        </w:rPr>
        <w:t xml:space="preserve"> is certainly meant as no more than a respectful address here.</w:t>
      </w:r>
    </w:p>
  </w:footnote>
  <w:footnote w:id="49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olvu</w:t>
      </w:r>
      <w:r>
        <w:rPr>
          <w:rFonts w:ascii="Gandhari Unicode" w:hAnsi="Gandhari Unicode"/>
          <w:lang w:val="en-GB"/>
        </w:rPr>
        <w:t xml:space="preserve">, as a verbal noun to </w:t>
      </w:r>
      <w:r>
        <w:rPr>
          <w:rFonts w:ascii="Gandhari Unicode" w:hAnsi="Gandhari Unicode"/>
          <w:i/>
          <w:lang w:val="en-GB"/>
        </w:rPr>
        <w:t>ol</w:t>
      </w:r>
      <w:r>
        <w:rPr>
          <w:rFonts w:ascii="Gandhari Unicode" w:hAnsi="Gandhari Unicode"/>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maruviṉ iṉiyavum uḷavō</w:t>
      </w:r>
      <w:r>
        <w:rPr>
          <w:rFonts w:ascii="Gandhari Unicode" w:hAnsi="Gandhari Unicode"/>
          <w:lang w:val="en-GB"/>
        </w:rPr>
        <w:t>: the same construction as in KT 2.4,5 (</w:t>
      </w:r>
      <w:r>
        <w:rPr>
          <w:rFonts w:ascii="Gandhari Unicode" w:hAnsi="Gandhari Unicode"/>
          <w:i/>
          <w:lang w:val="en-GB"/>
        </w:rPr>
        <w:t>kūntaliṉ/ naṟiyavum uḷa</w:t>
      </w:r>
      <w:r>
        <w:rPr>
          <w:rFonts w:ascii="Gandhari Unicode" w:hAnsi="Gandhari Unicode"/>
          <w:lang w:val="en-GB"/>
        </w:rPr>
        <w:t>), i.e. literally "are there things pleasing also from [the point of view of] joining?".</w:t>
      </w:r>
    </w:p>
  </w:footnote>
  <w:footnote w:id="49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parallel in KT 64, where the calf is termed </w:t>
      </w:r>
      <w:r>
        <w:rPr>
          <w:rFonts w:ascii="Gandhari Unicode" w:hAnsi="Gandhari Unicode"/>
          <w:i/>
          <w:lang w:val="en-GB"/>
        </w:rPr>
        <w:t>maṭakkaṇ</w:t>
      </w:r>
      <w:r>
        <w:rPr>
          <w:rFonts w:ascii="Gandhari Unicode" w:hAnsi="Gandhari Unicode"/>
          <w:lang w:val="en-GB"/>
        </w:rPr>
        <w:t xml:space="preserve"> makes me wonder whether </w:t>
      </w:r>
      <w:r>
        <w:rPr>
          <w:rFonts w:ascii="Gandhari Unicode" w:hAnsi="Gandhari Unicode"/>
          <w:i/>
          <w:lang w:val="en-GB"/>
        </w:rPr>
        <w:t>amarkkaṇ</w:t>
      </w:r>
      <w:r>
        <w:rPr>
          <w:rFonts w:ascii="Gandhari Unicode" w:hAnsi="Gandhari Unicode"/>
          <w:lang w:val="en-GB"/>
        </w:rPr>
        <w:t xml:space="preserve"> might here as well be rather an attribute of </w:t>
      </w:r>
      <w:r>
        <w:rPr>
          <w:rFonts w:ascii="Gandhari Unicode" w:hAnsi="Gandhari Unicode"/>
          <w:i/>
          <w:lang w:val="en-GB"/>
        </w:rPr>
        <w:t>kuḻavi</w:t>
      </w:r>
      <w:r>
        <w:rPr>
          <w:rFonts w:ascii="Gandhari Unicode" w:hAnsi="Gandhari Unicode"/>
          <w:lang w:val="en-GB"/>
        </w:rPr>
        <w:t xml:space="preserve"> than of </w:t>
      </w:r>
      <w:r>
        <w:rPr>
          <w:rFonts w:ascii="Gandhari Unicode" w:hAnsi="Gandhari Unicode"/>
          <w:i/>
          <w:lang w:val="en-GB"/>
        </w:rPr>
        <w:t>āmāṉ</w:t>
      </w:r>
      <w:r>
        <w:rPr>
          <w:rFonts w:ascii="Gandhari Unicode" w:hAnsi="Gandhari Unicode"/>
          <w:lang w:val="en-GB"/>
        </w:rPr>
        <w:t>.</w:t>
      </w:r>
    </w:p>
  </w:footnote>
  <w:footnote w:id="50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naṭa</w:t>
      </w:r>
      <w:r>
        <w:rPr>
          <w:rFonts w:ascii="Gandhari Unicode" w:hAnsi="Gandhari Unicode"/>
          <w:lang w:val="en-GB"/>
        </w:rPr>
        <w:t xml:space="preserve"> might be a pointed expression for walking, the only possibility open to an eloping woman, and the absolutive </w:t>
      </w:r>
      <w:r>
        <w:rPr>
          <w:rFonts w:ascii="Gandhari Unicode" w:hAnsi="Gandhari Unicode"/>
          <w:i/>
          <w:lang w:val="en-GB"/>
        </w:rPr>
        <w:t>naṭantu</w:t>
      </w:r>
      <w:r>
        <w:rPr>
          <w:rFonts w:ascii="Gandhari Unicode" w:hAnsi="Gandhari Unicode"/>
          <w:lang w:val="en-GB"/>
        </w:rPr>
        <w:t xml:space="preserve"> should be taken adverbially "on foot".</w:t>
      </w:r>
    </w:p>
  </w:footnote>
  <w:footnote w:id="50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pataṭi vaikal</w:t>
      </w:r>
      <w:r>
        <w:rPr>
          <w:rFonts w:ascii="Gandhari Unicode" w:hAnsi="Gandhari Unicode"/>
          <w:lang w:val="en-GB"/>
        </w:rPr>
        <w:t xml:space="preserve"> is not marked by a particle, but it has to be taken as an independent sentence. Or can it also be read as the specification of </w:t>
      </w:r>
      <w:r>
        <w:rPr>
          <w:rFonts w:ascii="Gandhari Unicode" w:hAnsi="Gandhari Unicode"/>
          <w:i/>
          <w:lang w:val="en-GB"/>
        </w:rPr>
        <w:t>ellām</w:t>
      </w:r>
      <w:r>
        <w:rPr>
          <w:rFonts w:ascii="Gandhari Unicode" w:hAnsi="Gandhari Unicode"/>
          <w:lang w:val="en-GB"/>
        </w:rPr>
        <w:t>: "What of all these useless days?"</w:t>
      </w:r>
    </w:p>
  </w:footnote>
  <w:footnote w:id="502">
    <w:p>
      <w:pPr>
        <w:pStyle w:val="Footnote"/>
        <w:jc w:val="both"/>
        <w:rPr>
          <w:rFonts w:ascii="Gandhari Unicode" w:hAnsi="Gandhari Unicode"/>
          <w:lang w:val="en-GB"/>
        </w:rPr>
      </w:pPr>
      <w:r>
        <w:rPr>
          <w:rStyle w:val="FootnoteCharacters"/>
        </w:rPr>
        <w:footnoteRef/>
      </w:r>
      <w:r>
        <w:rPr>
          <w:rFonts w:ascii="Gandhari Unicode" w:hAnsi="Gandhari Unicode"/>
          <w:lang w:val="en-GB"/>
        </w:rPr>
        <w:tab/>
        <w:t>Or: "when [we] slept as a pair, [me] by the shoulder of the young woman..."</w:t>
      </w:r>
    </w:p>
  </w:footnote>
  <w:footnote w:id="50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does not read a comparison here, but real music (in this case the infinitive </w:t>
      </w:r>
      <w:r>
        <w:rPr>
          <w:rFonts w:ascii="Gandhari Unicode" w:hAnsi="Gandhari Unicode"/>
          <w:i/>
          <w:lang w:val="en-GB"/>
        </w:rPr>
        <w:t>vīḻa</w:t>
      </w:r>
      <w:r>
        <w:rPr>
          <w:rFonts w:ascii="Gandhari Unicode" w:hAnsi="Gandhari Unicode"/>
          <w:lang w:val="en-GB"/>
        </w:rPr>
        <w:t xml:space="preserve"> has to taken as "while"). But is the us of </w:t>
      </w:r>
      <w:r>
        <w:rPr>
          <w:rFonts w:ascii="Gandhari Unicode" w:hAnsi="Gandhari Unicode"/>
          <w:i/>
          <w:lang w:val="en-GB"/>
        </w:rPr>
        <w:t>vīḻ,</w:t>
      </w:r>
      <w:r>
        <w:rPr>
          <w:rFonts w:ascii="Gandhari Unicode" w:hAnsi="Gandhari Unicode"/>
          <w:lang w:val="en-GB"/>
        </w:rPr>
        <w:t xml:space="preserve"> "to fall", not rather a reason to understand a comparison of the falling rain with music?</w:t>
      </w:r>
    </w:p>
  </w:footnote>
  <w:footnote w:id="50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paṭumalai</w:t>
      </w:r>
      <w:r>
        <w:rPr>
          <w:rFonts w:ascii="Gandhari Unicode" w:hAnsi="Gandhari Unicode"/>
          <w:lang w:val="en-GB"/>
        </w:rPr>
        <w:t xml:space="preserve"> can either be understood (with Cām.) already as a type of melody, or literally: "sounding on the mountain".</w:t>
      </w:r>
    </w:p>
  </w:footnote>
  <w:footnote w:id="50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a strong cognate </w:t>
      </w:r>
      <w:r>
        <w:rPr>
          <w:rFonts w:ascii="Gandhari Unicode" w:hAnsi="Gandhari Unicode"/>
          <w:i/>
          <w:iCs/>
          <w:lang w:val="en-GB"/>
        </w:rPr>
        <w:t>uyakku</w:t>
      </w:r>
      <w:r>
        <w:rPr>
          <w:rFonts w:ascii="Gandhari Unicode" w:hAnsi="Gandhari Unicode"/>
          <w:lang w:val="en-GB"/>
        </w:rPr>
        <w:t xml:space="preserve"> to </w:t>
      </w:r>
      <w:r>
        <w:rPr>
          <w:rFonts w:ascii="Gandhari Unicode" w:hAnsi="Gandhari Unicode"/>
          <w:i/>
          <w:iCs/>
          <w:lang w:val="en-GB"/>
        </w:rPr>
        <w:t>uyaṅku</w:t>
      </w:r>
      <w:r>
        <w:rPr>
          <w:rFonts w:ascii="Gandhari Unicode" w:hAnsi="Gandhari Unicode"/>
          <w:lang w:val="en-GB"/>
        </w:rPr>
        <w:t xml:space="preserve"> does not seem to be attested elsewhere, it is probably best to accept Cām.'s minority reading, which possibly represents an emendation.</w:t>
      </w:r>
    </w:p>
  </w:footnote>
  <w:footnote w:id="50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vaḻi vaḻakku aṟukkum</w:t>
      </w:r>
      <w:r>
        <w:rPr>
          <w:rFonts w:ascii="Gandhari Unicode" w:hAnsi="Gandhari Unicode"/>
          <w:lang w:val="en-GB"/>
        </w:rPr>
        <w:t xml:space="preserve"> be construed like this?</w:t>
      </w:r>
    </w:p>
  </w:footnote>
  <w:footnote w:id="50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kavai,</w:t>
      </w:r>
      <w:r>
        <w:rPr>
          <w:rFonts w:ascii="Gandhari Unicode" w:hAnsi="Gandhari Unicode"/>
          <w:lang w:val="en-GB"/>
        </w:rPr>
        <w:t xml:space="preserve"> "to fork", presumably has to be taken here, as Cām. suggests, as "twin".</w:t>
      </w:r>
    </w:p>
  </w:footnote>
  <w:footnote w:id="50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found only in the correction of C2 might well be Cām.'s normalisation to sg. </w:t>
      </w:r>
      <w:r>
        <w:rPr>
          <w:rFonts w:ascii="Gandhari Unicode" w:hAnsi="Gandhari Unicode"/>
          <w:i/>
          <w:iCs/>
          <w:lang w:val="en-GB"/>
        </w:rPr>
        <w:t>taṉ</w:t>
      </w:r>
      <w:r>
        <w:rPr>
          <w:rFonts w:ascii="Gandhari Unicode" w:hAnsi="Gandhari Unicode"/>
          <w:lang w:val="en-GB"/>
        </w:rPr>
        <w:t xml:space="preserve"> in accordance with </w:t>
      </w:r>
      <w:r>
        <w:rPr>
          <w:rFonts w:ascii="Gandhari Unicode" w:hAnsi="Gandhari Unicode"/>
          <w:i/>
          <w:iCs/>
          <w:lang w:val="en-GB"/>
        </w:rPr>
        <w:t>uḷaṉ</w:t>
      </w:r>
      <w:r>
        <w:rPr>
          <w:rFonts w:ascii="Gandhari Unicode" w:hAnsi="Gandhari Unicode"/>
          <w:lang w:val="en-GB"/>
        </w:rPr>
        <w:t xml:space="preserve"> in line 4.</w:t>
      </w:r>
    </w:p>
  </w:footnote>
  <w:footnote w:id="509">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I for one understand a 1</w:t>
      </w:r>
      <w:r>
        <w:rPr>
          <w:rFonts w:ascii="Gandhari Unicode" w:hAnsi="Gandhari Unicode"/>
          <w:vertAlign w:val="superscript"/>
          <w:lang w:val="en-GB"/>
        </w:rPr>
        <w:t>st</w:t>
      </w:r>
      <w:r>
        <w:rPr>
          <w:rFonts w:ascii="Gandhari Unicode" w:hAnsi="Gandhari Unicode"/>
          <w:lang w:val="en-GB"/>
        </w:rPr>
        <w:t xml:space="preserve"> sg. subjunctive in -</w:t>
      </w:r>
      <w:r>
        <w:rPr>
          <w:rFonts w:ascii="Gandhari Unicode" w:hAnsi="Gandhari Unicode"/>
          <w:i/>
          <w:lang w:val="en-GB"/>
        </w:rPr>
        <w:t>ku</w:t>
      </w:r>
      <w:r>
        <w:rPr>
          <w:rFonts w:ascii="Gandhari Unicode" w:hAnsi="Gandhari Unicode"/>
          <w:lang w:val="en-GB"/>
        </w:rPr>
        <w:t>, not the optative in -</w:t>
      </w:r>
      <w:r>
        <w:rPr>
          <w:rFonts w:ascii="Gandhari Unicode" w:hAnsi="Gandhari Unicode"/>
          <w:i/>
          <w:lang w:val="en-GB"/>
        </w:rPr>
        <w:t>ka</w:t>
      </w:r>
      <w:r>
        <w:rPr>
          <w:rFonts w:ascii="Gandhari Unicode" w:hAnsi="Gandhari Unicode"/>
          <w:lang w:val="en-GB"/>
        </w:rPr>
        <w:t xml:space="preserve">, as do Cām. and T.V.G., with special </w:t>
      </w:r>
      <w:r>
        <w:rPr>
          <w:rFonts w:ascii="Gandhari Unicode" w:hAnsi="Gandhari Unicode"/>
          <w:i/>
          <w:lang w:val="en-GB"/>
        </w:rPr>
        <w:t>sandhi</w:t>
      </w:r>
      <w:r>
        <w:rPr>
          <w:rFonts w:ascii="Gandhari Unicode" w:hAnsi="Gandhari Unicode"/>
          <w:lang w:val="en-GB"/>
        </w:rPr>
        <w:t>: -</w:t>
      </w:r>
      <w:r>
        <w:rPr>
          <w:rFonts w:ascii="Gandhari Unicode" w:hAnsi="Gandhari Unicode"/>
          <w:i/>
          <w:lang w:val="en-GB"/>
        </w:rPr>
        <w:t>k(a) eṉṟu</w:t>
      </w:r>
      <w:r>
        <w:rPr>
          <w:rFonts w:ascii="Gandhari Unicode" w:hAnsi="Gandhari Unicode"/>
          <w:lang w:val="en-GB"/>
        </w:rPr>
        <w:t xml:space="preserve"> (see note on KT 141.2).</w:t>
      </w:r>
    </w:p>
  </w:footnote>
  <w:footnote w:id="5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cēṟum cēṟum</w:t>
      </w:r>
      <w:r>
        <w:rPr>
          <w:rFonts w:ascii="Gandhari Unicode" w:hAnsi="Gandhari Unicode"/>
          <w:lang w:val="en-GB"/>
        </w:rPr>
        <w:t xml:space="preserve"> might be, taking into consideration the parallels, not a simple repetition, but a construction: "we are going to go" = "we are setting out".</w:t>
      </w:r>
    </w:p>
  </w:footnote>
  <w:footnote w:id="5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maruṅku aṟṟu maṉṉi kaḻika:</w:t>
      </w:r>
      <w:r>
        <w:rPr>
          <w:rFonts w:ascii="Gandhari Unicode" w:hAnsi="Gandhari Unicode"/>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orunāḷ</w:t>
      </w:r>
      <w:r>
        <w:rPr>
          <w:rFonts w:ascii="Gandhari Unicode" w:hAnsi="Gandhari Unicode"/>
          <w:lang w:val="en-GB"/>
        </w:rPr>
        <w:t>: or even "if the man from the ghat gives [it] up one day"?</w:t>
      </w:r>
    </w:p>
  </w:footnote>
  <w:footnote w:id="5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iṉṉāmaittu</w:t>
      </w:r>
      <w:r>
        <w:rPr>
          <w:rFonts w:ascii="Gandhari Unicode" w:hAnsi="Gandhari Unicode"/>
          <w:lang w:val="en-GB"/>
        </w:rPr>
        <w:t xml:space="preserve">: the choice of this word for a predicate noun to the subject </w:t>
      </w:r>
      <w:r>
        <w:rPr>
          <w:rFonts w:ascii="Gandhari Unicode" w:hAnsi="Gandhari Unicode"/>
          <w:i/>
          <w:lang w:val="en-GB"/>
        </w:rPr>
        <w:t>naṭpu</w:t>
      </w:r>
      <w:r>
        <w:rPr>
          <w:rFonts w:ascii="Gandhari Unicode" w:hAnsi="Gandhari Unicode"/>
          <w:lang w:val="en-GB"/>
        </w:rPr>
        <w:t xml:space="preserve"> might not by chance not be one of the usual words for sorrow. The things HE does to HER are called </w:t>
      </w:r>
      <w:r>
        <w:rPr>
          <w:rFonts w:ascii="Gandhari Unicode" w:hAnsi="Gandhari Unicode"/>
          <w:i/>
          <w:lang w:val="en-GB"/>
        </w:rPr>
        <w:t>iṉṉa</w:t>
      </w:r>
      <w:r>
        <w:rPr>
          <w:rFonts w:ascii="Gandhari Unicode" w:hAnsi="Gandhari Unicode"/>
          <w:lang w:val="en-GB"/>
        </w:rPr>
        <w:t xml:space="preserve">, the life she leads with him is her </w:t>
      </w:r>
      <w:r>
        <w:rPr>
          <w:rFonts w:ascii="Gandhari Unicode" w:hAnsi="Gandhari Unicode"/>
          <w:i/>
          <w:lang w:val="en-GB"/>
        </w:rPr>
        <w:t>iṉṉuyir</w:t>
      </w:r>
      <w:r>
        <w:rPr>
          <w:rFonts w:ascii="Gandhari Unicode" w:hAnsi="Gandhari Unicode"/>
          <w:lang w:val="en-GB"/>
        </w:rPr>
        <w:t>, etc.</w:t>
      </w:r>
    </w:p>
  </w:footnote>
  <w:footnote w:id="51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kaluḻi</w:t>
      </w:r>
      <w:r>
        <w:rPr>
          <w:rFonts w:ascii="Gandhari Unicode" w:hAnsi="Gandhari Unicode"/>
          <w:lang w:val="en-GB"/>
        </w:rPr>
        <w:t xml:space="preserve">: Cām. glosses </w:t>
      </w:r>
      <w:r>
        <w:rPr>
          <w:rFonts w:ascii="Gandhari Unicode" w:hAnsi="Gandhari Unicode"/>
          <w:i/>
          <w:lang w:val="en-GB"/>
        </w:rPr>
        <w:t>āṟu</w:t>
      </w:r>
      <w:r>
        <w:rPr>
          <w:rFonts w:ascii="Gandhari Unicode" w:hAnsi="Gandhari Unicode"/>
          <w:lang w:val="en-GB"/>
        </w:rPr>
        <w:t xml:space="preserve"> "river", but literally it is "muddy water", which is probably a rapid river after the rains.</w:t>
      </w:r>
    </w:p>
  </w:footnote>
  <w:footnote w:id="51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denoted by </w:t>
      </w:r>
      <w:r>
        <w:rPr>
          <w:rFonts w:ascii="Gandhari Unicode" w:hAnsi="Gandhari Unicode"/>
          <w:i/>
          <w:lang w:val="en-GB"/>
        </w:rPr>
        <w:t>uṇar-tal</w:t>
      </w:r>
      <w:r>
        <w:rPr>
          <w:rFonts w:ascii="Gandhari Unicode" w:hAnsi="Gandhari Unicode"/>
          <w:lang w:val="en-GB"/>
        </w:rPr>
        <w:t xml:space="preserve"> here? The arising of an insight?</w:t>
      </w:r>
    </w:p>
  </w:footnote>
  <w:footnote w:id="51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precisely to construe this </w:t>
      </w:r>
      <w:r>
        <w:rPr>
          <w:rFonts w:ascii="Gandhari Unicode" w:hAnsi="Gandhari Unicode"/>
          <w:i/>
          <w:lang w:val="en-GB"/>
        </w:rPr>
        <w:t>eṉa</w:t>
      </w:r>
      <w:r>
        <w:rPr>
          <w:rFonts w:ascii="Gandhari Unicode" w:hAnsi="Gandhari Unicode"/>
          <w:lang w:val="en-GB"/>
        </w:rPr>
        <w:t>-clause and what does it mean? In any case it seems to be an aphorism. Is it that men fulfil a social duty when they go abroad in spite of their women in order to make wealth?</w:t>
      </w:r>
    </w:p>
  </w:footnote>
  <w:footnote w:id="51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eṉṉāy</w:t>
      </w:r>
      <w:r>
        <w:rPr>
          <w:rFonts w:ascii="Gandhari Unicode" w:hAnsi="Gandhari Unicode"/>
          <w:lang w:val="en-GB"/>
        </w:rPr>
        <w:t xml:space="preserve"> is not absolutive, but either a participial noun 2</w:t>
      </w:r>
      <w:r>
        <w:rPr>
          <w:rFonts w:ascii="Gandhari Unicode" w:hAnsi="Gandhari Unicode"/>
          <w:vertAlign w:val="superscript"/>
          <w:lang w:val="en-GB"/>
        </w:rPr>
        <w:t>nd</w:t>
      </w:r>
      <w:r>
        <w:rPr>
          <w:rFonts w:ascii="Gandhari Unicode" w:hAnsi="Gandhari Unicode"/>
          <w:lang w:val="en-GB"/>
        </w:rPr>
        <w:t xml:space="preserve"> sg. as subject ("as one, that does not say/ consider ... you have ...") or an independent sentence.</w:t>
      </w:r>
    </w:p>
  </w:footnote>
  <w:footnote w:id="518">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point in this accusation? The river has brought a tree/trees from HIS mountain side, but not him?</w:t>
      </w:r>
    </w:p>
  </w:footnote>
  <w:footnote w:id="51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can we integrate </w:t>
      </w:r>
      <w:r>
        <w:rPr>
          <w:rFonts w:ascii="Gandhari Unicode" w:hAnsi="Gandhari Unicode"/>
          <w:i/>
          <w:lang w:val="en-GB"/>
        </w:rPr>
        <w:t>pulleṉa</w:t>
      </w:r>
      <w:r>
        <w:rPr>
          <w:rFonts w:ascii="Gandhari Unicode" w:hAnsi="Gandhari Unicode"/>
          <w:lang w:val="en-GB"/>
        </w:rPr>
        <w:t>? Is it the present state of the mountain side, which resembles her own state?</w:t>
      </w:r>
    </w:p>
  </w:footnote>
  <w:footnote w:id="520">
    <w:p>
      <w:pPr>
        <w:pStyle w:val="Footnote"/>
        <w:jc w:val="both"/>
        <w:rPr>
          <w:rFonts w:ascii="Gandhari Unicode" w:hAnsi="Gandhari Unicode"/>
          <w:lang w:val="en-GB"/>
        </w:rPr>
      </w:pPr>
      <w:r>
        <w:rPr>
          <w:rStyle w:val="FootnoteCharacters"/>
        </w:rPr>
        <w:footnoteRef/>
      </w:r>
      <w:r>
        <w:rPr>
          <w:rFonts w:ascii="Gandhari Unicode" w:hAnsi="Gandhari Unicode"/>
          <w:lang w:val="en-GB"/>
        </w:rPr>
        <w:tab/>
        <w:t>Kuṟumpūr: Cām. reads a proper noun, but it could also be a "desert village".</w:t>
      </w:r>
    </w:p>
  </w:footnote>
  <w:footnote w:id="52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pāṇar puli nōkku uṟaḻ nilai</w:t>
      </w:r>
      <w:r>
        <w:rPr>
          <w:rFonts w:ascii="Gandhari Unicode" w:hAnsi="Gandhari Unicode"/>
          <w:lang w:val="en-GB"/>
        </w:rPr>
        <w:t xml:space="preserve"> mean? T.V.G. explains the situation of the comparison as a competition of bards who would exchange challenging looks with each other.</w:t>
      </w:r>
    </w:p>
  </w:footnote>
  <w:footnote w:id="52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Pr>
          <w:rFonts w:ascii="Gandhari Unicode" w:hAnsi="Gandhari Unicode"/>
          <w:i/>
          <w:lang w:val="en-GB"/>
        </w:rPr>
        <w:t>vēntar</w:t>
      </w:r>
      <w:r>
        <w:rPr>
          <w:rFonts w:ascii="Gandhari Unicode" w:hAnsi="Gandhari Unicode"/>
          <w:lang w:val="en-GB"/>
        </w:rPr>
        <w:t>.</w:t>
      </w:r>
    </w:p>
  </w:footnote>
  <w:footnote w:id="52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considerable, and it is difficult to choose since none of them is really satisfactory. The in Caṅkam texts singular occurrence of </w:t>
      </w:r>
      <w:r>
        <w:rPr>
          <w:rFonts w:ascii="Gandhari Unicode" w:hAnsi="Gandhari Unicode"/>
          <w:i/>
          <w:iCs/>
          <w:lang w:val="en-GB"/>
        </w:rPr>
        <w:t>uñaṟṟu-tal</w:t>
      </w:r>
      <w:r>
        <w:rPr>
          <w:rFonts w:ascii="Gandhari Unicode" w:hAnsi="Gandhari Unicode"/>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possible to construe the absolutive </w:t>
      </w:r>
      <w:r>
        <w:rPr>
          <w:rFonts w:ascii="Gandhari Unicode" w:hAnsi="Gandhari Unicode"/>
          <w:i/>
          <w:lang w:val="en-GB"/>
        </w:rPr>
        <w:t>iṟantu</w:t>
      </w:r>
      <w:r>
        <w:rPr>
          <w:rFonts w:ascii="Gandhari Unicode" w:hAnsi="Gandhari Unicode"/>
          <w:lang w:val="en-GB"/>
        </w:rPr>
        <w:t xml:space="preserve"> as coordinate with </w:t>
      </w:r>
      <w:r>
        <w:rPr>
          <w:rFonts w:ascii="Gandhari Unicode" w:hAnsi="Gandhari Unicode"/>
          <w:i/>
          <w:lang w:val="en-GB"/>
        </w:rPr>
        <w:t>paṭarntu</w:t>
      </w:r>
      <w:r>
        <w:rPr>
          <w:rFonts w:ascii="Gandhari Unicode" w:hAnsi="Gandhari Unicode"/>
          <w:lang w:val="en-GB"/>
        </w:rPr>
        <w:t xml:space="preserve">, but what should also be considered is </w:t>
      </w:r>
      <w:r>
        <w:rPr>
          <w:rFonts w:ascii="Gandhari Unicode" w:hAnsi="Gandhari Unicode"/>
          <w:i/>
          <w:lang w:val="en-GB"/>
        </w:rPr>
        <w:t>iṟantavar</w:t>
      </w:r>
      <w:r>
        <w:rPr>
          <w:rFonts w:ascii="Gandhari Unicode" w:hAnsi="Gandhari Unicode"/>
          <w:lang w:val="en-GB"/>
        </w:rPr>
        <w:t>, a participial noun with a complete personal pronoun as suffix (which is otherwise not attested in the KT).</w:t>
      </w:r>
    </w:p>
  </w:footnote>
  <w:footnote w:id="52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maṇam ila kamaḻum</w:t>
      </w:r>
      <w:r>
        <w:rPr>
          <w:rFonts w:ascii="Gandhari Unicode" w:hAnsi="Gandhari Unicode"/>
          <w:lang w:val="en-GB"/>
        </w:rPr>
        <w:t xml:space="preserve"> is literally "smelling without fragrance", that is presumably, emitting an unpleasant smell.</w:t>
      </w:r>
    </w:p>
  </w:footnote>
  <w:footnote w:id="52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have to understand an elliptical metaphor: </w:t>
      </w:r>
      <w:r>
        <w:rPr>
          <w:rFonts w:ascii="Gandhari Unicode" w:hAnsi="Gandhari Unicode"/>
          <w:i/>
          <w:lang w:val="en-GB"/>
        </w:rPr>
        <w:t>tiri</w:t>
      </w:r>
      <w:r>
        <w:rPr>
          <w:rFonts w:ascii="Gandhari Unicode" w:hAnsi="Gandhari Unicode"/>
          <w:lang w:val="en-GB"/>
        </w:rPr>
        <w:t xml:space="preserve"> means the piece of washed cloth wrung out by the washerwoman, as a comparison for the form of the Pakaṉṟai leaves.</w:t>
      </w:r>
    </w:p>
  </w:footnote>
  <w:footnote w:id="52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puṭai pōkki</w:t>
      </w:r>
      <w:r>
        <w:rPr>
          <w:rFonts w:ascii="Gandhari Unicode" w:hAnsi="Gandhari Unicode"/>
          <w:lang w:val="en-GB"/>
        </w:rPr>
        <w:t xml:space="preserve">: can the causative of </w:t>
      </w:r>
      <w:r>
        <w:rPr>
          <w:rFonts w:ascii="Gandhari Unicode" w:hAnsi="Gandhari Unicode"/>
          <w:i/>
          <w:lang w:val="en-GB"/>
        </w:rPr>
        <w:t>pōku-tal</w:t>
      </w:r>
      <w:r>
        <w:rPr>
          <w:rFonts w:ascii="Gandhari Unicode" w:hAnsi="Gandhari Unicode"/>
          <w:lang w:val="en-GB"/>
        </w:rPr>
        <w:t xml:space="preserve"> be explained as a kind of auxiliary here, expressing the force of the movement?</w:t>
      </w:r>
    </w:p>
  </w:footnote>
  <w:footnote w:id="52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the meaning of </w:t>
      </w:r>
      <w:r>
        <w:rPr>
          <w:rFonts w:ascii="Gandhari Unicode" w:hAnsi="Gandhari Unicode"/>
          <w:i/>
          <w:lang w:val="en-GB"/>
        </w:rPr>
        <w:t>nalam takai</w:t>
      </w:r>
      <w:r>
        <w:rPr>
          <w:rFonts w:ascii="Gandhari Unicode" w:hAnsi="Gandhari Unicode"/>
          <w:lang w:val="en-GB"/>
        </w:rPr>
        <w:t>? T.V.G.'s explanation is something like "fit for work", which remains rather pale.</w:t>
      </w:r>
    </w:p>
  </w:footnote>
  <w:footnote w:id="52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kūṭṭu</w:t>
      </w:r>
      <w:r>
        <w:rPr>
          <w:rFonts w:ascii="Gandhari Unicode" w:hAnsi="Gandhari Unicode"/>
          <w:lang w:val="en-GB"/>
        </w:rPr>
        <w:t xml:space="preserve"> is actually transitive/causative, that is, possibly also to be connected with what is eaten: "after having gathered it together" (which may mean it is difficult to find enough to eat). T.V.G., however, explains this as a lexeme </w:t>
      </w:r>
      <w:r>
        <w:rPr>
          <w:rFonts w:ascii="Gandhari Unicode" w:hAnsi="Gandhari Unicode"/>
          <w:i/>
          <w:lang w:val="en-GB"/>
        </w:rPr>
        <w:t>kūṭṭuṇṇu-tal</w:t>
      </w:r>
      <w:r>
        <w:rPr>
          <w:rFonts w:ascii="Gandhari Unicode" w:hAnsi="Gandhari Unicode"/>
          <w:lang w:val="en-GB"/>
        </w:rPr>
        <w:t>, "to plunder" (see 2+3b).</w:t>
      </w:r>
    </w:p>
  </w:footnote>
  <w:footnote w:id="53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"like a sprout of the fresh-stemmed mango tree with fragrant green fruit" </w:t>
      </w:r>
      <w:r>
        <w:rPr>
          <w:rFonts w:eastAsia="URW Palladio UNI" w:cs="URW Palladio UNI" w:ascii="Gandhari Unicode" w:hAnsi="Gandhari Unicode"/>
          <w:lang w:val="en-GB"/>
        </w:rPr>
        <w:t>–</w:t>
      </w:r>
      <w:r>
        <w:rPr>
          <w:rFonts w:ascii="Gandhari Unicode" w:hAnsi="Gandhari Unicode"/>
          <w:lang w:val="en-GB"/>
        </w:rPr>
        <w:t xml:space="preserve"> does </w:t>
      </w:r>
      <w:r>
        <w:rPr>
          <w:rFonts w:ascii="Gandhari Unicode" w:hAnsi="Gandhari Unicode"/>
          <w:i/>
          <w:lang w:val="en-GB"/>
        </w:rPr>
        <w:t>vaṭi</w:t>
      </w:r>
      <w:r>
        <w:rPr>
          <w:rFonts w:ascii="Gandhari Unicode" w:hAnsi="Gandhari Unicode"/>
          <w:lang w:val="en-GB"/>
        </w:rPr>
        <w:t xml:space="preserve"> designate the unripe fruit or a special kind of mango?</w:t>
      </w:r>
    </w:p>
  </w:footnote>
  <w:footnote w:id="53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w:t>
      </w:r>
      <w:r>
        <w:rPr>
          <w:rFonts w:ascii="Gandhari Unicode" w:hAnsi="Gandhari Unicode"/>
          <w:i/>
          <w:lang w:val="en-GB"/>
        </w:rPr>
        <w:t>naṇṇiya</w:t>
      </w:r>
      <w:r>
        <w:rPr>
          <w:rFonts w:ascii="Gandhari Unicode" w:hAnsi="Gandhari Unicode"/>
          <w:lang w:val="en-GB"/>
        </w:rPr>
        <w:t xml:space="preserve"> is well attested by many parallels, but what is this supposed to mean, a mountain situated on the village common? Irony? T.V.G. explains the small villages (</w:t>
      </w:r>
      <w:r>
        <w:rPr>
          <w:rFonts w:ascii="Gandhari Unicode" w:hAnsi="Gandhari Unicode"/>
          <w:i/>
          <w:lang w:val="en-GB"/>
        </w:rPr>
        <w:t>ciṟukuṭi</w:t>
      </w:r>
      <w:r>
        <w:rPr>
          <w:rFonts w:ascii="Gandhari Unicode" w:hAnsi="Gandhari Unicode"/>
          <w:lang w:val="en-GB"/>
        </w:rPr>
        <w:t>) to be situated in the mountains, and the elephant pair to roam about on the village common, but that does not make the word order any more plausible.</w:t>
      </w:r>
    </w:p>
  </w:footnote>
  <w:footnote w:id="53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nāṟu uyir</w:t>
      </w:r>
      <w:r>
        <w:rPr>
          <w:rFonts w:ascii="Gandhari Unicode" w:hAnsi="Gandhari Unicode"/>
          <w:lang w:val="en-GB"/>
        </w:rPr>
        <w:t>: "breath" is the proposal of Cām., and otherwise it is difficult to make sense of it at all.</w:t>
      </w:r>
    </w:p>
  </w:footnote>
  <w:footnote w:id="533">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rationale of Cām.'s following the minority reading (if it is not his emendation) is that he wants to avoid a conditional in -</w:t>
      </w:r>
      <w:r>
        <w:rPr>
          <w:rFonts w:ascii="Gandhari Unicode" w:hAnsi="Gandhari Unicode"/>
          <w:i/>
          <w:iCs/>
          <w:lang w:val="en-GB"/>
        </w:rPr>
        <w:t>il</w:t>
      </w:r>
      <w:r>
        <w:rPr>
          <w:rFonts w:ascii="Gandhari Unicode" w:hAnsi="Gandhari Unicode"/>
          <w:lang w:val="en-GB"/>
        </w:rPr>
        <w:t>, which is indeed a singular occurrence in the KT. It is reported with several references, however, by Agesthialingom 161f.</w:t>
      </w:r>
    </w:p>
  </w:footnote>
  <w:footnote w:id="53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added here by </w:t>
      </w:r>
      <w:r>
        <w:rPr>
          <w:rFonts w:ascii="Gandhari Unicode" w:hAnsi="Gandhari Unicode"/>
          <w:i/>
          <w:lang w:val="en-GB"/>
        </w:rPr>
        <w:t>paṭai</w:t>
      </w:r>
      <w:r>
        <w:rPr>
          <w:rFonts w:ascii="Gandhari Unicode" w:hAnsi="Gandhari Unicode"/>
          <w:lang w:val="en-GB"/>
        </w:rPr>
        <w:t xml:space="preserve"> DEDR 3860 "army, crowd, weapons, battle"? Is it an apposition to </w:t>
      </w:r>
      <w:r>
        <w:rPr>
          <w:rFonts w:ascii="Gandhari Unicode" w:hAnsi="Gandhari Unicode"/>
          <w:i/>
          <w:lang w:val="en-GB"/>
        </w:rPr>
        <w:t>pakaḻi</w:t>
      </w:r>
      <w:r>
        <w:rPr>
          <w:rFonts w:ascii="Gandhari Unicode" w:hAnsi="Gandhari Unicode"/>
          <w:lang w:val="en-GB"/>
        </w:rPr>
        <w:t xml:space="preserve"> or another thing? Or should we prefer the verbal root </w:t>
      </w:r>
      <w:r>
        <w:rPr>
          <w:rFonts w:ascii="Gandhari Unicode" w:hAnsi="Gandhari Unicode"/>
          <w:i/>
          <w:lang w:val="en-GB"/>
        </w:rPr>
        <w:t>paṭai-ttal</w:t>
      </w:r>
      <w:r>
        <w:rPr>
          <w:rFonts w:ascii="Gandhari Unicode" w:hAnsi="Gandhari Unicode"/>
          <w:lang w:val="en-GB"/>
        </w:rPr>
        <w:t xml:space="preserve"> DEDR 3853 "to create, form, produce" ("arrows formed short")?</w:t>
      </w:r>
    </w:p>
  </w:footnote>
  <w:footnote w:id="53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veḷ kākkai,</w:t>
      </w:r>
      <w:r>
        <w:rPr>
          <w:rFonts w:ascii="Gandhari Unicode" w:hAnsi="Gandhari Unicode"/>
          <w:lang w:val="en-GB"/>
        </w:rPr>
        <w:t xml:space="preserve"> in this formulaic expression, probably refers rather to seagulls than to crows (see, however, note on KT 246.1).</w:t>
      </w:r>
    </w:p>
  </w:footnote>
  <w:footnote w:id="53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pulantu uṟaiyum</w:t>
      </w:r>
      <w:r>
        <w:rPr>
          <w:rFonts w:ascii="Gandhari Unicode" w:hAnsi="Gandhari Unicode"/>
          <w:lang w:val="en-GB"/>
        </w:rPr>
        <w:t xml:space="preserve"> can be taken as an auxiliary construction. Or else: "sulks with the dew [and yet] remains".</w:t>
      </w:r>
    </w:p>
  </w:footnote>
  <w:footnote w:id="53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call the wetness, which distresses the birds, </w:t>
      </w:r>
      <w:r>
        <w:rPr>
          <w:rFonts w:ascii="Gandhari Unicode" w:hAnsi="Gandhari Unicode"/>
          <w:i/>
          <w:lang w:val="en-GB"/>
        </w:rPr>
        <w:t>paṉi</w:t>
      </w:r>
      <w:r>
        <w:rPr>
          <w:rFonts w:ascii="Gandhari Unicode" w:hAnsi="Gandhari Unicode"/>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Pr>
          <w:rFonts w:ascii="Gandhari Unicode" w:hAnsi="Gandhari Unicode"/>
          <w:i/>
          <w:lang w:val="en-GB"/>
        </w:rPr>
        <w:t>peyareccam</w:t>
      </w:r>
      <w:r>
        <w:rPr>
          <w:rFonts w:ascii="Gandhari Unicode" w:hAnsi="Gandhari Unicode"/>
          <w:lang w:val="en-GB"/>
        </w:rPr>
        <w:t xml:space="preserve"> (as usually goes with temporal sub-clauses) would have been expected.</w:t>
      </w:r>
    </w:p>
  </w:footnote>
  <w:footnote w:id="53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ceṟuvār</w:t>
      </w:r>
      <w:r>
        <w:rPr>
          <w:rFonts w:ascii="Gandhari Unicode" w:hAnsi="Gandhari Unicode"/>
          <w:lang w:val="en-GB"/>
        </w:rPr>
        <w:t xml:space="preserve">: Cām. glosses with "HER enemies", which must presumably mean that part of the village people who are not favourable towards secret affairs. It seems best to take them also as the subject to </w:t>
      </w:r>
      <w:r>
        <w:rPr>
          <w:rFonts w:ascii="Gandhari Unicode" w:hAnsi="Gandhari Unicode"/>
          <w:i/>
          <w:iCs/>
          <w:lang w:val="en-GB"/>
        </w:rPr>
        <w:t>varupa</w:t>
      </w:r>
      <w:r>
        <w:rPr>
          <w:rFonts w:ascii="Gandhari Unicode" w:hAnsi="Gandhari Unicode"/>
          <w:lang w:val="en-GB"/>
        </w:rPr>
        <w:t xml:space="preserve"> in the following line: SHE is surrounded by evil gossip. The question, then, is rhetorical and implies that it would have been HIS duty to avoid such a situation.</w:t>
      </w:r>
    </w:p>
  </w:footnote>
  <w:footnote w:id="54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teṟu vara</w:t>
      </w:r>
      <w:r>
        <w:rPr>
          <w:rFonts w:ascii="Gandhari Unicode" w:hAnsi="Gandhari Unicode"/>
          <w:lang w:val="en-GB"/>
        </w:rPr>
        <w:t>: is this to be read as an auxiliary construction? So that it inevitably gives pain to HER?</w:t>
      </w:r>
    </w:p>
  </w:footnote>
  <w:footnote w:id="54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tēm pāy</w:t>
      </w:r>
      <w:r>
        <w:rPr>
          <w:rFonts w:ascii="Gandhari Unicode" w:hAnsi="Gandhari Unicode"/>
          <w:lang w:val="en-GB"/>
        </w:rPr>
        <w:t xml:space="preserve">: </w:t>
      </w:r>
      <w:r>
        <w:rPr>
          <w:rFonts w:ascii="Gandhari Unicode" w:hAnsi="Gandhari Unicode"/>
          <w:i/>
          <w:lang w:val="en-GB"/>
        </w:rPr>
        <w:t>pāy</w:t>
      </w:r>
      <w:r>
        <w:rPr>
          <w:rFonts w:ascii="Gandhari Unicode" w:hAnsi="Gandhari Unicode"/>
          <w:lang w:val="en-GB"/>
        </w:rPr>
        <w:t xml:space="preserve"> is probably meant to express the enormous amount of honey in HIS country.</w:t>
      </w:r>
    </w:p>
  </w:footnote>
  <w:footnote w:id="54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vīḻntaṉavē</w:t>
      </w:r>
      <w:r>
        <w:rPr>
          <w:rFonts w:ascii="Gandhari Unicode" w:hAnsi="Gandhari Unicode"/>
          <w:lang w:val="en-GB"/>
        </w:rPr>
        <w:t>: here the perfective aspect expresses the fact that the bunches have already reached the bottom.</w:t>
      </w:r>
    </w:p>
  </w:footnote>
  <w:footnote w:id="543">
    <w:p>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sentence is coordinated with the following one by -</w:t>
      </w:r>
      <w:r>
        <w:rPr>
          <w:rFonts w:ascii="Gandhari Unicode" w:hAnsi="Gandhari Unicode"/>
          <w:i/>
          <w:lang w:val="en-GB"/>
        </w:rPr>
        <w:t>um</w:t>
      </w:r>
      <w:r>
        <w:rPr>
          <w:rFonts w:ascii="Gandhari Unicode" w:hAnsi="Gandhari Unicode"/>
          <w:lang w:val="en-GB"/>
        </w:rPr>
        <w:t xml:space="preserve">, its predicate </w:t>
      </w:r>
      <w:r>
        <w:rPr>
          <w:rFonts w:ascii="Gandhari Unicode" w:hAnsi="Gandhari Unicode"/>
          <w:i/>
          <w:lang w:val="en-GB"/>
        </w:rPr>
        <w:t>nirampiṉa</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w:t>
      </w:r>
    </w:p>
  </w:footnote>
  <w:footnote w:id="54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paṟi muṟai</w:t>
      </w:r>
      <w:r>
        <w:rPr>
          <w:rFonts w:ascii="Gandhari Unicode" w:hAnsi="Gandhari Unicode"/>
          <w:lang w:val="en-GB"/>
        </w:rPr>
        <w:t xml:space="preserve"> presumably is to be understood as an adverbial phrase qualifying </w:t>
      </w:r>
      <w:r>
        <w:rPr>
          <w:rFonts w:ascii="Gandhari Unicode" w:hAnsi="Gandhari Unicode"/>
          <w:i/>
          <w:lang w:val="en-GB"/>
        </w:rPr>
        <w:t>nirampiṉa</w:t>
      </w:r>
      <w:r>
        <w:rPr>
          <w:rFonts w:ascii="Gandhari Unicode" w:hAnsi="Gandhari Unicode"/>
          <w:lang w:val="en-GB"/>
        </w:rPr>
        <w:t>, either "sproutingly" or "as if sprouting".</w:t>
      </w:r>
    </w:p>
  </w:footnote>
  <w:footnote w:id="545">
    <w:p>
      <w:pPr>
        <w:pStyle w:val="Footnote"/>
        <w:jc w:val="both"/>
        <w:rPr>
          <w:rFonts w:ascii="Gandhari Unicode" w:hAnsi="Gandhari Unicode"/>
          <w:lang w:val="en-GB"/>
        </w:rPr>
      </w:pPr>
      <w:r>
        <w:rPr>
          <w:rStyle w:val="FootnoteCharacters"/>
        </w:rPr>
        <w:footnoteRef/>
      </w:r>
      <w:r>
        <w:rPr>
          <w:rFonts w:ascii="Gandhari Unicode" w:hAnsi="Gandhari Unicode"/>
          <w:lang w:val="en-GB"/>
        </w:rPr>
        <w:tab/>
        <w:t>Or: "I know her to be a torment [to me]".</w:t>
      </w:r>
    </w:p>
  </w:footnote>
  <w:footnote w:id="54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w:t>
      </w:r>
      <w:r>
        <w:rPr>
          <w:rFonts w:ascii="Gandhari Unicode" w:hAnsi="Gandhari Unicode"/>
          <w:i/>
          <w:lang w:val="en-GB"/>
        </w:rPr>
        <w:t>nakar</w:t>
      </w:r>
      <w:r>
        <w:rPr>
          <w:rFonts w:ascii="Gandhari Unicode" w:hAnsi="Gandhari Unicode"/>
          <w:lang w:val="en-GB"/>
        </w:rPr>
        <w:t xml:space="preserve"> in KT 234.4 seems to mean rather "town" than "house" (cf. note on KT 234.4), here the latter makes more sense: SHE does not go out while HE is not there.</w:t>
      </w:r>
    </w:p>
  </w:footnote>
  <w:footnote w:id="5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"cloud" here already one further lexical meaning of </w:t>
      </w:r>
      <w:r>
        <w:rPr>
          <w:rFonts w:ascii="Gandhari Unicode" w:hAnsi="Gandhari Unicode"/>
          <w:i/>
          <w:lang w:val="en-GB"/>
        </w:rPr>
        <w:t>mai</w:t>
      </w:r>
      <w:r>
        <w:rPr>
          <w:rFonts w:ascii="Gandhari Unicode" w:hAnsi="Gandhari Unicode"/>
          <w:lang w:val="en-GB"/>
        </w:rPr>
        <w:t xml:space="preserve"> "collyrium" (cf. the images in KT 319.4, 371.2)?</w:t>
      </w:r>
    </w:p>
  </w:footnote>
  <w:footnote w:id="548">
    <w:p>
      <w:pPr>
        <w:pStyle w:val="Footnote"/>
        <w:jc w:val="both"/>
        <w:rPr>
          <w:rFonts w:ascii="Gandhari Unicode" w:hAnsi="Gandhari Unicode"/>
          <w:lang w:val="en-GB"/>
        </w:rPr>
      </w:pPr>
      <w:r>
        <w:rPr>
          <w:rStyle w:val="FootnoteCharacters"/>
        </w:rPr>
        <w:footnoteRef/>
      </w:r>
      <w:r>
        <w:rPr>
          <w:rFonts w:ascii="Gandhari Unicode" w:hAnsi="Gandhari Unicode"/>
          <w:lang w:val="en-GB"/>
        </w:rPr>
        <w:tab/>
        <w:t>Is thus the image of lines 1-3, once again hardly marked for syntax?</w:t>
      </w:r>
    </w:p>
  </w:footnote>
  <w:footnote w:id="54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ūṅku alaṅ kaṭaiyē</w:t>
      </w:r>
      <w:r>
        <w:rPr>
          <w:rFonts w:ascii="Gandhari Unicode" w:hAnsi="Gandhari Unicode"/>
          <w:lang w:val="en-GB"/>
        </w:rPr>
        <w:t xml:space="preserve"> (literally: "on the nightly border, before ...")? Tradition reads the whole </w:t>
      </w:r>
      <w:r>
        <w:rPr>
          <w:rFonts w:ascii="Gandhari Unicode" w:hAnsi="Gandhari Unicode"/>
          <w:i/>
          <w:lang w:val="en-GB"/>
        </w:rPr>
        <w:t>alaṅ kaṭaiyē</w:t>
      </w:r>
      <w:r>
        <w:rPr>
          <w:rFonts w:ascii="Gandhari Unicode" w:hAnsi="Gandhari Unicode"/>
          <w:lang w:val="en-GB"/>
        </w:rPr>
        <w:t xml:space="preserve"> as expletive, which changes the message considerably: embracing is sweet, before pallor comes, that is, generally, not situative.</w:t>
      </w:r>
    </w:p>
  </w:footnote>
  <w:footnote w:id="5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māyitaḻ</w:t>
      </w:r>
      <w:r>
        <w:rPr>
          <w:rFonts w:ascii="Gandhari Unicode" w:hAnsi="Gandhari Unicode"/>
          <w:lang w:val="en-GB"/>
        </w:rPr>
        <w:t xml:space="preserve"> as "black petals", which would be a play on the age-old motif of HER lotus eyes (lotuses, or waterlilies for that matter, do not have black petals like lashes)? Cām. glosses </w:t>
      </w:r>
      <w:r>
        <w:rPr>
          <w:rFonts w:ascii="Gandhari Unicode" w:hAnsi="Gandhari Unicode"/>
          <w:i/>
          <w:lang w:val="en-GB"/>
        </w:rPr>
        <w:t>kariya</w:t>
      </w:r>
      <w:r>
        <w:rPr>
          <w:rFonts w:ascii="Gandhari Unicode" w:hAnsi="Gandhari Unicode"/>
          <w:lang w:val="en-GB"/>
        </w:rPr>
        <w:t xml:space="preserve"> without adding further reflection. Or is it only </w:t>
      </w:r>
      <w:r>
        <w:rPr>
          <w:rFonts w:ascii="Gandhari Unicode" w:hAnsi="Gandhari Unicode"/>
          <w:i/>
          <w:lang w:val="en-GB"/>
        </w:rPr>
        <w:t>mā</w:t>
      </w:r>
      <w:r>
        <w:rPr>
          <w:rFonts w:ascii="Gandhari Unicode" w:hAnsi="Gandhari Unicode"/>
          <w:lang w:val="en-GB"/>
        </w:rPr>
        <w:t xml:space="preserve"> "big" which is intended here?</w:t>
      </w:r>
    </w:p>
  </w:footnote>
  <w:footnote w:id="5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Among several plausible variants Cām.'s choice of </w:t>
      </w:r>
      <w:r>
        <w:rPr>
          <w:rFonts w:ascii="Gandhari Unicode" w:hAnsi="Gandhari Unicode"/>
          <w:i/>
          <w:iCs/>
          <w:lang w:val="en-GB"/>
        </w:rPr>
        <w:t>ivar</w:t>
      </w:r>
      <w:r>
        <w:rPr>
          <w:rFonts w:ascii="Gandhari Unicode" w:hAnsi="Gandhari Unicode"/>
          <w:lang w:val="en-GB"/>
        </w:rPr>
        <w:t>, demonstrative of close proximity, does not make sense, since apparently HE is not present at all.</w:t>
      </w:r>
    </w:p>
  </w:footnote>
  <w:footnote w:id="552">
    <w:p>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the heart does not choose between HER and the lover? T.V.G. explains the phrase as "not being stable on one side", but how to account for syntax and semantics?</w:t>
      </w:r>
    </w:p>
  </w:footnote>
  <w:footnote w:id="5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conveyed by </w:t>
      </w:r>
      <w:r>
        <w:rPr>
          <w:rFonts w:ascii="Gandhari Unicode" w:hAnsi="Gandhari Unicode"/>
          <w:i/>
          <w:lang w:val="en-GB"/>
        </w:rPr>
        <w:t>irunta</w:t>
      </w:r>
      <w:r>
        <w:rPr>
          <w:rFonts w:ascii="Gandhari Unicode" w:hAnsi="Gandhari Unicode"/>
          <w:lang w:val="en-GB"/>
        </w:rPr>
        <w:t xml:space="preserve"> here? Is it a temporary stay, that is, he has been with her heart, but is no longer? Or rather the fear that it might be so? Both further variants are equally possible, </w:t>
      </w:r>
      <w:r>
        <w:rPr>
          <w:rFonts w:ascii="Gandhari Unicode" w:hAnsi="Gandhari Unicode"/>
          <w:i/>
          <w:iCs/>
          <w:lang w:val="en-GB"/>
        </w:rPr>
        <w:t>arunta</w:t>
      </w:r>
      <w:r>
        <w:rPr>
          <w:rFonts w:ascii="Gandhari Unicode" w:hAnsi="Gandhari Unicode"/>
          <w:lang w:val="en-GB"/>
        </w:rPr>
        <w:t xml:space="preserve"> ("my heart that had imbibed him") as well as the infinitive </w:t>
      </w:r>
      <w:r>
        <w:rPr>
          <w:rFonts w:ascii="Gandhari Unicode" w:hAnsi="Gandhari Unicode"/>
          <w:i/>
          <w:iCs/>
          <w:lang w:val="en-GB"/>
        </w:rPr>
        <w:t>varunta</w:t>
      </w:r>
      <w:r>
        <w:rPr>
          <w:rFonts w:ascii="Gandhari Unicode" w:hAnsi="Gandhari Unicode"/>
          <w:lang w:val="en-GB"/>
        </w:rPr>
        <w:t>, with a different nuance: "my heart suffers, friend, for him to suffer."</w:t>
      </w:r>
    </w:p>
  </w:footnote>
  <w:footnote w:id="5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peyar taru</w:t>
      </w:r>
      <w:r>
        <w:rPr>
          <w:rFonts w:ascii="Gandhari Unicode" w:hAnsi="Gandhari Unicode"/>
          <w:lang w:val="en-GB"/>
        </w:rPr>
        <w:t xml:space="preserve"> has the nuance of involuntarity/inevitability of the movement, while the repetition is iterative.</w:t>
      </w:r>
    </w:p>
  </w:footnote>
  <w:footnote w:id="5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niṉṟa</w:t>
      </w:r>
      <w:r>
        <w:rPr>
          <w:rFonts w:ascii="Gandhari Unicode" w:hAnsi="Gandhari Unicode"/>
          <w:lang w:val="en-GB"/>
        </w:rPr>
        <w:t>: why here the perfective aspect? Is it that the trees have found hold in the depth?</w:t>
      </w:r>
    </w:p>
  </w:footnote>
  <w:footnote w:id="5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poḻil aṇi koḷāa</w:t>
      </w:r>
      <w:r>
        <w:rPr>
          <w:rFonts w:ascii="Gandhari Unicode" w:hAnsi="Gandhari Unicode"/>
          <w:lang w:val="en-GB"/>
        </w:rPr>
        <w:t xml:space="preserve">: for a related expression cf. KT 22.3: </w:t>
      </w:r>
      <w:r>
        <w:rPr>
          <w:rFonts w:ascii="Gandhari Unicode" w:hAnsi="Gandhari Unicode"/>
          <w:i/>
          <w:lang w:val="en-GB"/>
        </w:rPr>
        <w:t>cilampu aṇi koṇṭa</w:t>
      </w:r>
      <w:r>
        <w:rPr>
          <w:rFonts w:ascii="Gandhari Unicode" w:hAnsi="Gandhari Unicode"/>
          <w:lang w:val="en-GB"/>
        </w:rPr>
        <w:t xml:space="preserve">, so we clearly have to read this form as positive and </w:t>
      </w:r>
      <w:r>
        <w:rPr>
          <w:rFonts w:ascii="Gandhari Unicode" w:hAnsi="Gandhari Unicode"/>
          <w:i/>
          <w:lang w:val="en-GB"/>
        </w:rPr>
        <w:t>peyareccam.</w:t>
      </w:r>
    </w:p>
  </w:footnote>
  <w:footnote w:id="55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pori pū</w:t>
      </w:r>
      <w:r>
        <w:rPr>
          <w:rFonts w:ascii="Gandhari Unicode" w:hAnsi="Gandhari Unicode"/>
          <w:lang w:val="en-GB"/>
        </w:rPr>
        <w:t>: T.V.G. explains this slightly strange phrase as flowers which become puffed up like roasted rice corns.</w:t>
      </w:r>
    </w:p>
  </w:footnote>
  <w:footnote w:id="558">
    <w:p>
      <w:pPr>
        <w:pStyle w:val="Footnote"/>
        <w:jc w:val="both"/>
        <w:rPr>
          <w:rFonts w:ascii="Gandhari Unicode" w:hAnsi="Gandhari Unicode"/>
          <w:lang w:val="en-GB"/>
        </w:rPr>
      </w:pPr>
      <w:r>
        <w:rPr>
          <w:rStyle w:val="FootnoteCharacters"/>
        </w:rPr>
        <w:footnoteRef/>
      </w:r>
      <w:r>
        <w:rPr>
          <w:rFonts w:ascii="Gandhari Unicode" w:hAnsi="Gandhari Unicode"/>
          <w:lang w:val="en-GB"/>
        </w:rPr>
        <w:tab/>
        <w:t>Is this supposed to mean HE did not have a good reason to leave HER, and she does not forgive him?</w:t>
      </w:r>
    </w:p>
  </w:footnote>
  <w:footnote w:id="559">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male monkey has dug [its] hand in" (cf. KT 373.3).</w:t>
      </w:r>
    </w:p>
  </w:footnote>
  <w:footnote w:id="56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payam talaippaṭāa</w:t>
      </w:r>
      <w:r>
        <w:rPr>
          <w:rFonts w:ascii="Gandhari Unicode" w:hAnsi="Gandhari Unicode"/>
          <w:lang w:val="en-GB"/>
        </w:rPr>
        <w:t>?</w:t>
      </w:r>
    </w:p>
  </w:footnote>
  <w:footnote w:id="56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impersonal </w:t>
      </w:r>
      <w:r>
        <w:rPr>
          <w:rFonts w:ascii="Gandhari Unicode" w:hAnsi="Gandhari Unicode"/>
          <w:i/>
          <w:lang w:val="en-GB"/>
        </w:rPr>
        <w:t>peyarum</w:t>
      </w:r>
      <w:r>
        <w:rPr>
          <w:rFonts w:ascii="Gandhari Unicode" w:hAnsi="Gandhari Unicode"/>
          <w:lang w:val="en-GB"/>
        </w:rPr>
        <w:t xml:space="preserve"> speaks in favour of the traditional interpretation as an indirect invitation to eloping with HIM (thus already the </w:t>
      </w:r>
      <w:r>
        <w:rPr>
          <w:rFonts w:ascii="Gandhari Unicode" w:hAnsi="Gandhari Unicode"/>
          <w:i/>
          <w:lang w:val="en-GB"/>
        </w:rPr>
        <w:t>kiḷavi</w:t>
      </w:r>
      <w:r>
        <w:rPr>
          <w:rFonts w:ascii="Gandhari Unicode" w:hAnsi="Gandhari Unicode"/>
          <w:lang w:val="en-GB"/>
        </w:rPr>
        <w:t>).</w:t>
      </w:r>
    </w:p>
  </w:footnote>
  <w:footnote w:id="562">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meaning of this formulaic epithet here? In KT 193.2 it is used of a frog, in KT 155.4 and 279.2 of a bell, in KT 89.1 of a mortar. What is the analogy between the mouth of a tiger and these three?</w:t>
      </w:r>
    </w:p>
  </w:footnote>
  <w:footnote w:id="56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image contains the key to the construction, once again not morphologically marked: the flowers of the Vēṅkai are often compared to a tiger (thus in KT 47), which means that </w:t>
      </w:r>
      <w:r>
        <w:rPr>
          <w:rFonts w:ascii="Gandhari Unicode" w:hAnsi="Gandhari Unicode"/>
          <w:i/>
          <w:lang w:val="en-GB"/>
        </w:rPr>
        <w:t>puli</w:t>
      </w:r>
      <w:r>
        <w:rPr>
          <w:rFonts w:ascii="Gandhari Unicode" w:hAnsi="Gandhari Unicode"/>
          <w:lang w:val="en-GB"/>
        </w:rPr>
        <w:t xml:space="preserve"> must be taken as the subject of </w:t>
      </w:r>
      <w:r>
        <w:rPr>
          <w:rFonts w:ascii="Gandhari Unicode" w:hAnsi="Gandhari Unicode"/>
          <w:i/>
          <w:lang w:val="en-GB"/>
        </w:rPr>
        <w:t>kiṭakkum</w:t>
      </w:r>
      <w:r>
        <w:rPr>
          <w:rFonts w:ascii="Gandhari Unicode" w:hAnsi="Gandhari Unicode"/>
          <w:lang w:val="en-GB"/>
        </w:rPr>
        <w:t>.</w:t>
      </w:r>
    </w:p>
  </w:footnote>
  <w:footnote w:id="56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aṇi</w:t>
      </w:r>
      <w:r>
        <w:rPr>
          <w:rFonts w:ascii="Gandhari Unicode" w:hAnsi="Gandhari Unicode"/>
          <w:lang w:val="en-GB"/>
        </w:rPr>
        <w:t xml:space="preserve"> refer to the blood-stained tusks or does it mean, rather flatly, "beautiful"?</w:t>
      </w:r>
    </w:p>
  </w:footnote>
  <w:footnote w:id="56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naṉai kavuḷ</w:t>
      </w:r>
      <w:r>
        <w:rPr>
          <w:rFonts w:ascii="Gandhari Unicode" w:hAnsi="Gandhari Unicode"/>
          <w:lang w:val="en-GB"/>
        </w:rPr>
        <w:t xml:space="preserve"> is explained by T.V.G. to refer to the rut of the elephant, a time when he is supposed to be especially fierce.</w:t>
      </w:r>
    </w:p>
  </w:footnote>
  <w:footnote w:id="56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less well-attested variant once more might have been Cām.'s emendation. A verbal root, however, is after all comprehensible, and we might even consider reading an infinitive </w:t>
      </w:r>
      <w:r>
        <w:rPr>
          <w:rFonts w:ascii="Gandhari Unicode" w:hAnsi="Gandhari Unicode"/>
          <w:i/>
          <w:iCs/>
          <w:lang w:val="en-GB"/>
        </w:rPr>
        <w:t>vāra</w:t>
      </w:r>
      <w:r>
        <w:rPr>
          <w:rFonts w:ascii="Gandhari Unicode" w:hAnsi="Gandhari Unicode"/>
          <w:lang w:val="en-GB"/>
        </w:rPr>
        <w:t xml:space="preserve"> here, which would be another interpretation of the same grapheme and would bring us cows "thinking of their calves so that the milk flows over..."</w:t>
      </w:r>
    </w:p>
  </w:footnote>
  <w:footnote w:id="56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quite bewildering, and Cām.'s </w:t>
      </w:r>
      <w:r>
        <w:rPr>
          <w:rFonts w:ascii="Gandhari Unicode" w:hAnsi="Gandhari Unicode"/>
          <w:i/>
          <w:iCs/>
          <w:lang w:val="en-GB"/>
        </w:rPr>
        <w:t>uḷḷi</w:t>
      </w:r>
      <w:r>
        <w:rPr>
          <w:rFonts w:ascii="Gandhari Unicode" w:hAnsi="Gandhari Unicode"/>
          <w:lang w:val="en-GB"/>
        </w:rPr>
        <w:t xml:space="preserve"> makes better sense indeed, but it seems attested nowhere else and probably is his emendation.</w:t>
      </w:r>
    </w:p>
  </w:footnote>
  <w:footnote w:id="56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pirintu uṟai</w:t>
      </w:r>
      <w:r>
        <w:rPr>
          <w:rFonts w:ascii="Gandhari Unicode" w:hAnsi="Gandhari Unicode"/>
          <w:lang w:val="en-GB"/>
        </w:rPr>
        <w:t>: here the durative function of the auxiliary.</w:t>
      </w:r>
    </w:p>
  </w:footnote>
  <w:footnote w:id="56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aṇala</w:t>
      </w:r>
      <w:r>
        <w:rPr>
          <w:rFonts w:ascii="Gandhari Unicode" w:hAnsi="Gandhari Unicode"/>
          <w:lang w:val="en-GB"/>
        </w:rPr>
        <w:t xml:space="preserve"> "those with dewlaps" (</w:t>
      </w:r>
      <w:r>
        <w:rPr>
          <w:rFonts w:ascii="Gandhari Unicode" w:hAnsi="Gandhari Unicode"/>
          <w:i/>
          <w:lang w:val="en-GB"/>
        </w:rPr>
        <w:t>aṇal</w:t>
      </w:r>
      <w:r>
        <w:rPr>
          <w:rFonts w:ascii="Gandhari Unicode" w:hAnsi="Gandhari Unicode"/>
          <w:lang w:val="en-GB"/>
        </w:rPr>
        <w:t xml:space="preserve"> DEDR 114 "dewlap"), is probably a pan-Indian designation for the cow. Thus also Cām.; different L./Sh.P., who take </w:t>
      </w:r>
      <w:r>
        <w:rPr>
          <w:rFonts w:ascii="Gandhari Unicode" w:hAnsi="Gandhari Unicode"/>
          <w:i/>
          <w:lang w:val="en-GB"/>
        </w:rPr>
        <w:t>ceruttal</w:t>
      </w:r>
      <w:r>
        <w:rPr>
          <w:rFonts w:ascii="Gandhari Unicode" w:hAnsi="Gandhari Unicode"/>
          <w:lang w:val="en-GB"/>
        </w:rPr>
        <w:t>, "udder", as a word for cow.</w:t>
      </w:r>
    </w:p>
  </w:footnote>
  <w:footnote w:id="570">
    <w:p>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mother-cows go in front. The sequence of absolutives in this line (</w:t>
      </w:r>
      <w:r>
        <w:rPr>
          <w:rFonts w:ascii="Gandhari Unicode" w:hAnsi="Gandhari Unicode"/>
          <w:i/>
          <w:lang w:val="en-GB"/>
        </w:rPr>
        <w:t>vārpu...uḷḷi...iṟantu</w:t>
      </w:r>
      <w:r>
        <w:rPr>
          <w:rFonts w:ascii="Gandhari Unicode" w:hAnsi="Gandhari Unicode"/>
          <w:lang w:val="en-GB"/>
        </w:rPr>
        <w:t xml:space="preserve">) is not well-formed in such a way as to be construable with </w:t>
      </w:r>
      <w:r>
        <w:rPr>
          <w:rFonts w:ascii="Gandhari Unicode" w:hAnsi="Gandhari Unicode"/>
          <w:i/>
          <w:lang w:val="en-GB"/>
        </w:rPr>
        <w:t>aṇala</w:t>
      </w:r>
      <w:r>
        <w:rPr>
          <w:rFonts w:ascii="Gandhari Unicode" w:hAnsi="Gandhari Unicode"/>
          <w:lang w:val="en-GB"/>
        </w:rPr>
        <w:t xml:space="preserve"> as a subject. </w:t>
      </w:r>
      <w:r>
        <w:rPr>
          <w:rFonts w:ascii="Gandhari Unicode" w:hAnsi="Gandhari Unicode"/>
          <w:i/>
          <w:lang w:val="en-GB"/>
        </w:rPr>
        <w:t>uḷḷi</w:t>
      </w:r>
      <w:r>
        <w:rPr>
          <w:rFonts w:ascii="Gandhari Unicode" w:hAnsi="Gandhari Unicode"/>
          <w:lang w:val="en-GB"/>
        </w:rPr>
        <w:t xml:space="preserve"> and </w:t>
      </w:r>
      <w:r>
        <w:rPr>
          <w:rFonts w:ascii="Gandhari Unicode" w:hAnsi="Gandhari Unicode"/>
          <w:i/>
          <w:lang w:val="en-GB"/>
        </w:rPr>
        <w:t>iṟantu</w:t>
      </w:r>
      <w:r>
        <w:rPr>
          <w:rFonts w:ascii="Gandhari Unicode" w:hAnsi="Gandhari Unicode"/>
          <w:lang w:val="en-GB"/>
        </w:rPr>
        <w:t xml:space="preserve"> certainly evoke the formulaic </w:t>
      </w:r>
      <w:r>
        <w:rPr>
          <w:rFonts w:ascii="Gandhari Unicode" w:hAnsi="Gandhari Unicode"/>
          <w:i/>
          <w:lang w:val="en-GB"/>
        </w:rPr>
        <w:t>uḷḷar kollō...iṟantōrē</w:t>
      </w:r>
      <w:r>
        <w:rPr>
          <w:rFonts w:ascii="Gandhari Unicode" w:hAnsi="Gandhari Unicode"/>
          <w:lang w:val="en-GB"/>
        </w:rPr>
        <w:t>, i.e. HIS memory of HER.</w:t>
      </w:r>
    </w:p>
  </w:footnote>
  <w:footnote w:id="57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arunta</w:t>
      </w:r>
      <w:r>
        <w:rPr>
          <w:rFonts w:ascii="Gandhari Unicode" w:hAnsi="Gandhari Unicode"/>
          <w:lang w:val="en-GB"/>
        </w:rPr>
        <w:t xml:space="preserve">, infinitive, is difficult to construe here. For one thing, it has obviously the same subject as the row of absolutives + </w:t>
      </w:r>
      <w:r>
        <w:rPr>
          <w:rFonts w:ascii="Gandhari Unicode" w:hAnsi="Gandhari Unicode"/>
          <w:i/>
          <w:lang w:val="en-GB"/>
        </w:rPr>
        <w:t>peyareccam</w:t>
      </w:r>
      <w:r>
        <w:rPr>
          <w:rFonts w:ascii="Gandhari Unicode" w:hAnsi="Gandhari Unicode"/>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Srin.'s proposal of taking </w:t>
      </w:r>
      <w:r>
        <w:rPr>
          <w:rFonts w:ascii="Gandhari Unicode" w:hAnsi="Gandhari Unicode"/>
          <w:i/>
          <w:lang w:val="en-GB"/>
        </w:rPr>
        <w:t>teyya</w:t>
      </w:r>
      <w:r>
        <w:rPr>
          <w:rFonts w:ascii="Gandhari Unicode" w:hAnsi="Gandhari Unicode"/>
          <w:lang w:val="en-GB"/>
        </w:rPr>
        <w:t xml:space="preserve"> as a particle of admonition makes sense also here (cf. KT 81.4).</w:t>
      </w:r>
    </w:p>
  </w:footnote>
  <w:footnote w:id="57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taṅkiṉir</w:t>
      </w:r>
      <w:r>
        <w:rPr>
          <w:rFonts w:ascii="Gandhari Unicode" w:hAnsi="Gandhari Unicode"/>
          <w:lang w:val="en-GB"/>
        </w:rPr>
        <w:t>: the perfective aspect expresses here once again the hypothetical character of the question.</w:t>
      </w:r>
    </w:p>
  </w:footnote>
  <w:footnote w:id="57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niṉṟu acaii</w:t>
      </w:r>
      <w:r>
        <w:rPr>
          <w:rFonts w:ascii="Gandhari Unicode" w:hAnsi="Gandhari Unicode"/>
          <w:lang w:val="en-GB"/>
        </w:rPr>
        <w:t xml:space="preserve">: is this an intensifying (quasi-)synonym compound or is </w:t>
      </w:r>
      <w:r>
        <w:rPr>
          <w:rFonts w:ascii="Gandhari Unicode" w:hAnsi="Gandhari Unicode"/>
          <w:i/>
          <w:lang w:val="en-GB"/>
        </w:rPr>
        <w:t>niṉṟu</w:t>
      </w:r>
      <w:r>
        <w:rPr>
          <w:rFonts w:ascii="Gandhari Unicode" w:hAnsi="Gandhari Unicode"/>
          <w:lang w:val="en-GB"/>
        </w:rPr>
        <w:t xml:space="preserve"> to be understood as an adverb to </w:t>
      </w:r>
      <w:r>
        <w:rPr>
          <w:rFonts w:ascii="Gandhari Unicode" w:hAnsi="Gandhari Unicode"/>
          <w:i/>
          <w:lang w:val="en-GB"/>
        </w:rPr>
        <w:t>acaii</w:t>
      </w:r>
      <w:r>
        <w:rPr>
          <w:rFonts w:ascii="Gandhari Unicode" w:hAnsi="Gandhari Unicode"/>
          <w:lang w:val="en-GB"/>
        </w:rPr>
        <w:t>?</w:t>
      </w:r>
    </w:p>
  </w:footnote>
  <w:footnote w:id="57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is the chariot </w:t>
      </w:r>
      <w:r>
        <w:rPr>
          <w:rFonts w:ascii="Gandhari Unicode" w:hAnsi="Gandhari Unicode"/>
          <w:i/>
          <w:lang w:val="en-GB"/>
        </w:rPr>
        <w:t>iḻai aṇintu</w:t>
      </w:r>
      <w:r>
        <w:rPr>
          <w:rFonts w:ascii="Gandhari Unicode" w:hAnsi="Gandhari Unicode"/>
          <w:lang w:val="en-GB"/>
        </w:rPr>
        <w:t>?</w:t>
      </w:r>
    </w:p>
  </w:footnote>
  <w:footnote w:id="57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connotation of </w:t>
      </w:r>
      <w:r>
        <w:rPr>
          <w:rFonts w:ascii="Gandhari Unicode" w:hAnsi="Gandhari Unicode"/>
          <w:i/>
          <w:lang w:val="en-GB"/>
        </w:rPr>
        <w:t>iḻum</w:t>
      </w:r>
      <w:r>
        <w:rPr>
          <w:rFonts w:ascii="Gandhari Unicode" w:hAnsi="Gandhari Unicode"/>
          <w:lang w:val="en-GB"/>
        </w:rPr>
        <w:t xml:space="preserve"> "sweet" or rather "loud"?</w:t>
      </w:r>
    </w:p>
  </w:footnote>
  <w:footnote w:id="57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taiiya</w:t>
      </w:r>
      <w:r>
        <w:rPr>
          <w:rFonts w:ascii="Gandhari Unicode" w:hAnsi="Gandhari Unicode"/>
          <w:lang w:val="en-GB"/>
        </w:rPr>
        <w:t xml:space="preserve"> here?</w:t>
      </w:r>
    </w:p>
  </w:footnote>
  <w:footnote w:id="57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muḷai kōṭu</w:t>
      </w:r>
      <w:r>
        <w:rPr>
          <w:rFonts w:ascii="Gandhari Unicode" w:hAnsi="Gandhari Unicode"/>
          <w:lang w:val="en-GB"/>
        </w:rPr>
        <w:t xml:space="preserve"> might also intend a comparison: "tusks [like] sprouts", i.e. still very small.</w:t>
      </w:r>
    </w:p>
  </w:footnote>
  <w:footnote w:id="57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kuṉṟa naṇṇi</w:t>
      </w:r>
      <w:r>
        <w:rPr>
          <w:rFonts w:ascii="Gandhari Unicode" w:hAnsi="Gandhari Unicode"/>
          <w:lang w:val="en-GB"/>
        </w:rPr>
        <w:t xml:space="preserve"> here? The elephant's place is the hills, but in search of his female he comes down into the village and gives people a fright </w:t>
      </w:r>
      <w:r>
        <w:rPr>
          <w:rFonts w:eastAsia="URW Palladio UNI" w:cs="URW Palladio UNI" w:ascii="Gandhari Unicode" w:hAnsi="Gandhari Unicode"/>
          <w:lang w:val="en-GB"/>
        </w:rPr>
        <w:t>–</w:t>
      </w:r>
      <w:r>
        <w:rPr>
          <w:rFonts w:ascii="Gandhari Unicode" w:hAnsi="Gandhari Unicode"/>
          <w:lang w:val="en-GB"/>
        </w:rPr>
        <w:t xml:space="preserve"> just like HE will upset HER people if she does not give in to him?</w:t>
      </w:r>
    </w:p>
  </w:footnote>
  <w:footnote w:id="58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maruṅkiṉ</w:t>
      </w:r>
      <w:r>
        <w:rPr>
          <w:rFonts w:ascii="Gandhari Unicode" w:hAnsi="Gandhari Unicode"/>
          <w:lang w:val="en-GB"/>
        </w:rPr>
        <w:t>? Just a pronounced loc. suff.?</w:t>
      </w:r>
    </w:p>
  </w:footnote>
  <w:footnote w:id="58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function of </w:t>
      </w:r>
      <w:r>
        <w:rPr>
          <w:rFonts w:ascii="Gandhari Unicode" w:hAnsi="Gandhari Unicode"/>
          <w:i/>
          <w:lang w:val="en-GB"/>
        </w:rPr>
        <w:t>ākātu</w:t>
      </w:r>
      <w:r>
        <w:rPr>
          <w:rFonts w:ascii="Gandhari Unicode" w:hAnsi="Gandhari Unicode"/>
          <w:lang w:val="en-GB"/>
        </w:rPr>
        <w:t>? And is the third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collavum ākātu</w:t>
      </w:r>
      <w:r>
        <w:rPr>
          <w:rFonts w:ascii="Gandhari Unicode" w:hAnsi="Gandhari Unicode"/>
          <w:lang w:val="en-GB"/>
        </w:rPr>
        <w:t xml:space="preserve">) to be read as a coordination to the two preceding absolutives </w:t>
      </w:r>
      <w:r>
        <w:rPr>
          <w:rFonts w:ascii="Gandhari Unicode" w:hAnsi="Gandhari Unicode"/>
          <w:i/>
          <w:lang w:val="en-GB"/>
        </w:rPr>
        <w:t>tantum</w:t>
      </w:r>
      <w:r>
        <w:rPr>
          <w:rFonts w:ascii="Gandhari Unicode" w:hAnsi="Gandhari Unicode"/>
          <w:lang w:val="en-GB"/>
        </w:rPr>
        <w:t xml:space="preserve"> and </w:t>
      </w:r>
      <w:r>
        <w:rPr>
          <w:rFonts w:ascii="Gandhari Unicode" w:hAnsi="Gandhari Unicode"/>
          <w:i/>
          <w:lang w:val="en-GB"/>
        </w:rPr>
        <w:t>oppiyum</w:t>
      </w:r>
      <w:r>
        <w:rPr>
          <w:rFonts w:ascii="Gandhari Unicode" w:hAnsi="Gandhari Unicode"/>
          <w:lang w:val="en-GB"/>
        </w:rPr>
        <w:t>?</w:t>
      </w:r>
    </w:p>
  </w:footnote>
  <w:footnote w:id="58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w:t>
      </w:r>
      <w:r>
        <w:rPr>
          <w:rFonts w:ascii="Gandhari Unicode" w:hAnsi="Gandhari Unicode"/>
          <w:i/>
          <w:lang w:val="en-GB"/>
        </w:rPr>
        <w:t>oṉṟu</w:t>
      </w:r>
      <w:r>
        <w:rPr>
          <w:rFonts w:ascii="Gandhari Unicode" w:hAnsi="Gandhari Unicode"/>
          <w:lang w:val="en-GB"/>
        </w:rPr>
        <w:t>? Is this the one, decisive union? Or an adverbial "once"?</w:t>
      </w:r>
    </w:p>
  </w:footnote>
  <w:footnote w:id="58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tāṉ-um</w:t>
      </w:r>
      <w:r>
        <w:rPr>
          <w:rFonts w:ascii="Gandhari Unicode" w:hAnsi="Gandhari Unicode"/>
          <w:lang w:val="en-GB"/>
        </w:rPr>
        <w:t xml:space="preserve"> emphasize HER part in the undertaking, that is, she has done it out of her own free will?</w:t>
      </w:r>
    </w:p>
  </w:footnote>
  <w:footnote w:id="5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rest probably should be connected with </w:t>
      </w:r>
      <w:r>
        <w:rPr>
          <w:rFonts w:ascii="Gandhari Unicode" w:hAnsi="Gandhari Unicode"/>
          <w:i/>
          <w:lang w:val="en-GB"/>
        </w:rPr>
        <w:t>eṉiṉ</w:t>
      </w:r>
      <w:r>
        <w:rPr>
          <w:rFonts w:ascii="Gandhari Unicode" w:hAnsi="Gandhari Unicode"/>
          <w:lang w:val="en-GB"/>
        </w:rPr>
        <w:t xml:space="preserve">, not with </w:t>
      </w:r>
      <w:r>
        <w:rPr>
          <w:rFonts w:ascii="Gandhari Unicode" w:hAnsi="Gandhari Unicode"/>
          <w:i/>
          <w:lang w:val="en-GB"/>
        </w:rPr>
        <w:t>ceytaṉaḷ</w:t>
      </w:r>
      <w:r>
        <w:rPr>
          <w:rFonts w:ascii="Gandhari Unicode" w:hAnsi="Gandhari Unicode"/>
          <w:lang w:val="en-GB"/>
        </w:rPr>
        <w:t>, that is, when HE is on his way his heart thinks of the one he has left behind.</w:t>
      </w:r>
    </w:p>
  </w:footnote>
  <w:footnote w:id="585">
    <w:p>
      <w:pPr>
        <w:pStyle w:val="Footnote"/>
        <w:jc w:val="both"/>
        <w:rPr>
          <w:rFonts w:ascii="Gandhari Unicode" w:hAnsi="Gandhari Unicode"/>
          <w:lang w:val="en-GB"/>
        </w:rPr>
      </w:pPr>
      <w:r>
        <w:rPr>
          <w:rStyle w:val="FootnoteCharacters"/>
        </w:rPr>
        <w:footnoteRef/>
      </w:r>
      <w:r>
        <w:rPr>
          <w:rFonts w:ascii="Gandhari Unicode" w:hAnsi="Gandhari Unicode"/>
          <w:lang w:val="en-GB"/>
        </w:rPr>
        <w:tab/>
        <w:t>Why the pronounced -</w:t>
      </w:r>
      <w:r>
        <w:rPr>
          <w:rFonts w:ascii="Gandhari Unicode" w:hAnsi="Gandhari Unicode"/>
          <w:i/>
          <w:lang w:val="en-GB"/>
        </w:rPr>
        <w:t>uṭai</w:t>
      </w:r>
      <w:r>
        <w:rPr>
          <w:rFonts w:ascii="Gandhari Unicode" w:hAnsi="Gandhari Unicode"/>
          <w:lang w:val="en-GB"/>
        </w:rPr>
        <w:t>? The blossom sticks out just like the crest of the peacock, because the stalks are so long?</w:t>
      </w:r>
    </w:p>
  </w:footnote>
  <w:footnote w:id="58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Namely, to judge from the situation of this interior monologue in the desert (and contrary to the </w:t>
      </w:r>
      <w:r>
        <w:rPr>
          <w:rFonts w:ascii="Gandhari Unicode" w:hAnsi="Gandhari Unicode"/>
          <w:i/>
          <w:lang w:val="en-GB"/>
        </w:rPr>
        <w:t>kiḷavi</w:t>
      </w:r>
      <w:r>
        <w:rPr>
          <w:rFonts w:ascii="Gandhari Unicode" w:hAnsi="Gandhari Unicode"/>
          <w:lang w:val="en-GB"/>
        </w:rPr>
        <w:t xml:space="preserve">, which reads the whole as taking place before setting out), the decision to return to HER. The direct object to </w:t>
      </w:r>
      <w:r>
        <w:rPr>
          <w:rFonts w:ascii="Gandhari Unicode" w:hAnsi="Gandhari Unicode"/>
          <w:i/>
          <w:lang w:val="en-GB"/>
        </w:rPr>
        <w:t>nayanta</w:t>
      </w:r>
      <w:r>
        <w:rPr>
          <w:rFonts w:ascii="Gandhari Unicode" w:hAnsi="Gandhari Unicode"/>
          <w:lang w:val="en-GB"/>
        </w:rPr>
        <w:t xml:space="preserve"> supplemented by Cām., </w:t>
      </w:r>
      <w:r>
        <w:rPr>
          <w:rFonts w:ascii="Gandhari Unicode" w:hAnsi="Gandhari Unicode"/>
          <w:i/>
          <w:lang w:val="en-GB"/>
        </w:rPr>
        <w:t>poruḷ</w:t>
      </w:r>
      <w:r>
        <w:rPr>
          <w:rFonts w:ascii="Gandhari Unicode" w:hAnsi="Gandhari Unicode"/>
          <w:lang w:val="en-GB"/>
        </w:rPr>
        <w:t>, would give a different note: in spite of HIS sympathetic(?) memory of HER, who has stayed behind, he moves on.</w:t>
      </w:r>
    </w:p>
  </w:footnote>
  <w:footnote w:id="58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in accordance with the </w:t>
      </w:r>
      <w:r>
        <w:rPr>
          <w:rFonts w:ascii="Gandhari Unicode" w:hAnsi="Gandhari Unicode"/>
          <w:i/>
          <w:lang w:val="en-GB"/>
        </w:rPr>
        <w:t>kiḷavi</w:t>
      </w:r>
      <w:r>
        <w:rPr>
          <w:rFonts w:ascii="Gandhari Unicode" w:hAnsi="Gandhari Unicode"/>
          <w:lang w:val="en-GB"/>
        </w:rPr>
        <w:t xml:space="preserve">, namely a hypothetical request to the heart to take HER along when going </w:t>
      </w:r>
      <w:r>
        <w:rPr>
          <w:rFonts w:eastAsia="URW Palladio UNI" w:cs="URW Palladio UNI" w:ascii="Gandhari Unicode" w:hAnsi="Gandhari Unicode"/>
          <w:lang w:val="en-GB"/>
        </w:rPr>
        <w:t>–</w:t>
      </w:r>
      <w:r>
        <w:rPr>
          <w:rFonts w:ascii="Gandhari Unicode" w:hAnsi="Gandhari Unicode"/>
          <w:lang w:val="en-GB"/>
        </w:rPr>
        <w:t xml:space="preserve"> which is impossible and implicitly means HE is not willing to go at all. This does not seem to pay attention to the peculiar </w:t>
      </w:r>
      <w:r>
        <w:rPr>
          <w:rFonts w:ascii="Gandhari Unicode" w:hAnsi="Gandhari Unicode"/>
          <w:i/>
          <w:lang w:val="en-GB"/>
        </w:rPr>
        <w:t>oṉṟu maṇam</w:t>
      </w:r>
      <w:r>
        <w:rPr>
          <w:rFonts w:ascii="Gandhari Unicode" w:hAnsi="Gandhari Unicode"/>
          <w:lang w:val="en-GB"/>
        </w:rPr>
        <w:t>.</w:t>
      </w:r>
    </w:p>
  </w:footnote>
  <w:footnote w:id="58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variant </w:t>
      </w:r>
      <w:r>
        <w:rPr>
          <w:rFonts w:ascii="Gandhari Unicode" w:hAnsi="Gandhari Unicode"/>
          <w:i/>
          <w:iCs/>
          <w:lang w:val="en-GB"/>
        </w:rPr>
        <w:t>polam</w:t>
      </w:r>
      <w:r>
        <w:rPr>
          <w:rFonts w:ascii="Gandhari Unicode" w:hAnsi="Gandhari Unicode"/>
          <w:lang w:val="en-GB"/>
        </w:rPr>
        <w:t xml:space="preserve">, "gold", it would be necessary to understand </w:t>
      </w:r>
      <w:r>
        <w:rPr>
          <w:rFonts w:ascii="Gandhari Unicode" w:hAnsi="Gandhari Unicode"/>
          <w:i/>
          <w:iCs/>
          <w:lang w:val="en-GB"/>
        </w:rPr>
        <w:t xml:space="preserve">tēr </w:t>
      </w:r>
      <w:r>
        <w:rPr>
          <w:rFonts w:ascii="Gandhari Unicode" w:hAnsi="Gandhari Unicode"/>
          <w:lang w:val="en-GB"/>
        </w:rPr>
        <w:t>in a different way, namely as "chariot".</w:t>
      </w:r>
    </w:p>
  </w:footnote>
  <w:footnote w:id="58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tām-ē</w:t>
      </w:r>
      <w:r>
        <w:rPr>
          <w:rFonts w:ascii="Gandhari Unicode" w:hAnsi="Gandhari Unicode"/>
          <w:lang w:val="en-GB"/>
        </w:rPr>
        <w:t xml:space="preserve"> would be awkward in the subordinate </w:t>
      </w:r>
      <w:r>
        <w:rPr>
          <w:rFonts w:ascii="Gandhari Unicode" w:hAnsi="Gandhari Unicode"/>
          <w:i/>
          <w:lang w:val="en-GB"/>
        </w:rPr>
        <w:t xml:space="preserve">āyiṉ </w:t>
      </w:r>
      <w:r>
        <w:rPr>
          <w:rFonts w:ascii="Gandhari Unicode" w:hAnsi="Gandhari Unicode"/>
          <w:lang w:val="en-GB"/>
        </w:rPr>
        <w:t xml:space="preserve">clause, so the best might be to take it as an antepositioned subject to </w:t>
      </w:r>
      <w:r>
        <w:rPr>
          <w:rFonts w:ascii="Gandhari Unicode" w:hAnsi="Gandhari Unicode"/>
          <w:i/>
          <w:lang w:val="en-GB"/>
        </w:rPr>
        <w:t>kāṇār</w:t>
      </w:r>
      <w:r>
        <w:rPr>
          <w:rFonts w:ascii="Gandhari Unicode" w:hAnsi="Gandhari Unicode"/>
          <w:lang w:val="en-GB"/>
        </w:rPr>
        <w:t>.</w:t>
      </w:r>
    </w:p>
  </w:footnote>
  <w:footnote w:id="59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the plural is to be understood as such. </w:t>
      </w:r>
      <w:r>
        <w:rPr>
          <w:rFonts w:ascii="Gandhari Unicode" w:hAnsi="Gandhari Unicode"/>
          <w:i/>
          <w:lang w:val="en-GB"/>
        </w:rPr>
        <w:t>celpa</w:t>
      </w:r>
      <w:r>
        <w:rPr>
          <w:rFonts w:ascii="Gandhari Unicode" w:hAnsi="Gandhari Unicode"/>
          <w:lang w:val="en-GB"/>
        </w:rPr>
        <w:t xml:space="preserve"> usually is a real plural form, not a honorific. From the point of view of metre </w:t>
      </w:r>
      <w:r>
        <w:rPr>
          <w:rFonts w:ascii="Gandhari Unicode" w:hAnsi="Gandhari Unicode"/>
          <w:i/>
          <w:lang w:val="en-GB"/>
        </w:rPr>
        <w:t>celvar</w:t>
      </w:r>
      <w:r>
        <w:rPr>
          <w:rFonts w:ascii="Gandhari Unicode" w:hAnsi="Gandhari Unicode"/>
          <w:lang w:val="en-GB"/>
        </w:rPr>
        <w:t xml:space="preserve"> would not have been a problem. Still, there is at least one more instance (cf. KT 231.4) of a form in -</w:t>
      </w:r>
      <w:r>
        <w:rPr>
          <w:rFonts w:ascii="Gandhari Unicode" w:hAnsi="Gandhari Unicode"/>
          <w:i/>
          <w:lang w:val="en-GB"/>
        </w:rPr>
        <w:t>pa</w:t>
      </w:r>
      <w:r>
        <w:rPr>
          <w:rFonts w:ascii="Gandhari Unicode" w:hAnsi="Gandhari Unicode"/>
          <w:lang w:val="en-GB"/>
        </w:rPr>
        <w:t xml:space="preserve"> that has to be read as honorific.</w:t>
      </w:r>
    </w:p>
  </w:footnote>
  <w:footnote w:id="59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pūṇ akam</w:t>
      </w:r>
      <w:r>
        <w:rPr>
          <w:rFonts w:ascii="Gandhari Unicode" w:hAnsi="Gandhari Unicode"/>
          <w:lang w:val="en-GB"/>
        </w:rPr>
        <w:t>? Her decoration is wet through and through?</w:t>
      </w:r>
    </w:p>
  </w:footnote>
  <w:footnote w:id="59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aḻintu</w:t>
      </w:r>
      <w:r>
        <w:rPr>
          <w:rFonts w:ascii="Gandhari Unicode" w:hAnsi="Gandhari Unicode"/>
          <w:lang w:val="en-GB"/>
        </w:rPr>
        <w:t xml:space="preserve"> most probably refers to HER state of mind.</w:t>
      </w:r>
    </w:p>
  </w:footnote>
  <w:footnote w:id="59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itaḻ aḻintu ūṟum kaṇ paṉi</w:t>
      </w:r>
      <w:r>
        <w:rPr>
          <w:rFonts w:ascii="Gandhari Unicode" w:hAnsi="Gandhari Unicode"/>
          <w:lang w:val="en-GB"/>
        </w:rPr>
        <w:t xml:space="preserve"> might be understood as a mixed metaphor: </w:t>
      </w:r>
      <w:r>
        <w:rPr>
          <w:rFonts w:ascii="Gandhari Unicode" w:hAnsi="Gandhari Unicode"/>
          <w:i/>
          <w:lang w:val="en-GB"/>
        </w:rPr>
        <w:t>aḻintu</w:t>
      </w:r>
      <w:r>
        <w:rPr>
          <w:rFonts w:ascii="Gandhari Unicode" w:hAnsi="Gandhari Unicode"/>
          <w:lang w:val="en-GB"/>
        </w:rPr>
        <w:t xml:space="preserve"> and </w:t>
      </w:r>
      <w:r>
        <w:rPr>
          <w:rFonts w:ascii="Gandhari Unicode" w:hAnsi="Gandhari Unicode"/>
          <w:i/>
          <w:lang w:val="en-GB"/>
        </w:rPr>
        <w:t>kaṇ</w:t>
      </w:r>
      <w:r>
        <w:rPr>
          <w:rFonts w:ascii="Gandhari Unicode" w:hAnsi="Gandhari Unicode"/>
          <w:lang w:val="en-GB"/>
        </w:rPr>
        <w:t xml:space="preserve"> belong to the human-emotive range, the rest belongs to the nature image of dew on blossoms.</w:t>
      </w:r>
    </w:p>
  </w:footnote>
  <w:footnote w:id="59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Pr>
          <w:rFonts w:ascii="Gandhari Unicode" w:hAnsi="Gandhari Unicode"/>
          <w:i/>
          <w:lang w:val="en-GB"/>
        </w:rPr>
        <w:t>mulai</w:t>
      </w:r>
      <w:r>
        <w:rPr>
          <w:rFonts w:ascii="Gandhari Unicode" w:hAnsi="Gandhari Unicode"/>
          <w:lang w:val="en-GB"/>
        </w:rPr>
        <w:t xml:space="preserve"> usually denotes the female breast.</w:t>
      </w:r>
    </w:p>
  </w:footnote>
  <w:footnote w:id="59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minority reading </w:t>
      </w:r>
      <w:r>
        <w:rPr>
          <w:rFonts w:ascii="Gandhari Unicode" w:hAnsi="Gandhari Unicode"/>
          <w:i/>
          <w:iCs/>
          <w:lang w:val="en-GB"/>
        </w:rPr>
        <w:t>aṭumpu</w:t>
      </w:r>
      <w:r>
        <w:rPr>
          <w:rFonts w:ascii="Gandhari Unicode" w:hAnsi="Gandhari Unicode"/>
          <w:lang w:val="en-GB"/>
        </w:rPr>
        <w:t xml:space="preserve"> is certainly more attractive, since it is another </w:t>
      </w:r>
      <w:r>
        <w:rPr>
          <w:rFonts w:ascii="Gandhari Unicode" w:hAnsi="Gandhari Unicode"/>
          <w:i/>
          <w:iCs/>
          <w:lang w:val="en-GB"/>
        </w:rPr>
        <w:t>karu</w:t>
      </w:r>
      <w:r>
        <w:rPr>
          <w:rFonts w:ascii="Gandhari Unicode" w:hAnsi="Gandhari Unicode"/>
          <w:lang w:val="en-GB"/>
        </w:rPr>
        <w:t xml:space="preserve"> element of </w:t>
      </w:r>
      <w:r>
        <w:rPr>
          <w:rFonts w:ascii="Gandhari Unicode" w:hAnsi="Gandhari Unicode"/>
          <w:i/>
          <w:iCs/>
          <w:lang w:val="en-GB"/>
        </w:rPr>
        <w:t>neytal</w:t>
      </w:r>
      <w:r>
        <w:rPr>
          <w:rFonts w:ascii="Gandhari Unicode" w:hAnsi="Gandhari Unicode"/>
          <w:lang w:val="en-GB"/>
        </w:rPr>
        <w:t>. Is this a sufficient reason to accept it into the text?</w:t>
      </w:r>
    </w:p>
  </w:footnote>
  <w:footnote w:id="59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once more the correction of C2 in adopting a transitive absolutive instead of the well-attested and perfectly comprehensible intransitive infinitive. The awkward bit of the phrase is in fact </w:t>
      </w:r>
      <w:r>
        <w:rPr>
          <w:rFonts w:ascii="Gandhari Unicode" w:hAnsi="Gandhari Unicode"/>
          <w:i/>
          <w:iCs/>
          <w:lang w:val="en-GB"/>
        </w:rPr>
        <w:t>aruntum</w:t>
      </w:r>
      <w:r>
        <w:rPr>
          <w:rFonts w:ascii="Gandhari Unicode" w:hAnsi="Gandhari Unicode"/>
          <w:lang w:val="en-GB"/>
        </w:rPr>
        <w:t xml:space="preserve">, pey. i.a., where we would expect an absolutive dependent on </w:t>
      </w:r>
      <w:r>
        <w:rPr>
          <w:rFonts w:ascii="Gandhari Unicode" w:hAnsi="Gandhari Unicode"/>
          <w:i/>
          <w:iCs/>
          <w:lang w:val="en-GB"/>
        </w:rPr>
        <w:t>irukkum</w:t>
      </w:r>
      <w:r>
        <w:rPr>
          <w:rFonts w:ascii="Gandhari Unicode" w:hAnsi="Gandhari Unicode"/>
          <w:lang w:val="en-GB"/>
        </w:rPr>
        <w:t xml:space="preserve">. That reading is adopted by VP with </w:t>
      </w:r>
      <w:r>
        <w:rPr>
          <w:rFonts w:ascii="Gandhari Unicode" w:hAnsi="Gandhari Unicode"/>
          <w:i/>
          <w:iCs/>
          <w:lang w:val="en-GB"/>
        </w:rPr>
        <w:t>arunti</w:t>
      </w:r>
      <w:r>
        <w:rPr>
          <w:rFonts w:ascii="Gandhari Unicode" w:hAnsi="Gandhari Unicode"/>
          <w:lang w:val="en-GB"/>
        </w:rPr>
        <w:t>, most probably his emendation.</w:t>
      </w:r>
    </w:p>
  </w:footnote>
  <w:footnote w:id="59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 kaṭum kuraiyam</w:t>
      </w:r>
      <w:r>
        <w:rPr>
          <w:rFonts w:ascii="Gandhari Unicode" w:hAnsi="Gandhari Unicode"/>
          <w:lang w:val="en-GB"/>
        </w:rPr>
        <w:t>: see note on the parallel in KT 132.1. Here the point presumably is that she will cry (quick with eye dew) when he goes.</w:t>
      </w:r>
    </w:p>
  </w:footnote>
  <w:footnote w:id="59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cellātīm eṉa:</w:t>
      </w:r>
      <w:r>
        <w:rPr>
          <w:rFonts w:ascii="Gandhari Unicode" w:hAnsi="Gandhari Unicode"/>
          <w:lang w:val="en-GB"/>
        </w:rPr>
        <w:t xml:space="preserve"> for this type of negative imperative cf. Agesthia</w:t>
        <w:softHyphen/>
        <w:t>lingom p. 91. The usual ending of this form is –</w:t>
      </w:r>
      <w:r>
        <w:rPr>
          <w:rFonts w:ascii="Gandhari Unicode" w:hAnsi="Gandhari Unicode"/>
          <w:i/>
          <w:lang w:val="en-GB"/>
        </w:rPr>
        <w:t>mō</w:t>
      </w:r>
      <w:r>
        <w:rPr>
          <w:rFonts w:ascii="Gandhari Unicode" w:hAnsi="Gandhari Unicode"/>
          <w:lang w:val="en-GB"/>
        </w:rPr>
        <w:t xml:space="preserve"> (cf. KT 390.2 </w:t>
      </w:r>
      <w:r>
        <w:rPr>
          <w:rFonts w:ascii="Gandhari Unicode" w:hAnsi="Gandhari Unicode"/>
          <w:i/>
          <w:lang w:val="en-GB"/>
        </w:rPr>
        <w:t>cellātīmō</w:t>
      </w:r>
      <w:r>
        <w:rPr>
          <w:rFonts w:ascii="Gandhari Unicode" w:hAnsi="Gandhari Unicode"/>
          <w:lang w:val="en-GB"/>
        </w:rPr>
        <w:t xml:space="preserve">, NA 45.8 </w:t>
      </w:r>
      <w:r>
        <w:rPr>
          <w:rFonts w:ascii="Gandhari Unicode" w:hAnsi="Gandhari Unicode"/>
          <w:i/>
          <w:lang w:val="en-GB"/>
        </w:rPr>
        <w:t xml:space="preserve">niṉṟīmō, </w:t>
      </w:r>
      <w:r>
        <w:rPr>
          <w:rFonts w:ascii="Gandhari Unicode" w:hAnsi="Gandhari Unicode"/>
          <w:lang w:val="en-GB"/>
        </w:rPr>
        <w:t xml:space="preserve">et. al.), and here I suggest to see a deviation from the well-established pattern in the situation of embedding, where the quotative </w:t>
      </w:r>
      <w:r>
        <w:rPr>
          <w:rFonts w:ascii="Gandhari Unicode" w:hAnsi="Gandhari Unicode"/>
          <w:i/>
          <w:lang w:val="en-GB"/>
        </w:rPr>
        <w:t>eṉa</w:t>
      </w:r>
      <w:r>
        <w:rPr>
          <w:rFonts w:ascii="Gandhari Unicode" w:hAnsi="Gandhari Unicode"/>
          <w:lang w:val="en-GB"/>
        </w:rPr>
        <w:t xml:space="preserve"> substitutes the particle (cf. NA 229.3). A similar instance of substitution is to be observed in poem-final position, where the poem-concluding </w:t>
      </w:r>
      <w:r>
        <w:rPr>
          <w:rFonts w:ascii="Gandhari Unicode" w:hAnsi="Gandhari Unicode"/>
          <w:i/>
          <w:lang w:val="en-GB"/>
        </w:rPr>
        <w:t>ē</w:t>
      </w:r>
      <w:r>
        <w:rPr>
          <w:rFonts w:ascii="Gandhari Unicode" w:hAnsi="Gandhari Unicode"/>
          <w:lang w:val="en-GB"/>
        </w:rPr>
        <w:t xml:space="preserve"> surplants the </w:t>
      </w:r>
      <w:r>
        <w:rPr>
          <w:rFonts w:ascii="Gandhari Unicode" w:hAnsi="Gandhari Unicode"/>
          <w:i/>
          <w:lang w:val="en-GB"/>
        </w:rPr>
        <w:t>ō</w:t>
      </w:r>
      <w:r>
        <w:rPr>
          <w:rFonts w:ascii="Gandhari Unicode" w:hAnsi="Gandhari Unicode"/>
          <w:lang w:val="en-GB"/>
        </w:rPr>
        <w:t xml:space="preserve"> (cf. NA 193.9 </w:t>
      </w:r>
      <w:r>
        <w:rPr>
          <w:rFonts w:ascii="Gandhari Unicode" w:hAnsi="Gandhari Unicode"/>
          <w:i/>
          <w:lang w:val="en-GB"/>
        </w:rPr>
        <w:t>varuttātīmē</w:t>
      </w:r>
      <w:r>
        <w:rPr>
          <w:rFonts w:ascii="Gandhari Unicode" w:hAnsi="Gandhari Unicode"/>
          <w:lang w:val="en-GB"/>
        </w:rPr>
        <w:t xml:space="preserve">, 323.11 </w:t>
      </w:r>
      <w:r>
        <w:rPr>
          <w:rFonts w:ascii="Gandhari Unicode" w:hAnsi="Gandhari Unicode"/>
          <w:i/>
          <w:lang w:val="en-GB"/>
        </w:rPr>
        <w:t>maṟavātīmē</w:t>
      </w:r>
      <w:r>
        <w:rPr>
          <w:rFonts w:ascii="Gandhari Unicode" w:hAnsi="Gandhari Unicode"/>
          <w:lang w:val="en-GB"/>
        </w:rPr>
        <w:t xml:space="preserve">, 336.11 </w:t>
      </w:r>
      <w:r>
        <w:rPr>
          <w:rFonts w:ascii="Gandhari Unicode" w:hAnsi="Gandhari Unicode"/>
          <w:i/>
          <w:lang w:val="en-GB"/>
        </w:rPr>
        <w:t>vārātīmē</w:t>
      </w:r>
      <w:r>
        <w:rPr>
          <w:rFonts w:ascii="Gandhari Unicode" w:hAnsi="Gandhari Unicode"/>
          <w:lang w:val="en-GB"/>
        </w:rPr>
        <w:t>).</w:t>
      </w:r>
    </w:p>
  </w:footnote>
  <w:footnote w:id="59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colliṉam</w:t>
      </w:r>
      <w:r>
        <w:rPr>
          <w:rFonts w:ascii="Gandhari Unicode" w:hAnsi="Gandhari Unicode"/>
          <w:lang w:val="en-GB"/>
        </w:rPr>
        <w:t xml:space="preserve">: this perfective aspect might mark the hypothetical character of the conditional. We know it must have been in the past because of the </w:t>
      </w:r>
      <w:r>
        <w:rPr>
          <w:rFonts w:ascii="Gandhari Unicode" w:hAnsi="Gandhari Unicode"/>
          <w:i/>
          <w:lang w:val="en-GB"/>
        </w:rPr>
        <w:t>pirinticiṉōr</w:t>
      </w:r>
      <w:r>
        <w:rPr>
          <w:rFonts w:ascii="Gandhari Unicode" w:hAnsi="Gandhari Unicode"/>
          <w:lang w:val="en-GB"/>
        </w:rPr>
        <w:t xml:space="preserve">. So, in order not to have to understand </w:t>
      </w:r>
      <w:r>
        <w:rPr>
          <w:rFonts w:ascii="Gandhari Unicode" w:hAnsi="Gandhari Unicode"/>
          <w:i/>
          <w:lang w:val="en-GB"/>
        </w:rPr>
        <w:t>celvar</w:t>
      </w:r>
      <w:r>
        <w:rPr>
          <w:rFonts w:ascii="Gandhari Unicode" w:hAnsi="Gandhari Unicode"/>
          <w:lang w:val="en-GB"/>
        </w:rPr>
        <w:t xml:space="preserve"> as a past tense, we have to explain it as a (tenseless) participial noun, i.e. literally "[would] he [have been] one who goes".</w:t>
      </w:r>
    </w:p>
  </w:footnote>
  <w:footnote w:id="60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SHE threatens to cry, as is usual in the case of HIS imminent departure. Since the </w:t>
      </w:r>
      <w:r>
        <w:rPr>
          <w:rFonts w:ascii="Gandhari Unicode" w:hAnsi="Gandhari Unicode"/>
          <w:i/>
          <w:lang w:val="en-GB"/>
        </w:rPr>
        <w:t>kurai</w:t>
      </w:r>
      <w:r>
        <w:rPr>
          <w:rFonts w:ascii="Gandhari Unicode" w:hAnsi="Gandhari Unicode"/>
          <w:lang w:val="en-GB"/>
        </w:rPr>
        <w:t xml:space="preserve"> forms are rare, this might even be an allusion to 132.1, in a pronominal function: she will change from the one he makes happy by his embraces to one dissolved in tears.</w:t>
      </w:r>
    </w:p>
  </w:footnote>
  <w:footnote w:id="60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talaippeyar-ttal</w:t>
      </w:r>
      <w:r>
        <w:rPr>
          <w:rFonts w:ascii="Gandhari Unicode" w:hAnsi="Gandhari Unicode"/>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between </w:t>
      </w:r>
      <w:r>
        <w:rPr>
          <w:rFonts w:ascii="Gandhari Unicode" w:hAnsi="Gandhari Unicode"/>
          <w:i/>
          <w:iCs/>
          <w:lang w:val="en-GB"/>
        </w:rPr>
        <w:t>uvanticiṉ</w:t>
      </w:r>
      <w:r>
        <w:rPr>
          <w:rFonts w:ascii="Gandhari Unicode" w:hAnsi="Gandhari Unicode"/>
          <w:lang w:val="en-GB"/>
        </w:rPr>
        <w:t xml:space="preserve"> and </w:t>
      </w:r>
      <w:r>
        <w:rPr>
          <w:rFonts w:ascii="Gandhari Unicode" w:hAnsi="Gandhari Unicode"/>
          <w:i/>
          <w:iCs/>
          <w:lang w:val="en-GB"/>
        </w:rPr>
        <w:t>vanticiṉ</w:t>
      </w:r>
      <w:r>
        <w:rPr>
          <w:rFonts w:ascii="Gandhari Unicode" w:hAnsi="Gandhari Unicode"/>
          <w:lang w:val="en-GB"/>
        </w:rPr>
        <w:t xml:space="preserve"> seems to be required, but the sequel </w:t>
      </w:r>
      <w:r>
        <w:rPr>
          <w:rFonts w:ascii="Gandhari Unicode" w:hAnsi="Gandhari Unicode"/>
          <w:i/>
          <w:iCs/>
          <w:lang w:val="en-GB"/>
        </w:rPr>
        <w:t>viraivuṟu</w:t>
      </w:r>
      <w:r>
        <w:rPr>
          <w:rFonts w:ascii="Gandhari Unicode" w:hAnsi="Gandhari Unicode"/>
          <w:lang w:val="en-GB"/>
        </w:rPr>
        <w:t xml:space="preserve"> is once again only attested in the correction of C2. The unanimously transmitted </w:t>
      </w:r>
      <w:r>
        <w:rPr>
          <w:rFonts w:ascii="Gandhari Unicode" w:hAnsi="Gandhari Unicode"/>
          <w:i/>
          <w:iCs/>
          <w:lang w:val="en-GB"/>
        </w:rPr>
        <w:t>viravum</w:t>
      </w:r>
      <w:r>
        <w:rPr>
          <w:rFonts w:ascii="Gandhari Unicode" w:hAnsi="Gandhari Unicode"/>
          <w:lang w:val="en-GB"/>
        </w:rPr>
        <w:t>, "mixing", however, in fact does not seem to make overly much sense.</w:t>
      </w:r>
    </w:p>
  </w:footnote>
  <w:footnote w:id="60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urimai</w:t>
      </w:r>
      <w:r>
        <w:rPr>
          <w:rFonts w:ascii="Gandhari Unicode" w:hAnsi="Gandhari Unicode"/>
          <w:lang w:val="en-GB"/>
        </w:rPr>
        <w:t xml:space="preserve"> is, according to T.V.G., to be distinguished from </w:t>
      </w:r>
      <w:r>
        <w:rPr>
          <w:rFonts w:ascii="Gandhari Unicode" w:hAnsi="Gandhari Unicode"/>
          <w:i/>
          <w:lang w:val="en-GB"/>
        </w:rPr>
        <w:t>uṭaimai</w:t>
      </w:r>
      <w:r>
        <w:rPr>
          <w:rFonts w:ascii="Gandhari Unicode" w:hAnsi="Gandhari Unicode"/>
          <w:lang w:val="en-GB"/>
        </w:rPr>
        <w:t xml:space="preserve">, which would mean any "possession", while </w:t>
      </w:r>
      <w:r>
        <w:rPr>
          <w:rFonts w:ascii="Gandhari Unicode" w:hAnsi="Gandhari Unicode"/>
          <w:i/>
          <w:lang w:val="en-GB"/>
        </w:rPr>
        <w:t>urimai</w:t>
      </w:r>
      <w:r>
        <w:rPr>
          <w:rFonts w:ascii="Gandhari Unicode" w:hAnsi="Gandhari Unicode"/>
          <w:lang w:val="en-GB"/>
        </w:rPr>
        <w:t xml:space="preserve"> is a form of connection not to be broken up again, and as such to be reserved for the wife (as the one possession a man cannot give up or share with others).</w:t>
      </w:r>
    </w:p>
  </w:footnote>
  <w:footnote w:id="60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There are a few, though not many cases of vocatives starting as sentence or even a poem (not counting the formulaic prelude </w:t>
      </w:r>
      <w:r>
        <w:rPr>
          <w:rFonts w:ascii="Gandhari Unicode" w:hAnsi="Gandhari Unicode"/>
          <w:i/>
          <w:lang w:val="en-GB"/>
        </w:rPr>
        <w:t>amma</w:t>
      </w:r>
      <w:r>
        <w:rPr>
          <w:rFonts w:ascii="Gandhari Unicode" w:hAnsi="Gandhari Unicode"/>
          <w:lang w:val="en-GB"/>
        </w:rPr>
        <w:t xml:space="preserve"> </w:t>
      </w:r>
      <w:r>
        <w:rPr>
          <w:rFonts w:ascii="Gandhari Unicode" w:hAnsi="Gandhari Unicode"/>
          <w:i/>
          <w:lang w:val="en-GB"/>
        </w:rPr>
        <w:t>vāḻi tōḻi</w:t>
      </w:r>
      <w:r>
        <w:rPr>
          <w:rFonts w:ascii="Gandhari Unicode" w:hAnsi="Gandhari Unicode"/>
          <w:lang w:val="en-GB"/>
        </w:rPr>
        <w:t>), some of them even unmarked metonymies (cf. KT 209.4, 358.2).</w:t>
      </w:r>
    </w:p>
  </w:footnote>
  <w:footnote w:id="60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w:t>
      </w:r>
      <w:r>
        <w:rPr>
          <w:rFonts w:ascii="Gandhari Unicode" w:hAnsi="Gandhari Unicode"/>
          <w:lang w:val="en-GB"/>
        </w:rPr>
        <w:t xml:space="preserve"> is taken here by T.V.G. as denoting the short duration of evening. It might, however, as well function as an intensification of </w:t>
      </w:r>
      <w:r>
        <w:rPr>
          <w:rFonts w:ascii="Gandhari Unicode" w:hAnsi="Gandhari Unicode"/>
          <w:i/>
          <w:lang w:val="en-GB"/>
        </w:rPr>
        <w:t>puṉ</w:t>
      </w:r>
      <w:r>
        <w:rPr>
          <w:rFonts w:ascii="Gandhari Unicode" w:hAnsi="Gandhari Unicode"/>
          <w:lang w:val="en-GB"/>
        </w:rPr>
        <w:t xml:space="preserve"> here.</w:t>
      </w:r>
    </w:p>
  </w:footnote>
  <w:footnote w:id="60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ciṟupuṟam</w:t>
      </w:r>
      <w:r>
        <w:rPr>
          <w:rFonts w:ascii="Gandhari Unicode" w:hAnsi="Gandhari Unicode"/>
          <w:lang w:val="en-GB"/>
        </w:rPr>
        <w:t xml:space="preserve">: the TL lexicalises "neck". Since there is no gemination, do we have to assume it is a compound? (a simple attribution rather ought to give </w:t>
      </w:r>
      <w:r>
        <w:rPr>
          <w:rFonts w:ascii="Gandhari Unicode" w:hAnsi="Gandhari Unicode"/>
          <w:i/>
          <w:lang w:val="en-GB"/>
        </w:rPr>
        <w:t>ciṟuppuṟam</w:t>
      </w:r>
      <w:r>
        <w:rPr>
          <w:rFonts w:ascii="Gandhari Unicode" w:hAnsi="Gandhari Unicode"/>
          <w:lang w:val="en-GB"/>
        </w:rPr>
        <w:t>)?</w:t>
      </w:r>
    </w:p>
  </w:footnote>
  <w:footnote w:id="607">
    <w:p>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waterfall sweet in singing".</w:t>
      </w:r>
    </w:p>
  </w:footnote>
  <w:footnote w:id="60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itaḻ poruntā kaṇ</w:t>
      </w:r>
      <w:r>
        <w:rPr>
          <w:rFonts w:ascii="Gandhari Unicode" w:hAnsi="Gandhari Unicode"/>
          <w:lang w:val="en-GB"/>
        </w:rPr>
        <w:t>: that is, literally, "eyes on which the petals in rows do not come together", presumably a reference to the eye lids, in an extension of the flower-eye metaphor.</w:t>
      </w:r>
    </w:p>
  </w:footnote>
  <w:footnote w:id="609">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presumably have to assume a double function of -</w:t>
      </w:r>
      <w:r>
        <w:rPr>
          <w:rFonts w:ascii="Gandhari Unicode" w:hAnsi="Gandhari Unicode"/>
          <w:i/>
          <w:lang w:val="en-GB"/>
        </w:rPr>
        <w:t>um</w:t>
      </w:r>
      <w:r>
        <w:rPr>
          <w:rFonts w:ascii="Gandhari Unicode" w:hAnsi="Gandhari Unicode"/>
          <w:lang w:val="en-GB"/>
        </w:rPr>
        <w:t>, coordination and enumeration.</w:t>
      </w:r>
    </w:p>
  </w:footnote>
  <w:footnote w:id="61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obvious aphoristic prelude of two lines is not particle-marked. It would also be possible to read a </w:t>
      </w:r>
      <w:r>
        <w:rPr>
          <w:rFonts w:ascii="Gandhari Unicode" w:hAnsi="Gandhari Unicode"/>
          <w:i/>
          <w:lang w:val="en-GB"/>
        </w:rPr>
        <w:t>peyareccam</w:t>
      </w:r>
      <w:r>
        <w:rPr>
          <w:rFonts w:ascii="Gandhari Unicode" w:hAnsi="Gandhari Unicode"/>
          <w:lang w:val="en-GB"/>
        </w:rPr>
        <w:t xml:space="preserve"> clause in causal function: "since [as is known] ... turns sour".</w:t>
      </w:r>
    </w:p>
  </w:footnote>
  <w:footnote w:id="6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kaṭum pāmpu vaḻaṅkum teruvil</w:t>
      </w:r>
      <w:r>
        <w:rPr>
          <w:rFonts w:ascii="Gandhari Unicode" w:hAnsi="Gandhari Unicode"/>
          <w:lang w:val="en-GB"/>
        </w:rPr>
        <w:t>: is this supposed to denote the danger HE undergoes by coming? Or is it to be read as a metonymic apposition: "in the street, a quickly wandering snake", i.e. a meandering road?</w:t>
      </w:r>
    </w:p>
  </w:footnote>
  <w:footnote w:id="61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variants of line 1 and 2 give an honorific plural instead of the second singular. This probably means they read the first two lines as a general statement, as an aphoristic prelude </w:t>
      </w:r>
      <w:r>
        <w:rPr>
          <w:rFonts w:eastAsia="URW Palladio UNI" w:cs="URW Palladio UNI" w:ascii="Gandhari Unicode" w:hAnsi="Gandhari Unicode"/>
          <w:lang w:val="en-GB"/>
        </w:rPr>
        <w:t>–</w:t>
      </w:r>
      <w:r>
        <w:rPr>
          <w:rFonts w:ascii="Gandhari Unicode" w:hAnsi="Gandhari Unicode"/>
          <w:lang w:val="en-GB"/>
        </w:rPr>
        <w:t xml:space="preserve"> to be illustrated by the situation of last night following with line 3.</w:t>
      </w:r>
    </w:p>
  </w:footnote>
  <w:footnote w:id="613">
    <w:p>
      <w:pPr>
        <w:pStyle w:val="Footnote"/>
        <w:jc w:val="both"/>
        <w:rPr>
          <w:rFonts w:ascii="Gandhari Unicode" w:hAnsi="Gandhari Unicode"/>
          <w:lang w:val="en-GB"/>
        </w:rPr>
      </w:pPr>
      <w:r>
        <w:rPr>
          <w:rStyle w:val="FootnoteCharacters"/>
        </w:rPr>
        <w:footnoteRef/>
      </w:r>
      <w:r>
        <w:rPr>
          <w:rFonts w:ascii="Gandhari Unicode" w:hAnsi="Gandhari Unicode"/>
          <w:lang w:val="en-GB"/>
        </w:rPr>
        <w:tab/>
        <w:t>Why is there no marking with -</w:t>
      </w:r>
      <w:r>
        <w:rPr>
          <w:rFonts w:ascii="Gandhari Unicode" w:hAnsi="Gandhari Unicode"/>
          <w:i/>
          <w:lang w:val="en-GB"/>
        </w:rPr>
        <w:t>ē</w:t>
      </w:r>
      <w:r>
        <w:rPr>
          <w:rFonts w:ascii="Gandhari Unicode" w:hAnsi="Gandhari Unicode"/>
          <w:lang w:val="en-GB"/>
        </w:rPr>
        <w:t xml:space="preserve"> behind </w:t>
      </w:r>
      <w:r>
        <w:rPr>
          <w:rFonts w:ascii="Gandhari Unicode" w:hAnsi="Gandhari Unicode"/>
          <w:i/>
          <w:lang w:val="en-GB"/>
        </w:rPr>
        <w:t>paṭṭaṉṟu</w:t>
      </w:r>
      <w:r>
        <w:rPr>
          <w:rFonts w:ascii="Gandhari Unicode" w:hAnsi="Gandhari Unicode"/>
          <w:lang w:val="en-GB"/>
        </w:rPr>
        <w:t>? In any case here the p.a. seems to determine the tense of the preceding lines: it was bad weather yesterday night (cf. KT 161).</w:t>
      </w:r>
    </w:p>
  </w:footnote>
  <w:footnote w:id="61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of the verbal noun </w:t>
      </w:r>
      <w:r>
        <w:rPr>
          <w:rFonts w:ascii="Gandhari Unicode" w:hAnsi="Gandhari Unicode"/>
          <w:i/>
          <w:lang w:val="en-GB"/>
        </w:rPr>
        <w:t>ōṅkal</w:t>
      </w:r>
      <w:r>
        <w:rPr>
          <w:rFonts w:ascii="Gandhari Unicode" w:hAnsi="Gandhari Unicode"/>
          <w:lang w:val="en-GB"/>
        </w:rPr>
        <w:t xml:space="preserve"> here in contradistinction to the mere verbal root?</w:t>
      </w:r>
    </w:p>
  </w:footnote>
  <w:footnote w:id="61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reading makes more sense, since Cām.'s repeated </w:t>
      </w:r>
      <w:r>
        <w:rPr>
          <w:rFonts w:ascii="Gandhari Unicode" w:hAnsi="Gandhari Unicode"/>
          <w:i/>
          <w:iCs/>
          <w:lang w:val="en-GB"/>
        </w:rPr>
        <w:t>vem</w:t>
      </w:r>
      <w:r>
        <w:rPr>
          <w:rFonts w:ascii="Gandhari Unicode" w:hAnsi="Gandhari Unicode"/>
          <w:lang w:val="en-GB"/>
        </w:rPr>
        <w:t xml:space="preserve">, in combination with the subsequent ideophone </w:t>
      </w:r>
      <w:r>
        <w:rPr>
          <w:rFonts w:ascii="Gandhari Unicode" w:hAnsi="Gandhari Unicode"/>
          <w:i/>
          <w:iCs/>
          <w:lang w:val="en-GB"/>
        </w:rPr>
        <w:t>tavveṉa</w:t>
      </w:r>
      <w:r>
        <w:rPr>
          <w:rFonts w:ascii="Gandhari Unicode" w:hAnsi="Gandhari Unicode"/>
          <w:lang w:val="en-GB"/>
        </w:rPr>
        <w:t xml:space="preserve"> (which denotes heat), leads to a triple redundancy: the water is </w:t>
      </w:r>
      <w:r>
        <w:rPr>
          <w:rFonts w:ascii="Gandhari Unicode" w:hAnsi="Gandhari Unicode"/>
          <w:i/>
          <w:iCs/>
          <w:lang w:val="en-GB"/>
        </w:rPr>
        <w:t>evvam</w:t>
      </w:r>
      <w:r>
        <w:rPr>
          <w:rFonts w:ascii="Gandhari Unicode" w:hAnsi="Gandhari Unicode"/>
          <w:lang w:val="en-GB"/>
        </w:rPr>
        <w:t>, troublesome, because it is hot, not cool, as drinking water should be.</w:t>
      </w:r>
    </w:p>
  </w:footnote>
  <w:footnote w:id="61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 fact Cām.'s reading, the infinitive </w:t>
      </w:r>
      <w:r>
        <w:rPr>
          <w:rFonts w:ascii="Gandhari Unicode" w:hAnsi="Gandhari Unicode"/>
          <w:i/>
          <w:iCs/>
          <w:lang w:val="en-GB"/>
        </w:rPr>
        <w:t>kuṭikkiya</w:t>
      </w:r>
      <w:r>
        <w:rPr>
          <w:rFonts w:ascii="Gandhari Unicode" w:hAnsi="Gandhari Unicode"/>
          <w:lang w:val="en-GB"/>
        </w:rPr>
        <w:t xml:space="preserve">, is not transmitted at all. Most probably it represents his emendation, because he felt that </w:t>
      </w:r>
      <w:r>
        <w:rPr>
          <w:rFonts w:ascii="Gandhari Unicode" w:hAnsi="Gandhari Unicode"/>
          <w:i/>
          <w:iCs/>
          <w:lang w:val="en-GB"/>
        </w:rPr>
        <w:t>vallunaḷ</w:t>
      </w:r>
      <w:r>
        <w:rPr>
          <w:rFonts w:ascii="Gandhari Unicode" w:hAnsi="Gandhari Unicode"/>
          <w:lang w:val="en-GB"/>
        </w:rPr>
        <w:t xml:space="preserve"> in the next line was in need of a verbal complement. However, it is perfectly possible to read a slightly elliptical statement beginning with two absolutives, </w:t>
      </w:r>
      <w:r>
        <w:rPr>
          <w:rFonts w:ascii="Gandhari Unicode" w:hAnsi="Gandhari Unicode"/>
          <w:i/>
          <w:iCs/>
          <w:lang w:val="en-GB"/>
        </w:rPr>
        <w:t>pōki ... kuṭikki ... yāṅku vallunaḷ</w:t>
      </w:r>
      <w:r>
        <w:rPr>
          <w:rFonts w:ascii="Gandhari Unicode" w:hAnsi="Gandhari Unicode"/>
          <w:lang w:val="en-GB"/>
        </w:rPr>
        <w:t xml:space="preserve">: "going ... [and] drinking ... </w:t>
      </w:r>
      <w:r>
        <w:rPr>
          <w:rFonts w:eastAsia="URW Palladio UNI" w:cs="URW Palladio UNI" w:ascii="Gandhari Unicode" w:hAnsi="Gandhari Unicode"/>
          <w:lang w:val="en-GB"/>
        </w:rPr>
        <w:t>–</w:t>
      </w:r>
      <w:r>
        <w:rPr>
          <w:rFonts w:ascii="Gandhari Unicode" w:hAnsi="Gandhari Unicode"/>
          <w:lang w:val="en-GB"/>
        </w:rPr>
        <w:t xml:space="preserve"> how was she capable [of that]?"</w:t>
      </w:r>
    </w:p>
  </w:footnote>
  <w:footnote w:id="61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Syntactically the ideophone modifies </w:t>
      </w:r>
      <w:r>
        <w:rPr>
          <w:rFonts w:ascii="Gandhari Unicode" w:hAnsi="Gandhari Unicode"/>
          <w:i/>
          <w:iCs/>
          <w:lang w:val="en-GB"/>
        </w:rPr>
        <w:t>kuṭukki</w:t>
      </w:r>
      <w:r>
        <w:rPr>
          <w:rFonts w:ascii="Gandhari Unicode" w:hAnsi="Gandhari Unicode"/>
          <w:lang w:val="en-GB"/>
        </w:rPr>
        <w:t>, the act of drinking, which causes an unpleasant sensation of heat, but this is difficult to render in a translation.</w:t>
      </w:r>
    </w:p>
  </w:footnote>
  <w:footnote w:id="61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maṟuku</w:t>
      </w:r>
      <w:r>
        <w:rPr>
          <w:rFonts w:ascii="Gandhari Unicode" w:hAnsi="Gandhari Unicode"/>
          <w:lang w:val="en-GB"/>
        </w:rPr>
        <w:t>, according to the TL used of the wind, to be understood literally, that is, does it refer to veils of vapour moved by the hot wind?</w:t>
      </w:r>
    </w:p>
  </w:footnote>
  <w:footnote w:id="61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am</w:t>
      </w:r>
      <w:r>
        <w:rPr>
          <w:rFonts w:ascii="Gandhari Unicode" w:hAnsi="Gandhari Unicode"/>
          <w:lang w:val="en-GB"/>
        </w:rPr>
        <w:t xml:space="preserve"> here an adjective? Does it mean something like </w:t>
      </w:r>
      <w:r>
        <w:rPr>
          <w:rFonts w:ascii="Gandhari Unicode" w:hAnsi="Gandhari Unicode"/>
          <w:i/>
          <w:lang w:val="en-GB"/>
        </w:rPr>
        <w:t>nal</w:t>
      </w:r>
      <w:r>
        <w:rPr>
          <w:rFonts w:ascii="Gandhari Unicode" w:hAnsi="Gandhari Unicode"/>
          <w:lang w:val="en-GB"/>
        </w:rPr>
        <w:t>?</w:t>
      </w:r>
    </w:p>
  </w:footnote>
  <w:footnote w:id="620">
    <w:p>
      <w:pPr>
        <w:pStyle w:val="Footnote"/>
        <w:jc w:val="both"/>
        <w:rPr>
          <w:rFonts w:ascii="Gandhari Unicode" w:hAnsi="Gandhari Unicode"/>
          <w:lang w:val="en-GB"/>
        </w:rPr>
      </w:pPr>
      <w:r>
        <w:rPr>
          <w:rStyle w:val="FootnoteCharacters"/>
        </w:rPr>
        <w:footnoteRef/>
      </w:r>
      <w:r>
        <w:rPr>
          <w:rFonts w:ascii="Gandhari Unicode" w:hAnsi="Gandhari Unicode"/>
          <w:lang w:val="en-GB"/>
        </w:rPr>
        <w:tab/>
        <w:t>Or: "held [by me]".</w:t>
      </w:r>
    </w:p>
  </w:footnote>
  <w:footnote w:id="621">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reading adopted by IV in following C1 (whether -</w:t>
      </w:r>
      <w:r>
        <w:rPr>
          <w:rFonts w:ascii="Gandhari Unicode" w:hAnsi="Gandhari Unicode"/>
          <w:i/>
          <w:iCs/>
          <w:lang w:val="en-GB"/>
        </w:rPr>
        <w:t>vā</w:t>
      </w:r>
      <w:r>
        <w:rPr>
          <w:rFonts w:ascii="Gandhari Unicode" w:hAnsi="Gandhari Unicode"/>
          <w:lang w:val="en-GB"/>
        </w:rPr>
        <w:t xml:space="preserve"> or -</w:t>
      </w:r>
      <w:r>
        <w:rPr>
          <w:rFonts w:ascii="Gandhari Unicode" w:hAnsi="Gandhari Unicode"/>
          <w:i/>
          <w:iCs/>
          <w:lang w:val="en-GB"/>
        </w:rPr>
        <w:t>vara</w:t>
      </w:r>
      <w:r>
        <w:rPr>
          <w:rFonts w:ascii="Gandhari Unicode" w:hAnsi="Gandhari Unicode"/>
          <w:lang w:val="en-GB"/>
        </w:rPr>
        <w:t xml:space="preserve"> is not to be decided from the palm-leaf) has the drawback of being grammatically incorrect: </w:t>
      </w:r>
      <w:r>
        <w:rPr>
          <w:rFonts w:ascii="Gandhari Unicode" w:hAnsi="Gandhari Unicode"/>
          <w:i/>
          <w:iCs/>
          <w:lang w:val="en-GB"/>
        </w:rPr>
        <w:t>ūṅkē</w:t>
      </w:r>
      <w:r>
        <w:rPr>
          <w:rFonts w:ascii="Gandhari Unicode" w:hAnsi="Gandhari Unicode"/>
          <w:lang w:val="en-GB"/>
        </w:rPr>
        <w:t xml:space="preserve"> goes with the negative </w:t>
      </w:r>
      <w:r>
        <w:rPr>
          <w:rFonts w:ascii="Gandhari Unicode" w:hAnsi="Gandhari Unicode"/>
          <w:i/>
          <w:iCs/>
          <w:lang w:val="en-GB"/>
        </w:rPr>
        <w:t>peyareccam</w:t>
      </w:r>
      <w:r>
        <w:rPr>
          <w:rFonts w:ascii="Gandhari Unicode" w:hAnsi="Gandhari Unicode"/>
          <w:lang w:val="en-GB"/>
        </w:rPr>
        <w:t>, not with the verbal root or the infinitive.</w:t>
      </w:r>
    </w:p>
  </w:footnote>
  <w:footnote w:id="62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form </w:t>
      </w:r>
      <w:r>
        <w:rPr>
          <w:rFonts w:ascii="Gandhari Unicode" w:hAnsi="Gandhari Unicode"/>
          <w:i/>
          <w:lang w:val="en-GB"/>
        </w:rPr>
        <w:t>maṉṉiya</w:t>
      </w:r>
      <w:r>
        <w:rPr>
          <w:rFonts w:ascii="Gandhari Unicode" w:hAnsi="Gandhari Unicode"/>
          <w:lang w:val="en-GB"/>
        </w:rPr>
        <w:t xml:space="preserve"> unmarked by any particle gives rise to confusion. Cām.'s interpretation as the verb of the main sentence is the only construable possibility, but even if we read a circular construction, an -</w:t>
      </w:r>
      <w:r>
        <w:rPr>
          <w:rFonts w:ascii="Gandhari Unicode" w:hAnsi="Gandhari Unicode"/>
          <w:i/>
          <w:lang w:val="en-GB"/>
        </w:rPr>
        <w:t>ē</w:t>
      </w:r>
      <w:r>
        <w:rPr>
          <w:rFonts w:ascii="Gandhari Unicode" w:hAnsi="Gandhari Unicode"/>
          <w:lang w:val="en-GB"/>
        </w:rPr>
        <w:t xml:space="preserve"> would be preferable. The only alternative would be an imperfective </w:t>
      </w:r>
      <w:r>
        <w:rPr>
          <w:rFonts w:ascii="Gandhari Unicode" w:hAnsi="Gandhari Unicode"/>
          <w:i/>
          <w:lang w:val="en-GB"/>
        </w:rPr>
        <w:t>peyareccam</w:t>
      </w:r>
      <w:r>
        <w:rPr>
          <w:rFonts w:ascii="Gandhari Unicode" w:hAnsi="Gandhari Unicode"/>
          <w:lang w:val="en-GB"/>
        </w:rPr>
        <w:t xml:space="preserve"> dependent on </w:t>
      </w:r>
      <w:r>
        <w:rPr>
          <w:rFonts w:ascii="Gandhari Unicode" w:hAnsi="Gandhari Unicode"/>
          <w:i/>
          <w:lang w:val="en-GB"/>
        </w:rPr>
        <w:t>tiṉai</w:t>
      </w:r>
      <w:r>
        <w:rPr>
          <w:rFonts w:ascii="Gandhari Unicode" w:hAnsi="Gandhari Unicode"/>
          <w:lang w:val="en-GB"/>
        </w:rPr>
        <w:t xml:space="preserve"> (the millet resembling the shoulders), but then there would not be a main sentence.</w:t>
      </w:r>
    </w:p>
  </w:footnote>
  <w:footnote w:id="62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paṉikāl</w:t>
      </w:r>
      <w:r>
        <w:rPr>
          <w:rFonts w:ascii="Gandhari Unicode" w:hAnsi="Gandhari Unicode"/>
          <w:lang w:val="en-GB"/>
        </w:rPr>
        <w:t xml:space="preserve"> is ambiguous, namely either the season of dew when HE has set out, or the time of tears.</w:t>
      </w:r>
    </w:p>
  </w:footnote>
  <w:footnote w:id="62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ēṉalam ciṟutiṉai</w:t>
      </w:r>
      <w:r>
        <w:rPr>
          <w:rFonts w:ascii="Gandhari Unicode" w:hAnsi="Gandhari Unicode"/>
          <w:lang w:val="en-GB"/>
        </w:rPr>
        <w:t>: what is achieved by -</w:t>
      </w:r>
      <w:r>
        <w:rPr>
          <w:rFonts w:ascii="Gandhari Unicode" w:hAnsi="Gandhari Unicode"/>
          <w:i/>
          <w:lang w:val="en-GB"/>
        </w:rPr>
        <w:t>am</w:t>
      </w:r>
      <w:r>
        <w:rPr>
          <w:rFonts w:ascii="Gandhari Unicode" w:hAnsi="Gandhari Unicode"/>
          <w:lang w:val="en-GB"/>
        </w:rPr>
        <w:t xml:space="preserve"> here? Is </w:t>
      </w:r>
      <w:r>
        <w:rPr>
          <w:rFonts w:ascii="Gandhari Unicode" w:hAnsi="Gandhari Unicode"/>
          <w:i/>
          <w:lang w:val="en-GB"/>
        </w:rPr>
        <w:t>ēṉal</w:t>
      </w:r>
      <w:r>
        <w:rPr>
          <w:rFonts w:ascii="Gandhari Unicode" w:hAnsi="Gandhari Unicode"/>
          <w:lang w:val="en-GB"/>
        </w:rPr>
        <w:t xml:space="preserve"> a synonym of </w:t>
      </w:r>
      <w:r>
        <w:rPr>
          <w:rFonts w:ascii="Gandhari Unicode" w:hAnsi="Gandhari Unicode"/>
          <w:i/>
          <w:lang w:val="en-GB"/>
        </w:rPr>
        <w:t>tiṉai</w:t>
      </w:r>
      <w:r>
        <w:rPr>
          <w:rFonts w:ascii="Gandhari Unicode" w:hAnsi="Gandhari Unicode"/>
          <w:lang w:val="en-GB"/>
        </w:rPr>
        <w:t xml:space="preserve">? Or is one a special kind of the other, in which case </w:t>
      </w:r>
      <w:r>
        <w:rPr>
          <w:rFonts w:ascii="Gandhari Unicode" w:hAnsi="Gandhari Unicode"/>
          <w:i/>
          <w:iCs/>
          <w:lang w:val="en-GB"/>
        </w:rPr>
        <w:t>tiṉai</w:t>
      </w:r>
      <w:r>
        <w:rPr>
          <w:rFonts w:ascii="Gandhari Unicode" w:hAnsi="Gandhari Unicode"/>
          <w:lang w:val="en-GB"/>
        </w:rPr>
        <w:t xml:space="preserve"> has to be the generic term and </w:t>
      </w:r>
      <w:r>
        <w:rPr>
          <w:rFonts w:ascii="Gandhari Unicode" w:hAnsi="Gandhari Unicode"/>
          <w:i/>
          <w:iCs/>
          <w:lang w:val="en-GB"/>
        </w:rPr>
        <w:t>ēṉal</w:t>
      </w:r>
      <w:r>
        <w:rPr>
          <w:rFonts w:ascii="Gandhari Unicode" w:hAnsi="Gandhari Unicode"/>
          <w:lang w:val="en-GB"/>
        </w:rPr>
        <w:t xml:space="preserve"> the specification?</w:t>
      </w:r>
    </w:p>
  </w:footnote>
  <w:footnote w:id="62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īṅkē</w:t>
      </w:r>
      <w:r>
        <w:rPr>
          <w:rFonts w:ascii="Gandhari Unicode" w:hAnsi="Gandhari Unicode"/>
          <w:lang w:val="en-GB"/>
        </w:rPr>
        <w:t xml:space="preserve"> the end of the sentence, that is, an exclamation? Or is it to be understood as an antepositioned adverb? Actually it is too long to be one.</w:t>
      </w:r>
    </w:p>
  </w:footnote>
  <w:footnote w:id="626">
    <w:p>
      <w:pPr>
        <w:pStyle w:val="Footnote"/>
        <w:jc w:val="both"/>
        <w:rPr>
          <w:rFonts w:ascii="Gandhari Unicode" w:hAnsi="Gandhari Unicode"/>
          <w:lang w:val="en-GB"/>
        </w:rPr>
      </w:pPr>
      <w:r>
        <w:rPr>
          <w:rStyle w:val="FootnoteCharacters"/>
        </w:rPr>
        <w:footnoteRef/>
      </w:r>
      <w:r>
        <w:rPr>
          <w:rFonts w:ascii="Gandhari Unicode" w:hAnsi="Gandhari Unicode"/>
          <w:lang w:val="en-GB"/>
        </w:rPr>
        <w:tab/>
        <w:t>For another unmarked metonymy as a vocative beginning a sentence see KT 209.4.</w:t>
      </w:r>
    </w:p>
  </w:footnote>
  <w:footnote w:id="627">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explained traditionally as the number of strokes on the wall to mark the days of HIS absence. One would like to have parallel material.</w:t>
      </w:r>
    </w:p>
  </w:footnote>
  <w:footnote w:id="62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the last three lines into the poem? Conceivable would be a second direct object to </w:t>
      </w:r>
      <w:r>
        <w:rPr>
          <w:rFonts w:ascii="Gandhari Unicode" w:hAnsi="Gandhari Unicode"/>
          <w:i/>
          <w:lang w:val="en-GB"/>
        </w:rPr>
        <w:t>utukkāṇ</w:t>
      </w:r>
      <w:r>
        <w:rPr>
          <w:rFonts w:ascii="Gandhari Unicode" w:hAnsi="Gandhari Unicode"/>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best to take </w:t>
      </w:r>
      <w:r>
        <w:rPr>
          <w:rFonts w:ascii="Gandhari Unicode" w:hAnsi="Gandhari Unicode"/>
          <w:i/>
          <w:iCs/>
          <w:lang w:val="en-GB"/>
        </w:rPr>
        <w:t>uyirttaṉaṉ</w:t>
      </w:r>
      <w:r>
        <w:rPr>
          <w:rFonts w:ascii="Gandhari Unicode" w:hAnsi="Gandhari Unicode"/>
          <w:lang w:val="en-GB"/>
        </w:rPr>
        <w:t xml:space="preserve"> as a </w:t>
      </w:r>
      <w:r>
        <w:rPr>
          <w:rFonts w:ascii="Gandhari Unicode" w:hAnsi="Gandhari Unicode"/>
          <w:i/>
          <w:iCs/>
          <w:lang w:val="en-GB"/>
        </w:rPr>
        <w:t>muṟṟeccam</w:t>
      </w:r>
      <w:r>
        <w:rPr>
          <w:rFonts w:ascii="Gandhari Unicode" w:hAnsi="Gandhari Unicode"/>
          <w:lang w:val="en-GB"/>
        </w:rPr>
        <w:t xml:space="preserve">, as is confirmed by the variant </w:t>
      </w:r>
      <w:r>
        <w:rPr>
          <w:rFonts w:ascii="Gandhari Unicode" w:hAnsi="Gandhari Unicode"/>
          <w:i/>
          <w:iCs/>
          <w:lang w:val="en-GB"/>
        </w:rPr>
        <w:t>uriyā</w:t>
      </w:r>
      <w:r>
        <w:rPr>
          <w:rFonts w:ascii="Gandhari Unicode" w:hAnsi="Gandhari Unicode"/>
          <w:lang w:val="en-GB"/>
        </w:rPr>
        <w:t>, an absolutive in place of the finite form.</w:t>
      </w:r>
    </w:p>
  </w:footnote>
  <w:footnote w:id="63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traditional interpretation of the elephant sighing when lying down does not seem to have a semantic basis (see DEDR 4018 </w:t>
      </w:r>
      <w:r>
        <w:rPr>
          <w:rFonts w:ascii="Gandhari Unicode" w:hAnsi="Gandhari Unicode"/>
          <w:i/>
          <w:lang w:val="en-GB"/>
        </w:rPr>
        <w:t>paḷḷi</w:t>
      </w:r>
      <w:r>
        <w:rPr>
          <w:rFonts w:ascii="Gandhari Unicode" w:hAnsi="Gandhari Unicode"/>
          <w:lang w:val="en-GB"/>
        </w:rPr>
        <w:t xml:space="preserve"> "sleeping place"), unless the wording of the image here is very elliptical.</w:t>
      </w:r>
    </w:p>
  </w:footnote>
  <w:footnote w:id="63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kaṭṭil</w:t>
      </w:r>
      <w:r>
        <w:rPr>
          <w:rFonts w:ascii="Gandhari Unicode" w:hAnsi="Gandhari Unicode"/>
          <w:lang w:val="en-GB"/>
        </w:rPr>
        <w:t xml:space="preserve"> certainly has to be the cot of the son, not HIS bed.</w:t>
      </w:r>
    </w:p>
  </w:footnote>
  <w:footnote w:id="63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kavai-ttal</w:t>
      </w:r>
      <w:r>
        <w:rPr>
          <w:rFonts w:ascii="Gandhari Unicode" w:hAnsi="Gandhari Unicode"/>
          <w:lang w:val="en-GB"/>
        </w:rPr>
        <w:t xml:space="preserve"> is 11</w:t>
      </w:r>
      <w:r>
        <w:rPr>
          <w:rFonts w:ascii="Gandhari Unicode" w:hAnsi="Gandhari Unicode"/>
          <w:vertAlign w:val="superscript"/>
          <w:lang w:val="en-GB"/>
        </w:rPr>
        <w:t>th</w:t>
      </w:r>
      <w:r>
        <w:rPr>
          <w:rFonts w:ascii="Gandhari Unicode" w:hAnsi="Gandhari Unicode"/>
          <w:lang w:val="en-GB"/>
        </w:rPr>
        <w:t xml:space="preserve"> class, </w:t>
      </w:r>
      <w:r>
        <w:rPr>
          <w:rFonts w:ascii="Gandhari Unicode" w:hAnsi="Gandhari Unicode"/>
          <w:i/>
          <w:lang w:val="en-GB"/>
        </w:rPr>
        <w:t>kavaiyiṉaḷ</w:t>
      </w:r>
      <w:r>
        <w:rPr>
          <w:rFonts w:ascii="Gandhari Unicode" w:hAnsi="Gandhari Unicode"/>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Pr>
          <w:rFonts w:ascii="Gandhari Unicode" w:hAnsi="Gandhari Unicode"/>
          <w:i/>
          <w:lang w:val="en-GB"/>
        </w:rPr>
        <w:t>amma</w:t>
      </w:r>
      <w:r>
        <w:rPr>
          <w:rFonts w:ascii="Gandhari Unicode" w:hAnsi="Gandhari Unicode"/>
          <w:lang w:val="en-GB"/>
        </w:rPr>
        <w:t>!).</w:t>
      </w:r>
    </w:p>
  </w:footnote>
  <w:footnote w:id="63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with </w:t>
      </w:r>
      <w:r>
        <w:rPr>
          <w:rFonts w:ascii="Gandhari Unicode" w:hAnsi="Gandhari Unicode"/>
          <w:i/>
          <w:lang w:val="en-GB"/>
        </w:rPr>
        <w:t>ākutal</w:t>
      </w:r>
      <w:r>
        <w:rPr>
          <w:rFonts w:ascii="Gandhari Unicode" w:hAnsi="Gandhari Unicode"/>
          <w:lang w:val="en-GB"/>
        </w:rPr>
        <w:t xml:space="preserve"> cf. KT 4.4, 386.2.</w:t>
      </w:r>
    </w:p>
  </w:footnote>
  <w:footnote w:id="63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kuḷirē</w:t>
      </w:r>
      <w:r>
        <w:rPr>
          <w:rFonts w:ascii="Gandhari Unicode" w:hAnsi="Gandhari Unicode"/>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5">
    <w:p>
      <w:pPr>
        <w:pStyle w:val="Footnote"/>
        <w:rPr>
          <w:rFonts w:ascii="Gandhari Unicode" w:hAnsi="Gandhari Unicode"/>
          <w:lang w:val="en-GB"/>
        </w:rPr>
      </w:pPr>
      <w:r>
        <w:rPr>
          <w:rStyle w:val="FootnoteCharacters"/>
        </w:rPr>
        <w:footnoteRef/>
      </w:r>
      <w:r>
        <w:rPr>
          <w:rFonts w:ascii="Gandhari Unicode" w:hAnsi="Gandhari Unicode"/>
          <w:lang w:val="en-GB"/>
        </w:rPr>
        <w:tab/>
        <w:t>The -</w:t>
      </w:r>
      <w:r>
        <w:rPr>
          <w:rFonts w:ascii="Gandhari Unicode" w:hAnsi="Gandhari Unicode"/>
          <w:i/>
          <w:lang w:val="en-GB"/>
        </w:rPr>
        <w:t>ē</w:t>
      </w:r>
      <w:r>
        <w:rPr>
          <w:rFonts w:ascii="Gandhari Unicode" w:hAnsi="Gandhari Unicode"/>
          <w:lang w:val="en-GB"/>
        </w:rPr>
        <w:t xml:space="preserve"> here follows upon the -</w:t>
      </w:r>
      <w:r>
        <w:rPr>
          <w:rFonts w:ascii="Gandhari Unicode" w:hAnsi="Gandhari Unicode"/>
          <w:i/>
          <w:lang w:val="en-GB"/>
        </w:rPr>
        <w:t>āl</w:t>
      </w:r>
      <w:r>
        <w:rPr>
          <w:rFonts w:ascii="Gandhari Unicode" w:hAnsi="Gandhari Unicode"/>
          <w:lang w:val="en-GB"/>
        </w:rPr>
        <w:t xml:space="preserve"> in a long postposition (to be connected with the beginning of the poem).</w:t>
      </w:r>
    </w:p>
  </w:footnote>
  <w:footnote w:id="63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uyarnilai ulakam</w:t>
      </w:r>
      <w:r>
        <w:rPr>
          <w:rFonts w:ascii="Gandhari Unicode" w:hAnsi="Gandhari Unicode"/>
          <w:lang w:val="en-GB"/>
        </w:rPr>
        <w:t xml:space="preserve"> refer to the world of the gods (cf. </w:t>
      </w:r>
      <w:r>
        <w:rPr>
          <w:rFonts w:ascii="Gandhari Unicode" w:hAnsi="Gandhari Unicode"/>
          <w:i/>
          <w:lang w:val="en-GB"/>
        </w:rPr>
        <w:t>puttēḷ nāṭu</w:t>
      </w:r>
      <w:r>
        <w:rPr>
          <w:rFonts w:ascii="Gandhari Unicode" w:hAnsi="Gandhari Unicode"/>
          <w:lang w:val="en-GB"/>
        </w:rPr>
        <w:t xml:space="preserve"> in KT 101.2)?</w:t>
      </w:r>
    </w:p>
  </w:footnote>
  <w:footnote w:id="63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naṭutal</w:t>
      </w:r>
      <w:r>
        <w:rPr>
          <w:rFonts w:ascii="Gandhari Unicode" w:hAnsi="Gandhari Unicode"/>
          <w:lang w:val="en-GB"/>
        </w:rPr>
        <w:t>: what is this supposed to mean? To plant? Or to put into a vase?</w:t>
      </w:r>
    </w:p>
  </w:footnote>
  <w:footnote w:id="63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kuḻaiya</w:t>
      </w:r>
      <w:r>
        <w:rPr>
          <w:rFonts w:ascii="Gandhari Unicode" w:hAnsi="Gandhari Unicode"/>
          <w:lang w:val="en-GB"/>
        </w:rPr>
        <w:t xml:space="preserve"> presumably is to be understood as an adverbial infinitive. T.V.G. reads "so that it (i.e. the plant) becomes soft (i.e. looses shape)", but this does not fit the context so well.</w:t>
      </w:r>
    </w:p>
  </w:footnote>
  <w:footnote w:id="63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w:t>
      </w:r>
      <w:r>
        <w:rPr>
          <w:rFonts w:ascii="Gandhari Unicode" w:hAnsi="Gandhari Unicode"/>
          <w:i/>
          <w:lang w:val="en-GB"/>
        </w:rPr>
        <w:t>maṇam</w:t>
      </w:r>
      <w:r>
        <w:rPr>
          <w:rFonts w:ascii="Gandhari Unicode" w:hAnsi="Gandhari Unicode"/>
          <w:lang w:val="en-GB"/>
        </w:rPr>
        <w:t>, which does not only mean "fragrance" but also "union" (and is mostly used in the latter sense), is certainly not by chance.</w:t>
      </w:r>
    </w:p>
  </w:footnote>
  <w:footnote w:id="64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the context requires a vocative </w:t>
      </w:r>
      <w:r>
        <w:rPr>
          <w:rFonts w:ascii="Gandhari Unicode" w:hAnsi="Gandhari Unicode"/>
          <w:i/>
          <w:iCs/>
          <w:lang w:val="en-GB"/>
        </w:rPr>
        <w:t>vēla</w:t>
      </w:r>
      <w:r>
        <w:rPr>
          <w:rFonts w:ascii="Gandhari Unicode" w:hAnsi="Gandhari Unicode"/>
          <w:lang w:val="en-GB"/>
        </w:rPr>
        <w:t xml:space="preserve"> instead of a nominative, even if the transmission is almost unequivocally in favour of the latter.</w:t>
      </w:r>
    </w:p>
  </w:footnote>
  <w:footnote w:id="64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Along with the variant </w:t>
      </w:r>
      <w:r>
        <w:rPr>
          <w:rFonts w:ascii="Gandhari Unicode" w:hAnsi="Gandhari Unicode"/>
          <w:i/>
          <w:iCs/>
          <w:lang w:val="en-GB"/>
        </w:rPr>
        <w:t>aṭaiyoṭu</w:t>
      </w:r>
      <w:r>
        <w:rPr>
          <w:rFonts w:ascii="Gandhari Unicode" w:hAnsi="Gandhari Unicode"/>
          <w:lang w:val="en-GB"/>
        </w:rPr>
        <w:t xml:space="preserve">, </w:t>
      </w:r>
      <w:r>
        <w:rPr>
          <w:rFonts w:ascii="Gandhari Unicode" w:hAnsi="Gandhari Unicode"/>
          <w:i/>
          <w:iCs/>
          <w:lang w:val="en-GB"/>
        </w:rPr>
        <w:t>aviḻ</w:t>
      </w:r>
      <w:r>
        <w:rPr>
          <w:rFonts w:ascii="Gandhari Unicode" w:hAnsi="Gandhari Unicode"/>
          <w:lang w:val="en-GB"/>
        </w:rPr>
        <w:t xml:space="preserve"> does not have to be taken as a noun ("rice"), but as the verbal root </w:t>
      </w:r>
      <w:r>
        <w:rPr>
          <w:rFonts w:ascii="Gandhari Unicode" w:hAnsi="Gandhari Unicode"/>
          <w:i/>
          <w:iCs/>
          <w:lang w:val="en-GB"/>
        </w:rPr>
        <w:t>aviḻ</w:t>
      </w:r>
      <w:r>
        <w:rPr>
          <w:rFonts w:ascii="Gandhari Unicode" w:hAnsi="Gandhari Unicode"/>
          <w:lang w:val="en-GB"/>
        </w:rPr>
        <w:t>, "to open": "together with unfolding leaves."</w:t>
      </w:r>
    </w:p>
  </w:footnote>
  <w:footnote w:id="64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find a row of consecutive actions (embedded in a conditional clause), namely </w:t>
      </w:r>
      <w:r>
        <w:rPr>
          <w:rFonts w:ascii="Gandhari Unicode" w:hAnsi="Gandhari Unicode"/>
          <w:i/>
          <w:lang w:val="en-GB"/>
        </w:rPr>
        <w:t>koṉṟu − nīvi − vaṇaṅkiṉai − koṭutti</w:t>
      </w:r>
      <w:r>
        <w:rPr>
          <w:rFonts w:ascii="Gandhari Unicode" w:hAnsi="Gandhari Unicode"/>
          <w:lang w:val="en-GB"/>
        </w:rPr>
        <w:t xml:space="preserve">, that is, two absolutives followed by two finite verbs, in other words, a kind of </w:t>
      </w:r>
      <w:r>
        <w:rPr>
          <w:rFonts w:ascii="Gandhari Unicode" w:hAnsi="Gandhari Unicode"/>
          <w:i/>
          <w:lang w:val="en-GB"/>
        </w:rPr>
        <w:t>muṟṟeccam</w:t>
      </w:r>
      <w:r>
        <w:rPr>
          <w:rFonts w:ascii="Gandhari Unicode" w:hAnsi="Gandhari Unicode"/>
          <w:lang w:val="en-GB"/>
        </w:rPr>
        <w:t xml:space="preserve"> construction. What is the difference in valence between </w:t>
      </w:r>
      <w:r>
        <w:rPr>
          <w:rFonts w:ascii="Gandhari Unicode" w:hAnsi="Gandhari Unicode"/>
          <w:i/>
          <w:lang w:val="en-GB"/>
        </w:rPr>
        <w:t>vaṇakiṉai</w:t>
      </w:r>
      <w:r>
        <w:rPr>
          <w:rFonts w:ascii="Gandhari Unicode" w:hAnsi="Gandhari Unicode"/>
          <w:lang w:val="en-GB"/>
        </w:rPr>
        <w:t xml:space="preserve"> and </w:t>
      </w:r>
      <w:r>
        <w:rPr>
          <w:rFonts w:ascii="Gandhari Unicode" w:hAnsi="Gandhari Unicode"/>
          <w:i/>
          <w:lang w:val="en-GB"/>
        </w:rPr>
        <w:t>vaṇaṅki</w:t>
      </w:r>
      <w:r>
        <w:rPr>
          <w:rFonts w:ascii="Gandhari Unicode" w:hAnsi="Gandhari Unicode"/>
          <w:lang w:val="en-GB"/>
        </w:rPr>
        <w:t>, another absolutive, which would have been sufficient syntactically as well as metrically?</w:t>
      </w:r>
    </w:p>
  </w:footnote>
  <w:footnote w:id="64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more Cām.'s reading is not attested at all except for AT. We can only surmise that what brought about this evident emendation was the attribute </w:t>
      </w:r>
      <w:r>
        <w:rPr>
          <w:rFonts w:ascii="Gandhari Unicode" w:hAnsi="Gandhari Unicode"/>
          <w:i/>
          <w:iCs/>
          <w:lang w:val="en-GB"/>
        </w:rPr>
        <w:t>cem kōl</w:t>
      </w:r>
      <w:r>
        <w:rPr>
          <w:rFonts w:ascii="Gandhari Unicode" w:hAnsi="Gandhari Unicode"/>
          <w:lang w:val="en-GB"/>
        </w:rPr>
        <w:t xml:space="preserve">. However, I do not see why </w:t>
      </w:r>
      <w:r>
        <w:rPr>
          <w:rFonts w:ascii="Gandhari Unicode" w:hAnsi="Gandhari Unicode"/>
          <w:i/>
          <w:iCs/>
          <w:lang w:val="en-GB"/>
        </w:rPr>
        <w:t>cem kōl putavu</w:t>
      </w:r>
      <w:r>
        <w:rPr>
          <w:rFonts w:ascii="Gandhari Unicode" w:hAnsi="Gandhari Unicode"/>
          <w:lang w:val="en-GB"/>
        </w:rPr>
        <w:t xml:space="preserve">, "an entrance  with red/straight stems", should be excluded, whereas the other alternative reading of AT, </w:t>
      </w:r>
      <w:r>
        <w:rPr>
          <w:rFonts w:ascii="Gandhari Unicode" w:hAnsi="Gandhari Unicode"/>
          <w:i/>
          <w:iCs/>
          <w:lang w:val="en-GB"/>
        </w:rPr>
        <w:t>pulliṉ</w:t>
      </w:r>
      <w:r>
        <w:rPr>
          <w:rFonts w:ascii="Gandhari Unicode" w:hAnsi="Gandhari Unicode"/>
          <w:lang w:val="en-GB"/>
        </w:rPr>
        <w:t>, rather looks like a gloss.</w:t>
      </w:r>
    </w:p>
  </w:footnote>
  <w:footnote w:id="64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kaṇṇi maruppu</w:t>
      </w:r>
      <w:r>
        <w:rPr>
          <w:rFonts w:ascii="Gandhari Unicode" w:hAnsi="Gandhari Unicode"/>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dissolves the </w:t>
      </w:r>
      <w:r>
        <w:rPr>
          <w:rFonts w:ascii="Gandhari Unicode" w:hAnsi="Gandhari Unicode"/>
          <w:i/>
          <w:lang w:val="en-GB"/>
        </w:rPr>
        <w:t>sandhi</w:t>
      </w:r>
      <w:r>
        <w:rPr>
          <w:rFonts w:ascii="Gandhari Unicode" w:hAnsi="Gandhari Unicode"/>
          <w:lang w:val="en-GB"/>
        </w:rPr>
        <w:t xml:space="preserve"> in a different way, namely </w:t>
      </w:r>
      <w:r>
        <w:rPr>
          <w:rFonts w:ascii="Gandhari Unicode" w:hAnsi="Gandhari Unicode"/>
          <w:i/>
          <w:lang w:val="en-GB"/>
        </w:rPr>
        <w:t>varai ā</w:t>
      </w:r>
      <w:r>
        <w:rPr>
          <w:rFonts w:ascii="Gandhari Unicode" w:hAnsi="Gandhari Unicode"/>
          <w:lang w:val="en-GB"/>
        </w:rPr>
        <w:t xml:space="preserve"> "mountain cow". However, if </w:t>
      </w:r>
      <w:r>
        <w:rPr>
          <w:rFonts w:ascii="Gandhari Unicode" w:hAnsi="Gandhari Unicode"/>
          <w:i/>
          <w:lang w:val="en-GB"/>
        </w:rPr>
        <w:t>varaiyā</w:t>
      </w:r>
      <w:r>
        <w:rPr>
          <w:rFonts w:ascii="Gandhari Unicode" w:hAnsi="Gandhari Unicode"/>
          <w:lang w:val="en-GB"/>
        </w:rPr>
        <w:t xml:space="preserve"> is taken as an adverb, </w:t>
      </w:r>
      <w:r>
        <w:rPr>
          <w:rFonts w:ascii="Gandhari Unicode" w:hAnsi="Gandhari Unicode"/>
          <w:i/>
          <w:lang w:val="en-GB"/>
        </w:rPr>
        <w:t>maṭakkaṇ</w:t>
      </w:r>
      <w:r>
        <w:rPr>
          <w:rFonts w:ascii="Gandhari Unicode" w:hAnsi="Gandhari Unicode"/>
          <w:lang w:val="en-GB"/>
        </w:rPr>
        <w:t xml:space="preserve"> has to be understood as a metonymy, because </w:t>
      </w:r>
      <w:r>
        <w:rPr>
          <w:rFonts w:ascii="Gandhari Unicode" w:hAnsi="Gandhari Unicode"/>
          <w:i/>
          <w:lang w:val="en-GB"/>
        </w:rPr>
        <w:t>kaṟikkum</w:t>
      </w:r>
      <w:r>
        <w:rPr>
          <w:rFonts w:ascii="Gandhari Unicode" w:hAnsi="Gandhari Unicode"/>
          <w:lang w:val="en-GB"/>
        </w:rPr>
        <w:t xml:space="preserve"> is in need of a subject. And the image implies, of course, the happiness of an animal pair which is not separate.</w:t>
      </w:r>
    </w:p>
  </w:footnote>
  <w:footnote w:id="646">
    <w:p>
      <w:pPr>
        <w:pStyle w:val="Footnote"/>
        <w:jc w:val="both"/>
        <w:rPr>
          <w:rFonts w:ascii="Gandhari Unicode" w:hAnsi="Gandhari Unicode"/>
          <w:color w:val="000000"/>
          <w:lang w:val="en-GB"/>
        </w:rPr>
      </w:pPr>
      <w:r>
        <w:rPr>
          <w:rStyle w:val="FootnoteCharacters"/>
        </w:rPr>
        <w:footnoteRef/>
      </w:r>
      <w:r>
        <w:rPr>
          <w:rFonts w:ascii="Gandhari Unicode" w:hAnsi="Gandhari Unicode"/>
          <w:color w:val="000000"/>
          <w:lang w:val="en-GB"/>
        </w:rPr>
        <w:tab/>
        <w:t xml:space="preserve">In the last two line there are three readings where Cām. goes almost against the entire tradition without, however, arriving at a satisfactory text. I propose to follow the majority, here </w:t>
      </w:r>
      <w:r>
        <w:rPr>
          <w:rFonts w:ascii="Gandhari Unicode" w:hAnsi="Gandhari Unicode"/>
          <w:i/>
          <w:iCs/>
          <w:color w:val="000000"/>
          <w:lang w:val="en-GB"/>
        </w:rPr>
        <w:t>kaḷvar</w:t>
      </w:r>
      <w:r>
        <w:rPr>
          <w:rFonts w:ascii="Gandhari Unicode" w:hAnsi="Gandhari Unicode"/>
          <w:color w:val="000000"/>
          <w:lang w:val="en-GB"/>
        </w:rPr>
        <w:t xml:space="preserve">, which can be understood, just as </w:t>
      </w:r>
      <w:r>
        <w:rPr>
          <w:rFonts w:ascii="Gandhari Unicode" w:hAnsi="Gandhari Unicode"/>
          <w:i/>
          <w:iCs/>
          <w:color w:val="000000"/>
          <w:lang w:val="en-GB"/>
        </w:rPr>
        <w:t>maṉṉar</w:t>
      </w:r>
      <w:r>
        <w:rPr>
          <w:rFonts w:ascii="Gandhari Unicode" w:hAnsi="Gandhari Unicode"/>
          <w:color w:val="000000"/>
          <w:lang w:val="en-GB"/>
        </w:rPr>
        <w:t xml:space="preserve"> in the next line, as an implicit comparison for the behaviour of the men on the dance floor.</w:t>
      </w:r>
    </w:p>
  </w:footnote>
  <w:footnote w:id="64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Whether we read </w:t>
      </w:r>
      <w:r>
        <w:rPr>
          <w:rFonts w:ascii="Gandhari Unicode" w:hAnsi="Gandhari Unicode"/>
          <w:i/>
          <w:iCs/>
          <w:lang w:val="en-GB"/>
        </w:rPr>
        <w:t>maṉṉar</w:t>
      </w:r>
      <w:r>
        <w:rPr>
          <w:rFonts w:ascii="Gandhari Unicode" w:hAnsi="Gandhari Unicode"/>
          <w:lang w:val="en-GB"/>
        </w:rPr>
        <w:t xml:space="preserve"> or </w:t>
      </w:r>
      <w:r>
        <w:rPr>
          <w:rFonts w:ascii="Gandhari Unicode" w:hAnsi="Gandhari Unicode"/>
          <w:i/>
          <w:iCs/>
          <w:lang w:val="en-GB"/>
        </w:rPr>
        <w:t>maḷḷar</w:t>
      </w:r>
      <w:r>
        <w:rPr>
          <w:rFonts w:ascii="Gandhari Unicode" w:hAnsi="Gandhari Unicode"/>
          <w:lang w:val="en-GB"/>
        </w:rPr>
        <w:t xml:space="preserve">, we can understand the well-attested </w:t>
      </w:r>
      <w:r>
        <w:rPr>
          <w:rFonts w:ascii="Gandhari Unicode" w:hAnsi="Gandhari Unicode"/>
          <w:i/>
          <w:iCs/>
          <w:lang w:val="en-GB"/>
        </w:rPr>
        <w:t>maṇkoḷaṟku</w:t>
      </w:r>
      <w:r>
        <w:rPr>
          <w:rFonts w:ascii="Gandhari Unicode" w:hAnsi="Gandhari Unicode"/>
          <w:lang w:val="en-GB"/>
        </w:rPr>
        <w:t xml:space="preserve"> within the simile as "conquering", which is the usual occupation of either warriors or kings.</w:t>
      </w:r>
    </w:p>
  </w:footnote>
  <w:footnote w:id="64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Cām.'s reading is only supported by the correction in C2, while the widely transmitted reading </w:t>
      </w:r>
      <w:r>
        <w:rPr>
          <w:rFonts w:ascii="Gandhari Unicode" w:hAnsi="Gandhari Unicode"/>
          <w:i/>
          <w:iCs/>
          <w:lang w:val="en-GB"/>
        </w:rPr>
        <w:t>maṉṉar</w:t>
      </w:r>
      <w:r>
        <w:rPr>
          <w:rFonts w:ascii="Gandhari Unicode" w:hAnsi="Gandhari Unicode"/>
          <w:lang w:val="en-GB"/>
        </w:rPr>
        <w:t xml:space="preserve"> is perfectly comprehensible as the same type of metaphor as Cām.'s </w:t>
      </w:r>
      <w:r>
        <w:rPr>
          <w:rFonts w:ascii="Gandhari Unicode" w:hAnsi="Gandhari Unicode"/>
          <w:i/>
          <w:iCs/>
          <w:lang w:val="en-GB"/>
        </w:rPr>
        <w:t>maḷḷar</w:t>
      </w:r>
      <w:r>
        <w:rPr>
          <w:rFonts w:ascii="Gandhari Unicode" w:hAnsi="Gandhari Unicode"/>
          <w:lang w:val="en-GB"/>
        </w:rPr>
        <w:t>: "a battle for kings", that is, strong-willed men.</w:t>
      </w:r>
    </w:p>
  </w:footnote>
  <w:footnote w:id="64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vantaṉa</w:t>
      </w:r>
      <w:r>
        <w:rPr>
          <w:rFonts w:ascii="Gandhari Unicode" w:hAnsi="Gandhari Unicode"/>
          <w:lang w:val="en-GB"/>
        </w:rPr>
        <w:t xml:space="preserve">: is this the (not particle-marked) end of a sentence or do we have to take </w:t>
      </w:r>
      <w:r>
        <w:rPr>
          <w:rFonts w:ascii="Gandhari Unicode" w:hAnsi="Gandhari Unicode"/>
          <w:i/>
          <w:lang w:val="en-GB"/>
        </w:rPr>
        <w:t>maḷḷar pōr</w:t>
      </w:r>
      <w:r>
        <w:rPr>
          <w:rFonts w:ascii="Gandhari Unicode" w:hAnsi="Gandhari Unicode"/>
          <w:lang w:val="en-GB"/>
        </w:rPr>
        <w:t xml:space="preserve"> at the end as an object apposition?</w:t>
      </w:r>
    </w:p>
  </w:footnote>
  <w:footnote w:id="6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lines 7+8 is sparsely marked with </w:t>
      </w:r>
      <w:r>
        <w:rPr>
          <w:rFonts w:ascii="Gandhari Unicode" w:hAnsi="Gandhari Unicode"/>
          <w:i/>
          <w:lang w:val="en-GB"/>
        </w:rPr>
        <w:t xml:space="preserve">maṟṟu, </w:t>
      </w:r>
      <w:r>
        <w:rPr>
          <w:rFonts w:ascii="Gandhari Unicode" w:hAnsi="Gandhari Unicode"/>
          <w:lang w:val="en-GB"/>
        </w:rPr>
        <w:t>of unclear impact. The point is obviously that the dance is an occasion for rivalry among the men, just as otherwise is the battlefield. Here, however, the only weapons to be used are the eyes.</w:t>
      </w:r>
    </w:p>
  </w:footnote>
  <w:footnote w:id="6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variant ending on </w:t>
      </w:r>
      <w:r>
        <w:rPr>
          <w:rFonts w:ascii="Gandhari Unicode" w:hAnsi="Gandhari Unicode"/>
          <w:i/>
          <w:lang w:val="en-GB"/>
        </w:rPr>
        <w:t>nāṭoṟum</w:t>
      </w:r>
      <w:r>
        <w:rPr>
          <w:rFonts w:ascii="Gandhari Unicode" w:hAnsi="Gandhari Unicode"/>
          <w:lang w:val="en-GB"/>
        </w:rPr>
        <w:t xml:space="preserve"> exactly corresponds to KT 11.1 (where the variant is </w:t>
      </w:r>
      <w:r>
        <w:rPr>
          <w:rFonts w:ascii="Gandhari Unicode" w:hAnsi="Gandhari Unicode"/>
          <w:i/>
          <w:lang w:val="en-GB"/>
        </w:rPr>
        <w:t>nāḷum</w:t>
      </w:r>
      <w:r>
        <w:rPr>
          <w:rFonts w:ascii="Gandhari Unicode" w:hAnsi="Gandhari Unicode"/>
          <w:lang w:val="en-GB"/>
        </w:rPr>
        <w:t>, which is put in the text here).</w:t>
      </w:r>
    </w:p>
  </w:footnote>
  <w:footnote w:id="65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maruṅkiṉ koṇṭa</w:t>
      </w:r>
      <w:r>
        <w:rPr>
          <w:rFonts w:ascii="Gandhari Unicode" w:hAnsi="Gandhari Unicode"/>
          <w:lang w:val="en-GB"/>
        </w:rPr>
        <w:t>: can this simply refer to the trees’ way of growing on the slope, as rendered above?</w:t>
      </w:r>
    </w:p>
  </w:footnote>
  <w:footnote w:id="65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taṇṇeṉ</w:t>
      </w:r>
      <w:r>
        <w:rPr>
          <w:rFonts w:ascii="Gandhari Unicode" w:hAnsi="Gandhari Unicode"/>
          <w:lang w:val="en-GB"/>
        </w:rPr>
        <w:t xml:space="preserve"> is taken here by Cām./T.V.G., differently from the other four passages (see above), as an actual onomatopoeic: "the drum that goes '</w:t>
      </w:r>
      <w:r>
        <w:rPr>
          <w:rFonts w:ascii="Gandhari Unicode" w:hAnsi="Gandhari Unicode"/>
          <w:i/>
          <w:lang w:val="en-GB"/>
        </w:rPr>
        <w:t>taṇ</w:t>
      </w:r>
      <w:r>
        <w:rPr>
          <w:rFonts w:ascii="Gandhari Unicode" w:hAnsi="Gandhari Unicode"/>
          <w:lang w:val="en-GB"/>
        </w:rPr>
        <w:t>'".</w:t>
      </w:r>
    </w:p>
  </w:footnote>
  <w:footnote w:id="65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iCs/>
          <w:lang w:val="en-GB"/>
        </w:rPr>
        <w:t>varaintu</w:t>
      </w:r>
      <w:r>
        <w:rPr>
          <w:rFonts w:ascii="Gandhari Unicode" w:hAnsi="Gandhari Unicode"/>
          <w:lang w:val="en-GB"/>
        </w:rPr>
        <w:t xml:space="preserve"> evidently is an emendation of Cām., induced by his wish to read an absolutive, and </w:t>
      </w:r>
      <w:r>
        <w:rPr>
          <w:rFonts w:ascii="Gandhari Unicode" w:hAnsi="Gandhari Unicode"/>
          <w:i/>
          <w:iCs/>
          <w:lang w:val="en-GB"/>
        </w:rPr>
        <w:t>varai-tal</w:t>
      </w:r>
      <w:r>
        <w:rPr>
          <w:rFonts w:ascii="Gandhari Unicode" w:hAnsi="Gandhari Unicode"/>
          <w:lang w:val="en-GB"/>
        </w:rPr>
        <w:t xml:space="preserve"> is not attested as a strong verb. The transmitted </w:t>
      </w:r>
      <w:r>
        <w:rPr>
          <w:rFonts w:ascii="Gandhari Unicode" w:hAnsi="Gandhari Unicode"/>
          <w:i/>
          <w:iCs/>
          <w:lang w:val="en-GB"/>
        </w:rPr>
        <w:t>varaittu,</w:t>
      </w:r>
      <w:r>
        <w:rPr>
          <w:rFonts w:ascii="Gandhari Unicode" w:hAnsi="Gandhari Unicode"/>
          <w:lang w:val="en-GB"/>
        </w:rPr>
        <w:t xml:space="preserve"> however, becomes perfectly intelligible if we read it as a pronominal noun n.sg. of </w:t>
      </w:r>
      <w:r>
        <w:rPr>
          <w:rFonts w:ascii="Gandhari Unicode" w:hAnsi="Gandhari Unicode"/>
          <w:i/>
          <w:iCs/>
          <w:lang w:val="en-GB"/>
        </w:rPr>
        <w:t>varai</w:t>
      </w:r>
      <w:r>
        <w:rPr>
          <w:rFonts w:ascii="Gandhari Unicode" w:hAnsi="Gandhari Unicode"/>
          <w:lang w:val="en-GB"/>
        </w:rPr>
        <w:t xml:space="preserve">, a thing also attested in NA 12.10. In this case </w:t>
      </w:r>
      <w:r>
        <w:rPr>
          <w:rFonts w:ascii="Gandhari Unicode" w:hAnsi="Gandhari Unicode"/>
          <w:i/>
          <w:iCs/>
          <w:lang w:val="en-GB"/>
        </w:rPr>
        <w:t>pāl varaittu</w:t>
      </w:r>
      <w:r>
        <w:rPr>
          <w:rFonts w:ascii="Gandhari Unicode" w:hAnsi="Gandhari Unicode"/>
          <w:lang w:val="en-GB"/>
        </w:rPr>
        <w:t xml:space="preserve"> has to be read as a separate nominal sentence (see translation).</w:t>
      </w:r>
    </w:p>
  </w:footnote>
  <w:footnote w:id="6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aviḻnta</w:t>
      </w:r>
      <w:r>
        <w:rPr>
          <w:rFonts w:ascii="Gandhari Unicode" w:hAnsi="Gandhari Unicode"/>
          <w:lang w:val="en-GB"/>
        </w:rPr>
        <w:t xml:space="preserve"> means the opening of the buds enveloped in green.</w:t>
      </w:r>
    </w:p>
  </w:footnote>
  <w:footnote w:id="6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paiṅkaṇ</w:t>
      </w:r>
      <w:r>
        <w:rPr>
          <w:rFonts w:ascii="Gandhari Unicode" w:hAnsi="Gandhari Unicode"/>
          <w:lang w:val="en-GB"/>
        </w:rPr>
        <w:t xml:space="preserve">: is this to be read as a metaphor, i.e., the mountain pool being like an eye (the reversal of the eye-water metaphor)? Or is this simply </w:t>
      </w:r>
      <w:r>
        <w:rPr>
          <w:rFonts w:ascii="Gandhari Unicode" w:hAnsi="Gandhari Unicode"/>
          <w:i/>
          <w:lang w:val="en-GB"/>
        </w:rPr>
        <w:t>kaṇ</w:t>
      </w:r>
      <w:r>
        <w:rPr>
          <w:rFonts w:ascii="Gandhari Unicode" w:hAnsi="Gandhari Unicode"/>
          <w:lang w:val="en-GB"/>
        </w:rPr>
        <w:t xml:space="preserve"> in its extended meaning as "area", as T.V.G. understands it: the green area around the pool.</w:t>
      </w:r>
    </w:p>
  </w:footnote>
  <w:footnote w:id="65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the pronoun </w:t>
      </w:r>
      <w:r>
        <w:rPr>
          <w:rFonts w:ascii="Gandhari Unicode" w:hAnsi="Gandhari Unicode"/>
          <w:i/>
          <w:lang w:val="en-GB"/>
        </w:rPr>
        <w:t>i</w:t>
      </w:r>
      <w:r>
        <w:rPr>
          <w:rFonts w:ascii="Gandhari Unicode" w:hAnsi="Gandhari Unicode"/>
          <w:lang w:val="en-GB"/>
        </w:rPr>
        <w:t xml:space="preserve">-? Can this be a short form of </w:t>
      </w:r>
      <w:r>
        <w:rPr>
          <w:rFonts w:ascii="Gandhari Unicode" w:hAnsi="Gandhari Unicode"/>
          <w:i/>
          <w:lang w:val="en-GB"/>
        </w:rPr>
        <w:t>ivaḷ</w:t>
      </w:r>
      <w:r>
        <w:rPr>
          <w:rFonts w:ascii="Gandhari Unicode" w:hAnsi="Gandhari Unicode"/>
          <w:lang w:val="en-GB"/>
        </w:rPr>
        <w:t>?</w:t>
      </w:r>
    </w:p>
  </w:footnote>
  <w:footnote w:id="658">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presumably means, she sticks to him, although the time for the exorcism is already set.</w:t>
      </w:r>
    </w:p>
  </w:footnote>
  <w:footnote w:id="65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veṟiyāḷ</w:t>
      </w:r>
      <w:r>
        <w:rPr>
          <w:rFonts w:ascii="Gandhari Unicode" w:hAnsi="Gandhari Unicode"/>
          <w:lang w:val="en-GB"/>
        </w:rPr>
        <w:t xml:space="preserve"> seems to be attested just this one time, and as a pronominal noun to </w:t>
      </w:r>
      <w:r>
        <w:rPr>
          <w:rFonts w:ascii="Gandhari Unicode" w:hAnsi="Gandhari Unicode"/>
          <w:i/>
          <w:lang w:val="en-GB"/>
        </w:rPr>
        <w:t>veṟi</w:t>
      </w:r>
      <w:r>
        <w:rPr>
          <w:rFonts w:ascii="Gandhari Unicode" w:hAnsi="Gandhari Unicode"/>
          <w:lang w:val="en-GB"/>
        </w:rPr>
        <w:t>, it might refer either to her who is the object of the Veṟi dance, or to the priestess who is actually performing it.</w:t>
      </w:r>
    </w:p>
  </w:footnote>
  <w:footnote w:id="66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yāḻa</w:t>
      </w:r>
      <w:r>
        <w:rPr>
          <w:rFonts w:ascii="Gandhari Unicode" w:hAnsi="Gandhari Unicode"/>
          <w:lang w:val="en-GB"/>
        </w:rPr>
        <w:t xml:space="preserve"> is supposed to be an expletive particle, only to be used in 2</w:t>
      </w:r>
      <w:r>
        <w:rPr>
          <w:rFonts w:ascii="Gandhari Unicode" w:hAnsi="Gandhari Unicode"/>
          <w:vertAlign w:val="superscript"/>
          <w:lang w:val="en-GB"/>
        </w:rPr>
        <w:t>nd</w:t>
      </w:r>
      <w:r>
        <w:rPr>
          <w:rFonts w:ascii="Gandhari Unicode" w:hAnsi="Gandhari Unicode"/>
          <w:lang w:val="en-GB"/>
        </w:rPr>
        <w:t xml:space="preserve"> person addresses. This is the only case attested in the KT.</w:t>
      </w:r>
    </w:p>
  </w:footnote>
  <w:footnote w:id="66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nalkār</w:t>
      </w:r>
      <w:r>
        <w:rPr>
          <w:rFonts w:ascii="Gandhari Unicode" w:hAnsi="Gandhari Unicode"/>
          <w:lang w:val="en-GB"/>
        </w:rPr>
        <w:t xml:space="preserve"> cf. KT 60.5: if HE is not generous with his presence.</w:t>
      </w:r>
    </w:p>
  </w:footnote>
  <w:footnote w:id="66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is impossible to understand </w:t>
      </w:r>
      <w:r>
        <w:rPr>
          <w:rFonts w:ascii="Gandhari Unicode" w:hAnsi="Gandhari Unicode"/>
          <w:i/>
          <w:lang w:val="en-GB"/>
        </w:rPr>
        <w:t>a</w:t>
      </w:r>
      <w:r>
        <w:rPr>
          <w:rFonts w:ascii="Gandhari Unicode" w:hAnsi="Gandhari Unicode"/>
          <w:lang w:val="en-GB"/>
        </w:rPr>
        <w:t xml:space="preserve">- but as </w:t>
      </w:r>
      <w:r>
        <w:rPr>
          <w:rFonts w:ascii="Gandhari Unicode" w:hAnsi="Gandhari Unicode"/>
          <w:i/>
          <w:lang w:val="en-GB"/>
        </w:rPr>
        <w:t>aṅkē</w:t>
      </w:r>
      <w:r>
        <w:rPr>
          <w:rFonts w:ascii="Gandhari Unicode" w:hAnsi="Gandhari Unicode"/>
          <w:lang w:val="en-GB"/>
        </w:rPr>
        <w:t xml:space="preserve"> (as is also done by Cām.).</w:t>
      </w:r>
    </w:p>
  </w:footnote>
  <w:footnote w:id="66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ōṅkiya malai</w:t>
      </w:r>
      <w:r>
        <w:rPr>
          <w:rFonts w:ascii="Gandhari Unicode" w:hAnsi="Gandhari Unicode"/>
          <w:lang w:val="en-GB"/>
        </w:rPr>
        <w:t xml:space="preserve"> in contradistinction to the formulaic </w:t>
      </w:r>
      <w:r>
        <w:rPr>
          <w:rFonts w:ascii="Gandhari Unicode" w:hAnsi="Gandhari Unicode"/>
          <w:i/>
          <w:lang w:val="en-GB"/>
        </w:rPr>
        <w:t>ōṅku malai</w:t>
      </w:r>
      <w:r>
        <w:rPr>
          <w:rFonts w:ascii="Gandhari Unicode" w:hAnsi="Gandhari Unicode"/>
          <w:lang w:val="en-GB"/>
        </w:rPr>
        <w:t>? Is the above emphatic rendering probable?</w:t>
      </w:r>
    </w:p>
  </w:footnote>
  <w:footnote w:id="66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pukaṉṟu</w:t>
      </w:r>
      <w:r>
        <w:rPr>
          <w:rFonts w:ascii="Gandhari Unicode" w:hAnsi="Gandhari Unicode"/>
          <w:lang w:val="en-GB"/>
        </w:rPr>
        <w:t xml:space="preserve"> is syntactically difficult to connect, if not as an adverb to </w:t>
      </w:r>
      <w:r>
        <w:rPr>
          <w:rFonts w:ascii="Gandhari Unicode" w:hAnsi="Gandhari Unicode"/>
          <w:i/>
          <w:lang w:val="en-GB"/>
        </w:rPr>
        <w:t>iḻi</w:t>
      </w:r>
      <w:r>
        <w:rPr>
          <w:rFonts w:ascii="Gandhari Unicode" w:hAnsi="Gandhari Unicode"/>
          <w:lang w:val="en-GB"/>
        </w:rPr>
        <w:t xml:space="preserve">, or </w:t>
      </w:r>
      <w:r>
        <w:rPr>
          <w:rFonts w:ascii="Gandhari Unicode" w:hAnsi="Gandhari Unicode"/>
          <w:i/>
          <w:lang w:val="en-GB"/>
        </w:rPr>
        <w:t>maṇṇuṟu</w:t>
      </w:r>
      <w:r>
        <w:rPr>
          <w:rFonts w:ascii="Gandhari Unicode" w:hAnsi="Gandhari Unicode"/>
          <w:lang w:val="en-GB"/>
        </w:rPr>
        <w:t xml:space="preserve"> has to be taken not in a passive sense, but as an imperfective </w:t>
      </w:r>
      <w:r>
        <w:rPr>
          <w:rFonts w:ascii="Gandhari Unicode" w:hAnsi="Gandhari Unicode"/>
          <w:i/>
          <w:lang w:val="en-GB"/>
        </w:rPr>
        <w:t>peyareccam</w:t>
      </w:r>
      <w:r>
        <w:rPr>
          <w:rFonts w:ascii="Gandhari Unicode" w:hAnsi="Gandhari Unicode"/>
          <w:lang w:val="en-GB"/>
        </w:rPr>
        <w:t xml:space="preserve"> with </w:t>
      </w:r>
      <w:r>
        <w:rPr>
          <w:rFonts w:ascii="Gandhari Unicode" w:hAnsi="Gandhari Unicode"/>
          <w:i/>
          <w:lang w:val="en-GB"/>
        </w:rPr>
        <w:t>āyam</w:t>
      </w:r>
      <w:r>
        <w:rPr>
          <w:rFonts w:ascii="Gandhari Unicode" w:hAnsi="Gandhari Unicode"/>
          <w:lang w:val="en-GB"/>
        </w:rPr>
        <w:t xml:space="preserve"> as subject: "where the girl companions appear like jewels that delight [and] ... take a bath ".</w:t>
      </w:r>
    </w:p>
  </w:footnote>
  <w:footnote w:id="66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maṇṇ'uṟu</w:t>
      </w:r>
      <w:r>
        <w:rPr>
          <w:rFonts w:ascii="Gandhari Unicode" w:hAnsi="Gandhari Unicode"/>
          <w:lang w:val="en-GB"/>
        </w:rPr>
        <w:t xml:space="preserve">? Can </w:t>
      </w:r>
      <w:r>
        <w:rPr>
          <w:rFonts w:ascii="Gandhari Unicode" w:hAnsi="Gandhari Unicode"/>
          <w:i/>
          <w:lang w:val="en-GB"/>
        </w:rPr>
        <w:t>uṟu-tal</w:t>
      </w:r>
      <w:r>
        <w:rPr>
          <w:rFonts w:ascii="Gandhari Unicode" w:hAnsi="Gandhari Unicode"/>
          <w:lang w:val="en-GB"/>
        </w:rPr>
        <w:t xml:space="preserve"> be an auxiliary? Cf. KT 167.2 with </w:t>
      </w:r>
      <w:r>
        <w:rPr>
          <w:rFonts w:ascii="Gandhari Unicode" w:hAnsi="Gandhari Unicode"/>
          <w:i/>
          <w:lang w:val="en-GB"/>
        </w:rPr>
        <w:t>kaḻuvu uṟu</w:t>
      </w:r>
      <w:r>
        <w:rPr>
          <w:rFonts w:ascii="Gandhari Unicode" w:hAnsi="Gandhari Unicode"/>
          <w:lang w:val="en-GB"/>
        </w:rPr>
        <w:t>.</w:t>
      </w:r>
    </w:p>
  </w:footnote>
  <w:footnote w:id="66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toyyal</w:t>
      </w:r>
      <w:r>
        <w:rPr>
          <w:rFonts w:ascii="Gandhari Unicode" w:hAnsi="Gandhari Unicode"/>
          <w:lang w:val="en-GB"/>
        </w:rPr>
        <w:t xml:space="preserve">? T.V.G. understands a rain making the ground wet – according to DEDR 3555 there is a root </w:t>
      </w:r>
      <w:r>
        <w:rPr>
          <w:rFonts w:ascii="Gandhari Unicode" w:hAnsi="Gandhari Unicode"/>
          <w:i/>
          <w:lang w:val="en-GB"/>
        </w:rPr>
        <w:t>tōy-tal</w:t>
      </w:r>
      <w:r>
        <w:rPr>
          <w:rFonts w:ascii="Gandhari Unicode" w:hAnsi="Gandhari Unicode"/>
          <w:lang w:val="en-GB"/>
        </w:rPr>
        <w:t xml:space="preserve"> with that meaning, but </w:t>
      </w:r>
      <w:r>
        <w:rPr>
          <w:rFonts w:ascii="Gandhari Unicode" w:hAnsi="Gandhari Unicode"/>
          <w:i/>
          <w:lang w:val="en-GB"/>
        </w:rPr>
        <w:t>toyyal</w:t>
      </w:r>
      <w:r>
        <w:rPr>
          <w:rFonts w:ascii="Gandhari Unicode" w:hAnsi="Gandhari Unicode"/>
          <w:lang w:val="en-GB"/>
        </w:rPr>
        <w:t>, a noun derivation is given as "mud".</w:t>
      </w:r>
    </w:p>
  </w:footnote>
  <w:footnote w:id="66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paḻi tīr</w:t>
      </w:r>
      <w:r>
        <w:rPr>
          <w:rFonts w:ascii="Gandhari Unicode" w:hAnsi="Gandhari Unicode"/>
          <w:lang w:val="en-GB"/>
        </w:rPr>
        <w:t xml:space="preserve"> is probably just one of the numerous formulaic attributes (such as </w:t>
      </w:r>
      <w:r>
        <w:rPr>
          <w:rFonts w:ascii="Gandhari Unicode" w:hAnsi="Gandhari Unicode"/>
          <w:i/>
          <w:lang w:val="en-GB"/>
        </w:rPr>
        <w:t>tītil</w:t>
      </w:r>
      <w:r>
        <w:rPr>
          <w:rFonts w:ascii="Gandhari Unicode" w:hAnsi="Gandhari Unicode"/>
          <w:lang w:val="en-GB"/>
        </w:rPr>
        <w:t xml:space="preserve"> in the last line), which mean something like "spotless", so a moral implication might not be intended.</w:t>
      </w:r>
    </w:p>
  </w:footnote>
  <w:footnote w:id="66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māmai</w:t>
      </w:r>
      <w:r>
        <w:rPr>
          <w:rFonts w:ascii="Gandhari Unicode" w:hAnsi="Gandhari Unicode"/>
          <w:lang w:val="en-GB"/>
        </w:rPr>
        <w:t xml:space="preserve"> refers to her physical beauty, her dark colour before misery begins.</w:t>
      </w:r>
    </w:p>
  </w:footnote>
  <w:footnote w:id="66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Where is the connection for the dative </w:t>
      </w:r>
      <w:r>
        <w:rPr>
          <w:rFonts w:ascii="Gandhari Unicode" w:hAnsi="Gandhari Unicode"/>
          <w:i/>
          <w:lang w:val="en-GB"/>
        </w:rPr>
        <w:t>ūrkkē</w:t>
      </w:r>
      <w:r>
        <w:rPr>
          <w:rFonts w:ascii="Gandhari Unicode" w:hAnsi="Gandhari Unicode"/>
          <w:lang w:val="en-GB"/>
        </w:rPr>
        <w:t xml:space="preserve">? Is this a postpositioned indirect object to </w:t>
      </w:r>
      <w:r>
        <w:rPr>
          <w:rFonts w:ascii="Gandhari Unicode" w:hAnsi="Gandhari Unicode"/>
          <w:i/>
          <w:lang w:val="en-GB"/>
        </w:rPr>
        <w:t>colla</w:t>
      </w:r>
      <w:r>
        <w:rPr>
          <w:rFonts w:ascii="Gandhari Unicode" w:hAnsi="Gandhari Unicode"/>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Pr>
          <w:rFonts w:ascii="Gandhari Unicode" w:hAnsi="Gandhari Unicode"/>
          <w:i/>
          <w:lang w:val="en-GB"/>
        </w:rPr>
        <w:t>vāḻum</w:t>
      </w:r>
      <w:r>
        <w:rPr>
          <w:rFonts w:ascii="Gandhari Unicode" w:hAnsi="Gandhari Unicode"/>
          <w:lang w:val="en-GB"/>
        </w:rPr>
        <w:t xml:space="preserve"> as main verb and takes the dative as locative: "in the village small and great people are living".</w:t>
      </w:r>
    </w:p>
  </w:footnote>
  <w:footnote w:id="670">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an elliptical metaphor: the direct object, the man, is missing on the emotive level.</w:t>
      </w:r>
    </w:p>
  </w:footnote>
  <w:footnote w:id="67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iṭaipaṭāa</w:t>
      </w:r>
      <w:r>
        <w:rPr>
          <w:rFonts w:ascii="Gandhari Unicode" w:hAnsi="Gandhari Unicode"/>
          <w:lang w:val="en-GB"/>
        </w:rPr>
        <w:t xml:space="preserve">: literally "without a day appearing in between"; cf. </w:t>
      </w:r>
      <w:r>
        <w:rPr>
          <w:rFonts w:ascii="Gandhari Unicode" w:hAnsi="Gandhari Unicode"/>
          <w:i/>
          <w:lang w:val="en-GB"/>
        </w:rPr>
        <w:t>pū iṭaipaṭiṉum</w:t>
      </w:r>
      <w:r>
        <w:rPr>
          <w:rFonts w:ascii="Gandhari Unicode" w:hAnsi="Gandhari Unicode"/>
          <w:lang w:val="en-GB"/>
        </w:rPr>
        <w:t xml:space="preserve"> in KT 57.1.</w:t>
      </w:r>
    </w:p>
  </w:footnote>
  <w:footnote w:id="67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once the marriage has taken place, so here for once the </w:t>
      </w:r>
      <w:r>
        <w:rPr>
          <w:rFonts w:ascii="Gandhari Unicode" w:hAnsi="Gandhari Unicode"/>
          <w:i/>
          <w:lang w:val="en-GB"/>
        </w:rPr>
        <w:t>kiḷavi</w:t>
      </w:r>
      <w:r>
        <w:rPr>
          <w:rFonts w:ascii="Gandhari Unicode" w:hAnsi="Gandhari Unicode"/>
          <w:lang w:val="en-GB"/>
        </w:rPr>
        <w:t xml:space="preserve"> seems helpful, because without it the subjunctive </w:t>
      </w:r>
      <w:r>
        <w:rPr>
          <w:rFonts w:ascii="Gandhari Unicode" w:hAnsi="Gandhari Unicode"/>
          <w:i/>
          <w:lang w:val="en-GB"/>
        </w:rPr>
        <w:t>muyaṅkukam</w:t>
      </w:r>
      <w:r>
        <w:rPr>
          <w:rFonts w:ascii="Gandhari Unicode" w:hAnsi="Gandhari Unicode"/>
          <w:lang w:val="en-GB"/>
        </w:rPr>
        <w:t xml:space="preserve"> would remain incomprehensible.</w:t>
      </w:r>
    </w:p>
  </w:footnote>
  <w:footnote w:id="67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 ambiguity of the wording creates a play on two different sub-themes of the Caṅkam universe, one − in accordance with the </w:t>
      </w:r>
      <w:r>
        <w:rPr>
          <w:rFonts w:ascii="Gandhari Unicode" w:hAnsi="Gandhari Unicode"/>
          <w:i/>
          <w:lang w:val="en-GB"/>
        </w:rPr>
        <w:t>kiḷavi</w:t>
      </w:r>
      <w:r>
        <w:rPr>
          <w:rFonts w:ascii="Gandhari Unicode" w:hAnsi="Gandhari Unicode"/>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more overtly erotic version. T.V.G. proposes here to understand </w:t>
      </w:r>
      <w:r>
        <w:rPr>
          <w:rFonts w:ascii="Gandhari Unicode" w:hAnsi="Gandhari Unicode"/>
          <w:i/>
          <w:lang w:val="en-GB"/>
        </w:rPr>
        <w:t>akam</w:t>
      </w:r>
      <w:r>
        <w:rPr>
          <w:rFonts w:ascii="Gandhari Unicode" w:hAnsi="Gandhari Unicode"/>
          <w:lang w:val="en-GB"/>
        </w:rPr>
        <w:t xml:space="preserve"> as a reference to HIS chest ("when joining with his chest"), another meaning apparently attested.</w:t>
      </w:r>
    </w:p>
  </w:footnote>
  <w:footnote w:id="67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vil aka viraliṉ</w:t>
      </w:r>
      <w:r>
        <w:rPr>
          <w:rFonts w:ascii="Gandhari Unicode" w:hAnsi="Gandhari Unicode"/>
          <w:lang w:val="en-GB"/>
        </w:rPr>
        <w:t>: that is, presumably the place in the curve of the bow where the hand grips and the arrow rests in aiming.</w:t>
      </w:r>
    </w:p>
  </w:footnote>
  <w:footnote w:id="676">
    <w:p>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might be read as an independent sentence, although the verbal nouns in -</w:t>
      </w:r>
      <w:r>
        <w:rPr>
          <w:rFonts w:ascii="Gandhari Unicode" w:hAnsi="Gandhari Unicode"/>
          <w:i/>
          <w:lang w:val="en-GB"/>
        </w:rPr>
        <w:t>al</w:t>
      </w:r>
      <w:r>
        <w:rPr>
          <w:rFonts w:ascii="Gandhari Unicode" w:hAnsi="Gandhari Unicode"/>
          <w:lang w:val="en-GB"/>
        </w:rPr>
        <w:t xml:space="preserve"> seem to ask for some sort of finite complement. Cām. gives a different interpretation, taking </w:t>
      </w:r>
      <w:r>
        <w:rPr>
          <w:rFonts w:ascii="Gandhari Unicode" w:hAnsi="Gandhari Unicode"/>
          <w:i/>
          <w:lang w:val="en-GB"/>
        </w:rPr>
        <w:t>nekiḻtal</w:t>
      </w:r>
      <w:r>
        <w:rPr>
          <w:rFonts w:ascii="Gandhari Unicode" w:hAnsi="Gandhari Unicode"/>
          <w:lang w:val="en-GB"/>
        </w:rPr>
        <w:t xml:space="preserve"> and </w:t>
      </w:r>
      <w:r>
        <w:rPr>
          <w:rFonts w:ascii="Gandhari Unicode" w:hAnsi="Gandhari Unicode"/>
          <w:i/>
          <w:lang w:val="en-GB"/>
        </w:rPr>
        <w:t>ūrtal</w:t>
      </w:r>
      <w:r>
        <w:rPr>
          <w:rFonts w:ascii="Gandhari Unicode" w:hAnsi="Gandhari Unicode"/>
          <w:lang w:val="en-GB"/>
        </w:rPr>
        <w:t xml:space="preserve"> as direct objects to </w:t>
      </w:r>
      <w:r>
        <w:rPr>
          <w:rFonts w:ascii="Gandhari Unicode" w:hAnsi="Gandhari Unicode"/>
          <w:i/>
          <w:lang w:val="en-GB"/>
        </w:rPr>
        <w:t>maruvēṉ</w:t>
      </w:r>
      <w:r>
        <w:rPr>
          <w:rFonts w:ascii="Gandhari Unicode" w:hAnsi="Gandhari Unicode"/>
          <w:lang w:val="en-GB"/>
        </w:rPr>
        <w:t xml:space="preserve">. Problematic about this latter solution is that it requires taking the sociative </w:t>
      </w:r>
      <w:r>
        <w:rPr>
          <w:rFonts w:ascii="Gandhari Unicode" w:hAnsi="Gandhari Unicode"/>
          <w:i/>
          <w:lang w:val="en-GB"/>
        </w:rPr>
        <w:t>nāṭaṉoṭu</w:t>
      </w:r>
      <w:r>
        <w:rPr>
          <w:rFonts w:ascii="Gandhari Unicode" w:hAnsi="Gandhari Unicode"/>
          <w:lang w:val="en-GB"/>
        </w:rPr>
        <w:t xml:space="preserve"> as a causal instrumental, which is at least unusual. This choice between two not so happy constructions considerably changes the message. In one case SHE does not want to get involved with </w:t>
      </w:r>
      <w:r>
        <w:rPr>
          <w:rFonts w:ascii="Gandhari Unicode" w:hAnsi="Gandhari Unicode"/>
          <w:i/>
          <w:lang w:val="en-GB"/>
        </w:rPr>
        <w:t>kāmam</w:t>
      </w:r>
      <w:r>
        <w:rPr>
          <w:rFonts w:ascii="Gandhari Unicode" w:hAnsi="Gandhari Unicode"/>
          <w:lang w:val="en-GB"/>
        </w:rPr>
        <w:t xml:space="preserve">, since she knows about the consequences, in the other </w:t>
      </w:r>
      <w:r>
        <w:rPr>
          <w:rFonts w:ascii="Gandhari Unicode" w:hAnsi="Gandhari Unicode"/>
          <w:i/>
          <w:lang w:val="en-GB"/>
        </w:rPr>
        <w:t>kāmam</w:t>
      </w:r>
      <w:r>
        <w:rPr>
          <w:rFonts w:ascii="Gandhari Unicode" w:hAnsi="Gandhari Unicode"/>
          <w:lang w:val="en-GB"/>
        </w:rPr>
        <w:t xml:space="preserve"> helps her bear the time of waiting.</w:t>
      </w:r>
    </w:p>
  </w:footnote>
  <w:footnote w:id="67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mai</w:t>
      </w:r>
      <w:r>
        <w:rPr>
          <w:rFonts w:ascii="Gandhari Unicode" w:hAnsi="Gandhari Unicode"/>
          <w:lang w:val="en-GB"/>
        </w:rPr>
        <w:t xml:space="preserve"> "collyrium" still a metaphor or already a word for "cloud"? (Cf. KT 319.4, 339.2).</w:t>
      </w:r>
    </w:p>
  </w:footnote>
  <w:footnote w:id="678">
    <w:p>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is hypermetrical.</w:t>
      </w:r>
    </w:p>
  </w:footnote>
  <w:footnote w:id="67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sense here is fairly dubious. Cām. takes </w:t>
      </w:r>
      <w:r>
        <w:rPr>
          <w:rFonts w:ascii="Gandhari Unicode" w:hAnsi="Gandhari Unicode"/>
          <w:i/>
          <w:lang w:val="en-GB"/>
        </w:rPr>
        <w:t>kūḻai</w:t>
      </w:r>
      <w:r>
        <w:rPr>
          <w:rFonts w:ascii="Gandhari Unicode" w:hAnsi="Gandhari Unicode"/>
          <w:lang w:val="en-GB"/>
        </w:rPr>
        <w:t xml:space="preserve"> as "woman's hair" (for which there are clear parallels such as NA 23.2, 368.5) and </w:t>
      </w:r>
      <w:r>
        <w:rPr>
          <w:rFonts w:ascii="Gandhari Unicode" w:hAnsi="Gandhari Unicode"/>
          <w:i/>
          <w:lang w:val="en-GB"/>
        </w:rPr>
        <w:t>patukkai</w:t>
      </w:r>
      <w:r>
        <w:rPr>
          <w:rFonts w:ascii="Gandhari Unicode" w:hAnsi="Gandhari Unicode"/>
          <w:lang w:val="en-GB"/>
        </w:rPr>
        <w:t xml:space="preserve"> as "mud" to be applied to that hair, similar to the passage in KT 113. But if something like this is meant, it is expressed in a fairly elliptical way.</w:t>
      </w:r>
    </w:p>
  </w:footnote>
  <w:footnote w:id="68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aruvi</w:t>
      </w:r>
      <w:r>
        <w:rPr>
          <w:rFonts w:ascii="Gandhari Unicode" w:hAnsi="Gandhari Unicode"/>
          <w:lang w:val="en-GB"/>
        </w:rPr>
        <w:t xml:space="preserve"> supposed to be here? There is an extra entry in the DEDR 225 giving "river mouth" as a meaning of </w:t>
      </w:r>
      <w:r>
        <w:rPr>
          <w:rFonts w:ascii="Gandhari Unicode" w:hAnsi="Gandhari Unicode"/>
          <w:i/>
          <w:lang w:val="en-GB"/>
        </w:rPr>
        <w:t>aruvi</w:t>
      </w:r>
      <w:r>
        <w:rPr>
          <w:rFonts w:ascii="Gandhari Unicode" w:hAnsi="Gandhari Unicode"/>
          <w:lang w:val="en-GB"/>
        </w:rPr>
        <w:t>. Can this be the point – a mixture of the different kinds of soil coming together where the river mounds into the sea?</w:t>
      </w:r>
    </w:p>
  </w:footnote>
  <w:footnote w:id="68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āḻi-talai,</w:t>
      </w:r>
      <w:r>
        <w:rPr>
          <w:rFonts w:ascii="Gandhari Unicode" w:hAnsi="Gandhari Unicode"/>
          <w:lang w:val="en-GB"/>
        </w:rPr>
        <w:t xml:space="preserve"> "sea heads" might be seen as a metaphor for "wave", instead of taking </w:t>
      </w:r>
      <w:r>
        <w:rPr>
          <w:rFonts w:ascii="Gandhari Unicode" w:hAnsi="Gandhari Unicode"/>
          <w:i/>
          <w:lang w:val="en-GB"/>
        </w:rPr>
        <w:t>talai</w:t>
      </w:r>
      <w:r>
        <w:rPr>
          <w:rFonts w:ascii="Gandhari Unicode" w:hAnsi="Gandhari Unicode"/>
          <w:lang w:val="en-GB"/>
        </w:rPr>
        <w:t xml:space="preserve"> as an expletive.</w:t>
      </w:r>
    </w:p>
  </w:footnote>
  <w:footnote w:id="68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supposed to mean that the heaps of sand already there (= </w:t>
      </w:r>
      <w:r>
        <w:rPr>
          <w:rFonts w:ascii="Gandhari Unicode" w:hAnsi="Gandhari Unicode"/>
          <w:i/>
          <w:lang w:val="en-GB"/>
        </w:rPr>
        <w:t>cimaiyam</w:t>
      </w:r>
      <w:r>
        <w:rPr>
          <w:rFonts w:ascii="Gandhari Unicode" w:hAnsi="Gandhari Unicode"/>
          <w:lang w:val="en-GB"/>
        </w:rPr>
        <w:t xml:space="preserve">) are oppressed by the newly accumulating sands (= </w:t>
      </w:r>
      <w:r>
        <w:rPr>
          <w:rFonts w:ascii="Gandhari Unicode" w:hAnsi="Gandhari Unicode"/>
          <w:i/>
          <w:lang w:val="en-GB"/>
        </w:rPr>
        <w:t>kuppai</w:t>
      </w:r>
      <w:r>
        <w:rPr>
          <w:rFonts w:ascii="Gandhari Unicode" w:hAnsi="Gandhari Unicode"/>
          <w:lang w:val="en-GB"/>
        </w:rPr>
        <w:t xml:space="preserve">)? Cām. even reads </w:t>
      </w:r>
      <w:r>
        <w:rPr>
          <w:rFonts w:ascii="Gandhari Unicode" w:hAnsi="Gandhari Unicode"/>
          <w:i/>
          <w:lang w:val="en-GB"/>
        </w:rPr>
        <w:t>aṇaṅku</w:t>
      </w:r>
      <w:r>
        <w:rPr>
          <w:rFonts w:ascii="Gandhari Unicode" w:hAnsi="Gandhari Unicode"/>
          <w:lang w:val="en-GB"/>
        </w:rPr>
        <w:t xml:space="preserve">, "to torment", here, while the </w:t>
      </w:r>
      <w:r>
        <w:rPr>
          <w:rFonts w:ascii="Gandhari Unicode" w:hAnsi="Gandhari Unicode"/>
          <w:i/>
          <w:lang w:val="en-GB"/>
        </w:rPr>
        <w:t>sandhi</w:t>
      </w:r>
      <w:r>
        <w:rPr>
          <w:rFonts w:ascii="Gandhari Unicode" w:hAnsi="Gandhari Unicode"/>
          <w:lang w:val="en-GB"/>
        </w:rPr>
        <w:t xml:space="preserve"> allows also for a more neutral </w:t>
      </w:r>
      <w:r>
        <w:rPr>
          <w:rFonts w:ascii="Gandhari Unicode" w:hAnsi="Gandhari Unicode"/>
          <w:i/>
          <w:lang w:val="en-GB"/>
        </w:rPr>
        <w:t>vaṇaṅku</w:t>
      </w:r>
      <w:r>
        <w:rPr>
          <w:rFonts w:ascii="Gandhari Unicode" w:hAnsi="Gandhari Unicode"/>
          <w:lang w:val="en-GB"/>
        </w:rPr>
        <w:t>, "to bow".</w:t>
      </w:r>
    </w:p>
  </w:footnote>
  <w:footnote w:id="683">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and impact of lines 1-6 are insufficiently marked and quite unclear, apart from the topos of the Palmyras being buried by sand (cf. KT 248).</w:t>
      </w:r>
    </w:p>
  </w:footnote>
  <w:footnote w:id="6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dative </w:t>
      </w:r>
      <w:r>
        <w:rPr>
          <w:rFonts w:ascii="Gandhari Unicode" w:hAnsi="Gandhari Unicode"/>
          <w:i/>
          <w:lang w:val="en-GB"/>
        </w:rPr>
        <w:t>kaṭaṟku</w:t>
      </w:r>
      <w:r>
        <w:rPr>
          <w:rFonts w:ascii="Gandhari Unicode" w:hAnsi="Gandhari Unicode"/>
          <w:lang w:val="en-GB"/>
        </w:rPr>
        <w:t>? The point of the image is obviously that the sea is supposed to be endless: no other side.</w:t>
      </w:r>
    </w:p>
  </w:footnote>
  <w:footnote w:id="685">
    <w:p>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vevvāy</w:t>
      </w:r>
      <w:r>
        <w:rPr>
          <w:rFonts w:ascii="Gandhari Unicode" w:hAnsi="Gandhari Unicode"/>
          <w:lang w:val="en-GB"/>
        </w:rPr>
        <w:t xml:space="preserve"> = "talkative" or "foul-mouthed"?</w:t>
      </w:r>
    </w:p>
  </w:footnote>
  <w:footnote w:id="68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toṭupu</w:t>
      </w:r>
      <w:r>
        <w:rPr>
          <w:rFonts w:ascii="Gandhari Unicode" w:hAnsi="Gandhari Unicode"/>
          <w:lang w:val="en-GB"/>
        </w:rPr>
        <w:t xml:space="preserve">: Cām. glosses </w:t>
      </w:r>
      <w:r>
        <w:rPr>
          <w:rFonts w:ascii="Gandhari Unicode" w:hAnsi="Gandhari Unicode"/>
          <w:i/>
          <w:lang w:val="en-GB"/>
        </w:rPr>
        <w:t>toṇṭiyataṉāl</w:t>
      </w:r>
      <w:r>
        <w:rPr>
          <w:rFonts w:ascii="Gandhari Unicode" w:hAnsi="Gandhari Unicode"/>
          <w:lang w:val="en-GB"/>
        </w:rPr>
        <w:t xml:space="preserve"> "hollow, pierced".</w:t>
      </w:r>
    </w:p>
  </w:footnote>
  <w:footnote w:id="68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uṭaii</w:t>
      </w:r>
      <w:r>
        <w:rPr>
          <w:rFonts w:ascii="Gandhari Unicode" w:hAnsi="Gandhari Unicode"/>
          <w:lang w:val="en-GB"/>
        </w:rPr>
        <w:t>: here we find the type of absolutive connected with subject change, which signifies causality: the monkey’s action is the cause for the spreading scent of jackfruit.</w:t>
      </w:r>
    </w:p>
  </w:footnote>
  <w:footnote w:id="688">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Difficult: </w:t>
      </w:r>
      <w:r>
        <w:rPr>
          <w:rFonts w:ascii="Gandhari Unicode" w:hAnsi="Gandhari Unicode"/>
          <w:i/>
          <w:lang w:val="en-GB"/>
        </w:rPr>
        <w:t>veṟpaṉ talai vantu</w:t>
      </w:r>
      <w:r>
        <w:rPr>
          <w:rFonts w:ascii="Gandhari Unicode" w:hAnsi="Gandhari Unicode"/>
          <w:lang w:val="en-GB"/>
        </w:rPr>
        <w:t>. Another possibility is: "after they (the parents) had come to the place of the man from the mountains". (See Wilden 1999: 233f. + n. 31).</w:t>
      </w:r>
    </w:p>
  </w:footnote>
  <w:footnote w:id="690">
    <w:p>
      <w:pPr>
        <w:pStyle w:val="Footnote"/>
        <w:jc w:val="both"/>
        <w:rPr>
          <w:rFonts w:ascii="Gandhari Unicode" w:hAnsi="Gandhari Unicode"/>
          <w:lang w:val="en-GB"/>
        </w:rPr>
      </w:pPr>
      <w:r>
        <w:rPr>
          <w:rStyle w:val="FootnoteCharacters"/>
        </w:rPr>
        <w:footnoteRef/>
      </w:r>
      <w:r>
        <w:rPr>
          <w:rFonts w:ascii="Gandhari Unicode" w:hAnsi="Gandhari Unicode"/>
          <w:lang w:val="en-GB"/>
        </w:rPr>
        <w:tab/>
        <w:t>For the lines 1-3 there are several alternatives. For an extensive discussion see Wilden 1999: 219, 232f. (versus Tieken 1997: 295f.). Here just the different possible renderings are listed.</w:t>
      </w:r>
    </w:p>
  </w:footnote>
  <w:footnote w:id="691">
    <w:p>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about the identity of the bird see Tieken 1997: 297f., contra Wilden 1999: 234, n. 32.</w:t>
      </w:r>
    </w:p>
  </w:footnote>
  <w:footnote w:id="69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third possibility is to take </w:t>
      </w:r>
      <w:r>
        <w:rPr>
          <w:rFonts w:ascii="Gandhari Unicode" w:hAnsi="Gandhari Unicode"/>
          <w:i/>
          <w:lang w:val="en-GB"/>
        </w:rPr>
        <w:t>veṟpaṉ</w:t>
      </w:r>
      <w:r>
        <w:rPr>
          <w:rFonts w:ascii="Gandhari Unicode" w:hAnsi="Gandhari Unicode"/>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Pr>
          <w:rFonts w:ascii="Gandhari Unicode" w:hAnsi="Gandhari Unicode"/>
          <w:i/>
          <w:lang w:val="en-GB"/>
        </w:rPr>
        <w:t>talai</w:t>
      </w:r>
      <w:r>
        <w:rPr>
          <w:rFonts w:ascii="Gandhari Unicode" w:hAnsi="Gandhari Unicode"/>
          <w:lang w:val="en-GB"/>
        </w:rPr>
        <w:t xml:space="preserve"> in line 3.</w:t>
      </w:r>
    </w:p>
  </w:footnote>
  <w:footnote w:id="69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glosses </w:t>
      </w:r>
      <w:r>
        <w:rPr>
          <w:rFonts w:ascii="Gandhari Unicode" w:hAnsi="Gandhari Unicode"/>
          <w:i/>
          <w:lang w:val="en-GB"/>
        </w:rPr>
        <w:t>tūṅkāmaiyiṉāl</w:t>
      </w:r>
      <w:r>
        <w:rPr>
          <w:rFonts w:ascii="Gandhari Unicode" w:hAnsi="Gandhari Unicode"/>
          <w:lang w:val="en-GB"/>
        </w:rPr>
        <w:t>, "because the watchmen don’t sleep", which is probably situationally, though not semantically correct.</w:t>
      </w:r>
    </w:p>
  </w:footnote>
  <w:footnote w:id="69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pāṉāḷ yāmattum</w:t>
      </w:r>
      <w:r>
        <w:rPr>
          <w:rFonts w:ascii="Gandhari Unicode" w:hAnsi="Gandhari Unicode"/>
          <w:lang w:val="en-GB"/>
        </w:rPr>
        <w:t xml:space="preserve"> a synonym compound of emphasis: "even at midnight itself"?</w:t>
      </w:r>
    </w:p>
  </w:footnote>
  <w:footnote w:id="69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kaṇ</w:t>
      </w:r>
      <w:r>
        <w:rPr>
          <w:rFonts w:ascii="Gandhari Unicode" w:hAnsi="Gandhari Unicode"/>
          <w:lang w:val="en-GB"/>
        </w:rPr>
        <w:t xml:space="preserve"> as an extension of </w:t>
      </w:r>
      <w:r>
        <w:rPr>
          <w:rFonts w:ascii="Gandhari Unicode" w:hAnsi="Gandhari Unicode"/>
          <w:i/>
          <w:lang w:val="en-GB"/>
        </w:rPr>
        <w:t>viyal</w:t>
      </w:r>
      <w:r>
        <w:rPr>
          <w:rFonts w:ascii="Gandhari Unicode" w:hAnsi="Gandhari Unicode"/>
          <w:lang w:val="en-GB"/>
        </w:rPr>
        <w:t xml:space="preserve">? Simply an expansive field? Or does </w:t>
      </w:r>
      <w:r>
        <w:rPr>
          <w:rFonts w:ascii="Gandhari Unicode" w:hAnsi="Gandhari Unicode"/>
          <w:i/>
          <w:lang w:val="en-GB"/>
        </w:rPr>
        <w:t>kaṇ</w:t>
      </w:r>
      <w:r>
        <w:rPr>
          <w:rFonts w:ascii="Gandhari Unicode" w:hAnsi="Gandhari Unicode"/>
          <w:lang w:val="en-GB"/>
        </w:rPr>
        <w:t xml:space="preserve"> refer here to the sections of a field (cf. NA 400.2 </w:t>
      </w:r>
      <w:r>
        <w:rPr>
          <w:rFonts w:ascii="Gandhari Unicode" w:hAnsi="Gandhari Unicode"/>
          <w:i/>
          <w:lang w:val="en-GB"/>
        </w:rPr>
        <w:t>nēr kaṇ ceṟuviṉ</w:t>
      </w:r>
      <w:r>
        <w:rPr>
          <w:rFonts w:ascii="Gandhari Unicode" w:hAnsi="Gandhari Unicode"/>
          <w:lang w:val="en-GB"/>
        </w:rPr>
        <w:t>)?</w:t>
      </w:r>
    </w:p>
  </w:footnote>
  <w:footnote w:id="69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syntactically </w:t>
      </w:r>
      <w:r>
        <w:rPr>
          <w:rFonts w:ascii="Gandhari Unicode" w:hAnsi="Gandhari Unicode"/>
          <w:i/>
          <w:lang w:val="en-GB"/>
        </w:rPr>
        <w:t>maṉṉuyir aṟiyā</w:t>
      </w:r>
      <w:r>
        <w:rPr>
          <w:rFonts w:ascii="Gandhari Unicode" w:hAnsi="Gandhari Unicode"/>
          <w:lang w:val="en-GB"/>
        </w:rPr>
        <w:t xml:space="preserve">? T.V.G. explains that nobody comes near the mountain where the </w:t>
      </w:r>
      <w:r>
        <w:rPr>
          <w:rFonts w:ascii="Gandhari Unicode" w:hAnsi="Gandhari Unicode"/>
          <w:i/>
          <w:lang w:val="en-GB"/>
        </w:rPr>
        <w:t>cūr</w:t>
      </w:r>
      <w:r>
        <w:rPr>
          <w:rFonts w:ascii="Gandhari Unicode" w:hAnsi="Gandhari Unicode"/>
          <w:lang w:val="en-GB"/>
        </w:rPr>
        <w:t xml:space="preserve"> are residing, and consequently nobody knows what is on the top. In this case </w:t>
      </w:r>
      <w:r>
        <w:rPr>
          <w:rFonts w:ascii="Gandhari Unicode" w:hAnsi="Gandhari Unicode"/>
          <w:i/>
          <w:lang w:val="en-GB"/>
        </w:rPr>
        <w:t>maṉṉuyir</w:t>
      </w:r>
      <w:r>
        <w:rPr>
          <w:rFonts w:ascii="Gandhari Unicode" w:hAnsi="Gandhari Unicode"/>
          <w:lang w:val="en-GB"/>
        </w:rPr>
        <w:t xml:space="preserve"> would have to be understood as an actual </w:t>
      </w:r>
      <w:r>
        <w:rPr>
          <w:rFonts w:ascii="Gandhari Unicode" w:hAnsi="Gandhari Unicode"/>
          <w:i/>
          <w:lang w:val="en-GB"/>
        </w:rPr>
        <w:t xml:space="preserve">bahūvrīhi </w:t>
      </w:r>
      <w:r>
        <w:rPr>
          <w:rFonts w:ascii="Gandhari Unicode" w:hAnsi="Gandhari Unicode"/>
          <w:lang w:val="en-GB"/>
        </w:rPr>
        <w:t>("those of stable life/breath" meaning something like "sentient beings"), which seems quite untypical for this stage of the language.</w:t>
      </w:r>
    </w:p>
  </w:footnote>
  <w:footnote w:id="69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taṇṇiyaḷ</w:t>
      </w:r>
      <w:r>
        <w:rPr>
          <w:rFonts w:ascii="Gandhari Unicode" w:hAnsi="Gandhari Unicode"/>
          <w:lang w:val="en-GB"/>
        </w:rPr>
        <w:t xml:space="preserve"> put between </w:t>
      </w:r>
      <w:r>
        <w:rPr>
          <w:rFonts w:ascii="Gandhari Unicode" w:hAnsi="Gandhari Unicode"/>
          <w:i/>
          <w:lang w:val="en-GB"/>
        </w:rPr>
        <w:t>vēṉilāṉē</w:t>
      </w:r>
      <w:r>
        <w:rPr>
          <w:rFonts w:ascii="Gandhari Unicode" w:hAnsi="Gandhari Unicode"/>
          <w:lang w:val="en-GB"/>
        </w:rPr>
        <w:t xml:space="preserve"> and </w:t>
      </w:r>
      <w:r>
        <w:rPr>
          <w:rFonts w:ascii="Gandhari Unicode" w:hAnsi="Gandhari Unicode"/>
          <w:i/>
          <w:lang w:val="en-GB"/>
        </w:rPr>
        <w:t>paṉiyē</w:t>
      </w:r>
      <w:r>
        <w:rPr>
          <w:rFonts w:ascii="Gandhari Unicode" w:hAnsi="Gandhari Unicode"/>
          <w:lang w:val="en-GB"/>
        </w:rPr>
        <w:t xml:space="preserve"> for stylistic reasons, although it syntactically belongs to the former – and because the termination of the natural affinity of </w:t>
      </w:r>
      <w:r>
        <w:rPr>
          <w:rFonts w:ascii="Gandhari Unicode" w:hAnsi="Gandhari Unicode"/>
          <w:i/>
          <w:lang w:val="en-GB"/>
        </w:rPr>
        <w:t>taṇ</w:t>
      </w:r>
      <w:r>
        <w:rPr>
          <w:rFonts w:ascii="Gandhari Unicode" w:hAnsi="Gandhari Unicode"/>
          <w:lang w:val="en-GB"/>
        </w:rPr>
        <w:t xml:space="preserve"> and </w:t>
      </w:r>
      <w:r>
        <w:rPr>
          <w:rFonts w:ascii="Gandhari Unicode" w:hAnsi="Gandhari Unicode"/>
          <w:i/>
          <w:lang w:val="en-GB"/>
        </w:rPr>
        <w:t>paṉi</w:t>
      </w:r>
      <w:r>
        <w:rPr>
          <w:rFonts w:ascii="Gandhari Unicode" w:hAnsi="Gandhari Unicode"/>
          <w:lang w:val="en-GB"/>
        </w:rPr>
        <w:t xml:space="preserve"> is the topic of this poem?</w:t>
      </w:r>
    </w:p>
  </w:footnote>
  <w:footnote w:id="69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poṭinta</w:t>
      </w:r>
      <w:r>
        <w:rPr>
          <w:rFonts w:ascii="Gandhari Unicode" w:hAnsi="Gandhari Unicode"/>
          <w:lang w:val="en-GB"/>
        </w:rPr>
        <w:t>, perfective aspect, express that the lotus is not by itself warm, but after it has bundled the sunlight?</w:t>
      </w:r>
    </w:p>
  </w:footnote>
  <w:footnote w:id="69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wonder the connotation of </w:t>
      </w:r>
      <w:r>
        <w:rPr>
          <w:rFonts w:ascii="Gandhari Unicode" w:hAnsi="Gandhari Unicode"/>
          <w:i/>
          <w:lang w:val="en-GB"/>
        </w:rPr>
        <w:t>ai</w:t>
      </w:r>
      <w:r>
        <w:rPr>
          <w:rFonts w:ascii="Gandhari Unicode" w:hAnsi="Gandhari Unicode"/>
          <w:lang w:val="en-GB"/>
        </w:rPr>
        <w:t xml:space="preserve"> here?</w:t>
      </w:r>
    </w:p>
  </w:footnote>
  <w:footnote w:id="70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 katir tokuppa</w:t>
      </w:r>
      <w:r>
        <w:rPr>
          <w:rFonts w:ascii="Gandhari Unicode" w:hAnsi="Gandhari Unicode"/>
          <w:lang w:val="en-GB"/>
        </w:rPr>
        <w:t xml:space="preserve"> probably refers to the last beams of the sinking sun which are encapsulated in the closing flower.</w:t>
      </w:r>
    </w:p>
  </w:footnote>
  <w:footnote w:id="70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vaḷai ēr</w:t>
      </w:r>
      <w:r>
        <w:rPr>
          <w:rFonts w:ascii="Gandhari Unicode" w:hAnsi="Gandhari Unicode"/>
          <w:lang w:val="en-GB"/>
        </w:rPr>
        <w:t xml:space="preserve"> is slightly puzzling; the usual comparison particle, as seen in line 1, cannot be meant, and Cām. glosses with </w:t>
      </w:r>
      <w:r>
        <w:rPr>
          <w:rFonts w:ascii="Gandhari Unicode" w:hAnsi="Gandhari Unicode"/>
          <w:i/>
          <w:lang w:val="en-GB"/>
        </w:rPr>
        <w:t>vaḷaiyaiyuṭaiya aḻakiya</w:t>
      </w:r>
      <w:r>
        <w:rPr>
          <w:rFonts w:ascii="Gandhari Unicode" w:hAnsi="Gandhari Unicode"/>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Pr>
          <w:rFonts w:ascii="Gandhari Unicode" w:hAnsi="Gandhari Unicode"/>
          <w:i/>
          <w:lang w:val="en-GB"/>
        </w:rPr>
        <w:t>neruṅku ēr el vaḷai</w:t>
      </w:r>
      <w:r>
        <w:rPr>
          <w:rFonts w:ascii="Gandhari Unicode" w:hAnsi="Gandhari Unicode"/>
          <w:lang w:val="en-GB"/>
        </w:rPr>
        <w:t xml:space="preserve"> "tight, beautiful, bright bangles".</w:t>
      </w:r>
    </w:p>
  </w:footnote>
  <w:footnote w:id="70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ceytu koṇṭatu:</w:t>
      </w:r>
      <w:r>
        <w:rPr>
          <w:rFonts w:ascii="Gandhari Unicode" w:hAnsi="Gandhari Unicode"/>
          <w:lang w:val="en-GB"/>
        </w:rPr>
        <w:t xml:space="preserve"> is </w:t>
      </w:r>
      <w:r>
        <w:rPr>
          <w:rFonts w:ascii="Gandhari Unicode" w:hAnsi="Gandhari Unicode"/>
          <w:i/>
          <w:lang w:val="en-GB"/>
        </w:rPr>
        <w:t xml:space="preserve">koḷ-tal </w:t>
      </w:r>
      <w:r>
        <w:rPr>
          <w:rFonts w:ascii="Gandhari Unicode" w:hAnsi="Gandhari Unicode"/>
          <w:lang w:val="en-GB"/>
        </w:rPr>
        <w:t>used as an auxiliary here? Is it already reflexive: "friendship, which has made itself = has arisen"?</w:t>
      </w:r>
    </w:p>
  </w:footnote>
  <w:footnote w:id="703">
    <w:p>
      <w:pPr>
        <w:pStyle w:val="Footnote"/>
        <w:jc w:val="both"/>
        <w:rPr>
          <w:rFonts w:ascii="Gandhari Unicode" w:hAnsi="Gandhari Unicode"/>
          <w:lang w:val="en-GB"/>
        </w:rPr>
      </w:pPr>
      <w:r>
        <w:rPr>
          <w:rStyle w:val="FootnoteCharacters"/>
        </w:rPr>
        <w:footnoteRef/>
      </w:r>
      <w:r>
        <w:rPr>
          <w:rFonts w:ascii="Gandhari Unicode" w:hAnsi="Gandhari Unicode"/>
          <w:lang w:val="en-GB"/>
        </w:rPr>
        <w:tab/>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absolutives </w:t>
      </w:r>
      <w:r>
        <w:rPr>
          <w:rFonts w:ascii="Gandhari Unicode" w:hAnsi="Gandhari Unicode"/>
          <w:i/>
          <w:lang w:val="en-GB"/>
        </w:rPr>
        <w:t>paṭṭu</w:t>
      </w:r>
      <w:r>
        <w:rPr>
          <w:rFonts w:ascii="Gandhari Unicode" w:hAnsi="Gandhari Unicode"/>
          <w:lang w:val="en-GB"/>
        </w:rPr>
        <w:t xml:space="preserve"> and </w:t>
      </w:r>
      <w:r>
        <w:rPr>
          <w:rFonts w:ascii="Gandhari Unicode" w:hAnsi="Gandhari Unicode"/>
          <w:i/>
          <w:lang w:val="en-GB"/>
        </w:rPr>
        <w:t>tāay</w:t>
      </w:r>
      <w:r>
        <w:rPr>
          <w:rFonts w:ascii="Gandhari Unicode" w:hAnsi="Gandhari Unicode"/>
          <w:lang w:val="en-GB"/>
        </w:rPr>
        <w:t xml:space="preserve"> have to be read coordinate to </w:t>
      </w:r>
      <w:r>
        <w:rPr>
          <w:rFonts w:ascii="Gandhari Unicode" w:hAnsi="Gandhari Unicode"/>
          <w:i/>
          <w:lang w:val="en-GB"/>
        </w:rPr>
        <w:t>āka</w:t>
      </w:r>
      <w:r>
        <w:rPr>
          <w:rFonts w:ascii="Gandhari Unicode" w:hAnsi="Gandhari Unicode"/>
          <w:lang w:val="en-GB"/>
        </w:rPr>
        <w:t>, whether this be infinitive or optative.</w:t>
      </w:r>
    </w:p>
  </w:footnote>
  <w:footnote w:id="70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cuṭar vāy</w:t>
      </w:r>
      <w:r>
        <w:rPr>
          <w:rFonts w:ascii="Gandhari Unicode" w:hAnsi="Gandhari Unicode"/>
          <w:lang w:val="en-GB"/>
        </w:rPr>
        <w:t xml:space="preserve"> can be connected either with the tip of HIS spear or with his expression of, say, determination.</w:t>
      </w:r>
    </w:p>
  </w:footnote>
  <w:footnote w:id="706">
    <w:p>
      <w:pPr>
        <w:pStyle w:val="Footnote"/>
        <w:jc w:val="both"/>
        <w:rPr>
          <w:rFonts w:ascii="Gandhari Unicode" w:hAnsi="Gandhari Unicode"/>
          <w:lang w:val="en-GB"/>
        </w:rPr>
      </w:pPr>
      <w:r>
        <w:rPr>
          <w:rStyle w:val="FootnoteCharacters"/>
        </w:rPr>
        <w:footnoteRef/>
      </w:r>
      <w:r>
        <w:rPr>
          <w:rFonts w:ascii="Gandhari Unicode" w:hAnsi="Gandhari Unicode"/>
          <w:lang w:val="en-GB"/>
        </w:rPr>
        <w:tab/>
        <w:t>In other words when the secret relation is no longer secret. Differently Cām.: when HER knowledge has come to maturity, that is, the message is a consolation directed to a girl not yet of age.</w:t>
      </w:r>
    </w:p>
  </w:footnote>
  <w:footnote w:id="70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paḻam</w:t>
      </w:r>
      <w:r>
        <w:rPr>
          <w:rFonts w:ascii="Gandhari Unicode" w:hAnsi="Gandhari Unicode"/>
          <w:lang w:val="en-GB"/>
        </w:rPr>
        <w:t xml:space="preserve"> = </w:t>
      </w:r>
      <w:r>
        <w:rPr>
          <w:rFonts w:ascii="Gandhari Unicode" w:hAnsi="Gandhari Unicode"/>
          <w:i/>
          <w:lang w:val="en-GB"/>
        </w:rPr>
        <w:t>paḻaiya</w:t>
      </w:r>
      <w:r>
        <w:rPr>
          <w:rFonts w:ascii="Gandhari Unicode" w:hAnsi="Gandhari Unicode"/>
          <w:lang w:val="en-GB"/>
        </w:rPr>
        <w:t xml:space="preserve"> "old", as read by Cām., does not make sense. It rather might be read either as an adverb to </w:t>
      </w:r>
      <w:r>
        <w:rPr>
          <w:rFonts w:ascii="Gandhari Unicode" w:hAnsi="Gandhari Unicode"/>
          <w:i/>
          <w:lang w:val="en-GB"/>
        </w:rPr>
        <w:t>akaḻnta</w:t>
      </w:r>
      <w:r>
        <w:rPr>
          <w:rFonts w:ascii="Gandhari Unicode" w:hAnsi="Gandhari Unicode"/>
          <w:lang w:val="en-GB"/>
        </w:rPr>
        <w:t xml:space="preserve"> (a pit dug successfully) or attributive to </w:t>
      </w:r>
      <w:r>
        <w:rPr>
          <w:rFonts w:ascii="Gandhari Unicode" w:hAnsi="Gandhari Unicode"/>
          <w:i/>
          <w:lang w:val="en-GB"/>
        </w:rPr>
        <w:t>kuḻi</w:t>
      </w:r>
      <w:r>
        <w:rPr>
          <w:rFonts w:ascii="Gandhari Unicode" w:hAnsi="Gandhari Unicode"/>
          <w:lang w:val="en-GB"/>
        </w:rPr>
        <w:t>: a "fruit pit", that is, a pit which actually does contain something.</w:t>
      </w:r>
    </w:p>
  </w:footnote>
  <w:footnote w:id="708">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 akal</w:t>
      </w:r>
      <w:r>
        <w:rPr>
          <w:rFonts w:ascii="Gandhari Unicode" w:hAnsi="Gandhari Unicode"/>
          <w:lang w:val="en-GB"/>
        </w:rPr>
        <w:t>: T.V.G. explains this as a jewel of broad area, i.e. a big jewel.</w:t>
      </w:r>
    </w:p>
  </w:footnote>
  <w:footnote w:id="70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w:t>
      </w:r>
      <w:r>
        <w:rPr>
          <w:rFonts w:ascii="Gandhari Unicode" w:hAnsi="Gandhari Unicode"/>
          <w:i/>
          <w:lang w:val="en-GB"/>
        </w:rPr>
        <w:t>vāṉam</w:t>
      </w:r>
      <w:r>
        <w:rPr>
          <w:rFonts w:ascii="Gandhari Unicode" w:hAnsi="Gandhari Unicode"/>
          <w:lang w:val="en-GB"/>
        </w:rPr>
        <w:t xml:space="preserve">? T.V.G. takes it as the subject of the preceding sentence (see 3b). In this case it would be an open-ended postposition without apparent function. And what is the difference between </w:t>
      </w:r>
      <w:r>
        <w:rPr>
          <w:rFonts w:ascii="Gandhari Unicode" w:hAnsi="Gandhari Unicode"/>
          <w:i/>
          <w:lang w:val="en-GB"/>
        </w:rPr>
        <w:t>vicumpu</w:t>
      </w:r>
      <w:r>
        <w:rPr>
          <w:rFonts w:ascii="Gandhari Unicode" w:hAnsi="Gandhari Unicode"/>
          <w:lang w:val="en-GB"/>
        </w:rPr>
        <w:t xml:space="preserve"> and </w:t>
      </w:r>
      <w:r>
        <w:rPr>
          <w:rFonts w:ascii="Gandhari Unicode" w:hAnsi="Gandhari Unicode"/>
          <w:i/>
          <w:lang w:val="en-GB"/>
        </w:rPr>
        <w:t>vāṉam</w:t>
      </w:r>
      <w:r>
        <w:rPr>
          <w:rFonts w:ascii="Gandhari Unicode" w:hAnsi="Gandhari Unicode"/>
          <w:lang w:val="en-GB"/>
        </w:rPr>
        <w:t>?</w:t>
      </w:r>
    </w:p>
  </w:footnote>
  <w:footnote w:id="71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xml:space="preserve"> might also have a temporal sense, then having the implication of the dew going to fall before HE has come back.</w:t>
      </w:r>
    </w:p>
  </w:footnote>
  <w:footnote w:id="71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kaṇṭiciṉ tōḻi</w:t>
      </w:r>
      <w:r>
        <w:rPr>
          <w:rFonts w:ascii="Gandhari Unicode" w:hAnsi="Gandhari Unicode"/>
          <w:lang w:val="en-GB"/>
        </w:rPr>
        <w:t>: this is one of the rarer cases of a totally unrelated variant. What to do with such cases?</w:t>
      </w:r>
    </w:p>
  </w:footnote>
  <w:footnote w:id="71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vampu</w:t>
      </w:r>
      <w:r>
        <w:rPr>
          <w:rFonts w:ascii="Gandhari Unicode" w:hAnsi="Gandhari Unicode"/>
          <w:lang w:val="en-GB"/>
        </w:rPr>
        <w:t xml:space="preserve"> (DEDR 5252 "instability") is attested only here in the KT (as well as once in AN, thrice in NA, and occasionally in the </w:t>
      </w:r>
      <w:r>
        <w:rPr>
          <w:rFonts w:ascii="Gandhari Unicode" w:hAnsi="Gandhari Unicode"/>
          <w:i/>
          <w:lang w:val="en-GB"/>
        </w:rPr>
        <w:t>kiḷavi-s</w:t>
      </w:r>
      <w:r>
        <w:rPr>
          <w:rFonts w:ascii="Gandhari Unicode" w:hAnsi="Gandhari Unicode"/>
          <w:lang w:val="en-GB"/>
        </w:rPr>
        <w:t>). Cām. glosses "raining at a time out of time" (</w:t>
      </w:r>
      <w:r>
        <w:rPr>
          <w:rFonts w:ascii="Gandhari Unicode" w:hAnsi="Gandhari Unicode"/>
          <w:i/>
          <w:lang w:val="en-GB"/>
        </w:rPr>
        <w:t>kālam allāta kālattu peyyum</w:t>
      </w:r>
      <w:r>
        <w:rPr>
          <w:rFonts w:ascii="Gandhari Unicode" w:hAnsi="Gandhari Unicode"/>
          <w:lang w:val="en-GB"/>
        </w:rPr>
        <w:t>), and this certainly makes sense, even if it stretches semantics.</w:t>
      </w:r>
    </w:p>
  </w:footnote>
  <w:footnote w:id="71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ceṉṟaikka</w:t>
      </w:r>
      <w:r>
        <w:rPr>
          <w:rFonts w:ascii="Gandhari Unicode" w:hAnsi="Gandhari Unicode"/>
          <w:lang w:val="en-GB"/>
        </w:rPr>
        <w:t xml:space="preserve"> (attested only here in Caṅkam according to L./M.) is glossed as </w:t>
      </w:r>
      <w:r>
        <w:rPr>
          <w:rFonts w:ascii="Gandhari Unicode" w:hAnsi="Gandhari Unicode"/>
          <w:i/>
          <w:lang w:val="en-GB"/>
        </w:rPr>
        <w:t>kaḻika</w:t>
      </w:r>
      <w:r>
        <w:rPr>
          <w:rFonts w:ascii="Gandhari Unicode" w:hAnsi="Gandhari Unicode"/>
          <w:lang w:val="en-GB"/>
        </w:rPr>
        <w:t xml:space="preserve"> by Cām., which means it should be an optative to </w:t>
      </w:r>
      <w:r>
        <w:rPr>
          <w:rFonts w:ascii="Gandhari Unicode" w:hAnsi="Gandhari Unicode"/>
          <w:i/>
          <w:lang w:val="en-GB"/>
        </w:rPr>
        <w:t>cel-tal</w:t>
      </w:r>
      <w:r>
        <w:rPr>
          <w:rFonts w:ascii="Gandhari Unicode" w:hAnsi="Gandhari Unicode"/>
          <w:lang w:val="en-GB"/>
        </w:rPr>
        <w:t xml:space="preserve">. Such a thing is not registered by Agesthialingom, and we have to assume again the special </w:t>
      </w:r>
      <w:r>
        <w:rPr>
          <w:rFonts w:ascii="Gandhari Unicode" w:hAnsi="Gandhari Unicode"/>
          <w:i/>
          <w:lang w:val="en-GB"/>
        </w:rPr>
        <w:t>sandhi</w:t>
      </w:r>
      <w:r>
        <w:rPr>
          <w:rFonts w:ascii="Gandhari Unicode" w:hAnsi="Gandhari Unicode"/>
          <w:lang w:val="en-GB"/>
        </w:rPr>
        <w:t xml:space="preserve"> for -</w:t>
      </w:r>
      <w:r>
        <w:rPr>
          <w:rFonts w:ascii="Gandhari Unicode" w:hAnsi="Gandhari Unicode"/>
          <w:i/>
          <w:lang w:val="en-GB"/>
        </w:rPr>
        <w:t>a</w:t>
      </w:r>
      <w:r>
        <w:rPr>
          <w:rFonts w:ascii="Gandhari Unicode" w:hAnsi="Gandhari Unicode"/>
          <w:lang w:val="en-GB"/>
        </w:rPr>
        <w:t xml:space="preserve"> before </w:t>
      </w:r>
      <w:r>
        <w:rPr>
          <w:rFonts w:ascii="Gandhari Unicode" w:hAnsi="Gandhari Unicode"/>
          <w:i/>
          <w:lang w:val="en-GB"/>
        </w:rPr>
        <w:t>eṉ</w:t>
      </w:r>
      <w:r>
        <w:rPr>
          <w:rFonts w:ascii="Gandhari Unicode" w:hAnsi="Gandhari Unicode"/>
          <w:lang w:val="en-GB"/>
        </w:rPr>
        <w:t xml:space="preserve"> (cf. KT 141.2, 217.1, 219.4, 325.3).</w:t>
      </w:r>
    </w:p>
  </w:footnote>
  <w:footnote w:id="71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aḻuṅka</w:t>
      </w:r>
      <w:r>
        <w:rPr>
          <w:rFonts w:ascii="Gandhari Unicode" w:hAnsi="Gandhari Unicode"/>
          <w:lang w:val="en-GB"/>
        </w:rPr>
        <w:t xml:space="preserve"> can be analysed either as DEDR 276 "to suffer" or 284 "to be spoiled, injured, disfigured". Cām. glosses </w:t>
      </w:r>
      <w:r>
        <w:rPr>
          <w:rFonts w:ascii="Gandhari Unicode" w:hAnsi="Gandhari Unicode"/>
          <w:i/>
          <w:lang w:val="en-GB"/>
        </w:rPr>
        <w:t>varunta</w:t>
      </w:r>
      <w:r>
        <w:rPr>
          <w:rFonts w:ascii="Gandhari Unicode" w:hAnsi="Gandhari Unicode"/>
          <w:lang w:val="en-GB"/>
        </w:rPr>
        <w:t>, but the latter makes more sense in the context.</w:t>
      </w:r>
    </w:p>
  </w:footnote>
  <w:footnote w:id="715">
    <w:p>
      <w:pPr>
        <w:pStyle w:val="Footnote"/>
        <w:jc w:val="both"/>
        <w:rPr>
          <w:rFonts w:ascii="Gandhari Unicode" w:hAnsi="Gandhari Unicode"/>
          <w:lang w:val="en-GB"/>
        </w:rPr>
      </w:pPr>
      <w:r>
        <w:rPr>
          <w:rStyle w:val="FootnoteCharacters"/>
        </w:rPr>
        <w:footnoteRef/>
      </w:r>
      <w:r>
        <w:rPr>
          <w:rFonts w:ascii="Gandhari Unicode" w:hAnsi="Gandhari Unicode"/>
          <w:lang w:val="en-GB"/>
        </w:rPr>
        <w:tab/>
        <w:t>Line 3 is without any particle marking, but it has to be read as an independent sentence.</w:t>
      </w:r>
    </w:p>
  </w:footnote>
  <w:footnote w:id="71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4 is difficult to construe. </w:t>
      </w:r>
      <w:r>
        <w:rPr>
          <w:rFonts w:ascii="Gandhari Unicode" w:hAnsi="Gandhari Unicode"/>
          <w:i/>
          <w:lang w:val="en-GB"/>
        </w:rPr>
        <w:t>mōyvaṉa</w:t>
      </w:r>
      <w:r>
        <w:rPr>
          <w:rFonts w:ascii="Gandhari Unicode" w:hAnsi="Gandhari Unicode"/>
          <w:lang w:val="en-GB"/>
        </w:rPr>
        <w:t xml:space="preserve"> does not have an -</w:t>
      </w:r>
      <w:r>
        <w:rPr>
          <w:rFonts w:ascii="Gandhari Unicode" w:hAnsi="Gandhari Unicode"/>
          <w:i/>
          <w:lang w:val="en-GB"/>
        </w:rPr>
        <w:t>ē</w:t>
      </w:r>
      <w:r>
        <w:rPr>
          <w:rFonts w:ascii="Gandhari Unicode" w:hAnsi="Gandhari Unicode"/>
          <w:lang w:val="en-GB"/>
        </w:rPr>
        <w:t>, but an -</w:t>
      </w:r>
      <w:r>
        <w:rPr>
          <w:rFonts w:ascii="Gandhari Unicode" w:hAnsi="Gandhari Unicode"/>
          <w:i/>
          <w:lang w:val="en-GB"/>
        </w:rPr>
        <w:t>aṉ</w:t>
      </w:r>
      <w:r>
        <w:rPr>
          <w:rFonts w:ascii="Gandhari Unicode" w:hAnsi="Gandhari Unicode"/>
          <w:lang w:val="en-GB"/>
        </w:rPr>
        <w:t xml:space="preserve">-infix, and thus should be finite. It would be possible to read an independent sentence ("hands and feet become tired.") and take the infinitive </w:t>
      </w:r>
      <w:r>
        <w:rPr>
          <w:rFonts w:ascii="Gandhari Unicode" w:hAnsi="Gandhari Unicode"/>
          <w:i/>
          <w:lang w:val="en-GB"/>
        </w:rPr>
        <w:t>aḻuṅka</w:t>
      </w:r>
      <w:r>
        <w:rPr>
          <w:rFonts w:ascii="Gandhari Unicode" w:hAnsi="Gandhari Unicode"/>
          <w:lang w:val="en-GB"/>
        </w:rPr>
        <w:t xml:space="preserve"> alone together with what follows (the sprout is spoiled). More interesting from a poetic point of view, however, would be the integration: the sprout lets sink its leaves as SHE does with her hands and feet.</w:t>
      </w:r>
    </w:p>
  </w:footnote>
  <w:footnote w:id="71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interesting places where none of the transmitted variants are really convincing. Cām.'s solution, i.e. reading </w:t>
      </w:r>
      <w:r>
        <w:rPr>
          <w:rFonts w:ascii="Gandhari Unicode" w:hAnsi="Gandhari Unicode"/>
          <w:i/>
          <w:iCs/>
          <w:lang w:val="en-GB"/>
        </w:rPr>
        <w:t>kaḻuntiṉ,</w:t>
      </w:r>
      <w:r>
        <w:rPr>
          <w:rFonts w:ascii="Gandhari Unicode" w:hAnsi="Gandhari Unicode"/>
          <w:lang w:val="en-GB"/>
        </w:rPr>
        <w:t xml:space="preserve"> "rounded end", as a comparison for the bamboo shoulders lacks parallels, for the semantic as well as the motific level. It might as well be to stick with the better attested variant </w:t>
      </w:r>
      <w:r>
        <w:rPr>
          <w:rFonts w:ascii="Gandhari Unicode" w:hAnsi="Gandhari Unicode"/>
          <w:i/>
          <w:iCs/>
          <w:lang w:val="en-GB"/>
        </w:rPr>
        <w:t>kaḻutiṉ</w:t>
      </w:r>
      <w:r>
        <w:rPr>
          <w:rFonts w:ascii="Gandhari Unicode" w:hAnsi="Gandhari Unicode"/>
          <w:lang w:val="en-GB"/>
        </w:rPr>
        <w:t xml:space="preserve">, which can be the raised platform for guarding the fields. Then the women HE is after would be on that platform over the black gram field, presumably guarding it </w:t>
      </w:r>
      <w:r>
        <w:rPr>
          <w:rFonts w:eastAsia="URW Palladio UNI" w:cs="URW Palladio UNI" w:ascii="Gandhari Unicode" w:hAnsi="Gandhari Unicode"/>
          <w:lang w:val="en-GB"/>
        </w:rPr>
        <w:t>–</w:t>
      </w:r>
      <w:r>
        <w:rPr>
          <w:rFonts w:ascii="Gandhari Unicode" w:hAnsi="Gandhari Unicode"/>
          <w:lang w:val="en-GB"/>
        </w:rPr>
        <w:t xml:space="preserve"> a position notoriously dangerous to female virtue.</w:t>
      </w:r>
    </w:p>
  </w:footnote>
  <w:footnote w:id="71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Cām.'s gloss, backed up by a parallel in NA 39.11 as well as several passages in the Kalittokai (Kali 63.7f., 64.19, 76.15, 112.6, 143.31f.). Most explicit is perhaps Cilap. 2.29: </w:t>
      </w:r>
      <w:r>
        <w:rPr>
          <w:rFonts w:ascii="Gandhari Unicode" w:hAnsi="Gandhari Unicode"/>
          <w:i/>
          <w:lang w:val="en-GB"/>
        </w:rPr>
        <w:t>karumpum valliyum peruntōḷ eḻuti</w:t>
      </w:r>
      <w:r>
        <w:rPr>
          <w:rFonts w:ascii="Gandhari Unicode" w:hAnsi="Gandhari Unicode"/>
          <w:lang w:val="en-GB"/>
        </w:rPr>
        <w:t xml:space="preserve"> "drawing a sugarcane and a creeper on [her] big shoulder".</w:t>
      </w:r>
    </w:p>
  </w:footnote>
  <w:footnote w:id="71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cilai</w:t>
      </w:r>
      <w:r>
        <w:rPr>
          <w:rFonts w:ascii="Gandhari Unicode" w:hAnsi="Gandhari Unicode"/>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Pr>
          <w:rFonts w:ascii="Gandhari Unicode" w:hAnsi="Gandhari Unicode"/>
          <w:i/>
          <w:lang w:val="en-GB"/>
        </w:rPr>
        <w:t>añcilai valvil: aḻakiṉaiyuṭaiya cilaimarattāl ceyta valiya vil)</w:t>
      </w:r>
      <w:r>
        <w:rPr>
          <w:rFonts w:ascii="Gandhari Unicode" w:hAnsi="Gandhari Unicode"/>
          <w:lang w:val="en-GB"/>
        </w:rPr>
        <w:t>.</w:t>
      </w:r>
    </w:p>
  </w:footnote>
  <w:footnote w:id="720">
    <w:p>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straight arrow".</w:t>
      </w:r>
    </w:p>
  </w:footnote>
  <w:footnote w:id="72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As so often the relations are unmarked. I understand </w:t>
      </w:r>
      <w:r>
        <w:rPr>
          <w:rFonts w:ascii="Gandhari Unicode" w:hAnsi="Gandhari Unicode"/>
          <w:i/>
          <w:lang w:val="en-GB"/>
        </w:rPr>
        <w:t>kalai</w:t>
      </w:r>
      <w:r>
        <w:rPr>
          <w:rFonts w:ascii="Gandhari Unicode" w:hAnsi="Gandhari Unicode"/>
          <w:lang w:val="en-GB"/>
        </w:rPr>
        <w:t xml:space="preserve"> as the subject to </w:t>
      </w:r>
      <w:r>
        <w:rPr>
          <w:rFonts w:ascii="Gandhari Unicode" w:hAnsi="Gandhari Unicode"/>
          <w:i/>
          <w:lang w:val="en-GB"/>
        </w:rPr>
        <w:t>verīi</w:t>
      </w:r>
      <w:r>
        <w:rPr>
          <w:rFonts w:ascii="Gandhari Unicode" w:hAnsi="Gandhari Unicode"/>
          <w:lang w:val="en-GB"/>
        </w:rPr>
        <w:t xml:space="preserve"> and </w:t>
      </w:r>
      <w:r>
        <w:rPr>
          <w:rFonts w:ascii="Gandhari Unicode" w:hAnsi="Gandhari Unicode"/>
          <w:i/>
          <w:lang w:val="en-GB"/>
        </w:rPr>
        <w:t>pāyum</w:t>
      </w:r>
      <w:r>
        <w:rPr>
          <w:rFonts w:ascii="Gandhari Unicode" w:hAnsi="Gandhari Unicode"/>
          <w:lang w:val="en-GB"/>
        </w:rPr>
        <w:t xml:space="preserve">, but </w:t>
      </w:r>
      <w:r>
        <w:rPr>
          <w:rFonts w:ascii="Gandhari Unicode" w:hAnsi="Gandhari Unicode"/>
          <w:i/>
          <w:lang w:val="en-GB"/>
        </w:rPr>
        <w:t>amai</w:t>
      </w:r>
      <w:r>
        <w:rPr>
          <w:rFonts w:ascii="Gandhari Unicode" w:hAnsi="Gandhari Unicode"/>
          <w:lang w:val="en-GB"/>
        </w:rPr>
        <w:t xml:space="preserve"> as subject to </w:t>
      </w:r>
      <w:r>
        <w:rPr>
          <w:rFonts w:ascii="Gandhari Unicode" w:hAnsi="Gandhari Unicode"/>
          <w:i/>
          <w:lang w:val="en-GB"/>
        </w:rPr>
        <w:t>poṅki</w:t>
      </w:r>
      <w:r>
        <w:rPr>
          <w:rFonts w:ascii="Gandhari Unicode" w:hAnsi="Gandhari Unicode"/>
          <w:lang w:val="en-GB"/>
        </w:rPr>
        <w:t xml:space="preserve"> and </w:t>
      </w:r>
      <w:r>
        <w:rPr>
          <w:rFonts w:ascii="Gandhari Unicode" w:hAnsi="Gandhari Unicode"/>
          <w:i/>
          <w:lang w:val="en-GB"/>
        </w:rPr>
        <w:t>tayaṅka</w:t>
      </w:r>
      <w:r>
        <w:rPr>
          <w:rFonts w:ascii="Gandhari Unicode" w:hAnsi="Gandhari Unicode"/>
          <w:lang w:val="en-GB"/>
        </w:rPr>
        <w:t>.</w:t>
      </w:r>
    </w:p>
  </w:footnote>
  <w:footnote w:id="72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One possibility to come to terms with two words for bamboo here is to take </w:t>
      </w:r>
      <w:r>
        <w:rPr>
          <w:rFonts w:ascii="Gandhari Unicode" w:hAnsi="Gandhari Unicode"/>
          <w:i/>
          <w:lang w:val="en-GB"/>
        </w:rPr>
        <w:t>amai</w:t>
      </w:r>
      <w:r>
        <w:rPr>
          <w:rFonts w:ascii="Gandhari Unicode" w:hAnsi="Gandhari Unicode"/>
          <w:lang w:val="en-GB"/>
        </w:rPr>
        <w:t xml:space="preserve"> as a part of the </w:t>
      </w:r>
      <w:r>
        <w:rPr>
          <w:rFonts w:ascii="Gandhari Unicode" w:hAnsi="Gandhari Unicode"/>
          <w:i/>
          <w:lang w:val="en-GB"/>
        </w:rPr>
        <w:t>vetir</w:t>
      </w:r>
      <w:r>
        <w:rPr>
          <w:rFonts w:ascii="Gandhari Unicode" w:hAnsi="Gandhari Unicode"/>
          <w:lang w:val="en-GB"/>
        </w:rPr>
        <w:t xml:space="preserve"> plant, as is done by T.V.G.</w:t>
      </w:r>
    </w:p>
  </w:footnote>
  <w:footnote w:id="72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naṭpiṉaṉ</w:t>
      </w:r>
      <w:r>
        <w:rPr>
          <w:rFonts w:ascii="Gandhari Unicode" w:hAnsi="Gandhari Unicode"/>
          <w:lang w:val="en-GB"/>
        </w:rPr>
        <w:t xml:space="preserve"> is denominative and end of the sentence, unmarked because the next sentence starts with the predicate.</w:t>
      </w:r>
    </w:p>
  </w:footnote>
  <w:footnote w:id="724">
    <w:p>
      <w:pPr>
        <w:pStyle w:val="Footnote"/>
        <w:jc w:val="both"/>
        <w:rPr>
          <w:rFonts w:ascii="Gandhari Unicode" w:hAnsi="Gandhari Unicode"/>
          <w:lang w:val="en-GB"/>
        </w:rPr>
      </w:pPr>
      <w:r>
        <w:rPr>
          <w:rStyle w:val="FootnoteCharacters"/>
        </w:rPr>
        <w:footnoteRef/>
      </w:r>
      <w:r>
        <w:rPr>
          <w:rFonts w:ascii="Gandhari Unicode" w:hAnsi="Gandhari Unicode"/>
          <w:lang w:val="en-GB"/>
        </w:rPr>
        <w:tab/>
        <w:t>Here AT and/or Cām. seem to have emended the text in order, probably, to avoid double marking with -</w:t>
      </w:r>
      <w:r>
        <w:rPr>
          <w:rFonts w:ascii="Gandhari Unicode" w:hAnsi="Gandhari Unicode"/>
          <w:i/>
          <w:iCs/>
          <w:lang w:val="en-GB"/>
        </w:rPr>
        <w:t>oṭu</w:t>
      </w:r>
      <w:r>
        <w:rPr>
          <w:rFonts w:ascii="Gandhari Unicode" w:hAnsi="Gandhari Unicode"/>
          <w:lang w:val="en-GB"/>
        </w:rPr>
        <w:t xml:space="preserve"> and -</w:t>
      </w:r>
      <w:r>
        <w:rPr>
          <w:rFonts w:ascii="Gandhari Unicode" w:hAnsi="Gandhari Unicode"/>
          <w:i/>
          <w:iCs/>
          <w:lang w:val="en-GB"/>
        </w:rPr>
        <w:t>um</w:t>
      </w:r>
      <w:r>
        <w:rPr>
          <w:rFonts w:ascii="Gandhari Unicode" w:hAnsi="Gandhari Unicode"/>
          <w:lang w:val="en-GB"/>
        </w:rPr>
        <w:t>, which is attested, however, none too rarely.</w:t>
      </w:r>
    </w:p>
  </w:footnote>
  <w:footnote w:id="72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ūṅkē</w:t>
      </w:r>
      <w:r>
        <w:rPr>
          <w:rFonts w:ascii="Gandhari Unicode" w:hAnsi="Gandhari Unicode"/>
          <w:lang w:val="en-GB"/>
        </w:rPr>
        <w:t xml:space="preserve"> here is one of the rare cases of subordination marked with -</w:t>
      </w:r>
      <w:r>
        <w:rPr>
          <w:rFonts w:ascii="Gandhari Unicode" w:hAnsi="Gandhari Unicode"/>
          <w:i/>
          <w:lang w:val="en-GB"/>
        </w:rPr>
        <w:t>ē</w:t>
      </w:r>
      <w:r>
        <w:rPr>
          <w:rFonts w:ascii="Gandhari Unicode" w:hAnsi="Gandhari Unicode"/>
          <w:lang w:val="en-GB"/>
        </w:rPr>
        <w:t xml:space="preserve">, though here one can ask whether this is not due to a kind of formulaic compulsion (negative absolutive + </w:t>
      </w:r>
      <w:r>
        <w:rPr>
          <w:rFonts w:ascii="Gandhari Unicode" w:hAnsi="Gandhari Unicode"/>
          <w:i/>
          <w:lang w:val="en-GB"/>
        </w:rPr>
        <w:t>ūṅkē</w:t>
      </w:r>
      <w:r>
        <w:rPr>
          <w:rFonts w:ascii="Gandhari Unicode" w:hAnsi="Gandhari Unicode"/>
          <w:lang w:val="en-GB"/>
        </w:rPr>
        <w:t xml:space="preserve"> is found in four further cases in the KT at the end of the poem).</w:t>
      </w:r>
    </w:p>
  </w:footnote>
  <w:footnote w:id="726">
    <w:p>
      <w:pPr>
        <w:pStyle w:val="Footnote"/>
        <w:rPr>
          <w:rFonts w:ascii="Gandhari Unicode" w:hAnsi="Gandhari Unicode"/>
          <w:lang w:val="en-GB"/>
        </w:rPr>
      </w:pPr>
      <w:r>
        <w:rPr>
          <w:rStyle w:val="FootnoteCharacters"/>
        </w:rPr>
        <w:footnoteRef/>
      </w:r>
      <w:r>
        <w:rPr>
          <w:rFonts w:ascii="Gandhari Unicode" w:hAnsi="Gandhari Unicode"/>
          <w:i/>
          <w:lang w:val="en-GB"/>
        </w:rPr>
        <w:tab/>
        <w:t>mālai-y-ō</w:t>
      </w:r>
      <w:r>
        <w:rPr>
          <w:rFonts w:ascii="Gandhari Unicode" w:hAnsi="Gandhari Unicode"/>
          <w:lang w:val="en-GB"/>
        </w:rPr>
        <w:t xml:space="preserve"> is difficult, though it might be explained as a case of demarcation of topic: "as for evenings ...".</w:t>
      </w:r>
    </w:p>
  </w:footnote>
  <w:footnote w:id="72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aṟivēṉ</w:t>
      </w:r>
      <w:r>
        <w:rPr>
          <w:rFonts w:ascii="Gandhari Unicode" w:hAnsi="Gandhari Unicode"/>
          <w:lang w:val="en-GB"/>
        </w:rPr>
        <w:t>: the future has to be read as a kind of habitual past here.</w:t>
      </w:r>
    </w:p>
  </w:footnote>
  <w:footnote w:id="72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function of </w:t>
      </w:r>
      <w:r>
        <w:rPr>
          <w:rFonts w:ascii="Gandhari Unicode" w:hAnsi="Gandhari Unicode"/>
          <w:i/>
          <w:lang w:val="en-GB"/>
        </w:rPr>
        <w:t>ākutal</w:t>
      </w:r>
      <w:r>
        <w:rPr>
          <w:rFonts w:ascii="Gandhari Unicode" w:hAnsi="Gandhari Unicode"/>
          <w:lang w:val="en-GB"/>
        </w:rPr>
        <w:t xml:space="preserve"> as a pointed "that" cf. KT 4.4, 360.2.</w:t>
      </w:r>
    </w:p>
  </w:footnote>
  <w:footnote w:id="72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nīntiṉam</w:t>
      </w:r>
      <w:r>
        <w:rPr>
          <w:rFonts w:ascii="Gandhari Unicode" w:hAnsi="Gandhari Unicode"/>
          <w:lang w:val="en-GB"/>
        </w:rPr>
        <w:t>: the perfective aspect does not mark a past tense, but the irreal character of the conditional.</w:t>
      </w:r>
    </w:p>
  </w:footnote>
  <w:footnote w:id="73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w:t>
      </w:r>
      <w:r>
        <w:rPr>
          <w:rFonts w:ascii="Gandhari Unicode" w:hAnsi="Gandhari Unicode"/>
          <w:lang w:val="en-GB"/>
        </w:rPr>
        <w:t xml:space="preserve"> marks </w:t>
      </w:r>
      <w:r>
        <w:rPr>
          <w:rFonts w:ascii="Gandhari Unicode" w:hAnsi="Gandhari Unicode"/>
          <w:i/>
          <w:lang w:val="en-GB"/>
        </w:rPr>
        <w:t>ira varampu</w:t>
      </w:r>
      <w:r>
        <w:rPr>
          <w:rFonts w:ascii="Gandhari Unicode" w:hAnsi="Gandhari Unicode"/>
          <w:lang w:val="en-GB"/>
        </w:rPr>
        <w:t xml:space="preserve"> as an apposition to </w:t>
      </w:r>
      <w:r>
        <w:rPr>
          <w:rFonts w:ascii="Gandhari Unicode" w:hAnsi="Gandhari Unicode"/>
          <w:i/>
          <w:lang w:val="en-GB"/>
        </w:rPr>
        <w:t>mālai</w:t>
      </w:r>
      <w:r>
        <w:rPr>
          <w:rFonts w:ascii="Gandhari Unicode" w:hAnsi="Gandhari Unicode"/>
          <w:lang w:val="en-GB"/>
        </w:rPr>
        <w:t xml:space="preserve">, the direct object of </w:t>
      </w:r>
      <w:r>
        <w:rPr>
          <w:rFonts w:ascii="Gandhari Unicode" w:hAnsi="Gandhari Unicode"/>
          <w:i/>
          <w:lang w:val="en-GB"/>
        </w:rPr>
        <w:t>nīntiṉam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added to </w:t>
      </w:r>
      <w:r>
        <w:rPr>
          <w:rFonts w:ascii="Gandhari Unicode" w:hAnsi="Gandhari Unicode"/>
          <w:i/>
          <w:lang w:val="en-GB"/>
        </w:rPr>
        <w:t>mālai</w:t>
      </w:r>
      <w:r>
        <w:rPr>
          <w:rFonts w:ascii="Gandhari Unicode" w:hAnsi="Gandhari Unicode"/>
          <w:lang w:val="en-GB"/>
        </w:rPr>
        <w:t xml:space="preserve"> probably hints at the fact that SHE has already suffered all through the day: evening too has to be survived.</w:t>
      </w:r>
    </w:p>
  </w:footnote>
  <w:footnote w:id="73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ākum</w:t>
      </w:r>
      <w:r>
        <w:rPr>
          <w:rFonts w:ascii="Gandhari Unicode" w:hAnsi="Gandhari Unicode"/>
          <w:lang w:val="en-GB"/>
        </w:rPr>
        <w:t xml:space="preserve"> (line 2) and </w:t>
      </w:r>
      <w:r>
        <w:rPr>
          <w:rFonts w:ascii="Gandhari Unicode" w:hAnsi="Gandhari Unicode"/>
          <w:i/>
          <w:lang w:val="en-GB"/>
        </w:rPr>
        <w:t>ām</w:t>
      </w:r>
      <w:r>
        <w:rPr>
          <w:rFonts w:ascii="Gandhari Unicode" w:hAnsi="Gandhari Unicode"/>
          <w:lang w:val="en-GB"/>
        </w:rPr>
        <w:t xml:space="preserve"> (line 7) are used in embedding function, the former for embedding an aphorism, the latter for the main sentence statement. Have both to be coordinated by "and"?</w:t>
      </w:r>
    </w:p>
  </w:footnote>
  <w:footnote w:id="73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ām</w:t>
      </w:r>
      <w:r>
        <w:rPr>
          <w:rFonts w:ascii="Gandhari Unicode" w:hAnsi="Gandhari Unicode"/>
          <w:lang w:val="en-GB"/>
        </w:rPr>
        <w:t xml:space="preserve"> can either be dynamic ("will become") or predicative, that is, the ascertainment of a fact.</w:t>
      </w:r>
    </w:p>
  </w:footnote>
  <w:footnote w:id="733">
    <w:p>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put in row can either be the exhausted animals, or, as T.V.G. asserts, the trees which with their raised dried branches remind of the open wood carts. In both cases the image is optical: they evoke the sight of a caravan.</w:t>
      </w:r>
    </w:p>
  </w:footnote>
  <w:footnote w:id="73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porutu</w:t>
      </w:r>
      <w:r>
        <w:rPr>
          <w:rFonts w:ascii="Gandhari Unicode" w:hAnsi="Gandhari Unicode"/>
          <w:lang w:val="en-GB"/>
        </w:rPr>
        <w:t xml:space="preserve"> is actually absolutive, that is, we have an anacolouth, since with </w:t>
      </w:r>
      <w:r>
        <w:rPr>
          <w:rFonts w:ascii="Gandhari Unicode" w:hAnsi="Gandhari Unicode"/>
          <w:i/>
          <w:lang w:val="en-GB"/>
        </w:rPr>
        <w:t>acāa</w:t>
      </w:r>
      <w:r>
        <w:rPr>
          <w:rFonts w:ascii="Gandhari Unicode" w:hAnsi="Gandhari Unicode"/>
          <w:lang w:val="en-GB"/>
        </w:rPr>
        <w:t xml:space="preserve"> as the subject of </w:t>
      </w:r>
      <w:r>
        <w:rPr>
          <w:rFonts w:ascii="Gandhari Unicode" w:hAnsi="Gandhari Unicode"/>
          <w:i/>
          <w:lang w:val="en-GB"/>
        </w:rPr>
        <w:t>porutu</w:t>
      </w:r>
      <w:r>
        <w:rPr>
          <w:rFonts w:ascii="Gandhari Unicode" w:hAnsi="Gandhari Unicode"/>
          <w:lang w:val="en-GB"/>
        </w:rPr>
        <w:t xml:space="preserve"> and </w:t>
      </w:r>
      <w:r>
        <w:rPr>
          <w:rFonts w:ascii="Gandhari Unicode" w:hAnsi="Gandhari Unicode"/>
          <w:i/>
          <w:lang w:val="en-GB"/>
        </w:rPr>
        <w:t>pūṭṭu</w:t>
      </w:r>
      <w:r>
        <w:rPr>
          <w:rFonts w:ascii="Gandhari Unicode" w:hAnsi="Gandhari Unicode"/>
          <w:lang w:val="en-GB"/>
        </w:rPr>
        <w:t xml:space="preserve"> we would expect </w:t>
      </w:r>
      <w:r>
        <w:rPr>
          <w:rFonts w:ascii="Gandhari Unicode" w:hAnsi="Gandhari Unicode"/>
          <w:i/>
          <w:lang w:val="en-GB"/>
        </w:rPr>
        <w:t>acāa poruta</w:t>
      </w:r>
      <w:r>
        <w:rPr>
          <w:rFonts w:ascii="Gandhari Unicode" w:hAnsi="Gandhari Unicode"/>
          <w:lang w:val="en-GB"/>
        </w:rPr>
        <w:t>.</w:t>
      </w:r>
    </w:p>
  </w:footnote>
  <w:footnote w:id="73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kavaṇai aṉṉa pūṭṭu</w:t>
      </w:r>
      <w:r>
        <w:rPr>
          <w:rFonts w:ascii="Gandhari Unicode" w:hAnsi="Gandhari Unicode"/>
          <w:lang w:val="en-GB"/>
        </w:rPr>
        <w:t xml:space="preserve"> is taken by T.V.G. as referring only to the oxen and rendered as "yoked as if with a stone", of which meaning for </w:t>
      </w:r>
      <w:r>
        <w:rPr>
          <w:rFonts w:ascii="Gandhari Unicode" w:hAnsi="Gandhari Unicode"/>
          <w:i/>
          <w:lang w:val="en-GB"/>
        </w:rPr>
        <w:t>kavaṇai</w:t>
      </w:r>
      <w:r>
        <w:rPr>
          <w:rFonts w:ascii="Gandhari Unicode" w:hAnsi="Gandhari Unicode"/>
          <w:lang w:val="en-GB"/>
        </w:rPr>
        <w:t xml:space="preserve"> there is no trace in the dictionaries.</w:t>
      </w:r>
    </w:p>
  </w:footnote>
  <w:footnote w:id="736">
    <w:p>
      <w:pPr>
        <w:pStyle w:val="Footnote"/>
        <w:jc w:val="both"/>
        <w:rPr>
          <w:rFonts w:ascii="Gandhari Unicode" w:hAnsi="Gandhari Unicode"/>
          <w:lang w:val="en-GB"/>
        </w:rPr>
      </w:pPr>
      <w:r>
        <w:rPr>
          <w:rStyle w:val="FootnoteCharacters"/>
        </w:rPr>
        <w:footnoteRef/>
      </w:r>
      <w:r>
        <w:rPr>
          <w:rFonts w:ascii="Gandhari Unicode" w:hAnsi="Gandhari Unicode"/>
          <w:lang w:val="en-GB"/>
        </w:rPr>
        <w:tab/>
        <w:t>Line 3 can either be connected with the ox-cart comparison or directly with the elephants.</w:t>
      </w:r>
    </w:p>
  </w:footnote>
  <w:footnote w:id="73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kuṟumpūḻ</w:t>
      </w:r>
      <w:r>
        <w:rPr>
          <w:rFonts w:ascii="Gandhari Unicode" w:hAnsi="Gandhari Unicode"/>
          <w:lang w:val="en-GB"/>
        </w:rPr>
        <w:t xml:space="preserve"> as the name of the bird (T.V.G. adduces a corresponding gloss given by Nacc. on Kali 95.8), but see KT 68.1 </w:t>
      </w:r>
      <w:r>
        <w:rPr>
          <w:rFonts w:ascii="Gandhari Unicode" w:hAnsi="Gandhari Unicode"/>
          <w:i/>
          <w:lang w:val="en-GB"/>
        </w:rPr>
        <w:t>pūḻ</w:t>
      </w:r>
      <w:r>
        <w:rPr>
          <w:rFonts w:ascii="Gandhari Unicode" w:hAnsi="Gandhari Unicode"/>
          <w:lang w:val="en-GB"/>
        </w:rPr>
        <w:t>. And an attribute "short" = "small=young=tender" is perfectly adequate in this context of festival food.</w:t>
      </w:r>
    </w:p>
  </w:footnote>
  <w:footnote w:id="73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as in KT 129.2 </w:t>
      </w:r>
      <w:r>
        <w:rPr>
          <w:rFonts w:ascii="Gandhari Unicode" w:hAnsi="Gandhari Unicode"/>
          <w:i/>
          <w:lang w:val="en-GB"/>
        </w:rPr>
        <w:t>attai</w:t>
      </w:r>
      <w:r>
        <w:rPr>
          <w:rFonts w:ascii="Gandhari Unicode" w:hAnsi="Gandhari Unicode"/>
          <w:lang w:val="en-GB"/>
        </w:rPr>
        <w:t xml:space="preserve"> is supposed to be expletive.</w:t>
      </w:r>
    </w:p>
  </w:footnote>
  <w:footnote w:id="73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āka</w:t>
      </w:r>
      <w:r>
        <w:rPr>
          <w:rFonts w:ascii="Gandhari Unicode" w:hAnsi="Gandhari Unicode"/>
          <w:lang w:val="en-GB"/>
        </w:rPr>
        <w:t xml:space="preserve"> here? Something like "consisting of"?</w:t>
      </w:r>
    </w:p>
  </w:footnote>
  <w:footnote w:id="74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varainteṉa</w:t>
      </w:r>
      <w:r>
        <w:rPr>
          <w:rFonts w:ascii="Gandhari Unicode" w:hAnsi="Gandhari Unicode"/>
          <w:lang w:val="en-GB"/>
        </w:rPr>
        <w:t xml:space="preserve">: the context of settling a marriage is certainly clear, but we might ask whether the verb </w:t>
      </w:r>
      <w:r>
        <w:rPr>
          <w:rFonts w:ascii="Gandhari Unicode" w:hAnsi="Gandhari Unicode"/>
          <w:i/>
          <w:lang w:val="en-GB"/>
        </w:rPr>
        <w:t>varai</w:t>
      </w:r>
      <w:r>
        <w:rPr>
          <w:rFonts w:ascii="Gandhari Unicode" w:hAnsi="Gandhari Unicode"/>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avaṉ etir</w:t>
      </w:r>
      <w:r>
        <w:rPr>
          <w:rFonts w:ascii="Gandhari Unicode" w:hAnsi="Gandhari Unicode"/>
          <w:lang w:val="en-GB"/>
        </w:rPr>
        <w:t xml:space="preserve"> is literally "in front of him" or "confronting him", and the nuance of this strongly marked direct object might be the expectation of an answer, which lays weight on his judgement.</w:t>
      </w:r>
    </w:p>
  </w:footnote>
  <w:footnote w:id="74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subject to </w:t>
      </w:r>
      <w:r>
        <w:rPr>
          <w:rFonts w:ascii="Gandhari Unicode" w:hAnsi="Gandhari Unicode"/>
          <w:i/>
          <w:lang w:val="en-GB"/>
        </w:rPr>
        <w:t>peṟuka</w:t>
      </w:r>
      <w:r>
        <w:rPr>
          <w:rFonts w:ascii="Gandhari Unicode" w:hAnsi="Gandhari Unicode"/>
          <w:lang w:val="en-GB"/>
        </w:rPr>
        <w:t xml:space="preserve"> is postponed to the end: </w:t>
      </w:r>
      <w:r>
        <w:rPr>
          <w:rFonts w:ascii="Gandhari Unicode" w:hAnsi="Gandhari Unicode"/>
          <w:i/>
          <w:lang w:val="en-GB"/>
        </w:rPr>
        <w:t>uraittōṉ</w:t>
      </w:r>
      <w:r>
        <w:rPr>
          <w:rFonts w:ascii="Gandhari Unicode" w:hAnsi="Gandhari Unicode"/>
          <w:lang w:val="en-GB"/>
        </w:rPr>
        <w:t>. The circular structure of the Tamil is here, because of the inserted main sentence, not even representable.</w:t>
      </w:r>
    </w:p>
  </w:footnote>
  <w:footnote w:id="743">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looks like a hybrid structure, a coordination of an indicative and an imperative by -</w:t>
      </w:r>
      <w:r>
        <w:rPr>
          <w:rFonts w:ascii="Gandhari Unicode" w:hAnsi="Gandhari Unicode"/>
          <w:i/>
          <w:lang w:val="en-GB"/>
        </w:rPr>
        <w:t>um</w:t>
      </w:r>
      <w:r>
        <w:rPr>
          <w:rFonts w:ascii="Gandhari Unicode" w:hAnsi="Gandhari Unicode"/>
          <w:lang w:val="en-GB"/>
        </w:rPr>
        <w:t xml:space="preserve"> + -</w:t>
      </w:r>
      <w:r>
        <w:rPr>
          <w:rFonts w:ascii="Gandhari Unicode" w:hAnsi="Gandhari Unicode"/>
          <w:i/>
          <w:lang w:val="en-GB"/>
        </w:rPr>
        <w:t>um</w:t>
      </w:r>
      <w:r>
        <w:rPr>
          <w:rFonts w:ascii="Gandhari Unicode" w:hAnsi="Gandhari Unicode"/>
          <w:lang w:val="en-GB"/>
        </w:rPr>
        <w:t xml:space="preserve"> in line 1: ind. + ipt. [ipt + voc.-</w:t>
      </w:r>
      <w:r>
        <w:rPr>
          <w:rFonts w:ascii="Gandhari Unicode" w:hAnsi="Gandhari Unicode"/>
          <w:i/>
          <w:lang w:val="en-GB"/>
        </w:rPr>
        <w:t>ē</w:t>
      </w:r>
      <w:r>
        <w:rPr>
          <w:rFonts w:ascii="Gandhari Unicode" w:hAnsi="Gandhari Unicode"/>
          <w:lang w:val="en-GB"/>
        </w:rPr>
        <w:t xml:space="preserve"> inserted] ... dir. object-</w:t>
      </w:r>
      <w:r>
        <w:rPr>
          <w:rFonts w:ascii="Gandhari Unicode" w:hAnsi="Gandhari Unicode"/>
          <w:i/>
          <w:lang w:val="en-GB"/>
        </w:rPr>
        <w:t>ē</w:t>
      </w:r>
      <w:r>
        <w:rPr>
          <w:rFonts w:ascii="Gandhari Unicode" w:hAnsi="Gandhari Unicode"/>
          <w:lang w:val="en-GB"/>
        </w:rPr>
        <w:t>(?).</w:t>
      </w:r>
    </w:p>
  </w:footnote>
  <w:footnote w:id="74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ēnti</w:t>
      </w:r>
      <w:r>
        <w:rPr>
          <w:rFonts w:ascii="Gandhari Unicode" w:hAnsi="Gandhari Unicode"/>
          <w:lang w:val="en-GB"/>
        </w:rPr>
        <w:t xml:space="preserve"> has to be taken as an anacolouth, because there is no subject, unless we are willing to read a metonymy for those who are adorned with bangles in </w:t>
      </w:r>
      <w:r>
        <w:rPr>
          <w:rFonts w:ascii="Gandhari Unicode" w:hAnsi="Gandhari Unicode"/>
          <w:i/>
          <w:lang w:val="en-GB"/>
        </w:rPr>
        <w:t>vaḷai aṇi</w:t>
      </w:r>
      <w:r>
        <w:rPr>
          <w:rFonts w:ascii="Gandhari Unicode" w:hAnsi="Gandhari Unicode"/>
          <w:lang w:val="en-GB"/>
        </w:rPr>
        <w:t xml:space="preserve">. This is perhaps the best thing to do with this phrase hard to reconcile with the context: spears can hardly be adorned with bangles. T.V.G. produces two possible solutions, one being that </w:t>
      </w:r>
      <w:r>
        <w:rPr>
          <w:rFonts w:ascii="Gandhari Unicode" w:hAnsi="Gandhari Unicode"/>
          <w:i/>
          <w:lang w:val="en-GB"/>
        </w:rPr>
        <w:t>vaḷai</w:t>
      </w:r>
      <w:r>
        <w:rPr>
          <w:rFonts w:ascii="Gandhari Unicode" w:hAnsi="Gandhari Unicode"/>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Pr>
          <w:rFonts w:ascii="Gandhari Unicode" w:hAnsi="Gandhari Unicode"/>
          <w:i/>
          <w:iCs/>
          <w:lang w:val="en-GB"/>
        </w:rPr>
        <w:t>vaḷai'</w:t>
      </w:r>
      <w:r>
        <w:rPr>
          <w:rFonts w:ascii="Gandhari Unicode" w:hAnsi="Gandhari Unicode"/>
          <w:lang w:val="en-GB"/>
        </w:rPr>
        <w:t xml:space="preserve"> (cf., for example, Śivakāsi 47 </w:t>
      </w:r>
      <w:r>
        <w:rPr>
          <w:rFonts w:ascii="Gandhari Unicode" w:hAnsi="Gandhari Unicode"/>
          <w:i/>
          <w:iCs/>
          <w:lang w:val="en-GB"/>
        </w:rPr>
        <w:t>indiraṉ muṭi vaḷai uṭaittum</w:t>
      </w:r>
      <w:r>
        <w:rPr>
          <w:rFonts w:ascii="Gandhari Unicode" w:hAnsi="Gandhari Unicode"/>
          <w:lang w:val="en-GB"/>
        </w:rPr>
        <w:t>).</w:t>
      </w:r>
    </w:p>
  </w:footnote>
  <w:footnote w:id="74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in accordance with the </w:t>
      </w:r>
      <w:r>
        <w:rPr>
          <w:rFonts w:ascii="Gandhari Unicode" w:hAnsi="Gandhari Unicode"/>
          <w:i/>
          <w:lang w:val="en-GB"/>
        </w:rPr>
        <w:t>kiḷavi</w:t>
      </w:r>
      <w:r>
        <w:rPr>
          <w:rFonts w:ascii="Gandhari Unicode" w:hAnsi="Gandhari Unicode"/>
          <w:lang w:val="en-GB"/>
        </w:rPr>
        <w:t xml:space="preserve">: the </w:t>
      </w:r>
      <w:r>
        <w:rPr>
          <w:rFonts w:ascii="Gandhari Unicode" w:hAnsi="Gandhari Unicode"/>
          <w:i/>
          <w:lang w:val="en-GB"/>
        </w:rPr>
        <w:t>ciṟu piṭi</w:t>
      </w:r>
      <w:r>
        <w:rPr>
          <w:rFonts w:ascii="Gandhari Unicode" w:hAnsi="Gandhari Unicode"/>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With this one </w:t>
      </w:r>
      <w:r>
        <w:rPr>
          <w:rFonts w:ascii="Gandhari Unicode" w:hAnsi="Gandhari Unicode"/>
          <w:i/>
          <w:iCs/>
          <w:lang w:val="en-GB"/>
        </w:rPr>
        <w:t>cīr</w:t>
      </w:r>
      <w:r>
        <w:rPr>
          <w:rFonts w:ascii="Gandhari Unicode" w:hAnsi="Gandhari Unicode"/>
          <w:lang w:val="en-GB"/>
        </w:rPr>
        <w:t xml:space="preserve"> less EA produces an eight-line poem (with several hypermetrical feet and a four-</w:t>
      </w:r>
      <w:r>
        <w:rPr>
          <w:rFonts w:ascii="Gandhari Unicode" w:hAnsi="Gandhari Unicode"/>
          <w:i/>
          <w:iCs/>
          <w:lang w:val="en-GB"/>
        </w:rPr>
        <w:t xml:space="preserve">cīr </w:t>
      </w:r>
      <w:r>
        <w:rPr>
          <w:rFonts w:ascii="Gandhari Unicode" w:hAnsi="Gandhari Unicode"/>
          <w:lang w:val="en-GB"/>
        </w:rPr>
        <w:t xml:space="preserve"> penultimate), whereas Cām.'s edition gives nine metrically normal lines </w:t>
      </w:r>
      <w:r>
        <w:rPr>
          <w:rFonts w:eastAsia="URW Palladio UNI" w:cs="URW Palladio UNI" w:ascii="Gandhari Unicode" w:hAnsi="Gandhari Unicode"/>
          <w:lang w:val="en-GB"/>
        </w:rPr>
        <w:t>–</w:t>
      </w:r>
      <w:r>
        <w:rPr>
          <w:rFonts w:ascii="Gandhari Unicode" w:hAnsi="Gandhari Unicode"/>
          <w:lang w:val="en-GB"/>
        </w:rPr>
        <w:t xml:space="preserve"> which means this poem should actually have been included in the NA.</w:t>
      </w:r>
    </w:p>
  </w:footnote>
  <w:footnote w:id="74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pukari</w:t>
      </w:r>
      <w:r>
        <w:rPr>
          <w:rFonts w:ascii="Gandhari Unicode" w:hAnsi="Gandhari Unicode"/>
          <w:lang w:val="en-GB"/>
        </w:rPr>
        <w:t xml:space="preserve"> is to be found neither in the TL nor in DEDR, and according to L./M. a </w:t>
      </w:r>
      <w:r>
        <w:rPr>
          <w:rFonts w:ascii="Gandhari Unicode" w:hAnsi="Gandhari Unicode"/>
          <w:i/>
          <w:iCs/>
          <w:lang w:val="en-GB"/>
        </w:rPr>
        <w:t>hapax</w:t>
      </w:r>
      <w:r>
        <w:rPr>
          <w:rFonts w:ascii="Gandhari Unicode" w:hAnsi="Gandhari Unicode"/>
          <w:lang w:val="en-GB"/>
        </w:rPr>
        <w:t xml:space="preserve"> in Caṅkam literature. According to the DEDR 4232 </w:t>
      </w:r>
      <w:r>
        <w:rPr>
          <w:rFonts w:ascii="Gandhari Unicode" w:hAnsi="Gandhari Unicode"/>
          <w:i/>
          <w:lang w:val="en-GB"/>
        </w:rPr>
        <w:t>pukar</w:t>
      </w:r>
      <w:r>
        <w:rPr>
          <w:rFonts w:ascii="Gandhari Unicode" w:hAnsi="Gandhari Unicode"/>
          <w:lang w:val="en-GB"/>
        </w:rPr>
        <w:t xml:space="preserve"> is "tawny colour", so the word </w:t>
      </w:r>
      <w:r>
        <w:rPr>
          <w:rFonts w:ascii="Gandhari Unicode" w:hAnsi="Gandhari Unicode"/>
          <w:i/>
          <w:lang w:val="en-GB"/>
        </w:rPr>
        <w:t>pukari</w:t>
      </w:r>
      <w:r>
        <w:rPr>
          <w:rFonts w:ascii="Gandhari Unicode" w:hAnsi="Gandhari Unicode"/>
          <w:lang w:val="en-GB"/>
        </w:rPr>
        <w:t xml:space="preserve"> might mean "the tawny ones" – T.V.G. explains it as "spotted ones".</w:t>
      </w:r>
    </w:p>
  </w:footnote>
  <w:footnote w:id="74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prefer the majority reading </w:t>
      </w:r>
      <w:r>
        <w:rPr>
          <w:rFonts w:ascii="Gandhari Unicode" w:hAnsi="Gandhari Unicode"/>
          <w:i/>
          <w:iCs/>
          <w:lang w:val="en-GB"/>
        </w:rPr>
        <w:t>kaṭavai</w:t>
      </w:r>
      <w:r>
        <w:rPr>
          <w:rFonts w:ascii="Gandhari Unicode" w:hAnsi="Gandhari Unicode"/>
          <w:lang w:val="en-GB"/>
        </w:rPr>
        <w:t xml:space="preserve">, since </w:t>
      </w:r>
      <w:r>
        <w:rPr>
          <w:rFonts w:ascii="Gandhari Unicode" w:hAnsi="Gandhari Unicode"/>
          <w:i/>
          <w:iCs/>
          <w:lang w:val="en-GB"/>
        </w:rPr>
        <w:t>kaṭamai</w:t>
      </w:r>
      <w:r>
        <w:rPr>
          <w:rFonts w:ascii="Gandhari Unicode" w:hAnsi="Gandhari Unicode"/>
          <w:lang w:val="en-GB"/>
        </w:rPr>
        <w:t xml:space="preserve"> is a </w:t>
      </w:r>
      <w:r>
        <w:rPr>
          <w:rFonts w:ascii="Gandhari Unicode" w:hAnsi="Gandhari Unicode"/>
          <w:i/>
          <w:iCs/>
          <w:lang w:val="en-GB"/>
        </w:rPr>
        <w:t>hapax</w:t>
      </w:r>
      <w:r>
        <w:rPr>
          <w:rFonts w:ascii="Gandhari Unicode" w:hAnsi="Gandhari Unicode"/>
          <w:lang w:val="en-GB"/>
        </w:rPr>
        <w:t xml:space="preserve"> in Caṅkam literature. It might well be a variant of </w:t>
      </w:r>
      <w:r>
        <w:rPr>
          <w:rFonts w:ascii="Gandhari Unicode" w:hAnsi="Gandhari Unicode"/>
          <w:i/>
          <w:iCs/>
          <w:lang w:val="en-GB"/>
        </w:rPr>
        <w:t>kaṭamā</w:t>
      </w:r>
      <w:r>
        <w:rPr>
          <w:rFonts w:ascii="Gandhari Unicode" w:hAnsi="Gandhari Unicode"/>
          <w:lang w:val="en-GB"/>
        </w:rPr>
        <w:t xml:space="preserve">, "wild cow", which excellently fits the context, but we can understand </w:t>
      </w:r>
      <w:r>
        <w:rPr>
          <w:rFonts w:ascii="Gandhari Unicode" w:hAnsi="Gandhari Unicode"/>
          <w:i/>
          <w:iCs/>
          <w:lang w:val="en-GB"/>
        </w:rPr>
        <w:t>kaṭavai</w:t>
      </w:r>
      <w:r>
        <w:rPr>
          <w:rFonts w:ascii="Gandhari Unicode" w:hAnsi="Gandhari Unicode"/>
          <w:lang w:val="en-GB"/>
        </w:rPr>
        <w:t xml:space="preserve"> as participial noun of </w:t>
      </w:r>
      <w:r>
        <w:rPr>
          <w:rFonts w:ascii="Gandhari Unicode" w:hAnsi="Gandhari Unicode"/>
          <w:i/>
          <w:iCs/>
          <w:lang w:val="en-GB"/>
        </w:rPr>
        <w:t>kaṭa</w:t>
      </w:r>
      <w:r>
        <w:rPr>
          <w:rFonts w:ascii="Gandhari Unicode" w:hAnsi="Gandhari Unicode"/>
          <w:lang w:val="en-GB"/>
        </w:rPr>
        <w:t xml:space="preserve"> (4</w:t>
      </w:r>
      <w:r>
        <w:rPr>
          <w:rFonts w:ascii="Gandhari Unicode" w:hAnsi="Gandhari Unicode"/>
          <w:vertAlign w:val="superscript"/>
          <w:lang w:val="en-GB"/>
        </w:rPr>
        <w:t>th</w:t>
      </w:r>
      <w:r>
        <w:rPr>
          <w:rFonts w:ascii="Gandhari Unicode" w:hAnsi="Gandhari Unicode"/>
          <w:lang w:val="en-GB"/>
        </w:rPr>
        <w:t xml:space="preserve"> or 12</w:t>
      </w:r>
      <w:bookmarkStart w:id="51" w:name="DDE_LINK90_Copy_1"/>
      <w:r>
        <w:rPr>
          <w:rFonts w:ascii="Gandhari Unicode" w:hAnsi="Gandhari Unicode"/>
          <w:vertAlign w:val="superscript"/>
          <w:lang w:val="en-GB"/>
        </w:rPr>
        <w:t>th</w:t>
      </w:r>
      <w:bookmarkEnd w:id="51"/>
      <w:r>
        <w:rPr>
          <w:rFonts w:ascii="Gandhari Unicode" w:hAnsi="Gandhari Unicode"/>
          <w:lang w:val="en-GB"/>
        </w:rPr>
        <w:t xml:space="preserve"> class), which would be "those who trespass", i.e. again wild animals grazing on millet not sown for them.</w:t>
      </w:r>
    </w:p>
  </w:footnote>
  <w:footnote w:id="749">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kaḷaiñar</w:t>
      </w:r>
      <w:r>
        <w:rPr>
          <w:rFonts w:ascii="Gandhari Unicode" w:hAnsi="Gandhari Unicode"/>
          <w:lang w:val="en-GB"/>
        </w:rPr>
        <w:t xml:space="preserve"> is a participial noun, where the -</w:t>
      </w:r>
      <w:r>
        <w:rPr>
          <w:rFonts w:ascii="Gandhari Unicode" w:hAnsi="Gandhari Unicode"/>
          <w:i/>
          <w:lang w:val="en-GB"/>
        </w:rPr>
        <w:t>n</w:t>
      </w:r>
      <w:r>
        <w:rPr>
          <w:rFonts w:ascii="Gandhari Unicode" w:hAnsi="Gandhari Unicode"/>
          <w:lang w:val="en-GB"/>
        </w:rPr>
        <w:t>- is palatalised because of the stem in -</w:t>
      </w:r>
      <w:r>
        <w:rPr>
          <w:rFonts w:ascii="Gandhari Unicode" w:hAnsi="Gandhari Unicode"/>
          <w:i/>
          <w:lang w:val="en-GB"/>
        </w:rPr>
        <w:t>ai</w:t>
      </w:r>
      <w:r>
        <w:rPr>
          <w:rFonts w:ascii="Gandhari Unicode" w:hAnsi="Gandhari Unicode"/>
          <w:lang w:val="en-GB"/>
        </w:rPr>
        <w:t xml:space="preserve"> (see Beythan par. 84 end).</w:t>
      </w:r>
    </w:p>
  </w:footnote>
  <w:footnote w:id="75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the </w:t>
      </w:r>
      <w:r>
        <w:rPr>
          <w:rFonts w:ascii="Gandhari Unicode" w:hAnsi="Gandhari Unicode"/>
          <w:i/>
          <w:lang w:val="en-GB"/>
        </w:rPr>
        <w:t>illai</w:t>
      </w:r>
      <w:r>
        <w:rPr>
          <w:rFonts w:ascii="Gandhari Unicode" w:hAnsi="Gandhari Unicode"/>
          <w:lang w:val="en-GB"/>
        </w:rPr>
        <w:t xml:space="preserve"> sentence is not marked in any way. An alternative way of construing would be to take </w:t>
      </w:r>
      <w:r>
        <w:rPr>
          <w:rFonts w:ascii="Gandhari Unicode" w:hAnsi="Gandhari Unicode"/>
          <w:i/>
          <w:lang w:val="en-GB"/>
        </w:rPr>
        <w:t>illai</w:t>
      </w:r>
      <w:r>
        <w:rPr>
          <w:rFonts w:ascii="Gandhari Unicode" w:hAnsi="Gandhari Unicode"/>
          <w:lang w:val="en-GB"/>
        </w:rPr>
        <w:t xml:space="preserve"> as a 2</w:t>
      </w:r>
      <w:r>
        <w:rPr>
          <w:rFonts w:ascii="Gandhari Unicode" w:hAnsi="Gandhari Unicode"/>
          <w:position w:val="6"/>
          <w:lang w:val="en-GB"/>
        </w:rPr>
        <w:t>nd</w:t>
      </w:r>
      <w:r>
        <w:rPr>
          <w:rFonts w:ascii="Gandhari Unicode" w:hAnsi="Gandhari Unicode"/>
          <w:lang w:val="en-GB"/>
        </w:rPr>
        <w:t xml:space="preserve"> sg. and an address: "you who have no fear of good words".</w:t>
      </w:r>
    </w:p>
  </w:footnote>
  <w:footnote w:id="751">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subtle syntax and meaning of line 5? According to T.V.G. the people have little pickaxes to remove the weed from the millet fields, and these tools are named </w:t>
      </w:r>
      <w:r>
        <w:rPr>
          <w:rFonts w:ascii="Gandhari Unicode" w:hAnsi="Gandhari Unicode"/>
          <w:i/>
          <w:lang w:val="en-GB"/>
        </w:rPr>
        <w:t>tuḷar</w:t>
      </w:r>
      <w:r>
        <w:rPr>
          <w:rFonts w:ascii="Gandhari Unicode" w:hAnsi="Gandhari Unicode"/>
          <w:lang w:val="en-GB"/>
        </w:rPr>
        <w:t>. This is not attested by the DEDR (the word is simply missing); the TL knows only the meaning "weed", but several parallels seem to refer to the same situation (AN 184.13; see Nacc. on Malaipaṭuk. 123, Nacc. on Perumpāṇ. 201).</w:t>
      </w:r>
    </w:p>
  </w:footnote>
  <w:footnote w:id="75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of </w:t>
      </w:r>
      <w:r>
        <w:rPr>
          <w:rFonts w:ascii="Gandhari Unicode" w:hAnsi="Gandhari Unicode"/>
          <w:i/>
          <w:lang w:val="en-GB"/>
        </w:rPr>
        <w:t>tuṭavai-y-am</w:t>
      </w:r>
      <w:r>
        <w:rPr>
          <w:rFonts w:ascii="Gandhari Unicode" w:hAnsi="Gandhari Unicode"/>
          <w:lang w:val="en-GB"/>
        </w:rPr>
        <w:t>? Is the millet meant to be planted close to the wood and thus quasi belongs to it?</w:t>
      </w:r>
    </w:p>
  </w:footnote>
  <w:footnote w:id="753">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would contain a reassurance (SHE will not stay with her family forever, i.e. you have a chance of getting her), the second seems to be a complaint, which is in accordance with the </w:t>
      </w:r>
      <w:r>
        <w:rPr>
          <w:rFonts w:ascii="Gandhari Unicode" w:hAnsi="Gandhari Unicode"/>
          <w:i/>
          <w:lang w:val="en-GB"/>
        </w:rPr>
        <w:t>kiḷavi</w:t>
      </w:r>
      <w:r>
        <w:rPr>
          <w:rFonts w:ascii="Gandhari Unicode" w:hAnsi="Gandhari Unicode"/>
          <w:lang w:val="en-GB"/>
        </w:rPr>
        <w:t>: you still have not married her.</w:t>
      </w:r>
    </w:p>
  </w:footnote>
  <w:footnote w:id="75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vākai</w:t>
      </w:r>
      <w:r>
        <w:rPr>
          <w:rFonts w:ascii="Gandhari Unicode" w:hAnsi="Gandhari Unicode"/>
          <w:lang w:val="en-GB"/>
        </w:rPr>
        <w:t xml:space="preserve"> is understood here by Cām. as the name of a place. This is not known to the TL.</w:t>
      </w:r>
    </w:p>
  </w:footnote>
  <w:footnote w:id="755">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paṟantalai</w:t>
      </w:r>
      <w:r>
        <w:rPr>
          <w:rFonts w:ascii="Gandhari Unicode" w:hAnsi="Gandhari Unicode"/>
          <w:lang w:val="en-GB"/>
        </w:rPr>
        <w:t xml:space="preserve"> is given in DEDR 4026 as "desert village" (there is a number of occurrences in AN and PN, and apparently a direct parallel in AN 125.19). What is here the etymology? T.V.G. explains it simply as "vast area", but there is no trace of </w:t>
      </w:r>
      <w:r>
        <w:rPr>
          <w:rFonts w:ascii="Gandhari Unicode" w:hAnsi="Gandhari Unicode"/>
          <w:i/>
          <w:lang w:val="en-GB"/>
        </w:rPr>
        <w:t>paṟam/paṟamai</w:t>
      </w:r>
      <w:r>
        <w:rPr>
          <w:rFonts w:ascii="Gandhari Unicode" w:hAnsi="Gandhari Unicode"/>
          <w:lang w:val="en-GB"/>
        </w:rPr>
        <w:t xml:space="preserve"> in such a sense.</w:t>
      </w:r>
    </w:p>
  </w:footnote>
  <w:footnote w:id="75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pacum pūṇ</w:t>
      </w:r>
      <w:r>
        <w:rPr>
          <w:rFonts w:ascii="Gandhari Unicode" w:hAnsi="Gandhari Unicode"/>
          <w:lang w:val="en-GB"/>
        </w:rPr>
        <w:t xml:space="preserve"> is explained by T.V.G. as referring to a special kind of gold, called "green gold".</w:t>
      </w:r>
    </w:p>
  </w:footnote>
  <w:footnote w:id="757">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 </w:t>
      </w:r>
      <w:r>
        <w:rPr>
          <w:rFonts w:ascii="Gandhari Unicode" w:hAnsi="Gandhari Unicode"/>
          <w:i/>
          <w:lang w:val="en-GB"/>
        </w:rPr>
        <w:t>kūkai kōḻi</w:t>
      </w:r>
      <w:r>
        <w:rPr>
          <w:rFonts w:ascii="Gandhari Unicode" w:hAnsi="Gandhari Unicode"/>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8">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is given by EA and AT, but not found in subsequent editions (including Vaiyāpurip Piḷḷai 1940), except for Caṇmukam Piḷḷai 1985. It is, however, confirmed by the palm-leaf as well as by L1, C2+3, G1.</w:t>
      </w:r>
    </w:p>
  </w:footnote>
  <w:footnote w:id="75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for once we have the editing process documented: the manuscripts obviously read only </w:t>
      </w:r>
      <w:r>
        <w:rPr>
          <w:rFonts w:ascii="Gandhari Unicode" w:hAnsi="Gandhari Unicode"/>
          <w:i/>
          <w:iCs/>
          <w:lang w:val="en-GB"/>
        </w:rPr>
        <w:t>mēyntāṅku</w:t>
      </w:r>
      <w:r>
        <w:rPr>
          <w:rFonts w:ascii="Gandhari Unicode" w:hAnsi="Gandhari Unicode"/>
          <w:lang w:val="en-GB"/>
        </w:rPr>
        <w:t xml:space="preserve">, which was emended, for metrical reasons, into </w:t>
      </w:r>
      <w:r>
        <w:rPr>
          <w:rFonts w:ascii="Gandhari Unicode" w:hAnsi="Gandhari Unicode"/>
          <w:i/>
          <w:iCs/>
          <w:lang w:val="en-GB"/>
        </w:rPr>
        <w:t xml:space="preserve">mēyntan tāṅku </w:t>
      </w:r>
      <w:r>
        <w:rPr>
          <w:rFonts w:ascii="Gandhari Unicode" w:hAnsi="Gandhari Unicode"/>
          <w:lang w:val="en-GB"/>
        </w:rPr>
        <w:t>by EA, but still marked by braces. In Cām.'s edition this is taken over into the text without comment.</w:t>
      </w:r>
    </w:p>
  </w:footnote>
  <w:footnote w:id="76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muḻam tāḷ</w:t>
      </w:r>
      <w:r>
        <w:rPr>
          <w:rFonts w:ascii="Gandhari Unicode" w:hAnsi="Gandhari Unicode"/>
          <w:lang w:val="en-GB"/>
        </w:rPr>
        <w:t>: "yard foot" here already lexicalised as "lower leg"? But that would be difficult to understand in the context. (It is attested only here and in later Caṅkam texts.)</w:t>
      </w:r>
    </w:p>
  </w:footnote>
  <w:footnote w:id="76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kuṟiyiṟai</w:t>
      </w:r>
      <w:r>
        <w:rPr>
          <w:rFonts w:ascii="Gandhari Unicode" w:hAnsi="Gandhari Unicode"/>
          <w:lang w:val="en-GB"/>
        </w:rPr>
        <w:t xml:space="preserve"> = </w:t>
      </w:r>
      <w:r>
        <w:rPr>
          <w:rFonts w:ascii="Gandhari Unicode" w:hAnsi="Gandhari Unicode"/>
          <w:i/>
          <w:lang w:val="en-GB"/>
        </w:rPr>
        <w:t>kuṟiy(a) irai</w:t>
      </w:r>
      <w:r>
        <w:rPr>
          <w:rFonts w:ascii="Gandhari Unicode" w:hAnsi="Gandhari Unicode"/>
          <w:lang w:val="en-GB"/>
        </w:rPr>
        <w:t xml:space="preserve">; a parallel for this particular </w:t>
      </w:r>
      <w:r>
        <w:rPr>
          <w:rFonts w:ascii="Gandhari Unicode" w:hAnsi="Gandhari Unicode"/>
          <w:i/>
          <w:lang w:val="en-GB"/>
        </w:rPr>
        <w:t>sandhi</w:t>
      </w:r>
      <w:r>
        <w:rPr>
          <w:rFonts w:ascii="Gandhari Unicode" w:hAnsi="Gandhari Unicode"/>
          <w:lang w:val="en-GB"/>
        </w:rPr>
        <w:t xml:space="preserve"> is to be found in KT 202.2 </w:t>
      </w:r>
      <w:r>
        <w:rPr>
          <w:rFonts w:ascii="Gandhari Unicode" w:hAnsi="Gandhari Unicode"/>
          <w:i/>
          <w:lang w:val="en-GB"/>
        </w:rPr>
        <w:t>ciṟiyilai</w:t>
      </w:r>
      <w:r>
        <w:rPr>
          <w:rFonts w:ascii="Gandhari Unicode" w:hAnsi="Gandhari Unicode"/>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2">
    <w:p>
      <w:pPr>
        <w:pStyle w:val="Footnote"/>
        <w:jc w:val="both"/>
        <w:rPr>
          <w:rFonts w:ascii="Gandhari Unicode" w:hAnsi="Gandhari Unicode"/>
          <w:lang w:val="en-GB"/>
        </w:rPr>
      </w:pPr>
      <w:r>
        <w:rPr>
          <w:rStyle w:val="FootnoteCharacters"/>
        </w:rPr>
        <w:footnoteRef/>
      </w:r>
      <w:r>
        <w:rPr>
          <w:rFonts w:ascii="Gandhari Unicode" w:hAnsi="Gandhari Unicode"/>
          <w:i/>
          <w:lang w:val="en-GB"/>
        </w:rPr>
        <w:tab/>
        <w:t>nakai viḷaiyāṭṭu</w:t>
      </w:r>
      <w:r>
        <w:rPr>
          <w:rFonts w:ascii="Gandhari Unicode" w:hAnsi="Gandhari Unicode"/>
          <w:lang w:val="en-GB"/>
        </w:rPr>
        <w:t xml:space="preserve"> can be seen in an attribute relation or coordinate: "laughing/jesting play" or "laughing/jest [and] play".</w:t>
      </w:r>
    </w:p>
  </w:footnote>
  <w:footnote w:id="763">
    <w:p>
      <w:pPr>
        <w:pStyle w:val="Footnote"/>
        <w:jc w:val="both"/>
        <w:rPr>
          <w:rFonts w:ascii="Gandhari Unicode" w:hAnsi="Gandhari Unicode"/>
          <w:lang w:val="en-GB"/>
        </w:rPr>
      </w:pPr>
      <w:r>
        <w:rPr>
          <w:rStyle w:val="FootnoteCharacters"/>
        </w:rPr>
        <w:footnoteRef/>
      </w:r>
      <w:r>
        <w:rPr>
          <w:rFonts w:ascii="Gandhari Unicode" w:hAnsi="Gandhari Unicode"/>
          <w:lang w:val="en-GB"/>
        </w:rPr>
        <w:tab/>
        <w:t>Among the row of variants available for the beginning of this line the basic difference seems to lie in there being a word for the snake (</w:t>
      </w:r>
      <w:r>
        <w:rPr>
          <w:rFonts w:ascii="Gandhari Unicode" w:hAnsi="Gandhari Unicode"/>
          <w:i/>
          <w:iCs/>
          <w:lang w:val="en-GB"/>
        </w:rPr>
        <w:t>aravu</w:t>
      </w:r>
      <w:r>
        <w:rPr>
          <w:rFonts w:ascii="Gandhari Unicode" w:hAnsi="Gandhari Unicode"/>
          <w:lang w:val="en-GB"/>
        </w:rPr>
        <w:t xml:space="preserve">) or not. The </w:t>
      </w:r>
      <w:r>
        <w:rPr>
          <w:rFonts w:ascii="Gandhari Unicode" w:hAnsi="Gandhari Unicode"/>
          <w:i/>
          <w:iCs/>
          <w:lang w:val="en-GB"/>
        </w:rPr>
        <w:t>aravu</w:t>
      </w:r>
      <w:r>
        <w:rPr>
          <w:rFonts w:ascii="Gandhari Unicode" w:hAnsi="Gandhari Unicode"/>
          <w:lang w:val="en-GB"/>
        </w:rPr>
        <w:t xml:space="preserve"> version best attested and most in accordance with the Caṅkam idiom is the simple </w:t>
      </w:r>
      <w:r>
        <w:rPr>
          <w:rFonts w:ascii="Gandhari Unicode" w:hAnsi="Gandhari Unicode"/>
          <w:i/>
          <w:iCs/>
          <w:lang w:val="en-GB"/>
        </w:rPr>
        <w:t>aravu-uṟu</w:t>
      </w:r>
      <w:r>
        <w:rPr>
          <w:rFonts w:ascii="Gandhari Unicode" w:hAnsi="Gandhari Unicode"/>
          <w:lang w:val="en-GB"/>
        </w:rPr>
        <w:t xml:space="preserve">, so literally the moon has suffered the snake. Cām., now, wants to make this explicit, but his version with </w:t>
      </w:r>
      <w:r>
        <w:rPr>
          <w:rFonts w:ascii="Gandhari Unicode" w:hAnsi="Gandhari Unicode"/>
          <w:i/>
          <w:iCs/>
          <w:lang w:val="en-GB"/>
        </w:rPr>
        <w:t>nuṅku</w:t>
      </w:r>
      <w:r>
        <w:rPr>
          <w:rFonts w:ascii="Gandhari Unicode" w:hAnsi="Gandhari Unicode"/>
          <w:lang w:val="en-GB"/>
        </w:rPr>
        <w:t xml:space="preserve">, "to swallow", does not seem to be attested anywhere. Moreover he changes the transmitted dative </w:t>
      </w:r>
      <w:r>
        <w:rPr>
          <w:rFonts w:ascii="Gandhari Unicode" w:hAnsi="Gandhari Unicode"/>
          <w:i/>
          <w:iCs/>
          <w:lang w:val="en-GB"/>
        </w:rPr>
        <w:t>matiyiṟku</w:t>
      </w:r>
      <w:r>
        <w:rPr>
          <w:rFonts w:ascii="Gandhari Unicode" w:hAnsi="Gandhari Unicode"/>
          <w:lang w:val="en-GB"/>
        </w:rPr>
        <w:t xml:space="preserve"> for </w:t>
      </w:r>
      <w:r>
        <w:rPr>
          <w:rFonts w:ascii="Gandhari Unicode" w:hAnsi="Gandhari Unicode"/>
          <w:i/>
          <w:iCs/>
          <w:lang w:val="en-GB"/>
        </w:rPr>
        <w:t>matiyiṉukku</w:t>
      </w:r>
      <w:r>
        <w:rPr>
          <w:rFonts w:ascii="Gandhari Unicode" w:hAnsi="Gandhari Unicode"/>
          <w:lang w:val="en-GB"/>
        </w:rPr>
        <w:t>.</w:t>
      </w:r>
    </w:p>
  </w:footnote>
  <w:footnote w:id="76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eṉmar</w:t>
      </w:r>
      <w:r>
        <w:rPr>
          <w:rFonts w:ascii="Gandhari Unicode" w:hAnsi="Gandhari Unicode"/>
          <w:lang w:val="en-GB"/>
        </w:rPr>
        <w:t xml:space="preserve"> as a special form of the participial noun see Agesthialingom par. 14.7.1:5d.</w:t>
      </w:r>
    </w:p>
  </w:footnote>
  <w:footnote w:id="765">
    <w:p>
      <w:pPr>
        <w:pStyle w:val="Footnote"/>
        <w:jc w:val="both"/>
        <w:rPr>
          <w:rFonts w:ascii="Gandhari Unicode" w:hAnsi="Gandhari Unicode"/>
          <w:lang w:val="en-GB"/>
        </w:rPr>
      </w:pPr>
      <w:r>
        <w:rPr>
          <w:rStyle w:val="FootnoteCharacters"/>
        </w:rPr>
        <w:footnoteRef/>
      </w:r>
      <w:r>
        <w:rPr>
          <w:rFonts w:ascii="Gandhari Unicode" w:hAnsi="Gandhari Unicode"/>
          <w:lang w:val="en-GB"/>
        </w:rPr>
        <w:tab/>
        <w:t>So HE has the strength to go and he forces HER to consent, without being restrained at least by consideration, if not by love.</w:t>
      </w:r>
    </w:p>
  </w:footnote>
  <w:footnote w:id="76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object to </w:t>
      </w:r>
      <w:r>
        <w:rPr>
          <w:rFonts w:ascii="Gandhari Unicode" w:hAnsi="Gandhari Unicode"/>
          <w:i/>
          <w:lang w:val="en-GB"/>
        </w:rPr>
        <w:t>kaḷaiyār</w:t>
      </w:r>
      <w:r>
        <w:rPr>
          <w:rFonts w:ascii="Gandhari Unicode" w:hAnsi="Gandhari Unicode"/>
          <w:lang w:val="en-GB"/>
        </w:rPr>
        <w:t xml:space="preserve"> is to be found only on image level: people cannot hinder the snake from swallowing the moon, but their compassion is consoling.</w:t>
      </w:r>
    </w:p>
  </w:footnote>
  <w:footnote w:id="767">
    <w:p>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seems to be an allusion to the Rāhu myth. For parallels see NA 128.2, 377.7f., Kali 140.14.</w:t>
      </w:r>
    </w:p>
  </w:footnote>
  <w:footnote w:id="768">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pantu uṭaṉ mēvāḷ</w:t>
      </w:r>
      <w:r>
        <w:rPr>
          <w:rFonts w:ascii="Gandhari Unicode" w:hAnsi="Gandhari Unicode"/>
          <w:lang w:val="en-GB"/>
        </w:rPr>
        <w:t>? It might either be wishing nothing in addition to a ball (as above), or, thus T.V.G., "she wouldn't wish even for the ball [by herself]".</w:t>
      </w:r>
    </w:p>
  </w:footnote>
  <w:footnote w:id="76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From the motif of the pierced tree it is possible to conclude that the animal is an elephant, and accordingly </w:t>
      </w:r>
      <w:r>
        <w:rPr>
          <w:rFonts w:ascii="Gandhari Unicode" w:hAnsi="Gandhari Unicode"/>
          <w:i/>
          <w:lang w:val="en-GB"/>
        </w:rPr>
        <w:t>kōṭu</w:t>
      </w:r>
      <w:r>
        <w:rPr>
          <w:rFonts w:ascii="Gandhari Unicode" w:hAnsi="Gandhari Unicode"/>
          <w:lang w:val="en-GB"/>
        </w:rPr>
        <w:t xml:space="preserve"> refers to its tusks.</w:t>
      </w:r>
    </w:p>
  </w:footnote>
  <w:footnote w:id="770">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the accumulation of </w:t>
      </w:r>
      <w:r>
        <w:rPr>
          <w:rFonts w:ascii="Gandhari Unicode" w:hAnsi="Gandhari Unicode"/>
          <w:i/>
          <w:lang w:val="en-GB"/>
        </w:rPr>
        <w:t>kuṉṟam, varai</w:t>
      </w:r>
      <w:r>
        <w:rPr>
          <w:rFonts w:ascii="Gandhari Unicode" w:hAnsi="Gandhari Unicode"/>
          <w:lang w:val="en-GB"/>
        </w:rPr>
        <w:t xml:space="preserve"> and </w:t>
      </w:r>
      <w:r>
        <w:rPr>
          <w:rFonts w:ascii="Gandhari Unicode" w:hAnsi="Gandhari Unicode"/>
          <w:i/>
          <w:lang w:val="en-GB"/>
        </w:rPr>
        <w:t>kavāaṉ</w:t>
      </w:r>
      <w:r>
        <w:rPr>
          <w:rFonts w:ascii="Gandhari Unicode" w:hAnsi="Gandhari Unicode"/>
          <w:lang w:val="en-GB"/>
        </w:rPr>
        <w:t>, three words for something like "mountain"?</w:t>
      </w:r>
    </w:p>
  </w:footnote>
  <w:footnote w:id="77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ciṉai maruḷ</w:t>
      </w:r>
      <w:r>
        <w:rPr>
          <w:rFonts w:ascii="Gandhari Unicode" w:hAnsi="Gandhari Unicode"/>
          <w:lang w:val="en-GB"/>
        </w:rPr>
        <w:t xml:space="preserve">: besides "twig", "egg" is a further meaning of </w:t>
      </w:r>
      <w:r>
        <w:rPr>
          <w:rFonts w:ascii="Gandhari Unicode" w:hAnsi="Gandhari Unicode"/>
          <w:i/>
          <w:lang w:val="en-GB"/>
        </w:rPr>
        <w:t>ciṉai</w:t>
      </w:r>
      <w:r>
        <w:rPr>
          <w:rFonts w:ascii="Gandhari Unicode" w:hAnsi="Gandhari Unicode"/>
          <w:lang w:val="en-GB"/>
        </w:rPr>
        <w:t xml:space="preserve">; and Cām. glosses </w:t>
      </w:r>
      <w:r>
        <w:rPr>
          <w:rFonts w:ascii="Gandhari Unicode" w:hAnsi="Gandhari Unicode"/>
          <w:i/>
          <w:lang w:val="en-GB"/>
        </w:rPr>
        <w:t>muṭṭaiyai</w:t>
      </w:r>
      <w:r>
        <w:rPr>
          <w:rFonts w:ascii="Gandhari Unicode" w:hAnsi="Gandhari Unicode"/>
          <w:lang w:val="en-GB"/>
        </w:rPr>
        <w:t xml:space="preserve"> </w:t>
      </w:r>
      <w:r>
        <w:rPr>
          <w:rFonts w:ascii="Gandhari Unicode" w:hAnsi="Gandhari Unicode"/>
          <w:i/>
          <w:lang w:val="en-GB"/>
        </w:rPr>
        <w:t>pōṉṟa</w:t>
      </w:r>
      <w:r>
        <w:rPr>
          <w:rFonts w:ascii="Gandhari Unicode" w:hAnsi="Gandhari Unicode"/>
          <w:lang w:val="en-GB"/>
        </w:rPr>
        <w:t>. "Twig-like" does not seem to make sense here.</w:t>
      </w:r>
    </w:p>
  </w:footnote>
  <w:footnote w:id="77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 sentence-final particle is missing. It might be possible to read </w:t>
      </w:r>
      <w:r>
        <w:rPr>
          <w:rFonts w:ascii="Gandhari Unicode" w:hAnsi="Gandhari Unicode"/>
          <w:i/>
          <w:lang w:val="en-GB"/>
        </w:rPr>
        <w:t>varaippiṉaḷ</w:t>
      </w:r>
      <w:r>
        <w:rPr>
          <w:rFonts w:ascii="Gandhari Unicode" w:hAnsi="Gandhari Unicode"/>
          <w:lang w:val="en-GB"/>
        </w:rPr>
        <w:t xml:space="preserve"> as a subject apposition to </w:t>
      </w:r>
      <w:r>
        <w:rPr>
          <w:rFonts w:ascii="Gandhari Unicode" w:hAnsi="Gandhari Unicode"/>
          <w:i/>
          <w:lang w:val="en-GB"/>
        </w:rPr>
        <w:t>tōḻi</w:t>
      </w:r>
      <w:r>
        <w:rPr>
          <w:rFonts w:ascii="Gandhari Unicode" w:hAnsi="Gandhari Unicode"/>
          <w:lang w:val="en-GB"/>
        </w:rPr>
        <w:t xml:space="preserve">, and </w:t>
      </w:r>
      <w:r>
        <w:rPr>
          <w:rFonts w:ascii="Gandhari Unicode" w:hAnsi="Gandhari Unicode"/>
          <w:i/>
          <w:lang w:val="en-GB"/>
        </w:rPr>
        <w:t>tōḻi</w:t>
      </w:r>
      <w:r>
        <w:rPr>
          <w:rFonts w:ascii="Gandhari Unicode" w:hAnsi="Gandhari Unicode"/>
          <w:lang w:val="en-GB"/>
        </w:rPr>
        <w:t xml:space="preserve"> as a subject to </w:t>
      </w:r>
      <w:r>
        <w:rPr>
          <w:rFonts w:ascii="Gandhari Unicode" w:hAnsi="Gandhari Unicode"/>
          <w:i/>
          <w:lang w:val="en-GB"/>
        </w:rPr>
        <w:t>ilaḷē</w:t>
      </w:r>
      <w:r>
        <w:rPr>
          <w:rFonts w:ascii="Gandhari Unicode" w:hAnsi="Gandhari Unicode"/>
          <w:lang w:val="en-GB"/>
        </w:rPr>
        <w:t>.</w:t>
      </w:r>
    </w:p>
  </w:footnote>
  <w:footnote w:id="773">
    <w:p>
      <w:pPr>
        <w:pStyle w:val="Footnote"/>
        <w:jc w:val="both"/>
        <w:rPr>
          <w:rFonts w:ascii="Gandhari Unicode" w:hAnsi="Gandhari Unicode"/>
          <w:lang w:val="en-GB"/>
        </w:rPr>
      </w:pPr>
      <w:r>
        <w:rPr>
          <w:rStyle w:val="FootnoteCharacters"/>
        </w:rPr>
        <w:footnoteRef/>
      </w:r>
      <w:r>
        <w:rPr>
          <w:rFonts w:ascii="Gandhari Unicode" w:hAnsi="Gandhari Unicode"/>
          <w:lang w:val="en-GB"/>
        </w:rPr>
        <w:tab/>
        <w:t>How do we have to understand the -</w:t>
      </w:r>
      <w:r>
        <w:rPr>
          <w:rFonts w:ascii="Gandhari Unicode" w:hAnsi="Gandhari Unicode"/>
          <w:i/>
          <w:iCs/>
          <w:lang w:val="en-GB"/>
        </w:rPr>
        <w:t>ō</w:t>
      </w:r>
      <w:r>
        <w:rPr>
          <w:rFonts w:ascii="Gandhari Unicode" w:hAnsi="Gandhari Unicode"/>
          <w:lang w:val="en-GB"/>
        </w:rPr>
        <w:t xml:space="preserve"> on </w:t>
      </w:r>
      <w:r>
        <w:rPr>
          <w:rFonts w:ascii="Gandhari Unicode" w:hAnsi="Gandhari Unicode"/>
          <w:i/>
          <w:lang w:val="en-GB"/>
        </w:rPr>
        <w:t>kaḷaiñar-ō</w:t>
      </w:r>
      <w:r>
        <w:rPr>
          <w:rFonts w:ascii="Gandhari Unicode" w:hAnsi="Gandhari Unicode"/>
          <w:lang w:val="en-GB"/>
        </w:rPr>
        <w:t>? Question and answer would be possible: "one, who removes ...? She doesn't have [one]."</w:t>
      </w:r>
    </w:p>
  </w:footnote>
  <w:footnote w:id="774">
    <w:p>
      <w:pPr>
        <w:pStyle w:val="Footnote"/>
        <w:jc w:val="both"/>
        <w:rPr>
          <w:rFonts w:ascii="Gandhari Unicode" w:hAnsi="Gandhari Unicode"/>
          <w:lang w:val="en-GB"/>
        </w:rPr>
      </w:pPr>
      <w:r>
        <w:rPr>
          <w:rStyle w:val="FootnoteCharacters"/>
        </w:rPr>
        <w:footnoteRef/>
      </w:r>
      <w:r>
        <w:rPr>
          <w:rFonts w:ascii="Gandhari Unicode" w:hAnsi="Gandhari Unicode"/>
          <w:i/>
          <w:lang w:val="en-GB"/>
        </w:rPr>
        <w:tab/>
        <w:t>aṉṟē</w:t>
      </w:r>
      <w:r>
        <w:rPr>
          <w:rFonts w:ascii="Gandhari Unicode" w:hAnsi="Gandhari Unicode"/>
          <w:lang w:val="en-GB"/>
        </w:rPr>
        <w:t xml:space="preserve"> is understood as an expletive by Cām., which means he sees the mood as purely negative, while the rendering given above only contains the implication that the one who will wipe away the tears is not (yet?) there. T.V.G. explains that </w:t>
      </w:r>
      <w:r>
        <w:rPr>
          <w:rFonts w:ascii="Gandhari Unicode" w:hAnsi="Gandhari Unicode"/>
          <w:i/>
          <w:lang w:val="en-GB"/>
        </w:rPr>
        <w:t>aṉṟu</w:t>
      </w:r>
      <w:r>
        <w:rPr>
          <w:rFonts w:ascii="Gandhari Unicode" w:hAnsi="Gandhari Unicode"/>
          <w:lang w:val="en-GB"/>
        </w:rPr>
        <w:t xml:space="preserve"> can have a function similar to that of </w:t>
      </w:r>
      <w:r>
        <w:rPr>
          <w:rFonts w:ascii="Gandhari Unicode" w:hAnsi="Gandhari Unicode"/>
          <w:i/>
          <w:lang w:val="en-GB"/>
        </w:rPr>
        <w:t>maṉṟa</w:t>
      </w:r>
      <w:r>
        <w:rPr>
          <w:rFonts w:ascii="Gandhari Unicode" w:hAnsi="Gandhari Unicode"/>
          <w:lang w:val="en-GB"/>
        </w:rPr>
        <w:t>: "we definitely don't know anyone ...".</w:t>
      </w:r>
    </w:p>
  </w:footnote>
  <w:footnote w:id="775">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tears of joy; </w:t>
      </w:r>
      <w:r>
        <w:rPr>
          <w:rFonts w:ascii="Gandhari Unicode" w:hAnsi="Gandhari Unicode"/>
          <w:i/>
          <w:lang w:val="en-GB"/>
        </w:rPr>
        <w:t>uvakaiyiṉ</w:t>
      </w:r>
      <w:r>
        <w:rPr>
          <w:rFonts w:ascii="Gandhari Unicode" w:hAnsi="Gandhari Unicode"/>
          <w:lang w:val="en-GB"/>
        </w:rPr>
        <w:t xml:space="preserve"> is marked as an oblique and thus cannot be subject to </w:t>
      </w:r>
      <w:r>
        <w:rPr>
          <w:rFonts w:ascii="Gandhari Unicode" w:hAnsi="Gandhari Unicode"/>
          <w:i/>
          <w:lang w:val="en-GB"/>
        </w:rPr>
        <w:t>eḻu tarum</w:t>
      </w:r>
      <w:r>
        <w:rPr>
          <w:rFonts w:ascii="Gandhari Unicode" w:hAnsi="Gandhari Unicode"/>
          <w:lang w:val="en-GB"/>
        </w:rPr>
        <w:t>.</w:t>
      </w:r>
    </w:p>
  </w:footnote>
  <w:footnote w:id="776">
    <w:p>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puṇai āka</w:t>
      </w:r>
      <w:r>
        <w:rPr>
          <w:rFonts w:ascii="Gandhari Unicode" w:hAnsi="Gandhari Unicode"/>
          <w:lang w:val="en-GB"/>
        </w:rPr>
        <w:t xml:space="preserve">: Cām. glosses here </w:t>
      </w:r>
      <w:r>
        <w:rPr>
          <w:rFonts w:ascii="Gandhari Unicode" w:hAnsi="Gandhari Unicode"/>
          <w:i/>
          <w:lang w:val="en-GB"/>
        </w:rPr>
        <w:t>karuvi</w:t>
      </w:r>
      <w:r>
        <w:rPr>
          <w:rFonts w:ascii="Gandhari Unicode" w:hAnsi="Gandhari Unicode"/>
          <w:lang w:val="en-GB"/>
        </w:rPr>
        <w:t xml:space="preserve"> "tool", which presumably means (as also T.V.G. renders it) "with the help of the hands". But that would be an odd statement – how else is one supposed to kindle a lamp if not with the hands? Moreover this would not account for </w:t>
      </w:r>
      <w:r>
        <w:rPr>
          <w:rFonts w:ascii="Gandhari Unicode" w:hAnsi="Gandhari Unicode"/>
          <w:i/>
          <w:lang w:val="en-GB"/>
        </w:rPr>
        <w:t>āka</w:t>
      </w:r>
      <w:r>
        <w:rPr>
          <w:rFonts w:ascii="Gandhari Unicode" w:hAnsi="Gandhari Unicode"/>
          <w:lang w:val="en-GB"/>
        </w:rPr>
        <w:t>. Might it not rather mean a support in the sense of an occupation for the hand made devoid of action by misery, that is, SHE clings to the daily tasks like the kindling of the fire?</w:t>
      </w:r>
    </w:p>
  </w:footnote>
  <w:footnote w:id="777">
    <w:p>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uṇ </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can be an allusion to the dark colour of the water and a reference to its quality as drinking water. One can only guess. The rationale of the composition, however, is clear:</w:t>
      </w:r>
    </w:p>
    <w:p>
      <w:pPr>
        <w:pStyle w:val="Footnote"/>
        <w:jc w:val="both"/>
        <w:rPr>
          <w:rFonts w:ascii="Gandhari Unicode" w:hAnsi="Gandhari Unicode"/>
          <w:lang w:val="en-GB"/>
        </w:rPr>
      </w:pPr>
      <w:r>
        <w:rPr>
          <w:rFonts w:ascii="Gandhari Unicode" w:hAnsi="Gandhari Unicode"/>
          <w:lang w:val="en-GB"/>
        </w:rPr>
        <w:t xml:space="preserve">1. </w:t>
      </w:r>
      <w:r>
        <w:rPr>
          <w:rFonts w:ascii="Gandhari Unicode" w:hAnsi="Gandhari Unicode"/>
          <w:i/>
          <w:iCs/>
          <w:lang w:val="en-GB"/>
        </w:rPr>
        <w:t xml:space="preserve">uṇ- </w:t>
        <w:tab/>
        <w:tab/>
        <w:t>uṇ-</w:t>
      </w:r>
    </w:p>
    <w:p>
      <w:pPr>
        <w:pStyle w:val="Footnote"/>
        <w:jc w:val="both"/>
        <w:rPr>
          <w:rFonts w:ascii="Gandhari Unicode" w:hAnsi="Gandhari Unicode"/>
          <w:lang w:val="en-GB"/>
        </w:rPr>
      </w:pPr>
      <w:r>
        <w:rPr>
          <w:rFonts w:ascii="Gandhari Unicode" w:hAnsi="Gandhari Unicode"/>
          <w:lang w:val="en-GB"/>
        </w:rPr>
        <w:tab/>
        <w:t xml:space="preserve">2. </w:t>
      </w:r>
      <w:r>
        <w:rPr>
          <w:rFonts w:ascii="Gandhari Unicode" w:hAnsi="Gandhari Unicode"/>
          <w:i/>
          <w:iCs/>
          <w:lang w:val="en-GB"/>
        </w:rPr>
        <w:t xml:space="preserve">pāci- </w:t>
        <w:tab/>
        <w:tab/>
        <w:t>paca-</w:t>
      </w:r>
    </w:p>
    <w:p>
      <w:pPr>
        <w:pStyle w:val="Footnote"/>
        <w:jc w:val="both"/>
        <w:rPr>
          <w:rFonts w:ascii="Gandhari Unicode" w:hAnsi="Gandhari Unicode"/>
          <w:lang w:val="en-GB"/>
        </w:rPr>
      </w:pPr>
      <w:r>
        <w:rPr>
          <w:rFonts w:ascii="Gandhari Unicode" w:hAnsi="Gandhari Unicode"/>
          <w:lang w:val="en-GB"/>
        </w:rPr>
        <w:tab/>
        <w:t xml:space="preserve">3. </w:t>
      </w:r>
      <w:r>
        <w:rPr>
          <w:rFonts w:ascii="Gandhari Unicode" w:hAnsi="Gandhari Unicode"/>
          <w:i/>
          <w:iCs/>
          <w:lang w:val="en-GB"/>
        </w:rPr>
        <w:t xml:space="preserve">toṭu- </w:t>
        <w:tab/>
        <w:tab/>
        <w:t>toṭu-</w:t>
      </w:r>
    </w:p>
    <w:p>
      <w:pPr>
        <w:pStyle w:val="Footnote"/>
        <w:jc w:val="both"/>
        <w:rPr>
          <w:rFonts w:ascii="Gandhari Unicode" w:hAnsi="Gandhari Unicode"/>
          <w:lang w:val="en-GB"/>
        </w:rPr>
      </w:pPr>
      <w:r>
        <w:rPr>
          <w:rFonts w:ascii="Gandhari Unicode" w:hAnsi="Gandhari Unicode"/>
          <w:i/>
          <w:lang w:val="en-GB"/>
        </w:rPr>
        <w:tab/>
        <w:t xml:space="preserve">4. viṭu- </w:t>
        <w:tab/>
        <w:tab/>
        <w:t>viṭu-</w:t>
      </w:r>
      <w:r>
        <w:rPr>
          <w:rFonts w:ascii="Gandhari Unicode" w:hAnsi="Gandhari Unicode"/>
          <w:lang w:val="en-GB"/>
        </w:rPr>
        <w:t>.</w:t>
      </w:r>
    </w:p>
  </w:footnote>
  <w:footnote w:id="778">
    <w:p>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is: "pallor is like ... by the spreading [and] leaving", that is, -</w:t>
      </w:r>
      <w:r>
        <w:rPr>
          <w:rFonts w:ascii="Gandhari Unicode" w:hAnsi="Gandhari Unicode"/>
          <w:i/>
          <w:lang w:val="en-GB"/>
        </w:rPr>
        <w:t>āṉ</w:t>
      </w:r>
      <w:r>
        <w:rPr>
          <w:rFonts w:ascii="Gandhari Unicode" w:hAnsi="Gandhari Unicode"/>
          <w:lang w:val="en-GB"/>
        </w:rPr>
        <w:t xml:space="preserve"> is a causal instrumental with a coordinate absolutive </w:t>
      </w:r>
      <w:r>
        <w:rPr>
          <w:rFonts w:ascii="Gandhari Unicode" w:hAnsi="Gandhari Unicode"/>
          <w:i/>
          <w:lang w:val="en-GB"/>
        </w:rPr>
        <w:t>nīṅki</w:t>
      </w:r>
      <w:r>
        <w:rPr>
          <w:rFonts w:ascii="Gandhari Unicode" w:hAnsi="Gandhari Unicode"/>
          <w:lang w:val="en-GB"/>
        </w:rPr>
        <w:t>.</w:t>
      </w:r>
    </w:p>
  </w:footnote>
  <w:footnote w:id="779">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significance of </w:t>
      </w:r>
      <w:r>
        <w:rPr>
          <w:rFonts w:ascii="Gandhari Unicode" w:hAnsi="Gandhari Unicode"/>
          <w:i/>
          <w:lang w:val="en-GB"/>
        </w:rPr>
        <w:t>maṉam</w:t>
      </w:r>
      <w:r>
        <w:rPr>
          <w:rFonts w:ascii="Gandhari Unicode" w:hAnsi="Gandhari Unicode"/>
          <w:lang w:val="en-GB"/>
        </w:rPr>
        <w:t xml:space="preserve"> and </w:t>
      </w:r>
      <w:r>
        <w:rPr>
          <w:rFonts w:ascii="Gandhari Unicode" w:hAnsi="Gandhari Unicode"/>
          <w:i/>
          <w:lang w:val="en-GB"/>
        </w:rPr>
        <w:t>mati</w:t>
      </w:r>
      <w:r>
        <w:rPr>
          <w:rFonts w:ascii="Gandhari Unicode" w:hAnsi="Gandhari Unicode"/>
          <w:lang w:val="en-GB"/>
        </w:rPr>
        <w:t xml:space="preserve"> (line 5) here, both of them certainly Sanskritisms?</w:t>
      </w:r>
    </w:p>
  </w:footnote>
  <w:footnote w:id="780">
    <w:p>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perum tōḷ</w:t>
      </w:r>
      <w:r>
        <w:rPr>
          <w:rFonts w:ascii="Gandhari Unicode" w:hAnsi="Gandhari Unicode"/>
          <w:lang w:val="en-GB"/>
        </w:rPr>
        <w:t xml:space="preserve"> can be seen either as a metonymy for HER or for HIM, who is desirous of reaching home.</w:t>
      </w:r>
    </w:p>
  </w:footnote>
  <w:footnote w:id="781">
    <w:p>
      <w:pPr>
        <w:pStyle w:val="Footnote"/>
        <w:jc w:val="both"/>
        <w:rPr>
          <w:rFonts w:ascii="Gandhari Unicode" w:hAnsi="Gandhari Unicode"/>
          <w:lang w:val="en-GB"/>
        </w:rPr>
      </w:pPr>
      <w:r>
        <w:rPr>
          <w:rStyle w:val="FootnoteCharacters"/>
        </w:rPr>
        <w:footnoteRef/>
      </w:r>
      <w:r>
        <w:rPr>
          <w:rFonts w:ascii="Gandhari Unicode" w:hAnsi="Gandhari Unicode"/>
          <w:i/>
          <w:lang w:val="en-GB"/>
        </w:rPr>
        <w:tab/>
        <w:t>murampu kaṇ</w:t>
      </w:r>
      <w:r>
        <w:rPr>
          <w:rFonts w:ascii="Gandhari Unicode" w:hAnsi="Gandhari Unicode"/>
          <w:lang w:val="en-GB"/>
        </w:rPr>
        <w:t xml:space="preserve">: it seems best here to understand </w:t>
      </w:r>
      <w:r>
        <w:rPr>
          <w:rFonts w:ascii="Gandhari Unicode" w:hAnsi="Gandhari Unicode"/>
          <w:i/>
          <w:lang w:val="en-GB"/>
        </w:rPr>
        <w:t>kaṇ</w:t>
      </w:r>
      <w:r>
        <w:rPr>
          <w:rFonts w:ascii="Gandhari Unicode" w:hAnsi="Gandhari Unicode"/>
          <w:lang w:val="en-GB"/>
        </w:rPr>
        <w:t xml:space="preserve"> as a locative suffix.</w:t>
      </w:r>
    </w:p>
  </w:footnote>
  <w:footnote w:id="782">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w:t>
      </w:r>
      <w:r>
        <w:rPr>
          <w:rFonts w:ascii="Gandhari Unicode" w:hAnsi="Gandhari Unicode"/>
          <w:i/>
          <w:lang w:val="en-GB"/>
        </w:rPr>
        <w:t>nalkalāṉ</w:t>
      </w:r>
      <w:r>
        <w:rPr>
          <w:rFonts w:ascii="Gandhari Unicode" w:hAnsi="Gandhari Unicode"/>
          <w:lang w:val="en-GB"/>
        </w:rPr>
        <w:t xml:space="preserve"> is a verbal noun in the instrumental, which probably is to be understood as a sociative (together with).</w:t>
      </w:r>
    </w:p>
  </w:footnote>
  <w:footnote w:id="783">
    <w:p>
      <w:pPr>
        <w:pStyle w:val="Footnote"/>
        <w:jc w:val="both"/>
        <w:rPr>
          <w:rFonts w:ascii="Gandhari Unicode" w:hAnsi="Gandhari Unicode"/>
          <w:lang w:val="en-GB"/>
        </w:rPr>
      </w:pPr>
      <w:r>
        <w:rPr>
          <w:rStyle w:val="FootnoteCharacters"/>
        </w:rPr>
        <w:footnoteRef/>
      </w:r>
      <w:r>
        <w:rPr>
          <w:rFonts w:ascii="Gandhari Unicode" w:hAnsi="Gandhari Unicode"/>
          <w:i/>
          <w:lang w:val="en-GB"/>
        </w:rPr>
        <w:tab/>
        <w:t>uḻantu uṟaivi</w:t>
      </w:r>
      <w:r>
        <w:rPr>
          <w:rFonts w:ascii="Gandhari Unicode" w:hAnsi="Gandhari Unicode"/>
          <w:lang w:val="en-GB"/>
        </w:rPr>
        <w:t xml:space="preserve">: either </w:t>
      </w:r>
      <w:r>
        <w:rPr>
          <w:rFonts w:ascii="Gandhari Unicode" w:hAnsi="Gandhari Unicode"/>
          <w:i/>
          <w:lang w:val="en-GB"/>
        </w:rPr>
        <w:t>uṟai-tal</w:t>
      </w:r>
      <w:r>
        <w:rPr>
          <w:rFonts w:ascii="Gandhari Unicode" w:hAnsi="Gandhari Unicode"/>
          <w:lang w:val="en-GB"/>
        </w:rPr>
        <w:t xml:space="preserve"> has auxiliary function (see above) or it has to be coordinated "she, who has stayed [behind and] endures pain". Against this can be said that </w:t>
      </w:r>
      <w:r>
        <w:rPr>
          <w:rFonts w:ascii="Gandhari Unicode" w:hAnsi="Gandhari Unicode"/>
          <w:i/>
          <w:lang w:val="en-GB"/>
        </w:rPr>
        <w:t>uṟaivi</w:t>
      </w:r>
      <w:r>
        <w:rPr>
          <w:rFonts w:ascii="Gandhari Unicode" w:hAnsi="Gandhari Unicode"/>
          <w:lang w:val="en-GB"/>
        </w:rPr>
        <w:t xml:space="preserve"> is not perfective aspect (and "she, who stays" does not seem to make sense in this context).</w:t>
      </w:r>
    </w:p>
  </w:footnote>
  <w:footnote w:id="784">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formulaic variant is </w:t>
      </w:r>
      <w:r>
        <w:rPr>
          <w:rFonts w:ascii="Gandhari Unicode" w:hAnsi="Gandhari Unicode"/>
          <w:i/>
          <w:lang w:val="en-GB"/>
        </w:rPr>
        <w:t>ait'ē kāmam</w:t>
      </w:r>
      <w:r>
        <w:rPr>
          <w:rFonts w:ascii="Gandhari Unicode" w:hAnsi="Gandhari Unicode"/>
          <w:lang w:val="en-GB"/>
        </w:rPr>
        <w:t xml:space="preserve"> (cf. KT 217.6). This seems also possible, but it would make </w:t>
      </w:r>
      <w:r>
        <w:rPr>
          <w:rFonts w:ascii="Gandhari Unicode" w:hAnsi="Gandhari Unicode"/>
          <w:i/>
          <w:lang w:val="en-GB"/>
        </w:rPr>
        <w:t>naṭpu</w:t>
      </w:r>
      <w:r>
        <w:rPr>
          <w:rFonts w:ascii="Gandhari Unicode" w:hAnsi="Gandhari Unicode"/>
          <w:lang w:val="en-GB"/>
        </w:rPr>
        <w:t xml:space="preserve"> a specification of </w:t>
      </w:r>
      <w:r>
        <w:rPr>
          <w:rFonts w:ascii="Gandhari Unicode" w:hAnsi="Gandhari Unicode"/>
          <w:i/>
          <w:lang w:val="en-GB"/>
        </w:rPr>
        <w:t>kāmam</w:t>
      </w:r>
      <w:r>
        <w:rPr>
          <w:rFonts w:ascii="Gandhari Unicode" w:hAnsi="Gandhari Unicode"/>
          <w:lang w:val="en-GB"/>
        </w:rPr>
        <w:t>: "wonderful [is] desire, the intimacy in which [he] touches [my] body". Or we read a circular construction with an inserted exclamation: "One day of intimacy ... has chased away laughing and playing. Wonderful is desire."</w:t>
      </w:r>
    </w:p>
  </w:footnote>
  <w:footnote w:id="785">
    <w:p>
      <w:pPr>
        <w:pStyle w:val="Footnote"/>
        <w:jc w:val="both"/>
        <w:rPr>
          <w:rFonts w:ascii="Gandhari Unicode" w:hAnsi="Gandhari Unicode"/>
          <w:lang w:val="en-GB"/>
        </w:rPr>
      </w:pPr>
      <w:r>
        <w:rPr>
          <w:rStyle w:val="FootnoteCharacters"/>
        </w:rPr>
        <w:footnoteRef/>
      </w:r>
      <w:r>
        <w:rPr>
          <w:rFonts w:ascii="Gandhari Unicode" w:hAnsi="Gandhari Unicode"/>
          <w:lang w:val="en-GB"/>
        </w:rPr>
        <w:tab/>
        <w:t>Namely the play with the companions. (</w:t>
      </w:r>
      <w:r>
        <w:rPr>
          <w:rFonts w:ascii="Gandhari Unicode" w:hAnsi="Gandhari Unicode"/>
          <w:i/>
          <w:lang w:val="en-GB"/>
        </w:rPr>
        <w:t>kaṭintaṉṟu</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 xml:space="preserve">, because the following sentence starts with the predicate.) Or the construction is different: "Laughing [and] playing with the man from the ghat has...", but then we would need an intransitive meaning for </w:t>
      </w:r>
      <w:r>
        <w:rPr>
          <w:rFonts w:ascii="Gandhari Unicode" w:hAnsi="Gandhari Unicode"/>
          <w:i/>
          <w:lang w:val="en-GB"/>
        </w:rPr>
        <w:t>kaṭintaṉṟu</w:t>
      </w:r>
      <w:r>
        <w:rPr>
          <w:rFonts w:ascii="Gandhari Unicode" w:hAnsi="Gandhari Unicode"/>
          <w:lang w:val="en-GB"/>
        </w:rPr>
        <w:t>.</w:t>
      </w:r>
    </w:p>
  </w:footnote>
  <w:footnote w:id="786">
    <w:p>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variant the </w:t>
      </w:r>
      <w:r>
        <w:rPr>
          <w:rFonts w:ascii="Gandhari Unicode" w:hAnsi="Gandhari Unicode"/>
          <w:i/>
          <w:lang w:val="en-GB"/>
        </w:rPr>
        <w:t>ēku</w:t>
      </w:r>
      <w:r>
        <w:rPr>
          <w:rFonts w:ascii="Gandhari Unicode" w:hAnsi="Gandhari Unicode"/>
          <w:lang w:val="en-GB"/>
        </w:rPr>
        <w:t xml:space="preserve"> remains an unexplained (single) expletive, unless one would opt for interpreting it as a root imperative </w:t>
      </w:r>
      <w:r>
        <w:rPr>
          <w:rFonts w:ascii="Gandhari Unicode" w:hAnsi="Gandhari Unicode"/>
          <w:i/>
          <w:lang w:val="en-GB"/>
        </w:rPr>
        <w:t>ēku</w:t>
      </w:r>
      <w:r>
        <w:rPr>
          <w:rFonts w:ascii="Gandhari Unicode" w:hAnsi="Gandhari Unicode"/>
          <w:lang w:val="en-GB"/>
        </w:rPr>
        <w:t xml:space="preserve"> "go!" (thus T.V.G on NA 52.11). Ideal is the variant </w:t>
      </w:r>
      <w:r>
        <w:rPr>
          <w:rFonts w:ascii="Gandhari Unicode" w:hAnsi="Gandhari Unicode"/>
          <w:i/>
          <w:lang w:val="en-GB"/>
        </w:rPr>
        <w:t>ait'ē y-amma</w:t>
      </w:r>
      <w:r>
        <w:rPr>
          <w:rFonts w:ascii="Gandhari Unicode" w:hAnsi="Gandhari Unicode"/>
          <w:lang w:val="en-GB"/>
        </w:rPr>
        <w:t>, in which the -</w:t>
      </w:r>
      <w:r>
        <w:rPr>
          <w:rFonts w:ascii="Gandhari Unicode" w:hAnsi="Gandhari Unicode"/>
          <w:i/>
          <w:lang w:val="en-GB"/>
        </w:rPr>
        <w:t>ē</w:t>
      </w:r>
      <w:r>
        <w:rPr>
          <w:rFonts w:ascii="Gandhari Unicode" w:hAnsi="Gandhari Unicode"/>
          <w:lang w:val="en-GB"/>
        </w:rPr>
        <w:t xml:space="preserve"> can be explained as the mark of an emphatic anteposition of predicate.</w:t>
      </w:r>
    </w:p>
  </w:footnote>
  <w:footnote w:id="787">
    <w:p>
      <w:pPr>
        <w:pStyle w:val="Footnote"/>
        <w:jc w:val="both"/>
        <w:rPr>
          <w:rFonts w:ascii="Gandhari Unicode" w:hAnsi="Gandhari Unicode"/>
        </w:rPr>
      </w:pPr>
      <w:r>
        <w:rPr>
          <w:rStyle w:val="FootnoteCharacters"/>
        </w:rPr>
        <w:footnoteRef/>
      </w:r>
      <w:r>
        <w:rPr>
          <w:rFonts w:ascii="Gandhari Unicode" w:hAnsi="Gandhari Unicode"/>
          <w:lang w:val="en-GB"/>
        </w:rPr>
        <w:tab/>
        <w:t>That is, the intimacy as one which has physical aspects or possibly also one which affects the body, namely by now giving pallor to it. Is this an intended ambiguity?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URW Palladio UNI" w:hAnsi="URW Palladio UNI"/>
        <w:sz w:val="18"/>
        <w:szCs w:val="18"/>
        <w:lang w:val="en-GB"/>
      </w:rPr>
    </w:pPr>
    <w:r>
      <w:rPr>
        <w:rFonts w:ascii="URW Palladio UNI" w:hAnsi="URW Palladio UNI"/>
        <w:sz w:val="18"/>
        <w:szCs w:val="18"/>
        <w:lang w:val="en-GB"/>
      </w:rPr>
      <w:fldChar w:fldCharType="begin"/>
    </w:r>
    <w:r>
      <w:rPr>
        <w:sz w:val="18"/>
        <w:szCs w:val="18"/>
        <w:rFonts w:ascii="URW Palladio UNI" w:hAnsi="URW Palladio UNI"/>
        <w:lang w:val="en-GB"/>
      </w:rPr>
      <w:instrText xml:space="preserve"> PAGE </w:instrText>
    </w:r>
    <w:r>
      <w:rPr>
        <w:sz w:val="18"/>
        <w:szCs w:val="18"/>
        <w:rFonts w:ascii="URW Palladio UNI" w:hAnsi="URW Palladio UNI"/>
        <w:lang w:val="en-GB"/>
      </w:rPr>
      <w:fldChar w:fldCharType="separate"/>
    </w:r>
    <w:r>
      <w:rPr>
        <w:sz w:val="18"/>
        <w:szCs w:val="18"/>
        <w:rFonts w:ascii="URW Palladio UNI" w:hAnsi="URW Palladio UNI"/>
        <w:lang w:val="en-GB"/>
      </w:rPr>
      <w:t>886</w:t>
    </w:r>
    <w:r>
      <w:rPr>
        <w:sz w:val="18"/>
        <w:szCs w:val="18"/>
        <w:rFonts w:ascii="URW Palladio UNI" w:hAnsi="URW Palladio UNI"/>
        <w:lang w:val="en-GB"/>
      </w:rPr>
      <w:fldChar w:fldCharType="end"/>
    </w:r>
    <w:r>
      <w:rPr>
        <w:rFonts w:ascii="URW Palladio UNI" w:hAnsi="URW Palladio UNI"/>
        <w:sz w:val="18"/>
        <w:szCs w:val="18"/>
        <w:lang w:val="en-GB"/>
      </w:rPr>
      <w:tab/>
      <w:tab/>
      <w:t>Kuṟuntokai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URW Palladio UNI" w:hAnsi="URW Palladio UNI"/>
        <w:sz w:val="18"/>
        <w:szCs w:val="18"/>
        <w:lang w:val="en-GB"/>
      </w:rPr>
    </w:pPr>
    <w:r>
      <w:rPr>
        <w:rFonts w:ascii="URW Palladio UNI" w:hAnsi="URW Palladio UNI"/>
        <w:sz w:val="18"/>
        <w:szCs w:val="18"/>
        <w:lang w:val="en-GB"/>
      </w:rPr>
      <w:t>Translation</w:t>
      <w:tab/>
      <w:tab/>
    </w:r>
    <w:r>
      <w:rPr>
        <w:rFonts w:ascii="URW Palladio UNI" w:hAnsi="URW Palladio UNI"/>
        <w:sz w:val="18"/>
        <w:szCs w:val="18"/>
        <w:lang w:val="en-GB"/>
      </w:rPr>
      <w:fldChar w:fldCharType="begin"/>
    </w:r>
    <w:r>
      <w:rPr>
        <w:sz w:val="18"/>
        <w:szCs w:val="18"/>
        <w:rFonts w:ascii="URW Palladio UNI" w:hAnsi="URW Palladio UNI"/>
        <w:lang w:val="en-GB"/>
      </w:rPr>
      <w:instrText xml:space="preserve"> PAGE </w:instrText>
    </w:r>
    <w:r>
      <w:rPr>
        <w:sz w:val="18"/>
        <w:szCs w:val="18"/>
        <w:rFonts w:ascii="URW Palladio UNI" w:hAnsi="URW Palladio UNI"/>
        <w:lang w:val="en-GB"/>
      </w:rPr>
      <w:fldChar w:fldCharType="separate"/>
    </w:r>
    <w:r>
      <w:rPr>
        <w:sz w:val="18"/>
        <w:szCs w:val="18"/>
        <w:rFonts w:ascii="URW Palladio UNI" w:hAnsi="URW Palladio UNI"/>
        <w:lang w:val="en-GB"/>
      </w:rPr>
      <w:t>885</w:t>
    </w:r>
    <w:r>
      <w:rPr>
        <w:sz w:val="18"/>
        <w:szCs w:val="18"/>
        <w:rFonts w:ascii="URW Palladio UNI" w:hAnsi="URW Palladio UNI"/>
        <w:lang w:val="en-GB"/>
      </w:rPr>
      <w:fldChar w:fldCharType="end"/>
    </w:r>
  </w:p>
</w:hdr>
</file>

<file path=word/settings.xml><?xml version="1.0" encoding="utf-8"?>
<w:settings xmlns:w="http://schemas.openxmlformats.org/wordprocessingml/2006/main">
  <w:zoom w:percent="100"/>
  <w:trackRevisions/>
  <w:defaultTabStop w:val="709"/>
  <w:autoHyphenation w:val="true"/>
  <w:hyphenationZone w:val="425"/>
  <w:evenAndOddHeaders/>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de-DE" w:eastAsia="zh-TW"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 w:val="24"/>
        <w:szCs w:val="24"/>
        <w:lang w:val="en-US" w:eastAsia="de-DE" w:bidi="ta-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en-GB" w:eastAsia="de-DE" w:bidi="ta-IN"/>
    </w:rPr>
  </w:style>
  <w:style w:type="paragraph" w:styleId="Heading2">
    <w:name w:val="Heading 2"/>
    <w:basedOn w:val="Normal"/>
    <w:next w:val="Normal"/>
    <w:link w:val="Heading2Char"/>
    <w:uiPriority w:val="9"/>
    <w:unhideWhenUsed/>
    <w:qFormat/>
    <w:rsid w:val="00785561"/>
    <w:pPr>
      <w:keepNext w:val="true"/>
      <w:keepLines/>
      <w:spacing w:before="40" w:after="0"/>
      <w:outlineLvl w:val="1"/>
    </w:pPr>
    <w:rPr>
      <w:rFonts w:ascii="Calibri Light" w:hAnsi="Calibri Light" w:eastAsia="新細明體" w:cs="Latha"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unhideWhenUsed/>
    <w:qFormat/>
    <w:rsid w:val="00785561"/>
    <w:pPr>
      <w:keepNext w:val="true"/>
      <w:keepLines/>
      <w:spacing w:before="40" w:after="0"/>
      <w:outlineLvl w:val="2"/>
    </w:pPr>
    <w:rPr>
      <w:rFonts w:ascii="Calibri Light" w:hAnsi="Calibri Light" w:eastAsia="新細明體" w:cs="Latha" w:asciiTheme="majorHAnsi" w:cstheme="majorBidi" w:eastAsiaTheme="majorEastAsia" w:hAnsiTheme="majorHAnsi"/>
      <w:color w:themeColor="accent1" w:themeShade="7f" w:val="1F4D78"/>
    </w:rPr>
  </w:style>
  <w:style w:type="paragraph" w:styleId="Heading4">
    <w:name w:val="Heading 4"/>
    <w:basedOn w:val="Normal"/>
    <w:next w:val="Normal"/>
    <w:link w:val="Heading4Char"/>
    <w:uiPriority w:val="9"/>
    <w:unhideWhenUsed/>
    <w:qFormat/>
    <w:rsid w:val="00785561"/>
    <w:pPr>
      <w:keepNext w:val="true"/>
      <w:keepLines/>
      <w:spacing w:before="40" w:after="0"/>
      <w:outlineLvl w:val="3"/>
    </w:pPr>
    <w:rPr>
      <w:rFonts w:ascii="Calibri Light" w:hAnsi="Calibri Light" w:eastAsia="新細明體" w:cs="Latha" w:asciiTheme="majorHAnsi" w:cstheme="majorBidi" w:eastAsiaTheme="majorEastAsia" w:hAnsiTheme="majorHAnsi"/>
      <w:i/>
      <w:iCs/>
      <w:color w:themeColor="accent1" w:themeShade="bf" w:val="2E74B5"/>
    </w:rPr>
  </w:style>
  <w:style w:type="character" w:styleId="DefaultParagraphFont" w:default="1">
    <w:name w:val="Default Paragraph Font"/>
    <w:uiPriority w:val="1"/>
    <w:semiHidden/>
    <w:unhideWhenUsed/>
    <w:qFormat/>
    <w:rPr/>
  </w:style>
  <w:style w:type="character" w:styleId="FootnoteSymbol" w:customStyle="1">
    <w:name w:val="Footnote Symbol"/>
    <w:qFormat/>
    <w:rPr/>
  </w:style>
  <w:style w:type="character" w:styleId="Bullets" w:customStyle="1">
    <w:name w:val="Bullets"/>
    <w:qFormat/>
    <w:rPr>
      <w:rFonts w:ascii="StarSymbol" w:hAnsi="StarSymbol" w:eastAsia="StarSymbol" w:cs="StarSymbol"/>
      <w:sz w:val="18"/>
      <w:szCs w:val="18"/>
    </w:rPr>
  </w:style>
  <w:style w:type="character" w:styleId="Internetlink" w:customStyle="1">
    <w:name w:val="Internet link"/>
    <w:qFormat/>
    <w:rPr>
      <w:color w:val="000080"/>
      <w:u w:val="single"/>
    </w:rPr>
  </w:style>
  <w:style w:type="character" w:styleId="VisitedInternetLink" w:customStyle="1">
    <w:name w:val="Visited Internet Link"/>
    <w:qFormat/>
    <w:rPr>
      <w:color w:val="800000"/>
      <w:u w:val="single"/>
    </w:rPr>
  </w:style>
  <w:style w:type="character" w:styleId="FootnoteReference" w:customStyle="1">
    <w:name w:val="Footnote Referenc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Heading2Char" w:customStyle="1">
    <w:name w:val="Heading 2 Char"/>
    <w:basedOn w:val="DefaultParagraphFont"/>
    <w:link w:val="Heading2"/>
    <w:uiPriority w:val="9"/>
    <w:qFormat/>
    <w:rsid w:val="00785561"/>
    <w:rPr>
      <w:rFonts w:ascii="Calibri Light" w:hAnsi="Calibri Light" w:eastAsia="新細明體" w:cs="Latha" w:asciiTheme="majorHAnsi" w:cstheme="majorBidi" w:eastAsiaTheme="majorEastAsia" w:hAnsiTheme="majorHAnsi"/>
      <w:color w:themeColor="accent1" w:themeShade="bf" w:val="2E74B5"/>
      <w:sz w:val="26"/>
      <w:szCs w:val="26"/>
    </w:rPr>
  </w:style>
  <w:style w:type="character" w:styleId="Heading3Char" w:customStyle="1">
    <w:name w:val="Heading 3 Char"/>
    <w:basedOn w:val="DefaultParagraphFont"/>
    <w:link w:val="Heading3"/>
    <w:uiPriority w:val="9"/>
    <w:qFormat/>
    <w:rsid w:val="00785561"/>
    <w:rPr>
      <w:rFonts w:ascii="Calibri Light" w:hAnsi="Calibri Light" w:eastAsia="新細明體" w:cs="Latha" w:asciiTheme="majorHAnsi" w:cstheme="majorBidi" w:eastAsiaTheme="majorEastAsia" w:hAnsiTheme="majorHAnsi"/>
      <w:color w:themeColor="accent1" w:themeShade="7f" w:val="1F4D78"/>
    </w:rPr>
  </w:style>
  <w:style w:type="character" w:styleId="Heading4Char" w:customStyle="1">
    <w:name w:val="Heading 4 Char"/>
    <w:basedOn w:val="DefaultParagraphFont"/>
    <w:link w:val="Heading4"/>
    <w:uiPriority w:val="9"/>
    <w:qFormat/>
    <w:rsid w:val="00785561"/>
    <w:rPr>
      <w:rFonts w:ascii="Calibri Light" w:hAnsi="Calibri Light" w:eastAsia="新細明體" w:cs="Latha" w:asciiTheme="majorHAnsi" w:cstheme="majorBidi" w:eastAsiaTheme="majorEastAsia" w:hAnsiTheme="majorHAnsi"/>
      <w:i/>
      <w:iCs/>
      <w:color w:themeColor="accent1" w:themeShade="bf" w:val="2E74B5"/>
    </w:rPr>
  </w:style>
  <w:style w:type="character" w:styleId="Annotationreference">
    <w:name w:val="annotation reference"/>
    <w:basedOn w:val="DefaultParagraphFont"/>
    <w:uiPriority w:val="99"/>
    <w:semiHidden/>
    <w:unhideWhenUsed/>
    <w:qFormat/>
    <w:rsid w:val="00f473cb"/>
    <w:rPr>
      <w:sz w:val="16"/>
      <w:szCs w:val="16"/>
    </w:rPr>
  </w:style>
  <w:style w:type="character" w:styleId="CommentTextChar" w:customStyle="1">
    <w:name w:val="Comment Text Char"/>
    <w:basedOn w:val="DefaultParagraphFont"/>
    <w:link w:val="Annotationtext"/>
    <w:uiPriority w:val="99"/>
    <w:qFormat/>
    <w:rsid w:val="00f473cb"/>
    <w:rPr>
      <w:sz w:val="20"/>
      <w:szCs w:val="20"/>
      <w:lang w:val="en-GB"/>
    </w:rPr>
  </w:style>
  <w:style w:type="character" w:styleId="CommentSubjectChar" w:customStyle="1">
    <w:name w:val="Comment Subject Char"/>
    <w:basedOn w:val="CommentTextChar"/>
    <w:link w:val="Annotationsubject"/>
    <w:uiPriority w:val="99"/>
    <w:semiHidden/>
    <w:qFormat/>
    <w:rsid w:val="00f473cb"/>
    <w:rPr>
      <w:b/>
      <w:bCs/>
      <w:sz w:val="20"/>
      <w:szCs w:val="20"/>
      <w:lang w:val="en-GB"/>
    </w:rPr>
  </w:style>
  <w:style w:type="character" w:styleId="Hyperlink">
    <w:name w:val="Hyperlink"/>
    <w:rPr>
      <w:color w:val="000080"/>
      <w:u w:val="single"/>
    </w:rPr>
  </w:style>
  <w:style w:type="character" w:styleId="LineNumber">
    <w:name w:val="Line Number"/>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HK" w:cs="Noto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en-US" w:eastAsia="de-DE" w:bidi="ta-IN"/>
    </w:rPr>
  </w:style>
  <w:style w:type="paragraph" w:styleId="Textbody" w:customStyle="1">
    <w:name w:val="Text body"/>
    <w:basedOn w:val="Standard"/>
    <w:qFormat/>
    <w:pPr>
      <w:spacing w:before="0" w:after="120"/>
    </w:pPr>
    <w:rPr/>
  </w:style>
  <w:style w:type="paragraph" w:styleId="Firstlineindent" w:customStyle="1">
    <w:name w:val="First line indent"/>
    <w:basedOn w:val="Textbody"/>
    <w:qFormat/>
    <w:pPr>
      <w:spacing w:before="0" w:after="0"/>
      <w:ind w:firstLine="283"/>
    </w:pPr>
    <w:rPr/>
  </w:style>
  <w:style w:type="paragraph" w:styleId="HangingIndent" w:customStyle="1">
    <w:name w:val="Hanging Indent"/>
    <w:basedOn w:val="Textbody"/>
    <w:qFormat/>
    <w:pPr>
      <w:tabs>
        <w:tab w:val="clear" w:pos="709"/>
        <w:tab w:val="left" w:pos="567" w:leader="none"/>
      </w:tabs>
      <w:spacing w:before="0" w:after="0"/>
      <w:ind w:hanging="283" w:left="567"/>
    </w:pPr>
    <w:rPr/>
  </w:style>
  <w:style w:type="paragraph" w:styleId="Textbodyindent" w:customStyle="1">
    <w:name w:val="Text body indent"/>
    <w:basedOn w:val="Textbody"/>
    <w:qFormat/>
    <w:pPr>
      <w:spacing w:before="0" w:after="0"/>
      <w:ind w:left="283"/>
    </w:pPr>
    <w:rPr/>
  </w:style>
  <w:style w:type="paragraph" w:styleId="HeaderandFooter">
    <w:name w:val="Header and Footer"/>
    <w:basedOn w:val="Normal"/>
    <w:qFormat/>
    <w:pPr/>
    <w:rPr/>
  </w:style>
  <w:style w:type="paragraph" w:styleId="Header">
    <w:name w:val="Header"/>
    <w:basedOn w:val="Standard"/>
    <w:pPr>
      <w:suppressLineNumbers/>
      <w:tabs>
        <w:tab w:val="clear" w:pos="709"/>
        <w:tab w:val="center" w:pos="3203" w:leader="none"/>
        <w:tab w:val="right" w:pos="6407" w:leader="none"/>
      </w:tabs>
    </w:pPr>
    <w:rPr/>
  </w:style>
  <w:style w:type="paragraph" w:styleId="HeaderLeft" w:customStyle="1">
    <w:name w:val="Header Left"/>
    <w:basedOn w:val="Standard"/>
    <w:qFormat/>
    <w:pPr>
      <w:suppressLineNumbers/>
      <w:tabs>
        <w:tab w:val="clear" w:pos="709"/>
        <w:tab w:val="center" w:pos="3203" w:leader="none"/>
        <w:tab w:val="right" w:pos="6407" w:leader="none"/>
      </w:tabs>
    </w:pPr>
    <w:rPr/>
  </w:style>
  <w:style w:type="paragraph" w:styleId="Footer">
    <w:name w:val="Footer"/>
    <w:basedOn w:val="Standard"/>
    <w:pPr>
      <w:suppressLineNumbers/>
      <w:tabs>
        <w:tab w:val="clear" w:pos="709"/>
        <w:tab w:val="center" w:pos="4986" w:leader="none"/>
        <w:tab w:val="right" w:pos="9972" w:leader="none"/>
      </w:tabs>
    </w:pPr>
    <w:rPr/>
  </w:style>
  <w:style w:type="paragraph" w:styleId="Caption1">
    <w:name w:val="caption1"/>
    <w:basedOn w:val="Standard"/>
    <w:qFormat/>
    <w:pPr>
      <w:suppressLineNumbers/>
      <w:spacing w:before="120" w:after="120"/>
    </w:pPr>
    <w:rPr>
      <w:i/>
      <w:iCs/>
      <w:sz w:val="20"/>
      <w:szCs w:val="20"/>
    </w:rPr>
  </w:style>
  <w:style w:type="paragraph" w:styleId="Footnote" w:customStyle="1">
    <w:name w:val="Footnote"/>
    <w:basedOn w:val="Standard"/>
    <w:qFormat/>
    <w:pPr>
      <w:suppressLineNumbers/>
      <w:ind w:hanging="283" w:left="283"/>
    </w:pPr>
    <w:rPr>
      <w:sz w:val="20"/>
      <w:szCs w:val="20"/>
    </w:rPr>
  </w:style>
  <w:style w:type="paragraph" w:styleId="BlockQuotation" w:customStyle="1">
    <w:name w:val="Block Quotation"/>
    <w:basedOn w:val="Standard"/>
    <w:qFormat/>
    <w:pPr>
      <w:spacing w:before="0" w:after="283"/>
      <w:ind w:left="567" w:right="567"/>
    </w:pPr>
    <w:rPr/>
  </w:style>
  <w:style w:type="paragraph" w:styleId="PreformattedText" w:customStyle="1">
    <w:name w:val="Preformatted Text"/>
    <w:basedOn w:val="Standard"/>
    <w:qFormat/>
    <w:pPr/>
    <w:rPr>
      <w:rFonts w:ascii="Courier New" w:hAnsi="Courier New" w:eastAsia="Courier New" w:cs="Courier New"/>
      <w:sz w:val="20"/>
      <w:szCs w:val="20"/>
    </w:rPr>
  </w:style>
  <w:style w:type="paragraph" w:styleId="FootnoteText">
    <w:name w:val="Footnote Tex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en-US" w:eastAsia="de-DE" w:bidi="ta-IN"/>
    </w:rPr>
  </w:style>
  <w:style w:type="paragraph" w:styleId="Revision">
    <w:name w:val="Revision"/>
    <w:uiPriority w:val="99"/>
    <w:semiHidden/>
    <w:qFormat/>
    <w:rsid w:val="004d5a2f"/>
    <w:pPr>
      <w:widowControl/>
      <w:suppressAutoHyphens w:val="false"/>
      <w:bidi w:val="0"/>
      <w:spacing w:before="0" w:after="0"/>
      <w:jc w:val="left"/>
      <w:textAlignment w:val="auto"/>
    </w:pPr>
    <w:rPr>
      <w:rFonts w:ascii="Times New Roman" w:hAnsi="Times New Roman" w:eastAsia="Arial Unicode MS" w:cs="Tahoma"/>
      <w:color w:val="auto"/>
      <w:kern w:val="2"/>
      <w:sz w:val="24"/>
      <w:szCs w:val="24"/>
      <w:lang w:val="en-US" w:eastAsia="de-DE" w:bidi="ta-IN"/>
    </w:rPr>
  </w:style>
  <w:style w:type="paragraph" w:styleId="Annotationtext">
    <w:name w:val="annotation text"/>
    <w:basedOn w:val="Normal"/>
    <w:link w:val="CommentTextChar"/>
    <w:uiPriority w:val="99"/>
    <w:unhideWhenUsed/>
    <w:qFormat/>
    <w:rsid w:val="00f473cb"/>
    <w:pPr/>
    <w:rPr>
      <w:sz w:val="20"/>
      <w:szCs w:val="20"/>
    </w:rPr>
  </w:style>
  <w:style w:type="paragraph" w:styleId="Annotationsubject">
    <w:name w:val="annotation subject"/>
    <w:basedOn w:val="Annotationtext"/>
    <w:next w:val="Annotationtext"/>
    <w:link w:val="CommentSubjectChar"/>
    <w:uiPriority w:val="99"/>
    <w:semiHidden/>
    <w:unhideWhenUsed/>
    <w:qFormat/>
    <w:rsid w:val="00f473cb"/>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LibreOffice/7.6.2.1$Linux_X86_64 LibreOffice_project/60$Build-1</Application>
  <AppVersion>15.0000</AppVersion>
  <Pages>408</Pages>
  <Words>88363</Words>
  <Characters>421493</Characters>
  <CharactersWithSpaces>504928</CharactersWithSpaces>
  <Paragraphs>7547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2023-11-06T10:41:00Z</dcterms:created>
  <dc:creator>wilden</dc:creator>
  <dc:description/>
  <dc:language>en-CA</dc:language>
  <cp:lastModifiedBy/>
  <cp:lastPrinted>2010-02-25T13:38:00Z</cp:lastPrinted>
  <dcterms:modified xsi:type="dcterms:W3CDTF">2023-12-07T13:20:21Z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3fd39c3a5c56a69d0a1f38599d21a7d5373276bbed892f99b8937aa1024add4c</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