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características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 protocolo de comunicaciones TCP/IP estándar para el envío y entrega de correo electrónico entre servidores de correo.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Funciona en un modelo cliente-servidor, donde un cliente SMTP se conecta a un servidor SMTP para enviar un mensaje. Luego el servidor se encarga de reenviar el mensaje a otros servidores hasta su destino final.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 los puertos TCP 25 para la comunicación entre servidores y 587 para los clientes SMTP de máquinas de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Soporta autenticación básica y otras formas de autenticación para validar la identidad del remitente.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el envío de múltiples destinatarios en una sola transacción SMTP.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las funciones básicas MAIL FROM, RCPT TO, DATA y QUIT para especificar remitente, destinatarios y cuerpo del mensaje.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Admite extensiones como TLS para cifrar la comunicación, tamaños de lote mayores y funcionalidades avanzadas.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seguro por sí solo, por lo que se suele combinar con otros protocolos como IMAP, POP3 o protocolos web para gestionar correo de forma más segura.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 protocolo texto simple pero robusto que ha permitido la expansión masiva del correo electrónico a nivel mundial.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Estándar abierto y ampliamente compatible: SMTP es un protocolo estándar RFC, por lo que es compatible entre casi todos los sistemas de correo electrónico.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Fiabilidad: SMTP permite reintentos automáticos y reenvío de mensajes a través de varios servidores, garantizando alta disponibilidad.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Escalabilidad: Puede soportar grandes volúmenes de tráfico de correo de forma eficiente a escala global.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Simplicidad: El protocolo en sí es simple pero robusto, lo que facilita su implementación y compatibilidad.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 alcance: Gracias a su adaptabilidad, SMTP permite enviar correo a cualquier usuario con dirección de correo en el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Recuperación de errores: Contiene mecanismos para detectar errores y reenviar los mensajes a destinos alternativos.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Autenticación: Admite funciones como autenticación básica para prevenir spam y mejorar la seguridad.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Extensibilidad: SMTP puede ampliarse mediante extensiones para añadir nuevas funcionalidades sin romper la compatibilidad.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Flexibilidad: Permite enviar un único correo a múltiples destinatarios de manera eficiente.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Gratuito: SMTP es un protocolo de código abierto y gratuito para el transporte de correo electrón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desventajas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seguro por sí solo: Carece de cifrado, por lo que se suele usar junto a TLS para proteger la información del correo.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Vulnerable al spam: Su simplicidad permite que los spammers envíen correo masivo de forma relativamente sencilla.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Resolución de nombres limitada: Los servidores SMTP confían principalmente en DNS para direcciones, lo que plantea riesgos si este falla.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Propagación de virus: Los adjuntos maliciosos se propagan fácilmente por SMTP sin controles de seguridad eficaces.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 firma digital: No existe un método inherente para autenticar la identidad del remitente de forma certera.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Falta de gestión: SMTP no incluye herramientas incorporadas para la gestión y administración de buzones de correo.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 servicios web: Carece de una interfaz web nativa para la gestión remota y administración del correo.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Lento para adjuntos grandes: Los tiempos de envío aumentan significativamente con mensajes que incluyen archivos de gran tamaño.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Vulnerable a ataques de denegación de servicio: Un ataque coordinado podría sobrecargar y detener a un servidor.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Privacidad limitada: No proporciona mecanismos para cifrar el contenido del correo electrónico de forma inherente.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aplicaciones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 electrónico: Es el uso principal y más extendido de SMTP, para enviar y recibir mensajes de correo entre servidores y clientes de correo.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Notificaciones y alertas: Muchas aplicaciones utilizan SMTP para enviar notificaciones automáticas, avisos y alertas a los usuarios por correo.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Mensajería: Algunos servicios de mensajería como WhatsApp Business usan SMTP en los servers para reenviar notificaciones.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Boletines y newsletters: Las suscripciones a boletines y newsletters suelen usar SMTP para el envío masivo programado.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Respuestas automatizadas: Sistemas de atención al cliente, compras online, etc usan SMTP para enviar recepciones, pedidos,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Gestión de incidentes: Sistemas de monitoreo y gestión de incidencias recurren a SMTP para enviar alertas críticas.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Actualizaciones de software: Algunos sistemas de actualización automática usan SMTP para notificar nuevas versiones.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Soporte técnico: Los portales de soporte técnico en línea usan SMTP para responder tickets.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Facturación: Muchas aplicaciones de facturación electrónica recurren a SMTP para el envío de facturas.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 digital: Campañas por correo, autoresponder, confirmaciones, etc usan SMTP como canal de entrega.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historia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Los primeros intentos de correo electrónico interdepartamentales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ARPANET utilizaban protocolos propietarios de cada sitio.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crea el Grupo de Trabajo de Transferencia de Correo (MBWG) de la IETF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estandarizar el transporte de correo.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MBWG publica la primera especificación de SMTP basada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protocolo situado/respondiente. Sustituye a los protocolos propietarios.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lanza la versión 1 de SMTP, la cual define las operaciones básicas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MAIL, RCPT, DATA y RSET. Comienza su uso generalizado.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publica la versión 2 de SMTP con soporte para 8 bits en los nombres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dominio.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versión 3 introduce extensiones mayores y soporte para múltiples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instancias de servicio.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RFC 1425 define la autenticación básica y encriptación mediante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Layer Security (TLS).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Nace la versión actual SMTP (RFC 1865) que estandariza todas 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extensiones existentes.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lanza la versión actualizada SMTP (RFC 5321) con mejoras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rendimiento y seguridad.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incorporan extensiones como SMTPUTF8, 8BITMIME, SIZE y PIPELINING.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Años 2010: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SMTP sigue siendo el protocolo dominante para correo electrónico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pesar de nuevos servicios.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