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Ensimmäinen asiakastapaaminen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15.1.2015 klo 12, neuvotteluhuone A217, Exactum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Esittäytyminen (5 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Kuinka projekti etenee (10min)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Masterplan / Scrum  - Feat. Scrum master Robert Valta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Onko jotain sopimuksia, salassapitovelvollisuus? Rekisteriseloste?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Mitä sovellukselta halutaan? (30min)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Asiakkaan näkemys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Kehittäjätiimin näkemys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Tarkentavia kysymyksiä (30min)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Järjestelmä/alusta: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Sovellusalustaksi RoR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Serveri? Tietokanta? - voidaanko pyytää suoraan tietotekniikkapalveluista?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Kirjautuminen?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Ylläpito? ttp hoitaa koko homman? mutta esim. ryhmien ylläpito, profiilit?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Profiili: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mitä profiiliin halutaan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mikä julkista, mikä ei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flamma -kirjautuminen mahdollistaa näkyvyyden?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Tuleeko tietoja “automaattisesti” jostain yliopiston järjestelmästä?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Haetaanko ulkopuolista tietoa profiiliin (twitter -feed?)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Millaisia “rentoja” juttuja?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Ryhmien näkyvyys profiilissa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Ulkoasu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Saadaanko käyttää yliopiston leiskaa?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toimii mobiiliselaimessa = skaalautuvuus; app on eri asia, (voi toteuttaa myöhemmin)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Ryhmät: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Keskustelualue?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Postauksia, kuvia, mitä?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Nämä näkyvät kaikille kirjautuneille? (avoimuus)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Product ja Sprint Backlog (eli mitä tehdään seuraavaksi) (30 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Seuraava tapaaminen (5 min)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asiakastapaaminen - oma muistio.docx</dc:title>
</cp:coreProperties>
</file>