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Projektin toteutusmenetelmä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Perustietoja projektista: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5 hengen tiimi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14 viikkoa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Toteutetaan Scrum viitekehyksellä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Tiimi: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sz w:val="24"/>
          <w:rtl w:val="0"/>
        </w:rPr>
        <w:t xml:space="preserve">Oskari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sz w:val="24"/>
          <w:rtl w:val="0"/>
        </w:rPr>
        <w:t xml:space="preserve">Krista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sz w:val="24"/>
          <w:rtl w:val="0"/>
        </w:rPr>
        <w:t xml:space="preserve">Marko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sz w:val="24"/>
          <w:rtl w:val="0"/>
        </w:rPr>
        <w:t xml:space="preserve">Riku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sz w:val="24"/>
          <w:rtl w:val="0"/>
        </w:rPr>
        <w:t xml:space="preserve">Robert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Projektin pituus ja työskentelytavat: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14 viikkoa, kahden viikon syklit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Tiimi työskentelee kolme kertaa viikossa yliopistolla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Viitekehyksenä toimii Scrum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Asiakastapaamiset kerran kahdessa viikossa, näiden välissä sprintit eli ohjelmankehityssyklit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Jokaisella asiakastapaamisella tarkennetaan kehityksen tavoitteet ja asiakkaan toiveet seuraavaan sprintiin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Asiakkaan vastuulla priorisoida ohjelmistossa toteutettavat ominaisuudet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Kehittäjätiimin vastuulla on määrittää, kuinka paljon yhteen sprinttiin valitaan kehitettäviä ominaisuuksia ja tuoda jokaiseen tapaamiseen toimivaa osaa ohjelmistoa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Projektin toteutusmenetelmä.docx</dc:title>
</cp:coreProperties>
</file>