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43" w:rsidRPr="009E7643" w:rsidRDefault="009E7643" w:rsidP="009E7643">
      <w:pPr>
        <w:rPr>
          <w:rFonts w:ascii="Lato" w:hAnsi="Lato"/>
          <w:b/>
          <w:sz w:val="21"/>
          <w:szCs w:val="21"/>
        </w:rPr>
      </w:pPr>
      <w:r>
        <w:rPr>
          <w:rFonts w:ascii="Lato" w:hAnsi="Lato"/>
          <w:b/>
          <w:sz w:val="21"/>
          <w:szCs w:val="21"/>
        </w:rPr>
        <w:t>Stata ideas for tips/tricks to start monthly office hours (2/25/2019)</w:t>
      </w:r>
      <w:r w:rsidRPr="009E7643">
        <w:rPr>
          <w:rFonts w:ascii="Lato" w:hAnsi="Lato"/>
          <w:b/>
          <w:sz w:val="21"/>
          <w:szCs w:val="21"/>
        </w:rPr>
        <w:t xml:space="preserve">: </w:t>
      </w:r>
    </w:p>
    <w:p w:rsidR="009E7643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 xml:space="preserve">import data for Steven; </w:t>
      </w:r>
    </w:p>
    <w:p w:rsidR="009E7643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>Download user written commands</w:t>
      </w:r>
    </w:p>
    <w:p w:rsidR="009E7643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>Create your own programs/.ado files</w:t>
      </w:r>
    </w:p>
    <w:p w:rsidR="00372C92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 xml:space="preserve">mkdir/delete directory/files, capture, noisily, </w:t>
      </w:r>
      <w:r w:rsidR="00372C92">
        <w:rPr>
          <w:rFonts w:ascii="Lato" w:eastAsia="Times New Roman" w:hAnsi="Lato"/>
          <w:sz w:val="21"/>
          <w:szCs w:val="21"/>
        </w:rPr>
        <w:t>(</w:t>
      </w:r>
      <w:r w:rsidR="00372C92" w:rsidRPr="009E7643">
        <w:rPr>
          <w:rFonts w:ascii="Lato" w:eastAsia="Times New Roman" w:hAnsi="Lato"/>
          <w:i/>
          <w:sz w:val="21"/>
          <w:szCs w:val="21"/>
        </w:rPr>
        <w:t>covered at 2/22/19 session</w:t>
      </w:r>
      <w:r w:rsidR="00372C92">
        <w:rPr>
          <w:rFonts w:ascii="Lato" w:eastAsia="Times New Roman" w:hAnsi="Lato"/>
          <w:sz w:val="21"/>
          <w:szCs w:val="21"/>
        </w:rPr>
        <w:t xml:space="preserve"> –</w:t>
      </w:r>
      <w:r w:rsidR="00372C92" w:rsidRPr="009E7643">
        <w:rPr>
          <w:rFonts w:ascii="Lato" w:eastAsia="Times New Roman" w:hAnsi="Lato"/>
          <w:i/>
          <w:sz w:val="21"/>
          <w:szCs w:val="21"/>
        </w:rPr>
        <w:t xml:space="preserve"> see DO file in Box directory for office hours</w:t>
      </w:r>
      <w:r w:rsidR="00372C92">
        <w:rPr>
          <w:rFonts w:ascii="Lato" w:eastAsia="Times New Roman" w:hAnsi="Lato"/>
          <w:sz w:val="21"/>
          <w:szCs w:val="21"/>
        </w:rPr>
        <w:t>)</w:t>
      </w:r>
    </w:p>
    <w:p w:rsidR="00372C92" w:rsidRDefault="00372C92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 xml:space="preserve">Loop through levels of a variable </w:t>
      </w:r>
      <w:r>
        <w:rPr>
          <w:rFonts w:ascii="Lato" w:eastAsia="Times New Roman" w:hAnsi="Lato"/>
          <w:sz w:val="21"/>
          <w:szCs w:val="21"/>
        </w:rPr>
        <w:t>(</w:t>
      </w:r>
      <w:r w:rsidRPr="009E7643">
        <w:rPr>
          <w:rFonts w:ascii="Lato" w:eastAsia="Times New Roman" w:hAnsi="Lato"/>
          <w:i/>
          <w:sz w:val="21"/>
          <w:szCs w:val="21"/>
        </w:rPr>
        <w:t>covered at 2/22/19 session</w:t>
      </w:r>
      <w:r>
        <w:rPr>
          <w:rFonts w:ascii="Lato" w:eastAsia="Times New Roman" w:hAnsi="Lato"/>
          <w:sz w:val="21"/>
          <w:szCs w:val="21"/>
        </w:rPr>
        <w:t xml:space="preserve"> –</w:t>
      </w:r>
      <w:r w:rsidRPr="009E7643">
        <w:rPr>
          <w:rFonts w:ascii="Lato" w:eastAsia="Times New Roman" w:hAnsi="Lato"/>
          <w:i/>
          <w:sz w:val="21"/>
          <w:szCs w:val="21"/>
        </w:rPr>
        <w:t xml:space="preserve"> see DO file in Box directory for office hours</w:t>
      </w:r>
      <w:r>
        <w:rPr>
          <w:rFonts w:ascii="Lato" w:eastAsia="Times New Roman" w:hAnsi="Lato"/>
          <w:sz w:val="21"/>
          <w:szCs w:val="21"/>
        </w:rPr>
        <w:t>)</w:t>
      </w:r>
    </w:p>
    <w:p w:rsidR="009E7643" w:rsidRDefault="00372C92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>A</w:t>
      </w:r>
      <w:r w:rsidR="009E7643">
        <w:rPr>
          <w:rFonts w:ascii="Lato" w:eastAsia="Times New Roman" w:hAnsi="Lato"/>
          <w:sz w:val="21"/>
          <w:szCs w:val="21"/>
        </w:rPr>
        <w:t xml:space="preserve">ssert, compound double quotes; </w:t>
      </w:r>
    </w:p>
    <w:p w:rsidR="009E7643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 xml:space="preserve">pointer variables </w:t>
      </w:r>
    </w:p>
    <w:p w:rsidR="009E7643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>More on dates and time variables</w:t>
      </w:r>
      <w:r w:rsidR="00372C92">
        <w:rPr>
          <w:rFonts w:ascii="Lato" w:eastAsia="Times New Roman" w:hAnsi="Lato"/>
          <w:sz w:val="21"/>
          <w:szCs w:val="21"/>
        </w:rPr>
        <w:t>; _n notation…</w:t>
      </w:r>
      <w:bookmarkStart w:id="0" w:name="_GoBack"/>
      <w:bookmarkEnd w:id="0"/>
    </w:p>
    <w:p w:rsidR="009E7643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 xml:space="preserve">Text data parsing/matching/extraction, and </w:t>
      </w:r>
    </w:p>
    <w:p w:rsidR="009E7643" w:rsidRDefault="009E7643" w:rsidP="009E7643">
      <w:pPr>
        <w:numPr>
          <w:ilvl w:val="1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>Qualtrics extracts, reshape, and text parsing</w:t>
      </w:r>
    </w:p>
    <w:p w:rsidR="009E7643" w:rsidRDefault="009E7643" w:rsidP="009E7643">
      <w:pPr>
        <w:numPr>
          <w:ilvl w:val="0"/>
          <w:numId w:val="1"/>
        </w:numPr>
        <w:rPr>
          <w:rFonts w:ascii="Lato" w:eastAsia="Times New Roman" w:hAnsi="Lato"/>
          <w:sz w:val="21"/>
          <w:szCs w:val="21"/>
        </w:rPr>
      </w:pPr>
      <w:r>
        <w:rPr>
          <w:rFonts w:ascii="Lato" w:eastAsia="Times New Roman" w:hAnsi="Lato"/>
          <w:sz w:val="21"/>
          <w:szCs w:val="21"/>
        </w:rPr>
        <w:t>Archiving/organizing your work &amp; using Github for collaboration/tracking work</w:t>
      </w:r>
    </w:p>
    <w:p w:rsidR="00126856" w:rsidRDefault="00126856"/>
    <w:sectPr w:rsidR="0012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7416"/>
    <w:multiLevelType w:val="hybridMultilevel"/>
    <w:tmpl w:val="9558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43"/>
    <w:rsid w:val="00126856"/>
    <w:rsid w:val="00372C92"/>
    <w:rsid w:val="009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88D8"/>
  <w15:chartTrackingRefBased/>
  <w15:docId w15:val="{A9EFA9E7-9E0B-4D45-B22A-1E21F096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64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Cary</dc:creator>
  <cp:keywords/>
  <dc:description/>
  <cp:lastModifiedBy>Lou, Cary</cp:lastModifiedBy>
  <cp:revision>2</cp:revision>
  <dcterms:created xsi:type="dcterms:W3CDTF">2019-02-25T18:30:00Z</dcterms:created>
  <dcterms:modified xsi:type="dcterms:W3CDTF">2019-06-27T14:54:00Z</dcterms:modified>
</cp:coreProperties>
</file>