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05E" w:rsidRPr="00A70A2B" w:rsidRDefault="007E105E" w:rsidP="00A70A2B">
      <w:pPr>
        <w:pStyle w:val="a4"/>
        <w:rPr>
          <w:rStyle w:val="a3"/>
          <w:i w:val="0"/>
          <w:iCs w:val="0"/>
        </w:rPr>
      </w:pPr>
      <w:r>
        <w:rPr>
          <w:rStyle w:val="a3"/>
          <w:rFonts w:hint="eastAsia"/>
          <w:i w:val="0"/>
          <w:iCs w:val="0"/>
        </w:rPr>
        <w:t>第八</w:t>
      </w:r>
      <w:r w:rsidRPr="00A70A2B">
        <w:rPr>
          <w:rStyle w:val="a3"/>
          <w:rFonts w:hint="eastAsia"/>
          <w:i w:val="0"/>
          <w:iCs w:val="0"/>
        </w:rPr>
        <w:t>届</w:t>
      </w:r>
      <w:r w:rsidRPr="00A70A2B">
        <w:rPr>
          <w:rStyle w:val="a3"/>
          <w:i w:val="0"/>
          <w:iCs w:val="0"/>
        </w:rPr>
        <w:t xml:space="preserve"> UICCG </w:t>
      </w:r>
      <w:r>
        <w:rPr>
          <w:rStyle w:val="a3"/>
          <w:rFonts w:hint="eastAsia"/>
          <w:i w:val="0"/>
          <w:iCs w:val="0"/>
        </w:rPr>
        <w:t>守望先锋</w:t>
      </w:r>
      <w:r w:rsidRPr="00A70A2B">
        <w:rPr>
          <w:rStyle w:val="a3"/>
          <w:rFonts w:hint="eastAsia"/>
          <w:i w:val="0"/>
          <w:iCs w:val="0"/>
        </w:rPr>
        <w:t>团队赛细则</w:t>
      </w:r>
    </w:p>
    <w:p w:rsidR="007E105E" w:rsidRDefault="007E105E" w:rsidP="00A70A2B">
      <w:r>
        <w:t>1.</w:t>
      </w:r>
      <w:r w:rsidRPr="009118B7">
        <w:rPr>
          <w:b/>
        </w:rPr>
        <w:t xml:space="preserve"> </w:t>
      </w:r>
      <w:r>
        <w:rPr>
          <w:rFonts w:hint="eastAsia"/>
          <w:b/>
        </w:rPr>
        <w:t>比赛</w:t>
      </w:r>
      <w:r w:rsidRPr="009118B7">
        <w:rPr>
          <w:rFonts w:hint="eastAsia"/>
          <w:b/>
        </w:rPr>
        <w:t>地图：</w:t>
      </w:r>
      <w:r>
        <w:rPr>
          <w:rFonts w:hint="eastAsia"/>
        </w:rPr>
        <w:t>游戏内所有地图</w:t>
      </w:r>
    </w:p>
    <w:p w:rsidR="007E105E" w:rsidRPr="00575AEF" w:rsidRDefault="007E105E" w:rsidP="009118B7">
      <w:pPr>
        <w:widowControl/>
        <w:wordWrap w:val="0"/>
        <w:spacing w:before="100" w:beforeAutospacing="1" w:after="100" w:afterAutospacing="1" w:line="432" w:lineRule="auto"/>
        <w:jc w:val="left"/>
        <w:rPr>
          <w:rFonts w:ascii="宋体" w:cs="宋体"/>
          <w:kern w:val="0"/>
          <w:szCs w:val="21"/>
        </w:rPr>
      </w:pPr>
      <w:r>
        <w:t xml:space="preserve">2. </w:t>
      </w:r>
      <w:r w:rsidRPr="009118B7">
        <w:rPr>
          <w:rFonts w:hint="eastAsia"/>
          <w:b/>
        </w:rPr>
        <w:t>比赛规则及胜负判定：</w:t>
      </w:r>
      <w:r w:rsidRPr="00575AEF">
        <w:rPr>
          <w:rFonts w:ascii="宋体" w:hAnsi="宋体" w:cs="宋体" w:hint="eastAsia"/>
          <w:kern w:val="0"/>
          <w:szCs w:val="21"/>
        </w:rPr>
        <w:t>所有比赛都将</w:t>
      </w:r>
      <w:r>
        <w:rPr>
          <w:rFonts w:ascii="宋体" w:hAnsi="宋体" w:cs="宋体" w:hint="eastAsia"/>
          <w:kern w:val="0"/>
          <w:szCs w:val="21"/>
        </w:rPr>
        <w:t>在竞技模式下进行，</w:t>
      </w:r>
      <w:r w:rsidRPr="00575AEF">
        <w:rPr>
          <w:rFonts w:ascii="宋体" w:hAnsi="宋体" w:cs="宋体" w:hint="eastAsia"/>
          <w:kern w:val="0"/>
          <w:szCs w:val="21"/>
        </w:rPr>
        <w:t>采取三局两胜制。率先赢得</w:t>
      </w:r>
      <w:r w:rsidRPr="00575AEF">
        <w:rPr>
          <w:rFonts w:ascii="宋体" w:hAnsi="宋体" w:cs="宋体"/>
          <w:kern w:val="0"/>
          <w:szCs w:val="21"/>
        </w:rPr>
        <w:t>2</w:t>
      </w:r>
      <w:r w:rsidRPr="00575AEF">
        <w:rPr>
          <w:rFonts w:ascii="宋体" w:hAnsi="宋体" w:cs="宋体" w:hint="eastAsia"/>
          <w:kern w:val="0"/>
          <w:szCs w:val="21"/>
        </w:rPr>
        <w:t>张地图胜利的队伍即为胜出者，能够晋级下一场比赛。</w:t>
      </w:r>
    </w:p>
    <w:p w:rsidR="007E105E" w:rsidRDefault="007E105E" w:rsidP="008402BC">
      <w:pPr>
        <w:widowControl/>
        <w:wordWrap w:val="0"/>
        <w:spacing w:before="100" w:beforeAutospacing="1" w:after="100" w:afterAutospacing="1" w:line="432" w:lineRule="auto"/>
        <w:ind w:firstLineChars="400" w:firstLine="840"/>
        <w:jc w:val="left"/>
        <w:rPr>
          <w:rFonts w:ascii="宋体" w:hAnsi="宋体" w:cs="宋体"/>
          <w:kern w:val="0"/>
          <w:szCs w:val="21"/>
        </w:rPr>
      </w:pPr>
      <w:r w:rsidRPr="00575AEF">
        <w:rPr>
          <w:rFonts w:ascii="宋体" w:hAnsi="宋体" w:cs="宋体" w:hint="eastAsia"/>
          <w:kern w:val="0"/>
          <w:szCs w:val="21"/>
        </w:rPr>
        <w:t>比赛第一张为随机地图，第二张地图开始败者选图，比赛地图不可重复出现。运载目标、占领</w:t>
      </w:r>
      <w:r>
        <w:rPr>
          <w:rFonts w:ascii="宋体" w:hAnsi="宋体" w:cs="宋体" w:hint="eastAsia"/>
          <w:kern w:val="0"/>
          <w:szCs w:val="21"/>
        </w:rPr>
        <w:t>目标</w:t>
      </w:r>
      <w:r w:rsidRPr="00575AEF">
        <w:rPr>
          <w:rFonts w:ascii="宋体" w:hAnsi="宋体" w:cs="宋体" w:hint="eastAsia"/>
          <w:kern w:val="0"/>
          <w:szCs w:val="21"/>
        </w:rPr>
        <w:t>点类型地图比赛两队将各成为一次进攻方与防守方，若某队两次均获得胜利则获得该局比赛胜利；若运载目标、占领要点类型地图两队各获得一次比赛胜利，则随机挑选一张占领</w:t>
      </w:r>
      <w:r>
        <w:rPr>
          <w:rFonts w:ascii="宋体" w:hAnsi="宋体" w:cs="宋体" w:hint="eastAsia"/>
          <w:kern w:val="0"/>
          <w:szCs w:val="21"/>
        </w:rPr>
        <w:t>目标</w:t>
      </w:r>
      <w:r w:rsidRPr="00575AEF">
        <w:rPr>
          <w:rFonts w:ascii="宋体" w:hAnsi="宋体" w:cs="宋体" w:hint="eastAsia"/>
          <w:kern w:val="0"/>
          <w:szCs w:val="21"/>
        </w:rPr>
        <w:t>点地图进行一小局争夺点战（只抢第一个点作为胜负标准），获胜者获得该局比赛胜利</w:t>
      </w:r>
      <w:r>
        <w:rPr>
          <w:rFonts w:ascii="宋体" w:hAnsi="宋体" w:cs="宋体" w:hint="eastAsia"/>
          <w:kern w:val="0"/>
          <w:szCs w:val="21"/>
        </w:rPr>
        <w:t>（此时不需两队都进行一次进攻一次防守）</w:t>
      </w:r>
      <w:r w:rsidRPr="00575AEF">
        <w:rPr>
          <w:rFonts w:ascii="宋体" w:hAnsi="宋体" w:cs="宋体" w:hint="eastAsia"/>
          <w:kern w:val="0"/>
          <w:szCs w:val="21"/>
        </w:rPr>
        <w:t>。</w:t>
      </w:r>
      <w:r>
        <w:rPr>
          <w:rFonts w:ascii="宋体" w:hAnsi="宋体" w:cs="宋体"/>
          <w:kern w:val="0"/>
          <w:szCs w:val="21"/>
        </w:rPr>
        <w:t xml:space="preserve"> </w:t>
      </w:r>
    </w:p>
    <w:p w:rsidR="007E105E" w:rsidRDefault="007E105E" w:rsidP="00A70A2B">
      <w:r>
        <w:t>6.</w:t>
      </w:r>
      <w:r w:rsidRPr="006B43C8">
        <w:rPr>
          <w:b/>
        </w:rPr>
        <w:t xml:space="preserve"> </w:t>
      </w:r>
      <w:r w:rsidRPr="006B43C8">
        <w:rPr>
          <w:rFonts w:hint="eastAsia"/>
          <w:b/>
        </w:rPr>
        <w:t>注意事项：</w:t>
      </w:r>
      <w:r>
        <w:rPr>
          <w:rFonts w:hint="eastAsia"/>
        </w:rPr>
        <w:t>请各位选手按需自带设备进行比赛。如在网吧进行比赛，请参赛选手自行承担来往交通费及网费。</w:t>
      </w:r>
    </w:p>
    <w:p w:rsidR="007E105E" w:rsidRDefault="007E105E" w:rsidP="006B43C8">
      <w:pPr>
        <w:widowControl/>
        <w:wordWrap w:val="0"/>
        <w:spacing w:before="100" w:beforeAutospacing="1" w:after="100" w:afterAutospacing="1" w:line="432" w:lineRule="auto"/>
        <w:jc w:val="left"/>
        <w:rPr>
          <w:rFonts w:ascii="宋体" w:cs="宋体"/>
          <w:kern w:val="0"/>
          <w:szCs w:val="21"/>
        </w:rPr>
      </w:pPr>
      <w:r>
        <w:t xml:space="preserve">7. </w:t>
      </w:r>
      <w:r w:rsidRPr="006B43C8">
        <w:rPr>
          <w:rFonts w:hint="eastAsia"/>
          <w:b/>
        </w:rPr>
        <w:t>队伍组成相关</w:t>
      </w:r>
      <w:r>
        <w:rPr>
          <w:rFonts w:hint="eastAsia"/>
        </w:rPr>
        <w:t>：</w:t>
      </w:r>
      <w:r w:rsidRPr="00575AEF">
        <w:rPr>
          <w:rFonts w:ascii="宋体" w:hAnsi="宋体" w:cs="宋体" w:hint="eastAsia"/>
          <w:kern w:val="0"/>
          <w:szCs w:val="21"/>
        </w:rPr>
        <w:t>每支队伍由</w:t>
      </w:r>
      <w:r w:rsidRPr="00575AEF">
        <w:rPr>
          <w:rFonts w:ascii="宋体" w:hAnsi="宋体" w:cs="宋体"/>
          <w:kern w:val="0"/>
          <w:szCs w:val="21"/>
        </w:rPr>
        <w:t>6</w:t>
      </w:r>
      <w:r>
        <w:rPr>
          <w:rFonts w:ascii="宋体" w:hAnsi="宋体" w:cs="宋体" w:hint="eastAsia"/>
          <w:kern w:val="0"/>
          <w:szCs w:val="21"/>
        </w:rPr>
        <w:t>名</w:t>
      </w:r>
      <w:r w:rsidRPr="00575AEF">
        <w:rPr>
          <w:rFonts w:ascii="宋体" w:hAnsi="宋体" w:cs="宋体" w:hint="eastAsia"/>
          <w:kern w:val="0"/>
          <w:szCs w:val="21"/>
        </w:rPr>
        <w:t>选手组成，整个比赛期间（报名后至所有比赛结束）不可变更选手</w:t>
      </w:r>
      <w:r>
        <w:rPr>
          <w:rFonts w:ascii="宋体" w:hAnsi="宋体" w:cs="宋体" w:hint="eastAsia"/>
          <w:kern w:val="0"/>
          <w:szCs w:val="21"/>
        </w:rPr>
        <w:t>及战网昵称；</w:t>
      </w:r>
      <w:r w:rsidRPr="00575AEF">
        <w:rPr>
          <w:rFonts w:ascii="宋体" w:hAnsi="宋体" w:cs="宋体" w:hint="eastAsia"/>
          <w:kern w:val="0"/>
          <w:szCs w:val="21"/>
        </w:rPr>
        <w:t>所有队伍报名时需要提供</w:t>
      </w:r>
      <w:r>
        <w:rPr>
          <w:rFonts w:ascii="宋体" w:hAnsi="宋体" w:cs="宋体" w:hint="eastAsia"/>
          <w:kern w:val="0"/>
          <w:szCs w:val="21"/>
        </w:rPr>
        <w:t>所有队员的联系方式。</w:t>
      </w:r>
    </w:p>
    <w:p w:rsidR="007E105E" w:rsidRPr="00575AEF" w:rsidRDefault="007E105E" w:rsidP="006B43C8">
      <w:pPr>
        <w:rPr>
          <w:rFonts w:ascii="宋体" w:cs="宋体"/>
          <w:b/>
          <w:bCs/>
          <w:kern w:val="0"/>
        </w:rPr>
      </w:pPr>
      <w:r>
        <w:t>8.</w:t>
      </w:r>
      <w:r w:rsidRPr="009118B7">
        <w:rPr>
          <w:rFonts w:ascii="宋体" w:hAnsi="宋体" w:cs="宋体"/>
          <w:b/>
          <w:bCs/>
          <w:kern w:val="0"/>
        </w:rPr>
        <w:t xml:space="preserve"> </w:t>
      </w:r>
      <w:r w:rsidRPr="00575AEF">
        <w:rPr>
          <w:rFonts w:ascii="宋体" w:hAnsi="宋体" w:cs="宋体" w:hint="eastAsia"/>
          <w:b/>
          <w:bCs/>
          <w:kern w:val="0"/>
        </w:rPr>
        <w:t>特殊情况处理</w:t>
      </w:r>
    </w:p>
    <w:p w:rsidR="007E105E" w:rsidRPr="00575AEF" w:rsidRDefault="007E105E" w:rsidP="009118B7">
      <w:pPr>
        <w:widowControl/>
        <w:wordWrap w:val="0"/>
        <w:spacing w:before="100" w:beforeAutospacing="1" w:after="100" w:afterAutospacing="1" w:line="432" w:lineRule="auto"/>
        <w:jc w:val="left"/>
        <w:rPr>
          <w:rFonts w:ascii="宋体" w:cs="宋体"/>
          <w:kern w:val="0"/>
          <w:szCs w:val="21"/>
        </w:rPr>
      </w:pPr>
      <w:r>
        <w:rPr>
          <w:rFonts w:ascii="宋体" w:hAnsi="宋体" w:cs="宋体" w:hint="eastAsia"/>
          <w:bCs/>
          <w:kern w:val="0"/>
          <w:szCs w:val="21"/>
        </w:rPr>
        <w:t>掉线：</w:t>
      </w:r>
      <w:r w:rsidRPr="00575AEF">
        <w:rPr>
          <w:rFonts w:ascii="宋体" w:hAnsi="宋体" w:cs="宋体" w:hint="eastAsia"/>
          <w:kern w:val="0"/>
          <w:szCs w:val="21"/>
        </w:rPr>
        <w:t>比赛中若由于客观原因，造成的掉线卡机的情况，</w:t>
      </w:r>
      <w:r>
        <w:rPr>
          <w:rFonts w:ascii="宋体" w:hAnsi="宋体" w:cs="宋体"/>
          <w:kern w:val="0"/>
          <w:szCs w:val="21"/>
        </w:rPr>
        <w:t>3</w:t>
      </w:r>
      <w:r w:rsidRPr="00575AEF">
        <w:rPr>
          <w:rFonts w:ascii="宋体" w:hAnsi="宋体" w:cs="宋体" w:hint="eastAsia"/>
          <w:kern w:val="0"/>
          <w:szCs w:val="21"/>
        </w:rPr>
        <w:t>分钟内发生掉线情况可申请重赛</w:t>
      </w:r>
      <w:r w:rsidRPr="00575AEF">
        <w:rPr>
          <w:rFonts w:ascii="宋体" w:hAnsi="宋体" w:cs="宋体"/>
          <w:kern w:val="0"/>
          <w:szCs w:val="21"/>
        </w:rPr>
        <w:t>;</w:t>
      </w:r>
      <w:r w:rsidRPr="00575AEF">
        <w:rPr>
          <w:rFonts w:ascii="宋体" w:hAnsi="宋体" w:cs="宋体" w:hint="eastAsia"/>
          <w:kern w:val="0"/>
          <w:szCs w:val="21"/>
        </w:rPr>
        <w:t>超过</w:t>
      </w:r>
      <w:r>
        <w:rPr>
          <w:rFonts w:ascii="宋体" w:hAnsi="宋体" w:cs="宋体"/>
          <w:kern w:val="0"/>
          <w:szCs w:val="21"/>
        </w:rPr>
        <w:t>3</w:t>
      </w:r>
      <w:r w:rsidRPr="00575AEF">
        <w:rPr>
          <w:rFonts w:ascii="宋体" w:hAnsi="宋体" w:cs="宋体" w:hint="eastAsia"/>
          <w:kern w:val="0"/>
          <w:szCs w:val="21"/>
        </w:rPr>
        <w:t>分钟发生掉线情况比赛继续，掉线的选手自行重连回游戏。重赛机制需要队伍申请执行，每支队伍</w:t>
      </w:r>
      <w:r>
        <w:rPr>
          <w:rFonts w:ascii="宋体" w:hAnsi="宋体" w:cs="宋体" w:hint="eastAsia"/>
          <w:kern w:val="0"/>
          <w:szCs w:val="21"/>
        </w:rPr>
        <w:t>只有</w:t>
      </w:r>
      <w:r>
        <w:rPr>
          <w:rFonts w:ascii="宋体" w:hAnsi="宋体" w:cs="宋体"/>
          <w:kern w:val="0"/>
          <w:szCs w:val="21"/>
        </w:rPr>
        <w:t>1</w:t>
      </w:r>
      <w:r w:rsidRPr="00575AEF">
        <w:rPr>
          <w:rFonts w:ascii="宋体" w:hAnsi="宋体" w:cs="宋体" w:hint="eastAsia"/>
          <w:kern w:val="0"/>
          <w:szCs w:val="21"/>
        </w:rPr>
        <w:t>次掉线申请重赛的机会。</w:t>
      </w:r>
    </w:p>
    <w:p w:rsidR="007E105E" w:rsidRPr="00575AEF" w:rsidRDefault="007E105E" w:rsidP="009118B7">
      <w:pPr>
        <w:widowControl/>
        <w:wordWrap w:val="0"/>
        <w:spacing w:before="100" w:beforeAutospacing="1" w:after="100" w:afterAutospacing="1" w:line="432" w:lineRule="auto"/>
        <w:jc w:val="left"/>
        <w:rPr>
          <w:rFonts w:ascii="宋体" w:cs="宋体"/>
          <w:kern w:val="0"/>
          <w:szCs w:val="21"/>
        </w:rPr>
      </w:pPr>
      <w:r>
        <w:rPr>
          <w:rFonts w:ascii="宋体" w:hAnsi="宋体" w:cs="宋体" w:hint="eastAsia"/>
          <w:bCs/>
          <w:kern w:val="0"/>
        </w:rPr>
        <w:t>缺席：</w:t>
      </w:r>
      <w:r w:rsidRPr="00575AEF">
        <w:rPr>
          <w:rFonts w:ascii="宋体" w:hAnsi="宋体" w:cs="宋体" w:hint="eastAsia"/>
          <w:kern w:val="0"/>
          <w:szCs w:val="21"/>
        </w:rPr>
        <w:t>若参赛队伍在</w:t>
      </w:r>
      <w:r>
        <w:rPr>
          <w:rFonts w:ascii="宋体" w:hAnsi="宋体" w:cs="宋体" w:hint="eastAsia"/>
          <w:kern w:val="0"/>
          <w:szCs w:val="21"/>
        </w:rPr>
        <w:t>比赛开始后</w:t>
      </w:r>
      <w:r>
        <w:rPr>
          <w:rFonts w:ascii="宋体" w:hAnsi="宋体" w:cs="宋体"/>
          <w:kern w:val="0"/>
          <w:szCs w:val="21"/>
        </w:rPr>
        <w:t>5</w:t>
      </w:r>
      <w:r>
        <w:rPr>
          <w:rFonts w:ascii="宋体" w:hAnsi="宋体" w:cs="宋体" w:hint="eastAsia"/>
          <w:kern w:val="0"/>
          <w:szCs w:val="21"/>
        </w:rPr>
        <w:t>分钟内队员没有到齐</w:t>
      </w:r>
      <w:r w:rsidRPr="00575AEF">
        <w:rPr>
          <w:rFonts w:ascii="宋体" w:hAnsi="宋体" w:cs="宋体" w:hint="eastAsia"/>
          <w:kern w:val="0"/>
          <w:szCs w:val="21"/>
        </w:rPr>
        <w:t>进行比赛，则该队判负。</w:t>
      </w:r>
      <w:r w:rsidRPr="00BD5C16">
        <w:rPr>
          <w:rFonts w:hint="eastAsia"/>
        </w:rPr>
        <w:t>因为特殊原因不能参与当日比赛的，可与对手商议在比赛第一轮结束前自行比赛。</w:t>
      </w:r>
    </w:p>
    <w:p w:rsidR="007E105E" w:rsidRPr="00575AEF" w:rsidRDefault="007E105E" w:rsidP="009118B7">
      <w:pPr>
        <w:widowControl/>
        <w:wordWrap w:val="0"/>
        <w:spacing w:before="100" w:beforeAutospacing="1" w:after="100" w:afterAutospacing="1" w:line="432" w:lineRule="auto"/>
        <w:jc w:val="left"/>
        <w:rPr>
          <w:rFonts w:ascii="宋体" w:cs="宋体"/>
          <w:kern w:val="0"/>
          <w:szCs w:val="21"/>
        </w:rPr>
      </w:pPr>
      <w:r>
        <w:rPr>
          <w:rFonts w:ascii="宋体" w:hAnsi="宋体" w:cs="宋体" w:hint="eastAsia"/>
          <w:bCs/>
          <w:kern w:val="0"/>
        </w:rPr>
        <w:t>作弊：</w:t>
      </w:r>
      <w:r w:rsidRPr="00575AEF">
        <w:rPr>
          <w:rFonts w:ascii="宋体" w:hAnsi="宋体" w:cs="宋体" w:hint="eastAsia"/>
          <w:kern w:val="0"/>
          <w:szCs w:val="21"/>
        </w:rPr>
        <w:t>若参赛队伍有使用任何非官方插件等辅助程序的一经发现，取消比赛资格</w:t>
      </w:r>
    </w:p>
    <w:p w:rsidR="007E105E" w:rsidRDefault="007E105E" w:rsidP="00A70A2B">
      <w:r>
        <w:t xml:space="preserve"> </w:t>
      </w:r>
      <w:r>
        <w:rPr>
          <w:rFonts w:hint="eastAsia"/>
        </w:rPr>
        <w:t>若出现掉线、卡机、卡顿等非人为情况出现请及时呼叫相关工作人员，由裁判决定是否重赛（原则上不给予重赛）。重赛规则详见</w:t>
      </w:r>
      <w:r>
        <w:rPr>
          <w:rStyle w:val="a3"/>
          <w:rFonts w:hint="eastAsia"/>
          <w:i w:val="0"/>
          <w:iCs w:val="0"/>
        </w:rPr>
        <w:t>第八</w:t>
      </w:r>
      <w:r w:rsidRPr="00A70A2B">
        <w:rPr>
          <w:rStyle w:val="a3"/>
          <w:rFonts w:hint="eastAsia"/>
          <w:i w:val="0"/>
          <w:iCs w:val="0"/>
        </w:rPr>
        <w:t>届</w:t>
      </w:r>
      <w:r w:rsidRPr="00A70A2B">
        <w:rPr>
          <w:rStyle w:val="a3"/>
          <w:i w:val="0"/>
          <w:iCs w:val="0"/>
        </w:rPr>
        <w:t xml:space="preserve"> UICCG </w:t>
      </w:r>
      <w:r>
        <w:rPr>
          <w:rStyle w:val="a3"/>
          <w:rFonts w:hint="eastAsia"/>
          <w:i w:val="0"/>
          <w:iCs w:val="0"/>
        </w:rPr>
        <w:t>守望先锋</w:t>
      </w:r>
      <w:r w:rsidRPr="00A70A2B">
        <w:rPr>
          <w:rStyle w:val="a3"/>
          <w:rFonts w:hint="eastAsia"/>
          <w:i w:val="0"/>
          <w:iCs w:val="0"/>
        </w:rPr>
        <w:t>团队赛</w:t>
      </w:r>
      <w:r>
        <w:rPr>
          <w:rStyle w:val="a3"/>
          <w:rFonts w:hint="eastAsia"/>
          <w:i w:val="0"/>
          <w:iCs w:val="0"/>
        </w:rPr>
        <w:t>重赛规则</w:t>
      </w:r>
    </w:p>
    <w:p w:rsidR="007E105E" w:rsidRDefault="007E105E" w:rsidP="00A673C0">
      <w:r>
        <w:lastRenderedPageBreak/>
        <w:t>9.</w:t>
      </w:r>
      <w:r w:rsidRPr="006B43C8">
        <w:rPr>
          <w:rFonts w:hint="eastAsia"/>
          <w:b/>
        </w:rPr>
        <w:t>严禁打击代打的情况出现</w:t>
      </w:r>
      <w:r>
        <w:rPr>
          <w:rFonts w:hint="eastAsia"/>
        </w:rPr>
        <w:t>，参赛选手请携带</w:t>
      </w:r>
      <w:r>
        <w:t>uic</w:t>
      </w:r>
      <w:r>
        <w:rPr>
          <w:rFonts w:hint="eastAsia"/>
        </w:rPr>
        <w:t>校园卡做身份证明，否则将不允许该选手参赛。</w:t>
      </w:r>
    </w:p>
    <w:p w:rsidR="007E105E" w:rsidRDefault="007E105E" w:rsidP="00A673C0">
      <w:r>
        <w:t>10.</w:t>
      </w:r>
      <w:r w:rsidRPr="006B43C8">
        <w:rPr>
          <w:rFonts w:hint="eastAsia"/>
          <w:b/>
        </w:rPr>
        <w:t>游戏</w:t>
      </w:r>
      <w:r w:rsidRPr="006B43C8">
        <w:rPr>
          <w:b/>
        </w:rPr>
        <w:t>BUG</w:t>
      </w:r>
      <w:r>
        <w:rPr>
          <w:rFonts w:hint="eastAsia"/>
        </w:rPr>
        <w:t>：禁止使用当前版本下的游戏</w:t>
      </w:r>
      <w:r>
        <w:t>BUG</w:t>
      </w:r>
      <w:r>
        <w:rPr>
          <w:rFonts w:hint="eastAsia"/>
        </w:rPr>
        <w:t>，官方有权禁用引起</w:t>
      </w:r>
      <w:r>
        <w:t>BUG</w:t>
      </w:r>
      <w:r>
        <w:rPr>
          <w:rFonts w:hint="eastAsia"/>
        </w:rPr>
        <w:t>的英雄或地图。如参赛人员有利用游戏中</w:t>
      </w:r>
      <w:r>
        <w:t>BUG</w:t>
      </w:r>
      <w:r>
        <w:rPr>
          <w:rFonts w:hint="eastAsia"/>
        </w:rPr>
        <w:t>的行为，将判定该玩家所在队伍失去比赛资格。</w:t>
      </w:r>
    </w:p>
    <w:p w:rsidR="007E105E" w:rsidRDefault="007E105E" w:rsidP="00A673C0">
      <w:r>
        <w:t>11.</w:t>
      </w:r>
      <w:r w:rsidRPr="009118B7">
        <w:rPr>
          <w:rFonts w:hint="eastAsia"/>
          <w:b/>
        </w:rPr>
        <w:t>比赛版本更替</w:t>
      </w:r>
      <w:r w:rsidRPr="008D7A0A">
        <w:rPr>
          <w:rFonts w:hint="eastAsia"/>
        </w:rPr>
        <w:t>：比赛将使用最新游戏版本</w:t>
      </w:r>
    </w:p>
    <w:p w:rsidR="007E105E" w:rsidRDefault="007E105E" w:rsidP="00A673C0">
      <w:pPr>
        <w:rPr>
          <w:rFonts w:ascii="宋体" w:cs="宋体"/>
          <w:bCs/>
          <w:kern w:val="0"/>
        </w:rPr>
      </w:pPr>
      <w:r>
        <w:t>12.</w:t>
      </w:r>
      <w:r>
        <w:rPr>
          <w:rFonts w:hint="eastAsia"/>
          <w:b/>
        </w:rPr>
        <w:t>参赛队伍管理：</w:t>
      </w:r>
      <w:r>
        <w:rPr>
          <w:rFonts w:ascii="宋体" w:hAnsi="宋体" w:cs="宋体" w:hint="eastAsia"/>
          <w:bCs/>
          <w:kern w:val="0"/>
        </w:rPr>
        <w:t>所有参赛队伍成员将由组织者统一拉进一个比赛微信群作为消息通知的平台，请选手们在群内谨言慎行。若是有在群内发布含有恶意辱骂其他选手、虚假消息等等类似言论的选手出现，组织者有权取消其所在队伍的比赛资格，其对手直接晋级下一轮比赛。</w:t>
      </w:r>
    </w:p>
    <w:p w:rsidR="007E105E" w:rsidRPr="00DD4C69" w:rsidRDefault="007E105E" w:rsidP="00A673C0">
      <w:pPr>
        <w:rPr>
          <w:b/>
        </w:rPr>
      </w:pPr>
      <w:r>
        <w:rPr>
          <w:rFonts w:ascii="宋体" w:hAnsi="宋体" w:cs="宋体"/>
          <w:bCs/>
          <w:kern w:val="0"/>
        </w:rPr>
        <w:t>13.</w:t>
      </w:r>
      <w:r>
        <w:rPr>
          <w:rFonts w:ascii="宋体" w:hAnsi="宋体" w:cs="宋体" w:hint="eastAsia"/>
          <w:b/>
          <w:bCs/>
          <w:kern w:val="0"/>
        </w:rPr>
        <w:t>重赛：</w:t>
      </w:r>
      <w:r>
        <w:rPr>
          <w:rFonts w:ascii="宋体" w:hAnsi="宋体" w:cs="宋体" w:hint="eastAsia"/>
          <w:bCs/>
          <w:kern w:val="0"/>
        </w:rPr>
        <w:t>有关重赛的胜负判定及比赛方式，请看</w:t>
      </w:r>
      <w:r w:rsidRPr="00DD4C69">
        <w:rPr>
          <w:rFonts w:ascii="宋体" w:hAnsi="宋体" w:cs="宋体" w:hint="eastAsia"/>
          <w:b/>
          <w:bCs/>
          <w:kern w:val="0"/>
        </w:rPr>
        <w:t>《第八届</w:t>
      </w:r>
      <w:r w:rsidRPr="00DD4C69">
        <w:rPr>
          <w:rFonts w:ascii="宋体" w:hAnsi="宋体" w:cs="宋体"/>
          <w:b/>
          <w:bCs/>
          <w:kern w:val="0"/>
        </w:rPr>
        <w:t xml:space="preserve"> UICCG </w:t>
      </w:r>
      <w:r w:rsidRPr="00DD4C69">
        <w:rPr>
          <w:rFonts w:ascii="宋体" w:hAnsi="宋体" w:cs="宋体" w:hint="eastAsia"/>
          <w:b/>
          <w:bCs/>
          <w:kern w:val="0"/>
        </w:rPr>
        <w:t>守望先锋团队赛重赛规则》</w:t>
      </w:r>
    </w:p>
    <w:p w:rsidR="007E105E" w:rsidRDefault="007E105E" w:rsidP="00F60684">
      <w:r>
        <w:t xml:space="preserve">14. </w:t>
      </w:r>
      <w:r w:rsidRPr="009118B7">
        <w:rPr>
          <w:rFonts w:hint="eastAsia"/>
          <w:b/>
          <w:sz w:val="28"/>
          <w:szCs w:val="28"/>
        </w:rPr>
        <w:t>本活动最终解释权归第六届</w:t>
      </w:r>
      <w:r w:rsidRPr="009118B7">
        <w:rPr>
          <w:b/>
          <w:sz w:val="28"/>
          <w:szCs w:val="28"/>
        </w:rPr>
        <w:t xml:space="preserve"> UICCG </w:t>
      </w:r>
      <w:r w:rsidRPr="009118B7">
        <w:rPr>
          <w:rFonts w:hint="eastAsia"/>
          <w:b/>
          <w:sz w:val="28"/>
          <w:szCs w:val="28"/>
        </w:rPr>
        <w:t>筹委会所有</w:t>
      </w:r>
      <w:bookmarkStart w:id="0" w:name="_GoBack"/>
      <w:bookmarkEnd w:id="0"/>
      <w:r w:rsidRPr="009118B7">
        <w:rPr>
          <w:rFonts w:hint="eastAsia"/>
          <w:b/>
          <w:sz w:val="28"/>
          <w:szCs w:val="28"/>
        </w:rPr>
        <w:t>。</w:t>
      </w:r>
    </w:p>
    <w:p w:rsidR="007E105E" w:rsidRPr="00A673C0" w:rsidRDefault="007E105E"/>
    <w:sectPr w:rsidR="007E105E" w:rsidRPr="00A673C0" w:rsidSect="00A334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205A" w:rsidRDefault="0011205A" w:rsidP="004F0FF0">
      <w:r>
        <w:separator/>
      </w:r>
    </w:p>
  </w:endnote>
  <w:endnote w:type="continuationSeparator" w:id="1">
    <w:p w:rsidR="0011205A" w:rsidRDefault="0011205A" w:rsidP="004F0FF0">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205A" w:rsidRDefault="0011205A" w:rsidP="004F0FF0">
      <w:r>
        <w:separator/>
      </w:r>
    </w:p>
  </w:footnote>
  <w:footnote w:type="continuationSeparator" w:id="1">
    <w:p w:rsidR="0011205A" w:rsidRDefault="0011205A" w:rsidP="004F0FF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70A2B"/>
    <w:rsid w:val="00021201"/>
    <w:rsid w:val="000A453F"/>
    <w:rsid w:val="000B3161"/>
    <w:rsid w:val="000C61AE"/>
    <w:rsid w:val="000F2C0F"/>
    <w:rsid w:val="0011205A"/>
    <w:rsid w:val="001464E6"/>
    <w:rsid w:val="001618FB"/>
    <w:rsid w:val="00187871"/>
    <w:rsid w:val="001E52BA"/>
    <w:rsid w:val="0025482A"/>
    <w:rsid w:val="002E108E"/>
    <w:rsid w:val="003B1AD0"/>
    <w:rsid w:val="003E7EA4"/>
    <w:rsid w:val="003F0076"/>
    <w:rsid w:val="003F0835"/>
    <w:rsid w:val="0041473A"/>
    <w:rsid w:val="004A6C04"/>
    <w:rsid w:val="004C574F"/>
    <w:rsid w:val="004C66FE"/>
    <w:rsid w:val="004E451C"/>
    <w:rsid w:val="004F0FF0"/>
    <w:rsid w:val="005735E8"/>
    <w:rsid w:val="00575AEF"/>
    <w:rsid w:val="005A58F1"/>
    <w:rsid w:val="005A62AE"/>
    <w:rsid w:val="005C3617"/>
    <w:rsid w:val="005E1E4E"/>
    <w:rsid w:val="00645562"/>
    <w:rsid w:val="006B43C8"/>
    <w:rsid w:val="006D7349"/>
    <w:rsid w:val="0074257A"/>
    <w:rsid w:val="00781D1E"/>
    <w:rsid w:val="007C142E"/>
    <w:rsid w:val="007E105E"/>
    <w:rsid w:val="007F5D9C"/>
    <w:rsid w:val="008402BC"/>
    <w:rsid w:val="00865B51"/>
    <w:rsid w:val="008B4902"/>
    <w:rsid w:val="008C7CA4"/>
    <w:rsid w:val="008D7A0A"/>
    <w:rsid w:val="009118B7"/>
    <w:rsid w:val="009D5BE7"/>
    <w:rsid w:val="00A1021A"/>
    <w:rsid w:val="00A33418"/>
    <w:rsid w:val="00A673C0"/>
    <w:rsid w:val="00A70A2B"/>
    <w:rsid w:val="00AD23BB"/>
    <w:rsid w:val="00B20473"/>
    <w:rsid w:val="00B34999"/>
    <w:rsid w:val="00BD5C16"/>
    <w:rsid w:val="00CF2A97"/>
    <w:rsid w:val="00D21B0A"/>
    <w:rsid w:val="00DD4C69"/>
    <w:rsid w:val="00E1633B"/>
    <w:rsid w:val="00E21110"/>
    <w:rsid w:val="00E510E6"/>
    <w:rsid w:val="00EB5E80"/>
    <w:rsid w:val="00F60684"/>
    <w:rsid w:val="00F94435"/>
    <w:rsid w:val="00FD752B"/>
    <w:rsid w:val="00FE12D4"/>
    <w:rsid w:val="00FF55CE"/>
    <w:rsid w:val="00FF65A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341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99"/>
    <w:qFormat/>
    <w:rsid w:val="00A70A2B"/>
    <w:rPr>
      <w:rFonts w:cs="Times New Roman"/>
      <w:i/>
      <w:iCs/>
    </w:rPr>
  </w:style>
  <w:style w:type="paragraph" w:styleId="a4">
    <w:name w:val="Title"/>
    <w:basedOn w:val="a"/>
    <w:next w:val="a"/>
    <w:link w:val="Char"/>
    <w:uiPriority w:val="99"/>
    <w:qFormat/>
    <w:rsid w:val="00A70A2B"/>
    <w:pPr>
      <w:spacing w:before="240" w:after="60"/>
      <w:jc w:val="center"/>
      <w:outlineLvl w:val="0"/>
    </w:pPr>
    <w:rPr>
      <w:rFonts w:ascii="Cambria" w:hAnsi="Cambria"/>
      <w:b/>
      <w:bCs/>
      <w:sz w:val="32"/>
      <w:szCs w:val="32"/>
    </w:rPr>
  </w:style>
  <w:style w:type="character" w:customStyle="1" w:styleId="Char">
    <w:name w:val="标题 Char"/>
    <w:basedOn w:val="a0"/>
    <w:link w:val="a4"/>
    <w:uiPriority w:val="99"/>
    <w:locked/>
    <w:rsid w:val="00A70A2B"/>
    <w:rPr>
      <w:rFonts w:ascii="Cambria" w:eastAsia="宋体" w:hAnsi="Cambria" w:cs="Times New Roman"/>
      <w:b/>
      <w:bCs/>
      <w:sz w:val="32"/>
      <w:szCs w:val="32"/>
    </w:rPr>
  </w:style>
  <w:style w:type="paragraph" w:styleId="a5">
    <w:name w:val="header"/>
    <w:basedOn w:val="a"/>
    <w:link w:val="Char0"/>
    <w:uiPriority w:val="99"/>
    <w:rsid w:val="004F0FF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locked/>
    <w:rsid w:val="004F0FF0"/>
    <w:rPr>
      <w:rFonts w:cs="Times New Roman"/>
      <w:sz w:val="18"/>
      <w:szCs w:val="18"/>
    </w:rPr>
  </w:style>
  <w:style w:type="paragraph" w:styleId="a6">
    <w:name w:val="footer"/>
    <w:basedOn w:val="a"/>
    <w:link w:val="Char1"/>
    <w:uiPriority w:val="99"/>
    <w:rsid w:val="004F0FF0"/>
    <w:pPr>
      <w:tabs>
        <w:tab w:val="center" w:pos="4153"/>
        <w:tab w:val="right" w:pos="8306"/>
      </w:tabs>
      <w:snapToGrid w:val="0"/>
      <w:jc w:val="left"/>
    </w:pPr>
    <w:rPr>
      <w:sz w:val="18"/>
      <w:szCs w:val="18"/>
    </w:rPr>
  </w:style>
  <w:style w:type="character" w:customStyle="1" w:styleId="Char1">
    <w:name w:val="页脚 Char"/>
    <w:basedOn w:val="a0"/>
    <w:link w:val="a6"/>
    <w:uiPriority w:val="99"/>
    <w:locked/>
    <w:rsid w:val="004F0FF0"/>
    <w:rPr>
      <w:rFonts w:cs="Times New Roman"/>
      <w:sz w:val="18"/>
      <w:szCs w:val="18"/>
    </w:rPr>
  </w:style>
</w:styles>
</file>

<file path=word/webSettings.xml><?xml version="1.0" encoding="utf-8"?>
<w:webSettings xmlns:r="http://schemas.openxmlformats.org/officeDocument/2006/relationships" xmlns:w="http://schemas.openxmlformats.org/wordprocessingml/2006/main">
  <w:divs>
    <w:div w:id="189924477">
      <w:marLeft w:val="0"/>
      <w:marRight w:val="0"/>
      <w:marTop w:val="100"/>
      <w:marBottom w:val="100"/>
      <w:divBdr>
        <w:top w:val="none" w:sz="0" w:space="0" w:color="auto"/>
        <w:left w:val="none" w:sz="0" w:space="0" w:color="auto"/>
        <w:bottom w:val="none" w:sz="0" w:space="0" w:color="auto"/>
        <w:right w:val="none" w:sz="0" w:space="0" w:color="auto"/>
      </w:divBdr>
      <w:divsChild>
        <w:div w:id="189924472">
          <w:marLeft w:val="0"/>
          <w:marRight w:val="0"/>
          <w:marTop w:val="0"/>
          <w:marBottom w:val="0"/>
          <w:divBdr>
            <w:top w:val="none" w:sz="0" w:space="0" w:color="auto"/>
            <w:left w:val="none" w:sz="0" w:space="0" w:color="auto"/>
            <w:bottom w:val="none" w:sz="0" w:space="0" w:color="auto"/>
            <w:right w:val="none" w:sz="0" w:space="0" w:color="auto"/>
          </w:divBdr>
          <w:divsChild>
            <w:div w:id="189924500">
              <w:marLeft w:val="0"/>
              <w:marRight w:val="0"/>
              <w:marTop w:val="0"/>
              <w:marBottom w:val="0"/>
              <w:divBdr>
                <w:top w:val="none" w:sz="0" w:space="0" w:color="auto"/>
                <w:left w:val="none" w:sz="0" w:space="0" w:color="auto"/>
                <w:bottom w:val="none" w:sz="0" w:space="0" w:color="auto"/>
                <w:right w:val="none" w:sz="0" w:space="0" w:color="auto"/>
              </w:divBdr>
              <w:divsChild>
                <w:div w:id="189924487">
                  <w:marLeft w:val="0"/>
                  <w:marRight w:val="0"/>
                  <w:marTop w:val="0"/>
                  <w:marBottom w:val="0"/>
                  <w:divBdr>
                    <w:top w:val="none" w:sz="0" w:space="0" w:color="auto"/>
                    <w:left w:val="none" w:sz="0" w:space="0" w:color="auto"/>
                    <w:bottom w:val="none" w:sz="0" w:space="0" w:color="auto"/>
                    <w:right w:val="none" w:sz="0" w:space="0" w:color="auto"/>
                  </w:divBdr>
                  <w:divsChild>
                    <w:div w:id="189924491">
                      <w:marLeft w:val="0"/>
                      <w:marRight w:val="0"/>
                      <w:marTop w:val="150"/>
                      <w:marBottom w:val="0"/>
                      <w:divBdr>
                        <w:top w:val="none" w:sz="0" w:space="0" w:color="auto"/>
                        <w:left w:val="none" w:sz="0" w:space="0" w:color="auto"/>
                        <w:bottom w:val="none" w:sz="0" w:space="0" w:color="auto"/>
                        <w:right w:val="none" w:sz="0" w:space="0" w:color="auto"/>
                      </w:divBdr>
                      <w:divsChild>
                        <w:div w:id="189924478">
                          <w:marLeft w:val="0"/>
                          <w:marRight w:val="0"/>
                          <w:marTop w:val="0"/>
                          <w:marBottom w:val="0"/>
                          <w:divBdr>
                            <w:top w:val="none" w:sz="0" w:space="0" w:color="auto"/>
                            <w:left w:val="none" w:sz="0" w:space="0" w:color="auto"/>
                            <w:bottom w:val="none" w:sz="0" w:space="0" w:color="auto"/>
                            <w:right w:val="none" w:sz="0" w:space="0" w:color="auto"/>
                          </w:divBdr>
                          <w:divsChild>
                            <w:div w:id="189924484">
                              <w:marLeft w:val="0"/>
                              <w:marRight w:val="0"/>
                              <w:marTop w:val="0"/>
                              <w:marBottom w:val="0"/>
                              <w:divBdr>
                                <w:top w:val="none" w:sz="0" w:space="0" w:color="auto"/>
                                <w:left w:val="none" w:sz="0" w:space="0" w:color="auto"/>
                                <w:bottom w:val="none" w:sz="0" w:space="0" w:color="auto"/>
                                <w:right w:val="none" w:sz="0" w:space="0" w:color="auto"/>
                              </w:divBdr>
                              <w:divsChild>
                                <w:div w:id="189924495">
                                  <w:marLeft w:val="0"/>
                                  <w:marRight w:val="0"/>
                                  <w:marTop w:val="0"/>
                                  <w:marBottom w:val="0"/>
                                  <w:divBdr>
                                    <w:top w:val="none" w:sz="0" w:space="0" w:color="auto"/>
                                    <w:left w:val="none" w:sz="0" w:space="0" w:color="auto"/>
                                    <w:bottom w:val="none" w:sz="0" w:space="0" w:color="auto"/>
                                    <w:right w:val="none" w:sz="0" w:space="0" w:color="auto"/>
                                  </w:divBdr>
                                  <w:divsChild>
                                    <w:div w:id="189924496">
                                      <w:marLeft w:val="0"/>
                                      <w:marRight w:val="0"/>
                                      <w:marTop w:val="0"/>
                                      <w:marBottom w:val="0"/>
                                      <w:divBdr>
                                        <w:top w:val="none" w:sz="0" w:space="0" w:color="auto"/>
                                        <w:left w:val="none" w:sz="0" w:space="0" w:color="auto"/>
                                        <w:bottom w:val="none" w:sz="0" w:space="0" w:color="auto"/>
                                        <w:right w:val="none" w:sz="0" w:space="0" w:color="auto"/>
                                      </w:divBdr>
                                      <w:divsChild>
                                        <w:div w:id="189924488">
                                          <w:marLeft w:val="0"/>
                                          <w:marRight w:val="0"/>
                                          <w:marTop w:val="0"/>
                                          <w:marBottom w:val="0"/>
                                          <w:divBdr>
                                            <w:top w:val="none" w:sz="0" w:space="0" w:color="auto"/>
                                            <w:left w:val="none" w:sz="0" w:space="0" w:color="auto"/>
                                            <w:bottom w:val="none" w:sz="0" w:space="0" w:color="auto"/>
                                            <w:right w:val="none" w:sz="0" w:space="0" w:color="auto"/>
                                          </w:divBdr>
                                          <w:divsChild>
                                            <w:div w:id="189924493">
                                              <w:marLeft w:val="0"/>
                                              <w:marRight w:val="0"/>
                                              <w:marTop w:val="0"/>
                                              <w:marBottom w:val="0"/>
                                              <w:divBdr>
                                                <w:top w:val="none" w:sz="0" w:space="0" w:color="auto"/>
                                                <w:left w:val="none" w:sz="0" w:space="0" w:color="auto"/>
                                                <w:bottom w:val="none" w:sz="0" w:space="0" w:color="auto"/>
                                                <w:right w:val="none" w:sz="0" w:space="0" w:color="auto"/>
                                              </w:divBdr>
                                              <w:divsChild>
                                                <w:div w:id="189924501">
                                                  <w:marLeft w:val="0"/>
                                                  <w:marRight w:val="0"/>
                                                  <w:marTop w:val="0"/>
                                                  <w:marBottom w:val="0"/>
                                                  <w:divBdr>
                                                    <w:top w:val="none" w:sz="0" w:space="0" w:color="auto"/>
                                                    <w:left w:val="none" w:sz="0" w:space="0" w:color="auto"/>
                                                    <w:bottom w:val="none" w:sz="0" w:space="0" w:color="auto"/>
                                                    <w:right w:val="none" w:sz="0" w:space="0" w:color="auto"/>
                                                  </w:divBdr>
                                                  <w:divsChild>
                                                    <w:div w:id="189924467">
                                                      <w:marLeft w:val="0"/>
                                                      <w:marRight w:val="0"/>
                                                      <w:marTop w:val="0"/>
                                                      <w:marBottom w:val="0"/>
                                                      <w:divBdr>
                                                        <w:top w:val="none" w:sz="0" w:space="0" w:color="auto"/>
                                                        <w:left w:val="none" w:sz="0" w:space="0" w:color="auto"/>
                                                        <w:bottom w:val="none" w:sz="0" w:space="0" w:color="auto"/>
                                                        <w:right w:val="none" w:sz="0" w:space="0" w:color="auto"/>
                                                      </w:divBdr>
                                                      <w:divsChild>
                                                        <w:div w:id="189924490">
                                                          <w:marLeft w:val="0"/>
                                                          <w:marRight w:val="0"/>
                                                          <w:marTop w:val="0"/>
                                                          <w:marBottom w:val="0"/>
                                                          <w:divBdr>
                                                            <w:top w:val="none" w:sz="0" w:space="0" w:color="auto"/>
                                                            <w:left w:val="none" w:sz="0" w:space="0" w:color="auto"/>
                                                            <w:bottom w:val="none" w:sz="0" w:space="0" w:color="auto"/>
                                                            <w:right w:val="none" w:sz="0" w:space="0" w:color="auto"/>
                                                          </w:divBdr>
                                                          <w:divsChild>
                                                            <w:div w:id="189924481">
                                                              <w:marLeft w:val="0"/>
                                                              <w:marRight w:val="0"/>
                                                              <w:marTop w:val="0"/>
                                                              <w:marBottom w:val="0"/>
                                                              <w:divBdr>
                                                                <w:top w:val="none" w:sz="0" w:space="0" w:color="auto"/>
                                                                <w:left w:val="none" w:sz="0" w:space="0" w:color="auto"/>
                                                                <w:bottom w:val="none" w:sz="0" w:space="0" w:color="auto"/>
                                                                <w:right w:val="none" w:sz="0" w:space="0" w:color="auto"/>
                                                              </w:divBdr>
                                                              <w:divsChild>
                                                                <w:div w:id="189924475">
                                                                  <w:marLeft w:val="0"/>
                                                                  <w:marRight w:val="0"/>
                                                                  <w:marTop w:val="0"/>
                                                                  <w:marBottom w:val="0"/>
                                                                  <w:divBdr>
                                                                    <w:top w:val="none" w:sz="0" w:space="0" w:color="auto"/>
                                                                    <w:left w:val="none" w:sz="0" w:space="0" w:color="auto"/>
                                                                    <w:bottom w:val="none" w:sz="0" w:space="0" w:color="auto"/>
                                                                    <w:right w:val="none" w:sz="0" w:space="0" w:color="auto"/>
                                                                  </w:divBdr>
                                                                  <w:divsChild>
                                                                    <w:div w:id="189924492">
                                                                      <w:marLeft w:val="0"/>
                                                                      <w:marRight w:val="0"/>
                                                                      <w:marTop w:val="0"/>
                                                                      <w:marBottom w:val="0"/>
                                                                      <w:divBdr>
                                                                        <w:top w:val="none" w:sz="0" w:space="0" w:color="auto"/>
                                                                        <w:left w:val="none" w:sz="0" w:space="0" w:color="auto"/>
                                                                        <w:bottom w:val="none" w:sz="0" w:space="0" w:color="auto"/>
                                                                        <w:right w:val="none" w:sz="0" w:space="0" w:color="auto"/>
                                                                      </w:divBdr>
                                                                      <w:divsChild>
                                                                        <w:div w:id="189924499">
                                                                          <w:marLeft w:val="0"/>
                                                                          <w:marRight w:val="0"/>
                                                                          <w:marTop w:val="0"/>
                                                                          <w:marBottom w:val="0"/>
                                                                          <w:divBdr>
                                                                            <w:top w:val="none" w:sz="0" w:space="0" w:color="auto"/>
                                                                            <w:left w:val="none" w:sz="0" w:space="0" w:color="auto"/>
                                                                            <w:bottom w:val="none" w:sz="0" w:space="0" w:color="auto"/>
                                                                            <w:right w:val="none" w:sz="0" w:space="0" w:color="auto"/>
                                                                          </w:divBdr>
                                                                          <w:divsChild>
                                                                            <w:div w:id="18992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924480">
      <w:marLeft w:val="0"/>
      <w:marRight w:val="0"/>
      <w:marTop w:val="100"/>
      <w:marBottom w:val="100"/>
      <w:divBdr>
        <w:top w:val="none" w:sz="0" w:space="0" w:color="auto"/>
        <w:left w:val="none" w:sz="0" w:space="0" w:color="auto"/>
        <w:bottom w:val="none" w:sz="0" w:space="0" w:color="auto"/>
        <w:right w:val="none" w:sz="0" w:space="0" w:color="auto"/>
      </w:divBdr>
      <w:divsChild>
        <w:div w:id="189924482">
          <w:marLeft w:val="0"/>
          <w:marRight w:val="0"/>
          <w:marTop w:val="0"/>
          <w:marBottom w:val="0"/>
          <w:divBdr>
            <w:top w:val="none" w:sz="0" w:space="0" w:color="auto"/>
            <w:left w:val="none" w:sz="0" w:space="0" w:color="auto"/>
            <w:bottom w:val="none" w:sz="0" w:space="0" w:color="auto"/>
            <w:right w:val="none" w:sz="0" w:space="0" w:color="auto"/>
          </w:divBdr>
          <w:divsChild>
            <w:div w:id="189924485">
              <w:marLeft w:val="0"/>
              <w:marRight w:val="0"/>
              <w:marTop w:val="0"/>
              <w:marBottom w:val="0"/>
              <w:divBdr>
                <w:top w:val="none" w:sz="0" w:space="0" w:color="auto"/>
                <w:left w:val="none" w:sz="0" w:space="0" w:color="auto"/>
                <w:bottom w:val="none" w:sz="0" w:space="0" w:color="auto"/>
                <w:right w:val="none" w:sz="0" w:space="0" w:color="auto"/>
              </w:divBdr>
              <w:divsChild>
                <w:div w:id="189924502">
                  <w:marLeft w:val="0"/>
                  <w:marRight w:val="0"/>
                  <w:marTop w:val="0"/>
                  <w:marBottom w:val="0"/>
                  <w:divBdr>
                    <w:top w:val="none" w:sz="0" w:space="0" w:color="auto"/>
                    <w:left w:val="none" w:sz="0" w:space="0" w:color="auto"/>
                    <w:bottom w:val="none" w:sz="0" w:space="0" w:color="auto"/>
                    <w:right w:val="none" w:sz="0" w:space="0" w:color="auto"/>
                  </w:divBdr>
                  <w:divsChild>
                    <w:div w:id="189924471">
                      <w:marLeft w:val="0"/>
                      <w:marRight w:val="0"/>
                      <w:marTop w:val="150"/>
                      <w:marBottom w:val="0"/>
                      <w:divBdr>
                        <w:top w:val="none" w:sz="0" w:space="0" w:color="auto"/>
                        <w:left w:val="none" w:sz="0" w:space="0" w:color="auto"/>
                        <w:bottom w:val="none" w:sz="0" w:space="0" w:color="auto"/>
                        <w:right w:val="none" w:sz="0" w:space="0" w:color="auto"/>
                      </w:divBdr>
                      <w:divsChild>
                        <w:div w:id="189924489">
                          <w:marLeft w:val="0"/>
                          <w:marRight w:val="0"/>
                          <w:marTop w:val="0"/>
                          <w:marBottom w:val="0"/>
                          <w:divBdr>
                            <w:top w:val="none" w:sz="0" w:space="0" w:color="auto"/>
                            <w:left w:val="none" w:sz="0" w:space="0" w:color="auto"/>
                            <w:bottom w:val="none" w:sz="0" w:space="0" w:color="auto"/>
                            <w:right w:val="none" w:sz="0" w:space="0" w:color="auto"/>
                          </w:divBdr>
                          <w:divsChild>
                            <w:div w:id="189924483">
                              <w:marLeft w:val="0"/>
                              <w:marRight w:val="0"/>
                              <w:marTop w:val="0"/>
                              <w:marBottom w:val="0"/>
                              <w:divBdr>
                                <w:top w:val="none" w:sz="0" w:space="0" w:color="auto"/>
                                <w:left w:val="none" w:sz="0" w:space="0" w:color="auto"/>
                                <w:bottom w:val="none" w:sz="0" w:space="0" w:color="auto"/>
                                <w:right w:val="none" w:sz="0" w:space="0" w:color="auto"/>
                              </w:divBdr>
                              <w:divsChild>
                                <w:div w:id="189924476">
                                  <w:marLeft w:val="0"/>
                                  <w:marRight w:val="0"/>
                                  <w:marTop w:val="0"/>
                                  <w:marBottom w:val="0"/>
                                  <w:divBdr>
                                    <w:top w:val="none" w:sz="0" w:space="0" w:color="auto"/>
                                    <w:left w:val="none" w:sz="0" w:space="0" w:color="auto"/>
                                    <w:bottom w:val="none" w:sz="0" w:space="0" w:color="auto"/>
                                    <w:right w:val="none" w:sz="0" w:space="0" w:color="auto"/>
                                  </w:divBdr>
                                  <w:divsChild>
                                    <w:div w:id="189924473">
                                      <w:marLeft w:val="0"/>
                                      <w:marRight w:val="0"/>
                                      <w:marTop w:val="0"/>
                                      <w:marBottom w:val="0"/>
                                      <w:divBdr>
                                        <w:top w:val="none" w:sz="0" w:space="0" w:color="auto"/>
                                        <w:left w:val="none" w:sz="0" w:space="0" w:color="auto"/>
                                        <w:bottom w:val="none" w:sz="0" w:space="0" w:color="auto"/>
                                        <w:right w:val="none" w:sz="0" w:space="0" w:color="auto"/>
                                      </w:divBdr>
                                      <w:divsChild>
                                        <w:div w:id="189924479">
                                          <w:marLeft w:val="0"/>
                                          <w:marRight w:val="0"/>
                                          <w:marTop w:val="0"/>
                                          <w:marBottom w:val="0"/>
                                          <w:divBdr>
                                            <w:top w:val="none" w:sz="0" w:space="0" w:color="auto"/>
                                            <w:left w:val="none" w:sz="0" w:space="0" w:color="auto"/>
                                            <w:bottom w:val="none" w:sz="0" w:space="0" w:color="auto"/>
                                            <w:right w:val="none" w:sz="0" w:space="0" w:color="auto"/>
                                          </w:divBdr>
                                          <w:divsChild>
                                            <w:div w:id="189924497">
                                              <w:marLeft w:val="0"/>
                                              <w:marRight w:val="0"/>
                                              <w:marTop w:val="0"/>
                                              <w:marBottom w:val="0"/>
                                              <w:divBdr>
                                                <w:top w:val="none" w:sz="0" w:space="0" w:color="auto"/>
                                                <w:left w:val="none" w:sz="0" w:space="0" w:color="auto"/>
                                                <w:bottom w:val="none" w:sz="0" w:space="0" w:color="auto"/>
                                                <w:right w:val="none" w:sz="0" w:space="0" w:color="auto"/>
                                              </w:divBdr>
                                              <w:divsChild>
                                                <w:div w:id="189924494">
                                                  <w:marLeft w:val="0"/>
                                                  <w:marRight w:val="0"/>
                                                  <w:marTop w:val="0"/>
                                                  <w:marBottom w:val="0"/>
                                                  <w:divBdr>
                                                    <w:top w:val="none" w:sz="0" w:space="0" w:color="auto"/>
                                                    <w:left w:val="none" w:sz="0" w:space="0" w:color="auto"/>
                                                    <w:bottom w:val="none" w:sz="0" w:space="0" w:color="auto"/>
                                                    <w:right w:val="none" w:sz="0" w:space="0" w:color="auto"/>
                                                  </w:divBdr>
                                                  <w:divsChild>
                                                    <w:div w:id="189924468">
                                                      <w:marLeft w:val="0"/>
                                                      <w:marRight w:val="0"/>
                                                      <w:marTop w:val="0"/>
                                                      <w:marBottom w:val="0"/>
                                                      <w:divBdr>
                                                        <w:top w:val="none" w:sz="0" w:space="0" w:color="auto"/>
                                                        <w:left w:val="none" w:sz="0" w:space="0" w:color="auto"/>
                                                        <w:bottom w:val="none" w:sz="0" w:space="0" w:color="auto"/>
                                                        <w:right w:val="none" w:sz="0" w:space="0" w:color="auto"/>
                                                      </w:divBdr>
                                                      <w:divsChild>
                                                        <w:div w:id="189924498">
                                                          <w:marLeft w:val="0"/>
                                                          <w:marRight w:val="0"/>
                                                          <w:marTop w:val="0"/>
                                                          <w:marBottom w:val="0"/>
                                                          <w:divBdr>
                                                            <w:top w:val="none" w:sz="0" w:space="0" w:color="auto"/>
                                                            <w:left w:val="none" w:sz="0" w:space="0" w:color="auto"/>
                                                            <w:bottom w:val="none" w:sz="0" w:space="0" w:color="auto"/>
                                                            <w:right w:val="none" w:sz="0" w:space="0" w:color="auto"/>
                                                          </w:divBdr>
                                                          <w:divsChild>
                                                            <w:div w:id="189924466">
                                                              <w:marLeft w:val="0"/>
                                                              <w:marRight w:val="0"/>
                                                              <w:marTop w:val="0"/>
                                                              <w:marBottom w:val="0"/>
                                                              <w:divBdr>
                                                                <w:top w:val="none" w:sz="0" w:space="0" w:color="auto"/>
                                                                <w:left w:val="none" w:sz="0" w:space="0" w:color="auto"/>
                                                                <w:bottom w:val="none" w:sz="0" w:space="0" w:color="auto"/>
                                                                <w:right w:val="none" w:sz="0" w:space="0" w:color="auto"/>
                                                              </w:divBdr>
                                                              <w:divsChild>
                                                                <w:div w:id="189924486">
                                                                  <w:marLeft w:val="0"/>
                                                                  <w:marRight w:val="0"/>
                                                                  <w:marTop w:val="0"/>
                                                                  <w:marBottom w:val="0"/>
                                                                  <w:divBdr>
                                                                    <w:top w:val="none" w:sz="0" w:space="0" w:color="auto"/>
                                                                    <w:left w:val="none" w:sz="0" w:space="0" w:color="auto"/>
                                                                    <w:bottom w:val="none" w:sz="0" w:space="0" w:color="auto"/>
                                                                    <w:right w:val="none" w:sz="0" w:space="0" w:color="auto"/>
                                                                  </w:divBdr>
                                                                  <w:divsChild>
                                                                    <w:div w:id="189924474">
                                                                      <w:marLeft w:val="0"/>
                                                                      <w:marRight w:val="0"/>
                                                                      <w:marTop w:val="0"/>
                                                                      <w:marBottom w:val="0"/>
                                                                      <w:divBdr>
                                                                        <w:top w:val="none" w:sz="0" w:space="0" w:color="auto"/>
                                                                        <w:left w:val="none" w:sz="0" w:space="0" w:color="auto"/>
                                                                        <w:bottom w:val="none" w:sz="0" w:space="0" w:color="auto"/>
                                                                        <w:right w:val="none" w:sz="0" w:space="0" w:color="auto"/>
                                                                      </w:divBdr>
                                                                      <w:divsChild>
                                                                        <w:div w:id="189924469">
                                                                          <w:marLeft w:val="0"/>
                                                                          <w:marRight w:val="0"/>
                                                                          <w:marTop w:val="0"/>
                                                                          <w:marBottom w:val="0"/>
                                                                          <w:divBdr>
                                                                            <w:top w:val="none" w:sz="0" w:space="0" w:color="auto"/>
                                                                            <w:left w:val="none" w:sz="0" w:space="0" w:color="auto"/>
                                                                            <w:bottom w:val="none" w:sz="0" w:space="0" w:color="auto"/>
                                                                            <w:right w:val="none" w:sz="0" w:space="0" w:color="auto"/>
                                                                          </w:divBdr>
                                                                          <w:divsChild>
                                                                            <w:div w:id="1899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158</Words>
  <Characters>901</Characters>
  <Application>Microsoft Office Word</Application>
  <DocSecurity>0</DocSecurity>
  <Lines>7</Lines>
  <Paragraphs>2</Paragraphs>
  <ScaleCrop>false</ScaleCrop>
  <Company>HP</Company>
  <LinksUpToDate>false</LinksUpToDate>
  <CharactersWithSpaces>1057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钟锐超</dc:creator>
  <cp:keywords/>
  <dc:description/>
  <cp:lastModifiedBy>Raquelle Lee</cp:lastModifiedBy>
  <cp:revision>15</cp:revision>
  <dcterms:created xsi:type="dcterms:W3CDTF">2017-01-04T14:35:00Z</dcterms:created>
  <dcterms:modified xsi:type="dcterms:W3CDTF">2017-03-15T14:24:00Z</dcterms:modified>
</cp:coreProperties>
</file>