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1: What is true about the following? Kubernetes Assoc</w:t>
        <w:br/>
        <w:t>A) Kubernetes Assoc (Correct)</w:t>
        <w:br/>
        <w:t>B) Not Kubernetes Assoc</w:t>
        <w:br/>
        <w:t>C) Unrelated option</w:t>
        <w:br/>
        <w:t>D) Another unrelated option</w:t>
        <w:br/>
        <w:br/>
        <w:t>Question 2: What is true about the following? Prof</w:t>
        <w:br/>
        <w:t>A) Prof (Correct)</w:t>
        <w:br/>
        <w:t>B) Not Prof</w:t>
        <w:br/>
        <w:t>C) Unrelated option</w:t>
        <w:br/>
        <w:t>D) Another unrelated option</w:t>
        <w:br/>
        <w:br/>
        <w:t>Question 3: What is true about the following? Panche Ribarski, PhD | Assoc</w:t>
        <w:br/>
        <w:t>A) Panche Ribarski, PhD | Assoc (Correct)</w:t>
        <w:br/>
        <w:t>B) Not Panche Ribarski, PhD | Assoc</w:t>
        <w:br/>
        <w:t>C) Unrelated option</w:t>
        <w:br/>
        <w:t>D) Another unrelated option</w:t>
        <w:br/>
        <w:br/>
        <w:t>Question 4: What is true about the following? Prof</w:t>
        <w:br/>
        <w:t>A) Prof (Correct)</w:t>
        <w:br/>
        <w:t>B) Not Prof</w:t>
        <w:br/>
        <w:t>C) Unrelated option</w:t>
        <w:br/>
        <w:t>D) Another unrelated option</w:t>
        <w:br/>
        <w:br/>
        <w:t>Question 5: What is true about the following? Milos Jovanovik, PhD Continuous Integration and Delivery 2023 Kubernetes Continuous Integration and Delivery 2023 Services - Pods get updated, destroyed or just plain fail - Pods are immutable - New Pods will be created in their place - That means new IP - Pod DNS is tied to the unique Pod name - who would keep a list of running Pods</w:t>
        <w:br/>
        <w:t>A) Milos Jovanovik, PhD Continuous Integration and Delivery 2023 Kubernetes Continuous Integration and Delivery 2023 Services - Pods get updated, destroyed or just plain fail - Pods are immutable - New Pods will be created in their place - That means new IP - Pod DNS is tied to the unique Pod name - who would keep a list of running Pods (Correct)</w:t>
        <w:br/>
        <w:t>B) Not Milos Jovanovik, PhD Continuous Integration and Delivery 2023 Kubernetes Continuous Integration and Delivery 2023 Services - Pods get updated, destroyed or just plain fail - Pods are immutable - New Pods will be created in their place - That means new IP - Pod DNS is tied to the unique Pod name - who would keep a list of running Pods</w:t>
        <w:br/>
        <w:t>C) Unrelated option</w:t>
        <w:br/>
        <w:t>D) Another unrelated option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