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380" w:rsidRDefault="00810380" w:rsidP="00810380">
      <w:pPr>
        <w:contextualSpacing/>
        <w:jc w:val="center"/>
        <w:rPr>
          <w:b/>
        </w:rPr>
      </w:pPr>
      <w:r w:rsidRPr="00CD28EA">
        <w:rPr>
          <w:b/>
        </w:rPr>
        <w:t>Requirements Documentation</w:t>
      </w:r>
    </w:p>
    <w:p w:rsidR="00810380" w:rsidRPr="00CD28EA" w:rsidRDefault="00810380" w:rsidP="00810380">
      <w:pPr>
        <w:contextualSpacing/>
        <w:jc w:val="center"/>
        <w:rPr>
          <w:b/>
        </w:rPr>
      </w:pPr>
      <w:bookmarkStart w:id="0" w:name="_GoBack"/>
      <w:bookmarkEnd w:id="0"/>
    </w:p>
    <w:p w:rsidR="00810380" w:rsidRPr="00CD28EA" w:rsidRDefault="00810380" w:rsidP="00810380">
      <w:pPr>
        <w:contextualSpacing/>
        <w:rPr>
          <w:b/>
        </w:rPr>
      </w:pPr>
      <w:r w:rsidRPr="00CD28EA">
        <w:rPr>
          <w:b/>
        </w:rPr>
        <w:t>1.  Introduction</w:t>
      </w:r>
    </w:p>
    <w:p w:rsidR="00810380" w:rsidRDefault="00810380" w:rsidP="00810380">
      <w:pPr>
        <w:ind w:left="720"/>
        <w:contextualSpacing/>
      </w:pPr>
      <w:r w:rsidRPr="00CD28EA">
        <w:rPr>
          <w:b/>
        </w:rPr>
        <w:t>Scope of the product:</w:t>
      </w:r>
      <w:r>
        <w:t xml:space="preserve"> To construct a software program to track surveys, their results, and analyze those results.</w:t>
      </w:r>
    </w:p>
    <w:p w:rsidR="00810380" w:rsidRDefault="00810380" w:rsidP="00810380">
      <w:pPr>
        <w:ind w:left="720"/>
        <w:contextualSpacing/>
      </w:pPr>
      <w:r>
        <w:t>Definitions:</w:t>
      </w:r>
    </w:p>
    <w:p w:rsidR="00810380" w:rsidRDefault="00810380" w:rsidP="00810380">
      <w:pPr>
        <w:ind w:left="720"/>
        <w:contextualSpacing/>
      </w:pPr>
      <w:r>
        <w:tab/>
        <w:t>Survey: A method used to obtain information for quantitative research</w:t>
      </w:r>
      <w:proofErr w:type="gramStart"/>
      <w:r>
        <w:t>.</w:t>
      </w:r>
      <w:r w:rsidRPr="00493DFD">
        <w:rPr>
          <w:sz w:val="12"/>
          <w:szCs w:val="12"/>
        </w:rPr>
        <w:t>(</w:t>
      </w:r>
      <w:proofErr w:type="gramEnd"/>
      <w:r w:rsidRPr="00493DFD">
        <w:rPr>
          <w:sz w:val="12"/>
          <w:szCs w:val="12"/>
        </w:rPr>
        <w:t>1)</w:t>
      </w:r>
    </w:p>
    <w:p w:rsidR="00810380" w:rsidRDefault="00810380" w:rsidP="00810380">
      <w:pPr>
        <w:ind w:left="720"/>
        <w:contextualSpacing/>
      </w:pPr>
      <w:r>
        <w:tab/>
        <w:t>Analytics:  The discovery and communication of meaningful patterns in data</w:t>
      </w:r>
      <w:proofErr w:type="gramStart"/>
      <w:r>
        <w:t>.</w:t>
      </w:r>
      <w:r w:rsidRPr="00F32704">
        <w:rPr>
          <w:sz w:val="12"/>
          <w:szCs w:val="12"/>
        </w:rPr>
        <w:t>(</w:t>
      </w:r>
      <w:proofErr w:type="gramEnd"/>
      <w:r w:rsidRPr="00F32704">
        <w:rPr>
          <w:sz w:val="12"/>
          <w:szCs w:val="12"/>
        </w:rPr>
        <w:t>2)</w:t>
      </w:r>
    </w:p>
    <w:p w:rsidR="00810380" w:rsidRPr="00CD28EA" w:rsidRDefault="00810380" w:rsidP="00810380">
      <w:pPr>
        <w:contextualSpacing/>
        <w:rPr>
          <w:b/>
        </w:rPr>
      </w:pPr>
      <w:r w:rsidRPr="00CD28EA">
        <w:rPr>
          <w:b/>
        </w:rPr>
        <w:t>2.  General description</w:t>
      </w:r>
    </w:p>
    <w:p w:rsidR="00810380" w:rsidRDefault="00810380" w:rsidP="00810380">
      <w:pPr>
        <w:ind w:left="720"/>
        <w:contextualSpacing/>
      </w:pPr>
      <w:r w:rsidRPr="00CD28EA">
        <w:rPr>
          <w:b/>
        </w:rPr>
        <w:t>Product perspective:</w:t>
      </w:r>
      <w:r>
        <w:t xml:space="preserve">  This product is being developed to fulfill a need within the business community.  Many businesses and government agencies base their past, present, and future examinations upon statistical analysis.  This program will offer a simplified tool to gain the statistics used for these examinations.  </w:t>
      </w:r>
    </w:p>
    <w:p w:rsidR="00810380" w:rsidRDefault="00810380" w:rsidP="00810380">
      <w:pPr>
        <w:ind w:left="720"/>
        <w:contextualSpacing/>
      </w:pPr>
    </w:p>
    <w:p w:rsidR="00810380" w:rsidRDefault="00810380" w:rsidP="00810380">
      <w:pPr>
        <w:ind w:left="720"/>
        <w:contextualSpacing/>
      </w:pPr>
      <w:r w:rsidRPr="00CD28EA">
        <w:rPr>
          <w:b/>
        </w:rPr>
        <w:t>Product functions:</w:t>
      </w:r>
      <w:r>
        <w:t xml:space="preserve">  The user will be able to tailor a survey that can gather information for their company’s needs.  Upon creation of a survey, the user will be able to administer the tool within their decided demographic and given options what to do with the results.</w:t>
      </w:r>
    </w:p>
    <w:p w:rsidR="00810380" w:rsidRDefault="00810380" w:rsidP="00810380">
      <w:pPr>
        <w:ind w:left="720"/>
        <w:contextualSpacing/>
      </w:pPr>
    </w:p>
    <w:p w:rsidR="00810380" w:rsidRDefault="00810380" w:rsidP="00810380">
      <w:pPr>
        <w:ind w:left="720"/>
        <w:contextualSpacing/>
      </w:pPr>
      <w:r>
        <w:rPr>
          <w:b/>
        </w:rPr>
        <w:t>User c</w:t>
      </w:r>
      <w:r w:rsidRPr="00CD28EA">
        <w:rPr>
          <w:b/>
        </w:rPr>
        <w:t>haracteristics:</w:t>
      </w:r>
      <w:r>
        <w:t xml:space="preserve">  The end users will be company’s employees tasked with gathering information used to steer the organization.  </w:t>
      </w:r>
    </w:p>
    <w:p w:rsidR="00810380" w:rsidRDefault="00810380" w:rsidP="00810380">
      <w:pPr>
        <w:ind w:left="720"/>
        <w:contextualSpacing/>
      </w:pPr>
    </w:p>
    <w:p w:rsidR="00810380" w:rsidRDefault="00810380" w:rsidP="00810380">
      <w:pPr>
        <w:ind w:left="720"/>
        <w:contextualSpacing/>
      </w:pPr>
      <w:r w:rsidRPr="00BB4611">
        <w:rPr>
          <w:b/>
        </w:rPr>
        <w:t>General constraints:</w:t>
      </w:r>
      <w:r>
        <w:t xml:space="preserve">  The limitation of the software is the creation of the questions.  Without prior knowledge concerning a company’s needs it would be impractical to attempt creating default questions for the user.  Therefore the user will have to bring to the program questions already worded.</w:t>
      </w:r>
    </w:p>
    <w:p w:rsidR="00810380" w:rsidRDefault="00810380" w:rsidP="00810380">
      <w:pPr>
        <w:ind w:left="720"/>
        <w:contextualSpacing/>
      </w:pPr>
    </w:p>
    <w:p w:rsidR="00810380" w:rsidRDefault="00810380" w:rsidP="00810380">
      <w:pPr>
        <w:ind w:left="720"/>
        <w:contextualSpacing/>
      </w:pPr>
      <w:r w:rsidRPr="00BB4611">
        <w:rPr>
          <w:b/>
        </w:rPr>
        <w:t xml:space="preserve">Assumptions and dependencies:  </w:t>
      </w:r>
      <w:r>
        <w:t xml:space="preserve">The software will be developed for a Windows operating system.  The assumption will be the user has a Windows system with Windows XP or later.  </w:t>
      </w:r>
    </w:p>
    <w:p w:rsidR="00810380" w:rsidRDefault="00810380" w:rsidP="00810380">
      <w:pPr>
        <w:ind w:left="720"/>
        <w:contextualSpacing/>
      </w:pPr>
    </w:p>
    <w:p w:rsidR="00810380" w:rsidRDefault="00810380" w:rsidP="00810380">
      <w:pPr>
        <w:ind w:left="720"/>
        <w:contextualSpacing/>
      </w:pPr>
    </w:p>
    <w:p w:rsidR="00810380" w:rsidRDefault="00810380" w:rsidP="00810380">
      <w:pPr>
        <w:contextualSpacing/>
      </w:pPr>
    </w:p>
    <w:p w:rsidR="00810380" w:rsidRPr="00BB4611" w:rsidRDefault="00810380" w:rsidP="00810380">
      <w:pPr>
        <w:contextualSpacing/>
        <w:rPr>
          <w:b/>
        </w:rPr>
      </w:pPr>
      <w:r w:rsidRPr="00BB4611">
        <w:rPr>
          <w:b/>
        </w:rPr>
        <w:t>3.  Specific Requirements</w:t>
      </w:r>
    </w:p>
    <w:p w:rsidR="00810380" w:rsidRPr="0090440A" w:rsidRDefault="00810380" w:rsidP="00810380">
      <w:pPr>
        <w:contextualSpacing/>
        <w:rPr>
          <w:b/>
        </w:rPr>
      </w:pPr>
      <w:r>
        <w:tab/>
      </w:r>
      <w:r w:rsidRPr="0090440A">
        <w:rPr>
          <w:b/>
        </w:rPr>
        <w:t>GUI</w:t>
      </w:r>
    </w:p>
    <w:p w:rsidR="00810380" w:rsidRDefault="00810380" w:rsidP="00810380">
      <w:pPr>
        <w:contextualSpacing/>
      </w:pPr>
      <w:r>
        <w:tab/>
      </w:r>
      <w:r>
        <w:tab/>
        <w:t>1.0.0 The GUI will be intuitive enough that the user will be able to function with ease.</w:t>
      </w:r>
    </w:p>
    <w:p w:rsidR="00810380" w:rsidRDefault="00810380" w:rsidP="00810380">
      <w:pPr>
        <w:contextualSpacing/>
      </w:pPr>
      <w:r>
        <w:tab/>
      </w:r>
      <w:r>
        <w:tab/>
        <w:t>1.1.0 Text boxes are provided for the user to fill in survey questions</w:t>
      </w:r>
    </w:p>
    <w:p w:rsidR="00810380" w:rsidRDefault="00810380" w:rsidP="00810380">
      <w:pPr>
        <w:contextualSpacing/>
      </w:pPr>
      <w:r>
        <w:tab/>
      </w:r>
      <w:r>
        <w:tab/>
        <w:t>1.2.0 The user defines multiple choice style answers to survey questions</w:t>
      </w:r>
    </w:p>
    <w:p w:rsidR="00810380" w:rsidRDefault="00810380" w:rsidP="00810380">
      <w:pPr>
        <w:ind w:left="2160"/>
        <w:contextualSpacing/>
      </w:pPr>
      <w:r>
        <w:t xml:space="preserve">1.2.1 Multiple choice questions created by user are assigned values which later are used for analysis.  </w:t>
      </w:r>
    </w:p>
    <w:p w:rsidR="00810380" w:rsidRDefault="00810380" w:rsidP="00810380">
      <w:pPr>
        <w:contextualSpacing/>
      </w:pPr>
    </w:p>
    <w:p w:rsidR="00810380" w:rsidRPr="0090440A" w:rsidRDefault="00810380" w:rsidP="00810380">
      <w:pPr>
        <w:contextualSpacing/>
        <w:rPr>
          <w:b/>
        </w:rPr>
      </w:pPr>
      <w:r>
        <w:tab/>
      </w:r>
      <w:r w:rsidRPr="0090440A">
        <w:rPr>
          <w:b/>
        </w:rPr>
        <w:t>Survey format</w:t>
      </w:r>
    </w:p>
    <w:p w:rsidR="00810380" w:rsidRDefault="00810380" w:rsidP="00810380">
      <w:pPr>
        <w:contextualSpacing/>
      </w:pPr>
      <w:r>
        <w:tab/>
      </w:r>
      <w:r>
        <w:tab/>
        <w:t>2.0.0 Survey created by user is presented to survey taker in a finished graphical format</w:t>
      </w:r>
    </w:p>
    <w:p w:rsidR="00810380" w:rsidRDefault="00810380" w:rsidP="00810380">
      <w:pPr>
        <w:contextualSpacing/>
      </w:pPr>
      <w:r>
        <w:tab/>
      </w:r>
      <w:r>
        <w:tab/>
        <w:t>2.1.0 User answers the questions created using mouse clicks to check boxes.</w:t>
      </w:r>
    </w:p>
    <w:p w:rsidR="00810380" w:rsidRDefault="00810380" w:rsidP="00810380">
      <w:pPr>
        <w:ind w:left="1440"/>
        <w:contextualSpacing/>
      </w:pPr>
      <w:r>
        <w:lastRenderedPageBreak/>
        <w:t>2.2.0 Answers are populated in a SQL data base that will be referenced for analytical results.</w:t>
      </w:r>
    </w:p>
    <w:p w:rsidR="00810380" w:rsidRDefault="00810380" w:rsidP="00810380">
      <w:pPr>
        <w:contextualSpacing/>
      </w:pPr>
    </w:p>
    <w:p w:rsidR="00810380" w:rsidRDefault="00810380" w:rsidP="00810380">
      <w:pPr>
        <w:contextualSpacing/>
      </w:pPr>
    </w:p>
    <w:p w:rsidR="00810380" w:rsidRDefault="00810380" w:rsidP="00810380">
      <w:pPr>
        <w:contextualSpacing/>
      </w:pPr>
      <w:r>
        <w:t xml:space="preserve">(1) </w:t>
      </w:r>
      <w:hyperlink r:id="rId4" w:history="1">
        <w:r w:rsidRPr="007F39BB">
          <w:rPr>
            <w:rStyle w:val="Hyperlink"/>
          </w:rPr>
          <w:t>http://en.wikipedia.org/wiki/Survey</w:t>
        </w:r>
      </w:hyperlink>
    </w:p>
    <w:p w:rsidR="00810380" w:rsidRDefault="00810380" w:rsidP="00810380">
      <w:pPr>
        <w:contextualSpacing/>
      </w:pPr>
      <w:r>
        <w:t xml:space="preserve">(2) </w:t>
      </w:r>
      <w:hyperlink r:id="rId5" w:history="1">
        <w:r>
          <w:rPr>
            <w:rStyle w:val="Hyperlink"/>
          </w:rPr>
          <w:t>http://en.wikipedia.org/wiki/Analytics</w:t>
        </w:r>
      </w:hyperlink>
    </w:p>
    <w:p w:rsidR="00D87844" w:rsidRDefault="00D87844"/>
    <w:sectPr w:rsidR="00D8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80"/>
    <w:rsid w:val="00810380"/>
    <w:rsid w:val="00D8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C61DF-D78E-4008-978A-D1566720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3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nalytics" TargetMode="External"/><Relationship Id="rId4" Type="http://schemas.openxmlformats.org/officeDocument/2006/relationships/hyperlink" Target="http://en.wikipedia.org/wiki/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Fowler</dc:creator>
  <cp:keywords/>
  <dc:description/>
  <cp:lastModifiedBy>Joe Fowler</cp:lastModifiedBy>
  <cp:revision>2</cp:revision>
  <dcterms:created xsi:type="dcterms:W3CDTF">2013-10-03T02:24:00Z</dcterms:created>
  <dcterms:modified xsi:type="dcterms:W3CDTF">2013-10-03T02:26:00Z</dcterms:modified>
</cp:coreProperties>
</file>