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Project Title:</w:t>
      </w:r>
      <w:r w:rsidDel="00000000" w:rsidR="00000000" w:rsidRPr="00000000">
        <w:rPr>
          <w:rtl w:val="0"/>
        </w:rPr>
        <w:t xml:space="preserve"> NEXTTURN - NỀN TẢNG CUNG CẤP DỊCH VỤ QUẢN LÝ ĐẶT LỊCH VÀ HÀNG ĐỢI TRỰC TUYẾN</w:t>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2">
            <w:pPr>
              <w:rPr/>
            </w:pPr>
            <w:r w:rsidDel="00000000" w:rsidR="00000000" w:rsidRPr="00000000">
              <w:rPr>
                <w:b w:val="1"/>
                <w:bCs w:val="1"/>
                <w:rtl w:val="0"/>
              </w:rPr>
              <w:t xml:space="preserve">Project Sponsor:</w:t>
            </w:r>
            <w:r w:rsidDel="00000000" w:rsidR="00000000" w:rsidRPr="00000000">
              <w:rPr>
                <w:rtl w:val="0"/>
              </w:rPr>
              <w:t xml:space="preserve"> ThS. Võ Tuấn Kiệt</w:t>
            </w:r>
          </w:p>
        </w:tc>
        <w:tc>
          <w:tcPr/>
          <w:p w:rsidR="00000000" w:rsidDel="00000000" w:rsidP="00000000" w:rsidRDefault="00000000" w:rsidRPr="00000000" w14:paraId="00000003">
            <w:pPr>
              <w:rPr/>
            </w:pPr>
            <w:r w:rsidDel="00000000" w:rsidR="00000000" w:rsidRPr="00000000">
              <w:rPr>
                <w:b w:val="1"/>
                <w:bCs w:val="1"/>
                <w:rtl w:val="0"/>
              </w:rPr>
              <w:t xml:space="preserve">Date Prepared:</w:t>
            </w:r>
            <w:r w:rsidDel="00000000" w:rsidR="00000000" w:rsidRPr="00000000">
              <w:rPr>
                <w:rtl w:val="0"/>
              </w:rPr>
              <w:t xml:space="preserve"> 07/09/2026</w:t>
            </w:r>
          </w:p>
        </w:tc>
      </w:tr>
      <w:tr>
        <w:trPr>
          <w:cantSplit w:val="0"/>
          <w:tblHeader w:val="0"/>
        </w:trPr>
        <w:tc>
          <w:tcPr/>
          <w:p w:rsidR="00000000" w:rsidDel="00000000" w:rsidP="00000000" w:rsidRDefault="00000000" w:rsidRPr="00000000" w14:paraId="00000004">
            <w:pPr>
              <w:rPr/>
            </w:pPr>
            <w:r w:rsidDel="00000000" w:rsidR="00000000" w:rsidRPr="00000000">
              <w:rPr>
                <w:b w:val="1"/>
                <w:bCs w:val="1"/>
                <w:rtl w:val="0"/>
              </w:rPr>
              <w:t xml:space="preserve">Project Manager:</w:t>
            </w:r>
            <w:r w:rsidDel="00000000" w:rsidR="00000000" w:rsidRPr="00000000">
              <w:rPr>
                <w:rtl w:val="0"/>
              </w:rPr>
              <w:t xml:space="preserve"> Nguyễn Đức Hoàng Thuận, Nguyễn Anh Kiệt</w:t>
            </w:r>
          </w:p>
        </w:tc>
        <w:tc>
          <w:tcPr/>
          <w:p w:rsidR="00000000" w:rsidDel="00000000" w:rsidP="00000000" w:rsidRDefault="00000000" w:rsidRPr="00000000" w14:paraId="00000005">
            <w:pPr>
              <w:rPr/>
            </w:pPr>
            <w:r w:rsidDel="00000000" w:rsidR="00000000" w:rsidRPr="00000000">
              <w:rPr>
                <w:b w:val="1"/>
                <w:bCs w:val="1"/>
                <w:rtl w:val="0"/>
              </w:rPr>
              <w:t xml:space="preserve">Project Customer: </w:t>
            </w:r>
            <w:r w:rsidDel="00000000" w:rsidR="00000000" w:rsidRPr="00000000">
              <w:rPr>
                <w:rtl w:val="0"/>
              </w:rPr>
              <w:t xml:space="preserve">Người dùng doanh nghiệp &amp; Khách hàng đầu cuối</w:t>
            </w:r>
          </w:p>
        </w:tc>
      </w:tr>
    </w:tbl>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Project Purpose:</w:t>
      </w:r>
      <w:r w:rsidDel="00000000" w:rsidR="00000000" w:rsidRPr="00000000">
        <w:rPr>
          <w:rtl w:val="0"/>
        </w:rPr>
        <w:t xml:space="preserve"> Hệ thống là nền tảng cho phép khách hàng là các nhà cung cấp dịch vụ thực hiện quản lý kết hợp luồng đặt lịch hẹn trước và hàng đợi thời gian thực nhằm tối ưu hóa thời gian chờ đợi của người dùng đầu cuối và hỗ trợ doanh nghiệp điều phối luồng khách hàng.</w:t>
      </w:r>
    </w:p>
    <w:p w:rsidR="00000000" w:rsidDel="00000000" w:rsidP="00000000" w:rsidRDefault="00000000" w:rsidRPr="00000000" w14:paraId="00000008">
      <w:pPr>
        <w:rPr/>
      </w:pPr>
      <w:r w:rsidDel="00000000" w:rsidR="00000000" w:rsidRPr="00000000">
        <w:rPr>
          <w:b w:val="1"/>
          <w:bCs w:val="1"/>
          <w:rtl w:val="0"/>
        </w:rPr>
        <w:t xml:space="preserve">High-Level Project Description:</w:t>
      </w:r>
      <w:r w:rsidDel="00000000" w:rsidR="00000000" w:rsidRPr="00000000">
        <w:rPr>
          <w:rtl w:val="0"/>
        </w:rPr>
        <w:t xml:space="preserve"> Nghiên cứu, thiết kế và xây dựng nền tảng cung cấp dịch vụ quản lý đặt lịch và quản lý hàng đợi trực tuyến. Nền tảng cho phép khách hàng là các nhà cung cấp dịch đăng ký và cấu hình môi trường hệ thống phù hợp với mô hình tổ chức doanh nghiệp, bao gồm quản lý nhân sự và phân quyền, cấu hình các dịch vụ cho đặt lịch và xếp hàng, sắp xếp ca trực của nhân viên, và cho phép nhân viên quản lý tiếp nhận thực hiện quản lý và điều phối các hàng đợi tại các sảnh hoặc dịch vụ. Nền tảng hỗ trợ cô lập và bảo mật dữ liệu giữa các tổ chức, và hỗ trợ cung cấp một giao diện cho phép người dùng đầu cuối thực hiện đặt lịch hẹn và lấy số thứ tự xếp hàng, cung cấp thông tin hàng đợi, nhắc giờ hẹn và số thứ tự, thống kê vận hành và thu thập đánh giá. Nền tảng hoạt động trên môi trường Web.</w:t>
      </w:r>
    </w:p>
    <w:p w:rsidR="00000000" w:rsidDel="00000000" w:rsidP="00000000" w:rsidRDefault="00000000" w:rsidRPr="00000000" w14:paraId="00000009">
      <w:pPr>
        <w:rPr/>
      </w:pPr>
      <w:r w:rsidDel="00000000" w:rsidR="00000000" w:rsidRPr="00000000">
        <w:rPr>
          <w:b w:val="1"/>
          <w:bCs w:val="1"/>
          <w:rtl w:val="0"/>
        </w:rPr>
        <w:t xml:space="preserve">Project Boundaries:</w:t>
      </w:r>
      <w:r w:rsidDel="00000000" w:rsidR="00000000" w:rsidRPr="00000000">
        <w:rPr>
          <w:rtl w:val="0"/>
        </w:rPr>
        <w:t xml:space="preserve"> Nền tảng vận hành 100% trên nền tảng Web với định hướng là nền tảng trung gian phục vụ đối tượng khách hàng là các doanh nghiệp. Nền tảng không sử dụng và tích hợp thiết bị phần cứng, không hỗ trợ ứng dụng Mobile, chưa hỗ trợ kiến trúc quản lý đa chi nhánh, branding, và tích hợp trên tên miền tùy chọn.</w:t>
      </w:r>
    </w:p>
    <w:p w:rsidR="00000000" w:rsidDel="00000000" w:rsidP="00000000" w:rsidRDefault="00000000" w:rsidRPr="00000000" w14:paraId="0000000A">
      <w:pPr>
        <w:rPr/>
      </w:pPr>
      <w:r w:rsidDel="00000000" w:rsidR="00000000" w:rsidRPr="00000000">
        <w:rPr>
          <w:b w:val="1"/>
          <w:bCs w:val="1"/>
          <w:rtl w:val="0"/>
        </w:rPr>
        <w:t xml:space="preserve">Key Deliverables:</w:t>
      </w:r>
      <w:r w:rsidDel="00000000" w:rsidR="00000000" w:rsidRPr="00000000">
        <w:rPr>
          <w:rtl w:val="0"/>
        </w:rPr>
        <w:t xml:space="preserve"> Tài liệu đặc tả yêu cầu (SRS); sơ đồ thực thể mối kết hợp (ERD); Hệ thống quản lý đặt lịch và hàng đợi có đầy đủ 10 chức năng cốt lõi: Quản lý dịch vụ, nhân viên, calendar, appointment, queue ticket, check-in, queue calling, notification, dashboard và feedback; Nền tảng có khả năng tạo, cô lập và bảo mật dữ liệu tùy chỉnh giữa các đối tượng khách hàng; Nền tảng có khả năng tạo và cấp tên miền phụ và giao diện tương tác với người dùng đầu cuối cho mỗi đối tượng khách hàng; Hệ thống quản lý nền tảng cho phép quản trị viên nền tảng tạo, dừng, khóa, và xóa các tổ chức đối tượng khách hàng.</w:t>
      </w:r>
    </w:p>
    <w:p w:rsidR="00000000" w:rsidDel="00000000" w:rsidP="00000000" w:rsidRDefault="00000000" w:rsidRPr="00000000" w14:paraId="0000000B">
      <w:pPr>
        <w:rPr/>
      </w:pPr>
      <w:r w:rsidDel="00000000" w:rsidR="00000000" w:rsidRPr="00000000">
        <w:rPr>
          <w:b w:val="1"/>
          <w:bCs w:val="1"/>
          <w:rtl w:val="0"/>
        </w:rPr>
        <w:t xml:space="preserve">High-Level Requirements:</w:t>
      </w:r>
      <w:r w:rsidDel="00000000" w:rsidR="00000000" w:rsidRPr="00000000">
        <w:rPr>
          <w:rtl w:val="0"/>
        </w:rPr>
        <w:t xml:space="preserve"> Nghiệp vụ: Hợp nhất luồng khách đặt trước và khách vãng lai vào chung một hàng đợi</w:t>
      </w:r>
      <w:r w:rsidDel="00000000" w:rsidR="00000000" w:rsidRPr="00000000">
        <w:rPr>
          <w:rtl w:val="0"/>
        </w:rPr>
        <w:t xml:space="preserve"> cho từng tổ chức/doanh nghiệp trên kiến trúc đa người dùng; Phần mềm: Hiện thực hoá các nhu cầu: quản lý và cô lập dữ liệu tổ chức/tenant; cấu hình nghiệp vụ theo tenant; cấp tên miền phụ và giao diện riêng; nhận đặt hẹn; tiếp nhận khách hàng; điều phối hàng đợi; giám sát vận hành</w:t>
      </w:r>
      <w:r w:rsidDel="00000000" w:rsidR="00000000" w:rsidRPr="00000000">
        <w:rPr>
          <w:rtl w:val="0"/>
        </w:rPr>
        <w:t xml:space="preserve"> và đánh giá chất lượng.</w:t>
      </w:r>
    </w:p>
    <w:p w:rsidR="00000000" w:rsidDel="00000000" w:rsidP="00000000" w:rsidRDefault="00000000" w:rsidRPr="00000000" w14:paraId="0000000C">
      <w:pPr>
        <w:rPr/>
      </w:pPr>
      <w:r w:rsidDel="00000000" w:rsidR="00000000" w:rsidRPr="00000000">
        <w:rPr>
          <w:b w:val="1"/>
          <w:bCs w:val="1"/>
          <w:rtl w:val="0"/>
        </w:rPr>
        <w:t xml:space="preserve">Overall Project Risk:</w:t>
      </w:r>
      <w:r w:rsidDel="00000000" w:rsidR="00000000" w:rsidRPr="00000000">
        <w:rPr>
          <w:rtl w:val="0"/>
        </w:rPr>
        <w:t xml:space="preserve"> Dự án đối mặt với các rủi ro kỹ thuật trọng yếu bao gồm nguy cơ </w:t>
      </w:r>
      <w:r w:rsidDel="00000000" w:rsidR="00000000" w:rsidRPr="00000000">
        <w:rPr>
          <w:rtl w:val="0"/>
        </w:rPr>
        <w:t xml:space="preserve">rò rỉ hoặc lẫn lộn dữ liệu giữa các tổ chức (Tenant Data Isolation), tranh chấp dữ liệu đồng thời (Race Condition) gây lỗi đặt trùng lịch hẹn hoặc trùng lặp mã vé điện tử trong từng tenant, độ trễ trong việc đồng bộ thời gian thực từ thao tác gọi số lên màn hình sảnh, cùng sự phức tạp khi tích hợp dịch vụ xác thực tập trung Keycloak hỗ trợ Multi-tenancy với kiến trúc Spring Boot và Next.js. Về mặt nghiệp vụ và tiến độ, việc điều phối cân bằng giữa luồng khách đặt hẹn trước và khách vãng lai dễ phát sinh xung đột quyền phục vụ, trong khi khối lượng triển khai lớn với 10 chức năng cốt lõi hỗ trợ đa tổ chức trong thời hạn hẹp (khoảng 3 tháng với 2 nhân sự) tạo áp lực đáng kể lên tiến độ kiểm thử và hoàn thiện hệ thống. Đội ngũ dự án chủ động kiểm soát rủi ro bằng cơ chế cô lập dữ liệu theo Tenant ID, sử dụng</w:t>
      </w:r>
      <w:r w:rsidDel="00000000" w:rsidR="00000000" w:rsidRPr="00000000">
        <w:rPr>
          <w:rtl w:val="0"/>
        </w:rPr>
        <w:t xml:space="preserve"> khóa phân tán trên Valkey, áp dụng máy trạng thái hữu hạn (FSM), và tập trung hoàn thành dứt điểm luồng nghiệp vụ cốt lõi theo từng Sprint.</w:t>
      </w:r>
    </w:p>
    <w:p w:rsidR="00000000" w:rsidDel="00000000" w:rsidP="00000000" w:rsidRDefault="00000000" w:rsidRPr="00000000" w14:paraId="0000000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Project Objectives</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Success Criteria</w:t>
            </w:r>
          </w:p>
        </w:tc>
      </w:tr>
      <w:tr>
        <w:trPr>
          <w:cantSplit w:val="0"/>
          <w:tblHeader w:val="0"/>
        </w:trPr>
        <w:tc>
          <w:tcPr/>
          <w:p w:rsidR="00000000" w:rsidDel="00000000" w:rsidP="00000000" w:rsidRDefault="00000000" w:rsidRPr="00000000" w14:paraId="00000011">
            <w:pPr>
              <w:spacing w:line="276" w:lineRule="auto"/>
              <w:rPr/>
            </w:pPr>
            <w:r w:rsidDel="00000000" w:rsidR="00000000" w:rsidRPr="00000000">
              <w:rPr>
                <w:rtl w:val="0"/>
              </w:rPr>
              <w:t xml:space="preserve">Số hóa và hợp nhất quy trình điều phối khách hàng</w:t>
            </w:r>
          </w:p>
        </w:tc>
        <w:tc>
          <w:tcPr>
            <w:shd w:fill="ffffff" w:val="clear"/>
          </w:tcPr>
          <w:p w:rsidR="00000000" w:rsidDel="00000000" w:rsidP="00000000" w:rsidRDefault="00000000" w:rsidRPr="00000000" w14:paraId="00000012">
            <w:pPr>
              <w:spacing w:line="276" w:lineRule="auto"/>
              <w:rPr/>
            </w:pPr>
            <w:r w:rsidDel="00000000" w:rsidR="00000000" w:rsidRPr="00000000">
              <w:rPr>
                <w:rtl w:val="0"/>
              </w:rPr>
              <w:t xml:space="preserve">100% các trạng thái vé và lịch hẹn được điều phối chính xác qua máy trạng thái (tiếp nhận -&gt; gọi số -&gt; phục vụ -&gt; hoàn tất / vắng mặt)</w:t>
            </w:r>
            <w:r w:rsidDel="00000000" w:rsidR="00000000" w:rsidRPr="00000000">
              <w:rPr>
                <w:rtl w:val="0"/>
              </w:rPr>
              <w:t xml:space="preserve"> theo từng tenant; loại bỏ hoàn toàn xung đột quyền phục vụ giữa hai luồng khách và đảm bảo cô lập dữ liệu tuyệt đối giữa các tổ chức</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3">
            <w:pPr>
              <w:spacing w:line="276" w:lineRule="auto"/>
              <w:rPr/>
            </w:pPr>
            <w:r w:rsidDel="00000000" w:rsidR="00000000" w:rsidRPr="00000000">
              <w:rPr>
                <w:rtl w:val="0"/>
              </w:rPr>
              <w:t xml:space="preserve">Đảm bảo tính Toàn vẹn dữ liệu và kiểm soát lịch biểu tuyệt đối</w:t>
            </w:r>
          </w:p>
        </w:tc>
        <w:tc>
          <w:tcPr>
            <w:shd w:fill="ffffff" w:val="clear"/>
          </w:tcPr>
          <w:p w:rsidR="00000000" w:rsidDel="00000000" w:rsidP="00000000" w:rsidRDefault="00000000" w:rsidRPr="00000000" w14:paraId="00000014">
            <w:pPr>
              <w:spacing w:line="276" w:lineRule="auto"/>
              <w:rPr/>
            </w:pPr>
            <w:r w:rsidDel="00000000" w:rsidR="00000000" w:rsidRPr="00000000">
              <w:rPr>
                <w:rtl w:val="0"/>
              </w:rPr>
              <w:t xml:space="preserve">Đạt tỷ lệ lỗi đặt trùng lịch trên Calendar bằng 0; mã vé số thứ tự điện tử được sinh liên tục, đơn điệu tăng dần và duy nhất tuyệt đối.</w:t>
            </w:r>
          </w:p>
        </w:tc>
      </w:tr>
      <w:tr>
        <w:trPr>
          <w:cantSplit w:val="0"/>
          <w:tblHeader w:val="0"/>
        </w:trPr>
        <w:tc>
          <w:tcPr/>
          <w:p w:rsidR="00000000" w:rsidDel="00000000" w:rsidP="00000000" w:rsidRDefault="00000000" w:rsidRPr="00000000" w14:paraId="00000015">
            <w:pPr>
              <w:spacing w:line="276" w:lineRule="auto"/>
              <w:rPr/>
            </w:pPr>
            <w:r w:rsidDel="00000000" w:rsidR="00000000" w:rsidRPr="00000000">
              <w:rPr>
                <w:rtl w:val="0"/>
              </w:rPr>
              <w:t xml:space="preserve">Hoàn thiện Hệ sinh thái 10 Phân hệ Chức năng trên Nền tảng Web</w:t>
            </w:r>
          </w:p>
        </w:tc>
        <w:tc>
          <w:tcPr>
            <w:shd w:fill="ffffff" w:val="clear"/>
          </w:tcPr>
          <w:p w:rsidR="00000000" w:rsidDel="00000000" w:rsidP="00000000" w:rsidRDefault="00000000" w:rsidRPr="00000000" w14:paraId="00000016">
            <w:pPr>
              <w:spacing w:line="276" w:lineRule="auto"/>
              <w:rPr/>
            </w:pPr>
            <w:r w:rsidDel="00000000" w:rsidR="00000000" w:rsidRPr="00000000">
              <w:rPr>
                <w:rtl w:val="0"/>
              </w:rPr>
              <w:t xml:space="preserve">Vận hành 100% tính năng mượt mà trên nền tảng Web</w:t>
            </w:r>
            <w:r w:rsidDel="00000000" w:rsidR="00000000" w:rsidRPr="00000000">
              <w:rPr>
                <w:rtl w:val="0"/>
              </w:rPr>
              <w:t xml:space="preserve"> theo mô hình Multi-tenant; hỗ trợ tạo và cấp subdomain riêng cho từng tổ chức; thao tác gọi số từ nhân viên quầy phản hồi hiển thị tức thì và chính xác lên màn hình sảnh; dữ liệu vận hành và đánh giá phản hồi được tổng hợp đầy đủ lên Dashboard quản trị của từng tenant cũng như Super Admin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7">
            <w:pPr>
              <w:spacing w:line="276" w:lineRule="auto"/>
              <w:rPr/>
            </w:pPr>
            <w:r w:rsidDel="00000000" w:rsidR="00000000" w:rsidRPr="00000000">
              <w:rPr>
                <w:rtl w:val="0"/>
              </w:rPr>
              <w:t xml:space="preserve">Tuân thủ thời hạn và đạt chuẩn tài liệu kỹ thuật</w:t>
            </w:r>
          </w:p>
        </w:tc>
        <w:tc>
          <w:tcPr>
            <w:shd w:fill="ffffff" w:val="clear"/>
          </w:tcPr>
          <w:p w:rsidR="00000000" w:rsidDel="00000000" w:rsidP="00000000" w:rsidRDefault="00000000" w:rsidRPr="00000000" w14:paraId="00000018">
            <w:pPr>
              <w:spacing w:line="276" w:lineRule="auto"/>
              <w:rPr/>
            </w:pPr>
            <w:r w:rsidDel="00000000" w:rsidR="00000000" w:rsidRPr="00000000">
              <w:rPr>
                <w:rtl w:val="0"/>
              </w:rPr>
              <w:t xml:space="preserve">Nghiệm thu đầy đủ tài liệu đặc tả SRS, lược đồ ERD và mã nguồn có kèm kiểm thử chức năng (Unit/Integration Test) trước ngày 26/12/2026.</w:t>
            </w:r>
          </w:p>
        </w:tc>
      </w:tr>
    </w:tbl>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Scope:</w:t>
      </w:r>
    </w:p>
    <w:p w:rsidR="00000000" w:rsidDel="00000000" w:rsidP="00000000" w:rsidRDefault="00000000" w:rsidRPr="00000000" w14:paraId="0000001B">
      <w:pPr>
        <w:rPr>
          <w:b w:val="1"/>
          <w:bCs w:val="1"/>
        </w:rPr>
      </w:pPr>
      <w:r w:rsidDel="00000000" w:rsidR="00000000" w:rsidRPr="00000000">
        <w:rPr>
          <w:rtl w:val="0"/>
        </w:rPr>
      </w:r>
    </w:p>
    <w:sdt>
      <w:sdtPr>
        <w:lock w:val="contentLocked"/>
        <w:id w:val="1741188517"/>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Trong phạm vi (In-Scope)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Ngoài phạm vi (Out-of-Scope)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Triển khai 100% trên nền tảng ứng dụng Web (Next.js, Spring Boot) hỗ trợ kiến trúc Multi-tenant.</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Hợp nhất 2 luồng: Đặt lịch hẹn trước và khách vãng lai.</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sdt>
                  <w:sdtPr>
                    <w:id w:val="-120986962"/>
                    <w:tag w:val="goog_rdk_0"/>
                  </w:sdtPr>
                  <w:sdtContent>
                    <w:commentRangeStart w:id="0"/>
                  </w:sdtContent>
                </w:sdt>
                <w:r w:rsidDel="00000000" w:rsidR="00000000" w:rsidRPr="00000000">
                  <w:rPr>
                    <w:rtl w:val="0"/>
                  </w:rPr>
                  <w:t xml:space="preserve">Phát triển trọn bộ 12 module chức năng cốt lõi (Quản lý tenant, quản lý dịch vụ, quản lý nhân sự, quản lý ca trực, calendar, cấp số thứ tự, check-in QR, gọi số thứ tự, thông tin hàng đợi, thông báo, xử lý no-show, feedback, dashboard).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Quản lý vòng đời số thứ tự và kiểm soát chống đặt trùng lịch tự động.</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Xác thực tập trung, phân quyền người dùng và cô lập dữ liệu đa người dùng qua Keycloak và cơ sở dữ liệu.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
                  </w:numPr>
                  <w:spacing w:after="0" w:line="240" w:lineRule="auto"/>
                  <w:ind w:left="720" w:hanging="360"/>
                </w:pPr>
                <w:r w:rsidDel="00000000" w:rsidR="00000000" w:rsidRPr="00000000">
                  <w:rPr>
                    <w:rtl w:val="0"/>
                  </w:rPr>
                  <w:t xml:space="preserve">Phát triển ứng dụng di động độc lập (Mobile App trên iOS/Android).</w:t>
                </w:r>
              </w:p>
              <w:p w:rsidR="00000000" w:rsidDel="00000000" w:rsidP="00000000" w:rsidRDefault="00000000" w:rsidRPr="00000000" w14:paraId="00000024">
                <w:pPr>
                  <w:widowControl w:val="0"/>
                  <w:numPr>
                    <w:ilvl w:val="0"/>
                    <w:numId w:val="1"/>
                  </w:numPr>
                  <w:spacing w:after="0" w:line="240" w:lineRule="auto"/>
                  <w:ind w:left="720" w:hanging="360"/>
                </w:pPr>
                <w:r w:rsidDel="00000000" w:rsidR="00000000" w:rsidRPr="00000000">
                  <w:rPr>
                    <w:rtl w:val="0"/>
                  </w:rPr>
                  <w:t xml:space="preserve">Tích hợp trực tiếp vào các phần cứng vật lý chuyên dụng (Kiosk lấy số tự động, máy in nhiệt).</w:t>
                </w:r>
              </w:p>
              <w:p w:rsidR="00000000" w:rsidDel="00000000" w:rsidP="00000000" w:rsidRDefault="00000000" w:rsidRPr="00000000" w14:paraId="00000025">
                <w:pPr>
                  <w:widowControl w:val="0"/>
                  <w:numPr>
                    <w:ilvl w:val="0"/>
                    <w:numId w:val="1"/>
                  </w:numPr>
                  <w:spacing w:after="0" w:line="240" w:lineRule="auto"/>
                  <w:ind w:left="720" w:hanging="360"/>
                </w:pPr>
                <w:r w:rsidDel="00000000" w:rsidR="00000000" w:rsidRPr="00000000">
                  <w:rPr>
                    <w:rtl w:val="0"/>
                  </w:rPr>
                  <w:t xml:space="preserve">Hỗ trợ quản lý mô hình chuỗi phân tán nhiều chi nhánh (Multi-branch Architecture).</w:t>
                </w:r>
              </w:p>
              <w:p w:rsidR="00000000" w:rsidDel="00000000" w:rsidP="00000000" w:rsidRDefault="00000000" w:rsidRPr="00000000" w14:paraId="00000026">
                <w:pPr>
                  <w:widowControl w:val="0"/>
                  <w:numPr>
                    <w:ilvl w:val="0"/>
                    <w:numId w:val="1"/>
                  </w:numPr>
                  <w:spacing w:after="0" w:line="240" w:lineRule="auto"/>
                  <w:ind w:left="720" w:hanging="360"/>
                </w:pPr>
                <w:r w:rsidDel="00000000" w:rsidR="00000000" w:rsidRPr="00000000">
                  <w:rPr>
                    <w:rtl w:val="0"/>
                  </w:rPr>
                  <w:t xml:space="preserve">Tích hợp cổng thanh toán trực tuyến (Payment Gateway) cho dịch vụ.</w:t>
                </w:r>
              </w:p>
              <w:p w:rsidR="00000000" w:rsidDel="00000000" w:rsidP="00000000" w:rsidRDefault="00000000" w:rsidRPr="00000000" w14:paraId="00000027">
                <w:pPr>
                  <w:widowControl w:val="0"/>
                  <w:numPr>
                    <w:ilvl w:val="0"/>
                    <w:numId w:val="1"/>
                  </w:numPr>
                  <w:spacing w:after="0" w:line="240" w:lineRule="auto"/>
                  <w:ind w:left="720" w:hanging="360"/>
                  <w:rPr>
                    <w:u w:val="none"/>
                  </w:rPr>
                </w:pPr>
                <w:r w:rsidDel="00000000" w:rsidR="00000000" w:rsidRPr="00000000">
                  <w:rPr>
                    <w:rtl w:val="0"/>
                  </w:rPr>
                  <w:t xml:space="preserve">Cung cấp tổng đài cuộc gọi tự động (IVR / Call Center) để đặt lịch.</w:t>
                </w:r>
              </w:p>
            </w:tc>
          </w:tr>
        </w:tbl>
      </w:sdtContent>
    </w:sdt>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Time: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2B">
            <w:pPr>
              <w:rPr/>
            </w:pPr>
            <w:r w:rsidDel="00000000" w:rsidR="00000000" w:rsidRPr="00000000">
              <w:rPr>
                <w:rtl w:val="0"/>
              </w:rPr>
              <w:t xml:space="preserve">Hoàn tất dự án trong khung thời gian 7 sprint, áp dụng mô hình Agile/Scrum</w:t>
            </w:r>
          </w:p>
        </w:tc>
        <w:tc>
          <w:tcPr/>
          <w:p w:rsidR="00000000" w:rsidDel="00000000" w:rsidP="00000000" w:rsidRDefault="00000000" w:rsidRPr="00000000" w14:paraId="0000002C">
            <w:pPr>
              <w:rPr/>
            </w:pPr>
            <w:r w:rsidDel="00000000" w:rsidR="00000000" w:rsidRPr="00000000">
              <w:rPr>
                <w:rtl w:val="0"/>
              </w:rPr>
              <w:t xml:space="preserve">Hệ thống hoàn thiện và nghiệm thu thành công trước ngày 28/12/2026.</w:t>
            </w:r>
          </w:p>
        </w:tc>
      </w:tr>
    </w:tbl>
    <w:p w:rsidR="00000000" w:rsidDel="00000000" w:rsidP="00000000" w:rsidRDefault="00000000" w:rsidRPr="00000000" w14:paraId="0000002D">
      <w:pPr>
        <w:rPr>
          <w:b w:val="1"/>
          <w:bCs w:val="1"/>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Summary Milestones</w:t>
            </w:r>
          </w:p>
        </w:tc>
        <w:tc>
          <w:tcPr>
            <w:vAlign w:val="center"/>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Due Date</w:t>
            </w:r>
          </w:p>
        </w:tc>
      </w:tr>
      <w:tr>
        <w:trPr>
          <w:cantSplit w:val="0"/>
          <w:tblHeader w:val="0"/>
        </w:trPr>
        <w:tc>
          <w:tcPr/>
          <w:p w:rsidR="00000000" w:rsidDel="00000000" w:rsidP="00000000" w:rsidRDefault="00000000" w:rsidRPr="00000000" w14:paraId="00000030">
            <w:pPr>
              <w:spacing w:line="276" w:lineRule="auto"/>
              <w:rPr/>
            </w:pPr>
            <w:r w:rsidDel="00000000" w:rsidR="00000000" w:rsidRPr="00000000">
              <w:rPr>
                <w:b w:val="1"/>
                <w:bCs w:val="1"/>
                <w:rtl w:val="0"/>
              </w:rPr>
              <w:t xml:space="preserve">Sprint 1:</w:t>
            </w:r>
            <w:r w:rsidDel="00000000" w:rsidR="00000000" w:rsidRPr="00000000">
              <w:rPr>
                <w:rtl w:val="0"/>
              </w:rPr>
              <w:t xml:space="preserve"> Tìm hiểu đề tài; Viết tài liệu đặc tả; Hoàn thiện Usecase, User Story, ERD.</w:t>
            </w:r>
          </w:p>
        </w:tc>
        <w:tc>
          <w:tcPr>
            <w:vAlign w:val="center"/>
          </w:tcPr>
          <w:p w:rsidR="00000000" w:rsidDel="00000000" w:rsidP="00000000" w:rsidRDefault="00000000" w:rsidRPr="00000000" w14:paraId="00000031">
            <w:pPr>
              <w:spacing w:line="276" w:lineRule="auto"/>
              <w:jc w:val="center"/>
              <w:rPr/>
            </w:pPr>
            <w:r w:rsidDel="00000000" w:rsidR="00000000" w:rsidRPr="00000000">
              <w:rPr>
                <w:rtl w:val="0"/>
              </w:rPr>
              <w:t xml:space="preserve">21/09/20260 - 04/10/2026</w:t>
            </w:r>
          </w:p>
        </w:tc>
      </w:tr>
      <w:tr>
        <w:trPr>
          <w:cantSplit w:val="0"/>
          <w:tblHeader w:val="0"/>
        </w:trPr>
        <w:tc>
          <w:tcPr/>
          <w:p w:rsidR="00000000" w:rsidDel="00000000" w:rsidP="00000000" w:rsidRDefault="00000000" w:rsidRPr="00000000" w14:paraId="00000032">
            <w:pPr>
              <w:spacing w:line="276" w:lineRule="auto"/>
              <w:rPr/>
            </w:pPr>
            <w:r w:rsidDel="00000000" w:rsidR="00000000" w:rsidRPr="00000000">
              <w:rPr>
                <w:b w:val="1"/>
                <w:bCs w:val="1"/>
                <w:rtl w:val="0"/>
              </w:rPr>
              <w:t xml:space="preserve">Sprint 2: </w:t>
            </w:r>
            <w:r w:rsidDel="00000000" w:rsidR="00000000" w:rsidRPr="00000000">
              <w:rPr>
                <w:rtl w:val="0"/>
              </w:rPr>
              <w:t xml:space="preserve">Khởi tạo hạ tầng FE (NextJS + TailwindCSS), BE (SpringBoot); deploy Keycloak Auth</w:t>
            </w:r>
            <w:r w:rsidDel="00000000" w:rsidR="00000000" w:rsidRPr="00000000">
              <w:rPr>
                <w:rtl w:val="0"/>
              </w:rPr>
              <w:t xml:space="preserve"> hỗ trợ Multi-tenancy; thiết kế kiến trúc cô lập dữ liệu tenant, hoàn thiện UI prototype và auth module.</w:t>
            </w:r>
            <w:r w:rsidDel="00000000" w:rsidR="00000000" w:rsidRPr="00000000">
              <w:rPr>
                <w:rtl w:val="0"/>
              </w:rPr>
            </w:r>
          </w:p>
        </w:tc>
        <w:tc>
          <w:tcPr>
            <w:vAlign w:val="center"/>
          </w:tcPr>
          <w:p w:rsidR="00000000" w:rsidDel="00000000" w:rsidP="00000000" w:rsidRDefault="00000000" w:rsidRPr="00000000" w14:paraId="00000033">
            <w:pPr>
              <w:spacing w:line="276" w:lineRule="auto"/>
              <w:jc w:val="center"/>
              <w:rPr/>
            </w:pPr>
            <w:r w:rsidDel="00000000" w:rsidR="00000000" w:rsidRPr="00000000">
              <w:rPr>
                <w:rtl w:val="0"/>
              </w:rPr>
              <w:t xml:space="preserve">05/10/2026 - 18/10/2026</w:t>
            </w:r>
          </w:p>
        </w:tc>
      </w:tr>
      <w:tr>
        <w:trPr>
          <w:cantSplit w:val="0"/>
          <w:tblHeader w:val="0"/>
        </w:trPr>
        <w:tc>
          <w:tcPr/>
          <w:p w:rsidR="00000000" w:rsidDel="00000000" w:rsidP="00000000" w:rsidRDefault="00000000" w:rsidRPr="00000000" w14:paraId="00000034">
            <w:pPr>
              <w:spacing w:line="276" w:lineRule="auto"/>
              <w:rPr/>
            </w:pPr>
            <w:r w:rsidDel="00000000" w:rsidR="00000000" w:rsidRPr="00000000">
              <w:rPr>
                <w:b w:val="1"/>
                <w:bCs w:val="1"/>
                <w:rtl w:val="0"/>
              </w:rPr>
              <w:t xml:space="preserve">Sprint 3:</w:t>
            </w:r>
            <w:r w:rsidDel="00000000" w:rsidR="00000000" w:rsidRPr="00000000">
              <w:rPr>
                <w:rtl w:val="0"/>
              </w:rPr>
              <w:t xml:space="preserve"> Hoàn thiện API nhóm chức năng quản lý </w:t>
            </w:r>
            <w:r w:rsidDel="00000000" w:rsidR="00000000" w:rsidRPr="00000000">
              <w:rPr>
                <w:rtl w:val="0"/>
              </w:rPr>
              <w:t xml:space="preserve">Tenant/Tổ chức, Dịch vụ, Nhân viên, Calendar, dựng UI tương ứng, hỗ trợ dynamic subdomain</w:t>
            </w:r>
            <w:r w:rsidDel="00000000" w:rsidR="00000000" w:rsidRPr="00000000">
              <w:rPr>
                <w:rtl w:val="0"/>
              </w:rPr>
              <w:t xml:space="preserve">, nối endpoint vào FE và viết Unit Test.</w:t>
            </w:r>
          </w:p>
        </w:tc>
        <w:tc>
          <w:tcPr>
            <w:vAlign w:val="center"/>
          </w:tcPr>
          <w:p w:rsidR="00000000" w:rsidDel="00000000" w:rsidP="00000000" w:rsidRDefault="00000000" w:rsidRPr="00000000" w14:paraId="00000035">
            <w:pPr>
              <w:spacing w:line="276" w:lineRule="auto"/>
              <w:jc w:val="center"/>
              <w:rPr/>
            </w:pPr>
            <w:r w:rsidDel="00000000" w:rsidR="00000000" w:rsidRPr="00000000">
              <w:rPr>
                <w:rtl w:val="0"/>
              </w:rPr>
              <w:t xml:space="preserve">19/10/2026 - 01/11/2026</w:t>
            </w:r>
          </w:p>
        </w:tc>
      </w:tr>
      <w:tr>
        <w:trPr>
          <w:cantSplit w:val="0"/>
          <w:tblHeader w:val="0"/>
        </w:trPr>
        <w:tc>
          <w:tcPr/>
          <w:p w:rsidR="00000000" w:rsidDel="00000000" w:rsidP="00000000" w:rsidRDefault="00000000" w:rsidRPr="00000000" w14:paraId="00000036">
            <w:pPr>
              <w:spacing w:line="276" w:lineRule="auto"/>
              <w:rPr/>
            </w:pPr>
            <w:r w:rsidDel="00000000" w:rsidR="00000000" w:rsidRPr="00000000">
              <w:rPr>
                <w:b w:val="1"/>
                <w:bCs w:val="1"/>
                <w:rtl w:val="0"/>
              </w:rPr>
              <w:t xml:space="preserve">Sprint 4: </w:t>
            </w:r>
            <w:r w:rsidDel="00000000" w:rsidR="00000000" w:rsidRPr="00000000">
              <w:rPr>
                <w:rtl w:val="0"/>
              </w:rPr>
              <w:t xml:space="preserve">Hoàn thiện API nhóm chức năng Appointment, Queue Ticket, Check-in, dựng UI tương ứng, nối endpoint vào FE và viết Unit Test.</w:t>
            </w:r>
          </w:p>
        </w:tc>
        <w:tc>
          <w:tcPr>
            <w:vAlign w:val="center"/>
          </w:tcPr>
          <w:p w:rsidR="00000000" w:rsidDel="00000000" w:rsidP="00000000" w:rsidRDefault="00000000" w:rsidRPr="00000000" w14:paraId="00000037">
            <w:pPr>
              <w:spacing w:line="276" w:lineRule="auto"/>
              <w:jc w:val="center"/>
              <w:rPr/>
            </w:pPr>
            <w:r w:rsidDel="00000000" w:rsidR="00000000" w:rsidRPr="00000000">
              <w:rPr>
                <w:rtl w:val="0"/>
              </w:rPr>
              <w:t xml:space="preserve">02/11/2026 - 15/11/2026</w:t>
            </w:r>
          </w:p>
        </w:tc>
      </w:tr>
      <w:tr>
        <w:trPr>
          <w:cantSplit w:val="0"/>
          <w:tblHeader w:val="0"/>
        </w:trPr>
        <w:tc>
          <w:tcPr/>
          <w:p w:rsidR="00000000" w:rsidDel="00000000" w:rsidP="00000000" w:rsidRDefault="00000000" w:rsidRPr="00000000" w14:paraId="00000038">
            <w:pPr>
              <w:spacing w:line="276" w:lineRule="auto"/>
              <w:rPr/>
            </w:pPr>
            <w:r w:rsidDel="00000000" w:rsidR="00000000" w:rsidRPr="00000000">
              <w:rPr>
                <w:b w:val="1"/>
                <w:bCs w:val="1"/>
                <w:rtl w:val="0"/>
              </w:rPr>
              <w:t xml:space="preserve">Sprint 5: </w:t>
            </w:r>
            <w:r w:rsidDel="00000000" w:rsidR="00000000" w:rsidRPr="00000000">
              <w:rPr>
                <w:rtl w:val="0"/>
              </w:rPr>
              <w:t xml:space="preserve">Hoàn thiện API nhóm chức năng Queue Calling, Notification, dựng UI tương ứng, nối endpoint vào FE và viết Unit Test. Viết Integration Test cho các luồng quan trọng và Smoke Test.</w:t>
            </w:r>
          </w:p>
        </w:tc>
        <w:tc>
          <w:tcPr>
            <w:vAlign w:val="center"/>
          </w:tcPr>
          <w:p w:rsidR="00000000" w:rsidDel="00000000" w:rsidP="00000000" w:rsidRDefault="00000000" w:rsidRPr="00000000" w14:paraId="00000039">
            <w:pPr>
              <w:spacing w:line="276" w:lineRule="auto"/>
              <w:jc w:val="center"/>
              <w:rPr/>
            </w:pPr>
            <w:r w:rsidDel="00000000" w:rsidR="00000000" w:rsidRPr="00000000">
              <w:rPr>
                <w:rtl w:val="0"/>
              </w:rPr>
              <w:t xml:space="preserve">16/11/2026 - 29/11/2026</w:t>
            </w:r>
          </w:p>
        </w:tc>
      </w:tr>
      <w:tr>
        <w:trPr>
          <w:cantSplit w:val="0"/>
          <w:tblHeader w:val="0"/>
        </w:trPr>
        <w:tc>
          <w:tcPr/>
          <w:p w:rsidR="00000000" w:rsidDel="00000000" w:rsidP="00000000" w:rsidRDefault="00000000" w:rsidRPr="00000000" w14:paraId="0000003A">
            <w:pPr>
              <w:spacing w:line="276" w:lineRule="auto"/>
              <w:rPr/>
            </w:pPr>
            <w:r w:rsidDel="00000000" w:rsidR="00000000" w:rsidRPr="00000000">
              <w:rPr>
                <w:b w:val="1"/>
                <w:bCs w:val="1"/>
                <w:rtl w:val="0"/>
              </w:rPr>
              <w:t xml:space="preserve">Sprint 6: </w:t>
            </w:r>
            <w:r w:rsidDel="00000000" w:rsidR="00000000" w:rsidRPr="00000000">
              <w:rPr>
                <w:rtl w:val="0"/>
              </w:rPr>
              <w:t xml:space="preserve">Hoàn thiện API nhóm chức năng Feedback, Dashboard, dựng UI tương ứng, nối endpoint vào FE và viết Unit Test. Stress test và Load test với hạ tầng sẵn có.</w:t>
            </w:r>
          </w:p>
        </w:tc>
        <w:tc>
          <w:tcPr>
            <w:vAlign w:val="center"/>
          </w:tcPr>
          <w:p w:rsidR="00000000" w:rsidDel="00000000" w:rsidP="00000000" w:rsidRDefault="00000000" w:rsidRPr="00000000" w14:paraId="0000003B">
            <w:pPr>
              <w:spacing w:line="276" w:lineRule="auto"/>
              <w:jc w:val="center"/>
              <w:rPr/>
            </w:pPr>
            <w:r w:rsidDel="00000000" w:rsidR="00000000" w:rsidRPr="00000000">
              <w:rPr>
                <w:rtl w:val="0"/>
              </w:rPr>
              <w:t xml:space="preserve">30/11/2026 - 13/12/2026</w:t>
            </w:r>
          </w:p>
        </w:tc>
      </w:tr>
      <w:tr>
        <w:trPr>
          <w:cantSplit w:val="0"/>
          <w:tblHeader w:val="0"/>
        </w:trPr>
        <w:tc>
          <w:tcPr/>
          <w:p w:rsidR="00000000" w:rsidDel="00000000" w:rsidP="00000000" w:rsidRDefault="00000000" w:rsidRPr="00000000" w14:paraId="0000003C">
            <w:pPr>
              <w:spacing w:line="276" w:lineRule="auto"/>
              <w:rPr/>
            </w:pPr>
            <w:r w:rsidDel="00000000" w:rsidR="00000000" w:rsidRPr="00000000">
              <w:rPr>
                <w:b w:val="1"/>
                <w:bCs w:val="1"/>
                <w:rtl w:val="0"/>
              </w:rPr>
              <w:t xml:space="preserve">Sprint 7: </w:t>
            </w:r>
            <w:r w:rsidDel="00000000" w:rsidR="00000000" w:rsidRPr="00000000">
              <w:rPr>
                <w:rtl w:val="0"/>
              </w:rPr>
              <w:t xml:space="preserve">Refactor các chức năng để giảm latency, hoàn thiện các tài liệu liên quan đến project manager, tester và đồ án môn học.</w:t>
            </w:r>
          </w:p>
        </w:tc>
        <w:tc>
          <w:tcPr>
            <w:vAlign w:val="center"/>
          </w:tcPr>
          <w:p w:rsidR="00000000" w:rsidDel="00000000" w:rsidP="00000000" w:rsidRDefault="00000000" w:rsidRPr="00000000" w14:paraId="0000003D">
            <w:pPr>
              <w:spacing w:line="276" w:lineRule="auto"/>
              <w:jc w:val="center"/>
              <w:rPr/>
            </w:pPr>
            <w:r w:rsidDel="00000000" w:rsidR="00000000" w:rsidRPr="00000000">
              <w:rPr>
                <w:rtl w:val="0"/>
              </w:rPr>
              <w:t xml:space="preserve">14/12/2026 - 27/12/2026</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Preapproved Financial Resources:</w:t>
      </w:r>
      <w:r w:rsidDel="00000000" w:rsidR="00000000" w:rsidRPr="00000000">
        <w:rPr>
          <w:rtl w:val="0"/>
        </w:rPr>
        <w:t xml:space="preserve"> Không có</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Stakeholder(s)</w:t>
            </w:r>
          </w:p>
        </w:tc>
        <w:tc>
          <w:tcPr>
            <w:vAlign w:val="center"/>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Role</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ThS. Võ Tuấn Kiệt</w:t>
            </w:r>
          </w:p>
        </w:tc>
        <w:tc>
          <w:tcPr/>
          <w:p w:rsidR="00000000" w:rsidDel="00000000" w:rsidP="00000000" w:rsidRDefault="00000000" w:rsidRPr="00000000" w14:paraId="00000044">
            <w:pPr>
              <w:rPr/>
            </w:pPr>
            <w:r w:rsidDel="00000000" w:rsidR="00000000" w:rsidRPr="00000000">
              <w:rPr>
                <w:rtl w:val="0"/>
              </w:rPr>
              <w:t xml:space="preserve">Sponsor</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Phan Huỳnh Hưng, Phan Mai Nhật Long</w:t>
            </w:r>
          </w:p>
        </w:tc>
        <w:tc>
          <w:tcPr/>
          <w:p w:rsidR="00000000" w:rsidDel="00000000" w:rsidP="00000000" w:rsidRDefault="00000000" w:rsidRPr="00000000" w14:paraId="00000046">
            <w:pPr>
              <w:rPr/>
            </w:pPr>
            <w:r w:rsidDel="00000000" w:rsidR="00000000" w:rsidRPr="00000000">
              <w:rPr>
                <w:rtl w:val="0"/>
              </w:rPr>
              <w:t xml:space="preserve">Full-stack Developer</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Nguyễn Đức Hoàng Thuận, Nguyễn Anh Kiệt</w:t>
            </w:r>
          </w:p>
        </w:tc>
        <w:tc>
          <w:tcPr/>
          <w:p w:rsidR="00000000" w:rsidDel="00000000" w:rsidP="00000000" w:rsidRDefault="00000000" w:rsidRPr="00000000" w14:paraId="00000048">
            <w:pPr>
              <w:rPr/>
            </w:pPr>
            <w:r w:rsidDel="00000000" w:rsidR="00000000" w:rsidRPr="00000000">
              <w:rPr>
                <w:rtl w:val="0"/>
              </w:rPr>
              <w:t xml:space="preserve">Project Manager</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Dương Nguyễn Phú Quý</w:t>
            </w:r>
          </w:p>
        </w:tc>
        <w:tc>
          <w:tcPr/>
          <w:p w:rsidR="00000000" w:rsidDel="00000000" w:rsidP="00000000" w:rsidRDefault="00000000" w:rsidRPr="00000000" w14:paraId="0000004A">
            <w:pPr>
              <w:rPr/>
            </w:pPr>
            <w:r w:rsidDel="00000000" w:rsidR="00000000" w:rsidRPr="00000000">
              <w:rPr>
                <w:rtl w:val="0"/>
              </w:rPr>
              <w:t xml:space="preserve">Test Leader</w:t>
            </w:r>
          </w:p>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Project Exit Criteria:</w:t>
      </w:r>
      <w:r w:rsidDel="00000000" w:rsidR="00000000" w:rsidRPr="00000000">
        <w:rPr>
          <w:rtl w:val="0"/>
        </w:rPr>
        <w:t xml:space="preserve"> Hệ thống phải vượt qua kịch bản hệ thống Demo thực tế mô phỏng </w:t>
      </w:r>
      <w:r w:rsidDel="00000000" w:rsidR="00000000" w:rsidRPr="00000000">
        <w:rPr>
          <w:rtl w:val="0"/>
        </w:rPr>
        <w:t xml:space="preserve">trên môi trường Multi-tenant theo các vai trò: Quản trị viên nền tảng (Quản lý các tenant); Khách hàng (Điện thoại di động, đặt lịch và check-in); Nhân viên quầy (Máy tính, gọi số thứ tự); Quản trị viên tổ chức</w:t>
      </w:r>
      <w:r w:rsidDel="00000000" w:rsidR="00000000" w:rsidRPr="00000000">
        <w:rPr>
          <w:rtl w:val="0"/>
        </w:rPr>
        <w:t xml:space="preserve"> (Máy tính, cấu hình tổ chức và dịch vụ).</w:t>
      </w:r>
    </w:p>
    <w:p w:rsidR="00000000" w:rsidDel="00000000" w:rsidP="00000000" w:rsidRDefault="00000000" w:rsidRPr="00000000" w14:paraId="0000004E">
      <w:pPr>
        <w:rPr>
          <w:b w:val="1"/>
          <w:bCs w:val="1"/>
        </w:rPr>
      </w:pPr>
      <w:r w:rsidDel="00000000" w:rsidR="00000000" w:rsidRPr="00000000">
        <w:rPr>
          <w:b w:val="1"/>
          <w:bCs w:val="1"/>
          <w:rtl w:val="0"/>
        </w:rPr>
        <w:t xml:space="preserve">Project Manager Authority Level:</w:t>
      </w:r>
    </w:p>
    <w:sdt>
      <w:sdtPr>
        <w:lock w:val="contentLocked"/>
        <w:id w:val="1266998290"/>
        <w:tag w:val="goog_rdk_2"/>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Khía cạnh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Mức độ thẩm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 phạm 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công và điều phối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Toàn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Toàn quyền phân chia nhiệm vụ, sắp xếp các đầu việc theo Sprint cho các thành viên trong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Thay đổi phạm vi và lịch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Được phép chủ động chỉnh thứ tự ưu tiên các tính năng, bỏ hoặc thêm một số tính năng nhỏ nhưng vẫn trong phạm vi 10 nhóm chức năng.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Giải quyết xung đột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trách nhiệm hoà giải các bất đồng của các thành viên trong quá trình thực thi đồ án.</w:t>
                </w:r>
              </w:p>
            </w:tc>
          </w:tr>
        </w:tbl>
      </w:sdtContent>
    </w:sdt>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Technical Decisions:</w:t>
      </w:r>
      <w:r w:rsidDel="00000000" w:rsidR="00000000" w:rsidRPr="00000000">
        <w:rPr>
          <w:rtl w:val="0"/>
        </w:rPr>
        <w:t xml:space="preserve"> MySQL </w:t>
      </w:r>
      <w:r w:rsidDel="00000000" w:rsidR="00000000" w:rsidRPr="00000000">
        <w:rPr>
          <w:rtl w:val="0"/>
        </w:rPr>
        <w:t xml:space="preserve">(thiết kế Schema/Tenant-ID isolation) và Valkey cho caching; xây dựng backend với SpringBoot, Hibernate. Keycloak cho xác thực tập trung; phát triển frontend bằng NextJS với dynamic subdomain</w:t>
      </w:r>
      <w:r w:rsidDel="00000000" w:rsidR="00000000" w:rsidRPr="00000000">
        <w:rPr>
          <w:rtl w:val="0"/>
        </w:rPr>
        <w:t xml:space="preserve"> và Tailwind CSS.</w:t>
      </w:r>
    </w:p>
    <w:p w:rsidR="00000000" w:rsidDel="00000000" w:rsidP="00000000" w:rsidRDefault="00000000" w:rsidRPr="00000000" w14:paraId="0000005E">
      <w:pPr>
        <w:rPr/>
      </w:pPr>
      <w:r w:rsidDel="00000000" w:rsidR="00000000" w:rsidRPr="00000000">
        <w:rPr>
          <w:b w:val="1"/>
          <w:bCs w:val="1"/>
          <w:rtl w:val="0"/>
        </w:rPr>
        <w:t xml:space="preserve">Sponsor Authority:</w:t>
      </w:r>
      <w:r w:rsidDel="00000000" w:rsidR="00000000" w:rsidRPr="00000000">
        <w:rPr>
          <w:rtl w:val="0"/>
        </w:rPr>
        <w:t xml:space="preserve"> Đánh giá tính khả thi, duyệt đề cương, nghiệm thu kết quả của từng Sprint và xác nhận kết quả dự án cuối cùng.</w:t>
      </w:r>
    </w:p>
    <w:p w:rsidR="00000000" w:rsidDel="00000000" w:rsidP="00000000" w:rsidRDefault="00000000" w:rsidRPr="00000000" w14:paraId="0000005F">
      <w:pPr>
        <w:rPr/>
      </w:pPr>
      <w:r w:rsidDel="00000000" w:rsidR="00000000" w:rsidRPr="00000000">
        <w:rPr>
          <w:b w:val="1"/>
          <w:bCs w:val="1"/>
          <w:rtl w:val="0"/>
        </w:rPr>
        <w:t xml:space="preserve">Approvals: </w:t>
      </w:r>
      <w:r w:rsidDel="00000000" w:rsidR="00000000" w:rsidRPr="00000000">
        <w:rPr>
          <w:rtl w:val="0"/>
        </w:rPr>
        <w:t xml:space="preserve">Không có</w:t>
      </w:r>
    </w:p>
    <w:p w:rsidR="00000000" w:rsidDel="00000000" w:rsidP="00000000" w:rsidRDefault="00000000" w:rsidRPr="00000000" w14:paraId="00000060">
      <w:pPr>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ng Phan (Long Phan)" w:id="0" w:date="2026-10-07T11:47:41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lại; đếm lại cho đúng tên và đúng số lượng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56082"/>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of </w:t>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8745" distR="118745" hidden="0" layoutInCell="1" locked="0" relativeHeight="0" simplePos="0">
              <wp:simplePos x="0" y="0"/>
              <wp:positionH relativeFrom="margin">
                <wp:align>center</wp:align>
              </wp:positionH>
              <wp:positionV relativeFrom="page">
                <wp:posOffset>447358</wp:posOffset>
              </wp:positionV>
              <wp:extent cx="5959564" cy="279982"/>
              <wp:effectExtent b="0" l="0" r="0" t="0"/>
              <wp:wrapSquare wrapText="bothSides" distB="0" distT="0" distL="118745" distR="118745"/>
              <wp:docPr id="198" name=""/>
              <a:graphic>
                <a:graphicData uri="http://schemas.microsoft.com/office/word/2010/wordprocessingShape">
                  <wps:wsp>
                    <wps:cNvSpPr/>
                    <wps:cNvPr id="2" name="Shape 2"/>
                    <wps:spPr>
                      <a:xfrm>
                        <a:off x="2370981" y="3644772"/>
                        <a:ext cx="5950039" cy="270457"/>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ffffff"/>
                              <w:sz w:val="28"/>
                              <w:vertAlign w:val="baseline"/>
                            </w:rPr>
                            <w:t xml:space="preserve">PROJECT CHARTER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8745" distR="118745" hidden="0" layoutInCell="1" locked="0" relativeHeight="0" simplePos="0">
              <wp:simplePos x="0" y="0"/>
              <wp:positionH relativeFrom="margin">
                <wp:align>center</wp:align>
              </wp:positionH>
              <wp:positionV relativeFrom="page">
                <wp:posOffset>447358</wp:posOffset>
              </wp:positionV>
              <wp:extent cx="5959564" cy="279982"/>
              <wp:effectExtent b="0" l="0" r="0" t="0"/>
              <wp:wrapSquare wrapText="bothSides" distB="0" distT="0" distL="118745" distR="118745"/>
              <wp:docPr id="19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59564" cy="279982"/>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579D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579D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579D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579D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579D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579D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579D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579D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579D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579D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579D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579D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579D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579D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579D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579DA"/>
    <w:rPr>
      <w:i w:val="1"/>
      <w:iCs w:val="1"/>
      <w:color w:val="404040" w:themeColor="text1" w:themeTint="0000BF"/>
    </w:rPr>
  </w:style>
  <w:style w:type="paragraph" w:styleId="ListParagraph">
    <w:name w:val="List Paragraph"/>
    <w:basedOn w:val="Normal"/>
    <w:uiPriority w:val="34"/>
    <w:qFormat w:val="1"/>
    <w:rsid w:val="00A579DA"/>
    <w:pPr>
      <w:ind w:left="720"/>
      <w:contextualSpacing w:val="1"/>
    </w:pPr>
  </w:style>
  <w:style w:type="character" w:styleId="IntenseEmphasis">
    <w:name w:val="Intense Emphasis"/>
    <w:basedOn w:val="DefaultParagraphFont"/>
    <w:uiPriority w:val="21"/>
    <w:qFormat w:val="1"/>
    <w:rsid w:val="00A579DA"/>
    <w:rPr>
      <w:i w:val="1"/>
      <w:iCs w:val="1"/>
      <w:color w:val="0f4761" w:themeColor="accent1" w:themeShade="0000BF"/>
    </w:rPr>
  </w:style>
  <w:style w:type="paragraph" w:styleId="IntenseQuote">
    <w:name w:val="Intense Quote"/>
    <w:basedOn w:val="Normal"/>
    <w:next w:val="Normal"/>
    <w:link w:val="IntenseQuoteChar"/>
    <w:uiPriority w:val="30"/>
    <w:qFormat w:val="1"/>
    <w:rsid w:val="00A579D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579DA"/>
    <w:rPr>
      <w:i w:val="1"/>
      <w:iCs w:val="1"/>
      <w:color w:val="0f4761" w:themeColor="accent1" w:themeShade="0000BF"/>
    </w:rPr>
  </w:style>
  <w:style w:type="character" w:styleId="IntenseReference">
    <w:name w:val="Intense Reference"/>
    <w:basedOn w:val="DefaultParagraphFont"/>
    <w:uiPriority w:val="32"/>
    <w:qFormat w:val="1"/>
    <w:rsid w:val="00A579DA"/>
    <w:rPr>
      <w:b w:val="1"/>
      <w:bCs w:val="1"/>
      <w:smallCaps w:val="1"/>
      <w:color w:val="0f4761" w:themeColor="accent1" w:themeShade="0000BF"/>
      <w:spacing w:val="5"/>
    </w:rPr>
  </w:style>
  <w:style w:type="table" w:styleId="TableGrid">
    <w:name w:val="Table Grid"/>
    <w:basedOn w:val="TableNormal"/>
    <w:uiPriority w:val="39"/>
    <w:rsid w:val="00A579D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A579DA"/>
    <w:pPr>
      <w:tabs>
        <w:tab w:val="center" w:pos="4680"/>
        <w:tab w:val="right" w:pos="9360"/>
      </w:tabs>
      <w:spacing w:after="0" w:line="240" w:lineRule="auto"/>
    </w:pPr>
  </w:style>
  <w:style w:type="character" w:styleId="HeaderChar" w:customStyle="1">
    <w:name w:val="Header Char"/>
    <w:basedOn w:val="DefaultParagraphFont"/>
    <w:link w:val="Header"/>
    <w:uiPriority w:val="99"/>
    <w:rsid w:val="00A579DA"/>
  </w:style>
  <w:style w:type="paragraph" w:styleId="Footer">
    <w:name w:val="footer"/>
    <w:basedOn w:val="Normal"/>
    <w:link w:val="FooterChar"/>
    <w:uiPriority w:val="99"/>
    <w:unhideWhenUsed w:val="1"/>
    <w:rsid w:val="00A579D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579DA"/>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HVzxjcPn2Ijd1mqExyQGb4zE3g==">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2026-09-12T01:18:00Z</dcterms:created>
  <dc:creator>Nguyễn Đức Hoàng Thuận</dc:creator>
</cp:coreProperties>
</file>