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6419A" w14:textId="7E97B8B8" w:rsidR="00C055E2" w:rsidRPr="00846FDE" w:rsidRDefault="00846FDE">
      <w:pPr>
        <w:spacing w:after="180"/>
        <w:ind w:left="0" w:firstLine="0"/>
        <w:jc w:val="center"/>
        <w:rPr>
          <w:b/>
          <w:bCs/>
          <w:sz w:val="26"/>
          <w:szCs w:val="26"/>
        </w:rPr>
      </w:pPr>
      <w:r>
        <w:rPr>
          <w:b/>
          <w:bCs/>
          <w:sz w:val="26"/>
          <w:szCs w:val="26"/>
        </w:rPr>
        <w:t xml:space="preserve">GỢI Ý </w:t>
      </w:r>
      <w:r w:rsidR="00026B5D" w:rsidRPr="00846FDE">
        <w:rPr>
          <w:b/>
          <w:bCs/>
          <w:sz w:val="26"/>
          <w:szCs w:val="26"/>
        </w:rPr>
        <w:t xml:space="preserve">DANH SÁCH </w:t>
      </w:r>
      <w:r>
        <w:rPr>
          <w:b/>
          <w:bCs/>
          <w:sz w:val="26"/>
          <w:szCs w:val="26"/>
        </w:rPr>
        <w:t xml:space="preserve">CÁC </w:t>
      </w:r>
      <w:r w:rsidR="00000000" w:rsidRPr="00846FDE">
        <w:rPr>
          <w:b/>
          <w:bCs/>
          <w:sz w:val="26"/>
          <w:szCs w:val="26"/>
        </w:rPr>
        <w:t xml:space="preserve">CÂU HỎI LÝ THUYẾT ÔN TẬP LẬP TRÌNH HƯỚNG ĐỐI TƯỢNG </w:t>
      </w:r>
    </w:p>
    <w:p w14:paraId="670F5C07" w14:textId="77777777" w:rsidR="00C055E2" w:rsidRPr="00512136" w:rsidRDefault="00000000">
      <w:pPr>
        <w:spacing w:after="60"/>
        <w:ind w:left="-5" w:right="0"/>
        <w:rPr>
          <w:sz w:val="26"/>
          <w:szCs w:val="26"/>
        </w:rPr>
      </w:pPr>
      <w:r w:rsidRPr="00512136">
        <w:rPr>
          <w:b/>
          <w:sz w:val="26"/>
          <w:szCs w:val="26"/>
        </w:rPr>
        <w:t xml:space="preserve">Phần 1: 2 điểm </w:t>
      </w:r>
    </w:p>
    <w:p w14:paraId="67D3CDEA" w14:textId="2CF935F7" w:rsidR="00C055E2" w:rsidRPr="00512136" w:rsidRDefault="00000000" w:rsidP="00060584">
      <w:pPr>
        <w:ind w:left="-5" w:right="0"/>
        <w:rPr>
          <w:sz w:val="26"/>
          <w:szCs w:val="26"/>
        </w:rPr>
      </w:pPr>
      <w:r w:rsidRPr="00512136">
        <w:rPr>
          <w:b/>
          <w:sz w:val="26"/>
          <w:szCs w:val="26"/>
        </w:rPr>
        <w:t>Câu 1:</w:t>
      </w:r>
      <w:r w:rsidRPr="00512136">
        <w:rPr>
          <w:sz w:val="26"/>
          <w:szCs w:val="26"/>
        </w:rPr>
        <w:t xml:space="preserve"> Nêu khái niệm về sự kế thừa và những ưu nhược điểm của kế thừa trong việc lập trình. Trường</w:t>
      </w:r>
      <w:r w:rsidR="00060584" w:rsidRPr="00512136">
        <w:rPr>
          <w:sz w:val="26"/>
          <w:szCs w:val="26"/>
        </w:rPr>
        <w:t xml:space="preserve"> </w:t>
      </w:r>
      <w:r w:rsidRPr="00512136">
        <w:rPr>
          <w:sz w:val="26"/>
          <w:szCs w:val="26"/>
        </w:rPr>
        <w:t xml:space="preserve">hợp nào thì có thể vi phạm tính kế thừa? Cho ví dụ minh họa. </w:t>
      </w:r>
    </w:p>
    <w:p w14:paraId="726E858A" w14:textId="7CAE8F53" w:rsidR="00C055E2" w:rsidRPr="00512136" w:rsidRDefault="00000000" w:rsidP="00026B5D">
      <w:pPr>
        <w:ind w:left="-5" w:right="0"/>
        <w:rPr>
          <w:sz w:val="26"/>
          <w:szCs w:val="26"/>
        </w:rPr>
      </w:pPr>
      <w:r w:rsidRPr="00512136">
        <w:rPr>
          <w:b/>
          <w:sz w:val="26"/>
          <w:szCs w:val="26"/>
        </w:rPr>
        <w:t>Câu 2:</w:t>
      </w:r>
      <w:r w:rsidRPr="00512136">
        <w:rPr>
          <w:sz w:val="26"/>
          <w:szCs w:val="26"/>
        </w:rPr>
        <w:t xml:space="preserve"> Nêu khái niệm về trừu tượng hóa và những ưu nhược điểm của trừu tượng hóa trong việc lập</w:t>
      </w:r>
      <w:r w:rsidR="00026B5D">
        <w:rPr>
          <w:sz w:val="26"/>
          <w:szCs w:val="26"/>
        </w:rPr>
        <w:t xml:space="preserve"> </w:t>
      </w:r>
      <w:r w:rsidRPr="00512136">
        <w:rPr>
          <w:sz w:val="26"/>
          <w:szCs w:val="26"/>
        </w:rPr>
        <w:t xml:space="preserve">trình. Cho ví dụ minh họa. </w:t>
      </w:r>
    </w:p>
    <w:p w14:paraId="20F385A5" w14:textId="6F980BAF" w:rsidR="00C055E2" w:rsidRPr="00512136" w:rsidRDefault="00000000" w:rsidP="00060584">
      <w:pPr>
        <w:ind w:left="-5" w:right="0"/>
        <w:rPr>
          <w:sz w:val="26"/>
          <w:szCs w:val="26"/>
        </w:rPr>
      </w:pPr>
      <w:r w:rsidRPr="00512136">
        <w:rPr>
          <w:b/>
          <w:sz w:val="26"/>
          <w:szCs w:val="26"/>
        </w:rPr>
        <w:t>Câu 3:</w:t>
      </w:r>
      <w:r w:rsidRPr="00512136">
        <w:rPr>
          <w:sz w:val="26"/>
          <w:szCs w:val="26"/>
        </w:rPr>
        <w:t xml:space="preserve"> Nêu khái niệm về đa hình và những ưu nhược điểm của đa hình trong việc lập trình. Cho ví dụ minh họa. </w:t>
      </w:r>
    </w:p>
    <w:p w14:paraId="6CE856C5" w14:textId="3705394D" w:rsidR="00C055E2" w:rsidRPr="00512136" w:rsidRDefault="00000000" w:rsidP="00060584">
      <w:pPr>
        <w:ind w:left="-5" w:right="0"/>
        <w:rPr>
          <w:sz w:val="26"/>
          <w:szCs w:val="26"/>
        </w:rPr>
      </w:pPr>
      <w:r w:rsidRPr="00512136">
        <w:rPr>
          <w:b/>
          <w:sz w:val="26"/>
          <w:szCs w:val="26"/>
        </w:rPr>
        <w:t>Câu 4:</w:t>
      </w:r>
      <w:r w:rsidRPr="00512136">
        <w:rPr>
          <w:sz w:val="26"/>
          <w:szCs w:val="26"/>
        </w:rPr>
        <w:t xml:space="preserve"> Nêu khái niệm về đóng gói và những ưu nhược điểm của đóng gói trong việc lập trình. Trường hợp nào thì có thể vi phạm tính đóng gói? Cho ví dụ minh họa. </w:t>
      </w:r>
    </w:p>
    <w:p w14:paraId="2855A892" w14:textId="77777777" w:rsidR="00C055E2" w:rsidRPr="00512136" w:rsidRDefault="00000000">
      <w:pPr>
        <w:spacing w:after="60"/>
        <w:ind w:left="-5" w:right="0"/>
        <w:rPr>
          <w:sz w:val="26"/>
          <w:szCs w:val="26"/>
        </w:rPr>
      </w:pPr>
      <w:r w:rsidRPr="00512136">
        <w:rPr>
          <w:b/>
          <w:sz w:val="26"/>
          <w:szCs w:val="26"/>
        </w:rPr>
        <w:t xml:space="preserve">Câu 5:  </w:t>
      </w:r>
    </w:p>
    <w:p w14:paraId="7930BD2E" w14:textId="77777777" w:rsidR="00C055E2" w:rsidRPr="00512136" w:rsidRDefault="00000000">
      <w:pPr>
        <w:numPr>
          <w:ilvl w:val="0"/>
          <w:numId w:val="1"/>
        </w:numPr>
        <w:ind w:right="1103" w:firstLine="720"/>
        <w:rPr>
          <w:sz w:val="26"/>
          <w:szCs w:val="26"/>
        </w:rPr>
      </w:pPr>
      <w:r w:rsidRPr="00512136">
        <w:rPr>
          <w:sz w:val="26"/>
          <w:szCs w:val="26"/>
        </w:rPr>
        <w:t xml:space="preserve">Phân biệt các phạm vi truy cập private, protected và public. </w:t>
      </w:r>
    </w:p>
    <w:p w14:paraId="2744B119" w14:textId="77777777" w:rsidR="00060584" w:rsidRPr="00512136" w:rsidRDefault="00000000">
      <w:pPr>
        <w:numPr>
          <w:ilvl w:val="0"/>
          <w:numId w:val="1"/>
        </w:numPr>
        <w:ind w:right="1103" w:firstLine="720"/>
        <w:rPr>
          <w:sz w:val="26"/>
          <w:szCs w:val="26"/>
        </w:rPr>
      </w:pPr>
      <w:r w:rsidRPr="00512136">
        <w:rPr>
          <w:sz w:val="26"/>
          <w:szCs w:val="26"/>
        </w:rPr>
        <w:t xml:space="preserve">Cho biết ý nghĩa và mục đích của các hàm get/set trong một lớp </w:t>
      </w:r>
    </w:p>
    <w:p w14:paraId="5DD68D3D" w14:textId="5E741B35" w:rsidR="00C055E2" w:rsidRPr="00512136" w:rsidRDefault="00000000" w:rsidP="00060584">
      <w:pPr>
        <w:ind w:right="1103"/>
        <w:rPr>
          <w:sz w:val="26"/>
          <w:szCs w:val="26"/>
        </w:rPr>
      </w:pPr>
      <w:r w:rsidRPr="00512136">
        <w:rPr>
          <w:b/>
          <w:sz w:val="26"/>
          <w:szCs w:val="26"/>
        </w:rPr>
        <w:t xml:space="preserve">Câu 6:  </w:t>
      </w:r>
    </w:p>
    <w:p w14:paraId="0AF53CFF" w14:textId="77777777" w:rsidR="00C055E2" w:rsidRPr="00512136" w:rsidRDefault="00000000">
      <w:pPr>
        <w:numPr>
          <w:ilvl w:val="0"/>
          <w:numId w:val="2"/>
        </w:numPr>
        <w:ind w:right="94" w:hanging="240"/>
        <w:jc w:val="both"/>
        <w:rPr>
          <w:sz w:val="26"/>
          <w:szCs w:val="26"/>
        </w:rPr>
      </w:pPr>
      <w:r w:rsidRPr="00512136">
        <w:rPr>
          <w:sz w:val="26"/>
          <w:szCs w:val="26"/>
        </w:rPr>
        <w:t xml:space="preserve">Phân biệt khái niệm lớp và đối tượng trong lập trình hướng đối tượng. </w:t>
      </w:r>
    </w:p>
    <w:p w14:paraId="7D31C253" w14:textId="77777777" w:rsidR="00C055E2" w:rsidRPr="00512136" w:rsidRDefault="00000000">
      <w:pPr>
        <w:numPr>
          <w:ilvl w:val="0"/>
          <w:numId w:val="2"/>
        </w:numPr>
        <w:spacing w:after="60"/>
        <w:ind w:right="94" w:hanging="240"/>
        <w:jc w:val="both"/>
        <w:rPr>
          <w:sz w:val="26"/>
          <w:szCs w:val="26"/>
        </w:rPr>
      </w:pPr>
      <w:r w:rsidRPr="00512136">
        <w:rPr>
          <w:sz w:val="26"/>
          <w:szCs w:val="26"/>
        </w:rPr>
        <w:t xml:space="preserve">Trình bày khái niệm đa hình trong lập trình hướng đối tượng. Cho ví dụ minh họa.  </w:t>
      </w:r>
    </w:p>
    <w:p w14:paraId="78F8D320" w14:textId="5E9B66C7" w:rsidR="00C055E2" w:rsidRPr="00512136" w:rsidRDefault="00000000">
      <w:pPr>
        <w:ind w:left="-5" w:right="0"/>
        <w:rPr>
          <w:sz w:val="26"/>
          <w:szCs w:val="26"/>
        </w:rPr>
      </w:pPr>
      <w:r w:rsidRPr="00512136">
        <w:rPr>
          <w:b/>
          <w:sz w:val="26"/>
          <w:szCs w:val="26"/>
        </w:rPr>
        <w:t>Câu 7:</w:t>
      </w:r>
      <w:r w:rsidRPr="00512136">
        <w:rPr>
          <w:sz w:val="26"/>
          <w:szCs w:val="26"/>
        </w:rPr>
        <w:t xml:space="preserve">  Phân biệt các kiểu kế thừa private, protected, public</w:t>
      </w:r>
      <w:r w:rsidR="00907E35" w:rsidRPr="00512136">
        <w:rPr>
          <w:sz w:val="26"/>
          <w:szCs w:val="26"/>
        </w:rPr>
        <w:t>. Trình bày chi tiết cho từng trường hợp.</w:t>
      </w:r>
      <w:r w:rsidRPr="00512136">
        <w:rPr>
          <w:sz w:val="26"/>
          <w:szCs w:val="26"/>
        </w:rPr>
        <w:t xml:space="preserve"> </w:t>
      </w:r>
      <w:r w:rsidR="00554B08" w:rsidRPr="00512136">
        <w:rPr>
          <w:sz w:val="26"/>
          <w:szCs w:val="26"/>
        </w:rPr>
        <w:t>Cho ví dụ minh họa.</w:t>
      </w:r>
      <w:r w:rsidRPr="00512136">
        <w:rPr>
          <w:sz w:val="26"/>
          <w:szCs w:val="26"/>
        </w:rPr>
        <w:t xml:space="preserve"> </w:t>
      </w:r>
    </w:p>
    <w:p w14:paraId="7CC85EE5" w14:textId="77777777" w:rsidR="00C055E2" w:rsidRPr="00512136" w:rsidRDefault="00000000">
      <w:pPr>
        <w:spacing w:after="35"/>
        <w:ind w:left="-5" w:right="0"/>
        <w:rPr>
          <w:sz w:val="26"/>
          <w:szCs w:val="26"/>
        </w:rPr>
      </w:pPr>
      <w:r w:rsidRPr="00512136">
        <w:rPr>
          <w:b/>
          <w:sz w:val="26"/>
          <w:szCs w:val="26"/>
        </w:rPr>
        <w:t xml:space="preserve">Câu 8: </w:t>
      </w:r>
      <w:r w:rsidRPr="00512136">
        <w:rPr>
          <w:sz w:val="26"/>
          <w:szCs w:val="26"/>
        </w:rPr>
        <w:t xml:space="preserve">Trình bày các đặc điểm quan trọng của lập trình hướng đối tượng </w:t>
      </w:r>
    </w:p>
    <w:p w14:paraId="2DED632A" w14:textId="77777777" w:rsidR="00C055E2" w:rsidRPr="00512136" w:rsidRDefault="00000000">
      <w:pPr>
        <w:spacing w:after="35"/>
        <w:ind w:left="-5" w:right="0"/>
        <w:rPr>
          <w:sz w:val="26"/>
          <w:szCs w:val="26"/>
        </w:rPr>
      </w:pPr>
      <w:r w:rsidRPr="00512136">
        <w:rPr>
          <w:b/>
          <w:sz w:val="26"/>
          <w:szCs w:val="26"/>
        </w:rPr>
        <w:t>Câu 9:</w:t>
      </w:r>
      <w:r w:rsidRPr="00512136">
        <w:rPr>
          <w:sz w:val="26"/>
          <w:szCs w:val="26"/>
        </w:rPr>
        <w:t xml:space="preserve"> Trình bày khái niệm của lớp cơ sở trừu tượng (abstract class). Lớp cơ sở trừu tượng được cài đặt trong C++ như thế nào? </w:t>
      </w:r>
    </w:p>
    <w:p w14:paraId="0702125C" w14:textId="77777777" w:rsidR="00C055E2" w:rsidRPr="00512136" w:rsidRDefault="00000000">
      <w:pPr>
        <w:spacing w:after="36"/>
        <w:ind w:left="0" w:right="0" w:firstLine="0"/>
        <w:rPr>
          <w:sz w:val="26"/>
          <w:szCs w:val="26"/>
        </w:rPr>
      </w:pPr>
      <w:r w:rsidRPr="00512136">
        <w:rPr>
          <w:b/>
          <w:sz w:val="26"/>
          <w:szCs w:val="26"/>
        </w:rPr>
        <w:t xml:space="preserve">Câu 10:  </w:t>
      </w:r>
    </w:p>
    <w:p w14:paraId="75870D90" w14:textId="77777777" w:rsidR="00C055E2" w:rsidRPr="00512136" w:rsidRDefault="00000000">
      <w:pPr>
        <w:numPr>
          <w:ilvl w:val="0"/>
          <w:numId w:val="3"/>
        </w:numPr>
        <w:spacing w:after="36"/>
        <w:ind w:right="0" w:hanging="259"/>
        <w:rPr>
          <w:sz w:val="26"/>
          <w:szCs w:val="26"/>
        </w:rPr>
      </w:pPr>
      <w:r w:rsidRPr="00512136">
        <w:rPr>
          <w:sz w:val="26"/>
          <w:szCs w:val="26"/>
        </w:rPr>
        <w:t xml:space="preserve">Hàm thuần ảo là gì? Lớp trừu tượng là gì? Cho ví dụ minh họa. </w:t>
      </w:r>
    </w:p>
    <w:p w14:paraId="364A2694" w14:textId="77777777" w:rsidR="009D687B" w:rsidRDefault="00000000">
      <w:pPr>
        <w:numPr>
          <w:ilvl w:val="0"/>
          <w:numId w:val="3"/>
        </w:numPr>
        <w:spacing w:after="35"/>
        <w:ind w:right="0" w:hanging="259"/>
        <w:rPr>
          <w:sz w:val="26"/>
          <w:szCs w:val="26"/>
        </w:rPr>
      </w:pPr>
      <w:r w:rsidRPr="00512136">
        <w:rPr>
          <w:sz w:val="26"/>
          <w:szCs w:val="26"/>
        </w:rPr>
        <w:t xml:space="preserve">Hãy nêu các </w:t>
      </w:r>
      <w:r w:rsidR="00060584" w:rsidRPr="00512136">
        <w:rPr>
          <w:sz w:val="26"/>
          <w:szCs w:val="26"/>
        </w:rPr>
        <w:t xml:space="preserve">lưu ý </w:t>
      </w:r>
      <w:r w:rsidRPr="00512136">
        <w:rPr>
          <w:sz w:val="26"/>
          <w:szCs w:val="26"/>
        </w:rPr>
        <w:t xml:space="preserve">quan trọng </w:t>
      </w:r>
      <w:r w:rsidR="00060584" w:rsidRPr="00512136">
        <w:rPr>
          <w:sz w:val="26"/>
          <w:szCs w:val="26"/>
        </w:rPr>
        <w:t>trong quá trình áp dụng lớp trừu tượng, phương thức ảo, thuần ảo.</w:t>
      </w:r>
    </w:p>
    <w:p w14:paraId="59204BB7" w14:textId="5B01F9B5" w:rsidR="00C055E2" w:rsidRPr="009D687B" w:rsidRDefault="009D687B" w:rsidP="009D687B">
      <w:pPr>
        <w:spacing w:after="35"/>
        <w:ind w:left="0" w:right="0" w:firstLine="0"/>
        <w:rPr>
          <w:b/>
          <w:bCs/>
          <w:sz w:val="26"/>
          <w:szCs w:val="26"/>
        </w:rPr>
      </w:pPr>
      <w:r w:rsidRPr="009D687B">
        <w:rPr>
          <w:b/>
          <w:bCs/>
          <w:sz w:val="26"/>
          <w:szCs w:val="26"/>
        </w:rPr>
        <w:t>Câu 11:</w:t>
      </w:r>
      <w:r>
        <w:rPr>
          <w:b/>
          <w:bCs/>
          <w:sz w:val="26"/>
          <w:szCs w:val="26"/>
        </w:rPr>
        <w:t xml:space="preserve"> </w:t>
      </w:r>
      <w:r w:rsidR="001F6E9F">
        <w:rPr>
          <w:sz w:val="26"/>
          <w:szCs w:val="26"/>
        </w:rPr>
        <w:t xml:space="preserve">Trình bày phạm vi truy xuất trong kế thừa. Phân tích phạm vi truy xuất theo hai chiều: Theo chiều dọc và theo chiều ngang. </w:t>
      </w:r>
      <w:r w:rsidR="00060584" w:rsidRPr="009D687B">
        <w:rPr>
          <w:b/>
          <w:bCs/>
          <w:sz w:val="26"/>
          <w:szCs w:val="26"/>
        </w:rPr>
        <w:t xml:space="preserve"> </w:t>
      </w:r>
      <w:r w:rsidR="00000000" w:rsidRPr="009D687B">
        <w:rPr>
          <w:b/>
          <w:bCs/>
          <w:sz w:val="26"/>
          <w:szCs w:val="26"/>
        </w:rPr>
        <w:t xml:space="preserve">  </w:t>
      </w:r>
    </w:p>
    <w:p w14:paraId="1A65768F" w14:textId="1C927A42" w:rsidR="009D687B" w:rsidRDefault="00000000">
      <w:pPr>
        <w:ind w:left="-5" w:right="0"/>
        <w:rPr>
          <w:sz w:val="26"/>
          <w:szCs w:val="26"/>
        </w:rPr>
      </w:pPr>
      <w:r w:rsidRPr="00512136">
        <w:rPr>
          <w:b/>
          <w:sz w:val="26"/>
          <w:szCs w:val="26"/>
        </w:rPr>
        <w:t>Câu 1</w:t>
      </w:r>
      <w:r w:rsidR="001F6E9F">
        <w:rPr>
          <w:b/>
          <w:sz w:val="26"/>
          <w:szCs w:val="26"/>
        </w:rPr>
        <w:t>2</w:t>
      </w:r>
      <w:r w:rsidRPr="00512136">
        <w:rPr>
          <w:b/>
          <w:sz w:val="26"/>
          <w:szCs w:val="26"/>
        </w:rPr>
        <w:t xml:space="preserve">: </w:t>
      </w:r>
      <w:r w:rsidRPr="00512136">
        <w:rPr>
          <w:sz w:val="26"/>
          <w:szCs w:val="26"/>
        </w:rPr>
        <w:t xml:space="preserve">Phân biệt khái niệm overload (tải chồng) và override (ghi đè) trong lập trình hướng đối tượng. </w:t>
      </w:r>
    </w:p>
    <w:p w14:paraId="470595CE" w14:textId="675D86F7" w:rsidR="00C055E2" w:rsidRPr="00512136" w:rsidRDefault="00000000">
      <w:pPr>
        <w:ind w:left="-5" w:right="0"/>
        <w:rPr>
          <w:sz w:val="26"/>
          <w:szCs w:val="26"/>
        </w:rPr>
      </w:pPr>
      <w:r w:rsidRPr="00512136">
        <w:rPr>
          <w:b/>
          <w:sz w:val="26"/>
          <w:szCs w:val="26"/>
        </w:rPr>
        <w:t>Câu 1</w:t>
      </w:r>
      <w:r w:rsidR="001F6E9F">
        <w:rPr>
          <w:b/>
          <w:sz w:val="26"/>
          <w:szCs w:val="26"/>
        </w:rPr>
        <w:t>3</w:t>
      </w:r>
      <w:r w:rsidRPr="00512136">
        <w:rPr>
          <w:b/>
          <w:sz w:val="26"/>
          <w:szCs w:val="26"/>
        </w:rPr>
        <w:t>:</w:t>
      </w:r>
      <w:r w:rsidRPr="00512136">
        <w:rPr>
          <w:sz w:val="26"/>
          <w:szCs w:val="26"/>
        </w:rPr>
        <w:t xml:space="preserve"> Trình bày khái niệm Hàm bạn, lớp bạn. Ưu nhược điểm. Cho ví dụ minh họa. </w:t>
      </w:r>
    </w:p>
    <w:p w14:paraId="3C50D002" w14:textId="125BA6DA" w:rsidR="00C055E2" w:rsidRPr="00512136" w:rsidRDefault="00000000">
      <w:pPr>
        <w:ind w:left="-5" w:right="0"/>
        <w:rPr>
          <w:sz w:val="26"/>
          <w:szCs w:val="26"/>
        </w:rPr>
      </w:pPr>
      <w:r w:rsidRPr="00512136">
        <w:rPr>
          <w:b/>
          <w:sz w:val="26"/>
          <w:szCs w:val="26"/>
        </w:rPr>
        <w:t>Câu 1</w:t>
      </w:r>
      <w:r w:rsidR="001F6E9F">
        <w:rPr>
          <w:b/>
          <w:sz w:val="26"/>
          <w:szCs w:val="26"/>
        </w:rPr>
        <w:t>4</w:t>
      </w:r>
      <w:r w:rsidRPr="00512136">
        <w:rPr>
          <w:b/>
          <w:sz w:val="26"/>
          <w:szCs w:val="26"/>
        </w:rPr>
        <w:t>:</w:t>
      </w:r>
      <w:r w:rsidRPr="00512136">
        <w:rPr>
          <w:sz w:val="26"/>
          <w:szCs w:val="26"/>
        </w:rPr>
        <w:t xml:space="preserve"> Nêu vai trò của hàm tạo (Constructor), hàm hủy (destructor) trong định nghĩa lớp. Ưu nhược điểm của hai loại hàm này khi sử dụng trong kế thừa. Cho ví dụ minh họa. </w:t>
      </w:r>
    </w:p>
    <w:p w14:paraId="0348C435" w14:textId="23E5567C" w:rsidR="00C055E2" w:rsidRDefault="00000000">
      <w:pPr>
        <w:ind w:left="-5" w:right="0"/>
        <w:rPr>
          <w:sz w:val="26"/>
          <w:szCs w:val="26"/>
        </w:rPr>
      </w:pPr>
      <w:r w:rsidRPr="00512136">
        <w:rPr>
          <w:b/>
          <w:sz w:val="26"/>
          <w:szCs w:val="26"/>
        </w:rPr>
        <w:t>Câu 1</w:t>
      </w:r>
      <w:r w:rsidR="001F6E9F">
        <w:rPr>
          <w:b/>
          <w:sz w:val="26"/>
          <w:szCs w:val="26"/>
        </w:rPr>
        <w:t>5</w:t>
      </w:r>
      <w:r w:rsidRPr="00512136">
        <w:rPr>
          <w:b/>
          <w:sz w:val="26"/>
          <w:szCs w:val="26"/>
        </w:rPr>
        <w:t>:</w:t>
      </w:r>
      <w:r w:rsidRPr="00512136">
        <w:rPr>
          <w:sz w:val="26"/>
          <w:szCs w:val="26"/>
        </w:rPr>
        <w:t xml:space="preserve"> Trình bày </w:t>
      </w:r>
      <w:r w:rsidR="00846FDE">
        <w:rPr>
          <w:sz w:val="26"/>
          <w:szCs w:val="26"/>
        </w:rPr>
        <w:t xml:space="preserve">hàm tạo sao chép </w:t>
      </w:r>
      <w:r w:rsidRPr="00512136">
        <w:rPr>
          <w:sz w:val="26"/>
          <w:szCs w:val="26"/>
        </w:rPr>
        <w:t xml:space="preserve">trong lập trình hướng đối tượng. Tại sao phải xây dựng </w:t>
      </w:r>
      <w:r w:rsidR="00846FDE">
        <w:rPr>
          <w:sz w:val="26"/>
          <w:szCs w:val="26"/>
        </w:rPr>
        <w:t xml:space="preserve">hàm tạo sao chép </w:t>
      </w:r>
      <w:r w:rsidRPr="00512136">
        <w:rPr>
          <w:sz w:val="26"/>
          <w:szCs w:val="26"/>
        </w:rPr>
        <w:t xml:space="preserve">cho lớp? Cho ví dụ minh họa. </w:t>
      </w:r>
    </w:p>
    <w:p w14:paraId="0182AF04" w14:textId="4909574F" w:rsidR="00846FDE" w:rsidRPr="00512136" w:rsidRDefault="00846FDE" w:rsidP="00846FDE">
      <w:pPr>
        <w:ind w:left="-5" w:right="0"/>
        <w:rPr>
          <w:sz w:val="26"/>
          <w:szCs w:val="26"/>
        </w:rPr>
      </w:pPr>
      <w:r w:rsidRPr="00512136">
        <w:rPr>
          <w:b/>
          <w:sz w:val="26"/>
          <w:szCs w:val="26"/>
        </w:rPr>
        <w:t>Câu 1</w:t>
      </w:r>
      <w:r w:rsidR="001F6E9F">
        <w:rPr>
          <w:b/>
          <w:sz w:val="26"/>
          <w:szCs w:val="26"/>
        </w:rPr>
        <w:t>6</w:t>
      </w:r>
      <w:r w:rsidRPr="00512136">
        <w:rPr>
          <w:b/>
          <w:sz w:val="26"/>
          <w:szCs w:val="26"/>
        </w:rPr>
        <w:t>:</w:t>
      </w:r>
      <w:r w:rsidRPr="00512136">
        <w:rPr>
          <w:sz w:val="26"/>
          <w:szCs w:val="26"/>
        </w:rPr>
        <w:t xml:space="preserve"> Trình bày phép gán trong lập trình hướng đối tượng. Tại sao phải xây dựng phép gán cho lớp? Cho ví dụ minh họa. </w:t>
      </w:r>
    </w:p>
    <w:p w14:paraId="199BD2D0" w14:textId="456D6BEC" w:rsidR="00C055E2" w:rsidRPr="00512136" w:rsidRDefault="00000000">
      <w:pPr>
        <w:ind w:left="-5" w:right="0"/>
        <w:rPr>
          <w:sz w:val="26"/>
          <w:szCs w:val="26"/>
        </w:rPr>
      </w:pPr>
      <w:r w:rsidRPr="00512136">
        <w:rPr>
          <w:b/>
          <w:sz w:val="26"/>
          <w:szCs w:val="26"/>
        </w:rPr>
        <w:t>Câu 1</w:t>
      </w:r>
      <w:r w:rsidR="001F6E9F">
        <w:rPr>
          <w:b/>
          <w:sz w:val="26"/>
          <w:szCs w:val="26"/>
        </w:rPr>
        <w:t>7</w:t>
      </w:r>
      <w:r w:rsidRPr="00512136">
        <w:rPr>
          <w:b/>
          <w:sz w:val="26"/>
          <w:szCs w:val="26"/>
        </w:rPr>
        <w:t>:</w:t>
      </w:r>
      <w:r w:rsidRPr="00512136">
        <w:rPr>
          <w:sz w:val="26"/>
          <w:szCs w:val="26"/>
        </w:rPr>
        <w:t xml:space="preserve"> Trình bày kỹ thuật nạp chồng (overloading) trong các tình huống không lập trình hướng đối tượng, trong lập trình hướng đối tượng và hàm bạn. Cho ví dụ minh họa. </w:t>
      </w:r>
    </w:p>
    <w:p w14:paraId="09F339D4" w14:textId="457942E6" w:rsidR="00C055E2" w:rsidRPr="00512136" w:rsidRDefault="00000000">
      <w:pPr>
        <w:ind w:left="-5" w:right="0"/>
        <w:rPr>
          <w:sz w:val="26"/>
          <w:szCs w:val="26"/>
        </w:rPr>
      </w:pPr>
      <w:r w:rsidRPr="00512136">
        <w:rPr>
          <w:b/>
          <w:sz w:val="26"/>
          <w:szCs w:val="26"/>
        </w:rPr>
        <w:lastRenderedPageBreak/>
        <w:t>Câu 1</w:t>
      </w:r>
      <w:r w:rsidR="001F6E9F">
        <w:rPr>
          <w:b/>
          <w:sz w:val="26"/>
          <w:szCs w:val="26"/>
        </w:rPr>
        <w:t>8</w:t>
      </w:r>
      <w:r w:rsidRPr="00512136">
        <w:rPr>
          <w:b/>
          <w:sz w:val="26"/>
          <w:szCs w:val="26"/>
        </w:rPr>
        <w:t>:</w:t>
      </w:r>
      <w:r w:rsidRPr="00512136">
        <w:rPr>
          <w:sz w:val="26"/>
          <w:szCs w:val="26"/>
        </w:rPr>
        <w:t xml:space="preserve"> Trình bày kỹ thuật đa năng hóa toán tử (nạp chồng toán tử) trong xây dựng một lớp. So sánh với cách xây dựng hàm tính toán tương ứng với toán tử. Cho ví dụ minh họa. </w:t>
      </w:r>
    </w:p>
    <w:p w14:paraId="52FE3056" w14:textId="5294641A" w:rsidR="00C055E2" w:rsidRPr="00512136" w:rsidRDefault="00000000">
      <w:pPr>
        <w:ind w:left="-5" w:right="0"/>
        <w:rPr>
          <w:sz w:val="26"/>
          <w:szCs w:val="26"/>
        </w:rPr>
      </w:pPr>
      <w:r w:rsidRPr="00512136">
        <w:rPr>
          <w:b/>
          <w:sz w:val="26"/>
          <w:szCs w:val="26"/>
        </w:rPr>
        <w:t>Câu 1</w:t>
      </w:r>
      <w:r w:rsidR="001F6E9F">
        <w:rPr>
          <w:b/>
          <w:sz w:val="26"/>
          <w:szCs w:val="26"/>
        </w:rPr>
        <w:t>9</w:t>
      </w:r>
      <w:r w:rsidRPr="00512136">
        <w:rPr>
          <w:b/>
          <w:sz w:val="26"/>
          <w:szCs w:val="26"/>
        </w:rPr>
        <w:t xml:space="preserve">: </w:t>
      </w:r>
      <w:r w:rsidRPr="00512136">
        <w:rPr>
          <w:sz w:val="26"/>
          <w:szCs w:val="26"/>
        </w:rPr>
        <w:t xml:space="preserve">Trình bày kỹ thuật liên kết động. Cho ví dụ minh họa. </w:t>
      </w:r>
    </w:p>
    <w:p w14:paraId="7C914787" w14:textId="3730C48B" w:rsidR="00C055E2" w:rsidRPr="00512136" w:rsidRDefault="00000000">
      <w:pPr>
        <w:ind w:left="-5" w:right="0"/>
        <w:rPr>
          <w:sz w:val="26"/>
          <w:szCs w:val="26"/>
        </w:rPr>
      </w:pPr>
      <w:r w:rsidRPr="00512136">
        <w:rPr>
          <w:b/>
          <w:sz w:val="26"/>
          <w:szCs w:val="26"/>
        </w:rPr>
        <w:t xml:space="preserve">Câu </w:t>
      </w:r>
      <w:r w:rsidR="001F6E9F">
        <w:rPr>
          <w:b/>
          <w:sz w:val="26"/>
          <w:szCs w:val="26"/>
        </w:rPr>
        <w:t>20</w:t>
      </w:r>
      <w:r w:rsidRPr="00512136">
        <w:rPr>
          <w:b/>
          <w:sz w:val="26"/>
          <w:szCs w:val="26"/>
        </w:rPr>
        <w:t>:</w:t>
      </w:r>
      <w:r w:rsidRPr="00512136">
        <w:rPr>
          <w:sz w:val="26"/>
          <w:szCs w:val="26"/>
        </w:rPr>
        <w:t xml:space="preserve"> Trình bày toán tử (). Cho ví dụ minh họa. </w:t>
      </w:r>
    </w:p>
    <w:p w14:paraId="6C7202A5" w14:textId="08E58662" w:rsidR="00C055E2" w:rsidRPr="00512136" w:rsidRDefault="00000000">
      <w:pPr>
        <w:ind w:left="-5" w:right="0"/>
        <w:rPr>
          <w:sz w:val="26"/>
          <w:szCs w:val="26"/>
        </w:rPr>
      </w:pPr>
      <w:r w:rsidRPr="00512136">
        <w:rPr>
          <w:b/>
          <w:sz w:val="26"/>
          <w:szCs w:val="26"/>
        </w:rPr>
        <w:t xml:space="preserve">Câu </w:t>
      </w:r>
      <w:r w:rsidR="001F6E9F">
        <w:rPr>
          <w:b/>
          <w:sz w:val="26"/>
          <w:szCs w:val="26"/>
        </w:rPr>
        <w:t>2</w:t>
      </w:r>
      <w:r w:rsidRPr="00512136">
        <w:rPr>
          <w:b/>
          <w:sz w:val="26"/>
          <w:szCs w:val="26"/>
        </w:rPr>
        <w:t>1:</w:t>
      </w:r>
      <w:r w:rsidRPr="00512136">
        <w:rPr>
          <w:sz w:val="26"/>
          <w:szCs w:val="26"/>
        </w:rPr>
        <w:t xml:space="preserve"> Trình bày con trỏ hàm. Cho ví dụ minh họa. </w:t>
      </w:r>
    </w:p>
    <w:p w14:paraId="6CDC76D7" w14:textId="6E4384A9" w:rsidR="00C055E2" w:rsidRPr="00512136" w:rsidRDefault="00000000">
      <w:pPr>
        <w:ind w:left="-5" w:right="0"/>
        <w:rPr>
          <w:sz w:val="26"/>
          <w:szCs w:val="26"/>
        </w:rPr>
      </w:pPr>
      <w:r w:rsidRPr="00512136">
        <w:rPr>
          <w:b/>
          <w:sz w:val="26"/>
          <w:szCs w:val="26"/>
        </w:rPr>
        <w:t>Câu 2</w:t>
      </w:r>
      <w:r w:rsidR="001F6E9F">
        <w:rPr>
          <w:b/>
          <w:sz w:val="26"/>
          <w:szCs w:val="26"/>
        </w:rPr>
        <w:t>2</w:t>
      </w:r>
      <w:r w:rsidRPr="00512136">
        <w:rPr>
          <w:b/>
          <w:sz w:val="26"/>
          <w:szCs w:val="26"/>
        </w:rPr>
        <w:t>:</w:t>
      </w:r>
      <w:r w:rsidRPr="00512136">
        <w:rPr>
          <w:sz w:val="26"/>
          <w:szCs w:val="26"/>
        </w:rPr>
        <w:t xml:space="preserve"> So sánh hàm tạo sao chép và phép gán. Cho ví dụ minh họa. </w:t>
      </w:r>
    </w:p>
    <w:p w14:paraId="60C7FC88" w14:textId="77777777" w:rsidR="00C055E2" w:rsidRPr="00512136" w:rsidRDefault="00000000">
      <w:pPr>
        <w:spacing w:after="60"/>
        <w:ind w:left="0" w:right="0" w:firstLine="0"/>
        <w:rPr>
          <w:sz w:val="26"/>
          <w:szCs w:val="26"/>
        </w:rPr>
      </w:pPr>
      <w:r w:rsidRPr="00512136">
        <w:rPr>
          <w:sz w:val="26"/>
          <w:szCs w:val="26"/>
        </w:rPr>
        <w:t xml:space="preserve"> </w:t>
      </w:r>
    </w:p>
    <w:p w14:paraId="225B076F" w14:textId="6ED4C06B" w:rsidR="00C055E2" w:rsidRPr="00512136" w:rsidRDefault="00000000" w:rsidP="00D54F1D">
      <w:pPr>
        <w:spacing w:after="0"/>
        <w:ind w:left="0" w:right="0" w:firstLine="0"/>
        <w:rPr>
          <w:sz w:val="26"/>
          <w:szCs w:val="26"/>
        </w:rPr>
      </w:pPr>
      <w:r w:rsidRPr="00512136">
        <w:rPr>
          <w:b/>
          <w:sz w:val="26"/>
          <w:szCs w:val="26"/>
        </w:rPr>
        <w:t xml:space="preserve"> PHẦN 2: 3 ĐIỂM: </w:t>
      </w:r>
    </w:p>
    <w:p w14:paraId="1938F735" w14:textId="77777777" w:rsidR="00C055E2" w:rsidRPr="00512136" w:rsidRDefault="00000000">
      <w:pPr>
        <w:spacing w:after="60"/>
        <w:ind w:left="-5" w:right="0"/>
        <w:rPr>
          <w:sz w:val="26"/>
          <w:szCs w:val="26"/>
        </w:rPr>
      </w:pPr>
      <w:r w:rsidRPr="00512136">
        <w:rPr>
          <w:b/>
          <w:sz w:val="26"/>
          <w:szCs w:val="26"/>
        </w:rPr>
        <w:t xml:space="preserve">Câu 1: </w:t>
      </w:r>
    </w:p>
    <w:p w14:paraId="3970637A" w14:textId="77777777" w:rsidR="00C055E2" w:rsidRPr="00512136" w:rsidRDefault="00000000">
      <w:pPr>
        <w:ind w:left="-5" w:right="0"/>
        <w:rPr>
          <w:sz w:val="26"/>
          <w:szCs w:val="26"/>
        </w:rPr>
      </w:pPr>
      <w:r w:rsidRPr="00512136">
        <w:rPr>
          <w:sz w:val="26"/>
          <w:szCs w:val="26"/>
        </w:rPr>
        <w:t xml:space="preserve">Xây dựng lớp đa thức bậc nhất để thể hiện các đa thức bật nhất có dạng:   </w:t>
      </w:r>
    </w:p>
    <w:p w14:paraId="27A51424" w14:textId="77777777" w:rsidR="00C055E2" w:rsidRPr="00512136" w:rsidRDefault="00000000">
      <w:pPr>
        <w:ind w:left="-5" w:right="0"/>
        <w:rPr>
          <w:sz w:val="26"/>
          <w:szCs w:val="26"/>
        </w:rPr>
      </w:pPr>
      <w:r w:rsidRPr="00512136">
        <w:rPr>
          <w:sz w:val="26"/>
          <w:szCs w:val="26"/>
        </w:rPr>
        <w:t xml:space="preserve">F(x)= ax+b (a luôn khác 0)  </w:t>
      </w:r>
    </w:p>
    <w:p w14:paraId="0302743C" w14:textId="77777777" w:rsidR="00C055E2" w:rsidRPr="00512136" w:rsidRDefault="00000000">
      <w:pPr>
        <w:spacing w:after="89"/>
        <w:ind w:left="-5" w:right="0"/>
        <w:jc w:val="both"/>
        <w:rPr>
          <w:sz w:val="26"/>
          <w:szCs w:val="26"/>
        </w:rPr>
      </w:pPr>
      <w:r w:rsidRPr="00512136">
        <w:rPr>
          <w:sz w:val="26"/>
          <w:szCs w:val="26"/>
        </w:rPr>
        <w:t xml:space="preserve">Xây dựng các phương thức: (3 điểm)  </w:t>
      </w:r>
    </w:p>
    <w:p w14:paraId="1031DC65" w14:textId="77777777" w:rsidR="00C055E2" w:rsidRPr="00512136" w:rsidRDefault="00000000">
      <w:pPr>
        <w:numPr>
          <w:ilvl w:val="0"/>
          <w:numId w:val="4"/>
        </w:numPr>
        <w:spacing w:after="96"/>
        <w:ind w:right="0" w:hanging="720"/>
        <w:jc w:val="both"/>
        <w:rPr>
          <w:sz w:val="26"/>
          <w:szCs w:val="26"/>
        </w:rPr>
      </w:pPr>
      <w:r w:rsidRPr="00512136">
        <w:rPr>
          <w:sz w:val="26"/>
          <w:szCs w:val="26"/>
        </w:rPr>
        <w:t xml:space="preserve">Phương thức cho phép xác định giá trị của đa thức ứng với x=x0 (tính F(x0) )   </w:t>
      </w:r>
    </w:p>
    <w:p w14:paraId="63E0C3D1" w14:textId="77777777" w:rsidR="00C055E2" w:rsidRPr="00512136" w:rsidRDefault="00000000">
      <w:pPr>
        <w:numPr>
          <w:ilvl w:val="0"/>
          <w:numId w:val="4"/>
        </w:numPr>
        <w:spacing w:after="96"/>
        <w:ind w:right="0" w:hanging="720"/>
        <w:jc w:val="both"/>
        <w:rPr>
          <w:sz w:val="26"/>
          <w:szCs w:val="26"/>
        </w:rPr>
      </w:pPr>
      <w:r w:rsidRPr="00512136">
        <w:rPr>
          <w:sz w:val="26"/>
          <w:szCs w:val="26"/>
        </w:rPr>
        <w:t xml:space="preserve">Phương thức trả về nghiệm đa thức bậc 1 (nghĩa là F(x)=0)  </w:t>
      </w:r>
    </w:p>
    <w:p w14:paraId="40C51173" w14:textId="77777777" w:rsidR="00C055E2" w:rsidRPr="00512136" w:rsidRDefault="00000000">
      <w:pPr>
        <w:numPr>
          <w:ilvl w:val="0"/>
          <w:numId w:val="4"/>
        </w:numPr>
        <w:ind w:right="0" w:hanging="720"/>
        <w:jc w:val="both"/>
        <w:rPr>
          <w:sz w:val="26"/>
          <w:szCs w:val="26"/>
        </w:rPr>
      </w:pPr>
      <w:r w:rsidRPr="00512136">
        <w:rPr>
          <w:sz w:val="26"/>
          <w:szCs w:val="26"/>
        </w:rPr>
        <w:t xml:space="preserve">Phép toán cộng (operator +) để cộng hai đa thức bậc nhất </w:t>
      </w:r>
    </w:p>
    <w:p w14:paraId="75B37F55" w14:textId="29CFC113" w:rsidR="00C055E2" w:rsidRPr="00512136" w:rsidRDefault="00000000" w:rsidP="00A50DFF">
      <w:pPr>
        <w:spacing w:after="60"/>
        <w:ind w:left="0" w:right="0" w:firstLine="0"/>
        <w:rPr>
          <w:sz w:val="26"/>
          <w:szCs w:val="26"/>
        </w:rPr>
      </w:pPr>
      <w:r w:rsidRPr="00512136">
        <w:rPr>
          <w:sz w:val="26"/>
          <w:szCs w:val="26"/>
        </w:rPr>
        <w:t xml:space="preserve"> </w:t>
      </w:r>
      <w:r w:rsidRPr="00A50DFF">
        <w:rPr>
          <w:b/>
          <w:bCs/>
          <w:sz w:val="26"/>
          <w:szCs w:val="26"/>
        </w:rPr>
        <w:t>Câu 2.</w:t>
      </w:r>
      <w:r w:rsidRPr="00512136">
        <w:rPr>
          <w:sz w:val="26"/>
          <w:szCs w:val="26"/>
        </w:rPr>
        <w:t xml:space="preserve"> Xây dựng lớp Thời gian (giờ, phút giây). Định nghĩa các phép toán </w:t>
      </w:r>
    </w:p>
    <w:p w14:paraId="68277D64" w14:textId="77777777" w:rsidR="00383EFD" w:rsidRDefault="00000000">
      <w:pPr>
        <w:ind w:left="-5" w:right="362"/>
        <w:rPr>
          <w:sz w:val="26"/>
          <w:szCs w:val="26"/>
        </w:rPr>
      </w:pPr>
      <w:r w:rsidRPr="00512136">
        <w:rPr>
          <w:sz w:val="26"/>
          <w:szCs w:val="26"/>
        </w:rPr>
        <w:t xml:space="preserve">++ để tăng thời gian thêm 1 giây. Xây dựng toán tử &gt;&gt; và &lt;&lt; để nhập, xuất dữ liệu thời gian  </w:t>
      </w:r>
    </w:p>
    <w:p w14:paraId="0228D12D" w14:textId="4082774C" w:rsidR="00C055E2" w:rsidRPr="00512136" w:rsidRDefault="00000000">
      <w:pPr>
        <w:ind w:left="-5" w:right="362"/>
        <w:rPr>
          <w:sz w:val="26"/>
          <w:szCs w:val="26"/>
        </w:rPr>
      </w:pPr>
      <w:r w:rsidRPr="00512136">
        <w:rPr>
          <w:b/>
          <w:sz w:val="26"/>
          <w:szCs w:val="26"/>
        </w:rPr>
        <w:t xml:space="preserve">Câu 3:  </w:t>
      </w:r>
    </w:p>
    <w:p w14:paraId="72ED5109" w14:textId="77777777" w:rsidR="00C055E2" w:rsidRPr="00512136" w:rsidRDefault="00000000">
      <w:pPr>
        <w:ind w:left="-5" w:right="0"/>
        <w:rPr>
          <w:sz w:val="26"/>
          <w:szCs w:val="26"/>
        </w:rPr>
      </w:pPr>
      <w:r w:rsidRPr="00512136">
        <w:rPr>
          <w:sz w:val="26"/>
          <w:szCs w:val="26"/>
        </w:rPr>
        <w:t xml:space="preserve">Xây dựng lớp đơn thức có bậc trong khoảng từ 1 đến 100.   </w:t>
      </w:r>
    </w:p>
    <w:p w14:paraId="154AAE20" w14:textId="77777777" w:rsidR="00C055E2" w:rsidRPr="00512136" w:rsidRDefault="00000000">
      <w:pPr>
        <w:ind w:left="-5" w:right="0"/>
        <w:rPr>
          <w:sz w:val="26"/>
          <w:szCs w:val="26"/>
        </w:rPr>
      </w:pPr>
      <w:r w:rsidRPr="00512136">
        <w:rPr>
          <w:sz w:val="26"/>
          <w:szCs w:val="26"/>
        </w:rPr>
        <w:t xml:space="preserve">F(x)= ax^n (a luôn khác 0, 1&lt;=n&lt;=100)  </w:t>
      </w:r>
    </w:p>
    <w:p w14:paraId="6D06C2BC" w14:textId="77777777" w:rsidR="00C055E2" w:rsidRPr="00512136" w:rsidRDefault="00000000">
      <w:pPr>
        <w:spacing w:after="89"/>
        <w:ind w:left="-5" w:right="0"/>
        <w:jc w:val="both"/>
        <w:rPr>
          <w:sz w:val="26"/>
          <w:szCs w:val="26"/>
        </w:rPr>
      </w:pPr>
      <w:r w:rsidRPr="00512136">
        <w:rPr>
          <w:sz w:val="26"/>
          <w:szCs w:val="26"/>
        </w:rPr>
        <w:t xml:space="preserve">Xây dựng các phương thức: (3 điểm)  </w:t>
      </w:r>
    </w:p>
    <w:p w14:paraId="3769A095" w14:textId="77777777" w:rsidR="00C055E2" w:rsidRPr="00512136" w:rsidRDefault="00000000">
      <w:pPr>
        <w:numPr>
          <w:ilvl w:val="0"/>
          <w:numId w:val="5"/>
        </w:numPr>
        <w:spacing w:after="96"/>
        <w:ind w:right="0" w:hanging="720"/>
        <w:rPr>
          <w:sz w:val="26"/>
          <w:szCs w:val="26"/>
        </w:rPr>
      </w:pPr>
      <w:r w:rsidRPr="00512136">
        <w:rPr>
          <w:sz w:val="26"/>
          <w:szCs w:val="26"/>
        </w:rPr>
        <w:t xml:space="preserve">Phương thức cho phép xác định giá trị của đơn thức ứng với x=x0 (tính F(x0) )   </w:t>
      </w:r>
    </w:p>
    <w:p w14:paraId="6A423863" w14:textId="77777777" w:rsidR="00C055E2" w:rsidRPr="00512136" w:rsidRDefault="00000000">
      <w:pPr>
        <w:numPr>
          <w:ilvl w:val="0"/>
          <w:numId w:val="5"/>
        </w:numPr>
        <w:ind w:right="0" w:hanging="720"/>
        <w:rPr>
          <w:sz w:val="26"/>
          <w:szCs w:val="26"/>
        </w:rPr>
      </w:pPr>
      <w:r w:rsidRPr="00512136">
        <w:rPr>
          <w:sz w:val="26"/>
          <w:szCs w:val="26"/>
        </w:rPr>
        <w:t xml:space="preserve">Phương thức tính nghiệm đơn thức khi F(x) = b (b </w:t>
      </w:r>
      <w:r w:rsidRPr="00512136">
        <w:rPr>
          <w:rFonts w:eastAsia="Segoe UI Symbol"/>
          <w:sz w:val="26"/>
          <w:szCs w:val="26"/>
        </w:rPr>
        <w:t></w:t>
      </w:r>
      <w:r w:rsidRPr="00512136">
        <w:rPr>
          <w:sz w:val="26"/>
          <w:szCs w:val="26"/>
        </w:rPr>
        <w:t xml:space="preserve"> R) </w:t>
      </w:r>
    </w:p>
    <w:p w14:paraId="097A1A04" w14:textId="77777777" w:rsidR="00C055E2" w:rsidRPr="00512136" w:rsidRDefault="00000000">
      <w:pPr>
        <w:numPr>
          <w:ilvl w:val="0"/>
          <w:numId w:val="5"/>
        </w:numPr>
        <w:ind w:right="0" w:hanging="720"/>
        <w:rPr>
          <w:sz w:val="26"/>
          <w:szCs w:val="26"/>
        </w:rPr>
      </w:pPr>
      <w:r w:rsidRPr="00512136">
        <w:rPr>
          <w:sz w:val="26"/>
          <w:szCs w:val="26"/>
        </w:rPr>
        <w:t xml:space="preserve">Phép toán cộng (operator +) để cộng hai đơn thức </w:t>
      </w:r>
      <w:r w:rsidRPr="00512136">
        <w:rPr>
          <w:b/>
          <w:sz w:val="26"/>
          <w:szCs w:val="26"/>
        </w:rPr>
        <w:t xml:space="preserve">Câu 4 (3 điểm): </w:t>
      </w:r>
    </w:p>
    <w:p w14:paraId="2C44BC15" w14:textId="77777777" w:rsidR="00C055E2" w:rsidRPr="00512136" w:rsidRDefault="00000000">
      <w:pPr>
        <w:spacing w:after="177"/>
        <w:ind w:left="-5" w:right="0"/>
        <w:jc w:val="both"/>
        <w:rPr>
          <w:sz w:val="26"/>
          <w:szCs w:val="26"/>
        </w:rPr>
      </w:pPr>
      <w:r w:rsidRPr="00512136">
        <w:rPr>
          <w:sz w:val="26"/>
          <w:szCs w:val="26"/>
        </w:rPr>
        <w:t xml:space="preserve">Cho đoạn chương trình tính toán với lớp đối tượng ngày tháng năm (cNgay) như sau: </w:t>
      </w:r>
    </w:p>
    <w:tbl>
      <w:tblPr>
        <w:tblStyle w:val="TableGrid"/>
        <w:tblW w:w="8940" w:type="dxa"/>
        <w:tblInd w:w="44" w:type="dxa"/>
        <w:tblCellMar>
          <w:top w:w="0" w:type="dxa"/>
          <w:left w:w="160" w:type="dxa"/>
          <w:bottom w:w="0" w:type="dxa"/>
          <w:right w:w="115" w:type="dxa"/>
        </w:tblCellMar>
        <w:tblLook w:val="04A0" w:firstRow="1" w:lastRow="0" w:firstColumn="1" w:lastColumn="0" w:noHBand="0" w:noVBand="1"/>
      </w:tblPr>
      <w:tblGrid>
        <w:gridCol w:w="8940"/>
      </w:tblGrid>
      <w:tr w:rsidR="00C055E2" w:rsidRPr="00512136" w14:paraId="117207BF" w14:textId="77777777">
        <w:trPr>
          <w:trHeight w:val="3819"/>
        </w:trPr>
        <w:tc>
          <w:tcPr>
            <w:tcW w:w="8940" w:type="dxa"/>
            <w:tcBorders>
              <w:top w:val="single" w:sz="12" w:space="0" w:color="000000"/>
              <w:left w:val="single" w:sz="12" w:space="0" w:color="000000"/>
              <w:bottom w:val="single" w:sz="12" w:space="0" w:color="000000"/>
              <w:right w:val="single" w:sz="12" w:space="0" w:color="000000"/>
            </w:tcBorders>
            <w:vAlign w:val="center"/>
          </w:tcPr>
          <w:p w14:paraId="13E273E6" w14:textId="7E0208D7" w:rsidR="00C055E2" w:rsidRPr="00512136" w:rsidRDefault="00000000">
            <w:pPr>
              <w:spacing w:after="0"/>
              <w:ind w:left="0" w:right="0" w:firstLine="0"/>
              <w:rPr>
                <w:sz w:val="26"/>
                <w:szCs w:val="26"/>
              </w:rPr>
            </w:pPr>
            <w:r w:rsidRPr="00512136">
              <w:rPr>
                <w:sz w:val="26"/>
                <w:szCs w:val="26"/>
              </w:rPr>
              <w:t xml:space="preserve"> </w:t>
            </w:r>
            <w:r w:rsidRPr="00512136">
              <w:rPr>
                <w:color w:val="0D0D0D"/>
                <w:sz w:val="26"/>
                <w:szCs w:val="26"/>
              </w:rPr>
              <w:t xml:space="preserve">void main() </w:t>
            </w:r>
          </w:p>
          <w:p w14:paraId="7184FE8A" w14:textId="77777777" w:rsidR="00C055E2" w:rsidRPr="00512136" w:rsidRDefault="00000000">
            <w:pPr>
              <w:spacing w:after="7"/>
              <w:ind w:left="0" w:right="0" w:firstLine="0"/>
              <w:rPr>
                <w:sz w:val="26"/>
                <w:szCs w:val="26"/>
              </w:rPr>
            </w:pPr>
            <w:r w:rsidRPr="00512136">
              <w:rPr>
                <w:color w:val="0D0D0D"/>
                <w:sz w:val="26"/>
                <w:szCs w:val="26"/>
              </w:rPr>
              <w:t xml:space="preserve">{ </w:t>
            </w:r>
          </w:p>
          <w:p w14:paraId="1625F8FC" w14:textId="77777777" w:rsidR="00C055E2" w:rsidRPr="00512136" w:rsidRDefault="00000000">
            <w:pPr>
              <w:spacing w:after="0" w:line="250" w:lineRule="auto"/>
              <w:ind w:left="720" w:right="243" w:firstLine="0"/>
              <w:rPr>
                <w:sz w:val="26"/>
                <w:szCs w:val="26"/>
              </w:rPr>
            </w:pPr>
            <w:r w:rsidRPr="00512136">
              <w:rPr>
                <w:color w:val="0D0D0D"/>
                <w:sz w:val="26"/>
                <w:szCs w:val="26"/>
              </w:rPr>
              <w:t xml:space="preserve">cNgay ng1;   </w:t>
            </w:r>
            <w:r w:rsidRPr="00512136">
              <w:rPr>
                <w:color w:val="0D0D0D"/>
                <w:sz w:val="26"/>
                <w:szCs w:val="26"/>
              </w:rPr>
              <w:tab/>
              <w:t xml:space="preserve"> </w:t>
            </w:r>
            <w:r w:rsidRPr="00512136">
              <w:rPr>
                <w:color w:val="0D0D0D"/>
                <w:sz w:val="26"/>
                <w:szCs w:val="26"/>
              </w:rPr>
              <w:tab/>
              <w:t xml:space="preserve">// ng1 sẽ có giá trị là ngày 1 tháng 1 năm 1 cNgay ng2(2017, 1);  </w:t>
            </w:r>
            <w:r w:rsidRPr="00512136">
              <w:rPr>
                <w:color w:val="0D0D0D"/>
                <w:sz w:val="26"/>
                <w:szCs w:val="26"/>
              </w:rPr>
              <w:tab/>
              <w:t xml:space="preserve">// ng2 sẽ có giá trị là ngày 1 tháng 1 năm 2017 cNgay ng3(2017, 1, 7);  </w:t>
            </w:r>
            <w:r w:rsidRPr="00512136">
              <w:rPr>
                <w:color w:val="0D0D0D"/>
                <w:sz w:val="26"/>
                <w:szCs w:val="26"/>
              </w:rPr>
              <w:tab/>
              <w:t xml:space="preserve">// ng3 sẽ có giá trị là ngày 7 tháng 1 năm 2017 cin&gt;&gt;ng1; cout&lt;&lt;ng1; if(ng1 &lt; ng2) cout &lt;&lt; "Ngay 1 truoc ngay 2" &lt;&lt; endl; </w:t>
            </w:r>
          </w:p>
          <w:p w14:paraId="49CD90F8" w14:textId="77777777" w:rsidR="00C055E2" w:rsidRPr="00512136" w:rsidRDefault="00000000">
            <w:pPr>
              <w:spacing w:after="10" w:line="238" w:lineRule="auto"/>
              <w:ind w:left="1440" w:right="2363" w:hanging="720"/>
              <w:rPr>
                <w:sz w:val="26"/>
                <w:szCs w:val="26"/>
              </w:rPr>
            </w:pPr>
            <w:r w:rsidRPr="00512136">
              <w:rPr>
                <w:color w:val="0D0D0D"/>
                <w:sz w:val="26"/>
                <w:szCs w:val="26"/>
              </w:rPr>
              <w:t xml:space="preserve">else cout &lt;&lt; "Ngay 1 khong truoc ngay 2" &lt;&lt; endl; </w:t>
            </w:r>
          </w:p>
          <w:p w14:paraId="6E3F677D" w14:textId="77777777" w:rsidR="00C055E2" w:rsidRPr="00512136" w:rsidRDefault="00000000">
            <w:pPr>
              <w:spacing w:after="0"/>
              <w:ind w:left="0" w:right="0" w:firstLine="0"/>
              <w:rPr>
                <w:sz w:val="26"/>
                <w:szCs w:val="26"/>
              </w:rPr>
            </w:pPr>
            <w:r w:rsidRPr="00512136">
              <w:rPr>
                <w:color w:val="0D0D0D"/>
                <w:sz w:val="26"/>
                <w:szCs w:val="26"/>
              </w:rPr>
              <w:t xml:space="preserve">} </w:t>
            </w:r>
          </w:p>
        </w:tc>
      </w:tr>
    </w:tbl>
    <w:p w14:paraId="19955A2B" w14:textId="77777777" w:rsidR="00683925" w:rsidRDefault="00000000">
      <w:pPr>
        <w:ind w:left="-5" w:right="0"/>
        <w:rPr>
          <w:sz w:val="26"/>
          <w:szCs w:val="26"/>
        </w:rPr>
      </w:pPr>
      <w:r w:rsidRPr="00512136">
        <w:rPr>
          <w:sz w:val="26"/>
          <w:szCs w:val="26"/>
        </w:rPr>
        <w:lastRenderedPageBreak/>
        <w:t xml:space="preserve">Hãy định nghĩa lớp cNgay thích hợp để chương trình không bị lỗi biên dịch và chạy đúng. Lưu ý rằng không được chỉnh sửa hàm main và sinh viên cần viết cả các lệnh #include thích hợp </w:t>
      </w:r>
    </w:p>
    <w:p w14:paraId="5E9FDC10" w14:textId="2F1A28A0" w:rsidR="00C055E2" w:rsidRPr="00512136" w:rsidRDefault="00000000">
      <w:pPr>
        <w:ind w:left="-5" w:right="0"/>
        <w:rPr>
          <w:sz w:val="26"/>
          <w:szCs w:val="26"/>
        </w:rPr>
      </w:pPr>
      <w:r w:rsidRPr="00512136">
        <w:rPr>
          <w:b/>
          <w:sz w:val="26"/>
          <w:szCs w:val="26"/>
        </w:rPr>
        <w:t xml:space="preserve">Câu 5:  </w:t>
      </w:r>
    </w:p>
    <w:p w14:paraId="35CA3C10" w14:textId="77777777" w:rsidR="00C055E2" w:rsidRPr="00512136" w:rsidRDefault="00000000">
      <w:pPr>
        <w:ind w:left="-5" w:right="0"/>
        <w:jc w:val="both"/>
        <w:rPr>
          <w:sz w:val="26"/>
          <w:szCs w:val="26"/>
        </w:rPr>
      </w:pPr>
      <w:r w:rsidRPr="00512136">
        <w:rPr>
          <w:sz w:val="26"/>
          <w:szCs w:val="26"/>
        </w:rPr>
        <w:t xml:space="preserve">Cho lớp Phân số (CPhanSo). Hãy khai báo và định nghĩa các phương thức cần thiết để các đối tượng thuộc lớp CPhanSo có thể thực hiện được các câu lệnh sau: </w:t>
      </w:r>
    </w:p>
    <w:p w14:paraId="2A6EFB05" w14:textId="77777777" w:rsidR="00C055E2" w:rsidRPr="00512136" w:rsidRDefault="00000000">
      <w:pPr>
        <w:ind w:left="-5" w:right="0"/>
        <w:rPr>
          <w:sz w:val="26"/>
          <w:szCs w:val="26"/>
        </w:rPr>
      </w:pPr>
      <w:r w:rsidRPr="00512136">
        <w:rPr>
          <w:sz w:val="26"/>
          <w:szCs w:val="26"/>
        </w:rPr>
        <w:t xml:space="preserve">CPhanSo a(5, 3); </w:t>
      </w:r>
    </w:p>
    <w:p w14:paraId="7EA0B40C" w14:textId="77777777" w:rsidR="00C055E2" w:rsidRPr="00512136" w:rsidRDefault="00000000">
      <w:pPr>
        <w:ind w:left="-5" w:right="0"/>
        <w:rPr>
          <w:sz w:val="26"/>
          <w:szCs w:val="26"/>
        </w:rPr>
      </w:pPr>
      <w:r w:rsidRPr="00512136">
        <w:rPr>
          <w:sz w:val="26"/>
          <w:szCs w:val="26"/>
        </w:rPr>
        <w:t xml:space="preserve">CPhanSo b, c, kq; </w:t>
      </w:r>
    </w:p>
    <w:p w14:paraId="47016C87" w14:textId="77777777" w:rsidR="00683925" w:rsidRDefault="00000000" w:rsidP="00683925">
      <w:pPr>
        <w:spacing w:after="81"/>
        <w:ind w:left="-5" w:right="65"/>
        <w:rPr>
          <w:sz w:val="26"/>
          <w:szCs w:val="26"/>
        </w:rPr>
      </w:pPr>
      <w:r w:rsidRPr="00512136">
        <w:rPr>
          <w:sz w:val="26"/>
          <w:szCs w:val="26"/>
        </w:rPr>
        <w:t xml:space="preserve">cin&gt;&gt;b&gt;&gt;c; </w:t>
      </w:r>
    </w:p>
    <w:p w14:paraId="3E4E6389" w14:textId="77777777" w:rsidR="00683925" w:rsidRDefault="00000000" w:rsidP="00683925">
      <w:pPr>
        <w:spacing w:after="81"/>
        <w:ind w:left="-5" w:right="65"/>
        <w:rPr>
          <w:sz w:val="26"/>
          <w:szCs w:val="26"/>
        </w:rPr>
      </w:pPr>
      <w:r w:rsidRPr="00512136">
        <w:rPr>
          <w:sz w:val="26"/>
          <w:szCs w:val="26"/>
        </w:rPr>
        <w:t>kq = a + b +</w:t>
      </w:r>
      <w:r w:rsidR="00683925">
        <w:rPr>
          <w:sz w:val="26"/>
          <w:szCs w:val="26"/>
        </w:rPr>
        <w:t xml:space="preserve"> </w:t>
      </w:r>
      <w:r w:rsidRPr="00512136">
        <w:rPr>
          <w:sz w:val="26"/>
          <w:szCs w:val="26"/>
        </w:rPr>
        <w:t xml:space="preserve">5 + c; </w:t>
      </w:r>
    </w:p>
    <w:p w14:paraId="76282A44" w14:textId="1CAD4575" w:rsidR="00C055E2" w:rsidRPr="00512136" w:rsidRDefault="00000000" w:rsidP="00683925">
      <w:pPr>
        <w:spacing w:after="81"/>
        <w:ind w:left="-5" w:right="65"/>
        <w:rPr>
          <w:sz w:val="26"/>
          <w:szCs w:val="26"/>
        </w:rPr>
      </w:pPr>
      <w:r w:rsidRPr="00512136">
        <w:rPr>
          <w:sz w:val="26"/>
          <w:szCs w:val="26"/>
        </w:rPr>
        <w:t xml:space="preserve">cout&lt;&lt;“Kết quả là: ”&lt;&lt;kq; if ( a == b ) </w:t>
      </w:r>
    </w:p>
    <w:p w14:paraId="51742189" w14:textId="77777777" w:rsidR="00683925" w:rsidRDefault="00000000">
      <w:pPr>
        <w:ind w:left="-5" w:right="4505"/>
        <w:jc w:val="both"/>
        <w:rPr>
          <w:sz w:val="26"/>
          <w:szCs w:val="26"/>
        </w:rPr>
      </w:pPr>
      <w:r w:rsidRPr="00512136">
        <w:rPr>
          <w:sz w:val="26"/>
          <w:szCs w:val="26"/>
        </w:rPr>
        <w:t xml:space="preserve"> cout&lt;&lt;“Phan so a bang phan so b”&lt;&lt;endl; </w:t>
      </w:r>
    </w:p>
    <w:p w14:paraId="7DEA60EB" w14:textId="0F33CE0A" w:rsidR="00C055E2" w:rsidRPr="00512136" w:rsidRDefault="00000000">
      <w:pPr>
        <w:ind w:left="-5" w:right="4505"/>
        <w:jc w:val="both"/>
        <w:rPr>
          <w:sz w:val="26"/>
          <w:szCs w:val="26"/>
        </w:rPr>
      </w:pPr>
      <w:r w:rsidRPr="00512136">
        <w:rPr>
          <w:b/>
          <w:sz w:val="26"/>
          <w:szCs w:val="26"/>
        </w:rPr>
        <w:t xml:space="preserve">Câu 6: </w:t>
      </w:r>
    </w:p>
    <w:p w14:paraId="23951F11" w14:textId="77777777" w:rsidR="00C055E2" w:rsidRPr="00512136" w:rsidRDefault="00000000">
      <w:pPr>
        <w:ind w:left="-5" w:right="0"/>
        <w:jc w:val="both"/>
        <w:rPr>
          <w:sz w:val="26"/>
          <w:szCs w:val="26"/>
        </w:rPr>
      </w:pPr>
      <w:r w:rsidRPr="00512136">
        <w:rPr>
          <w:sz w:val="26"/>
          <w:szCs w:val="26"/>
        </w:rPr>
        <w:t xml:space="preserve">Định nghĩa lớp CDate biểu diễn khái niệm ngày, tháng, năm (0.5 đ ) với phép toán ++ (thêm bớt một ngày) theo dạng prefix ++a và postfix a++ (1 đ). Phép toán &lt;&lt;, &gt;&gt; để xuất, nhập dữ liệu loại CDate (1 đ) . </w:t>
      </w:r>
    </w:p>
    <w:p w14:paraId="2AD5A738" w14:textId="77777777" w:rsidR="00C055E2" w:rsidRPr="00512136" w:rsidRDefault="00000000">
      <w:pPr>
        <w:spacing w:after="0"/>
        <w:ind w:left="-5" w:right="0"/>
        <w:rPr>
          <w:sz w:val="26"/>
          <w:szCs w:val="26"/>
        </w:rPr>
      </w:pPr>
      <w:r w:rsidRPr="00512136">
        <w:rPr>
          <w:b/>
          <w:sz w:val="26"/>
          <w:szCs w:val="26"/>
        </w:rPr>
        <w:t>Câu 7:</w:t>
      </w:r>
      <w:r w:rsidRPr="00512136">
        <w:rPr>
          <w:sz w:val="26"/>
          <w:szCs w:val="26"/>
        </w:rPr>
        <w:t xml:space="preserve"> (bài tập tuần 2)</w:t>
      </w:r>
      <w:r w:rsidRPr="00512136">
        <w:rPr>
          <w:b/>
          <w:sz w:val="26"/>
          <w:szCs w:val="26"/>
        </w:rPr>
        <w:t xml:space="preserve"> </w:t>
      </w:r>
    </w:p>
    <w:p w14:paraId="617CD33A" w14:textId="77777777" w:rsidR="00C055E2" w:rsidRPr="00512136" w:rsidRDefault="00000000">
      <w:pPr>
        <w:spacing w:after="8"/>
        <w:ind w:left="0" w:right="1163" w:firstLine="0"/>
        <w:jc w:val="right"/>
        <w:rPr>
          <w:sz w:val="26"/>
          <w:szCs w:val="26"/>
        </w:rPr>
      </w:pPr>
      <w:r w:rsidRPr="00512136">
        <w:rPr>
          <w:noProof/>
          <w:sz w:val="26"/>
          <w:szCs w:val="26"/>
        </w:rPr>
        <w:drawing>
          <wp:inline distT="0" distB="0" distL="0" distR="0" wp14:anchorId="08F5B0A1" wp14:editId="5485C011">
            <wp:extent cx="5435219" cy="1005205"/>
            <wp:effectExtent l="0" t="0" r="0" b="0"/>
            <wp:docPr id="1414" name="Picture 1414"/>
            <wp:cNvGraphicFramePr/>
            <a:graphic xmlns:a="http://schemas.openxmlformats.org/drawingml/2006/main">
              <a:graphicData uri="http://schemas.openxmlformats.org/drawingml/2006/picture">
                <pic:pic xmlns:pic="http://schemas.openxmlformats.org/drawingml/2006/picture">
                  <pic:nvPicPr>
                    <pic:cNvPr id="1414" name="Picture 1414"/>
                    <pic:cNvPicPr/>
                  </pic:nvPicPr>
                  <pic:blipFill>
                    <a:blip r:embed="rId5"/>
                    <a:stretch>
                      <a:fillRect/>
                    </a:stretch>
                  </pic:blipFill>
                  <pic:spPr>
                    <a:xfrm>
                      <a:off x="0" y="0"/>
                      <a:ext cx="5435219" cy="1005205"/>
                    </a:xfrm>
                    <a:prstGeom prst="rect">
                      <a:avLst/>
                    </a:prstGeom>
                  </pic:spPr>
                </pic:pic>
              </a:graphicData>
            </a:graphic>
          </wp:inline>
        </w:drawing>
      </w:r>
      <w:r w:rsidRPr="00512136">
        <w:rPr>
          <w:sz w:val="26"/>
          <w:szCs w:val="26"/>
        </w:rPr>
        <w:t xml:space="preserve"> </w:t>
      </w:r>
    </w:p>
    <w:p w14:paraId="0CC047A4" w14:textId="77777777" w:rsidR="00C055E2" w:rsidRPr="00512136" w:rsidRDefault="00000000">
      <w:pPr>
        <w:spacing w:after="0"/>
        <w:ind w:left="-5" w:right="0"/>
        <w:rPr>
          <w:sz w:val="26"/>
          <w:szCs w:val="26"/>
        </w:rPr>
      </w:pPr>
      <w:r w:rsidRPr="00512136">
        <w:rPr>
          <w:b/>
          <w:sz w:val="26"/>
          <w:szCs w:val="26"/>
        </w:rPr>
        <w:t xml:space="preserve">Câu 8: </w:t>
      </w:r>
      <w:r w:rsidRPr="00512136">
        <w:rPr>
          <w:sz w:val="26"/>
          <w:szCs w:val="26"/>
        </w:rPr>
        <w:t>(bài tập tuần 2)</w:t>
      </w:r>
      <w:r w:rsidRPr="00512136">
        <w:rPr>
          <w:b/>
          <w:sz w:val="26"/>
          <w:szCs w:val="26"/>
        </w:rPr>
        <w:t xml:space="preserve"> </w:t>
      </w:r>
    </w:p>
    <w:p w14:paraId="478923D0" w14:textId="77777777" w:rsidR="00C055E2" w:rsidRPr="00512136" w:rsidRDefault="00000000">
      <w:pPr>
        <w:spacing w:after="8"/>
        <w:ind w:left="0" w:right="1163" w:firstLine="0"/>
        <w:jc w:val="right"/>
        <w:rPr>
          <w:sz w:val="26"/>
          <w:szCs w:val="26"/>
        </w:rPr>
      </w:pPr>
      <w:r w:rsidRPr="00512136">
        <w:rPr>
          <w:noProof/>
          <w:sz w:val="26"/>
          <w:szCs w:val="26"/>
        </w:rPr>
        <w:drawing>
          <wp:inline distT="0" distB="0" distL="0" distR="0" wp14:anchorId="2A263321" wp14:editId="1684427F">
            <wp:extent cx="5436235" cy="2775585"/>
            <wp:effectExtent l="0" t="0" r="0" b="0"/>
            <wp:docPr id="1416" name="Picture 1416"/>
            <wp:cNvGraphicFramePr/>
            <a:graphic xmlns:a="http://schemas.openxmlformats.org/drawingml/2006/main">
              <a:graphicData uri="http://schemas.openxmlformats.org/drawingml/2006/picture">
                <pic:pic xmlns:pic="http://schemas.openxmlformats.org/drawingml/2006/picture">
                  <pic:nvPicPr>
                    <pic:cNvPr id="1416" name="Picture 1416"/>
                    <pic:cNvPicPr/>
                  </pic:nvPicPr>
                  <pic:blipFill>
                    <a:blip r:embed="rId6"/>
                    <a:stretch>
                      <a:fillRect/>
                    </a:stretch>
                  </pic:blipFill>
                  <pic:spPr>
                    <a:xfrm>
                      <a:off x="0" y="0"/>
                      <a:ext cx="5436235" cy="2775585"/>
                    </a:xfrm>
                    <a:prstGeom prst="rect">
                      <a:avLst/>
                    </a:prstGeom>
                  </pic:spPr>
                </pic:pic>
              </a:graphicData>
            </a:graphic>
          </wp:inline>
        </w:drawing>
      </w:r>
      <w:r w:rsidRPr="00512136">
        <w:rPr>
          <w:sz w:val="26"/>
          <w:szCs w:val="26"/>
        </w:rPr>
        <w:t xml:space="preserve"> </w:t>
      </w:r>
    </w:p>
    <w:p w14:paraId="732FB61B" w14:textId="77777777" w:rsidR="00C055E2" w:rsidRPr="00512136" w:rsidRDefault="00000000">
      <w:pPr>
        <w:spacing w:after="0"/>
        <w:ind w:left="-5" w:right="0"/>
        <w:rPr>
          <w:sz w:val="26"/>
          <w:szCs w:val="26"/>
        </w:rPr>
      </w:pPr>
      <w:r w:rsidRPr="00512136">
        <w:rPr>
          <w:b/>
          <w:sz w:val="26"/>
          <w:szCs w:val="26"/>
        </w:rPr>
        <w:t xml:space="preserve">Câu 9: </w:t>
      </w:r>
      <w:r w:rsidRPr="00512136">
        <w:rPr>
          <w:sz w:val="26"/>
          <w:szCs w:val="26"/>
        </w:rPr>
        <w:t>(bài tập tuần 2)</w:t>
      </w:r>
      <w:r w:rsidRPr="00512136">
        <w:rPr>
          <w:b/>
          <w:sz w:val="26"/>
          <w:szCs w:val="26"/>
        </w:rPr>
        <w:t xml:space="preserve"> </w:t>
      </w:r>
    </w:p>
    <w:p w14:paraId="086A17F5" w14:textId="77777777" w:rsidR="00C055E2" w:rsidRPr="00512136" w:rsidRDefault="00000000">
      <w:pPr>
        <w:spacing w:after="7"/>
        <w:ind w:left="0" w:right="1324" w:firstLine="0"/>
        <w:jc w:val="right"/>
        <w:rPr>
          <w:sz w:val="26"/>
          <w:szCs w:val="26"/>
        </w:rPr>
      </w:pPr>
      <w:r w:rsidRPr="00512136">
        <w:rPr>
          <w:noProof/>
          <w:sz w:val="26"/>
          <w:szCs w:val="26"/>
        </w:rPr>
        <w:lastRenderedPageBreak/>
        <w:drawing>
          <wp:inline distT="0" distB="0" distL="0" distR="0" wp14:anchorId="6AF7BCE1" wp14:editId="3D15ED2A">
            <wp:extent cx="5326253" cy="1509395"/>
            <wp:effectExtent l="0" t="0" r="0" b="0"/>
            <wp:docPr id="1418" name="Picture 1418"/>
            <wp:cNvGraphicFramePr/>
            <a:graphic xmlns:a="http://schemas.openxmlformats.org/drawingml/2006/main">
              <a:graphicData uri="http://schemas.openxmlformats.org/drawingml/2006/picture">
                <pic:pic xmlns:pic="http://schemas.openxmlformats.org/drawingml/2006/picture">
                  <pic:nvPicPr>
                    <pic:cNvPr id="1418" name="Picture 1418"/>
                    <pic:cNvPicPr/>
                  </pic:nvPicPr>
                  <pic:blipFill>
                    <a:blip r:embed="rId7"/>
                    <a:stretch>
                      <a:fillRect/>
                    </a:stretch>
                  </pic:blipFill>
                  <pic:spPr>
                    <a:xfrm>
                      <a:off x="0" y="0"/>
                      <a:ext cx="5326253" cy="1509395"/>
                    </a:xfrm>
                    <a:prstGeom prst="rect">
                      <a:avLst/>
                    </a:prstGeom>
                  </pic:spPr>
                </pic:pic>
              </a:graphicData>
            </a:graphic>
          </wp:inline>
        </w:drawing>
      </w:r>
      <w:r w:rsidRPr="00512136">
        <w:rPr>
          <w:sz w:val="26"/>
          <w:szCs w:val="26"/>
        </w:rPr>
        <w:t xml:space="preserve"> </w:t>
      </w:r>
    </w:p>
    <w:p w14:paraId="692CD052" w14:textId="6F375EAE" w:rsidR="00C055E2" w:rsidRPr="00683925" w:rsidRDefault="00000000" w:rsidP="00683925">
      <w:pPr>
        <w:spacing w:after="60"/>
        <w:ind w:left="0" w:right="0" w:firstLine="0"/>
        <w:rPr>
          <w:b/>
          <w:bCs/>
          <w:sz w:val="26"/>
          <w:szCs w:val="26"/>
        </w:rPr>
      </w:pPr>
      <w:r w:rsidRPr="00683925">
        <w:rPr>
          <w:b/>
          <w:bCs/>
          <w:sz w:val="26"/>
          <w:szCs w:val="26"/>
        </w:rPr>
        <w:t xml:space="preserve"> Các dạng bài trong tuần 1 đến tuần 4 </w:t>
      </w:r>
    </w:p>
    <w:p w14:paraId="7740B892" w14:textId="77777777" w:rsidR="00C055E2" w:rsidRPr="00512136" w:rsidRDefault="00000000">
      <w:pPr>
        <w:spacing w:after="0"/>
        <w:ind w:left="0" w:right="0" w:firstLine="0"/>
        <w:rPr>
          <w:sz w:val="26"/>
          <w:szCs w:val="26"/>
        </w:rPr>
      </w:pPr>
      <w:r w:rsidRPr="00512136">
        <w:rPr>
          <w:sz w:val="26"/>
          <w:szCs w:val="26"/>
        </w:rPr>
        <w:t xml:space="preserve"> </w:t>
      </w:r>
    </w:p>
    <w:sectPr w:rsidR="00C055E2" w:rsidRPr="00512136">
      <w:pgSz w:w="11899" w:h="16841"/>
      <w:pgMar w:top="1274" w:right="981" w:bottom="1186"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C4966"/>
    <w:multiLevelType w:val="hybridMultilevel"/>
    <w:tmpl w:val="07B88718"/>
    <w:lvl w:ilvl="0" w:tplc="12FE1BF8">
      <w:start w:val="1"/>
      <w:numFmt w:val="lowerLetter"/>
      <w:lvlText w:val="%1."/>
      <w:lvlJc w:val="left"/>
      <w:pPr>
        <w:ind w:left="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1FEE15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5BEAF2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9B40FE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0B6FCB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3DC19E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10434E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3E2388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B82A68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459701E4"/>
    <w:multiLevelType w:val="hybridMultilevel"/>
    <w:tmpl w:val="4C247F94"/>
    <w:lvl w:ilvl="0" w:tplc="C7C43254">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9A1F8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283A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AA7B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88F9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BEBD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4019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360E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FE56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E240A4C"/>
    <w:multiLevelType w:val="hybridMultilevel"/>
    <w:tmpl w:val="7AAC7742"/>
    <w:lvl w:ilvl="0" w:tplc="AE8C9C2A">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292C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5EE8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8C45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8062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46B55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C6CED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923C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6613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01B5BD6"/>
    <w:multiLevelType w:val="hybridMultilevel"/>
    <w:tmpl w:val="E56E4C2C"/>
    <w:lvl w:ilvl="0" w:tplc="AD88AE40">
      <w:start w:val="1"/>
      <w:numFmt w:val="lowerLetter"/>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12F74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C4269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62C57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7EE0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A6D6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0EA3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AC30D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AD07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84C5003"/>
    <w:multiLevelType w:val="hybridMultilevel"/>
    <w:tmpl w:val="B29C7B48"/>
    <w:lvl w:ilvl="0" w:tplc="187A7AD8">
      <w:start w:val="1"/>
      <w:numFmt w:val="lowerLetter"/>
      <w:lvlText w:val="%1."/>
      <w:lvlJc w:val="left"/>
      <w:pPr>
        <w:ind w:left="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643B0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26BAB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14706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E4942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D08D5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12EC7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C649F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4A867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65671380">
    <w:abstractNumId w:val="4"/>
  </w:num>
  <w:num w:numId="2" w16cid:durableId="1590388218">
    <w:abstractNumId w:val="3"/>
  </w:num>
  <w:num w:numId="3" w16cid:durableId="222520906">
    <w:abstractNumId w:val="0"/>
  </w:num>
  <w:num w:numId="4" w16cid:durableId="1669989075">
    <w:abstractNumId w:val="1"/>
  </w:num>
  <w:num w:numId="5" w16cid:durableId="1891266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5E2"/>
    <w:rsid w:val="00026B5D"/>
    <w:rsid w:val="00060584"/>
    <w:rsid w:val="001F6E9F"/>
    <w:rsid w:val="002E744A"/>
    <w:rsid w:val="0037781C"/>
    <w:rsid w:val="00383EFD"/>
    <w:rsid w:val="00512136"/>
    <w:rsid w:val="00554B08"/>
    <w:rsid w:val="00683925"/>
    <w:rsid w:val="00846FDE"/>
    <w:rsid w:val="00907E35"/>
    <w:rsid w:val="009D687B"/>
    <w:rsid w:val="00A50DFF"/>
    <w:rsid w:val="00C055E2"/>
    <w:rsid w:val="00D54F1D"/>
    <w:rsid w:val="00EA7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C38E"/>
  <w15:docId w15:val="{7789549E-00F5-4773-9D26-4E9C5515B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6" w:line="259" w:lineRule="auto"/>
      <w:ind w:left="10" w:right="8"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734</Words>
  <Characters>4187</Characters>
  <Application>Microsoft Office Word</Application>
  <DocSecurity>0</DocSecurity>
  <Lines>34</Lines>
  <Paragraphs>9</Paragraphs>
  <ScaleCrop>false</ScaleCrop>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Dong NGUYEN</dc:creator>
  <cp:keywords/>
  <cp:lastModifiedBy>Trinh Dong NGUYEN</cp:lastModifiedBy>
  <cp:revision>16</cp:revision>
  <dcterms:created xsi:type="dcterms:W3CDTF">2025-05-08T07:29:00Z</dcterms:created>
  <dcterms:modified xsi:type="dcterms:W3CDTF">2025-05-08T07:42:00Z</dcterms:modified>
</cp:coreProperties>
</file>