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Salesforce Developer – Day 1 Learning Guide</w:t>
      </w:r>
    </w:p>
    <w:p>
      <w:pPr>
        <w:jc w:val="center"/>
      </w:pPr>
      <w:r>
        <w:rPr>
          <w:i/>
          <w:sz w:val="22"/>
        </w:rPr>
        <w:t>Service Request Management System – Configuration Foundation</w:t>
      </w:r>
    </w:p>
    <w:p>
      <w:r>
        <w:t>Goal: learn Salesforce fundamentals by building a real practice project. The explanations use .NET/SQL comparisons where helpful.</w:t>
      </w:r>
    </w:p>
    <w:p>
      <w:pPr>
        <w:pStyle w:val="Heading1"/>
      </w:pPr>
      <w:r>
        <w:t>Day 1 Objectives</w:t>
      </w:r>
    </w:p>
    <w:p>
      <w:pPr>
        <w:pStyle w:val="ListBullet"/>
      </w:pPr>
      <w:r>
        <w:t>Understand Salesforce, Org, Object, Record and Field.</w:t>
      </w:r>
    </w:p>
    <w:p>
      <w:pPr>
        <w:pStyle w:val="ListBullet"/>
      </w:pPr>
      <w:r>
        <w:t>Understand Standard vs Custom Objects.</w:t>
      </w:r>
    </w:p>
    <w:p>
      <w:pPr>
        <w:pStyle w:val="ListBullet"/>
      </w:pPr>
      <w:r>
        <w:t>Understand Object Manager and App vs Object.</w:t>
      </w:r>
    </w:p>
    <w:p>
      <w:pPr>
        <w:pStyle w:val="ListBullet"/>
      </w:pPr>
      <w:r>
        <w:t>Understand the Salesforce database concept and relate it to .NET/SQL.</w:t>
      </w:r>
    </w:p>
    <w:p>
      <w:pPr>
        <w:pStyle w:val="ListBullet"/>
      </w:pPr>
      <w:r>
        <w:t>Create and configure the Service Request custom object.</w:t>
      </w:r>
    </w:p>
    <w:p>
      <w:pPr>
        <w:pStyle w:val="ListBullet"/>
      </w:pPr>
      <w:r>
        <w:t>Create fields and a Lookup relationship to Account.</w:t>
      </w:r>
    </w:p>
    <w:p>
      <w:pPr>
        <w:pStyle w:val="ListBullet"/>
      </w:pPr>
      <w:r>
        <w:t>Prepare for basic Salesforce interview questions.</w:t>
      </w:r>
    </w:p>
    <w:p>
      <w:pPr>
        <w:pStyle w:val="Heading1"/>
      </w:pPr>
      <w:r>
        <w:t>3-Hour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Time</w:t>
            </w:r>
          </w:p>
        </w:tc>
        <w:tc>
          <w:tcPr>
            <w:tcW w:type="dxa" w:w="3408"/>
          </w:tcPr>
          <w:p>
            <w:r>
              <w:t>Topic</w:t>
            </w:r>
          </w:p>
        </w:tc>
        <w:tc>
          <w:tcPr>
            <w:tcW w:type="dxa" w:w="3408"/>
          </w:tcPr>
          <w:p>
            <w:r>
              <w:t>Goal</w:t>
            </w:r>
          </w:p>
        </w:tc>
      </w:tr>
      <w:tr>
        <w:tc>
          <w:tcPr>
            <w:tcW w:type="dxa" w:w="3408"/>
          </w:tcPr>
          <w:p>
            <w:r>
              <w:t>00:00–00:20</w:t>
            </w:r>
          </w:p>
        </w:tc>
        <w:tc>
          <w:tcPr>
            <w:tcW w:type="dxa" w:w="3408"/>
          </w:tcPr>
          <w:p>
            <w:r>
              <w:t>What is Salesforce?</w:t>
            </w:r>
          </w:p>
        </w:tc>
        <w:tc>
          <w:tcPr>
            <w:tcW w:type="dxa" w:w="3408"/>
          </w:tcPr>
          <w:p>
            <w:r>
              <w:t>Cloud CRM/platform concept</w:t>
            </w:r>
          </w:p>
        </w:tc>
      </w:tr>
      <w:tr>
        <w:tc>
          <w:tcPr>
            <w:tcW w:type="dxa" w:w="3408"/>
          </w:tcPr>
          <w:p>
            <w:r>
              <w:t>00:20–00:40</w:t>
            </w:r>
          </w:p>
        </w:tc>
        <w:tc>
          <w:tcPr>
            <w:tcW w:type="dxa" w:w="3408"/>
          </w:tcPr>
          <w:p>
            <w:r>
              <w:t>What is an Org?</w:t>
            </w:r>
          </w:p>
        </w:tc>
        <w:tc>
          <w:tcPr>
            <w:tcW w:type="dxa" w:w="3408"/>
          </w:tcPr>
          <w:p>
            <w:r>
              <w:t>Salesforce environment</w:t>
            </w:r>
          </w:p>
        </w:tc>
      </w:tr>
      <w:tr>
        <w:tc>
          <w:tcPr>
            <w:tcW w:type="dxa" w:w="3408"/>
          </w:tcPr>
          <w:p>
            <w:r>
              <w:t>00:40–01:00</w:t>
            </w:r>
          </w:p>
        </w:tc>
        <w:tc>
          <w:tcPr>
            <w:tcW w:type="dxa" w:w="3408"/>
          </w:tcPr>
          <w:p>
            <w:r>
              <w:t>What is an Object?</w:t>
            </w:r>
          </w:p>
        </w:tc>
        <w:tc>
          <w:tcPr>
            <w:tcW w:type="dxa" w:w="3408"/>
          </w:tcPr>
          <w:p>
            <w:r>
              <w:t>Database/table concept</w:t>
            </w:r>
          </w:p>
        </w:tc>
      </w:tr>
      <w:tr>
        <w:tc>
          <w:tcPr>
            <w:tcW w:type="dxa" w:w="3408"/>
          </w:tcPr>
          <w:p>
            <w:r>
              <w:t>01:00–01:20</w:t>
            </w:r>
          </w:p>
        </w:tc>
        <w:tc>
          <w:tcPr>
            <w:tcW w:type="dxa" w:w="3408"/>
          </w:tcPr>
          <w:p>
            <w:r>
              <w:t>Standard vs Custom Object</w:t>
            </w:r>
          </w:p>
        </w:tc>
        <w:tc>
          <w:tcPr>
            <w:tcW w:type="dxa" w:w="3408"/>
          </w:tcPr>
          <w:p>
            <w:r>
              <w:t>Provided vs user-created objects</w:t>
            </w:r>
          </w:p>
        </w:tc>
      </w:tr>
      <w:tr>
        <w:tc>
          <w:tcPr>
            <w:tcW w:type="dxa" w:w="3408"/>
          </w:tcPr>
          <w:p>
            <w:r>
              <w:t>01:20–01:35</w:t>
            </w:r>
          </w:p>
        </w:tc>
        <w:tc>
          <w:tcPr>
            <w:tcW w:type="dxa" w:w="3408"/>
          </w:tcPr>
          <w:p>
            <w:r>
              <w:t>Record</w:t>
            </w:r>
          </w:p>
        </w:tc>
        <w:tc>
          <w:tcPr>
            <w:tcW w:type="dxa" w:w="3408"/>
          </w:tcPr>
          <w:p>
            <w:r>
              <w:t>Individual data item</w:t>
            </w:r>
          </w:p>
        </w:tc>
      </w:tr>
      <w:tr>
        <w:tc>
          <w:tcPr>
            <w:tcW w:type="dxa" w:w="3408"/>
          </w:tcPr>
          <w:p>
            <w:r>
              <w:t>01:35–01:50</w:t>
            </w:r>
          </w:p>
        </w:tc>
        <w:tc>
          <w:tcPr>
            <w:tcW w:type="dxa" w:w="3408"/>
          </w:tcPr>
          <w:p>
            <w:r>
              <w:t>Field</w:t>
            </w:r>
          </w:p>
        </w:tc>
        <w:tc>
          <w:tcPr>
            <w:tcW w:type="dxa" w:w="3408"/>
          </w:tcPr>
          <w:p>
            <w:r>
              <w:t>Data attribute and field types</w:t>
            </w:r>
          </w:p>
        </w:tc>
      </w:tr>
      <w:tr>
        <w:tc>
          <w:tcPr>
            <w:tcW w:type="dxa" w:w="3408"/>
          </w:tcPr>
          <w:p>
            <w:r>
              <w:t>01:50–02:05</w:t>
            </w:r>
          </w:p>
        </w:tc>
        <w:tc>
          <w:tcPr>
            <w:tcW w:type="dxa" w:w="3408"/>
          </w:tcPr>
          <w:p>
            <w:r>
              <w:t>Object Manager</w:t>
            </w:r>
          </w:p>
        </w:tc>
        <w:tc>
          <w:tcPr>
            <w:tcW w:type="dxa" w:w="3408"/>
          </w:tcPr>
          <w:p>
            <w:r>
              <w:t>Object configuration</w:t>
            </w:r>
          </w:p>
        </w:tc>
      </w:tr>
      <w:tr>
        <w:tc>
          <w:tcPr>
            <w:tcW w:type="dxa" w:w="3408"/>
          </w:tcPr>
          <w:p>
            <w:r>
              <w:t>02:05–02:20</w:t>
            </w:r>
          </w:p>
        </w:tc>
        <w:tc>
          <w:tcPr>
            <w:tcW w:type="dxa" w:w="3408"/>
          </w:tcPr>
          <w:p>
            <w:r>
              <w:t>App vs Object</w:t>
            </w:r>
          </w:p>
        </w:tc>
        <w:tc>
          <w:tcPr>
            <w:tcW w:type="dxa" w:w="3408"/>
          </w:tcPr>
          <w:p>
            <w:r>
              <w:t>Navigation vs data structure</w:t>
            </w:r>
          </w:p>
        </w:tc>
      </w:tr>
      <w:tr>
        <w:tc>
          <w:tcPr>
            <w:tcW w:type="dxa" w:w="3408"/>
          </w:tcPr>
          <w:p>
            <w:r>
              <w:t>02:20–02:40</w:t>
            </w:r>
          </w:p>
        </w:tc>
        <w:tc>
          <w:tcPr>
            <w:tcW w:type="dxa" w:w="3408"/>
          </w:tcPr>
          <w:p>
            <w:r>
              <w:t>Salesforce database</w:t>
            </w:r>
          </w:p>
        </w:tc>
        <w:tc>
          <w:tcPr>
            <w:tcW w:type="dxa" w:w="3408"/>
          </w:tcPr>
          <w:p>
            <w:r>
              <w:t>SOQL/DML/platform model</w:t>
            </w:r>
          </w:p>
        </w:tc>
      </w:tr>
      <w:tr>
        <w:tc>
          <w:tcPr>
            <w:tcW w:type="dxa" w:w="3408"/>
          </w:tcPr>
          <w:p>
            <w:r>
              <w:t>02:40–03:00</w:t>
            </w:r>
          </w:p>
        </w:tc>
        <w:tc>
          <w:tcPr>
            <w:tcW w:type="dxa" w:w="3408"/>
          </w:tcPr>
          <w:p>
            <w:r>
              <w:t>Hands-on + interview</w:t>
            </w:r>
          </w:p>
        </w:tc>
        <w:tc>
          <w:tcPr>
            <w:tcW w:type="dxa" w:w="3408"/>
          </w:tcPr>
          <w:p>
            <w:r>
              <w:t>Project review</w:t>
            </w:r>
          </w:p>
        </w:tc>
      </w:tr>
    </w:tbl>
    <w:p>
      <w:pPr>
        <w:pStyle w:val="Heading1"/>
      </w:pPr>
      <w:r>
        <w:t>1. What is Salesforce?</w:t>
      </w:r>
    </w:p>
    <w:p>
      <w:r>
        <w:t>Salesforce is a cloud-based CRM and application platform used to manage customer/business data, security, automation, reporting and integrations. Developers extend it using Apex, LWC, SOQL, APIs and Platform Events.</w:t>
      </w:r>
    </w:p>
    <w:p>
      <w:r>
        <w:t>Interview answer: Salesforce is a cloud-based CRM platform that provides data management, security, automation, reporting and APIs, and can be extended with Apex, LWC and integrations.</w:t>
      </w:r>
    </w:p>
    <w:p>
      <w:pPr>
        <w:pStyle w:val="Heading1"/>
      </w:pPr>
      <w:r>
        <w:t>2. What is an Org?</w:t>
      </w:r>
    </w:p>
    <w:p>
      <w:r>
        <w:t>An Org is a Salesforce environment containing data, users, configuration, customizations and application components.</w:t>
      </w:r>
    </w:p>
    <w:p>
      <w:r>
        <w:t>Interview answer: A Salesforce Org is an environment containing an organization's Salesforce data, users, configuration and application components.</w:t>
      </w:r>
    </w:p>
    <w:p>
      <w:pPr>
        <w:pStyle w:val="Heading1"/>
      </w:pPr>
      <w:r>
        <w:t>3. What is an Object?</w:t>
      </w:r>
    </w:p>
    <w:p>
      <w:r>
        <w:t>A Salesforce Object is a structured collection of records. For a beginner, think of an Object as broadly similar to a database table.</w:t>
      </w:r>
    </w:p>
    <w:p>
      <w:r>
        <w:t>Examples: Account, Contact, Opportunity, Case and the custom Service Request object.</w:t>
      </w:r>
    </w:p>
    <w:p>
      <w:pPr>
        <w:pStyle w:val="Heading1"/>
      </w:pPr>
      <w:r>
        <w:t>4. Standard vs Custom Object</w:t>
      </w:r>
    </w:p>
    <w:p>
      <w:r>
        <w:t>Standard Objects are provided by Salesforce, such as Account, Contact, Lead, Opportunity and Case.</w:t>
      </w:r>
    </w:p>
    <w:p>
      <w:r>
        <w:t>Custom Objects are created for a specific business requirement. Your project uses Service Request.</w:t>
      </w:r>
    </w:p>
    <w:p>
      <w:r>
        <w:t>Your custom object API name: Service_Request__c</w:t>
      </w:r>
    </w:p>
    <w:p>
      <w:pPr>
        <w:pStyle w:val="Heading1"/>
      </w:pPr>
      <w:r>
        <w:t>5. What is a Record?</w:t>
      </w:r>
    </w:p>
    <w:p>
      <w:r>
        <w:t>A Record is an individual data item stored in an Object. If Object is table-like, Record is row-like. Example: SR-00001 is one Service Request record.</w:t>
      </w:r>
    </w:p>
    <w:p>
      <w:pPr>
        <w:pStyle w:val="Heading1"/>
      </w:pPr>
      <w:r>
        <w:t>6. What is a Field?</w:t>
      </w:r>
    </w:p>
    <w:p>
      <w:r>
        <w:t>A Field stores a specific piece of information on a record. Examples: Subject, Description, Status, Priority and Email Address.</w:t>
      </w:r>
    </w:p>
    <w:p>
      <w:pPr>
        <w:pStyle w:val="Heading1"/>
      </w:pPr>
      <w:r>
        <w:t>7. Object Manager</w:t>
      </w:r>
    </w:p>
    <w:p>
      <w:r>
        <w:t>Object Manager is the Setup area used to configure Salesforce objects. It can contain fields, relationships, page layouts, record types, validation rules, actions and other configuration.</w:t>
      </w:r>
    </w:p>
    <w:p>
      <w:r>
        <w:t>Navigation: Setup → Object Manager → Service Request</w:t>
      </w:r>
    </w:p>
    <w:p>
      <w:pPr>
        <w:pStyle w:val="Heading1"/>
      </w:pPr>
      <w:r>
        <w:t>8. App vs Object</w:t>
      </w:r>
    </w:p>
    <w:p>
      <w:r>
        <w:t>Object = data structure where records are stored and managed.</w:t>
      </w:r>
    </w:p>
    <w:p>
      <w:r>
        <w:t>App = user-oriented collection of navigation items and functionality for working with related Salesforce features and objects.</w:t>
      </w:r>
    </w:p>
    <w:p>
      <w:r>
        <w:t>Memory rule: Object = data structure; App = user's working/navigation experience.</w:t>
      </w:r>
    </w:p>
    <w:p>
      <w:pPr>
        <w:pStyle w:val="Heading1"/>
      </w:pPr>
      <w:r>
        <w:t>9. Salesforce Database Concept</w:t>
      </w:r>
    </w:p>
    <w:p>
      <w:r>
        <w:t>Salesforce provides the underlying database/platform infrastructure. Developers normally work through objects, fields, relationships, SOQL and DML rather than directly managing a traditional SQL Server database.</w:t>
      </w:r>
    </w:p>
    <w:p>
      <w:r>
        <w:t>SOQL example:</w:t>
      </w:r>
    </w:p>
    <w:p>
      <w:r>
        <w:t>List&lt;Account&gt; accounts = [SELECT Id, Name FROM Account WHERE BillingCountry = 'India'];</w:t>
      </w:r>
    </w:p>
    <w:p>
      <w:r>
        <w:t>DML performs data operations such as insert, update, delete, undelete and upsert.</w:t>
      </w:r>
    </w:p>
    <w:p>
      <w:pPr>
        <w:pStyle w:val="Heading1"/>
      </w:pPr>
      <w:r>
        <w:t>10. .NET / SQL vs Salesforce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.NET / SQL</w:t>
            </w:r>
          </w:p>
        </w:tc>
        <w:tc>
          <w:tcPr>
            <w:tcW w:type="dxa" w:w="5112"/>
          </w:tcPr>
          <w:p>
            <w:r>
              <w:t>Salesforce</w:t>
            </w:r>
          </w:p>
        </w:tc>
      </w:tr>
      <w:tr>
        <w:tc>
          <w:tcPr>
            <w:tcW w:type="dxa" w:w="5112"/>
          </w:tcPr>
          <w:p>
            <w:r>
              <w:t>SQL Server</w:t>
            </w:r>
          </w:p>
        </w:tc>
        <w:tc>
          <w:tcPr>
            <w:tcW w:type="dxa" w:w="5112"/>
          </w:tcPr>
          <w:p>
            <w:r>
              <w:t>Salesforce database/platform</w:t>
            </w:r>
          </w:p>
        </w:tc>
      </w:tr>
      <w:tr>
        <w:tc>
          <w:tcPr>
            <w:tcW w:type="dxa" w:w="5112"/>
          </w:tcPr>
          <w:p>
            <w:r>
              <w:t>Table</w:t>
            </w:r>
          </w:p>
        </w:tc>
        <w:tc>
          <w:tcPr>
            <w:tcW w:type="dxa" w:w="5112"/>
          </w:tcPr>
          <w:p>
            <w:r>
              <w:t>Object</w:t>
            </w:r>
          </w:p>
        </w:tc>
      </w:tr>
      <w:tr>
        <w:tc>
          <w:tcPr>
            <w:tcW w:type="dxa" w:w="5112"/>
          </w:tcPr>
          <w:p>
            <w:r>
              <w:t>Row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Column</w:t>
            </w:r>
          </w:p>
        </w:tc>
        <w:tc>
          <w:tcPr>
            <w:tcW w:type="dxa" w:w="5112"/>
          </w:tcPr>
          <w:p>
            <w:r>
              <w:t>Field</w:t>
            </w:r>
          </w:p>
        </w:tc>
      </w:tr>
      <w:tr>
        <w:tc>
          <w:tcPr>
            <w:tcW w:type="dxa" w:w="5112"/>
          </w:tcPr>
          <w:p>
            <w:r>
              <w:t>SQL</w:t>
            </w:r>
          </w:p>
        </w:tc>
        <w:tc>
          <w:tcPr>
            <w:tcW w:type="dxa" w:w="5112"/>
          </w:tcPr>
          <w:p>
            <w:r>
              <w:t>SOQL</w:t>
            </w:r>
          </w:p>
        </w:tc>
      </w:tr>
      <w:tr>
        <w:tc>
          <w:tcPr>
            <w:tcW w:type="dxa" w:w="5112"/>
          </w:tcPr>
          <w:p>
            <w:r>
              <w:t>INSERT/UPDATE/etc.</w:t>
            </w:r>
          </w:p>
        </w:tc>
        <w:tc>
          <w:tcPr>
            <w:tcW w:type="dxa" w:w="5112"/>
          </w:tcPr>
          <w:p>
            <w:r>
              <w:t>DML</w:t>
            </w:r>
          </w:p>
        </w:tc>
      </w:tr>
      <w:tr>
        <w:tc>
          <w:tcPr>
            <w:tcW w:type="dxa" w:w="5112"/>
          </w:tcPr>
          <w:p>
            <w:r>
              <w:t>C#</w:t>
            </w:r>
          </w:p>
        </w:tc>
        <w:tc>
          <w:tcPr>
            <w:tcW w:type="dxa" w:w="5112"/>
          </w:tcPr>
          <w:p>
            <w:r>
              <w:t>Apex</w:t>
            </w:r>
          </w:p>
        </w:tc>
      </w:tr>
      <w:tr>
        <w:tc>
          <w:tcPr>
            <w:tcW w:type="dxa" w:w="5112"/>
          </w:tcPr>
          <w:p>
            <w:r>
              <w:t>React/Angular</w:t>
            </w:r>
          </w:p>
        </w:tc>
        <w:tc>
          <w:tcPr>
            <w:tcW w:type="dxa" w:w="5112"/>
          </w:tcPr>
          <w:p>
            <w:r>
              <w:t>LWC</w:t>
            </w:r>
          </w:p>
        </w:tc>
      </w:tr>
      <w:tr>
        <w:tc>
          <w:tcPr>
            <w:tcW w:type="dxa" w:w="5112"/>
          </w:tcPr>
          <w:p>
            <w:r>
              <w:t>ASP.NET/API</w:t>
            </w:r>
          </w:p>
        </w:tc>
        <w:tc>
          <w:tcPr>
            <w:tcW w:type="dxa" w:w="5112"/>
          </w:tcPr>
          <w:p>
            <w:r>
              <w:t>Apex REST / Salesforce APIs</w:t>
            </w:r>
          </w:p>
        </w:tc>
      </w:tr>
      <w:tr>
        <w:tc>
          <w:tcPr>
            <w:tcW w:type="dxa" w:w="5112"/>
          </w:tcPr>
          <w:p>
            <w:r>
              <w:t>Background processing</w:t>
            </w:r>
          </w:p>
        </w:tc>
        <w:tc>
          <w:tcPr>
            <w:tcW w:type="dxa" w:w="5112"/>
          </w:tcPr>
          <w:p>
            <w:r>
              <w:t>Async Apex</w:t>
            </w:r>
          </w:p>
        </w:tc>
      </w:tr>
      <w:tr>
        <w:tc>
          <w:tcPr>
            <w:tcW w:type="dxa" w:w="5112"/>
          </w:tcPr>
          <w:p>
            <w:r>
              <w:t>Messaging/events</w:t>
            </w:r>
          </w:p>
        </w:tc>
        <w:tc>
          <w:tcPr>
            <w:tcW w:type="dxa" w:w="5112"/>
          </w:tcPr>
          <w:p>
            <w:r>
              <w:t>Platform Events</w:t>
            </w:r>
          </w:p>
        </w:tc>
      </w:tr>
    </w:tbl>
    <w:p>
      <w:pPr>
        <w:pStyle w:val="Heading1"/>
      </w:pPr>
      <w:r>
        <w:t>Hands-on Project: Service Request Management System</w:t>
      </w:r>
    </w:p>
    <w:p>
      <w:r>
        <w:t>Project goal: build a small application that manages customer service requests and later synchronizes selected information with an external system.</w:t>
      </w:r>
    </w:p>
    <w:p>
      <w:pPr>
        <w:pStyle w:val="ListBullet"/>
      </w:pPr>
      <w:r>
        <w:t>User → Service Request → Flow/Apex → Platform Event/REST → External System</w:t>
      </w:r>
    </w:p>
    <w:p>
      <w:pPr>
        <w:pStyle w:val="ListBullet"/>
      </w:pPr>
      <w:r>
        <w:t>LWC → Apex → SOQL → Service Request records</w:t>
      </w:r>
    </w:p>
    <w:p>
      <w:pPr>
        <w:pStyle w:val="Heading2"/>
      </w:pPr>
      <w:r>
        <w:t>Your Configuration – Verified from the Screenshot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Field</w:t>
            </w:r>
          </w:p>
        </w:tc>
        <w:tc>
          <w:tcPr>
            <w:tcW w:type="dxa" w:w="3408"/>
          </w:tcPr>
          <w:p>
            <w:r>
              <w:t>API Name</w:t>
            </w:r>
          </w:p>
        </w:tc>
        <w:tc>
          <w:tcPr>
            <w:tcW w:type="dxa" w:w="3408"/>
          </w:tcPr>
          <w:p>
            <w:r>
              <w:t>Type</w:t>
            </w:r>
          </w:p>
        </w:tc>
      </w:tr>
      <w:tr>
        <w:tc>
          <w:tcPr>
            <w:tcW w:type="dxa" w:w="3408"/>
          </w:tcPr>
          <w:p>
            <w:r>
              <w:t>Account</w:t>
            </w:r>
          </w:p>
        </w:tc>
        <w:tc>
          <w:tcPr>
            <w:tcW w:type="dxa" w:w="3408"/>
          </w:tcPr>
          <w:p>
            <w:r>
              <w:t>Account__c</w:t>
            </w:r>
          </w:p>
        </w:tc>
        <w:tc>
          <w:tcPr>
            <w:tcW w:type="dxa" w:w="3408"/>
          </w:tcPr>
          <w:p>
            <w:r>
              <w:t>Lookup(Account)</w:t>
            </w:r>
          </w:p>
        </w:tc>
      </w:tr>
      <w:tr>
        <w:tc>
          <w:tcPr>
            <w:tcW w:type="dxa" w:w="3408"/>
          </w:tcPr>
          <w:p>
            <w:r>
              <w:t>Category</w:t>
            </w:r>
          </w:p>
        </w:tc>
        <w:tc>
          <w:tcPr>
            <w:tcW w:type="dxa" w:w="3408"/>
          </w:tcPr>
          <w:p>
            <w:r>
              <w:t>Category__c</w:t>
            </w:r>
          </w:p>
        </w:tc>
        <w:tc>
          <w:tcPr>
            <w:tcW w:type="dxa" w:w="3408"/>
          </w:tcPr>
          <w:p>
            <w:r>
              <w:t>Picklist</w:t>
            </w:r>
          </w:p>
        </w:tc>
      </w:tr>
      <w:tr>
        <w:tc>
          <w:tcPr>
            <w:tcW w:type="dxa" w:w="3408"/>
          </w:tcPr>
          <w:p>
            <w:r>
              <w:t>Closed Date</w:t>
            </w:r>
          </w:p>
        </w:tc>
        <w:tc>
          <w:tcPr>
            <w:tcW w:type="dxa" w:w="3408"/>
          </w:tcPr>
          <w:p>
            <w:r>
              <w:t>Closed_Date__c</w:t>
            </w:r>
          </w:p>
        </w:tc>
        <w:tc>
          <w:tcPr>
            <w:tcW w:type="dxa" w:w="3408"/>
          </w:tcPr>
          <w:p>
            <w:r>
              <w:t>Date/Time</w:t>
            </w:r>
          </w:p>
        </w:tc>
      </w:tr>
      <w:tr>
        <w:tc>
          <w:tcPr>
            <w:tcW w:type="dxa" w:w="3408"/>
          </w:tcPr>
          <w:p>
            <w:r>
              <w:t>Description</w:t>
            </w:r>
          </w:p>
        </w:tc>
        <w:tc>
          <w:tcPr>
            <w:tcW w:type="dxa" w:w="3408"/>
          </w:tcPr>
          <w:p>
            <w:r>
              <w:t>Description__c</w:t>
            </w:r>
          </w:p>
        </w:tc>
        <w:tc>
          <w:tcPr>
            <w:tcW w:type="dxa" w:w="3408"/>
          </w:tcPr>
          <w:p>
            <w:r>
              <w:t>Long Text Area (32768)</w:t>
            </w:r>
          </w:p>
        </w:tc>
      </w:tr>
      <w:tr>
        <w:tc>
          <w:tcPr>
            <w:tcW w:type="dxa" w:w="3408"/>
          </w:tcPr>
          <w:p>
            <w:r>
              <w:t>Email Address</w:t>
            </w:r>
          </w:p>
        </w:tc>
        <w:tc>
          <w:tcPr>
            <w:tcW w:type="dxa" w:w="3408"/>
          </w:tcPr>
          <w:p>
            <w:r>
              <w:t>Email_Address__c</w:t>
            </w:r>
          </w:p>
        </w:tc>
        <w:tc>
          <w:tcPr>
            <w:tcW w:type="dxa" w:w="3408"/>
          </w:tcPr>
          <w:p>
            <w:r>
              <w:t>Email</w:t>
            </w:r>
          </w:p>
        </w:tc>
      </w:tr>
      <w:tr>
        <w:tc>
          <w:tcPr>
            <w:tcW w:type="dxa" w:w="3408"/>
          </w:tcPr>
          <w:p>
            <w:r>
              <w:t>External System ID</w:t>
            </w:r>
          </w:p>
        </w:tc>
        <w:tc>
          <w:tcPr>
            <w:tcW w:type="dxa" w:w="3408"/>
          </w:tcPr>
          <w:p>
            <w:r>
              <w:t>External_System_ID__c</w:t>
            </w:r>
          </w:p>
        </w:tc>
        <w:tc>
          <w:tcPr>
            <w:tcW w:type="dxa" w:w="3408"/>
          </w:tcPr>
          <w:p>
            <w:r>
              <w:t>Text (20)</w:t>
            </w:r>
          </w:p>
        </w:tc>
      </w:tr>
      <w:tr>
        <w:tc>
          <w:tcPr>
            <w:tcW w:type="dxa" w:w="3408"/>
          </w:tcPr>
          <w:p>
            <w:r>
              <w:t>Priority</w:t>
            </w:r>
          </w:p>
        </w:tc>
        <w:tc>
          <w:tcPr>
            <w:tcW w:type="dxa" w:w="3408"/>
          </w:tcPr>
          <w:p>
            <w:r>
              <w:t>Priority__c</w:t>
            </w:r>
          </w:p>
        </w:tc>
        <w:tc>
          <w:tcPr>
            <w:tcW w:type="dxa" w:w="3408"/>
          </w:tcPr>
          <w:p>
            <w:r>
              <w:t>Picklist</w:t>
            </w:r>
          </w:p>
        </w:tc>
      </w:tr>
      <w:tr>
        <w:tc>
          <w:tcPr>
            <w:tcW w:type="dxa" w:w="3408"/>
          </w:tcPr>
          <w:p>
            <w:r>
              <w:t>Service Request Name</w:t>
            </w:r>
          </w:p>
        </w:tc>
        <w:tc>
          <w:tcPr>
            <w:tcW w:type="dxa" w:w="3408"/>
          </w:tcPr>
          <w:p>
            <w:r>
              <w:t>Name</w:t>
            </w:r>
          </w:p>
        </w:tc>
        <w:tc>
          <w:tcPr>
            <w:tcW w:type="dxa" w:w="3408"/>
          </w:tcPr>
          <w:p>
            <w:r>
              <w:t>Text (80)</w:t>
            </w:r>
          </w:p>
        </w:tc>
      </w:tr>
      <w:tr>
        <w:tc>
          <w:tcPr>
            <w:tcW w:type="dxa" w:w="3408"/>
          </w:tcPr>
          <w:p>
            <w:r>
              <w:t>Status</w:t>
            </w:r>
          </w:p>
        </w:tc>
        <w:tc>
          <w:tcPr>
            <w:tcW w:type="dxa" w:w="3408"/>
          </w:tcPr>
          <w:p>
            <w:r>
              <w:t>Status__c</w:t>
            </w:r>
          </w:p>
        </w:tc>
        <w:tc>
          <w:tcPr>
            <w:tcW w:type="dxa" w:w="3408"/>
          </w:tcPr>
          <w:p>
            <w:r>
              <w:t>Picklist</w:t>
            </w:r>
          </w:p>
        </w:tc>
      </w:tr>
      <w:tr>
        <w:tc>
          <w:tcPr>
            <w:tcW w:type="dxa" w:w="3408"/>
          </w:tcPr>
          <w:p>
            <w:r>
              <w:t>Subject</w:t>
            </w:r>
          </w:p>
        </w:tc>
        <w:tc>
          <w:tcPr>
            <w:tcW w:type="dxa" w:w="3408"/>
          </w:tcPr>
          <w:p>
            <w:r>
              <w:t>Subject__c</w:t>
            </w:r>
          </w:p>
        </w:tc>
        <w:tc>
          <w:tcPr>
            <w:tcW w:type="dxa" w:w="3408"/>
          </w:tcPr>
          <w:p>
            <w:r>
              <w:t>Text (255)</w:t>
            </w:r>
          </w:p>
        </w:tc>
      </w:tr>
    </w:tbl>
    <w:p>
      <w:r>
        <w:t>Your screenshot confirms that the Service Request object and the main fields are already created. External System ID is currently Text(20); that is fine for the learning project and can be changed later if required.</w:t>
      </w:r>
    </w:p>
    <w:p>
      <w:pPr>
        <w:pStyle w:val="Heading2"/>
      </w:pPr>
      <w:r>
        <w:t>Recommended Picklist Values</w:t>
      </w:r>
    </w:p>
    <w:p>
      <w:pPr>
        <w:pStyle w:val="ListBullet"/>
      </w:pPr>
      <w:r>
        <w:t>Status: New, Assigned, In Progress, Waiting, Resolved, Closed.</w:t>
      </w:r>
    </w:p>
    <w:p>
      <w:pPr>
        <w:pStyle w:val="ListBullet"/>
      </w:pPr>
      <w:r>
        <w:t>Priority: Low, Medium, High, Critical.</w:t>
      </w:r>
    </w:p>
    <w:p>
      <w:pPr>
        <w:pStyle w:val="ListBullet"/>
      </w:pPr>
      <w:r>
        <w:t>Category: Technical, Billing, Login, Account, General, Other.</w:t>
      </w:r>
    </w:p>
    <w:p>
      <w:pPr>
        <w:pStyle w:val="Heading1"/>
      </w:pPr>
      <w:r>
        <w:t>Day 1 Next Hands-on Tasks</w:t>
      </w:r>
    </w:p>
    <w:p>
      <w:pPr>
        <w:pStyle w:val="ListBullet"/>
      </w:pPr>
      <w:r>
        <w:t>☐ Confirm Status values.</w:t>
      </w:r>
    </w:p>
    <w:p>
      <w:pPr>
        <w:pStyle w:val="ListBullet"/>
      </w:pPr>
      <w:r>
        <w:t>☐ Confirm Priority values.</w:t>
      </w:r>
    </w:p>
    <w:p>
      <w:pPr>
        <w:pStyle w:val="ListBullet"/>
      </w:pPr>
      <w:r>
        <w:t>☐ Confirm Category values.</w:t>
      </w:r>
    </w:p>
    <w:p>
      <w:pPr>
        <w:pStyle w:val="ListBullet"/>
      </w:pPr>
      <w:r>
        <w:t>☐ Confirm Account is Lookup(Account).</w:t>
      </w:r>
    </w:p>
    <w:p>
      <w:pPr>
        <w:pStyle w:val="ListBullet"/>
      </w:pPr>
      <w:r>
        <w:t>☐ Open Service Request → Page Layouts and review the displayed fields.</w:t>
      </w:r>
    </w:p>
    <w:p>
      <w:pPr>
        <w:pStyle w:val="ListBullet"/>
      </w:pPr>
      <w:r>
        <w:t>☐ Create an Account record named ABC Technologies.</w:t>
      </w:r>
    </w:p>
    <w:p>
      <w:pPr>
        <w:pStyle w:val="ListBullet"/>
      </w:pPr>
      <w:r>
        <w:t>☐ Create one Service Request linked to ABC Technologies.</w:t>
      </w:r>
    </w:p>
    <w:p>
      <w:pPr>
        <w:pStyle w:val="ListBullet"/>
      </w:pPr>
      <w:r>
        <w:t>☐ Enter Subject, Description, Email Address, Priority and Category.</w:t>
      </w:r>
    </w:p>
    <w:p>
      <w:pPr>
        <w:pStyle w:val="ListBullet"/>
      </w:pPr>
      <w:r>
        <w:t>☐ Keep Closed Date blank because the request is not closed.</w:t>
      </w:r>
    </w:p>
    <w:p>
      <w:pPr>
        <w:pStyle w:val="Heading1"/>
      </w:pPr>
      <w:r>
        <w:t>Day 1 Interview Questions</w:t>
      </w:r>
    </w:p>
    <w:p>
      <w:pPr>
        <w:pStyle w:val="ListBullet"/>
      </w:pPr>
      <w:r>
        <w:t>☐ What is Salesforce?</w:t>
      </w:r>
    </w:p>
    <w:p>
      <w:pPr>
        <w:pStyle w:val="ListBullet"/>
      </w:pPr>
      <w:r>
        <w:t>☐ What is a Salesforce Org?</w:t>
      </w:r>
    </w:p>
    <w:p>
      <w:pPr>
        <w:pStyle w:val="ListBullet"/>
      </w:pPr>
      <w:r>
        <w:t>☐ What is an Object?</w:t>
      </w:r>
    </w:p>
    <w:p>
      <w:pPr>
        <w:pStyle w:val="ListBullet"/>
      </w:pPr>
      <w:r>
        <w:t>☐ What is the difference between Standard and Custom Objects?</w:t>
      </w:r>
    </w:p>
    <w:p>
      <w:pPr>
        <w:pStyle w:val="ListBullet"/>
      </w:pPr>
      <w:r>
        <w:t>☐ What is a Record?</w:t>
      </w:r>
    </w:p>
    <w:p>
      <w:pPr>
        <w:pStyle w:val="ListBullet"/>
      </w:pPr>
      <w:r>
        <w:t>☐ What is a Field?</w:t>
      </w:r>
    </w:p>
    <w:p>
      <w:pPr>
        <w:pStyle w:val="ListBullet"/>
      </w:pPr>
      <w:r>
        <w:t>☐ What is Object Manager?</w:t>
      </w:r>
    </w:p>
    <w:p>
      <w:pPr>
        <w:pStyle w:val="ListBullet"/>
      </w:pPr>
      <w:r>
        <w:t>☐ What is the difference between an App and an Object?</w:t>
      </w:r>
    </w:p>
    <w:p>
      <w:pPr>
        <w:pStyle w:val="ListBullet"/>
      </w:pPr>
      <w:r>
        <w:t>☐ What is SOQL?</w:t>
      </w:r>
    </w:p>
    <w:p>
      <w:pPr>
        <w:pStyle w:val="ListBullet"/>
      </w:pPr>
      <w:r>
        <w:t>☐ What is the difference between SOQL and SQL?</w:t>
      </w:r>
    </w:p>
    <w:p>
      <w:pPr>
        <w:pStyle w:val="ListBullet"/>
      </w:pPr>
      <w:r>
        <w:t>☐ What is DML?</w:t>
      </w:r>
    </w:p>
    <w:p>
      <w:pPr>
        <w:pStyle w:val="ListBullet"/>
      </w:pPr>
      <w:r>
        <w:t>☐ What does __c mean?</w:t>
      </w:r>
    </w:p>
    <w:p>
      <w:pPr>
        <w:pStyle w:val="ListBullet"/>
      </w:pPr>
      <w:r>
        <w:t>☐ What is a Lookup Relationship?</w:t>
      </w:r>
    </w:p>
    <w:p>
      <w:pPr>
        <w:pStyle w:val="Heading1"/>
      </w:pPr>
      <w:r>
        <w:t>Day 1 Quick Revision</w:t>
      </w:r>
    </w:p>
    <w:p>
      <w:pPr>
        <w:pStyle w:val="ListBullet"/>
      </w:pPr>
      <w:r>
        <w:t>Salesforce → Cloud CRM/platform</w:t>
      </w:r>
    </w:p>
    <w:p>
      <w:pPr>
        <w:pStyle w:val="ListBullet"/>
      </w:pPr>
      <w:r>
        <w:t>Org → Salesforce environment</w:t>
      </w:r>
    </w:p>
    <w:p>
      <w:pPr>
        <w:pStyle w:val="ListBullet"/>
      </w:pPr>
      <w:r>
        <w:t>Object → Structured data collection</w:t>
      </w:r>
    </w:p>
    <w:p>
      <w:pPr>
        <w:pStyle w:val="ListBullet"/>
      </w:pPr>
      <w:r>
        <w:t>Record → Individual data item</w:t>
      </w:r>
    </w:p>
    <w:p>
      <w:pPr>
        <w:pStyle w:val="ListBullet"/>
      </w:pPr>
      <w:r>
        <w:t>Field → Data attribute</w:t>
      </w:r>
    </w:p>
    <w:p>
      <w:pPr>
        <w:pStyle w:val="ListBullet"/>
      </w:pPr>
      <w:r>
        <w:t>Apex → Salesforce programming language</w:t>
      </w:r>
    </w:p>
    <w:p>
      <w:pPr>
        <w:pStyle w:val="ListBullet"/>
      </w:pPr>
      <w:r>
        <w:t>SOQL → Salesforce query language</w:t>
      </w:r>
    </w:p>
    <w:p>
      <w:pPr>
        <w:pStyle w:val="ListBullet"/>
      </w:pPr>
      <w:r>
        <w:t>DML → Data manipulation operations</w:t>
      </w:r>
    </w:p>
    <w:p>
      <w:pPr>
        <w:pStyle w:val="ListBullet"/>
      </w:pPr>
      <w:r>
        <w:t>LWC → Salesforce UI component framework</w:t>
      </w:r>
    </w:p>
    <w:p>
      <w:pPr>
        <w:pStyle w:val="ListBullet"/>
      </w:pPr>
      <w:r>
        <w:t>Flow → Declarative automation</w:t>
      </w:r>
    </w:p>
    <w:p>
      <w:pPr>
        <w:pStyle w:val="ListBullet"/>
      </w:pPr>
      <w:r>
        <w:t>Platform Event → Event-driven messaging mechanism</w:t>
      </w:r>
    </w:p>
    <w:p>
      <w:pPr>
        <w:pStyle w:val="Heading1"/>
      </w:pPr>
      <w:r>
        <w:t>Important Learning Rule</w:t>
      </w:r>
    </w:p>
    <w:p>
      <w:r>
        <w:t>Understand the hands-on configuration instead of memorizing interview answers. In an interview, clearly distinguish what you have actually done from concepts you are currently learning.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Salesforce Developer Training – Day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