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8A25E" w14:textId="58D21F59" w:rsidR="00CA77FE" w:rsidRDefault="00605C87" w:rsidP="00605C87">
      <w:pPr>
        <w:rPr>
          <w:b/>
          <w:bCs/>
          <w:u w:val="single"/>
        </w:rPr>
      </w:pPr>
      <w:r w:rsidRPr="00605C87">
        <w:rPr>
          <w:b/>
          <w:bCs/>
          <w:u w:val="single"/>
        </w:rPr>
        <w:t>Report View</w:t>
      </w:r>
    </w:p>
    <w:p w14:paraId="318F9DE8" w14:textId="77777777" w:rsidR="00E404CD" w:rsidRDefault="00E404CD" w:rsidP="00605C87">
      <w:pPr>
        <w:rPr>
          <w:b/>
          <w:bCs/>
          <w:u w:val="single"/>
        </w:rPr>
      </w:pPr>
    </w:p>
    <w:p w14:paraId="100971C0" w14:textId="200316D5" w:rsidR="00E404CD" w:rsidRDefault="00E404CD" w:rsidP="00605C87">
      <w:pPr>
        <w:rPr>
          <w:b/>
          <w:bCs/>
          <w:u w:val="single"/>
        </w:rPr>
      </w:pPr>
      <w:r>
        <w:rPr>
          <w:b/>
          <w:bCs/>
          <w:noProof/>
          <w:u w:val="single"/>
        </w:rPr>
        <w:drawing>
          <wp:anchor distT="0" distB="0" distL="114300" distR="114300" simplePos="0" relativeHeight="251663360" behindDoc="0" locked="0" layoutInCell="1" allowOverlap="1" wp14:anchorId="3B010485" wp14:editId="3E93FEA1">
            <wp:simplePos x="0" y="0"/>
            <wp:positionH relativeFrom="margin">
              <wp:posOffset>-198120</wp:posOffset>
            </wp:positionH>
            <wp:positionV relativeFrom="paragraph">
              <wp:posOffset>358140</wp:posOffset>
            </wp:positionV>
            <wp:extent cx="6225540" cy="5090160"/>
            <wp:effectExtent l="0" t="0" r="381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 View.png"/>
                    <pic:cNvPicPr/>
                  </pic:nvPicPr>
                  <pic:blipFill>
                    <a:blip r:embed="rId6">
                      <a:extLst>
                        <a:ext uri="{28A0092B-C50C-407E-A947-70E740481C1C}">
                          <a14:useLocalDpi xmlns:a14="http://schemas.microsoft.com/office/drawing/2010/main" val="0"/>
                        </a:ext>
                      </a:extLst>
                    </a:blip>
                    <a:stretch>
                      <a:fillRect/>
                    </a:stretch>
                  </pic:blipFill>
                  <pic:spPr>
                    <a:xfrm>
                      <a:off x="0" y="0"/>
                      <a:ext cx="6225540" cy="5090160"/>
                    </a:xfrm>
                    <a:prstGeom prst="rect">
                      <a:avLst/>
                    </a:prstGeom>
                  </pic:spPr>
                </pic:pic>
              </a:graphicData>
            </a:graphic>
            <wp14:sizeRelH relativeFrom="margin">
              <wp14:pctWidth>0</wp14:pctWidth>
            </wp14:sizeRelH>
            <wp14:sizeRelV relativeFrom="margin">
              <wp14:pctHeight>0</wp14:pctHeight>
            </wp14:sizeRelV>
          </wp:anchor>
        </w:drawing>
      </w:r>
    </w:p>
    <w:p w14:paraId="01E19A81" w14:textId="6B18390A" w:rsidR="00E404CD" w:rsidRDefault="00E404CD" w:rsidP="00605C87">
      <w:pPr>
        <w:rPr>
          <w:b/>
          <w:bCs/>
          <w:u w:val="single"/>
        </w:rPr>
      </w:pPr>
    </w:p>
    <w:p w14:paraId="48B4FC06" w14:textId="77777777" w:rsidR="00605C87" w:rsidRPr="00605C87" w:rsidRDefault="00605C87" w:rsidP="00605C87">
      <w:pPr>
        <w:rPr>
          <w:b/>
          <w:bCs/>
          <w:u w:val="single"/>
        </w:rPr>
      </w:pPr>
    </w:p>
    <w:p w14:paraId="346FB827" w14:textId="77777777" w:rsidR="00605C87" w:rsidRDefault="00605C87" w:rsidP="00605C87">
      <w:pPr>
        <w:ind w:right="-330"/>
        <w:rPr>
          <w:b/>
          <w:bCs/>
          <w:u w:val="single"/>
        </w:rPr>
      </w:pPr>
    </w:p>
    <w:p w14:paraId="1CA32E4B" w14:textId="77777777" w:rsidR="00E404CD" w:rsidRDefault="00E404CD" w:rsidP="00605C87">
      <w:pPr>
        <w:ind w:right="-330"/>
        <w:rPr>
          <w:b/>
          <w:bCs/>
          <w:u w:val="single"/>
        </w:rPr>
      </w:pPr>
    </w:p>
    <w:p w14:paraId="4C5E2187" w14:textId="77777777" w:rsidR="00E404CD" w:rsidRDefault="00E404CD" w:rsidP="00605C87">
      <w:pPr>
        <w:ind w:right="-330"/>
        <w:rPr>
          <w:b/>
          <w:bCs/>
          <w:u w:val="single"/>
        </w:rPr>
      </w:pPr>
    </w:p>
    <w:p w14:paraId="72811BFF" w14:textId="77777777" w:rsidR="00E404CD" w:rsidRDefault="00E404CD" w:rsidP="00605C87">
      <w:pPr>
        <w:ind w:right="-330"/>
        <w:rPr>
          <w:b/>
          <w:bCs/>
          <w:u w:val="single"/>
        </w:rPr>
      </w:pPr>
    </w:p>
    <w:p w14:paraId="7053064E" w14:textId="77777777" w:rsidR="00E404CD" w:rsidRDefault="00E404CD" w:rsidP="00605C87">
      <w:pPr>
        <w:ind w:right="-330"/>
        <w:rPr>
          <w:b/>
          <w:bCs/>
          <w:u w:val="single"/>
        </w:rPr>
      </w:pPr>
    </w:p>
    <w:p w14:paraId="0F9B76B7" w14:textId="77777777" w:rsidR="00E404CD" w:rsidRDefault="00E404CD" w:rsidP="00605C87">
      <w:pPr>
        <w:ind w:right="-330"/>
        <w:rPr>
          <w:b/>
          <w:bCs/>
          <w:u w:val="single"/>
        </w:rPr>
      </w:pPr>
    </w:p>
    <w:p w14:paraId="7DAF1BA1" w14:textId="77777777" w:rsidR="00E404CD" w:rsidRDefault="00E404CD" w:rsidP="00605C87">
      <w:pPr>
        <w:ind w:right="-330"/>
        <w:rPr>
          <w:b/>
          <w:bCs/>
          <w:u w:val="single"/>
        </w:rPr>
      </w:pPr>
    </w:p>
    <w:p w14:paraId="164D79C6" w14:textId="77777777" w:rsidR="00E404CD" w:rsidRDefault="00E404CD" w:rsidP="00605C87">
      <w:pPr>
        <w:ind w:right="-330"/>
        <w:rPr>
          <w:b/>
          <w:bCs/>
          <w:u w:val="single"/>
        </w:rPr>
      </w:pPr>
    </w:p>
    <w:p w14:paraId="3326EB69" w14:textId="13E46A1D" w:rsidR="00605C87" w:rsidRDefault="00605C87" w:rsidP="00605C87">
      <w:pPr>
        <w:ind w:right="-330"/>
        <w:rPr>
          <w:b/>
          <w:bCs/>
          <w:u w:val="single"/>
        </w:rPr>
      </w:pPr>
      <w:r w:rsidRPr="00605C87">
        <w:rPr>
          <w:b/>
          <w:bCs/>
          <w:u w:val="single"/>
        </w:rPr>
        <w:lastRenderedPageBreak/>
        <w:t>Data View</w:t>
      </w:r>
    </w:p>
    <w:p w14:paraId="3CC78552" w14:textId="77777777" w:rsidR="00E404CD" w:rsidRDefault="00E404CD" w:rsidP="00605C87">
      <w:pPr>
        <w:ind w:right="-330"/>
        <w:rPr>
          <w:b/>
          <w:bCs/>
          <w:u w:val="single"/>
        </w:rPr>
      </w:pPr>
    </w:p>
    <w:p w14:paraId="69F393A3" w14:textId="0DA42ECA" w:rsidR="00605C87" w:rsidRDefault="00442C5D" w:rsidP="00605C87">
      <w:pPr>
        <w:ind w:right="-330"/>
        <w:rPr>
          <w:b/>
          <w:bCs/>
          <w:u w:val="single"/>
        </w:rPr>
      </w:pPr>
      <w:r>
        <w:rPr>
          <w:b/>
          <w:bCs/>
          <w:noProof/>
          <w:u w:val="single"/>
        </w:rPr>
        <w:drawing>
          <wp:anchor distT="0" distB="0" distL="114300" distR="114300" simplePos="0" relativeHeight="251658240" behindDoc="0" locked="0" layoutInCell="1" allowOverlap="1" wp14:anchorId="56F1CC2A" wp14:editId="3AB3DCA5">
            <wp:simplePos x="0" y="0"/>
            <wp:positionH relativeFrom="column">
              <wp:posOffset>-274320</wp:posOffset>
            </wp:positionH>
            <wp:positionV relativeFrom="paragraph">
              <wp:posOffset>297815</wp:posOffset>
            </wp:positionV>
            <wp:extent cx="6356350" cy="4770120"/>
            <wp:effectExtent l="0" t="0" r="6350" b="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View PBI.png"/>
                    <pic:cNvPicPr/>
                  </pic:nvPicPr>
                  <pic:blipFill>
                    <a:blip r:embed="rId7">
                      <a:extLst>
                        <a:ext uri="{28A0092B-C50C-407E-A947-70E740481C1C}">
                          <a14:useLocalDpi xmlns:a14="http://schemas.microsoft.com/office/drawing/2010/main" val="0"/>
                        </a:ext>
                      </a:extLst>
                    </a:blip>
                    <a:stretch>
                      <a:fillRect/>
                    </a:stretch>
                  </pic:blipFill>
                  <pic:spPr>
                    <a:xfrm>
                      <a:off x="0" y="0"/>
                      <a:ext cx="6356350" cy="4770120"/>
                    </a:xfrm>
                    <a:prstGeom prst="rect">
                      <a:avLst/>
                    </a:prstGeom>
                  </pic:spPr>
                </pic:pic>
              </a:graphicData>
            </a:graphic>
            <wp14:sizeRelV relativeFrom="margin">
              <wp14:pctHeight>0</wp14:pctHeight>
            </wp14:sizeRelV>
          </wp:anchor>
        </w:drawing>
      </w:r>
    </w:p>
    <w:p w14:paraId="2D487D27" w14:textId="77777777" w:rsidR="00605C87" w:rsidRPr="00605C87" w:rsidRDefault="00605C87" w:rsidP="00605C87">
      <w:pPr>
        <w:ind w:right="-330"/>
        <w:rPr>
          <w:b/>
          <w:bCs/>
          <w:u w:val="single"/>
        </w:rPr>
      </w:pPr>
    </w:p>
    <w:p w14:paraId="692E2258" w14:textId="775A2D26" w:rsidR="00605C87" w:rsidRDefault="00605C87" w:rsidP="00605C87">
      <w:pPr>
        <w:pStyle w:val="ListParagraph"/>
        <w:ind w:left="-142" w:right="-330"/>
        <w:rPr>
          <w:b/>
          <w:bCs/>
          <w:u w:val="single"/>
        </w:rPr>
      </w:pPr>
    </w:p>
    <w:p w14:paraId="2BFD6DFF" w14:textId="10EDCB7D" w:rsidR="00605C87" w:rsidRDefault="00605C87" w:rsidP="00605C87">
      <w:pPr>
        <w:pStyle w:val="ListParagraph"/>
        <w:ind w:left="-142" w:right="-330"/>
        <w:rPr>
          <w:b/>
          <w:bCs/>
          <w:u w:val="single"/>
        </w:rPr>
      </w:pPr>
    </w:p>
    <w:p w14:paraId="297972B3" w14:textId="77777777" w:rsidR="00605C87" w:rsidRDefault="00605C87" w:rsidP="00605C87">
      <w:pPr>
        <w:pStyle w:val="ListParagraph"/>
        <w:ind w:left="-142" w:right="-330"/>
        <w:rPr>
          <w:b/>
          <w:bCs/>
          <w:u w:val="single"/>
        </w:rPr>
      </w:pPr>
    </w:p>
    <w:p w14:paraId="1EFE09DD" w14:textId="77777777" w:rsidR="00605C87" w:rsidRDefault="00605C87" w:rsidP="00605C87">
      <w:pPr>
        <w:pStyle w:val="ListParagraph"/>
        <w:ind w:left="-142" w:right="-330"/>
        <w:rPr>
          <w:b/>
          <w:bCs/>
          <w:u w:val="single"/>
        </w:rPr>
      </w:pPr>
    </w:p>
    <w:p w14:paraId="1BC0E974" w14:textId="77777777" w:rsidR="00605C87" w:rsidRDefault="00605C87" w:rsidP="00605C87">
      <w:pPr>
        <w:rPr>
          <w:b/>
          <w:bCs/>
          <w:u w:val="single"/>
        </w:rPr>
      </w:pPr>
    </w:p>
    <w:p w14:paraId="7DBCA240" w14:textId="77777777" w:rsidR="00605C87" w:rsidRDefault="00605C87" w:rsidP="00605C87">
      <w:pPr>
        <w:rPr>
          <w:b/>
          <w:bCs/>
          <w:u w:val="single"/>
        </w:rPr>
      </w:pPr>
    </w:p>
    <w:p w14:paraId="2807BA2A" w14:textId="77777777" w:rsidR="00605C87" w:rsidRDefault="00605C87" w:rsidP="00605C87">
      <w:pPr>
        <w:rPr>
          <w:b/>
          <w:bCs/>
          <w:u w:val="single"/>
        </w:rPr>
      </w:pPr>
    </w:p>
    <w:p w14:paraId="2E81C74D" w14:textId="77777777" w:rsidR="00605C87" w:rsidRDefault="00605C87" w:rsidP="00605C87">
      <w:pPr>
        <w:rPr>
          <w:b/>
          <w:bCs/>
          <w:u w:val="single"/>
        </w:rPr>
      </w:pPr>
    </w:p>
    <w:p w14:paraId="5DC99BE6" w14:textId="77777777" w:rsidR="00605C87" w:rsidRDefault="00605C87" w:rsidP="00605C87">
      <w:pPr>
        <w:rPr>
          <w:b/>
          <w:bCs/>
          <w:u w:val="single"/>
        </w:rPr>
      </w:pPr>
    </w:p>
    <w:p w14:paraId="221D2814" w14:textId="77777777" w:rsidR="00605C87" w:rsidRDefault="00605C87" w:rsidP="00605C87">
      <w:pPr>
        <w:rPr>
          <w:b/>
          <w:bCs/>
          <w:u w:val="single"/>
        </w:rPr>
      </w:pPr>
    </w:p>
    <w:p w14:paraId="6DB048E9" w14:textId="77777777" w:rsidR="00E404CD" w:rsidRDefault="00E404CD" w:rsidP="00605C87">
      <w:pPr>
        <w:rPr>
          <w:b/>
          <w:bCs/>
          <w:u w:val="single"/>
        </w:rPr>
      </w:pPr>
    </w:p>
    <w:p w14:paraId="6AB6422D" w14:textId="4D5269C3" w:rsidR="00605C87" w:rsidRPr="00605C87" w:rsidRDefault="00605C87" w:rsidP="00605C87">
      <w:pPr>
        <w:rPr>
          <w:b/>
          <w:bCs/>
          <w:u w:val="single"/>
        </w:rPr>
      </w:pPr>
      <w:r w:rsidRPr="00605C87">
        <w:rPr>
          <w:b/>
          <w:bCs/>
          <w:u w:val="single"/>
        </w:rPr>
        <w:lastRenderedPageBreak/>
        <w:t>Model View</w:t>
      </w:r>
    </w:p>
    <w:p w14:paraId="74328C7D" w14:textId="2A3D71C6" w:rsidR="00605C87" w:rsidRPr="00605C87" w:rsidRDefault="00605C87" w:rsidP="00605C87">
      <w:pPr>
        <w:rPr>
          <w:b/>
          <w:bCs/>
          <w:u w:val="single"/>
        </w:rPr>
      </w:pPr>
      <w:r>
        <w:rPr>
          <w:noProof/>
        </w:rPr>
        <w:drawing>
          <wp:anchor distT="0" distB="0" distL="114300" distR="114300" simplePos="0" relativeHeight="251659264" behindDoc="1" locked="0" layoutInCell="1" allowOverlap="1" wp14:anchorId="103F3191" wp14:editId="2A3575D8">
            <wp:simplePos x="0" y="0"/>
            <wp:positionH relativeFrom="margin">
              <wp:posOffset>-266700</wp:posOffset>
            </wp:positionH>
            <wp:positionV relativeFrom="paragraph">
              <wp:posOffset>247650</wp:posOffset>
            </wp:positionV>
            <wp:extent cx="6187440" cy="4777740"/>
            <wp:effectExtent l="0" t="0" r="3810" b="3810"/>
            <wp:wrapSquare wrapText="bothSides"/>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View PB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7440" cy="4777740"/>
                    </a:xfrm>
                    <a:prstGeom prst="rect">
                      <a:avLst/>
                    </a:prstGeom>
                  </pic:spPr>
                </pic:pic>
              </a:graphicData>
            </a:graphic>
            <wp14:sizeRelH relativeFrom="margin">
              <wp14:pctWidth>0</wp14:pctWidth>
            </wp14:sizeRelH>
            <wp14:sizeRelV relativeFrom="margin">
              <wp14:pctHeight>0</wp14:pctHeight>
            </wp14:sizeRelV>
          </wp:anchor>
        </w:drawing>
      </w:r>
    </w:p>
    <w:p w14:paraId="6E3B5835" w14:textId="77777777" w:rsidR="00605C87" w:rsidRDefault="00605C87" w:rsidP="00605C87">
      <w:pPr>
        <w:ind w:left="360"/>
        <w:rPr>
          <w:b/>
          <w:bCs/>
          <w:u w:val="single"/>
        </w:rPr>
      </w:pPr>
    </w:p>
    <w:p w14:paraId="0ED9E43E" w14:textId="77777777" w:rsidR="00605C87" w:rsidRDefault="00605C87" w:rsidP="00605C87">
      <w:pPr>
        <w:ind w:left="360"/>
        <w:rPr>
          <w:b/>
          <w:bCs/>
          <w:u w:val="single"/>
        </w:rPr>
      </w:pPr>
    </w:p>
    <w:p w14:paraId="578AE2A8" w14:textId="77777777" w:rsidR="00605C87" w:rsidRDefault="00605C87" w:rsidP="00605C87">
      <w:pPr>
        <w:ind w:left="360"/>
        <w:rPr>
          <w:b/>
          <w:bCs/>
          <w:u w:val="single"/>
        </w:rPr>
      </w:pPr>
    </w:p>
    <w:p w14:paraId="54935A14" w14:textId="77777777" w:rsidR="00605C87" w:rsidRDefault="00605C87" w:rsidP="00605C87">
      <w:pPr>
        <w:ind w:left="360"/>
        <w:rPr>
          <w:b/>
          <w:bCs/>
          <w:u w:val="single"/>
        </w:rPr>
      </w:pPr>
    </w:p>
    <w:p w14:paraId="24A77464" w14:textId="77777777" w:rsidR="00605C87" w:rsidRDefault="00605C87" w:rsidP="00605C87">
      <w:pPr>
        <w:ind w:left="360"/>
        <w:rPr>
          <w:b/>
          <w:bCs/>
          <w:u w:val="single"/>
        </w:rPr>
      </w:pPr>
    </w:p>
    <w:p w14:paraId="084629FD" w14:textId="77777777" w:rsidR="00605C87" w:rsidRDefault="00605C87" w:rsidP="00605C87">
      <w:pPr>
        <w:ind w:left="360"/>
        <w:rPr>
          <w:b/>
          <w:bCs/>
          <w:u w:val="single"/>
        </w:rPr>
      </w:pPr>
    </w:p>
    <w:p w14:paraId="632A95FF" w14:textId="77777777" w:rsidR="00605C87" w:rsidRDefault="00605C87" w:rsidP="00605C87">
      <w:pPr>
        <w:ind w:left="360"/>
        <w:rPr>
          <w:b/>
          <w:bCs/>
          <w:u w:val="single"/>
        </w:rPr>
      </w:pPr>
    </w:p>
    <w:p w14:paraId="0A5351C9" w14:textId="77777777" w:rsidR="00605C87" w:rsidRDefault="00605C87" w:rsidP="00605C87">
      <w:pPr>
        <w:ind w:left="360"/>
        <w:rPr>
          <w:b/>
          <w:bCs/>
          <w:u w:val="single"/>
        </w:rPr>
      </w:pPr>
    </w:p>
    <w:p w14:paraId="6439A3FA" w14:textId="77777777" w:rsidR="00605C87" w:rsidRDefault="00605C87" w:rsidP="00605C87">
      <w:pPr>
        <w:ind w:left="360"/>
        <w:rPr>
          <w:b/>
          <w:bCs/>
          <w:u w:val="single"/>
        </w:rPr>
      </w:pPr>
    </w:p>
    <w:p w14:paraId="51FBD803" w14:textId="77777777" w:rsidR="00605C87" w:rsidRDefault="00605C87" w:rsidP="00605C87">
      <w:pPr>
        <w:ind w:left="360"/>
        <w:rPr>
          <w:b/>
          <w:bCs/>
          <w:u w:val="single"/>
        </w:rPr>
      </w:pPr>
    </w:p>
    <w:p w14:paraId="5D8D2F9D" w14:textId="77777777" w:rsidR="00605C87" w:rsidRDefault="00605C87" w:rsidP="00605C87">
      <w:pPr>
        <w:ind w:left="360"/>
        <w:rPr>
          <w:b/>
          <w:bCs/>
          <w:u w:val="single"/>
        </w:rPr>
      </w:pPr>
    </w:p>
    <w:p w14:paraId="4926D849" w14:textId="77777777" w:rsidR="00E404CD" w:rsidRDefault="00E404CD" w:rsidP="00605C87">
      <w:pPr>
        <w:ind w:left="360"/>
        <w:rPr>
          <w:b/>
          <w:bCs/>
          <w:u w:val="single"/>
        </w:rPr>
      </w:pPr>
    </w:p>
    <w:p w14:paraId="07ADA887" w14:textId="54A7EC73" w:rsidR="00605C87" w:rsidRDefault="00605C87" w:rsidP="00605C87">
      <w:pPr>
        <w:ind w:left="360"/>
        <w:rPr>
          <w:b/>
          <w:bCs/>
          <w:u w:val="single"/>
        </w:rPr>
      </w:pPr>
      <w:r w:rsidRPr="00605C87">
        <w:rPr>
          <w:b/>
          <w:bCs/>
          <w:u w:val="single"/>
        </w:rPr>
        <w:lastRenderedPageBreak/>
        <w:t>Power Query Editor</w:t>
      </w:r>
    </w:p>
    <w:p w14:paraId="7E916AA6" w14:textId="73D7922F" w:rsidR="00605C87" w:rsidRDefault="00605C87" w:rsidP="00605C87">
      <w:pPr>
        <w:ind w:left="360"/>
        <w:rPr>
          <w:b/>
          <w:bCs/>
          <w:u w:val="single"/>
        </w:rPr>
      </w:pPr>
      <w:r>
        <w:rPr>
          <w:b/>
          <w:bCs/>
          <w:noProof/>
          <w:u w:val="single"/>
        </w:rPr>
        <w:drawing>
          <wp:anchor distT="0" distB="0" distL="114300" distR="114300" simplePos="0" relativeHeight="251660288" behindDoc="0" locked="0" layoutInCell="1" allowOverlap="1" wp14:anchorId="1EA7AD8C" wp14:editId="7308BF39">
            <wp:simplePos x="0" y="0"/>
            <wp:positionH relativeFrom="margin">
              <wp:posOffset>-281940</wp:posOffset>
            </wp:positionH>
            <wp:positionV relativeFrom="paragraph">
              <wp:posOffset>262890</wp:posOffset>
            </wp:positionV>
            <wp:extent cx="6172200" cy="4693920"/>
            <wp:effectExtent l="0" t="0" r="0" b="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 Edi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4693920"/>
                    </a:xfrm>
                    <a:prstGeom prst="rect">
                      <a:avLst/>
                    </a:prstGeom>
                  </pic:spPr>
                </pic:pic>
              </a:graphicData>
            </a:graphic>
            <wp14:sizeRelH relativeFrom="margin">
              <wp14:pctWidth>0</wp14:pctWidth>
            </wp14:sizeRelH>
            <wp14:sizeRelV relativeFrom="margin">
              <wp14:pctHeight>0</wp14:pctHeight>
            </wp14:sizeRelV>
          </wp:anchor>
        </w:drawing>
      </w:r>
    </w:p>
    <w:p w14:paraId="091AD073" w14:textId="77777777" w:rsidR="00ED790C" w:rsidRDefault="00ED790C" w:rsidP="00E404CD">
      <w:pPr>
        <w:rPr>
          <w:b/>
          <w:bCs/>
          <w:u w:val="single"/>
        </w:rPr>
      </w:pPr>
    </w:p>
    <w:p w14:paraId="090D86C7" w14:textId="77777777" w:rsidR="00ED790C" w:rsidRDefault="00ED790C" w:rsidP="00E404CD">
      <w:pPr>
        <w:rPr>
          <w:b/>
          <w:bCs/>
          <w:u w:val="single"/>
        </w:rPr>
      </w:pPr>
    </w:p>
    <w:p w14:paraId="5D5C61EA" w14:textId="77777777" w:rsidR="00ED790C" w:rsidRDefault="00ED790C" w:rsidP="00E404CD">
      <w:pPr>
        <w:rPr>
          <w:b/>
          <w:bCs/>
          <w:u w:val="single"/>
        </w:rPr>
      </w:pPr>
    </w:p>
    <w:p w14:paraId="7B1FC2DA" w14:textId="77777777" w:rsidR="00ED790C" w:rsidRDefault="00ED790C" w:rsidP="00E404CD">
      <w:pPr>
        <w:rPr>
          <w:b/>
          <w:bCs/>
          <w:u w:val="single"/>
        </w:rPr>
      </w:pPr>
    </w:p>
    <w:p w14:paraId="1B89CB0C" w14:textId="77777777" w:rsidR="00ED790C" w:rsidRDefault="00ED790C" w:rsidP="00E404CD">
      <w:pPr>
        <w:rPr>
          <w:b/>
          <w:bCs/>
          <w:u w:val="single"/>
        </w:rPr>
      </w:pPr>
    </w:p>
    <w:p w14:paraId="66BBF981" w14:textId="77777777" w:rsidR="00ED790C" w:rsidRDefault="00ED790C" w:rsidP="00E404CD">
      <w:pPr>
        <w:rPr>
          <w:b/>
          <w:bCs/>
          <w:u w:val="single"/>
        </w:rPr>
      </w:pPr>
    </w:p>
    <w:p w14:paraId="788D2EB8" w14:textId="77777777" w:rsidR="00ED790C" w:rsidRDefault="00ED790C" w:rsidP="00E404CD">
      <w:pPr>
        <w:rPr>
          <w:b/>
          <w:bCs/>
          <w:u w:val="single"/>
        </w:rPr>
      </w:pPr>
    </w:p>
    <w:p w14:paraId="2EA46EC4" w14:textId="77777777" w:rsidR="00ED790C" w:rsidRDefault="00ED790C" w:rsidP="00E404CD">
      <w:pPr>
        <w:rPr>
          <w:b/>
          <w:bCs/>
          <w:u w:val="single"/>
        </w:rPr>
      </w:pPr>
    </w:p>
    <w:p w14:paraId="51994848" w14:textId="77777777" w:rsidR="00ED790C" w:rsidRDefault="00ED790C" w:rsidP="00E404CD">
      <w:pPr>
        <w:rPr>
          <w:b/>
          <w:bCs/>
          <w:u w:val="single"/>
        </w:rPr>
      </w:pPr>
    </w:p>
    <w:p w14:paraId="6BE0E040" w14:textId="77777777" w:rsidR="00ED790C" w:rsidRDefault="00ED790C" w:rsidP="00E404CD">
      <w:pPr>
        <w:rPr>
          <w:b/>
          <w:bCs/>
          <w:u w:val="single"/>
        </w:rPr>
      </w:pPr>
    </w:p>
    <w:p w14:paraId="2312186F" w14:textId="77777777" w:rsidR="00ED790C" w:rsidRDefault="00ED790C" w:rsidP="00E404CD">
      <w:pPr>
        <w:rPr>
          <w:b/>
          <w:bCs/>
          <w:u w:val="single"/>
        </w:rPr>
      </w:pPr>
    </w:p>
    <w:p w14:paraId="1CBD1EE1" w14:textId="77777777" w:rsidR="00ED790C" w:rsidRDefault="00ED790C" w:rsidP="00E404CD">
      <w:pPr>
        <w:rPr>
          <w:b/>
          <w:bCs/>
          <w:u w:val="single"/>
        </w:rPr>
      </w:pPr>
    </w:p>
    <w:p w14:paraId="7302FF4B" w14:textId="77777777" w:rsidR="00ED790C" w:rsidRDefault="00ED790C" w:rsidP="00E404CD">
      <w:pPr>
        <w:rPr>
          <w:b/>
          <w:bCs/>
          <w:u w:val="single"/>
        </w:rPr>
      </w:pPr>
    </w:p>
    <w:p w14:paraId="4E4FE7B4" w14:textId="77777777" w:rsidR="00ED790C" w:rsidRDefault="00ED790C" w:rsidP="00E404CD">
      <w:pPr>
        <w:rPr>
          <w:b/>
          <w:bCs/>
          <w:u w:val="single"/>
        </w:rPr>
      </w:pPr>
    </w:p>
    <w:p w14:paraId="5A6CD78B" w14:textId="5508D13D" w:rsidR="002F15DA" w:rsidRDefault="002F15DA" w:rsidP="00E404CD">
      <w:pPr>
        <w:rPr>
          <w:b/>
          <w:bCs/>
          <w:u w:val="single"/>
        </w:rPr>
      </w:pPr>
      <w:r w:rsidRPr="00605C87">
        <w:rPr>
          <w:b/>
          <w:bCs/>
          <w:u w:val="single"/>
        </w:rPr>
        <w:t>Advanced Editor</w:t>
      </w:r>
    </w:p>
    <w:p w14:paraId="0CAD2A31" w14:textId="7680C29E" w:rsidR="005946D2" w:rsidRDefault="00E404CD" w:rsidP="002F15DA">
      <w:pPr>
        <w:ind w:left="360"/>
        <w:rPr>
          <w:b/>
          <w:bCs/>
          <w:u w:val="single"/>
        </w:rPr>
      </w:pPr>
      <w:r>
        <w:rPr>
          <w:b/>
          <w:bCs/>
          <w:noProof/>
          <w:u w:val="single"/>
        </w:rPr>
        <w:drawing>
          <wp:anchor distT="0" distB="0" distL="114300" distR="114300" simplePos="0" relativeHeight="251662336" behindDoc="0" locked="0" layoutInCell="1" allowOverlap="1" wp14:anchorId="2C360EFC" wp14:editId="2C5303EF">
            <wp:simplePos x="0" y="0"/>
            <wp:positionH relativeFrom="margin">
              <wp:posOffset>-175260</wp:posOffset>
            </wp:positionH>
            <wp:positionV relativeFrom="paragraph">
              <wp:posOffset>403860</wp:posOffset>
            </wp:positionV>
            <wp:extent cx="6080760" cy="4427220"/>
            <wp:effectExtent l="0" t="0" r="0" b="0"/>
            <wp:wrapSquare wrapText="bothSides"/>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 Edi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0760" cy="4427220"/>
                    </a:xfrm>
                    <a:prstGeom prst="rect">
                      <a:avLst/>
                    </a:prstGeom>
                  </pic:spPr>
                </pic:pic>
              </a:graphicData>
            </a:graphic>
            <wp14:sizeRelH relativeFrom="margin">
              <wp14:pctWidth>0</wp14:pctWidth>
            </wp14:sizeRelH>
            <wp14:sizeRelV relativeFrom="margin">
              <wp14:pctHeight>0</wp14:pctHeight>
            </wp14:sizeRelV>
          </wp:anchor>
        </w:drawing>
      </w:r>
    </w:p>
    <w:p w14:paraId="4FFD43CB" w14:textId="602DCB00" w:rsidR="005946D2" w:rsidRDefault="005946D2" w:rsidP="002F15DA">
      <w:pPr>
        <w:ind w:left="360"/>
        <w:rPr>
          <w:b/>
          <w:bCs/>
          <w:u w:val="single"/>
        </w:rPr>
      </w:pPr>
    </w:p>
    <w:p w14:paraId="08DE7EAC" w14:textId="73BD86A5" w:rsidR="00605C87" w:rsidRDefault="00605C87" w:rsidP="00605C87">
      <w:pPr>
        <w:ind w:left="360"/>
        <w:rPr>
          <w:b/>
          <w:bCs/>
          <w:u w:val="single"/>
        </w:rPr>
      </w:pPr>
    </w:p>
    <w:p w14:paraId="6BA47D58" w14:textId="5108346A" w:rsidR="00605C87" w:rsidRDefault="00605C87" w:rsidP="00605C87">
      <w:pPr>
        <w:ind w:left="360"/>
        <w:rPr>
          <w:b/>
          <w:bCs/>
          <w:u w:val="single"/>
        </w:rPr>
      </w:pPr>
    </w:p>
    <w:p w14:paraId="0D00CBED" w14:textId="7684F550" w:rsidR="00605C87" w:rsidRDefault="00605C87" w:rsidP="00605C87">
      <w:pPr>
        <w:ind w:left="360"/>
        <w:rPr>
          <w:b/>
          <w:bCs/>
          <w:u w:val="single"/>
        </w:rPr>
      </w:pPr>
    </w:p>
    <w:p w14:paraId="650A0EAB" w14:textId="77777777" w:rsidR="00605C87" w:rsidRDefault="00605C87" w:rsidP="00605C87">
      <w:pPr>
        <w:ind w:left="360"/>
        <w:rPr>
          <w:b/>
          <w:bCs/>
          <w:u w:val="single"/>
        </w:rPr>
      </w:pPr>
    </w:p>
    <w:p w14:paraId="5C2D4AE9" w14:textId="58FEB27A" w:rsidR="000104B9" w:rsidRDefault="000104B9" w:rsidP="000104B9">
      <w:pPr>
        <w:ind w:left="720"/>
        <w:rPr>
          <w:b/>
          <w:bCs/>
          <w:u w:val="single"/>
        </w:rPr>
      </w:pPr>
    </w:p>
    <w:p w14:paraId="1B3DCCA1" w14:textId="6C7E8B22" w:rsidR="000104B9" w:rsidRDefault="000104B9" w:rsidP="000104B9">
      <w:pPr>
        <w:ind w:left="720"/>
        <w:rPr>
          <w:b/>
          <w:bCs/>
          <w:u w:val="single"/>
        </w:rPr>
      </w:pPr>
    </w:p>
    <w:p w14:paraId="29F97AE2" w14:textId="670C924D" w:rsidR="000104B9" w:rsidRDefault="000104B9" w:rsidP="000104B9">
      <w:pPr>
        <w:ind w:left="720"/>
        <w:rPr>
          <w:b/>
          <w:bCs/>
          <w:u w:val="single"/>
        </w:rPr>
      </w:pPr>
    </w:p>
    <w:p w14:paraId="0F892ACD" w14:textId="77777777" w:rsidR="000104B9" w:rsidRDefault="000104B9" w:rsidP="000104B9">
      <w:pPr>
        <w:ind w:left="720"/>
        <w:rPr>
          <w:b/>
          <w:bCs/>
          <w:u w:val="single"/>
        </w:rPr>
      </w:pPr>
    </w:p>
    <w:p w14:paraId="3A647FBE" w14:textId="350D4362" w:rsidR="000104B9" w:rsidRDefault="000104B9" w:rsidP="000104B9">
      <w:pPr>
        <w:ind w:left="720"/>
        <w:rPr>
          <w:b/>
          <w:bCs/>
          <w:u w:val="single"/>
        </w:rPr>
      </w:pPr>
    </w:p>
    <w:p w14:paraId="6369DA99" w14:textId="4CCD984F" w:rsidR="000104B9" w:rsidRDefault="000104B9" w:rsidP="000104B9">
      <w:pPr>
        <w:ind w:left="720"/>
        <w:rPr>
          <w:b/>
          <w:bCs/>
          <w:u w:val="single"/>
        </w:rPr>
      </w:pPr>
    </w:p>
    <w:p w14:paraId="24074FA1" w14:textId="1BEC42AD" w:rsidR="000104B9" w:rsidRDefault="000104B9" w:rsidP="000104B9">
      <w:pPr>
        <w:ind w:left="720"/>
        <w:rPr>
          <w:b/>
          <w:bCs/>
          <w:u w:val="single"/>
        </w:rPr>
      </w:pPr>
    </w:p>
    <w:p w14:paraId="1013F679" w14:textId="3FB35228" w:rsidR="000104B9" w:rsidRDefault="000104B9" w:rsidP="000104B9">
      <w:pPr>
        <w:ind w:left="720"/>
        <w:rPr>
          <w:b/>
          <w:bCs/>
          <w:u w:val="single"/>
        </w:rPr>
      </w:pPr>
    </w:p>
    <w:p w14:paraId="01BEF56D" w14:textId="47868E75" w:rsidR="00DA470C" w:rsidRDefault="00DA470C" w:rsidP="000104B9">
      <w:pPr>
        <w:pStyle w:val="ListParagraph"/>
        <w:numPr>
          <w:ilvl w:val="0"/>
          <w:numId w:val="6"/>
        </w:numPr>
      </w:pPr>
      <w:r w:rsidRPr="000104B9">
        <w:rPr>
          <w:b/>
          <w:bCs/>
          <w:u w:val="single"/>
        </w:rPr>
        <w:t>Power BI Desktop</w:t>
      </w:r>
      <w:r w:rsidRPr="00DA470C">
        <w:t xml:space="preserve">: </w:t>
      </w:r>
      <w:r w:rsidRPr="000104B9">
        <w:rPr>
          <w:i/>
          <w:iCs/>
        </w:rPr>
        <w:t>Power BI Desktop</w:t>
      </w:r>
      <w:r w:rsidRPr="00DA470C">
        <w:t xml:space="preserve"> is a free application </w:t>
      </w:r>
      <w:r>
        <w:t>we</w:t>
      </w:r>
      <w:r w:rsidRPr="00DA470C">
        <w:t xml:space="preserve"> install on our local computer that lets </w:t>
      </w:r>
      <w:r>
        <w:t>us</w:t>
      </w:r>
      <w:r w:rsidRPr="00DA470C">
        <w:t xml:space="preserve"> connect to, transform, and visualize our data. With Power BI Desktop, </w:t>
      </w:r>
      <w:r>
        <w:t>we</w:t>
      </w:r>
      <w:r w:rsidRPr="00DA470C">
        <w:t xml:space="preserve"> can connect to multiple different sources of data, and combine them (often called </w:t>
      </w:r>
      <w:proofErr w:type="spellStart"/>
      <w:r w:rsidRPr="000104B9">
        <w:rPr>
          <w:i/>
          <w:iCs/>
        </w:rPr>
        <w:t>modeling</w:t>
      </w:r>
      <w:proofErr w:type="spellEnd"/>
      <w:r w:rsidRPr="00DA470C">
        <w:t xml:space="preserve">) into a data model. This data model lets </w:t>
      </w:r>
      <w:r>
        <w:t>us</w:t>
      </w:r>
      <w:r w:rsidRPr="00DA470C">
        <w:t xml:space="preserve"> build visuals, and collections of visuals </w:t>
      </w:r>
      <w:r>
        <w:t>we</w:t>
      </w:r>
      <w:r w:rsidRPr="00DA470C">
        <w:t xml:space="preserve"> can share as reports, with other people inside our organization. Most users who work on business intelligence projects use Power BI Desktop to create reports, and then use the </w:t>
      </w:r>
      <w:r w:rsidRPr="000104B9">
        <w:rPr>
          <w:i/>
          <w:iCs/>
        </w:rPr>
        <w:t>Power BI service</w:t>
      </w:r>
      <w:r w:rsidRPr="00DA470C">
        <w:t> to share their reports with others.</w:t>
      </w:r>
    </w:p>
    <w:p w14:paraId="1CC6F37B" w14:textId="725CFB70" w:rsidR="00DA470C" w:rsidRDefault="00DA470C" w:rsidP="000104B9">
      <w:pPr>
        <w:pStyle w:val="ListParagraph"/>
        <w:numPr>
          <w:ilvl w:val="1"/>
          <w:numId w:val="6"/>
        </w:numPr>
      </w:pPr>
      <w:r w:rsidRPr="00DA470C">
        <w:t>Price</w:t>
      </w:r>
      <w:r>
        <w:t>: Free</w:t>
      </w:r>
    </w:p>
    <w:p w14:paraId="7426D9B1" w14:textId="77777777" w:rsidR="007E23F5" w:rsidRPr="00DA470C" w:rsidRDefault="007E23F5" w:rsidP="00DA470C">
      <w:pPr>
        <w:pStyle w:val="ListParagraph"/>
        <w:ind w:left="1080"/>
      </w:pPr>
    </w:p>
    <w:p w14:paraId="61682185" w14:textId="532EA3E9" w:rsidR="00605C87" w:rsidRPr="007E23F5" w:rsidRDefault="00DA470C" w:rsidP="000104B9">
      <w:pPr>
        <w:pStyle w:val="ListParagraph"/>
        <w:numPr>
          <w:ilvl w:val="0"/>
          <w:numId w:val="6"/>
        </w:numPr>
        <w:rPr>
          <w:b/>
          <w:bCs/>
          <w:u w:val="single"/>
        </w:rPr>
      </w:pPr>
      <w:r>
        <w:rPr>
          <w:b/>
          <w:bCs/>
          <w:u w:val="single"/>
        </w:rPr>
        <w:t xml:space="preserve">Power BI Pro: </w:t>
      </w:r>
      <w:r>
        <w:t xml:space="preserve"> </w:t>
      </w:r>
      <w:r w:rsidR="007E23F5">
        <w:t>P</w:t>
      </w:r>
      <w:r w:rsidR="007E23F5" w:rsidRPr="007E23F5">
        <w:t xml:space="preserve">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w:t>
      </w:r>
      <w:r w:rsidR="007E23F5" w:rsidRPr="007E23F5">
        <w:t>that is</w:t>
      </w:r>
      <w:r w:rsidR="007E23F5" w:rsidRPr="007E23F5">
        <w:t xml:space="preserve"> created by others, unless a Power BI Premium capacity hosts that content.</w:t>
      </w:r>
    </w:p>
    <w:p w14:paraId="3F530F91" w14:textId="77777777" w:rsidR="007E23F5" w:rsidRPr="00DA470C" w:rsidRDefault="007E23F5" w:rsidP="007E23F5">
      <w:pPr>
        <w:pStyle w:val="ListParagraph"/>
        <w:ind w:left="1080"/>
        <w:rPr>
          <w:b/>
          <w:bCs/>
          <w:u w:val="single"/>
        </w:rPr>
      </w:pPr>
    </w:p>
    <w:p w14:paraId="6CCDB5A8" w14:textId="7088F30F" w:rsidR="00DA470C" w:rsidRDefault="00DA470C" w:rsidP="000104B9">
      <w:pPr>
        <w:pStyle w:val="ListParagraph"/>
        <w:numPr>
          <w:ilvl w:val="1"/>
          <w:numId w:val="6"/>
        </w:numPr>
      </w:pPr>
      <w:r>
        <w:t xml:space="preserve">Monthly </w:t>
      </w:r>
      <w:r w:rsidR="00F1366E">
        <w:t>P</w:t>
      </w:r>
      <w:r>
        <w:t>rice: Rs. 660</w:t>
      </w:r>
    </w:p>
    <w:p w14:paraId="50E167EE" w14:textId="77777777" w:rsidR="007E23F5" w:rsidRDefault="007E23F5" w:rsidP="00DA470C">
      <w:pPr>
        <w:pStyle w:val="ListParagraph"/>
        <w:ind w:left="1080"/>
      </w:pPr>
    </w:p>
    <w:p w14:paraId="18F9DF9C" w14:textId="7933CC39" w:rsidR="007E23F5" w:rsidRPr="007E23F5" w:rsidRDefault="00DA470C" w:rsidP="000104B9">
      <w:pPr>
        <w:pStyle w:val="ListParagraph"/>
        <w:numPr>
          <w:ilvl w:val="0"/>
          <w:numId w:val="6"/>
        </w:numPr>
      </w:pPr>
      <w:r w:rsidRPr="00DA470C">
        <w:rPr>
          <w:b/>
          <w:bCs/>
          <w:u w:val="single"/>
        </w:rPr>
        <w:t>Power BI Premium</w:t>
      </w:r>
      <w:r>
        <w:rPr>
          <w:b/>
          <w:bCs/>
          <w:u w:val="single"/>
        </w:rPr>
        <w:t xml:space="preserve">: </w:t>
      </w:r>
      <w:r w:rsidR="007E23F5">
        <w:t xml:space="preserve"> We </w:t>
      </w:r>
      <w:r w:rsidR="007E23F5" w:rsidRPr="007E23F5">
        <w:t xml:space="preserve">can use Power BI Premium to get dedicated and enhanced resources for our organization, so users in our organization can use the Power BI service with better performance and responsiveness. For example, with a Power BI Premium subscription, </w:t>
      </w:r>
      <w:r w:rsidR="007E23F5">
        <w:t>we</w:t>
      </w:r>
      <w:r w:rsidR="007E23F5" w:rsidRPr="007E23F5">
        <w:t xml:space="preserve"> and our organization's users get access to:</w:t>
      </w:r>
    </w:p>
    <w:p w14:paraId="4504168C" w14:textId="07978804" w:rsidR="007E23F5" w:rsidRPr="007E23F5" w:rsidRDefault="007E23F5" w:rsidP="000104B9">
      <w:pPr>
        <w:pStyle w:val="ListParagraph"/>
        <w:numPr>
          <w:ilvl w:val="3"/>
          <w:numId w:val="8"/>
        </w:numPr>
      </w:pPr>
      <w:r w:rsidRPr="007E23F5">
        <w:t>Greater scale and performance</w:t>
      </w:r>
    </w:p>
    <w:p w14:paraId="48E1DF83" w14:textId="77777777" w:rsidR="007E23F5" w:rsidRPr="007E23F5" w:rsidRDefault="007E23F5" w:rsidP="000104B9">
      <w:pPr>
        <w:pStyle w:val="ListParagraph"/>
        <w:numPr>
          <w:ilvl w:val="3"/>
          <w:numId w:val="8"/>
        </w:numPr>
      </w:pPr>
      <w:r w:rsidRPr="007E23F5">
        <w:t>Flexibility to license by capacity</w:t>
      </w:r>
    </w:p>
    <w:p w14:paraId="1C487896" w14:textId="77777777" w:rsidR="007E23F5" w:rsidRPr="007E23F5" w:rsidRDefault="007E23F5" w:rsidP="000104B9">
      <w:pPr>
        <w:pStyle w:val="ListParagraph"/>
        <w:numPr>
          <w:ilvl w:val="3"/>
          <w:numId w:val="8"/>
        </w:numPr>
      </w:pPr>
      <w:r w:rsidRPr="007E23F5">
        <w:t>Unify self-service and enterprise BI</w:t>
      </w:r>
    </w:p>
    <w:p w14:paraId="2346DDB9" w14:textId="77777777" w:rsidR="007E23F5" w:rsidRPr="007E23F5" w:rsidRDefault="007E23F5" w:rsidP="000104B9">
      <w:pPr>
        <w:pStyle w:val="ListParagraph"/>
        <w:numPr>
          <w:ilvl w:val="3"/>
          <w:numId w:val="8"/>
        </w:numPr>
      </w:pPr>
      <w:r w:rsidRPr="007E23F5">
        <w:t>Extend on-premises BI with Power BI Report Server</w:t>
      </w:r>
    </w:p>
    <w:p w14:paraId="70B4C3C4" w14:textId="77777777" w:rsidR="007E23F5" w:rsidRPr="007E23F5" w:rsidRDefault="007E23F5" w:rsidP="000104B9">
      <w:pPr>
        <w:pStyle w:val="ListParagraph"/>
        <w:numPr>
          <w:ilvl w:val="3"/>
          <w:numId w:val="8"/>
        </w:numPr>
      </w:pPr>
      <w:r w:rsidRPr="007E23F5">
        <w:t>Support for data residency by region (Multi-Geo)</w:t>
      </w:r>
    </w:p>
    <w:p w14:paraId="61C733EE" w14:textId="77777777" w:rsidR="007E23F5" w:rsidRPr="007E23F5" w:rsidRDefault="007E23F5" w:rsidP="000104B9">
      <w:pPr>
        <w:pStyle w:val="ListParagraph"/>
        <w:numPr>
          <w:ilvl w:val="3"/>
          <w:numId w:val="8"/>
        </w:numPr>
      </w:pPr>
      <w:r w:rsidRPr="007E23F5">
        <w:t>Share data with anyone without purchasing a per-user license</w:t>
      </w:r>
    </w:p>
    <w:p w14:paraId="3A9516EE" w14:textId="322029DF" w:rsidR="00DA470C" w:rsidRPr="00DA470C" w:rsidRDefault="00DA470C" w:rsidP="007E23F5">
      <w:pPr>
        <w:pStyle w:val="ListParagraph"/>
        <w:ind w:left="1080"/>
        <w:rPr>
          <w:b/>
          <w:bCs/>
          <w:u w:val="single"/>
        </w:rPr>
      </w:pPr>
    </w:p>
    <w:p w14:paraId="702568F6" w14:textId="20C73522" w:rsidR="00DA470C" w:rsidRPr="00DA470C" w:rsidRDefault="00DA470C" w:rsidP="000104B9">
      <w:pPr>
        <w:pStyle w:val="ListParagraph"/>
        <w:numPr>
          <w:ilvl w:val="1"/>
          <w:numId w:val="6"/>
        </w:numPr>
        <w:rPr>
          <w:b/>
          <w:bCs/>
          <w:u w:val="single"/>
        </w:rPr>
      </w:pPr>
      <w:r>
        <w:t>Monthly Price:</w:t>
      </w:r>
      <w:r w:rsidR="00F1366E">
        <w:t xml:space="preserve"> Rs. 330,190</w:t>
      </w:r>
    </w:p>
    <w:p w14:paraId="25C49A40" w14:textId="77777777" w:rsidR="00DA470C" w:rsidRPr="00DA470C" w:rsidRDefault="00DA470C" w:rsidP="00DA470C">
      <w:pPr>
        <w:pStyle w:val="ListParagraph"/>
        <w:ind w:left="1080"/>
        <w:rPr>
          <w:b/>
          <w:bCs/>
          <w:u w:val="single"/>
        </w:rPr>
      </w:pPr>
    </w:p>
    <w:p w14:paraId="7DA6C1AA" w14:textId="77777777" w:rsidR="00DA470C" w:rsidRPr="00DA470C" w:rsidRDefault="00DA470C" w:rsidP="00DA470C">
      <w:pPr>
        <w:pStyle w:val="ListParagraph"/>
        <w:ind w:left="1080"/>
        <w:rPr>
          <w:b/>
          <w:bCs/>
          <w:u w:val="single"/>
        </w:rPr>
      </w:pPr>
    </w:p>
    <w:p w14:paraId="51007C37" w14:textId="0CF8FC4C" w:rsidR="00605C87" w:rsidRDefault="00605C87" w:rsidP="00605C87">
      <w:pPr>
        <w:ind w:left="360"/>
        <w:rPr>
          <w:b/>
          <w:bCs/>
          <w:u w:val="single"/>
        </w:rPr>
      </w:pPr>
    </w:p>
    <w:p w14:paraId="0DB3EF60" w14:textId="77777777" w:rsidR="00605C87" w:rsidRDefault="00605C87" w:rsidP="00605C87">
      <w:pPr>
        <w:ind w:left="360"/>
        <w:rPr>
          <w:b/>
          <w:bCs/>
          <w:u w:val="single"/>
        </w:rPr>
      </w:pPr>
    </w:p>
    <w:p w14:paraId="661C9A47" w14:textId="77777777" w:rsidR="00605C87" w:rsidRDefault="00605C87" w:rsidP="00605C87">
      <w:pPr>
        <w:ind w:left="360"/>
        <w:rPr>
          <w:b/>
          <w:bCs/>
          <w:u w:val="single"/>
        </w:rPr>
      </w:pPr>
    </w:p>
    <w:p w14:paraId="203CE1B2" w14:textId="77777777" w:rsidR="00605C87" w:rsidRDefault="00605C87" w:rsidP="00605C87">
      <w:pPr>
        <w:ind w:left="360"/>
        <w:rPr>
          <w:b/>
          <w:bCs/>
          <w:u w:val="single"/>
        </w:rPr>
      </w:pPr>
    </w:p>
    <w:p w14:paraId="764C88EA" w14:textId="77777777" w:rsidR="00605C87" w:rsidRDefault="00605C87" w:rsidP="00605C87">
      <w:pPr>
        <w:ind w:left="360"/>
        <w:rPr>
          <w:b/>
          <w:bCs/>
          <w:u w:val="single"/>
        </w:rPr>
      </w:pPr>
    </w:p>
    <w:p w14:paraId="4ED590A7" w14:textId="70DE680C" w:rsidR="00605C87" w:rsidRDefault="00605C87" w:rsidP="00605C87">
      <w:pPr>
        <w:ind w:left="360"/>
        <w:rPr>
          <w:b/>
          <w:bCs/>
          <w:u w:val="single"/>
        </w:rPr>
      </w:pPr>
    </w:p>
    <w:p w14:paraId="18153D6B" w14:textId="15DD08D5" w:rsidR="00605C87" w:rsidRPr="00605C87" w:rsidRDefault="00605C87" w:rsidP="00605C87">
      <w:pPr>
        <w:ind w:left="360"/>
        <w:rPr>
          <w:b/>
          <w:bCs/>
          <w:u w:val="single"/>
        </w:rPr>
      </w:pPr>
    </w:p>
    <w:sectPr w:rsidR="00605C87" w:rsidRPr="00605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0788"/>
    <w:multiLevelType w:val="multilevel"/>
    <w:tmpl w:val="59B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87290"/>
    <w:multiLevelType w:val="hybridMultilevel"/>
    <w:tmpl w:val="F894F3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546773"/>
    <w:multiLevelType w:val="hybridMultilevel"/>
    <w:tmpl w:val="F54AAF46"/>
    <w:lvl w:ilvl="0" w:tplc="4009000F">
      <w:start w:val="1"/>
      <w:numFmt w:val="decimal"/>
      <w:lvlText w:val="%1."/>
      <w:lvlJc w:val="left"/>
      <w:pPr>
        <w:ind w:left="502" w:hanging="360"/>
      </w:pPr>
      <w:rPr>
        <w:rFonts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3B361D3"/>
    <w:multiLevelType w:val="hybridMultilevel"/>
    <w:tmpl w:val="546E5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B4708"/>
    <w:multiLevelType w:val="hybridMultilevel"/>
    <w:tmpl w:val="A28677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413207E"/>
    <w:multiLevelType w:val="hybridMultilevel"/>
    <w:tmpl w:val="8DC89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E270A2"/>
    <w:multiLevelType w:val="hybridMultilevel"/>
    <w:tmpl w:val="7D523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D1A5BD0"/>
    <w:multiLevelType w:val="hybridMultilevel"/>
    <w:tmpl w:val="093A4F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7"/>
    <w:rsid w:val="000104B9"/>
    <w:rsid w:val="002F15DA"/>
    <w:rsid w:val="0036737A"/>
    <w:rsid w:val="00442C5D"/>
    <w:rsid w:val="005946D2"/>
    <w:rsid w:val="00605C87"/>
    <w:rsid w:val="00666F73"/>
    <w:rsid w:val="007E23F5"/>
    <w:rsid w:val="00CA77FE"/>
    <w:rsid w:val="00DA470C"/>
    <w:rsid w:val="00E404CD"/>
    <w:rsid w:val="00ED790C"/>
    <w:rsid w:val="00F1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1148"/>
  <w15:chartTrackingRefBased/>
  <w15:docId w15:val="{7065D78F-170E-43C7-AB4C-A413823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87"/>
    <w:pPr>
      <w:ind w:left="720"/>
      <w:contextualSpacing/>
    </w:pPr>
  </w:style>
  <w:style w:type="paragraph" w:styleId="NormalWeb">
    <w:name w:val="Normal (Web)"/>
    <w:basedOn w:val="Normal"/>
    <w:uiPriority w:val="99"/>
    <w:semiHidden/>
    <w:unhideWhenUsed/>
    <w:rsid w:val="00DA47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172509">
      <w:bodyDiv w:val="1"/>
      <w:marLeft w:val="0"/>
      <w:marRight w:val="0"/>
      <w:marTop w:val="0"/>
      <w:marBottom w:val="0"/>
      <w:divBdr>
        <w:top w:val="none" w:sz="0" w:space="0" w:color="auto"/>
        <w:left w:val="none" w:sz="0" w:space="0" w:color="auto"/>
        <w:bottom w:val="none" w:sz="0" w:space="0" w:color="auto"/>
        <w:right w:val="none" w:sz="0" w:space="0" w:color="auto"/>
      </w:divBdr>
    </w:div>
    <w:div w:id="1788768614">
      <w:bodyDiv w:val="1"/>
      <w:marLeft w:val="0"/>
      <w:marRight w:val="0"/>
      <w:marTop w:val="0"/>
      <w:marBottom w:val="0"/>
      <w:divBdr>
        <w:top w:val="none" w:sz="0" w:space="0" w:color="auto"/>
        <w:left w:val="none" w:sz="0" w:space="0" w:color="auto"/>
        <w:bottom w:val="none" w:sz="0" w:space="0" w:color="auto"/>
        <w:right w:val="none" w:sz="0" w:space="0" w:color="auto"/>
      </w:divBdr>
    </w:div>
    <w:div w:id="1985155449">
      <w:bodyDiv w:val="1"/>
      <w:marLeft w:val="0"/>
      <w:marRight w:val="0"/>
      <w:marTop w:val="0"/>
      <w:marBottom w:val="0"/>
      <w:divBdr>
        <w:top w:val="none" w:sz="0" w:space="0" w:color="auto"/>
        <w:left w:val="none" w:sz="0" w:space="0" w:color="auto"/>
        <w:bottom w:val="none" w:sz="0" w:space="0" w:color="auto"/>
        <w:right w:val="none" w:sz="0" w:space="0" w:color="auto"/>
      </w:divBdr>
      <w:divsChild>
        <w:div w:id="334698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93E2D-7723-43A8-9545-F906C693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uttiya 	koley</dc:creator>
  <cp:keywords/>
  <dc:description/>
  <cp:lastModifiedBy>uttiya 	koley</cp:lastModifiedBy>
  <cp:revision>12</cp:revision>
  <dcterms:created xsi:type="dcterms:W3CDTF">2020-05-11T05:35:00Z</dcterms:created>
  <dcterms:modified xsi:type="dcterms:W3CDTF">2020-05-11T06:37:00Z</dcterms:modified>
</cp:coreProperties>
</file>