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15E" w14:textId="77777777" w:rsidR="003319BA" w:rsidRDefault="003B7EF9">
      <w:pPr>
        <w:pStyle w:val="Title"/>
      </w:pPr>
      <w:r>
        <w:t>Downloading the Data</w:t>
      </w:r>
    </w:p>
    <w:p w14:paraId="1A53915F" w14:textId="77777777" w:rsidR="003319BA" w:rsidRDefault="003B7EF9">
      <w:pPr>
        <w:pStyle w:val="Author"/>
      </w:pPr>
      <w:r>
        <w:t>UKDS, Nadia Kennar</w:t>
      </w:r>
    </w:p>
    <w:p w14:paraId="1A539160" w14:textId="77777777" w:rsidR="003319BA" w:rsidRDefault="003B7EF9">
      <w:pPr>
        <w:pStyle w:val="Date"/>
      </w:pPr>
      <w:r>
        <w:t>28/10/2021</w:t>
      </w:r>
    </w:p>
    <w:p w14:paraId="1A539161" w14:textId="77777777" w:rsidR="003319BA" w:rsidRDefault="003B7EF9">
      <w:pPr>
        <w:pStyle w:val="FirstParagraph"/>
      </w:pPr>
      <w:r>
        <w:t>This document provides some extra information on how to download the datsets required for the project.</w:t>
      </w:r>
    </w:p>
    <w:p w14:paraId="1A539162" w14:textId="77777777" w:rsidR="003319BA" w:rsidRDefault="003B7EF9">
      <w:pPr>
        <w:pStyle w:val="BodyText"/>
      </w:pPr>
      <w:r>
        <w:t xml:space="preserve">All data can be found via git </w:t>
      </w:r>
      <w:r>
        <w:rPr>
          <w:i/>
          <w:iCs/>
        </w:rPr>
        <w:t>link</w:t>
      </w:r>
    </w:p>
    <w:p w14:paraId="1A539163" w14:textId="77777777" w:rsidR="003319BA" w:rsidRDefault="003B7EF9">
      <w:pPr>
        <w:pStyle w:val="Heading3"/>
      </w:pPr>
      <w:bookmarkStart w:id="0" w:name="crime-data"/>
      <w:r>
        <w:t>Crime Data</w:t>
      </w:r>
    </w:p>
    <w:p w14:paraId="1A539164" w14:textId="77777777" w:rsidR="003319BA" w:rsidRDefault="003B7EF9">
      <w:pPr>
        <w:pStyle w:val="FirstParagraph"/>
      </w:pPr>
      <w:r>
        <w:t xml:space="preserve">Follow the link </w:t>
      </w:r>
      <w:hyperlink r:id="rId7">
        <w:r>
          <w:rPr>
            <w:rStyle w:val="Hyperlink"/>
          </w:rPr>
          <w:t>https://data.police.uk/</w:t>
        </w:r>
      </w:hyperlink>
    </w:p>
    <w:p w14:paraId="1A539165" w14:textId="77777777" w:rsidR="003319BA" w:rsidRDefault="003B7EF9">
      <w:pPr>
        <w:pStyle w:val="Compact"/>
        <w:numPr>
          <w:ilvl w:val="0"/>
          <w:numId w:val="2"/>
        </w:numPr>
      </w:pPr>
      <w:r>
        <w:t>Select ‘Downloads’</w:t>
      </w:r>
    </w:p>
    <w:p w14:paraId="1A539166" w14:textId="77777777" w:rsidR="003319BA" w:rsidRDefault="003B7EF9">
      <w:pPr>
        <w:pStyle w:val="Compact"/>
        <w:numPr>
          <w:ilvl w:val="0"/>
          <w:numId w:val="2"/>
        </w:numPr>
      </w:pPr>
      <w:r>
        <w:t>In date range select ‘January 2019 to December 2019’</w:t>
      </w:r>
    </w:p>
    <w:p w14:paraId="1A539167" w14:textId="77777777" w:rsidR="003319BA" w:rsidRDefault="003B7EF9">
      <w:pPr>
        <w:pStyle w:val="Compact"/>
        <w:numPr>
          <w:ilvl w:val="0"/>
          <w:numId w:val="2"/>
        </w:numPr>
      </w:pPr>
      <w:r>
        <w:t>Select ‘Surrey Police’ and</w:t>
      </w:r>
    </w:p>
    <w:p w14:paraId="1A539168" w14:textId="77777777" w:rsidR="003319BA" w:rsidRDefault="003B7EF9">
      <w:pPr>
        <w:pStyle w:val="Compact"/>
        <w:numPr>
          <w:ilvl w:val="0"/>
          <w:numId w:val="2"/>
        </w:numPr>
      </w:pPr>
      <w:r>
        <w:t>select ‘Include Crime Data’.</w:t>
      </w:r>
    </w:p>
    <w:p w14:paraId="1A539169" w14:textId="77777777" w:rsidR="003319BA" w:rsidRDefault="003B7EF9">
      <w:pPr>
        <w:pStyle w:val="Compact"/>
        <w:numPr>
          <w:ilvl w:val="0"/>
          <w:numId w:val="2"/>
        </w:numPr>
      </w:pPr>
      <w:r>
        <w:t>Download and unzip the data into your working directory</w:t>
      </w:r>
    </w:p>
    <w:p w14:paraId="1A53916A" w14:textId="77777777" w:rsidR="003319BA" w:rsidRDefault="003B7EF9">
      <w:pPr>
        <w:pStyle w:val="FirstParagraph"/>
      </w:pPr>
      <w:r>
        <w:t>We will</w:t>
      </w:r>
      <w:r>
        <w:t xml:space="preserve"> be using just the 08/2020 reported crimes rep.</w:t>
      </w:r>
    </w:p>
    <w:p w14:paraId="1A53916B" w14:textId="77777777" w:rsidR="003319BA" w:rsidRDefault="003B7EF9">
      <w:pPr>
        <w:pStyle w:val="SourceCode"/>
      </w:pPr>
      <w:r>
        <w:rPr>
          <w:rStyle w:val="NormalTok"/>
        </w:rPr>
        <w:t xml:space="preserve">crime01_19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"Data/2020-08/2020-08-surrey-street.csv"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</w:p>
    <w:p w14:paraId="1A53916C" w14:textId="77777777" w:rsidR="003319BA" w:rsidRDefault="003B7E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`Crime ID`</w:t>
      </w:r>
      <w:r>
        <w:rPr>
          <w:rStyle w:val="VerbatimChar"/>
        </w:rPr>
        <w:t xml:space="preserve"> = col_character(),</w:t>
      </w:r>
      <w:r>
        <w:br/>
      </w:r>
      <w:r>
        <w:rPr>
          <w:rStyle w:val="VerbatimChar"/>
        </w:rPr>
        <w:t>##   Month = col_character(),</w:t>
      </w:r>
      <w:r>
        <w:br/>
      </w:r>
      <w:r>
        <w:rPr>
          <w:rStyle w:val="VerbatimChar"/>
        </w:rPr>
        <w:t>##   `Reported by` = col_character(),</w:t>
      </w:r>
      <w:r>
        <w:br/>
      </w:r>
      <w:r>
        <w:rPr>
          <w:rStyle w:val="VerbatimChar"/>
        </w:rPr>
        <w:t>##   `Falls within` = col_character(),</w:t>
      </w:r>
      <w:r>
        <w:br/>
      </w:r>
      <w:r>
        <w:rPr>
          <w:rStyle w:val="VerbatimChar"/>
        </w:rPr>
        <w:t>##   Longitude = col_double(),</w:t>
      </w:r>
      <w:r>
        <w:br/>
      </w:r>
      <w:r>
        <w:rPr>
          <w:rStyle w:val="VerbatimChar"/>
        </w:rPr>
        <w:t>##   Latitude = col_double(),</w:t>
      </w:r>
      <w:r>
        <w:br/>
      </w:r>
      <w:r>
        <w:rPr>
          <w:rStyle w:val="VerbatimChar"/>
        </w:rPr>
        <w:t>##   Location = col_character(),</w:t>
      </w:r>
      <w:r>
        <w:br/>
      </w:r>
      <w:r>
        <w:rPr>
          <w:rStyle w:val="VerbatimChar"/>
        </w:rPr>
        <w:t>##   `LSOA code` = col_character(),</w:t>
      </w:r>
      <w:r>
        <w:br/>
      </w:r>
      <w:r>
        <w:rPr>
          <w:rStyle w:val="VerbatimChar"/>
        </w:rPr>
        <w:t>##   `LSOA name` = col_character(),</w:t>
      </w:r>
      <w:r>
        <w:br/>
      </w:r>
      <w:r>
        <w:rPr>
          <w:rStyle w:val="VerbatimChar"/>
        </w:rPr>
        <w:t>##   `Crime type` = col_character(),</w:t>
      </w:r>
      <w:r>
        <w:br/>
      </w:r>
      <w:r>
        <w:rPr>
          <w:rStyle w:val="VerbatimChar"/>
        </w:rPr>
        <w:t>##   `Last outcome category` = col_character(),</w:t>
      </w:r>
      <w:r>
        <w:br/>
      </w:r>
      <w:r>
        <w:rPr>
          <w:rStyle w:val="VerbatimChar"/>
        </w:rPr>
        <w:t>##   Context = col_logical()</w:t>
      </w:r>
      <w:r>
        <w:br/>
      </w:r>
      <w:r>
        <w:rPr>
          <w:rStyle w:val="VerbatimChar"/>
        </w:rPr>
        <w:t>## )</w:t>
      </w:r>
    </w:p>
    <w:p w14:paraId="1A53916D" w14:textId="77777777" w:rsidR="003319BA" w:rsidRDefault="003B7EF9">
      <w:r>
        <w:br w:type="page"/>
      </w:r>
    </w:p>
    <w:p w14:paraId="1A53916E" w14:textId="77777777" w:rsidR="003319BA" w:rsidRDefault="003B7EF9">
      <w:pPr>
        <w:pStyle w:val="Heading2"/>
      </w:pPr>
      <w:bookmarkStart w:id="1" w:name="shapefle"/>
      <w:bookmarkEnd w:id="0"/>
      <w:r>
        <w:lastRenderedPageBreak/>
        <w:t>Shapefle</w:t>
      </w:r>
    </w:p>
    <w:p w14:paraId="1A53916F" w14:textId="77777777" w:rsidR="003319BA" w:rsidRDefault="003B7EF9">
      <w:pPr>
        <w:pStyle w:val="FirstParagraph"/>
      </w:pPr>
      <w:r>
        <w:t xml:space="preserve">To optain boundary data we will use the </w:t>
      </w:r>
      <w:hyperlink r:id="rId8">
        <w:r>
          <w:rPr>
            <w:rStyle w:val="Hyperlink"/>
          </w:rPr>
          <w:t>https://borders.ukdataservice.ac.uk/bds.html</w:t>
        </w:r>
      </w:hyperlink>
    </w:p>
    <w:p w14:paraId="1A539170" w14:textId="77777777" w:rsidR="003319BA" w:rsidRDefault="003B7EF9">
      <w:pPr>
        <w:pStyle w:val="BodyText"/>
      </w:pPr>
      <w:r>
        <w:t>Steps to download:</w:t>
      </w:r>
    </w:p>
    <w:p w14:paraId="1A539171" w14:textId="77777777" w:rsidR="003319BA" w:rsidRDefault="003B7EF9">
      <w:pPr>
        <w:pStyle w:val="Compact"/>
        <w:numPr>
          <w:ilvl w:val="0"/>
          <w:numId w:val="3"/>
        </w:numPr>
      </w:pPr>
      <w:r>
        <w:t>Select; England, Statistical Building Block, 2011 and later</w:t>
      </w:r>
    </w:p>
    <w:p w14:paraId="1A539172" w14:textId="77777777" w:rsidR="003319BA" w:rsidRDefault="003B7EF9">
      <w:pPr>
        <w:pStyle w:val="Compact"/>
        <w:numPr>
          <w:ilvl w:val="0"/>
          <w:numId w:val="3"/>
        </w:numPr>
      </w:pPr>
      <w:r>
        <w:t>Click ‘Find’</w:t>
      </w:r>
    </w:p>
    <w:p w14:paraId="1A539173" w14:textId="77777777" w:rsidR="003319BA" w:rsidRDefault="003B7EF9">
      <w:pPr>
        <w:pStyle w:val="Compact"/>
        <w:numPr>
          <w:ilvl w:val="0"/>
          <w:numId w:val="3"/>
        </w:numPr>
      </w:pPr>
      <w:r>
        <w:t>Select ‘English Lower Layer Super Output Areas’</w:t>
      </w:r>
    </w:p>
    <w:p w14:paraId="1A539174" w14:textId="77777777" w:rsidR="003319BA" w:rsidRDefault="003B7EF9">
      <w:pPr>
        <w:pStyle w:val="Compact"/>
        <w:numPr>
          <w:ilvl w:val="0"/>
          <w:numId w:val="3"/>
        </w:numPr>
      </w:pPr>
      <w:r>
        <w:t>Click ‘List Areas’</w:t>
      </w:r>
    </w:p>
    <w:p w14:paraId="1A539175" w14:textId="77777777" w:rsidR="003319BA" w:rsidRDefault="003B7EF9">
      <w:pPr>
        <w:pStyle w:val="Compact"/>
        <w:numPr>
          <w:ilvl w:val="0"/>
          <w:numId w:val="3"/>
        </w:numPr>
      </w:pPr>
      <w:r>
        <w:t>Select ‘Surrey Health’</w:t>
      </w:r>
    </w:p>
    <w:p w14:paraId="1A539176" w14:textId="77777777" w:rsidR="003319BA" w:rsidRDefault="003B7EF9">
      <w:pPr>
        <w:pStyle w:val="Compact"/>
        <w:numPr>
          <w:ilvl w:val="0"/>
          <w:numId w:val="3"/>
        </w:numPr>
      </w:pPr>
      <w:r>
        <w:t>Click ‘</w:t>
      </w:r>
      <w:r>
        <w:t>Extract Boundary Data’</w:t>
      </w:r>
    </w:p>
    <w:p w14:paraId="1A539177" w14:textId="77777777" w:rsidR="003319BA" w:rsidRDefault="003B7EF9">
      <w:pPr>
        <w:pStyle w:val="FirstParagraph"/>
      </w:pPr>
      <w:r>
        <w:t>Read in the Shapefile for ‘Surrey Heath’</w:t>
      </w:r>
    </w:p>
    <w:p w14:paraId="1A539178" w14:textId="77777777" w:rsidR="003319BA" w:rsidRDefault="003B7EF9">
      <w:pPr>
        <w:pStyle w:val="SourceCode"/>
      </w:pPr>
      <w:r>
        <w:rPr>
          <w:rStyle w:val="NormalTok"/>
        </w:rPr>
        <w:t xml:space="preserve">shp_file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"Data/Shapefile/england_lsoa_2011.shp"</w:t>
      </w:r>
      <w:r>
        <w:rPr>
          <w:rStyle w:val="NormalTok"/>
        </w:rPr>
        <w:t>)</w:t>
      </w:r>
    </w:p>
    <w:p w14:paraId="1A539179" w14:textId="77777777" w:rsidR="003319BA" w:rsidRDefault="003B7EF9">
      <w:pPr>
        <w:pStyle w:val="SourceCode"/>
      </w:pPr>
      <w:r>
        <w:rPr>
          <w:rStyle w:val="VerbatimChar"/>
        </w:rPr>
        <w:t>## Reading layer `england_lsoa_2011' from data source `C:\Users\naken\OneDrive\Documents\Research Associate\Work\Crime Mapping\CrimeMapping\Data\Shapefile\england_lsoa_2011.shp' using driver `ESRI Shapefile'</w:t>
      </w:r>
      <w:r>
        <w:br/>
      </w:r>
      <w:r>
        <w:rPr>
          <w:rStyle w:val="VerbatimChar"/>
        </w:rPr>
        <w:t>## Simple feature collection with 55 features an</w:t>
      </w:r>
      <w:r>
        <w:rPr>
          <w:rStyle w:val="VerbatimChar"/>
        </w:rPr>
        <w:t>d 3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>## Bounding box:  xmin: 485406.9 ymin: 154122.5 xmax: 501181.2 ymax: 166842.9</w:t>
      </w:r>
      <w:r>
        <w:br/>
      </w:r>
      <w:r>
        <w:rPr>
          <w:rStyle w:val="VerbatimChar"/>
        </w:rPr>
        <w:t>## Projected CRS: OSGB 1936 / British National Grid</w:t>
      </w:r>
    </w:p>
    <w:p w14:paraId="1A53917A" w14:textId="77777777" w:rsidR="003319BA" w:rsidRDefault="003B7EF9">
      <w:r>
        <w:br w:type="page"/>
      </w:r>
    </w:p>
    <w:p w14:paraId="1A53917B" w14:textId="77777777" w:rsidR="003319BA" w:rsidRDefault="003B7EF9">
      <w:pPr>
        <w:pStyle w:val="Heading2"/>
      </w:pPr>
      <w:bookmarkStart w:id="2" w:name="census-data"/>
      <w:bookmarkEnd w:id="1"/>
      <w:r>
        <w:lastRenderedPageBreak/>
        <w:t>Census Data</w:t>
      </w:r>
    </w:p>
    <w:p w14:paraId="1A53917C" w14:textId="77777777" w:rsidR="003319BA" w:rsidRDefault="003B7EF9">
      <w:pPr>
        <w:pStyle w:val="FirstParagraph"/>
      </w:pPr>
      <w:r>
        <w:t xml:space="preserve">To obatin population statistics use </w:t>
      </w:r>
      <w:hyperlink r:id="rId9">
        <w:r>
          <w:rPr>
            <w:rStyle w:val="Hyperlink"/>
          </w:rPr>
          <w:t>http://infuse2011gf.ukdataservice.ac.uk/</w:t>
        </w:r>
      </w:hyperlink>
    </w:p>
    <w:p w14:paraId="1A53917D" w14:textId="77777777" w:rsidR="003319BA" w:rsidRDefault="003B7EF9">
      <w:pPr>
        <w:pStyle w:val="Compact"/>
        <w:numPr>
          <w:ilvl w:val="0"/>
          <w:numId w:val="4"/>
        </w:numPr>
      </w:pPr>
      <w:r>
        <w:t>Select ‘Geography’</w:t>
      </w:r>
    </w:p>
    <w:p w14:paraId="1A53917E" w14:textId="77777777" w:rsidR="003319BA" w:rsidRDefault="003B7EF9">
      <w:pPr>
        <w:pStyle w:val="Compact"/>
        <w:numPr>
          <w:ilvl w:val="0"/>
          <w:numId w:val="4"/>
        </w:numPr>
      </w:pPr>
      <w:r>
        <w:t>Expand the ‘Local Authorities’ tab in England</w:t>
      </w:r>
    </w:p>
    <w:p w14:paraId="1A53917F" w14:textId="77777777" w:rsidR="003319BA" w:rsidRDefault="003B7EF9">
      <w:pPr>
        <w:pStyle w:val="Compact"/>
        <w:numPr>
          <w:ilvl w:val="0"/>
          <w:numId w:val="4"/>
        </w:numPr>
      </w:pPr>
      <w:r>
        <w:t>Tick and expand ‘Surrey Heath’</w:t>
      </w:r>
    </w:p>
    <w:p w14:paraId="1A539180" w14:textId="77777777" w:rsidR="003319BA" w:rsidRDefault="003B7EF9">
      <w:pPr>
        <w:pStyle w:val="Compact"/>
        <w:numPr>
          <w:ilvl w:val="0"/>
          <w:numId w:val="4"/>
        </w:numPr>
      </w:pPr>
      <w:r>
        <w:t>Select ‘Lower Super Output area and Data Zones (55 areas)’</w:t>
      </w:r>
    </w:p>
    <w:p w14:paraId="1A539181" w14:textId="77777777" w:rsidR="003319BA" w:rsidRDefault="003B7EF9">
      <w:pPr>
        <w:pStyle w:val="Compact"/>
        <w:numPr>
          <w:ilvl w:val="0"/>
          <w:numId w:val="4"/>
        </w:numPr>
      </w:pPr>
      <w:r>
        <w:t xml:space="preserve">Select ‘Add’ </w:t>
      </w:r>
      <w:r>
        <w:t>and ‘Next’</w:t>
      </w:r>
    </w:p>
    <w:p w14:paraId="1A539182" w14:textId="77777777" w:rsidR="003319BA" w:rsidRDefault="003B7EF9">
      <w:pPr>
        <w:pStyle w:val="FirstParagraph"/>
      </w:pPr>
      <w:r>
        <w:rPr>
          <w:noProof/>
        </w:rPr>
        <w:drawing>
          <wp:inline distT="0" distB="0" distL="0" distR="0" wp14:anchorId="1A53918D" wp14:editId="1A53918E">
            <wp:extent cx="5334000" cy="18848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%20(24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39183" w14:textId="77777777" w:rsidR="003319BA" w:rsidRDefault="003B7EF9">
      <w:pPr>
        <w:pStyle w:val="Compact"/>
        <w:numPr>
          <w:ilvl w:val="0"/>
          <w:numId w:val="5"/>
        </w:numPr>
      </w:pPr>
      <w:r>
        <w:t>Click ‘Population (usual residence)’</w:t>
      </w:r>
    </w:p>
    <w:p w14:paraId="1A539184" w14:textId="77777777" w:rsidR="003319BA" w:rsidRDefault="003B7EF9">
      <w:pPr>
        <w:pStyle w:val="Compact"/>
        <w:numPr>
          <w:ilvl w:val="0"/>
          <w:numId w:val="5"/>
        </w:numPr>
      </w:pPr>
      <w:r>
        <w:t>Click Next</w:t>
      </w:r>
    </w:p>
    <w:p w14:paraId="1A539185" w14:textId="77777777" w:rsidR="003319BA" w:rsidRDefault="003B7EF9">
      <w:pPr>
        <w:pStyle w:val="Compact"/>
        <w:numPr>
          <w:ilvl w:val="0"/>
          <w:numId w:val="5"/>
        </w:numPr>
      </w:pPr>
      <w:r>
        <w:t>Under unit select ‘Persons’ and under ‘Population (usual residents)’ select ‘All usual residets in households’</w:t>
      </w:r>
    </w:p>
    <w:p w14:paraId="1A539186" w14:textId="77777777" w:rsidR="003319BA" w:rsidRDefault="003B7EF9">
      <w:pPr>
        <w:pStyle w:val="Compact"/>
        <w:numPr>
          <w:ilvl w:val="0"/>
          <w:numId w:val="5"/>
        </w:numPr>
      </w:pPr>
      <w:r>
        <w:t>Click ‘Add’</w:t>
      </w:r>
    </w:p>
    <w:p w14:paraId="1A539187" w14:textId="77777777" w:rsidR="003319BA" w:rsidRDefault="003B7EF9">
      <w:pPr>
        <w:pStyle w:val="FirstParagraph"/>
      </w:pPr>
      <w:r>
        <w:rPr>
          <w:noProof/>
        </w:rPr>
        <w:lastRenderedPageBreak/>
        <w:drawing>
          <wp:inline distT="0" distB="0" distL="0" distR="0" wp14:anchorId="1A53918F" wp14:editId="1A539190">
            <wp:extent cx="5334000" cy="429088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%20(24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39188" w14:textId="77777777" w:rsidR="003319BA" w:rsidRDefault="003B7EF9">
      <w:pPr>
        <w:pStyle w:val="Compact"/>
        <w:numPr>
          <w:ilvl w:val="0"/>
          <w:numId w:val="6"/>
        </w:numPr>
      </w:pPr>
      <w:r>
        <w:t>Click ’Next and download the data</w:t>
      </w:r>
    </w:p>
    <w:p w14:paraId="1A539189" w14:textId="77777777" w:rsidR="003319BA" w:rsidRDefault="003B7EF9">
      <w:pPr>
        <w:pStyle w:val="FirstParagraph"/>
      </w:pPr>
      <w:r>
        <w:t>To read in the data</w:t>
      </w:r>
    </w:p>
    <w:p w14:paraId="1A53918A" w14:textId="77777777" w:rsidR="003319BA" w:rsidRDefault="003B7EF9"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"Data/Census Population/Data_UNIT_URESPOP.csv"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47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#removes first and second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>#selects the columns of interest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#cleans the names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pop_count =</w:t>
      </w:r>
      <w:r>
        <w:rPr>
          <w:rStyle w:val="NormalTok"/>
        </w:rPr>
        <w:t xml:space="preserve"> f136983)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</w:t>
      </w:r>
      <w:r>
        <w:rPr>
          <w:rStyle w:val="CommentTok"/>
        </w:rPr>
        <w:t>#rename the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pop_count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(pop_count))   </w:t>
      </w:r>
      <w:r>
        <w:rPr>
          <w:rStyle w:val="CommentTok"/>
        </w:rPr>
        <w:t xml:space="preserve">#turns variable to numeric </w:t>
      </w:r>
    </w:p>
    <w:p w14:paraId="1A53918B" w14:textId="77777777" w:rsidR="003319BA" w:rsidRDefault="003B7EF9">
      <w:pPr>
        <w:pStyle w:val="SourceCode"/>
      </w:pPr>
      <w:r>
        <w:rPr>
          <w:rStyle w:val="VerbatimChar"/>
        </w:rPr>
        <w:t>## Warning: Missing column names filled in: 'X8' [8]</w:t>
      </w:r>
    </w:p>
    <w:p w14:paraId="1A53918C" w14:textId="5034A463" w:rsidR="003319BA" w:rsidRDefault="003B7EF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</w:t>
      </w:r>
      <w:r>
        <w:rPr>
          <w:rStyle w:val="VerbatimChar"/>
        </w:rPr>
        <w:t>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CDU_ID = col_double(),</w:t>
      </w:r>
      <w:r>
        <w:br/>
      </w:r>
      <w:r>
        <w:rPr>
          <w:rStyle w:val="VerbatimChar"/>
        </w:rPr>
        <w:t>##   GEO_CODE = col_character(),</w:t>
      </w:r>
      <w:r>
        <w:br/>
      </w:r>
      <w:r>
        <w:rPr>
          <w:rStyle w:val="VerbatimChar"/>
        </w:rPr>
        <w:t>##   GEO_LABEL = col_character(),</w:t>
      </w:r>
      <w:r>
        <w:br/>
      </w:r>
      <w:r>
        <w:rPr>
          <w:rStyle w:val="VerbatimChar"/>
        </w:rPr>
        <w:t>##   GEO_TYPE = col_character(),</w:t>
      </w:r>
      <w:r>
        <w:br/>
      </w:r>
      <w:r>
        <w:rPr>
          <w:rStyle w:val="VerbatimChar"/>
        </w:rPr>
        <w:t>##   GEO_TYP2 = col_character(),</w:t>
      </w:r>
      <w:r>
        <w:br/>
      </w:r>
      <w:r>
        <w:rPr>
          <w:rStyle w:val="VerbatimChar"/>
        </w:rPr>
        <w:t>##   F2383 = col_charac</w:t>
      </w:r>
      <w:r>
        <w:rPr>
          <w:rStyle w:val="VerbatimChar"/>
        </w:rPr>
        <w:t>ter(),</w:t>
      </w:r>
      <w:r>
        <w:br/>
      </w:r>
      <w:r>
        <w:rPr>
          <w:rStyle w:val="VerbatimChar"/>
        </w:rPr>
        <w:lastRenderedPageBreak/>
        <w:t>##   F136983 = col_character(),</w:t>
      </w:r>
      <w:r>
        <w:br/>
      </w:r>
      <w:r>
        <w:rPr>
          <w:rStyle w:val="VerbatimChar"/>
        </w:rPr>
        <w:t>##   X8 = col_logical()</w:t>
      </w:r>
      <w:r>
        <w:br/>
      </w:r>
      <w:r>
        <w:rPr>
          <w:rStyle w:val="VerbatimChar"/>
        </w:rPr>
        <w:t>## )</w:t>
      </w:r>
    </w:p>
    <w:p w14:paraId="0E933B1E" w14:textId="76B4F512" w:rsidR="003B7EF9" w:rsidRDefault="003B7EF9" w:rsidP="003B7EF9">
      <w:pPr>
        <w:rPr>
          <w:rStyle w:val="VerbatimChar"/>
        </w:rPr>
      </w:pPr>
    </w:p>
    <w:p w14:paraId="172AB192" w14:textId="4766F795" w:rsidR="003B7EF9" w:rsidRDefault="003B7EF9" w:rsidP="003B7EF9">
      <w:r>
        <w:t>*Important Note: the above instructions for the census data only obtain the residential population, the data in the workshop also includes the workday population*</w:t>
      </w:r>
    </w:p>
    <w:p w14:paraId="25A2B986" w14:textId="77777777" w:rsidR="003B7EF9" w:rsidRPr="003B7EF9" w:rsidRDefault="003B7EF9" w:rsidP="003B7EF9">
      <w:pPr>
        <w:ind w:firstLine="720"/>
      </w:pPr>
    </w:p>
    <w:bookmarkEnd w:id="2"/>
    <w:sectPr w:rsidR="003B7EF9" w:rsidRPr="003B7E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9195" w14:textId="77777777" w:rsidR="00000000" w:rsidRDefault="003B7EF9">
      <w:pPr>
        <w:spacing w:after="0"/>
      </w:pPr>
      <w:r>
        <w:separator/>
      </w:r>
    </w:p>
  </w:endnote>
  <w:endnote w:type="continuationSeparator" w:id="0">
    <w:p w14:paraId="1A539197" w14:textId="77777777" w:rsidR="00000000" w:rsidRDefault="003B7E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9191" w14:textId="77777777" w:rsidR="003319BA" w:rsidRDefault="003B7EF9">
      <w:r>
        <w:separator/>
      </w:r>
    </w:p>
  </w:footnote>
  <w:footnote w:type="continuationSeparator" w:id="0">
    <w:p w14:paraId="1A539192" w14:textId="77777777" w:rsidR="003319BA" w:rsidRDefault="003B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5F8FB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048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9BA"/>
    <w:rsid w:val="003319BA"/>
    <w:rsid w:val="003B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15E"/>
  <w15:docId w15:val="{EE85D40B-C006-4E53-9DB5-3A5A3988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ders.ukdataservice.ac.uk/b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police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infuse2011gf.ukdataservice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Downloading the Data</dc:title>
  <dc:creator>UKDS, Nadia Kennar</dc:creator>
  <cp:keywords/>
  <cp:lastModifiedBy>nadia kennar</cp:lastModifiedBy>
  <cp:revision>2</cp:revision>
  <dcterms:created xsi:type="dcterms:W3CDTF">2021-10-28T12:57:00Z</dcterms:created>
  <dcterms:modified xsi:type="dcterms:W3CDTF">2021-11-19T13:25:00Z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28/10/2021</vt:lpwstr>
  </property>
  <property fmtid="{D5CDD505-2E9C-101B-9397-08002B2CF9AE}" pid="3" name="output">
    <vt:lpwstr>word_document</vt:lpwstr>
  </property>
</Properties>
</file>