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2803C" w14:textId="7C782E4B" w:rsidR="001C60F4" w:rsidRPr="006B1961" w:rsidRDefault="00B453EF" w:rsidP="004D42DC">
      <w:pPr>
        <w:rPr>
          <w:sz w:val="20"/>
        </w:rPr>
      </w:pPr>
      <w:r>
        <w:rPr>
          <w:sz w:val="20"/>
        </w:rPr>
        <w:fldChar w:fldCharType="begin"/>
      </w:r>
      <w:r>
        <w:rPr>
          <w:sz w:val="20"/>
        </w:rPr>
        <w:instrText xml:space="preserve"> MERGEFIELD  "${currentDate?date?string('dd MMMM yyyy')}"  \* MERGEFORMAT </w:instrText>
      </w:r>
      <w:r>
        <w:rPr>
          <w:sz w:val="20"/>
        </w:rPr>
        <w:fldChar w:fldCharType="separate"/>
      </w:r>
      <w:r>
        <w:rPr>
          <w:noProof/>
          <w:sz w:val="20"/>
        </w:rPr>
        <w:t>«${currentDate?date?string('dd MMMM yyyy'»</w:t>
      </w:r>
      <w:r>
        <w:rPr>
          <w:sz w:val="20"/>
        </w:rPr>
        <w:fldChar w:fldCharType="end"/>
      </w:r>
    </w:p>
    <w:p w14:paraId="1F7E6221" w14:textId="503B211D" w:rsidR="004D42DC" w:rsidRPr="006B1961" w:rsidRDefault="00FC5CE3" w:rsidP="004D42DC">
      <w:pPr>
        <w:rPr>
          <w:sz w:val="20"/>
        </w:rPr>
      </w:pPr>
      <w:r w:rsidRPr="006B1961">
        <w:rPr>
          <w:sz w:val="20"/>
        </w:rPr>
        <w:t>CCA Register Ref:</w:t>
      </w:r>
      <w:r w:rsidR="001C60F4" w:rsidRPr="006B1961">
        <w:rPr>
          <w:sz w:val="20"/>
        </w:rPr>
        <w:t xml:space="preserve"> </w:t>
      </w:r>
      <w:r w:rsidR="002521A5">
        <w:rPr>
          <w:sz w:val="20"/>
        </w:rPr>
        <w:fldChar w:fldCharType="begin"/>
      </w:r>
      <w:r w:rsidR="002521A5">
        <w:rPr>
          <w:sz w:val="20"/>
        </w:rPr>
        <w:instrText xml:space="preserve"> MERGEFIELD  ${workflow.requestId}  \* MERGEFORMAT </w:instrText>
      </w:r>
      <w:r w:rsidR="002521A5">
        <w:rPr>
          <w:sz w:val="20"/>
        </w:rPr>
        <w:fldChar w:fldCharType="separate"/>
      </w:r>
      <w:r w:rsidR="002521A5">
        <w:rPr>
          <w:noProof/>
          <w:sz w:val="20"/>
        </w:rPr>
        <w:t>«${workflow.requestId}»</w:t>
      </w:r>
      <w:r w:rsidR="002521A5">
        <w:rPr>
          <w:sz w:val="20"/>
        </w:rPr>
        <w:fldChar w:fldCharType="end"/>
      </w:r>
    </w:p>
    <w:p w14:paraId="4E8747DB" w14:textId="77777777" w:rsidR="002B62A9" w:rsidRPr="006B1961" w:rsidRDefault="002B62A9" w:rsidP="002B62A9">
      <w:pPr>
        <w:rPr>
          <w:sz w:val="20"/>
        </w:rPr>
      </w:pPr>
    </w:p>
    <w:p w14:paraId="36DC7B6B" w14:textId="55537909" w:rsidR="006B1961" w:rsidRPr="006B1961" w:rsidRDefault="006B1961" w:rsidP="006B1961">
      <w:pPr>
        <w:rPr>
          <w:sz w:val="20"/>
        </w:rPr>
      </w:pPr>
      <w:r w:rsidRPr="006B1961">
        <w:rPr>
          <w:sz w:val="20"/>
        </w:rPr>
        <w:t xml:space="preserve">Sector </w:t>
      </w:r>
      <w:r w:rsidR="00CB122D">
        <w:rPr>
          <w:sz w:val="20"/>
        </w:rPr>
        <w:t>I</w:t>
      </w:r>
      <w:r w:rsidRPr="006B1961">
        <w:rPr>
          <w:sz w:val="20"/>
        </w:rPr>
        <w:t xml:space="preserve">dentifier: </w:t>
      </w:r>
      <w:r w:rsidR="00112990">
        <w:rPr>
          <w:sz w:val="20"/>
        </w:rPr>
        <w:fldChar w:fldCharType="begin"/>
      </w:r>
      <w:r w:rsidR="00112990">
        <w:rPr>
          <w:sz w:val="20"/>
        </w:rPr>
        <w:instrText xml:space="preserve"> MERGEFIELD  ${account.sectorIdentifier}  \* MERGEFORMAT </w:instrText>
      </w:r>
      <w:r w:rsidR="00112990">
        <w:rPr>
          <w:sz w:val="20"/>
        </w:rPr>
        <w:fldChar w:fldCharType="separate"/>
      </w:r>
      <w:r w:rsidR="00B453EF">
        <w:rPr>
          <w:noProof/>
          <w:sz w:val="20"/>
        </w:rPr>
        <w:t>«${account.sectorIdentifier}»</w:t>
      </w:r>
      <w:r w:rsidR="00112990">
        <w:rPr>
          <w:sz w:val="20"/>
        </w:rPr>
        <w:fldChar w:fldCharType="end"/>
      </w:r>
    </w:p>
    <w:p w14:paraId="43779010" w14:textId="02EDA2FB" w:rsidR="006B1961" w:rsidRPr="00947941" w:rsidRDefault="006B1961" w:rsidP="006B1961">
      <w:pPr>
        <w:rPr>
          <w:sz w:val="20"/>
        </w:rPr>
      </w:pPr>
      <w:r w:rsidRPr="00947941">
        <w:rPr>
          <w:sz w:val="20"/>
        </w:rPr>
        <w:t xml:space="preserve">Operator name: </w:t>
      </w:r>
      <w:r w:rsidR="000F42A4">
        <w:rPr>
          <w:sz w:val="20"/>
        </w:rPr>
        <w:fldChar w:fldCharType="begin"/>
      </w:r>
      <w:r w:rsidR="000F42A4">
        <w:rPr>
          <w:sz w:val="20"/>
        </w:rPr>
        <w:instrText xml:space="preserve"> MERGEFIELD  ${params.targetUnitDetails.name}  \* MERGEFORMAT </w:instrText>
      </w:r>
      <w:r w:rsidR="000F42A4">
        <w:rPr>
          <w:sz w:val="20"/>
        </w:rPr>
        <w:fldChar w:fldCharType="separate"/>
      </w:r>
      <w:r w:rsidR="000F42A4">
        <w:rPr>
          <w:noProof/>
          <w:sz w:val="20"/>
        </w:rPr>
        <w:t>«${params.targetUnitDetails.name}»</w:t>
      </w:r>
      <w:r w:rsidR="000F42A4">
        <w:rPr>
          <w:sz w:val="20"/>
        </w:rPr>
        <w:fldChar w:fldCharType="end"/>
      </w:r>
    </w:p>
    <w:p w14:paraId="5CDE87A2" w14:textId="137E412B" w:rsidR="006B1961" w:rsidRPr="00947941" w:rsidRDefault="006B1961" w:rsidP="006B1961">
      <w:pPr>
        <w:rPr>
          <w:sz w:val="20"/>
        </w:rPr>
      </w:pPr>
      <w:r w:rsidRPr="00947941">
        <w:rPr>
          <w:sz w:val="20"/>
        </w:rPr>
        <w:t xml:space="preserve">Company registration number: </w:t>
      </w:r>
      <w:r w:rsidR="000F42A4">
        <w:rPr>
          <w:sz w:val="20"/>
        </w:rPr>
        <w:fldChar w:fldCharType="begin"/>
      </w:r>
      <w:r w:rsidR="000F42A4">
        <w:rPr>
          <w:sz w:val="20"/>
        </w:rPr>
        <w:instrText xml:space="preserve"> MERGEFIELD  ${(params.targetUnitDetails.companyRegistrationNumber)!}  \* MERGEFORMAT </w:instrText>
      </w:r>
      <w:r w:rsidR="000F42A4">
        <w:rPr>
          <w:sz w:val="20"/>
        </w:rPr>
        <w:fldChar w:fldCharType="separate"/>
      </w:r>
      <w:r w:rsidR="000F42A4">
        <w:rPr>
          <w:noProof/>
          <w:sz w:val="20"/>
        </w:rPr>
        <w:t>«${(params.targetUnitDetails.companyRegis»</w:t>
      </w:r>
      <w:r w:rsidR="000F42A4">
        <w:rPr>
          <w:sz w:val="20"/>
        </w:rPr>
        <w:fldChar w:fldCharType="end"/>
      </w:r>
    </w:p>
    <w:p w14:paraId="69CC5FB1" w14:textId="77777777" w:rsidR="0007462A" w:rsidRPr="006B1961" w:rsidRDefault="0007462A" w:rsidP="004D42DC">
      <w:pPr>
        <w:rPr>
          <w:sz w:val="20"/>
        </w:rPr>
      </w:pPr>
    </w:p>
    <w:p w14:paraId="607FFC2A" w14:textId="6A72F01D" w:rsidR="006B1961" w:rsidRPr="00947941" w:rsidRDefault="00B14CEC" w:rsidP="006B1961">
      <w:pPr>
        <w:rPr>
          <w:rFonts w:cs="Arial"/>
          <w:bCs/>
          <w:sz w:val="20"/>
        </w:rPr>
      </w:pPr>
      <w:r>
        <w:rPr>
          <w:rFonts w:cs="Arial"/>
          <w:bCs/>
          <w:sz w:val="20"/>
        </w:rPr>
        <w:fldChar w:fldCharType="begin"/>
      </w:r>
      <w:r>
        <w:rPr>
          <w:rFonts w:cs="Arial"/>
          <w:bCs/>
          <w:sz w:val="20"/>
        </w:rPr>
        <w:instrText xml:space="preserve"> MERGEFIELD  ${account.sectorContactLocation}  \* MERGEFORMAT </w:instrText>
      </w:r>
      <w:r>
        <w:rPr>
          <w:rFonts w:cs="Arial"/>
          <w:bCs/>
          <w:sz w:val="20"/>
        </w:rPr>
        <w:fldChar w:fldCharType="separate"/>
      </w:r>
      <w:r w:rsidR="00675026">
        <w:rPr>
          <w:rFonts w:cs="Arial"/>
          <w:bCs/>
          <w:noProof/>
          <w:sz w:val="20"/>
        </w:rPr>
        <w:t>«${account.sectorContactLocation}»</w:t>
      </w:r>
      <w:r>
        <w:rPr>
          <w:rFonts w:cs="Arial"/>
          <w:bCs/>
          <w:sz w:val="20"/>
        </w:rPr>
        <w:fldChar w:fldCharType="end"/>
      </w:r>
    </w:p>
    <w:p w14:paraId="28F9C28F" w14:textId="285027EB" w:rsidR="006B1961" w:rsidRPr="00482328" w:rsidRDefault="00C528EE" w:rsidP="006B1961">
      <w:pPr>
        <w:rPr>
          <w:sz w:val="20"/>
        </w:rPr>
      </w:pPr>
      <w:r>
        <w:rPr>
          <w:noProof/>
          <w:sz w:val="20"/>
        </w:rPr>
        <w:fldChar w:fldCharType="begin"/>
      </w:r>
      <w:r>
        <w:rPr>
          <w:noProof/>
          <w:sz w:val="20"/>
        </w:rPr>
        <w:instrText xml:space="preserve"> MERGEFIELD  ${account.sectorContactEmail}  \* MERGEFORMAT </w:instrText>
      </w:r>
      <w:r>
        <w:rPr>
          <w:noProof/>
          <w:sz w:val="20"/>
        </w:rPr>
        <w:fldChar w:fldCharType="separate"/>
      </w:r>
      <w:r w:rsidR="00675026">
        <w:rPr>
          <w:noProof/>
          <w:sz w:val="20"/>
        </w:rPr>
        <w:t>«${account.sectorContactEmail}»</w:t>
      </w:r>
      <w:r>
        <w:rPr>
          <w:noProof/>
          <w:sz w:val="20"/>
        </w:rPr>
        <w:fldChar w:fldCharType="end"/>
      </w:r>
    </w:p>
    <w:p w14:paraId="10A99FA0" w14:textId="77777777" w:rsidR="004D42DC" w:rsidRPr="006B1961" w:rsidRDefault="004D42DC" w:rsidP="004D42DC">
      <w:pPr>
        <w:rPr>
          <w:sz w:val="20"/>
        </w:rPr>
      </w:pPr>
    </w:p>
    <w:p w14:paraId="565D6F07" w14:textId="77777777" w:rsidR="006F7EA3" w:rsidRPr="006B1961" w:rsidRDefault="006F7EA3" w:rsidP="004D42DC">
      <w:pPr>
        <w:pStyle w:val="Heading1"/>
        <w:rPr>
          <w:szCs w:val="20"/>
        </w:rPr>
      </w:pPr>
      <w:r w:rsidRPr="006B1961">
        <w:rPr>
          <w:szCs w:val="20"/>
        </w:rPr>
        <w:t>CLIMATE CHANGE AGREEMENT</w:t>
      </w:r>
      <w:r w:rsidR="004D42DC" w:rsidRPr="006B1961">
        <w:rPr>
          <w:szCs w:val="20"/>
        </w:rPr>
        <w:t>S</w:t>
      </w:r>
      <w:r w:rsidRPr="006B1961">
        <w:rPr>
          <w:szCs w:val="20"/>
        </w:rPr>
        <w:t xml:space="preserve"> SCHEME</w:t>
      </w:r>
    </w:p>
    <w:p w14:paraId="59793855" w14:textId="6B1D397F" w:rsidR="006F7EA3" w:rsidRPr="006B1961" w:rsidRDefault="006F7EA3" w:rsidP="004D42DC">
      <w:pPr>
        <w:pStyle w:val="Heading1"/>
        <w:rPr>
          <w:szCs w:val="20"/>
        </w:rPr>
      </w:pPr>
      <w:r w:rsidRPr="006B1961">
        <w:rPr>
          <w:szCs w:val="20"/>
        </w:rPr>
        <w:t xml:space="preserve">UNDERLYING AGREEMENT </w:t>
      </w:r>
      <w:r w:rsidR="00672F45">
        <w:rPr>
          <w:szCs w:val="20"/>
        </w:rPr>
        <w:t>APPLICATION REFUSAL</w:t>
      </w:r>
    </w:p>
    <w:p w14:paraId="1A72F816" w14:textId="17DEE504" w:rsidR="00BB7B00" w:rsidRDefault="00BB7B00" w:rsidP="006B1961">
      <w:pPr>
        <w:spacing w:before="120"/>
        <w:rPr>
          <w:rFonts w:cs="Arial"/>
          <w:bCs/>
          <w:sz w:val="20"/>
          <w:lang w:val="el-GR"/>
        </w:rPr>
      </w:pPr>
      <w:r w:rsidRPr="006B1961">
        <w:rPr>
          <w:sz w:val="20"/>
        </w:rPr>
        <w:t xml:space="preserve">Dear </w:t>
      </w:r>
      <w:r w:rsidR="007123BF">
        <w:rPr>
          <w:rFonts w:cs="Arial"/>
          <w:bCs/>
          <w:sz w:val="20"/>
        </w:rPr>
        <w:fldChar w:fldCharType="begin"/>
      </w:r>
      <w:r w:rsidR="007123BF">
        <w:rPr>
          <w:rFonts w:cs="Arial"/>
          <w:bCs/>
          <w:sz w:val="20"/>
        </w:rPr>
        <w:instrText xml:space="preserve"> MERGEFIELD  ${account.sectorContactFullName}  \* MERGEFORMAT </w:instrText>
      </w:r>
      <w:r w:rsidR="007123BF">
        <w:rPr>
          <w:rFonts w:cs="Arial"/>
          <w:bCs/>
          <w:sz w:val="20"/>
        </w:rPr>
        <w:fldChar w:fldCharType="separate"/>
      </w:r>
      <w:r w:rsidR="007123BF">
        <w:rPr>
          <w:rFonts w:cs="Arial"/>
          <w:bCs/>
          <w:noProof/>
          <w:sz w:val="20"/>
        </w:rPr>
        <w:t>«${account.sectorContactFullName}»</w:t>
      </w:r>
      <w:r w:rsidR="007123BF">
        <w:rPr>
          <w:rFonts w:cs="Arial"/>
          <w:bCs/>
          <w:sz w:val="20"/>
        </w:rPr>
        <w:fldChar w:fldCharType="end"/>
      </w:r>
      <w:r w:rsidR="00473CAA">
        <w:rPr>
          <w:rFonts w:cs="Arial"/>
          <w:bCs/>
          <w:sz w:val="20"/>
        </w:rPr>
        <w:t>,</w:t>
      </w:r>
      <w:r w:rsidR="00D301CF">
        <w:rPr>
          <w:rFonts w:cs="Arial"/>
          <w:bCs/>
          <w:sz w:val="20"/>
          <w:lang w:val="el-GR"/>
        </w:rPr>
        <w:t xml:space="preserve"> </w:t>
      </w:r>
    </w:p>
    <w:p w14:paraId="102620AF" w14:textId="77777777" w:rsidR="00190430" w:rsidRPr="00D301CF" w:rsidRDefault="00190430" w:rsidP="006B1961">
      <w:pPr>
        <w:spacing w:before="120"/>
        <w:rPr>
          <w:sz w:val="20"/>
          <w:lang w:val="el-GR"/>
        </w:rPr>
      </w:pPr>
    </w:p>
    <w:p w14:paraId="47A42A5A" w14:textId="431CA562" w:rsidR="006F7EA3" w:rsidRPr="006B1961" w:rsidRDefault="00DC2B45" w:rsidP="00DC2B45">
      <w:pPr>
        <w:rPr>
          <w:sz w:val="20"/>
        </w:rPr>
      </w:pPr>
      <w:r w:rsidRPr="00DC2B45">
        <w:rPr>
          <w:sz w:val="20"/>
        </w:rPr>
        <w:t xml:space="preserve">We are writing to inform </w:t>
      </w:r>
      <w:r w:rsidR="00340C94">
        <w:rPr>
          <w:sz w:val="20"/>
        </w:rPr>
        <w:fldChar w:fldCharType="begin"/>
      </w:r>
      <w:r w:rsidR="00340C94">
        <w:rPr>
          <w:sz w:val="20"/>
        </w:rPr>
        <w:instrText xml:space="preserve"> MERGEFIELD  ${account.sectorIdentifier}  \* MERGEFORMAT </w:instrText>
      </w:r>
      <w:r w:rsidR="00340C94">
        <w:rPr>
          <w:sz w:val="20"/>
        </w:rPr>
        <w:fldChar w:fldCharType="separate"/>
      </w:r>
      <w:r w:rsidR="007123BF">
        <w:rPr>
          <w:noProof/>
          <w:sz w:val="20"/>
        </w:rPr>
        <w:t>«${account.sectorIdentifier}»</w:t>
      </w:r>
      <w:r w:rsidR="00340C94">
        <w:rPr>
          <w:sz w:val="20"/>
        </w:rPr>
        <w:fldChar w:fldCharType="end"/>
      </w:r>
      <w:r w:rsidRPr="00DC2B45">
        <w:rPr>
          <w:sz w:val="20"/>
        </w:rPr>
        <w:t xml:space="preserve"> ("you") that </w:t>
      </w:r>
      <w:r w:rsidR="00672F45">
        <w:rPr>
          <w:sz w:val="20"/>
        </w:rPr>
        <w:t xml:space="preserve">the application from </w:t>
      </w:r>
      <w:r w:rsidR="000F42A4">
        <w:rPr>
          <w:rFonts w:cs="Arial"/>
          <w:sz w:val="20"/>
        </w:rPr>
        <w:fldChar w:fldCharType="begin"/>
      </w:r>
      <w:r w:rsidR="000F42A4">
        <w:rPr>
          <w:rFonts w:cs="Arial"/>
          <w:sz w:val="20"/>
        </w:rPr>
        <w:instrText xml:space="preserve"> MERGEFIELD  ${params.targetUnitDetails.name}  \* MERGEFORMAT </w:instrText>
      </w:r>
      <w:r w:rsidR="000F42A4">
        <w:rPr>
          <w:rFonts w:cs="Arial"/>
          <w:sz w:val="20"/>
        </w:rPr>
        <w:fldChar w:fldCharType="separate"/>
      </w:r>
      <w:r w:rsidR="000F42A4">
        <w:rPr>
          <w:rFonts w:cs="Arial"/>
          <w:noProof/>
          <w:sz w:val="20"/>
        </w:rPr>
        <w:t>«${params.targetUnitDetails.name}»</w:t>
      </w:r>
      <w:r w:rsidR="000F42A4">
        <w:rPr>
          <w:rFonts w:cs="Arial"/>
          <w:sz w:val="20"/>
        </w:rPr>
        <w:fldChar w:fldCharType="end"/>
      </w:r>
      <w:r w:rsidRPr="00DC2B45">
        <w:rPr>
          <w:sz w:val="20"/>
        </w:rPr>
        <w:t xml:space="preserve"> </w:t>
      </w:r>
      <w:r w:rsidR="00672F45">
        <w:rPr>
          <w:sz w:val="20"/>
        </w:rPr>
        <w:t>to setup an underlying agreement (</w:t>
      </w:r>
      <w:r w:rsidR="00CC6D6A" w:rsidRPr="00DC2B45">
        <w:rPr>
          <w:sz w:val="20"/>
        </w:rPr>
        <w:t>"</w:t>
      </w:r>
      <w:r w:rsidR="00CC6D6A">
        <w:rPr>
          <w:sz w:val="20"/>
        </w:rPr>
        <w:t>the agreement</w:t>
      </w:r>
      <w:r w:rsidR="00CC6D6A" w:rsidRPr="00DC2B45">
        <w:rPr>
          <w:sz w:val="20"/>
        </w:rPr>
        <w:t>"</w:t>
      </w:r>
      <w:r w:rsidR="00672F45">
        <w:rPr>
          <w:sz w:val="20"/>
        </w:rPr>
        <w:t>) within the Climate Change Agreement scheme to qualify for the Climate Change Levy discount under Part IV of Schedule 6 to the Finance Act 2000 (as amended), has been refused. This refusal applies to the following target unit</w:t>
      </w:r>
      <w:r w:rsidR="00672F45">
        <w:rPr>
          <w:sz w:val="20"/>
          <w:lang w:val="en-US"/>
        </w:rPr>
        <w:t>:</w:t>
      </w:r>
    </w:p>
    <w:p w14:paraId="7FF987AC" w14:textId="77777777" w:rsidR="004D42DC" w:rsidRPr="006B1961" w:rsidRDefault="004D42DC" w:rsidP="004D42DC">
      <w:pPr>
        <w:rPr>
          <w:sz w:val="20"/>
        </w:rPr>
      </w:pPr>
    </w:p>
    <w:tbl>
      <w:tblPr>
        <w:tblW w:w="5309" w:type="pct"/>
        <w:tblLook w:val="04A0" w:firstRow="1" w:lastRow="0" w:firstColumn="1" w:lastColumn="0" w:noHBand="0" w:noVBand="1"/>
      </w:tblPr>
      <w:tblGrid>
        <w:gridCol w:w="2598"/>
        <w:gridCol w:w="7033"/>
      </w:tblGrid>
      <w:tr w:rsidR="00DA209A" w:rsidRPr="006B1961" w14:paraId="3BB3323E" w14:textId="77777777" w:rsidTr="00660EC4">
        <w:tc>
          <w:tcPr>
            <w:tcW w:w="1349" w:type="pct"/>
            <w:shd w:val="clear" w:color="auto" w:fill="auto"/>
          </w:tcPr>
          <w:p w14:paraId="50021569" w14:textId="77777777" w:rsidR="00DA209A" w:rsidRPr="006B1961" w:rsidRDefault="00DA209A" w:rsidP="004D42DC">
            <w:pPr>
              <w:autoSpaceDE w:val="0"/>
              <w:autoSpaceDN w:val="0"/>
              <w:adjustRightInd w:val="0"/>
              <w:rPr>
                <w:rFonts w:cs="Arial"/>
                <w:sz w:val="20"/>
              </w:rPr>
            </w:pPr>
            <w:r w:rsidRPr="006B1961">
              <w:rPr>
                <w:rFonts w:cs="Arial"/>
                <w:sz w:val="20"/>
              </w:rPr>
              <w:t>Target Unit:</w:t>
            </w:r>
          </w:p>
        </w:tc>
        <w:tc>
          <w:tcPr>
            <w:tcW w:w="3651" w:type="pct"/>
            <w:shd w:val="clear" w:color="auto" w:fill="auto"/>
          </w:tcPr>
          <w:p w14:paraId="7AFC4A16" w14:textId="1E95A7D6" w:rsidR="0020198C" w:rsidRPr="006B1961" w:rsidRDefault="00B75EEB" w:rsidP="0020198C">
            <w:pPr>
              <w:autoSpaceDE w:val="0"/>
              <w:autoSpaceDN w:val="0"/>
              <w:adjustRightInd w:val="0"/>
              <w:rPr>
                <w:rFonts w:cs="Arial"/>
                <w:sz w:val="20"/>
              </w:rPr>
            </w:pPr>
            <w:r>
              <w:rPr>
                <w:rFonts w:cs="Arial"/>
                <w:sz w:val="20"/>
              </w:rPr>
              <w:fldChar w:fldCharType="begin"/>
            </w:r>
            <w:r>
              <w:rPr>
                <w:rFonts w:cs="Arial"/>
                <w:sz w:val="20"/>
              </w:rPr>
              <w:instrText xml:space="preserve"> MERGEFIELD  ${account.targetUnitIdentifier}  \* MERGEFORMAT </w:instrText>
            </w:r>
            <w:r>
              <w:rPr>
                <w:rFonts w:cs="Arial"/>
                <w:sz w:val="20"/>
              </w:rPr>
              <w:fldChar w:fldCharType="separate"/>
            </w:r>
            <w:r w:rsidR="007123BF">
              <w:rPr>
                <w:rFonts w:cs="Arial"/>
                <w:noProof/>
                <w:sz w:val="20"/>
              </w:rPr>
              <w:t>«${account.targetUnitIdentifier}»</w:t>
            </w:r>
            <w:r>
              <w:rPr>
                <w:rFonts w:cs="Arial"/>
                <w:sz w:val="20"/>
              </w:rPr>
              <w:fldChar w:fldCharType="end"/>
            </w:r>
            <w:r w:rsidR="00DA209A" w:rsidRPr="006B1961">
              <w:rPr>
                <w:rFonts w:cs="Arial"/>
                <w:sz w:val="20"/>
              </w:rPr>
              <w:t xml:space="preserve"> – </w:t>
            </w:r>
            <w:r w:rsidR="00374ED5">
              <w:rPr>
                <w:rFonts w:cs="Arial"/>
                <w:sz w:val="20"/>
              </w:rPr>
              <w:fldChar w:fldCharType="begin"/>
            </w:r>
            <w:r w:rsidR="00374ED5">
              <w:rPr>
                <w:rFonts w:cs="Arial"/>
                <w:sz w:val="20"/>
              </w:rPr>
              <w:instrText xml:space="preserve"> MERGEFIELD  ${params.targetUnitDetails.name}  \* MERGEFORMAT </w:instrText>
            </w:r>
            <w:r w:rsidR="00374ED5">
              <w:rPr>
                <w:rFonts w:cs="Arial"/>
                <w:sz w:val="20"/>
              </w:rPr>
              <w:fldChar w:fldCharType="separate"/>
            </w:r>
            <w:r w:rsidR="00374ED5">
              <w:rPr>
                <w:rFonts w:cs="Arial"/>
                <w:noProof/>
                <w:sz w:val="20"/>
              </w:rPr>
              <w:t>«${params.targetUnitDetails.name}»</w:t>
            </w:r>
            <w:r w:rsidR="00374ED5">
              <w:rPr>
                <w:rFonts w:cs="Arial"/>
                <w:sz w:val="20"/>
              </w:rPr>
              <w:fldChar w:fldCharType="end"/>
            </w:r>
          </w:p>
        </w:tc>
      </w:tr>
      <w:tr w:rsidR="00672F45" w:rsidRPr="006B1961" w14:paraId="3D3B6215" w14:textId="77777777" w:rsidTr="00660EC4">
        <w:tc>
          <w:tcPr>
            <w:tcW w:w="1349" w:type="pct"/>
            <w:shd w:val="clear" w:color="auto" w:fill="auto"/>
          </w:tcPr>
          <w:p w14:paraId="0C42A959" w14:textId="77777777" w:rsidR="00672F45" w:rsidRPr="006B1961" w:rsidRDefault="00672F45" w:rsidP="004D42DC">
            <w:pPr>
              <w:autoSpaceDE w:val="0"/>
              <w:autoSpaceDN w:val="0"/>
              <w:adjustRightInd w:val="0"/>
              <w:rPr>
                <w:rFonts w:cs="Arial"/>
                <w:sz w:val="20"/>
              </w:rPr>
            </w:pPr>
          </w:p>
        </w:tc>
        <w:tc>
          <w:tcPr>
            <w:tcW w:w="3651" w:type="pct"/>
            <w:shd w:val="clear" w:color="auto" w:fill="auto"/>
          </w:tcPr>
          <w:p w14:paraId="74676284" w14:textId="58DF2B5B" w:rsidR="00672F45" w:rsidRDefault="000F42A4" w:rsidP="0020198C">
            <w:pPr>
              <w:autoSpaceDE w:val="0"/>
              <w:autoSpaceDN w:val="0"/>
              <w:adjustRightInd w:val="0"/>
              <w:rPr>
                <w:rFonts w:cs="Arial"/>
                <w:sz w:val="20"/>
              </w:rPr>
            </w:pPr>
            <w:r>
              <w:rPr>
                <w:rFonts w:cs="Arial"/>
                <w:bCs/>
                <w:sz w:val="20"/>
              </w:rPr>
              <w:fldChar w:fldCharType="begin"/>
            </w:r>
            <w:r>
              <w:rPr>
                <w:rFonts w:cs="Arial"/>
                <w:bCs/>
                <w:sz w:val="20"/>
              </w:rPr>
              <w:instrText xml:space="preserve"> MERGEFIELD  ${params.targetUnitDetails.location}  \* MERGEFORMAT </w:instrText>
            </w:r>
            <w:r>
              <w:rPr>
                <w:rFonts w:cs="Arial"/>
                <w:bCs/>
                <w:sz w:val="20"/>
              </w:rPr>
              <w:fldChar w:fldCharType="separate"/>
            </w:r>
            <w:r>
              <w:rPr>
                <w:rFonts w:cs="Arial"/>
                <w:bCs/>
                <w:noProof/>
                <w:sz w:val="20"/>
              </w:rPr>
              <w:t>«${params.targetUnitDetails.location}»</w:t>
            </w:r>
            <w:r>
              <w:rPr>
                <w:rFonts w:cs="Arial"/>
                <w:bCs/>
                <w:sz w:val="20"/>
              </w:rPr>
              <w:fldChar w:fldCharType="end"/>
            </w:r>
          </w:p>
        </w:tc>
      </w:tr>
    </w:tbl>
    <w:p w14:paraId="649B3EED" w14:textId="1FDBE019" w:rsidR="006F7EA3" w:rsidRPr="006B1961" w:rsidRDefault="00672F45" w:rsidP="006B1961">
      <w:pPr>
        <w:spacing w:before="120"/>
        <w:rPr>
          <w:sz w:val="20"/>
        </w:rPr>
      </w:pPr>
      <w:r>
        <w:rPr>
          <w:sz w:val="20"/>
        </w:rPr>
        <w:t>This is following the information you</w:t>
      </w:r>
      <w:r w:rsidR="006F7EA3" w:rsidRPr="006B1961">
        <w:rPr>
          <w:sz w:val="20"/>
        </w:rPr>
        <w:t xml:space="preserve"> have </w:t>
      </w:r>
      <w:r>
        <w:rPr>
          <w:sz w:val="20"/>
        </w:rPr>
        <w:t>provided us from the target unit during the application process. We have considered this carefully and deemed that the information provided has been either insufficient or energy processes are not eligible. The specific comments relating to this refusal are shown below</w:t>
      </w:r>
      <w:r w:rsidR="006F7EA3" w:rsidRPr="006B1961">
        <w:rPr>
          <w:sz w:val="20"/>
        </w:rPr>
        <w:t>:</w:t>
      </w:r>
    </w:p>
    <w:p w14:paraId="32C9F219" w14:textId="1615BE3B" w:rsidR="006F7EA3" w:rsidRPr="006B1961" w:rsidRDefault="00B54488" w:rsidP="006B1961">
      <w:pPr>
        <w:spacing w:before="120"/>
        <w:rPr>
          <w:sz w:val="20"/>
        </w:rPr>
      </w:pPr>
      <w:r>
        <w:rPr>
          <w:sz w:val="20"/>
        </w:rPr>
        <w:fldChar w:fldCharType="begin"/>
      </w:r>
      <w:r>
        <w:rPr>
          <w:sz w:val="20"/>
        </w:rPr>
        <w:instrText xml:space="preserve"> MERGEFIELD  ${params.reason}  \* MERGEFORMAT </w:instrText>
      </w:r>
      <w:r>
        <w:rPr>
          <w:sz w:val="20"/>
        </w:rPr>
        <w:fldChar w:fldCharType="separate"/>
      </w:r>
      <w:r>
        <w:rPr>
          <w:noProof/>
          <w:sz w:val="20"/>
        </w:rPr>
        <w:t>«${params.reason}»</w:t>
      </w:r>
      <w:r>
        <w:rPr>
          <w:sz w:val="20"/>
        </w:rPr>
        <w:fldChar w:fldCharType="end"/>
      </w:r>
    </w:p>
    <w:p w14:paraId="1C59659D" w14:textId="1BA216D2" w:rsidR="006F7EA3" w:rsidRPr="006B1961" w:rsidRDefault="001606B3" w:rsidP="006B1961">
      <w:pPr>
        <w:spacing w:before="120"/>
        <w:rPr>
          <w:sz w:val="20"/>
        </w:rPr>
      </w:pPr>
      <w:r w:rsidRPr="006B1961">
        <w:rPr>
          <w:rFonts w:cs="Arial"/>
          <w:sz w:val="20"/>
        </w:rPr>
        <w:t xml:space="preserve">If you require any clarification of the above, please contact </w:t>
      </w:r>
      <w:r w:rsidR="00672F45">
        <w:rPr>
          <w:rFonts w:cs="Arial"/>
          <w:sz w:val="20"/>
        </w:rPr>
        <w:t>a member of the CCA Operations team</w:t>
      </w:r>
      <w:r w:rsidR="006B1961" w:rsidRPr="006B1961">
        <w:rPr>
          <w:rFonts w:cs="Arial"/>
          <w:sz w:val="20"/>
        </w:rPr>
        <w:t xml:space="preserve"> </w:t>
      </w:r>
      <w:r w:rsidR="00672F45">
        <w:rPr>
          <w:rFonts w:cs="Arial"/>
          <w:sz w:val="20"/>
        </w:rPr>
        <w:t xml:space="preserve">at </w:t>
      </w:r>
      <w:r w:rsidR="006B1961" w:rsidRPr="006B1961">
        <w:rPr>
          <w:rFonts w:cs="Arial"/>
          <w:sz w:val="20"/>
        </w:rPr>
        <w:t xml:space="preserve"> </w:t>
      </w:r>
      <w:hyperlink r:id="rId7" w:history="1">
        <w:r w:rsidRPr="006B1961">
          <w:rPr>
            <w:rStyle w:val="Hyperlink"/>
            <w:rFonts w:cs="Arial"/>
            <w:sz w:val="20"/>
          </w:rPr>
          <w:t>cca-help@environment-agency.gov.uk</w:t>
        </w:r>
      </w:hyperlink>
      <w:r w:rsidR="00672F45">
        <w:rPr>
          <w:rFonts w:cs="Arial"/>
          <w:sz w:val="20"/>
        </w:rPr>
        <w:t xml:space="preserve"> or consult the Climate Change Agreement guidance on-line at  </w:t>
      </w:r>
      <w:hyperlink r:id="rId8" w:history="1">
        <w:r w:rsidR="00672F45">
          <w:rPr>
            <w:rStyle w:val="Hyperlink"/>
            <w:rFonts w:cs="Arial"/>
            <w:sz w:val="20"/>
          </w:rPr>
          <w:t>http://www.environment-agency.gov.uk/CCA</w:t>
        </w:r>
      </w:hyperlink>
      <w:r w:rsidR="000334D9" w:rsidRPr="000334D9">
        <w:t>.</w:t>
      </w:r>
    </w:p>
    <w:p w14:paraId="2C9BF674" w14:textId="77777777" w:rsidR="00C67202" w:rsidRPr="006B1961" w:rsidRDefault="00C67202" w:rsidP="006B1961">
      <w:pPr>
        <w:spacing w:before="120"/>
        <w:rPr>
          <w:rFonts w:cs="Arial"/>
          <w:sz w:val="20"/>
        </w:rPr>
      </w:pPr>
    </w:p>
    <w:p w14:paraId="764A7F61" w14:textId="77777777" w:rsidR="004D42DC" w:rsidRPr="006B1961" w:rsidRDefault="004D42DC" w:rsidP="006B1961">
      <w:pPr>
        <w:spacing w:before="120"/>
        <w:rPr>
          <w:rFonts w:cs="Arial"/>
          <w:sz w:val="20"/>
        </w:rPr>
      </w:pPr>
      <w:r w:rsidRPr="006B1961">
        <w:rPr>
          <w:rFonts w:cs="Arial"/>
          <w:sz w:val="20"/>
        </w:rPr>
        <w:t>Yours faithfully</w:t>
      </w:r>
    </w:p>
    <w:p w14:paraId="230591C5" w14:textId="7B8B9512" w:rsidR="004D42DC" w:rsidRPr="006B1961" w:rsidRDefault="00AA0E37" w:rsidP="004D42DC">
      <w:pPr>
        <w:rPr>
          <w:rFonts w:cs="Arial"/>
          <w:sz w:val="20"/>
        </w:rPr>
      </w:pPr>
      <w:r>
        <w:rPr>
          <w:rFonts w:cs="Arial"/>
          <w:noProof/>
          <w:sz w:val="20"/>
        </w:rPr>
        <w:drawing>
          <wp:inline distT="0" distB="0" distL="0" distR="0" wp14:anchorId="2A985ECB" wp14:editId="0C9BB999">
            <wp:extent cx="188595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5950" cy="895350"/>
                    </a:xfrm>
                    <a:prstGeom prst="rect">
                      <a:avLst/>
                    </a:prstGeom>
                    <a:noFill/>
                    <a:ln>
                      <a:noFill/>
                    </a:ln>
                  </pic:spPr>
                </pic:pic>
              </a:graphicData>
            </a:graphic>
          </wp:inline>
        </w:drawing>
      </w:r>
    </w:p>
    <w:p w14:paraId="27B5EAD7" w14:textId="77777777" w:rsidR="004D42DC" w:rsidRPr="006B1961" w:rsidRDefault="004D42DC" w:rsidP="004D42DC">
      <w:pPr>
        <w:rPr>
          <w:rFonts w:cs="Arial"/>
          <w:sz w:val="20"/>
        </w:rPr>
      </w:pPr>
      <w:r w:rsidRPr="006B1961">
        <w:rPr>
          <w:rFonts w:cs="Arial"/>
          <w:sz w:val="20"/>
        </w:rPr>
        <w:t>CCA Team</w:t>
      </w:r>
    </w:p>
    <w:p w14:paraId="08FEFD65" w14:textId="77777777" w:rsidR="004D42DC" w:rsidRPr="006B1961" w:rsidRDefault="004D42DC" w:rsidP="004D42DC">
      <w:pPr>
        <w:rPr>
          <w:rFonts w:cs="Arial"/>
          <w:sz w:val="20"/>
        </w:rPr>
      </w:pPr>
    </w:p>
    <w:p w14:paraId="394BC384" w14:textId="063A5044" w:rsidR="003E4135" w:rsidRDefault="00606103" w:rsidP="004D42DC">
      <w:pPr>
        <w:rPr>
          <w:rFonts w:cs="Arial"/>
        </w:rPr>
      </w:pPr>
      <w:r w:rsidRPr="006B1961">
        <w:rPr>
          <w:rFonts w:cs="Arial"/>
          <w:sz w:val="20"/>
        </w:rPr>
        <w:t xml:space="preserve">c.c. </w:t>
      </w:r>
      <w:bookmarkStart w:id="0" w:name="_Hlk172714245"/>
      <w:r w:rsidR="00CF2EAC" w:rsidRPr="00CF2EAC">
        <w:rPr>
          <w:rFonts w:cs="Arial"/>
          <w:sz w:val="20"/>
          <w:szCs w:val="18"/>
        </w:rPr>
        <w:fldChar w:fldCharType="begin"/>
      </w:r>
      <w:r w:rsidR="00CF2EAC" w:rsidRPr="00CF2EAC">
        <w:rPr>
          <w:rFonts w:cs="Arial"/>
          <w:sz w:val="20"/>
          <w:szCs w:val="18"/>
        </w:rPr>
        <w:instrText>MERGEFIELD "[#list params.ccRecipients as cc]"</w:instrText>
      </w:r>
      <w:r w:rsidR="00CF2EAC" w:rsidRPr="00CF2EAC">
        <w:rPr>
          <w:rFonts w:cs="Arial"/>
          <w:sz w:val="20"/>
          <w:szCs w:val="18"/>
        </w:rPr>
        <w:fldChar w:fldCharType="separate"/>
      </w:r>
      <w:r w:rsidR="00CF2EAC" w:rsidRPr="00CF2EAC">
        <w:rPr>
          <w:rFonts w:cs="Arial"/>
          <w:sz w:val="20"/>
          <w:szCs w:val="18"/>
        </w:rPr>
        <w:t>«[#list email.ccRecipients as cc]»</w:t>
      </w:r>
      <w:r w:rsidR="00CF2EAC" w:rsidRPr="00CF2EAC">
        <w:rPr>
          <w:rFonts w:cs="Arial"/>
          <w:sz w:val="20"/>
          <w:szCs w:val="18"/>
        </w:rPr>
        <w:fldChar w:fldCharType="end"/>
      </w:r>
      <w:r w:rsidR="00CF2EAC" w:rsidRPr="00CF2EAC">
        <w:rPr>
          <w:rFonts w:cs="Arial"/>
          <w:sz w:val="20"/>
          <w:szCs w:val="18"/>
        </w:rPr>
        <w:fldChar w:fldCharType="begin"/>
      </w:r>
      <w:r w:rsidR="00CF2EAC" w:rsidRPr="00CF2EAC">
        <w:rPr>
          <w:rFonts w:cs="Arial"/>
          <w:sz w:val="20"/>
          <w:szCs w:val="18"/>
        </w:rPr>
        <w:instrText>MERGEFIELD "${cc}[#sep], [/#sep]"</w:instrText>
      </w:r>
      <w:r w:rsidR="00CF2EAC" w:rsidRPr="00CF2EAC">
        <w:rPr>
          <w:rFonts w:cs="Arial"/>
          <w:sz w:val="20"/>
          <w:szCs w:val="18"/>
        </w:rPr>
        <w:fldChar w:fldCharType="separate"/>
      </w:r>
      <w:r w:rsidR="00CF2EAC" w:rsidRPr="00CF2EAC">
        <w:rPr>
          <w:rFonts w:cs="Arial"/>
          <w:sz w:val="20"/>
          <w:szCs w:val="18"/>
        </w:rPr>
        <w:t>«${cc}[#sep], [/#sep]»</w:t>
      </w:r>
      <w:r w:rsidR="00CF2EAC" w:rsidRPr="00CF2EAC">
        <w:rPr>
          <w:rFonts w:cs="Arial"/>
          <w:sz w:val="20"/>
          <w:szCs w:val="18"/>
        </w:rPr>
        <w:fldChar w:fldCharType="end"/>
      </w:r>
      <w:r w:rsidR="00CF2EAC" w:rsidRPr="00CF2EAC">
        <w:rPr>
          <w:rFonts w:cs="Arial"/>
          <w:sz w:val="20"/>
          <w:szCs w:val="18"/>
        </w:rPr>
        <w:fldChar w:fldCharType="begin"/>
      </w:r>
      <w:r w:rsidR="00CF2EAC" w:rsidRPr="00CF2EAC">
        <w:rPr>
          <w:rFonts w:cs="Arial"/>
          <w:sz w:val="20"/>
          <w:szCs w:val="18"/>
        </w:rPr>
        <w:instrText>MERGEFIELD [/#list]</w:instrText>
      </w:r>
      <w:r w:rsidR="00CF2EAC" w:rsidRPr="00CF2EAC">
        <w:rPr>
          <w:rFonts w:cs="Arial"/>
          <w:sz w:val="20"/>
          <w:szCs w:val="18"/>
        </w:rPr>
        <w:fldChar w:fldCharType="separate"/>
      </w:r>
      <w:r w:rsidR="00CF2EAC" w:rsidRPr="00CF2EAC">
        <w:rPr>
          <w:rFonts w:cs="Arial"/>
          <w:sz w:val="20"/>
          <w:szCs w:val="18"/>
        </w:rPr>
        <w:t>«[/#list]»</w:t>
      </w:r>
      <w:r w:rsidR="00CF2EAC" w:rsidRPr="00CF2EAC">
        <w:rPr>
          <w:rFonts w:cs="Arial"/>
          <w:sz w:val="20"/>
          <w:szCs w:val="18"/>
        </w:rPr>
        <w:fldChar w:fldCharType="end"/>
      </w:r>
      <w:bookmarkEnd w:id="0"/>
    </w:p>
    <w:p w14:paraId="3E67988E" w14:textId="77777777" w:rsidR="00CF2EAC" w:rsidRPr="006B1961" w:rsidRDefault="00CF2EAC" w:rsidP="004D42DC">
      <w:pPr>
        <w:rPr>
          <w:rFonts w:cs="Arial"/>
          <w:sz w:val="20"/>
        </w:rPr>
      </w:pPr>
    </w:p>
    <w:sectPr w:rsidR="00CF2EAC" w:rsidRPr="006B1961" w:rsidSect="006B1961">
      <w:footerReference w:type="even" r:id="rId10"/>
      <w:footerReference w:type="default" r:id="rId11"/>
      <w:headerReference w:type="first" r:id="rId12"/>
      <w:footerReference w:type="first" r:id="rId13"/>
      <w:endnotePr>
        <w:numFmt w:val="decimal"/>
      </w:endnotePr>
      <w:pgSz w:w="11906" w:h="16838"/>
      <w:pgMar w:top="1418" w:right="1418" w:bottom="1418" w:left="1418" w:header="142" w:footer="172"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8439B" w14:textId="77777777" w:rsidR="00AE55B5" w:rsidRDefault="00AE55B5">
      <w:r>
        <w:separator/>
      </w:r>
    </w:p>
  </w:endnote>
  <w:endnote w:type="continuationSeparator" w:id="0">
    <w:p w14:paraId="7B44D167" w14:textId="77777777" w:rsidR="00AE55B5" w:rsidRDefault="00AE5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Arial Narrow">
    <w:panose1 w:val="020B0606020202030204"/>
    <w:charset w:val="A1"/>
    <w:family w:val="swiss"/>
    <w:pitch w:val="variable"/>
    <w:sig w:usb0="00000287" w:usb1="00000800" w:usb2="00000000" w:usb3="00000000" w:csb0="0000009F" w:csb1="00000000"/>
  </w:font>
  <w:font w:name="Tahoma">
    <w:panose1 w:val="020B0604030504040204"/>
    <w:charset w:val="A1"/>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AF1BD" w14:textId="77777777" w:rsidR="00BE63FB" w:rsidRDefault="00BE63FB">
    <w:pPr>
      <w:pStyle w:val="Footer"/>
      <w:framePr w:wrap="around" w:vAnchor="text" w:hAnchor="margin" w:xAlign="center" w:y="1"/>
      <w:rPr>
        <w:rStyle w:val="PageNumber"/>
        <w:sz w:val="20"/>
      </w:rPr>
    </w:pPr>
    <w:r>
      <w:rPr>
        <w:rStyle w:val="PageNumber"/>
        <w:sz w:val="20"/>
      </w:rPr>
      <w:t xml:space="preserve">Page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noProof/>
        <w:sz w:val="20"/>
      </w:rPr>
      <w:t>1</w:t>
    </w:r>
    <w:r>
      <w:rPr>
        <w:rStyle w:val="PageNumber"/>
        <w:sz w:val="20"/>
      </w:rPr>
      <w:fldChar w:fldCharType="end"/>
    </w:r>
    <w:r>
      <w:rPr>
        <w:rStyle w:val="PageNumber"/>
        <w:sz w:val="20"/>
      </w:rPr>
      <w:t xml:space="preserve"> of 3</w:t>
    </w:r>
  </w:p>
  <w:p w14:paraId="3DD8A21F" w14:textId="77777777" w:rsidR="00BE63FB" w:rsidRDefault="00BE63FB">
    <w:pPr>
      <w:pStyle w:val="Footer"/>
      <w:ind w:right="360"/>
      <w:rPr>
        <w:sz w:val="20"/>
      </w:rPr>
    </w:pPr>
    <w:r>
      <w:rPr>
        <w:sz w:val="20"/>
      </w:rPr>
      <w:t>The Environment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6B1961" w:rsidRPr="00860A38" w14:paraId="2CDFC513" w14:textId="77777777" w:rsidTr="0075080B">
      <w:tc>
        <w:tcPr>
          <w:tcW w:w="7621" w:type="dxa"/>
        </w:tcPr>
        <w:p w14:paraId="66A0A47C" w14:textId="77777777" w:rsidR="006B1961" w:rsidRPr="00E24A9C" w:rsidRDefault="006B1961" w:rsidP="006B1961">
          <w:pPr>
            <w:pStyle w:val="Footer"/>
            <w:tabs>
              <w:tab w:val="right" w:pos="9070"/>
            </w:tabs>
            <w:rPr>
              <w:rFonts w:cs="Arial"/>
              <w:sz w:val="20"/>
            </w:rPr>
          </w:pPr>
          <w:r w:rsidRPr="00E24A9C">
            <w:rPr>
              <w:rFonts w:cs="Arial"/>
              <w:sz w:val="20"/>
            </w:rPr>
            <w:t>Environment Agency, Richard Fairclough House, Knutsford Road, Warrington, Cheshire, WA4 1HT</w:t>
          </w:r>
        </w:p>
      </w:tc>
      <w:tc>
        <w:tcPr>
          <w:tcW w:w="1665" w:type="dxa"/>
        </w:tcPr>
        <w:p w14:paraId="3BD31BD6" w14:textId="77777777" w:rsidR="006B1961" w:rsidRPr="00E24A9C" w:rsidRDefault="006B1961" w:rsidP="006B1961">
          <w:pPr>
            <w:pStyle w:val="Footer"/>
            <w:tabs>
              <w:tab w:val="right" w:pos="9070"/>
            </w:tabs>
            <w:jc w:val="right"/>
            <w:rPr>
              <w:rFonts w:cs="Arial"/>
              <w:sz w:val="20"/>
            </w:rPr>
          </w:pPr>
          <w:r w:rsidRPr="00E24A9C">
            <w:rPr>
              <w:rFonts w:cs="Arial"/>
              <w:sz w:val="20"/>
            </w:rPr>
            <w:t xml:space="preserve">Page </w:t>
          </w:r>
          <w:r w:rsidRPr="00E24A9C">
            <w:rPr>
              <w:rStyle w:val="PageNumber"/>
              <w:rFonts w:cs="Arial"/>
              <w:sz w:val="20"/>
            </w:rPr>
            <w:fldChar w:fldCharType="begin"/>
          </w:r>
          <w:r w:rsidRPr="00E24A9C">
            <w:rPr>
              <w:rStyle w:val="PageNumber"/>
              <w:rFonts w:cs="Arial"/>
              <w:sz w:val="20"/>
            </w:rPr>
            <w:instrText xml:space="preserve"> PAGE </w:instrText>
          </w:r>
          <w:r w:rsidRPr="00E24A9C">
            <w:rPr>
              <w:rStyle w:val="PageNumber"/>
              <w:rFonts w:cs="Arial"/>
              <w:sz w:val="20"/>
            </w:rPr>
            <w:fldChar w:fldCharType="separate"/>
          </w:r>
          <w:r>
            <w:rPr>
              <w:rStyle w:val="PageNumber"/>
              <w:rFonts w:cs="Arial"/>
              <w:noProof/>
              <w:sz w:val="20"/>
            </w:rPr>
            <w:t>2</w:t>
          </w:r>
          <w:r w:rsidRPr="00E24A9C">
            <w:rPr>
              <w:rStyle w:val="PageNumber"/>
              <w:rFonts w:cs="Arial"/>
              <w:sz w:val="20"/>
            </w:rPr>
            <w:fldChar w:fldCharType="end"/>
          </w:r>
          <w:r w:rsidRPr="00E24A9C">
            <w:rPr>
              <w:rStyle w:val="PageNumber"/>
              <w:rFonts w:cs="Arial"/>
              <w:sz w:val="20"/>
            </w:rPr>
            <w:t xml:space="preserve"> of </w:t>
          </w:r>
          <w:r w:rsidRPr="00E24A9C">
            <w:rPr>
              <w:rStyle w:val="PageNumber"/>
              <w:rFonts w:cs="Arial"/>
              <w:sz w:val="20"/>
            </w:rPr>
            <w:fldChar w:fldCharType="begin"/>
          </w:r>
          <w:r w:rsidRPr="00E24A9C">
            <w:rPr>
              <w:rStyle w:val="PageNumber"/>
              <w:rFonts w:cs="Arial"/>
              <w:sz w:val="20"/>
            </w:rPr>
            <w:instrText xml:space="preserve"> NUMPAGES </w:instrText>
          </w:r>
          <w:r w:rsidRPr="00E24A9C">
            <w:rPr>
              <w:rStyle w:val="PageNumber"/>
              <w:rFonts w:cs="Arial"/>
              <w:sz w:val="20"/>
            </w:rPr>
            <w:fldChar w:fldCharType="separate"/>
          </w:r>
          <w:r>
            <w:rPr>
              <w:rStyle w:val="PageNumber"/>
              <w:rFonts w:cs="Arial"/>
              <w:noProof/>
              <w:sz w:val="20"/>
            </w:rPr>
            <w:t>2</w:t>
          </w:r>
          <w:r w:rsidRPr="00E24A9C">
            <w:rPr>
              <w:rStyle w:val="PageNumber"/>
              <w:rFonts w:cs="Arial"/>
              <w:sz w:val="20"/>
            </w:rPr>
            <w:fldChar w:fldCharType="end"/>
          </w:r>
        </w:p>
      </w:tc>
    </w:tr>
    <w:tr w:rsidR="006B1961" w:rsidRPr="00CA6DD4" w14:paraId="12DB24E7" w14:textId="77777777" w:rsidTr="0075080B">
      <w:tc>
        <w:tcPr>
          <w:tcW w:w="7621" w:type="dxa"/>
        </w:tcPr>
        <w:p w14:paraId="1F9825B3" w14:textId="77777777" w:rsidR="006B1961" w:rsidRPr="00E24A9C" w:rsidRDefault="006B1961" w:rsidP="006B1961">
          <w:pPr>
            <w:pStyle w:val="Footer"/>
            <w:rPr>
              <w:sz w:val="20"/>
            </w:rPr>
          </w:pPr>
          <w:r w:rsidRPr="00E24A9C">
            <w:rPr>
              <w:sz w:val="20"/>
            </w:rPr>
            <w:t>Tel: 03708 506 506</w:t>
          </w:r>
        </w:p>
      </w:tc>
      <w:tc>
        <w:tcPr>
          <w:tcW w:w="1665" w:type="dxa"/>
        </w:tcPr>
        <w:p w14:paraId="2AEAF58E" w14:textId="77777777" w:rsidR="006B1961" w:rsidRPr="00E24A9C" w:rsidRDefault="006B1961" w:rsidP="006B1961">
          <w:pPr>
            <w:pStyle w:val="Footer"/>
            <w:rPr>
              <w:sz w:val="20"/>
            </w:rPr>
          </w:pPr>
        </w:p>
      </w:tc>
    </w:tr>
  </w:tbl>
  <w:p w14:paraId="7C235D00" w14:textId="77777777" w:rsidR="006B1961" w:rsidRDefault="006B19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6B1961" w:rsidRPr="00860A38" w14:paraId="6E9CECBF" w14:textId="77777777" w:rsidTr="0075080B">
      <w:tc>
        <w:tcPr>
          <w:tcW w:w="7621" w:type="dxa"/>
        </w:tcPr>
        <w:p w14:paraId="0457337C" w14:textId="77777777" w:rsidR="006B1961" w:rsidRPr="00E24A9C" w:rsidRDefault="006B1961" w:rsidP="006B1961">
          <w:pPr>
            <w:pStyle w:val="Footer"/>
            <w:tabs>
              <w:tab w:val="right" w:pos="9070"/>
            </w:tabs>
            <w:rPr>
              <w:rFonts w:cs="Arial"/>
              <w:sz w:val="20"/>
            </w:rPr>
          </w:pPr>
          <w:r w:rsidRPr="00E24A9C">
            <w:rPr>
              <w:rFonts w:cs="Arial"/>
              <w:sz w:val="20"/>
            </w:rPr>
            <w:t>Environment Agency, Richard Fairclough House, Knutsford Road, Warrington, Cheshire, WA4 1HT</w:t>
          </w:r>
        </w:p>
      </w:tc>
      <w:tc>
        <w:tcPr>
          <w:tcW w:w="1665" w:type="dxa"/>
        </w:tcPr>
        <w:p w14:paraId="205EC449" w14:textId="77777777" w:rsidR="006B1961" w:rsidRPr="00E24A9C" w:rsidRDefault="006B1961" w:rsidP="006B1961">
          <w:pPr>
            <w:pStyle w:val="Footer"/>
            <w:tabs>
              <w:tab w:val="right" w:pos="9070"/>
            </w:tabs>
            <w:jc w:val="right"/>
            <w:rPr>
              <w:rFonts w:cs="Arial"/>
              <w:sz w:val="20"/>
            </w:rPr>
          </w:pPr>
          <w:r w:rsidRPr="00E24A9C">
            <w:rPr>
              <w:rFonts w:cs="Arial"/>
              <w:sz w:val="20"/>
            </w:rPr>
            <w:t xml:space="preserve">Page </w:t>
          </w:r>
          <w:r w:rsidRPr="00E24A9C">
            <w:rPr>
              <w:rStyle w:val="PageNumber"/>
              <w:rFonts w:cs="Arial"/>
              <w:sz w:val="20"/>
            </w:rPr>
            <w:fldChar w:fldCharType="begin"/>
          </w:r>
          <w:r w:rsidRPr="00E24A9C">
            <w:rPr>
              <w:rStyle w:val="PageNumber"/>
              <w:rFonts w:cs="Arial"/>
              <w:sz w:val="20"/>
            </w:rPr>
            <w:instrText xml:space="preserve"> PAGE </w:instrText>
          </w:r>
          <w:r w:rsidRPr="00E24A9C">
            <w:rPr>
              <w:rStyle w:val="PageNumber"/>
              <w:rFonts w:cs="Arial"/>
              <w:sz w:val="20"/>
            </w:rPr>
            <w:fldChar w:fldCharType="separate"/>
          </w:r>
          <w:r>
            <w:rPr>
              <w:rStyle w:val="PageNumber"/>
              <w:rFonts w:cs="Arial"/>
              <w:noProof/>
              <w:sz w:val="20"/>
            </w:rPr>
            <w:t>1</w:t>
          </w:r>
          <w:r w:rsidRPr="00E24A9C">
            <w:rPr>
              <w:rStyle w:val="PageNumber"/>
              <w:rFonts w:cs="Arial"/>
              <w:sz w:val="20"/>
            </w:rPr>
            <w:fldChar w:fldCharType="end"/>
          </w:r>
          <w:r w:rsidRPr="00E24A9C">
            <w:rPr>
              <w:rStyle w:val="PageNumber"/>
              <w:rFonts w:cs="Arial"/>
              <w:sz w:val="20"/>
            </w:rPr>
            <w:t xml:space="preserve"> of </w:t>
          </w:r>
          <w:r w:rsidRPr="00E24A9C">
            <w:rPr>
              <w:rStyle w:val="PageNumber"/>
              <w:rFonts w:cs="Arial"/>
              <w:sz w:val="20"/>
            </w:rPr>
            <w:fldChar w:fldCharType="begin"/>
          </w:r>
          <w:r w:rsidRPr="00E24A9C">
            <w:rPr>
              <w:rStyle w:val="PageNumber"/>
              <w:rFonts w:cs="Arial"/>
              <w:sz w:val="20"/>
            </w:rPr>
            <w:instrText xml:space="preserve"> NUMPAGES </w:instrText>
          </w:r>
          <w:r w:rsidRPr="00E24A9C">
            <w:rPr>
              <w:rStyle w:val="PageNumber"/>
              <w:rFonts w:cs="Arial"/>
              <w:sz w:val="20"/>
            </w:rPr>
            <w:fldChar w:fldCharType="separate"/>
          </w:r>
          <w:r>
            <w:rPr>
              <w:rStyle w:val="PageNumber"/>
              <w:rFonts w:cs="Arial"/>
              <w:noProof/>
              <w:sz w:val="20"/>
            </w:rPr>
            <w:t>1</w:t>
          </w:r>
          <w:r w:rsidRPr="00E24A9C">
            <w:rPr>
              <w:rStyle w:val="PageNumber"/>
              <w:rFonts w:cs="Arial"/>
              <w:sz w:val="20"/>
            </w:rPr>
            <w:fldChar w:fldCharType="end"/>
          </w:r>
        </w:p>
      </w:tc>
    </w:tr>
    <w:tr w:rsidR="006B1961" w:rsidRPr="00CA6DD4" w14:paraId="14BF539F" w14:textId="77777777" w:rsidTr="0075080B">
      <w:tc>
        <w:tcPr>
          <w:tcW w:w="7621" w:type="dxa"/>
        </w:tcPr>
        <w:p w14:paraId="15335F7D" w14:textId="77777777" w:rsidR="006B1961" w:rsidRPr="00E24A9C" w:rsidRDefault="006B1961" w:rsidP="006B1961">
          <w:pPr>
            <w:pStyle w:val="Footer"/>
            <w:rPr>
              <w:sz w:val="20"/>
            </w:rPr>
          </w:pPr>
          <w:r w:rsidRPr="00E24A9C">
            <w:rPr>
              <w:sz w:val="20"/>
            </w:rPr>
            <w:t>Tel: 03708 506 506</w:t>
          </w:r>
        </w:p>
      </w:tc>
      <w:tc>
        <w:tcPr>
          <w:tcW w:w="1665" w:type="dxa"/>
        </w:tcPr>
        <w:p w14:paraId="6EE2FAE0" w14:textId="77777777" w:rsidR="006B1961" w:rsidRPr="00E24A9C" w:rsidRDefault="006B1961" w:rsidP="006B1961">
          <w:pPr>
            <w:pStyle w:val="Footer"/>
            <w:rPr>
              <w:sz w:val="20"/>
            </w:rPr>
          </w:pPr>
        </w:p>
      </w:tc>
    </w:tr>
  </w:tbl>
  <w:p w14:paraId="0AF7B223" w14:textId="77777777" w:rsidR="006B1961" w:rsidRDefault="006B1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7D62C" w14:textId="77777777" w:rsidR="00AE55B5" w:rsidRDefault="00AE55B5">
      <w:r>
        <w:separator/>
      </w:r>
    </w:p>
  </w:footnote>
  <w:footnote w:type="continuationSeparator" w:id="0">
    <w:p w14:paraId="1E2F59F1" w14:textId="77777777" w:rsidR="00AE55B5" w:rsidRDefault="00AE5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76692" w14:textId="790B6C75" w:rsidR="00137165" w:rsidRDefault="00AA0E37" w:rsidP="006B1961">
    <w:pPr>
      <w:pStyle w:val="Header"/>
      <w:jc w:val="right"/>
    </w:pPr>
    <w:r>
      <w:rPr>
        <w:noProof/>
      </w:rPr>
      <w:drawing>
        <wp:inline distT="0" distB="0" distL="0" distR="0" wp14:anchorId="3298166F" wp14:editId="4B2F84EE">
          <wp:extent cx="230505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050" cy="762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56CF8"/>
    <w:multiLevelType w:val="hybridMultilevel"/>
    <w:tmpl w:val="492C8F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FB5A33"/>
    <w:multiLevelType w:val="hybridMultilevel"/>
    <w:tmpl w:val="E644855A"/>
    <w:lvl w:ilvl="0" w:tplc="29F02F1E">
      <w:start w:val="1"/>
      <w:numFmt w:val="bullet"/>
      <w:lvlText w:val="-"/>
      <w:lvlJc w:val="left"/>
      <w:pPr>
        <w:ind w:left="405" w:hanging="360"/>
      </w:pPr>
      <w:rPr>
        <w:rFonts w:ascii="Times New Roman" w:eastAsia="Times New Roman" w:hAnsi="Times New Roman" w:cs="Times New Roman"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3"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5"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3DD05B6"/>
    <w:multiLevelType w:val="hybridMultilevel"/>
    <w:tmpl w:val="26781382"/>
    <w:lvl w:ilvl="0" w:tplc="08090013">
      <w:start w:val="1"/>
      <w:numFmt w:val="upperRoman"/>
      <w:lvlText w:val="%1."/>
      <w:lvlJc w:val="right"/>
      <w:pPr>
        <w:tabs>
          <w:tab w:val="num" w:pos="540"/>
        </w:tabs>
        <w:ind w:left="540" w:hanging="18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5667233"/>
    <w:multiLevelType w:val="hybridMultilevel"/>
    <w:tmpl w:val="99BC5C0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2"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73A2E9C"/>
    <w:multiLevelType w:val="hybridMultilevel"/>
    <w:tmpl w:val="33DE34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926EFA"/>
    <w:multiLevelType w:val="hybridMultilevel"/>
    <w:tmpl w:val="88BE77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F07149"/>
    <w:multiLevelType w:val="hybridMultilevel"/>
    <w:tmpl w:val="2D78C864"/>
    <w:lvl w:ilvl="0" w:tplc="34E0C0E2">
      <w:numFmt w:val="bullet"/>
      <w:lvlText w:val="•"/>
      <w:lvlJc w:val="left"/>
      <w:pPr>
        <w:ind w:left="1080" w:hanging="720"/>
      </w:pPr>
      <w:rPr>
        <w:rFonts w:ascii="Times New Roman" w:eastAsia="Times New Roman" w:hAnsi="Times New Roman" w:cs="Times New Roman" w:hint="default"/>
      </w:rPr>
    </w:lvl>
    <w:lvl w:ilvl="1" w:tplc="2D16E9EE">
      <w:numFmt w:val="bullet"/>
      <w:lvlText w:val=""/>
      <w:lvlJc w:val="left"/>
      <w:pPr>
        <w:ind w:left="1800" w:hanging="720"/>
      </w:pPr>
      <w:rPr>
        <w:rFonts w:ascii="Symbol" w:eastAsia="Times New Roman" w:hAnsi="Symbol"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EE860D0"/>
    <w:multiLevelType w:val="hybridMultilevel"/>
    <w:tmpl w:val="50182DC2"/>
    <w:lvl w:ilvl="0" w:tplc="0FA46202">
      <w:start w:val="1"/>
      <w:numFmt w:val="lowerLetter"/>
      <w:lvlText w:val="%1)"/>
      <w:lvlJc w:val="left"/>
      <w:pPr>
        <w:tabs>
          <w:tab w:val="num" w:pos="720"/>
        </w:tabs>
        <w:ind w:left="720" w:hanging="360"/>
      </w:pPr>
      <w:rPr>
        <w:rFonts w:ascii="Arial" w:hAnsi="Arial" w:cs="Times New Roman"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9" w15:restartNumberingAfterBreak="0">
    <w:nsid w:val="51A45267"/>
    <w:multiLevelType w:val="hybridMultilevel"/>
    <w:tmpl w:val="89D42B4E"/>
    <w:lvl w:ilvl="0" w:tplc="D1263C78">
      <w:start w:val="1"/>
      <w:numFmt w:val="lowerLetter"/>
      <w:lvlText w:val="(%1)"/>
      <w:lvlJc w:val="left"/>
      <w:pPr>
        <w:tabs>
          <w:tab w:val="num" w:pos="360"/>
        </w:tabs>
        <w:ind w:left="360" w:hanging="360"/>
      </w:pPr>
      <w:rPr>
        <w:rFonts w:ascii="Arial" w:hAnsi="Arial" w:hint="default"/>
        <w:b w:val="0"/>
        <w:i w:val="0"/>
        <w:sz w:val="22"/>
      </w:rPr>
    </w:lvl>
    <w:lvl w:ilvl="1" w:tplc="08090019">
      <w:start w:val="1"/>
      <w:numFmt w:val="lowerLetter"/>
      <w:lvlText w:val="%2."/>
      <w:lvlJc w:val="left"/>
      <w:pPr>
        <w:tabs>
          <w:tab w:val="num" w:pos="1500"/>
        </w:tabs>
        <w:ind w:left="1500" w:hanging="360"/>
      </w:pPr>
    </w:lvl>
    <w:lvl w:ilvl="2" w:tplc="0809001B" w:tentative="1">
      <w:start w:val="1"/>
      <w:numFmt w:val="lowerRoman"/>
      <w:lvlText w:val="%3."/>
      <w:lvlJc w:val="right"/>
      <w:pPr>
        <w:tabs>
          <w:tab w:val="num" w:pos="2220"/>
        </w:tabs>
        <w:ind w:left="2220" w:hanging="180"/>
      </w:pPr>
    </w:lvl>
    <w:lvl w:ilvl="3" w:tplc="0809000F" w:tentative="1">
      <w:start w:val="1"/>
      <w:numFmt w:val="decimal"/>
      <w:lvlText w:val="%4."/>
      <w:lvlJc w:val="left"/>
      <w:pPr>
        <w:tabs>
          <w:tab w:val="num" w:pos="2940"/>
        </w:tabs>
        <w:ind w:left="2940" w:hanging="360"/>
      </w:pPr>
    </w:lvl>
    <w:lvl w:ilvl="4" w:tplc="08090019" w:tentative="1">
      <w:start w:val="1"/>
      <w:numFmt w:val="lowerLetter"/>
      <w:lvlText w:val="%5."/>
      <w:lvlJc w:val="left"/>
      <w:pPr>
        <w:tabs>
          <w:tab w:val="num" w:pos="3660"/>
        </w:tabs>
        <w:ind w:left="3660" w:hanging="360"/>
      </w:pPr>
    </w:lvl>
    <w:lvl w:ilvl="5" w:tplc="0809001B" w:tentative="1">
      <w:start w:val="1"/>
      <w:numFmt w:val="lowerRoman"/>
      <w:lvlText w:val="%6."/>
      <w:lvlJc w:val="right"/>
      <w:pPr>
        <w:tabs>
          <w:tab w:val="num" w:pos="4380"/>
        </w:tabs>
        <w:ind w:left="4380" w:hanging="180"/>
      </w:pPr>
    </w:lvl>
    <w:lvl w:ilvl="6" w:tplc="0809000F" w:tentative="1">
      <w:start w:val="1"/>
      <w:numFmt w:val="decimal"/>
      <w:lvlText w:val="%7."/>
      <w:lvlJc w:val="left"/>
      <w:pPr>
        <w:tabs>
          <w:tab w:val="num" w:pos="5100"/>
        </w:tabs>
        <w:ind w:left="5100" w:hanging="360"/>
      </w:pPr>
    </w:lvl>
    <w:lvl w:ilvl="7" w:tplc="08090019" w:tentative="1">
      <w:start w:val="1"/>
      <w:numFmt w:val="lowerLetter"/>
      <w:lvlText w:val="%8."/>
      <w:lvlJc w:val="left"/>
      <w:pPr>
        <w:tabs>
          <w:tab w:val="num" w:pos="5820"/>
        </w:tabs>
        <w:ind w:left="5820" w:hanging="360"/>
      </w:pPr>
    </w:lvl>
    <w:lvl w:ilvl="8" w:tplc="0809001B" w:tentative="1">
      <w:start w:val="1"/>
      <w:numFmt w:val="lowerRoman"/>
      <w:lvlText w:val="%9."/>
      <w:lvlJc w:val="right"/>
      <w:pPr>
        <w:tabs>
          <w:tab w:val="num" w:pos="6540"/>
        </w:tabs>
        <w:ind w:left="6540" w:hanging="180"/>
      </w:pPr>
    </w:lvl>
  </w:abstractNum>
  <w:abstractNum w:abstractNumId="20"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21"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2" w15:restartNumberingAfterBreak="0">
    <w:nsid w:val="587D77D5"/>
    <w:multiLevelType w:val="hybridMultilevel"/>
    <w:tmpl w:val="CD70DB0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25" w15:restartNumberingAfterBreak="0">
    <w:nsid w:val="5E6F2353"/>
    <w:multiLevelType w:val="hybridMultilevel"/>
    <w:tmpl w:val="B8FE93D6"/>
    <w:lvl w:ilvl="0" w:tplc="3A7AA92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2CE42E1"/>
    <w:multiLevelType w:val="multilevel"/>
    <w:tmpl w:val="51EA154E"/>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1248"/>
        </w:tabs>
        <w:ind w:left="1248"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3394097"/>
    <w:multiLevelType w:val="multilevel"/>
    <w:tmpl w:val="C1902F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32"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33" w15:restartNumberingAfterBreak="0">
    <w:nsid w:val="6D2F694C"/>
    <w:multiLevelType w:val="singleLevel"/>
    <w:tmpl w:val="B874EAC8"/>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35"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36"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37"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38"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39"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40"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1"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42"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43"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398432168">
    <w:abstractNumId w:val="36"/>
  </w:num>
  <w:num w:numId="2" w16cid:durableId="430319766">
    <w:abstractNumId w:val="39"/>
  </w:num>
  <w:num w:numId="3" w16cid:durableId="1056858103">
    <w:abstractNumId w:val="12"/>
  </w:num>
  <w:num w:numId="4" w16cid:durableId="2061786730">
    <w:abstractNumId w:val="18"/>
  </w:num>
  <w:num w:numId="5" w16cid:durableId="163320060">
    <w:abstractNumId w:val="31"/>
  </w:num>
  <w:num w:numId="6" w16cid:durableId="280770497">
    <w:abstractNumId w:val="8"/>
  </w:num>
  <w:num w:numId="7" w16cid:durableId="424768950">
    <w:abstractNumId w:val="41"/>
  </w:num>
  <w:num w:numId="8" w16cid:durableId="783381098">
    <w:abstractNumId w:val="20"/>
  </w:num>
  <w:num w:numId="9" w16cid:durableId="613564130">
    <w:abstractNumId w:val="37"/>
  </w:num>
  <w:num w:numId="10" w16cid:durableId="2124297555">
    <w:abstractNumId w:val="42"/>
  </w:num>
  <w:num w:numId="11" w16cid:durableId="272592359">
    <w:abstractNumId w:val="4"/>
  </w:num>
  <w:num w:numId="12" w16cid:durableId="2008317363">
    <w:abstractNumId w:val="11"/>
  </w:num>
  <w:num w:numId="13" w16cid:durableId="1224831811">
    <w:abstractNumId w:val="10"/>
  </w:num>
  <w:num w:numId="14" w16cid:durableId="669021444">
    <w:abstractNumId w:val="21"/>
  </w:num>
  <w:num w:numId="15" w16cid:durableId="800809259">
    <w:abstractNumId w:val="34"/>
  </w:num>
  <w:num w:numId="16" w16cid:durableId="420225334">
    <w:abstractNumId w:val="24"/>
  </w:num>
  <w:num w:numId="17" w16cid:durableId="1995059009">
    <w:abstractNumId w:val="32"/>
  </w:num>
  <w:num w:numId="18" w16cid:durableId="820390250">
    <w:abstractNumId w:val="40"/>
  </w:num>
  <w:num w:numId="19" w16cid:durableId="1300382065">
    <w:abstractNumId w:val="28"/>
  </w:num>
  <w:num w:numId="20" w16cid:durableId="1729647501">
    <w:abstractNumId w:val="9"/>
  </w:num>
  <w:num w:numId="21" w16cid:durableId="1184593695">
    <w:abstractNumId w:val="26"/>
  </w:num>
  <w:num w:numId="22" w16cid:durableId="1902597290">
    <w:abstractNumId w:val="35"/>
  </w:num>
  <w:num w:numId="23" w16cid:durableId="1363092066">
    <w:abstractNumId w:val="16"/>
  </w:num>
  <w:num w:numId="24" w16cid:durableId="1367217395">
    <w:abstractNumId w:val="27"/>
  </w:num>
  <w:num w:numId="25" w16cid:durableId="913586898">
    <w:abstractNumId w:val="5"/>
  </w:num>
  <w:num w:numId="26" w16cid:durableId="215942001">
    <w:abstractNumId w:val="43"/>
  </w:num>
  <w:num w:numId="27" w16cid:durableId="328950043">
    <w:abstractNumId w:val="3"/>
  </w:num>
  <w:num w:numId="28" w16cid:durableId="1985548521">
    <w:abstractNumId w:val="38"/>
  </w:num>
  <w:num w:numId="29" w16cid:durableId="672879073">
    <w:abstractNumId w:val="1"/>
  </w:num>
  <w:num w:numId="30" w16cid:durableId="1151873427">
    <w:abstractNumId w:val="23"/>
  </w:num>
  <w:num w:numId="31" w16cid:durableId="377366007">
    <w:abstractNumId w:val="33"/>
  </w:num>
  <w:num w:numId="32" w16cid:durableId="285082605">
    <w:abstractNumId w:val="29"/>
  </w:num>
  <w:num w:numId="33" w16cid:durableId="1176991497">
    <w:abstractNumId w:val="19"/>
  </w:num>
  <w:num w:numId="34" w16cid:durableId="1126049955">
    <w:abstractNumId w:val="6"/>
  </w:num>
  <w:num w:numId="35" w16cid:durableId="1861162774">
    <w:abstractNumId w:val="30"/>
  </w:num>
  <w:num w:numId="36" w16cid:durableId="1144617071">
    <w:abstractNumId w:val="17"/>
  </w:num>
  <w:num w:numId="37" w16cid:durableId="1902983193">
    <w:abstractNumId w:val="25"/>
  </w:num>
  <w:num w:numId="38" w16cid:durableId="1642418909">
    <w:abstractNumId w:val="14"/>
  </w:num>
  <w:num w:numId="39" w16cid:durableId="2085175941">
    <w:abstractNumId w:val="0"/>
  </w:num>
  <w:num w:numId="40" w16cid:durableId="2053994237">
    <w:abstractNumId w:val="22"/>
  </w:num>
  <w:num w:numId="41" w16cid:durableId="1022825717">
    <w:abstractNumId w:val="15"/>
  </w:num>
  <w:num w:numId="42" w16cid:durableId="551843702">
    <w:abstractNumId w:val="7"/>
  </w:num>
  <w:num w:numId="43" w16cid:durableId="1064378401">
    <w:abstractNumId w:val="13"/>
  </w:num>
  <w:num w:numId="44" w16cid:durableId="1688362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014F"/>
    <w:rsid w:val="00004C38"/>
    <w:rsid w:val="000127C1"/>
    <w:rsid w:val="000179A2"/>
    <w:rsid w:val="00025915"/>
    <w:rsid w:val="000334D9"/>
    <w:rsid w:val="00041111"/>
    <w:rsid w:val="0005246C"/>
    <w:rsid w:val="000546AE"/>
    <w:rsid w:val="00066871"/>
    <w:rsid w:val="0007462A"/>
    <w:rsid w:val="00077F8E"/>
    <w:rsid w:val="00085144"/>
    <w:rsid w:val="00085F53"/>
    <w:rsid w:val="00087696"/>
    <w:rsid w:val="00091CD0"/>
    <w:rsid w:val="000A1617"/>
    <w:rsid w:val="000C11BC"/>
    <w:rsid w:val="000C60B2"/>
    <w:rsid w:val="000D1B7E"/>
    <w:rsid w:val="000D4034"/>
    <w:rsid w:val="000D5CB3"/>
    <w:rsid w:val="000E0253"/>
    <w:rsid w:val="000E7258"/>
    <w:rsid w:val="000F42A4"/>
    <w:rsid w:val="00112990"/>
    <w:rsid w:val="00134B95"/>
    <w:rsid w:val="00137165"/>
    <w:rsid w:val="001376A9"/>
    <w:rsid w:val="00141CAB"/>
    <w:rsid w:val="00141D92"/>
    <w:rsid w:val="00143403"/>
    <w:rsid w:val="001548B7"/>
    <w:rsid w:val="001606B3"/>
    <w:rsid w:val="001663FC"/>
    <w:rsid w:val="001746EC"/>
    <w:rsid w:val="00190430"/>
    <w:rsid w:val="00191BC9"/>
    <w:rsid w:val="001A1BBC"/>
    <w:rsid w:val="001A2BBD"/>
    <w:rsid w:val="001A3726"/>
    <w:rsid w:val="001B04DA"/>
    <w:rsid w:val="001B0B36"/>
    <w:rsid w:val="001C60F4"/>
    <w:rsid w:val="001F5502"/>
    <w:rsid w:val="0020198C"/>
    <w:rsid w:val="00242828"/>
    <w:rsid w:val="00242E16"/>
    <w:rsid w:val="00246E21"/>
    <w:rsid w:val="002521A5"/>
    <w:rsid w:val="00273D37"/>
    <w:rsid w:val="00274170"/>
    <w:rsid w:val="00284C91"/>
    <w:rsid w:val="00287C5A"/>
    <w:rsid w:val="002913E5"/>
    <w:rsid w:val="00292E8D"/>
    <w:rsid w:val="00297C99"/>
    <w:rsid w:val="002A1F9B"/>
    <w:rsid w:val="002A32C9"/>
    <w:rsid w:val="002A686A"/>
    <w:rsid w:val="002B2916"/>
    <w:rsid w:val="002B4106"/>
    <w:rsid w:val="002B62A9"/>
    <w:rsid w:val="002C0D55"/>
    <w:rsid w:val="003244F1"/>
    <w:rsid w:val="003259E4"/>
    <w:rsid w:val="003315E7"/>
    <w:rsid w:val="00340C94"/>
    <w:rsid w:val="00343E64"/>
    <w:rsid w:val="00354D47"/>
    <w:rsid w:val="0036311C"/>
    <w:rsid w:val="00374ED5"/>
    <w:rsid w:val="00375F73"/>
    <w:rsid w:val="00380127"/>
    <w:rsid w:val="00384C55"/>
    <w:rsid w:val="003B427F"/>
    <w:rsid w:val="003D3566"/>
    <w:rsid w:val="003D4AD9"/>
    <w:rsid w:val="003E4135"/>
    <w:rsid w:val="003E63AE"/>
    <w:rsid w:val="0040292A"/>
    <w:rsid w:val="00403B75"/>
    <w:rsid w:val="00413EC3"/>
    <w:rsid w:val="00416630"/>
    <w:rsid w:val="00422A7F"/>
    <w:rsid w:val="004239F8"/>
    <w:rsid w:val="004344B0"/>
    <w:rsid w:val="004352A1"/>
    <w:rsid w:val="00442D81"/>
    <w:rsid w:val="004666D9"/>
    <w:rsid w:val="00466C33"/>
    <w:rsid w:val="00473CAA"/>
    <w:rsid w:val="004747D3"/>
    <w:rsid w:val="00487DC9"/>
    <w:rsid w:val="00493022"/>
    <w:rsid w:val="004A7836"/>
    <w:rsid w:val="004C24A8"/>
    <w:rsid w:val="004D42DC"/>
    <w:rsid w:val="0052095E"/>
    <w:rsid w:val="00520C76"/>
    <w:rsid w:val="00532DAE"/>
    <w:rsid w:val="0054750C"/>
    <w:rsid w:val="00555FF1"/>
    <w:rsid w:val="005656E4"/>
    <w:rsid w:val="00582156"/>
    <w:rsid w:val="005A7393"/>
    <w:rsid w:val="005E2794"/>
    <w:rsid w:val="00606103"/>
    <w:rsid w:val="00614D00"/>
    <w:rsid w:val="0062116F"/>
    <w:rsid w:val="006265D8"/>
    <w:rsid w:val="00631BAD"/>
    <w:rsid w:val="0064407A"/>
    <w:rsid w:val="00660EC4"/>
    <w:rsid w:val="00663076"/>
    <w:rsid w:val="006669DD"/>
    <w:rsid w:val="00672F45"/>
    <w:rsid w:val="0067360E"/>
    <w:rsid w:val="00675026"/>
    <w:rsid w:val="006A1259"/>
    <w:rsid w:val="006B1961"/>
    <w:rsid w:val="006D4D40"/>
    <w:rsid w:val="006D5A35"/>
    <w:rsid w:val="006D6264"/>
    <w:rsid w:val="006F069F"/>
    <w:rsid w:val="006F77FF"/>
    <w:rsid w:val="006F7EA3"/>
    <w:rsid w:val="007123BF"/>
    <w:rsid w:val="00715C0B"/>
    <w:rsid w:val="0075080B"/>
    <w:rsid w:val="00775D5B"/>
    <w:rsid w:val="00787B46"/>
    <w:rsid w:val="007A4911"/>
    <w:rsid w:val="007A69C1"/>
    <w:rsid w:val="007B48E7"/>
    <w:rsid w:val="007B66C6"/>
    <w:rsid w:val="007C078C"/>
    <w:rsid w:val="007D49F3"/>
    <w:rsid w:val="007E2506"/>
    <w:rsid w:val="007F5ADE"/>
    <w:rsid w:val="008104E5"/>
    <w:rsid w:val="008320D2"/>
    <w:rsid w:val="00836C59"/>
    <w:rsid w:val="008414B2"/>
    <w:rsid w:val="00845CC4"/>
    <w:rsid w:val="00853FA8"/>
    <w:rsid w:val="00860E99"/>
    <w:rsid w:val="008614AD"/>
    <w:rsid w:val="008672CD"/>
    <w:rsid w:val="0088289A"/>
    <w:rsid w:val="008840CA"/>
    <w:rsid w:val="008862D7"/>
    <w:rsid w:val="008A0326"/>
    <w:rsid w:val="008A7480"/>
    <w:rsid w:val="008B6D15"/>
    <w:rsid w:val="008B6F87"/>
    <w:rsid w:val="008C2DAF"/>
    <w:rsid w:val="008E5D03"/>
    <w:rsid w:val="008E6BB3"/>
    <w:rsid w:val="00903470"/>
    <w:rsid w:val="009044D9"/>
    <w:rsid w:val="009366C1"/>
    <w:rsid w:val="0095155A"/>
    <w:rsid w:val="00953849"/>
    <w:rsid w:val="00977A6D"/>
    <w:rsid w:val="009928C2"/>
    <w:rsid w:val="009A5154"/>
    <w:rsid w:val="009A62DF"/>
    <w:rsid w:val="009E108B"/>
    <w:rsid w:val="00A01594"/>
    <w:rsid w:val="00A153C7"/>
    <w:rsid w:val="00A1678A"/>
    <w:rsid w:val="00A3364E"/>
    <w:rsid w:val="00A3434B"/>
    <w:rsid w:val="00A36A1F"/>
    <w:rsid w:val="00A53FA5"/>
    <w:rsid w:val="00A5499C"/>
    <w:rsid w:val="00A61634"/>
    <w:rsid w:val="00A61DC0"/>
    <w:rsid w:val="00A8708F"/>
    <w:rsid w:val="00A9153B"/>
    <w:rsid w:val="00AA0E37"/>
    <w:rsid w:val="00AB222E"/>
    <w:rsid w:val="00AC5E72"/>
    <w:rsid w:val="00AD360E"/>
    <w:rsid w:val="00AD6E69"/>
    <w:rsid w:val="00AE55B5"/>
    <w:rsid w:val="00B13FE9"/>
    <w:rsid w:val="00B14CEC"/>
    <w:rsid w:val="00B16A88"/>
    <w:rsid w:val="00B453EF"/>
    <w:rsid w:val="00B454BE"/>
    <w:rsid w:val="00B470DA"/>
    <w:rsid w:val="00B514DA"/>
    <w:rsid w:val="00B54488"/>
    <w:rsid w:val="00B741A2"/>
    <w:rsid w:val="00B75EEB"/>
    <w:rsid w:val="00B97CF0"/>
    <w:rsid w:val="00BB7B00"/>
    <w:rsid w:val="00BD6D27"/>
    <w:rsid w:val="00BE05D0"/>
    <w:rsid w:val="00BE38EA"/>
    <w:rsid w:val="00BE63FB"/>
    <w:rsid w:val="00C01243"/>
    <w:rsid w:val="00C023EB"/>
    <w:rsid w:val="00C060A1"/>
    <w:rsid w:val="00C2101C"/>
    <w:rsid w:val="00C528EE"/>
    <w:rsid w:val="00C65E06"/>
    <w:rsid w:val="00C67202"/>
    <w:rsid w:val="00CA6DD4"/>
    <w:rsid w:val="00CB0AA0"/>
    <w:rsid w:val="00CB122D"/>
    <w:rsid w:val="00CC0C35"/>
    <w:rsid w:val="00CC6D6A"/>
    <w:rsid w:val="00CC7946"/>
    <w:rsid w:val="00CD307A"/>
    <w:rsid w:val="00CD6A6D"/>
    <w:rsid w:val="00CD6CB5"/>
    <w:rsid w:val="00CE1E4C"/>
    <w:rsid w:val="00CF2EAC"/>
    <w:rsid w:val="00CF3534"/>
    <w:rsid w:val="00CF57E6"/>
    <w:rsid w:val="00CF7016"/>
    <w:rsid w:val="00D142AF"/>
    <w:rsid w:val="00D27901"/>
    <w:rsid w:val="00D301CF"/>
    <w:rsid w:val="00D62B08"/>
    <w:rsid w:val="00DA209A"/>
    <w:rsid w:val="00DA27DF"/>
    <w:rsid w:val="00DC18E8"/>
    <w:rsid w:val="00DC2B45"/>
    <w:rsid w:val="00DD27D5"/>
    <w:rsid w:val="00DD66EE"/>
    <w:rsid w:val="00DD6F60"/>
    <w:rsid w:val="00DD7139"/>
    <w:rsid w:val="00DF118D"/>
    <w:rsid w:val="00DF4CA1"/>
    <w:rsid w:val="00E02D72"/>
    <w:rsid w:val="00E124DA"/>
    <w:rsid w:val="00E1696D"/>
    <w:rsid w:val="00E20399"/>
    <w:rsid w:val="00E32C6D"/>
    <w:rsid w:val="00E53BD7"/>
    <w:rsid w:val="00E65D12"/>
    <w:rsid w:val="00E711EF"/>
    <w:rsid w:val="00E734EB"/>
    <w:rsid w:val="00E7638B"/>
    <w:rsid w:val="00EB0E02"/>
    <w:rsid w:val="00EB3C0B"/>
    <w:rsid w:val="00EB530E"/>
    <w:rsid w:val="00EE0CF5"/>
    <w:rsid w:val="00EE3561"/>
    <w:rsid w:val="00EE690A"/>
    <w:rsid w:val="00EF3A81"/>
    <w:rsid w:val="00F00C3B"/>
    <w:rsid w:val="00F051A2"/>
    <w:rsid w:val="00F37074"/>
    <w:rsid w:val="00F46D7D"/>
    <w:rsid w:val="00F47532"/>
    <w:rsid w:val="00F65FE6"/>
    <w:rsid w:val="00F71A4A"/>
    <w:rsid w:val="00F73B9B"/>
    <w:rsid w:val="00F7751C"/>
    <w:rsid w:val="00F77A5E"/>
    <w:rsid w:val="00F81DB0"/>
    <w:rsid w:val="00FA07D7"/>
    <w:rsid w:val="00FA25CD"/>
    <w:rsid w:val="00FB437E"/>
    <w:rsid w:val="00FB62A7"/>
    <w:rsid w:val="00FC5CE3"/>
    <w:rsid w:val="00FE122F"/>
    <w:rsid w:val="00FE166E"/>
    <w:rsid w:val="00FF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8A6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42DC"/>
    <w:rPr>
      <w:rFonts w:ascii="Arial" w:hAnsi="Arial"/>
      <w:sz w:val="22"/>
      <w:lang w:val="en-GB" w:eastAsia="en-GB"/>
    </w:rPr>
  </w:style>
  <w:style w:type="paragraph" w:styleId="Heading1">
    <w:name w:val="heading 1"/>
    <w:basedOn w:val="Normal"/>
    <w:next w:val="Normal"/>
    <w:link w:val="Heading1Char"/>
    <w:qFormat/>
    <w:rsid w:val="004D42DC"/>
    <w:pPr>
      <w:autoSpaceDE w:val="0"/>
      <w:autoSpaceDN w:val="0"/>
      <w:adjustRightInd w:val="0"/>
      <w:outlineLvl w:val="0"/>
    </w:pPr>
    <w:rPr>
      <w:rFonts w:cs="Arial"/>
      <w:b/>
      <w:bCs/>
      <w:caps/>
      <w:szCs w:val="24"/>
    </w:rPr>
  </w:style>
  <w:style w:type="paragraph" w:styleId="Heading2">
    <w:name w:val="heading 2"/>
    <w:basedOn w:val="Normal"/>
    <w:next w:val="Normal"/>
    <w:link w:val="Heading2Char"/>
    <w:unhideWhenUsed/>
    <w:qFormat/>
    <w:rsid w:val="004D42DC"/>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nhideWhenUsed/>
    <w:qFormat/>
    <w:rsid w:val="004D42DC"/>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4D42DC"/>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4D42DC"/>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4D42DC"/>
    <w:pPr>
      <w:spacing w:before="240" w:after="60"/>
      <w:outlineLvl w:val="5"/>
    </w:pPr>
    <w:rPr>
      <w:rFonts w:ascii="Calibri" w:hAnsi="Calibri"/>
      <w:b/>
      <w:bCs/>
      <w:szCs w:val="22"/>
    </w:rPr>
  </w:style>
  <w:style w:type="paragraph" w:styleId="Heading7">
    <w:name w:val="heading 7"/>
    <w:basedOn w:val="Normal"/>
    <w:next w:val="Normal"/>
    <w:link w:val="Heading7Char"/>
    <w:unhideWhenUsed/>
    <w:qFormat/>
    <w:rsid w:val="004D42DC"/>
    <w:pPr>
      <w:spacing w:before="240" w:after="60"/>
      <w:outlineLvl w:val="6"/>
    </w:pPr>
    <w:rPr>
      <w:rFonts w:ascii="Calibri" w:hAnsi="Calibri"/>
      <w:szCs w:val="24"/>
    </w:rPr>
  </w:style>
  <w:style w:type="paragraph" w:styleId="Heading8">
    <w:name w:val="heading 8"/>
    <w:basedOn w:val="Normal"/>
    <w:next w:val="Normal"/>
    <w:link w:val="Heading8Char"/>
    <w:unhideWhenUsed/>
    <w:qFormat/>
    <w:rsid w:val="004D42DC"/>
    <w:pPr>
      <w:spacing w:before="240" w:after="60"/>
      <w:outlineLvl w:val="7"/>
    </w:pPr>
    <w:rPr>
      <w:rFonts w:ascii="Calibri" w:hAnsi="Calibri"/>
      <w:i/>
      <w:iCs/>
      <w:szCs w:val="24"/>
    </w:rPr>
  </w:style>
  <w:style w:type="paragraph" w:styleId="Heading9">
    <w:name w:val="heading 9"/>
    <w:basedOn w:val="Normal"/>
    <w:next w:val="Normal"/>
    <w:link w:val="Heading9Char"/>
    <w:unhideWhenUsed/>
    <w:qFormat/>
    <w:rsid w:val="004D42DC"/>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BodyTextIndent">
    <w:name w:val="Body Text Indent"/>
    <w:basedOn w:val="Normal"/>
    <w:pPr>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rPr>
  </w:style>
  <w:style w:type="paragraph" w:customStyle="1" w:styleId="certificateTitle">
    <w:name w:val="certificateTitle"/>
    <w:basedOn w:val="Normal"/>
    <w:pPr>
      <w:keepLines/>
      <w:spacing w:before="1120" w:line="440" w:lineRule="exact"/>
      <w:outlineLvl w:val="0"/>
    </w:pPr>
    <w:rPr>
      <w:spacing w:val="-4"/>
      <w:sz w:val="48"/>
    </w:rPr>
  </w:style>
  <w:style w:type="paragraph" w:customStyle="1" w:styleId="Heading3nonum">
    <w:name w:val="Heading 3 nonum"/>
    <w:basedOn w:val="Heading3"/>
    <w:pPr>
      <w:keepNext w:val="0"/>
      <w:keepLines/>
      <w:spacing w:before="120" w:line="270" w:lineRule="exact"/>
    </w:pPr>
    <w:rPr>
      <w:rFonts w:ascii="Arial" w:hAnsi="Arial"/>
      <w:b w:val="0"/>
      <w:sz w:val="20"/>
    </w:rPr>
  </w:style>
  <w:style w:type="paragraph" w:customStyle="1" w:styleId="Act">
    <w:name w:val="Act"/>
    <w:pPr>
      <w:spacing w:before="80" w:line="200" w:lineRule="exact"/>
      <w:ind w:right="3402"/>
    </w:pPr>
    <w:rPr>
      <w:rFonts w:ascii="Arial" w:hAnsi="Arial"/>
      <w:lang w:val="en-GB"/>
    </w:rPr>
  </w:style>
  <w:style w:type="paragraph" w:customStyle="1" w:styleId="certificateHeading">
    <w:name w:val="certificateHeading"/>
    <w:pPr>
      <w:pageBreakBefore/>
      <w:spacing w:line="200" w:lineRule="exact"/>
    </w:pPr>
    <w:rPr>
      <w:rFonts w:ascii="Arial Black" w:hAnsi="Arial Black"/>
      <w:sz w:val="18"/>
      <w:lang w:val="en-GB"/>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val="en-GB" w:eastAsia="en-GB"/>
    </w:rPr>
  </w:style>
  <w:style w:type="paragraph" w:styleId="BodyText2">
    <w:name w:val="Body Text 2"/>
    <w:basedOn w:val="Normal"/>
    <w:pPr>
      <w:jc w:val="both"/>
    </w:pPr>
    <w:rPr>
      <w:color w:val="FF0000"/>
      <w:sz w:val="18"/>
    </w:rPr>
  </w:style>
  <w:style w:type="paragraph" w:styleId="BodyTextIndent3">
    <w:name w:val="Body Text Indent 3"/>
    <w:basedOn w:val="Normal"/>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style>
  <w:style w:type="paragraph" w:customStyle="1" w:styleId="AgencySideHeadings">
    <w:name w:val="Agency Side Headings"/>
    <w:pPr>
      <w:jc w:val="both"/>
    </w:pPr>
    <w:rPr>
      <w:b/>
      <w:caps/>
      <w:noProof/>
      <w:sz w:val="24"/>
      <w:lang w:val="en-GB" w:eastAsia="en-GB"/>
    </w:rPr>
  </w:style>
  <w:style w:type="paragraph" w:customStyle="1" w:styleId="hidden">
    <w:name w:val="hidden"/>
    <w:basedOn w:val="Heading3nonum"/>
    <w:rPr>
      <w:vanish/>
      <w:color w:val="0000FF"/>
    </w:rPr>
  </w:style>
  <w:style w:type="paragraph" w:customStyle="1" w:styleId="Tablehead">
    <w:name w:val="Tablehead"/>
    <w:basedOn w:val="Heading3"/>
    <w:pPr>
      <w:keepLines/>
      <w:spacing w:before="20" w:after="20" w:line="230" w:lineRule="exact"/>
    </w:pPr>
    <w:rPr>
      <w:rFonts w:ascii="Arial Narrow" w:hAnsi="Arial Narrow"/>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semiHidden/>
    <w:rsid w:val="005E2794"/>
    <w:rPr>
      <w:sz w:val="16"/>
      <w:szCs w:val="16"/>
    </w:rPr>
  </w:style>
  <w:style w:type="paragraph" w:styleId="CommentText">
    <w:name w:val="annotation text"/>
    <w:basedOn w:val="Normal"/>
    <w:link w:val="CommentTextChar"/>
    <w:semiHidden/>
    <w:rsid w:val="005E2794"/>
    <w:rPr>
      <w:sz w:val="20"/>
    </w:rPr>
  </w:style>
  <w:style w:type="paragraph" w:styleId="BalloonText">
    <w:name w:val="Balloon Text"/>
    <w:basedOn w:val="Normal"/>
    <w:semiHidden/>
    <w:rsid w:val="005E2794"/>
    <w:rPr>
      <w:rFonts w:ascii="Tahoma" w:hAnsi="Tahoma" w:cs="Tahoma"/>
      <w:sz w:val="16"/>
      <w:szCs w:val="16"/>
    </w:rPr>
  </w:style>
  <w:style w:type="paragraph" w:customStyle="1" w:styleId="N1">
    <w:name w:val="N1"/>
    <w:basedOn w:val="Normal"/>
    <w:link w:val="N1Char"/>
    <w:rsid w:val="00DD27D5"/>
    <w:pPr>
      <w:numPr>
        <w:numId w:val="32"/>
      </w:numPr>
      <w:spacing w:before="160" w:line="220" w:lineRule="atLeast"/>
      <w:jc w:val="both"/>
    </w:pPr>
    <w:rPr>
      <w:sz w:val="21"/>
    </w:rPr>
  </w:style>
  <w:style w:type="paragraph" w:customStyle="1" w:styleId="N2">
    <w:name w:val="N2"/>
    <w:basedOn w:val="N1"/>
    <w:rsid w:val="00DD27D5"/>
    <w:pPr>
      <w:numPr>
        <w:ilvl w:val="1"/>
      </w:numPr>
      <w:spacing w:before="80"/>
      <w:ind w:left="720" w:hanging="720"/>
    </w:pPr>
  </w:style>
  <w:style w:type="paragraph" w:customStyle="1" w:styleId="N3">
    <w:name w:val="N3"/>
    <w:basedOn w:val="N2"/>
    <w:rsid w:val="00DD27D5"/>
    <w:pPr>
      <w:numPr>
        <w:ilvl w:val="2"/>
      </w:numPr>
      <w:tabs>
        <w:tab w:val="clear" w:pos="1248"/>
        <w:tab w:val="num" w:pos="720"/>
        <w:tab w:val="num" w:pos="2160"/>
      </w:tabs>
      <w:ind w:left="2160" w:hanging="180"/>
    </w:pPr>
  </w:style>
  <w:style w:type="paragraph" w:customStyle="1" w:styleId="N4">
    <w:name w:val="N4"/>
    <w:basedOn w:val="N3"/>
    <w:rsid w:val="00DD27D5"/>
    <w:pPr>
      <w:numPr>
        <w:ilvl w:val="3"/>
      </w:numPr>
      <w:tabs>
        <w:tab w:val="clear" w:pos="1134"/>
        <w:tab w:val="num" w:pos="720"/>
        <w:tab w:val="num" w:pos="2880"/>
      </w:tabs>
      <w:ind w:left="2880" w:hanging="360"/>
    </w:pPr>
  </w:style>
  <w:style w:type="paragraph" w:customStyle="1" w:styleId="N5">
    <w:name w:val="N5"/>
    <w:basedOn w:val="N4"/>
    <w:rsid w:val="00DD27D5"/>
    <w:pPr>
      <w:numPr>
        <w:ilvl w:val="4"/>
      </w:numPr>
      <w:tabs>
        <w:tab w:val="clear" w:pos="1701"/>
        <w:tab w:val="num" w:pos="1080"/>
        <w:tab w:val="num" w:pos="3600"/>
      </w:tabs>
      <w:ind w:left="3600" w:hanging="360"/>
    </w:pPr>
  </w:style>
  <w:style w:type="character" w:customStyle="1" w:styleId="N1Char">
    <w:name w:val="N1 Char"/>
    <w:link w:val="N1"/>
    <w:rsid w:val="00DD27D5"/>
    <w:rPr>
      <w:sz w:val="21"/>
      <w:lang w:val="en-GB" w:eastAsia="en-US" w:bidi="ar-SA"/>
    </w:rPr>
  </w:style>
  <w:style w:type="paragraph" w:styleId="CommentSubject">
    <w:name w:val="annotation subject"/>
    <w:basedOn w:val="CommentText"/>
    <w:next w:val="CommentText"/>
    <w:semiHidden/>
    <w:rsid w:val="006F069F"/>
    <w:rPr>
      <w:b/>
      <w:bCs/>
    </w:rPr>
  </w:style>
  <w:style w:type="table" w:styleId="TableGrid">
    <w:name w:val="Table Grid"/>
    <w:basedOn w:val="TableNormal"/>
    <w:rsid w:val="000E0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Item">
    <w:name w:val="TOCItem"/>
    <w:basedOn w:val="Normal"/>
    <w:semiHidden/>
    <w:rsid w:val="00715C0B"/>
    <w:pPr>
      <w:tabs>
        <w:tab w:val="left" w:leader="dot" w:pos="7061"/>
        <w:tab w:val="right" w:pos="7524"/>
      </w:tabs>
      <w:spacing w:before="60" w:after="60"/>
      <w:ind w:right="465"/>
      <w:jc w:val="both"/>
    </w:pPr>
    <w:rPr>
      <w:szCs w:val="24"/>
    </w:rPr>
  </w:style>
  <w:style w:type="paragraph" w:customStyle="1" w:styleId="Logo">
    <w:name w:val="Logo"/>
    <w:basedOn w:val="Normal"/>
    <w:link w:val="LogoChar"/>
    <w:autoRedefine/>
    <w:qFormat/>
    <w:rsid w:val="004D42DC"/>
    <w:pPr>
      <w:autoSpaceDE w:val="0"/>
      <w:autoSpaceDN w:val="0"/>
      <w:adjustRightInd w:val="0"/>
      <w:spacing w:after="360"/>
      <w:jc w:val="right"/>
    </w:pPr>
    <w:rPr>
      <w:rFonts w:cs="Arial"/>
      <w:szCs w:val="32"/>
    </w:rPr>
  </w:style>
  <w:style w:type="character" w:customStyle="1" w:styleId="LogoChar">
    <w:name w:val="Logo Char"/>
    <w:link w:val="Logo"/>
    <w:rsid w:val="004D42DC"/>
    <w:rPr>
      <w:rFonts w:ascii="Arial" w:hAnsi="Arial" w:cs="Arial"/>
      <w:sz w:val="22"/>
      <w:szCs w:val="32"/>
    </w:rPr>
  </w:style>
  <w:style w:type="character" w:customStyle="1" w:styleId="Heading1Char">
    <w:name w:val="Heading 1 Char"/>
    <w:link w:val="Heading1"/>
    <w:rsid w:val="004D42DC"/>
    <w:rPr>
      <w:rFonts w:ascii="Arial" w:eastAsia="Times New Roman" w:hAnsi="Arial" w:cs="Arial"/>
      <w:b/>
      <w:bCs/>
      <w:caps/>
      <w:sz w:val="22"/>
      <w:szCs w:val="24"/>
    </w:rPr>
  </w:style>
  <w:style w:type="character" w:customStyle="1" w:styleId="Heading2Char">
    <w:name w:val="Heading 2 Char"/>
    <w:link w:val="Heading2"/>
    <w:rsid w:val="004D42DC"/>
    <w:rPr>
      <w:rFonts w:ascii="Cambria" w:eastAsia="Times New Roman" w:hAnsi="Cambria" w:cs="Times New Roman"/>
      <w:b/>
      <w:bCs/>
      <w:i/>
      <w:iCs/>
      <w:sz w:val="28"/>
      <w:szCs w:val="28"/>
    </w:rPr>
  </w:style>
  <w:style w:type="character" w:customStyle="1" w:styleId="Heading3Char">
    <w:name w:val="Heading 3 Char"/>
    <w:link w:val="Heading3"/>
    <w:rsid w:val="004D42DC"/>
    <w:rPr>
      <w:rFonts w:ascii="Cambria" w:eastAsia="Times New Roman" w:hAnsi="Cambria" w:cs="Times New Roman"/>
      <w:b/>
      <w:bCs/>
      <w:sz w:val="26"/>
      <w:szCs w:val="26"/>
    </w:rPr>
  </w:style>
  <w:style w:type="character" w:customStyle="1" w:styleId="Heading4Char">
    <w:name w:val="Heading 4 Char"/>
    <w:link w:val="Heading4"/>
    <w:rsid w:val="004D42DC"/>
    <w:rPr>
      <w:rFonts w:ascii="Calibri" w:eastAsia="Times New Roman" w:hAnsi="Calibri" w:cs="Times New Roman"/>
      <w:b/>
      <w:bCs/>
      <w:sz w:val="28"/>
      <w:szCs w:val="28"/>
    </w:rPr>
  </w:style>
  <w:style w:type="character" w:customStyle="1" w:styleId="Heading5Char">
    <w:name w:val="Heading 5 Char"/>
    <w:link w:val="Heading5"/>
    <w:rsid w:val="004D42DC"/>
    <w:rPr>
      <w:rFonts w:ascii="Calibri" w:eastAsia="Times New Roman" w:hAnsi="Calibri" w:cs="Times New Roman"/>
      <w:b/>
      <w:bCs/>
      <w:i/>
      <w:iCs/>
      <w:sz w:val="26"/>
      <w:szCs w:val="26"/>
    </w:rPr>
  </w:style>
  <w:style w:type="character" w:customStyle="1" w:styleId="Heading6Char">
    <w:name w:val="Heading 6 Char"/>
    <w:link w:val="Heading6"/>
    <w:rsid w:val="004D42DC"/>
    <w:rPr>
      <w:rFonts w:ascii="Calibri" w:eastAsia="Times New Roman" w:hAnsi="Calibri" w:cs="Times New Roman"/>
      <w:b/>
      <w:bCs/>
      <w:sz w:val="22"/>
      <w:szCs w:val="22"/>
    </w:rPr>
  </w:style>
  <w:style w:type="character" w:customStyle="1" w:styleId="Heading7Char">
    <w:name w:val="Heading 7 Char"/>
    <w:link w:val="Heading7"/>
    <w:rsid w:val="004D42DC"/>
    <w:rPr>
      <w:rFonts w:ascii="Calibri" w:eastAsia="Times New Roman" w:hAnsi="Calibri" w:cs="Times New Roman"/>
      <w:sz w:val="22"/>
      <w:szCs w:val="24"/>
    </w:rPr>
  </w:style>
  <w:style w:type="character" w:customStyle="1" w:styleId="Heading8Char">
    <w:name w:val="Heading 8 Char"/>
    <w:link w:val="Heading8"/>
    <w:rsid w:val="004D42DC"/>
    <w:rPr>
      <w:rFonts w:ascii="Calibri" w:eastAsia="Times New Roman" w:hAnsi="Calibri" w:cs="Times New Roman"/>
      <w:i/>
      <w:iCs/>
      <w:sz w:val="22"/>
      <w:szCs w:val="24"/>
    </w:rPr>
  </w:style>
  <w:style w:type="character" w:customStyle="1" w:styleId="Heading9Char">
    <w:name w:val="Heading 9 Char"/>
    <w:link w:val="Heading9"/>
    <w:rsid w:val="004D42DC"/>
    <w:rPr>
      <w:rFonts w:ascii="Cambria" w:eastAsia="Times New Roman" w:hAnsi="Cambria" w:cs="Times New Roman"/>
      <w:sz w:val="22"/>
      <w:szCs w:val="22"/>
    </w:rPr>
  </w:style>
  <w:style w:type="character" w:customStyle="1" w:styleId="CommentTextChar">
    <w:name w:val="Comment Text Char"/>
    <w:link w:val="CommentText"/>
    <w:semiHidden/>
    <w:rsid w:val="0036311C"/>
    <w:rPr>
      <w:rFonts w:ascii="Arial" w:hAnsi="Arial"/>
    </w:rPr>
  </w:style>
  <w:style w:type="character" w:customStyle="1" w:styleId="FooterChar">
    <w:name w:val="Footer Char"/>
    <w:link w:val="Footer"/>
    <w:uiPriority w:val="99"/>
    <w:rsid w:val="006B1961"/>
    <w:rPr>
      <w:rFonts w:ascii="Arial" w:hAnsi="Arial"/>
      <w:sz w:val="22"/>
    </w:rPr>
  </w:style>
  <w:style w:type="character" w:styleId="FollowedHyperlink">
    <w:name w:val="FollowedHyperlink"/>
    <w:basedOn w:val="DefaultParagraphFont"/>
    <w:rsid w:val="00672F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967132">
      <w:bodyDiv w:val="1"/>
      <w:marLeft w:val="0"/>
      <w:marRight w:val="0"/>
      <w:marTop w:val="0"/>
      <w:marBottom w:val="0"/>
      <w:divBdr>
        <w:top w:val="none" w:sz="0" w:space="0" w:color="auto"/>
        <w:left w:val="none" w:sz="0" w:space="0" w:color="auto"/>
        <w:bottom w:val="none" w:sz="0" w:space="0" w:color="auto"/>
        <w:right w:val="none" w:sz="0" w:space="0" w:color="auto"/>
      </w:divBdr>
    </w:div>
    <w:div w:id="1420252106">
      <w:bodyDiv w:val="1"/>
      <w:marLeft w:val="0"/>
      <w:marRight w:val="0"/>
      <w:marTop w:val="0"/>
      <w:marBottom w:val="0"/>
      <w:divBdr>
        <w:top w:val="none" w:sz="0" w:space="0" w:color="auto"/>
        <w:left w:val="none" w:sz="0" w:space="0" w:color="auto"/>
        <w:bottom w:val="none" w:sz="0" w:space="0" w:color="auto"/>
        <w:right w:val="none" w:sz="0" w:space="0" w:color="auto"/>
      </w:divBdr>
    </w:div>
    <w:div w:id="1531065987">
      <w:bodyDiv w:val="1"/>
      <w:marLeft w:val="0"/>
      <w:marRight w:val="0"/>
      <w:marTop w:val="0"/>
      <w:marBottom w:val="0"/>
      <w:divBdr>
        <w:top w:val="none" w:sz="0" w:space="0" w:color="auto"/>
        <w:left w:val="none" w:sz="0" w:space="0" w:color="auto"/>
        <w:bottom w:val="none" w:sz="0" w:space="0" w:color="auto"/>
        <w:right w:val="none" w:sz="0" w:space="0" w:color="auto"/>
      </w:divBdr>
    </w:div>
    <w:div w:id="15518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uidance/climate-change-agreements--2"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ca-help@environment-agency.gov.u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Links>
    <vt:vector size="6" baseType="variant">
      <vt:variant>
        <vt:i4>7733255</vt:i4>
      </vt:variant>
      <vt:variant>
        <vt:i4>45</vt:i4>
      </vt:variant>
      <vt:variant>
        <vt:i4>0</vt:i4>
      </vt:variant>
      <vt:variant>
        <vt:i4>5</vt:i4>
      </vt:variant>
      <vt:variant>
        <vt:lpwstr>mailto:cca-help@environment-agency.gov.uk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2024-09-09T05:45:00Z</dcterms:created>
  <dcterms:modified xsi:type="dcterms:W3CDTF">2024-10-25T08:40:00Z</dcterms:modified>
</cp:coreProperties>
</file>