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57DE" w14:textId="77777777" w:rsidR="00BE4458" w:rsidRDefault="00BE4458" w:rsidP="00BE4458">
      <w:pPr>
        <w:jc w:val="center"/>
        <w:rPr>
          <w:sz w:val="32"/>
          <w:szCs w:val="32"/>
        </w:rPr>
      </w:pPr>
    </w:p>
    <w:p w14:paraId="1547CC10" w14:textId="7F0B0E0A" w:rsidR="00BE4458" w:rsidRDefault="005907A5" w:rsidP="00BE4458">
      <w:pPr>
        <w:spacing w:line="240" w:lineRule="auto"/>
        <w:jc w:val="center"/>
        <w:rPr>
          <w:sz w:val="32"/>
          <w:szCs w:val="32"/>
        </w:rPr>
      </w:pPr>
      <w:r w:rsidRPr="000C7C77">
        <w:rPr>
          <w:sz w:val="32"/>
          <w:szCs w:val="32"/>
        </w:rPr>
        <w:t>Simple Energy Advice – Local Authority Update Form</w:t>
      </w:r>
    </w:p>
    <w:p w14:paraId="66267F94" w14:textId="77777777" w:rsidR="00BE4458" w:rsidRPr="00BE4458" w:rsidRDefault="00BE4458" w:rsidP="00BE4458">
      <w:pPr>
        <w:spacing w:line="240" w:lineRule="auto"/>
        <w:jc w:val="center"/>
        <w:rPr>
          <w:sz w:val="16"/>
          <w:szCs w:val="16"/>
        </w:rPr>
      </w:pPr>
      <w:bookmarkStart w:id="0" w:name="_GoBack"/>
      <w:bookmarkEnd w:id="0"/>
    </w:p>
    <w:p w14:paraId="269D0175" w14:textId="2CEBB474" w:rsidR="005907A5" w:rsidRDefault="005907A5" w:rsidP="00BE4458">
      <w:pPr>
        <w:pStyle w:val="ListParagraph"/>
        <w:numPr>
          <w:ilvl w:val="0"/>
          <w:numId w:val="1"/>
        </w:numPr>
        <w:spacing w:line="240" w:lineRule="auto"/>
      </w:pPr>
      <w:r>
        <w:t xml:space="preserve">The Simple Energy Advice Service provides tailored </w:t>
      </w:r>
      <w:r w:rsidR="00BE4458">
        <w:t xml:space="preserve">energy efficiency </w:t>
      </w:r>
      <w:r>
        <w:t xml:space="preserve">advice </w:t>
      </w:r>
      <w:r w:rsidR="00BE4458">
        <w:t>and</w:t>
      </w:r>
      <w:r>
        <w:t xml:space="preserve"> directs members of the public to relevant</w:t>
      </w:r>
      <w:r w:rsidR="00E947DF">
        <w:t xml:space="preserve"> </w:t>
      </w:r>
      <w:r w:rsidR="00BE4458">
        <w:t xml:space="preserve">local </w:t>
      </w:r>
      <w:r>
        <w:t>financial</w:t>
      </w:r>
      <w:r w:rsidR="00BE4458">
        <w:t xml:space="preserve"> and other</w:t>
      </w:r>
      <w:r>
        <w:t xml:space="preserve"> support</w:t>
      </w:r>
      <w:r w:rsidR="00BE4458">
        <w:t xml:space="preserve"> schemes.</w:t>
      </w:r>
      <w:r>
        <w:t xml:space="preserve"> </w:t>
      </w:r>
    </w:p>
    <w:p w14:paraId="161BF973" w14:textId="75E0FA88" w:rsidR="005907A5" w:rsidRDefault="005907A5" w:rsidP="005907A5">
      <w:pPr>
        <w:pStyle w:val="ListParagraph"/>
        <w:numPr>
          <w:ilvl w:val="0"/>
          <w:numId w:val="1"/>
        </w:numPr>
      </w:pPr>
      <w:r>
        <w:t xml:space="preserve">By </w:t>
      </w:r>
      <w:hyperlink r:id="rId8" w:history="1">
        <w:r w:rsidRPr="005907A5">
          <w:rPr>
            <w:rStyle w:val="Hyperlink"/>
          </w:rPr>
          <w:t>inputting their post</w:t>
        </w:r>
        <w:r w:rsidRPr="005907A5">
          <w:rPr>
            <w:rStyle w:val="Hyperlink"/>
          </w:rPr>
          <w:t>c</w:t>
        </w:r>
        <w:r w:rsidRPr="005907A5">
          <w:rPr>
            <w:rStyle w:val="Hyperlink"/>
          </w:rPr>
          <w:t>odes</w:t>
        </w:r>
      </w:hyperlink>
      <w:r>
        <w:t>, members of the public can see what support is available in their local areas</w:t>
      </w:r>
      <w:r w:rsidR="000C7C77">
        <w:t xml:space="preserve"> (see imagine below).</w:t>
      </w:r>
    </w:p>
    <w:p w14:paraId="64C480CB" w14:textId="5C5FCD06" w:rsidR="005907A5" w:rsidRDefault="005907A5" w:rsidP="00BE4458">
      <w:pPr>
        <w:spacing w:line="240" w:lineRule="auto"/>
        <w:rPr>
          <w:b/>
          <w:bCs/>
          <w:u w:val="single"/>
        </w:rPr>
      </w:pPr>
      <w:r w:rsidRPr="000C7C77">
        <w:rPr>
          <w:b/>
          <w:bCs/>
          <w:u w:val="single"/>
        </w:rPr>
        <w:t xml:space="preserve">Please use this form to let us know of changes to the support offered by your Local </w:t>
      </w:r>
      <w:r w:rsidR="0070439F" w:rsidRPr="000C7C77">
        <w:rPr>
          <w:b/>
          <w:bCs/>
          <w:u w:val="single"/>
        </w:rPr>
        <w:t>Authority</w:t>
      </w:r>
      <w:r w:rsidRPr="000C7C77">
        <w:rPr>
          <w:b/>
          <w:bCs/>
          <w:u w:val="single"/>
        </w:rPr>
        <w:t>.</w:t>
      </w:r>
      <w:r w:rsidR="0070439F">
        <w:rPr>
          <w:b/>
          <w:bCs/>
          <w:u w:val="single"/>
        </w:rPr>
        <w:t xml:space="preserve"> </w:t>
      </w:r>
      <w:r w:rsidR="00BE4458">
        <w:rPr>
          <w:b/>
          <w:bCs/>
          <w:u w:val="single"/>
        </w:rPr>
        <w:t>Please forward to</w:t>
      </w:r>
      <w:r w:rsidR="0070439F">
        <w:rPr>
          <w:b/>
          <w:bCs/>
          <w:u w:val="single"/>
        </w:rPr>
        <w:t xml:space="preserve"> </w:t>
      </w:r>
      <w:hyperlink r:id="rId9" w:history="1">
        <w:r w:rsidR="0070439F">
          <w:rPr>
            <w:rStyle w:val="Hyperlink"/>
            <w:rFonts w:ascii="Arial" w:hAnsi="Arial" w:cs="Arial"/>
          </w:rPr>
          <w:t>websitefeedback@simpleenergyadvice.org.uk</w:t>
        </w:r>
      </w:hyperlink>
    </w:p>
    <w:p w14:paraId="0BF495D9" w14:textId="77777777" w:rsidR="00BE4458" w:rsidRPr="00BE4458" w:rsidRDefault="00BE4458" w:rsidP="00BE4458">
      <w:pPr>
        <w:spacing w:line="240" w:lineRule="auto"/>
        <w:rPr>
          <w:b/>
          <w:bCs/>
          <w:sz w:val="16"/>
          <w:szCs w:val="16"/>
          <w:u w:val="single"/>
        </w:rPr>
      </w:pPr>
    </w:p>
    <w:p w14:paraId="409FFFCE" w14:textId="77777777" w:rsidR="00BE4458" w:rsidRDefault="00BE4458" w:rsidP="00BE4458">
      <w:pPr>
        <w:spacing w:line="240" w:lineRule="auto"/>
        <w:rPr>
          <w:b/>
          <w:bCs/>
          <w:u w:val="single"/>
        </w:rPr>
      </w:pPr>
      <w:r>
        <w:rPr>
          <w:b/>
          <w:bCs/>
          <w:u w:val="single"/>
        </w:rPr>
        <w:t>Old scheme(s) for deletion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BE4458" w14:paraId="6ABC4FDF" w14:textId="77777777" w:rsidTr="00BE4458"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54FE9" w14:textId="77777777" w:rsidR="00BE4458" w:rsidRDefault="00BE4458" w:rsidP="00BE445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ontextualSpacing w:val="0"/>
            </w:pPr>
            <w:r>
              <w:t>Local authorities where scheme was active</w:t>
            </w:r>
          </w:p>
        </w:tc>
        <w:tc>
          <w:tcPr>
            <w:tcW w:w="45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7781D4" w14:textId="77777777" w:rsidR="00BE4458" w:rsidRDefault="00BE4458"/>
        </w:tc>
      </w:tr>
      <w:tr w:rsidR="00BE4458" w14:paraId="7623D7DA" w14:textId="77777777" w:rsidTr="00BE4458">
        <w:tc>
          <w:tcPr>
            <w:tcW w:w="4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0FE25" w14:textId="77777777" w:rsidR="00BE4458" w:rsidRDefault="00BE4458" w:rsidP="00BE445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contextualSpacing w:val="0"/>
            </w:pPr>
            <w:r>
              <w:t>Name of old scheme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2AD02" w14:textId="77777777" w:rsidR="00BE4458" w:rsidRDefault="00BE4458"/>
        </w:tc>
      </w:tr>
    </w:tbl>
    <w:p w14:paraId="602E08AB" w14:textId="77777777" w:rsidR="00BE4458" w:rsidRDefault="00BE4458" w:rsidP="00BE4458"/>
    <w:p w14:paraId="610F75F7" w14:textId="77777777" w:rsidR="00BE4458" w:rsidRDefault="00BE4458" w:rsidP="00BE4458">
      <w:pPr>
        <w:rPr>
          <w:b/>
          <w:bCs/>
          <w:u w:val="single"/>
        </w:rPr>
      </w:pPr>
      <w:r>
        <w:rPr>
          <w:b/>
          <w:bCs/>
          <w:u w:val="single"/>
        </w:rPr>
        <w:t>Details of new scheme(s) for inclusion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08"/>
        <w:gridCol w:w="4508"/>
      </w:tblGrid>
      <w:tr w:rsidR="00BE4458" w14:paraId="765BFB8A" w14:textId="77777777" w:rsidTr="00BE4458">
        <w:tc>
          <w:tcPr>
            <w:tcW w:w="45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D6983" w14:textId="77777777" w:rsidR="00BE4458" w:rsidRDefault="00BE4458" w:rsidP="00BE44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contextualSpacing w:val="0"/>
            </w:pPr>
            <w:r>
              <w:t>Local authorities where new scheme is active</w:t>
            </w:r>
          </w:p>
        </w:tc>
        <w:tc>
          <w:tcPr>
            <w:tcW w:w="45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585D4" w14:textId="77777777" w:rsidR="00BE4458" w:rsidRDefault="00BE4458"/>
        </w:tc>
      </w:tr>
      <w:tr w:rsidR="00BE4458" w14:paraId="7163A23F" w14:textId="77777777" w:rsidTr="00BE4458">
        <w:tc>
          <w:tcPr>
            <w:tcW w:w="4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DE20E" w14:textId="77777777" w:rsidR="00BE4458" w:rsidRDefault="00BE4458" w:rsidP="00BE44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contextualSpacing w:val="0"/>
            </w:pPr>
            <w:r>
              <w:t>Name of new scheme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6615EB" w14:textId="77777777" w:rsidR="00BE4458" w:rsidRDefault="00BE4458"/>
        </w:tc>
      </w:tr>
      <w:tr w:rsidR="00BE4458" w14:paraId="1C600B57" w14:textId="77777777" w:rsidTr="00BE4458">
        <w:tc>
          <w:tcPr>
            <w:tcW w:w="4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44ED7" w14:textId="77777777" w:rsidR="00BE4458" w:rsidRDefault="00BE4458" w:rsidP="00BE44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contextualSpacing w:val="0"/>
            </w:pPr>
            <w:r>
              <w:t>Short description of new scheme (max 500 characters)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13CA3" w14:textId="77777777" w:rsidR="00BE4458" w:rsidRDefault="00BE4458"/>
        </w:tc>
      </w:tr>
      <w:tr w:rsidR="00BE4458" w14:paraId="7BC645FC" w14:textId="77777777" w:rsidTr="00BE4458">
        <w:tc>
          <w:tcPr>
            <w:tcW w:w="4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9FBF14" w14:textId="77777777" w:rsidR="00BE4458" w:rsidRDefault="00BE4458" w:rsidP="00BE44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contextualSpacing w:val="0"/>
            </w:pPr>
            <w:r>
              <w:t>Eligibility summary for new scheme (max 500 characters)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23E21" w14:textId="77777777" w:rsidR="00BE4458" w:rsidRDefault="00BE4458"/>
        </w:tc>
      </w:tr>
      <w:tr w:rsidR="00BE4458" w14:paraId="099CF4B5" w14:textId="77777777" w:rsidTr="00BE4458">
        <w:tc>
          <w:tcPr>
            <w:tcW w:w="4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7D820" w14:textId="77777777" w:rsidR="00BE4458" w:rsidRDefault="00BE4458" w:rsidP="00BE44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contextualSpacing w:val="0"/>
            </w:pPr>
            <w:r>
              <w:t>Website link and/or phone number for new scheme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AAF59B" w14:textId="77777777" w:rsidR="00BE4458" w:rsidRDefault="00BE4458"/>
        </w:tc>
      </w:tr>
      <w:tr w:rsidR="00BE4458" w14:paraId="003B2BBA" w14:textId="77777777" w:rsidTr="00BE4458">
        <w:tc>
          <w:tcPr>
            <w:tcW w:w="45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487F9" w14:textId="77777777" w:rsidR="00BE4458" w:rsidRDefault="00BE4458" w:rsidP="00BE44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contextualSpacing w:val="0"/>
            </w:pPr>
            <w:r>
              <w:t xml:space="preserve">End date (after which the scheme will no longer be displayed on Simple Energy Advice) </w:t>
            </w:r>
          </w:p>
        </w:tc>
        <w:tc>
          <w:tcPr>
            <w:tcW w:w="45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15733" w14:textId="77777777" w:rsidR="00BE4458" w:rsidRDefault="00BE4458"/>
        </w:tc>
      </w:tr>
    </w:tbl>
    <w:p w14:paraId="28355220" w14:textId="045491F3" w:rsidR="005907A5" w:rsidRDefault="005907A5"/>
    <w:p w14:paraId="6F6BCE40" w14:textId="4B5AA1F1" w:rsidR="005907A5" w:rsidRDefault="00D96E35">
      <w:r>
        <w:rPr>
          <w:noProof/>
        </w:rPr>
        <w:drawing>
          <wp:inline distT="0" distB="0" distL="0" distR="0" wp14:anchorId="6C2857D4" wp14:editId="5CF20299">
            <wp:extent cx="5720400" cy="28601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78" t="28988" r="24096" b="11966"/>
                    <a:stretch/>
                  </pic:blipFill>
                  <pic:spPr bwMode="auto">
                    <a:xfrm>
                      <a:off x="0" y="0"/>
                      <a:ext cx="5731378" cy="2865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07A5" w:rsidSect="00BE445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720" w:right="720" w:bottom="720" w:left="720" w:header="113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FBB8DA" w14:textId="77777777" w:rsidR="00E43248" w:rsidRDefault="00E43248" w:rsidP="005907A5">
      <w:pPr>
        <w:spacing w:after="0" w:line="240" w:lineRule="auto"/>
      </w:pPr>
      <w:r>
        <w:separator/>
      </w:r>
    </w:p>
  </w:endnote>
  <w:endnote w:type="continuationSeparator" w:id="0">
    <w:p w14:paraId="3A72C640" w14:textId="77777777" w:rsidR="00E43248" w:rsidRDefault="00E43248" w:rsidP="005907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7A69F5" w14:textId="77777777" w:rsidR="00D96E35" w:rsidRDefault="00D96E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DE8EB" w14:textId="77777777" w:rsidR="00D96E35" w:rsidRDefault="00D96E3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ED35E0" w14:textId="77777777" w:rsidR="00D96E35" w:rsidRDefault="00D96E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F561E" w14:textId="77777777" w:rsidR="00E43248" w:rsidRDefault="00E43248" w:rsidP="005907A5">
      <w:pPr>
        <w:spacing w:after="0" w:line="240" w:lineRule="auto"/>
      </w:pPr>
      <w:r>
        <w:separator/>
      </w:r>
    </w:p>
  </w:footnote>
  <w:footnote w:type="continuationSeparator" w:id="0">
    <w:p w14:paraId="4272F317" w14:textId="77777777" w:rsidR="00E43248" w:rsidRDefault="00E43248" w:rsidP="005907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646B37" w14:textId="77777777" w:rsidR="00D96E35" w:rsidRDefault="00D96E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D268B" w14:textId="4F074897" w:rsidR="005907A5" w:rsidRDefault="005907A5">
    <w:pPr>
      <w:pStyle w:val="Header"/>
    </w:pPr>
    <w:r>
      <w:rPr>
        <w:noProof/>
      </w:rPr>
      <w:drawing>
        <wp:inline distT="0" distB="0" distL="0" distR="0" wp14:anchorId="3451E2AA" wp14:editId="0EB5387B">
          <wp:extent cx="1898896" cy="354281"/>
          <wp:effectExtent l="0" t="0" r="6350" b="8255"/>
          <wp:docPr id="1" name="Picture 1" descr="Simple Energy Advic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imple Energy Advic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7117" cy="3931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   </w:t>
    </w:r>
    <w:r>
      <w:rPr>
        <w:noProof/>
      </w:rPr>
      <w:drawing>
        <wp:inline distT="0" distB="0" distL="0" distR="0" wp14:anchorId="2457196C" wp14:editId="724E8B61">
          <wp:extent cx="1146810" cy="614363"/>
          <wp:effectExtent l="0" t="0" r="0" b="0"/>
          <wp:docPr id="3" name="Picture 3" descr="Image result for be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mage result for bei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6438" cy="6623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DDBBE8F" w14:textId="77777777" w:rsidR="005907A5" w:rsidRDefault="005907A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9F7E1" w14:textId="77777777" w:rsidR="00D96E35" w:rsidRDefault="00D96E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4" o:spid="_x0000_i1026" type="#_x0000_t75" style="width:20in;height:810.15pt;visibility:visible;mso-wrap-style:square" o:bullet="t">
        <v:imagedata r:id="rId1" o:title=""/>
      </v:shape>
    </w:pict>
  </w:numPicBullet>
  <w:abstractNum w:abstractNumId="0" w15:restartNumberingAfterBreak="0">
    <w:nsid w:val="00F031EB"/>
    <w:multiLevelType w:val="hybridMultilevel"/>
    <w:tmpl w:val="CB7032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20433"/>
    <w:multiLevelType w:val="hybridMultilevel"/>
    <w:tmpl w:val="011A9D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15FA3"/>
    <w:multiLevelType w:val="hybridMultilevel"/>
    <w:tmpl w:val="3768EA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4E76A4"/>
    <w:multiLevelType w:val="hybridMultilevel"/>
    <w:tmpl w:val="91EEFD0A"/>
    <w:lvl w:ilvl="0" w:tplc="DF94C9AE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A5"/>
    <w:rsid w:val="000C7C77"/>
    <w:rsid w:val="003100EB"/>
    <w:rsid w:val="005907A5"/>
    <w:rsid w:val="0070439F"/>
    <w:rsid w:val="00B16C0B"/>
    <w:rsid w:val="00BE4458"/>
    <w:rsid w:val="00D96E35"/>
    <w:rsid w:val="00E43248"/>
    <w:rsid w:val="00E9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D0178CD"/>
  <w15:chartTrackingRefBased/>
  <w15:docId w15:val="{B5144565-B164-4CE9-A913-F2CF0498E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7A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07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07A5"/>
  </w:style>
  <w:style w:type="paragraph" w:styleId="Footer">
    <w:name w:val="footer"/>
    <w:basedOn w:val="Normal"/>
    <w:link w:val="FooterChar"/>
    <w:uiPriority w:val="99"/>
    <w:unhideWhenUsed/>
    <w:rsid w:val="005907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07A5"/>
  </w:style>
  <w:style w:type="character" w:styleId="Hyperlink">
    <w:name w:val="Hyperlink"/>
    <w:basedOn w:val="DefaultParagraphFont"/>
    <w:uiPriority w:val="99"/>
    <w:unhideWhenUsed/>
    <w:rsid w:val="00590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07A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907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E4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4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impleenergyadvice.org.uk/grants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websitefeedback@simpleenergyadvice.org.uk?subject=Feedback%20about%20Simple%20Energy%20Advice%20website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7CCA3-0600-4B7B-9A4E-7820CF068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Strehler-Weston, Tan (Energy Efficiency and Local)</dc:creator>
  <cp:keywords/>
  <dc:description/>
  <cp:lastModifiedBy>Strehler-Weston, Tan (Energy Efficiency and Local)</cp:lastModifiedBy>
  <cp:revision>2</cp:revision>
  <dcterms:created xsi:type="dcterms:W3CDTF">2020-03-05T15:09:00Z</dcterms:created>
  <dcterms:modified xsi:type="dcterms:W3CDTF">2020-03-05T15:09:00Z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a62f585-b40f-4ab9-bafe-39150f03d124_Enabled">
    <vt:lpwstr>true</vt:lpwstr>
  </property>
  <property fmtid="{D5CDD505-2E9C-101B-9397-08002B2CF9AE}" pid="3" name="MSIP_Label_ba62f585-b40f-4ab9-bafe-39150f03d124_SetDate">
    <vt:lpwstr>2020-02-19T15:49:17Z</vt:lpwstr>
  </property>
  <property fmtid="{D5CDD505-2E9C-101B-9397-08002B2CF9AE}" pid="4" name="MSIP_Label_ba62f585-b40f-4ab9-bafe-39150f03d124_Method">
    <vt:lpwstr>Standard</vt:lpwstr>
  </property>
  <property fmtid="{D5CDD505-2E9C-101B-9397-08002B2CF9AE}" pid="5" name="MSIP_Label_ba62f585-b40f-4ab9-bafe-39150f03d124_Name">
    <vt:lpwstr>OFFICIAL</vt:lpwstr>
  </property>
  <property fmtid="{D5CDD505-2E9C-101B-9397-08002B2CF9AE}" pid="6" name="MSIP_Label_ba62f585-b40f-4ab9-bafe-39150f03d124_SiteId">
    <vt:lpwstr>cbac7005-02c1-43eb-b497-e6492d1b2dd8</vt:lpwstr>
  </property>
  <property fmtid="{D5CDD505-2E9C-101B-9397-08002B2CF9AE}" pid="7" name="MSIP_Label_ba62f585-b40f-4ab9-bafe-39150f03d124_ActionId">
    <vt:lpwstr>53bb6dc6-2220-4578-b990-0000d02ace60</vt:lpwstr>
  </property>
  <property fmtid="{D5CDD505-2E9C-101B-9397-08002B2CF9AE}" pid="8" name="MSIP_Label_ba62f585-b40f-4ab9-bafe-39150f03d124_ContentBits">
    <vt:lpwstr>0</vt:lpwstr>
  </property>
</Properties>
</file>