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14:paraId="090FE2B5" w14:textId="77777777" w:rsidTr="0075379B">
        <w:tc>
          <w:tcPr>
            <w:tcW w:w="5812" w:type="dxa"/>
            <w:shd w:val="clear" w:color="auto" w:fill="000000"/>
          </w:tcPr>
          <w:p w14:paraId="08EAD48D" w14:textId="77777777" w:rsidR="000A4498" w:rsidRPr="00D96263" w:rsidRDefault="000A4498" w:rsidP="002E7CC3">
            <w:pPr>
              <w:spacing w:before="120" w:beforeAutospacing="0" w:after="120" w:afterAutospacing="0"/>
              <w:jc w:val="left"/>
              <w:rPr>
                <w:rFonts w:ascii="Arial Black" w:hAnsi="Arial Black"/>
                <w:color w:val="FFFFFF" w:themeColor="background1"/>
              </w:rPr>
            </w:pPr>
            <w:r>
              <w:rPr>
                <w:sz w:val="16"/>
              </w:rPr>
              <w:br w:type="page"/>
            </w:r>
            <w:r w:rsidRPr="00D96263">
              <w:rPr>
                <w:rFonts w:ascii="Arial Black" w:hAnsi="Arial Black"/>
                <w:color w:val="FFFFFF" w:themeColor="background1"/>
              </w:rPr>
              <w:t>Statutory Notice:</w:t>
            </w:r>
            <w:r w:rsidR="000024AF" w:rsidRPr="00D96263">
              <w:rPr>
                <w:rFonts w:ascii="Arial Black" w:hAnsi="Arial Black"/>
                <w:color w:val="FFFFFF" w:themeColor="background1"/>
              </w:rPr>
              <w:t xml:space="preserve"> </w:t>
            </w:r>
            <w:r w:rsidRPr="00D96263">
              <w:rPr>
                <w:rFonts w:ascii="Arial Black" w:hAnsi="Arial Black"/>
                <w:color w:val="FFFFFF" w:themeColor="background1"/>
              </w:rPr>
              <w:t>Further Information</w:t>
            </w:r>
          </w:p>
        </w:tc>
        <w:tc>
          <w:tcPr>
            <w:tcW w:w="3686" w:type="dxa"/>
            <w:shd w:val="clear" w:color="auto" w:fill="auto"/>
          </w:tcPr>
          <w:p w14:paraId="33E8E7C3" w14:textId="64D09CB0" w:rsidR="000A4498" w:rsidRPr="00EC418F" w:rsidRDefault="00EF0E36" w:rsidP="002E7CC3">
            <w:pPr>
              <w:jc w:val="left"/>
              <w:rPr>
                <w:rFonts w:cs="Arial"/>
                <w:sz w:val="22"/>
              </w:rPr>
            </w:pPr>
            <w:bookmarkStart w:id="0" w:name="competentAuthorityLogo"/>
            <w:r w:rsidRPr="00D96263">
              <w:rPr>
                <w:noProof/>
                <w:lang w:val="el-GR" w:eastAsia="el-GR"/>
              </w:rPr>
              <w:drawing>
                <wp:inline distT="0" distB="0" distL="0" distR="0" wp14:anchorId="4997475D" wp14:editId="1DF1EAFD">
                  <wp:extent cx="2162175" cy="2314575"/>
                  <wp:effectExtent l="0" t="0" r="0" b="0"/>
                  <wp:docPr id="16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597947DA" w14:textId="6EB8A7D6" w:rsidR="00546696" w:rsidRPr="00546696" w:rsidRDefault="00D96263"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14:paraId="1CC65701" w14:textId="33CF579D" w:rsidR="00546696" w:rsidRPr="00546696" w:rsidRDefault="00546696" w:rsidP="00546696">
      <w:pPr>
        <w:autoSpaceDE w:val="0"/>
        <w:autoSpaceDN w:val="0"/>
        <w:adjustRightInd w:val="0"/>
        <w:rPr>
          <w:rFonts w:cs="Arial"/>
        </w:rPr>
      </w:pPr>
      <w:r w:rsidRPr="00546696">
        <w:rPr>
          <w:rFonts w:cs="Arial"/>
        </w:rPr>
        <w:t xml:space="preserve">Aircraft Operator Name: </w:t>
      </w:r>
      <w:r w:rsidR="00D96263">
        <w:rPr>
          <w:rFonts w:cs="Arial"/>
        </w:rPr>
        <w:fldChar w:fldCharType="begin"/>
      </w:r>
      <w:r w:rsidR="00D96263">
        <w:rPr>
          <w:rFonts w:cs="Arial"/>
        </w:rPr>
        <w:instrText xml:space="preserve"> MERGEFIELD  ${account.name}  \* MERGEFORMAT </w:instrText>
      </w:r>
      <w:r w:rsidR="00D96263">
        <w:rPr>
          <w:rFonts w:cs="Arial"/>
        </w:rPr>
        <w:fldChar w:fldCharType="separate"/>
      </w:r>
      <w:r w:rsidR="00D96263">
        <w:rPr>
          <w:rFonts w:cs="Arial"/>
          <w:noProof/>
        </w:rPr>
        <w:t>«${account.name}»</w:t>
      </w:r>
      <w:r w:rsidR="00D96263">
        <w:rPr>
          <w:rFonts w:cs="Arial"/>
        </w:rPr>
        <w:fldChar w:fldCharType="end"/>
      </w:r>
    </w:p>
    <w:p w14:paraId="00048EEB" w14:textId="0EEF4A78" w:rsidR="00546696" w:rsidRPr="00546696" w:rsidRDefault="00546696" w:rsidP="00546696">
      <w:pPr>
        <w:autoSpaceDE w:val="0"/>
        <w:autoSpaceDN w:val="0"/>
        <w:adjustRightInd w:val="0"/>
        <w:rPr>
          <w:rFonts w:cs="Arial"/>
        </w:rPr>
      </w:pPr>
      <w:r w:rsidRPr="00546696">
        <w:rPr>
          <w:rFonts w:cs="Arial"/>
        </w:rPr>
        <w:t xml:space="preserve">CRCO Identification number: </w:t>
      </w:r>
      <w:r w:rsidR="00D96263">
        <w:rPr>
          <w:rFonts w:cs="Arial"/>
        </w:rPr>
        <w:fldChar w:fldCharType="begin"/>
      </w:r>
      <w:r w:rsidR="00D96263">
        <w:rPr>
          <w:rFonts w:cs="Arial"/>
        </w:rPr>
        <w:instrText xml:space="preserve"> MERGEFIELD  ${account.crcoCode}  \* MERGEFORMAT </w:instrText>
      </w:r>
      <w:r w:rsidR="00D96263">
        <w:rPr>
          <w:rFonts w:cs="Arial"/>
        </w:rPr>
        <w:fldChar w:fldCharType="separate"/>
      </w:r>
      <w:r w:rsidR="00D96263">
        <w:rPr>
          <w:rFonts w:cs="Arial"/>
          <w:noProof/>
        </w:rPr>
        <w:t>«${account.crcoCode}»</w:t>
      </w:r>
      <w:r w:rsidR="00D96263">
        <w:rPr>
          <w:rFonts w:cs="Arial"/>
        </w:rPr>
        <w:fldChar w:fldCharType="end"/>
      </w:r>
    </w:p>
    <w:p w14:paraId="49EB80C6" w14:textId="043FF39C" w:rsidR="00546696" w:rsidRPr="00546696" w:rsidRDefault="00546696" w:rsidP="00546696">
      <w:pPr>
        <w:autoSpaceDE w:val="0"/>
        <w:autoSpaceDN w:val="0"/>
        <w:adjustRightInd w:val="0"/>
        <w:rPr>
          <w:rFonts w:cs="Arial"/>
        </w:rPr>
      </w:pPr>
      <w:r w:rsidRPr="00546696">
        <w:rPr>
          <w:rFonts w:cs="Arial"/>
        </w:rPr>
        <w:t xml:space="preserve">Emission plan reference: </w:t>
      </w:r>
      <w:r w:rsidR="00D96263">
        <w:rPr>
          <w:rFonts w:cs="Arial"/>
        </w:rPr>
        <w:fldChar w:fldCharType="begin"/>
      </w:r>
      <w:r w:rsidR="00D96263">
        <w:rPr>
          <w:rFonts w:cs="Arial"/>
        </w:rPr>
        <w:instrText xml:space="preserve"> MERGEFIELD  ${(permitId)!}  \* MERGEFORMAT </w:instrText>
      </w:r>
      <w:r w:rsidR="00D96263">
        <w:rPr>
          <w:rFonts w:cs="Arial"/>
        </w:rPr>
        <w:fldChar w:fldCharType="separate"/>
      </w:r>
      <w:r w:rsidR="00D96263">
        <w:rPr>
          <w:rFonts w:cs="Arial"/>
          <w:noProof/>
        </w:rPr>
        <w:t>«${(permitId)!}»</w:t>
      </w:r>
      <w:r w:rsidR="00D96263">
        <w:rPr>
          <w:rFonts w:cs="Arial"/>
        </w:rPr>
        <w:fldChar w:fldCharType="end"/>
      </w:r>
    </w:p>
    <w:p w14:paraId="6AB7F6A2" w14:textId="40352D12" w:rsidR="00546696" w:rsidRPr="00546696" w:rsidRDefault="00D96263"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2E7D903A" w14:textId="0BADE0C5" w:rsidR="00546696" w:rsidRPr="00546696" w:rsidRDefault="00546696" w:rsidP="00546696">
      <w:pPr>
        <w:autoSpaceDE w:val="0"/>
        <w:autoSpaceDN w:val="0"/>
        <w:adjustRightInd w:val="0"/>
        <w:rPr>
          <w:rFonts w:cs="Arial"/>
        </w:rPr>
      </w:pPr>
      <w:r w:rsidRPr="00546696">
        <w:rPr>
          <w:rFonts w:cs="Arial"/>
        </w:rPr>
        <w:t xml:space="preserve">FAO </w:t>
      </w:r>
      <w:r w:rsidR="00D96263">
        <w:rPr>
          <w:rFonts w:cs="Arial"/>
        </w:rPr>
        <w:fldChar w:fldCharType="begin"/>
      </w:r>
      <w:r w:rsidR="00D96263">
        <w:rPr>
          <w:rFonts w:cs="Arial"/>
        </w:rPr>
        <w:instrText xml:space="preserve"> MERGEFIELD  ${account.serviceContact}  \* MERGEFORMAT </w:instrText>
      </w:r>
      <w:r w:rsidR="00D96263">
        <w:rPr>
          <w:rFonts w:cs="Arial"/>
        </w:rPr>
        <w:fldChar w:fldCharType="separate"/>
      </w:r>
      <w:r w:rsidR="00D96263">
        <w:rPr>
          <w:rFonts w:cs="Arial"/>
          <w:noProof/>
        </w:rPr>
        <w:t>«${account.serviceContact}»</w:t>
      </w:r>
      <w:r w:rsidR="00D96263">
        <w:rPr>
          <w:rFonts w:cs="Arial"/>
        </w:rPr>
        <w:fldChar w:fldCharType="end"/>
      </w:r>
    </w:p>
    <w:p w14:paraId="2212BFB6" w14:textId="77777777" w:rsidR="00546696" w:rsidRPr="00546696" w:rsidRDefault="00546696" w:rsidP="00546696">
      <w:pPr>
        <w:autoSpaceDE w:val="0"/>
        <w:autoSpaceDN w:val="0"/>
        <w:adjustRightInd w:val="0"/>
        <w:rPr>
          <w:rFonts w:cs="Arial"/>
        </w:rPr>
      </w:pPr>
      <w:r w:rsidRPr="00546696">
        <w:rPr>
          <w:rFonts w:cs="Arial"/>
        </w:rPr>
        <w:t>Dear Sir / Madam</w:t>
      </w:r>
    </w:p>
    <w:p w14:paraId="44517D43" w14:textId="77777777" w:rsidR="00546696" w:rsidRDefault="00546696" w:rsidP="00546696">
      <w:pPr>
        <w:rPr>
          <w:rFonts w:cs="Arial"/>
          <w:b/>
          <w:bCs/>
          <w:sz w:val="22"/>
          <w:szCs w:val="22"/>
        </w:rPr>
      </w:pPr>
      <w:r w:rsidRPr="00546696">
        <w:rPr>
          <w:rFonts w:cs="Arial"/>
          <w:b/>
          <w:bCs/>
        </w:rPr>
        <w:t xml:space="preserve">THE GREENHOUSE GAS EMISSIONS TRADING SCHEME REGULATIONS 2012 (SI 2012, No. </w:t>
      </w:r>
      <w:r w:rsidR="00F27ECA">
        <w:rPr>
          <w:rFonts w:cs="Arial"/>
          <w:b/>
          <w:bCs/>
        </w:rPr>
        <w:t>3038</w:t>
      </w:r>
      <w:r w:rsidRPr="00546696">
        <w:rPr>
          <w:rFonts w:cs="Arial"/>
          <w:b/>
          <w:bCs/>
        </w:rPr>
        <w:t>) (</w:t>
      </w:r>
      <w:r w:rsidR="00F27ECA">
        <w:rPr>
          <w:rFonts w:cs="Arial"/>
          <w:b/>
          <w:bCs/>
        </w:rPr>
        <w:t>“</w:t>
      </w:r>
      <w:r w:rsidRPr="00546696">
        <w:rPr>
          <w:rFonts w:cs="Arial"/>
          <w:b/>
          <w:bCs/>
        </w:rPr>
        <w:t>the Regulations</w:t>
      </w:r>
      <w:r w:rsidR="00F27ECA">
        <w:rPr>
          <w:rFonts w:cs="Arial"/>
          <w:b/>
          <w:bCs/>
        </w:rPr>
        <w:t>”</w:t>
      </w:r>
      <w:r w:rsidRPr="00546696">
        <w:rPr>
          <w:rFonts w:cs="Arial"/>
          <w:b/>
          <w:bCs/>
        </w:rPr>
        <w:t>)</w:t>
      </w:r>
    </w:p>
    <w:p w14:paraId="053F4C82" w14:textId="652D87DF" w:rsidR="007464F8" w:rsidRPr="00EC418F" w:rsidRDefault="007464F8" w:rsidP="00546696">
      <w:pPr>
        <w:rPr>
          <w:rFonts w:cs="Arial"/>
        </w:rPr>
      </w:pPr>
      <w:r w:rsidRPr="00EC418F">
        <w:rPr>
          <w:rFonts w:cs="Arial"/>
        </w:rPr>
        <w:t xml:space="preserve">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in exercise of its powers under Regulation </w:t>
      </w:r>
      <w:r w:rsidR="005F3429">
        <w:rPr>
          <w:rFonts w:cs="Arial"/>
        </w:rPr>
        <w:t>6</w:t>
      </w:r>
      <w:r w:rsidR="00D96263">
        <w:rPr>
          <w:rFonts w:cs="Arial"/>
        </w:rPr>
        <w:t xml:space="preserve"> </w:t>
      </w:r>
      <w:r w:rsidRPr="00EC418F">
        <w:rPr>
          <w:rFonts w:cs="Arial"/>
        </w:rPr>
        <w:t>of the above Regulations, requires you to furnish such further information as is detailed in the attached Schedule. The information, which i</w:t>
      </w:r>
      <w:r w:rsidR="001A39FC" w:rsidRPr="00EC418F">
        <w:rPr>
          <w:rFonts w:cs="Arial"/>
        </w:rPr>
        <w:t xml:space="preserve">s for the purpose of determining or reviewing </w:t>
      </w:r>
      <w:fldSimple w:instr=" MERGEFIELD  ${workflow.requestTypeInfo}  \* MERGEFORMAT ">
        <w:r w:rsidR="00D96263">
          <w:rPr>
            <w:noProof/>
          </w:rPr>
          <w:t>«${workflow.requestTypeInfo}»</w:t>
        </w:r>
      </w:fldSimple>
      <w:r w:rsidRPr="00EC418F">
        <w:rPr>
          <w:rStyle w:val="change"/>
          <w:rFonts w:cs="Arial"/>
          <w:color w:val="auto"/>
        </w:rPr>
        <w:t>,</w:t>
      </w:r>
      <w:r w:rsidRPr="00EC418F">
        <w:rPr>
          <w:rFonts w:cs="Arial"/>
        </w:rPr>
        <w:t xml:space="preserve"> should be </w:t>
      </w:r>
      <w:r w:rsidR="00546696">
        <w:rPr>
          <w:rFonts w:cs="Arial"/>
        </w:rPr>
        <w:t xml:space="preserve">provided </w:t>
      </w:r>
      <w:r w:rsidR="007D2845">
        <w:rPr>
          <w:rFonts w:cs="Arial"/>
        </w:rPr>
        <w:t xml:space="preserve">by completing the task list item </w:t>
      </w:r>
      <w:r w:rsidR="005F3429">
        <w:rPr>
          <w:rFonts w:cs="Arial"/>
        </w:rPr>
        <w:t>in</w:t>
      </w:r>
      <w:r w:rsidR="007D2845">
        <w:rPr>
          <w:rFonts w:cs="Arial"/>
        </w:rPr>
        <w:t xml:space="preserve"> the ‘Manage your UK ETS reporting’ service</w:t>
      </w:r>
      <w:r w:rsidR="005F3429">
        <w:rPr>
          <w:rFonts w:cs="Arial"/>
        </w:rPr>
        <w:t xml:space="preserve"> </w:t>
      </w:r>
      <w:r w:rsidR="007D2845">
        <w:rPr>
          <w:rFonts w:cs="Arial"/>
        </w:rPr>
        <w:t>by</w:t>
      </w:r>
      <w:r w:rsidRPr="00EC418F">
        <w:rPr>
          <w:rFonts w:cs="Arial"/>
        </w:rPr>
        <w:t xml:space="preserve"> </w:t>
      </w:r>
      <w:r w:rsidR="00D96263">
        <w:fldChar w:fldCharType="begin"/>
      </w:r>
      <w:r w:rsidR="00D96263">
        <w:instrText xml:space="preserve"> MERGEFIELD  "${params.deadline?date?string('dd MMMM yyyy')}" </w:instrText>
      </w:r>
      <w:r w:rsidR="00D96263">
        <w:fldChar w:fldCharType="separate"/>
      </w:r>
      <w:r w:rsidR="00D96263">
        <w:rPr>
          <w:noProof/>
        </w:rPr>
        <w:t>«${params.deadline?date?string('dd MMMM y»</w:t>
      </w:r>
      <w:r w:rsidR="00D96263">
        <w:fldChar w:fldCharType="end"/>
      </w:r>
      <w:r w:rsidRPr="00EC418F">
        <w:rPr>
          <w:rFonts w:cs="Arial"/>
        </w:rPr>
        <w:t>.</w:t>
      </w:r>
    </w:p>
    <w:p w14:paraId="6866D08B" w14:textId="77777777"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741"/>
        <w:gridCol w:w="7012"/>
      </w:tblGrid>
      <w:tr w:rsidR="000B5CF7" w:rsidRPr="00EC418F" w14:paraId="322840EF" w14:textId="77777777" w:rsidTr="0075379B">
        <w:trPr>
          <w:trHeight w:hRule="exact" w:val="404"/>
        </w:trPr>
        <w:tc>
          <w:tcPr>
            <w:tcW w:w="1405" w:type="pct"/>
            <w:tcBorders>
              <w:top w:val="nil"/>
              <w:left w:val="nil"/>
              <w:right w:val="nil"/>
            </w:tcBorders>
          </w:tcPr>
          <w:p w14:paraId="4B5B62FA" w14:textId="77777777" w:rsidR="000B5CF7" w:rsidRPr="00EC418F" w:rsidRDefault="000B5CF7" w:rsidP="002E7CC3">
            <w:pPr>
              <w:jc w:val="left"/>
            </w:pPr>
            <w:r w:rsidRPr="00EC418F">
              <w:t>Signed</w:t>
            </w:r>
          </w:p>
        </w:tc>
        <w:tc>
          <w:tcPr>
            <w:tcW w:w="3595" w:type="pct"/>
            <w:tcBorders>
              <w:top w:val="nil"/>
              <w:left w:val="nil"/>
              <w:right w:val="nil"/>
            </w:tcBorders>
          </w:tcPr>
          <w:p w14:paraId="0BF0DBAD" w14:textId="77777777" w:rsidR="000B5CF7" w:rsidRPr="00EC418F" w:rsidRDefault="000B5CF7" w:rsidP="002E7CC3">
            <w:pPr>
              <w:jc w:val="left"/>
            </w:pPr>
            <w:r w:rsidRPr="00EC418F">
              <w:t>Date</w:t>
            </w:r>
          </w:p>
        </w:tc>
      </w:tr>
      <w:tr w:rsidR="000B5CF7" w:rsidRPr="00EC418F" w14:paraId="22659FE0" w14:textId="77777777" w:rsidTr="0075379B">
        <w:tc>
          <w:tcPr>
            <w:tcW w:w="1405" w:type="pct"/>
          </w:tcPr>
          <w:p w14:paraId="4D4FD66F" w14:textId="2E447A1A" w:rsidR="000B5CF7" w:rsidRPr="00EC418F" w:rsidRDefault="00EF0E36" w:rsidP="002E7CC3">
            <w:pPr>
              <w:jc w:val="left"/>
            </w:pPr>
            <w:bookmarkStart w:id="1" w:name="signature"/>
            <w:r w:rsidRPr="00D96263">
              <w:rPr>
                <w:noProof/>
                <w:lang w:val="el-GR" w:eastAsia="el-GR"/>
              </w:rPr>
              <w:drawing>
                <wp:inline distT="0" distB="0" distL="0" distR="0" wp14:anchorId="777AD0C4" wp14:editId="7528835D">
                  <wp:extent cx="1438275" cy="1533525"/>
                  <wp:effectExtent l="0" t="0" r="0" b="0"/>
                  <wp:docPr id="16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bookmarkEnd w:id="1"/>
          </w:p>
        </w:tc>
        <w:tc>
          <w:tcPr>
            <w:tcW w:w="3595" w:type="pct"/>
          </w:tcPr>
          <w:p w14:paraId="0B0E5AF0" w14:textId="77777777" w:rsidR="00D96263" w:rsidRDefault="00D96263" w:rsidP="00D96263">
            <w:pPr>
              <w:tabs>
                <w:tab w:val="left" w:pos="2220"/>
              </w:tabs>
              <w:jc w:val="left"/>
            </w:pPr>
          </w:p>
          <w:p w14:paraId="0AE2305A" w14:textId="1479430F" w:rsidR="000B5CF7" w:rsidRPr="00EC418F" w:rsidRDefault="00D96263" w:rsidP="00D96263">
            <w:pPr>
              <w:tabs>
                <w:tab w:val="left" w:pos="2220"/>
              </w:tabs>
              <w:jc w:val="left"/>
            </w:pPr>
            <w:r>
              <w:fldChar w:fldCharType="begin"/>
            </w:r>
            <w:r>
              <w:instrText xml:space="preserve"> MERGEFIELD  "${currentDate?date?string('dd MMMM yyyy')}" </w:instrText>
            </w:r>
            <w:r>
              <w:fldChar w:fldCharType="separate"/>
            </w:r>
            <w:r>
              <w:rPr>
                <w:noProof/>
              </w:rPr>
              <w:t>«${currentDate?date?string('dd MMMM yyyy'»</w:t>
            </w:r>
            <w:r>
              <w:fldChar w:fldCharType="end"/>
            </w:r>
            <w:r>
              <w:tab/>
            </w:r>
          </w:p>
        </w:tc>
      </w:tr>
    </w:tbl>
    <w:p w14:paraId="2FB30A2D" w14:textId="0DC1F87D" w:rsidR="000B5CF7" w:rsidRPr="00EC418F" w:rsidRDefault="00D96263"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29A23DD" w14:textId="4A3A42B5" w:rsidR="000B5CF7" w:rsidRPr="00EC418F" w:rsidRDefault="000B5CF7" w:rsidP="002E7CC3">
      <w:pPr>
        <w:jc w:val="left"/>
        <w:rPr>
          <w:rFonts w:cs="Arial"/>
          <w:b/>
        </w:rPr>
      </w:pPr>
      <w:r w:rsidRPr="00EC418F">
        <w:rPr>
          <w:rFonts w:cs="Arial"/>
        </w:rPr>
        <w:t xml:space="preserve">Authorised to sign on behalf of the </w:t>
      </w:r>
      <w:r w:rsidR="00D96263">
        <w:rPr>
          <w:rFonts w:cs="Arial"/>
          <w:snapToGrid w:val="0"/>
        </w:rPr>
        <w:fldChar w:fldCharType="begin"/>
      </w:r>
      <w:r w:rsidR="00D96263">
        <w:rPr>
          <w:rFonts w:cs="Arial"/>
          <w:snapToGrid w:val="0"/>
        </w:rPr>
        <w:instrText xml:space="preserve"> MERGEFIELD  ${competentAuthority.name}  \* MERGEFORMAT </w:instrText>
      </w:r>
      <w:r w:rsidR="00D96263">
        <w:rPr>
          <w:rFonts w:cs="Arial"/>
          <w:snapToGrid w:val="0"/>
        </w:rPr>
        <w:fldChar w:fldCharType="separate"/>
      </w:r>
      <w:r w:rsidR="00D96263">
        <w:rPr>
          <w:rFonts w:cs="Arial"/>
          <w:noProof/>
          <w:snapToGrid w:val="0"/>
        </w:rPr>
        <w:t>«${competentAuthority.name}»</w:t>
      </w:r>
      <w:r w:rsidR="00D96263">
        <w:rPr>
          <w:rFonts w:cs="Arial"/>
          <w:snapToGrid w:val="0"/>
        </w:rPr>
        <w:fldChar w:fldCharType="end"/>
      </w:r>
      <w:r w:rsidRPr="00EC418F">
        <w:rPr>
          <w:rFonts w:cs="Arial"/>
          <w:b/>
        </w:rPr>
        <w:t xml:space="preserve"> </w:t>
      </w:r>
    </w:p>
    <w:p w14:paraId="6E5E7BA5" w14:textId="77777777"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14:paraId="39BA6926" w14:textId="77777777"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14:paraId="3F60991E" w14:textId="77777777" w:rsidR="007464F8" w:rsidRPr="00EC418F" w:rsidRDefault="005F3429" w:rsidP="000024AF">
      <w:pPr>
        <w:rPr>
          <w:rFonts w:cs="Arial"/>
          <w:b/>
        </w:rPr>
      </w:pPr>
      <w:r>
        <w:rPr>
          <w:rFonts w:cs="Arial"/>
          <w:b/>
        </w:rPr>
        <w:t>Schedule 3(1)(1</w:t>
      </w:r>
      <w:r w:rsidR="00F27ECA">
        <w:rPr>
          <w:rFonts w:cs="Arial"/>
          <w:b/>
        </w:rPr>
        <w:t>2</w:t>
      </w:r>
      <w:r>
        <w:rPr>
          <w:rFonts w:cs="Arial"/>
          <w:b/>
        </w:rPr>
        <w:t>)</w:t>
      </w:r>
    </w:p>
    <w:p w14:paraId="77DEE438" w14:textId="70915C91" w:rsidR="007464F8" w:rsidRPr="00EC418F" w:rsidRDefault="007464F8" w:rsidP="000024AF">
      <w:pPr>
        <w:rPr>
          <w:rFonts w:cs="Arial"/>
        </w:rPr>
      </w:pPr>
      <w:r w:rsidRPr="00EC418F">
        <w:rPr>
          <w:rFonts w:cs="Arial"/>
        </w:rPr>
        <w:t xml:space="preserve">that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14:paraId="3CE62DC2" w14:textId="77777777" w:rsidR="005F3429" w:rsidRDefault="005F3429" w:rsidP="000024AF">
      <w:pPr>
        <w:rPr>
          <w:rFonts w:cs="Arial"/>
        </w:rPr>
      </w:pPr>
      <w:r>
        <w:rPr>
          <w:rFonts w:cs="Arial"/>
          <w:b/>
        </w:rPr>
        <w:t>Schedule 3(1)(1</w:t>
      </w:r>
      <w:r w:rsidR="00F27ECA">
        <w:rPr>
          <w:rFonts w:cs="Arial"/>
          <w:b/>
        </w:rPr>
        <w:t>3</w:t>
      </w:r>
      <w:r>
        <w:rPr>
          <w:rFonts w:cs="Arial"/>
          <w:b/>
        </w:rPr>
        <w:t>)</w:t>
      </w:r>
    </w:p>
    <w:p w14:paraId="6576373A" w14:textId="68B56008" w:rsidR="007464F8" w:rsidRPr="00EC418F" w:rsidRDefault="007464F8" w:rsidP="000024AF">
      <w:pPr>
        <w:rPr>
          <w:rFonts w:cs="Arial"/>
        </w:rPr>
      </w:pPr>
      <w:r w:rsidRPr="00EC418F">
        <w:rPr>
          <w:rFonts w:cs="Arial"/>
        </w:rPr>
        <w:t xml:space="preserve">that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5F3429">
        <w:rPr>
          <w:rFonts w:cs="Arial"/>
        </w:rPr>
        <w:t>)</w:t>
      </w:r>
      <w:r w:rsidRPr="00EC418F">
        <w:rPr>
          <w:rFonts w:cs="Arial"/>
        </w:rPr>
        <w:t xml:space="preserve">,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14:paraId="03319E6A" w14:textId="77777777" w:rsidR="007464F8" w:rsidRPr="00EC418F" w:rsidRDefault="00095AA7" w:rsidP="000024AF">
      <w:pPr>
        <w:rPr>
          <w:rFonts w:cs="Arial"/>
          <w:b/>
        </w:rPr>
      </w:pPr>
      <w:r>
        <w:rPr>
          <w:rStyle w:val="change"/>
          <w:rFonts w:cs="Arial"/>
          <w:b/>
          <w:color w:val="auto"/>
        </w:rPr>
        <w:t>Schedule 3(2)(2)(b)</w:t>
      </w:r>
    </w:p>
    <w:p w14:paraId="21970307" w14:textId="50F098D8" w:rsidR="007464F8" w:rsidRPr="00EC418F" w:rsidRDefault="007464F8" w:rsidP="000024AF">
      <w:pPr>
        <w:rPr>
          <w:rFonts w:cs="Arial"/>
        </w:rPr>
      </w:pPr>
      <w:r w:rsidRPr="00EC418F">
        <w:rPr>
          <w:rFonts w:cs="Arial"/>
        </w:rPr>
        <w:t xml:space="preserve">For the purposes of calculating the time allowed for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14:paraId="395BF811" w14:textId="77777777" w:rsidR="007464F8" w:rsidRPr="00EC418F" w:rsidRDefault="007464F8" w:rsidP="000024AF">
      <w:pPr>
        <w:rPr>
          <w:rFonts w:cs="Arial"/>
          <w:b/>
        </w:rPr>
      </w:pPr>
      <w:r w:rsidRPr="00EC418F">
        <w:rPr>
          <w:rFonts w:cs="Arial"/>
          <w:b/>
        </w:rPr>
        <w:t>You should note that:</w:t>
      </w:r>
    </w:p>
    <w:p w14:paraId="18486A76" w14:textId="6AADEC5A" w:rsidR="00BE4B51" w:rsidRPr="00EC418F" w:rsidRDefault="00BE4B51" w:rsidP="000024AF">
      <w:pPr>
        <w:rPr>
          <w:rFonts w:cs="Arial"/>
        </w:rPr>
      </w:pPr>
      <w:r w:rsidRPr="00EC418F">
        <w:rPr>
          <w:rFonts w:cs="Arial"/>
        </w:rPr>
        <w:t xml:space="preserve">The Data Protection Act requires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to advise its customers how data relating to individuals will be processed and disclosed.</w:t>
      </w:r>
    </w:p>
    <w:p w14:paraId="2D28F2E1" w14:textId="128D8E9D" w:rsidR="007464F8" w:rsidRPr="00EC418F" w:rsidRDefault="00BE4B51" w:rsidP="000024AF">
      <w:pPr>
        <w:rPr>
          <w:rFonts w:cs="Arial"/>
        </w:rPr>
      </w:pPr>
      <w:r w:rsidRPr="00EC418F">
        <w:rPr>
          <w:rFonts w:cs="Arial"/>
        </w:rPr>
        <w:t xml:space="preserve">The information provided by yourselves will be processed by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Pr="00EC418F">
        <w:rPr>
          <w:rFonts w:cs="Arial"/>
        </w:rPr>
        <w:t xml:space="preserve"> to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14:paraId="16FA7C8E" w14:textId="77777777" w:rsidR="007464F8" w:rsidRPr="00EC418F" w:rsidRDefault="007464F8" w:rsidP="000024AF">
      <w:pPr>
        <w:rPr>
          <w:rFonts w:cs="Arial"/>
        </w:rPr>
      </w:pPr>
      <w:r w:rsidRPr="00EC418F">
        <w:rPr>
          <w:rFonts w:cs="Arial"/>
        </w:rPr>
        <w:t>We may also process and/or disclose it in connection with the following:</w:t>
      </w:r>
    </w:p>
    <w:p w14:paraId="22890CC2" w14:textId="77777777" w:rsidR="007464F8" w:rsidRPr="00EC418F" w:rsidRDefault="007464F8" w:rsidP="000024AF">
      <w:pPr>
        <w:rPr>
          <w:rFonts w:cs="Arial"/>
        </w:rPr>
      </w:pPr>
      <w:r w:rsidRPr="00EC418F">
        <w:rPr>
          <w:rFonts w:cs="Arial"/>
        </w:rPr>
        <w:t>offering/providing you with our literature/services relating to environmental matters;</w:t>
      </w:r>
    </w:p>
    <w:p w14:paraId="7EBB38A7" w14:textId="77777777" w:rsidR="007464F8" w:rsidRPr="00EC418F" w:rsidRDefault="007464F8" w:rsidP="000024AF">
      <w:pPr>
        <w:rPr>
          <w:rFonts w:cs="Arial"/>
        </w:rPr>
      </w:pPr>
      <w:r w:rsidRPr="00EC418F">
        <w:rPr>
          <w:rFonts w:cs="Arial"/>
        </w:rPr>
        <w:t>consulting with the public, public bodies and other organisations (</w:t>
      </w:r>
      <w:proofErr w:type="gramStart"/>
      <w:r w:rsidRPr="00EC418F">
        <w:rPr>
          <w:rFonts w:cs="Arial"/>
        </w:rPr>
        <w:t>e.g.</w:t>
      </w:r>
      <w:proofErr w:type="gramEnd"/>
      <w:r w:rsidRPr="00EC418F">
        <w:rPr>
          <w:rFonts w:cs="Arial"/>
        </w:rPr>
        <w:t xml:space="preserve"> He</w:t>
      </w:r>
      <w:r w:rsidR="009E77F9" w:rsidRPr="00EC418F">
        <w:rPr>
          <w:rFonts w:cs="Arial"/>
        </w:rPr>
        <w:t xml:space="preserve">alth and Safety Executive Local </w:t>
      </w:r>
      <w:r w:rsidRPr="00EC418F">
        <w:rPr>
          <w:rFonts w:cs="Arial"/>
        </w:rPr>
        <w:t>Authorities, Emergency Services, DE</w:t>
      </w:r>
      <w:r w:rsidR="007D2845">
        <w:rPr>
          <w:rFonts w:cs="Arial"/>
        </w:rPr>
        <w:t>SNZ</w:t>
      </w:r>
      <w:r w:rsidRPr="00EC418F">
        <w:rPr>
          <w:rFonts w:cs="Arial"/>
        </w:rPr>
        <w:t>) on environmental issues;</w:t>
      </w:r>
    </w:p>
    <w:p w14:paraId="6F795820" w14:textId="77777777" w:rsidR="007464F8" w:rsidRPr="00EC418F" w:rsidRDefault="007464F8" w:rsidP="000024AF">
      <w:pPr>
        <w:rPr>
          <w:rFonts w:cs="Arial"/>
        </w:rPr>
      </w:pPr>
      <w:r w:rsidRPr="00EC418F">
        <w:rPr>
          <w:rFonts w:cs="Arial"/>
        </w:rPr>
        <w:t>carrying out statistical analysis, research and development on environmental issues;</w:t>
      </w:r>
    </w:p>
    <w:p w14:paraId="1D36AE66" w14:textId="77777777" w:rsidR="007464F8" w:rsidRPr="00EC418F" w:rsidRDefault="007464F8" w:rsidP="000024AF">
      <w:pPr>
        <w:rPr>
          <w:rFonts w:cs="Arial"/>
        </w:rPr>
      </w:pPr>
      <w:r w:rsidRPr="00EC418F">
        <w:rPr>
          <w:rFonts w:cs="Arial"/>
        </w:rPr>
        <w:t>providing public register information to enquirers;</w:t>
      </w:r>
    </w:p>
    <w:p w14:paraId="55CD52C0" w14:textId="77777777" w:rsidR="007464F8" w:rsidRPr="00EC418F" w:rsidRDefault="007464F8" w:rsidP="000024AF">
      <w:pPr>
        <w:rPr>
          <w:rFonts w:cs="Arial"/>
        </w:rPr>
      </w:pPr>
      <w:r w:rsidRPr="00EC418F">
        <w:rPr>
          <w:rFonts w:cs="Arial"/>
        </w:rPr>
        <w:t xml:space="preserve">investigating possible breaches of environmental law and taking any resulting action; </w:t>
      </w:r>
    </w:p>
    <w:p w14:paraId="40EC6578" w14:textId="77777777" w:rsidR="007464F8" w:rsidRPr="00EC418F" w:rsidRDefault="007464F8" w:rsidP="000024AF">
      <w:pPr>
        <w:rPr>
          <w:rFonts w:cs="Arial"/>
        </w:rPr>
      </w:pPr>
      <w:r w:rsidRPr="00EC418F">
        <w:rPr>
          <w:rFonts w:cs="Arial"/>
        </w:rPr>
        <w:t>preventing breaches of environmental law; and</w:t>
      </w:r>
    </w:p>
    <w:p w14:paraId="47FD7EA4" w14:textId="77777777" w:rsidR="00F01C65" w:rsidRPr="00EC418F" w:rsidRDefault="007464F8" w:rsidP="000024AF">
      <w:pPr>
        <w:rPr>
          <w:rFonts w:cs="Arial"/>
        </w:rPr>
      </w:pPr>
      <w:r w:rsidRPr="00EC418F">
        <w:rPr>
          <w:rFonts w:cs="Arial"/>
        </w:rPr>
        <w:t>assessing customer service satisfaction and improving our service.</w:t>
      </w:r>
    </w:p>
    <w:p w14:paraId="62F02F72" w14:textId="77777777"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14:paraId="33590866" w14:textId="1156740E"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96263">
        <w:rPr>
          <w:rFonts w:cs="Arial"/>
        </w:rPr>
        <w:fldChar w:fldCharType="begin"/>
      </w:r>
      <w:r w:rsidR="00D96263">
        <w:rPr>
          <w:rFonts w:cs="Arial"/>
        </w:rPr>
        <w:instrText xml:space="preserve"> MERGEFIELD  ${competentAuthority.name}  \* MERGEFORMAT </w:instrText>
      </w:r>
      <w:r w:rsidR="00D96263">
        <w:rPr>
          <w:rFonts w:cs="Arial"/>
        </w:rPr>
        <w:fldChar w:fldCharType="separate"/>
      </w:r>
      <w:r w:rsidR="00D96263">
        <w:rPr>
          <w:rFonts w:cs="Arial"/>
          <w:noProof/>
        </w:rPr>
        <w:t>«${competentAuthority.name}»</w:t>
      </w:r>
      <w:r w:rsidR="00D96263">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14:paraId="56B1BF92" w14:textId="6F09520B" w:rsidR="007B6282" w:rsidRPr="00D96263"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14:paraId="690FED89" w14:textId="77777777" w:rsidTr="0075379B">
        <w:tc>
          <w:tcPr>
            <w:tcW w:w="959" w:type="dxa"/>
          </w:tcPr>
          <w:p w14:paraId="7C0F28E4" w14:textId="77777777" w:rsidR="00FF1E54" w:rsidRPr="00EC418F" w:rsidRDefault="00FF1E54" w:rsidP="002E7CC3">
            <w:pPr>
              <w:jc w:val="left"/>
              <w:rPr>
                <w:b/>
              </w:rPr>
            </w:pPr>
            <w:r w:rsidRPr="00EC418F">
              <w:rPr>
                <w:b/>
              </w:rPr>
              <w:t>Item number</w:t>
            </w:r>
          </w:p>
        </w:tc>
        <w:tc>
          <w:tcPr>
            <w:tcW w:w="9010" w:type="dxa"/>
          </w:tcPr>
          <w:p w14:paraId="6CA09F66" w14:textId="77777777" w:rsidR="00FF1E54" w:rsidRPr="00EC418F" w:rsidRDefault="00FF1E54" w:rsidP="002E7CC3">
            <w:pPr>
              <w:jc w:val="left"/>
              <w:rPr>
                <w:b/>
              </w:rPr>
            </w:pPr>
            <w:r w:rsidRPr="00EC418F">
              <w:rPr>
                <w:b/>
              </w:rPr>
              <w:t>Further information required</w:t>
            </w:r>
          </w:p>
        </w:tc>
      </w:tr>
      <w:tr w:rsidR="00FF1E54" w:rsidRPr="00FF1E54" w14:paraId="4584FFA5" w14:textId="77777777" w:rsidTr="0075379B">
        <w:tc>
          <w:tcPr>
            <w:tcW w:w="959" w:type="dxa"/>
          </w:tcPr>
          <w:p w14:paraId="231886C0" w14:textId="017871BA" w:rsidR="00FF1E54" w:rsidRPr="00EC418F" w:rsidRDefault="00D96263" w:rsidP="002E7CC3">
            <w:pPr>
              <w:jc w:val="left"/>
            </w:pPr>
            <w:fldSimple w:instr=" MERGEFIELD  &quot;${question?index + 1}&quot;  \* MERGEFORMAT ">
              <w:r>
                <w:rPr>
                  <w:noProof/>
                </w:rPr>
                <w:t>«${question?index + 1}»</w:t>
              </w:r>
            </w:fldSimple>
          </w:p>
        </w:tc>
        <w:tc>
          <w:tcPr>
            <w:tcW w:w="9010" w:type="dxa"/>
          </w:tcPr>
          <w:p w14:paraId="7EF62F64" w14:textId="67FFFD87" w:rsidR="00FF1E54" w:rsidRPr="00FF1E54" w:rsidRDefault="00D96263" w:rsidP="002E7CC3">
            <w:pPr>
              <w:jc w:val="left"/>
            </w:pPr>
            <w:fldSimple w:instr=" MERGEFIELD  &quot;@before-row[#list params.questions as question]&quot;  \* MERGEFORMAT ">
              <w:r>
                <w:rPr>
                  <w:noProof/>
                </w:rPr>
                <w:t>«@before-row[#list params.questions as qu»</w:t>
              </w:r>
            </w:fldSimple>
            <w:fldSimple w:instr=" MERGEFIELD  ${question}  \* MERGEFORMAT ">
              <w:r>
                <w:rPr>
                  <w:noProof/>
                </w:rPr>
                <w:t>«${question}»</w:t>
              </w:r>
            </w:fldSimple>
            <w:fldSimple w:instr=" MERGEFIELD  @after-row[/#list]  \* MERGEFORMAT ">
              <w:r>
                <w:rPr>
                  <w:noProof/>
                </w:rPr>
                <w:t>«@after-row[/#list]»</w:t>
              </w:r>
            </w:fldSimple>
          </w:p>
        </w:tc>
      </w:tr>
    </w:tbl>
    <w:p w14:paraId="1A504193" w14:textId="77777777"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C86B" w14:textId="77777777" w:rsidR="00E25214" w:rsidRDefault="00E25214">
      <w:r>
        <w:separator/>
      </w:r>
    </w:p>
  </w:endnote>
  <w:endnote w:type="continuationSeparator" w:id="0">
    <w:p w14:paraId="1CB70856" w14:textId="77777777" w:rsidR="00E25214" w:rsidRDefault="00E2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ABC0" w14:textId="77777777"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B3AB" w14:textId="77777777"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DCAE" w14:textId="77777777" w:rsidR="00E25214" w:rsidRDefault="00E25214">
      <w:r>
        <w:separator/>
      </w:r>
    </w:p>
  </w:footnote>
  <w:footnote w:type="continuationSeparator" w:id="0">
    <w:p w14:paraId="1D9C9DB9" w14:textId="77777777" w:rsidR="00E25214" w:rsidRDefault="00E25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B37A12-9263-4886-9DD8-F678EA9BDF60}"/>
    <w:docVar w:name="dgnword-eventsink" w:val="44371008"/>
  </w:docVars>
  <w:rsids>
    <w:rsidRoot w:val="000A4498"/>
    <w:rsid w:val="000024AF"/>
    <w:rsid w:val="000950EE"/>
    <w:rsid w:val="00095AA7"/>
    <w:rsid w:val="000A4498"/>
    <w:rsid w:val="000B5CF7"/>
    <w:rsid w:val="00127916"/>
    <w:rsid w:val="00195AE6"/>
    <w:rsid w:val="001A2559"/>
    <w:rsid w:val="001A39FC"/>
    <w:rsid w:val="001B71F4"/>
    <w:rsid w:val="00230AA6"/>
    <w:rsid w:val="002608DD"/>
    <w:rsid w:val="00274A4C"/>
    <w:rsid w:val="002D013B"/>
    <w:rsid w:val="002E7CC3"/>
    <w:rsid w:val="003127BE"/>
    <w:rsid w:val="00391A4E"/>
    <w:rsid w:val="003D0C8D"/>
    <w:rsid w:val="003E1938"/>
    <w:rsid w:val="0041681D"/>
    <w:rsid w:val="004171D7"/>
    <w:rsid w:val="0043077C"/>
    <w:rsid w:val="00450D5F"/>
    <w:rsid w:val="004B627D"/>
    <w:rsid w:val="004D3238"/>
    <w:rsid w:val="004D7CEE"/>
    <w:rsid w:val="00546696"/>
    <w:rsid w:val="00580BDA"/>
    <w:rsid w:val="005A05CE"/>
    <w:rsid w:val="005B24E9"/>
    <w:rsid w:val="005F3429"/>
    <w:rsid w:val="00624755"/>
    <w:rsid w:val="0067440D"/>
    <w:rsid w:val="006A33F0"/>
    <w:rsid w:val="006C7C02"/>
    <w:rsid w:val="006F0E25"/>
    <w:rsid w:val="007464F8"/>
    <w:rsid w:val="0075379B"/>
    <w:rsid w:val="00785491"/>
    <w:rsid w:val="00793C2B"/>
    <w:rsid w:val="007B6282"/>
    <w:rsid w:val="007D2845"/>
    <w:rsid w:val="008530C2"/>
    <w:rsid w:val="008E1A53"/>
    <w:rsid w:val="009562D2"/>
    <w:rsid w:val="009803C6"/>
    <w:rsid w:val="009860BD"/>
    <w:rsid w:val="009A2B0D"/>
    <w:rsid w:val="009E77F9"/>
    <w:rsid w:val="00A07780"/>
    <w:rsid w:val="00AA5BEE"/>
    <w:rsid w:val="00AD25C5"/>
    <w:rsid w:val="00AD643E"/>
    <w:rsid w:val="00B417CF"/>
    <w:rsid w:val="00B6753C"/>
    <w:rsid w:val="00BD32DF"/>
    <w:rsid w:val="00BE4B51"/>
    <w:rsid w:val="00C448C8"/>
    <w:rsid w:val="00CF135B"/>
    <w:rsid w:val="00CF675E"/>
    <w:rsid w:val="00D77B1F"/>
    <w:rsid w:val="00D96263"/>
    <w:rsid w:val="00DB70F8"/>
    <w:rsid w:val="00DC189F"/>
    <w:rsid w:val="00E22202"/>
    <w:rsid w:val="00E25214"/>
    <w:rsid w:val="00E30FA5"/>
    <w:rsid w:val="00E34A2F"/>
    <w:rsid w:val="00E82A04"/>
    <w:rsid w:val="00E97AB5"/>
    <w:rsid w:val="00EC0FA5"/>
    <w:rsid w:val="00EC418F"/>
    <w:rsid w:val="00EE12B9"/>
    <w:rsid w:val="00EF0E36"/>
    <w:rsid w:val="00F01C65"/>
    <w:rsid w:val="00F06751"/>
    <w:rsid w:val="00F260F4"/>
    <w:rsid w:val="00F27ECA"/>
    <w:rsid w:val="00F52421"/>
    <w:rsid w:val="00FC081B"/>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57A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7D2845"/>
    <w:rPr>
      <w:rFonts w:ascii="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Props1.xml><?xml version="1.0" encoding="utf-8"?>
<ds:datastoreItem xmlns:ds="http://schemas.openxmlformats.org/officeDocument/2006/customXml" ds:itemID="{CE06411E-3A5A-47C8-ADC3-374CBF413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4AE95F-43DD-4750-BBBB-4301DE64C096}">
  <ds:schemaRefs>
    <ds:schemaRef ds:uri="http://schemas.openxmlformats.org/officeDocument/2006/bibliography"/>
  </ds:schemaRefs>
</ds:datastoreItem>
</file>

<file path=customXml/itemProps3.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4.xml><?xml version="1.0" encoding="utf-8"?>
<ds:datastoreItem xmlns:ds="http://schemas.openxmlformats.org/officeDocument/2006/customXml" ds:itemID="{1E0C39E3-7014-4155-95BB-51F9A77DDE4D}">
  <ds:schemaRefs>
    <ds:schemaRef ds:uri="http://schemas.microsoft.com/office/2006/metadata/properties"/>
    <ds:schemaRef ds:uri="http://schemas.microsoft.com/office/infopath/2007/PartnerControls"/>
    <ds:schemaRef ds:uri="2edd333c-99be-4f8a-afbe-ea547cf4b9b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2023-06-29T11:50:00Z</dcterms:created>
  <dcterms:modified xsi:type="dcterms:W3CDTF">2023-06-29T11:51:00Z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2023-06-09T11:46:05Z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ad419c62-2a54-4fc5-a83b-bc8b4e3090f7</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