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694251"/>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8365" cy="694251"/>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1C7774" w:rsidP="0007475F">
      <w:pPr>
        <w:rPr>
          <w:rStyle w:val="change"/>
          <w:rFonts w:cs="Arial"/>
        </w:rPr>
      </w:pPr>
      <w:fldSimple w:instr=" MERGEFIELD  ${(account.legalEntityName)!}  \* MERGEFORMAT ">
        <w:r w:rsidR="0007475F">
          <w:rPr>
            <w:noProof/>
          </w:rPr>
          <w:t>«${(account.legalEntityName)!}»</w:t>
        </w:r>
      </w:fldSimple>
    </w:p>
    <w:p w14:paraId="04E0D867" w14:textId="77777777" w:rsidR="0007475F" w:rsidRPr="00D97C3A" w:rsidRDefault="001C7774" w:rsidP="004004EB">
      <w:pPr>
        <w:spacing w:after="0"/>
        <w:jc w:val="left"/>
        <w:rPr>
          <w:rStyle w:val="change"/>
          <w:rFonts w:cs="Arial"/>
        </w:rPr>
      </w:pPr>
      <w:fldSimple w:instr=" MERGEFIELD  ${(account.location)!}  \* MERGEFORMAT ">
        <w:r w:rsidR="0007475F">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2C44720F" w14:textId="77777777" w:rsidR="00975DFD" w:rsidRDefault="00975DFD" w:rsidP="00975DFD">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58D872E1" w14:textId="3C132CDE" w:rsidR="00975DFD" w:rsidRPr="00E95846" w:rsidRDefault="00975DFD" w:rsidP="00975DFD">
      <w:pPr>
        <w:rPr>
          <w:b/>
          <w:bCs/>
          <w:sz w:val="22"/>
          <w:szCs w:val="22"/>
        </w:rPr>
      </w:pPr>
      <w:r>
        <w:rPr>
          <w:b/>
          <w:bCs/>
          <w:sz w:val="22"/>
          <w:szCs w:val="22"/>
        </w:rPr>
        <w:t>UK ETS – FREE AL</w:t>
      </w:r>
      <w:r w:rsidR="008F6DE1">
        <w:rPr>
          <w:b/>
          <w:bCs/>
          <w:sz w:val="22"/>
          <w:szCs w:val="22"/>
        </w:rPr>
        <w:t>L</w:t>
      </w:r>
      <w:r>
        <w:rPr>
          <w:b/>
          <w:bCs/>
          <w:sz w:val="22"/>
          <w:szCs w:val="22"/>
        </w:rPr>
        <w:t xml:space="preserve">OCATION REGULATION </w:t>
      </w:r>
    </w:p>
    <w:p w14:paraId="02BBFBE2" w14:textId="77777777" w:rsidR="00975DFD" w:rsidRDefault="00975DFD" w:rsidP="00975DFD">
      <w:pPr>
        <w:pStyle w:val="TemplateCommand"/>
        <w:rPr>
          <w:noProof/>
        </w:rPr>
      </w:pPr>
      <w:fldSimple w:instr=" MERGEFIELD  [#else]  \* MERGEFORMAT ">
        <w:r>
          <w:rPr>
            <w:noProof/>
          </w:rPr>
          <w:t>«[#else]»</w:t>
        </w:r>
      </w:fldSimple>
    </w:p>
    <w:p w14:paraId="00BAADED" w14:textId="77777777" w:rsidR="00975DFD" w:rsidRPr="00E95846" w:rsidRDefault="00975DFD" w:rsidP="00975DFD">
      <w:pPr>
        <w:rPr>
          <w:b/>
          <w:bCs/>
          <w:sz w:val="22"/>
          <w:szCs w:val="22"/>
        </w:rPr>
      </w:pPr>
      <w:r>
        <w:rPr>
          <w:b/>
          <w:bCs/>
          <w:sz w:val="22"/>
          <w:szCs w:val="22"/>
        </w:rPr>
        <w:t xml:space="preserve">UK ETS – ACTIVITY LEVEL CHANGES REGULATION </w:t>
      </w:r>
    </w:p>
    <w:p w14:paraId="14AEFFA5" w14:textId="77777777" w:rsidR="00975DFD" w:rsidRPr="00E95846" w:rsidRDefault="00975DFD" w:rsidP="00975DFD">
      <w:pPr>
        <w:pStyle w:val="TemplateCommand"/>
      </w:pPr>
      <w:fldSimple w:instr=" MERGEFIELD  [/#if]  \* MERGEFORMAT ">
        <w:r w:rsidRPr="00A43998">
          <w:rPr>
            <w:noProof/>
          </w:rPr>
          <w:t>«[/#if]»</w:t>
        </w:r>
      </w:fldSimple>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fldSimple w:instr=" MERGEFIELD  ${(permitId)!}  \* MERGEFORMAT ">
        <w:r>
          <w:rPr>
            <w:noProof/>
          </w:rPr>
          <w:t>«${(permitId)!}»</w:t>
        </w:r>
      </w:fldSimple>
    </w:p>
    <w:p w14:paraId="656FF61C" w14:textId="77777777" w:rsidR="0007475F" w:rsidRPr="00D97C3A" w:rsidRDefault="0007475F" w:rsidP="0007475F">
      <w:pPr>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712F8A03" w14:textId="77777777" w:rsidR="00975DFD" w:rsidRDefault="00975DFD" w:rsidP="00975DFD">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47CE8841" w14:textId="77777777" w:rsidR="00975DFD" w:rsidRDefault="00975DFD" w:rsidP="00975DFD">
      <w:pPr>
        <w:ind w:right="144"/>
        <w:rPr>
          <w:rFonts w:cs="Arial"/>
        </w:rPr>
      </w:pPr>
      <w:r>
        <w:rPr>
          <w:rFonts w:cs="Arial"/>
        </w:rPr>
        <w:t xml:space="preserve">We have reviewed your application to the new entrant reserve and calculated </w:t>
      </w:r>
      <w:r w:rsidRPr="00AD5BBA">
        <w:rPr>
          <w:rFonts w:cs="Arial"/>
        </w:rPr>
        <w:t xml:space="preserve">the preliminary annual number of </w:t>
      </w:r>
      <w:r>
        <w:rPr>
          <w:rFonts w:cs="Arial"/>
        </w:rPr>
        <w:t>free allowances under the above legislation.</w:t>
      </w:r>
    </w:p>
    <w:p w14:paraId="594E067F" w14:textId="77777777" w:rsidR="00975DFD" w:rsidRDefault="00975DFD" w:rsidP="00975DFD">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975DFD" w:rsidRPr="00A243D0" w14:paraId="36E74BED" w14:textId="77777777" w:rsidTr="00526F66">
        <w:trPr>
          <w:cantSplit/>
          <w:trHeight w:val="467"/>
          <w:tblHeader/>
        </w:trPr>
        <w:tc>
          <w:tcPr>
            <w:tcW w:w="1692" w:type="pct"/>
          </w:tcPr>
          <w:p w14:paraId="215C0AA8" w14:textId="77777777" w:rsidR="00975DFD" w:rsidRPr="00A243D0" w:rsidRDefault="00975DFD" w:rsidP="00526F66">
            <w:pPr>
              <w:rPr>
                <w:b/>
              </w:rPr>
            </w:pPr>
            <w:r>
              <w:rPr>
                <w:b/>
              </w:rPr>
              <w:lastRenderedPageBreak/>
              <w:t>Year</w:t>
            </w:r>
          </w:p>
        </w:tc>
        <w:tc>
          <w:tcPr>
            <w:tcW w:w="3308" w:type="pct"/>
          </w:tcPr>
          <w:p w14:paraId="6311A4AC" w14:textId="77777777" w:rsidR="00975DFD" w:rsidRPr="00A243D0" w:rsidRDefault="00975DFD" w:rsidP="00526F66">
            <w:pPr>
              <w:rPr>
                <w:b/>
              </w:rPr>
            </w:pPr>
            <w:r>
              <w:rPr>
                <w:rFonts w:cs="Arial"/>
                <w:b/>
                <w:bCs/>
                <w:color w:val="0B0C0C"/>
              </w:rPr>
              <w:t>Allocation</w:t>
            </w:r>
          </w:p>
        </w:tc>
      </w:tr>
      <w:tr w:rsidR="00975DFD" w:rsidRPr="000C0F36" w14:paraId="1CE1C918" w14:textId="77777777" w:rsidTr="00526F66">
        <w:trPr>
          <w:cantSplit/>
          <w:trHeight w:val="503"/>
        </w:trPr>
        <w:tc>
          <w:tcPr>
            <w:tcW w:w="1692" w:type="pct"/>
          </w:tcPr>
          <w:p w14:paraId="62589D16" w14:textId="77777777" w:rsidR="00975DFD" w:rsidRPr="00A243D0" w:rsidRDefault="00975DFD" w:rsidP="00526F66">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7C8F3499" w14:textId="77777777" w:rsidR="00975DFD" w:rsidRPr="000C0F36" w:rsidRDefault="00975DFD" w:rsidP="00526F66">
            <w:fldSimple w:instr="MERGEFIELD  ${(value)!}  \* MERGEFORMAT">
              <w:r>
                <w:rPr>
                  <w:noProof/>
                </w:rPr>
                <w:t>«${(value)!}»</w:t>
              </w:r>
            </w:fldSimple>
          </w:p>
        </w:tc>
      </w:tr>
    </w:tbl>
    <w:p w14:paraId="1CEC6CC5" w14:textId="77777777" w:rsidR="00975DFD" w:rsidRPr="00D97C3A" w:rsidRDefault="00975DFD" w:rsidP="00975DFD">
      <w:pPr>
        <w:rPr>
          <w:rFonts w:cs="Arial"/>
        </w:rPr>
      </w:pPr>
    </w:p>
    <w:p w14:paraId="35158D3F" w14:textId="77777777" w:rsidR="00975DFD" w:rsidRPr="00B93A31" w:rsidRDefault="00975DFD" w:rsidP="00975DFD">
      <w:pPr>
        <w:pStyle w:val="TemplateCommand"/>
        <w:rPr>
          <w:noProof/>
        </w:rPr>
      </w:pPr>
      <w:fldSimple w:instr=" MERGEFIELD  [#else]  \* MERGEFORMAT ">
        <w:r>
          <w:rPr>
            <w:noProof/>
          </w:rPr>
          <w:t>«[#else]»</w:t>
        </w:r>
      </w:fldSimple>
    </w:p>
    <w:p w14:paraId="16D86EE6" w14:textId="77777777" w:rsidR="00975DFD" w:rsidRDefault="00975DFD" w:rsidP="00975DFD">
      <w:pPr>
        <w:ind w:right="144"/>
        <w:rPr>
          <w:rFonts w:cs="Arial"/>
        </w:rPr>
      </w:pPr>
      <w:r>
        <w:rPr>
          <w:rFonts w:cs="Arial"/>
        </w:rPr>
        <w:t>We have calculated an adjustment to your allocation of free allowances under the above legislation.</w:t>
      </w:r>
    </w:p>
    <w:p w14:paraId="08232C33" w14:textId="77777777" w:rsidR="00975DFD" w:rsidRDefault="00975DFD" w:rsidP="00975DFD">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48634E4F" w14:textId="77777777" w:rsidR="00975DFD" w:rsidRDefault="00975DFD" w:rsidP="00975DFD">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975DFD" w:rsidRPr="00A243D0" w14:paraId="5823009A" w14:textId="77777777" w:rsidTr="00526F66">
        <w:trPr>
          <w:cantSplit/>
          <w:tblHeader/>
        </w:trPr>
        <w:tc>
          <w:tcPr>
            <w:tcW w:w="370" w:type="pct"/>
          </w:tcPr>
          <w:p w14:paraId="24C005DE" w14:textId="77777777" w:rsidR="00975DFD" w:rsidRPr="00A243D0" w:rsidRDefault="00975DFD" w:rsidP="00526F66">
            <w:pPr>
              <w:rPr>
                <w:b/>
              </w:rPr>
            </w:pPr>
            <w:r>
              <w:rPr>
                <w:b/>
              </w:rPr>
              <w:lastRenderedPageBreak/>
              <w:t>Year</w:t>
            </w:r>
          </w:p>
        </w:tc>
        <w:tc>
          <w:tcPr>
            <w:tcW w:w="1039" w:type="pct"/>
          </w:tcPr>
          <w:p w14:paraId="75ADCEF7" w14:textId="77777777" w:rsidR="00975DFD" w:rsidRPr="00A243D0" w:rsidRDefault="00975DFD" w:rsidP="00526F66">
            <w:pPr>
              <w:rPr>
                <w:b/>
              </w:rPr>
            </w:pPr>
            <w:r>
              <w:rPr>
                <w:rFonts w:cs="Arial"/>
                <w:b/>
                <w:bCs/>
                <w:color w:val="0B0C0C"/>
              </w:rPr>
              <w:t>Sub-installation</w:t>
            </w:r>
          </w:p>
        </w:tc>
        <w:tc>
          <w:tcPr>
            <w:tcW w:w="813" w:type="pct"/>
          </w:tcPr>
          <w:p w14:paraId="27E9D836" w14:textId="77777777" w:rsidR="00975DFD" w:rsidRPr="00A243D0" w:rsidRDefault="00975DFD" w:rsidP="00526F66">
            <w:pPr>
              <w:rPr>
                <w:b/>
              </w:rPr>
            </w:pPr>
            <w:r>
              <w:rPr>
                <w:rFonts w:cs="Arial"/>
                <w:b/>
                <w:bCs/>
                <w:color w:val="0B0C0C"/>
              </w:rPr>
              <w:t>Change type</w:t>
            </w:r>
          </w:p>
        </w:tc>
        <w:tc>
          <w:tcPr>
            <w:tcW w:w="723" w:type="pct"/>
          </w:tcPr>
          <w:p w14:paraId="51185A78" w14:textId="77777777" w:rsidR="00975DFD" w:rsidRPr="00A243D0" w:rsidRDefault="00975DFD" w:rsidP="00526F66">
            <w:pPr>
              <w:rPr>
                <w:b/>
              </w:rPr>
            </w:pPr>
            <w:r>
              <w:rPr>
                <w:rFonts w:cs="Arial"/>
                <w:b/>
                <w:bCs/>
                <w:color w:val="0B0C0C"/>
              </w:rPr>
              <w:t>Amount</w:t>
            </w:r>
          </w:p>
        </w:tc>
        <w:tc>
          <w:tcPr>
            <w:tcW w:w="2055" w:type="pct"/>
          </w:tcPr>
          <w:p w14:paraId="2E53990B" w14:textId="77777777" w:rsidR="00975DFD" w:rsidRDefault="00975DFD" w:rsidP="00526F66">
            <w:pPr>
              <w:rPr>
                <w:rFonts w:cs="Arial"/>
                <w:b/>
                <w:bCs/>
                <w:color w:val="0B0C0C"/>
              </w:rPr>
            </w:pPr>
            <w:r>
              <w:rPr>
                <w:rFonts w:cs="Arial"/>
                <w:b/>
                <w:bCs/>
                <w:color w:val="0B0C0C"/>
              </w:rPr>
              <w:t>Comments</w:t>
            </w:r>
          </w:p>
        </w:tc>
      </w:tr>
      <w:tr w:rsidR="00975DFD" w:rsidRPr="000C0F36" w14:paraId="77FE8C5F" w14:textId="77777777" w:rsidTr="00526F66">
        <w:trPr>
          <w:cantSplit/>
          <w:trHeight w:val="1088"/>
        </w:trPr>
        <w:tc>
          <w:tcPr>
            <w:tcW w:w="370" w:type="pct"/>
          </w:tcPr>
          <w:p w14:paraId="51DB0A55" w14:textId="77777777" w:rsidR="00975DFD" w:rsidRPr="00A243D0" w:rsidRDefault="00975DFD" w:rsidP="00526F66">
            <w:fldSimple w:instr="MERGEFIELD  &quot;@before-row[#list params.activityLevels as level]&quot;  \* MERGEFORMAT">
              <w:r>
                <w:rPr>
                  <w:noProof/>
                </w:rPr>
                <w:t>«@before-row[#list params.activityLevels »</w:t>
              </w:r>
            </w:fldSimple>
            <w:fldSimple w:instr="MERGEFIELD  ${(level.year)!}  \* MERGEFORMAT">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5B28386B" w14:textId="77777777" w:rsidR="00975DFD" w:rsidRPr="00A243D0" w:rsidRDefault="00975DFD" w:rsidP="00526F66">
            <w:fldSimple w:instr="MERGEFIELD  ${(level.subInstallationName.description)!}  \* MERGEFORMAT">
              <w:r>
                <w:rPr>
                  <w:noProof/>
                </w:rPr>
                <w:t>«${(level.subInstallationName.description»</w:t>
              </w:r>
            </w:fldSimple>
          </w:p>
        </w:tc>
        <w:tc>
          <w:tcPr>
            <w:tcW w:w="813" w:type="pct"/>
          </w:tcPr>
          <w:p w14:paraId="31093D09" w14:textId="77777777" w:rsidR="00975DFD" w:rsidRDefault="00975DFD" w:rsidP="00526F66">
            <w:pPr>
              <w:pStyle w:val="TemplateCommand"/>
            </w:pPr>
            <w:fldSimple w:instr="MERGEFIELD  &quot;[#if level.changeType == 'OTHER']&quot;  \* MERGEFORMAT">
              <w:r>
                <w:rPr>
                  <w:noProof/>
                </w:rPr>
                <w:t>«[#if level.changeType == 'OTHER']»</w:t>
              </w:r>
            </w:fldSimple>
          </w:p>
          <w:p w14:paraId="4A7745C8" w14:textId="77777777" w:rsidR="00975DFD" w:rsidRDefault="00975DFD" w:rsidP="00526F66">
            <w:fldSimple w:instr="MERGEFIELD  ${(level.otherChangeTypeName)!}  \* MERGEFORMAT">
              <w:r>
                <w:rPr>
                  <w:noProof/>
                </w:rPr>
                <w:t>«${(level.otherChangeTypeName)!}»</w:t>
              </w:r>
            </w:fldSimple>
          </w:p>
          <w:p w14:paraId="5CBCD662" w14:textId="77777777" w:rsidR="00975DFD" w:rsidRDefault="00975DFD" w:rsidP="00526F66">
            <w:pPr>
              <w:pStyle w:val="TemplateCommand"/>
            </w:pPr>
            <w:fldSimple w:instr="MERGEFIELD  [#else]  \* MERGEFORMAT">
              <w:r>
                <w:rPr>
                  <w:noProof/>
                </w:rPr>
                <w:t>«[#else]»</w:t>
              </w:r>
            </w:fldSimple>
          </w:p>
          <w:p w14:paraId="53794771" w14:textId="77777777" w:rsidR="00975DFD" w:rsidRDefault="00975DFD" w:rsidP="00526F66">
            <w:fldSimple w:instr="MERGEFIELD  ${(level.changeType.description)!}  \* MERGEFORMAT">
              <w:r>
                <w:rPr>
                  <w:noProof/>
                </w:rPr>
                <w:t>«${(level.changeType.description)!}»</w:t>
              </w:r>
            </w:fldSimple>
          </w:p>
          <w:p w14:paraId="6EB68BB8" w14:textId="77777777" w:rsidR="00975DFD" w:rsidRPr="00A43998" w:rsidRDefault="00975DFD" w:rsidP="00526F66">
            <w:pPr>
              <w:pStyle w:val="TemplateCommand"/>
            </w:pPr>
            <w:fldSimple w:instr="MERGEFIELD  [/#if]  \* MERGEFORMAT">
              <w:r w:rsidRPr="00A43998">
                <w:rPr>
                  <w:noProof/>
                </w:rPr>
                <w:t>«[/#if]»</w:t>
              </w:r>
            </w:fldSimple>
          </w:p>
          <w:p w14:paraId="6C1B1198" w14:textId="77777777" w:rsidR="00975DFD" w:rsidRPr="00A43998" w:rsidRDefault="00975DFD" w:rsidP="00526F66"/>
          <w:p w14:paraId="657EE8E1" w14:textId="77777777" w:rsidR="00975DFD" w:rsidRPr="00A43998" w:rsidRDefault="00975DFD" w:rsidP="00526F66">
            <w:pPr>
              <w:pStyle w:val="TemplateCommand"/>
              <w:rPr>
                <w:color w:val="auto"/>
              </w:rPr>
            </w:pPr>
          </w:p>
        </w:tc>
        <w:tc>
          <w:tcPr>
            <w:tcW w:w="723" w:type="pct"/>
          </w:tcPr>
          <w:p w14:paraId="50B8F8E6" w14:textId="77777777" w:rsidR="00975DFD" w:rsidRPr="000C0F36" w:rsidRDefault="00975DFD" w:rsidP="00526F66">
            <w:fldSimple w:instr="MERGEFIELD  ${(level.changedActivityLevel)!}  \* MERGEFORMAT">
              <w:r>
                <w:rPr>
                  <w:noProof/>
                </w:rPr>
                <w:t>«${(level.changedActivityLevel)!}»</w:t>
              </w:r>
            </w:fldSimple>
          </w:p>
        </w:tc>
        <w:tc>
          <w:tcPr>
            <w:tcW w:w="2055" w:type="pct"/>
          </w:tcPr>
          <w:p w14:paraId="63315E61" w14:textId="77777777" w:rsidR="00975DFD" w:rsidRDefault="00975DFD" w:rsidP="00526F66">
            <w:fldSimple w:instr="MERGEFIELD  ${(level.comments)!}  \* MERGEFORMAT">
              <w:r>
                <w:rPr>
                  <w:noProof/>
                </w:rPr>
                <w:t>«${(level.comments)!}»</w:t>
              </w:r>
            </w:fldSimple>
          </w:p>
        </w:tc>
      </w:tr>
    </w:tbl>
    <w:p w14:paraId="7B5C103E" w14:textId="77777777" w:rsidR="00975DFD" w:rsidRDefault="00975DFD" w:rsidP="00975DFD">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975DFD" w:rsidRPr="00A243D0" w14:paraId="06B616B4" w14:textId="77777777" w:rsidTr="00526F66">
        <w:trPr>
          <w:cantSplit/>
          <w:trHeight w:val="467"/>
          <w:tblHeader/>
        </w:trPr>
        <w:tc>
          <w:tcPr>
            <w:tcW w:w="867" w:type="pct"/>
          </w:tcPr>
          <w:p w14:paraId="15E824EB" w14:textId="77777777" w:rsidR="00975DFD" w:rsidRPr="00A243D0" w:rsidRDefault="00975DFD" w:rsidP="00526F66">
            <w:pPr>
              <w:rPr>
                <w:b/>
              </w:rPr>
            </w:pPr>
            <w:r>
              <w:rPr>
                <w:b/>
              </w:rPr>
              <w:lastRenderedPageBreak/>
              <w:t>Year</w:t>
            </w:r>
          </w:p>
        </w:tc>
        <w:tc>
          <w:tcPr>
            <w:tcW w:w="2437" w:type="pct"/>
          </w:tcPr>
          <w:p w14:paraId="05DD11BC" w14:textId="77777777" w:rsidR="00975DFD" w:rsidRPr="00A243D0" w:rsidRDefault="00975DFD" w:rsidP="00526F66">
            <w:pPr>
              <w:rPr>
                <w:b/>
              </w:rPr>
            </w:pPr>
            <w:r>
              <w:rPr>
                <w:rFonts w:cs="Arial"/>
                <w:b/>
                <w:bCs/>
                <w:color w:val="0B0C0C"/>
              </w:rPr>
              <w:t>Sub-installation</w:t>
            </w:r>
          </w:p>
        </w:tc>
        <w:tc>
          <w:tcPr>
            <w:tcW w:w="1697" w:type="pct"/>
          </w:tcPr>
          <w:p w14:paraId="0CFDFBEB" w14:textId="77777777" w:rsidR="00975DFD" w:rsidRPr="00A243D0" w:rsidRDefault="00975DFD" w:rsidP="00526F66">
            <w:pPr>
              <w:rPr>
                <w:b/>
              </w:rPr>
            </w:pPr>
            <w:r>
              <w:rPr>
                <w:rFonts w:cs="Arial"/>
                <w:b/>
                <w:bCs/>
                <w:color w:val="0B0C0C"/>
              </w:rPr>
              <w:t>Allocation</w:t>
            </w:r>
          </w:p>
        </w:tc>
      </w:tr>
      <w:tr w:rsidR="00975DFD" w:rsidRPr="000C0F36" w14:paraId="48A26283" w14:textId="77777777" w:rsidTr="00526F66">
        <w:trPr>
          <w:cantSplit/>
          <w:trHeight w:val="422"/>
        </w:trPr>
        <w:tc>
          <w:tcPr>
            <w:tcW w:w="867" w:type="pct"/>
          </w:tcPr>
          <w:p w14:paraId="1291B0F0" w14:textId="77777777" w:rsidR="00975DFD" w:rsidRPr="00A243D0" w:rsidRDefault="00975DFD" w:rsidP="00526F66">
            <w:fldSimple w:instr="MERGEFIELD  &quot;@before-row[#list params.allocations as allocation]&quot;  \* MERGEFORMAT">
              <w:r>
                <w:rPr>
                  <w:noProof/>
                </w:rPr>
                <w:t>«@before-row[#list params.allocations as »</w:t>
              </w:r>
            </w:fldSimple>
            <w:fldSimple w:instr="MERGEFIELD  ${(allocation.year)!}  \* MERGEFORMAT">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7A3DADD7" w14:textId="77777777" w:rsidR="00975DFD" w:rsidRPr="00A243D0" w:rsidRDefault="00975DFD" w:rsidP="00526F66">
            <w:fldSimple w:instr="MERGEFIELD  ${(allocation.subInstallationName.description)!}  \* MERGEFORMAT">
              <w:r>
                <w:rPr>
                  <w:noProof/>
                </w:rPr>
                <w:t>«${(allocation.subInstallationName.descri»</w:t>
              </w:r>
            </w:fldSimple>
          </w:p>
        </w:tc>
        <w:tc>
          <w:tcPr>
            <w:tcW w:w="1697" w:type="pct"/>
          </w:tcPr>
          <w:p w14:paraId="2B431C53" w14:textId="77777777" w:rsidR="00975DFD" w:rsidRPr="000C0F36" w:rsidRDefault="00975DFD" w:rsidP="00526F66">
            <w:fldSimple w:instr="MERGEFIELD  ${(allocation.allowances)!}  \* MERGEFORMAT">
              <w:r>
                <w:rPr>
                  <w:noProof/>
                </w:rPr>
                <w:t>«${(allocation.allowances)!}»</w:t>
              </w:r>
            </w:fldSimple>
          </w:p>
        </w:tc>
      </w:tr>
    </w:tbl>
    <w:p w14:paraId="18AA0493" w14:textId="77777777" w:rsidR="00975DFD" w:rsidRDefault="00975DFD" w:rsidP="00975DFD">
      <w:pPr>
        <w:ind w:right="144"/>
        <w:rPr>
          <w:rFonts w:cs="Arial"/>
        </w:rPr>
      </w:pPr>
    </w:p>
    <w:p w14:paraId="4D7E2BBB" w14:textId="77777777" w:rsidR="00975DFD" w:rsidRDefault="00975DFD" w:rsidP="00975DFD">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975DFD" w:rsidRPr="00A243D0" w14:paraId="1331C58E" w14:textId="77777777" w:rsidTr="00526F66">
        <w:trPr>
          <w:cantSplit/>
          <w:trHeight w:val="467"/>
          <w:tblHeader/>
        </w:trPr>
        <w:tc>
          <w:tcPr>
            <w:tcW w:w="1692" w:type="pct"/>
          </w:tcPr>
          <w:p w14:paraId="7C6084D7" w14:textId="77777777" w:rsidR="00975DFD" w:rsidRPr="00A243D0" w:rsidRDefault="00975DFD" w:rsidP="00526F66">
            <w:pPr>
              <w:rPr>
                <w:b/>
              </w:rPr>
            </w:pPr>
            <w:r>
              <w:rPr>
                <w:b/>
              </w:rPr>
              <w:t>Year</w:t>
            </w:r>
          </w:p>
        </w:tc>
        <w:tc>
          <w:tcPr>
            <w:tcW w:w="3308" w:type="pct"/>
          </w:tcPr>
          <w:p w14:paraId="1DD51921" w14:textId="77777777" w:rsidR="00975DFD" w:rsidRPr="00A243D0" w:rsidRDefault="00975DFD" w:rsidP="00526F66">
            <w:pPr>
              <w:rPr>
                <w:b/>
              </w:rPr>
            </w:pPr>
            <w:r>
              <w:rPr>
                <w:rFonts w:cs="Arial"/>
                <w:b/>
                <w:bCs/>
                <w:color w:val="0B0C0C"/>
              </w:rPr>
              <w:t>Allocation</w:t>
            </w:r>
          </w:p>
        </w:tc>
      </w:tr>
      <w:tr w:rsidR="00975DFD" w:rsidRPr="000C0F36" w14:paraId="3C063602" w14:textId="77777777" w:rsidTr="00526F66">
        <w:trPr>
          <w:cantSplit/>
          <w:trHeight w:val="503"/>
        </w:trPr>
        <w:tc>
          <w:tcPr>
            <w:tcW w:w="1692" w:type="pct"/>
          </w:tcPr>
          <w:p w14:paraId="7774A5C2" w14:textId="77777777" w:rsidR="00975DFD" w:rsidRPr="00A243D0" w:rsidRDefault="00975DFD" w:rsidP="00526F66">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51080720" w14:textId="77777777" w:rsidR="00975DFD" w:rsidRPr="000C0F36" w:rsidRDefault="00975DFD" w:rsidP="00526F66">
            <w:fldSimple w:instr="MERGEFIELD  ${(value)!}  \* MERGEFORMAT">
              <w:r>
                <w:rPr>
                  <w:noProof/>
                </w:rPr>
                <w:t>«${(value)!}»</w:t>
              </w:r>
            </w:fldSimple>
          </w:p>
        </w:tc>
      </w:tr>
    </w:tbl>
    <w:p w14:paraId="5552CD55" w14:textId="77777777" w:rsidR="00975DFD" w:rsidRDefault="00975DFD" w:rsidP="00975DFD">
      <w:pPr>
        <w:ind w:right="144"/>
        <w:rPr>
          <w:rFonts w:cs="Arial"/>
        </w:rPr>
      </w:pPr>
    </w:p>
    <w:p w14:paraId="4115703E" w14:textId="570BA4D1" w:rsidR="0007475F" w:rsidRPr="00975DFD" w:rsidRDefault="00975DFD" w:rsidP="00975DFD">
      <w:pPr>
        <w:pStyle w:val="TemplateCommand"/>
      </w:pPr>
      <w:fldSimple w:instr=" MERGEFIELD  [/#if]  \* MERGEFORMAT ">
        <w:r w:rsidRPr="00A43998">
          <w:rPr>
            <w:noProof/>
          </w:rPr>
          <w:t>«[/#if]»</w:t>
        </w:r>
      </w:fldSimple>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1ABFA" w14:textId="77777777" w:rsidR="00BC0105" w:rsidRDefault="00BC0105">
      <w:r>
        <w:separator/>
      </w:r>
    </w:p>
  </w:endnote>
  <w:endnote w:type="continuationSeparator" w:id="0">
    <w:p w14:paraId="46E05F6B" w14:textId="77777777" w:rsidR="00BC0105" w:rsidRDefault="00BC0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B5D4B" w14:textId="77777777" w:rsidR="00BC0105" w:rsidRDefault="00BC0105">
      <w:r>
        <w:separator/>
      </w:r>
    </w:p>
  </w:footnote>
  <w:footnote w:type="continuationSeparator" w:id="0">
    <w:p w14:paraId="01BB4F15" w14:textId="77777777" w:rsidR="00BC0105" w:rsidRDefault="00BC0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C7774"/>
    <w:rsid w:val="001E05F3"/>
    <w:rsid w:val="001E7EC6"/>
    <w:rsid w:val="00214EF2"/>
    <w:rsid w:val="0025220A"/>
    <w:rsid w:val="00265728"/>
    <w:rsid w:val="00280C67"/>
    <w:rsid w:val="002C274E"/>
    <w:rsid w:val="003215CC"/>
    <w:rsid w:val="00391013"/>
    <w:rsid w:val="003B4419"/>
    <w:rsid w:val="003D213B"/>
    <w:rsid w:val="003F3027"/>
    <w:rsid w:val="004004EB"/>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B12EB"/>
    <w:rsid w:val="006C0248"/>
    <w:rsid w:val="006C13BF"/>
    <w:rsid w:val="006C156A"/>
    <w:rsid w:val="006D686F"/>
    <w:rsid w:val="00770FC2"/>
    <w:rsid w:val="008341EF"/>
    <w:rsid w:val="00872229"/>
    <w:rsid w:val="008E1B16"/>
    <w:rsid w:val="008F0E88"/>
    <w:rsid w:val="008F6DE1"/>
    <w:rsid w:val="00903DCC"/>
    <w:rsid w:val="00911974"/>
    <w:rsid w:val="0091698D"/>
    <w:rsid w:val="0094517B"/>
    <w:rsid w:val="00950099"/>
    <w:rsid w:val="00975DFD"/>
    <w:rsid w:val="00A243D0"/>
    <w:rsid w:val="00AD0D06"/>
    <w:rsid w:val="00B103FB"/>
    <w:rsid w:val="00B7160C"/>
    <w:rsid w:val="00BC0105"/>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2025-09-18T13:27:56+00:00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ASRAD667UMXK-1755778968-98820</_dlc_DocId>
    <_dlc_DocIdUrl xmlns="faac64c1-01ff-446a-acab-2cde8bf797ec">
      <Url>https://beisgov.sharepoint.com/sites/UKETSDelShare/_layouts/15/DocIdRedir.aspx?ID=ASRAD667UMXK-1755778968-98820</Url>
      <Description>ASRAD667UMXK-1755778968-98820</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2.xml><?xml version="1.0" encoding="utf-8"?>
<ds:datastoreItem xmlns:ds="http://schemas.openxmlformats.org/officeDocument/2006/customXml" ds:itemID="{F6F1AE1D-3155-4FCD-8A27-E420C82E3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228E0B-F5AC-450E-B626-8CA02D1EBD27}">
  <ds:schemaRefs>
    <ds:schemaRef ds:uri="http://schemas.microsoft.com/sharepoint/events"/>
  </ds:schemaRefs>
</ds:datastoreItem>
</file>

<file path=customXml/itemProps4.xml><?xml version="1.0" encoding="utf-8"?>
<ds:datastoreItem xmlns:ds="http://schemas.openxmlformats.org/officeDocument/2006/customXml" ds:itemID="{E1624213-A400-4BF8-9F09-A9015B9D6B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ALEKOPOULOS Dimitrios</cp:lastModifiedBy>
  <cp:revision>3</cp:revision>
  <cp:lastPrinted>2005-05-04T06:00:00Z</cp:lastPrinted>
  <dcterms:created xsi:type="dcterms:W3CDTF">2026-06-25T09:32:00Z</dcterms:created>
  <dcterms:modified xsi:type="dcterms:W3CDTF">2026-07-08T14:33:00Z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184823ba-1b08-49d7-b1e8-6bc9e3f18148</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