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1A3C5EC7" w:rsidR="00A85420" w:rsidRPr="00077221" w:rsidRDefault="00A85420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1506105" wp14:editId="62D4D6AC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2EF4F04" w14:textId="3E578869" w:rsidR="005C1979" w:rsidRPr="008C5C1C" w:rsidRDefault="005C1979" w:rsidP="005C1979">
            <w:pPr>
              <w:rPr>
                <w:rFonts w:cs="Arial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 ${(account.primaryContact)!}  \* MERGEFORMAT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«${(account.primaryContact)!}»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67EC3C7" w14:textId="75FF84A7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8299077" w14:textId="2494A11D" w:rsidR="00A85420" w:rsidRPr="008C5C1C" w:rsidRDefault="00A85420" w:rsidP="00F749FD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77777777" w:rsidR="00A85420" w:rsidRPr="00077221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</w:p>
          <w:p w14:paraId="01931D0F" w14:textId="12EC9875" w:rsidR="00A85420" w:rsidRPr="001211FE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 w:rsidR="008403AF"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0D21ABE2" w:rsidR="00A85420" w:rsidRDefault="002B2E0E" w:rsidP="00F749FD">
            <w:pPr>
              <w:spacing w:before="0" w:beforeAutospacing="0" w:after="0" w:afterAutospacing="0"/>
            </w:pPr>
            <w:fldSimple w:instr=" MERGEFIELD  ${competentAuthorityCentralInfo}  \* MERGEFORMAT ">
              <w:r w:rsidR="008403AF">
                <w:rPr>
                  <w:noProof/>
                </w:rPr>
                <w:t>«${competentAuthorityCentralInfo}»</w:t>
              </w:r>
            </w:fldSimple>
          </w:p>
        </w:tc>
      </w:tr>
    </w:tbl>
    <w:p w14:paraId="43908AAE" w14:textId="2735FBC3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5C1979">
        <w:rPr>
          <w:rStyle w:val="change"/>
          <w:rFonts w:cs="Arial"/>
          <w:color w:val="auto"/>
        </w:rPr>
        <w:fldChar w:fldCharType="begin"/>
      </w:r>
      <w:r w:rsidR="005C1979">
        <w:rPr>
          <w:rStyle w:val="change"/>
          <w:rFonts w:cs="Arial"/>
          <w:color w:val="auto"/>
        </w:rPr>
        <w:instrText xml:space="preserve"> MERGEFIELD  ${(account.primaryContact)!}  \* MERGEFORMAT </w:instrText>
      </w:r>
      <w:r w:rsidR="005C1979">
        <w:rPr>
          <w:rStyle w:val="change"/>
          <w:rFonts w:cs="Arial"/>
          <w:color w:val="auto"/>
        </w:rPr>
        <w:fldChar w:fldCharType="separate"/>
      </w:r>
      <w:r w:rsidR="005C1979">
        <w:rPr>
          <w:rStyle w:val="change"/>
          <w:rFonts w:cs="Arial"/>
          <w:noProof/>
          <w:color w:val="auto"/>
        </w:rPr>
        <w:t>«${(account.primaryContact)!}»</w:t>
      </w:r>
      <w:r w:rsidR="005C1979">
        <w:rPr>
          <w:rStyle w:val="change"/>
          <w:rFonts w:cs="Arial"/>
          <w:color w:val="auto"/>
        </w:rPr>
        <w:fldChar w:fldCharType="end"/>
      </w:r>
    </w:p>
    <w:p w14:paraId="64F7DF93" w14:textId="140C392E" w:rsidR="0035566E" w:rsidRDefault="0035566E" w:rsidP="0035566E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3038</w:t>
      </w:r>
      <w:r w:rsidRPr="00EC537B">
        <w:rPr>
          <w:b/>
        </w:rPr>
        <w:t>) (the Regulations)</w:t>
      </w:r>
    </w:p>
    <w:p w14:paraId="689B168E" w14:textId="77777777" w:rsidR="009F363F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1DF7C249" w14:textId="282D301A" w:rsidR="00803895" w:rsidRPr="00D97C3A" w:rsidRDefault="005C1979" w:rsidP="009F363F">
      <w:pPr>
        <w:jc w:val="both"/>
        <w:rPr>
          <w:rFonts w:cs="Arial"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 w:rsidR="0035566E">
        <w:rPr>
          <w:rStyle w:val="change"/>
          <w:rFonts w:cs="Arial"/>
          <w:b/>
          <w:color w:val="auto"/>
        </w:rPr>
        <w:t>reference</w:t>
      </w:r>
      <w:r w:rsidR="00803895" w:rsidRPr="00D97C3A">
        <w:rPr>
          <w:rFonts w:cs="Arial"/>
          <w:b/>
        </w:rPr>
        <w:t>:</w:t>
      </w:r>
      <w:r w:rsidR="00803895" w:rsidRPr="00D97C3A">
        <w:rPr>
          <w:rFonts w:cs="Arial"/>
        </w:rPr>
        <w:t xml:space="preserve"> </w:t>
      </w:r>
      <w:r w:rsidR="00803895">
        <w:rPr>
          <w:rFonts w:cs="Arial"/>
        </w:rPr>
        <w:fldChar w:fldCharType="begin"/>
      </w:r>
      <w:r w:rsidR="00803895">
        <w:rPr>
          <w:rFonts w:cs="Arial"/>
        </w:rPr>
        <w:instrText xml:space="preserve"> MERGEFIELD  ${(permitId)!}  \* MERGEFORMAT </w:instrText>
      </w:r>
      <w:r w:rsidR="00803895">
        <w:rPr>
          <w:rFonts w:cs="Arial"/>
        </w:rPr>
        <w:fldChar w:fldCharType="separate"/>
      </w:r>
      <w:r w:rsidR="008403AF">
        <w:rPr>
          <w:rFonts w:cs="Arial"/>
          <w:noProof/>
        </w:rPr>
        <w:t>«${(permitId)!}»</w:t>
      </w:r>
      <w:r w:rsidR="00803895">
        <w:rPr>
          <w:rFonts w:cs="Arial"/>
        </w:rPr>
        <w:fldChar w:fldCharType="end"/>
      </w:r>
    </w:p>
    <w:p w14:paraId="01D2A4D5" w14:textId="641908FC" w:rsidR="0035566E" w:rsidRPr="00EC537B" w:rsidRDefault="0035566E" w:rsidP="0035566E">
      <w:r w:rsidRPr="00EC537B">
        <w:t xml:space="preserve">Further to your application dated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EC537B">
        <w:t xml:space="preserve"> for the surrender of your permit pursuant to Regulation </w:t>
      </w:r>
      <w:r>
        <w:t>13</w:t>
      </w:r>
      <w:r w:rsidRPr="00EC537B">
        <w:t xml:space="preserve"> of the Regulations, the </w:t>
      </w:r>
      <w:r w:rsidR="008C0D93">
        <w:fldChar w:fldCharType="begin"/>
      </w:r>
      <w:r w:rsidR="008C0D93">
        <w:instrText xml:space="preserve"> MERGEFIELD  ${competentAuthority.name}  \* MERGEFORMAT </w:instrText>
      </w:r>
      <w:r w:rsidR="008C0D93">
        <w:fldChar w:fldCharType="separate"/>
      </w:r>
      <w:r>
        <w:rPr>
          <w:noProof/>
        </w:rPr>
        <w:t>«${competentAuthority.name}»</w:t>
      </w:r>
      <w:r w:rsidR="008C0D93">
        <w:rPr>
          <w:noProof/>
        </w:rPr>
        <w:fldChar w:fldCharType="end"/>
      </w:r>
      <w:r w:rsidRPr="00EC537B">
        <w:t xml:space="preserve"> hereby gives you notice that it has refused your application for the following reason(s):</w:t>
      </w:r>
    </w:p>
    <w:p w14:paraId="090A237F" w14:textId="603AB035" w:rsidR="0035566E" w:rsidRPr="00EC537B" w:rsidRDefault="008C0D93" w:rsidP="0035566E">
      <w:r>
        <w:fldChar w:fldCharType="begin"/>
      </w:r>
      <w:r>
        <w:instrText xml:space="preserve"> MERGEFIELD  ${workflow.params.o</w:instrText>
      </w:r>
      <w:r>
        <w:instrText xml:space="preserve">fficialRefusalLetter}  \* MERGEFORMAT </w:instrText>
      </w:r>
      <w:r>
        <w:fldChar w:fldCharType="separate"/>
      </w:r>
      <w:r w:rsidR="0035566E">
        <w:rPr>
          <w:noProof/>
        </w:rPr>
        <w:t>«${workflow.params.officialRefusalLetter}»</w:t>
      </w:r>
      <w:r>
        <w:rPr>
          <w:noProof/>
        </w:rPr>
        <w:fldChar w:fldCharType="end"/>
      </w:r>
    </w:p>
    <w:p w14:paraId="6064753B" w14:textId="69CB7FE0" w:rsidR="0035566E" w:rsidRDefault="0035566E" w:rsidP="0035566E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r w:rsidR="008C0D93">
        <w:fldChar w:fldCharType="begin"/>
      </w:r>
      <w:r w:rsidR="008C0D93">
        <w:instrText xml:space="preserve"> MERGEFIELD  ${competentAuthority.email}  \* MERGEFORMAT </w:instrText>
      </w:r>
      <w:r w:rsidR="008C0D93">
        <w:fldChar w:fldCharType="separate"/>
      </w:r>
      <w:r>
        <w:rPr>
          <w:noProof/>
        </w:rPr>
        <w:t>«${competentAuthority.email}»</w:t>
      </w:r>
      <w:r w:rsidR="008C0D93">
        <w:rPr>
          <w:noProof/>
        </w:rPr>
        <w:fldChar w:fldCharType="end"/>
      </w:r>
      <w:r w:rsidRPr="0070775A">
        <w:t>.</w:t>
      </w:r>
    </w:p>
    <w:p w14:paraId="3EF59E53" w14:textId="77777777" w:rsidR="00A5059F" w:rsidRPr="00EC537B" w:rsidRDefault="00A5059F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3A6A4AF" wp14:editId="3F6A41D0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Default="00A85420" w:rsidP="00A8542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403AF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578758F" w14:textId="0CE25F14" w:rsidR="00A85420" w:rsidRPr="00BC0369" w:rsidRDefault="00A85420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email.ccRecipients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sectPr w:rsidR="00A85420" w:rsidRPr="00BC0369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3147" w14:textId="77777777" w:rsidR="008C0D93" w:rsidRDefault="008C0D93">
      <w:pPr>
        <w:spacing w:before="0" w:after="0"/>
      </w:pPr>
      <w:r>
        <w:separator/>
      </w:r>
    </w:p>
  </w:endnote>
  <w:endnote w:type="continuationSeparator" w:id="0">
    <w:p w14:paraId="3BF71260" w14:textId="77777777" w:rsidR="008C0D93" w:rsidRDefault="008C0D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E3A4" w14:textId="77777777" w:rsidR="005D2941" w:rsidRPr="00090A85" w:rsidRDefault="008C0D93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ACC5" w14:textId="77777777" w:rsidR="008C0D93" w:rsidRDefault="008C0D93">
      <w:pPr>
        <w:spacing w:before="0" w:after="0"/>
      </w:pPr>
      <w:r>
        <w:separator/>
      </w:r>
    </w:p>
  </w:footnote>
  <w:footnote w:type="continuationSeparator" w:id="0">
    <w:p w14:paraId="6C852E6F" w14:textId="77777777" w:rsidR="008C0D93" w:rsidRDefault="008C0D9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220699"/>
    <w:rsid w:val="0025422E"/>
    <w:rsid w:val="00265323"/>
    <w:rsid w:val="002A2D01"/>
    <w:rsid w:val="002B2D9A"/>
    <w:rsid w:val="002B2E0E"/>
    <w:rsid w:val="00310AF7"/>
    <w:rsid w:val="00344D77"/>
    <w:rsid w:val="0035566E"/>
    <w:rsid w:val="003A1884"/>
    <w:rsid w:val="003C3B0D"/>
    <w:rsid w:val="003E3C3E"/>
    <w:rsid w:val="003F5723"/>
    <w:rsid w:val="00440D72"/>
    <w:rsid w:val="00484556"/>
    <w:rsid w:val="00496A73"/>
    <w:rsid w:val="00555A38"/>
    <w:rsid w:val="005C1979"/>
    <w:rsid w:val="00651870"/>
    <w:rsid w:val="00704205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A3E03"/>
    <w:rsid w:val="008C0D93"/>
    <w:rsid w:val="008C5C1C"/>
    <w:rsid w:val="00931903"/>
    <w:rsid w:val="00982445"/>
    <w:rsid w:val="009E3232"/>
    <w:rsid w:val="009F363F"/>
    <w:rsid w:val="00A20CF4"/>
    <w:rsid w:val="00A5059F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3EFE"/>
    <w:rsid w:val="00B757D5"/>
    <w:rsid w:val="00BA6602"/>
    <w:rsid w:val="00BC7786"/>
    <w:rsid w:val="00C003ED"/>
    <w:rsid w:val="00C11BE8"/>
    <w:rsid w:val="00C14A13"/>
    <w:rsid w:val="00C73F99"/>
    <w:rsid w:val="00C86AF6"/>
    <w:rsid w:val="00CA30BC"/>
    <w:rsid w:val="00CA40DB"/>
    <w:rsid w:val="00D03632"/>
    <w:rsid w:val="00D06ED0"/>
    <w:rsid w:val="00D87FC8"/>
    <w:rsid w:val="00DA7E5A"/>
    <w:rsid w:val="00DB0704"/>
    <w:rsid w:val="00DB58CE"/>
    <w:rsid w:val="00DD1404"/>
    <w:rsid w:val="00E50666"/>
    <w:rsid w:val="00E60E65"/>
    <w:rsid w:val="00E67348"/>
    <w:rsid w:val="00E81E19"/>
    <w:rsid w:val="00E837E6"/>
    <w:rsid w:val="00EA74D4"/>
    <w:rsid w:val="00EB130A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51</cp:revision>
  <dcterms:created xsi:type="dcterms:W3CDTF">2022-05-16T11:01:00Z</dcterms:created>
  <dcterms:modified xsi:type="dcterms:W3CDTF">2022-06-03T10:39:00Z</dcterms:modified>
</cp:coreProperties>
</file>