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FB0C9B" w:rsidRPr="00D85DB1" w14:paraId="48F0857E" w14:textId="77777777" w:rsidTr="00D80527">
        <w:trPr>
          <w:cantSplit/>
        </w:trPr>
        <w:tc>
          <w:tcPr>
            <w:tcW w:w="5815" w:type="dxa"/>
          </w:tcPr>
          <w:p w14:paraId="1A675770" w14:textId="77777777" w:rsidR="00FB0C9B" w:rsidRPr="00BC0369" w:rsidRDefault="00FB0C9B" w:rsidP="00D80527"/>
        </w:tc>
        <w:tc>
          <w:tcPr>
            <w:tcW w:w="3630" w:type="dxa"/>
          </w:tcPr>
          <w:p w14:paraId="09923464" w14:textId="24FCD553" w:rsidR="00FB0C9B" w:rsidRPr="00D85DB1" w:rsidRDefault="00FB0C9B" w:rsidP="00D80527">
            <w:bookmarkStart w:id="0" w:name="competentAuthorityLogo"/>
            <w:r>
              <w:rPr>
                <w:noProof/>
              </w:rPr>
              <w:drawing>
                <wp:inline distT="0" distB="0" distL="0" distR="0" wp14:anchorId="6393BA4D" wp14:editId="408AB98B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E3E1035" w14:textId="3FB5B1BD" w:rsidR="00FB0C9B" w:rsidRDefault="00FB0C9B" w:rsidP="00FB0C9B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8D6DBE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3E00AE80" w14:textId="71B299E8" w:rsidR="00FB0C9B" w:rsidRPr="00843AFE" w:rsidRDefault="00FB0C9B" w:rsidP="00FB0C9B">
      <w:pPr>
        <w:rPr>
          <w:rFonts w:cs="Arial"/>
        </w:rPr>
      </w:pPr>
      <w:r w:rsidRPr="00843AFE">
        <w:rPr>
          <w:rStyle w:val="change"/>
          <w:color w:val="auto"/>
        </w:rPr>
        <w:fldChar w:fldCharType="begin"/>
      </w:r>
      <w:r w:rsidRPr="00843AFE">
        <w:rPr>
          <w:rStyle w:val="change"/>
          <w:color w:val="auto"/>
        </w:rPr>
        <w:instrText xml:space="preserve"> MERGEFIELD  ${(account.legalEntityName)!}  \* MERGEFORMAT </w:instrText>
      </w:r>
      <w:r w:rsidRPr="00843AFE">
        <w:rPr>
          <w:rStyle w:val="change"/>
          <w:color w:val="auto"/>
        </w:rPr>
        <w:fldChar w:fldCharType="separate"/>
      </w:r>
      <w:r w:rsidR="008D6DBE">
        <w:rPr>
          <w:rStyle w:val="change"/>
          <w:noProof/>
          <w:color w:val="auto"/>
        </w:rPr>
        <w:t>«${(account.legalEntityName)!}»</w:t>
      </w:r>
      <w:r w:rsidRPr="00843AFE">
        <w:rPr>
          <w:rStyle w:val="change"/>
          <w:color w:val="auto"/>
        </w:rPr>
        <w:fldChar w:fldCharType="end"/>
      </w:r>
    </w:p>
    <w:p w14:paraId="3B3337E5" w14:textId="0945FBA9" w:rsidR="00FB0C9B" w:rsidRPr="00D11F16" w:rsidRDefault="00FB0C9B" w:rsidP="00FB0C9B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${(email.toRecipient)!}  \* MERGEFORMAT </w:instrText>
      </w:r>
      <w:r>
        <w:rPr>
          <w:rFonts w:cs="Arial"/>
        </w:rPr>
        <w:fldChar w:fldCharType="separate"/>
      </w:r>
      <w:r w:rsidR="008D6DBE">
        <w:rPr>
          <w:rFonts w:cs="Arial"/>
          <w:noProof/>
        </w:rPr>
        <w:t>«${(email.toRecipient)!}»</w:t>
      </w:r>
      <w:r>
        <w:rPr>
          <w:rFonts w:cs="Arial"/>
        </w:rPr>
        <w:fldChar w:fldCharType="end"/>
      </w:r>
    </w:p>
    <w:p w14:paraId="36F42C66" w14:textId="77777777" w:rsidR="00FB0C9B" w:rsidRPr="00D85DB1" w:rsidRDefault="00FB0C9B" w:rsidP="00FB0C9B"/>
    <w:p w14:paraId="50582796" w14:textId="7AB781D0" w:rsidR="00FB0C9B" w:rsidRPr="00D85DB1" w:rsidRDefault="00FB0C9B" w:rsidP="00FB0C9B">
      <w:r w:rsidRPr="00D85DB1">
        <w:t xml:space="preserve">Dear </w:t>
      </w:r>
      <w:r w:rsidR="001E481B">
        <w:fldChar w:fldCharType="begin"/>
      </w:r>
      <w:r w:rsidR="001E481B">
        <w:instrText xml:space="preserve"> MERGEFIELD  ${(account.primaryContact)!}  \* MERGEFORMAT </w:instrText>
      </w:r>
      <w:r w:rsidR="001E481B">
        <w:fldChar w:fldCharType="separate"/>
      </w:r>
      <w:r w:rsidR="008D6DBE">
        <w:rPr>
          <w:noProof/>
        </w:rPr>
        <w:t>«${(account.primaryContact)!}»</w:t>
      </w:r>
      <w:r w:rsidR="001E481B">
        <w:rPr>
          <w:noProof/>
        </w:rPr>
        <w:fldChar w:fldCharType="end"/>
      </w:r>
    </w:p>
    <w:p w14:paraId="60F379DC" w14:textId="77777777" w:rsidR="00FB0C9B" w:rsidRPr="00D85DB1" w:rsidRDefault="00FB0C9B" w:rsidP="00FB0C9B">
      <w:pPr>
        <w:jc w:val="both"/>
        <w:rPr>
          <w:b/>
        </w:rPr>
      </w:pPr>
      <w:r w:rsidRPr="00D85DB1">
        <w:rPr>
          <w:b/>
        </w:rPr>
        <w:t xml:space="preserve">THE GREENHOUSE GAS EMISSIONS TRADING SCHEME </w:t>
      </w:r>
      <w:r>
        <w:rPr>
          <w:b/>
        </w:rPr>
        <w:t>ORDER</w:t>
      </w:r>
      <w:r w:rsidRPr="00D85DB1">
        <w:rPr>
          <w:b/>
        </w:rPr>
        <w:t xml:space="preserve"> </w:t>
      </w:r>
      <w:r>
        <w:rPr>
          <w:b/>
        </w:rPr>
        <w:t>2020</w:t>
      </w:r>
      <w:r w:rsidRPr="00D85DB1">
        <w:rPr>
          <w:b/>
        </w:rPr>
        <w:t xml:space="preserve"> (SI </w:t>
      </w:r>
      <w:r>
        <w:rPr>
          <w:b/>
        </w:rPr>
        <w:t>2020</w:t>
      </w:r>
      <w:r w:rsidRPr="00D85DB1">
        <w:rPr>
          <w:b/>
        </w:rPr>
        <w:t xml:space="preserve">, No </w:t>
      </w:r>
      <w:r>
        <w:rPr>
          <w:b/>
        </w:rPr>
        <w:t>1265</w:t>
      </w:r>
      <w:r w:rsidRPr="00D85DB1">
        <w:rPr>
          <w:b/>
        </w:rPr>
        <w:t>), (</w:t>
      </w:r>
      <w:r>
        <w:rPr>
          <w:b/>
        </w:rPr>
        <w:t>the</w:t>
      </w:r>
      <w:r w:rsidRPr="00D85DB1">
        <w:rPr>
          <w:b/>
        </w:rPr>
        <w:t xml:space="preserve"> </w:t>
      </w:r>
      <w:r>
        <w:rPr>
          <w:b/>
        </w:rPr>
        <w:t>Order</w:t>
      </w:r>
      <w:r w:rsidRPr="00D85DB1">
        <w:rPr>
          <w:b/>
        </w:rPr>
        <w:t>)</w:t>
      </w:r>
    </w:p>
    <w:p w14:paraId="7796DAFD" w14:textId="600A92F7" w:rsidR="00FB0C9B" w:rsidRPr="00D85DB1" w:rsidRDefault="00FB0C9B" w:rsidP="00FB0C9B">
      <w:pPr>
        <w:outlineLvl w:val="0"/>
      </w:pPr>
      <w:r w:rsidRPr="00D85DB1">
        <w:rPr>
          <w:b/>
        </w:rPr>
        <w:t xml:space="preserve">Permit </w:t>
      </w:r>
      <w:r>
        <w:rPr>
          <w:b/>
        </w:rPr>
        <w:t>reference</w:t>
      </w:r>
      <w:r w:rsidRPr="00D85DB1">
        <w:rPr>
          <w:b/>
        </w:rPr>
        <w:t>:</w:t>
      </w:r>
      <w:r w:rsidRPr="00D85DB1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 w:rsidR="008D6DBE"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715C1597" w14:textId="77777777" w:rsidR="00FB0C9B" w:rsidRPr="00D85DB1" w:rsidRDefault="00FB0C9B" w:rsidP="00FB0C9B">
      <w:r w:rsidRPr="00D85DB1">
        <w:t>which relates to the operation of the Installation at</w:t>
      </w:r>
    </w:p>
    <w:p w14:paraId="74B54175" w14:textId="55CACC8E" w:rsidR="00FB0C9B" w:rsidRPr="00843AFE" w:rsidRDefault="00FB0C9B" w:rsidP="00FB0C9B">
      <w:pPr>
        <w:rPr>
          <w:rStyle w:val="change"/>
          <w:rFonts w:cs="Arial"/>
          <w:color w:val="auto"/>
        </w:rPr>
      </w:pPr>
      <w:r w:rsidRPr="00843AFE">
        <w:rPr>
          <w:rStyle w:val="change"/>
          <w:rFonts w:cs="Arial"/>
          <w:b/>
          <w:color w:val="auto"/>
        </w:rPr>
        <w:t>Installation:</w:t>
      </w:r>
      <w:r w:rsidRPr="00843AFE">
        <w:rPr>
          <w:rStyle w:val="change"/>
          <w:rFonts w:cs="Arial"/>
          <w:color w:val="auto"/>
        </w:rPr>
        <w:t xml:space="preserve"> </w:t>
      </w:r>
      <w:r w:rsidRPr="00843AFE">
        <w:rPr>
          <w:rStyle w:val="change"/>
          <w:rFonts w:cs="Arial"/>
          <w:color w:val="auto"/>
        </w:rPr>
        <w:fldChar w:fldCharType="begin"/>
      </w:r>
      <w:r w:rsidRPr="00843AFE">
        <w:rPr>
          <w:rStyle w:val="change"/>
          <w:rFonts w:cs="Arial"/>
          <w:color w:val="auto"/>
        </w:rPr>
        <w:instrText xml:space="preserve"> MERGEFIELD  ${(account.siteName)!}  \* MERGEFORMAT </w:instrText>
      </w:r>
      <w:r w:rsidRPr="00843AFE">
        <w:rPr>
          <w:rStyle w:val="change"/>
          <w:rFonts w:cs="Arial"/>
          <w:color w:val="auto"/>
        </w:rPr>
        <w:fldChar w:fldCharType="separate"/>
      </w:r>
      <w:r w:rsidR="008D6DBE">
        <w:rPr>
          <w:rStyle w:val="change"/>
          <w:rFonts w:cs="Arial"/>
          <w:noProof/>
          <w:color w:val="auto"/>
        </w:rPr>
        <w:t>«${(account.siteName)!}»</w:t>
      </w:r>
      <w:r w:rsidRPr="00843AFE">
        <w:rPr>
          <w:rStyle w:val="change"/>
          <w:rFonts w:cs="Arial"/>
          <w:color w:val="auto"/>
        </w:rPr>
        <w:fldChar w:fldCharType="end"/>
      </w:r>
    </w:p>
    <w:p w14:paraId="689D0C3A" w14:textId="145C16E9" w:rsidR="00FB0C9B" w:rsidRPr="00D85DB1" w:rsidRDefault="00FB0C9B" w:rsidP="00FB0C9B">
      <w:pPr>
        <w:jc w:val="both"/>
      </w:pPr>
      <w:r w:rsidRPr="00D85DB1">
        <w:t xml:space="preserve">I refer to </w:t>
      </w:r>
      <w:r w:rsidR="001E481B">
        <w:fldChar w:fldCharType="begin"/>
      </w:r>
      <w:r w:rsidR="001E481B">
        <w:instrText xml:space="preserve"> MERGEFIELD  ${(workflow.requestTypeInfo)!}  \* MERGEFORMAT </w:instrText>
      </w:r>
      <w:r w:rsidR="001E481B">
        <w:fldChar w:fldCharType="separate"/>
      </w:r>
      <w:r w:rsidR="008D6DBE">
        <w:rPr>
          <w:noProof/>
        </w:rPr>
        <w:t>«${(workflow.requestTypeInfo)!}»</w:t>
      </w:r>
      <w:r w:rsidR="001E481B">
        <w:rPr>
          <w:noProof/>
        </w:rPr>
        <w:fldChar w:fldCharType="end"/>
      </w:r>
      <w:r w:rsidRPr="00D85DB1">
        <w:t xml:space="preserve">, received by the </w:t>
      </w:r>
      <w:r w:rsidR="001E481B">
        <w:fldChar w:fldCharType="begin"/>
      </w:r>
      <w:r w:rsidR="001E481B">
        <w:instrText xml:space="preserve"> MERGEFIELD  ${competentAuthority.name}  \* MERGEF</w:instrText>
      </w:r>
      <w:r w:rsidR="001E481B">
        <w:instrText xml:space="preserve">ORMAT </w:instrText>
      </w:r>
      <w:r w:rsidR="001E481B">
        <w:fldChar w:fldCharType="separate"/>
      </w:r>
      <w:r w:rsidR="008D6DBE">
        <w:rPr>
          <w:noProof/>
        </w:rPr>
        <w:t>«${competentAuthority.name}»</w:t>
      </w:r>
      <w:r w:rsidR="001E481B">
        <w:rPr>
          <w:noProof/>
        </w:rPr>
        <w:fldChar w:fldCharType="end"/>
      </w:r>
      <w:r w:rsidRPr="00D85DB1">
        <w:t xml:space="preserve"> on </w:t>
      </w:r>
      <w:r>
        <w:fldChar w:fldCharType="begin"/>
      </w:r>
      <w:r>
        <w:instrText xml:space="preserve"> MERGEFIELD  ${workflow.requestSubmissionDate?date?string('dd/MM/yyyy')} </w:instrText>
      </w:r>
      <w:r>
        <w:fldChar w:fldCharType="separate"/>
      </w:r>
      <w:r w:rsidR="008D6DBE">
        <w:rPr>
          <w:noProof/>
        </w:rPr>
        <w:t>«${workflow.requestSubmissionDate?date?st»</w:t>
      </w:r>
      <w:r>
        <w:fldChar w:fldCharType="end"/>
      </w:r>
      <w:r w:rsidRPr="00D85DB1">
        <w:t xml:space="preserve">. The </w:t>
      </w:r>
      <w:r>
        <w:t>Order</w:t>
      </w:r>
      <w:r w:rsidRPr="00D85DB1">
        <w:t xml:space="preserve"> require</w:t>
      </w:r>
      <w:r>
        <w:t>s</w:t>
      </w:r>
      <w:r w:rsidRPr="00D85DB1">
        <w:t xml:space="preserve"> that the </w:t>
      </w:r>
      <w:r w:rsidR="001E481B">
        <w:fldChar w:fldCharType="begin"/>
      </w:r>
      <w:r w:rsidR="001E481B">
        <w:instrText xml:space="preserve"> MERGEFIELD  ${competentAuthority.name}  \* MERGEFORMAT </w:instrText>
      </w:r>
      <w:r w:rsidR="001E481B">
        <w:fldChar w:fldCharType="separate"/>
      </w:r>
      <w:r w:rsidR="008D6DBE">
        <w:rPr>
          <w:noProof/>
        </w:rPr>
        <w:t>«${competentAuthority.name}»</w:t>
      </w:r>
      <w:r w:rsidR="001E481B">
        <w:rPr>
          <w:noProof/>
        </w:rPr>
        <w:fldChar w:fldCharType="end"/>
      </w:r>
      <w:r w:rsidRPr="00D85DB1">
        <w:t xml:space="preserve"> should determine this application within </w:t>
      </w:r>
      <w:r>
        <w:t>two</w:t>
      </w:r>
      <w:r w:rsidRPr="00D85DB1">
        <w:t xml:space="preserve"> months from the date on which the application was received, or any such longer period as may be agreed between the applicant (yourselves) and the </w:t>
      </w:r>
      <w:r w:rsidR="001E481B">
        <w:fldChar w:fldCharType="begin"/>
      </w:r>
      <w:r w:rsidR="001E481B">
        <w:instrText xml:space="preserve"> MERGEFIELD  ${competentAuthority.name}  \* </w:instrText>
      </w:r>
      <w:r w:rsidR="001E481B">
        <w:instrText xml:space="preserve">MERGEFORMAT </w:instrText>
      </w:r>
      <w:r w:rsidR="001E481B">
        <w:fldChar w:fldCharType="separate"/>
      </w:r>
      <w:r w:rsidR="008D6DBE">
        <w:rPr>
          <w:noProof/>
        </w:rPr>
        <w:t>«${competentAuthority.name}»</w:t>
      </w:r>
      <w:r w:rsidR="001E481B">
        <w:rPr>
          <w:noProof/>
        </w:rPr>
        <w:fldChar w:fldCharType="end"/>
      </w:r>
      <w:r w:rsidRPr="00D85DB1">
        <w:t>.</w:t>
      </w:r>
    </w:p>
    <w:p w14:paraId="6BEB0E78" w14:textId="1A44C7B7" w:rsidR="00FB0C9B" w:rsidRPr="00D85DB1" w:rsidRDefault="00FB0C9B" w:rsidP="00FB0C9B">
      <w:pPr>
        <w:jc w:val="both"/>
      </w:pPr>
      <w:r w:rsidRPr="00D85DB1">
        <w:t xml:space="preserve">I hereby request your agreement to an extension of the determination period to </w:t>
      </w:r>
      <w:r>
        <w:fldChar w:fldCharType="begin"/>
      </w:r>
      <w:r>
        <w:instrText xml:space="preserve"> MERGEFIELD  "${workflow.params.extensionDate?date?string('dd MMMM yyyy')}" </w:instrText>
      </w:r>
      <w:r>
        <w:fldChar w:fldCharType="separate"/>
      </w:r>
      <w:r w:rsidR="008D6DBE">
        <w:rPr>
          <w:noProof/>
        </w:rPr>
        <w:t>«${workflow.params.extensionDate?date?str»</w:t>
      </w:r>
      <w:r>
        <w:fldChar w:fldCharType="end"/>
      </w:r>
      <w:r w:rsidRPr="00D85DB1">
        <w:t>.</w:t>
      </w:r>
    </w:p>
    <w:p w14:paraId="33970609" w14:textId="76FE4E96" w:rsidR="00FB0C9B" w:rsidRPr="00D85DB1" w:rsidRDefault="00FB0C9B" w:rsidP="00FB0C9B">
      <w:pPr>
        <w:jc w:val="both"/>
      </w:pPr>
      <w:r w:rsidRPr="00D85DB1">
        <w:t xml:space="preserve">Could you please confirm your acceptance of this request </w:t>
      </w:r>
      <w:r>
        <w:t xml:space="preserve">by completing the work queue task </w:t>
      </w:r>
      <w:r w:rsidRPr="00D85DB1">
        <w:t xml:space="preserve">in </w:t>
      </w:r>
      <w:r>
        <w:t>PMRV</w:t>
      </w:r>
      <w:r w:rsidRPr="00D85DB1">
        <w:t xml:space="preserve"> by </w:t>
      </w:r>
      <w:r>
        <w:fldChar w:fldCharType="begin"/>
      </w:r>
      <w:r>
        <w:instrText xml:space="preserve"> MERGEFIELD  "${workflow.params.deadline?date?string('dd MMMM yyyy')}" </w:instrText>
      </w:r>
      <w:r>
        <w:fldChar w:fldCharType="separate"/>
      </w:r>
      <w:r w:rsidR="008D6DBE">
        <w:rPr>
          <w:noProof/>
        </w:rPr>
        <w:t>«${workflow.params.deadline?date?string('»</w:t>
      </w:r>
      <w:r>
        <w:fldChar w:fldCharType="end"/>
      </w:r>
      <w:r w:rsidRPr="00D85DB1">
        <w:t>?</w:t>
      </w:r>
    </w:p>
    <w:p w14:paraId="43CF453C" w14:textId="3B04650A" w:rsidR="00FB0C9B" w:rsidRPr="00D85DB1" w:rsidRDefault="00FB0C9B" w:rsidP="00FB0C9B">
      <w:pPr>
        <w:jc w:val="both"/>
      </w:pPr>
      <w:r w:rsidRPr="00D85DB1">
        <w:t xml:space="preserve">If you do not agree to this extension you may, at the end of the determination period, notify the </w:t>
      </w:r>
      <w:r w:rsidR="001E481B">
        <w:fldChar w:fldCharType="begin"/>
      </w:r>
      <w:r w:rsidR="001E481B">
        <w:instrText xml:space="preserve"> MERGEFIELD  ${competentAuthority.name}  \* MERGEFORMAT </w:instrText>
      </w:r>
      <w:r w:rsidR="001E481B">
        <w:fldChar w:fldCharType="separate"/>
      </w:r>
      <w:r w:rsidR="008D6DBE">
        <w:rPr>
          <w:noProof/>
        </w:rPr>
        <w:t>«${competentAuthority.name}»</w:t>
      </w:r>
      <w:r w:rsidR="001E481B">
        <w:rPr>
          <w:noProof/>
        </w:rPr>
        <w:fldChar w:fldCharType="end"/>
      </w:r>
      <w:r w:rsidRPr="00D85DB1">
        <w:t xml:space="preserve"> that you treat the non-determination as a refusal of the application. You can then appeal against the refusal.</w:t>
      </w:r>
    </w:p>
    <w:p w14:paraId="019FF0F5" w14:textId="00432B38" w:rsidR="00FB0C9B" w:rsidRPr="00D85DB1" w:rsidRDefault="00FB0C9B" w:rsidP="00FB0C9B">
      <w:pPr>
        <w:pStyle w:val="Footer"/>
        <w:jc w:val="both"/>
      </w:pPr>
      <w:r w:rsidRPr="00D85DB1">
        <w:t xml:space="preserve">If you should require any clarification of the above, please do not hesitate to contact a member of the Emissions Trading Team either directly or by e-mail to </w:t>
      </w:r>
      <w:r w:rsidR="001E481B">
        <w:fldChar w:fldCharType="begin"/>
      </w:r>
      <w:r w:rsidR="001E481B">
        <w:instrText xml:space="preserve"> MERGEFIELD  ${competentAuthority.email}  \* MERGEFORMAT </w:instrText>
      </w:r>
      <w:r w:rsidR="001E481B">
        <w:fldChar w:fldCharType="separate"/>
      </w:r>
      <w:r w:rsidR="008D6DBE">
        <w:rPr>
          <w:noProof/>
        </w:rPr>
        <w:t>«${competentAuthority.email}»</w:t>
      </w:r>
      <w:r w:rsidR="001E481B">
        <w:rPr>
          <w:noProof/>
        </w:rPr>
        <w:fldChar w:fldCharType="end"/>
      </w:r>
      <w:r w:rsidRPr="00D85DB1">
        <w:t>.</w:t>
      </w:r>
    </w:p>
    <w:p w14:paraId="6FEB9887" w14:textId="77777777" w:rsidR="00FB0C9B" w:rsidRPr="00D85DB1" w:rsidRDefault="00FB0C9B" w:rsidP="00FB0C9B">
      <w:pPr>
        <w:jc w:val="both"/>
      </w:pPr>
    </w:p>
    <w:p w14:paraId="3C4775B8" w14:textId="77777777" w:rsidR="00FB0C9B" w:rsidRPr="00D11F16" w:rsidRDefault="00FB0C9B" w:rsidP="00FB0C9B">
      <w:pPr>
        <w:rPr>
          <w:rFonts w:cs="Arial"/>
        </w:rPr>
      </w:pPr>
      <w:r w:rsidRPr="00D11F16">
        <w:rPr>
          <w:rFonts w:cs="Arial"/>
        </w:rPr>
        <w:t>Yours sincerely</w:t>
      </w:r>
    </w:p>
    <w:p w14:paraId="1C7BF0D5" w14:textId="7E95D717" w:rsidR="00FB0C9B" w:rsidRDefault="00FB0C9B" w:rsidP="00FB0C9B">
      <w:bookmarkStart w:id="1" w:name="signature"/>
      <w:r>
        <w:rPr>
          <w:noProof/>
        </w:rPr>
        <w:lastRenderedPageBreak/>
        <w:drawing>
          <wp:inline distT="0" distB="0" distL="0" distR="0" wp14:anchorId="355F0C4B" wp14:editId="3A9B9AFE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088A44A" w14:textId="6F25CEEF" w:rsidR="007B21F8" w:rsidRDefault="00FB0C9B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 w:rsidR="008D6DBE"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sectPr w:rsidR="007B21F8" w:rsidSect="00090A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ECE1F" w14:textId="77777777" w:rsidR="001E481B" w:rsidRDefault="001E481B">
      <w:pPr>
        <w:spacing w:before="0" w:after="0"/>
      </w:pPr>
      <w:r>
        <w:separator/>
      </w:r>
    </w:p>
  </w:endnote>
  <w:endnote w:type="continuationSeparator" w:id="0">
    <w:p w14:paraId="41F4337A" w14:textId="77777777" w:rsidR="001E481B" w:rsidRDefault="001E48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0659" w14:textId="77777777" w:rsidR="000434B8" w:rsidRDefault="000434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C5D5" w14:textId="77777777" w:rsidR="004C4B64" w:rsidRPr="004C4B64" w:rsidRDefault="004C4B64" w:rsidP="004C4B64">
    <w:pPr>
      <w:pStyle w:val="NormalWeb"/>
      <w:rPr>
        <w:lang w:val="en-US"/>
      </w:rPr>
    </w:pPr>
    <w:r w:rsidRPr="004C4B64">
      <w:rPr>
        <w:lang w:val="en-US"/>
      </w:rPr>
      <w:t xml:space="preserve">SEPA, </w:t>
    </w:r>
    <w:proofErr w:type="spellStart"/>
    <w:r w:rsidRPr="004C4B64">
      <w:rPr>
        <w:lang w:val="en-US"/>
      </w:rPr>
      <w:t>Strathallan</w:t>
    </w:r>
    <w:proofErr w:type="spellEnd"/>
    <w:r w:rsidRPr="004C4B64">
      <w:rPr>
        <w:lang w:val="en-US"/>
      </w:rPr>
      <w:t xml:space="preserve"> House, Castle Business Park, STIRLING FK9 4TZ</w:t>
    </w:r>
  </w:p>
  <w:p w14:paraId="7A83BC16" w14:textId="33DE67E7" w:rsidR="000434B8" w:rsidRPr="00486DDE" w:rsidRDefault="004C4B64" w:rsidP="004C4B64">
    <w:pPr>
      <w:pStyle w:val="NormalWeb"/>
      <w:rPr>
        <w:lang w:val="en-US"/>
      </w:rPr>
    </w:pPr>
    <w:r w:rsidRPr="004C4B64">
      <w:rPr>
        <w:lang w:val="en-US"/>
      </w:rPr>
      <w:t>Tel: 01786 457700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8D1D1" w14:textId="77777777" w:rsidR="000434B8" w:rsidRDefault="00043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CC93A" w14:textId="77777777" w:rsidR="001E481B" w:rsidRDefault="001E481B">
      <w:pPr>
        <w:spacing w:before="0" w:after="0"/>
      </w:pPr>
      <w:r>
        <w:separator/>
      </w:r>
    </w:p>
  </w:footnote>
  <w:footnote w:type="continuationSeparator" w:id="0">
    <w:p w14:paraId="64FCEE5E" w14:textId="77777777" w:rsidR="001E481B" w:rsidRDefault="001E481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2985" w14:textId="77777777" w:rsidR="000434B8" w:rsidRDefault="000434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208D1" w14:textId="77777777" w:rsidR="000434B8" w:rsidRDefault="000434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4AC7" w14:textId="77777777" w:rsidR="000434B8" w:rsidRDefault="00043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3"/>
    <w:rsid w:val="00003121"/>
    <w:rsid w:val="000434B8"/>
    <w:rsid w:val="000704AD"/>
    <w:rsid w:val="00135983"/>
    <w:rsid w:val="001E481B"/>
    <w:rsid w:val="002B6F4C"/>
    <w:rsid w:val="003175ED"/>
    <w:rsid w:val="00486DDE"/>
    <w:rsid w:val="004C4B64"/>
    <w:rsid w:val="007B21F8"/>
    <w:rsid w:val="007C3D89"/>
    <w:rsid w:val="00843AFE"/>
    <w:rsid w:val="008D6DBE"/>
    <w:rsid w:val="009B7BFE"/>
    <w:rsid w:val="00A9245C"/>
    <w:rsid w:val="00B031C2"/>
    <w:rsid w:val="00B56D14"/>
    <w:rsid w:val="00DE4716"/>
    <w:rsid w:val="00ED1E59"/>
    <w:rsid w:val="00FA0F96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51BD"/>
  <w15:chartTrackingRefBased/>
  <w15:docId w15:val="{D6707958-C86C-4F8B-8FC3-D558E490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9B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0C9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B0C9B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FB0C9B"/>
    <w:rPr>
      <w:color w:val="FF0000"/>
    </w:rPr>
  </w:style>
  <w:style w:type="paragraph" w:styleId="NormalWeb">
    <w:name w:val="Normal (Web)"/>
    <w:basedOn w:val="Normal"/>
    <w:unhideWhenUsed/>
    <w:rsid w:val="00FB0C9B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1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03121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12</cp:revision>
  <dcterms:created xsi:type="dcterms:W3CDTF">2022-05-16T11:04:00Z</dcterms:created>
  <dcterms:modified xsi:type="dcterms:W3CDTF">2022-05-16T11:35:00Z</dcterms:modified>
</cp:coreProperties>
</file>