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AB1C" w14:textId="786879C2" w:rsidR="006853AA" w:rsidRDefault="006853AA">
      <w:bookmarkStart w:id="0" w:name="competentAuthorityLogo"/>
      <w:r w:rsidRPr="00573450">
        <w:rPr>
          <w:b/>
          <w:bCs/>
          <w:noProof/>
          <w:sz w:val="22"/>
          <w:szCs w:val="22"/>
          <w:lang w:val="el-GR" w:eastAsia="el-GR"/>
        </w:rPr>
        <w:drawing>
          <wp:anchor distT="0" distB="0" distL="114300" distR="114300" simplePos="0" relativeHeight="251659264" behindDoc="1" locked="0" layoutInCell="1" allowOverlap="1" wp14:anchorId="50BDB967" wp14:editId="10926C5E">
            <wp:simplePos x="0" y="0"/>
            <wp:positionH relativeFrom="column">
              <wp:posOffset>3595370</wp:posOffset>
            </wp:positionH>
            <wp:positionV relativeFrom="paragraph">
              <wp:posOffset>-639445</wp:posOffset>
            </wp:positionV>
            <wp:extent cx="2573020" cy="1009650"/>
            <wp:effectExtent l="0" t="0" r="0" b="0"/>
            <wp:wrapNone/>
            <wp:docPr id="1" name="Image 0" descr="competent authority logo" title="Competent Autho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" descr="competent authority log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B274C6" w:rsidRPr="0057218B" w14:paraId="3CDA94C0" w14:textId="77777777" w:rsidTr="00A35CD9">
        <w:trPr>
          <w:cantSplit/>
        </w:trPr>
        <w:tc>
          <w:tcPr>
            <w:tcW w:w="5583" w:type="dxa"/>
          </w:tcPr>
          <w:p w14:paraId="28274A9A" w14:textId="77777777" w:rsidR="006853AA" w:rsidRPr="0057218B" w:rsidRDefault="006853AA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06D93220" w14:textId="77777777" w:rsidR="006853AA" w:rsidRPr="0057218B" w:rsidRDefault="006853AA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60CC4FD2" w14:textId="0665B4E4" w:rsidR="003C7D16" w:rsidRPr="0057218B" w:rsidRDefault="003C7D16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57218B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t>UK EMISSIONS TRADING SCHEME</w:t>
            </w:r>
          </w:p>
          <w:p w14:paraId="1D5B8DCC" w14:textId="77777777" w:rsidR="00B274C6" w:rsidRPr="0057218B" w:rsidRDefault="00B274C6" w:rsidP="0040443F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5C5B7D16" w14:textId="7E99B038" w:rsidR="00B274C6" w:rsidRPr="0057218B" w:rsidRDefault="00B274C6">
            <w:pPr>
              <w:rPr>
                <w:rFonts w:ascii="Arial" w:hAnsi="Arial" w:cs="Arial"/>
                <w:snapToGrid/>
                <w:lang w:eastAsia="en-GB"/>
              </w:rPr>
            </w:pPr>
          </w:p>
        </w:tc>
      </w:tr>
    </w:tbl>
    <w:p w14:paraId="0B1C3825" w14:textId="31467E4F" w:rsidR="000F67ED" w:rsidRPr="0057218B" w:rsidRDefault="00AF1FB7" w:rsidP="0040443F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sz w:val="22"/>
          <w:szCs w:val="22"/>
        </w:rPr>
        <w:fldChar w:fldCharType="begin"/>
      </w:r>
      <w:r w:rsidRPr="0057218B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57218B">
        <w:rPr>
          <w:rFonts w:ascii="Arial" w:hAnsi="Arial" w:cs="Arial"/>
          <w:sz w:val="22"/>
          <w:szCs w:val="22"/>
        </w:rPr>
        <w:fldChar w:fldCharType="separate"/>
      </w:r>
      <w:r w:rsidRPr="0057218B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57218B">
        <w:rPr>
          <w:rFonts w:ascii="Arial" w:hAnsi="Arial" w:cs="Arial"/>
          <w:sz w:val="22"/>
          <w:szCs w:val="22"/>
        </w:rPr>
        <w:fldChar w:fldCharType="end"/>
      </w:r>
    </w:p>
    <w:p w14:paraId="7ADC7F2C" w14:textId="3205A304" w:rsidR="00FC51AF" w:rsidRPr="0057218B" w:rsidRDefault="00BD59FB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</w:p>
    <w:p w14:paraId="3856EC45" w14:textId="136CCFE7" w:rsidR="006A6B9C" w:rsidRPr="0057218B" w:rsidRDefault="003C7D16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57CF3F10" w14:textId="77777777" w:rsidR="00DB701A" w:rsidRPr="0057218B" w:rsidRDefault="00DB701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212E285F" w14:textId="78866B4C" w:rsidR="00377DBA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Dear </w:t>
      </w:r>
      <w:r w:rsidR="00C61F34" w:rsidRPr="0057218B">
        <w:rPr>
          <w:rFonts w:ascii="Arial" w:hAnsi="Arial" w:cs="Arial"/>
          <w:snapToGrid/>
          <w:szCs w:val="24"/>
          <w:lang w:val="en-GB" w:eastAsia="en-GB"/>
        </w:rPr>
        <w:t>Sir/Madam</w:t>
      </w:r>
    </w:p>
    <w:p w14:paraId="02CF8B53" w14:textId="77777777" w:rsidR="00377DBA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8CDF96F" w14:textId="3F44962A" w:rsidR="00FC51AF" w:rsidRPr="0057218B" w:rsidRDefault="00FC51AF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napToGrid/>
          <w:sz w:val="22"/>
          <w:szCs w:val="22"/>
          <w:lang w:eastAsia="en-GB"/>
        </w:rPr>
        <w:t>Maritime Operator</w:t>
      </w:r>
      <w:r w:rsidRPr="0057218B">
        <w:rPr>
          <w:rFonts w:ascii="Arial" w:hAnsi="Arial" w:cs="Arial"/>
          <w:snapToGrid/>
          <w:sz w:val="22"/>
          <w:szCs w:val="22"/>
          <w:lang w:eastAsia="en-GB"/>
        </w:rPr>
        <w:t>:</w:t>
      </w:r>
      <w:r w:rsidRPr="0057218B">
        <w:rPr>
          <w:rFonts w:ascii="Arial" w:hAnsi="Arial" w:cs="Arial"/>
          <w:snapToGrid/>
          <w:szCs w:val="24"/>
          <w:lang w:eastAsia="en-GB"/>
        </w:rPr>
        <w:t xml:space="preserve"> </w:t>
      </w:r>
      <w:r w:rsidR="00E82608" w:rsidRPr="0057218B">
        <w:rPr>
          <w:rFonts w:ascii="Arial" w:hAnsi="Arial" w:cs="Arial"/>
          <w:szCs w:val="24"/>
        </w:rPr>
        <w:fldChar w:fldCharType="begin"/>
      </w:r>
      <w:r w:rsidR="00E82608" w:rsidRPr="0057218B">
        <w:rPr>
          <w:rFonts w:ascii="Arial" w:hAnsi="Arial" w:cs="Arial"/>
          <w:szCs w:val="24"/>
        </w:rPr>
        <w:instrText xml:space="preserve"> MERGEFIELD  ${account.name} </w:instrText>
      </w:r>
      <w:r w:rsidR="00E82608" w:rsidRPr="0057218B">
        <w:rPr>
          <w:rFonts w:ascii="Arial" w:hAnsi="Arial" w:cs="Arial"/>
          <w:szCs w:val="24"/>
        </w:rPr>
        <w:fldChar w:fldCharType="separate"/>
      </w:r>
      <w:r w:rsidR="00E82608" w:rsidRPr="0057218B">
        <w:rPr>
          <w:rFonts w:ascii="Arial" w:hAnsi="Arial" w:cs="Arial"/>
          <w:noProof/>
          <w:szCs w:val="24"/>
        </w:rPr>
        <w:t>«${account.name}»</w:t>
      </w:r>
      <w:r w:rsidR="00E82608" w:rsidRPr="0057218B">
        <w:rPr>
          <w:rFonts w:ascii="Arial" w:hAnsi="Arial" w:cs="Arial"/>
          <w:szCs w:val="24"/>
        </w:rPr>
        <w:fldChar w:fldCharType="end"/>
      </w:r>
    </w:p>
    <w:p w14:paraId="718C08D4" w14:textId="30C10F74" w:rsidR="00FC51AF" w:rsidRPr="0057218B" w:rsidRDefault="00FC51AF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bookmarkStart w:id="1" w:name="_Int_kWsB6ore"/>
      <w:r w:rsidRPr="0057218B">
        <w:rPr>
          <w:rFonts w:ascii="Arial" w:hAnsi="Arial" w:cs="Arial"/>
          <w:b/>
          <w:bCs/>
          <w:sz w:val="22"/>
          <w:szCs w:val="22"/>
        </w:rPr>
        <w:t>IMO</w:t>
      </w:r>
      <w:bookmarkEnd w:id="1"/>
      <w:r w:rsidRPr="0057218B">
        <w:rPr>
          <w:rFonts w:ascii="Arial" w:hAnsi="Arial" w:cs="Arial"/>
          <w:b/>
          <w:bCs/>
          <w:sz w:val="22"/>
          <w:szCs w:val="22"/>
        </w:rPr>
        <w:t xml:space="preserve"> </w:t>
      </w:r>
      <w:r w:rsidR="00E95EF8" w:rsidRPr="0057218B">
        <w:rPr>
          <w:rFonts w:ascii="Arial" w:hAnsi="Arial" w:cs="Arial"/>
          <w:b/>
          <w:bCs/>
          <w:sz w:val="22"/>
          <w:szCs w:val="22"/>
        </w:rPr>
        <w:t>Unique Company and Registered Owner Identification Number</w:t>
      </w:r>
      <w:r w:rsidRPr="0057218B">
        <w:rPr>
          <w:rFonts w:ascii="Arial" w:hAnsi="Arial" w:cs="Arial"/>
          <w:sz w:val="22"/>
          <w:szCs w:val="22"/>
        </w:rPr>
        <w:t>:</w:t>
      </w:r>
      <w:r w:rsidRPr="0057218B">
        <w:rPr>
          <w:rFonts w:ascii="Arial" w:hAnsi="Arial" w:cs="Arial"/>
          <w:szCs w:val="24"/>
        </w:rPr>
        <w:t xml:space="preserve"> </w:t>
      </w:r>
      <w:r w:rsidR="00E82608" w:rsidRPr="0057218B">
        <w:rPr>
          <w:rFonts w:ascii="Arial" w:hAnsi="Arial" w:cs="Arial"/>
          <w:szCs w:val="24"/>
        </w:rPr>
        <w:fldChar w:fldCharType="begin"/>
      </w:r>
      <w:r w:rsidR="00E82608" w:rsidRPr="0057218B">
        <w:rPr>
          <w:rFonts w:ascii="Arial" w:hAnsi="Arial" w:cs="Arial"/>
          <w:szCs w:val="24"/>
        </w:rPr>
        <w:instrText xml:space="preserve"> MERGEFIELD  ${account.imoNumber} </w:instrText>
      </w:r>
      <w:r w:rsidR="00E82608" w:rsidRPr="0057218B">
        <w:rPr>
          <w:rFonts w:ascii="Arial" w:hAnsi="Arial" w:cs="Arial"/>
          <w:szCs w:val="24"/>
        </w:rPr>
        <w:fldChar w:fldCharType="separate"/>
      </w:r>
      <w:r w:rsidR="00E82608" w:rsidRPr="0057218B">
        <w:rPr>
          <w:rFonts w:ascii="Arial" w:hAnsi="Arial" w:cs="Arial"/>
          <w:noProof/>
          <w:szCs w:val="24"/>
        </w:rPr>
        <w:t>«${account.imoNumber}»</w:t>
      </w:r>
      <w:r w:rsidR="00E82608" w:rsidRPr="0057218B">
        <w:rPr>
          <w:rFonts w:ascii="Arial" w:hAnsi="Arial" w:cs="Arial"/>
          <w:szCs w:val="24"/>
        </w:rPr>
        <w:fldChar w:fldCharType="end"/>
      </w:r>
    </w:p>
    <w:p w14:paraId="1AF3BE6C" w14:textId="77777777" w:rsidR="001200F2" w:rsidRPr="0057218B" w:rsidRDefault="001200F2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31BCD806" w14:textId="77777777" w:rsidR="00A0477C" w:rsidRPr="0057218B" w:rsidRDefault="00A0477C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4B08D866" w14:textId="27CD1EAA" w:rsidR="00002F0B" w:rsidRPr="0057218B" w:rsidRDefault="00002F0B" w:rsidP="00002F0B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  <w:r w:rsidRPr="0057218B">
        <w:rPr>
          <w:rFonts w:ascii="Arial" w:hAnsi="Arial" w:cs="Arial"/>
          <w:b/>
          <w:bCs/>
          <w:szCs w:val="24"/>
        </w:rPr>
        <w:t xml:space="preserve">NOTICE OF DETERMINATION OF EMISSIONS </w:t>
      </w:r>
      <w:r w:rsidR="00E95EF8" w:rsidRPr="0057218B">
        <w:rPr>
          <w:rFonts w:ascii="Arial" w:hAnsi="Arial" w:cs="Arial"/>
          <w:b/>
          <w:bCs/>
          <w:szCs w:val="24"/>
        </w:rPr>
        <w:t xml:space="preserve">AND </w:t>
      </w:r>
      <w:r w:rsidR="007B7DBA" w:rsidRPr="0057218B">
        <w:rPr>
          <w:rFonts w:ascii="Arial" w:hAnsi="Arial" w:cs="Arial"/>
          <w:b/>
          <w:bCs/>
          <w:szCs w:val="24"/>
        </w:rPr>
        <w:t>EMISSIONS FIGURE FOR SURRENDER</w:t>
      </w:r>
      <w:r w:rsidR="00B66463" w:rsidRPr="0057218B">
        <w:rPr>
          <w:rFonts w:ascii="Arial" w:hAnsi="Arial" w:cs="Arial"/>
          <w:b/>
          <w:bCs/>
          <w:szCs w:val="24"/>
        </w:rPr>
        <w:t xml:space="preserve"> NOTICE</w:t>
      </w:r>
    </w:p>
    <w:p w14:paraId="0E6826DD" w14:textId="77777777" w:rsidR="00377DBA" w:rsidRPr="0057218B" w:rsidRDefault="00377DBA" w:rsidP="00377DBA">
      <w:pPr>
        <w:rPr>
          <w:rFonts w:ascii="Arial" w:hAnsi="Arial" w:cs="Arial"/>
          <w:color w:val="FF0000"/>
          <w:szCs w:val="24"/>
        </w:rPr>
      </w:pPr>
    </w:p>
    <w:p w14:paraId="0CC19994" w14:textId="77777777" w:rsidR="001200F2" w:rsidRPr="0057218B" w:rsidRDefault="001200F2" w:rsidP="00377DBA">
      <w:pPr>
        <w:rPr>
          <w:rFonts w:ascii="Arial" w:hAnsi="Arial" w:cs="Arial"/>
          <w:color w:val="FF0000"/>
          <w:szCs w:val="24"/>
        </w:rPr>
      </w:pPr>
    </w:p>
    <w:p w14:paraId="2F3A7044" w14:textId="6C579498" w:rsidR="001336B3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</w:rPr>
        <w:t xml:space="preserve">Please find attached a Notice of Determination of Emissions, which </w:t>
      </w:r>
      <w:r w:rsidR="00E86DEB" w:rsidRPr="0057218B">
        <w:rPr>
          <w:rFonts w:ascii="Arial" w:hAnsi="Arial" w:cs="Arial"/>
        </w:rPr>
        <w:t>determines</w:t>
      </w:r>
      <w:r w:rsidR="008F6108" w:rsidRPr="0057218B">
        <w:rPr>
          <w:rFonts w:ascii="Arial" w:hAnsi="Arial" w:cs="Arial"/>
          <w:lang w:eastAsia="en-GB"/>
        </w:rPr>
        <w:t xml:space="preserve"> </w:t>
      </w:r>
      <w:r w:rsidR="00322ED3" w:rsidRPr="0057218B">
        <w:rPr>
          <w:rFonts w:ascii="Arial" w:hAnsi="Arial" w:cs="Arial"/>
          <w:szCs w:val="24"/>
        </w:rPr>
        <w:fldChar w:fldCharType="begin"/>
      </w:r>
      <w:r w:rsidR="00322ED3" w:rsidRPr="0057218B">
        <w:rPr>
          <w:rFonts w:ascii="Arial" w:hAnsi="Arial" w:cs="Arial"/>
          <w:szCs w:val="24"/>
        </w:rPr>
        <w:instrText xml:space="preserve"> MERGEFIELD  ${account.name} </w:instrText>
      </w:r>
      <w:r w:rsidR="00322ED3" w:rsidRPr="0057218B">
        <w:rPr>
          <w:rFonts w:ascii="Arial" w:hAnsi="Arial" w:cs="Arial"/>
          <w:szCs w:val="24"/>
        </w:rPr>
        <w:fldChar w:fldCharType="separate"/>
      </w:r>
      <w:r w:rsidR="00322ED3" w:rsidRPr="0057218B">
        <w:rPr>
          <w:rFonts w:ascii="Arial" w:hAnsi="Arial" w:cs="Arial"/>
          <w:noProof/>
          <w:szCs w:val="24"/>
        </w:rPr>
        <w:t>«${account.name}»</w:t>
      </w:r>
      <w:r w:rsidR="00322ED3" w:rsidRPr="0057218B">
        <w:rPr>
          <w:rFonts w:ascii="Arial" w:hAnsi="Arial" w:cs="Arial"/>
          <w:szCs w:val="24"/>
        </w:rPr>
        <w:fldChar w:fldCharType="end"/>
      </w:r>
      <w:r w:rsidR="0099345C" w:rsidRPr="0057218B">
        <w:rPr>
          <w:rFonts w:ascii="Arial" w:hAnsi="Arial" w:cs="Arial"/>
        </w:rPr>
        <w:t>’s</w:t>
      </w:r>
      <w:r w:rsidR="008651CE" w:rsidRPr="0057218B">
        <w:rPr>
          <w:rFonts w:ascii="Arial" w:hAnsi="Arial" w:cs="Arial"/>
        </w:rPr>
        <w:t xml:space="preserve"> </w:t>
      </w:r>
      <w:r w:rsidR="00CF4A39" w:rsidRPr="0057218B">
        <w:rPr>
          <w:rFonts w:ascii="Arial" w:hAnsi="Arial" w:cs="Arial"/>
        </w:rPr>
        <w:t xml:space="preserve">maritime </w:t>
      </w:r>
      <w:r w:rsidRPr="0057218B">
        <w:rPr>
          <w:rFonts w:ascii="Arial" w:hAnsi="Arial" w:cs="Arial"/>
        </w:rPr>
        <w:t xml:space="preserve">emissions for the </w:t>
      </w:r>
      <w:r w:rsidR="00E20228" w:rsidRPr="0057218B">
        <w:rPr>
          <w:rFonts w:ascii="Arial" w:hAnsi="Arial" w:cs="Arial"/>
        </w:rPr>
        <w:fldChar w:fldCharType="begin"/>
      </w:r>
      <w:r w:rsidR="00E20228" w:rsidRPr="0057218B">
        <w:rPr>
          <w:rFonts w:ascii="Arial" w:hAnsi="Arial" w:cs="Arial"/>
        </w:rPr>
        <w:instrText xml:space="preserve"> MERGEFIELD  ${params.reportingYear} </w:instrText>
      </w:r>
      <w:r w:rsidR="00E20228" w:rsidRPr="0057218B">
        <w:rPr>
          <w:rFonts w:ascii="Arial" w:hAnsi="Arial" w:cs="Arial"/>
        </w:rPr>
        <w:fldChar w:fldCharType="separate"/>
      </w:r>
      <w:r w:rsidR="00E20228" w:rsidRPr="0057218B">
        <w:rPr>
          <w:rFonts w:ascii="Arial" w:hAnsi="Arial" w:cs="Arial"/>
          <w:noProof/>
        </w:rPr>
        <w:t>«${params.reportingYear}»</w:t>
      </w:r>
      <w:r w:rsidR="00E20228" w:rsidRPr="0057218B">
        <w:rPr>
          <w:rFonts w:ascii="Arial" w:hAnsi="Arial" w:cs="Arial"/>
        </w:rPr>
        <w:fldChar w:fldCharType="end"/>
      </w:r>
      <w:r w:rsidR="002C744A" w:rsidRPr="0057218B">
        <w:rPr>
          <w:rFonts w:ascii="Arial" w:hAnsi="Arial" w:cs="Arial"/>
        </w:rPr>
        <w:t xml:space="preserve"> Scheme Year</w:t>
      </w:r>
      <w:r w:rsidRPr="0057218B">
        <w:rPr>
          <w:rFonts w:ascii="Arial" w:hAnsi="Arial" w:cs="Arial"/>
        </w:rPr>
        <w:t xml:space="preserve">.  </w:t>
      </w:r>
      <w:r w:rsidR="00A4335C" w:rsidRPr="0057218B">
        <w:rPr>
          <w:rFonts w:ascii="Arial" w:hAnsi="Arial" w:cs="Arial"/>
        </w:rPr>
        <w:t>T</w:t>
      </w:r>
      <w:r w:rsidR="001336B3" w:rsidRPr="0057218B">
        <w:rPr>
          <w:rFonts w:ascii="Arial" w:hAnsi="Arial" w:cs="Arial"/>
        </w:rPr>
        <w:t xml:space="preserve">he Notice </w:t>
      </w:r>
      <w:r w:rsidR="00E95EF8" w:rsidRPr="0057218B">
        <w:rPr>
          <w:rFonts w:ascii="Arial" w:hAnsi="Arial" w:cs="Arial"/>
        </w:rPr>
        <w:t xml:space="preserve">of Determination </w:t>
      </w:r>
      <w:r w:rsidR="00A4335C" w:rsidRPr="0057218B">
        <w:rPr>
          <w:rFonts w:ascii="Arial" w:hAnsi="Arial" w:cs="Arial"/>
        </w:rPr>
        <w:t xml:space="preserve">also </w:t>
      </w:r>
      <w:r w:rsidR="001336B3" w:rsidRPr="0057218B">
        <w:rPr>
          <w:rFonts w:ascii="Arial" w:hAnsi="Arial" w:cs="Arial"/>
        </w:rPr>
        <w:t>sets out the reason why we have determin</w:t>
      </w:r>
      <w:r w:rsidR="009E2FE0" w:rsidRPr="0057218B">
        <w:rPr>
          <w:rFonts w:ascii="Arial" w:hAnsi="Arial" w:cs="Arial"/>
        </w:rPr>
        <w:t>ed</w:t>
      </w:r>
      <w:r w:rsidR="008566A5" w:rsidRPr="0057218B">
        <w:rPr>
          <w:rFonts w:ascii="Arial" w:hAnsi="Arial" w:cs="Arial"/>
        </w:rPr>
        <w:t xml:space="preserve"> </w:t>
      </w:r>
      <w:r w:rsidR="00322ED3" w:rsidRPr="0057218B">
        <w:rPr>
          <w:rFonts w:ascii="Arial" w:hAnsi="Arial" w:cs="Arial"/>
          <w:szCs w:val="24"/>
        </w:rPr>
        <w:fldChar w:fldCharType="begin"/>
      </w:r>
      <w:r w:rsidR="00322ED3" w:rsidRPr="0057218B">
        <w:rPr>
          <w:rFonts w:ascii="Arial" w:hAnsi="Arial" w:cs="Arial"/>
          <w:szCs w:val="24"/>
        </w:rPr>
        <w:instrText xml:space="preserve"> MERGEFIELD  ${account.name} </w:instrText>
      </w:r>
      <w:r w:rsidR="00322ED3" w:rsidRPr="0057218B">
        <w:rPr>
          <w:rFonts w:ascii="Arial" w:hAnsi="Arial" w:cs="Arial"/>
          <w:szCs w:val="24"/>
        </w:rPr>
        <w:fldChar w:fldCharType="separate"/>
      </w:r>
      <w:r w:rsidR="00322ED3" w:rsidRPr="0057218B">
        <w:rPr>
          <w:rFonts w:ascii="Arial" w:hAnsi="Arial" w:cs="Arial"/>
          <w:noProof/>
          <w:szCs w:val="24"/>
        </w:rPr>
        <w:t>«${account.name}»</w:t>
      </w:r>
      <w:r w:rsidR="00322ED3" w:rsidRPr="0057218B">
        <w:rPr>
          <w:rFonts w:ascii="Arial" w:hAnsi="Arial" w:cs="Arial"/>
          <w:szCs w:val="24"/>
        </w:rPr>
        <w:fldChar w:fldCharType="end"/>
      </w:r>
      <w:r w:rsidR="0099345C" w:rsidRPr="0057218B">
        <w:rPr>
          <w:rFonts w:ascii="Arial" w:hAnsi="Arial" w:cs="Arial"/>
        </w:rPr>
        <w:t xml:space="preserve">’s </w:t>
      </w:r>
      <w:r w:rsidR="00A4335C" w:rsidRPr="0057218B">
        <w:rPr>
          <w:rFonts w:ascii="Arial" w:hAnsi="Arial" w:cs="Arial"/>
        </w:rPr>
        <w:t xml:space="preserve">maritime </w:t>
      </w:r>
      <w:r w:rsidR="00B32F5B" w:rsidRPr="0057218B">
        <w:rPr>
          <w:rFonts w:ascii="Arial" w:hAnsi="Arial" w:cs="Arial"/>
        </w:rPr>
        <w:t>emission</w:t>
      </w:r>
      <w:r w:rsidR="00634159" w:rsidRPr="0057218B">
        <w:rPr>
          <w:rFonts w:ascii="Arial" w:hAnsi="Arial" w:cs="Arial"/>
        </w:rPr>
        <w:t>s</w:t>
      </w:r>
      <w:r w:rsidR="001336B3" w:rsidRPr="0057218B">
        <w:rPr>
          <w:rFonts w:ascii="Arial" w:hAnsi="Arial" w:cs="Arial"/>
        </w:rPr>
        <w:t xml:space="preserve"> and</w:t>
      </w:r>
      <w:r w:rsidR="009E2FE0" w:rsidRPr="0057218B">
        <w:rPr>
          <w:rFonts w:ascii="Arial" w:hAnsi="Arial" w:cs="Arial"/>
        </w:rPr>
        <w:t xml:space="preserve"> explains which </w:t>
      </w:r>
      <w:r w:rsidR="001336B3" w:rsidRPr="0057218B">
        <w:rPr>
          <w:rFonts w:ascii="Arial" w:hAnsi="Arial" w:cs="Arial"/>
        </w:rPr>
        <w:t xml:space="preserve">information </w:t>
      </w:r>
      <w:r w:rsidR="007A1416" w:rsidRPr="0057218B">
        <w:rPr>
          <w:rFonts w:ascii="Arial" w:hAnsi="Arial" w:cs="Arial"/>
        </w:rPr>
        <w:t>we have used</w:t>
      </w:r>
      <w:r w:rsidR="00676541" w:rsidRPr="0057218B">
        <w:rPr>
          <w:rFonts w:ascii="Arial" w:hAnsi="Arial" w:cs="Arial"/>
        </w:rPr>
        <w:t xml:space="preserve"> </w:t>
      </w:r>
      <w:r w:rsidR="008566A5" w:rsidRPr="0057218B">
        <w:rPr>
          <w:rFonts w:ascii="Arial" w:hAnsi="Arial" w:cs="Arial"/>
        </w:rPr>
        <w:t>when</w:t>
      </w:r>
      <w:r w:rsidR="00594FDA" w:rsidRPr="0057218B">
        <w:rPr>
          <w:rFonts w:ascii="Arial" w:hAnsi="Arial" w:cs="Arial"/>
        </w:rPr>
        <w:t xml:space="preserve"> carrying out this determination.</w:t>
      </w:r>
    </w:p>
    <w:p w14:paraId="6D504875" w14:textId="603896EB" w:rsidR="00F55115" w:rsidRPr="0057218B" w:rsidRDefault="00F55115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42783F5D" w14:textId="6A23BD29" w:rsidR="00E95EF8" w:rsidRPr="0057218B" w:rsidRDefault="005A3FD0" w:rsidP="00F55115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In addition to th</w:t>
      </w:r>
      <w:r w:rsidR="00E95EF8" w:rsidRPr="0057218B">
        <w:rPr>
          <w:rFonts w:ascii="Arial" w:hAnsi="Arial" w:cs="Arial"/>
          <w:szCs w:val="24"/>
        </w:rPr>
        <w:t>e</w:t>
      </w:r>
      <w:r w:rsidRPr="0057218B">
        <w:rPr>
          <w:rFonts w:ascii="Arial" w:hAnsi="Arial" w:cs="Arial"/>
          <w:szCs w:val="24"/>
        </w:rPr>
        <w:t xml:space="preserve"> Notice of Determination of Emissions, </w:t>
      </w:r>
      <w:r w:rsidR="00E95EF8" w:rsidRPr="0057218B">
        <w:rPr>
          <w:rFonts w:ascii="Arial" w:hAnsi="Arial" w:cs="Arial"/>
          <w:szCs w:val="24"/>
        </w:rPr>
        <w:t>please find attached</w:t>
      </w:r>
      <w:r w:rsidR="00DA3D09" w:rsidRPr="0057218B">
        <w:rPr>
          <w:rFonts w:ascii="Arial" w:hAnsi="Arial" w:cs="Arial"/>
          <w:szCs w:val="24"/>
        </w:rPr>
        <w:t xml:space="preserve"> </w:t>
      </w:r>
      <w:r w:rsidR="00C35D6A" w:rsidRPr="0057218B">
        <w:rPr>
          <w:rFonts w:ascii="Arial" w:hAnsi="Arial" w:cs="Arial"/>
          <w:szCs w:val="24"/>
        </w:rPr>
        <w:t>a</w:t>
      </w:r>
      <w:r w:rsidR="007B7DBA" w:rsidRPr="0057218B">
        <w:rPr>
          <w:rFonts w:ascii="Arial" w:hAnsi="Arial" w:cs="Arial"/>
          <w:szCs w:val="24"/>
        </w:rPr>
        <w:t>n</w:t>
      </w:r>
      <w:r w:rsidR="00C35D6A" w:rsidRPr="0057218B">
        <w:rPr>
          <w:rFonts w:ascii="Arial" w:hAnsi="Arial" w:cs="Arial"/>
          <w:szCs w:val="24"/>
        </w:rPr>
        <w:t xml:space="preserve"> </w:t>
      </w:r>
      <w:r w:rsidR="007B7DBA" w:rsidRPr="0057218B">
        <w:rPr>
          <w:rFonts w:ascii="Arial" w:hAnsi="Arial" w:cs="Arial"/>
          <w:szCs w:val="24"/>
        </w:rPr>
        <w:t xml:space="preserve">Emissions Figure for Surrender </w:t>
      </w:r>
      <w:r w:rsidR="00C35D6A" w:rsidRPr="0057218B">
        <w:rPr>
          <w:rFonts w:ascii="Arial" w:hAnsi="Arial" w:cs="Arial"/>
          <w:szCs w:val="24"/>
        </w:rPr>
        <w:t xml:space="preserve">Notice confirming </w:t>
      </w:r>
      <w:bookmarkStart w:id="2" w:name="_Hlk194403614"/>
      <w:r w:rsidR="00DD2B76" w:rsidRPr="0057218B">
        <w:rPr>
          <w:rFonts w:ascii="Arial" w:hAnsi="Arial" w:cs="Arial"/>
          <w:szCs w:val="24"/>
        </w:rPr>
        <w:fldChar w:fldCharType="begin"/>
      </w:r>
      <w:r w:rsidR="00DD2B76" w:rsidRPr="0057218B">
        <w:rPr>
          <w:rFonts w:ascii="Arial" w:hAnsi="Arial" w:cs="Arial"/>
          <w:szCs w:val="24"/>
        </w:rPr>
        <w:instrText xml:space="preserve"> MERGEFIELD  ${account.name} </w:instrText>
      </w:r>
      <w:r w:rsidR="00DD2B76" w:rsidRPr="0057218B">
        <w:rPr>
          <w:rFonts w:ascii="Arial" w:hAnsi="Arial" w:cs="Arial"/>
          <w:szCs w:val="24"/>
        </w:rPr>
        <w:fldChar w:fldCharType="separate"/>
      </w:r>
      <w:r w:rsidR="00DD2B76" w:rsidRPr="0057218B">
        <w:rPr>
          <w:rFonts w:ascii="Arial" w:hAnsi="Arial" w:cs="Arial"/>
          <w:noProof/>
          <w:szCs w:val="24"/>
        </w:rPr>
        <w:t>«${account.name}»</w:t>
      </w:r>
      <w:r w:rsidR="00DD2B76" w:rsidRPr="0057218B">
        <w:rPr>
          <w:rFonts w:ascii="Arial" w:hAnsi="Arial" w:cs="Arial"/>
          <w:szCs w:val="24"/>
        </w:rPr>
        <w:fldChar w:fldCharType="end"/>
      </w:r>
      <w:bookmarkEnd w:id="2"/>
      <w:r w:rsidR="00C86316" w:rsidRPr="0057218B">
        <w:rPr>
          <w:rFonts w:ascii="Arial" w:hAnsi="Arial" w:cs="Arial"/>
          <w:szCs w:val="24"/>
        </w:rPr>
        <w:t xml:space="preserve">’s </w:t>
      </w:r>
      <w:r w:rsidR="00C35D6A" w:rsidRPr="0057218B">
        <w:rPr>
          <w:rFonts w:ascii="Arial" w:hAnsi="Arial" w:cs="Arial"/>
          <w:szCs w:val="24"/>
        </w:rPr>
        <w:t xml:space="preserve">surrender </w:t>
      </w:r>
      <w:r w:rsidR="00C83E53" w:rsidRPr="0057218B">
        <w:rPr>
          <w:rFonts w:ascii="Arial" w:hAnsi="Arial" w:cs="Arial"/>
          <w:szCs w:val="24"/>
        </w:rPr>
        <w:t xml:space="preserve">obligation for the </w:t>
      </w:r>
      <w:r w:rsidR="00C83E53" w:rsidRPr="0057218B">
        <w:rPr>
          <w:rFonts w:ascii="Arial" w:hAnsi="Arial" w:cs="Arial"/>
          <w:szCs w:val="24"/>
        </w:rPr>
        <w:fldChar w:fldCharType="begin"/>
      </w:r>
      <w:r w:rsidR="00C83E53" w:rsidRPr="0057218B">
        <w:rPr>
          <w:rFonts w:ascii="Arial" w:hAnsi="Arial" w:cs="Arial"/>
          <w:szCs w:val="24"/>
        </w:rPr>
        <w:instrText xml:space="preserve"> MERGEFIELD  ${params.reportingYear} </w:instrText>
      </w:r>
      <w:r w:rsidR="00C83E53" w:rsidRPr="0057218B">
        <w:rPr>
          <w:rFonts w:ascii="Arial" w:hAnsi="Arial" w:cs="Arial"/>
          <w:szCs w:val="24"/>
        </w:rPr>
        <w:fldChar w:fldCharType="separate"/>
      </w:r>
      <w:r w:rsidR="00C83E53" w:rsidRPr="0057218B">
        <w:rPr>
          <w:rFonts w:ascii="Arial" w:hAnsi="Arial" w:cs="Arial"/>
          <w:noProof/>
          <w:szCs w:val="24"/>
        </w:rPr>
        <w:t>«${params.reportingYear}»</w:t>
      </w:r>
      <w:r w:rsidR="00C83E53" w:rsidRPr="0057218B">
        <w:rPr>
          <w:rFonts w:ascii="Arial" w:hAnsi="Arial" w:cs="Arial"/>
          <w:szCs w:val="24"/>
        </w:rPr>
        <w:fldChar w:fldCharType="end"/>
      </w:r>
      <w:r w:rsidR="00C83E53" w:rsidRPr="0057218B">
        <w:rPr>
          <w:rFonts w:ascii="Arial" w:hAnsi="Arial" w:cs="Arial"/>
          <w:szCs w:val="24"/>
        </w:rPr>
        <w:t xml:space="preserve"> Scheme Year</w:t>
      </w:r>
      <w:r w:rsidR="00264296" w:rsidRPr="0057218B">
        <w:rPr>
          <w:rFonts w:ascii="Arial" w:hAnsi="Arial" w:cs="Arial"/>
          <w:szCs w:val="24"/>
        </w:rPr>
        <w:t xml:space="preserve">, which is </w:t>
      </w:r>
      <w:r w:rsidR="00FC3848" w:rsidRPr="0057218B">
        <w:rPr>
          <w:rFonts w:ascii="Arial" w:hAnsi="Arial" w:cs="Arial"/>
          <w:szCs w:val="24"/>
        </w:rPr>
        <w:t xml:space="preserve">to surrender allowances equal to </w:t>
      </w:r>
      <w:r w:rsidR="00E95EF8" w:rsidRPr="0057218B">
        <w:rPr>
          <w:rFonts w:ascii="Arial" w:hAnsi="Arial" w:cs="Arial"/>
          <w:szCs w:val="24"/>
        </w:rPr>
        <w:t>its</w:t>
      </w:r>
      <w:r w:rsidR="00264296" w:rsidRPr="0057218B">
        <w:rPr>
          <w:rFonts w:ascii="Arial" w:hAnsi="Arial" w:cs="Arial"/>
          <w:szCs w:val="24"/>
        </w:rPr>
        <w:t xml:space="preserve"> maritime emissions less any surrender deduction</w:t>
      </w:r>
      <w:r w:rsidR="00C83E53" w:rsidRPr="0057218B">
        <w:rPr>
          <w:rFonts w:ascii="Arial" w:hAnsi="Arial" w:cs="Arial"/>
          <w:szCs w:val="24"/>
        </w:rPr>
        <w:t xml:space="preserve">. </w:t>
      </w:r>
      <w:r w:rsidR="005E564C" w:rsidRPr="0057218B">
        <w:rPr>
          <w:rFonts w:ascii="Arial" w:hAnsi="Arial" w:cs="Arial"/>
          <w:szCs w:val="24"/>
        </w:rPr>
        <w:t>Again, the</w:t>
      </w:r>
      <w:r w:rsidR="00B51202" w:rsidRPr="0057218B">
        <w:rPr>
          <w:rFonts w:ascii="Arial" w:hAnsi="Arial" w:cs="Arial"/>
          <w:szCs w:val="24"/>
        </w:rPr>
        <w:t xml:space="preserve"> notice sets out the </w:t>
      </w:r>
      <w:r w:rsidR="005E564C" w:rsidRPr="0057218B">
        <w:rPr>
          <w:rFonts w:ascii="Arial" w:hAnsi="Arial" w:cs="Arial"/>
          <w:szCs w:val="24"/>
        </w:rPr>
        <w:t xml:space="preserve">reason for this determination and the information </w:t>
      </w:r>
      <w:r w:rsidR="00B51202" w:rsidRPr="0057218B">
        <w:rPr>
          <w:rFonts w:ascii="Arial" w:hAnsi="Arial" w:cs="Arial"/>
          <w:szCs w:val="24"/>
        </w:rPr>
        <w:t xml:space="preserve">relied upon. </w:t>
      </w:r>
      <w:r w:rsidR="005E564C" w:rsidRPr="0057218B">
        <w:rPr>
          <w:rFonts w:ascii="Arial" w:hAnsi="Arial" w:cs="Arial"/>
          <w:szCs w:val="24"/>
        </w:rPr>
        <w:t xml:space="preserve"> </w:t>
      </w:r>
    </w:p>
    <w:p w14:paraId="62DC47BD" w14:textId="77777777" w:rsidR="00E95EF8" w:rsidRPr="0057218B" w:rsidRDefault="00E95EF8" w:rsidP="00F55115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152D9B3D" w14:textId="0243FBF8" w:rsidR="00F55115" w:rsidRPr="0057218B" w:rsidRDefault="00EF689D" w:rsidP="00F55115">
      <w:pPr>
        <w:widowControl/>
        <w:autoSpaceDE w:val="0"/>
        <w:autoSpaceDN w:val="0"/>
        <w:adjustRightInd w:val="0"/>
        <w:rPr>
          <w:rFonts w:ascii="Arial" w:hAnsi="Arial" w:cs="Arial"/>
        </w:rPr>
      </w:pPr>
      <w:r w:rsidRPr="0057218B">
        <w:rPr>
          <w:rFonts w:ascii="Arial" w:hAnsi="Arial" w:cs="Arial"/>
        </w:rPr>
        <w:t>Within one month of the date of th</w:t>
      </w:r>
      <w:r w:rsidR="00E95EF8" w:rsidRPr="0057218B">
        <w:rPr>
          <w:rFonts w:ascii="Arial" w:hAnsi="Arial" w:cs="Arial"/>
        </w:rPr>
        <w:t>ese</w:t>
      </w:r>
      <w:r w:rsidRPr="0057218B">
        <w:rPr>
          <w:rFonts w:ascii="Arial" w:hAnsi="Arial" w:cs="Arial"/>
        </w:rPr>
        <w:t xml:space="preserve"> Notice</w:t>
      </w:r>
      <w:r w:rsidR="00E95EF8" w:rsidRPr="0057218B">
        <w:rPr>
          <w:rFonts w:ascii="Arial" w:hAnsi="Arial" w:cs="Arial"/>
        </w:rPr>
        <w:t>s</w:t>
      </w:r>
      <w:r w:rsidRPr="0057218B">
        <w:rPr>
          <w:rFonts w:ascii="Arial" w:hAnsi="Arial" w:cs="Arial"/>
        </w:rPr>
        <w:t xml:space="preserve">, </w:t>
      </w:r>
      <w:r w:rsidR="00D967CD" w:rsidRPr="0057218B">
        <w:rPr>
          <w:rFonts w:ascii="Arial" w:hAnsi="Arial" w:cs="Arial"/>
        </w:rPr>
        <w:t xml:space="preserve">the </w:t>
      </w:r>
      <w:r w:rsidR="007A7C8F" w:rsidRPr="0057218B">
        <w:rPr>
          <w:rFonts w:ascii="Arial" w:hAnsi="Arial" w:cs="Arial"/>
        </w:rPr>
        <w:t xml:space="preserve">emissions </w:t>
      </w:r>
      <w:r w:rsidR="00D967CD" w:rsidRPr="0057218B">
        <w:rPr>
          <w:rFonts w:ascii="Arial" w:hAnsi="Arial" w:cs="Arial"/>
        </w:rPr>
        <w:t xml:space="preserve">figure for </w:t>
      </w:r>
      <w:r w:rsidR="00264296" w:rsidRPr="0057218B">
        <w:rPr>
          <w:rFonts w:ascii="Arial" w:hAnsi="Arial" w:cs="Arial"/>
        </w:rPr>
        <w:t xml:space="preserve">surrender </w:t>
      </w:r>
      <w:r w:rsidR="00D967CD" w:rsidRPr="0057218B">
        <w:rPr>
          <w:rFonts w:ascii="Arial" w:hAnsi="Arial" w:cs="Arial"/>
        </w:rPr>
        <w:t>will be entered into</w:t>
      </w:r>
      <w:r w:rsidR="005B022E" w:rsidRPr="0057218B">
        <w:rPr>
          <w:rFonts w:ascii="Arial" w:hAnsi="Arial" w:cs="Arial"/>
        </w:rPr>
        <w:t xml:space="preserve"> </w:t>
      </w:r>
      <w:r w:rsidR="00DD2B76" w:rsidRPr="0057218B">
        <w:rPr>
          <w:rFonts w:ascii="Arial" w:hAnsi="Arial" w:cs="Arial"/>
          <w:szCs w:val="24"/>
        </w:rPr>
        <w:fldChar w:fldCharType="begin"/>
      </w:r>
      <w:r w:rsidR="00DD2B76" w:rsidRPr="0057218B">
        <w:rPr>
          <w:rFonts w:ascii="Arial" w:hAnsi="Arial" w:cs="Arial"/>
          <w:szCs w:val="24"/>
        </w:rPr>
        <w:instrText xml:space="preserve"> MERGEFIELD  ${account.name} </w:instrText>
      </w:r>
      <w:r w:rsidR="00DD2B76" w:rsidRPr="0057218B">
        <w:rPr>
          <w:rFonts w:ascii="Arial" w:hAnsi="Arial" w:cs="Arial"/>
          <w:szCs w:val="24"/>
        </w:rPr>
        <w:fldChar w:fldCharType="separate"/>
      </w:r>
      <w:r w:rsidR="00DD2B76" w:rsidRPr="0057218B">
        <w:rPr>
          <w:rFonts w:ascii="Arial" w:hAnsi="Arial" w:cs="Arial"/>
          <w:noProof/>
          <w:szCs w:val="24"/>
        </w:rPr>
        <w:t>«${account.name}»</w:t>
      </w:r>
      <w:r w:rsidR="00DD2B76" w:rsidRPr="0057218B">
        <w:rPr>
          <w:rFonts w:ascii="Arial" w:hAnsi="Arial" w:cs="Arial"/>
          <w:szCs w:val="24"/>
        </w:rPr>
        <w:fldChar w:fldCharType="end"/>
      </w:r>
      <w:r w:rsidR="008013CF" w:rsidRPr="0057218B">
        <w:rPr>
          <w:rFonts w:ascii="Arial" w:hAnsi="Arial" w:cs="Arial"/>
          <w:szCs w:val="24"/>
        </w:rPr>
        <w:t>’s</w:t>
      </w:r>
      <w:r w:rsidR="008013CF" w:rsidRPr="0057218B">
        <w:rPr>
          <w:rFonts w:ascii="Arial" w:hAnsi="Arial" w:cs="Arial"/>
        </w:rPr>
        <w:t xml:space="preserve"> </w:t>
      </w:r>
      <w:r w:rsidR="00CF4A39" w:rsidRPr="0057218B">
        <w:rPr>
          <w:rFonts w:ascii="Arial" w:hAnsi="Arial" w:cs="Arial"/>
        </w:rPr>
        <w:t xml:space="preserve">Maritime </w:t>
      </w:r>
      <w:r w:rsidR="00F55115" w:rsidRPr="0057218B">
        <w:rPr>
          <w:rFonts w:ascii="Arial" w:hAnsi="Arial" w:cs="Arial"/>
        </w:rPr>
        <w:t xml:space="preserve">Operator Holding Account </w:t>
      </w:r>
      <w:r w:rsidR="00E26443" w:rsidRPr="0057218B">
        <w:rPr>
          <w:rFonts w:ascii="Arial" w:hAnsi="Arial" w:cs="Arial"/>
        </w:rPr>
        <w:t>in the UK ETS Registry.</w:t>
      </w:r>
      <w:r w:rsidR="00264296" w:rsidRPr="0057218B">
        <w:rPr>
          <w:rFonts w:ascii="Arial" w:hAnsi="Arial" w:cs="Arial"/>
        </w:rPr>
        <w:t xml:space="preserve"> </w:t>
      </w:r>
    </w:p>
    <w:p w14:paraId="38EE325E" w14:textId="77777777" w:rsidR="002E77A2" w:rsidRPr="0057218B" w:rsidRDefault="002E77A2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2ACE404A" w14:textId="1D7E2895" w:rsidR="003C14E2" w:rsidRPr="0057218B" w:rsidRDefault="001E03B3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="00733F56" w:rsidRPr="0057218B">
        <w:rPr>
          <w:rFonts w:ascii="Arial" w:hAnsi="Arial" w:cs="Arial"/>
          <w:szCs w:val="24"/>
        </w:rPr>
        <w:t xml:space="preserve"> has</w:t>
      </w:r>
      <w:r w:rsidR="00377DBA" w:rsidRPr="0057218B">
        <w:rPr>
          <w:rFonts w:ascii="Arial" w:hAnsi="Arial" w:cs="Arial"/>
          <w:szCs w:val="24"/>
        </w:rPr>
        <w:t xml:space="preserve"> a right of appeal </w:t>
      </w:r>
      <w:r w:rsidR="00F278F7" w:rsidRPr="0057218B">
        <w:rPr>
          <w:rFonts w:ascii="Arial" w:hAnsi="Arial" w:cs="Arial"/>
          <w:szCs w:val="24"/>
        </w:rPr>
        <w:t xml:space="preserve">to the First Tier Tribunal </w:t>
      </w:r>
      <w:r w:rsidR="00377DBA" w:rsidRPr="0057218B">
        <w:rPr>
          <w:rFonts w:ascii="Arial" w:hAnsi="Arial" w:cs="Arial"/>
          <w:szCs w:val="24"/>
        </w:rPr>
        <w:t xml:space="preserve">against </w:t>
      </w:r>
      <w:r w:rsidR="000723E3" w:rsidRPr="0057218B">
        <w:rPr>
          <w:rFonts w:ascii="Arial" w:hAnsi="Arial" w:cs="Arial"/>
          <w:szCs w:val="24"/>
        </w:rPr>
        <w:t>the</w:t>
      </w:r>
      <w:r w:rsidR="00E95EF8" w:rsidRPr="0057218B">
        <w:rPr>
          <w:rFonts w:ascii="Arial" w:hAnsi="Arial" w:cs="Arial"/>
          <w:szCs w:val="24"/>
        </w:rPr>
        <w:t xml:space="preserve"> Notice</w:t>
      </w:r>
      <w:r w:rsidR="000723E3" w:rsidRPr="0057218B">
        <w:rPr>
          <w:rFonts w:ascii="Arial" w:hAnsi="Arial" w:cs="Arial"/>
          <w:szCs w:val="24"/>
        </w:rPr>
        <w:t xml:space="preserve"> of Determination of Emissions</w:t>
      </w:r>
      <w:r w:rsidR="00E95EF8" w:rsidRPr="0057218B">
        <w:rPr>
          <w:rFonts w:ascii="Arial" w:hAnsi="Arial" w:cs="Arial"/>
          <w:szCs w:val="24"/>
        </w:rPr>
        <w:t xml:space="preserve"> </w:t>
      </w:r>
      <w:r w:rsidR="00962BF7" w:rsidRPr="0057218B">
        <w:rPr>
          <w:rFonts w:ascii="Arial" w:hAnsi="Arial" w:cs="Arial"/>
          <w:szCs w:val="24"/>
        </w:rPr>
        <w:t>and</w:t>
      </w:r>
      <w:r w:rsidR="00F278F7" w:rsidRPr="0057218B">
        <w:rPr>
          <w:rFonts w:ascii="Arial" w:hAnsi="Arial" w:cs="Arial"/>
          <w:szCs w:val="24"/>
        </w:rPr>
        <w:t xml:space="preserve">, in certain circumstances, </w:t>
      </w:r>
      <w:r w:rsidR="00936DE7" w:rsidRPr="0057218B">
        <w:rPr>
          <w:rFonts w:ascii="Arial" w:hAnsi="Arial" w:cs="Arial"/>
          <w:szCs w:val="24"/>
        </w:rPr>
        <w:t xml:space="preserve"> </w:t>
      </w:r>
      <w:r w:rsidR="00733F56" w:rsidRPr="0057218B">
        <w:rPr>
          <w:rFonts w:ascii="Arial" w:hAnsi="Arial" w:cs="Arial"/>
          <w:szCs w:val="24"/>
        </w:rPr>
        <w:t>against</w:t>
      </w:r>
      <w:r w:rsidR="00962BF7" w:rsidRPr="0057218B">
        <w:rPr>
          <w:rFonts w:ascii="Arial" w:hAnsi="Arial" w:cs="Arial"/>
          <w:szCs w:val="24"/>
        </w:rPr>
        <w:t xml:space="preserve"> the Emissions</w:t>
      </w:r>
      <w:r w:rsidR="0056423C" w:rsidRPr="0057218B">
        <w:rPr>
          <w:rFonts w:ascii="Arial" w:hAnsi="Arial" w:cs="Arial"/>
          <w:szCs w:val="24"/>
        </w:rPr>
        <w:t xml:space="preserve"> Figure for Surrender Notice</w:t>
      </w:r>
      <w:r w:rsidR="00F278F7" w:rsidRPr="0057218B">
        <w:rPr>
          <w:rFonts w:ascii="Arial" w:hAnsi="Arial" w:cs="Arial"/>
          <w:szCs w:val="24"/>
        </w:rPr>
        <w:t>,</w:t>
      </w:r>
      <w:r w:rsidR="00962BF7" w:rsidRPr="0057218B">
        <w:rPr>
          <w:rFonts w:ascii="Arial" w:hAnsi="Arial" w:cs="Arial"/>
          <w:szCs w:val="24"/>
        </w:rPr>
        <w:t xml:space="preserve"> </w:t>
      </w:r>
      <w:r w:rsidR="00377DBA" w:rsidRPr="0057218B">
        <w:rPr>
          <w:rFonts w:ascii="Arial" w:hAnsi="Arial" w:cs="Arial"/>
          <w:szCs w:val="24"/>
        </w:rPr>
        <w:t>and can also request that the Environment Agency review</w:t>
      </w:r>
      <w:r w:rsidR="005E50FB" w:rsidRPr="0057218B">
        <w:rPr>
          <w:rFonts w:ascii="Arial" w:hAnsi="Arial" w:cs="Arial"/>
          <w:szCs w:val="24"/>
        </w:rPr>
        <w:t xml:space="preserve"> the decision to give these </w:t>
      </w:r>
      <w:r w:rsidR="004C6E8C" w:rsidRPr="0057218B">
        <w:rPr>
          <w:rFonts w:ascii="Arial" w:hAnsi="Arial" w:cs="Arial"/>
          <w:szCs w:val="24"/>
        </w:rPr>
        <w:t>Notices</w:t>
      </w:r>
      <w:r w:rsidR="00377DBA" w:rsidRPr="0057218B">
        <w:rPr>
          <w:rFonts w:ascii="Arial" w:hAnsi="Arial" w:cs="Arial"/>
          <w:szCs w:val="24"/>
        </w:rPr>
        <w:t xml:space="preserve"> </w:t>
      </w:r>
      <w:r w:rsidR="003C14E2" w:rsidRPr="0057218B">
        <w:rPr>
          <w:rFonts w:ascii="Arial" w:hAnsi="Arial" w:cs="Arial"/>
          <w:szCs w:val="24"/>
        </w:rPr>
        <w:t xml:space="preserve"> (please see </w:t>
      </w:r>
      <w:hyperlink r:id="rId13" w:history="1">
        <w:r w:rsidR="003C14E2" w:rsidRPr="0057218B">
          <w:rPr>
            <w:rStyle w:val="Hyperlink"/>
            <w:rFonts w:ascii="Arial" w:hAnsi="Arial" w:cs="Arial"/>
            <w:szCs w:val="24"/>
          </w:rPr>
          <w:t>Complaints procedure - Environment Agency - GOV.UK (www.gov.uk)</w:t>
        </w:r>
      </w:hyperlink>
      <w:r w:rsidR="003C14E2" w:rsidRPr="0057218B">
        <w:rPr>
          <w:rFonts w:ascii="Arial" w:hAnsi="Arial" w:cs="Arial"/>
          <w:szCs w:val="24"/>
        </w:rPr>
        <w:t xml:space="preserve"> for further information</w:t>
      </w:r>
      <w:bookmarkStart w:id="3" w:name="_Hlk100078848"/>
      <w:r w:rsidR="00A155FB" w:rsidRPr="0057218B">
        <w:rPr>
          <w:rFonts w:ascii="Arial" w:hAnsi="Arial" w:cs="Arial"/>
          <w:szCs w:val="24"/>
        </w:rPr>
        <w:t>).</w:t>
      </w:r>
    </w:p>
    <w:bookmarkEnd w:id="3"/>
    <w:p w14:paraId="74B28527" w14:textId="77777777" w:rsidR="00377DBA" w:rsidRPr="0057218B" w:rsidRDefault="00377DBA" w:rsidP="00377DBA">
      <w:pPr>
        <w:rPr>
          <w:rFonts w:ascii="Arial" w:hAnsi="Arial" w:cs="Arial"/>
          <w:szCs w:val="24"/>
        </w:rPr>
      </w:pPr>
    </w:p>
    <w:p w14:paraId="089C61EB" w14:textId="4DE6FE38" w:rsidR="005D4178" w:rsidRPr="0057218B" w:rsidRDefault="005D4178" w:rsidP="00377DBA">
      <w:pPr>
        <w:rPr>
          <w:rFonts w:ascii="Arial" w:hAnsi="Arial" w:cs="Arial"/>
        </w:rPr>
      </w:pPr>
      <w:r w:rsidRPr="0057218B">
        <w:rPr>
          <w:rFonts w:ascii="Arial" w:hAnsi="Arial" w:cs="Arial"/>
        </w:rPr>
        <w:t>The Environment Agency is entitled</w:t>
      </w:r>
      <w:r w:rsidR="00733F56" w:rsidRPr="0057218B">
        <w:rPr>
          <w:rFonts w:ascii="Arial" w:hAnsi="Arial" w:cs="Arial"/>
        </w:rPr>
        <w:t xml:space="preserve"> under the Order</w:t>
      </w:r>
      <w:r w:rsidRPr="0057218B">
        <w:rPr>
          <w:rFonts w:ascii="Arial" w:hAnsi="Arial" w:cs="Arial"/>
        </w:rPr>
        <w:t xml:space="preserve"> to charge for determining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733F56" w:rsidRPr="0057218B">
        <w:rPr>
          <w:rFonts w:ascii="Arial" w:hAnsi="Arial" w:cs="Arial"/>
          <w:szCs w:val="24"/>
        </w:rPr>
        <w:t>’s</w:t>
      </w:r>
      <w:r w:rsidRPr="0057218B">
        <w:rPr>
          <w:rFonts w:ascii="Arial" w:hAnsi="Arial" w:cs="Arial"/>
        </w:rPr>
        <w:t xml:space="preserve"> </w:t>
      </w:r>
      <w:r w:rsidR="00E26443" w:rsidRPr="0057218B">
        <w:rPr>
          <w:rFonts w:ascii="Arial" w:hAnsi="Arial" w:cs="Arial"/>
        </w:rPr>
        <w:t xml:space="preserve">maritime </w:t>
      </w:r>
      <w:r w:rsidRPr="0057218B">
        <w:rPr>
          <w:rFonts w:ascii="Arial" w:hAnsi="Arial" w:cs="Arial"/>
        </w:rPr>
        <w:t xml:space="preserve">emissions </w:t>
      </w:r>
      <w:r w:rsidR="00733F56" w:rsidRPr="0057218B">
        <w:rPr>
          <w:rFonts w:ascii="Arial" w:hAnsi="Arial" w:cs="Arial"/>
        </w:rPr>
        <w:t>and</w:t>
      </w:r>
      <w:r w:rsidR="009F387C" w:rsidRPr="0057218B">
        <w:rPr>
          <w:rFonts w:ascii="Arial" w:hAnsi="Arial" w:cs="Arial"/>
        </w:rPr>
        <w:t xml:space="preserve"> </w:t>
      </w:r>
      <w:r w:rsidR="00733F56" w:rsidRPr="0057218B">
        <w:rPr>
          <w:rFonts w:ascii="Arial" w:hAnsi="Arial" w:cs="Arial"/>
        </w:rPr>
        <w:t xml:space="preserve">its </w:t>
      </w:r>
      <w:r w:rsidR="009F387C" w:rsidRPr="0057218B">
        <w:rPr>
          <w:rFonts w:ascii="Arial" w:hAnsi="Arial" w:cs="Arial"/>
        </w:rPr>
        <w:t>emissions figure for surrender</w:t>
      </w:r>
      <w:r w:rsidR="00733F56" w:rsidRPr="0057218B">
        <w:rPr>
          <w:rFonts w:ascii="Arial" w:hAnsi="Arial" w:cs="Arial"/>
        </w:rPr>
        <w:t>.</w:t>
      </w:r>
      <w:r w:rsidRPr="0057218B">
        <w:rPr>
          <w:rFonts w:ascii="Arial" w:hAnsi="Arial" w:cs="Arial"/>
        </w:rPr>
        <w:t xml:space="preserve"> </w:t>
      </w:r>
      <w:r w:rsidR="008748B3" w:rsidRPr="0057218B">
        <w:rPr>
          <w:rFonts w:ascii="Arial" w:hAnsi="Arial" w:cs="Arial"/>
        </w:rPr>
        <w:t xml:space="preserve"> The applicable charges are set out in the Environment Agency’s charging scheme [</w:t>
      </w:r>
      <w:r w:rsidR="008748B3" w:rsidRPr="0057218B">
        <w:rPr>
          <w:rFonts w:ascii="Arial" w:hAnsi="Arial" w:cs="Arial"/>
          <w:i/>
          <w:iCs/>
        </w:rPr>
        <w:t xml:space="preserve">insert </w:t>
      </w:r>
      <w:r w:rsidR="008748B3" w:rsidRPr="0057218B">
        <w:rPr>
          <w:rFonts w:ascii="Arial" w:hAnsi="Arial" w:cs="Arial"/>
        </w:rPr>
        <w:t>link</w:t>
      </w:r>
      <w:r w:rsidR="00D906E2" w:rsidRPr="0057218B">
        <w:rPr>
          <w:rFonts w:ascii="Arial" w:hAnsi="Arial" w:cs="Arial"/>
        </w:rPr>
        <w:t>-</w:t>
      </w:r>
      <w:proofErr w:type="spellStart"/>
      <w:r w:rsidR="00D906E2" w:rsidRPr="0057218B">
        <w:rPr>
          <w:rFonts w:ascii="Arial" w:hAnsi="Arial" w:cs="Arial"/>
        </w:rPr>
        <w:t>tbd</w:t>
      </w:r>
      <w:proofErr w:type="spellEnd"/>
      <w:r w:rsidR="008748B3" w:rsidRPr="0057218B">
        <w:rPr>
          <w:rFonts w:ascii="Arial" w:hAnsi="Arial" w:cs="Arial"/>
        </w:rPr>
        <w:t xml:space="preserve">] </w:t>
      </w:r>
      <w:r w:rsidRPr="0057218B">
        <w:rPr>
          <w:rFonts w:ascii="Arial" w:hAnsi="Arial" w:cs="Arial"/>
        </w:rPr>
        <w:t xml:space="preserve">If we decide to charge, the fee amount and how to pay will be set out in a payment task presented in your “Manage your UK Emissions Trading Scheme Reporting Service” (METS) account.  </w:t>
      </w:r>
    </w:p>
    <w:p w14:paraId="256C5203" w14:textId="77777777" w:rsidR="001200F2" w:rsidRPr="0057218B" w:rsidRDefault="001200F2" w:rsidP="00377DBA">
      <w:pPr>
        <w:rPr>
          <w:rFonts w:ascii="Arial" w:hAnsi="Arial" w:cs="Arial"/>
        </w:rPr>
      </w:pPr>
    </w:p>
    <w:p w14:paraId="10550AF0" w14:textId="77777777" w:rsidR="001200F2" w:rsidRPr="0057218B" w:rsidRDefault="001200F2" w:rsidP="00377DBA">
      <w:pPr>
        <w:rPr>
          <w:rFonts w:ascii="Arial" w:hAnsi="Arial" w:cs="Arial"/>
        </w:rPr>
      </w:pPr>
    </w:p>
    <w:p w14:paraId="701CC931" w14:textId="77777777" w:rsidR="005D4178" w:rsidRPr="0057218B" w:rsidRDefault="005D4178" w:rsidP="00377DBA">
      <w:pPr>
        <w:rPr>
          <w:rFonts w:ascii="Arial" w:hAnsi="Arial" w:cs="Arial"/>
          <w:szCs w:val="24"/>
        </w:rPr>
      </w:pPr>
    </w:p>
    <w:p w14:paraId="43598918" w14:textId="2E94CF6C" w:rsidR="00377DBA" w:rsidRPr="0057218B" w:rsidRDefault="00377DBA" w:rsidP="00377DBA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If you have any questions about the Notice of Determination of Emissions</w:t>
      </w:r>
      <w:r w:rsidR="007B7DBA" w:rsidRPr="0057218B">
        <w:rPr>
          <w:rFonts w:ascii="Arial" w:hAnsi="Arial" w:cs="Arial"/>
          <w:szCs w:val="24"/>
        </w:rPr>
        <w:t xml:space="preserve"> or the Emissions Figure for Surrender Notice</w:t>
      </w:r>
      <w:r w:rsidRPr="0057218B">
        <w:rPr>
          <w:rFonts w:ascii="Arial" w:hAnsi="Arial" w:cs="Arial"/>
          <w:szCs w:val="24"/>
        </w:rPr>
        <w:t xml:space="preserve">, please contact the </w:t>
      </w:r>
      <w:r w:rsidR="00443901" w:rsidRPr="0057218B">
        <w:rPr>
          <w:rFonts w:ascii="Arial" w:hAnsi="Arial" w:cs="Arial"/>
          <w:szCs w:val="24"/>
        </w:rPr>
        <w:t>Maritime</w:t>
      </w:r>
      <w:r w:rsidRPr="0057218B">
        <w:rPr>
          <w:rFonts w:ascii="Arial" w:hAnsi="Arial" w:cs="Arial"/>
          <w:szCs w:val="24"/>
        </w:rPr>
        <w:t xml:space="preserve"> Helpdesk at: </w:t>
      </w:r>
      <w:r w:rsidR="000F67ED" w:rsidRPr="0057218B">
        <w:rPr>
          <w:rFonts w:ascii="Arial" w:hAnsi="Arial" w:cs="Arial"/>
        </w:rPr>
        <w:t xml:space="preserve"> </w:t>
      </w:r>
      <w:hyperlink r:id="rId14" w:history="1">
        <w:r w:rsidR="000F67ED" w:rsidRPr="0057218B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1FE27E02" w14:textId="0E5A5137" w:rsidR="00986422" w:rsidRPr="0057218B" w:rsidRDefault="00986422" w:rsidP="00377DBA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Yours faithfully</w:t>
      </w:r>
    </w:p>
    <w:p w14:paraId="53EC9664" w14:textId="39EA5BD6" w:rsidR="00377DBA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BC63A8" w:rsidRPr="0057218B" w14:paraId="56249CEB" w14:textId="77777777" w:rsidTr="00BC63A8">
        <w:tc>
          <w:tcPr>
            <w:tcW w:w="5669" w:type="dxa"/>
          </w:tcPr>
          <w:p w14:paraId="7D62E629" w14:textId="0BA39356" w:rsidR="00BC63A8" w:rsidRPr="0057218B" w:rsidRDefault="00BC63A8" w:rsidP="00377DBA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4" w:name="signature"/>
            <w:bookmarkStart w:id="5" w:name="_Hlk141289710"/>
            <w:r w:rsidRPr="0057218B">
              <w:rPr>
                <w:rFonts w:ascii="Arial" w:hAnsi="Arial" w:cs="Arial"/>
                <w:noProof/>
              </w:rPr>
              <w:drawing>
                <wp:inline distT="0" distB="0" distL="0" distR="0" wp14:anchorId="1D58036A" wp14:editId="5487C3B0">
                  <wp:extent cx="1440000" cy="1539310"/>
                  <wp:effectExtent l="0" t="0" r="8255" b="3810"/>
                  <wp:docPr id="4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</w:tbl>
    <w:bookmarkStart w:id="6" w:name="_Hlk141289754"/>
    <w:bookmarkEnd w:id="5"/>
    <w:p w14:paraId="6D30A447" w14:textId="1B9F2C1F" w:rsidR="006469BB" w:rsidRPr="0057218B" w:rsidRDefault="00B3312D" w:rsidP="006469BB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${signatory.fullName}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«${signatory.fullName}»</w:t>
      </w:r>
      <w:r w:rsidRPr="0057218B">
        <w:rPr>
          <w:rFonts w:ascii="Arial" w:hAnsi="Arial" w:cs="Arial"/>
          <w:szCs w:val="24"/>
        </w:rPr>
        <w:fldChar w:fldCharType="end"/>
      </w:r>
    </w:p>
    <w:p w14:paraId="001A4F05" w14:textId="771BEB35" w:rsidR="00C61F34" w:rsidRPr="0057218B" w:rsidRDefault="00B3312D" w:rsidP="00C61F34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${signatory.jobTitle}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«${signatory.jobTitle}»</w:t>
      </w:r>
      <w:r w:rsidRPr="0057218B">
        <w:rPr>
          <w:rFonts w:ascii="Arial" w:hAnsi="Arial" w:cs="Arial"/>
          <w:szCs w:val="24"/>
        </w:rPr>
        <w:fldChar w:fldCharType="end"/>
      </w:r>
    </w:p>
    <w:bookmarkEnd w:id="6"/>
    <w:p w14:paraId="4F460BCE" w14:textId="496763D9" w:rsidR="00A155FB" w:rsidRPr="0057218B" w:rsidRDefault="00A155FB">
      <w:pPr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br w:type="page"/>
      </w: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40443F" w:rsidRPr="0057218B" w14:paraId="48433EDE" w14:textId="77777777" w:rsidTr="00A35CD9">
        <w:trPr>
          <w:cantSplit/>
        </w:trPr>
        <w:tc>
          <w:tcPr>
            <w:tcW w:w="5583" w:type="dxa"/>
          </w:tcPr>
          <w:p w14:paraId="4070032A" w14:textId="77777777" w:rsidR="0040443F" w:rsidRPr="0057218B" w:rsidRDefault="0040443F" w:rsidP="0040443F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57218B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lastRenderedPageBreak/>
              <w:t>THE GREENHOUSE GAS EMISSIONS TRADING SCHEME ORDER 2020 (the Order)</w:t>
            </w:r>
          </w:p>
          <w:p w14:paraId="24363BF3" w14:textId="77777777" w:rsidR="0040443F" w:rsidRPr="0057218B" w:rsidRDefault="0040443F" w:rsidP="0040443F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4FA69D03" w14:textId="77777777" w:rsidR="0040443F" w:rsidRPr="0057218B" w:rsidRDefault="0040443F" w:rsidP="0040443F">
            <w:pPr>
              <w:rPr>
                <w:rFonts w:ascii="Arial" w:hAnsi="Arial" w:cs="Arial"/>
                <w:b/>
                <w:szCs w:val="24"/>
              </w:rPr>
            </w:pPr>
            <w:r w:rsidRPr="0057218B">
              <w:rPr>
                <w:rFonts w:ascii="Arial" w:hAnsi="Arial" w:cs="Arial"/>
                <w:b/>
                <w:szCs w:val="24"/>
              </w:rPr>
              <w:t>NOTICE OF DETERMINATION OF EMISSIONS</w:t>
            </w:r>
          </w:p>
          <w:p w14:paraId="0900A606" w14:textId="77777777" w:rsidR="0040443F" w:rsidRPr="0057218B" w:rsidRDefault="0040443F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78EDDEBC" w14:textId="77777777" w:rsidR="0040443F" w:rsidRPr="0057218B" w:rsidRDefault="0040443F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5886D917" w14:textId="062A4842" w:rsidR="0040443F" w:rsidRPr="0057218B" w:rsidRDefault="0040443F">
            <w:pPr>
              <w:rPr>
                <w:rFonts w:ascii="Arial" w:hAnsi="Arial" w:cs="Arial"/>
                <w:snapToGrid/>
                <w:lang w:eastAsia="en-GB"/>
              </w:rPr>
            </w:pPr>
          </w:p>
        </w:tc>
      </w:tr>
    </w:tbl>
    <w:p w14:paraId="1D1CD430" w14:textId="4C1A5B13" w:rsidR="0040443F" w:rsidRPr="0057218B" w:rsidRDefault="007D1451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57218B">
        <w:rPr>
          <w:rFonts w:ascii="Arial" w:hAnsi="Arial" w:cs="Arial"/>
          <w:sz w:val="22"/>
          <w:szCs w:val="22"/>
        </w:rPr>
        <w:fldChar w:fldCharType="begin"/>
      </w:r>
      <w:r w:rsidRPr="0057218B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57218B">
        <w:rPr>
          <w:rFonts w:ascii="Arial" w:hAnsi="Arial" w:cs="Arial"/>
          <w:sz w:val="22"/>
          <w:szCs w:val="22"/>
        </w:rPr>
        <w:fldChar w:fldCharType="separate"/>
      </w:r>
      <w:r w:rsidRPr="0057218B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57218B">
        <w:rPr>
          <w:rFonts w:ascii="Arial" w:hAnsi="Arial" w:cs="Arial"/>
          <w:sz w:val="22"/>
          <w:szCs w:val="22"/>
        </w:rPr>
        <w:fldChar w:fldCharType="end"/>
      </w:r>
    </w:p>
    <w:p w14:paraId="2BF22511" w14:textId="77777777" w:rsidR="000F67ED" w:rsidRPr="0057218B" w:rsidRDefault="000F67ED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A8DF86F" w14:textId="1D042E7C" w:rsidR="00BD59FB" w:rsidRPr="0057218B" w:rsidRDefault="00BD59FB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</w:p>
    <w:p w14:paraId="4C569A73" w14:textId="36FA9893" w:rsidR="00B75F27" w:rsidRPr="0057218B" w:rsidRDefault="0040443F" w:rsidP="00F86254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highlight w:val="yellow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3ACB012C" w14:textId="77777777" w:rsidR="00F86254" w:rsidRPr="0057218B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8F8D425" w14:textId="075DA5B0" w:rsidR="00F86254" w:rsidRPr="0057218B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Dea</w:t>
      </w:r>
      <w:r w:rsidR="00C61F34" w:rsidRPr="0057218B">
        <w:rPr>
          <w:rFonts w:ascii="Arial" w:hAnsi="Arial" w:cs="Arial"/>
          <w:snapToGrid/>
          <w:szCs w:val="24"/>
          <w:lang w:val="en-GB" w:eastAsia="en-GB"/>
        </w:rPr>
        <w:t>r Sir/Madam</w:t>
      </w:r>
      <w:r w:rsidR="00443901" w:rsidRPr="0057218B">
        <w:rPr>
          <w:rFonts w:ascii="Arial" w:hAnsi="Arial" w:cs="Arial"/>
          <w:snapToGrid/>
          <w:szCs w:val="24"/>
          <w:lang w:val="en-GB" w:eastAsia="en-GB"/>
        </w:rPr>
        <w:t>,</w:t>
      </w:r>
    </w:p>
    <w:p w14:paraId="1CEF5D25" w14:textId="2456B8B4" w:rsidR="00F86254" w:rsidRPr="0057218B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492C0953" w14:textId="4B6110DA" w:rsidR="000F67ED" w:rsidRPr="0057218B" w:rsidRDefault="000F67ED" w:rsidP="000F67E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napToGrid/>
          <w:szCs w:val="24"/>
          <w:lang w:eastAsia="en-GB"/>
        </w:rPr>
        <w:t>Maritime Operator</w:t>
      </w:r>
      <w:r w:rsidRPr="0057218B">
        <w:rPr>
          <w:rFonts w:ascii="Arial" w:hAnsi="Arial" w:cs="Arial"/>
          <w:snapToGrid/>
          <w:szCs w:val="24"/>
          <w:lang w:eastAsia="en-GB"/>
        </w:rPr>
        <w:t xml:space="preserve">: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</w:p>
    <w:p w14:paraId="42DD93E1" w14:textId="37A97E60" w:rsidR="000F67ED" w:rsidRPr="0057218B" w:rsidRDefault="000F67ED" w:rsidP="000F67E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zCs w:val="24"/>
        </w:rPr>
        <w:t xml:space="preserve">IMO </w:t>
      </w:r>
      <w:r w:rsidR="0056457B" w:rsidRPr="0057218B">
        <w:rPr>
          <w:rFonts w:ascii="Arial" w:hAnsi="Arial" w:cs="Arial"/>
          <w:b/>
          <w:bCs/>
          <w:szCs w:val="24"/>
        </w:rPr>
        <w:t>Unique Company and Registered Owner Identification Number</w:t>
      </w:r>
      <w:r w:rsidRPr="0057218B">
        <w:rPr>
          <w:rFonts w:ascii="Arial" w:hAnsi="Arial" w:cs="Arial"/>
          <w:szCs w:val="24"/>
        </w:rPr>
        <w:t xml:space="preserve">: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${account.imoNumber}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«${account.imoNumber}»</w:t>
      </w:r>
      <w:r w:rsidR="0026693D" w:rsidRPr="0057218B">
        <w:rPr>
          <w:rFonts w:ascii="Arial" w:hAnsi="Arial" w:cs="Arial"/>
          <w:szCs w:val="24"/>
        </w:rPr>
        <w:fldChar w:fldCharType="end"/>
      </w:r>
    </w:p>
    <w:p w14:paraId="0F8D2973" w14:textId="77777777" w:rsidR="000F67ED" w:rsidRPr="0057218B" w:rsidRDefault="000F67ED" w:rsidP="0040443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83594B6" w14:textId="520BFC61" w:rsidR="000F67ED" w:rsidRPr="0057218B" w:rsidRDefault="00E215C5" w:rsidP="00F86254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The Environment Agency has determined that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605321" w:rsidRPr="0057218B">
        <w:rPr>
          <w:rFonts w:ascii="Arial" w:hAnsi="Arial" w:cs="Arial"/>
          <w:szCs w:val="24"/>
        </w:rPr>
        <w:t xml:space="preserve">’s </w:t>
      </w:r>
      <w:r w:rsidR="000F67ED" w:rsidRPr="0057218B">
        <w:rPr>
          <w:rFonts w:ascii="Arial" w:hAnsi="Arial" w:cs="Arial"/>
          <w:szCs w:val="24"/>
        </w:rPr>
        <w:t xml:space="preserve">maritime </w:t>
      </w:r>
      <w:r w:rsidRPr="0057218B">
        <w:rPr>
          <w:rFonts w:ascii="Arial" w:hAnsi="Arial" w:cs="Arial"/>
          <w:szCs w:val="24"/>
        </w:rPr>
        <w:t>emissions</w:t>
      </w:r>
      <w:r w:rsidR="001F2D61" w:rsidRPr="0057218B">
        <w:rPr>
          <w:rFonts w:ascii="Arial" w:hAnsi="Arial" w:cs="Arial"/>
          <w:szCs w:val="24"/>
        </w:rPr>
        <w:t xml:space="preserve"> </w:t>
      </w:r>
      <w:r w:rsidRPr="0057218B">
        <w:rPr>
          <w:rFonts w:ascii="Arial" w:hAnsi="Arial" w:cs="Arial"/>
          <w:szCs w:val="24"/>
        </w:rPr>
        <w:t xml:space="preserve">for the </w:t>
      </w:r>
      <w:r w:rsidR="00E20228" w:rsidRPr="0057218B">
        <w:rPr>
          <w:rFonts w:ascii="Arial" w:hAnsi="Arial" w:cs="Arial"/>
          <w:szCs w:val="24"/>
        </w:rPr>
        <w:fldChar w:fldCharType="begin"/>
      </w:r>
      <w:r w:rsidR="00E20228" w:rsidRPr="0057218B">
        <w:rPr>
          <w:rFonts w:ascii="Arial" w:hAnsi="Arial" w:cs="Arial"/>
          <w:szCs w:val="24"/>
        </w:rPr>
        <w:instrText xml:space="preserve"> MERGEFIELD  ${params.reportingYear} </w:instrText>
      </w:r>
      <w:r w:rsidR="00E20228" w:rsidRPr="0057218B">
        <w:rPr>
          <w:rFonts w:ascii="Arial" w:hAnsi="Arial" w:cs="Arial"/>
          <w:szCs w:val="24"/>
        </w:rPr>
        <w:fldChar w:fldCharType="separate"/>
      </w:r>
      <w:r w:rsidR="00E20228" w:rsidRPr="0057218B">
        <w:rPr>
          <w:rFonts w:ascii="Arial" w:hAnsi="Arial" w:cs="Arial"/>
          <w:noProof/>
          <w:szCs w:val="24"/>
        </w:rPr>
        <w:t>«${params.reportingYear}»</w:t>
      </w:r>
      <w:r w:rsidR="00E20228"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 Scheme Year are</w:t>
      </w:r>
      <w:r w:rsidR="001F2D61" w:rsidRPr="0057218B">
        <w:rPr>
          <w:rFonts w:ascii="Arial" w:hAnsi="Arial" w:cs="Arial"/>
          <w:szCs w:val="24"/>
        </w:rPr>
        <w:t>:</w:t>
      </w:r>
    </w:p>
    <w:p w14:paraId="5479C725" w14:textId="77777777" w:rsidR="00984531" w:rsidRPr="0057218B" w:rsidRDefault="00984531" w:rsidP="00F86254">
      <w:pPr>
        <w:rPr>
          <w:rFonts w:ascii="Arial" w:hAnsi="Arial" w:cs="Arial"/>
          <w:szCs w:val="24"/>
        </w:rPr>
      </w:pPr>
    </w:p>
    <w:p w14:paraId="77A98463" w14:textId="46835E5F" w:rsidR="000F67ED" w:rsidRPr="0057218B" w:rsidRDefault="001F2D61" w:rsidP="000F67ED">
      <w:pPr>
        <w:rPr>
          <w:rFonts w:ascii="Arial" w:hAnsi="Arial" w:cs="Arial"/>
          <w:szCs w:val="24"/>
          <w:lang w:val="fr-FR"/>
        </w:rPr>
      </w:pPr>
      <w:r w:rsidRPr="0057218B">
        <w:rPr>
          <w:rFonts w:ascii="Arial" w:hAnsi="Arial" w:cs="Arial"/>
          <w:b/>
          <w:noProof/>
          <w:szCs w:val="24"/>
          <w:lang w:val="fr-FR"/>
        </w:rPr>
        <w:t>Maritime emissions</w:t>
      </w:r>
      <w:r w:rsidR="00C34538">
        <w:rPr>
          <w:rFonts w:ascii="Arial" w:hAnsi="Arial" w:cs="Arial"/>
          <w:b/>
          <w:noProof/>
          <w:szCs w:val="24"/>
          <w:lang w:val="fr-FR"/>
        </w:rPr>
        <w:t xml:space="preserve"> </w:t>
      </w:r>
      <w:r w:rsidR="00CD1337" w:rsidRPr="0057218B">
        <w:rPr>
          <w:rFonts w:ascii="Arial" w:hAnsi="Arial" w:cs="Arial"/>
          <w:b/>
          <w:noProof/>
          <w:szCs w:val="24"/>
        </w:rPr>
        <w:fldChar w:fldCharType="begin"/>
      </w:r>
      <w:r w:rsidR="00CD1337" w:rsidRPr="0057218B">
        <w:rPr>
          <w:rFonts w:ascii="Arial" w:hAnsi="Arial" w:cs="Arial"/>
          <w:b/>
          <w:noProof/>
          <w:szCs w:val="24"/>
          <w:lang w:val="fr-FR"/>
        </w:rPr>
        <w:instrText xml:space="preserve"> MERGEFIELD  ${params.totalEmissions} </w:instrText>
      </w:r>
      <w:r w:rsidR="00CD1337" w:rsidRPr="0057218B">
        <w:rPr>
          <w:rFonts w:ascii="Arial" w:hAnsi="Arial" w:cs="Arial"/>
          <w:b/>
          <w:noProof/>
          <w:szCs w:val="24"/>
        </w:rPr>
        <w:fldChar w:fldCharType="separate"/>
      </w:r>
      <w:r w:rsidR="00CD1337" w:rsidRPr="0057218B">
        <w:rPr>
          <w:rFonts w:ascii="Arial" w:hAnsi="Arial" w:cs="Arial"/>
          <w:b/>
          <w:noProof/>
          <w:szCs w:val="24"/>
          <w:lang w:val="fr-FR"/>
        </w:rPr>
        <w:t>«${params.totalEmissions}»</w:t>
      </w:r>
      <w:r w:rsidR="00CD1337" w:rsidRPr="0057218B">
        <w:rPr>
          <w:rFonts w:ascii="Arial" w:hAnsi="Arial" w:cs="Arial"/>
          <w:b/>
          <w:noProof/>
          <w:szCs w:val="24"/>
        </w:rPr>
        <w:fldChar w:fldCharType="end"/>
      </w:r>
      <w:r w:rsidR="000F67ED" w:rsidRPr="0057218B">
        <w:rPr>
          <w:rFonts w:ascii="Arial" w:hAnsi="Arial" w:cs="Arial"/>
          <w:szCs w:val="24"/>
          <w:lang w:val="fr-FR"/>
        </w:rPr>
        <w:t xml:space="preserve"> </w:t>
      </w:r>
      <w:r w:rsidR="000F67ED" w:rsidRPr="0057218B">
        <w:rPr>
          <w:rFonts w:ascii="Arial" w:hAnsi="Arial" w:cs="Arial"/>
          <w:b/>
          <w:szCs w:val="24"/>
          <w:lang w:val="fr-FR"/>
        </w:rPr>
        <w:t>tonnes CO</w:t>
      </w:r>
      <w:r w:rsidR="000F67ED" w:rsidRPr="0057218B">
        <w:rPr>
          <w:rFonts w:ascii="Arial" w:hAnsi="Arial" w:cs="Arial"/>
          <w:b/>
          <w:szCs w:val="24"/>
          <w:vertAlign w:val="subscript"/>
          <w:lang w:val="fr-FR"/>
        </w:rPr>
        <w:t>2</w:t>
      </w:r>
      <w:r w:rsidR="000F67ED" w:rsidRPr="0057218B">
        <w:rPr>
          <w:rFonts w:ascii="Arial" w:hAnsi="Arial" w:cs="Arial"/>
          <w:b/>
          <w:szCs w:val="24"/>
          <w:lang w:val="fr-FR"/>
        </w:rPr>
        <w:t>.</w:t>
      </w:r>
    </w:p>
    <w:p w14:paraId="121ACEBB" w14:textId="77777777" w:rsidR="000F67ED" w:rsidRPr="0057218B" w:rsidRDefault="000F67ED" w:rsidP="00F86254">
      <w:pPr>
        <w:rPr>
          <w:rFonts w:ascii="Arial" w:hAnsi="Arial" w:cs="Arial"/>
          <w:szCs w:val="24"/>
          <w:lang w:val="fr-FR"/>
        </w:rPr>
      </w:pPr>
    </w:p>
    <w:p w14:paraId="5173324C" w14:textId="59D45BD1" w:rsidR="00FC08AC" w:rsidRPr="0057218B" w:rsidRDefault="00783869" w:rsidP="00FC08AC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t xml:space="preserve">The Environment Agency </w:t>
      </w:r>
      <w:r w:rsidR="00A155FB" w:rsidRPr="0057218B">
        <w:rPr>
          <w:rFonts w:ascii="Arial" w:hAnsi="Arial" w:cs="Arial"/>
          <w:szCs w:val="24"/>
        </w:rPr>
        <w:t xml:space="preserve">has determined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605321" w:rsidRPr="0057218B">
        <w:rPr>
          <w:rFonts w:ascii="Arial" w:hAnsi="Arial" w:cs="Arial"/>
          <w:szCs w:val="24"/>
        </w:rPr>
        <w:t>’s maritime emissions</w:t>
      </w:r>
      <w:r w:rsidR="00605321" w:rsidRPr="0057218B" w:rsidDel="00605321">
        <w:rPr>
          <w:rFonts w:ascii="Arial" w:hAnsi="Arial" w:cs="Arial"/>
          <w:szCs w:val="24"/>
        </w:rPr>
        <w:t xml:space="preserve"> </w:t>
      </w:r>
      <w:r w:rsidR="007B604D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in accordance with Article 45 of the Order</w:t>
      </w:r>
      <w:r w:rsidR="00A71537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E20228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="00E20228"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${params.determinationReasonDescription} </w:instrText>
      </w:r>
      <w:r w:rsidR="00E20228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="00E20228" w:rsidRPr="0057218B">
        <w:rPr>
          <w:rFonts w:ascii="Arial" w:hAnsi="Arial" w:cs="Arial"/>
          <w:noProof/>
          <w:snapToGrid/>
          <w:szCs w:val="24"/>
          <w:lang w:val="en-GB" w:eastAsia="en-GB"/>
        </w:rPr>
        <w:t>«${params.determinationReasonDescription}»</w:t>
      </w:r>
      <w:r w:rsidR="00E20228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66780ACE" w14:textId="77777777" w:rsidR="00E215C5" w:rsidRPr="0057218B" w:rsidRDefault="00E215C5" w:rsidP="00E215C5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6E5CF0D9" w14:textId="5ADA95A1" w:rsidR="00957A9E" w:rsidRPr="0057218B" w:rsidRDefault="00E5615A" w:rsidP="00580229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These</w:t>
      </w:r>
      <w:r w:rsidR="00F55115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605321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maritime </w:t>
      </w:r>
      <w:r w:rsidR="00F55115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emissions have been determined using </w:t>
      </w:r>
      <w:r w:rsidR="0058022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begin"/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instrText xml:space="preserve"> MERGEFIELD  ${params.emissionsCalculationApproachDescription} </w:instrText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separate"/>
      </w:r>
      <w:r w:rsidR="00345CC9" w:rsidRPr="0057218B">
        <w:rPr>
          <w:rFonts w:ascii="Arial" w:eastAsiaTheme="minorHAnsi" w:hAnsi="Arial" w:cs="Arial"/>
          <w:noProof/>
          <w:snapToGrid/>
          <w:color w:val="000000"/>
          <w:szCs w:val="24"/>
          <w:lang w:val="en-GB"/>
        </w:rPr>
        <w:t>«${params.emissionsCalculationApproachDes»</w:t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end"/>
      </w:r>
    </w:p>
    <w:p w14:paraId="438346BF" w14:textId="77777777" w:rsidR="00552E67" w:rsidRPr="0057218B" w:rsidRDefault="00552E67" w:rsidP="00F86254">
      <w:pPr>
        <w:widowControl/>
        <w:autoSpaceDE w:val="0"/>
        <w:autoSpaceDN w:val="0"/>
        <w:adjustRightInd w:val="0"/>
        <w:rPr>
          <w:rFonts w:ascii="Arial" w:hAnsi="Arial" w:cs="Arial"/>
          <w:szCs w:val="24"/>
          <w:lang w:eastAsia="en-GB"/>
        </w:rPr>
      </w:pPr>
    </w:p>
    <w:p w14:paraId="1E3DDDCA" w14:textId="1C54D65E" w:rsidR="00F86254" w:rsidRPr="0057218B" w:rsidRDefault="0026693D" w:rsidP="00F86254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="00936DE7" w:rsidRPr="0057218B">
        <w:rPr>
          <w:rFonts w:ascii="Arial" w:hAnsi="Arial" w:cs="Arial"/>
          <w:szCs w:val="24"/>
        </w:rPr>
        <w:t xml:space="preserve"> </w:t>
      </w:r>
      <w:r w:rsidR="00F86254" w:rsidRPr="0057218B">
        <w:rPr>
          <w:rFonts w:ascii="Arial" w:hAnsi="Arial" w:cs="Arial"/>
          <w:szCs w:val="24"/>
          <w:lang w:eastAsia="en-GB"/>
        </w:rPr>
        <w:t>ha</w:t>
      </w:r>
      <w:r w:rsidR="00936DE7" w:rsidRPr="0057218B">
        <w:rPr>
          <w:rFonts w:ascii="Arial" w:hAnsi="Arial" w:cs="Arial"/>
          <w:szCs w:val="24"/>
          <w:lang w:eastAsia="en-GB"/>
        </w:rPr>
        <w:t>s</w:t>
      </w:r>
      <w:r w:rsidR="00F86254" w:rsidRPr="0057218B">
        <w:rPr>
          <w:rFonts w:ascii="Arial" w:hAnsi="Arial" w:cs="Arial"/>
          <w:szCs w:val="24"/>
          <w:lang w:eastAsia="en-GB"/>
        </w:rPr>
        <w:t xml:space="preserve"> the right </w:t>
      </w:r>
      <w:r w:rsidR="002C2B86" w:rsidRPr="0057218B">
        <w:rPr>
          <w:rFonts w:ascii="Arial" w:hAnsi="Arial" w:cs="Arial"/>
          <w:szCs w:val="24"/>
          <w:lang w:eastAsia="en-GB"/>
        </w:rPr>
        <w:t xml:space="preserve">under </w:t>
      </w:r>
      <w:r w:rsidR="002C2B86" w:rsidRPr="0057218B">
        <w:rPr>
          <w:rFonts w:ascii="Arial" w:hAnsi="Arial" w:cs="Arial"/>
          <w:szCs w:val="24"/>
        </w:rPr>
        <w:t>Article 70(1)</w:t>
      </w:r>
      <w:r w:rsidR="00240636" w:rsidRPr="0057218B">
        <w:rPr>
          <w:rFonts w:ascii="Arial" w:hAnsi="Arial" w:cs="Arial"/>
          <w:szCs w:val="24"/>
        </w:rPr>
        <w:t>(b)(</w:t>
      </w:r>
      <w:proofErr w:type="spellStart"/>
      <w:r w:rsidR="00240636" w:rsidRPr="0057218B">
        <w:rPr>
          <w:rFonts w:ascii="Arial" w:hAnsi="Arial" w:cs="Arial"/>
          <w:szCs w:val="24"/>
        </w:rPr>
        <w:t>i</w:t>
      </w:r>
      <w:proofErr w:type="spellEnd"/>
      <w:r w:rsidR="00240636" w:rsidRPr="0057218B">
        <w:rPr>
          <w:rFonts w:ascii="Arial" w:hAnsi="Arial" w:cs="Arial"/>
          <w:szCs w:val="24"/>
        </w:rPr>
        <w:t>)</w:t>
      </w:r>
      <w:r w:rsidR="002C2B86" w:rsidRPr="0057218B">
        <w:rPr>
          <w:rFonts w:ascii="Arial" w:hAnsi="Arial" w:cs="Arial"/>
          <w:szCs w:val="24"/>
        </w:rPr>
        <w:t xml:space="preserve"> </w:t>
      </w:r>
      <w:r w:rsidR="009B2C8A" w:rsidRPr="0057218B">
        <w:rPr>
          <w:rFonts w:ascii="Arial" w:hAnsi="Arial" w:cs="Arial"/>
          <w:szCs w:val="24"/>
        </w:rPr>
        <w:t xml:space="preserve">of the Order </w:t>
      </w:r>
      <w:r w:rsidR="00F86254" w:rsidRPr="0057218B">
        <w:rPr>
          <w:rFonts w:ascii="Arial" w:hAnsi="Arial" w:cs="Arial"/>
          <w:szCs w:val="24"/>
          <w:lang w:eastAsia="en-GB"/>
        </w:rPr>
        <w:t xml:space="preserve">to appeal </w:t>
      </w:r>
      <w:r w:rsidR="00936DE7" w:rsidRPr="0057218B">
        <w:rPr>
          <w:rFonts w:ascii="Arial" w:hAnsi="Arial" w:cs="Arial"/>
          <w:szCs w:val="24"/>
          <w:lang w:eastAsia="en-GB"/>
        </w:rPr>
        <w:t xml:space="preserve">to the First-tier Tribunal (General Regulatory Chamber) </w:t>
      </w:r>
      <w:r w:rsidR="00572507" w:rsidRPr="0057218B">
        <w:rPr>
          <w:rFonts w:ascii="Arial" w:hAnsi="Arial" w:cs="Arial"/>
          <w:szCs w:val="24"/>
          <w:lang w:eastAsia="en-GB"/>
        </w:rPr>
        <w:t xml:space="preserve">against this </w:t>
      </w:r>
      <w:r w:rsidR="00A94808" w:rsidRPr="0057218B">
        <w:rPr>
          <w:rFonts w:ascii="Arial" w:hAnsi="Arial" w:cs="Arial"/>
          <w:szCs w:val="24"/>
          <w:lang w:eastAsia="en-GB"/>
        </w:rPr>
        <w:t xml:space="preserve">Notice of Determination of Emissions </w:t>
      </w:r>
      <w:r w:rsidR="00F86254" w:rsidRPr="0057218B">
        <w:rPr>
          <w:rFonts w:ascii="Arial" w:hAnsi="Arial" w:cs="Arial"/>
          <w:szCs w:val="24"/>
          <w:lang w:eastAsia="en-GB"/>
        </w:rPr>
        <w:t xml:space="preserve">within 28 days of the date </w:t>
      </w:r>
      <w:r w:rsidR="00572507" w:rsidRPr="0057218B">
        <w:rPr>
          <w:rFonts w:ascii="Arial" w:hAnsi="Arial" w:cs="Arial"/>
          <w:szCs w:val="24"/>
          <w:lang w:eastAsia="en-GB"/>
        </w:rPr>
        <w:t>of this Notice</w:t>
      </w:r>
      <w:r w:rsidR="00240636" w:rsidRPr="0057218B">
        <w:rPr>
          <w:rFonts w:ascii="Arial" w:hAnsi="Arial" w:cs="Arial"/>
          <w:szCs w:val="24"/>
          <w:lang w:eastAsia="en-GB"/>
        </w:rPr>
        <w:t>.</w:t>
      </w:r>
      <w:r w:rsidR="00240636" w:rsidRPr="0057218B">
        <w:rPr>
          <w:rFonts w:ascii="Arial" w:hAnsi="Arial" w:cs="Arial"/>
          <w:szCs w:val="24"/>
        </w:rPr>
        <w:t xml:space="preserve"> Details of the appeals process are set out in </w:t>
      </w:r>
      <w:hyperlink r:id="rId15" w:history="1">
        <w:r w:rsidR="00240636" w:rsidRPr="0057218B">
          <w:rPr>
            <w:rStyle w:val="Hyperlink"/>
            <w:rFonts w:ascii="Arial" w:hAnsi="Arial" w:cs="Arial"/>
            <w:szCs w:val="24"/>
          </w:rPr>
          <w:t>The Tribunal Procedure (First-tier Tribunal) (General Regulatory Chamber) Rules 2009</w:t>
        </w:r>
      </w:hyperlink>
      <w:r w:rsidR="00240636" w:rsidRPr="0057218B">
        <w:rPr>
          <w:rFonts w:ascii="Arial" w:hAnsi="Arial" w:cs="Arial"/>
          <w:szCs w:val="24"/>
        </w:rPr>
        <w:t>, the Order and the Explanatory Note in this Notice.</w:t>
      </w:r>
    </w:p>
    <w:p w14:paraId="3A994B83" w14:textId="5A7B1F8D" w:rsidR="00A94808" w:rsidRPr="0057218B" w:rsidRDefault="00A94808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642BA71" w14:textId="18A31BC9" w:rsidR="002E5042" w:rsidRPr="0057218B" w:rsidRDefault="002E5042" w:rsidP="002E5042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If you wish to discuss this Notice with a member of the </w:t>
      </w:r>
      <w:r w:rsidR="00443901" w:rsidRPr="0057218B">
        <w:rPr>
          <w:rFonts w:ascii="Arial" w:hAnsi="Arial" w:cs="Arial"/>
          <w:snapToGrid/>
          <w:szCs w:val="24"/>
          <w:lang w:val="en-GB" w:eastAsia="en-GB"/>
        </w:rPr>
        <w:t>Maritime</w:t>
      </w:r>
      <w:r w:rsidR="00A155FB" w:rsidRPr="0057218B">
        <w:rPr>
          <w:rFonts w:ascii="Arial" w:hAnsi="Arial" w:cs="Arial"/>
          <w:snapToGrid/>
          <w:szCs w:val="24"/>
          <w:lang w:val="en-GB" w:eastAsia="en-GB"/>
        </w:rPr>
        <w:t xml:space="preserve"> </w:t>
      </w:r>
      <w:r w:rsidR="0019731B" w:rsidRPr="0057218B">
        <w:rPr>
          <w:rFonts w:ascii="Arial" w:hAnsi="Arial" w:cs="Arial"/>
          <w:snapToGrid/>
          <w:szCs w:val="24"/>
          <w:lang w:val="en-GB" w:eastAsia="en-GB"/>
        </w:rPr>
        <w:t>Team,</w:t>
      </w: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 please contact </w:t>
      </w:r>
      <w:r w:rsidRPr="0057218B">
        <w:rPr>
          <w:rFonts w:ascii="Arial" w:hAnsi="Arial" w:cs="Arial"/>
          <w:szCs w:val="24"/>
        </w:rPr>
        <w:t xml:space="preserve">the </w:t>
      </w:r>
      <w:r w:rsidR="00443901" w:rsidRPr="0057218B">
        <w:rPr>
          <w:rFonts w:ascii="Arial" w:hAnsi="Arial" w:cs="Arial"/>
          <w:szCs w:val="24"/>
        </w:rPr>
        <w:t>Maritime</w:t>
      </w:r>
      <w:r w:rsidRPr="0057218B">
        <w:rPr>
          <w:rFonts w:ascii="Arial" w:hAnsi="Arial" w:cs="Arial"/>
          <w:szCs w:val="24"/>
        </w:rPr>
        <w:t xml:space="preserve"> Helpdesk at</w:t>
      </w:r>
      <w:r w:rsidR="006025D1" w:rsidRPr="0057218B">
        <w:rPr>
          <w:rFonts w:ascii="Arial" w:hAnsi="Arial" w:cs="Arial"/>
          <w:color w:val="0000FF"/>
          <w:szCs w:val="24"/>
          <w:u w:val="single"/>
        </w:rPr>
        <w:t xml:space="preserve"> </w:t>
      </w:r>
      <w:hyperlink r:id="rId16" w:history="1">
        <w:r w:rsidR="006025D1" w:rsidRPr="0057218B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4076525E" w14:textId="77777777" w:rsidR="002E5042" w:rsidRPr="0057218B" w:rsidRDefault="002E5042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2EE58BE" w14:textId="7385DCB0" w:rsidR="00552E67" w:rsidRPr="0057218B" w:rsidRDefault="00B3312D" w:rsidP="00B3312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Yours faithfully</w:t>
      </w:r>
    </w:p>
    <w:p w14:paraId="71704C96" w14:textId="77777777" w:rsidR="00B3312D" w:rsidRPr="0057218B" w:rsidRDefault="00B3312D" w:rsidP="00B3312D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0"/>
          <w:lang w:val="en-GB" w:eastAsia="en-GB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460DBA" w:rsidRPr="0057218B" w14:paraId="749A86FC" w14:textId="77777777" w:rsidTr="00460DBA">
        <w:tc>
          <w:tcPr>
            <w:tcW w:w="5669" w:type="dxa"/>
          </w:tcPr>
          <w:p w14:paraId="36444868" w14:textId="7D551EA2" w:rsidR="00460DBA" w:rsidRPr="0057218B" w:rsidRDefault="00945859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7" w:name="signature2"/>
            <w:r w:rsidRPr="0057218B">
              <w:rPr>
                <w:rFonts w:ascii="Arial" w:hAnsi="Arial" w:cs="Arial"/>
                <w:noProof/>
              </w:rPr>
              <w:drawing>
                <wp:inline distT="0" distB="0" distL="0" distR="0" wp14:anchorId="45852E41" wp14:editId="214C41C4">
                  <wp:extent cx="1440000" cy="1539310"/>
                  <wp:effectExtent l="0" t="0" r="8255" b="3810"/>
                  <wp:docPr id="7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"/>
          </w:p>
        </w:tc>
      </w:tr>
    </w:tbl>
    <w:p w14:paraId="08B1D1B8" w14:textId="77777777" w:rsidR="00B3312D" w:rsidRPr="0057218B" w:rsidRDefault="00B3312D" w:rsidP="00B3312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lastRenderedPageBreak/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${signatory.fullName}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«${signatory.fullName}»</w:t>
      </w:r>
      <w:r w:rsidRPr="0057218B">
        <w:rPr>
          <w:rFonts w:ascii="Arial" w:hAnsi="Arial" w:cs="Arial"/>
          <w:szCs w:val="24"/>
        </w:rPr>
        <w:fldChar w:fldCharType="end"/>
      </w:r>
    </w:p>
    <w:p w14:paraId="28C73FE9" w14:textId="77777777" w:rsidR="00B3312D" w:rsidRPr="0057218B" w:rsidRDefault="00B3312D" w:rsidP="00B3312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${signatory.jobTitle}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«${signatory.jobTitle}»</w:t>
      </w:r>
      <w:r w:rsidRPr="0057218B">
        <w:rPr>
          <w:rFonts w:ascii="Arial" w:hAnsi="Arial" w:cs="Arial"/>
          <w:szCs w:val="24"/>
        </w:rPr>
        <w:fldChar w:fldCharType="end"/>
      </w:r>
    </w:p>
    <w:p w14:paraId="3C9A035B" w14:textId="2B09FD58" w:rsidR="00D263FC" w:rsidRPr="0057218B" w:rsidRDefault="00D263FC">
      <w:pPr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br w:type="page"/>
      </w:r>
    </w:p>
    <w:p w14:paraId="3948F4D5" w14:textId="77777777" w:rsidR="00B3312D" w:rsidRPr="0057218B" w:rsidRDefault="00B3312D">
      <w:pPr>
        <w:widowControl/>
        <w:spacing w:after="200" w:line="276" w:lineRule="auto"/>
        <w:rPr>
          <w:rFonts w:ascii="Arial" w:hAnsi="Arial" w:cs="Arial"/>
          <w:noProof/>
          <w:snapToGrid/>
          <w:sz w:val="20"/>
          <w:lang w:val="en-GB" w:eastAsia="en-GB"/>
        </w:rPr>
      </w:pPr>
    </w:p>
    <w:p w14:paraId="5912DF76" w14:textId="01D01412" w:rsidR="0024601E" w:rsidRPr="0057218B" w:rsidRDefault="00EE4039" w:rsidP="007F126E">
      <w:pPr>
        <w:widowControl/>
        <w:tabs>
          <w:tab w:val="left" w:pos="5550"/>
        </w:tabs>
        <w:spacing w:after="200" w:line="276" w:lineRule="auto"/>
        <w:rPr>
          <w:rFonts w:ascii="Arial" w:eastAsiaTheme="minorHAnsi" w:hAnsi="Arial" w:cs="Arial"/>
          <w:b/>
          <w:bCs/>
          <w:snapToGrid/>
          <w:color w:val="000000"/>
          <w:szCs w:val="24"/>
          <w:lang w:val="en-GB"/>
        </w:rPr>
      </w:pPr>
      <w:r w:rsidRPr="0057218B">
        <w:rPr>
          <w:rFonts w:ascii="Arial" w:hAnsi="Arial" w:cs="Arial"/>
          <w:b/>
          <w:szCs w:val="24"/>
        </w:rPr>
        <w:t>E</w:t>
      </w:r>
      <w:r w:rsidR="0024601E" w:rsidRPr="0057218B">
        <w:rPr>
          <w:rFonts w:ascii="Arial" w:hAnsi="Arial" w:cs="Arial"/>
          <w:b/>
          <w:szCs w:val="24"/>
        </w:rPr>
        <w:t xml:space="preserve">xplanatory Note </w:t>
      </w:r>
    </w:p>
    <w:p w14:paraId="407E26EA" w14:textId="79414BEE" w:rsidR="0024601E" w:rsidRPr="0057218B" w:rsidRDefault="0024601E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This Notice </w:t>
      </w:r>
      <w:r w:rsidR="005C4E47" w:rsidRPr="0057218B">
        <w:rPr>
          <w:rFonts w:ascii="Arial" w:hAnsi="Arial" w:cs="Arial"/>
          <w:szCs w:val="24"/>
        </w:rPr>
        <w:t xml:space="preserve">is given under Article 45 of the Order. It </w:t>
      </w:r>
      <w:r w:rsidR="003E122A" w:rsidRPr="0057218B">
        <w:rPr>
          <w:rFonts w:ascii="Arial" w:hAnsi="Arial" w:cs="Arial"/>
          <w:szCs w:val="24"/>
        </w:rPr>
        <w:t>states</w:t>
      </w:r>
      <w:r w:rsidR="005C4E47" w:rsidRPr="0057218B">
        <w:rPr>
          <w:rFonts w:ascii="Arial" w:hAnsi="Arial" w:cs="Arial"/>
          <w:szCs w:val="24"/>
        </w:rPr>
        <w:t xml:space="preserve">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1A18D1" w:rsidRPr="0057218B">
        <w:rPr>
          <w:rFonts w:ascii="Arial" w:hAnsi="Arial" w:cs="Arial"/>
          <w:szCs w:val="24"/>
        </w:rPr>
        <w:t xml:space="preserve">s </w:t>
      </w:r>
      <w:r w:rsidR="006F5617" w:rsidRPr="0057218B">
        <w:rPr>
          <w:rFonts w:ascii="Arial" w:hAnsi="Arial" w:cs="Arial"/>
          <w:szCs w:val="24"/>
        </w:rPr>
        <w:t xml:space="preserve">maritime </w:t>
      </w:r>
      <w:r w:rsidR="005C4E47" w:rsidRPr="0057218B">
        <w:rPr>
          <w:rFonts w:ascii="Arial" w:hAnsi="Arial" w:cs="Arial"/>
          <w:szCs w:val="24"/>
        </w:rPr>
        <w:t xml:space="preserve">emissions for </w:t>
      </w:r>
      <w:r w:rsidR="003E122A" w:rsidRPr="0057218B">
        <w:rPr>
          <w:rFonts w:ascii="Arial" w:hAnsi="Arial" w:cs="Arial"/>
          <w:szCs w:val="24"/>
        </w:rPr>
        <w:t xml:space="preserve">a particular </w:t>
      </w:r>
      <w:r w:rsidR="005C4E47" w:rsidRPr="0057218B">
        <w:rPr>
          <w:rFonts w:ascii="Arial" w:hAnsi="Arial" w:cs="Arial"/>
          <w:szCs w:val="24"/>
        </w:rPr>
        <w:t xml:space="preserve">Scheme Year, as determined by the </w:t>
      </w:r>
      <w:r w:rsidRPr="0057218B">
        <w:rPr>
          <w:rFonts w:ascii="Arial" w:hAnsi="Arial" w:cs="Arial"/>
          <w:szCs w:val="24"/>
        </w:rPr>
        <w:t>Environment Agency</w:t>
      </w:r>
      <w:r w:rsidR="005C4E47" w:rsidRPr="0057218B">
        <w:rPr>
          <w:rFonts w:ascii="Arial" w:hAnsi="Arial" w:cs="Arial"/>
          <w:szCs w:val="24"/>
        </w:rPr>
        <w:t xml:space="preserve"> </w:t>
      </w:r>
      <w:r w:rsidR="005C4E47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on the basis of a set of assumptions designed to ensure that no under-estimation occurs</w:t>
      </w:r>
      <w:r w:rsidR="005E08D5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.</w:t>
      </w:r>
    </w:p>
    <w:p w14:paraId="2184A56A" w14:textId="77777777" w:rsidR="00681E4A" w:rsidRPr="0057218B" w:rsidRDefault="00681E4A" w:rsidP="00681E4A">
      <w:pPr>
        <w:ind w:left="720"/>
        <w:rPr>
          <w:rFonts w:ascii="Arial" w:hAnsi="Arial" w:cs="Arial"/>
          <w:szCs w:val="24"/>
        </w:rPr>
      </w:pPr>
    </w:p>
    <w:p w14:paraId="42A7A5E4" w14:textId="39DD1428" w:rsidR="0024601E" w:rsidRPr="0057218B" w:rsidRDefault="001A18D1" w:rsidP="0084336F">
      <w:pPr>
        <w:pStyle w:val="ListParagraph"/>
        <w:widowControl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</w:rPr>
      </w:pPr>
      <w:r w:rsidRPr="0057218B">
        <w:rPr>
          <w:rFonts w:ascii="Arial" w:hAnsi="Arial" w:cs="Arial"/>
        </w:rPr>
        <w:t xml:space="preserve">Within one month of the date of this Notice, the figure for </w:t>
      </w:r>
      <w:r w:rsidR="0026693D" w:rsidRPr="0057218B">
        <w:rPr>
          <w:rFonts w:ascii="Arial" w:hAnsi="Arial" w:cs="Arial"/>
        </w:rPr>
        <w:t>[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26693D" w:rsidRPr="0057218B">
        <w:rPr>
          <w:rFonts w:ascii="Arial" w:hAnsi="Arial" w:cs="Arial"/>
        </w:rPr>
        <w:t>]</w:t>
      </w:r>
      <w:r w:rsidRPr="0057218B">
        <w:rPr>
          <w:rFonts w:ascii="Arial" w:hAnsi="Arial" w:cs="Arial"/>
        </w:rPr>
        <w:t>’s maritime emissions less any surrender deduction</w:t>
      </w:r>
      <w:r w:rsidR="0089497C" w:rsidRPr="0057218B">
        <w:rPr>
          <w:rFonts w:ascii="Arial" w:hAnsi="Arial" w:cs="Arial"/>
        </w:rPr>
        <w:t>,</w:t>
      </w:r>
      <w:r w:rsidRPr="0057218B">
        <w:rPr>
          <w:rFonts w:ascii="Arial" w:hAnsi="Arial" w:cs="Arial"/>
        </w:rPr>
        <w:t xml:space="preserve"> </w:t>
      </w:r>
      <w:r w:rsidR="00451923" w:rsidRPr="0057218B">
        <w:rPr>
          <w:rFonts w:ascii="Arial" w:hAnsi="Arial" w:cs="Arial"/>
        </w:rPr>
        <w:t xml:space="preserve">as set out in </w:t>
      </w:r>
      <w:r w:rsidR="00BD3EC4" w:rsidRPr="0057218B">
        <w:rPr>
          <w:rFonts w:ascii="Arial" w:hAnsi="Arial" w:cs="Arial"/>
        </w:rPr>
        <w:t xml:space="preserve">the </w:t>
      </w:r>
      <w:r w:rsidR="001753C7" w:rsidRPr="0057218B">
        <w:rPr>
          <w:rFonts w:ascii="Arial" w:hAnsi="Arial" w:cs="Arial"/>
        </w:rPr>
        <w:t xml:space="preserve">Emissions Figure for Surrender </w:t>
      </w:r>
      <w:r w:rsidR="0089497C" w:rsidRPr="0057218B">
        <w:rPr>
          <w:rFonts w:ascii="Arial" w:hAnsi="Arial" w:cs="Arial"/>
        </w:rPr>
        <w:t>Notice given with this Notice of Determination</w:t>
      </w:r>
      <w:r w:rsidR="00BD3EC4" w:rsidRPr="0057218B">
        <w:rPr>
          <w:rFonts w:ascii="Arial" w:hAnsi="Arial" w:cs="Arial"/>
        </w:rPr>
        <w:t>,</w:t>
      </w:r>
      <w:r w:rsidR="0089497C" w:rsidRPr="0057218B">
        <w:rPr>
          <w:rFonts w:ascii="Arial" w:hAnsi="Arial" w:cs="Arial"/>
        </w:rPr>
        <w:t xml:space="preserve"> </w:t>
      </w:r>
      <w:r w:rsidRPr="0057218B">
        <w:rPr>
          <w:rFonts w:ascii="Arial" w:hAnsi="Arial" w:cs="Arial"/>
        </w:rPr>
        <w:t>will be entered into its Maritime Operator Holding Account in the UK ETS Registry</w:t>
      </w:r>
      <w:r w:rsidR="00AA2CB8" w:rsidRPr="0057218B">
        <w:rPr>
          <w:rFonts w:ascii="Arial" w:hAnsi="Arial" w:cs="Arial"/>
        </w:rPr>
        <w:t xml:space="preserve"> in accordance with </w:t>
      </w:r>
      <w:r w:rsidR="00006DC4" w:rsidRPr="0057218B">
        <w:rPr>
          <w:rFonts w:ascii="Arial" w:hAnsi="Arial" w:cs="Arial"/>
        </w:rPr>
        <w:t xml:space="preserve">Paragraph 6A[    ] of Schedule 5A of the Order. </w:t>
      </w:r>
    </w:p>
    <w:p w14:paraId="05DF6295" w14:textId="77777777" w:rsidR="00681E4A" w:rsidRPr="0057218B" w:rsidRDefault="00681E4A" w:rsidP="00681E4A">
      <w:pPr>
        <w:rPr>
          <w:rFonts w:ascii="Arial" w:hAnsi="Arial" w:cs="Arial"/>
          <w:szCs w:val="24"/>
        </w:rPr>
      </w:pPr>
    </w:p>
    <w:p w14:paraId="2A4D3DEB" w14:textId="2AC56BEC" w:rsidR="0024601E" w:rsidRPr="0057218B" w:rsidRDefault="0026693D" w:rsidP="0024601E">
      <w:pPr>
        <w:pStyle w:val="ListParagraph"/>
        <w:numPr>
          <w:ilvl w:val="0"/>
          <w:numId w:val="2"/>
        </w:numPr>
        <w:snapToGri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</w:rPr>
        <w:t>[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</w:rPr>
        <w:t>]</w:t>
      </w:r>
      <w:r w:rsidR="007B604D" w:rsidRPr="0057218B">
        <w:rPr>
          <w:rFonts w:ascii="Arial" w:hAnsi="Arial" w:cs="Arial"/>
          <w:szCs w:val="24"/>
        </w:rPr>
        <w:t xml:space="preserve"> must surrender allowances i</w:t>
      </w:r>
      <w:r w:rsidR="001A18D1" w:rsidRPr="0057218B">
        <w:rPr>
          <w:rFonts w:ascii="Arial" w:hAnsi="Arial" w:cs="Arial"/>
          <w:szCs w:val="24"/>
        </w:rPr>
        <w:t xml:space="preserve">n accordance with Article [  </w:t>
      </w:r>
      <w:proofErr w:type="gramStart"/>
      <w:r w:rsidR="001A18D1" w:rsidRPr="0057218B">
        <w:rPr>
          <w:rFonts w:ascii="Arial" w:hAnsi="Arial" w:cs="Arial"/>
          <w:szCs w:val="24"/>
        </w:rPr>
        <w:t xml:space="preserve">  ]</w:t>
      </w:r>
      <w:proofErr w:type="gramEnd"/>
      <w:r w:rsidR="001A18D1" w:rsidRPr="0057218B">
        <w:rPr>
          <w:rFonts w:ascii="Arial" w:hAnsi="Arial" w:cs="Arial"/>
          <w:szCs w:val="24"/>
        </w:rPr>
        <w:t xml:space="preserve"> of the </w:t>
      </w:r>
      <w:r w:rsidR="00DE7F6A" w:rsidRPr="0057218B">
        <w:rPr>
          <w:rFonts w:ascii="Arial" w:hAnsi="Arial" w:cs="Arial"/>
          <w:szCs w:val="24"/>
        </w:rPr>
        <w:t>Order</w:t>
      </w:r>
      <w:r w:rsidR="00750221" w:rsidRPr="0057218B">
        <w:rPr>
          <w:rFonts w:ascii="Arial" w:hAnsi="Arial" w:cs="Arial"/>
          <w:szCs w:val="24"/>
        </w:rPr>
        <w:t>.</w:t>
      </w:r>
      <w:r w:rsidR="0024601E" w:rsidRPr="0057218B">
        <w:rPr>
          <w:rFonts w:ascii="Arial" w:hAnsi="Arial" w:cs="Arial"/>
          <w:szCs w:val="24"/>
        </w:rPr>
        <w:t xml:space="preserve">  Failure to </w:t>
      </w:r>
      <w:r w:rsidR="00D939AD" w:rsidRPr="0057218B">
        <w:rPr>
          <w:rFonts w:ascii="Arial" w:hAnsi="Arial" w:cs="Arial"/>
          <w:szCs w:val="24"/>
        </w:rPr>
        <w:t xml:space="preserve">do so </w:t>
      </w:r>
      <w:r w:rsidR="005E08D5" w:rsidRPr="0057218B">
        <w:rPr>
          <w:rFonts w:ascii="Arial" w:hAnsi="Arial" w:cs="Arial"/>
          <w:szCs w:val="24"/>
        </w:rPr>
        <w:t xml:space="preserve">may </w:t>
      </w:r>
      <w:r w:rsidR="0024601E" w:rsidRPr="0057218B">
        <w:rPr>
          <w:rFonts w:ascii="Arial" w:hAnsi="Arial" w:cs="Arial"/>
          <w:szCs w:val="24"/>
        </w:rPr>
        <w:t>make</w:t>
      </w:r>
      <w:r w:rsidR="00750221" w:rsidRPr="0057218B">
        <w:rPr>
          <w:rFonts w:ascii="Arial" w:hAnsi="Arial" w:cs="Arial"/>
          <w:noProof/>
          <w:snapToGrid/>
          <w:szCs w:val="24"/>
          <w:lang w:val="en-GB" w:eastAsia="en-GB"/>
        </w:rPr>
        <w:t xml:space="preserve"> </w:t>
      </w:r>
      <w:r w:rsidR="00006DC4" w:rsidRPr="0057218B">
        <w:rPr>
          <w:rFonts w:ascii="Arial" w:hAnsi="Arial" w:cs="Arial"/>
          <w:noProof/>
          <w:snapToGrid/>
          <w:szCs w:val="24"/>
          <w:lang w:val="en-GB" w:eastAsia="en-GB"/>
        </w:rPr>
        <w:t>it</w:t>
      </w:r>
      <w:r w:rsidR="004E1027" w:rsidRPr="0057218B" w:rsidDel="004E1027">
        <w:rPr>
          <w:rFonts w:ascii="Arial" w:hAnsi="Arial" w:cs="Arial"/>
          <w:szCs w:val="24"/>
        </w:rPr>
        <w:t xml:space="preserve"> </w:t>
      </w:r>
      <w:r w:rsidR="0024601E" w:rsidRPr="0057218B">
        <w:rPr>
          <w:rFonts w:ascii="Arial" w:hAnsi="Arial" w:cs="Arial"/>
          <w:szCs w:val="24"/>
        </w:rPr>
        <w:t xml:space="preserve">liable to </w:t>
      </w:r>
      <w:r w:rsidR="005E08D5" w:rsidRPr="0057218B">
        <w:rPr>
          <w:rFonts w:ascii="Arial" w:hAnsi="Arial" w:cs="Arial"/>
          <w:szCs w:val="24"/>
        </w:rPr>
        <w:t>a civil penalty.</w:t>
      </w:r>
    </w:p>
    <w:p w14:paraId="47D1D543" w14:textId="77777777" w:rsidR="00681E4A" w:rsidRPr="0057218B" w:rsidRDefault="00681E4A" w:rsidP="00681E4A">
      <w:pPr>
        <w:snapToGrid w:val="0"/>
        <w:rPr>
          <w:rFonts w:ascii="Arial" w:hAnsi="Arial" w:cs="Arial"/>
          <w:szCs w:val="24"/>
        </w:rPr>
      </w:pPr>
    </w:p>
    <w:p w14:paraId="594CAE80" w14:textId="49014AB7" w:rsidR="0024601E" w:rsidRPr="0057218B" w:rsidRDefault="0024601E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Under </w:t>
      </w:r>
      <w:r w:rsidR="006B699C" w:rsidRPr="0057218B">
        <w:rPr>
          <w:rFonts w:ascii="Arial" w:hAnsi="Arial" w:cs="Arial"/>
          <w:szCs w:val="24"/>
        </w:rPr>
        <w:t xml:space="preserve">Article </w:t>
      </w:r>
      <w:r w:rsidRPr="0057218B">
        <w:rPr>
          <w:rFonts w:ascii="Arial" w:hAnsi="Arial" w:cs="Arial"/>
          <w:szCs w:val="24"/>
        </w:rPr>
        <w:t>7</w:t>
      </w:r>
      <w:r w:rsidR="006B699C" w:rsidRPr="0057218B">
        <w:rPr>
          <w:rFonts w:ascii="Arial" w:hAnsi="Arial" w:cs="Arial"/>
          <w:szCs w:val="24"/>
        </w:rPr>
        <w:t>0</w:t>
      </w:r>
      <w:r w:rsidRPr="0057218B">
        <w:rPr>
          <w:rFonts w:ascii="Arial" w:hAnsi="Arial" w:cs="Arial"/>
          <w:szCs w:val="24"/>
        </w:rPr>
        <w:t>(</w:t>
      </w:r>
      <w:r w:rsidR="00750221" w:rsidRPr="0057218B">
        <w:rPr>
          <w:rFonts w:ascii="Arial" w:hAnsi="Arial" w:cs="Arial"/>
          <w:szCs w:val="24"/>
        </w:rPr>
        <w:t>1</w:t>
      </w:r>
      <w:r w:rsidRPr="0057218B">
        <w:rPr>
          <w:rFonts w:ascii="Arial" w:hAnsi="Arial" w:cs="Arial"/>
          <w:szCs w:val="24"/>
        </w:rPr>
        <w:t>)(</w:t>
      </w:r>
      <w:r w:rsidR="00750221" w:rsidRPr="0057218B">
        <w:rPr>
          <w:rFonts w:ascii="Arial" w:hAnsi="Arial" w:cs="Arial"/>
          <w:szCs w:val="24"/>
        </w:rPr>
        <w:t>b</w:t>
      </w:r>
      <w:r w:rsidRPr="0057218B">
        <w:rPr>
          <w:rFonts w:ascii="Arial" w:hAnsi="Arial" w:cs="Arial"/>
          <w:szCs w:val="24"/>
        </w:rPr>
        <w:t>)</w:t>
      </w:r>
      <w:r w:rsidR="00750221" w:rsidRPr="0057218B">
        <w:rPr>
          <w:rFonts w:ascii="Arial" w:hAnsi="Arial" w:cs="Arial"/>
          <w:szCs w:val="24"/>
        </w:rPr>
        <w:t>(</w:t>
      </w:r>
      <w:proofErr w:type="spellStart"/>
      <w:r w:rsidR="00750221" w:rsidRPr="0057218B">
        <w:rPr>
          <w:rFonts w:ascii="Arial" w:hAnsi="Arial" w:cs="Arial"/>
          <w:szCs w:val="24"/>
        </w:rPr>
        <w:t>i</w:t>
      </w:r>
      <w:proofErr w:type="spellEnd"/>
      <w:r w:rsidR="00750221" w:rsidRPr="0057218B">
        <w:rPr>
          <w:rFonts w:ascii="Arial" w:hAnsi="Arial" w:cs="Arial"/>
          <w:szCs w:val="24"/>
        </w:rPr>
        <w:t>)</w:t>
      </w:r>
      <w:r w:rsidRPr="0057218B">
        <w:rPr>
          <w:rFonts w:ascii="Arial" w:hAnsi="Arial" w:cs="Arial"/>
          <w:szCs w:val="24"/>
        </w:rPr>
        <w:t xml:space="preserve"> of the </w:t>
      </w:r>
      <w:r w:rsidR="002E0074" w:rsidRPr="0057218B">
        <w:rPr>
          <w:rFonts w:ascii="Arial" w:hAnsi="Arial" w:cs="Arial"/>
          <w:szCs w:val="24"/>
        </w:rPr>
        <w:t>Order</w:t>
      </w:r>
      <w:r w:rsidRPr="0057218B">
        <w:rPr>
          <w:rFonts w:ascii="Arial" w:hAnsi="Arial" w:cs="Arial"/>
          <w:szCs w:val="24"/>
        </w:rPr>
        <w:t>,</w:t>
      </w:r>
      <w:r w:rsidR="002E0074" w:rsidRPr="0057218B">
        <w:rPr>
          <w:rFonts w:ascii="Arial" w:hAnsi="Arial" w:cs="Arial"/>
          <w:szCs w:val="24"/>
        </w:rPr>
        <w:t xml:space="preserve"> </w:t>
      </w:r>
      <w:r w:rsidR="00A55C4E" w:rsidRPr="0057218B">
        <w:rPr>
          <w:rFonts w:ascii="Arial" w:hAnsi="Arial" w:cs="Arial"/>
          <w:szCs w:val="24"/>
        </w:rPr>
        <w:t>you</w:t>
      </w:r>
      <w:r w:rsidRPr="0057218B">
        <w:rPr>
          <w:rFonts w:ascii="Arial" w:hAnsi="Arial" w:cs="Arial"/>
          <w:szCs w:val="24"/>
        </w:rPr>
        <w:t xml:space="preserve"> may appeal </w:t>
      </w:r>
      <w:r w:rsidR="00006DC4" w:rsidRPr="0057218B">
        <w:rPr>
          <w:rFonts w:ascii="Arial" w:hAnsi="Arial" w:cs="Arial"/>
          <w:szCs w:val="24"/>
        </w:rPr>
        <w:t xml:space="preserve">to the General Regulatory Chamber of the First-tier Tribunal </w:t>
      </w:r>
      <w:r w:rsidRPr="0057218B">
        <w:rPr>
          <w:rFonts w:ascii="Arial" w:hAnsi="Arial" w:cs="Arial"/>
          <w:szCs w:val="24"/>
        </w:rPr>
        <w:t xml:space="preserve">against </w:t>
      </w:r>
      <w:r w:rsidR="00A55C4E" w:rsidRPr="0057218B">
        <w:rPr>
          <w:rFonts w:ascii="Arial" w:hAnsi="Arial" w:cs="Arial"/>
          <w:szCs w:val="24"/>
        </w:rPr>
        <w:t>this</w:t>
      </w:r>
      <w:r w:rsidRPr="0057218B">
        <w:rPr>
          <w:rFonts w:ascii="Arial" w:hAnsi="Arial" w:cs="Arial"/>
          <w:szCs w:val="24"/>
        </w:rPr>
        <w:t xml:space="preserve"> determination of </w:t>
      </w:r>
      <w:r w:rsidR="00873E0C" w:rsidRPr="0057218B">
        <w:rPr>
          <w:rFonts w:ascii="Arial" w:hAnsi="Arial" w:cs="Arial"/>
          <w:szCs w:val="24"/>
        </w:rPr>
        <w:t xml:space="preserve">maritime </w:t>
      </w:r>
      <w:r w:rsidRPr="0057218B">
        <w:rPr>
          <w:rFonts w:ascii="Arial" w:hAnsi="Arial" w:cs="Arial"/>
          <w:szCs w:val="24"/>
        </w:rPr>
        <w:t>emissions within 28 days of the date of this Notice</w:t>
      </w:r>
      <w:r w:rsidR="00A55C4E" w:rsidRPr="0057218B">
        <w:rPr>
          <w:rFonts w:ascii="Arial" w:hAnsi="Arial" w:cs="Arial"/>
          <w:szCs w:val="24"/>
        </w:rPr>
        <w:t xml:space="preserve">, following the procedure set out in The Tribunal Procedure (First-tier Tribunal (General Regulatory Chamber) Rules 2009, which can be found at: </w:t>
      </w:r>
      <w:hyperlink r:id="rId17" w:history="1">
        <w:r w:rsidR="00A55C4E" w:rsidRPr="0057218B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="00A55C4E" w:rsidRPr="0057218B">
        <w:rPr>
          <w:rFonts w:ascii="Arial" w:hAnsi="Arial" w:cs="Arial"/>
          <w:szCs w:val="24"/>
        </w:rPr>
        <w:t>.</w:t>
      </w:r>
    </w:p>
    <w:p w14:paraId="3E9CB755" w14:textId="77777777" w:rsidR="00681E4A" w:rsidRPr="0057218B" w:rsidRDefault="00681E4A" w:rsidP="00681E4A">
      <w:pPr>
        <w:rPr>
          <w:rFonts w:ascii="Arial" w:hAnsi="Arial" w:cs="Arial"/>
          <w:szCs w:val="24"/>
        </w:rPr>
      </w:pPr>
    </w:p>
    <w:p w14:paraId="429D602F" w14:textId="297CD4A1" w:rsidR="007A28FE" w:rsidRPr="0057218B" w:rsidRDefault="0024601E">
      <w:pPr>
        <w:widowControl/>
        <w:numPr>
          <w:ilvl w:val="0"/>
          <w:numId w:val="2"/>
        </w:numPr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  <w:r w:rsidRPr="0057218B">
        <w:rPr>
          <w:rFonts w:ascii="Arial" w:hAnsi="Arial" w:cs="Arial"/>
          <w:szCs w:val="24"/>
        </w:rPr>
        <w:t xml:space="preserve">An appeal </w:t>
      </w:r>
      <w:r w:rsidR="007A28FE" w:rsidRPr="0057218B">
        <w:rPr>
          <w:rFonts w:ascii="Arial" w:hAnsi="Arial" w:cs="Arial"/>
          <w:szCs w:val="24"/>
        </w:rPr>
        <w:t xml:space="preserve">against a Notice of Determination </w:t>
      </w:r>
      <w:r w:rsidRPr="0057218B">
        <w:rPr>
          <w:rFonts w:ascii="Arial" w:hAnsi="Arial" w:cs="Arial"/>
          <w:szCs w:val="24"/>
        </w:rPr>
        <w:t xml:space="preserve">to the </w:t>
      </w:r>
      <w:proofErr w:type="gramStart"/>
      <w:r w:rsidRPr="0057218B">
        <w:rPr>
          <w:rFonts w:ascii="Arial" w:hAnsi="Arial" w:cs="Arial"/>
          <w:szCs w:val="24"/>
        </w:rPr>
        <w:t>First-tier</w:t>
      </w:r>
      <w:proofErr w:type="gramEnd"/>
      <w:r w:rsidRPr="0057218B">
        <w:rPr>
          <w:rFonts w:ascii="Arial" w:hAnsi="Arial" w:cs="Arial"/>
          <w:szCs w:val="24"/>
        </w:rPr>
        <w:t xml:space="preserve"> Tribunal does not </w:t>
      </w:r>
      <w:r w:rsidR="007A28FE" w:rsidRPr="0057218B">
        <w:rPr>
          <w:rFonts w:ascii="Arial" w:hAnsi="Arial" w:cs="Arial"/>
          <w:szCs w:val="24"/>
        </w:rPr>
        <w:t xml:space="preserve">affect </w:t>
      </w:r>
      <w:r w:rsidR="005E08D5" w:rsidRPr="0057218B">
        <w:rPr>
          <w:rFonts w:ascii="Arial" w:hAnsi="Arial" w:cs="Arial"/>
          <w:szCs w:val="24"/>
        </w:rPr>
        <w:t xml:space="preserve">any </w:t>
      </w:r>
      <w:r w:rsidR="007A28FE" w:rsidRPr="0057218B">
        <w:rPr>
          <w:rFonts w:ascii="Arial" w:hAnsi="Arial" w:cs="Arial"/>
          <w:szCs w:val="24"/>
        </w:rPr>
        <w:t xml:space="preserve">obligation to surrender allowances </w:t>
      </w:r>
      <w:r w:rsidR="00873E0C" w:rsidRPr="0057218B">
        <w:rPr>
          <w:rFonts w:ascii="Arial" w:hAnsi="Arial" w:cs="Arial"/>
          <w:szCs w:val="24"/>
        </w:rPr>
        <w:t xml:space="preserve">in accordance with Article [  </w:t>
      </w:r>
      <w:proofErr w:type="gramStart"/>
      <w:r w:rsidR="00873E0C" w:rsidRPr="0057218B">
        <w:rPr>
          <w:rFonts w:ascii="Arial" w:hAnsi="Arial" w:cs="Arial"/>
          <w:szCs w:val="24"/>
        </w:rPr>
        <w:t xml:space="preserve">  ]</w:t>
      </w:r>
      <w:proofErr w:type="gramEnd"/>
      <w:r w:rsidR="00873E0C" w:rsidRPr="0057218B">
        <w:rPr>
          <w:rFonts w:ascii="Arial" w:hAnsi="Arial" w:cs="Arial"/>
          <w:szCs w:val="24"/>
        </w:rPr>
        <w:t>.</w:t>
      </w:r>
    </w:p>
    <w:p w14:paraId="3054FBD8" w14:textId="77777777" w:rsidR="00681E4A" w:rsidRPr="0057218B" w:rsidRDefault="00681E4A" w:rsidP="00681E4A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45A53E1A" w14:textId="64832BC7" w:rsidR="0024601E" w:rsidRPr="0057218B" w:rsidRDefault="00E929F5" w:rsidP="0024601E">
      <w:pPr>
        <w:numPr>
          <w:ilvl w:val="0"/>
          <w:numId w:val="2"/>
        </w:numPr>
        <w:rPr>
          <w:rStyle w:val="Hyperlink"/>
          <w:rFonts w:ascii="Arial" w:hAnsi="Arial" w:cs="Arial"/>
          <w:color w:val="auto"/>
          <w:u w:val="none"/>
        </w:rPr>
      </w:pPr>
      <w:r w:rsidRPr="0057218B">
        <w:rPr>
          <w:rFonts w:ascii="Arial" w:hAnsi="Arial" w:cs="Arial"/>
        </w:rPr>
        <w:t>You</w:t>
      </w:r>
      <w:r w:rsidR="0024601E" w:rsidRPr="0057218B">
        <w:rPr>
          <w:rFonts w:ascii="Arial" w:hAnsi="Arial" w:cs="Arial"/>
        </w:rPr>
        <w:t xml:space="preserve"> may also ask the Environment Agency to review </w:t>
      </w:r>
      <w:r w:rsidR="007A28FE" w:rsidRPr="0057218B">
        <w:rPr>
          <w:rFonts w:ascii="Arial" w:hAnsi="Arial" w:cs="Arial"/>
        </w:rPr>
        <w:t>this Notice of Determination of Emissions</w:t>
      </w:r>
      <w:r w:rsidR="0024601E" w:rsidRPr="0057218B">
        <w:rPr>
          <w:rFonts w:ascii="Arial" w:hAnsi="Arial" w:cs="Arial"/>
        </w:rPr>
        <w:t xml:space="preserve">.  </w:t>
      </w:r>
      <w:r w:rsidR="007A28FE" w:rsidRPr="0057218B">
        <w:rPr>
          <w:rFonts w:ascii="Arial" w:hAnsi="Arial" w:cs="Arial"/>
        </w:rPr>
        <w:t xml:space="preserve">A </w:t>
      </w:r>
      <w:r w:rsidR="0024601E" w:rsidRPr="0057218B">
        <w:rPr>
          <w:rFonts w:ascii="Arial" w:hAnsi="Arial" w:cs="Arial"/>
        </w:rPr>
        <w:t xml:space="preserve">review should normally </w:t>
      </w:r>
      <w:r w:rsidR="007A28FE" w:rsidRPr="0057218B">
        <w:rPr>
          <w:rFonts w:ascii="Arial" w:hAnsi="Arial" w:cs="Arial"/>
        </w:rPr>
        <w:t xml:space="preserve">be </w:t>
      </w:r>
      <w:r w:rsidR="0024601E" w:rsidRPr="0057218B">
        <w:rPr>
          <w:rFonts w:ascii="Arial" w:hAnsi="Arial" w:cs="Arial"/>
        </w:rPr>
        <w:t>request</w:t>
      </w:r>
      <w:r w:rsidR="007A28FE" w:rsidRPr="0057218B">
        <w:rPr>
          <w:rFonts w:ascii="Arial" w:hAnsi="Arial" w:cs="Arial"/>
        </w:rPr>
        <w:t>ed</w:t>
      </w:r>
      <w:r w:rsidR="0024601E" w:rsidRPr="0057218B">
        <w:rPr>
          <w:rFonts w:ascii="Arial" w:hAnsi="Arial" w:cs="Arial"/>
        </w:rPr>
        <w:t xml:space="preserve"> within 14 days of receiving this Notice by contacting the </w:t>
      </w:r>
      <w:r w:rsidR="3B4872F9" w:rsidRPr="0057218B">
        <w:rPr>
          <w:rFonts w:ascii="Arial" w:hAnsi="Arial" w:cs="Arial"/>
        </w:rPr>
        <w:t>Maritime</w:t>
      </w:r>
      <w:r w:rsidR="0024601E" w:rsidRPr="0057218B">
        <w:rPr>
          <w:rFonts w:ascii="Arial" w:hAnsi="Arial" w:cs="Arial"/>
        </w:rPr>
        <w:t xml:space="preserve"> Helpdesk at </w:t>
      </w:r>
      <w:hyperlink r:id="rId18">
        <w:r w:rsidR="00CC44AE" w:rsidRPr="0057218B">
          <w:rPr>
            <w:rStyle w:val="Hyperlink"/>
            <w:rFonts w:ascii="Arial" w:hAnsi="Arial" w:cs="Arial"/>
          </w:rPr>
          <w:t>etmaritimehelp@environment.agency.gov.uk</w:t>
        </w:r>
      </w:hyperlink>
      <w:r w:rsidR="00CC44AE" w:rsidRPr="0057218B">
        <w:rPr>
          <w:rFonts w:ascii="Arial" w:hAnsi="Arial" w:cs="Arial"/>
        </w:rPr>
        <w:t xml:space="preserve">. </w:t>
      </w:r>
      <w:r w:rsidR="0024601E" w:rsidRPr="0057218B">
        <w:rPr>
          <w:rFonts w:ascii="Arial" w:hAnsi="Arial" w:cs="Arial"/>
        </w:rPr>
        <w:t>Asking for a review does not suspend the Notice or affect</w:t>
      </w:r>
      <w:r w:rsidR="002E5042" w:rsidRPr="0057218B">
        <w:rPr>
          <w:rFonts w:ascii="Arial" w:hAnsi="Arial" w:cs="Arial"/>
        </w:rPr>
        <w:t xml:space="preserve"> the rules relating to your right of appeal under the</w:t>
      </w:r>
      <w:r w:rsidR="0024601E" w:rsidRPr="0057218B">
        <w:rPr>
          <w:rFonts w:ascii="Arial" w:hAnsi="Arial" w:cs="Arial"/>
        </w:rPr>
        <w:t xml:space="preserve"> </w:t>
      </w:r>
      <w:r w:rsidR="002B6382" w:rsidRPr="0057218B">
        <w:rPr>
          <w:rFonts w:ascii="Arial" w:hAnsi="Arial" w:cs="Arial"/>
        </w:rPr>
        <w:t>Order</w:t>
      </w:r>
      <w:r w:rsidR="0024601E" w:rsidRPr="0057218B">
        <w:rPr>
          <w:rFonts w:ascii="Arial" w:hAnsi="Arial" w:cs="Arial"/>
        </w:rPr>
        <w:t>; in particular, the 28</w:t>
      </w:r>
      <w:r w:rsidR="002B6382" w:rsidRPr="0057218B">
        <w:rPr>
          <w:rFonts w:ascii="Arial" w:hAnsi="Arial" w:cs="Arial"/>
        </w:rPr>
        <w:t>-</w:t>
      </w:r>
      <w:r w:rsidR="0024601E" w:rsidRPr="0057218B">
        <w:rPr>
          <w:rFonts w:ascii="Arial" w:hAnsi="Arial" w:cs="Arial"/>
        </w:rPr>
        <w:t xml:space="preserve">day time limit for making an appeal to the First </w:t>
      </w:r>
      <w:proofErr w:type="gramStart"/>
      <w:r w:rsidR="0024601E" w:rsidRPr="0057218B">
        <w:rPr>
          <w:rFonts w:ascii="Arial" w:hAnsi="Arial" w:cs="Arial"/>
        </w:rPr>
        <w:t>tier</w:t>
      </w:r>
      <w:proofErr w:type="gramEnd"/>
      <w:r w:rsidR="0024601E" w:rsidRPr="0057218B">
        <w:rPr>
          <w:rFonts w:ascii="Arial" w:hAnsi="Arial" w:cs="Arial"/>
        </w:rPr>
        <w:t>-Tribunal still applies.</w:t>
      </w:r>
      <w:r w:rsidR="005E08D5" w:rsidRPr="0057218B">
        <w:rPr>
          <w:rFonts w:ascii="Arial" w:hAnsi="Arial" w:cs="Arial"/>
        </w:rPr>
        <w:t xml:space="preserve"> More information about the review process is available at: see </w:t>
      </w:r>
      <w:hyperlink r:id="rId19">
        <w:r w:rsidR="005E08D5" w:rsidRPr="0057218B">
          <w:rPr>
            <w:rStyle w:val="Hyperlink"/>
            <w:rFonts w:ascii="Arial" w:hAnsi="Arial" w:cs="Arial"/>
          </w:rPr>
          <w:t>Complaints procedure - Environment Agency - GOV.UK (www.gov.uk)</w:t>
        </w:r>
      </w:hyperlink>
    </w:p>
    <w:p w14:paraId="5B92E47A" w14:textId="77777777" w:rsidR="00681E4A" w:rsidRPr="0057218B" w:rsidRDefault="00681E4A" w:rsidP="00681E4A">
      <w:pPr>
        <w:rPr>
          <w:rFonts w:ascii="Arial" w:hAnsi="Arial" w:cs="Arial"/>
          <w:szCs w:val="24"/>
        </w:rPr>
      </w:pPr>
    </w:p>
    <w:p w14:paraId="6F4C3C97" w14:textId="1F10E2CA" w:rsidR="007B604D" w:rsidRPr="0057218B" w:rsidRDefault="00E929F5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You</w:t>
      </w:r>
      <w:r w:rsidR="0024601E" w:rsidRPr="0057218B">
        <w:rPr>
          <w:rFonts w:ascii="Arial" w:hAnsi="Arial" w:cs="Arial"/>
          <w:szCs w:val="24"/>
        </w:rPr>
        <w:t xml:space="preserve"> may wish to take legal advice about the effect of this Notice</w:t>
      </w:r>
      <w:r w:rsidR="002E5042" w:rsidRPr="0057218B">
        <w:rPr>
          <w:rFonts w:ascii="Arial" w:hAnsi="Arial" w:cs="Arial"/>
          <w:szCs w:val="24"/>
        </w:rPr>
        <w:t>.</w:t>
      </w:r>
    </w:p>
    <w:p w14:paraId="65D92211" w14:textId="77777777" w:rsidR="007B604D" w:rsidRPr="0057218B" w:rsidRDefault="007B604D">
      <w:pPr>
        <w:widowControl/>
        <w:spacing w:after="200" w:line="276" w:lineRule="auto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br w:type="page"/>
      </w: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7B604D" w:rsidRPr="0057218B" w14:paraId="55958E4D" w14:textId="77777777">
        <w:trPr>
          <w:cantSplit/>
        </w:trPr>
        <w:tc>
          <w:tcPr>
            <w:tcW w:w="5583" w:type="dxa"/>
          </w:tcPr>
          <w:p w14:paraId="55FCE4D7" w14:textId="77777777" w:rsidR="007B604D" w:rsidRPr="0057218B" w:rsidRDefault="007B604D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57218B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lastRenderedPageBreak/>
              <w:t>THE GREENHOUSE GAS EMISSIONS TRADING SCHEME ORDER 2020 (the Order)</w:t>
            </w:r>
          </w:p>
          <w:p w14:paraId="61E3FB99" w14:textId="77777777" w:rsidR="007B604D" w:rsidRPr="0057218B" w:rsidRDefault="007B604D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02380137" w14:textId="2CB3BACF" w:rsidR="007B604D" w:rsidRPr="0057218B" w:rsidRDefault="007B7DBA">
            <w:pPr>
              <w:rPr>
                <w:rFonts w:ascii="Arial" w:hAnsi="Arial" w:cs="Arial"/>
                <w:b/>
                <w:bCs/>
                <w:szCs w:val="24"/>
              </w:rPr>
            </w:pPr>
            <w:r w:rsidRPr="0057218B">
              <w:rPr>
                <w:rFonts w:ascii="Arial" w:hAnsi="Arial" w:cs="Arial"/>
                <w:b/>
                <w:bCs/>
                <w:szCs w:val="24"/>
              </w:rPr>
              <w:t xml:space="preserve">EMISSIONS FIGURE FOR SURRENDER NOTICE </w:t>
            </w:r>
          </w:p>
          <w:p w14:paraId="39934C49" w14:textId="77777777" w:rsidR="007B604D" w:rsidRPr="0057218B" w:rsidRDefault="007B604D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62E253ED" w14:textId="77777777" w:rsidR="007B604D" w:rsidRPr="0057218B" w:rsidRDefault="007B604D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1FBA9FEA" w14:textId="77777777" w:rsidR="007B604D" w:rsidRPr="0057218B" w:rsidRDefault="007B604D">
            <w:pPr>
              <w:rPr>
                <w:rFonts w:ascii="Arial" w:hAnsi="Arial" w:cs="Arial"/>
                <w:snapToGrid/>
                <w:lang w:eastAsia="en-GB"/>
              </w:rPr>
            </w:pPr>
          </w:p>
        </w:tc>
      </w:tr>
    </w:tbl>
    <w:p w14:paraId="658105F3" w14:textId="411CAD1E" w:rsidR="007B604D" w:rsidRPr="0057218B" w:rsidRDefault="005C6A29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57218B">
        <w:rPr>
          <w:rFonts w:ascii="Arial" w:hAnsi="Arial" w:cs="Arial"/>
          <w:sz w:val="22"/>
          <w:szCs w:val="22"/>
        </w:rPr>
        <w:fldChar w:fldCharType="begin"/>
      </w:r>
      <w:r w:rsidRPr="0057218B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57218B">
        <w:rPr>
          <w:rFonts w:ascii="Arial" w:hAnsi="Arial" w:cs="Arial"/>
          <w:sz w:val="22"/>
          <w:szCs w:val="22"/>
        </w:rPr>
        <w:fldChar w:fldCharType="separate"/>
      </w:r>
      <w:r w:rsidRPr="0057218B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57218B">
        <w:rPr>
          <w:rFonts w:ascii="Arial" w:hAnsi="Arial" w:cs="Arial"/>
          <w:sz w:val="22"/>
          <w:szCs w:val="22"/>
        </w:rPr>
        <w:fldChar w:fldCharType="end"/>
      </w:r>
    </w:p>
    <w:p w14:paraId="21CE1D49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7B464378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</w:p>
    <w:p w14:paraId="51975D83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highlight w:val="yellow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36EB3B70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79541126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Dear Sir/Madam,</w:t>
      </w:r>
    </w:p>
    <w:p w14:paraId="2922DA5D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391FE97E" w14:textId="07287223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57218B">
        <w:rPr>
          <w:rFonts w:ascii="Arial" w:hAnsi="Arial" w:cs="Arial"/>
          <w:b/>
          <w:bCs/>
          <w:snapToGrid/>
          <w:szCs w:val="24"/>
          <w:lang w:eastAsia="en-GB"/>
        </w:rPr>
        <w:t>Maritime Operator</w:t>
      </w:r>
      <w:r w:rsidRPr="0057218B">
        <w:rPr>
          <w:rFonts w:ascii="Arial" w:hAnsi="Arial" w:cs="Arial"/>
          <w:snapToGrid/>
          <w:szCs w:val="24"/>
          <w:lang w:eastAsia="en-GB"/>
        </w:rPr>
        <w:t xml:space="preserve">: </w:t>
      </w:r>
      <w:r w:rsidR="00B972B9" w:rsidRPr="0057218B">
        <w:rPr>
          <w:rFonts w:ascii="Arial" w:hAnsi="Arial" w:cs="Arial"/>
          <w:szCs w:val="24"/>
        </w:rPr>
        <w:fldChar w:fldCharType="begin"/>
      </w:r>
      <w:r w:rsidR="00B972B9" w:rsidRPr="0057218B">
        <w:rPr>
          <w:rFonts w:ascii="Arial" w:hAnsi="Arial" w:cs="Arial"/>
          <w:szCs w:val="24"/>
        </w:rPr>
        <w:instrText xml:space="preserve"> MERGEFIELD  ${account.name} </w:instrText>
      </w:r>
      <w:r w:rsidR="00B972B9" w:rsidRPr="0057218B">
        <w:rPr>
          <w:rFonts w:ascii="Arial" w:hAnsi="Arial" w:cs="Arial"/>
          <w:szCs w:val="24"/>
        </w:rPr>
        <w:fldChar w:fldCharType="separate"/>
      </w:r>
      <w:r w:rsidR="00B972B9" w:rsidRPr="0057218B">
        <w:rPr>
          <w:rFonts w:ascii="Arial" w:hAnsi="Arial" w:cs="Arial"/>
          <w:noProof/>
          <w:szCs w:val="24"/>
        </w:rPr>
        <w:t>«${account.name}»</w:t>
      </w:r>
      <w:r w:rsidR="00B972B9" w:rsidRPr="0057218B">
        <w:rPr>
          <w:rFonts w:ascii="Arial" w:hAnsi="Arial" w:cs="Arial"/>
          <w:szCs w:val="24"/>
        </w:rPr>
        <w:fldChar w:fldCharType="end"/>
      </w:r>
    </w:p>
    <w:p w14:paraId="184D5A19" w14:textId="55A4A3D0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zCs w:val="24"/>
        </w:rPr>
        <w:t>IMO Unique Company and Registered Owner Identification Number</w:t>
      </w:r>
      <w:r w:rsidRPr="0057218B">
        <w:rPr>
          <w:rFonts w:ascii="Arial" w:hAnsi="Arial" w:cs="Arial"/>
          <w:szCs w:val="24"/>
        </w:rPr>
        <w:t xml:space="preserve">: </w:t>
      </w:r>
      <w:r w:rsidR="00B972B9" w:rsidRPr="0057218B">
        <w:rPr>
          <w:rFonts w:ascii="Arial" w:hAnsi="Arial" w:cs="Arial"/>
          <w:szCs w:val="24"/>
        </w:rPr>
        <w:fldChar w:fldCharType="begin"/>
      </w:r>
      <w:r w:rsidR="00B972B9" w:rsidRPr="0057218B">
        <w:rPr>
          <w:rFonts w:ascii="Arial" w:hAnsi="Arial" w:cs="Arial"/>
          <w:szCs w:val="24"/>
        </w:rPr>
        <w:instrText xml:space="preserve"> MERGEFIELD  ${account.imoNumber} </w:instrText>
      </w:r>
      <w:r w:rsidR="00B972B9" w:rsidRPr="0057218B">
        <w:rPr>
          <w:rFonts w:ascii="Arial" w:hAnsi="Arial" w:cs="Arial"/>
          <w:szCs w:val="24"/>
        </w:rPr>
        <w:fldChar w:fldCharType="separate"/>
      </w:r>
      <w:r w:rsidR="00B972B9" w:rsidRPr="0057218B">
        <w:rPr>
          <w:rFonts w:ascii="Arial" w:hAnsi="Arial" w:cs="Arial"/>
          <w:noProof/>
          <w:szCs w:val="24"/>
        </w:rPr>
        <w:t>«${account.imoNumber}»</w:t>
      </w:r>
      <w:r w:rsidR="00B972B9" w:rsidRPr="0057218B">
        <w:rPr>
          <w:rFonts w:ascii="Arial" w:hAnsi="Arial" w:cs="Arial"/>
          <w:szCs w:val="24"/>
        </w:rPr>
        <w:fldChar w:fldCharType="end"/>
      </w:r>
    </w:p>
    <w:p w14:paraId="6A8623F5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2D628C5" w14:textId="1284F294" w:rsidR="007B604D" w:rsidRPr="0057218B" w:rsidRDefault="007B604D" w:rsidP="007B604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The Environment Agency has </w:t>
      </w:r>
      <w:r w:rsidR="009069DC" w:rsidRPr="0057218B">
        <w:rPr>
          <w:rFonts w:ascii="Arial" w:hAnsi="Arial" w:cs="Arial"/>
          <w:szCs w:val="24"/>
        </w:rPr>
        <w:t xml:space="preserve">determined </w:t>
      </w:r>
      <w:r w:rsidR="001717EC" w:rsidRPr="0057218B">
        <w:rPr>
          <w:rFonts w:ascii="Arial" w:hAnsi="Arial" w:cs="Arial"/>
          <w:szCs w:val="24"/>
        </w:rPr>
        <w:fldChar w:fldCharType="begin"/>
      </w:r>
      <w:r w:rsidR="001717EC" w:rsidRPr="0057218B">
        <w:rPr>
          <w:rFonts w:ascii="Arial" w:hAnsi="Arial" w:cs="Arial"/>
          <w:szCs w:val="24"/>
        </w:rPr>
        <w:instrText xml:space="preserve"> MERGEFIELD  ${account.name} </w:instrText>
      </w:r>
      <w:r w:rsidR="001717EC" w:rsidRPr="0057218B">
        <w:rPr>
          <w:rFonts w:ascii="Arial" w:hAnsi="Arial" w:cs="Arial"/>
          <w:szCs w:val="24"/>
        </w:rPr>
        <w:fldChar w:fldCharType="separate"/>
      </w:r>
      <w:r w:rsidR="001717EC" w:rsidRPr="0057218B">
        <w:rPr>
          <w:rFonts w:ascii="Arial" w:hAnsi="Arial" w:cs="Arial"/>
          <w:noProof/>
          <w:szCs w:val="24"/>
        </w:rPr>
        <w:t>«${account.name}»</w:t>
      </w:r>
      <w:r w:rsidR="001717EC" w:rsidRPr="0057218B">
        <w:rPr>
          <w:rFonts w:ascii="Arial" w:hAnsi="Arial" w:cs="Arial"/>
          <w:szCs w:val="24"/>
        </w:rPr>
        <w:fldChar w:fldCharType="end"/>
      </w:r>
      <w:r w:rsidR="00EF5CAD" w:rsidRPr="0057218B">
        <w:rPr>
          <w:rFonts w:ascii="Arial" w:hAnsi="Arial" w:cs="Arial"/>
          <w:szCs w:val="24"/>
        </w:rPr>
        <w:t>’s</w:t>
      </w:r>
      <w:r w:rsidRPr="0057218B">
        <w:rPr>
          <w:rFonts w:ascii="Arial" w:hAnsi="Arial" w:cs="Arial"/>
          <w:szCs w:val="24"/>
        </w:rPr>
        <w:t xml:space="preserve"> </w:t>
      </w:r>
      <w:r w:rsidR="002D490E" w:rsidRPr="0057218B">
        <w:rPr>
          <w:rFonts w:ascii="Arial" w:hAnsi="Arial" w:cs="Arial"/>
          <w:szCs w:val="24"/>
        </w:rPr>
        <w:t xml:space="preserve">emissions figure for surrender </w:t>
      </w:r>
      <w:r w:rsidRPr="0057218B">
        <w:rPr>
          <w:rFonts w:ascii="Arial" w:hAnsi="Arial" w:cs="Arial"/>
          <w:szCs w:val="24"/>
        </w:rPr>
        <w:t xml:space="preserve">for the 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${params.reportingYear}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«${params.reportingYear}»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 Scheme Year, as follows:</w:t>
      </w:r>
    </w:p>
    <w:p w14:paraId="32AB2D6B" w14:textId="77777777" w:rsidR="00176B0A" w:rsidRPr="0057218B" w:rsidRDefault="00176B0A" w:rsidP="007B604D">
      <w:pPr>
        <w:rPr>
          <w:rFonts w:ascii="Arial" w:hAnsi="Arial" w:cs="Arial"/>
          <w:szCs w:val="24"/>
        </w:rPr>
      </w:pPr>
    </w:p>
    <w:p w14:paraId="7FE87E44" w14:textId="77777777" w:rsidR="00937D5F" w:rsidRPr="0057218B" w:rsidRDefault="00937D5F" w:rsidP="00937D5F">
      <w:pPr>
        <w:spacing w:line="360" w:lineRule="auto"/>
        <w:rPr>
          <w:rFonts w:ascii="Arial" w:hAnsi="Arial" w:cs="Arial"/>
          <w:b/>
          <w:szCs w:val="24"/>
          <w:vertAlign w:val="subscript"/>
        </w:rPr>
      </w:pPr>
      <w:r w:rsidRPr="0057218B">
        <w:rPr>
          <w:rFonts w:ascii="Arial" w:hAnsi="Arial" w:cs="Arial"/>
          <w:b/>
          <w:noProof/>
          <w:szCs w:val="24"/>
        </w:rPr>
        <w:t>Maritime emissions (as reported or determined):</w:t>
      </w:r>
      <w:r w:rsidRPr="0057218B">
        <w:rPr>
          <w:rFonts w:ascii="Arial" w:hAnsi="Arial" w:cs="Arial"/>
          <w:b/>
          <w:bCs/>
          <w:szCs w:val="24"/>
        </w:rPr>
        <w:t xml:space="preserve"> 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${params.totalEmissions}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«${params.totalEmissions}»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b/>
          <w:bCs/>
          <w:szCs w:val="24"/>
        </w:rPr>
        <w:t xml:space="preserve"> </w:t>
      </w:r>
      <w:r w:rsidRPr="0057218B">
        <w:rPr>
          <w:rFonts w:ascii="Arial" w:hAnsi="Arial" w:cs="Arial"/>
          <w:szCs w:val="24"/>
        </w:rPr>
        <w:t xml:space="preserve"> </w:t>
      </w:r>
      <w:proofErr w:type="spellStart"/>
      <w:r w:rsidRPr="0057218B">
        <w:rPr>
          <w:rFonts w:ascii="Arial" w:hAnsi="Arial" w:cs="Arial"/>
          <w:bCs/>
          <w:szCs w:val="24"/>
        </w:rPr>
        <w:t>tonnes</w:t>
      </w:r>
      <w:proofErr w:type="spellEnd"/>
      <w:r w:rsidRPr="0057218B">
        <w:rPr>
          <w:rFonts w:ascii="Arial" w:hAnsi="Arial" w:cs="Arial"/>
          <w:bCs/>
          <w:szCs w:val="24"/>
        </w:rPr>
        <w:t xml:space="preserve"> CO</w:t>
      </w:r>
      <w:r w:rsidRPr="0057218B">
        <w:rPr>
          <w:rFonts w:ascii="Arial" w:hAnsi="Arial" w:cs="Arial"/>
          <w:bCs/>
          <w:szCs w:val="24"/>
          <w:vertAlign w:val="subscript"/>
        </w:rPr>
        <w:t>2</w:t>
      </w:r>
    </w:p>
    <w:p w14:paraId="1540E3BA" w14:textId="05DBEE8C" w:rsidR="00937D5F" w:rsidRPr="0057218B" w:rsidRDefault="00937D5F" w:rsidP="00937D5F">
      <w:pPr>
        <w:spacing w:line="360" w:lineRule="auto"/>
        <w:rPr>
          <w:rFonts w:ascii="Arial" w:hAnsi="Arial" w:cs="Arial"/>
          <w:bCs/>
          <w:szCs w:val="24"/>
        </w:rPr>
      </w:pPr>
      <w:r w:rsidRPr="0057218B">
        <w:rPr>
          <w:rFonts w:ascii="Arial" w:hAnsi="Arial" w:cs="Arial"/>
          <w:bCs/>
          <w:szCs w:val="24"/>
        </w:rPr>
        <w:t xml:space="preserve">Less voyages in Northern Ireland deduction: </w:t>
      </w:r>
      <w:r w:rsidR="00833BE6">
        <w:rPr>
          <w:rFonts w:ascii="Arial" w:hAnsi="Arial" w:cs="Arial"/>
          <w:szCs w:val="24"/>
        </w:rPr>
        <w:fldChar w:fldCharType="begin"/>
      </w:r>
      <w:r w:rsidR="00833BE6">
        <w:rPr>
          <w:rFonts w:ascii="Arial" w:hAnsi="Arial" w:cs="Arial"/>
          <w:szCs w:val="24"/>
        </w:rPr>
        <w:instrText xml:space="preserve"> MERGEFIELD  ${params.lessVoyagesInNorthernIrelandDeduction} </w:instrText>
      </w:r>
      <w:r w:rsidR="00833BE6">
        <w:rPr>
          <w:rFonts w:ascii="Arial" w:hAnsi="Arial" w:cs="Arial"/>
          <w:szCs w:val="24"/>
        </w:rPr>
        <w:fldChar w:fldCharType="separate"/>
      </w:r>
      <w:r w:rsidR="00833BE6">
        <w:rPr>
          <w:rFonts w:ascii="Arial" w:hAnsi="Arial" w:cs="Arial"/>
          <w:noProof/>
          <w:szCs w:val="24"/>
        </w:rPr>
        <w:t>«${params.lessVoyagesInNorthernIrelandDed»</w:t>
      </w:r>
      <w:r w:rsidR="00833BE6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bCs/>
          <w:szCs w:val="24"/>
        </w:rPr>
        <w:t xml:space="preserve"> </w:t>
      </w:r>
      <w:proofErr w:type="spellStart"/>
      <w:r w:rsidRPr="0057218B">
        <w:rPr>
          <w:rFonts w:ascii="Arial" w:hAnsi="Arial" w:cs="Arial"/>
          <w:bCs/>
          <w:szCs w:val="24"/>
        </w:rPr>
        <w:t>tonnes</w:t>
      </w:r>
      <w:proofErr w:type="spellEnd"/>
      <w:r w:rsidRPr="0057218B">
        <w:rPr>
          <w:rFonts w:ascii="Arial" w:hAnsi="Arial" w:cs="Arial"/>
          <w:bCs/>
          <w:szCs w:val="24"/>
        </w:rPr>
        <w:t xml:space="preserve"> CO</w:t>
      </w:r>
      <w:r w:rsidRPr="0057218B">
        <w:rPr>
          <w:rFonts w:ascii="Arial" w:hAnsi="Arial" w:cs="Arial"/>
          <w:bCs/>
          <w:szCs w:val="24"/>
          <w:vertAlign w:val="subscript"/>
        </w:rPr>
        <w:t>2</w:t>
      </w:r>
    </w:p>
    <w:p w14:paraId="756D1522" w14:textId="77777777" w:rsidR="00937D5F" w:rsidRPr="0057218B" w:rsidRDefault="00937D5F" w:rsidP="00937D5F">
      <w:pPr>
        <w:spacing w:line="360" w:lineRule="auto"/>
        <w:rPr>
          <w:rFonts w:ascii="Arial" w:hAnsi="Arial" w:cs="Arial"/>
          <w:b/>
          <w:szCs w:val="24"/>
        </w:rPr>
      </w:pPr>
      <w:r w:rsidRPr="0057218B">
        <w:rPr>
          <w:rFonts w:ascii="Arial" w:hAnsi="Arial" w:cs="Arial"/>
          <w:b/>
          <w:szCs w:val="24"/>
        </w:rPr>
        <w:t xml:space="preserve">Emissions Figure for Surrender: 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${params.surrenderEmissions}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«${params.surrenderEmissions}»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57218B">
        <w:rPr>
          <w:rFonts w:ascii="Arial" w:hAnsi="Arial" w:cs="Arial"/>
          <w:bCs/>
          <w:szCs w:val="24"/>
        </w:rPr>
        <w:t>tonnes</w:t>
      </w:r>
      <w:proofErr w:type="spellEnd"/>
      <w:r w:rsidRPr="0057218B">
        <w:rPr>
          <w:rFonts w:ascii="Arial" w:hAnsi="Arial" w:cs="Arial"/>
          <w:bCs/>
          <w:szCs w:val="24"/>
        </w:rPr>
        <w:t xml:space="preserve"> CO</w:t>
      </w:r>
      <w:r w:rsidRPr="0057218B">
        <w:rPr>
          <w:rFonts w:ascii="Arial" w:hAnsi="Arial" w:cs="Arial"/>
          <w:bCs/>
          <w:szCs w:val="24"/>
          <w:vertAlign w:val="subscript"/>
        </w:rPr>
        <w:t>2</w:t>
      </w:r>
    </w:p>
    <w:p w14:paraId="528A8FF7" w14:textId="77777777" w:rsidR="00A7365F" w:rsidRPr="0057218B" w:rsidRDefault="00A7365F" w:rsidP="00937D5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0E1FEA2" w14:textId="62900291" w:rsidR="007B604D" w:rsidRPr="0057218B" w:rsidRDefault="00030C71" w:rsidP="00937D5F">
      <w:pPr>
        <w:widowControl/>
        <w:autoSpaceDE w:val="0"/>
        <w:autoSpaceDN w:val="0"/>
        <w:adjustRightInd w:val="0"/>
        <w:rPr>
          <w:rFonts w:ascii="Arial" w:hAnsi="Arial" w:cs="Arial"/>
          <w:b/>
          <w:szCs w:val="24"/>
        </w:rPr>
      </w:pPr>
      <w:r w:rsidRPr="0057218B">
        <w:rPr>
          <w:rFonts w:ascii="Arial" w:hAnsi="Arial" w:cs="Arial"/>
          <w:szCs w:val="24"/>
        </w:rPr>
        <w:t xml:space="preserve">Consequently, your total surrender obligation for the </w:t>
      </w:r>
      <w:r w:rsidR="008C767B" w:rsidRPr="0057218B">
        <w:rPr>
          <w:rFonts w:ascii="Arial" w:hAnsi="Arial" w:cs="Arial"/>
          <w:szCs w:val="24"/>
        </w:rPr>
        <w:fldChar w:fldCharType="begin"/>
      </w:r>
      <w:r w:rsidR="008C767B" w:rsidRPr="0057218B">
        <w:rPr>
          <w:rFonts w:ascii="Arial" w:hAnsi="Arial" w:cs="Arial"/>
          <w:szCs w:val="24"/>
        </w:rPr>
        <w:instrText xml:space="preserve"> MERGEFIELD  ${params.reportingYear} </w:instrText>
      </w:r>
      <w:r w:rsidR="008C767B" w:rsidRPr="0057218B">
        <w:rPr>
          <w:rFonts w:ascii="Arial" w:hAnsi="Arial" w:cs="Arial"/>
          <w:szCs w:val="24"/>
        </w:rPr>
        <w:fldChar w:fldCharType="separate"/>
      </w:r>
      <w:r w:rsidR="008C767B" w:rsidRPr="0057218B">
        <w:rPr>
          <w:rFonts w:ascii="Arial" w:hAnsi="Arial" w:cs="Arial"/>
          <w:szCs w:val="24"/>
        </w:rPr>
        <w:t>«${params.reportingYear}»</w:t>
      </w:r>
      <w:r w:rsidR="008C767B"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  Scheme</w:t>
      </w:r>
      <w:r w:rsidRPr="0057218B">
        <w:rPr>
          <w:rFonts w:ascii="Arial" w:hAnsi="Arial" w:cs="Arial"/>
          <w:bCs/>
          <w:szCs w:val="24"/>
        </w:rPr>
        <w:t xml:space="preserve"> Year</w:t>
      </w:r>
      <w:r w:rsidR="00C140BE" w:rsidRPr="0057218B">
        <w:rPr>
          <w:rFonts w:ascii="Arial" w:hAnsi="Arial" w:cs="Arial"/>
          <w:bCs/>
          <w:szCs w:val="24"/>
        </w:rPr>
        <w:t>, in line with Article [</w:t>
      </w:r>
      <w:r w:rsidR="00D906E2" w:rsidRPr="0057218B">
        <w:rPr>
          <w:rFonts w:ascii="Arial" w:hAnsi="Arial" w:cs="Arial"/>
          <w:bCs/>
          <w:szCs w:val="24"/>
        </w:rPr>
        <w:t>TBD</w:t>
      </w:r>
      <w:r w:rsidR="00C140BE" w:rsidRPr="0057218B">
        <w:rPr>
          <w:rFonts w:ascii="Arial" w:hAnsi="Arial" w:cs="Arial"/>
          <w:bCs/>
          <w:szCs w:val="24"/>
        </w:rPr>
        <w:t>]</w:t>
      </w:r>
      <w:r w:rsidR="00902545" w:rsidRPr="0057218B">
        <w:rPr>
          <w:rFonts w:ascii="Arial" w:hAnsi="Arial" w:cs="Arial"/>
          <w:bCs/>
          <w:szCs w:val="24"/>
        </w:rPr>
        <w:t>,</w:t>
      </w:r>
      <w:r w:rsidR="00C140BE" w:rsidRPr="0057218B">
        <w:rPr>
          <w:rFonts w:ascii="Arial" w:hAnsi="Arial" w:cs="Arial"/>
          <w:bCs/>
          <w:szCs w:val="24"/>
        </w:rPr>
        <w:t xml:space="preserve"> </w:t>
      </w:r>
      <w:r w:rsidRPr="0057218B">
        <w:rPr>
          <w:rFonts w:ascii="Arial" w:hAnsi="Arial" w:cs="Arial"/>
          <w:bCs/>
          <w:szCs w:val="24"/>
        </w:rPr>
        <w:t>is</w:t>
      </w:r>
      <w:r w:rsidR="00021BDD" w:rsidRPr="0057218B">
        <w:rPr>
          <w:rFonts w:ascii="Arial" w:hAnsi="Arial" w:cs="Arial"/>
          <w:bCs/>
          <w:szCs w:val="24"/>
        </w:rPr>
        <w:t xml:space="preserve"> </w:t>
      </w:r>
      <w:r w:rsidR="00021BDD" w:rsidRPr="0057218B">
        <w:rPr>
          <w:rFonts w:ascii="Arial" w:hAnsi="Arial" w:cs="Arial"/>
          <w:szCs w:val="24"/>
        </w:rPr>
        <w:fldChar w:fldCharType="begin"/>
      </w:r>
      <w:r w:rsidR="00021BDD" w:rsidRPr="0057218B">
        <w:rPr>
          <w:rFonts w:ascii="Arial" w:hAnsi="Arial" w:cs="Arial"/>
          <w:szCs w:val="24"/>
        </w:rPr>
        <w:instrText xml:space="preserve"> MERGEFIELD  ${params.surrenderEmissions} </w:instrText>
      </w:r>
      <w:r w:rsidR="00021BDD" w:rsidRPr="0057218B">
        <w:rPr>
          <w:rFonts w:ascii="Arial" w:hAnsi="Arial" w:cs="Arial"/>
          <w:szCs w:val="24"/>
        </w:rPr>
        <w:fldChar w:fldCharType="separate"/>
      </w:r>
      <w:r w:rsidR="00021BDD" w:rsidRPr="0057218B">
        <w:rPr>
          <w:rFonts w:ascii="Arial" w:hAnsi="Arial" w:cs="Arial"/>
          <w:noProof/>
          <w:szCs w:val="24"/>
        </w:rPr>
        <w:t>«${params.surrenderEmissions}»</w:t>
      </w:r>
      <w:r w:rsidR="00021BDD" w:rsidRPr="0057218B">
        <w:rPr>
          <w:rFonts w:ascii="Arial" w:hAnsi="Arial" w:cs="Arial"/>
          <w:szCs w:val="24"/>
        </w:rPr>
        <w:fldChar w:fldCharType="end"/>
      </w:r>
      <w:r w:rsidR="00021BDD" w:rsidRPr="0057218B">
        <w:rPr>
          <w:rFonts w:ascii="Arial" w:hAnsi="Arial" w:cs="Arial"/>
          <w:bCs/>
          <w:szCs w:val="24"/>
        </w:rPr>
        <w:t xml:space="preserve"> </w:t>
      </w:r>
      <w:r w:rsidR="00EA19FE" w:rsidRPr="0057218B">
        <w:rPr>
          <w:rFonts w:ascii="Arial" w:hAnsi="Arial" w:cs="Arial"/>
          <w:bCs/>
          <w:szCs w:val="24"/>
        </w:rPr>
        <w:t>allowances.</w:t>
      </w:r>
    </w:p>
    <w:p w14:paraId="28C72CD8" w14:textId="77777777" w:rsidR="00E93E94" w:rsidRPr="0057218B" w:rsidRDefault="00E93E94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38FCB11A" w14:textId="535E3C62" w:rsidR="00CD0787" w:rsidRPr="0057218B" w:rsidRDefault="00CD0787" w:rsidP="00CD0787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t xml:space="preserve">The Environment Agency has determined </w:t>
      </w:r>
      <w:r w:rsidR="001717EC" w:rsidRPr="0057218B">
        <w:rPr>
          <w:rFonts w:ascii="Arial" w:hAnsi="Arial" w:cs="Arial"/>
          <w:szCs w:val="24"/>
        </w:rPr>
        <w:fldChar w:fldCharType="begin"/>
      </w:r>
      <w:r w:rsidR="001717EC" w:rsidRPr="0057218B">
        <w:rPr>
          <w:rFonts w:ascii="Arial" w:hAnsi="Arial" w:cs="Arial"/>
          <w:szCs w:val="24"/>
        </w:rPr>
        <w:instrText xml:space="preserve"> MERGEFIELD  ${account.name} </w:instrText>
      </w:r>
      <w:r w:rsidR="001717EC" w:rsidRPr="0057218B">
        <w:rPr>
          <w:rFonts w:ascii="Arial" w:hAnsi="Arial" w:cs="Arial"/>
          <w:szCs w:val="24"/>
        </w:rPr>
        <w:fldChar w:fldCharType="separate"/>
      </w:r>
      <w:r w:rsidR="001717EC" w:rsidRPr="0057218B">
        <w:rPr>
          <w:rFonts w:ascii="Arial" w:hAnsi="Arial" w:cs="Arial"/>
          <w:noProof/>
          <w:szCs w:val="24"/>
        </w:rPr>
        <w:t>«${account.name}»</w:t>
      </w:r>
      <w:r w:rsidR="001717EC"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’s </w:t>
      </w:r>
      <w:r w:rsidR="00B75636" w:rsidRPr="0057218B">
        <w:rPr>
          <w:rFonts w:ascii="Arial" w:hAnsi="Arial" w:cs="Arial"/>
          <w:szCs w:val="24"/>
        </w:rPr>
        <w:t>emissions figure for surrender</w:t>
      </w:r>
      <w:r w:rsidRPr="0057218B" w:rsidDel="00605321">
        <w:rPr>
          <w:rFonts w:ascii="Arial" w:hAnsi="Arial" w:cs="Arial"/>
          <w:szCs w:val="24"/>
        </w:rPr>
        <w:t xml:space="preserve"> </w:t>
      </w:r>
      <w:r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in accordance with Article 45 of the Order </w:t>
      </w:r>
      <w:r w:rsidR="00CA5742" w:rsidRPr="0057218B">
        <w:rPr>
          <w:rFonts w:ascii="Arial" w:hAnsi="Arial" w:cs="Arial"/>
          <w:szCs w:val="24"/>
        </w:rPr>
        <w:fldChar w:fldCharType="begin"/>
      </w:r>
      <w:r w:rsidR="00CA5742" w:rsidRPr="0057218B">
        <w:rPr>
          <w:rFonts w:ascii="Arial" w:hAnsi="Arial" w:cs="Arial"/>
          <w:szCs w:val="24"/>
        </w:rPr>
        <w:instrText xml:space="preserve"> MERGEFIELD  ${params.determinationReasonDescription} </w:instrText>
      </w:r>
      <w:r w:rsidR="00CA5742" w:rsidRPr="0057218B">
        <w:rPr>
          <w:rFonts w:ascii="Arial" w:hAnsi="Arial" w:cs="Arial"/>
          <w:szCs w:val="24"/>
        </w:rPr>
        <w:fldChar w:fldCharType="separate"/>
      </w:r>
      <w:r w:rsidR="00CA5742" w:rsidRPr="0057218B">
        <w:rPr>
          <w:rFonts w:ascii="Arial" w:hAnsi="Arial" w:cs="Arial"/>
          <w:noProof/>
          <w:szCs w:val="24"/>
        </w:rPr>
        <w:t>«${params.determinationReasonDescription}»</w:t>
      </w:r>
      <w:r w:rsidR="00CA5742" w:rsidRPr="0057218B">
        <w:rPr>
          <w:rFonts w:ascii="Arial" w:hAnsi="Arial" w:cs="Arial"/>
          <w:szCs w:val="24"/>
        </w:rPr>
        <w:fldChar w:fldCharType="end"/>
      </w:r>
    </w:p>
    <w:p w14:paraId="512306F7" w14:textId="77777777" w:rsidR="00CD0787" w:rsidRPr="0057218B" w:rsidRDefault="00CD0787" w:rsidP="00CD0787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60CEC964" w14:textId="76908B56" w:rsidR="004A470D" w:rsidRPr="0057218B" w:rsidRDefault="00072110" w:rsidP="004A470D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eastAsia="en-GB"/>
        </w:rPr>
      </w:pPr>
      <w:r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This emissions figure for surrender has</w:t>
      </w:r>
      <w:r w:rsidR="00CD0787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been determined using  </w:t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${params.emissionsCalculationApproachDescription} </w:instrText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t>«${params.emissionsCalculationApproachDes»</w:t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50047829" w14:textId="77777777" w:rsidR="00CD0787" w:rsidRPr="0057218B" w:rsidRDefault="00CD0787" w:rsidP="00936DE7">
      <w:pPr>
        <w:rPr>
          <w:rFonts w:ascii="Arial" w:hAnsi="Arial" w:cs="Arial"/>
          <w:szCs w:val="24"/>
          <w:lang w:val="en-GB"/>
        </w:rPr>
      </w:pPr>
    </w:p>
    <w:p w14:paraId="3AFE59D0" w14:textId="20349541" w:rsidR="00936DE7" w:rsidRPr="0057218B" w:rsidRDefault="00936DE7" w:rsidP="00936DE7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[Under Article 70[  ] of the Order, you have the right to appeal to the General Regulatory Chamber of the First-tier Tribunal against this Emissions Figure for Surrender Notice within 28 days of the date of the notice, following the procedure set out in The Tribunal Procedure (First-tier Tribunal (General Regulatory Chamber) Rules 2009, which can be found at: </w:t>
      </w:r>
      <w:hyperlink r:id="rId20" w:history="1">
        <w:r w:rsidRPr="0057218B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Pr="0057218B">
        <w:rPr>
          <w:rFonts w:ascii="Arial" w:hAnsi="Arial" w:cs="Arial"/>
          <w:szCs w:val="24"/>
        </w:rPr>
        <w:t>.</w:t>
      </w:r>
    </w:p>
    <w:p w14:paraId="4AC841C0" w14:textId="77777777" w:rsidR="00936DE7" w:rsidRPr="0057218B" w:rsidRDefault="00936DE7" w:rsidP="00936DE7">
      <w:pPr>
        <w:rPr>
          <w:rFonts w:ascii="Arial" w:hAnsi="Arial" w:cs="Arial"/>
          <w:szCs w:val="24"/>
        </w:rPr>
      </w:pPr>
    </w:p>
    <w:p w14:paraId="7F8F3DA2" w14:textId="224084D5" w:rsidR="00936DE7" w:rsidRPr="0057218B" w:rsidRDefault="00936DE7" w:rsidP="00936DE7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lastRenderedPageBreak/>
        <w:t>An appeal against a</w:t>
      </w:r>
      <w:r w:rsidR="00DC159A" w:rsidRPr="0057218B">
        <w:rPr>
          <w:rFonts w:ascii="Arial" w:hAnsi="Arial" w:cs="Arial"/>
          <w:szCs w:val="24"/>
        </w:rPr>
        <w:t>n</w:t>
      </w:r>
      <w:r w:rsidRPr="0057218B">
        <w:rPr>
          <w:rFonts w:ascii="Arial" w:hAnsi="Arial" w:cs="Arial"/>
          <w:szCs w:val="24"/>
        </w:rPr>
        <w:t xml:space="preserve"> </w:t>
      </w:r>
      <w:r w:rsidR="00DC159A" w:rsidRPr="0057218B">
        <w:rPr>
          <w:rFonts w:ascii="Arial" w:hAnsi="Arial" w:cs="Arial"/>
          <w:szCs w:val="24"/>
        </w:rPr>
        <w:t xml:space="preserve">Emissions Figure for Surrender Notice </w:t>
      </w:r>
      <w:r w:rsidRPr="0057218B">
        <w:rPr>
          <w:rFonts w:ascii="Arial" w:hAnsi="Arial" w:cs="Arial"/>
          <w:szCs w:val="24"/>
        </w:rPr>
        <w:t>to the First-tier Tribunal does not affect any obligation to surrender allowances in accordance with Article [</w:t>
      </w:r>
      <w:r w:rsidR="00D906E2" w:rsidRPr="0057218B">
        <w:rPr>
          <w:rFonts w:ascii="Arial" w:hAnsi="Arial" w:cs="Arial"/>
          <w:szCs w:val="24"/>
        </w:rPr>
        <w:t>TBD</w:t>
      </w:r>
      <w:r w:rsidRPr="0057218B">
        <w:rPr>
          <w:rFonts w:ascii="Arial" w:hAnsi="Arial" w:cs="Arial"/>
          <w:szCs w:val="24"/>
        </w:rPr>
        <w:t>].</w:t>
      </w:r>
    </w:p>
    <w:p w14:paraId="32D9625A" w14:textId="77777777" w:rsidR="00936DE7" w:rsidRPr="0057218B" w:rsidRDefault="00936DE7" w:rsidP="00936DE7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28F27BBF" w14:textId="6FC9B8E5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If you wish to discuss this Notice with a member of the Maritime Team, please contact </w:t>
      </w:r>
      <w:r w:rsidRPr="0057218B">
        <w:rPr>
          <w:rFonts w:ascii="Arial" w:hAnsi="Arial" w:cs="Arial"/>
          <w:szCs w:val="24"/>
        </w:rPr>
        <w:t xml:space="preserve">the Maritime Helpdesk at </w:t>
      </w:r>
      <w:r w:rsidRPr="0057218B">
        <w:rPr>
          <w:rFonts w:ascii="Arial" w:hAnsi="Arial" w:cs="Arial"/>
          <w:color w:val="0000FF"/>
          <w:szCs w:val="24"/>
          <w:u w:val="single"/>
        </w:rPr>
        <w:t xml:space="preserve"> </w:t>
      </w:r>
      <w:hyperlink r:id="rId21" w:history="1">
        <w:r w:rsidRPr="0057218B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798221A1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0511620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Yours faithfully</w:t>
      </w:r>
    </w:p>
    <w:p w14:paraId="11CA8E30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0"/>
          <w:lang w:val="en-GB" w:eastAsia="en-GB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460DBA" w:rsidRPr="0057218B" w14:paraId="267074BF" w14:textId="77777777" w:rsidTr="00460DBA">
        <w:tc>
          <w:tcPr>
            <w:tcW w:w="5669" w:type="dxa"/>
          </w:tcPr>
          <w:p w14:paraId="2679B70F" w14:textId="4145F8D6" w:rsidR="00460DBA" w:rsidRPr="0057218B" w:rsidRDefault="00945859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8" w:name="signature3"/>
            <w:r w:rsidRPr="0057218B">
              <w:rPr>
                <w:rFonts w:ascii="Arial" w:hAnsi="Arial" w:cs="Arial"/>
                <w:noProof/>
              </w:rPr>
              <w:drawing>
                <wp:inline distT="0" distB="0" distL="0" distR="0" wp14:anchorId="346813FE" wp14:editId="17D3C07B">
                  <wp:extent cx="1440000" cy="1539310"/>
                  <wp:effectExtent l="0" t="0" r="8255" b="3810"/>
                  <wp:docPr id="8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8"/>
          </w:p>
        </w:tc>
      </w:tr>
    </w:tbl>
    <w:p w14:paraId="433B8300" w14:textId="77777777" w:rsidR="007B604D" w:rsidRPr="0057218B" w:rsidRDefault="007B604D" w:rsidP="007B604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${signatory.fullName}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«${signatory.fullName}»</w:t>
      </w:r>
      <w:r w:rsidRPr="0057218B">
        <w:rPr>
          <w:rFonts w:ascii="Arial" w:hAnsi="Arial" w:cs="Arial"/>
          <w:szCs w:val="24"/>
        </w:rPr>
        <w:fldChar w:fldCharType="end"/>
      </w:r>
    </w:p>
    <w:p w14:paraId="5D1D7901" w14:textId="77777777" w:rsidR="007B604D" w:rsidRPr="0057218B" w:rsidRDefault="007B604D" w:rsidP="007B604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${signatory.jobTitle}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«${signatory.jobTitle}»</w:t>
      </w:r>
      <w:r w:rsidRPr="0057218B">
        <w:rPr>
          <w:rFonts w:ascii="Arial" w:hAnsi="Arial" w:cs="Arial"/>
          <w:szCs w:val="24"/>
        </w:rPr>
        <w:fldChar w:fldCharType="end"/>
      </w:r>
    </w:p>
    <w:p w14:paraId="4EB80BAE" w14:textId="77777777" w:rsidR="007B604D" w:rsidRPr="0057218B" w:rsidRDefault="007B604D" w:rsidP="007B604D">
      <w:pPr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br w:type="page"/>
      </w:r>
    </w:p>
    <w:p w14:paraId="05A4F6C5" w14:textId="77777777" w:rsidR="007B604D" w:rsidRPr="0057218B" w:rsidRDefault="007B604D" w:rsidP="007B604D">
      <w:pPr>
        <w:widowControl/>
        <w:spacing w:after="200" w:line="276" w:lineRule="auto"/>
        <w:rPr>
          <w:rFonts w:ascii="Arial" w:hAnsi="Arial" w:cs="Arial"/>
          <w:noProof/>
          <w:snapToGrid/>
          <w:sz w:val="20"/>
          <w:lang w:val="en-GB" w:eastAsia="en-GB"/>
        </w:rPr>
      </w:pPr>
    </w:p>
    <w:p w14:paraId="249B8DE7" w14:textId="77777777" w:rsidR="007B604D" w:rsidRPr="0057218B" w:rsidRDefault="007B604D" w:rsidP="007B604D">
      <w:pPr>
        <w:widowControl/>
        <w:tabs>
          <w:tab w:val="left" w:pos="5550"/>
        </w:tabs>
        <w:spacing w:after="200" w:line="276" w:lineRule="auto"/>
        <w:rPr>
          <w:rFonts w:ascii="Arial" w:eastAsiaTheme="minorHAnsi" w:hAnsi="Arial" w:cs="Arial"/>
          <w:b/>
          <w:bCs/>
          <w:snapToGrid/>
          <w:color w:val="000000"/>
          <w:szCs w:val="24"/>
          <w:lang w:val="en-GB"/>
        </w:rPr>
      </w:pPr>
      <w:r w:rsidRPr="0057218B">
        <w:rPr>
          <w:rFonts w:ascii="Arial" w:hAnsi="Arial" w:cs="Arial"/>
          <w:b/>
          <w:szCs w:val="24"/>
        </w:rPr>
        <w:t xml:space="preserve">Explanatory Note </w:t>
      </w:r>
    </w:p>
    <w:p w14:paraId="7E9FA271" w14:textId="74960C7D" w:rsidR="007B604D" w:rsidRPr="0057218B" w:rsidRDefault="007B604D" w:rsidP="007B604D">
      <w:pPr>
        <w:numPr>
          <w:ilvl w:val="0"/>
          <w:numId w:val="10"/>
        </w:numPr>
        <w:rPr>
          <w:rFonts w:ascii="Arial" w:hAnsi="Arial" w:cs="Arial"/>
        </w:rPr>
      </w:pPr>
      <w:r w:rsidRPr="0057218B">
        <w:rPr>
          <w:rFonts w:ascii="Arial" w:hAnsi="Arial" w:cs="Arial"/>
        </w:rPr>
        <w:t>This Notice</w:t>
      </w:r>
      <w:r w:rsidR="00D50813" w:rsidRPr="0057218B">
        <w:rPr>
          <w:rFonts w:ascii="Arial" w:hAnsi="Arial" w:cs="Arial"/>
        </w:rPr>
        <w:t xml:space="preserve"> sets out </w:t>
      </w:r>
      <w:r w:rsidR="00BA4B45" w:rsidRPr="0057218B">
        <w:rPr>
          <w:rFonts w:ascii="Arial" w:hAnsi="Arial" w:cs="Arial"/>
        </w:rPr>
        <w:t xml:space="preserve">the </w:t>
      </w:r>
      <w:r w:rsidR="00C11CBF" w:rsidRPr="0057218B">
        <w:rPr>
          <w:rFonts w:ascii="Arial" w:hAnsi="Arial" w:cs="Arial"/>
        </w:rPr>
        <w:t xml:space="preserve">emissions figure for surrender which </w:t>
      </w:r>
      <w:r w:rsidR="000A6B7C" w:rsidRPr="0057218B">
        <w:rPr>
          <w:rFonts w:ascii="Arial" w:hAnsi="Arial" w:cs="Arial"/>
        </w:rPr>
        <w:t xml:space="preserve">equates to the </w:t>
      </w:r>
      <w:r w:rsidR="00BA4B45" w:rsidRPr="0057218B">
        <w:rPr>
          <w:rFonts w:ascii="Arial" w:hAnsi="Arial" w:cs="Arial"/>
        </w:rPr>
        <w:t xml:space="preserve">number of allowances the Maritime Operator must surrender </w:t>
      </w:r>
      <w:r w:rsidR="4A240635" w:rsidRPr="0057218B">
        <w:rPr>
          <w:rFonts w:ascii="Arial" w:hAnsi="Arial" w:cs="Arial"/>
        </w:rPr>
        <w:t>for the scheme year specified</w:t>
      </w:r>
      <w:r w:rsidR="5A79FD8C" w:rsidRPr="0057218B">
        <w:rPr>
          <w:rFonts w:ascii="Arial" w:hAnsi="Arial" w:cs="Arial"/>
        </w:rPr>
        <w:t>,</w:t>
      </w:r>
      <w:r w:rsidR="4A240635" w:rsidRPr="0057218B">
        <w:rPr>
          <w:rFonts w:ascii="Arial" w:hAnsi="Arial" w:cs="Arial"/>
        </w:rPr>
        <w:t xml:space="preserve"> </w:t>
      </w:r>
      <w:r w:rsidR="00BA4B45" w:rsidRPr="0057218B">
        <w:rPr>
          <w:rFonts w:ascii="Arial" w:hAnsi="Arial" w:cs="Arial"/>
        </w:rPr>
        <w:t xml:space="preserve">in accordance with Article [  </w:t>
      </w:r>
      <w:proofErr w:type="gramStart"/>
      <w:r w:rsidR="00BA4B45" w:rsidRPr="0057218B">
        <w:rPr>
          <w:rFonts w:ascii="Arial" w:hAnsi="Arial" w:cs="Arial"/>
        </w:rPr>
        <w:t xml:space="preserve">  ]</w:t>
      </w:r>
      <w:proofErr w:type="gramEnd"/>
      <w:r w:rsidR="00BA4B45" w:rsidRPr="0057218B">
        <w:rPr>
          <w:rFonts w:ascii="Arial" w:hAnsi="Arial" w:cs="Arial"/>
        </w:rPr>
        <w:t>.</w:t>
      </w:r>
    </w:p>
    <w:p w14:paraId="4D27CCD9" w14:textId="77777777" w:rsidR="007B604D" w:rsidRPr="0057218B" w:rsidRDefault="007B604D" w:rsidP="007B604D">
      <w:pPr>
        <w:ind w:left="720"/>
        <w:rPr>
          <w:rFonts w:ascii="Arial" w:hAnsi="Arial" w:cs="Arial"/>
          <w:szCs w:val="24"/>
        </w:rPr>
      </w:pPr>
    </w:p>
    <w:p w14:paraId="0AEA8E28" w14:textId="675B7D4C" w:rsidR="007B604D" w:rsidRPr="0057218B" w:rsidRDefault="00534843" w:rsidP="007B604D">
      <w:pPr>
        <w:pStyle w:val="ListParagraph"/>
        <w:widowControl/>
        <w:numPr>
          <w:ilvl w:val="0"/>
          <w:numId w:val="10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Th</w:t>
      </w:r>
      <w:r w:rsidR="009D34BA" w:rsidRPr="0057218B">
        <w:rPr>
          <w:rFonts w:ascii="Arial" w:hAnsi="Arial" w:cs="Arial"/>
          <w:szCs w:val="24"/>
        </w:rPr>
        <w:t xml:space="preserve">e </w:t>
      </w:r>
      <w:r w:rsidR="000A6B7C" w:rsidRPr="0057218B">
        <w:rPr>
          <w:rFonts w:ascii="Arial" w:hAnsi="Arial" w:cs="Arial"/>
          <w:szCs w:val="24"/>
        </w:rPr>
        <w:t xml:space="preserve">emissions figure for surrender </w:t>
      </w:r>
      <w:r w:rsidR="007B604D" w:rsidRPr="0057218B">
        <w:rPr>
          <w:rFonts w:ascii="Arial" w:hAnsi="Arial" w:cs="Arial"/>
          <w:szCs w:val="24"/>
        </w:rPr>
        <w:t>will be entered into</w:t>
      </w:r>
      <w:r w:rsidR="003842CB" w:rsidRPr="0057218B">
        <w:rPr>
          <w:rFonts w:ascii="Arial" w:hAnsi="Arial" w:cs="Arial"/>
          <w:szCs w:val="24"/>
        </w:rPr>
        <w:t xml:space="preserve"> the Maritime Operator’s</w:t>
      </w:r>
      <w:r w:rsidR="007B604D" w:rsidRPr="0057218B">
        <w:rPr>
          <w:rFonts w:ascii="Arial" w:hAnsi="Arial" w:cs="Arial"/>
          <w:szCs w:val="24"/>
        </w:rPr>
        <w:t xml:space="preserve"> Maritime Operator Holding Account in the UK ETS Registry in accordance with [</w:t>
      </w:r>
      <w:r w:rsidR="00DC159A" w:rsidRPr="0057218B">
        <w:rPr>
          <w:rFonts w:ascii="Arial" w:hAnsi="Arial" w:cs="Arial"/>
          <w:szCs w:val="24"/>
        </w:rPr>
        <w:t xml:space="preserve">Paragraph 6A [ </w:t>
      </w:r>
      <w:proofErr w:type="gramStart"/>
      <w:r w:rsidR="00DC159A" w:rsidRPr="0057218B">
        <w:rPr>
          <w:rFonts w:ascii="Arial" w:hAnsi="Arial" w:cs="Arial"/>
          <w:szCs w:val="24"/>
        </w:rPr>
        <w:t xml:space="preserve">  ]</w:t>
      </w:r>
      <w:proofErr w:type="gramEnd"/>
      <w:r w:rsidR="00DC159A" w:rsidRPr="0057218B">
        <w:rPr>
          <w:rFonts w:ascii="Arial" w:hAnsi="Arial" w:cs="Arial"/>
          <w:szCs w:val="24"/>
        </w:rPr>
        <w:t xml:space="preserve"> of Schedule 5A of the Order</w:t>
      </w:r>
      <w:r w:rsidR="007B604D" w:rsidRPr="0057218B">
        <w:rPr>
          <w:rFonts w:ascii="Arial" w:hAnsi="Arial" w:cs="Arial"/>
          <w:szCs w:val="24"/>
        </w:rPr>
        <w:t xml:space="preserve">]. </w:t>
      </w:r>
    </w:p>
    <w:p w14:paraId="635C4888" w14:textId="77777777" w:rsidR="007B604D" w:rsidRPr="0057218B" w:rsidRDefault="007B604D" w:rsidP="007B604D">
      <w:pPr>
        <w:rPr>
          <w:rFonts w:ascii="Arial" w:hAnsi="Arial" w:cs="Arial"/>
          <w:szCs w:val="24"/>
        </w:rPr>
      </w:pPr>
    </w:p>
    <w:p w14:paraId="6657657E" w14:textId="2811E25B" w:rsidR="007B604D" w:rsidRPr="0057218B" w:rsidRDefault="00CA5742" w:rsidP="007B604D">
      <w:pPr>
        <w:pStyle w:val="ListParagraph"/>
        <w:numPr>
          <w:ilvl w:val="0"/>
          <w:numId w:val="10"/>
        </w:numPr>
        <w:snapToGri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[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>]</w:t>
      </w:r>
      <w:r w:rsidR="007B604D" w:rsidRPr="0057218B">
        <w:rPr>
          <w:rFonts w:ascii="Arial" w:hAnsi="Arial" w:cs="Arial"/>
          <w:szCs w:val="24"/>
        </w:rPr>
        <w:t xml:space="preserve"> must surrender allowances in accordance with Article [  </w:t>
      </w:r>
      <w:proofErr w:type="gramStart"/>
      <w:r w:rsidR="007B604D" w:rsidRPr="0057218B">
        <w:rPr>
          <w:rFonts w:ascii="Arial" w:hAnsi="Arial" w:cs="Arial"/>
          <w:szCs w:val="24"/>
        </w:rPr>
        <w:t xml:space="preserve">  ]</w:t>
      </w:r>
      <w:proofErr w:type="gramEnd"/>
      <w:r w:rsidR="007B604D" w:rsidRPr="0057218B">
        <w:rPr>
          <w:rFonts w:ascii="Arial" w:hAnsi="Arial" w:cs="Arial"/>
          <w:szCs w:val="24"/>
        </w:rPr>
        <w:t xml:space="preserve"> of the Order.  Failure to do so may make</w:t>
      </w:r>
      <w:r w:rsidR="007B604D" w:rsidRPr="0057218B">
        <w:rPr>
          <w:rFonts w:ascii="Arial" w:hAnsi="Arial" w:cs="Arial"/>
          <w:noProof/>
          <w:snapToGrid/>
          <w:szCs w:val="24"/>
          <w:lang w:val="en-GB" w:eastAsia="en-GB"/>
        </w:rPr>
        <w:t xml:space="preserve"> you</w:t>
      </w:r>
      <w:r w:rsidR="007B604D" w:rsidRPr="0057218B" w:rsidDel="004E1027">
        <w:rPr>
          <w:rFonts w:ascii="Arial" w:hAnsi="Arial" w:cs="Arial"/>
          <w:szCs w:val="24"/>
        </w:rPr>
        <w:t xml:space="preserve"> </w:t>
      </w:r>
      <w:r w:rsidR="007B604D" w:rsidRPr="0057218B">
        <w:rPr>
          <w:rFonts w:ascii="Arial" w:hAnsi="Arial" w:cs="Arial"/>
          <w:szCs w:val="24"/>
        </w:rPr>
        <w:t>liable to a civil penalty.</w:t>
      </w:r>
    </w:p>
    <w:p w14:paraId="0487DC1F" w14:textId="77777777" w:rsidR="00DC159A" w:rsidRPr="0057218B" w:rsidRDefault="00DC159A" w:rsidP="00DC159A">
      <w:pPr>
        <w:pStyle w:val="ListParagraph"/>
        <w:rPr>
          <w:rFonts w:ascii="Arial" w:hAnsi="Arial" w:cs="Arial"/>
          <w:szCs w:val="24"/>
        </w:rPr>
      </w:pPr>
    </w:p>
    <w:p w14:paraId="34AFE538" w14:textId="19C3DB8F" w:rsidR="00DC159A" w:rsidRPr="0057218B" w:rsidRDefault="00DC159A" w:rsidP="00DC159A">
      <w:pPr>
        <w:numPr>
          <w:ilvl w:val="0"/>
          <w:numId w:val="10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[Under Article 70(1) [    ] of the Order, you may appeal to the General Regulatory Chamber of the First-tier Tribunal against this Emissions Figure for Surrender Notice within 28 days of the date of this Notice, following the procedure set out in The Tribunal Procedure (First-tier Tribunal (General Regulatory Chamber) Rules 2009, which can be found at: </w:t>
      </w:r>
      <w:hyperlink r:id="rId22" w:history="1">
        <w:r w:rsidRPr="0057218B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Pr="0057218B">
        <w:rPr>
          <w:rFonts w:ascii="Arial" w:hAnsi="Arial" w:cs="Arial"/>
          <w:szCs w:val="24"/>
        </w:rPr>
        <w:t>.</w:t>
      </w:r>
    </w:p>
    <w:p w14:paraId="5AF9654A" w14:textId="77777777" w:rsidR="00DC159A" w:rsidRPr="0057218B" w:rsidRDefault="00DC159A" w:rsidP="00DC159A">
      <w:pPr>
        <w:rPr>
          <w:rFonts w:ascii="Arial" w:hAnsi="Arial" w:cs="Arial"/>
          <w:szCs w:val="24"/>
        </w:rPr>
      </w:pPr>
    </w:p>
    <w:p w14:paraId="4DCB1F98" w14:textId="35AC12CE" w:rsidR="00DC159A" w:rsidRPr="0057218B" w:rsidRDefault="00DC159A" w:rsidP="00DC159A">
      <w:pPr>
        <w:widowControl/>
        <w:numPr>
          <w:ilvl w:val="0"/>
          <w:numId w:val="10"/>
        </w:numPr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  <w:r w:rsidRPr="0057218B">
        <w:rPr>
          <w:rFonts w:ascii="Arial" w:hAnsi="Arial" w:cs="Arial"/>
          <w:szCs w:val="24"/>
        </w:rPr>
        <w:t xml:space="preserve">An appeal against an Emissions Figure for Surrender Notice to the First-tier Tribunal does not affect any obligation to surrender allowances in accordance with Article [  </w:t>
      </w:r>
      <w:proofErr w:type="gramStart"/>
      <w:r w:rsidRPr="0057218B">
        <w:rPr>
          <w:rFonts w:ascii="Arial" w:hAnsi="Arial" w:cs="Arial"/>
          <w:szCs w:val="24"/>
        </w:rPr>
        <w:t xml:space="preserve">  ]</w:t>
      </w:r>
      <w:proofErr w:type="gramEnd"/>
      <w:r w:rsidRPr="0057218B">
        <w:rPr>
          <w:rFonts w:ascii="Arial" w:hAnsi="Arial" w:cs="Arial"/>
          <w:szCs w:val="24"/>
        </w:rPr>
        <w:t>.</w:t>
      </w:r>
      <w:r w:rsidR="003013F0" w:rsidRPr="0057218B">
        <w:rPr>
          <w:rFonts w:ascii="Arial" w:hAnsi="Arial" w:cs="Arial"/>
          <w:szCs w:val="24"/>
        </w:rPr>
        <w:t>]</w:t>
      </w:r>
    </w:p>
    <w:p w14:paraId="3F49C9EA" w14:textId="77777777" w:rsidR="007B604D" w:rsidRPr="0057218B" w:rsidRDefault="007B604D" w:rsidP="007B604D">
      <w:pPr>
        <w:rPr>
          <w:rFonts w:ascii="Arial" w:hAnsi="Arial" w:cs="Arial"/>
          <w:szCs w:val="24"/>
        </w:rPr>
      </w:pPr>
    </w:p>
    <w:p w14:paraId="5B286E08" w14:textId="0412192F" w:rsidR="007B604D" w:rsidRPr="0057218B" w:rsidRDefault="007B604D" w:rsidP="007B604D">
      <w:pPr>
        <w:numPr>
          <w:ilvl w:val="0"/>
          <w:numId w:val="10"/>
        </w:numPr>
        <w:rPr>
          <w:rStyle w:val="Hyperlink"/>
          <w:rFonts w:ascii="Arial" w:hAnsi="Arial" w:cs="Arial"/>
          <w:color w:val="auto"/>
          <w:u w:val="none"/>
        </w:rPr>
      </w:pPr>
      <w:r w:rsidRPr="0057218B">
        <w:rPr>
          <w:rFonts w:ascii="Arial" w:hAnsi="Arial" w:cs="Arial"/>
        </w:rPr>
        <w:t xml:space="preserve">You may </w:t>
      </w:r>
      <w:r w:rsidR="00DC159A" w:rsidRPr="0057218B">
        <w:rPr>
          <w:rFonts w:ascii="Arial" w:hAnsi="Arial" w:cs="Arial"/>
        </w:rPr>
        <w:t>[</w:t>
      </w:r>
      <w:r w:rsidRPr="0057218B">
        <w:rPr>
          <w:rFonts w:ascii="Arial" w:hAnsi="Arial" w:cs="Arial"/>
        </w:rPr>
        <w:t>also</w:t>
      </w:r>
      <w:r w:rsidR="00DC159A" w:rsidRPr="0057218B">
        <w:rPr>
          <w:rFonts w:ascii="Arial" w:hAnsi="Arial" w:cs="Arial"/>
        </w:rPr>
        <w:t>]</w:t>
      </w:r>
      <w:r w:rsidRPr="0057218B">
        <w:rPr>
          <w:rFonts w:ascii="Arial" w:hAnsi="Arial" w:cs="Arial"/>
        </w:rPr>
        <w:t xml:space="preserve"> ask the Environment Agency to review this </w:t>
      </w:r>
      <w:r w:rsidR="007B7DBA" w:rsidRPr="0057218B">
        <w:rPr>
          <w:rFonts w:ascii="Arial" w:hAnsi="Arial" w:cs="Arial"/>
          <w:szCs w:val="24"/>
        </w:rPr>
        <w:t>Emissions Figure for Surrender Notice</w:t>
      </w:r>
      <w:r w:rsidRPr="0057218B">
        <w:rPr>
          <w:rFonts w:ascii="Arial" w:hAnsi="Arial" w:cs="Arial"/>
        </w:rPr>
        <w:t xml:space="preserve">.  A review should normally be requested within 14 days of receiving this Notice by contacting the </w:t>
      </w:r>
      <w:r w:rsidR="3F414965" w:rsidRPr="0057218B">
        <w:rPr>
          <w:rFonts w:ascii="Arial" w:hAnsi="Arial" w:cs="Arial"/>
        </w:rPr>
        <w:t>Maritime</w:t>
      </w:r>
      <w:r w:rsidRPr="0057218B">
        <w:rPr>
          <w:rFonts w:ascii="Arial" w:hAnsi="Arial" w:cs="Arial"/>
        </w:rPr>
        <w:t xml:space="preserve"> Helpdesk at </w:t>
      </w:r>
      <w:hyperlink r:id="rId23">
        <w:r w:rsidRPr="0057218B">
          <w:rPr>
            <w:rStyle w:val="Hyperlink"/>
            <w:rFonts w:ascii="Arial" w:hAnsi="Arial" w:cs="Arial"/>
          </w:rPr>
          <w:t>etmaritimehelp@environment.agency.gov.uk</w:t>
        </w:r>
      </w:hyperlink>
      <w:r w:rsidRPr="0057218B">
        <w:rPr>
          <w:rFonts w:ascii="Arial" w:hAnsi="Arial" w:cs="Arial"/>
        </w:rPr>
        <w:t xml:space="preserve">. Asking for a review does not suspend the </w:t>
      </w:r>
      <w:proofErr w:type="gramStart"/>
      <w:r w:rsidRPr="0057218B">
        <w:rPr>
          <w:rFonts w:ascii="Arial" w:hAnsi="Arial" w:cs="Arial"/>
        </w:rPr>
        <w:t>Notice</w:t>
      </w:r>
      <w:r w:rsidR="003013F0" w:rsidRPr="0057218B">
        <w:rPr>
          <w:rFonts w:ascii="Arial" w:hAnsi="Arial" w:cs="Arial"/>
        </w:rPr>
        <w:t>[</w:t>
      </w:r>
      <w:proofErr w:type="gramEnd"/>
      <w:r w:rsidRPr="0057218B">
        <w:rPr>
          <w:rFonts w:ascii="Arial" w:hAnsi="Arial" w:cs="Arial"/>
        </w:rPr>
        <w:t xml:space="preserve">or affect the rules relating to your right of appeal under the Order; in particular, the 28-day time limit for making an appeal to the First </w:t>
      </w:r>
      <w:proofErr w:type="gramStart"/>
      <w:r w:rsidRPr="0057218B">
        <w:rPr>
          <w:rFonts w:ascii="Arial" w:hAnsi="Arial" w:cs="Arial"/>
        </w:rPr>
        <w:t>tier</w:t>
      </w:r>
      <w:proofErr w:type="gramEnd"/>
      <w:r w:rsidRPr="0057218B">
        <w:rPr>
          <w:rFonts w:ascii="Arial" w:hAnsi="Arial" w:cs="Arial"/>
        </w:rPr>
        <w:t>-Tribunal still applies.</w:t>
      </w:r>
      <w:r w:rsidR="003013F0" w:rsidRPr="0057218B">
        <w:rPr>
          <w:rFonts w:ascii="Arial" w:hAnsi="Arial" w:cs="Arial"/>
        </w:rPr>
        <w:t>]</w:t>
      </w:r>
      <w:r w:rsidRPr="0057218B">
        <w:rPr>
          <w:rFonts w:ascii="Arial" w:hAnsi="Arial" w:cs="Arial"/>
        </w:rPr>
        <w:t xml:space="preserve"> More information about the review process is available at: see </w:t>
      </w:r>
      <w:hyperlink r:id="rId24">
        <w:r w:rsidRPr="0057218B">
          <w:rPr>
            <w:rStyle w:val="Hyperlink"/>
            <w:rFonts w:ascii="Arial" w:hAnsi="Arial" w:cs="Arial"/>
          </w:rPr>
          <w:t>Complaints procedure - Environment Agency - GOV.UK (www.gov.uk)</w:t>
        </w:r>
      </w:hyperlink>
    </w:p>
    <w:p w14:paraId="39120645" w14:textId="77777777" w:rsidR="007B604D" w:rsidRPr="0057218B" w:rsidRDefault="007B604D" w:rsidP="007B604D">
      <w:pPr>
        <w:rPr>
          <w:rFonts w:ascii="Arial" w:hAnsi="Arial" w:cs="Arial"/>
          <w:szCs w:val="24"/>
        </w:rPr>
      </w:pPr>
    </w:p>
    <w:p w14:paraId="038744FC" w14:textId="77777777" w:rsidR="007B604D" w:rsidRPr="0057218B" w:rsidRDefault="007B604D" w:rsidP="007B604D">
      <w:pPr>
        <w:numPr>
          <w:ilvl w:val="0"/>
          <w:numId w:val="10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You may wish to take legal advice about the effect of this Notice.</w:t>
      </w:r>
    </w:p>
    <w:p w14:paraId="01651CDC" w14:textId="77777777" w:rsidR="0024601E" w:rsidRPr="0057218B" w:rsidRDefault="0024601E" w:rsidP="007B604D">
      <w:pPr>
        <w:ind w:left="720"/>
        <w:rPr>
          <w:rFonts w:ascii="Arial" w:hAnsi="Arial" w:cs="Arial"/>
          <w:szCs w:val="24"/>
        </w:rPr>
      </w:pPr>
    </w:p>
    <w:sectPr w:rsidR="0024601E" w:rsidRPr="0057218B" w:rsidSect="00B80C2D">
      <w:footerReference w:type="even" r:id="rId25"/>
      <w:footerReference w:type="default" r:id="rId26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A9303" w14:textId="77777777" w:rsidR="009A553F" w:rsidRDefault="009A553F" w:rsidP="00B80C2D">
      <w:r>
        <w:separator/>
      </w:r>
    </w:p>
  </w:endnote>
  <w:endnote w:type="continuationSeparator" w:id="0">
    <w:p w14:paraId="58E42F4A" w14:textId="77777777" w:rsidR="009A553F" w:rsidRDefault="009A553F" w:rsidP="00B80C2D">
      <w:r>
        <w:continuationSeparator/>
      </w:r>
    </w:p>
  </w:endnote>
  <w:endnote w:type="continuationNotice" w:id="1">
    <w:p w14:paraId="52C6E858" w14:textId="77777777" w:rsidR="009A553F" w:rsidRDefault="009A55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BAA8" w14:textId="77777777" w:rsidR="00834321" w:rsidRDefault="00834321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 w:rsidR="004005AF"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 w:rsidR="004005AF">
      <w:rPr>
        <w:rStyle w:val="PageNumber"/>
        <w:rFonts w:ascii="Arial" w:hAnsi="Arial"/>
        <w:sz w:val="20"/>
      </w:rPr>
      <w:fldChar w:fldCharType="separate"/>
    </w:r>
    <w:r w:rsidR="0048664B">
      <w:rPr>
        <w:rStyle w:val="PageNumber"/>
        <w:rFonts w:ascii="Arial" w:hAnsi="Arial"/>
        <w:noProof/>
        <w:sz w:val="20"/>
      </w:rPr>
      <w:t>5</w:t>
    </w:r>
    <w:r w:rsidR="004005AF"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4829B03F" w14:textId="77777777" w:rsidR="00834321" w:rsidRDefault="00834321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F24BA" w14:textId="77777777" w:rsidR="00834321" w:rsidRDefault="00834321">
    <w:pPr>
      <w:pStyle w:val="Footer"/>
      <w:framePr w:wrap="around" w:vAnchor="text" w:hAnchor="margin" w:xAlign="center" w:y="1"/>
      <w:rPr>
        <w:rStyle w:val="PageNumber"/>
      </w:rPr>
    </w:pPr>
  </w:p>
  <w:p w14:paraId="2580991D" w14:textId="11A893FC" w:rsidR="00834321" w:rsidRPr="00CA6DD4" w:rsidRDefault="00834321" w:rsidP="00334B7E">
    <w:pPr>
      <w:pStyle w:val="Footer"/>
      <w:jc w:val="right"/>
      <w:rPr>
        <w:rFonts w:ascii="Arial" w:hAnsi="Arial" w:cs="Arial"/>
        <w:sz w:val="18"/>
        <w:szCs w:val="18"/>
      </w:rPr>
    </w:pPr>
  </w:p>
  <w:p w14:paraId="517EB814" w14:textId="77777777" w:rsidR="00834321" w:rsidRPr="00CA6DD4" w:rsidRDefault="00834321">
    <w:pPr>
      <w:pStyle w:val="Footer"/>
      <w:rPr>
        <w:rFonts w:ascii="Arial" w:hAnsi="Arial" w:cs="Arial"/>
        <w:sz w:val="18"/>
        <w:szCs w:val="18"/>
      </w:rPr>
    </w:pPr>
  </w:p>
  <w:p w14:paraId="29ECF68F" w14:textId="77777777" w:rsidR="00F92FEF" w:rsidRDefault="00F92FEF" w:rsidP="00F92FEF">
    <w:pPr>
      <w:pStyle w:val="Footer"/>
      <w:rPr>
        <w:rFonts w:ascii="Arial" w:hAnsi="Arial"/>
        <w:snapToGrid/>
        <w:sz w:val="18"/>
        <w:szCs w:val="18"/>
      </w:rPr>
    </w:pPr>
    <w:r>
      <w:rPr>
        <w:rFonts w:ascii="Arial" w:hAnsi="Arial"/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1E4C2457" w14:textId="5662DE0A" w:rsidR="00834321" w:rsidRPr="00CA6DD4" w:rsidRDefault="00834321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A451" w14:textId="77777777" w:rsidR="009A553F" w:rsidRDefault="009A553F" w:rsidP="00B80C2D">
      <w:r>
        <w:separator/>
      </w:r>
    </w:p>
  </w:footnote>
  <w:footnote w:type="continuationSeparator" w:id="0">
    <w:p w14:paraId="795DEC78" w14:textId="77777777" w:rsidR="009A553F" w:rsidRDefault="009A553F" w:rsidP="00B80C2D">
      <w:r>
        <w:continuationSeparator/>
      </w:r>
    </w:p>
  </w:footnote>
  <w:footnote w:type="continuationNotice" w:id="1">
    <w:p w14:paraId="4591B44E" w14:textId="77777777" w:rsidR="009A553F" w:rsidRDefault="009A553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DA1272"/>
    <w:multiLevelType w:val="hybridMultilevel"/>
    <w:tmpl w:val="EB644F10"/>
    <w:lvl w:ilvl="0" w:tplc="FFFFFFFF">
      <w:start w:val="1"/>
      <w:numFmt w:val="decim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363C82"/>
    <w:multiLevelType w:val="hybridMultilevel"/>
    <w:tmpl w:val="C265C55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A11AD8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066A5"/>
    <w:multiLevelType w:val="hybridMultilevel"/>
    <w:tmpl w:val="E5EE8414"/>
    <w:lvl w:ilvl="0" w:tplc="152698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C1E7E"/>
    <w:multiLevelType w:val="hybridMultilevel"/>
    <w:tmpl w:val="F42CE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1B1609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184F"/>
    <w:multiLevelType w:val="hybridMultilevel"/>
    <w:tmpl w:val="6F380B6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C683B9D"/>
    <w:multiLevelType w:val="hybridMultilevel"/>
    <w:tmpl w:val="475AC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367CD"/>
    <w:multiLevelType w:val="hybridMultilevel"/>
    <w:tmpl w:val="F42CE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02CCA"/>
    <w:multiLevelType w:val="hybridMultilevel"/>
    <w:tmpl w:val="A1B4230E"/>
    <w:lvl w:ilvl="0" w:tplc="422E6600">
      <w:start w:val="1"/>
      <w:numFmt w:val="decimal"/>
      <w:lvlText w:val="(%1)"/>
      <w:lvlJc w:val="left"/>
      <w:pPr>
        <w:ind w:left="360" w:hanging="360"/>
      </w:pPr>
      <w:rPr>
        <w:rFonts w:eastAsiaTheme="minorHAnsi" w:hint="default"/>
        <w:sz w:val="21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7610882">
    <w:abstractNumId w:val="4"/>
  </w:num>
  <w:num w:numId="2" w16cid:durableId="1377584975">
    <w:abstractNumId w:val="8"/>
  </w:num>
  <w:num w:numId="3" w16cid:durableId="10763247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0627156">
    <w:abstractNumId w:val="3"/>
  </w:num>
  <w:num w:numId="5" w16cid:durableId="1867254953">
    <w:abstractNumId w:val="9"/>
  </w:num>
  <w:num w:numId="6" w16cid:durableId="1090201772">
    <w:abstractNumId w:val="0"/>
  </w:num>
  <w:num w:numId="7" w16cid:durableId="1027636803">
    <w:abstractNumId w:val="1"/>
  </w:num>
  <w:num w:numId="8" w16cid:durableId="1199929695">
    <w:abstractNumId w:val="6"/>
  </w:num>
  <w:num w:numId="9" w16cid:durableId="1593204661">
    <w:abstractNumId w:val="7"/>
  </w:num>
  <w:num w:numId="10" w16cid:durableId="666707222">
    <w:abstractNumId w:val="5"/>
  </w:num>
  <w:num w:numId="11" w16cid:durableId="2003921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54"/>
    <w:rsid w:val="000017CC"/>
    <w:rsid w:val="00002F0B"/>
    <w:rsid w:val="00004253"/>
    <w:rsid w:val="0000452D"/>
    <w:rsid w:val="00006DC4"/>
    <w:rsid w:val="00010D6D"/>
    <w:rsid w:val="00021BDD"/>
    <w:rsid w:val="00022B49"/>
    <w:rsid w:val="0002647D"/>
    <w:rsid w:val="00030C71"/>
    <w:rsid w:val="00033D34"/>
    <w:rsid w:val="00041C15"/>
    <w:rsid w:val="000447E3"/>
    <w:rsid w:val="00051D93"/>
    <w:rsid w:val="00052EFD"/>
    <w:rsid w:val="00064586"/>
    <w:rsid w:val="00072110"/>
    <w:rsid w:val="000723E3"/>
    <w:rsid w:val="000738EF"/>
    <w:rsid w:val="000767D1"/>
    <w:rsid w:val="000777C8"/>
    <w:rsid w:val="000779E4"/>
    <w:rsid w:val="00082EB9"/>
    <w:rsid w:val="00084271"/>
    <w:rsid w:val="00092649"/>
    <w:rsid w:val="000938AD"/>
    <w:rsid w:val="00095D7B"/>
    <w:rsid w:val="000A1443"/>
    <w:rsid w:val="000A26D0"/>
    <w:rsid w:val="000A483F"/>
    <w:rsid w:val="000A6B7C"/>
    <w:rsid w:val="000B0EAD"/>
    <w:rsid w:val="000B11DD"/>
    <w:rsid w:val="000B1D1B"/>
    <w:rsid w:val="000B2266"/>
    <w:rsid w:val="000B5B08"/>
    <w:rsid w:val="000C5EF7"/>
    <w:rsid w:val="000D0F86"/>
    <w:rsid w:val="000D6B73"/>
    <w:rsid w:val="000D71B6"/>
    <w:rsid w:val="000D7E1C"/>
    <w:rsid w:val="000F258E"/>
    <w:rsid w:val="000F2D12"/>
    <w:rsid w:val="000F5B8A"/>
    <w:rsid w:val="000F67ED"/>
    <w:rsid w:val="001032AB"/>
    <w:rsid w:val="001057BD"/>
    <w:rsid w:val="001138D4"/>
    <w:rsid w:val="0011456C"/>
    <w:rsid w:val="00114D9F"/>
    <w:rsid w:val="00114E70"/>
    <w:rsid w:val="001200F2"/>
    <w:rsid w:val="00120920"/>
    <w:rsid w:val="00124742"/>
    <w:rsid w:val="0012567C"/>
    <w:rsid w:val="001336B3"/>
    <w:rsid w:val="00133948"/>
    <w:rsid w:val="001355C4"/>
    <w:rsid w:val="00143929"/>
    <w:rsid w:val="00145A53"/>
    <w:rsid w:val="00145D04"/>
    <w:rsid w:val="00147CE7"/>
    <w:rsid w:val="0015216F"/>
    <w:rsid w:val="00154E04"/>
    <w:rsid w:val="00157578"/>
    <w:rsid w:val="00157971"/>
    <w:rsid w:val="00161AF0"/>
    <w:rsid w:val="00163B9C"/>
    <w:rsid w:val="00163CE9"/>
    <w:rsid w:val="001644F7"/>
    <w:rsid w:val="0016518B"/>
    <w:rsid w:val="00165B70"/>
    <w:rsid w:val="00166488"/>
    <w:rsid w:val="00167D4A"/>
    <w:rsid w:val="001717EC"/>
    <w:rsid w:val="001753C7"/>
    <w:rsid w:val="00176B0A"/>
    <w:rsid w:val="0018021A"/>
    <w:rsid w:val="00187C7D"/>
    <w:rsid w:val="00193017"/>
    <w:rsid w:val="00194159"/>
    <w:rsid w:val="00196045"/>
    <w:rsid w:val="0019731B"/>
    <w:rsid w:val="001A18D1"/>
    <w:rsid w:val="001A2487"/>
    <w:rsid w:val="001A65BD"/>
    <w:rsid w:val="001B58AF"/>
    <w:rsid w:val="001B5FBA"/>
    <w:rsid w:val="001B6544"/>
    <w:rsid w:val="001C1C12"/>
    <w:rsid w:val="001D10CC"/>
    <w:rsid w:val="001D6EBD"/>
    <w:rsid w:val="001E03B3"/>
    <w:rsid w:val="001E0E65"/>
    <w:rsid w:val="001E3ED0"/>
    <w:rsid w:val="001E42DE"/>
    <w:rsid w:val="001E6AEF"/>
    <w:rsid w:val="001F2D61"/>
    <w:rsid w:val="00206E9A"/>
    <w:rsid w:val="00212269"/>
    <w:rsid w:val="00226755"/>
    <w:rsid w:val="00232BA5"/>
    <w:rsid w:val="002335B6"/>
    <w:rsid w:val="00236D22"/>
    <w:rsid w:val="00240636"/>
    <w:rsid w:val="00240E0B"/>
    <w:rsid w:val="0024601E"/>
    <w:rsid w:val="00246CA5"/>
    <w:rsid w:val="0024768F"/>
    <w:rsid w:val="0025132D"/>
    <w:rsid w:val="002540B3"/>
    <w:rsid w:val="002629EB"/>
    <w:rsid w:val="00264296"/>
    <w:rsid w:val="00264542"/>
    <w:rsid w:val="00264E2A"/>
    <w:rsid w:val="00265286"/>
    <w:rsid w:val="00265FA2"/>
    <w:rsid w:val="00266811"/>
    <w:rsid w:val="0026693D"/>
    <w:rsid w:val="00267FA0"/>
    <w:rsid w:val="00272768"/>
    <w:rsid w:val="002751A5"/>
    <w:rsid w:val="00282F62"/>
    <w:rsid w:val="002A2F65"/>
    <w:rsid w:val="002A56C1"/>
    <w:rsid w:val="002A6067"/>
    <w:rsid w:val="002A6973"/>
    <w:rsid w:val="002A6BC5"/>
    <w:rsid w:val="002B6382"/>
    <w:rsid w:val="002B79CC"/>
    <w:rsid w:val="002C2B86"/>
    <w:rsid w:val="002C53B1"/>
    <w:rsid w:val="002C744A"/>
    <w:rsid w:val="002D0A1F"/>
    <w:rsid w:val="002D13B2"/>
    <w:rsid w:val="002D2D70"/>
    <w:rsid w:val="002D490E"/>
    <w:rsid w:val="002D63FF"/>
    <w:rsid w:val="002E0074"/>
    <w:rsid w:val="002E5042"/>
    <w:rsid w:val="002E77A2"/>
    <w:rsid w:val="002E7E6D"/>
    <w:rsid w:val="002F1EB8"/>
    <w:rsid w:val="002F2D8A"/>
    <w:rsid w:val="002F3004"/>
    <w:rsid w:val="002F3E1E"/>
    <w:rsid w:val="002F4275"/>
    <w:rsid w:val="002F5825"/>
    <w:rsid w:val="002F643A"/>
    <w:rsid w:val="00300753"/>
    <w:rsid w:val="003013F0"/>
    <w:rsid w:val="00304E54"/>
    <w:rsid w:val="003051C6"/>
    <w:rsid w:val="00312E01"/>
    <w:rsid w:val="003209E2"/>
    <w:rsid w:val="003214AC"/>
    <w:rsid w:val="00322567"/>
    <w:rsid w:val="00322ED3"/>
    <w:rsid w:val="003243FA"/>
    <w:rsid w:val="00324C7F"/>
    <w:rsid w:val="00330006"/>
    <w:rsid w:val="00332371"/>
    <w:rsid w:val="003333AA"/>
    <w:rsid w:val="00334B7E"/>
    <w:rsid w:val="0033667F"/>
    <w:rsid w:val="0034124A"/>
    <w:rsid w:val="003429FF"/>
    <w:rsid w:val="0034478C"/>
    <w:rsid w:val="00345CC9"/>
    <w:rsid w:val="00354EDC"/>
    <w:rsid w:val="00356AFE"/>
    <w:rsid w:val="00360571"/>
    <w:rsid w:val="003620D1"/>
    <w:rsid w:val="003629B2"/>
    <w:rsid w:val="003635EB"/>
    <w:rsid w:val="00377DBA"/>
    <w:rsid w:val="00382240"/>
    <w:rsid w:val="00382F41"/>
    <w:rsid w:val="003842CB"/>
    <w:rsid w:val="00392272"/>
    <w:rsid w:val="003955A3"/>
    <w:rsid w:val="003A0B84"/>
    <w:rsid w:val="003B16D5"/>
    <w:rsid w:val="003B1A3D"/>
    <w:rsid w:val="003B3A22"/>
    <w:rsid w:val="003C14E2"/>
    <w:rsid w:val="003C6179"/>
    <w:rsid w:val="003C7BE7"/>
    <w:rsid w:val="003C7D16"/>
    <w:rsid w:val="003D3054"/>
    <w:rsid w:val="003D7007"/>
    <w:rsid w:val="003E00F8"/>
    <w:rsid w:val="003E122A"/>
    <w:rsid w:val="003F2A76"/>
    <w:rsid w:val="003F5C51"/>
    <w:rsid w:val="003F6716"/>
    <w:rsid w:val="003F712E"/>
    <w:rsid w:val="004005AF"/>
    <w:rsid w:val="004016C9"/>
    <w:rsid w:val="00402291"/>
    <w:rsid w:val="00402749"/>
    <w:rsid w:val="0040443F"/>
    <w:rsid w:val="0040570F"/>
    <w:rsid w:val="0040671E"/>
    <w:rsid w:val="00411711"/>
    <w:rsid w:val="0041227D"/>
    <w:rsid w:val="00412EBF"/>
    <w:rsid w:val="00413FFE"/>
    <w:rsid w:val="00414B68"/>
    <w:rsid w:val="00416EC4"/>
    <w:rsid w:val="004337F8"/>
    <w:rsid w:val="00433AF9"/>
    <w:rsid w:val="004374CC"/>
    <w:rsid w:val="00443901"/>
    <w:rsid w:val="004441E3"/>
    <w:rsid w:val="00451923"/>
    <w:rsid w:val="00457070"/>
    <w:rsid w:val="0046041F"/>
    <w:rsid w:val="00460DBA"/>
    <w:rsid w:val="00481038"/>
    <w:rsid w:val="00483BDA"/>
    <w:rsid w:val="00485A2C"/>
    <w:rsid w:val="0048664B"/>
    <w:rsid w:val="00494B6A"/>
    <w:rsid w:val="004A0F12"/>
    <w:rsid w:val="004A1E8D"/>
    <w:rsid w:val="004A470D"/>
    <w:rsid w:val="004A5F1A"/>
    <w:rsid w:val="004B0114"/>
    <w:rsid w:val="004B4C45"/>
    <w:rsid w:val="004C1CD1"/>
    <w:rsid w:val="004C4BCC"/>
    <w:rsid w:val="004C6E8C"/>
    <w:rsid w:val="004D050E"/>
    <w:rsid w:val="004D25E8"/>
    <w:rsid w:val="004D4070"/>
    <w:rsid w:val="004D576A"/>
    <w:rsid w:val="004E1027"/>
    <w:rsid w:val="004E24C5"/>
    <w:rsid w:val="004E52D3"/>
    <w:rsid w:val="004E779C"/>
    <w:rsid w:val="004E78EE"/>
    <w:rsid w:val="004F1F16"/>
    <w:rsid w:val="004F65B1"/>
    <w:rsid w:val="004F7FF5"/>
    <w:rsid w:val="00502585"/>
    <w:rsid w:val="00507AAB"/>
    <w:rsid w:val="00513607"/>
    <w:rsid w:val="00515087"/>
    <w:rsid w:val="00522159"/>
    <w:rsid w:val="005227BF"/>
    <w:rsid w:val="005229C2"/>
    <w:rsid w:val="00525082"/>
    <w:rsid w:val="00526B95"/>
    <w:rsid w:val="005307C8"/>
    <w:rsid w:val="00531C9E"/>
    <w:rsid w:val="00534843"/>
    <w:rsid w:val="00546A3C"/>
    <w:rsid w:val="00547811"/>
    <w:rsid w:val="00552E67"/>
    <w:rsid w:val="00554B52"/>
    <w:rsid w:val="00557715"/>
    <w:rsid w:val="0056423C"/>
    <w:rsid w:val="0056457B"/>
    <w:rsid w:val="005651E4"/>
    <w:rsid w:val="00566BF0"/>
    <w:rsid w:val="00567E4E"/>
    <w:rsid w:val="005704DE"/>
    <w:rsid w:val="0057218B"/>
    <w:rsid w:val="00572507"/>
    <w:rsid w:val="00580229"/>
    <w:rsid w:val="00581AD2"/>
    <w:rsid w:val="0058262D"/>
    <w:rsid w:val="00582E0D"/>
    <w:rsid w:val="0058535C"/>
    <w:rsid w:val="00594FDA"/>
    <w:rsid w:val="00596D95"/>
    <w:rsid w:val="005A0401"/>
    <w:rsid w:val="005A3FD0"/>
    <w:rsid w:val="005B022E"/>
    <w:rsid w:val="005B0C1A"/>
    <w:rsid w:val="005B0D8C"/>
    <w:rsid w:val="005B535E"/>
    <w:rsid w:val="005B6654"/>
    <w:rsid w:val="005C1263"/>
    <w:rsid w:val="005C13BA"/>
    <w:rsid w:val="005C4658"/>
    <w:rsid w:val="005C4E47"/>
    <w:rsid w:val="005C6A29"/>
    <w:rsid w:val="005D1283"/>
    <w:rsid w:val="005D1A32"/>
    <w:rsid w:val="005D3E80"/>
    <w:rsid w:val="005D4178"/>
    <w:rsid w:val="005D519A"/>
    <w:rsid w:val="005D6CAD"/>
    <w:rsid w:val="005E071D"/>
    <w:rsid w:val="005E08D5"/>
    <w:rsid w:val="005E1941"/>
    <w:rsid w:val="005E1D55"/>
    <w:rsid w:val="005E43BE"/>
    <w:rsid w:val="005E50FB"/>
    <w:rsid w:val="005E564C"/>
    <w:rsid w:val="005E5D26"/>
    <w:rsid w:val="005E698B"/>
    <w:rsid w:val="005F35FC"/>
    <w:rsid w:val="005F3821"/>
    <w:rsid w:val="006006EA"/>
    <w:rsid w:val="006013D6"/>
    <w:rsid w:val="006025D1"/>
    <w:rsid w:val="00605321"/>
    <w:rsid w:val="006055DB"/>
    <w:rsid w:val="00611233"/>
    <w:rsid w:val="00617E57"/>
    <w:rsid w:val="006213A9"/>
    <w:rsid w:val="0063084F"/>
    <w:rsid w:val="00631A3F"/>
    <w:rsid w:val="006337DE"/>
    <w:rsid w:val="00634159"/>
    <w:rsid w:val="00634EB2"/>
    <w:rsid w:val="00636C50"/>
    <w:rsid w:val="00641870"/>
    <w:rsid w:val="00641CE0"/>
    <w:rsid w:val="00642BF8"/>
    <w:rsid w:val="00643471"/>
    <w:rsid w:val="0064362A"/>
    <w:rsid w:val="006469BB"/>
    <w:rsid w:val="00651CF7"/>
    <w:rsid w:val="00652452"/>
    <w:rsid w:val="00654BAD"/>
    <w:rsid w:val="00655971"/>
    <w:rsid w:val="00655CDC"/>
    <w:rsid w:val="00661AB8"/>
    <w:rsid w:val="00662703"/>
    <w:rsid w:val="00664DE3"/>
    <w:rsid w:val="0066644A"/>
    <w:rsid w:val="00666CE9"/>
    <w:rsid w:val="00676541"/>
    <w:rsid w:val="006771CC"/>
    <w:rsid w:val="0068020A"/>
    <w:rsid w:val="00681E4A"/>
    <w:rsid w:val="00683AB7"/>
    <w:rsid w:val="006853AA"/>
    <w:rsid w:val="006924EB"/>
    <w:rsid w:val="0069444F"/>
    <w:rsid w:val="006966D9"/>
    <w:rsid w:val="006A046F"/>
    <w:rsid w:val="006A6B9C"/>
    <w:rsid w:val="006A7147"/>
    <w:rsid w:val="006B699C"/>
    <w:rsid w:val="006B7707"/>
    <w:rsid w:val="006B791F"/>
    <w:rsid w:val="006C1582"/>
    <w:rsid w:val="006C1C75"/>
    <w:rsid w:val="006C440F"/>
    <w:rsid w:val="006D60C0"/>
    <w:rsid w:val="006E4613"/>
    <w:rsid w:val="006F2158"/>
    <w:rsid w:val="006F37DB"/>
    <w:rsid w:val="006F5617"/>
    <w:rsid w:val="006F5A8E"/>
    <w:rsid w:val="006F6C0A"/>
    <w:rsid w:val="006F7ACC"/>
    <w:rsid w:val="00703CC0"/>
    <w:rsid w:val="00707D5F"/>
    <w:rsid w:val="007101ED"/>
    <w:rsid w:val="007141EC"/>
    <w:rsid w:val="00715802"/>
    <w:rsid w:val="0071782F"/>
    <w:rsid w:val="0072070D"/>
    <w:rsid w:val="00723567"/>
    <w:rsid w:val="007238C7"/>
    <w:rsid w:val="0072489A"/>
    <w:rsid w:val="007307FF"/>
    <w:rsid w:val="00733F56"/>
    <w:rsid w:val="00734228"/>
    <w:rsid w:val="00735D27"/>
    <w:rsid w:val="00741BEB"/>
    <w:rsid w:val="00750221"/>
    <w:rsid w:val="007557EC"/>
    <w:rsid w:val="00760BF6"/>
    <w:rsid w:val="0076532C"/>
    <w:rsid w:val="00765416"/>
    <w:rsid w:val="0076775F"/>
    <w:rsid w:val="00767CA8"/>
    <w:rsid w:val="00772F57"/>
    <w:rsid w:val="00773C28"/>
    <w:rsid w:val="00774EC8"/>
    <w:rsid w:val="00775499"/>
    <w:rsid w:val="00783869"/>
    <w:rsid w:val="007841F7"/>
    <w:rsid w:val="00791DB2"/>
    <w:rsid w:val="00796155"/>
    <w:rsid w:val="007A0009"/>
    <w:rsid w:val="007A1416"/>
    <w:rsid w:val="007A1697"/>
    <w:rsid w:val="007A28FE"/>
    <w:rsid w:val="007A61AF"/>
    <w:rsid w:val="007A6982"/>
    <w:rsid w:val="007A7C8F"/>
    <w:rsid w:val="007B2530"/>
    <w:rsid w:val="007B32CA"/>
    <w:rsid w:val="007B47F4"/>
    <w:rsid w:val="007B604D"/>
    <w:rsid w:val="007B7DBA"/>
    <w:rsid w:val="007C0AAF"/>
    <w:rsid w:val="007C1840"/>
    <w:rsid w:val="007C1BA1"/>
    <w:rsid w:val="007C4A90"/>
    <w:rsid w:val="007C5361"/>
    <w:rsid w:val="007C5867"/>
    <w:rsid w:val="007C5CC0"/>
    <w:rsid w:val="007D0F2F"/>
    <w:rsid w:val="007D138E"/>
    <w:rsid w:val="007D1451"/>
    <w:rsid w:val="007D18F8"/>
    <w:rsid w:val="007D4490"/>
    <w:rsid w:val="007D7BEE"/>
    <w:rsid w:val="007E19DA"/>
    <w:rsid w:val="007F126E"/>
    <w:rsid w:val="007F1299"/>
    <w:rsid w:val="007F16C2"/>
    <w:rsid w:val="007F6E6E"/>
    <w:rsid w:val="007F7284"/>
    <w:rsid w:val="007F7385"/>
    <w:rsid w:val="007F788C"/>
    <w:rsid w:val="008013CF"/>
    <w:rsid w:val="00807EC3"/>
    <w:rsid w:val="00817472"/>
    <w:rsid w:val="00833BE6"/>
    <w:rsid w:val="00834321"/>
    <w:rsid w:val="0084336F"/>
    <w:rsid w:val="00844C3F"/>
    <w:rsid w:val="008521B0"/>
    <w:rsid w:val="008566A5"/>
    <w:rsid w:val="00856A65"/>
    <w:rsid w:val="008647DF"/>
    <w:rsid w:val="008651CE"/>
    <w:rsid w:val="008663D6"/>
    <w:rsid w:val="008675C9"/>
    <w:rsid w:val="008720F5"/>
    <w:rsid w:val="008724C1"/>
    <w:rsid w:val="00873978"/>
    <w:rsid w:val="00873E0C"/>
    <w:rsid w:val="008748B3"/>
    <w:rsid w:val="008758AB"/>
    <w:rsid w:val="00876236"/>
    <w:rsid w:val="00877F9A"/>
    <w:rsid w:val="0088460E"/>
    <w:rsid w:val="0089497C"/>
    <w:rsid w:val="00895AF0"/>
    <w:rsid w:val="00897D68"/>
    <w:rsid w:val="008A3789"/>
    <w:rsid w:val="008B142C"/>
    <w:rsid w:val="008B2BBD"/>
    <w:rsid w:val="008B6DFC"/>
    <w:rsid w:val="008C056F"/>
    <w:rsid w:val="008C6000"/>
    <w:rsid w:val="008C767B"/>
    <w:rsid w:val="008D0F49"/>
    <w:rsid w:val="008D4710"/>
    <w:rsid w:val="008D4CD9"/>
    <w:rsid w:val="008E236A"/>
    <w:rsid w:val="008E7FCB"/>
    <w:rsid w:val="008F5226"/>
    <w:rsid w:val="008F6108"/>
    <w:rsid w:val="00902545"/>
    <w:rsid w:val="009069DC"/>
    <w:rsid w:val="00907702"/>
    <w:rsid w:val="009170ED"/>
    <w:rsid w:val="009177F9"/>
    <w:rsid w:val="00924F7A"/>
    <w:rsid w:val="009317D6"/>
    <w:rsid w:val="00936DE7"/>
    <w:rsid w:val="00937D5F"/>
    <w:rsid w:val="00937E22"/>
    <w:rsid w:val="00941AB4"/>
    <w:rsid w:val="00941F4E"/>
    <w:rsid w:val="009424D9"/>
    <w:rsid w:val="00944B7D"/>
    <w:rsid w:val="00945859"/>
    <w:rsid w:val="00950DE5"/>
    <w:rsid w:val="00957A9E"/>
    <w:rsid w:val="00960BDC"/>
    <w:rsid w:val="0096268C"/>
    <w:rsid w:val="00962BF7"/>
    <w:rsid w:val="00964761"/>
    <w:rsid w:val="009674EF"/>
    <w:rsid w:val="009765C3"/>
    <w:rsid w:val="00982813"/>
    <w:rsid w:val="00982D0A"/>
    <w:rsid w:val="0098417D"/>
    <w:rsid w:val="00984531"/>
    <w:rsid w:val="00984FC3"/>
    <w:rsid w:val="00986422"/>
    <w:rsid w:val="00986B12"/>
    <w:rsid w:val="00990071"/>
    <w:rsid w:val="0099012E"/>
    <w:rsid w:val="009909A6"/>
    <w:rsid w:val="0099345C"/>
    <w:rsid w:val="009978E6"/>
    <w:rsid w:val="009A553F"/>
    <w:rsid w:val="009B2C8A"/>
    <w:rsid w:val="009B5568"/>
    <w:rsid w:val="009C00E7"/>
    <w:rsid w:val="009C6716"/>
    <w:rsid w:val="009C7910"/>
    <w:rsid w:val="009D0CC1"/>
    <w:rsid w:val="009D1E9E"/>
    <w:rsid w:val="009D34BA"/>
    <w:rsid w:val="009E2FE0"/>
    <w:rsid w:val="009E6454"/>
    <w:rsid w:val="009F387C"/>
    <w:rsid w:val="009F3FA2"/>
    <w:rsid w:val="009F4CC2"/>
    <w:rsid w:val="00A0000F"/>
    <w:rsid w:val="00A0237A"/>
    <w:rsid w:val="00A030C9"/>
    <w:rsid w:val="00A0418E"/>
    <w:rsid w:val="00A0477C"/>
    <w:rsid w:val="00A071CF"/>
    <w:rsid w:val="00A155FB"/>
    <w:rsid w:val="00A268D4"/>
    <w:rsid w:val="00A35CD9"/>
    <w:rsid w:val="00A4335C"/>
    <w:rsid w:val="00A47DDA"/>
    <w:rsid w:val="00A51751"/>
    <w:rsid w:val="00A52F7F"/>
    <w:rsid w:val="00A55C4E"/>
    <w:rsid w:val="00A62317"/>
    <w:rsid w:val="00A65F51"/>
    <w:rsid w:val="00A71178"/>
    <w:rsid w:val="00A71537"/>
    <w:rsid w:val="00A7365F"/>
    <w:rsid w:val="00A757EF"/>
    <w:rsid w:val="00A86F48"/>
    <w:rsid w:val="00A8723C"/>
    <w:rsid w:val="00A90504"/>
    <w:rsid w:val="00A94808"/>
    <w:rsid w:val="00AA0314"/>
    <w:rsid w:val="00AA2CB8"/>
    <w:rsid w:val="00AA72DB"/>
    <w:rsid w:val="00AB20E0"/>
    <w:rsid w:val="00AB757D"/>
    <w:rsid w:val="00AC02A1"/>
    <w:rsid w:val="00AC69D3"/>
    <w:rsid w:val="00AE1D6B"/>
    <w:rsid w:val="00AF0E26"/>
    <w:rsid w:val="00AF1FB7"/>
    <w:rsid w:val="00AF201D"/>
    <w:rsid w:val="00AF34E8"/>
    <w:rsid w:val="00AF4354"/>
    <w:rsid w:val="00B00216"/>
    <w:rsid w:val="00B00C94"/>
    <w:rsid w:val="00B0198D"/>
    <w:rsid w:val="00B0626E"/>
    <w:rsid w:val="00B0651C"/>
    <w:rsid w:val="00B1001B"/>
    <w:rsid w:val="00B16649"/>
    <w:rsid w:val="00B2332C"/>
    <w:rsid w:val="00B25FE5"/>
    <w:rsid w:val="00B274C6"/>
    <w:rsid w:val="00B31185"/>
    <w:rsid w:val="00B32ECB"/>
    <w:rsid w:val="00B32F5B"/>
    <w:rsid w:val="00B3312D"/>
    <w:rsid w:val="00B41067"/>
    <w:rsid w:val="00B41395"/>
    <w:rsid w:val="00B44FA3"/>
    <w:rsid w:val="00B477AD"/>
    <w:rsid w:val="00B51202"/>
    <w:rsid w:val="00B52B51"/>
    <w:rsid w:val="00B5593E"/>
    <w:rsid w:val="00B57729"/>
    <w:rsid w:val="00B61135"/>
    <w:rsid w:val="00B61A64"/>
    <w:rsid w:val="00B65DDF"/>
    <w:rsid w:val="00B65E07"/>
    <w:rsid w:val="00B66463"/>
    <w:rsid w:val="00B72657"/>
    <w:rsid w:val="00B75636"/>
    <w:rsid w:val="00B75EAD"/>
    <w:rsid w:val="00B75F27"/>
    <w:rsid w:val="00B80C2D"/>
    <w:rsid w:val="00B9194F"/>
    <w:rsid w:val="00B96E24"/>
    <w:rsid w:val="00B972B9"/>
    <w:rsid w:val="00BA0FD7"/>
    <w:rsid w:val="00BA389E"/>
    <w:rsid w:val="00BA4B45"/>
    <w:rsid w:val="00BA4BB6"/>
    <w:rsid w:val="00BA6346"/>
    <w:rsid w:val="00BB33FE"/>
    <w:rsid w:val="00BB34A5"/>
    <w:rsid w:val="00BB436E"/>
    <w:rsid w:val="00BB4B0C"/>
    <w:rsid w:val="00BC329A"/>
    <w:rsid w:val="00BC4634"/>
    <w:rsid w:val="00BC63A8"/>
    <w:rsid w:val="00BD2ADC"/>
    <w:rsid w:val="00BD2EC1"/>
    <w:rsid w:val="00BD3EC4"/>
    <w:rsid w:val="00BD59FB"/>
    <w:rsid w:val="00BE02FE"/>
    <w:rsid w:val="00BE57FD"/>
    <w:rsid w:val="00BF3837"/>
    <w:rsid w:val="00BF5A87"/>
    <w:rsid w:val="00BF74C1"/>
    <w:rsid w:val="00BF7EA5"/>
    <w:rsid w:val="00C05049"/>
    <w:rsid w:val="00C06A92"/>
    <w:rsid w:val="00C116A6"/>
    <w:rsid w:val="00C11CBF"/>
    <w:rsid w:val="00C11D8C"/>
    <w:rsid w:val="00C140BE"/>
    <w:rsid w:val="00C14883"/>
    <w:rsid w:val="00C16A8A"/>
    <w:rsid w:val="00C227BA"/>
    <w:rsid w:val="00C259BD"/>
    <w:rsid w:val="00C2634A"/>
    <w:rsid w:val="00C34538"/>
    <w:rsid w:val="00C35D6A"/>
    <w:rsid w:val="00C4457F"/>
    <w:rsid w:val="00C538B3"/>
    <w:rsid w:val="00C60923"/>
    <w:rsid w:val="00C61F34"/>
    <w:rsid w:val="00C63DEA"/>
    <w:rsid w:val="00C837A6"/>
    <w:rsid w:val="00C83E53"/>
    <w:rsid w:val="00C85BD9"/>
    <w:rsid w:val="00C86316"/>
    <w:rsid w:val="00C9076C"/>
    <w:rsid w:val="00C9286D"/>
    <w:rsid w:val="00C95E1E"/>
    <w:rsid w:val="00CA51A9"/>
    <w:rsid w:val="00CA5742"/>
    <w:rsid w:val="00CA5932"/>
    <w:rsid w:val="00CA704A"/>
    <w:rsid w:val="00CB1B8C"/>
    <w:rsid w:val="00CB4A3D"/>
    <w:rsid w:val="00CB653D"/>
    <w:rsid w:val="00CB6CAF"/>
    <w:rsid w:val="00CB7216"/>
    <w:rsid w:val="00CC2B31"/>
    <w:rsid w:val="00CC2D70"/>
    <w:rsid w:val="00CC43AD"/>
    <w:rsid w:val="00CC44AE"/>
    <w:rsid w:val="00CD0787"/>
    <w:rsid w:val="00CD1337"/>
    <w:rsid w:val="00CD780F"/>
    <w:rsid w:val="00CE3C2B"/>
    <w:rsid w:val="00CE4E03"/>
    <w:rsid w:val="00CE4FE5"/>
    <w:rsid w:val="00CE5407"/>
    <w:rsid w:val="00CF0FF3"/>
    <w:rsid w:val="00CF2A9B"/>
    <w:rsid w:val="00CF4783"/>
    <w:rsid w:val="00CF4A39"/>
    <w:rsid w:val="00D01D36"/>
    <w:rsid w:val="00D051BA"/>
    <w:rsid w:val="00D100A3"/>
    <w:rsid w:val="00D117C9"/>
    <w:rsid w:val="00D12E44"/>
    <w:rsid w:val="00D12F68"/>
    <w:rsid w:val="00D13828"/>
    <w:rsid w:val="00D24807"/>
    <w:rsid w:val="00D24833"/>
    <w:rsid w:val="00D263FC"/>
    <w:rsid w:val="00D31B11"/>
    <w:rsid w:val="00D50813"/>
    <w:rsid w:val="00D5783B"/>
    <w:rsid w:val="00D60C3F"/>
    <w:rsid w:val="00D62B10"/>
    <w:rsid w:val="00D63AA9"/>
    <w:rsid w:val="00D67AB0"/>
    <w:rsid w:val="00D81081"/>
    <w:rsid w:val="00D906E2"/>
    <w:rsid w:val="00D92E71"/>
    <w:rsid w:val="00D939AD"/>
    <w:rsid w:val="00D94873"/>
    <w:rsid w:val="00D967CD"/>
    <w:rsid w:val="00DA3D09"/>
    <w:rsid w:val="00DA74C2"/>
    <w:rsid w:val="00DB0977"/>
    <w:rsid w:val="00DB14ED"/>
    <w:rsid w:val="00DB1FD5"/>
    <w:rsid w:val="00DB51A8"/>
    <w:rsid w:val="00DB701A"/>
    <w:rsid w:val="00DB7F0A"/>
    <w:rsid w:val="00DC02B8"/>
    <w:rsid w:val="00DC159A"/>
    <w:rsid w:val="00DC5C60"/>
    <w:rsid w:val="00DD010A"/>
    <w:rsid w:val="00DD0A48"/>
    <w:rsid w:val="00DD2B76"/>
    <w:rsid w:val="00DD4381"/>
    <w:rsid w:val="00DD5FF3"/>
    <w:rsid w:val="00DD61F2"/>
    <w:rsid w:val="00DE0BFF"/>
    <w:rsid w:val="00DE7F6A"/>
    <w:rsid w:val="00DF69AF"/>
    <w:rsid w:val="00E15E3D"/>
    <w:rsid w:val="00E1683E"/>
    <w:rsid w:val="00E20228"/>
    <w:rsid w:val="00E215C5"/>
    <w:rsid w:val="00E22F70"/>
    <w:rsid w:val="00E26443"/>
    <w:rsid w:val="00E424E1"/>
    <w:rsid w:val="00E445EA"/>
    <w:rsid w:val="00E51C42"/>
    <w:rsid w:val="00E52FA5"/>
    <w:rsid w:val="00E5615A"/>
    <w:rsid w:val="00E60A1B"/>
    <w:rsid w:val="00E643B0"/>
    <w:rsid w:val="00E718C1"/>
    <w:rsid w:val="00E82608"/>
    <w:rsid w:val="00E83CC5"/>
    <w:rsid w:val="00E86DEB"/>
    <w:rsid w:val="00E9086A"/>
    <w:rsid w:val="00E90AE5"/>
    <w:rsid w:val="00E929F5"/>
    <w:rsid w:val="00E934C2"/>
    <w:rsid w:val="00E93E94"/>
    <w:rsid w:val="00E95EF8"/>
    <w:rsid w:val="00EA19FE"/>
    <w:rsid w:val="00EA1C0F"/>
    <w:rsid w:val="00EA5BB0"/>
    <w:rsid w:val="00EA5E71"/>
    <w:rsid w:val="00EA755F"/>
    <w:rsid w:val="00EB0EFB"/>
    <w:rsid w:val="00EB4BE9"/>
    <w:rsid w:val="00EC619A"/>
    <w:rsid w:val="00EE0192"/>
    <w:rsid w:val="00EE1A61"/>
    <w:rsid w:val="00EE313D"/>
    <w:rsid w:val="00EE4039"/>
    <w:rsid w:val="00EE7923"/>
    <w:rsid w:val="00EF3BBE"/>
    <w:rsid w:val="00EF42DA"/>
    <w:rsid w:val="00EF51E4"/>
    <w:rsid w:val="00EF5CAD"/>
    <w:rsid w:val="00EF5E3D"/>
    <w:rsid w:val="00EF689D"/>
    <w:rsid w:val="00EF7EDA"/>
    <w:rsid w:val="00F016CE"/>
    <w:rsid w:val="00F044C7"/>
    <w:rsid w:val="00F058FA"/>
    <w:rsid w:val="00F114DD"/>
    <w:rsid w:val="00F11EB5"/>
    <w:rsid w:val="00F13BE4"/>
    <w:rsid w:val="00F265C9"/>
    <w:rsid w:val="00F278F7"/>
    <w:rsid w:val="00F31275"/>
    <w:rsid w:val="00F40D92"/>
    <w:rsid w:val="00F424C0"/>
    <w:rsid w:val="00F50676"/>
    <w:rsid w:val="00F524E9"/>
    <w:rsid w:val="00F55115"/>
    <w:rsid w:val="00F623F2"/>
    <w:rsid w:val="00F63F0C"/>
    <w:rsid w:val="00F652E3"/>
    <w:rsid w:val="00F74157"/>
    <w:rsid w:val="00F748A6"/>
    <w:rsid w:val="00F76A38"/>
    <w:rsid w:val="00F76CB1"/>
    <w:rsid w:val="00F81B7A"/>
    <w:rsid w:val="00F86254"/>
    <w:rsid w:val="00F92FEF"/>
    <w:rsid w:val="00F949D3"/>
    <w:rsid w:val="00F96A7D"/>
    <w:rsid w:val="00FA2CA7"/>
    <w:rsid w:val="00FA41D6"/>
    <w:rsid w:val="00FB024A"/>
    <w:rsid w:val="00FC08AC"/>
    <w:rsid w:val="00FC1C37"/>
    <w:rsid w:val="00FC3848"/>
    <w:rsid w:val="00FC4893"/>
    <w:rsid w:val="00FC51AF"/>
    <w:rsid w:val="00FC79DB"/>
    <w:rsid w:val="00FD60E5"/>
    <w:rsid w:val="00FE1945"/>
    <w:rsid w:val="00FF4419"/>
    <w:rsid w:val="00FF4EC0"/>
    <w:rsid w:val="01C60170"/>
    <w:rsid w:val="06A33146"/>
    <w:rsid w:val="0D0C341D"/>
    <w:rsid w:val="1311EE9E"/>
    <w:rsid w:val="1F2F2545"/>
    <w:rsid w:val="2682EB06"/>
    <w:rsid w:val="2D569FA3"/>
    <w:rsid w:val="39EBF0BE"/>
    <w:rsid w:val="3B4872F9"/>
    <w:rsid w:val="3CA5215D"/>
    <w:rsid w:val="3F414965"/>
    <w:rsid w:val="409D8918"/>
    <w:rsid w:val="46EB01FA"/>
    <w:rsid w:val="47F5E302"/>
    <w:rsid w:val="484B7F7C"/>
    <w:rsid w:val="494ADE52"/>
    <w:rsid w:val="4A240635"/>
    <w:rsid w:val="4C45598D"/>
    <w:rsid w:val="4EC3F982"/>
    <w:rsid w:val="5A79FD8C"/>
    <w:rsid w:val="5BA42FF6"/>
    <w:rsid w:val="5DED49B0"/>
    <w:rsid w:val="5DF206FF"/>
    <w:rsid w:val="60677BE0"/>
    <w:rsid w:val="6292F0DC"/>
    <w:rsid w:val="682E1D88"/>
    <w:rsid w:val="6A84DD7A"/>
    <w:rsid w:val="6A8F3095"/>
    <w:rsid w:val="6F6AC66C"/>
    <w:rsid w:val="734BA823"/>
    <w:rsid w:val="750BFD1C"/>
    <w:rsid w:val="766A5BEF"/>
    <w:rsid w:val="7675C897"/>
    <w:rsid w:val="7707A999"/>
    <w:rsid w:val="79B7F76B"/>
    <w:rsid w:val="7A361027"/>
    <w:rsid w:val="7CFF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3FD25"/>
  <w15:docId w15:val="{4E44ABED-D661-436E-A935-3DC60012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93D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6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F4354"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B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8625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86254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PageNumber">
    <w:name w:val="page number"/>
    <w:basedOn w:val="DefaultParagraphFont"/>
    <w:rsid w:val="00F86254"/>
  </w:style>
  <w:style w:type="character" w:styleId="Hyperlink">
    <w:name w:val="Hyperlink"/>
    <w:rsid w:val="00F86254"/>
    <w:rPr>
      <w:color w:val="0000FF"/>
      <w:u w:val="single"/>
    </w:rPr>
  </w:style>
  <w:style w:type="character" w:styleId="CommentReference">
    <w:name w:val="annotation reference"/>
    <w:uiPriority w:val="99"/>
    <w:semiHidden/>
    <w:rsid w:val="00F862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F8625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6254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2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254"/>
    <w:rPr>
      <w:rFonts w:ascii="Tahoma" w:eastAsia="Times New Roman" w:hAnsi="Tahoma" w:cs="Tahoma"/>
      <w:snapToGrid w:val="0"/>
      <w:sz w:val="16"/>
      <w:szCs w:val="16"/>
      <w:lang w:val="en-US"/>
    </w:rPr>
  </w:style>
  <w:style w:type="paragraph" w:customStyle="1" w:styleId="Default">
    <w:name w:val="Default"/>
    <w:rsid w:val="00F8625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4B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4B7E"/>
    <w:rPr>
      <w:rFonts w:ascii="Times New Roman" w:eastAsia="Times New Roman" w:hAnsi="Times New Roman" w:cs="Times New Roman"/>
      <w:b/>
      <w:bCs/>
      <w:snapToGrid w:val="0"/>
      <w:sz w:val="20"/>
      <w:szCs w:val="20"/>
      <w:lang w:val="en-US"/>
    </w:rPr>
  </w:style>
  <w:style w:type="paragraph" w:customStyle="1" w:styleId="CM1">
    <w:name w:val="CM1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styleId="Revision">
    <w:name w:val="Revision"/>
    <w:hidden/>
    <w:uiPriority w:val="99"/>
    <w:semiHidden/>
    <w:rsid w:val="003635EB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AF4354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ListParagraph">
    <w:name w:val="List Paragraph"/>
    <w:basedOn w:val="Normal"/>
    <w:uiPriority w:val="34"/>
    <w:qFormat/>
    <w:rsid w:val="005E5D26"/>
    <w:pPr>
      <w:ind w:left="720"/>
      <w:contextualSpacing/>
    </w:pPr>
  </w:style>
  <w:style w:type="paragraph" w:customStyle="1" w:styleId="legp1paratext">
    <w:name w:val="legp1paratext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character" w:customStyle="1" w:styleId="legp1no">
    <w:name w:val="legp1no"/>
    <w:basedOn w:val="DefaultParagraphFont"/>
    <w:rsid w:val="00D13828"/>
  </w:style>
  <w:style w:type="character" w:customStyle="1" w:styleId="apple-converted-space">
    <w:name w:val="apple-converted-space"/>
    <w:basedOn w:val="DefaultParagraphFont"/>
    <w:rsid w:val="00D13828"/>
  </w:style>
  <w:style w:type="character" w:styleId="HTMLAcronym">
    <w:name w:val="HTML Acronym"/>
    <w:basedOn w:val="DefaultParagraphFont"/>
    <w:uiPriority w:val="99"/>
    <w:semiHidden/>
    <w:unhideWhenUsed/>
    <w:rsid w:val="00D13828"/>
  </w:style>
  <w:style w:type="paragraph" w:customStyle="1" w:styleId="legp2paratext">
    <w:name w:val="legp2paratext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paragraph" w:customStyle="1" w:styleId="legclearfix">
    <w:name w:val="legclearfix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character" w:customStyle="1" w:styleId="legds">
    <w:name w:val="legds"/>
    <w:basedOn w:val="DefaultParagraphFont"/>
    <w:rsid w:val="00D13828"/>
  </w:style>
  <w:style w:type="paragraph" w:styleId="Header">
    <w:name w:val="header"/>
    <w:basedOn w:val="Normal"/>
    <w:link w:val="HeaderChar"/>
    <w:uiPriority w:val="99"/>
    <w:unhideWhenUsed/>
    <w:rsid w:val="005704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04DE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E10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C2B86"/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0636"/>
    <w:rPr>
      <w:rFonts w:asciiTheme="majorHAnsi" w:eastAsiaTheme="majorEastAsia" w:hAnsiTheme="majorHAnsi" w:cstheme="majorBidi"/>
      <w:snapToGrid w:val="0"/>
      <w:color w:val="365F91" w:themeColor="accent1" w:themeShade="BF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90AE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86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Command">
    <w:name w:val="TemplateCommand"/>
    <w:basedOn w:val="Normal"/>
    <w:next w:val="Normal"/>
    <w:qFormat/>
    <w:rsid w:val="00B0626E"/>
    <w:pPr>
      <w:widowControl/>
      <w:spacing w:before="120" w:after="120" w:line="264" w:lineRule="auto"/>
      <w:jc w:val="both"/>
    </w:pPr>
    <w:rPr>
      <w:rFonts w:ascii="Arial" w:eastAsiaTheme="minorHAnsi" w:hAnsi="Arial" w:cstheme="minorBidi"/>
      <w:snapToGrid/>
      <w:color w:val="C00000"/>
      <w:sz w:val="20"/>
      <w:lang w:val="en-GB"/>
    </w:rPr>
  </w:style>
  <w:style w:type="character" w:styleId="Mention">
    <w:name w:val="Mention"/>
    <w:basedOn w:val="DefaultParagraphFont"/>
    <w:uiPriority w:val="99"/>
    <w:unhideWhenUsed/>
    <w:rsid w:val="00D051B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v.uk/government/organisations/environment-agency/about/complaints-procedure" TargetMode="External"/><Relationship Id="rId18" Type="http://schemas.openxmlformats.org/officeDocument/2006/relationships/hyperlink" Target="mailto:etmaritimehelp@environment.agency.gov.uk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mailto:etmaritimehelp@environment.agency.gov.uk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gov.uk/government/publications/general-regulatory-chamber-tribunal-procedure-rules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etmaritimehelp@environment.agency.gov.uk" TargetMode="External"/><Relationship Id="rId20" Type="http://schemas.openxmlformats.org/officeDocument/2006/relationships/hyperlink" Target="https://www.gov.uk/government/publications/general-regulatory-chamber-tribunal-procedure-rul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gov.uk/government/organisations/environment-agency/about/complaints-procedure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government/publications/general-regulatory-chamber-tribunal-procedure-rules" TargetMode="External"/><Relationship Id="rId23" Type="http://schemas.openxmlformats.org/officeDocument/2006/relationships/hyperlink" Target="mailto:etmaritimehelp@environment.agency.gov.uk" TargetMode="Externa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www.gov.uk/government/organisations/environment-agency/about/complaints-procedure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etmaritimehelp@environment.agency.gov.uk" TargetMode="External"/><Relationship Id="rId22" Type="http://schemas.openxmlformats.org/officeDocument/2006/relationships/hyperlink" Target="https://www.gov.uk/government/publications/general-regulatory-chamber-tribunal-procedure-rule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d1117845-93f6-4da3-abaa-fcb4fa669c78" ContentTypeId="0x010100A5BF1C78D9F64B679A5EBDE1C6598EBC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5" ma:contentTypeDescription="Create a new document." ma:contentTypeScope="" ma:versionID="dac0ef9c7f865fcedf9326667c5c2f65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d85dc0a0f83a00612e8f9a0699a04f4e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TemplateNam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 ma:readOnly="false">
      <xsd:simpleType>
        <xsd:restriction base="dms:Text"/>
      </xsd:simpleType>
    </xsd:element>
    <xsd:element name="Topic" ma:index="20" nillable="true" ma:displayName="Topic" ma:default="ITSystem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TemplateName" ma:index="25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30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1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Status xmlns="cca99967-60aa-42af-9d2c-96fee71b13ff" xsi:nil="true"/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TemplateName xmlns="cca99967-60aa-42af-9d2c-96fee71b13ff" xsi:nil="true"/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 xsi:nil="true"/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</documentManagement>
</p:properties>
</file>

<file path=customXml/itemProps1.xml><?xml version="1.0" encoding="utf-8"?>
<ds:datastoreItem xmlns:ds="http://schemas.openxmlformats.org/officeDocument/2006/customXml" ds:itemID="{5A2536D4-5044-493C-9ABF-AAB7EE291B4B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98187ED5-698A-4F44-A0E2-6473338D0D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DEB9E2-C0C7-4957-BCD3-778403BEF6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7DA92A-8B07-4679-9EFA-72F6D005B4F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CD59FA9-3455-49F6-BF55-B9138AA3B445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8</Pages>
  <Words>1940</Words>
  <Characters>11062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 Agency</Company>
  <LinksUpToDate>false</LinksUpToDate>
  <CharactersWithSpaces>12977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JWELSH01</dc:creator>
  <cp:keywords/>
  <dc:description/>
  <cp:lastModifiedBy>DIONYSOPOULOS Fotios</cp:lastModifiedBy>
  <cp:revision>51</cp:revision>
  <cp:lastPrinted>2022-04-05T16:46:00Z</cp:lastPrinted>
  <dcterms:created xsi:type="dcterms:W3CDTF">2025-03-21T10:24:00Z</dcterms:created>
  <dcterms:modified xsi:type="dcterms:W3CDTF">2025-09-19T11:16:00Z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0x010100A5BF1C78D9F64B679A5EBDE1C6598EBC01000181941F06DC9D489E39096D112137AE</vt:lpwstr>
  </property>
  <property fmtid="{D5CDD505-2E9C-101B-9397-08002B2CF9AE}" pid="3" name="InformationType">
    <vt:lpwstr/>
  </property>
  <property fmtid="{D5CDD505-2E9C-101B-9397-08002B2CF9AE}" pid="4" name="Distribution">
    <vt:lpwstr>5;#Internal Defra Group|0867f7b3-e76e-40ca-bb1f-5ba341a49230</vt:lpwstr>
  </property>
  <property fmtid="{D5CDD505-2E9C-101B-9397-08002B2CF9AE}" pid="5" name="HOCopyrightLevel">
    <vt:lpwstr>1;#Crown|69589897-2828-4761-976e-717fd8e631c9</vt:lpwstr>
  </property>
  <property fmtid="{D5CDD505-2E9C-101B-9397-08002B2CF9AE}" pid="6" name="HOGovernmentSecurityClassification">
    <vt:lpwstr>2;#Official|14c80daa-741b-422c-9722-f71693c9ede4</vt:lpwstr>
  </property>
  <property fmtid="{D5CDD505-2E9C-101B-9397-08002B2CF9AE}" pid="7" name="OrganisationalUnit">
    <vt:lpwstr>3;#EA|d5f78ddb-b1b6-4328-9877-d7e3ed06fdac</vt:lpwstr>
  </property>
  <property fmtid="{D5CDD505-2E9C-101B-9397-08002B2CF9AE}" pid="8" name="HOSiteType">
    <vt:lpwstr>6;#Team|ff0485df-0575-416f-802f-e999165821b7</vt:lpwstr>
  </property>
  <property fmtid="{D5CDD505-2E9C-101B-9397-08002B2CF9AE}" pid="9" name="MSIP_Label_e63e1b4c-ed45-40d4-a0e8-251835f93270_Enabled">
    <vt:lpwstr>true</vt:lpwstr>
  </property>
  <property fmtid="{D5CDD505-2E9C-101B-9397-08002B2CF9AE}" pid="10" name="MSIP_Label_e63e1b4c-ed45-40d4-a0e8-251835f93270_SetDate">
    <vt:lpwstr>2025-09-19T10:40:58Z</vt:lpwstr>
  </property>
  <property fmtid="{D5CDD505-2E9C-101B-9397-08002B2CF9AE}" pid="11" name="MSIP_Label_e63e1b4c-ed45-40d4-a0e8-251835f93270_Method">
    <vt:lpwstr>Standard</vt:lpwstr>
  </property>
  <property fmtid="{D5CDD505-2E9C-101B-9397-08002B2CF9AE}" pid="12" name="MSIP_Label_e63e1b4c-ed45-40d4-a0e8-251835f93270_Name">
    <vt:lpwstr>e63e1b4c-ed45-40d4-a0e8-251835f93270</vt:lpwstr>
  </property>
  <property fmtid="{D5CDD505-2E9C-101B-9397-08002B2CF9AE}" pid="13" name="MSIP_Label_e63e1b4c-ed45-40d4-a0e8-251835f93270_SiteId">
    <vt:lpwstr>b6c46f52-625c-414b-aca2-c4a4f0e7bd20</vt:lpwstr>
  </property>
  <property fmtid="{D5CDD505-2E9C-101B-9397-08002B2CF9AE}" pid="14" name="MSIP_Label_e63e1b4c-ed45-40d4-a0e8-251835f93270_ActionId">
    <vt:lpwstr>0d3bff35-3168-4e90-8f20-9c12d51d5213</vt:lpwstr>
  </property>
  <property fmtid="{D5CDD505-2E9C-101B-9397-08002B2CF9AE}" pid="15" name="MSIP_Label_e63e1b4c-ed45-40d4-a0e8-251835f93270_ContentBits">
    <vt:lpwstr>0</vt:lpwstr>
  </property>
  <property fmtid="{D5CDD505-2E9C-101B-9397-08002B2CF9AE}" pid="16" name="MSIP_Label_e63e1b4c-ed45-40d4-a0e8-251835f93270_Tag">
    <vt:lpwstr>10, 3, 0, 1</vt:lpwstr>
  </property>
</Properties>
</file>