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075E" w14:textId="51582946" w:rsidR="00B20007" w:rsidRPr="00573450" w:rsidRDefault="00B20007" w:rsidP="00B20007">
      <w:pPr>
        <w:pStyle w:val="Heading1"/>
        <w:rPr>
          <w:b w:val="0"/>
          <w:bCs/>
          <w:sz w:val="22"/>
          <w:szCs w:val="22"/>
        </w:rPr>
      </w:pPr>
      <w:bookmarkStart w:id="0" w:name="competentAuthorityLogo"/>
      <w:r w:rsidRPr="00573450">
        <w:rPr>
          <w:b w:val="0"/>
          <w:bCs/>
          <w:noProof/>
          <w:sz w:val="22"/>
          <w:szCs w:val="22"/>
          <w:lang w:val="el-GR" w:eastAsia="el-GR"/>
        </w:rPr>
        <w:drawing>
          <wp:anchor distT="0" distB="0" distL="114300" distR="114300" simplePos="0" relativeHeight="251658240" behindDoc="0" locked="0" layoutInCell="1" allowOverlap="1" wp14:anchorId="128DEE6B" wp14:editId="42D5DEA5">
            <wp:simplePos x="0" y="0"/>
            <wp:positionH relativeFrom="column">
              <wp:posOffset>4079875</wp:posOffset>
            </wp:positionH>
            <wp:positionV relativeFrom="paragraph">
              <wp:posOffset>225425</wp:posOffset>
            </wp:positionV>
            <wp:extent cx="2573020" cy="1009650"/>
            <wp:effectExtent l="0" t="0" r="0" b="0"/>
            <wp:wrapSquare wrapText="bothSides"/>
            <wp:docPr id="1"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3020" cy="1009650"/>
                    </a:xfrm>
                    <a:prstGeom prst="rect">
                      <a:avLst/>
                    </a:prstGeom>
                  </pic:spPr>
                </pic:pic>
              </a:graphicData>
            </a:graphic>
            <wp14:sizeRelH relativeFrom="margin">
              <wp14:pctWidth>0</wp14:pctWidth>
            </wp14:sizeRelH>
            <wp14:sizeRelV relativeFrom="margin">
              <wp14:pctHeight>0</wp14:pctHeight>
            </wp14:sizeRelV>
          </wp:anchor>
        </w:drawing>
      </w:r>
      <w:bookmarkEnd w:id="0"/>
    </w:p>
    <w:p w14:paraId="0D9EFF9D" w14:textId="3E344E7A" w:rsidR="001B31B8" w:rsidRPr="00573450" w:rsidRDefault="001B31B8" w:rsidP="00B20007">
      <w:pPr>
        <w:rPr>
          <w:bCs/>
          <w:sz w:val="22"/>
        </w:rPr>
      </w:pPr>
    </w:p>
    <w:p w14:paraId="7223F016" w14:textId="77777777" w:rsidR="00573450" w:rsidRPr="00573450" w:rsidRDefault="00573450" w:rsidP="00B20007">
      <w:pPr>
        <w:rPr>
          <w:bCs/>
          <w:sz w:val="22"/>
        </w:rPr>
      </w:pPr>
    </w:p>
    <w:p w14:paraId="0F64F64C" w14:textId="77777777" w:rsidR="00573450" w:rsidRPr="00573450" w:rsidRDefault="00573450" w:rsidP="00B750DE">
      <w:pPr>
        <w:spacing w:before="120" w:after="600"/>
        <w:rPr>
          <w:bCs/>
          <w:sz w:val="22"/>
        </w:rPr>
      </w:pPr>
    </w:p>
    <w:p w14:paraId="27C0F471" w14:textId="635BDA04" w:rsidR="001B31B8" w:rsidRPr="00573450" w:rsidRDefault="00573450" w:rsidP="00573450">
      <w:pPr>
        <w:pStyle w:val="Heading1"/>
        <w:rPr>
          <w:sz w:val="28"/>
          <w:szCs w:val="28"/>
        </w:rPr>
      </w:pPr>
      <w:r w:rsidRPr="00573450">
        <w:rPr>
          <w:sz w:val="28"/>
          <w:szCs w:val="28"/>
        </w:rPr>
        <w:t>EMISSIONS MONITORING PLAN</w:t>
      </w:r>
    </w:p>
    <w:p w14:paraId="13B3C246" w14:textId="6CF24451" w:rsidR="001B31B8" w:rsidRPr="00573450" w:rsidRDefault="00A94CD1" w:rsidP="00164D89">
      <w:pPr>
        <w:pStyle w:val="FieldCaption"/>
        <w:rPr>
          <w:rFonts w:cs="Arial"/>
          <w:sz w:val="22"/>
        </w:rPr>
      </w:pPr>
      <w:r w:rsidRPr="00573450">
        <w:rPr>
          <w:rFonts w:cs="Arial"/>
          <w:sz w:val="22"/>
        </w:rPr>
        <w:t>Maritime Operator</w:t>
      </w:r>
    </w:p>
    <w:bookmarkStart w:id="1" w:name="_Hlk139960375"/>
    <w:p w14:paraId="7230C534" w14:textId="2824721F" w:rsidR="001B31B8" w:rsidRPr="00573450" w:rsidRDefault="001E5787" w:rsidP="00164D89">
      <w:pPr>
        <w:pStyle w:val="Fieldtext"/>
        <w:rPr>
          <w:rFonts w:cs="Arial"/>
          <w:sz w:val="22"/>
        </w:rPr>
      </w:pPr>
      <w:r w:rsidRPr="00573450">
        <w:rPr>
          <w:rFonts w:cs="Arial"/>
          <w:sz w:val="22"/>
        </w:rPr>
        <w:fldChar w:fldCharType="begin"/>
      </w:r>
      <w:r w:rsidRPr="00573450">
        <w:rPr>
          <w:rFonts w:cs="Arial"/>
          <w:sz w:val="22"/>
        </w:rPr>
        <w:instrText xml:space="preserve"> MERGEFIELD  ${(params.empContainer.emissionsMonitoringPlan.operatorDetails.operatorName)!}  \* MERGEFORMAT </w:instrText>
      </w:r>
      <w:r w:rsidRPr="00573450">
        <w:rPr>
          <w:rFonts w:cs="Arial"/>
          <w:sz w:val="22"/>
        </w:rPr>
        <w:fldChar w:fldCharType="separate"/>
      </w:r>
      <w:r w:rsidRPr="00573450">
        <w:rPr>
          <w:rFonts w:cs="Arial"/>
          <w:sz w:val="22"/>
        </w:rPr>
        <w:t>«${(params.empContainer.emissionsMonitori»</w:t>
      </w:r>
      <w:r w:rsidRPr="00573450">
        <w:rPr>
          <w:rFonts w:cs="Arial"/>
          <w:sz w:val="22"/>
        </w:rPr>
        <w:fldChar w:fldCharType="end"/>
      </w:r>
    </w:p>
    <w:bookmarkEnd w:id="1"/>
    <w:p w14:paraId="41289819" w14:textId="323D6BEC" w:rsidR="00DE713B" w:rsidRPr="00573450" w:rsidRDefault="00A94CD1" w:rsidP="00164D89">
      <w:pPr>
        <w:pStyle w:val="FieldCaption"/>
        <w:rPr>
          <w:rFonts w:cs="Arial"/>
          <w:sz w:val="22"/>
        </w:rPr>
      </w:pPr>
      <w:r w:rsidRPr="00573450">
        <w:rPr>
          <w:rFonts w:cs="Arial"/>
          <w:sz w:val="22"/>
        </w:rPr>
        <w:t>IMO Company</w:t>
      </w:r>
      <w:r w:rsidR="001B31B8" w:rsidRPr="00573450">
        <w:rPr>
          <w:rFonts w:cs="Arial"/>
          <w:sz w:val="22"/>
        </w:rPr>
        <w:t xml:space="preserve"> Number</w:t>
      </w:r>
    </w:p>
    <w:p w14:paraId="750E6C08" w14:textId="5DC1A509" w:rsidR="001E5787" w:rsidRPr="00573450" w:rsidRDefault="00E9298D" w:rsidP="00164D89">
      <w:pPr>
        <w:pStyle w:val="Fieldtext"/>
        <w:rPr>
          <w:rFonts w:cs="Arial"/>
          <w:sz w:val="22"/>
        </w:rPr>
      </w:pPr>
      <w:r w:rsidRPr="00573450">
        <w:rPr>
          <w:rFonts w:cs="Arial"/>
          <w:sz w:val="22"/>
        </w:rPr>
        <w:fldChar w:fldCharType="begin"/>
      </w:r>
      <w:r w:rsidRPr="00573450">
        <w:rPr>
          <w:rFonts w:cs="Arial"/>
          <w:sz w:val="22"/>
        </w:rPr>
        <w:instrText xml:space="preserve"> MERGEFIELD  ${(params.empContainer.emissionsMonitoringPlan.operatorDetails.imoNumber)!}  \* MERGEFORMAT </w:instrText>
      </w:r>
      <w:r w:rsidRPr="00573450">
        <w:rPr>
          <w:rFonts w:cs="Arial"/>
          <w:sz w:val="22"/>
        </w:rPr>
        <w:fldChar w:fldCharType="separate"/>
      </w:r>
      <w:r w:rsidR="00646E58" w:rsidRPr="00573450">
        <w:rPr>
          <w:rFonts w:cs="Arial"/>
          <w:sz w:val="22"/>
        </w:rPr>
        <w:t>«${(params.empContainer.emissionsMonitori»</w:t>
      </w:r>
      <w:r w:rsidRPr="00573450">
        <w:rPr>
          <w:rFonts w:cs="Arial"/>
          <w:sz w:val="22"/>
        </w:rPr>
        <w:fldChar w:fldCharType="end"/>
      </w:r>
    </w:p>
    <w:p w14:paraId="410723DD" w14:textId="77777777" w:rsidR="00937E7B" w:rsidRPr="00573450" w:rsidRDefault="00937E7B" w:rsidP="00937E7B">
      <w:pPr>
        <w:pStyle w:val="FieldCaption"/>
        <w:rPr>
          <w:rFonts w:cs="Arial"/>
          <w:sz w:val="22"/>
        </w:rPr>
      </w:pPr>
      <w:r w:rsidRPr="00573450">
        <w:rPr>
          <w:rFonts w:cs="Arial"/>
          <w:sz w:val="22"/>
        </w:rPr>
        <w:t>Issue Date</w:t>
      </w:r>
    </w:p>
    <w:p w14:paraId="5F259D0F" w14:textId="46392786" w:rsidR="00937E7B" w:rsidRPr="00573450" w:rsidRDefault="00E9298D" w:rsidP="00937E7B">
      <w:pPr>
        <w:pStyle w:val="Fieldtext"/>
        <w:rPr>
          <w:rFonts w:cs="Arial"/>
          <w:sz w:val="22"/>
        </w:rPr>
      </w:pPr>
      <w:r w:rsidRPr="00573450">
        <w:rPr>
          <w:rFonts w:cs="Arial"/>
          <w:sz w:val="22"/>
        </w:rPr>
        <w:fldChar w:fldCharType="begin"/>
      </w:r>
      <w:r w:rsidRPr="00573450">
        <w:rPr>
          <w:rFonts w:cs="Arial"/>
          <w:sz w:val="22"/>
        </w:rPr>
        <w:instrText xml:space="preserve"> MERGEFIELD  "${(currentDate?date?string('dd MMMM yyyy'))!}"  \* MERGEFORMAT </w:instrText>
      </w:r>
      <w:r w:rsidRPr="00573450">
        <w:rPr>
          <w:rFonts w:cs="Arial"/>
          <w:sz w:val="22"/>
        </w:rPr>
        <w:fldChar w:fldCharType="separate"/>
      </w:r>
      <w:r w:rsidR="00937E7B" w:rsidRPr="00573450">
        <w:rPr>
          <w:rFonts w:cs="Arial"/>
          <w:sz w:val="22"/>
        </w:rPr>
        <w:t>«${(currentDate?date?string('dd MMMM yyyy»</w:t>
      </w:r>
      <w:r w:rsidRPr="00573450">
        <w:rPr>
          <w:rFonts w:cs="Arial"/>
          <w:sz w:val="22"/>
        </w:rPr>
        <w:fldChar w:fldCharType="end"/>
      </w:r>
    </w:p>
    <w:p w14:paraId="5982A92C" w14:textId="23BE85F4" w:rsidR="001B31B8" w:rsidRPr="00573450" w:rsidRDefault="001B31B8" w:rsidP="00164D89">
      <w:pPr>
        <w:pStyle w:val="FieldCaption"/>
        <w:rPr>
          <w:rFonts w:cs="Arial"/>
          <w:sz w:val="22"/>
        </w:rPr>
      </w:pPr>
      <w:r w:rsidRPr="00573450">
        <w:rPr>
          <w:rFonts w:cs="Arial"/>
          <w:sz w:val="22"/>
        </w:rPr>
        <w:t>Emissions Monitoring Plan Reference</w:t>
      </w:r>
    </w:p>
    <w:bookmarkStart w:id="2" w:name="_Hlk139961739"/>
    <w:p w14:paraId="20D47D66" w14:textId="0AB42BEA" w:rsidR="001E5787" w:rsidRPr="00573450" w:rsidRDefault="00DE713B" w:rsidP="00164D89">
      <w:pPr>
        <w:pStyle w:val="Fieldtext"/>
        <w:rPr>
          <w:rFonts w:cs="Arial"/>
          <w:sz w:val="22"/>
        </w:rPr>
      </w:pPr>
      <w:r w:rsidRPr="00573450">
        <w:rPr>
          <w:rFonts w:cs="Arial"/>
          <w:sz w:val="22"/>
        </w:rPr>
        <w:fldChar w:fldCharType="begin"/>
      </w:r>
      <w:r w:rsidRPr="00573450">
        <w:rPr>
          <w:rFonts w:cs="Arial"/>
          <w:sz w:val="22"/>
        </w:rPr>
        <w:instrText xml:space="preserve"> MERGEFIELD  ${(permitId)!}  \* MERGEFORMAT </w:instrText>
      </w:r>
      <w:r w:rsidRPr="00573450">
        <w:rPr>
          <w:rFonts w:cs="Arial"/>
          <w:sz w:val="22"/>
        </w:rPr>
        <w:fldChar w:fldCharType="separate"/>
      </w:r>
      <w:r w:rsidRPr="00573450">
        <w:rPr>
          <w:rFonts w:cs="Arial"/>
          <w:sz w:val="22"/>
        </w:rPr>
        <w:t>«${(permitId)!}»</w:t>
      </w:r>
      <w:r w:rsidRPr="00573450">
        <w:rPr>
          <w:rFonts w:cs="Arial"/>
          <w:sz w:val="22"/>
        </w:rPr>
        <w:fldChar w:fldCharType="end"/>
      </w:r>
    </w:p>
    <w:bookmarkEnd w:id="2"/>
    <w:p w14:paraId="0B90255B" w14:textId="77777777" w:rsidR="001B31B8" w:rsidRPr="00573450" w:rsidRDefault="001B31B8" w:rsidP="00164D89">
      <w:pPr>
        <w:pStyle w:val="FieldCaption"/>
        <w:rPr>
          <w:rFonts w:cs="Arial"/>
          <w:sz w:val="22"/>
        </w:rPr>
      </w:pPr>
      <w:r w:rsidRPr="00573450">
        <w:rPr>
          <w:rFonts w:cs="Arial"/>
          <w:sz w:val="22"/>
        </w:rPr>
        <w:t>Emissions Monitoring Plan Version</w:t>
      </w:r>
    </w:p>
    <w:p w14:paraId="56641F1A" w14:textId="32A09B43" w:rsidR="001E5787" w:rsidRPr="00573450" w:rsidRDefault="00E9298D" w:rsidP="00164D89">
      <w:pPr>
        <w:pStyle w:val="Fieldtext"/>
        <w:rPr>
          <w:rFonts w:cs="Arial"/>
          <w:sz w:val="22"/>
        </w:rPr>
      </w:pPr>
      <w:r w:rsidRPr="00573450">
        <w:rPr>
          <w:rFonts w:cs="Arial"/>
          <w:sz w:val="22"/>
        </w:rPr>
        <w:fldChar w:fldCharType="begin"/>
      </w:r>
      <w:r w:rsidRPr="00573450">
        <w:rPr>
          <w:rFonts w:cs="Arial"/>
          <w:sz w:val="22"/>
        </w:rPr>
        <w:instrText xml:space="preserve"> MERGEFIELD  ${(params.consolidationNumber)!}  \* MERGEFORMAT </w:instrText>
      </w:r>
      <w:r w:rsidRPr="00573450">
        <w:rPr>
          <w:rFonts w:cs="Arial"/>
          <w:sz w:val="22"/>
        </w:rPr>
        <w:fldChar w:fldCharType="separate"/>
      </w:r>
      <w:r w:rsidR="00DE713B" w:rsidRPr="00573450">
        <w:rPr>
          <w:rFonts w:cs="Arial"/>
          <w:sz w:val="22"/>
        </w:rPr>
        <w:t>«${(params.consolidationNumber)!}»</w:t>
      </w:r>
      <w:r w:rsidRPr="00573450">
        <w:rPr>
          <w:rFonts w:cs="Arial"/>
          <w:sz w:val="22"/>
        </w:rPr>
        <w:fldChar w:fldCharType="end"/>
      </w:r>
    </w:p>
    <w:p w14:paraId="09DFAA74" w14:textId="77777777" w:rsidR="00573450" w:rsidRPr="00573450" w:rsidRDefault="00573450" w:rsidP="00BA6E85">
      <w:pPr>
        <w:pStyle w:val="FieldCaption"/>
        <w:spacing w:after="60"/>
        <w:rPr>
          <w:rFonts w:cs="Arial"/>
          <w:sz w:val="22"/>
        </w:rPr>
      </w:pPr>
    </w:p>
    <w:p w14:paraId="689B570E" w14:textId="673F7E5D" w:rsidR="00DE713B" w:rsidRPr="00573450" w:rsidRDefault="001B31B8" w:rsidP="006F56AA">
      <w:pPr>
        <w:pStyle w:val="FieldCaption"/>
        <w:rPr>
          <w:rFonts w:cs="Arial"/>
          <w:sz w:val="22"/>
        </w:rPr>
      </w:pPr>
      <w:r w:rsidRPr="00573450">
        <w:rPr>
          <w:rFonts w:cs="Arial"/>
          <w:sz w:val="22"/>
        </w:rPr>
        <w:t xml:space="preserve">Issued by the </w:t>
      </w:r>
      <w:bookmarkStart w:id="3" w:name="_Hlk139974968"/>
      <w:r w:rsidR="00DE713B" w:rsidRPr="00573450">
        <w:rPr>
          <w:rFonts w:cs="Arial"/>
          <w:sz w:val="22"/>
        </w:rPr>
        <w:fldChar w:fldCharType="begin"/>
      </w:r>
      <w:r w:rsidR="00DE713B" w:rsidRPr="00573450">
        <w:rPr>
          <w:rFonts w:cs="Arial"/>
          <w:sz w:val="22"/>
        </w:rPr>
        <w:instrText xml:space="preserve"> MERGEFIELD  ${(competentAuthority.name)!}  \* MERGEFORMAT </w:instrText>
      </w:r>
      <w:r w:rsidR="00DE713B" w:rsidRPr="00573450">
        <w:rPr>
          <w:rFonts w:cs="Arial"/>
          <w:sz w:val="22"/>
        </w:rPr>
        <w:fldChar w:fldCharType="separate"/>
      </w:r>
      <w:r w:rsidR="00DE713B" w:rsidRPr="00573450">
        <w:rPr>
          <w:rFonts w:cs="Arial"/>
          <w:sz w:val="22"/>
        </w:rPr>
        <w:t>«${(competentAuthority.name)!}»</w:t>
      </w:r>
      <w:r w:rsidR="00DE713B" w:rsidRPr="00573450">
        <w:rPr>
          <w:rFonts w:cs="Arial"/>
          <w:sz w:val="22"/>
        </w:rPr>
        <w:fldChar w:fldCharType="end"/>
      </w:r>
      <w:bookmarkEnd w:id="3"/>
    </w:p>
    <w:p w14:paraId="0CA134B2" w14:textId="77777777" w:rsidR="00285BAA" w:rsidRDefault="00285BAA">
      <w:pPr>
        <w:keepNext w:val="0"/>
        <w:rPr>
          <w:rFonts w:eastAsia="Times New Roman" w:cs="Arial"/>
          <w:b/>
          <w:sz w:val="22"/>
          <w:lang w:eastAsia="en-GB"/>
        </w:rPr>
      </w:pPr>
      <w:bookmarkStart w:id="4" w:name="_Hlk180486810"/>
      <w:r>
        <w:rPr>
          <w:rFonts w:eastAsia="Times New Roman" w:cs="Arial"/>
          <w:b/>
          <w:sz w:val="22"/>
          <w:lang w:eastAsia="en-GB"/>
        </w:rPr>
        <w:br w:type="page"/>
      </w:r>
    </w:p>
    <w:p w14:paraId="6F0695D0" w14:textId="7A077F07" w:rsidR="00365F51" w:rsidRPr="0092411F" w:rsidRDefault="00365F51" w:rsidP="0034379F">
      <w:pPr>
        <w:spacing w:after="120"/>
        <w:outlineLvl w:val="1"/>
        <w:rPr>
          <w:rFonts w:eastAsia="Times New Roman" w:cs="Arial"/>
          <w:b/>
          <w:sz w:val="22"/>
          <w:lang w:eastAsia="en-GB"/>
        </w:rPr>
      </w:pPr>
      <w:r w:rsidRPr="0092411F">
        <w:rPr>
          <w:rFonts w:eastAsia="Times New Roman" w:cs="Arial"/>
          <w:b/>
          <w:sz w:val="22"/>
          <w:lang w:eastAsia="en-GB"/>
        </w:rPr>
        <w:lastRenderedPageBreak/>
        <w:t>Information</w:t>
      </w:r>
    </w:p>
    <w:p w14:paraId="6AAE3349" w14:textId="50FF7BC3" w:rsidR="00365F51" w:rsidRPr="0092411F" w:rsidRDefault="00365F51" w:rsidP="00877D5D">
      <w:pPr>
        <w:widowControl w:val="0"/>
        <w:autoSpaceDE w:val="0"/>
        <w:autoSpaceDN w:val="0"/>
        <w:adjustRightInd w:val="0"/>
        <w:spacing w:after="120" w:line="240" w:lineRule="auto"/>
        <w:rPr>
          <w:rFonts w:eastAsia="Times New Roman" w:cs="Arial"/>
          <w:sz w:val="22"/>
          <w:lang w:eastAsia="en-GB"/>
        </w:rPr>
      </w:pPr>
      <w:r w:rsidRPr="0092411F">
        <w:rPr>
          <w:rFonts w:eastAsia="Times New Roman" w:cs="Arial"/>
          <w:sz w:val="22"/>
          <w:lang w:eastAsia="en-GB"/>
        </w:rPr>
        <w:t>This emissions monitoring plan, which is issued under the Greenhouse Gas Emissions Trading Scheme Order (the Order), comprises two parts:</w:t>
      </w:r>
    </w:p>
    <w:p w14:paraId="37F278EC" w14:textId="0E78A49E" w:rsidR="00365F51" w:rsidRPr="0092411F" w:rsidRDefault="00365F51" w:rsidP="00877D5D">
      <w:pPr>
        <w:widowControl w:val="0"/>
        <w:numPr>
          <w:ilvl w:val="0"/>
          <w:numId w:val="1"/>
        </w:numPr>
        <w:autoSpaceDE w:val="0"/>
        <w:autoSpaceDN w:val="0"/>
        <w:adjustRightInd w:val="0"/>
        <w:spacing w:after="120" w:line="240" w:lineRule="auto"/>
        <w:rPr>
          <w:rFonts w:eastAsia="Times New Roman" w:cs="Arial"/>
          <w:sz w:val="22"/>
          <w:lang w:eastAsia="en-GB"/>
        </w:rPr>
      </w:pPr>
      <w:r w:rsidRPr="0092411F">
        <w:rPr>
          <w:rFonts w:eastAsia="Times New Roman" w:cs="Arial"/>
          <w:sz w:val="22"/>
          <w:lang w:eastAsia="en-GB"/>
        </w:rPr>
        <w:t xml:space="preserve">Part 1 contains the emissions monitoring plan conditions with which you must comply: </w:t>
      </w:r>
    </w:p>
    <w:p w14:paraId="6C15C3CF" w14:textId="69BC2E76" w:rsidR="00365F51" w:rsidRPr="0092411F" w:rsidRDefault="00365F51" w:rsidP="00EC44AF">
      <w:pPr>
        <w:widowControl w:val="0"/>
        <w:numPr>
          <w:ilvl w:val="0"/>
          <w:numId w:val="1"/>
        </w:numPr>
        <w:autoSpaceDE w:val="0"/>
        <w:autoSpaceDN w:val="0"/>
        <w:adjustRightInd w:val="0"/>
        <w:spacing w:before="60" w:after="360" w:line="240" w:lineRule="auto"/>
        <w:ind w:left="1077" w:hanging="357"/>
        <w:rPr>
          <w:rFonts w:eastAsia="Times New Roman" w:cs="Arial"/>
          <w:sz w:val="22"/>
          <w:lang w:eastAsia="en-GB"/>
        </w:rPr>
      </w:pPr>
      <w:r w:rsidRPr="0092411F">
        <w:rPr>
          <w:rFonts w:eastAsia="Times New Roman" w:cs="Arial"/>
          <w:sz w:val="22"/>
          <w:lang w:eastAsia="en-GB"/>
        </w:rPr>
        <w:t xml:space="preserve">Part 2 contains the aspects of your emissions monitoring plan relevant to your </w:t>
      </w:r>
      <w:bookmarkStart w:id="5" w:name="_Int_n05bQ2zq"/>
      <w:r w:rsidRPr="0092411F">
        <w:rPr>
          <w:rFonts w:eastAsia="Times New Roman" w:cs="Arial"/>
          <w:sz w:val="22"/>
          <w:lang w:eastAsia="en-GB"/>
        </w:rPr>
        <w:t>UK</w:t>
      </w:r>
      <w:bookmarkEnd w:id="5"/>
      <w:r w:rsidRPr="0092411F">
        <w:rPr>
          <w:rFonts w:eastAsia="Times New Roman" w:cs="Arial"/>
          <w:sz w:val="22"/>
          <w:lang w:eastAsia="en-GB"/>
        </w:rPr>
        <w:t xml:space="preserve"> </w:t>
      </w:r>
      <w:bookmarkStart w:id="6" w:name="_Int_SwXDtro2"/>
      <w:r w:rsidRPr="0092411F">
        <w:rPr>
          <w:rFonts w:eastAsia="Times New Roman" w:cs="Arial"/>
          <w:sz w:val="22"/>
          <w:lang w:eastAsia="en-GB"/>
        </w:rPr>
        <w:t>ETS</w:t>
      </w:r>
      <w:bookmarkEnd w:id="6"/>
      <w:r w:rsidRPr="0092411F">
        <w:rPr>
          <w:rFonts w:eastAsia="Times New Roman" w:cs="Arial"/>
          <w:sz w:val="22"/>
          <w:lang w:eastAsia="en-GB"/>
        </w:rPr>
        <w:t xml:space="preserve"> maritime activities that are approved by your regulator.</w:t>
      </w:r>
    </w:p>
    <w:bookmarkEnd w:id="4"/>
    <w:p w14:paraId="7874BF79" w14:textId="7EE233B2" w:rsidR="00C7295A" w:rsidRPr="0092411F" w:rsidRDefault="00C7295A" w:rsidP="002A2BBC">
      <w:pPr>
        <w:pStyle w:val="FieldCaption"/>
        <w:spacing w:before="0" w:after="120"/>
        <w:rPr>
          <w:sz w:val="22"/>
        </w:rPr>
      </w:pPr>
      <w:r w:rsidRPr="0092411F">
        <w:rPr>
          <w:sz w:val="22"/>
        </w:rPr>
        <w:t>Talking to us</w:t>
      </w:r>
    </w:p>
    <w:p w14:paraId="31E2805D" w14:textId="52132788" w:rsidR="00C7295A" w:rsidRPr="00D95CEB" w:rsidRDefault="00C7295A" w:rsidP="00D95CEB">
      <w:pPr>
        <w:rPr>
          <w:sz w:val="22"/>
        </w:rPr>
      </w:pPr>
      <w:r w:rsidRPr="00D95CEB">
        <w:rPr>
          <w:sz w:val="22"/>
        </w:rPr>
        <w:t xml:space="preserve">You can contact us by email on </w:t>
      </w:r>
      <w:bookmarkStart w:id="7" w:name="_Hlk139974804"/>
      <w:r w:rsidR="006D23D2" w:rsidRPr="00D95CEB">
        <w:rPr>
          <w:sz w:val="22"/>
        </w:rPr>
        <w:fldChar w:fldCharType="begin"/>
      </w:r>
      <w:r w:rsidR="006D23D2" w:rsidRPr="00D95CEB">
        <w:rPr>
          <w:sz w:val="22"/>
        </w:rPr>
        <w:instrText xml:space="preserve"> MERGEFIELD  ${(competentAuthority.email)!}  \* MERGEFORMAT </w:instrText>
      </w:r>
      <w:r w:rsidR="006D23D2" w:rsidRPr="00D95CEB">
        <w:rPr>
          <w:sz w:val="22"/>
        </w:rPr>
        <w:fldChar w:fldCharType="separate"/>
      </w:r>
      <w:r w:rsidR="006D23D2" w:rsidRPr="00D95CEB">
        <w:rPr>
          <w:sz w:val="22"/>
        </w:rPr>
        <w:t>«${(competentAuthority.email)!}»</w:t>
      </w:r>
      <w:r w:rsidR="006D23D2" w:rsidRPr="00D95CEB">
        <w:rPr>
          <w:sz w:val="22"/>
        </w:rPr>
        <w:fldChar w:fldCharType="end"/>
      </w:r>
      <w:bookmarkEnd w:id="7"/>
      <w:r w:rsidRPr="00D95CEB">
        <w:rPr>
          <w:sz w:val="22"/>
        </w:rPr>
        <w:t xml:space="preserve">.  </w:t>
      </w:r>
      <w:r w:rsidR="00365F51" w:rsidRPr="00D95CEB">
        <w:rPr>
          <w:sz w:val="22"/>
        </w:rPr>
        <w:t xml:space="preserve">When contacting </w:t>
      </w:r>
      <w:proofErr w:type="gramStart"/>
      <w:r w:rsidR="00365F51" w:rsidRPr="00D95CEB">
        <w:rPr>
          <w:sz w:val="22"/>
        </w:rPr>
        <w:t>us</w:t>
      </w:r>
      <w:r w:rsidRPr="00D95CEB">
        <w:rPr>
          <w:sz w:val="22"/>
        </w:rPr>
        <w:t xml:space="preserve"> ,</w:t>
      </w:r>
      <w:proofErr w:type="gramEnd"/>
      <w:r w:rsidRPr="00D95CEB">
        <w:rPr>
          <w:sz w:val="22"/>
        </w:rPr>
        <w:t xml:space="preserve"> please quote the emissions monitoring plan reference</w:t>
      </w:r>
      <w:r w:rsidR="00365F51" w:rsidRPr="00D95CEB">
        <w:rPr>
          <w:sz w:val="22"/>
        </w:rPr>
        <w:t xml:space="preserve"> number</w:t>
      </w:r>
      <w:r w:rsidRPr="00D95CEB">
        <w:rPr>
          <w:sz w:val="22"/>
        </w:rPr>
        <w:t xml:space="preserve"> and</w:t>
      </w:r>
      <w:r w:rsidR="00365F51" w:rsidRPr="00D95CEB">
        <w:rPr>
          <w:sz w:val="22"/>
        </w:rPr>
        <w:t xml:space="preserve"> your</w:t>
      </w:r>
      <w:r w:rsidRPr="00D95CEB">
        <w:rPr>
          <w:sz w:val="22"/>
        </w:rPr>
        <w:t xml:space="preserve"> </w:t>
      </w:r>
      <w:r w:rsidR="00365F51" w:rsidRPr="00D95CEB">
        <w:rPr>
          <w:sz w:val="22"/>
        </w:rPr>
        <w:t>IMO company</w:t>
      </w:r>
      <w:r w:rsidRPr="00D95CEB">
        <w:rPr>
          <w:sz w:val="22"/>
        </w:rPr>
        <w:t xml:space="preserve"> number, as they appear on the front of this emissions monitoring plan.</w:t>
      </w:r>
    </w:p>
    <w:p w14:paraId="2680D0EF" w14:textId="77777777" w:rsidR="00365F51" w:rsidRPr="00D95CEB" w:rsidRDefault="00365F51" w:rsidP="00D95CEB">
      <w:pPr>
        <w:pStyle w:val="FieldCaption"/>
        <w:rPr>
          <w:sz w:val="22"/>
          <w:lang w:eastAsia="en-GB"/>
        </w:rPr>
      </w:pPr>
      <w:r w:rsidRPr="00D95CEB">
        <w:rPr>
          <w:sz w:val="22"/>
          <w:lang w:eastAsia="en-GB"/>
        </w:rPr>
        <w:t>Variation to the emissions monitoring plan and other changes</w:t>
      </w:r>
    </w:p>
    <w:p w14:paraId="0EB989A6" w14:textId="494E3F82" w:rsidR="007427AB" w:rsidRPr="0092411F" w:rsidRDefault="00365F51" w:rsidP="00D91A5A">
      <w:pPr>
        <w:widowControl w:val="0"/>
        <w:autoSpaceDE w:val="0"/>
        <w:autoSpaceDN w:val="0"/>
        <w:adjustRightInd w:val="0"/>
        <w:spacing w:after="120" w:line="240" w:lineRule="auto"/>
        <w:rPr>
          <w:rFonts w:eastAsia="Times New Roman" w:cs="Arial"/>
          <w:sz w:val="22"/>
          <w:lang w:eastAsia="en-GB"/>
        </w:rPr>
      </w:pPr>
      <w:r w:rsidRPr="0092411F">
        <w:rPr>
          <w:rFonts w:eastAsia="Times New Roman" w:cs="Arial"/>
          <w:sz w:val="22"/>
          <w:lang w:eastAsia="en-GB"/>
        </w:rPr>
        <w:t>If you are required by your Emissions Monitoring Plan or the Order to vary to your Emissions Monitoring Plan, please do by selecting “Start a new task” and then “Start an Emissions Plan Variation” in your METS account.</w:t>
      </w:r>
      <w:r w:rsidR="00D06303" w:rsidRPr="0092411F">
        <w:rPr>
          <w:rFonts w:eastAsia="Times New Roman" w:cs="Arial"/>
          <w:sz w:val="22"/>
          <w:lang w:eastAsia="en-GB"/>
        </w:rPr>
        <w:br/>
      </w:r>
      <w:r w:rsidR="00D06303" w:rsidRPr="0092411F">
        <w:rPr>
          <w:rFonts w:eastAsia="Times New Roman" w:cs="Arial"/>
          <w:sz w:val="22"/>
          <w:lang w:eastAsia="en-GB"/>
        </w:rPr>
        <w:br/>
      </w:r>
      <w:r w:rsidRPr="0092411F">
        <w:rPr>
          <w:rFonts w:eastAsia="Times New Roman" w:cs="Arial"/>
          <w:sz w:val="22"/>
          <w:lang w:eastAsia="en-GB"/>
        </w:rPr>
        <w:t>For any other changes that may affect the accuracy of your emissions monitoring plan or your ability to comply with it, please do so by “Start a new task” and then “Start a notification” in your METS account.</w:t>
      </w:r>
      <w:r w:rsidR="007427AB" w:rsidRPr="0092411F">
        <w:rPr>
          <w:rFonts w:eastAsia="Times New Roman" w:cs="Arial"/>
          <w:sz w:val="22"/>
          <w:lang w:eastAsia="en-GB"/>
        </w:rPr>
        <w:t xml:space="preserve"> </w:t>
      </w:r>
      <w:r w:rsidRPr="0092411F">
        <w:rPr>
          <w:rFonts w:eastAsia="Times New Roman" w:cs="Arial"/>
          <w:sz w:val="22"/>
          <w:lang w:eastAsia="en-GB"/>
        </w:rPr>
        <w:t xml:space="preserve">For any other queries please contact us at </w:t>
      </w:r>
      <w:r w:rsidRPr="0092411F">
        <w:rPr>
          <w:sz w:val="22"/>
        </w:rPr>
        <w:fldChar w:fldCharType="begin"/>
      </w:r>
      <w:r w:rsidRPr="0092411F">
        <w:rPr>
          <w:sz w:val="22"/>
        </w:rPr>
        <w:instrText xml:space="preserve"> MERGEFIELD  ${(competentAuthority.email)!}  \* MERGEFORMAT </w:instrText>
      </w:r>
      <w:r w:rsidRPr="0092411F">
        <w:rPr>
          <w:sz w:val="22"/>
        </w:rPr>
        <w:fldChar w:fldCharType="separate"/>
      </w:r>
      <w:r w:rsidRPr="0092411F">
        <w:rPr>
          <w:noProof/>
          <w:sz w:val="22"/>
        </w:rPr>
        <w:t>«${(competentAuthority.email)!}»</w:t>
      </w:r>
      <w:r w:rsidRPr="0092411F">
        <w:rPr>
          <w:noProof/>
          <w:sz w:val="22"/>
        </w:rPr>
        <w:fldChar w:fldCharType="end"/>
      </w:r>
      <w:r w:rsidRPr="0092411F">
        <w:rPr>
          <w:rFonts w:eastAsia="Times New Roman" w:cs="Arial"/>
          <w:sz w:val="22"/>
          <w:lang w:eastAsia="en-GB"/>
        </w:rPr>
        <w:t>.</w:t>
      </w:r>
    </w:p>
    <w:p w14:paraId="751E3DCE" w14:textId="77777777" w:rsidR="007427AB" w:rsidRPr="00D95CEB" w:rsidRDefault="00C7295A" w:rsidP="00D95CEB">
      <w:pPr>
        <w:pStyle w:val="FieldCaption"/>
        <w:rPr>
          <w:sz w:val="22"/>
        </w:rPr>
      </w:pPr>
      <w:r w:rsidRPr="00D95CEB">
        <w:rPr>
          <w:sz w:val="22"/>
        </w:rPr>
        <w:t>Subsistence Charge</w:t>
      </w:r>
    </w:p>
    <w:p w14:paraId="4D438C56" w14:textId="47E0B687" w:rsidR="007427AB" w:rsidRPr="0092411F" w:rsidRDefault="00C7295A" w:rsidP="00D95CEB">
      <w:pPr>
        <w:keepNext w:val="0"/>
        <w:widowControl w:val="0"/>
        <w:spacing w:before="60" w:after="360"/>
        <w:rPr>
          <w:sz w:val="22"/>
        </w:rPr>
      </w:pPr>
      <w:r w:rsidRPr="0092411F">
        <w:rPr>
          <w:sz w:val="22"/>
        </w:rPr>
        <w:t xml:space="preserve">More information on UK ETS charging is available on the </w:t>
      </w:r>
      <w:r w:rsidRPr="0092411F">
        <w:rPr>
          <w:sz w:val="22"/>
        </w:rPr>
        <w:fldChar w:fldCharType="begin"/>
      </w:r>
      <w:r w:rsidRPr="0092411F">
        <w:rPr>
          <w:sz w:val="22"/>
        </w:rPr>
        <w:instrText xml:space="preserve"> MERGEFIELD  ${(competentAuthority.name)!}  \* MERGEFORMAT </w:instrText>
      </w:r>
      <w:r w:rsidRPr="0092411F">
        <w:rPr>
          <w:sz w:val="22"/>
        </w:rPr>
        <w:fldChar w:fldCharType="separate"/>
      </w:r>
      <w:r w:rsidR="0026524D" w:rsidRPr="0092411F">
        <w:rPr>
          <w:sz w:val="22"/>
        </w:rPr>
        <w:t>«${(competentAuthority.name)!}»</w:t>
      </w:r>
      <w:r w:rsidRPr="0092411F">
        <w:rPr>
          <w:sz w:val="22"/>
        </w:rPr>
        <w:fldChar w:fldCharType="end"/>
      </w:r>
      <w:r w:rsidRPr="0092411F">
        <w:rPr>
          <w:sz w:val="22"/>
        </w:rPr>
        <w:t>’s website at:</w:t>
      </w:r>
      <w:r w:rsidR="00E71D91" w:rsidRPr="0092411F">
        <w:rPr>
          <w:sz w:val="22"/>
        </w:rPr>
        <w:t xml:space="preserve"> </w:t>
      </w:r>
      <w:hyperlink r:id="rId9" w:history="1">
        <w:r w:rsidR="0092411F" w:rsidRPr="0092411F">
          <w:rPr>
            <w:rStyle w:val="Hyperlink"/>
            <w:sz w:val="22"/>
          </w:rPr>
          <w:t>https://www.gov.uk/</w:t>
        </w:r>
      </w:hyperlink>
    </w:p>
    <w:p w14:paraId="64858658" w14:textId="77777777" w:rsidR="007427AB" w:rsidRPr="0092411F" w:rsidRDefault="00C7295A" w:rsidP="002A2BBC">
      <w:pPr>
        <w:pStyle w:val="Heading2"/>
        <w:spacing w:before="0" w:after="120"/>
        <w:rPr>
          <w:sz w:val="22"/>
          <w:szCs w:val="22"/>
        </w:rPr>
      </w:pPr>
      <w:r w:rsidRPr="0092411F">
        <w:rPr>
          <w:sz w:val="22"/>
          <w:szCs w:val="22"/>
        </w:rPr>
        <w:t>Regulator’s address</w:t>
      </w:r>
    </w:p>
    <w:p w14:paraId="5211BF70" w14:textId="77777777" w:rsidR="007427AB" w:rsidRPr="0092411F" w:rsidRDefault="00C7295A" w:rsidP="00D91A5A">
      <w:pPr>
        <w:keepNext w:val="0"/>
        <w:widowControl w:val="0"/>
        <w:spacing w:after="120" w:line="240" w:lineRule="auto"/>
        <w:rPr>
          <w:sz w:val="22"/>
        </w:rPr>
      </w:pPr>
      <w:r w:rsidRPr="0092411F">
        <w:rPr>
          <w:sz w:val="22"/>
        </w:rPr>
        <w:t xml:space="preserve">You can get advice from your regulator about the </w:t>
      </w:r>
      <w:r w:rsidR="00B451AF" w:rsidRPr="0092411F">
        <w:rPr>
          <w:sz w:val="22"/>
        </w:rPr>
        <w:t>information</w:t>
      </w:r>
      <w:r w:rsidRPr="0092411F">
        <w:rPr>
          <w:sz w:val="22"/>
        </w:rPr>
        <w:t xml:space="preserve"> in the emissions monitoring plan form by contacting them through their helpdesk.</w:t>
      </w:r>
    </w:p>
    <w:p w14:paraId="7C814EDA" w14:textId="77777777" w:rsidR="007427AB" w:rsidRPr="0092411F" w:rsidRDefault="00C7295A" w:rsidP="00D95CEB">
      <w:pPr>
        <w:keepNext w:val="0"/>
        <w:widowControl w:val="0"/>
        <w:spacing w:before="60" w:after="360"/>
        <w:rPr>
          <w:sz w:val="22"/>
        </w:rPr>
      </w:pPr>
      <w:r w:rsidRPr="0092411F">
        <w:rPr>
          <w:sz w:val="22"/>
        </w:rPr>
        <w:t xml:space="preserve">Email to: </w:t>
      </w:r>
      <w:r w:rsidRPr="0092411F">
        <w:rPr>
          <w:sz w:val="22"/>
        </w:rPr>
        <w:fldChar w:fldCharType="begin"/>
      </w:r>
      <w:r w:rsidRPr="0092411F">
        <w:rPr>
          <w:sz w:val="22"/>
        </w:rPr>
        <w:instrText xml:space="preserve"> MERGEFIELD  ${(competentAuthority.email)!}  \* MERGEFORMAT </w:instrText>
      </w:r>
      <w:r w:rsidRPr="0092411F">
        <w:rPr>
          <w:sz w:val="22"/>
        </w:rPr>
        <w:fldChar w:fldCharType="separate"/>
      </w:r>
      <w:r w:rsidR="0026524D" w:rsidRPr="0092411F">
        <w:rPr>
          <w:sz w:val="22"/>
        </w:rPr>
        <w:t>«${(competentAuthority.email)!}»</w:t>
      </w:r>
      <w:r w:rsidRPr="0092411F">
        <w:rPr>
          <w:sz w:val="22"/>
        </w:rPr>
        <w:fldChar w:fldCharType="end"/>
      </w:r>
    </w:p>
    <w:p w14:paraId="31CF76B6" w14:textId="77777777" w:rsidR="007427AB" w:rsidRPr="00C41C37" w:rsidRDefault="00C7295A" w:rsidP="002A2BBC">
      <w:pPr>
        <w:pStyle w:val="Heading2"/>
        <w:spacing w:before="0" w:after="120"/>
        <w:rPr>
          <w:sz w:val="22"/>
          <w:szCs w:val="22"/>
        </w:rPr>
      </w:pPr>
      <w:r w:rsidRPr="00C41C37">
        <w:rPr>
          <w:sz w:val="22"/>
          <w:szCs w:val="22"/>
        </w:rPr>
        <w:t>Information and Guidance</w:t>
      </w:r>
    </w:p>
    <w:p w14:paraId="6454E219" w14:textId="2D8A6849" w:rsidR="00C7295A" w:rsidRPr="0092411F" w:rsidRDefault="00C7295A" w:rsidP="002A2BBC">
      <w:pPr>
        <w:keepNext w:val="0"/>
        <w:widowControl w:val="0"/>
        <w:spacing w:after="120"/>
        <w:rPr>
          <w:sz w:val="22"/>
        </w:rPr>
      </w:pPr>
      <w:r w:rsidRPr="0092411F">
        <w:rPr>
          <w:sz w:val="22"/>
        </w:rPr>
        <w:t>Information</w:t>
      </w:r>
      <w:r w:rsidR="008D4347" w:rsidRPr="0092411F">
        <w:rPr>
          <w:sz w:val="22"/>
        </w:rPr>
        <w:t xml:space="preserve"> and guidance are available at:</w:t>
      </w:r>
    </w:p>
    <w:p w14:paraId="3028C432" w14:textId="7F09F4D0" w:rsidR="008F16E4" w:rsidRPr="0092411F" w:rsidRDefault="00C7295A" w:rsidP="002A2BBC">
      <w:pPr>
        <w:pStyle w:val="Fieldtext"/>
        <w:spacing w:before="0" w:after="120"/>
        <w:rPr>
          <w:rStyle w:val="Hyperlink"/>
          <w:sz w:val="22"/>
        </w:rPr>
      </w:pPr>
      <w:hyperlink r:id="rId10" w:history="1">
        <w:r w:rsidRPr="0092411F">
          <w:rPr>
            <w:rStyle w:val="Hyperlink"/>
            <w:sz w:val="22"/>
          </w:rPr>
          <w:t>https://www.gov.uk/government/publications/participating-in-the-uk-ets/participating-in-the-uk-ets</w:t>
        </w:r>
      </w:hyperlink>
    </w:p>
    <w:p w14:paraId="49818135" w14:textId="77777777" w:rsidR="0049116C" w:rsidRDefault="0049116C" w:rsidP="00BA4A2F">
      <w:pPr>
        <w:outlineLvl w:val="1"/>
        <w:rPr>
          <w:rFonts w:eastAsia="Times New Roman" w:cs="Arial"/>
          <w:b/>
          <w:sz w:val="22"/>
          <w:lang w:eastAsia="en-GB"/>
        </w:rPr>
      </w:pPr>
      <w:r>
        <w:rPr>
          <w:rFonts w:eastAsia="Times New Roman" w:cs="Arial"/>
          <w:b/>
          <w:sz w:val="22"/>
          <w:lang w:eastAsia="en-GB"/>
        </w:rPr>
        <w:br w:type="page"/>
      </w:r>
    </w:p>
    <w:p w14:paraId="5AE4C853" w14:textId="40A30848" w:rsidR="00BA4A2F" w:rsidRPr="00817DCE" w:rsidRDefault="00BA4A2F" w:rsidP="00CE1F48">
      <w:pPr>
        <w:spacing w:after="120"/>
        <w:outlineLvl w:val="1"/>
        <w:rPr>
          <w:rFonts w:eastAsia="Times New Roman" w:cs="Arial"/>
          <w:b/>
          <w:sz w:val="28"/>
          <w:szCs w:val="28"/>
          <w:lang w:eastAsia="en-GB"/>
        </w:rPr>
      </w:pPr>
      <w:r w:rsidRPr="00817DCE">
        <w:rPr>
          <w:rFonts w:eastAsia="Times New Roman" w:cs="Arial"/>
          <w:b/>
          <w:sz w:val="28"/>
          <w:szCs w:val="28"/>
          <w:lang w:eastAsia="en-GB"/>
        </w:rPr>
        <w:lastRenderedPageBreak/>
        <w:t xml:space="preserve">Part 1 </w:t>
      </w:r>
    </w:p>
    <w:p w14:paraId="359D7F9D" w14:textId="22A1D663" w:rsidR="00BA4A2F" w:rsidRPr="00EF6A77" w:rsidRDefault="00BA4A2F" w:rsidP="00EF6A77">
      <w:pPr>
        <w:keepLines/>
        <w:widowControl w:val="0"/>
        <w:autoSpaceDE w:val="0"/>
        <w:autoSpaceDN w:val="0"/>
        <w:adjustRightInd w:val="0"/>
        <w:spacing w:after="120" w:line="240" w:lineRule="auto"/>
        <w:outlineLvl w:val="2"/>
        <w:rPr>
          <w:rFonts w:eastAsia="Yu Gothic Light" w:cs="Arial"/>
          <w:b/>
          <w:sz w:val="22"/>
          <w:lang w:eastAsia="en-GB"/>
        </w:rPr>
      </w:pPr>
      <w:r w:rsidRPr="00BA4A2F">
        <w:rPr>
          <w:rFonts w:eastAsia="Yu Gothic Light" w:cs="Arial"/>
          <w:b/>
          <w:sz w:val="22"/>
          <w:lang w:eastAsia="en-GB"/>
        </w:rPr>
        <w:t>Emissions Monitoring Plan Conditions</w:t>
      </w:r>
    </w:p>
    <w:p w14:paraId="76357749" w14:textId="0C0DA350" w:rsidR="00BA4A2F" w:rsidRPr="00BA4A2F" w:rsidRDefault="00BA4A2F" w:rsidP="00CE1F48">
      <w:pPr>
        <w:widowControl w:val="0"/>
        <w:autoSpaceDE w:val="0"/>
        <w:autoSpaceDN w:val="0"/>
        <w:adjustRightInd w:val="0"/>
        <w:spacing w:after="120" w:line="240" w:lineRule="auto"/>
        <w:rPr>
          <w:rFonts w:eastAsia="Times New Roman" w:cs="Arial"/>
          <w:sz w:val="22"/>
          <w:lang w:eastAsia="en-GB"/>
        </w:rPr>
        <w:sectPr w:rsidR="00BA4A2F" w:rsidRPr="00BA4A2F" w:rsidSect="00E32DA8">
          <w:headerReference w:type="default" r:id="rId11"/>
          <w:footerReference w:type="default" r:id="rId12"/>
          <w:footerReference w:type="first" r:id="rId13"/>
          <w:pgSz w:w="11900" w:h="17340"/>
          <w:pgMar w:top="187" w:right="900" w:bottom="236" w:left="774" w:header="720" w:footer="291" w:gutter="0"/>
          <w:cols w:space="720"/>
          <w:noEndnote/>
          <w:titlePg/>
          <w:docGrid w:linePitch="272"/>
        </w:sectPr>
      </w:pPr>
      <w:r w:rsidRPr="00BA4A2F">
        <w:rPr>
          <w:rFonts w:eastAsia="Times New Roman" w:cs="Arial"/>
          <w:sz w:val="22"/>
          <w:lang w:eastAsia="en-GB"/>
        </w:rPr>
        <w:t>This is a placeholder for the emissions monitoring plan conditions.</w:t>
      </w:r>
    </w:p>
    <w:p w14:paraId="5ACC2AA2" w14:textId="3830AA4F" w:rsidR="004F02E8" w:rsidRPr="00151562" w:rsidRDefault="004F02E8" w:rsidP="00E97992">
      <w:pPr>
        <w:pStyle w:val="Heading3"/>
        <w:spacing w:before="0" w:after="120"/>
        <w:rPr>
          <w:rFonts w:eastAsia="Arial" w:cs="Arial"/>
          <w:sz w:val="28"/>
          <w:szCs w:val="28"/>
        </w:rPr>
      </w:pPr>
      <w:r w:rsidRPr="00151562">
        <w:rPr>
          <w:rFonts w:eastAsia="Arial" w:cs="Arial"/>
          <w:sz w:val="28"/>
          <w:szCs w:val="28"/>
        </w:rPr>
        <w:lastRenderedPageBreak/>
        <w:t>Status Log</w:t>
      </w:r>
    </w:p>
    <w:p w14:paraId="664EDD36" w14:textId="2C7B5B5F" w:rsidR="004F02E8" w:rsidRPr="00EE11AC" w:rsidRDefault="004F02E8" w:rsidP="00E97992">
      <w:pPr>
        <w:spacing w:after="120"/>
        <w:rPr>
          <w:rFonts w:eastAsia="Arial"/>
          <w:sz w:val="22"/>
        </w:rPr>
      </w:pPr>
      <w:r w:rsidRPr="00280BA7">
        <w:rPr>
          <w:rFonts w:eastAsia="Arial"/>
          <w:sz w:val="22"/>
        </w:rPr>
        <w:t>Details of the initial emissions monitoring plan application</w:t>
      </w:r>
    </w:p>
    <w:tbl>
      <w:tblPr>
        <w:tblStyle w:val="TableGrid"/>
        <w:tblW w:w="5000" w:type="pct"/>
        <w:tblLayout w:type="fixed"/>
        <w:tblLook w:val="04A0" w:firstRow="1" w:lastRow="0" w:firstColumn="1" w:lastColumn="0" w:noHBand="0" w:noVBand="1"/>
      </w:tblPr>
      <w:tblGrid>
        <w:gridCol w:w="3395"/>
        <w:gridCol w:w="3396"/>
        <w:gridCol w:w="3394"/>
      </w:tblGrid>
      <w:tr w:rsidR="004F02E8" w:rsidRPr="005409C2" w14:paraId="394A916F" w14:textId="77777777" w:rsidTr="009258B0">
        <w:trPr>
          <w:trHeight w:val="283"/>
          <w:tblHeader/>
        </w:trPr>
        <w:tc>
          <w:tcPr>
            <w:tcW w:w="1667" w:type="pct"/>
            <w:shd w:val="clear" w:color="auto" w:fill="F2F2F2" w:themeFill="background1" w:themeFillShade="F2"/>
          </w:tcPr>
          <w:p w14:paraId="7A893E0D" w14:textId="77777777" w:rsidR="004F02E8" w:rsidRPr="005409C2" w:rsidRDefault="004F02E8" w:rsidP="00647219">
            <w:pPr>
              <w:rPr>
                <w:rFonts w:eastAsia="Arial"/>
                <w:b/>
                <w:bCs/>
                <w:szCs w:val="20"/>
              </w:rPr>
            </w:pPr>
            <w:r w:rsidRPr="005409C2">
              <w:rPr>
                <w:b/>
                <w:bCs/>
                <w:szCs w:val="20"/>
              </w:rPr>
              <w:t>Monitoring Plan ID</w:t>
            </w:r>
          </w:p>
        </w:tc>
        <w:tc>
          <w:tcPr>
            <w:tcW w:w="1667" w:type="pct"/>
            <w:shd w:val="clear" w:color="auto" w:fill="F2F2F2" w:themeFill="background1" w:themeFillShade="F2"/>
          </w:tcPr>
          <w:p w14:paraId="7E1E65F7" w14:textId="77777777" w:rsidR="004F02E8" w:rsidRPr="005409C2" w:rsidRDefault="004F02E8" w:rsidP="00647219">
            <w:pPr>
              <w:rPr>
                <w:rFonts w:eastAsia="Arial"/>
                <w:b/>
                <w:bCs/>
                <w:szCs w:val="20"/>
              </w:rPr>
            </w:pPr>
            <w:r w:rsidRPr="005409C2">
              <w:rPr>
                <w:b/>
                <w:bCs/>
                <w:szCs w:val="20"/>
              </w:rPr>
              <w:t>Date application received</w:t>
            </w:r>
          </w:p>
        </w:tc>
        <w:tc>
          <w:tcPr>
            <w:tcW w:w="1667" w:type="pct"/>
            <w:shd w:val="clear" w:color="auto" w:fill="F2F2F2" w:themeFill="background1" w:themeFillShade="F2"/>
          </w:tcPr>
          <w:p w14:paraId="6F3AAEA3" w14:textId="16CD420F" w:rsidR="004F02E8" w:rsidRPr="005409C2" w:rsidRDefault="004F02E8" w:rsidP="00647219">
            <w:pPr>
              <w:rPr>
                <w:rFonts w:eastAsia="Arial"/>
                <w:b/>
                <w:bCs/>
                <w:szCs w:val="20"/>
              </w:rPr>
            </w:pPr>
            <w:r w:rsidRPr="005409C2">
              <w:rPr>
                <w:b/>
                <w:bCs/>
                <w:szCs w:val="20"/>
              </w:rPr>
              <w:t xml:space="preserve">Date </w:t>
            </w:r>
            <w:bookmarkStart w:id="8" w:name="_Int_w4jpPsJv"/>
            <w:r w:rsidRPr="005409C2">
              <w:rPr>
                <w:b/>
                <w:bCs/>
                <w:szCs w:val="20"/>
              </w:rPr>
              <w:t>EMP</w:t>
            </w:r>
            <w:bookmarkEnd w:id="8"/>
            <w:r w:rsidRPr="005409C2">
              <w:rPr>
                <w:b/>
                <w:bCs/>
                <w:szCs w:val="20"/>
              </w:rPr>
              <w:t xml:space="preserve"> issued</w:t>
            </w:r>
          </w:p>
        </w:tc>
      </w:tr>
      <w:tr w:rsidR="004F02E8" w:rsidRPr="005409C2" w14:paraId="656BED70" w14:textId="77777777" w:rsidTr="009258B0">
        <w:trPr>
          <w:trHeight w:val="283"/>
        </w:trPr>
        <w:tc>
          <w:tcPr>
            <w:tcW w:w="1667" w:type="pct"/>
          </w:tcPr>
          <w:p w14:paraId="7CBA30A7" w14:textId="41692A58" w:rsidR="004F02E8" w:rsidRPr="005409C2" w:rsidRDefault="00E9298D" w:rsidP="00647219">
            <w:pPr>
              <w:pStyle w:val="Fieldtext"/>
              <w:spacing w:before="0" w:after="0"/>
              <w:rPr>
                <w:szCs w:val="20"/>
              </w:rPr>
            </w:pPr>
            <w:r w:rsidRPr="005409C2">
              <w:rPr>
                <w:szCs w:val="20"/>
              </w:rPr>
              <w:fldChar w:fldCharType="begin"/>
            </w:r>
            <w:r w:rsidRPr="005409C2">
              <w:rPr>
                <w:szCs w:val="20"/>
              </w:rPr>
              <w:instrText xml:space="preserve"> MERGEFIELD  ${(permitId)!}  \* MERGEFORMAT </w:instrText>
            </w:r>
            <w:r w:rsidRPr="005409C2">
              <w:rPr>
                <w:szCs w:val="20"/>
              </w:rPr>
              <w:fldChar w:fldCharType="separate"/>
            </w:r>
            <w:r w:rsidR="004F02E8" w:rsidRPr="005409C2">
              <w:rPr>
                <w:szCs w:val="20"/>
              </w:rPr>
              <w:t>«${(permitId)!}»</w:t>
            </w:r>
            <w:r w:rsidRPr="005409C2">
              <w:rPr>
                <w:szCs w:val="20"/>
              </w:rPr>
              <w:fldChar w:fldCharType="end"/>
            </w:r>
          </w:p>
        </w:tc>
        <w:tc>
          <w:tcPr>
            <w:tcW w:w="1667" w:type="pct"/>
          </w:tcPr>
          <w:p w14:paraId="0DE97500" w14:textId="2800AB37" w:rsidR="004F02E8" w:rsidRPr="005409C2" w:rsidRDefault="00051FA8" w:rsidP="00647219">
            <w:pPr>
              <w:keepNext w:val="0"/>
              <w:rPr>
                <w:rFonts w:eastAsia="Arial"/>
                <w:szCs w:val="20"/>
              </w:rPr>
            </w:pPr>
            <w:r w:rsidRPr="005409C2">
              <w:rPr>
                <w:szCs w:val="20"/>
              </w:rPr>
              <w:fldChar w:fldCharType="begin"/>
            </w:r>
            <w:r w:rsidRPr="005409C2">
              <w:rPr>
                <w:szCs w:val="20"/>
              </w:rPr>
              <w:instrText xml:space="preserve"> MERGEFIELD  "${(params.empSubmissionDate.format('dd MMMM yyyy'))!}"  \* MERGEFORMAT </w:instrText>
            </w:r>
            <w:r w:rsidRPr="005409C2">
              <w:rPr>
                <w:szCs w:val="20"/>
              </w:rPr>
              <w:fldChar w:fldCharType="separate"/>
            </w:r>
            <w:r w:rsidRPr="005409C2">
              <w:rPr>
                <w:noProof/>
                <w:szCs w:val="20"/>
              </w:rPr>
              <w:t>«${(params.empSubmissionDate.format('dd M»</w:t>
            </w:r>
            <w:r w:rsidRPr="005409C2">
              <w:rPr>
                <w:szCs w:val="20"/>
              </w:rPr>
              <w:fldChar w:fldCharType="end"/>
            </w:r>
          </w:p>
        </w:tc>
        <w:tc>
          <w:tcPr>
            <w:tcW w:w="1667" w:type="pct"/>
          </w:tcPr>
          <w:p w14:paraId="503A3E11" w14:textId="516D219A" w:rsidR="004F02E8" w:rsidRPr="005409C2" w:rsidRDefault="00051FA8" w:rsidP="00647219">
            <w:pPr>
              <w:keepNext w:val="0"/>
              <w:rPr>
                <w:rFonts w:eastAsia="Arial"/>
                <w:szCs w:val="20"/>
              </w:rPr>
            </w:pPr>
            <w:r w:rsidRPr="005409C2">
              <w:rPr>
                <w:szCs w:val="20"/>
              </w:rPr>
              <w:fldChar w:fldCharType="begin"/>
            </w:r>
            <w:r w:rsidRPr="005409C2">
              <w:rPr>
                <w:szCs w:val="20"/>
              </w:rPr>
              <w:instrText xml:space="preserve"> MERGEFIELD  "${(params.empEndDate.format('dd MMMM yyyy'))!}"  \* MERGEFORMAT </w:instrText>
            </w:r>
            <w:r w:rsidRPr="005409C2">
              <w:rPr>
                <w:szCs w:val="20"/>
              </w:rPr>
              <w:fldChar w:fldCharType="separate"/>
            </w:r>
            <w:r w:rsidRPr="005409C2">
              <w:rPr>
                <w:noProof/>
                <w:szCs w:val="20"/>
              </w:rPr>
              <w:t>«${(params.empEndDate.format('dd MMMM yyy»</w:t>
            </w:r>
            <w:r w:rsidRPr="005409C2">
              <w:rPr>
                <w:szCs w:val="20"/>
              </w:rPr>
              <w:fldChar w:fldCharType="end"/>
            </w:r>
          </w:p>
        </w:tc>
      </w:tr>
    </w:tbl>
    <w:p w14:paraId="5FA2DB46" w14:textId="77777777" w:rsidR="00647222" w:rsidRDefault="00647222" w:rsidP="00E97992">
      <w:pPr>
        <w:spacing w:after="120"/>
        <w:rPr>
          <w:b/>
          <w:bCs/>
        </w:rPr>
      </w:pPr>
    </w:p>
    <w:p w14:paraId="271CEC5A" w14:textId="7F5809A2" w:rsidR="009B6F48" w:rsidRPr="009B6F48" w:rsidRDefault="004D7598" w:rsidP="009B6F48">
      <w:pPr>
        <w:pStyle w:val="TemplateCommand"/>
        <w:spacing w:after="120"/>
      </w:pPr>
      <w:fldSimple w:instr=" MERGEFIELD  &quot;[#if params.variationRequestInfoList?size gt 0]&quot;  \* MERGEFORMAT ">
        <w:r>
          <w:rPr>
            <w:noProof/>
          </w:rPr>
          <w:t>«[#if params.variationRequestInfoList?siz»</w:t>
        </w:r>
      </w:fldSimple>
    </w:p>
    <w:p w14:paraId="49DCB486" w14:textId="608B6B5E" w:rsidR="004F5854" w:rsidRPr="00280BA7" w:rsidRDefault="004F5854" w:rsidP="00E97992">
      <w:pPr>
        <w:spacing w:after="120"/>
        <w:rPr>
          <w:b/>
          <w:bCs/>
          <w:sz w:val="22"/>
        </w:rPr>
      </w:pPr>
      <w:r w:rsidRPr="00280BA7">
        <w:rPr>
          <w:b/>
          <w:bCs/>
          <w:sz w:val="22"/>
        </w:rPr>
        <w:t>Changes to emissions monitoring plan</w:t>
      </w:r>
    </w:p>
    <w:p w14:paraId="511CF15D" w14:textId="7A4C98C5" w:rsidR="000C1037" w:rsidRPr="00373EFF" w:rsidRDefault="004F5854" w:rsidP="00E97992">
      <w:pPr>
        <w:spacing w:after="120"/>
        <w:rPr>
          <w:sz w:val="22"/>
        </w:rPr>
      </w:pPr>
      <w:r w:rsidRPr="00280BA7">
        <w:rPr>
          <w:sz w:val="22"/>
        </w:rPr>
        <w:t>Details relating to subsequent updates to the emissions monitoring plan</w:t>
      </w:r>
    </w:p>
    <w:tbl>
      <w:tblPr>
        <w:tblStyle w:val="TableGrid"/>
        <w:tblW w:w="0" w:type="auto"/>
        <w:tblLayout w:type="fixed"/>
        <w:tblLook w:val="04A0" w:firstRow="1" w:lastRow="0" w:firstColumn="1" w:lastColumn="0" w:noHBand="0" w:noVBand="1"/>
      </w:tblPr>
      <w:tblGrid>
        <w:gridCol w:w="2695"/>
        <w:gridCol w:w="5021"/>
        <w:gridCol w:w="2469"/>
      </w:tblGrid>
      <w:tr w:rsidR="000C3F43" w:rsidRPr="005409C2" w14:paraId="73C090AE" w14:textId="72832358" w:rsidTr="000C3F43">
        <w:trPr>
          <w:trHeight w:val="20"/>
          <w:tblHeader/>
        </w:trPr>
        <w:tc>
          <w:tcPr>
            <w:tcW w:w="2695" w:type="dxa"/>
            <w:shd w:val="clear" w:color="auto" w:fill="F2F2F2" w:themeFill="background1" w:themeFillShade="F2"/>
          </w:tcPr>
          <w:p w14:paraId="23DE0299" w14:textId="23FF6379" w:rsidR="000C3F43" w:rsidRPr="005409C2" w:rsidRDefault="000C3F43" w:rsidP="00647219">
            <w:pPr>
              <w:rPr>
                <w:b/>
                <w:bCs/>
                <w:szCs w:val="20"/>
              </w:rPr>
            </w:pPr>
            <w:r w:rsidRPr="005409C2">
              <w:rPr>
                <w:b/>
                <w:bCs/>
                <w:szCs w:val="20"/>
              </w:rPr>
              <w:t>Emissions Monitoring Plan Version</w:t>
            </w:r>
          </w:p>
        </w:tc>
        <w:tc>
          <w:tcPr>
            <w:tcW w:w="5021" w:type="dxa"/>
            <w:shd w:val="clear" w:color="auto" w:fill="F2F2F2" w:themeFill="background1" w:themeFillShade="F2"/>
          </w:tcPr>
          <w:p w14:paraId="17165C69" w14:textId="77777777" w:rsidR="000C3F43" w:rsidRPr="005409C2" w:rsidRDefault="000C3F43" w:rsidP="00647219">
            <w:pPr>
              <w:rPr>
                <w:rFonts w:eastAsia="Arial"/>
                <w:b/>
                <w:bCs/>
                <w:szCs w:val="20"/>
              </w:rPr>
            </w:pPr>
            <w:r w:rsidRPr="005409C2">
              <w:rPr>
                <w:b/>
                <w:bCs/>
                <w:szCs w:val="20"/>
              </w:rPr>
              <w:t>Date application received</w:t>
            </w:r>
          </w:p>
        </w:tc>
        <w:tc>
          <w:tcPr>
            <w:tcW w:w="2469" w:type="dxa"/>
            <w:shd w:val="clear" w:color="auto" w:fill="F2F2F2" w:themeFill="background1" w:themeFillShade="F2"/>
          </w:tcPr>
          <w:p w14:paraId="4FE3DDCB" w14:textId="778BE15F" w:rsidR="000C3F43" w:rsidRPr="005409C2" w:rsidRDefault="000C3F43" w:rsidP="00647219">
            <w:pPr>
              <w:rPr>
                <w:rFonts w:eastAsia="Arial"/>
                <w:b/>
                <w:bCs/>
                <w:szCs w:val="20"/>
              </w:rPr>
            </w:pPr>
            <w:r w:rsidRPr="005409C2">
              <w:rPr>
                <w:b/>
                <w:bCs/>
                <w:szCs w:val="20"/>
              </w:rPr>
              <w:t xml:space="preserve">Date </w:t>
            </w:r>
            <w:r>
              <w:rPr>
                <w:b/>
                <w:bCs/>
                <w:szCs w:val="20"/>
              </w:rPr>
              <w:t>issued</w:t>
            </w:r>
          </w:p>
        </w:tc>
      </w:tr>
      <w:tr w:rsidR="000C3F43" w:rsidRPr="00BD0DCE" w14:paraId="5DCB7345" w14:textId="48F63B2E" w:rsidTr="000C3F43">
        <w:trPr>
          <w:trHeight w:val="20"/>
        </w:trPr>
        <w:tc>
          <w:tcPr>
            <w:tcW w:w="2695" w:type="dxa"/>
          </w:tcPr>
          <w:p w14:paraId="3D7B5E8B" w14:textId="281DB1AA" w:rsidR="000C3F43" w:rsidRPr="005409C2" w:rsidRDefault="000C3F43" w:rsidP="00852D28">
            <w:pPr>
              <w:keepNext w:val="0"/>
              <w:rPr>
                <w:rFonts w:eastAsia="Arial"/>
                <w:szCs w:val="20"/>
              </w:rPr>
            </w:pPr>
            <w:r w:rsidRPr="005409C2">
              <w:rPr>
                <w:szCs w:val="20"/>
              </w:rPr>
              <w:fldChar w:fldCharType="begin"/>
            </w:r>
            <w:r w:rsidRPr="005409C2">
              <w:rPr>
                <w:szCs w:val="20"/>
              </w:rPr>
              <w:instrText xml:space="preserve"> MERGEFIELD  "@before-row[#list params.variationRequestInfoList as info]"  \* MERGEFORMAT </w:instrText>
            </w:r>
            <w:r w:rsidRPr="005409C2">
              <w:rPr>
                <w:szCs w:val="20"/>
              </w:rPr>
              <w:fldChar w:fldCharType="separate"/>
            </w:r>
            <w:r w:rsidRPr="005409C2">
              <w:rPr>
                <w:noProof/>
                <w:szCs w:val="20"/>
              </w:rPr>
              <w:t>«@before-row[#list params.variationReques»</w:t>
            </w:r>
            <w:r w:rsidRPr="005409C2">
              <w:rPr>
                <w:noProof/>
                <w:szCs w:val="20"/>
              </w:rPr>
              <w:fldChar w:fldCharType="end"/>
            </w:r>
            <w:r w:rsidRPr="005409C2">
              <w:rPr>
                <w:szCs w:val="20"/>
              </w:rPr>
              <w:fldChar w:fldCharType="begin"/>
            </w:r>
            <w:r w:rsidRPr="005409C2">
              <w:rPr>
                <w:szCs w:val="20"/>
              </w:rPr>
              <w:instrText xml:space="preserve"> MERGEFIELD  ${(info.metadata.empConsolidationNumber)}  \* MERGEFORMAT </w:instrText>
            </w:r>
            <w:r w:rsidRPr="005409C2">
              <w:rPr>
                <w:szCs w:val="20"/>
              </w:rPr>
              <w:fldChar w:fldCharType="separate"/>
            </w:r>
            <w:r w:rsidRPr="005409C2">
              <w:rPr>
                <w:noProof/>
                <w:szCs w:val="20"/>
              </w:rPr>
              <w:t>«${(info.metadata.empConsolidationNumber)»</w:t>
            </w:r>
            <w:r w:rsidRPr="005409C2">
              <w:rPr>
                <w:szCs w:val="20"/>
              </w:rPr>
              <w:fldChar w:fldCharType="end"/>
            </w:r>
          </w:p>
        </w:tc>
        <w:tc>
          <w:tcPr>
            <w:tcW w:w="5021" w:type="dxa"/>
          </w:tcPr>
          <w:p w14:paraId="40E6D3BC" w14:textId="61507922" w:rsidR="000C3F43" w:rsidRPr="005409C2" w:rsidRDefault="000C3F43" w:rsidP="00852D28">
            <w:pPr>
              <w:rPr>
                <w:rFonts w:eastAsia="Arial"/>
                <w:szCs w:val="20"/>
                <w:lang w:val="fr-FR"/>
              </w:rPr>
            </w:pPr>
            <w:r w:rsidRPr="005409C2">
              <w:rPr>
                <w:szCs w:val="20"/>
              </w:rPr>
              <w:fldChar w:fldCharType="begin"/>
            </w:r>
            <w:r w:rsidRPr="005409C2">
              <w:rPr>
                <w:szCs w:val="20"/>
                <w:lang w:val="fr-FR"/>
              </w:rPr>
              <w:instrText xml:space="preserve"> MERGEFIELD  "${(info.submissionDate.format('dd MMMM yyyy'))!}"  \* MERGEFORMAT </w:instrText>
            </w:r>
            <w:r w:rsidRPr="005409C2">
              <w:rPr>
                <w:szCs w:val="20"/>
              </w:rPr>
              <w:fldChar w:fldCharType="separate"/>
            </w:r>
            <w:r w:rsidRPr="005409C2">
              <w:rPr>
                <w:noProof/>
                <w:szCs w:val="20"/>
                <w:lang w:val="fr-FR"/>
              </w:rPr>
              <w:t>«${(info.submissionDate.format('dd MMMM y»</w:t>
            </w:r>
            <w:r w:rsidRPr="005409C2">
              <w:rPr>
                <w:szCs w:val="20"/>
              </w:rPr>
              <w:fldChar w:fldCharType="end"/>
            </w:r>
          </w:p>
        </w:tc>
        <w:tc>
          <w:tcPr>
            <w:tcW w:w="2469" w:type="dxa"/>
          </w:tcPr>
          <w:p w14:paraId="7255B9F2" w14:textId="3D1300E1" w:rsidR="000C3F43" w:rsidRPr="005409C2" w:rsidRDefault="000C3F43" w:rsidP="00852D28">
            <w:pPr>
              <w:keepNext w:val="0"/>
              <w:tabs>
                <w:tab w:val="center" w:pos="895"/>
              </w:tabs>
              <w:rPr>
                <w:rFonts w:eastAsia="Arial"/>
                <w:szCs w:val="20"/>
                <w:lang w:val="fr-FR"/>
              </w:rPr>
            </w:pPr>
            <w:r w:rsidRPr="005409C2">
              <w:rPr>
                <w:szCs w:val="20"/>
              </w:rPr>
              <w:fldChar w:fldCharType="begin"/>
            </w:r>
            <w:r w:rsidRPr="005409C2">
              <w:rPr>
                <w:szCs w:val="20"/>
                <w:lang w:val="fr-FR"/>
              </w:rPr>
              <w:instrText xml:space="preserve"> MERGEFIELD  "${(info.endDate.format('dd MMMM yyyy'))!}"  \* MERGEFORMAT </w:instrText>
            </w:r>
            <w:r w:rsidRPr="005409C2">
              <w:rPr>
                <w:szCs w:val="20"/>
              </w:rPr>
              <w:fldChar w:fldCharType="separate"/>
            </w:r>
            <w:r w:rsidRPr="005409C2">
              <w:rPr>
                <w:noProof/>
                <w:szCs w:val="20"/>
                <w:lang w:val="fr-FR"/>
              </w:rPr>
              <w:t>«${(info.endDate.format('dd MMMM yyyy'))!»</w:t>
            </w:r>
            <w:r w:rsidRPr="005409C2">
              <w:rPr>
                <w:szCs w:val="20"/>
              </w:rPr>
              <w:fldChar w:fldCharType="end"/>
            </w:r>
          </w:p>
        </w:tc>
      </w:tr>
      <w:tr w:rsidR="000C3F43" w:rsidRPr="00BD0DCE" w14:paraId="440AE0DD" w14:textId="77777777" w:rsidTr="000C3F43">
        <w:trPr>
          <w:trHeight w:val="20"/>
        </w:trPr>
        <w:tc>
          <w:tcPr>
            <w:tcW w:w="2695" w:type="dxa"/>
          </w:tcPr>
          <w:p w14:paraId="7257BF03" w14:textId="23FAF220" w:rsidR="000C3F43" w:rsidRPr="000C3F43" w:rsidRDefault="000C3F43" w:rsidP="00852D28">
            <w:pPr>
              <w:keepNext w:val="0"/>
              <w:rPr>
                <w:szCs w:val="20"/>
                <w:lang w:val="fr-FR"/>
              </w:rPr>
            </w:pPr>
            <w:r>
              <w:rPr>
                <w:b/>
                <w:bCs/>
                <w:szCs w:val="20"/>
              </w:rPr>
              <w:t>Comments</w:t>
            </w:r>
          </w:p>
        </w:tc>
        <w:tc>
          <w:tcPr>
            <w:tcW w:w="7490" w:type="dxa"/>
            <w:gridSpan w:val="2"/>
          </w:tcPr>
          <w:p w14:paraId="7B373C7F" w14:textId="77777777" w:rsidR="000C3F43" w:rsidRPr="00951AAF" w:rsidRDefault="000C3F43" w:rsidP="000C3F43">
            <w:pPr>
              <w:keepNext w:val="0"/>
              <w:tabs>
                <w:tab w:val="center" w:pos="895"/>
              </w:tabs>
              <w:rPr>
                <w:szCs w:val="20"/>
                <w:lang w:val="fr-FR"/>
              </w:rPr>
            </w:pPr>
            <w:r w:rsidRPr="005409C2">
              <w:rPr>
                <w:szCs w:val="20"/>
              </w:rPr>
              <w:fldChar w:fldCharType="begin"/>
            </w:r>
            <w:r w:rsidRPr="00951AAF">
              <w:rPr>
                <w:szCs w:val="20"/>
                <w:lang w:val="fr-FR"/>
              </w:rPr>
              <w:instrText xml:space="preserve"> MERGEFIELD  ${(info.metadata.summary)}  \* MERGEFORMAT </w:instrText>
            </w:r>
            <w:r w:rsidRPr="005409C2">
              <w:rPr>
                <w:szCs w:val="20"/>
              </w:rPr>
              <w:fldChar w:fldCharType="separate"/>
            </w:r>
            <w:r w:rsidRPr="00951AAF">
              <w:rPr>
                <w:noProof/>
                <w:szCs w:val="20"/>
                <w:lang w:val="fr-FR"/>
              </w:rPr>
              <w:t>«${(info.metadata.summary)}»</w:t>
            </w:r>
            <w:r w:rsidRPr="005409C2">
              <w:rPr>
                <w:szCs w:val="20"/>
              </w:rPr>
              <w:fldChar w:fldCharType="end"/>
            </w:r>
          </w:p>
          <w:p w14:paraId="1118C6EE" w14:textId="77777777" w:rsidR="000C3F43" w:rsidRPr="00951AAF" w:rsidRDefault="000C3F43" w:rsidP="000C3F43">
            <w:pPr>
              <w:keepNext w:val="0"/>
              <w:tabs>
                <w:tab w:val="center" w:pos="895"/>
              </w:tabs>
              <w:rPr>
                <w:szCs w:val="20"/>
                <w:lang w:val="fr-FR"/>
              </w:rPr>
            </w:pPr>
          </w:p>
          <w:p w14:paraId="7E062324" w14:textId="7E94566C" w:rsidR="000C3F43" w:rsidRPr="000C3F43" w:rsidRDefault="000C3F43" w:rsidP="00852D28">
            <w:pPr>
              <w:keepNext w:val="0"/>
              <w:tabs>
                <w:tab w:val="center" w:pos="895"/>
              </w:tabs>
              <w:rPr>
                <w:szCs w:val="20"/>
                <w:lang w:val="fr-FR"/>
              </w:rPr>
            </w:pPr>
            <w:r w:rsidRPr="005409C2">
              <w:rPr>
                <w:szCs w:val="20"/>
              </w:rPr>
              <w:fldChar w:fldCharType="begin"/>
            </w:r>
            <w:r w:rsidRPr="00951AAF">
              <w:rPr>
                <w:szCs w:val="20"/>
                <w:lang w:val="fr-FR"/>
              </w:rPr>
              <w:instrText xml:space="preserve"> MERGEFIELD  @after-row[/#list]  \* MERGEFORMAT </w:instrText>
            </w:r>
            <w:r w:rsidRPr="005409C2">
              <w:rPr>
                <w:szCs w:val="20"/>
              </w:rPr>
              <w:fldChar w:fldCharType="separate"/>
            </w:r>
            <w:r w:rsidRPr="00951AAF">
              <w:rPr>
                <w:noProof/>
                <w:szCs w:val="20"/>
                <w:lang w:val="fr-FR"/>
              </w:rPr>
              <w:t>«@after-row[/#list]»</w:t>
            </w:r>
            <w:r w:rsidRPr="005409C2">
              <w:rPr>
                <w:noProof/>
                <w:szCs w:val="20"/>
              </w:rPr>
              <w:fldChar w:fldCharType="end"/>
            </w:r>
          </w:p>
        </w:tc>
      </w:tr>
    </w:tbl>
    <w:p w14:paraId="0ADDE233" w14:textId="643FF421" w:rsidR="009B6F48" w:rsidRPr="009E7D48" w:rsidRDefault="009B6F48" w:rsidP="009B6F48">
      <w:pPr>
        <w:pStyle w:val="TemplateCommand"/>
        <w:spacing w:after="120"/>
      </w:pPr>
      <w:r>
        <w:fldChar w:fldCharType="begin"/>
      </w:r>
      <w:r>
        <w:instrText xml:space="preserve"> MERGEFIELD  [/#if]  \* MERGEFORMAT </w:instrText>
      </w:r>
      <w:r>
        <w:fldChar w:fldCharType="separate"/>
      </w:r>
      <w:r>
        <w:rPr>
          <w:noProof/>
        </w:rPr>
        <w:t>«[/#if]»</w:t>
      </w:r>
      <w:r>
        <w:rPr>
          <w:noProof/>
        </w:rPr>
        <w:fldChar w:fldCharType="end"/>
      </w:r>
    </w:p>
    <w:p w14:paraId="138E6B47" w14:textId="77777777" w:rsidR="00E618E7" w:rsidRDefault="00E618E7" w:rsidP="00E97992">
      <w:r>
        <w:br w:type="page"/>
      </w:r>
    </w:p>
    <w:p w14:paraId="2B493656" w14:textId="4E6A5D4F" w:rsidR="009E3058" w:rsidRPr="00CF5483" w:rsidRDefault="009E3058" w:rsidP="00904867">
      <w:pPr>
        <w:spacing w:before="360" w:after="120"/>
        <w:outlineLvl w:val="1"/>
        <w:rPr>
          <w:rFonts w:eastAsia="Times New Roman" w:cs="Arial"/>
          <w:b/>
          <w:sz w:val="28"/>
          <w:szCs w:val="28"/>
          <w:lang w:eastAsia="en-GB"/>
        </w:rPr>
      </w:pPr>
      <w:r w:rsidRPr="00CF5483">
        <w:rPr>
          <w:rFonts w:eastAsia="Times New Roman" w:cs="Arial"/>
          <w:b/>
          <w:sz w:val="28"/>
          <w:szCs w:val="28"/>
          <w:lang w:eastAsia="en-GB"/>
        </w:rPr>
        <w:lastRenderedPageBreak/>
        <w:t>Part 2 – Emissions Monitoring Plan</w:t>
      </w:r>
    </w:p>
    <w:p w14:paraId="1636244F" w14:textId="6DB185E4" w:rsidR="009E3058" w:rsidRPr="000002FB" w:rsidRDefault="009E3058" w:rsidP="00904867">
      <w:pPr>
        <w:autoSpaceDE w:val="0"/>
        <w:autoSpaceDN w:val="0"/>
        <w:adjustRightInd w:val="0"/>
        <w:spacing w:before="120" w:after="360" w:line="240" w:lineRule="auto"/>
        <w:outlineLvl w:val="2"/>
        <w:rPr>
          <w:rFonts w:eastAsia="Yu Gothic Light" w:cs="Arial"/>
          <w:b/>
          <w:sz w:val="24"/>
          <w:szCs w:val="24"/>
          <w:lang w:eastAsia="en-GB"/>
        </w:rPr>
      </w:pPr>
      <w:r w:rsidRPr="000002FB">
        <w:rPr>
          <w:rFonts w:eastAsia="Yu Gothic Light" w:cs="Arial"/>
          <w:b/>
          <w:sz w:val="24"/>
          <w:szCs w:val="24"/>
          <w:lang w:eastAsia="en-GB"/>
        </w:rPr>
        <w:t>Operator Details</w:t>
      </w:r>
    </w:p>
    <w:p w14:paraId="361B9ABB" w14:textId="77777777" w:rsidR="009E3058" w:rsidRPr="00627DC6" w:rsidRDefault="009E3058" w:rsidP="00627DC6">
      <w:pPr>
        <w:autoSpaceDE w:val="0"/>
        <w:autoSpaceDN w:val="0"/>
        <w:adjustRightInd w:val="0"/>
        <w:spacing w:before="360" w:after="120" w:line="240" w:lineRule="auto"/>
        <w:outlineLvl w:val="4"/>
        <w:rPr>
          <w:rFonts w:eastAsia="Yu Gothic Light" w:cs="Arial"/>
          <w:b/>
          <w:bCs/>
          <w:sz w:val="22"/>
          <w:lang w:eastAsia="en-GB"/>
        </w:rPr>
      </w:pPr>
      <w:r w:rsidRPr="00627DC6">
        <w:rPr>
          <w:rFonts w:eastAsia="Yu Gothic Light" w:cs="Arial"/>
          <w:b/>
          <w:bCs/>
          <w:sz w:val="22"/>
          <w:lang w:eastAsia="en-GB"/>
        </w:rPr>
        <w:t>Maritime Operator Details</w:t>
      </w:r>
    </w:p>
    <w:tbl>
      <w:tblPr>
        <w:tblW w:w="5005" w:type="pct"/>
        <w:tblLook w:val="04A0" w:firstRow="1" w:lastRow="0" w:firstColumn="1" w:lastColumn="0" w:noHBand="0" w:noVBand="1"/>
      </w:tblPr>
      <w:tblGrid>
        <w:gridCol w:w="3548"/>
        <w:gridCol w:w="6647"/>
      </w:tblGrid>
      <w:tr w:rsidR="009E3058" w:rsidRPr="00E02260" w14:paraId="5BAB1127"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tcPr>
          <w:p w14:paraId="5C0BBBF8"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IMO Company Number</w:t>
            </w:r>
          </w:p>
        </w:tc>
        <w:tc>
          <w:tcPr>
            <w:tcW w:w="3260" w:type="pct"/>
            <w:tcBorders>
              <w:top w:val="single" w:sz="4" w:space="0" w:color="auto"/>
              <w:left w:val="nil"/>
              <w:bottom w:val="single" w:sz="4" w:space="0" w:color="auto"/>
              <w:right w:val="single" w:sz="4" w:space="0" w:color="auto"/>
            </w:tcBorders>
            <w:shd w:val="clear" w:color="auto" w:fill="auto"/>
            <w:noWrap/>
          </w:tcPr>
          <w:p w14:paraId="4936F03C" w14:textId="2937763B" w:rsidR="009E3058" w:rsidRPr="00E02260" w:rsidRDefault="009E3058" w:rsidP="00BF7051">
            <w:pPr>
              <w:keepNext w:val="0"/>
              <w:spacing w:after="0" w:line="240" w:lineRule="auto"/>
              <w:rPr>
                <w:rFonts w:eastAsia="Times New Roman" w:cs="Arial"/>
                <w:color w:val="000000"/>
                <w:szCs w:val="20"/>
                <w:lang w:val="en-US"/>
              </w:rPr>
            </w:pPr>
            <w:r w:rsidRPr="00E02260">
              <w:rPr>
                <w:szCs w:val="20"/>
              </w:rPr>
              <w:fldChar w:fldCharType="begin"/>
            </w:r>
            <w:r w:rsidRPr="00E02260">
              <w:rPr>
                <w:szCs w:val="20"/>
              </w:rPr>
              <w:instrText xml:space="preserve"> MERGEFIELD  ${(params.empContainer.emissionsMonitoringPlan.operatorDetails.imoNumber)!}  \* MERGEFORMAT </w:instrText>
            </w:r>
            <w:r w:rsidRPr="00E02260">
              <w:rPr>
                <w:szCs w:val="20"/>
              </w:rPr>
              <w:fldChar w:fldCharType="separate"/>
            </w:r>
            <w:r w:rsidRPr="00E02260">
              <w:rPr>
                <w:noProof/>
                <w:szCs w:val="20"/>
              </w:rPr>
              <w:t>«${(params.empContainer.emissionsMonitori»</w:t>
            </w:r>
            <w:r w:rsidRPr="00E02260">
              <w:rPr>
                <w:noProof/>
                <w:szCs w:val="20"/>
              </w:rPr>
              <w:fldChar w:fldCharType="end"/>
            </w:r>
          </w:p>
        </w:tc>
      </w:tr>
      <w:tr w:rsidR="009E3058" w:rsidRPr="00E02260" w14:paraId="50B08389"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hideMark/>
          </w:tcPr>
          <w:p w14:paraId="4CBDD976"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Maritime Operator Name</w:t>
            </w:r>
          </w:p>
        </w:tc>
        <w:tc>
          <w:tcPr>
            <w:tcW w:w="3260" w:type="pct"/>
            <w:tcBorders>
              <w:top w:val="single" w:sz="4" w:space="0" w:color="auto"/>
              <w:left w:val="nil"/>
              <w:bottom w:val="single" w:sz="4" w:space="0" w:color="auto"/>
              <w:right w:val="single" w:sz="4" w:space="0" w:color="auto"/>
            </w:tcBorders>
            <w:shd w:val="clear" w:color="auto" w:fill="auto"/>
            <w:noWrap/>
            <w:hideMark/>
          </w:tcPr>
          <w:p w14:paraId="2A4C6AF8" w14:textId="207C0007" w:rsidR="009E3058" w:rsidRPr="00E02260" w:rsidRDefault="009E3058" w:rsidP="00BF7051">
            <w:pPr>
              <w:keepNext w:val="0"/>
              <w:spacing w:after="0" w:line="240" w:lineRule="auto"/>
              <w:rPr>
                <w:rFonts w:eastAsia="Times New Roman" w:cs="Arial"/>
                <w:color w:val="000000"/>
                <w:szCs w:val="20"/>
                <w:lang w:val="en-US"/>
              </w:rPr>
            </w:pPr>
            <w:r w:rsidRPr="00E02260">
              <w:rPr>
                <w:szCs w:val="20"/>
              </w:rPr>
              <w:fldChar w:fldCharType="begin"/>
            </w:r>
            <w:r w:rsidRPr="00E02260">
              <w:rPr>
                <w:szCs w:val="20"/>
              </w:rPr>
              <w:instrText xml:space="preserve"> MERGEFIELD  ${(params.empContainer.emissionsMonitoringPlan.operatorDetails.operatorName)!}  \* MERGEFORMAT </w:instrText>
            </w:r>
            <w:r w:rsidRPr="00E02260">
              <w:rPr>
                <w:szCs w:val="20"/>
              </w:rPr>
              <w:fldChar w:fldCharType="separate"/>
            </w:r>
            <w:r w:rsidRPr="00E02260">
              <w:rPr>
                <w:noProof/>
                <w:szCs w:val="20"/>
              </w:rPr>
              <w:t>«${(params.empContainer.emissionsMonitori»</w:t>
            </w:r>
            <w:r w:rsidRPr="00E02260">
              <w:rPr>
                <w:noProof/>
                <w:szCs w:val="20"/>
              </w:rPr>
              <w:fldChar w:fldCharType="end"/>
            </w:r>
          </w:p>
        </w:tc>
      </w:tr>
      <w:tr w:rsidR="009E3058" w:rsidRPr="00E02260" w14:paraId="00B58AC9"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1EB2F7A3"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Contact Address</w:t>
            </w:r>
          </w:p>
        </w:tc>
        <w:tc>
          <w:tcPr>
            <w:tcW w:w="3260" w:type="pct"/>
            <w:tcBorders>
              <w:top w:val="single" w:sz="4" w:space="0" w:color="auto"/>
              <w:left w:val="nil"/>
              <w:bottom w:val="single" w:sz="4" w:space="0" w:color="auto"/>
              <w:right w:val="single" w:sz="4" w:space="0" w:color="auto"/>
            </w:tcBorders>
            <w:shd w:val="clear" w:color="auto" w:fill="auto"/>
            <w:noWrap/>
          </w:tcPr>
          <w:p w14:paraId="5CEF041A" w14:textId="223948AF" w:rsidR="00941B0C" w:rsidRPr="00E37D04" w:rsidRDefault="00C45263"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E37D04">
              <w:rPr>
                <w:rFonts w:eastAsia="Times New Roman" w:cs="Arial"/>
                <w:color w:val="000000"/>
                <w:szCs w:val="20"/>
                <w:lang w:val="fr-FR"/>
              </w:rPr>
              <w:instrText xml:space="preserve"> MERGEFIELD  ${(params.empContainer.emissionsMonitoringPlan.operatorDetails.contactAddress.line1)!}  \* MERGEFORMAT </w:instrText>
            </w:r>
            <w:r w:rsidRPr="00E02260">
              <w:rPr>
                <w:rFonts w:eastAsia="Times New Roman" w:cs="Arial"/>
                <w:color w:val="000000"/>
                <w:szCs w:val="20"/>
              </w:rPr>
              <w:fldChar w:fldCharType="separate"/>
            </w:r>
            <w:r w:rsidRPr="00E37D04">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66513E54" w14:textId="7C4BF5E0" w:rsidR="00C45263" w:rsidRPr="00E37D04" w:rsidRDefault="00C42D2B"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E37D04">
              <w:rPr>
                <w:rFonts w:eastAsia="Times New Roman" w:cs="Arial"/>
                <w:color w:val="000000"/>
                <w:szCs w:val="20"/>
                <w:lang w:val="fr-FR"/>
              </w:rPr>
              <w:instrText xml:space="preserve"> MERGEFIELD  ${(params.empContainer.emissionsMonitoringPlan.operatorDetails.contactAddress.line2)!'N</w:instrText>
            </w:r>
            <w:r w:rsidR="00FF1C4E" w:rsidRPr="00E37D04">
              <w:rPr>
                <w:rFonts w:eastAsia="Times New Roman" w:cs="Arial"/>
                <w:color w:val="000000"/>
                <w:szCs w:val="20"/>
                <w:lang w:val="fr-FR"/>
              </w:rPr>
              <w:instrText>ot provided</w:instrText>
            </w:r>
            <w:r w:rsidRPr="00E37D04">
              <w:rPr>
                <w:rFonts w:eastAsia="Times New Roman" w:cs="Arial"/>
                <w:color w:val="000000"/>
                <w:szCs w:val="20"/>
                <w:lang w:val="fr-FR"/>
              </w:rPr>
              <w:instrText xml:space="preserve">'}  \* MERGEFORMAT </w:instrText>
            </w:r>
            <w:r w:rsidRPr="00E02260">
              <w:rPr>
                <w:rFonts w:eastAsia="Times New Roman" w:cs="Arial"/>
                <w:color w:val="000000"/>
                <w:szCs w:val="20"/>
              </w:rPr>
              <w:fldChar w:fldCharType="separate"/>
            </w:r>
            <w:r w:rsidRPr="00E37D04">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42ADCC34" w14:textId="703EF79D" w:rsidR="00C45263" w:rsidRPr="00BD0DCE" w:rsidRDefault="00C30924"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BD0DCE">
              <w:rPr>
                <w:rFonts w:eastAsia="Times New Roman" w:cs="Arial"/>
                <w:color w:val="000000"/>
                <w:szCs w:val="20"/>
                <w:lang w:val="fr-FR"/>
              </w:rPr>
              <w:instrText xml:space="preserve"> MERGEFIELD  ${(params.empContainer.emissionsMonitoringPlan.operatorDetails.contactAddress.city)!}  \* MERGEFORMAT </w:instrText>
            </w:r>
            <w:r w:rsidRPr="00E02260">
              <w:rPr>
                <w:rFonts w:eastAsia="Times New Roman" w:cs="Arial"/>
                <w:color w:val="000000"/>
                <w:szCs w:val="20"/>
              </w:rPr>
              <w:fldChar w:fldCharType="separate"/>
            </w:r>
            <w:r w:rsidRPr="00BD0DCE">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41843806" w14:textId="2E1EFFBE" w:rsidR="00C45263" w:rsidRPr="00BD0DCE" w:rsidRDefault="00C42D2B"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BD0DCE">
              <w:rPr>
                <w:rFonts w:eastAsia="Times New Roman" w:cs="Arial"/>
                <w:color w:val="000000"/>
                <w:szCs w:val="20"/>
                <w:lang w:val="fr-FR"/>
              </w:rPr>
              <w:instrText xml:space="preserve"> MERGEFIELD  ${(params.empContainer.emissionsMonitoringPlan.operatorDetails.contactAddress.state)!'</w:instrText>
            </w:r>
            <w:r w:rsidR="00FF1C4E" w:rsidRPr="00BD0DCE">
              <w:rPr>
                <w:rFonts w:eastAsia="Times New Roman" w:cs="Arial"/>
                <w:color w:val="000000"/>
                <w:szCs w:val="20"/>
                <w:lang w:val="fr-FR"/>
              </w:rPr>
              <w:instrText>Not provided</w:instrText>
            </w:r>
            <w:r w:rsidRPr="00BD0DCE">
              <w:rPr>
                <w:rFonts w:eastAsia="Times New Roman" w:cs="Arial"/>
                <w:color w:val="000000"/>
                <w:szCs w:val="20"/>
                <w:lang w:val="fr-FR"/>
              </w:rPr>
              <w:instrText xml:space="preserve">'}  \* MERGEFORMAT </w:instrText>
            </w:r>
            <w:r w:rsidRPr="00E02260">
              <w:rPr>
                <w:rFonts w:eastAsia="Times New Roman" w:cs="Arial"/>
                <w:color w:val="000000"/>
                <w:szCs w:val="20"/>
              </w:rPr>
              <w:fldChar w:fldCharType="separate"/>
            </w:r>
            <w:r w:rsidRPr="00BD0DCE">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4C813365" w14:textId="3D57B7FB" w:rsidR="00C45263" w:rsidRDefault="00C42D2B" w:rsidP="00BF7051">
            <w:pPr>
              <w:keepNext w:val="0"/>
              <w:spacing w:after="0" w:line="240" w:lineRule="auto"/>
              <w:rPr>
                <w:rFonts w:eastAsia="Times New Roman" w:cs="Arial"/>
                <w:color w:val="000000"/>
                <w:szCs w:val="20"/>
              </w:rPr>
            </w:pPr>
            <w:r w:rsidRPr="00E02260">
              <w:rPr>
                <w:rFonts w:eastAsia="Times New Roman" w:cs="Arial"/>
                <w:color w:val="000000"/>
                <w:szCs w:val="20"/>
              </w:rPr>
              <w:fldChar w:fldCharType="begin"/>
            </w:r>
            <w:r w:rsidRPr="00E02260">
              <w:rPr>
                <w:rFonts w:eastAsia="Times New Roman" w:cs="Arial"/>
                <w:color w:val="000000"/>
                <w:szCs w:val="20"/>
              </w:rPr>
              <w:instrText xml:space="preserve"> MERGEFIELD  ${(params.empContainer.emissionsMonitoringPlan.operatorDetails.contactAddress.postcode)!'</w:instrText>
            </w:r>
            <w:r w:rsidR="00FF1C4E" w:rsidRPr="00E02260">
              <w:rPr>
                <w:rFonts w:eastAsia="Times New Roman" w:cs="Arial"/>
                <w:color w:val="000000"/>
                <w:szCs w:val="20"/>
              </w:rPr>
              <w:instrText>Not provided</w:instrText>
            </w:r>
            <w:r w:rsidRPr="00E02260">
              <w:rPr>
                <w:rFonts w:eastAsia="Times New Roman" w:cs="Arial"/>
                <w:color w:val="000000"/>
                <w:szCs w:val="20"/>
              </w:rPr>
              <w:instrText xml:space="preserve">'}  \* MERGEFORMAT </w:instrText>
            </w:r>
            <w:r w:rsidRPr="00E02260">
              <w:rPr>
                <w:rFonts w:eastAsia="Times New Roman" w:cs="Arial"/>
                <w:color w:val="000000"/>
                <w:szCs w:val="20"/>
              </w:rPr>
              <w:fldChar w:fldCharType="separate"/>
            </w:r>
            <w:r w:rsidRPr="00E02260">
              <w:rPr>
                <w:rFonts w:eastAsia="Times New Roman" w:cs="Arial"/>
                <w:noProof/>
                <w:color w:val="000000"/>
                <w:szCs w:val="20"/>
              </w:rPr>
              <w:t>«${(params.empContainer.emissionsMonitori»</w:t>
            </w:r>
            <w:r w:rsidRPr="00E02260">
              <w:rPr>
                <w:rFonts w:eastAsia="Times New Roman" w:cs="Arial"/>
                <w:color w:val="000000"/>
                <w:szCs w:val="20"/>
              </w:rPr>
              <w:fldChar w:fldCharType="end"/>
            </w:r>
          </w:p>
          <w:p w14:paraId="52D2EC06" w14:textId="4291F958" w:rsidR="009E3058" w:rsidRPr="00E02260" w:rsidRDefault="008072BA" w:rsidP="00BF7051">
            <w:pPr>
              <w:keepNext w:val="0"/>
              <w:spacing w:after="0" w:line="240" w:lineRule="auto"/>
              <w:rPr>
                <w:rFonts w:eastAsia="Times New Roman" w:cs="Arial"/>
                <w:color w:val="000000"/>
                <w:szCs w:val="20"/>
              </w:rPr>
            </w:pPr>
            <w:r>
              <w:rPr>
                <w:rFonts w:eastAsia="Times New Roman" w:cs="Arial"/>
                <w:color w:val="000000"/>
                <w:szCs w:val="20"/>
              </w:rPr>
              <w:fldChar w:fldCharType="begin"/>
            </w:r>
            <w:r>
              <w:rPr>
                <w:rFonts w:eastAsia="Times New Roman" w:cs="Arial"/>
                <w:color w:val="000000"/>
                <w:szCs w:val="20"/>
              </w:rPr>
              <w:instrText xml:space="preserve"> MERGEFIELD  "${(params.contactCountry)!'Not provided'}"  \* MERGEFORMAT </w:instrText>
            </w:r>
            <w:r>
              <w:rPr>
                <w:rFonts w:eastAsia="Times New Roman" w:cs="Arial"/>
                <w:color w:val="000000"/>
                <w:szCs w:val="20"/>
              </w:rPr>
              <w:fldChar w:fldCharType="separate"/>
            </w:r>
            <w:r>
              <w:rPr>
                <w:rFonts w:eastAsia="Times New Roman" w:cs="Arial"/>
                <w:noProof/>
                <w:color w:val="000000"/>
                <w:szCs w:val="20"/>
              </w:rPr>
              <w:t>«${(params.contactCountry)!'Not provided'»</w:t>
            </w:r>
            <w:r>
              <w:rPr>
                <w:rFonts w:eastAsia="Times New Roman" w:cs="Arial"/>
                <w:color w:val="000000"/>
                <w:szCs w:val="20"/>
              </w:rPr>
              <w:fldChar w:fldCharType="end"/>
            </w:r>
          </w:p>
        </w:tc>
      </w:tr>
    </w:tbl>
    <w:p w14:paraId="5DCD1A43" w14:textId="2E0D96E9" w:rsidR="009E3058" w:rsidRPr="00023460" w:rsidRDefault="009E3058" w:rsidP="004C27BF">
      <w:pPr>
        <w:autoSpaceDE w:val="0"/>
        <w:autoSpaceDN w:val="0"/>
        <w:adjustRightInd w:val="0"/>
        <w:spacing w:before="360" w:after="120" w:line="240" w:lineRule="auto"/>
        <w:outlineLvl w:val="4"/>
        <w:rPr>
          <w:rFonts w:eastAsia="Yu Gothic Light" w:cs="Arial"/>
          <w:b/>
          <w:bCs/>
          <w:sz w:val="22"/>
          <w:lang w:val="en-US"/>
        </w:rPr>
      </w:pPr>
      <w:r w:rsidRPr="00023460">
        <w:rPr>
          <w:rFonts w:eastAsia="Yu Gothic Light" w:cs="Arial"/>
          <w:b/>
          <w:bCs/>
          <w:sz w:val="22"/>
          <w:lang w:val="en-US"/>
        </w:rPr>
        <w:t>Maritime Activities undertaken by the Maritime Operator</w:t>
      </w:r>
    </w:p>
    <w:tbl>
      <w:tblPr>
        <w:tblW w:w="5005"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4A0" w:firstRow="1" w:lastRow="0" w:firstColumn="1" w:lastColumn="0" w:noHBand="0" w:noVBand="1"/>
      </w:tblPr>
      <w:tblGrid>
        <w:gridCol w:w="3548"/>
        <w:gridCol w:w="6647"/>
      </w:tblGrid>
      <w:tr w:rsidR="009E3058" w:rsidRPr="00E02260" w14:paraId="7BA03778" w14:textId="77777777" w:rsidTr="007E2032">
        <w:trPr>
          <w:trHeight w:val="283"/>
        </w:trPr>
        <w:tc>
          <w:tcPr>
            <w:tcW w:w="1740" w:type="pct"/>
            <w:shd w:val="clear" w:color="auto" w:fill="F2F2F2"/>
          </w:tcPr>
          <w:p w14:paraId="2075531C"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Description</w:t>
            </w:r>
          </w:p>
        </w:tc>
        <w:tc>
          <w:tcPr>
            <w:tcW w:w="3260" w:type="pct"/>
            <w:shd w:val="clear" w:color="auto" w:fill="auto"/>
            <w:hideMark/>
          </w:tcPr>
          <w:p w14:paraId="500219AF" w14:textId="5E22FE99" w:rsidR="009E3058" w:rsidRPr="00E02260" w:rsidRDefault="00C47FD1" w:rsidP="00BF7051">
            <w:pPr>
              <w:keepNext w:val="0"/>
              <w:spacing w:after="0" w:line="240" w:lineRule="auto"/>
              <w:rPr>
                <w:rFonts w:eastAsia="Times New Roman" w:cs="Arial"/>
                <w:color w:val="000000"/>
                <w:szCs w:val="20"/>
                <w:lang w:val="fr-FR"/>
              </w:rPr>
            </w:pPr>
            <w:r w:rsidRPr="00E02260">
              <w:rPr>
                <w:szCs w:val="20"/>
              </w:rPr>
              <w:fldChar w:fldCharType="begin"/>
            </w:r>
            <w:r w:rsidRPr="00E02260">
              <w:rPr>
                <w:szCs w:val="20"/>
              </w:rPr>
              <w:instrText xml:space="preserve"> MERGEFIELD  ${(params.empContainer.emissionsMonitoringPlan.operatorDetails.activityDescription)!}  \* MERGEFORMAT </w:instrText>
            </w:r>
            <w:r w:rsidRPr="00E02260">
              <w:rPr>
                <w:szCs w:val="20"/>
              </w:rPr>
              <w:fldChar w:fldCharType="separate"/>
            </w:r>
            <w:r w:rsidRPr="00E02260">
              <w:rPr>
                <w:noProof/>
                <w:szCs w:val="20"/>
              </w:rPr>
              <w:t>«${(params.empContainer.emissionsMonitori»</w:t>
            </w:r>
            <w:r w:rsidRPr="00E02260">
              <w:rPr>
                <w:noProof/>
                <w:szCs w:val="20"/>
              </w:rPr>
              <w:fldChar w:fldCharType="end"/>
            </w:r>
          </w:p>
        </w:tc>
      </w:tr>
    </w:tbl>
    <w:p w14:paraId="5D13395C" w14:textId="77777777" w:rsidR="00D845D2" w:rsidRDefault="00D845D2" w:rsidP="0092736F">
      <w:pPr>
        <w:pStyle w:val="TemplateCommand"/>
        <w:spacing w:after="120"/>
      </w:pPr>
    </w:p>
    <w:bookmarkStart w:id="9" w:name="_Hlk140134159"/>
    <w:p w14:paraId="656974E4" w14:textId="77777777" w:rsidR="009A3AD4" w:rsidRDefault="009A3AD4" w:rsidP="0092736F">
      <w:pPr>
        <w:pStyle w:val="TemplateCommand"/>
        <w:spacing w:after="120"/>
      </w:pPr>
      <w:r w:rsidRPr="006F56AA">
        <w:fldChar w:fldCharType="begin"/>
      </w:r>
      <w:r w:rsidRPr="006F56AA">
        <w:instrText xml:space="preserve"> MERGEFIELD  "[#if params.empContainer.emissionsMonitoringPlan.operatorDetails.organisationStructure.legalStatusType == 'LIMITED_COMPANY']"  \* MERGEFORMAT </w:instrText>
      </w:r>
      <w:r w:rsidRPr="006F56AA">
        <w:fldChar w:fldCharType="separate"/>
      </w:r>
      <w:r w:rsidRPr="006F56AA">
        <w:rPr>
          <w:noProof/>
        </w:rPr>
        <w:t>«[#if params.empContainer.emissionsMonito»</w:t>
      </w:r>
      <w:r w:rsidRPr="006F56AA">
        <w:fldChar w:fldCharType="end"/>
      </w:r>
    </w:p>
    <w:p w14:paraId="02EC13AC" w14:textId="77777777" w:rsidR="00AE52F1" w:rsidRDefault="00AE52F1" w:rsidP="0007640A">
      <w:pPr>
        <w:rPr>
          <w:lang w:eastAsia="en-GB"/>
        </w:rPr>
      </w:pPr>
    </w:p>
    <w:p w14:paraId="03C69BBB" w14:textId="2051F336" w:rsidR="009B7449" w:rsidRPr="000002FB" w:rsidRDefault="009B7449" w:rsidP="0092736F">
      <w:pPr>
        <w:autoSpaceDE w:val="0"/>
        <w:autoSpaceDN w:val="0"/>
        <w:adjustRightInd w:val="0"/>
        <w:spacing w:after="120" w:line="240" w:lineRule="auto"/>
        <w:outlineLvl w:val="4"/>
        <w:rPr>
          <w:rFonts w:eastAsia="Yu Gothic Light" w:cs="Arial"/>
          <w:b/>
          <w:bCs/>
          <w:sz w:val="22"/>
          <w:lang w:eastAsia="en-GB"/>
        </w:rPr>
      </w:pPr>
      <w:r w:rsidRPr="000002FB">
        <w:rPr>
          <w:rFonts w:eastAsia="Yu Gothic Light" w:cs="Arial"/>
          <w:b/>
          <w:bCs/>
          <w:sz w:val="22"/>
          <w:lang w:eastAsia="en-GB"/>
        </w:rPr>
        <w:t>Maritime Operator legal entity details</w:t>
      </w:r>
    </w:p>
    <w:tbl>
      <w:tblPr>
        <w:tblW w:w="5000" w:type="pct"/>
        <w:tblLook w:val="04A0" w:firstRow="1" w:lastRow="0" w:firstColumn="1" w:lastColumn="0" w:noHBand="0" w:noVBand="1"/>
      </w:tblPr>
      <w:tblGrid>
        <w:gridCol w:w="3550"/>
        <w:gridCol w:w="6635"/>
      </w:tblGrid>
      <w:tr w:rsidR="009E3058" w:rsidRPr="000002FB" w14:paraId="37C027C4"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tcPr>
          <w:bookmarkEnd w:id="9"/>
          <w:p w14:paraId="4CCEBEBA"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Type of corporate entity</w:t>
            </w:r>
          </w:p>
        </w:tc>
        <w:tc>
          <w:tcPr>
            <w:tcW w:w="3611" w:type="pct"/>
            <w:tcBorders>
              <w:top w:val="single" w:sz="4" w:space="0" w:color="auto"/>
              <w:left w:val="nil"/>
              <w:bottom w:val="single" w:sz="4" w:space="0" w:color="auto"/>
              <w:right w:val="single" w:sz="4" w:space="0" w:color="auto"/>
            </w:tcBorders>
            <w:shd w:val="clear" w:color="auto" w:fill="auto"/>
            <w:noWrap/>
          </w:tcPr>
          <w:p w14:paraId="3277C4A8" w14:textId="3B8C4D3C" w:rsidR="009E3058" w:rsidRPr="000002FB" w:rsidRDefault="000E42DB" w:rsidP="000002FB">
            <w:pPr>
              <w:keepNext w:val="0"/>
              <w:spacing w:after="0" w:line="240" w:lineRule="auto"/>
              <w:rPr>
                <w:rFonts w:eastAsia="Times New Roman" w:cs="Arial"/>
                <w:color w:val="000000"/>
                <w:szCs w:val="20"/>
                <w:lang w:val="en-US"/>
              </w:rPr>
            </w:pPr>
            <w:r w:rsidRPr="000002FB">
              <w:rPr>
                <w:szCs w:val="20"/>
              </w:rPr>
              <w:fldChar w:fldCharType="begin"/>
            </w:r>
            <w:r w:rsidRPr="000002FB">
              <w:rPr>
                <w:szCs w:val="20"/>
              </w:rPr>
              <w:instrText xml:space="preserve"> MERGEFIELD  ${(params.empContainer.emissionsMonitoringPlan.operatorDetails.organisationStructure.legalStatusType.description)!}  \* MERGEFORMAT </w:instrText>
            </w:r>
            <w:r w:rsidRPr="000002FB">
              <w:rPr>
                <w:szCs w:val="20"/>
              </w:rPr>
              <w:fldChar w:fldCharType="separate"/>
            </w:r>
            <w:r w:rsidRPr="000002FB">
              <w:rPr>
                <w:noProof/>
                <w:szCs w:val="20"/>
              </w:rPr>
              <w:t>«${(params.empContainer.emissionsMonitori»</w:t>
            </w:r>
            <w:r w:rsidRPr="000002FB">
              <w:rPr>
                <w:noProof/>
                <w:szCs w:val="20"/>
              </w:rPr>
              <w:fldChar w:fldCharType="end"/>
            </w:r>
          </w:p>
        </w:tc>
      </w:tr>
      <w:tr w:rsidR="009E3058" w:rsidRPr="000002FB" w14:paraId="4BB5B640"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hideMark/>
          </w:tcPr>
          <w:p w14:paraId="61C24FA9" w14:textId="3FA35674"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Corporate entity registration number</w:t>
            </w:r>
          </w:p>
        </w:tc>
        <w:tc>
          <w:tcPr>
            <w:tcW w:w="3611" w:type="pct"/>
            <w:tcBorders>
              <w:top w:val="single" w:sz="4" w:space="0" w:color="auto"/>
              <w:left w:val="nil"/>
              <w:bottom w:val="single" w:sz="4" w:space="0" w:color="auto"/>
              <w:right w:val="single" w:sz="4" w:space="0" w:color="auto"/>
            </w:tcBorders>
            <w:shd w:val="clear" w:color="auto" w:fill="auto"/>
            <w:noWrap/>
            <w:hideMark/>
          </w:tcPr>
          <w:p w14:paraId="7676EED7" w14:textId="701C4D2F" w:rsidR="009E3058" w:rsidRPr="000002FB" w:rsidRDefault="00884D23" w:rsidP="000002FB">
            <w:pPr>
              <w:keepNext w:val="0"/>
              <w:spacing w:after="0" w:line="240" w:lineRule="auto"/>
              <w:rPr>
                <w:rFonts w:eastAsia="Times New Roman" w:cs="Arial"/>
                <w:color w:val="000000"/>
                <w:szCs w:val="20"/>
                <w:lang w:val="en-US"/>
              </w:rPr>
            </w:pPr>
            <w:r w:rsidRPr="000002FB">
              <w:rPr>
                <w:szCs w:val="20"/>
              </w:rPr>
              <w:fldChar w:fldCharType="begin"/>
            </w:r>
            <w:r w:rsidRPr="000002FB">
              <w:rPr>
                <w:szCs w:val="20"/>
              </w:rPr>
              <w:instrText xml:space="preserve"> MERGEFIELD  ${(params.empContainer.emissionsMonitoringPlan.operatorDetails.organisationStructure.registrationNumber)!}  \* MERGEFORMAT </w:instrText>
            </w:r>
            <w:r w:rsidRPr="000002FB">
              <w:rPr>
                <w:szCs w:val="20"/>
              </w:rPr>
              <w:fldChar w:fldCharType="separate"/>
            </w:r>
            <w:r w:rsidRPr="000002FB">
              <w:rPr>
                <w:noProof/>
                <w:szCs w:val="20"/>
              </w:rPr>
              <w:t>«${(params.empContainer.emissionsMonitori»</w:t>
            </w:r>
            <w:r w:rsidRPr="000002FB">
              <w:rPr>
                <w:noProof/>
                <w:szCs w:val="20"/>
              </w:rPr>
              <w:fldChar w:fldCharType="end"/>
            </w:r>
          </w:p>
        </w:tc>
      </w:tr>
      <w:tr w:rsidR="009E3058" w:rsidRPr="000002FB" w14:paraId="6BE3FA86"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noWrap/>
          </w:tcPr>
          <w:p w14:paraId="151D90BE"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Registered address</w:t>
            </w:r>
          </w:p>
        </w:tc>
        <w:tc>
          <w:tcPr>
            <w:tcW w:w="3611" w:type="pct"/>
            <w:tcBorders>
              <w:top w:val="single" w:sz="4" w:space="0" w:color="auto"/>
              <w:left w:val="nil"/>
              <w:bottom w:val="single" w:sz="4" w:space="0" w:color="auto"/>
              <w:right w:val="single" w:sz="4" w:space="0" w:color="auto"/>
            </w:tcBorders>
            <w:shd w:val="clear" w:color="auto" w:fill="auto"/>
            <w:noWrap/>
          </w:tcPr>
          <w:p w14:paraId="213F1BC5" w14:textId="6B5FD816" w:rsidR="00CD360D" w:rsidRPr="00BD0DCE" w:rsidRDefault="00E9298D" w:rsidP="000002FB">
            <w:pPr>
              <w:pStyle w:val="Tablecontent"/>
              <w:keepNext w:val="0"/>
              <w:rPr>
                <w:sz w:val="20"/>
                <w:szCs w:val="20"/>
                <w:lang w:val="fr-FR"/>
              </w:rPr>
            </w:pPr>
            <w:r w:rsidRPr="000002FB">
              <w:rPr>
                <w:sz w:val="20"/>
                <w:szCs w:val="20"/>
              </w:rPr>
              <w:fldChar w:fldCharType="begin"/>
            </w:r>
            <w:r w:rsidRPr="00BD0DCE">
              <w:rPr>
                <w:sz w:val="20"/>
                <w:szCs w:val="20"/>
                <w:lang w:val="fr-FR"/>
              </w:rPr>
              <w:instrText xml:space="preserve"> MERGEFIELD  ${(params.empContainer.emissionsMonitoringPlan.operatorDetails.organisationStructure.registeredAddress.line1)!}  \* MERGEFORMAT </w:instrText>
            </w:r>
            <w:r w:rsidRPr="000002FB">
              <w:rPr>
                <w:sz w:val="20"/>
                <w:szCs w:val="20"/>
              </w:rPr>
              <w:fldChar w:fldCharType="separate"/>
            </w:r>
            <w:r w:rsidR="00CD360D" w:rsidRPr="00BD0DCE">
              <w:rPr>
                <w:noProof/>
                <w:sz w:val="20"/>
                <w:szCs w:val="20"/>
                <w:lang w:val="fr-FR"/>
              </w:rPr>
              <w:t>«${(params.empContainer.emissionsMonitori»</w:t>
            </w:r>
            <w:r w:rsidRPr="000002FB">
              <w:rPr>
                <w:noProof/>
                <w:sz w:val="20"/>
                <w:szCs w:val="20"/>
              </w:rPr>
              <w:fldChar w:fldCharType="end"/>
            </w:r>
          </w:p>
          <w:p w14:paraId="0D191276" w14:textId="330278BF" w:rsidR="00CD360D" w:rsidRPr="00BD0DCE" w:rsidRDefault="00E9298D" w:rsidP="000002FB">
            <w:pPr>
              <w:pStyle w:val="Tablecontent"/>
              <w:keepNext w:val="0"/>
              <w:rPr>
                <w:sz w:val="20"/>
                <w:szCs w:val="20"/>
                <w:lang w:val="fr-FR"/>
              </w:rPr>
            </w:pPr>
            <w:r w:rsidRPr="000002FB">
              <w:rPr>
                <w:sz w:val="20"/>
                <w:szCs w:val="20"/>
              </w:rPr>
              <w:fldChar w:fldCharType="begin"/>
            </w:r>
            <w:r w:rsidRPr="00BD0DCE">
              <w:rPr>
                <w:sz w:val="20"/>
                <w:szCs w:val="20"/>
                <w:lang w:val="fr-FR"/>
              </w:rPr>
              <w:instrText xml:space="preserve"> MERGEFIELD  ${(params.empContainer.emissionsMonitoringPlan.operatorDetails.organisationStructure.registeredAddress.line2)!'</w:instrText>
            </w:r>
            <w:r w:rsidR="00A87F80" w:rsidRPr="00BD0DCE">
              <w:rPr>
                <w:rFonts w:eastAsia="Times New Roman" w:cs="Arial"/>
                <w:color w:val="000000"/>
                <w:sz w:val="20"/>
                <w:szCs w:val="20"/>
                <w:lang w:val="fr-FR"/>
              </w:rPr>
              <w:instrText>Not provided</w:instrText>
            </w:r>
            <w:r w:rsidRPr="00BD0DCE">
              <w:rPr>
                <w:sz w:val="20"/>
                <w:szCs w:val="20"/>
                <w:lang w:val="fr-FR"/>
              </w:rPr>
              <w:instrText xml:space="preserve">'}  \* MERGEFORMAT </w:instrText>
            </w:r>
            <w:r w:rsidRPr="000002FB">
              <w:rPr>
                <w:sz w:val="20"/>
                <w:szCs w:val="20"/>
              </w:rPr>
              <w:fldChar w:fldCharType="separate"/>
            </w:r>
            <w:r w:rsidR="00CD360D" w:rsidRPr="00BD0DCE">
              <w:rPr>
                <w:noProof/>
                <w:sz w:val="20"/>
                <w:szCs w:val="20"/>
                <w:lang w:val="fr-FR"/>
              </w:rPr>
              <w:t>«${(params.empContainer.emissionsMonitori»</w:t>
            </w:r>
            <w:r w:rsidRPr="000002FB">
              <w:rPr>
                <w:noProof/>
                <w:sz w:val="20"/>
                <w:szCs w:val="20"/>
              </w:rPr>
              <w:fldChar w:fldCharType="end"/>
            </w:r>
          </w:p>
          <w:p w14:paraId="15E5EDB2" w14:textId="5685DBCB" w:rsidR="00CD360D" w:rsidRPr="00BD0DCE" w:rsidRDefault="00E9298D" w:rsidP="000002FB">
            <w:pPr>
              <w:pStyle w:val="Tablecontent"/>
              <w:keepNext w:val="0"/>
              <w:rPr>
                <w:sz w:val="20"/>
                <w:szCs w:val="20"/>
                <w:lang w:val="fr-FR"/>
              </w:rPr>
            </w:pPr>
            <w:r w:rsidRPr="000002FB">
              <w:rPr>
                <w:sz w:val="20"/>
                <w:szCs w:val="20"/>
              </w:rPr>
              <w:fldChar w:fldCharType="begin"/>
            </w:r>
            <w:r w:rsidRPr="00BD0DCE">
              <w:rPr>
                <w:sz w:val="20"/>
                <w:szCs w:val="20"/>
                <w:lang w:val="fr-FR"/>
              </w:rPr>
              <w:instrText xml:space="preserve"> MERGEFIELD  ${(params.empContainer.emissionsMonitoringPlan.operatorDetails.organisationStructure.registeredAddress.city)!}  \* MERGEFORMAT </w:instrText>
            </w:r>
            <w:r w:rsidRPr="000002FB">
              <w:rPr>
                <w:sz w:val="20"/>
                <w:szCs w:val="20"/>
              </w:rPr>
              <w:fldChar w:fldCharType="separate"/>
            </w:r>
            <w:r w:rsidR="00CD360D" w:rsidRPr="00BD0DCE">
              <w:rPr>
                <w:noProof/>
                <w:sz w:val="20"/>
                <w:szCs w:val="20"/>
                <w:lang w:val="fr-FR"/>
              </w:rPr>
              <w:t>«${(params.empContainer.emissionsMonitori»</w:t>
            </w:r>
            <w:r w:rsidRPr="000002FB">
              <w:rPr>
                <w:noProof/>
                <w:sz w:val="20"/>
                <w:szCs w:val="20"/>
              </w:rPr>
              <w:fldChar w:fldCharType="end"/>
            </w:r>
          </w:p>
          <w:p w14:paraId="30DC7B50" w14:textId="10E6AD1F" w:rsidR="00CD360D" w:rsidRPr="00BD0DCE" w:rsidRDefault="00E9298D" w:rsidP="000002FB">
            <w:pPr>
              <w:pStyle w:val="Tablecontent"/>
              <w:keepNext w:val="0"/>
              <w:rPr>
                <w:sz w:val="20"/>
                <w:szCs w:val="20"/>
                <w:lang w:val="fr-FR"/>
              </w:rPr>
            </w:pPr>
            <w:r w:rsidRPr="000002FB">
              <w:rPr>
                <w:sz w:val="20"/>
                <w:szCs w:val="20"/>
              </w:rPr>
              <w:fldChar w:fldCharType="begin"/>
            </w:r>
            <w:r w:rsidRPr="00BD0DCE">
              <w:rPr>
                <w:sz w:val="20"/>
                <w:szCs w:val="20"/>
                <w:lang w:val="fr-FR"/>
              </w:rPr>
              <w:instrText xml:space="preserve"> MERGEFIELD  ${(params.empContainer.emissionsMonitoringPlan.operatorDetails.organisationStructure.registeredAddress.state)!'</w:instrText>
            </w:r>
            <w:r w:rsidR="00A87F80" w:rsidRPr="00BD0DCE">
              <w:rPr>
                <w:rFonts w:eastAsia="Times New Roman" w:cs="Arial"/>
                <w:color w:val="000000"/>
                <w:sz w:val="20"/>
                <w:szCs w:val="20"/>
                <w:lang w:val="fr-FR"/>
              </w:rPr>
              <w:instrText xml:space="preserve"> Not provided</w:instrText>
            </w:r>
            <w:r w:rsidR="00A87F80" w:rsidRPr="00BD0DCE">
              <w:rPr>
                <w:sz w:val="20"/>
                <w:szCs w:val="20"/>
                <w:lang w:val="fr-FR"/>
              </w:rPr>
              <w:instrText xml:space="preserve"> </w:instrText>
            </w:r>
            <w:r w:rsidRPr="00BD0DCE">
              <w:rPr>
                <w:sz w:val="20"/>
                <w:szCs w:val="20"/>
                <w:lang w:val="fr-FR"/>
              </w:rPr>
              <w:instrText xml:space="preserve">'}  \* MERGEFORMAT </w:instrText>
            </w:r>
            <w:r w:rsidRPr="000002FB">
              <w:rPr>
                <w:sz w:val="20"/>
                <w:szCs w:val="20"/>
              </w:rPr>
              <w:fldChar w:fldCharType="separate"/>
            </w:r>
            <w:r w:rsidR="00CD360D" w:rsidRPr="00BD0DCE">
              <w:rPr>
                <w:noProof/>
                <w:sz w:val="20"/>
                <w:szCs w:val="20"/>
                <w:lang w:val="fr-FR"/>
              </w:rPr>
              <w:t>«${(params.empContainer.emissionsMonitori»</w:t>
            </w:r>
            <w:r w:rsidRPr="000002FB">
              <w:rPr>
                <w:noProof/>
                <w:sz w:val="20"/>
                <w:szCs w:val="20"/>
              </w:rPr>
              <w:fldChar w:fldCharType="end"/>
            </w:r>
          </w:p>
          <w:p w14:paraId="15738801" w14:textId="407549B3" w:rsidR="00CD360D" w:rsidRPr="000002FB" w:rsidRDefault="00E9298D" w:rsidP="000002FB">
            <w:pPr>
              <w:pStyle w:val="Tablecontent"/>
              <w:keepNext w:val="0"/>
              <w:rPr>
                <w:sz w:val="20"/>
                <w:szCs w:val="20"/>
              </w:rPr>
            </w:pPr>
            <w:r w:rsidRPr="000002FB">
              <w:rPr>
                <w:sz w:val="20"/>
                <w:szCs w:val="20"/>
              </w:rPr>
              <w:fldChar w:fldCharType="begin"/>
            </w:r>
            <w:r w:rsidRPr="000002FB">
              <w:rPr>
                <w:sz w:val="20"/>
                <w:szCs w:val="20"/>
              </w:rPr>
              <w:instrText xml:space="preserve"> MERGEFIELD  ${(params.empContainer.emissionsMonitoringPlan.operatorDetails.organisationStructure.registeredAddress.postcode)!'</w:instrText>
            </w:r>
            <w:r w:rsidR="00A87F80" w:rsidRPr="000002FB">
              <w:rPr>
                <w:rFonts w:eastAsia="Times New Roman" w:cs="Arial"/>
                <w:color w:val="000000"/>
                <w:sz w:val="20"/>
                <w:szCs w:val="20"/>
              </w:rPr>
              <w:instrText>Not provided</w:instrText>
            </w:r>
            <w:r w:rsidRPr="000002FB">
              <w:rPr>
                <w:sz w:val="20"/>
                <w:szCs w:val="20"/>
              </w:rPr>
              <w:instrText xml:space="preserve">'}  \* MERGEFORMAT </w:instrText>
            </w:r>
            <w:r w:rsidRPr="000002FB">
              <w:rPr>
                <w:sz w:val="20"/>
                <w:szCs w:val="20"/>
              </w:rPr>
              <w:fldChar w:fldCharType="separate"/>
            </w:r>
            <w:r w:rsidR="00CD360D" w:rsidRPr="000002FB">
              <w:rPr>
                <w:noProof/>
                <w:sz w:val="20"/>
                <w:szCs w:val="20"/>
              </w:rPr>
              <w:t>«${(params.empContainer.emissionsMonitori»</w:t>
            </w:r>
            <w:r w:rsidRPr="000002FB">
              <w:rPr>
                <w:noProof/>
                <w:sz w:val="20"/>
                <w:szCs w:val="20"/>
              </w:rPr>
              <w:fldChar w:fldCharType="end"/>
            </w:r>
          </w:p>
          <w:p w14:paraId="2A46742F" w14:textId="0CA7A696" w:rsidR="009E3058" w:rsidRPr="000002FB" w:rsidRDefault="008552FE" w:rsidP="000002FB">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"${(params.registeredCountry)!'Not provided'}"  \* MERGEFORMAT </w:instrText>
            </w:r>
            <w:r>
              <w:rPr>
                <w:szCs w:val="20"/>
              </w:rPr>
              <w:fldChar w:fldCharType="separate"/>
            </w:r>
            <w:r>
              <w:rPr>
                <w:noProof/>
                <w:szCs w:val="20"/>
              </w:rPr>
              <w:t>«${(params.registeredCountry)!'Not provid»</w:t>
            </w:r>
            <w:r>
              <w:rPr>
                <w:szCs w:val="20"/>
              </w:rPr>
              <w:fldChar w:fldCharType="end"/>
            </w:r>
          </w:p>
        </w:tc>
      </w:tr>
      <w:tr w:rsidR="009E3058" w:rsidRPr="000002FB" w14:paraId="703FD0FA"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noWrap/>
          </w:tcPr>
          <w:p w14:paraId="240EE383"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Upload proof of registered address</w:t>
            </w:r>
          </w:p>
        </w:tc>
        <w:tc>
          <w:tcPr>
            <w:tcW w:w="3611" w:type="pct"/>
            <w:tcBorders>
              <w:top w:val="single" w:sz="4" w:space="0" w:color="auto"/>
              <w:left w:val="nil"/>
              <w:bottom w:val="single" w:sz="4" w:space="0" w:color="auto"/>
              <w:right w:val="single" w:sz="4" w:space="0" w:color="auto"/>
            </w:tcBorders>
            <w:shd w:val="clear" w:color="auto" w:fill="auto"/>
            <w:noWrap/>
          </w:tcPr>
          <w:p w14:paraId="6A3AE3BE" w14:textId="00D14ABE" w:rsidR="009E3058" w:rsidRPr="000002FB" w:rsidRDefault="00BA2F19" w:rsidP="000002FB">
            <w:pPr>
              <w:keepNext w:val="0"/>
              <w:spacing w:after="0" w:line="240" w:lineRule="auto"/>
              <w:rPr>
                <w:rFonts w:eastAsia="Times New Roman" w:cs="Arial"/>
                <w:color w:val="000000"/>
                <w:szCs w:val="20"/>
                <w:lang w:val="en-US"/>
              </w:rPr>
            </w:pPr>
            <w:r w:rsidRPr="000002FB">
              <w:rPr>
                <w:rFonts w:eastAsia="Calibri" w:cs="Times New Roman"/>
                <w:szCs w:val="20"/>
              </w:rPr>
              <w:fldChar w:fldCharType="begin"/>
            </w:r>
            <w:r w:rsidRPr="000002FB">
              <w:rPr>
                <w:rFonts w:eastAsia="Calibri" w:cs="Times New Roman"/>
                <w:szCs w:val="20"/>
              </w:rPr>
              <w:instrText xml:space="preserve"> MERGEFIELD  "[#list params.empContainer.emissionsMonitoringPlan.operatorDetails.organisationStructure.evidenceFiles as file][#list params.empContainer.empAttachments as key, value][#if (key == file)]${value}[/#if][/#list]</w:instrText>
            </w:r>
            <w:r w:rsidR="00EF7804" w:rsidRPr="000002FB">
              <w:rPr>
                <w:rFonts w:eastAsia="Calibri" w:cs="Times New Roman"/>
                <w:szCs w:val="20"/>
              </w:rPr>
              <w:instrText xml:space="preserve"> [#sep], [/#sep]</w:instrText>
            </w:r>
            <w:r w:rsidRPr="000002FB">
              <w:rPr>
                <w:rFonts w:eastAsia="Calibri" w:cs="Times New Roman"/>
                <w:szCs w:val="20"/>
              </w:rPr>
              <w:instrText xml:space="preserve">[/#list]"  \* MERGEFORMAT </w:instrText>
            </w:r>
            <w:r w:rsidRPr="000002FB">
              <w:rPr>
                <w:rFonts w:eastAsia="Calibri" w:cs="Times New Roman"/>
                <w:szCs w:val="20"/>
              </w:rPr>
              <w:fldChar w:fldCharType="separate"/>
            </w:r>
            <w:r w:rsidRPr="000002FB">
              <w:rPr>
                <w:rFonts w:eastAsia="Calibri" w:cs="Times New Roman"/>
                <w:noProof/>
                <w:szCs w:val="20"/>
              </w:rPr>
              <w:t>«[#list params.empContainer.emissionsMoni»</w:t>
            </w:r>
            <w:r w:rsidRPr="000002FB">
              <w:rPr>
                <w:rFonts w:eastAsia="Calibri" w:cs="Times New Roman"/>
                <w:szCs w:val="20"/>
              </w:rPr>
              <w:fldChar w:fldCharType="end"/>
            </w:r>
          </w:p>
        </w:tc>
      </w:tr>
    </w:tbl>
    <w:p w14:paraId="347F5969" w14:textId="77777777" w:rsidR="000F7523" w:rsidRDefault="000F7523" w:rsidP="009214E1">
      <w:pPr>
        <w:pStyle w:val="TemplateCommand"/>
        <w:spacing w:after="120"/>
      </w:pPr>
      <w:bookmarkStart w:id="10" w:name="_Hlk140130729"/>
    </w:p>
    <w:p w14:paraId="360ED731" w14:textId="223DB617" w:rsidR="00B272A5" w:rsidRDefault="00B272A5" w:rsidP="009214E1">
      <w:pPr>
        <w:pStyle w:val="TemplateCommand"/>
        <w:spacing w:after="120"/>
      </w:pPr>
      <w:fldSimple w:instr=" MERGEFIELD  [/#if]  \* MERGEFORMAT ">
        <w:r w:rsidRPr="006F56AA">
          <w:t>«[/#if]»</w:t>
        </w:r>
      </w:fldSimple>
      <w:bookmarkEnd w:id="10"/>
    </w:p>
    <w:p w14:paraId="60AFFBDC" w14:textId="77777777" w:rsidR="00BD4157" w:rsidRPr="00BD4157" w:rsidRDefault="00BD4157" w:rsidP="00BD4157"/>
    <w:p w14:paraId="10D439E3" w14:textId="426544C1" w:rsidR="00B272A5" w:rsidRPr="006F56AA" w:rsidRDefault="00984347" w:rsidP="009214E1">
      <w:pPr>
        <w:pStyle w:val="TemplateCommand"/>
        <w:spacing w:after="120"/>
      </w:pPr>
      <w:r>
        <w:fldChar w:fldCharType="begin"/>
      </w:r>
      <w:r>
        <w:instrText xml:space="preserve"> MERGEFIELD  "[#if params.empContainer.emissionsMonitoringPlan.operatorDetails.organisationStructure.legalStatusType == 'INDIVIDUAL']"  \* MERGEFORMAT </w:instrText>
      </w:r>
      <w:r w:rsidR="00C96925">
        <w:instrText>e</w:instrText>
      </w:r>
      <w:r>
        <w:fldChar w:fldCharType="separate"/>
      </w:r>
      <w:r w:rsidR="00B272A5">
        <w:rPr>
          <w:noProof/>
        </w:rPr>
        <w:t>«[#if params.empContainer.emissionsMonito»</w:t>
      </w:r>
      <w:r>
        <w:rPr>
          <w:noProof/>
        </w:rPr>
        <w:fldChar w:fldCharType="end"/>
      </w:r>
    </w:p>
    <w:tbl>
      <w:tblPr>
        <w:tblW w:w="5005" w:type="pct"/>
        <w:tblLook w:val="04A0" w:firstRow="1" w:lastRow="0" w:firstColumn="1" w:lastColumn="0" w:noHBand="0" w:noVBand="1"/>
      </w:tblPr>
      <w:tblGrid>
        <w:gridCol w:w="3548"/>
        <w:gridCol w:w="6647"/>
      </w:tblGrid>
      <w:tr w:rsidR="009E3058" w:rsidRPr="009E3058" w14:paraId="34B65D12"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tcPr>
          <w:p w14:paraId="68F68014" w14:textId="78386F09"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Type of corporate entity</w:t>
            </w:r>
          </w:p>
        </w:tc>
        <w:tc>
          <w:tcPr>
            <w:tcW w:w="3260" w:type="pct"/>
            <w:tcBorders>
              <w:top w:val="single" w:sz="4" w:space="0" w:color="auto"/>
              <w:left w:val="nil"/>
              <w:bottom w:val="single" w:sz="4" w:space="0" w:color="auto"/>
              <w:right w:val="single" w:sz="4" w:space="0" w:color="auto"/>
            </w:tcBorders>
            <w:shd w:val="clear" w:color="auto" w:fill="auto"/>
            <w:noWrap/>
          </w:tcPr>
          <w:p w14:paraId="539C780D" w14:textId="76B9FAFC"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${(params.empContainer.emissionsMonitoringPlan.operatorDetails.organisationStructure.legalStatusType.description)!}  \* MERGEFORMAT </w:instrText>
            </w:r>
            <w:r w:rsidRPr="007B4F6B">
              <w:rPr>
                <w:szCs w:val="20"/>
              </w:rPr>
              <w:fldChar w:fldCharType="separate"/>
            </w:r>
            <w:r w:rsidR="00467425" w:rsidRPr="007B4F6B">
              <w:rPr>
                <w:noProof/>
                <w:szCs w:val="20"/>
              </w:rPr>
              <w:t>«${(params.empContainer.emissionsMonitori»</w:t>
            </w:r>
            <w:r w:rsidRPr="007B4F6B">
              <w:rPr>
                <w:noProof/>
                <w:szCs w:val="20"/>
              </w:rPr>
              <w:fldChar w:fldCharType="end"/>
            </w:r>
          </w:p>
        </w:tc>
      </w:tr>
      <w:tr w:rsidR="009E3058" w:rsidRPr="009E3058" w14:paraId="352E5E23"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hideMark/>
          </w:tcPr>
          <w:p w14:paraId="531D46EB"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Full name</w:t>
            </w:r>
          </w:p>
        </w:tc>
        <w:tc>
          <w:tcPr>
            <w:tcW w:w="3260" w:type="pct"/>
            <w:tcBorders>
              <w:top w:val="single" w:sz="4" w:space="0" w:color="auto"/>
              <w:left w:val="nil"/>
              <w:bottom w:val="single" w:sz="4" w:space="0" w:color="auto"/>
              <w:right w:val="single" w:sz="4" w:space="0" w:color="auto"/>
            </w:tcBorders>
            <w:shd w:val="clear" w:color="auto" w:fill="auto"/>
            <w:noWrap/>
            <w:hideMark/>
          </w:tcPr>
          <w:p w14:paraId="253674DF" w14:textId="14B93FC5"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${(params.empContainer.emissionsMonitoringPlan.operatorDetails.organisationStructure.fullName)!}  \* MERGEFORMAT </w:instrText>
            </w:r>
            <w:r w:rsidRPr="007B4F6B">
              <w:rPr>
                <w:szCs w:val="20"/>
              </w:rPr>
              <w:fldChar w:fldCharType="separate"/>
            </w:r>
            <w:r w:rsidR="00467425" w:rsidRPr="007B4F6B">
              <w:rPr>
                <w:noProof/>
                <w:szCs w:val="20"/>
              </w:rPr>
              <w:t>«${(params.empContainer.emissionsMonitori»</w:t>
            </w:r>
            <w:r w:rsidRPr="007B4F6B">
              <w:rPr>
                <w:noProof/>
                <w:szCs w:val="20"/>
              </w:rPr>
              <w:fldChar w:fldCharType="end"/>
            </w:r>
          </w:p>
        </w:tc>
      </w:tr>
      <w:tr w:rsidR="009E3058" w:rsidRPr="00BD0DCE" w14:paraId="7BCF50E8"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4EDE375C"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Address</w:t>
            </w:r>
          </w:p>
          <w:p w14:paraId="3DFEABAC" w14:textId="77777777" w:rsidR="009E3058" w:rsidRPr="007B4F6B" w:rsidRDefault="009E3058" w:rsidP="007B4F6B">
            <w:pPr>
              <w:spacing w:after="0" w:line="240" w:lineRule="auto"/>
              <w:rPr>
                <w:rFonts w:eastAsia="Times New Roman" w:cs="Arial"/>
                <w:b/>
                <w:bCs/>
                <w:color w:val="000000"/>
                <w:szCs w:val="20"/>
                <w:lang w:val="en-US"/>
              </w:rPr>
            </w:pPr>
          </w:p>
        </w:tc>
        <w:tc>
          <w:tcPr>
            <w:tcW w:w="3260" w:type="pct"/>
            <w:tcBorders>
              <w:top w:val="single" w:sz="4" w:space="0" w:color="auto"/>
              <w:left w:val="nil"/>
              <w:bottom w:val="single" w:sz="4" w:space="0" w:color="auto"/>
              <w:right w:val="single" w:sz="4" w:space="0" w:color="auto"/>
            </w:tcBorders>
            <w:shd w:val="clear" w:color="auto" w:fill="auto"/>
            <w:noWrap/>
          </w:tcPr>
          <w:p w14:paraId="4993745D" w14:textId="77777777" w:rsidR="00F10E57" w:rsidRPr="00BD0DCE" w:rsidRDefault="00E9298D" w:rsidP="007B4F6B">
            <w:pPr>
              <w:pStyle w:val="Tablecontent"/>
              <w:keepNext w:val="0"/>
              <w:rPr>
                <w:sz w:val="20"/>
                <w:szCs w:val="20"/>
                <w:lang w:val="fr-FR"/>
              </w:rPr>
            </w:pPr>
            <w:r w:rsidRPr="007B4F6B">
              <w:rPr>
                <w:sz w:val="20"/>
                <w:szCs w:val="20"/>
              </w:rPr>
              <w:fldChar w:fldCharType="begin"/>
            </w:r>
            <w:r w:rsidRPr="00BD0DCE">
              <w:rPr>
                <w:sz w:val="20"/>
                <w:szCs w:val="20"/>
                <w:lang w:val="fr-FR"/>
              </w:rPr>
              <w:instrText xml:space="preserve"> MERGEFIELD  ${(params.empContainer.emissionsMonitoringPlan.operatorDetails.organisationStructure.registeredAddress.line1)!}  \* MERGEFORMAT </w:instrText>
            </w:r>
            <w:r w:rsidRPr="007B4F6B">
              <w:rPr>
                <w:sz w:val="20"/>
                <w:szCs w:val="20"/>
              </w:rPr>
              <w:fldChar w:fldCharType="separate"/>
            </w:r>
            <w:r w:rsidR="00F10E57" w:rsidRPr="00BD0DCE">
              <w:rPr>
                <w:noProof/>
                <w:sz w:val="20"/>
                <w:szCs w:val="20"/>
                <w:lang w:val="fr-FR"/>
              </w:rPr>
              <w:t>«${(params.empContainer.emissionsMonitori»</w:t>
            </w:r>
            <w:r w:rsidRPr="007B4F6B">
              <w:rPr>
                <w:noProof/>
                <w:sz w:val="20"/>
                <w:szCs w:val="20"/>
              </w:rPr>
              <w:fldChar w:fldCharType="end"/>
            </w:r>
          </w:p>
          <w:p w14:paraId="38E3E096" w14:textId="1672E532" w:rsidR="00F10E57" w:rsidRPr="00BD0DCE" w:rsidRDefault="00E9298D" w:rsidP="007B4F6B">
            <w:pPr>
              <w:pStyle w:val="Tablecontent"/>
              <w:keepNext w:val="0"/>
              <w:rPr>
                <w:sz w:val="20"/>
                <w:szCs w:val="20"/>
                <w:lang w:val="fr-FR"/>
              </w:rPr>
            </w:pPr>
            <w:r w:rsidRPr="007B4F6B">
              <w:rPr>
                <w:sz w:val="20"/>
                <w:szCs w:val="20"/>
              </w:rPr>
              <w:fldChar w:fldCharType="begin"/>
            </w:r>
            <w:r w:rsidRPr="00BD0DCE">
              <w:rPr>
                <w:sz w:val="20"/>
                <w:szCs w:val="20"/>
                <w:lang w:val="fr-FR"/>
              </w:rPr>
              <w:instrText xml:space="preserve"> MERGEFIELD  ${(params.empContainer.emissionsMonitoringPlan.operatorDetails.organisationStructure.registeredAddress.line2)!'</w:instrText>
            </w:r>
            <w:r w:rsidR="00A87F80" w:rsidRPr="00BD0DCE">
              <w:rPr>
                <w:rFonts w:eastAsia="Times New Roman" w:cs="Arial"/>
                <w:color w:val="000000"/>
                <w:sz w:val="20"/>
                <w:szCs w:val="20"/>
                <w:lang w:val="fr-FR"/>
              </w:rPr>
              <w:instrText>Not provided</w:instrText>
            </w:r>
            <w:r w:rsidRPr="00BD0DCE">
              <w:rPr>
                <w:sz w:val="20"/>
                <w:szCs w:val="20"/>
                <w:lang w:val="fr-FR"/>
              </w:rPr>
              <w:instrText xml:space="preserve">'}  \* MERGEFORMAT </w:instrText>
            </w:r>
            <w:r w:rsidRPr="007B4F6B">
              <w:rPr>
                <w:sz w:val="20"/>
                <w:szCs w:val="20"/>
              </w:rPr>
              <w:fldChar w:fldCharType="separate"/>
            </w:r>
            <w:r w:rsidR="00F10E57" w:rsidRPr="00BD0DCE">
              <w:rPr>
                <w:noProof/>
                <w:sz w:val="20"/>
                <w:szCs w:val="20"/>
                <w:lang w:val="fr-FR"/>
              </w:rPr>
              <w:t>«${(params.empContainer.emissionsMonitori»</w:t>
            </w:r>
            <w:r w:rsidRPr="007B4F6B">
              <w:rPr>
                <w:noProof/>
                <w:sz w:val="20"/>
                <w:szCs w:val="20"/>
              </w:rPr>
              <w:fldChar w:fldCharType="end"/>
            </w:r>
          </w:p>
          <w:p w14:paraId="192BBB4D" w14:textId="77777777" w:rsidR="00F10E57" w:rsidRPr="00BD0DCE" w:rsidRDefault="00E9298D" w:rsidP="007B4F6B">
            <w:pPr>
              <w:pStyle w:val="Tablecontent"/>
              <w:keepNext w:val="0"/>
              <w:rPr>
                <w:sz w:val="20"/>
                <w:szCs w:val="20"/>
                <w:lang w:val="fr-FR"/>
              </w:rPr>
            </w:pPr>
            <w:r w:rsidRPr="007B4F6B">
              <w:rPr>
                <w:sz w:val="20"/>
                <w:szCs w:val="20"/>
              </w:rPr>
              <w:fldChar w:fldCharType="begin"/>
            </w:r>
            <w:r w:rsidRPr="00BD0DCE">
              <w:rPr>
                <w:sz w:val="20"/>
                <w:szCs w:val="20"/>
                <w:lang w:val="fr-FR"/>
              </w:rPr>
              <w:instrText xml:space="preserve"> MERGEFIELD  ${(params.empContainer.emissionsMonitoringPlan.operatorDetails.organisationStructure.registeredAddress.city)!}  \* MERGEFORMAT </w:instrText>
            </w:r>
            <w:r w:rsidRPr="007B4F6B">
              <w:rPr>
                <w:sz w:val="20"/>
                <w:szCs w:val="20"/>
              </w:rPr>
              <w:fldChar w:fldCharType="separate"/>
            </w:r>
            <w:r w:rsidR="00F10E57" w:rsidRPr="00BD0DCE">
              <w:rPr>
                <w:noProof/>
                <w:sz w:val="20"/>
                <w:szCs w:val="20"/>
                <w:lang w:val="fr-FR"/>
              </w:rPr>
              <w:t>«${(params.empContainer.emissionsMonitori»</w:t>
            </w:r>
            <w:r w:rsidRPr="007B4F6B">
              <w:rPr>
                <w:noProof/>
                <w:sz w:val="20"/>
                <w:szCs w:val="20"/>
              </w:rPr>
              <w:fldChar w:fldCharType="end"/>
            </w:r>
          </w:p>
          <w:p w14:paraId="3DBD4686" w14:textId="028427D4" w:rsidR="00F10E57" w:rsidRPr="00BD0DCE" w:rsidRDefault="00E9298D" w:rsidP="007B4F6B">
            <w:pPr>
              <w:pStyle w:val="Tablecontent"/>
              <w:keepNext w:val="0"/>
              <w:rPr>
                <w:sz w:val="20"/>
                <w:szCs w:val="20"/>
                <w:lang w:val="fr-FR"/>
              </w:rPr>
            </w:pPr>
            <w:r w:rsidRPr="007B4F6B">
              <w:rPr>
                <w:sz w:val="20"/>
                <w:szCs w:val="20"/>
              </w:rPr>
              <w:fldChar w:fldCharType="begin"/>
            </w:r>
            <w:r w:rsidRPr="00BD0DCE">
              <w:rPr>
                <w:sz w:val="20"/>
                <w:szCs w:val="20"/>
                <w:lang w:val="fr-FR"/>
              </w:rPr>
              <w:instrText xml:space="preserve"> MERGEFIELD  ${(params.empContainer.emissionsMonitoringPlan.operatorDetails.organisationStructure.registeredAddress.state)!'</w:instrText>
            </w:r>
            <w:r w:rsidR="00A87F80" w:rsidRPr="00BD0DCE">
              <w:rPr>
                <w:rFonts w:eastAsia="Times New Roman" w:cs="Arial"/>
                <w:color w:val="000000"/>
                <w:sz w:val="20"/>
                <w:szCs w:val="20"/>
                <w:lang w:val="fr-FR"/>
              </w:rPr>
              <w:instrText>Not provided</w:instrText>
            </w:r>
            <w:r w:rsidRPr="00BD0DCE">
              <w:rPr>
                <w:sz w:val="20"/>
                <w:szCs w:val="20"/>
                <w:lang w:val="fr-FR"/>
              </w:rPr>
              <w:instrText xml:space="preserve">'}  \* MERGEFORMAT </w:instrText>
            </w:r>
            <w:r w:rsidRPr="007B4F6B">
              <w:rPr>
                <w:sz w:val="20"/>
                <w:szCs w:val="20"/>
              </w:rPr>
              <w:fldChar w:fldCharType="separate"/>
            </w:r>
            <w:r w:rsidR="00F10E57" w:rsidRPr="00BD0DCE">
              <w:rPr>
                <w:noProof/>
                <w:sz w:val="20"/>
                <w:szCs w:val="20"/>
                <w:lang w:val="fr-FR"/>
              </w:rPr>
              <w:t>«${(params.empContainer.emissionsMonitori»</w:t>
            </w:r>
            <w:r w:rsidRPr="007B4F6B">
              <w:rPr>
                <w:noProof/>
                <w:sz w:val="20"/>
                <w:szCs w:val="20"/>
              </w:rPr>
              <w:fldChar w:fldCharType="end"/>
            </w:r>
          </w:p>
          <w:p w14:paraId="21475C72" w14:textId="33387AEA" w:rsidR="00F10E57" w:rsidRPr="000E28F9" w:rsidRDefault="00E9298D" w:rsidP="007B4F6B">
            <w:pPr>
              <w:pStyle w:val="Tablecontent"/>
              <w:keepNext w:val="0"/>
              <w:rPr>
                <w:sz w:val="20"/>
                <w:szCs w:val="20"/>
                <w:lang w:val="fr-FR"/>
              </w:rPr>
            </w:pPr>
            <w:r w:rsidRPr="007B4F6B">
              <w:rPr>
                <w:sz w:val="20"/>
                <w:szCs w:val="20"/>
              </w:rPr>
              <w:fldChar w:fldCharType="begin"/>
            </w:r>
            <w:r w:rsidRPr="000E28F9">
              <w:rPr>
                <w:sz w:val="20"/>
                <w:szCs w:val="20"/>
                <w:lang w:val="fr-FR"/>
              </w:rPr>
              <w:instrText xml:space="preserve"> MERGEFIELD  ${(params.empContainer.emissionsMonitoringPlan.operatorDetails.organisationStructure.registeredAddress.postcode)!'</w:instrText>
            </w:r>
            <w:r w:rsidR="00A87F80" w:rsidRPr="000E28F9">
              <w:rPr>
                <w:rFonts w:eastAsia="Times New Roman" w:cs="Arial"/>
                <w:color w:val="000000"/>
                <w:sz w:val="20"/>
                <w:szCs w:val="20"/>
                <w:lang w:val="fr-FR"/>
              </w:rPr>
              <w:instrText>Not provided</w:instrText>
            </w:r>
            <w:r w:rsidRPr="000E28F9">
              <w:rPr>
                <w:sz w:val="20"/>
                <w:szCs w:val="20"/>
                <w:lang w:val="fr-FR"/>
              </w:rPr>
              <w:instrText xml:space="preserve">'}  \* MERGEFORMAT </w:instrText>
            </w:r>
            <w:r w:rsidRPr="007B4F6B">
              <w:rPr>
                <w:sz w:val="20"/>
                <w:szCs w:val="20"/>
              </w:rPr>
              <w:fldChar w:fldCharType="separate"/>
            </w:r>
            <w:r w:rsidR="00F10E57" w:rsidRPr="000E28F9">
              <w:rPr>
                <w:noProof/>
                <w:sz w:val="20"/>
                <w:szCs w:val="20"/>
                <w:lang w:val="fr-FR"/>
              </w:rPr>
              <w:t>«${(params.empContainer.emissionsMonitori»</w:t>
            </w:r>
            <w:r w:rsidRPr="007B4F6B">
              <w:rPr>
                <w:noProof/>
                <w:sz w:val="20"/>
                <w:szCs w:val="20"/>
              </w:rPr>
              <w:fldChar w:fldCharType="end"/>
            </w:r>
          </w:p>
          <w:p w14:paraId="6E0CCADC" w14:textId="49B24C1E" w:rsidR="009E3058" w:rsidRPr="000E28F9" w:rsidRDefault="00E9298D" w:rsidP="007B4F6B">
            <w:pPr>
              <w:keepNext w:val="0"/>
              <w:spacing w:after="0" w:line="240" w:lineRule="auto"/>
              <w:rPr>
                <w:rFonts w:eastAsia="Times New Roman" w:cs="Arial"/>
                <w:color w:val="000000"/>
                <w:szCs w:val="20"/>
                <w:lang w:val="fr-FR"/>
              </w:rPr>
            </w:pPr>
            <w:r w:rsidRPr="007B4F6B">
              <w:rPr>
                <w:szCs w:val="20"/>
              </w:rPr>
              <w:fldChar w:fldCharType="begin"/>
            </w:r>
            <w:r w:rsidRPr="000E28F9">
              <w:rPr>
                <w:szCs w:val="20"/>
                <w:lang w:val="fr-FR"/>
              </w:rPr>
              <w:instrText xml:space="preserve"> MERGEFIELD  ${(params.empContainer.emissionsMonitoringPlan.operatorDetails.organisationStructure.registeredAddress.country)!}  \* MERGEFORMAT </w:instrText>
            </w:r>
            <w:r w:rsidRPr="007B4F6B">
              <w:rPr>
                <w:szCs w:val="20"/>
              </w:rPr>
              <w:fldChar w:fldCharType="separate"/>
            </w:r>
            <w:r w:rsidR="00F10E57" w:rsidRPr="000E28F9">
              <w:rPr>
                <w:noProof/>
                <w:szCs w:val="20"/>
                <w:lang w:val="fr-FR"/>
              </w:rPr>
              <w:t>«${(params.empContainer.emissionsMonitori»</w:t>
            </w:r>
            <w:r w:rsidRPr="007B4F6B">
              <w:rPr>
                <w:noProof/>
                <w:szCs w:val="20"/>
              </w:rPr>
              <w:fldChar w:fldCharType="end"/>
            </w:r>
          </w:p>
        </w:tc>
      </w:tr>
    </w:tbl>
    <w:p w14:paraId="7D74F954" w14:textId="77777777" w:rsidR="001059F7" w:rsidRPr="000E28F9" w:rsidRDefault="001059F7" w:rsidP="002A21AF">
      <w:pPr>
        <w:pStyle w:val="TemplateCommand"/>
        <w:spacing w:after="120"/>
        <w:rPr>
          <w:lang w:val="fr-FR"/>
        </w:rPr>
      </w:pPr>
      <w:bookmarkStart w:id="11" w:name="_Hlk180596932"/>
    </w:p>
    <w:p w14:paraId="450A393C" w14:textId="7A05347D" w:rsidR="000901AA" w:rsidRPr="000901AA" w:rsidRDefault="007B720B" w:rsidP="004D7ACA">
      <w:pPr>
        <w:pStyle w:val="TemplateCommand"/>
        <w:spacing w:after="120"/>
      </w:pPr>
      <w:fldSimple w:instr=" MERGEFIELD  [/#if]  \* MERGEFORMAT ">
        <w:r w:rsidRPr="006F56AA">
          <w:t>«[/#if]»</w:t>
        </w:r>
      </w:fldSimple>
      <w:bookmarkEnd w:id="11"/>
    </w:p>
    <w:p w14:paraId="0425F7ED" w14:textId="3A0E6C4F" w:rsidR="00454BD0" w:rsidRPr="006F56AA" w:rsidRDefault="00B773F6" w:rsidP="009214E1">
      <w:pPr>
        <w:pStyle w:val="TemplateCommand"/>
        <w:spacing w:after="120"/>
      </w:pPr>
      <w:fldSimple w:instr=" MERGEFIELD  &quot;[#if params.empContainer.emissionsMonitoringPlan.operatorDetails.organisationStructure.legalStatusType == 'PARTNERSHIP']&quot;  \* MERGEFORMAT ">
        <w:r>
          <w:rPr>
            <w:noProof/>
          </w:rPr>
          <w:t>«[#if params.empContainer.emissionsMonito»</w:t>
        </w:r>
      </w:fldSimple>
    </w:p>
    <w:tbl>
      <w:tblPr>
        <w:tblW w:w="5005" w:type="pct"/>
        <w:tblLook w:val="04A0" w:firstRow="1" w:lastRow="0" w:firstColumn="1" w:lastColumn="0" w:noHBand="0" w:noVBand="1"/>
      </w:tblPr>
      <w:tblGrid>
        <w:gridCol w:w="3548"/>
        <w:gridCol w:w="6647"/>
      </w:tblGrid>
      <w:tr w:rsidR="009E3058" w:rsidRPr="007B4F6B" w14:paraId="5E6C2657"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tcPr>
          <w:p w14:paraId="725B5527" w14:textId="2808B6BD"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Type of corporate entity</w:t>
            </w:r>
          </w:p>
        </w:tc>
        <w:tc>
          <w:tcPr>
            <w:tcW w:w="3260" w:type="pct"/>
            <w:tcBorders>
              <w:top w:val="single" w:sz="4" w:space="0" w:color="auto"/>
              <w:left w:val="nil"/>
              <w:bottom w:val="single" w:sz="4" w:space="0" w:color="auto"/>
              <w:right w:val="single" w:sz="4" w:space="0" w:color="auto"/>
            </w:tcBorders>
            <w:shd w:val="clear" w:color="auto" w:fill="auto"/>
            <w:noWrap/>
          </w:tcPr>
          <w:p w14:paraId="34DEB255" w14:textId="40663D19"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${(params.empContainer.emissionsMonitoringPlan.operatorDetails.organisationStructure.legalStatusType.description)!}  \* MERGEFORMAT </w:instrText>
            </w:r>
            <w:r w:rsidRPr="007B4F6B">
              <w:rPr>
                <w:szCs w:val="20"/>
              </w:rPr>
              <w:fldChar w:fldCharType="separate"/>
            </w:r>
            <w:r w:rsidR="00115DB4" w:rsidRPr="007B4F6B">
              <w:rPr>
                <w:noProof/>
                <w:szCs w:val="20"/>
              </w:rPr>
              <w:t>«${(params.empContainer.emissionsMonitori»</w:t>
            </w:r>
            <w:r w:rsidRPr="007B4F6B">
              <w:rPr>
                <w:noProof/>
                <w:szCs w:val="20"/>
              </w:rPr>
              <w:fldChar w:fldCharType="end"/>
            </w:r>
          </w:p>
        </w:tc>
      </w:tr>
      <w:tr w:rsidR="009E3058" w:rsidRPr="007B4F6B" w14:paraId="2F93F7E5"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hideMark/>
          </w:tcPr>
          <w:p w14:paraId="7607D209"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Name of partnership</w:t>
            </w:r>
          </w:p>
        </w:tc>
        <w:tc>
          <w:tcPr>
            <w:tcW w:w="3260" w:type="pct"/>
            <w:tcBorders>
              <w:top w:val="single" w:sz="4" w:space="0" w:color="auto"/>
              <w:left w:val="nil"/>
              <w:bottom w:val="single" w:sz="4" w:space="0" w:color="auto"/>
              <w:right w:val="single" w:sz="4" w:space="0" w:color="auto"/>
            </w:tcBorders>
            <w:shd w:val="clear" w:color="auto" w:fill="auto"/>
            <w:noWrap/>
            <w:hideMark/>
          </w:tcPr>
          <w:p w14:paraId="25119BD5" w14:textId="5C68B64B"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${(params.empContainer.emissionsMonitoringPlan.operatorDetails.organisationStructure.partnershipName)!'</w:instrText>
            </w:r>
            <w:r w:rsidR="00A87F80" w:rsidRPr="007B4F6B">
              <w:rPr>
                <w:rFonts w:eastAsia="Times New Roman" w:cs="Arial"/>
                <w:color w:val="000000"/>
                <w:szCs w:val="20"/>
              </w:rPr>
              <w:instrText>Not provided</w:instrText>
            </w:r>
            <w:r w:rsidRPr="007B4F6B">
              <w:rPr>
                <w:szCs w:val="20"/>
              </w:rPr>
              <w:instrText xml:space="preserve">'}  \* MERGEFORMAT </w:instrText>
            </w:r>
            <w:r w:rsidRPr="007B4F6B">
              <w:rPr>
                <w:szCs w:val="20"/>
              </w:rPr>
              <w:fldChar w:fldCharType="separate"/>
            </w:r>
            <w:r w:rsidR="00115DB4" w:rsidRPr="007B4F6B">
              <w:rPr>
                <w:noProof/>
                <w:szCs w:val="20"/>
              </w:rPr>
              <w:t>«${(params.empContainer.emissionsMonitori»</w:t>
            </w:r>
            <w:r w:rsidRPr="007B4F6B">
              <w:rPr>
                <w:noProof/>
                <w:szCs w:val="20"/>
              </w:rPr>
              <w:fldChar w:fldCharType="end"/>
            </w:r>
          </w:p>
        </w:tc>
      </w:tr>
      <w:tr w:rsidR="009E3058" w:rsidRPr="00BD0DCE" w14:paraId="5F56F40C"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5A99EAE6" w14:textId="71573DE9"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szCs w:val="20"/>
                <w:lang w:eastAsia="en-GB"/>
              </w:rPr>
              <w:t>Business address</w:t>
            </w:r>
          </w:p>
        </w:tc>
        <w:tc>
          <w:tcPr>
            <w:tcW w:w="3260" w:type="pct"/>
            <w:tcBorders>
              <w:top w:val="single" w:sz="4" w:space="0" w:color="auto"/>
              <w:left w:val="nil"/>
              <w:bottom w:val="single" w:sz="4" w:space="0" w:color="auto"/>
              <w:right w:val="single" w:sz="4" w:space="0" w:color="auto"/>
            </w:tcBorders>
            <w:shd w:val="clear" w:color="auto" w:fill="auto"/>
            <w:noWrap/>
          </w:tcPr>
          <w:p w14:paraId="09300BE7" w14:textId="77777777" w:rsidR="00115DB4" w:rsidRPr="00BD0DCE" w:rsidRDefault="00E9298D" w:rsidP="007B4F6B">
            <w:pPr>
              <w:pStyle w:val="Tablecontent"/>
              <w:keepNext w:val="0"/>
              <w:rPr>
                <w:sz w:val="20"/>
                <w:szCs w:val="20"/>
                <w:lang w:val="fr-FR"/>
              </w:rPr>
            </w:pPr>
            <w:r w:rsidRPr="007B4F6B">
              <w:rPr>
                <w:sz w:val="20"/>
                <w:szCs w:val="20"/>
              </w:rPr>
              <w:fldChar w:fldCharType="begin"/>
            </w:r>
            <w:r w:rsidRPr="00BD0DCE">
              <w:rPr>
                <w:sz w:val="20"/>
                <w:szCs w:val="20"/>
                <w:lang w:val="fr-FR"/>
              </w:rPr>
              <w:instrText xml:space="preserve"> MERGEFIELD  ${(params.empContainer.emissionsMonitoringPlan.operatorDetails.organisationStructure.registeredAddress.line1)!}  \* MERGEFORMAT </w:instrText>
            </w:r>
            <w:r w:rsidRPr="007B4F6B">
              <w:rPr>
                <w:sz w:val="20"/>
                <w:szCs w:val="20"/>
              </w:rPr>
              <w:fldChar w:fldCharType="separate"/>
            </w:r>
            <w:r w:rsidR="00115DB4" w:rsidRPr="00BD0DCE">
              <w:rPr>
                <w:noProof/>
                <w:sz w:val="20"/>
                <w:szCs w:val="20"/>
                <w:lang w:val="fr-FR"/>
              </w:rPr>
              <w:t>«${(params.empContainer.emissionsMonitori»</w:t>
            </w:r>
            <w:r w:rsidRPr="007B4F6B">
              <w:rPr>
                <w:noProof/>
                <w:sz w:val="20"/>
                <w:szCs w:val="20"/>
              </w:rPr>
              <w:fldChar w:fldCharType="end"/>
            </w:r>
          </w:p>
          <w:p w14:paraId="134542C3" w14:textId="4F78384E" w:rsidR="00115DB4" w:rsidRPr="00BD0DCE" w:rsidRDefault="00E9298D" w:rsidP="007B4F6B">
            <w:pPr>
              <w:pStyle w:val="Tablecontent"/>
              <w:keepNext w:val="0"/>
              <w:rPr>
                <w:sz w:val="20"/>
                <w:szCs w:val="20"/>
                <w:lang w:val="fr-FR"/>
              </w:rPr>
            </w:pPr>
            <w:r w:rsidRPr="007B4F6B">
              <w:rPr>
                <w:sz w:val="20"/>
                <w:szCs w:val="20"/>
              </w:rPr>
              <w:fldChar w:fldCharType="begin"/>
            </w:r>
            <w:r w:rsidRPr="00BD0DCE">
              <w:rPr>
                <w:sz w:val="20"/>
                <w:szCs w:val="20"/>
                <w:lang w:val="fr-FR"/>
              </w:rPr>
              <w:instrText xml:space="preserve"> MERGEFIELD  ${(params.empContainer.emissionsMonitoringPlan.operatorDetails.organisationStructure.registeredAddress.line2)!'</w:instrText>
            </w:r>
            <w:r w:rsidR="00A87F80" w:rsidRPr="00BD0DCE">
              <w:rPr>
                <w:rFonts w:eastAsia="Times New Roman" w:cs="Arial"/>
                <w:color w:val="000000"/>
                <w:sz w:val="20"/>
                <w:szCs w:val="20"/>
                <w:lang w:val="fr-FR"/>
              </w:rPr>
              <w:instrText>Not provided</w:instrText>
            </w:r>
            <w:r w:rsidRPr="00BD0DCE">
              <w:rPr>
                <w:sz w:val="20"/>
                <w:szCs w:val="20"/>
                <w:lang w:val="fr-FR"/>
              </w:rPr>
              <w:instrText xml:space="preserve">'}  \* MERGEFORMAT </w:instrText>
            </w:r>
            <w:r w:rsidRPr="007B4F6B">
              <w:rPr>
                <w:sz w:val="20"/>
                <w:szCs w:val="20"/>
              </w:rPr>
              <w:fldChar w:fldCharType="separate"/>
            </w:r>
            <w:r w:rsidR="00115DB4" w:rsidRPr="00BD0DCE">
              <w:rPr>
                <w:noProof/>
                <w:sz w:val="20"/>
                <w:szCs w:val="20"/>
                <w:lang w:val="fr-FR"/>
              </w:rPr>
              <w:t>«${(params.empContainer.emissionsMonitori»</w:t>
            </w:r>
            <w:r w:rsidRPr="007B4F6B">
              <w:rPr>
                <w:noProof/>
                <w:sz w:val="20"/>
                <w:szCs w:val="20"/>
              </w:rPr>
              <w:fldChar w:fldCharType="end"/>
            </w:r>
          </w:p>
          <w:p w14:paraId="631EDBE6" w14:textId="77777777" w:rsidR="00115DB4" w:rsidRPr="00BD0DCE" w:rsidRDefault="00E9298D" w:rsidP="007B4F6B">
            <w:pPr>
              <w:pStyle w:val="Tablecontent"/>
              <w:keepNext w:val="0"/>
              <w:rPr>
                <w:sz w:val="20"/>
                <w:szCs w:val="20"/>
                <w:lang w:val="fr-FR"/>
              </w:rPr>
            </w:pPr>
            <w:r w:rsidRPr="007B4F6B">
              <w:rPr>
                <w:sz w:val="20"/>
                <w:szCs w:val="20"/>
              </w:rPr>
              <w:fldChar w:fldCharType="begin"/>
            </w:r>
            <w:r w:rsidRPr="00BD0DCE">
              <w:rPr>
                <w:sz w:val="20"/>
                <w:szCs w:val="20"/>
                <w:lang w:val="fr-FR"/>
              </w:rPr>
              <w:instrText xml:space="preserve"> MERGEFIELD  ${(params.empContainer.emissionsMonitoringPlan.operatorDetails.organisationStructure.registeredAddress.city)!}  \* MERGEFORMAT </w:instrText>
            </w:r>
            <w:r w:rsidRPr="007B4F6B">
              <w:rPr>
                <w:sz w:val="20"/>
                <w:szCs w:val="20"/>
              </w:rPr>
              <w:fldChar w:fldCharType="separate"/>
            </w:r>
            <w:r w:rsidR="00115DB4" w:rsidRPr="00BD0DCE">
              <w:rPr>
                <w:noProof/>
                <w:sz w:val="20"/>
                <w:szCs w:val="20"/>
                <w:lang w:val="fr-FR"/>
              </w:rPr>
              <w:t>«${(params.empContainer.emissionsMonitori»</w:t>
            </w:r>
            <w:r w:rsidRPr="007B4F6B">
              <w:rPr>
                <w:noProof/>
                <w:sz w:val="20"/>
                <w:szCs w:val="20"/>
              </w:rPr>
              <w:fldChar w:fldCharType="end"/>
            </w:r>
          </w:p>
          <w:p w14:paraId="31E6F513" w14:textId="501F7166" w:rsidR="00115DB4" w:rsidRPr="00BD0DCE" w:rsidRDefault="00E9298D" w:rsidP="007B4F6B">
            <w:pPr>
              <w:pStyle w:val="Tablecontent"/>
              <w:keepNext w:val="0"/>
              <w:rPr>
                <w:sz w:val="20"/>
                <w:szCs w:val="20"/>
                <w:lang w:val="fr-FR"/>
              </w:rPr>
            </w:pPr>
            <w:r w:rsidRPr="007B4F6B">
              <w:rPr>
                <w:sz w:val="20"/>
                <w:szCs w:val="20"/>
              </w:rPr>
              <w:lastRenderedPageBreak/>
              <w:fldChar w:fldCharType="begin"/>
            </w:r>
            <w:r w:rsidRPr="00BD0DCE">
              <w:rPr>
                <w:sz w:val="20"/>
                <w:szCs w:val="20"/>
                <w:lang w:val="fr-FR"/>
              </w:rPr>
              <w:instrText xml:space="preserve"> MERGEFIELD  ${(params.empContainer.emissionsMonitoringPlan.operatorDetails.organisationStructure.registeredAddress.state)!'</w:instrText>
            </w:r>
            <w:r w:rsidR="00A87F80" w:rsidRPr="00BD0DCE">
              <w:rPr>
                <w:rFonts w:eastAsia="Times New Roman" w:cs="Arial"/>
                <w:color w:val="000000"/>
                <w:sz w:val="20"/>
                <w:szCs w:val="20"/>
                <w:lang w:val="fr-FR"/>
              </w:rPr>
              <w:instrText>Not provided</w:instrText>
            </w:r>
            <w:r w:rsidRPr="00BD0DCE">
              <w:rPr>
                <w:sz w:val="20"/>
                <w:szCs w:val="20"/>
                <w:lang w:val="fr-FR"/>
              </w:rPr>
              <w:instrText xml:space="preserve">'}  \* MERGEFORMAT </w:instrText>
            </w:r>
            <w:r w:rsidRPr="007B4F6B">
              <w:rPr>
                <w:sz w:val="20"/>
                <w:szCs w:val="20"/>
              </w:rPr>
              <w:fldChar w:fldCharType="separate"/>
            </w:r>
            <w:r w:rsidR="00115DB4" w:rsidRPr="00BD0DCE">
              <w:rPr>
                <w:noProof/>
                <w:sz w:val="20"/>
                <w:szCs w:val="20"/>
                <w:lang w:val="fr-FR"/>
              </w:rPr>
              <w:t>«${(params.empContainer.emissionsMonitori»</w:t>
            </w:r>
            <w:r w:rsidRPr="007B4F6B">
              <w:rPr>
                <w:noProof/>
                <w:sz w:val="20"/>
                <w:szCs w:val="20"/>
              </w:rPr>
              <w:fldChar w:fldCharType="end"/>
            </w:r>
          </w:p>
          <w:p w14:paraId="0454B0AC" w14:textId="1993971C" w:rsidR="00115DB4" w:rsidRPr="000E28F9" w:rsidRDefault="00E9298D" w:rsidP="007B4F6B">
            <w:pPr>
              <w:pStyle w:val="Tablecontent"/>
              <w:keepNext w:val="0"/>
              <w:rPr>
                <w:sz w:val="20"/>
                <w:szCs w:val="20"/>
                <w:lang w:val="fr-FR"/>
              </w:rPr>
            </w:pPr>
            <w:r w:rsidRPr="007B4F6B">
              <w:rPr>
                <w:sz w:val="20"/>
                <w:szCs w:val="20"/>
              </w:rPr>
              <w:fldChar w:fldCharType="begin"/>
            </w:r>
            <w:r w:rsidRPr="000E28F9">
              <w:rPr>
                <w:sz w:val="20"/>
                <w:szCs w:val="20"/>
                <w:lang w:val="fr-FR"/>
              </w:rPr>
              <w:instrText xml:space="preserve"> MERGEFIELD  ${(params.empContainer.emissionsMonitoringPlan.operatorDetails.organisationStructure.registeredAddress.postcode)!'</w:instrText>
            </w:r>
            <w:r w:rsidR="00A87F80" w:rsidRPr="000E28F9">
              <w:rPr>
                <w:rFonts w:eastAsia="Times New Roman" w:cs="Arial"/>
                <w:color w:val="000000"/>
                <w:sz w:val="20"/>
                <w:szCs w:val="20"/>
                <w:lang w:val="fr-FR"/>
              </w:rPr>
              <w:instrText>Not provided</w:instrText>
            </w:r>
            <w:r w:rsidRPr="000E28F9">
              <w:rPr>
                <w:sz w:val="20"/>
                <w:szCs w:val="20"/>
                <w:lang w:val="fr-FR"/>
              </w:rPr>
              <w:instrText xml:space="preserve">'}  \* MERGEFORMAT </w:instrText>
            </w:r>
            <w:r w:rsidRPr="007B4F6B">
              <w:rPr>
                <w:sz w:val="20"/>
                <w:szCs w:val="20"/>
              </w:rPr>
              <w:fldChar w:fldCharType="separate"/>
            </w:r>
            <w:r w:rsidR="00115DB4" w:rsidRPr="000E28F9">
              <w:rPr>
                <w:noProof/>
                <w:sz w:val="20"/>
                <w:szCs w:val="20"/>
                <w:lang w:val="fr-FR"/>
              </w:rPr>
              <w:t>«${(params.empContainer.emissionsMonitori»</w:t>
            </w:r>
            <w:r w:rsidRPr="007B4F6B">
              <w:rPr>
                <w:noProof/>
                <w:sz w:val="20"/>
                <w:szCs w:val="20"/>
              </w:rPr>
              <w:fldChar w:fldCharType="end"/>
            </w:r>
          </w:p>
          <w:p w14:paraId="5DD56A2C" w14:textId="62E5C00B" w:rsidR="009E3058" w:rsidRPr="000E28F9" w:rsidRDefault="00081B77" w:rsidP="007B4F6B">
            <w:pPr>
              <w:keepNext w:val="0"/>
              <w:spacing w:after="0" w:line="240" w:lineRule="auto"/>
              <w:rPr>
                <w:rFonts w:eastAsia="Times New Roman" w:cs="Arial"/>
                <w:color w:val="000000"/>
                <w:szCs w:val="20"/>
                <w:lang w:val="fr-FR"/>
              </w:rPr>
            </w:pPr>
            <w:r>
              <w:rPr>
                <w:szCs w:val="20"/>
              </w:rPr>
              <w:fldChar w:fldCharType="begin"/>
            </w:r>
            <w:r w:rsidRPr="000E28F9">
              <w:rPr>
                <w:szCs w:val="20"/>
                <w:lang w:val="fr-FR"/>
              </w:rPr>
              <w:instrText xml:space="preserve"> MERGEFIELD  ${(params.empContainer.emissionsMonitoringPlan.operatorDetails.organisationStructure.registeredAddress.country)!}  \* MERGEFORMAT </w:instrText>
            </w:r>
            <w:r>
              <w:rPr>
                <w:szCs w:val="20"/>
              </w:rPr>
              <w:fldChar w:fldCharType="separate"/>
            </w:r>
            <w:r w:rsidRPr="000E28F9">
              <w:rPr>
                <w:noProof/>
                <w:szCs w:val="20"/>
                <w:lang w:val="fr-FR"/>
              </w:rPr>
              <w:t>«${(params.empContainer.emissionsMonitori»</w:t>
            </w:r>
            <w:r>
              <w:rPr>
                <w:szCs w:val="20"/>
              </w:rPr>
              <w:fldChar w:fldCharType="end"/>
            </w:r>
          </w:p>
        </w:tc>
      </w:tr>
      <w:tr w:rsidR="009E3058" w:rsidRPr="007B4F6B" w14:paraId="322DC911"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25DD56F0"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lastRenderedPageBreak/>
              <w:t>List of partners</w:t>
            </w:r>
          </w:p>
          <w:p w14:paraId="375D0237" w14:textId="77777777" w:rsidR="009E3058" w:rsidRPr="007B4F6B" w:rsidRDefault="009E3058" w:rsidP="007B4F6B">
            <w:pPr>
              <w:spacing w:after="0" w:line="240" w:lineRule="auto"/>
              <w:rPr>
                <w:rFonts w:eastAsia="Times New Roman" w:cs="Arial"/>
                <w:b/>
                <w:bCs/>
                <w:color w:val="000000"/>
                <w:szCs w:val="20"/>
                <w:lang w:val="en-US"/>
              </w:rPr>
            </w:pPr>
          </w:p>
        </w:tc>
        <w:tc>
          <w:tcPr>
            <w:tcW w:w="3260" w:type="pct"/>
            <w:tcBorders>
              <w:top w:val="single" w:sz="4" w:space="0" w:color="auto"/>
              <w:left w:val="nil"/>
              <w:bottom w:val="single" w:sz="4" w:space="0" w:color="auto"/>
              <w:right w:val="single" w:sz="4" w:space="0" w:color="auto"/>
            </w:tcBorders>
            <w:shd w:val="clear" w:color="auto" w:fill="auto"/>
            <w:noWrap/>
          </w:tcPr>
          <w:p w14:paraId="062AC755" w14:textId="54CA00C3"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"[#list params.empContainer.emissionsMonitoringPlan.operatorDetails.organisationStructure.partners as partner]${(partner)!}[#sep], [/#sep][/#list]" \* MERGEFORMAT</w:instrText>
            </w:r>
            <w:r w:rsidRPr="007B4F6B">
              <w:rPr>
                <w:szCs w:val="20"/>
              </w:rPr>
              <w:fldChar w:fldCharType="separate"/>
            </w:r>
            <w:r w:rsidR="00115DB4" w:rsidRPr="007B4F6B">
              <w:rPr>
                <w:noProof/>
                <w:szCs w:val="20"/>
              </w:rPr>
              <w:t>«[#list params.empContainer.emissionsMoni»</w:t>
            </w:r>
            <w:r w:rsidRPr="007B4F6B">
              <w:rPr>
                <w:noProof/>
                <w:szCs w:val="20"/>
              </w:rPr>
              <w:fldChar w:fldCharType="end"/>
            </w:r>
          </w:p>
        </w:tc>
      </w:tr>
    </w:tbl>
    <w:bookmarkStart w:id="12" w:name="_Hlk180716342"/>
    <w:p w14:paraId="78CCCD35" w14:textId="678282A0" w:rsidR="00E618E7" w:rsidRPr="003D2E0D" w:rsidRDefault="009B67B6" w:rsidP="003D2E0D">
      <w:pPr>
        <w:pStyle w:val="TemplateCommand"/>
        <w:spacing w:after="120"/>
      </w:pPr>
      <w:r>
        <w:fldChar w:fldCharType="begin"/>
      </w:r>
      <w:r>
        <w:instrText xml:space="preserve"> MERGEFIELD  [/#if]  \* MERGEFORMAT </w:instrText>
      </w:r>
      <w:r>
        <w:fldChar w:fldCharType="separate"/>
      </w:r>
      <w:r w:rsidR="00454BD0" w:rsidRPr="006F56AA">
        <w:t>«[/#if]»</w:t>
      </w:r>
      <w:r>
        <w:fldChar w:fldCharType="end"/>
      </w:r>
      <w:bookmarkEnd w:id="12"/>
      <w:r w:rsidR="00E618E7">
        <w:rPr>
          <w:rFonts w:eastAsia="Times New Roman" w:cs="Arial"/>
          <w:sz w:val="22"/>
          <w:lang w:eastAsia="en-GB"/>
        </w:rPr>
        <w:br w:type="page"/>
      </w:r>
    </w:p>
    <w:p w14:paraId="3CF2A6C9" w14:textId="467C1020" w:rsidR="0051649D" w:rsidRPr="005B6BC6" w:rsidRDefault="0051649D" w:rsidP="0051649D">
      <w:pPr>
        <w:pStyle w:val="Heading3"/>
        <w:rPr>
          <w:rFonts w:eastAsia="Yu Gothic Light" w:cs="Arial"/>
          <w:b w:val="0"/>
          <w:sz w:val="24"/>
          <w:szCs w:val="24"/>
          <w:lang w:val="en-US" w:eastAsia="en-GB"/>
        </w:rPr>
      </w:pPr>
      <w:r w:rsidRPr="005B6BC6">
        <w:rPr>
          <w:rFonts w:cs="Arial"/>
          <w:sz w:val="24"/>
          <w:szCs w:val="24"/>
          <w:lang w:val="en-US"/>
        </w:rPr>
        <w:lastRenderedPageBreak/>
        <w:t>Emissions Monitoring</w:t>
      </w:r>
    </w:p>
    <w:p w14:paraId="615EF473" w14:textId="238D06CF" w:rsidR="00713950" w:rsidRPr="002B38B8" w:rsidRDefault="00713950" w:rsidP="00A62532">
      <w:pPr>
        <w:autoSpaceDE w:val="0"/>
        <w:autoSpaceDN w:val="0"/>
        <w:adjustRightInd w:val="0"/>
        <w:spacing w:after="120" w:line="240" w:lineRule="auto"/>
        <w:outlineLvl w:val="3"/>
        <w:rPr>
          <w:rFonts w:eastAsia="Yu Gothic Light" w:cs="Arial"/>
          <w:b/>
          <w:bCs/>
          <w:sz w:val="22"/>
          <w:lang w:val="en-US"/>
        </w:rPr>
      </w:pPr>
      <w:r w:rsidRPr="002B38B8">
        <w:rPr>
          <w:rFonts w:eastAsia="Yu Gothic Light" w:cs="Arial"/>
          <w:b/>
          <w:bCs/>
          <w:sz w:val="22"/>
          <w:lang w:val="en-US"/>
        </w:rPr>
        <w:t xml:space="preserve">List of ships and calculation of maritime emissions </w:t>
      </w:r>
    </w:p>
    <w:p w14:paraId="12D4D14C" w14:textId="77777777" w:rsidR="00713950" w:rsidRPr="005E27D6" w:rsidRDefault="00713950" w:rsidP="00DF5DAC">
      <w:pPr>
        <w:autoSpaceDE w:val="0"/>
        <w:autoSpaceDN w:val="0"/>
        <w:adjustRightInd w:val="0"/>
        <w:spacing w:after="120" w:line="240" w:lineRule="auto"/>
        <w:outlineLvl w:val="4"/>
        <w:rPr>
          <w:rFonts w:eastAsia="Yu Gothic Light" w:cs="Arial"/>
          <w:b/>
          <w:bCs/>
          <w:szCs w:val="20"/>
          <w:lang w:val="en-US"/>
        </w:rPr>
      </w:pPr>
      <w:r w:rsidRPr="005E27D6">
        <w:rPr>
          <w:rFonts w:eastAsia="Yu Gothic Light" w:cs="Arial"/>
          <w:b/>
          <w:bCs/>
          <w:szCs w:val="20"/>
          <w:lang w:val="en-US"/>
        </w:rPr>
        <w:t>Basic Ship details</w:t>
      </w:r>
    </w:p>
    <w:p w14:paraId="5DB0A560" w14:textId="416DC5C4" w:rsidR="00713950" w:rsidRPr="005E27D6" w:rsidRDefault="00713950" w:rsidP="000E54EF">
      <w:pPr>
        <w:keepLines/>
        <w:autoSpaceDE w:val="0"/>
        <w:autoSpaceDN w:val="0"/>
        <w:adjustRightInd w:val="0"/>
        <w:spacing w:after="120" w:line="240" w:lineRule="auto"/>
        <w:rPr>
          <w:rFonts w:eastAsia="Times New Roman" w:cs="Arial"/>
          <w:color w:val="000000"/>
          <w:szCs w:val="20"/>
          <w:lang w:val="en-US"/>
        </w:rPr>
      </w:pPr>
      <w:r w:rsidRPr="005E27D6">
        <w:rPr>
          <w:rFonts w:eastAsia="Times New Roman" w:cs="Arial"/>
          <w:color w:val="000000"/>
          <w:szCs w:val="20"/>
          <w:lang w:val="en-US"/>
        </w:rPr>
        <w:t>The table below lists the ships in which you perform your maritime activities</w:t>
      </w:r>
      <w:r w:rsidRPr="005E27D6">
        <w:rPr>
          <w:rFonts w:eastAsia="Times New Roman" w:cs="Arial"/>
          <w:szCs w:val="20"/>
          <w:lang w:val="en-US"/>
        </w:rPr>
        <w:t>.</w:t>
      </w:r>
    </w:p>
    <w:tbl>
      <w:tblPr>
        <w:tblW w:w="5000" w:type="pct"/>
        <w:tblLook w:val="04A0" w:firstRow="1" w:lastRow="0" w:firstColumn="1" w:lastColumn="0" w:noHBand="0" w:noVBand="1"/>
      </w:tblPr>
      <w:tblGrid>
        <w:gridCol w:w="1682"/>
        <w:gridCol w:w="1043"/>
        <w:gridCol w:w="1379"/>
        <w:gridCol w:w="1333"/>
        <w:gridCol w:w="1533"/>
        <w:gridCol w:w="1520"/>
        <w:gridCol w:w="1695"/>
      </w:tblGrid>
      <w:tr w:rsidR="007720F7" w:rsidRPr="005E27D6" w14:paraId="0D4644BC" w14:textId="77777777" w:rsidTr="00AC4F87">
        <w:trPr>
          <w:trHeight w:val="283"/>
          <w:tblHeader/>
        </w:trPr>
        <w:tc>
          <w:tcPr>
            <w:tcW w:w="859" w:type="pct"/>
            <w:tcBorders>
              <w:top w:val="single" w:sz="4" w:space="0" w:color="auto"/>
              <w:left w:val="single" w:sz="4" w:space="0" w:color="auto"/>
              <w:bottom w:val="single" w:sz="4" w:space="0" w:color="auto"/>
              <w:right w:val="single" w:sz="4" w:space="0" w:color="auto"/>
            </w:tcBorders>
            <w:shd w:val="clear" w:color="auto" w:fill="F2F2F2"/>
            <w:hideMark/>
          </w:tcPr>
          <w:p w14:paraId="5CC54BC2"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IMO Number</w:t>
            </w:r>
          </w:p>
        </w:tc>
        <w:tc>
          <w:tcPr>
            <w:tcW w:w="600" w:type="pct"/>
            <w:tcBorders>
              <w:top w:val="single" w:sz="4" w:space="0" w:color="auto"/>
              <w:left w:val="nil"/>
              <w:bottom w:val="single" w:sz="4" w:space="0" w:color="auto"/>
              <w:right w:val="single" w:sz="4" w:space="0" w:color="000000"/>
            </w:tcBorders>
            <w:shd w:val="clear" w:color="auto" w:fill="F2F2F2"/>
            <w:hideMark/>
          </w:tcPr>
          <w:p w14:paraId="17F8434C"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Name</w:t>
            </w:r>
          </w:p>
        </w:tc>
        <w:tc>
          <w:tcPr>
            <w:tcW w:w="634" w:type="pct"/>
            <w:tcBorders>
              <w:top w:val="single" w:sz="4" w:space="0" w:color="auto"/>
              <w:left w:val="nil"/>
              <w:bottom w:val="single" w:sz="4" w:space="0" w:color="auto"/>
              <w:right w:val="single" w:sz="4" w:space="0" w:color="auto"/>
            </w:tcBorders>
            <w:shd w:val="clear" w:color="auto" w:fill="F2F2F2"/>
            <w:hideMark/>
          </w:tcPr>
          <w:p w14:paraId="2A3A6AB7"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Type</w:t>
            </w:r>
          </w:p>
        </w:tc>
        <w:tc>
          <w:tcPr>
            <w:tcW w:w="680" w:type="pct"/>
            <w:tcBorders>
              <w:top w:val="single" w:sz="4" w:space="0" w:color="auto"/>
              <w:left w:val="nil"/>
              <w:bottom w:val="single" w:sz="4" w:space="0" w:color="auto"/>
              <w:right w:val="single" w:sz="4" w:space="0" w:color="auto"/>
            </w:tcBorders>
            <w:shd w:val="clear" w:color="auto" w:fill="F2F2F2"/>
            <w:hideMark/>
          </w:tcPr>
          <w:p w14:paraId="1E1CB97C"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Gross tonnage</w:t>
            </w:r>
          </w:p>
        </w:tc>
        <w:tc>
          <w:tcPr>
            <w:tcW w:w="586" w:type="pct"/>
            <w:tcBorders>
              <w:top w:val="single" w:sz="4" w:space="0" w:color="auto"/>
              <w:left w:val="nil"/>
              <w:bottom w:val="single" w:sz="4" w:space="0" w:color="auto"/>
              <w:right w:val="single" w:sz="4" w:space="0" w:color="auto"/>
            </w:tcBorders>
            <w:shd w:val="clear" w:color="auto" w:fill="F2F2F2"/>
            <w:hideMark/>
          </w:tcPr>
          <w:p w14:paraId="4F049D11"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Flag state</w:t>
            </w:r>
          </w:p>
        </w:tc>
        <w:tc>
          <w:tcPr>
            <w:tcW w:w="776" w:type="pct"/>
            <w:tcBorders>
              <w:top w:val="single" w:sz="4" w:space="0" w:color="auto"/>
              <w:left w:val="nil"/>
              <w:bottom w:val="single" w:sz="4" w:space="0" w:color="auto"/>
              <w:right w:val="single" w:sz="4" w:space="0" w:color="auto"/>
            </w:tcBorders>
            <w:shd w:val="clear" w:color="auto" w:fill="F2F2F2"/>
            <w:hideMark/>
          </w:tcPr>
          <w:p w14:paraId="7F0A78E7"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Ice class</w:t>
            </w:r>
          </w:p>
        </w:tc>
        <w:tc>
          <w:tcPr>
            <w:tcW w:w="865" w:type="pct"/>
            <w:tcBorders>
              <w:top w:val="single" w:sz="4" w:space="0" w:color="auto"/>
              <w:left w:val="nil"/>
              <w:bottom w:val="single" w:sz="4" w:space="0" w:color="auto"/>
              <w:right w:val="single" w:sz="4" w:space="0" w:color="000000"/>
            </w:tcBorders>
            <w:shd w:val="clear" w:color="auto" w:fill="F2F2F2"/>
            <w:hideMark/>
          </w:tcPr>
          <w:p w14:paraId="4FCD2D0E" w14:textId="3166B389" w:rsidR="00713950" w:rsidRPr="005E27D6" w:rsidRDefault="006213C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Nature of responsibility</w:t>
            </w:r>
          </w:p>
        </w:tc>
      </w:tr>
      <w:tr w:rsidR="007720F7" w:rsidRPr="005E27D6" w14:paraId="7474412B" w14:textId="77777777" w:rsidTr="00AC4F87">
        <w:trPr>
          <w:trHeight w:val="283"/>
        </w:trPr>
        <w:tc>
          <w:tcPr>
            <w:tcW w:w="859" w:type="pct"/>
            <w:tcBorders>
              <w:top w:val="nil"/>
              <w:left w:val="single" w:sz="4" w:space="0" w:color="auto"/>
              <w:bottom w:val="single" w:sz="4" w:space="0" w:color="auto"/>
              <w:right w:val="single" w:sz="4" w:space="0" w:color="auto"/>
            </w:tcBorders>
            <w:shd w:val="clear" w:color="auto" w:fill="auto"/>
            <w:hideMark/>
          </w:tcPr>
          <w:p w14:paraId="77F59954" w14:textId="3AEEF7E6" w:rsidR="00713950" w:rsidRPr="005E27D6" w:rsidRDefault="00A616C0"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"@before-row[#list params.empContainer.emissionsMonitoringPlan.emissions.ships as ship]"  \* MERGEFORMAT </w:instrText>
            </w:r>
            <w:r w:rsidRPr="005E27D6">
              <w:rPr>
                <w:szCs w:val="20"/>
              </w:rPr>
              <w:fldChar w:fldCharType="separate"/>
            </w:r>
            <w:r w:rsidRPr="005E27D6">
              <w:rPr>
                <w:noProof/>
                <w:szCs w:val="20"/>
              </w:rPr>
              <w:t>«@before-row[#list ship.fuelsAndEmissions»</w:t>
            </w:r>
            <w:r w:rsidRPr="005E27D6">
              <w:rPr>
                <w:noProof/>
                <w:szCs w:val="20"/>
              </w:rPr>
              <w:fldChar w:fldCharType="end"/>
            </w:r>
            <w:r w:rsidRPr="005E27D6">
              <w:rPr>
                <w:szCs w:val="20"/>
              </w:rPr>
              <w:fldChar w:fldCharType="begin"/>
            </w:r>
            <w:r w:rsidRPr="005E27D6">
              <w:rPr>
                <w:szCs w:val="20"/>
              </w:rPr>
              <w:instrText xml:space="preserve"> MERGEFIELD  ${(</w:instrText>
            </w:r>
            <w:r w:rsidR="009C0A9F" w:rsidRPr="005E27D6">
              <w:rPr>
                <w:szCs w:val="20"/>
              </w:rPr>
              <w:instrText>ship.details</w:instrText>
            </w:r>
            <w:r w:rsidRPr="005E27D6">
              <w:rPr>
                <w:szCs w:val="20"/>
              </w:rPr>
              <w:instrText>.</w:instrText>
            </w:r>
            <w:r w:rsidR="009C0A9F" w:rsidRPr="005E27D6">
              <w:rPr>
                <w:szCs w:val="20"/>
              </w:rPr>
              <w:instrText>imoNumber</w:instrText>
            </w:r>
            <w:r w:rsidRPr="005E27D6">
              <w:rPr>
                <w:szCs w:val="20"/>
              </w:rPr>
              <w:instrText xml:space="preserve">)!}  \* MERGEFORMAT </w:instrText>
            </w:r>
            <w:r w:rsidRPr="005E27D6">
              <w:rPr>
                <w:szCs w:val="20"/>
              </w:rPr>
              <w:fldChar w:fldCharType="separate"/>
            </w:r>
            <w:r w:rsidRPr="005E27D6">
              <w:rPr>
                <w:noProof/>
                <w:szCs w:val="20"/>
              </w:rPr>
              <w:t>«${(factor.origin)!}»</w:t>
            </w:r>
            <w:r w:rsidRPr="005E27D6">
              <w:rPr>
                <w:noProof/>
                <w:szCs w:val="20"/>
              </w:rPr>
              <w:fldChar w:fldCharType="end"/>
            </w:r>
            <w:r w:rsidRPr="005E27D6">
              <w:rPr>
                <w:noProof/>
                <w:szCs w:val="20"/>
              </w:rPr>
              <w:t xml:space="preserve"> </w:t>
            </w:r>
            <w:r w:rsidRPr="005E27D6">
              <w:rPr>
                <w:szCs w:val="20"/>
              </w:rPr>
              <w:fldChar w:fldCharType="begin"/>
            </w:r>
            <w:r w:rsidRPr="005E27D6">
              <w:rPr>
                <w:szCs w:val="20"/>
              </w:rPr>
              <w:instrText xml:space="preserve"> MERGEFIELD  ${(factor.type)!}  \* MERGEFORMAT </w:instrText>
            </w:r>
            <w:r w:rsidRPr="005E27D6">
              <w:rPr>
                <w:szCs w:val="20"/>
              </w:rPr>
              <w:fldChar w:fldCharType="separate"/>
            </w:r>
            <w:r w:rsidRPr="005E27D6">
              <w:rPr>
                <w:noProof/>
                <w:szCs w:val="20"/>
              </w:rPr>
              <w:t>«${(factor.type)!}»</w:t>
            </w:r>
            <w:r w:rsidRPr="005E27D6">
              <w:rPr>
                <w:noProof/>
                <w:szCs w:val="20"/>
              </w:rPr>
              <w:fldChar w:fldCharType="end"/>
            </w:r>
            <w:r w:rsidRPr="005E27D6">
              <w:rPr>
                <w:noProof/>
                <w:szCs w:val="20"/>
              </w:rPr>
              <w:t xml:space="preserve"> </w:t>
            </w:r>
            <w:r w:rsidRPr="005E27D6">
              <w:rPr>
                <w:szCs w:val="20"/>
              </w:rPr>
              <w:fldChar w:fldCharType="begin"/>
            </w:r>
            <w:r w:rsidRPr="005E27D6">
              <w:rPr>
                <w:szCs w:val="20"/>
              </w:rPr>
              <w:instrText xml:space="preserve"> MERGEFIELD  @after-row[/#list]  \* MERGEFORMAT </w:instrText>
            </w:r>
            <w:r w:rsidRPr="005E27D6">
              <w:rPr>
                <w:szCs w:val="20"/>
              </w:rPr>
              <w:fldChar w:fldCharType="separate"/>
            </w:r>
            <w:r w:rsidRPr="005E27D6">
              <w:rPr>
                <w:szCs w:val="20"/>
              </w:rPr>
              <w:t>«@after-row[/#list]»</w:t>
            </w:r>
            <w:r w:rsidRPr="005E27D6">
              <w:rPr>
                <w:szCs w:val="20"/>
              </w:rPr>
              <w:fldChar w:fldCharType="end"/>
            </w:r>
          </w:p>
        </w:tc>
        <w:tc>
          <w:tcPr>
            <w:tcW w:w="600" w:type="pct"/>
            <w:tcBorders>
              <w:top w:val="single" w:sz="4" w:space="0" w:color="auto"/>
              <w:left w:val="nil"/>
              <w:bottom w:val="single" w:sz="4" w:space="0" w:color="auto"/>
              <w:right w:val="single" w:sz="4" w:space="0" w:color="auto"/>
            </w:tcBorders>
            <w:shd w:val="clear" w:color="auto" w:fill="auto"/>
            <w:hideMark/>
          </w:tcPr>
          <w:p w14:paraId="24081FBB" w14:textId="6FE6301C" w:rsidR="00713950" w:rsidRPr="005E27D6" w:rsidRDefault="00605B3A"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${(ship.details.name)!}  \* MERGEFORMAT </w:instrText>
            </w:r>
            <w:r w:rsidRPr="005E27D6">
              <w:rPr>
                <w:szCs w:val="20"/>
              </w:rPr>
              <w:fldChar w:fldCharType="separate"/>
            </w:r>
            <w:r w:rsidRPr="005E27D6">
              <w:rPr>
                <w:noProof/>
                <w:szCs w:val="20"/>
              </w:rPr>
              <w:t>«${(ship.details.name)!}»</w:t>
            </w:r>
            <w:r w:rsidRPr="005E27D6">
              <w:rPr>
                <w:noProof/>
                <w:szCs w:val="20"/>
              </w:rPr>
              <w:fldChar w:fldCharType="end"/>
            </w:r>
          </w:p>
        </w:tc>
        <w:tc>
          <w:tcPr>
            <w:tcW w:w="634" w:type="pct"/>
            <w:tcBorders>
              <w:top w:val="nil"/>
              <w:left w:val="nil"/>
              <w:bottom w:val="single" w:sz="4" w:space="0" w:color="auto"/>
              <w:right w:val="single" w:sz="4" w:space="0" w:color="auto"/>
            </w:tcBorders>
            <w:shd w:val="clear" w:color="auto" w:fill="auto"/>
            <w:hideMark/>
          </w:tcPr>
          <w:p w14:paraId="66B61848" w14:textId="24EA7356" w:rsidR="00713950" w:rsidRPr="005E27D6" w:rsidRDefault="005866F9"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${(ship.details.type.description)!}  \* MERGEFORMAT </w:instrText>
            </w:r>
            <w:r w:rsidRPr="005E27D6">
              <w:rPr>
                <w:szCs w:val="20"/>
              </w:rPr>
              <w:fldChar w:fldCharType="separate"/>
            </w:r>
            <w:r w:rsidRPr="005E27D6">
              <w:rPr>
                <w:noProof/>
                <w:szCs w:val="20"/>
              </w:rPr>
              <w:t>«${(ship.details.type.description)!}»</w:t>
            </w:r>
            <w:r w:rsidRPr="005E27D6">
              <w:rPr>
                <w:noProof/>
                <w:szCs w:val="20"/>
              </w:rPr>
              <w:fldChar w:fldCharType="end"/>
            </w:r>
          </w:p>
        </w:tc>
        <w:tc>
          <w:tcPr>
            <w:tcW w:w="680" w:type="pct"/>
            <w:tcBorders>
              <w:top w:val="nil"/>
              <w:left w:val="nil"/>
              <w:bottom w:val="single" w:sz="4" w:space="0" w:color="auto"/>
              <w:right w:val="single" w:sz="4" w:space="0" w:color="auto"/>
            </w:tcBorders>
            <w:shd w:val="clear" w:color="auto" w:fill="auto"/>
            <w:hideMark/>
          </w:tcPr>
          <w:p w14:paraId="72CE69B4" w14:textId="728DA440" w:rsidR="00713950" w:rsidRPr="005E27D6" w:rsidRDefault="00605B3A"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${(ship.details.grossTonnage)!}  \* MERGEFORMAT </w:instrText>
            </w:r>
            <w:r w:rsidRPr="005E27D6">
              <w:rPr>
                <w:szCs w:val="20"/>
              </w:rPr>
              <w:fldChar w:fldCharType="separate"/>
            </w:r>
            <w:r w:rsidRPr="005E27D6">
              <w:rPr>
                <w:noProof/>
                <w:szCs w:val="20"/>
              </w:rPr>
              <w:t>«${(ship.details.grossTonnage)!}»</w:t>
            </w:r>
            <w:r w:rsidRPr="005E27D6">
              <w:rPr>
                <w:noProof/>
                <w:szCs w:val="20"/>
              </w:rPr>
              <w:fldChar w:fldCharType="end"/>
            </w:r>
          </w:p>
        </w:tc>
        <w:tc>
          <w:tcPr>
            <w:tcW w:w="586" w:type="pct"/>
            <w:tcBorders>
              <w:top w:val="nil"/>
              <w:left w:val="nil"/>
              <w:bottom w:val="single" w:sz="4" w:space="0" w:color="auto"/>
              <w:right w:val="single" w:sz="4" w:space="0" w:color="auto"/>
            </w:tcBorders>
            <w:shd w:val="clear" w:color="auto" w:fill="auto"/>
            <w:hideMark/>
          </w:tcPr>
          <w:p w14:paraId="73BA1FA4" w14:textId="0D5FD28F" w:rsidR="00713950" w:rsidRPr="005E27D6" w:rsidRDefault="00CA13AF" w:rsidP="000E28F9">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${(ship.details.flagState.description)!}  \* MERGEFORMAT </w:instrText>
            </w:r>
            <w:r>
              <w:rPr>
                <w:szCs w:val="20"/>
              </w:rPr>
              <w:fldChar w:fldCharType="separate"/>
            </w:r>
            <w:r>
              <w:rPr>
                <w:noProof/>
                <w:szCs w:val="20"/>
              </w:rPr>
              <w:t>«${(ship.details.flagState.description)!}»</w:t>
            </w:r>
            <w:r>
              <w:rPr>
                <w:szCs w:val="20"/>
              </w:rPr>
              <w:fldChar w:fldCharType="end"/>
            </w:r>
          </w:p>
        </w:tc>
        <w:tc>
          <w:tcPr>
            <w:tcW w:w="776" w:type="pct"/>
            <w:tcBorders>
              <w:top w:val="nil"/>
              <w:left w:val="nil"/>
              <w:bottom w:val="single" w:sz="4" w:space="0" w:color="auto"/>
              <w:right w:val="single" w:sz="4" w:space="0" w:color="auto"/>
            </w:tcBorders>
            <w:shd w:val="clear" w:color="auto" w:fill="auto"/>
            <w:hideMark/>
          </w:tcPr>
          <w:p w14:paraId="465CBD28" w14:textId="08B4C899" w:rsidR="00713950" w:rsidRPr="005E27D6" w:rsidRDefault="00ED7028"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${(ship.details.iceClass.description)!}  \* MERGEFORMAT </w:instrText>
            </w:r>
            <w:r w:rsidRPr="005E27D6">
              <w:rPr>
                <w:szCs w:val="20"/>
              </w:rPr>
              <w:fldChar w:fldCharType="separate"/>
            </w:r>
            <w:r w:rsidRPr="005E27D6">
              <w:rPr>
                <w:noProof/>
                <w:szCs w:val="20"/>
              </w:rPr>
              <w:t>«${(ship.details.iceClass.description)!}»</w:t>
            </w:r>
            <w:r w:rsidRPr="005E27D6">
              <w:rPr>
                <w:noProof/>
                <w:szCs w:val="20"/>
              </w:rPr>
              <w:fldChar w:fldCharType="end"/>
            </w:r>
          </w:p>
        </w:tc>
        <w:tc>
          <w:tcPr>
            <w:tcW w:w="865" w:type="pct"/>
            <w:tcBorders>
              <w:top w:val="single" w:sz="4" w:space="0" w:color="auto"/>
              <w:left w:val="nil"/>
              <w:bottom w:val="single" w:sz="4" w:space="0" w:color="auto"/>
              <w:right w:val="single" w:sz="4" w:space="0" w:color="000000"/>
            </w:tcBorders>
            <w:shd w:val="clear" w:color="auto" w:fill="auto"/>
            <w:hideMark/>
          </w:tcPr>
          <w:p w14:paraId="6ED174A1" w14:textId="14DBE288" w:rsidR="00713950" w:rsidRPr="005E27D6" w:rsidRDefault="0021027D"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${(ship.details.natureOfReportingResponsibility.description)!}  \* MERGEFORMAT </w:instrText>
            </w:r>
            <w:r w:rsidRPr="005E27D6">
              <w:rPr>
                <w:szCs w:val="20"/>
              </w:rPr>
              <w:fldChar w:fldCharType="separate"/>
            </w:r>
            <w:r w:rsidRPr="005E27D6">
              <w:rPr>
                <w:noProof/>
                <w:szCs w:val="20"/>
              </w:rPr>
              <w:t>«${(ship.details.natureOfReportingRespons»</w:t>
            </w:r>
            <w:r w:rsidRPr="005E27D6">
              <w:rPr>
                <w:noProof/>
                <w:szCs w:val="20"/>
              </w:rPr>
              <w:fldChar w:fldCharType="end"/>
            </w:r>
          </w:p>
        </w:tc>
      </w:tr>
    </w:tbl>
    <w:p w14:paraId="319BF858" w14:textId="77777777" w:rsidR="00F30B71" w:rsidRDefault="00F30B71" w:rsidP="00DF5DAC">
      <w:pPr>
        <w:pStyle w:val="TemplateCommand"/>
        <w:spacing w:after="120"/>
        <w:rPr>
          <w:sz w:val="16"/>
          <w:szCs w:val="16"/>
        </w:rPr>
      </w:pPr>
    </w:p>
    <w:p w14:paraId="7578F27F" w14:textId="140F7F86" w:rsidR="004E5292" w:rsidRPr="004E5292" w:rsidRDefault="004E5292" w:rsidP="00DF5DAC">
      <w:pPr>
        <w:pStyle w:val="TemplateCommand"/>
        <w:spacing w:after="120"/>
        <w:rPr>
          <w:sz w:val="16"/>
          <w:szCs w:val="16"/>
        </w:rPr>
      </w:pPr>
      <w:r>
        <w:rPr>
          <w:sz w:val="16"/>
          <w:szCs w:val="16"/>
        </w:rPr>
        <w:fldChar w:fldCharType="begin"/>
      </w:r>
      <w:r>
        <w:rPr>
          <w:sz w:val="16"/>
          <w:szCs w:val="16"/>
        </w:rPr>
        <w:instrText xml:space="preserve"> MERGEFIELD  "[#list params.empContainer.emissionsMonitoringPlan.emissions.ships as ship]"  \* MERGEFORMAT </w:instrText>
      </w:r>
      <w:r>
        <w:rPr>
          <w:sz w:val="16"/>
          <w:szCs w:val="16"/>
        </w:rPr>
        <w:fldChar w:fldCharType="separate"/>
      </w:r>
      <w:r>
        <w:rPr>
          <w:noProof/>
          <w:sz w:val="16"/>
          <w:szCs w:val="16"/>
        </w:rPr>
        <w:t>«[#list params.empContainer.emissionsMoni»</w:t>
      </w:r>
      <w:r>
        <w:rPr>
          <w:sz w:val="16"/>
          <w:szCs w:val="16"/>
        </w:rPr>
        <w:fldChar w:fldCharType="end"/>
      </w:r>
    </w:p>
    <w:p w14:paraId="13E37D7D" w14:textId="77777777" w:rsidR="00972E7A" w:rsidRDefault="00972E7A" w:rsidP="00DF5DAC">
      <w:pPr>
        <w:spacing w:after="120"/>
        <w:rPr>
          <w:b/>
          <w:bCs/>
          <w:sz w:val="22"/>
          <w:lang w:val="en-US"/>
        </w:rPr>
      </w:pPr>
    </w:p>
    <w:p w14:paraId="4AE4D84C" w14:textId="063280EB" w:rsidR="0002594B" w:rsidRPr="00E07112" w:rsidRDefault="0002594B" w:rsidP="00336F04">
      <w:pPr>
        <w:spacing w:after="120" w:line="240" w:lineRule="auto"/>
        <w:rPr>
          <w:b/>
          <w:bCs/>
          <w:sz w:val="22"/>
          <w:u w:val="single"/>
          <w:lang w:val="en-US"/>
        </w:rPr>
      </w:pPr>
      <w:r w:rsidRPr="00E07112">
        <w:rPr>
          <w:b/>
          <w:bCs/>
          <w:sz w:val="22"/>
          <w:u w:val="single"/>
          <w:lang w:val="en-US"/>
        </w:rPr>
        <w:t xml:space="preserve">Ship name: </w:t>
      </w:r>
      <w:r w:rsidRPr="00E07112">
        <w:rPr>
          <w:b/>
          <w:bCs/>
          <w:sz w:val="22"/>
          <w:u w:val="single"/>
        </w:rPr>
        <w:fldChar w:fldCharType="begin"/>
      </w:r>
      <w:r w:rsidRPr="00E07112">
        <w:rPr>
          <w:b/>
          <w:bCs/>
          <w:sz w:val="22"/>
          <w:u w:val="single"/>
        </w:rPr>
        <w:instrText xml:space="preserve"> MERGEFIELD  ${(ship.details.name)!}  \* MERGEFORMAT </w:instrText>
      </w:r>
      <w:r w:rsidRPr="00E07112">
        <w:rPr>
          <w:b/>
          <w:bCs/>
          <w:sz w:val="22"/>
          <w:u w:val="single"/>
        </w:rPr>
        <w:fldChar w:fldCharType="separate"/>
      </w:r>
      <w:r w:rsidRPr="00E07112">
        <w:rPr>
          <w:b/>
          <w:bCs/>
          <w:noProof/>
          <w:sz w:val="22"/>
          <w:u w:val="single"/>
        </w:rPr>
        <w:t>«${(ship.details.name)!}»</w:t>
      </w:r>
      <w:r w:rsidRPr="00E07112">
        <w:rPr>
          <w:b/>
          <w:bCs/>
          <w:noProof/>
          <w:sz w:val="22"/>
          <w:u w:val="single"/>
        </w:rPr>
        <w:fldChar w:fldCharType="end"/>
      </w:r>
      <w:r w:rsidR="005F6D21">
        <w:rPr>
          <w:b/>
          <w:bCs/>
          <w:noProof/>
          <w:sz w:val="22"/>
          <w:u w:val="single"/>
        </w:rPr>
        <w:t xml:space="preserve"> - </w:t>
      </w:r>
      <w:r w:rsidRPr="00E07112">
        <w:rPr>
          <w:b/>
          <w:bCs/>
          <w:noProof/>
          <w:sz w:val="22"/>
          <w:u w:val="single"/>
        </w:rPr>
        <w:t xml:space="preserve">IMO: </w:t>
      </w:r>
      <w:r w:rsidRPr="00E07112">
        <w:rPr>
          <w:b/>
          <w:bCs/>
          <w:sz w:val="22"/>
          <w:u w:val="single"/>
        </w:rPr>
        <w:fldChar w:fldCharType="begin"/>
      </w:r>
      <w:r w:rsidRPr="00E07112">
        <w:rPr>
          <w:b/>
          <w:bCs/>
          <w:sz w:val="22"/>
          <w:u w:val="single"/>
        </w:rPr>
        <w:instrText xml:space="preserve"> MERGEFIELD  ${(ship.details.imoNumber)!}  \* MERGEFORMAT </w:instrText>
      </w:r>
      <w:r w:rsidRPr="00E07112">
        <w:rPr>
          <w:b/>
          <w:bCs/>
          <w:sz w:val="22"/>
          <w:u w:val="single"/>
        </w:rPr>
        <w:fldChar w:fldCharType="separate"/>
      </w:r>
      <w:r w:rsidRPr="00E07112">
        <w:rPr>
          <w:b/>
          <w:bCs/>
          <w:noProof/>
          <w:sz w:val="22"/>
          <w:u w:val="single"/>
        </w:rPr>
        <w:t>«${(ship.details.name)!}»</w:t>
      </w:r>
      <w:r w:rsidRPr="00E07112">
        <w:rPr>
          <w:b/>
          <w:bCs/>
          <w:noProof/>
          <w:sz w:val="22"/>
          <w:u w:val="single"/>
        </w:rPr>
        <w:fldChar w:fldCharType="end"/>
      </w:r>
    </w:p>
    <w:p w14:paraId="4C5398DE" w14:textId="1900B322" w:rsidR="00856BA9" w:rsidRPr="008A5D2F" w:rsidRDefault="00856BA9" w:rsidP="00DF5DAC">
      <w:pPr>
        <w:autoSpaceDE w:val="0"/>
        <w:autoSpaceDN w:val="0"/>
        <w:adjustRightInd w:val="0"/>
        <w:spacing w:after="120" w:line="240" w:lineRule="auto"/>
        <w:outlineLvl w:val="4"/>
        <w:rPr>
          <w:rFonts w:eastAsia="Yu Gothic Light" w:cs="Arial"/>
          <w:b/>
          <w:bCs/>
          <w:szCs w:val="20"/>
          <w:lang w:val="en-US"/>
        </w:rPr>
      </w:pPr>
      <w:r w:rsidRPr="008A5D2F">
        <w:rPr>
          <w:rFonts w:eastAsia="Yu Gothic Light" w:cs="Arial"/>
          <w:b/>
          <w:bCs/>
          <w:szCs w:val="20"/>
          <w:lang w:val="en-US"/>
        </w:rPr>
        <w:t>Fuels and emissions factors</w:t>
      </w:r>
    </w:p>
    <w:p w14:paraId="6128DFD4" w14:textId="31287B2C" w:rsidR="00856BA9" w:rsidRPr="008A5D2F" w:rsidRDefault="00856BA9" w:rsidP="00697530">
      <w:pPr>
        <w:spacing w:after="120" w:line="240" w:lineRule="auto"/>
        <w:rPr>
          <w:rFonts w:eastAsia="Times New Roman" w:cs="Arial"/>
          <w:color w:val="000000"/>
          <w:szCs w:val="20"/>
          <w:lang w:val="en-US"/>
        </w:rPr>
      </w:pPr>
      <w:r w:rsidRPr="008A5D2F">
        <w:rPr>
          <w:rFonts w:eastAsia="Times New Roman" w:cs="Arial"/>
          <w:color w:val="000000"/>
          <w:szCs w:val="20"/>
          <w:lang w:val="en-US"/>
        </w:rPr>
        <w:t>The tables below provide details o</w:t>
      </w:r>
      <w:r w:rsidR="00491A91">
        <w:rPr>
          <w:rFonts w:eastAsia="Times New Roman" w:cs="Arial"/>
          <w:color w:val="000000"/>
          <w:szCs w:val="20"/>
          <w:lang w:val="en-US"/>
        </w:rPr>
        <w:t>f</w:t>
      </w:r>
      <w:r w:rsidRPr="008A5D2F">
        <w:rPr>
          <w:rFonts w:eastAsia="Times New Roman" w:cs="Arial"/>
          <w:color w:val="000000"/>
          <w:szCs w:val="20"/>
          <w:lang w:val="en-US"/>
        </w:rPr>
        <w:t xml:space="preserve"> the fuels used, </w:t>
      </w:r>
      <w:r w:rsidR="009E23CA">
        <w:rPr>
          <w:rFonts w:eastAsia="Times New Roman" w:cs="Arial"/>
          <w:color w:val="000000"/>
          <w:szCs w:val="20"/>
          <w:lang w:val="en-US"/>
        </w:rPr>
        <w:t xml:space="preserve">the </w:t>
      </w:r>
      <w:r w:rsidR="009E23CA" w:rsidRPr="008A5D2F">
        <w:rPr>
          <w:rFonts w:eastAsia="Times New Roman" w:cs="Arial"/>
          <w:color w:val="000000"/>
          <w:szCs w:val="20"/>
          <w:lang w:val="en-US"/>
        </w:rPr>
        <w:t>emissions source</w:t>
      </w:r>
      <w:r w:rsidR="009E23CA">
        <w:rPr>
          <w:rFonts w:eastAsia="Times New Roman" w:cs="Arial"/>
          <w:color w:val="000000"/>
          <w:szCs w:val="20"/>
          <w:lang w:val="en-US"/>
        </w:rPr>
        <w:t xml:space="preserve"> descriptions and </w:t>
      </w:r>
      <w:r w:rsidR="00002DC5">
        <w:rPr>
          <w:rFonts w:eastAsia="Times New Roman" w:cs="Arial"/>
          <w:color w:val="000000"/>
          <w:szCs w:val="20"/>
          <w:lang w:val="en-US"/>
        </w:rPr>
        <w:t xml:space="preserve">the </w:t>
      </w:r>
      <w:r w:rsidR="00002DC5" w:rsidRPr="008A5D2F">
        <w:rPr>
          <w:rFonts w:eastAsia="Times New Roman" w:cs="Arial"/>
          <w:color w:val="000000"/>
          <w:szCs w:val="20"/>
          <w:lang w:val="en-US"/>
        </w:rPr>
        <w:t xml:space="preserve">monitoring methods </w:t>
      </w:r>
      <w:r w:rsidR="00002DC5">
        <w:rPr>
          <w:rFonts w:eastAsia="Times New Roman" w:cs="Arial"/>
          <w:color w:val="000000"/>
          <w:szCs w:val="20"/>
          <w:lang w:val="en-US"/>
        </w:rPr>
        <w:t xml:space="preserve">applied </w:t>
      </w:r>
      <w:r w:rsidR="00D952B0">
        <w:rPr>
          <w:rFonts w:eastAsia="Times New Roman" w:cs="Arial"/>
          <w:color w:val="000000"/>
          <w:szCs w:val="20"/>
          <w:lang w:val="en-US"/>
        </w:rPr>
        <w:t>for th</w:t>
      </w:r>
      <w:r w:rsidR="00161F5A">
        <w:rPr>
          <w:rFonts w:eastAsia="Times New Roman" w:cs="Arial"/>
          <w:color w:val="000000"/>
          <w:szCs w:val="20"/>
          <w:lang w:val="en-US"/>
        </w:rPr>
        <w:t>is</w:t>
      </w:r>
      <w:r w:rsidR="00D952B0">
        <w:rPr>
          <w:rFonts w:eastAsia="Times New Roman" w:cs="Arial"/>
          <w:color w:val="000000"/>
          <w:szCs w:val="20"/>
          <w:lang w:val="en-US"/>
        </w:rPr>
        <w:t xml:space="preserve"> ship</w:t>
      </w:r>
      <w:r w:rsidRPr="008A5D2F">
        <w:rPr>
          <w:rFonts w:eastAsia="Times New Roman" w:cs="Arial"/>
          <w:color w:val="000000"/>
          <w:szCs w:val="20"/>
          <w:lang w:val="en-US"/>
        </w:rPr>
        <w:t>.</w:t>
      </w:r>
    </w:p>
    <w:p w14:paraId="781FBA81" w14:textId="77777777" w:rsidR="00856BA9" w:rsidRPr="008A5D2F" w:rsidRDefault="00856BA9" w:rsidP="00DF5DAC">
      <w:pPr>
        <w:autoSpaceDE w:val="0"/>
        <w:autoSpaceDN w:val="0"/>
        <w:adjustRightInd w:val="0"/>
        <w:spacing w:after="120" w:line="240" w:lineRule="auto"/>
        <w:rPr>
          <w:rFonts w:eastAsia="Times New Roman" w:cs="Arial"/>
          <w:b/>
          <w:bCs/>
          <w:szCs w:val="20"/>
          <w:lang w:val="en-US"/>
        </w:rPr>
      </w:pPr>
      <w:r w:rsidRPr="008A5D2F">
        <w:rPr>
          <w:rFonts w:eastAsia="Times New Roman" w:cs="Arial"/>
          <w:b/>
          <w:bCs/>
          <w:szCs w:val="20"/>
          <w:lang w:val="en-US"/>
        </w:rPr>
        <w:t xml:space="preserve">Method to determine density of fuel </w:t>
      </w:r>
    </w:p>
    <w:tbl>
      <w:tblPr>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5"/>
        <w:gridCol w:w="2483"/>
        <w:gridCol w:w="4033"/>
      </w:tblGrid>
      <w:tr w:rsidR="00021FC1" w:rsidRPr="00D60211" w14:paraId="685A5710" w14:textId="77777777" w:rsidTr="00D66965">
        <w:trPr>
          <w:trHeight w:val="283"/>
          <w:tblHeader/>
        </w:trPr>
        <w:tc>
          <w:tcPr>
            <w:tcW w:w="1806" w:type="pct"/>
            <w:shd w:val="clear" w:color="auto" w:fill="F2F2F2"/>
            <w:noWrap/>
            <w:hideMark/>
          </w:tcPr>
          <w:p w14:paraId="7791CEC1" w14:textId="77777777" w:rsidR="00021FC1" w:rsidRDefault="00021FC1" w:rsidP="002D6D36">
            <w:pPr>
              <w:tabs>
                <w:tab w:val="right" w:pos="3464"/>
              </w:tabs>
              <w:spacing w:after="0" w:line="240" w:lineRule="auto"/>
              <w:rPr>
                <w:rFonts w:eastAsia="Times New Roman" w:cs="Arial"/>
                <w:b/>
                <w:bCs/>
                <w:color w:val="000000"/>
                <w:szCs w:val="20"/>
                <w:lang w:val="en-US"/>
              </w:rPr>
            </w:pPr>
            <w:r w:rsidRPr="00D60211">
              <w:rPr>
                <w:rFonts w:eastAsia="Times New Roman" w:cs="Arial"/>
                <w:b/>
                <w:bCs/>
                <w:color w:val="000000"/>
                <w:szCs w:val="20"/>
                <w:lang w:val="en-US"/>
              </w:rPr>
              <w:t>Fuel origin/Fuel type</w:t>
            </w:r>
          </w:p>
          <w:p w14:paraId="7442D5AE" w14:textId="7668263D" w:rsidR="00021FC1" w:rsidRPr="00D60211" w:rsidRDefault="00021FC1" w:rsidP="002D6D36">
            <w:pPr>
              <w:tabs>
                <w:tab w:val="right" w:pos="3464"/>
              </w:tabs>
              <w:spacing w:after="0" w:line="240" w:lineRule="auto"/>
              <w:rPr>
                <w:rFonts w:eastAsia="Times New Roman" w:cs="Arial"/>
                <w:b/>
                <w:bCs/>
                <w:color w:val="000000"/>
                <w:szCs w:val="20"/>
                <w:lang w:val="en-US"/>
              </w:rPr>
            </w:pPr>
            <w:r>
              <w:rPr>
                <w:rFonts w:eastAsia="Times New Roman" w:cs="Arial"/>
                <w:b/>
                <w:bCs/>
                <w:color w:val="000000"/>
                <w:szCs w:val="20"/>
                <w:lang w:val="en-US"/>
              </w:rPr>
              <w:tab/>
            </w:r>
          </w:p>
        </w:tc>
        <w:tc>
          <w:tcPr>
            <w:tcW w:w="1217" w:type="pct"/>
            <w:shd w:val="clear" w:color="auto" w:fill="F2F2F2"/>
          </w:tcPr>
          <w:p w14:paraId="4DD56F88" w14:textId="77777777" w:rsidR="00021FC1" w:rsidRPr="00D60211" w:rsidRDefault="00021FC1" w:rsidP="00D60211">
            <w:pPr>
              <w:spacing w:after="0" w:line="240" w:lineRule="auto"/>
              <w:rPr>
                <w:rFonts w:eastAsia="Times New Roman" w:cs="Arial"/>
                <w:b/>
                <w:bCs/>
                <w:color w:val="000000"/>
                <w:szCs w:val="20"/>
                <w:lang w:val="en-US"/>
              </w:rPr>
            </w:pPr>
            <w:r w:rsidRPr="00D60211">
              <w:rPr>
                <w:rFonts w:eastAsia="Times New Roman" w:cs="Arial"/>
                <w:b/>
                <w:bCs/>
                <w:szCs w:val="20"/>
                <w:lang w:eastAsia="en-GB"/>
              </w:rPr>
              <w:t>Method to determine density - fuel bunkered</w:t>
            </w:r>
          </w:p>
        </w:tc>
        <w:tc>
          <w:tcPr>
            <w:tcW w:w="1977" w:type="pct"/>
            <w:shd w:val="clear" w:color="auto" w:fill="F2F2F2"/>
          </w:tcPr>
          <w:p w14:paraId="1024A1A8" w14:textId="77777777" w:rsidR="00021FC1" w:rsidRPr="00D60211" w:rsidRDefault="00021FC1" w:rsidP="00D60211">
            <w:pPr>
              <w:spacing w:after="0" w:line="240" w:lineRule="auto"/>
              <w:rPr>
                <w:rFonts w:eastAsia="Times New Roman" w:cs="Arial"/>
                <w:b/>
                <w:bCs/>
                <w:color w:val="000000"/>
                <w:szCs w:val="20"/>
                <w:lang w:val="en-US"/>
              </w:rPr>
            </w:pPr>
            <w:r w:rsidRPr="00D60211">
              <w:rPr>
                <w:rFonts w:eastAsia="Times New Roman" w:cs="Arial"/>
                <w:b/>
                <w:bCs/>
                <w:szCs w:val="20"/>
                <w:lang w:eastAsia="en-GB"/>
              </w:rPr>
              <w:t>Method to determine density - fuel in tanks</w:t>
            </w:r>
          </w:p>
        </w:tc>
      </w:tr>
      <w:tr w:rsidR="00021FC1" w:rsidRPr="00D60211" w14:paraId="41E6CDFC" w14:textId="77777777" w:rsidTr="00D66965">
        <w:trPr>
          <w:trHeight w:val="283"/>
        </w:trPr>
        <w:tc>
          <w:tcPr>
            <w:tcW w:w="1806" w:type="pct"/>
            <w:shd w:val="clear" w:color="auto" w:fill="auto"/>
            <w:hideMark/>
          </w:tcPr>
          <w:p w14:paraId="1F7D8CDD" w14:textId="3D52CB21" w:rsidR="00021FC1" w:rsidRPr="00D60211" w:rsidRDefault="00021FC1" w:rsidP="00CA50A0">
            <w:pPr>
              <w:keepNext w:val="0"/>
              <w:spacing w:after="0" w:line="240" w:lineRule="auto"/>
              <w:rPr>
                <w:rFonts w:eastAsia="Times New Roman" w:cs="Arial"/>
                <w:color w:val="000000"/>
                <w:szCs w:val="20"/>
                <w:lang w:val="en-US"/>
              </w:rPr>
            </w:pPr>
            <w:r w:rsidRPr="00D60211">
              <w:rPr>
                <w:szCs w:val="20"/>
              </w:rPr>
              <w:fldChar w:fldCharType="begin"/>
            </w:r>
            <w:r w:rsidRPr="00D60211">
              <w:rPr>
                <w:szCs w:val="20"/>
              </w:rPr>
              <w:instrText xml:space="preserve"> MERGEFIELD  "@before-row[#list ship.fuelsAndEmissionsFactors as factor]"  \* MERGEFORMAT </w:instrText>
            </w:r>
            <w:r w:rsidRPr="00D60211">
              <w:rPr>
                <w:szCs w:val="20"/>
              </w:rPr>
              <w:fldChar w:fldCharType="separate"/>
            </w:r>
            <w:r w:rsidRPr="00D60211">
              <w:rPr>
                <w:noProof/>
                <w:szCs w:val="20"/>
              </w:rPr>
              <w:t>«@before-row[#list ship.fuelsAndEmissions»</w:t>
            </w:r>
            <w:r w:rsidRPr="00D60211">
              <w:rPr>
                <w:noProof/>
                <w:szCs w:val="20"/>
              </w:rPr>
              <w:fldChar w:fldCharType="end"/>
            </w:r>
            <w:r w:rsidRPr="00D60211">
              <w:rPr>
                <w:szCs w:val="20"/>
              </w:rPr>
              <w:fldChar w:fldCharType="begin"/>
            </w:r>
            <w:r w:rsidRPr="00D60211">
              <w:rPr>
                <w:szCs w:val="20"/>
              </w:rPr>
              <w:instrText xml:space="preserve"> MERGEFIELD  ${(factor.getLongDescription())!}  \* MERGEFORMAT </w:instrText>
            </w:r>
            <w:r w:rsidRPr="00D60211">
              <w:rPr>
                <w:szCs w:val="20"/>
              </w:rPr>
              <w:fldChar w:fldCharType="separate"/>
            </w:r>
            <w:r w:rsidRPr="00D60211">
              <w:rPr>
                <w:noProof/>
                <w:szCs w:val="20"/>
              </w:rPr>
              <w:t>«${(factor.getLongDescription())!}»</w:t>
            </w:r>
            <w:r w:rsidRPr="00D60211">
              <w:rPr>
                <w:noProof/>
                <w:szCs w:val="20"/>
              </w:rPr>
              <w:fldChar w:fldCharType="end"/>
            </w:r>
            <w:r w:rsidRPr="00D60211">
              <w:rPr>
                <w:szCs w:val="20"/>
              </w:rPr>
              <w:fldChar w:fldCharType="begin"/>
            </w:r>
            <w:r w:rsidRPr="00D60211">
              <w:rPr>
                <w:szCs w:val="20"/>
              </w:rPr>
              <w:instrText xml:space="preserve"> MERGEFIELD  @after-row[/#list]  \* MERGEFORMAT </w:instrText>
            </w:r>
            <w:r w:rsidRPr="00D60211">
              <w:rPr>
                <w:szCs w:val="20"/>
              </w:rPr>
              <w:fldChar w:fldCharType="separate"/>
            </w:r>
            <w:r w:rsidRPr="00D60211">
              <w:rPr>
                <w:szCs w:val="20"/>
              </w:rPr>
              <w:t>«@after-row[/#list]»</w:t>
            </w:r>
            <w:r w:rsidRPr="00D60211">
              <w:rPr>
                <w:szCs w:val="20"/>
              </w:rPr>
              <w:fldChar w:fldCharType="end"/>
            </w:r>
          </w:p>
        </w:tc>
        <w:tc>
          <w:tcPr>
            <w:tcW w:w="1217" w:type="pct"/>
          </w:tcPr>
          <w:p w14:paraId="27286A7B" w14:textId="5A911F23" w:rsidR="00021FC1" w:rsidRPr="00D60211" w:rsidRDefault="00021FC1" w:rsidP="00D60211">
            <w:pPr>
              <w:keepNext w:val="0"/>
              <w:spacing w:after="0" w:line="240" w:lineRule="auto"/>
              <w:rPr>
                <w:rFonts w:eastAsia="Times New Roman" w:cs="Arial"/>
                <w:color w:val="000000"/>
                <w:szCs w:val="20"/>
                <w:lang w:val="en-US"/>
              </w:rPr>
            </w:pPr>
            <w:r w:rsidRPr="00D60211">
              <w:rPr>
                <w:szCs w:val="20"/>
              </w:rPr>
              <w:fldChar w:fldCharType="begin"/>
            </w:r>
            <w:r w:rsidRPr="00D60211">
              <w:rPr>
                <w:szCs w:val="20"/>
              </w:rPr>
              <w:instrText xml:space="preserve"> MERGEFIELD  ${(factor.densityMethodBunker.description)!}  \* MERGEFORMAT </w:instrText>
            </w:r>
            <w:r w:rsidRPr="00D60211">
              <w:rPr>
                <w:szCs w:val="20"/>
              </w:rPr>
              <w:fldChar w:fldCharType="separate"/>
            </w:r>
            <w:r w:rsidRPr="00D60211">
              <w:rPr>
                <w:noProof/>
                <w:szCs w:val="20"/>
              </w:rPr>
              <w:t>«${(factor.densityMethodBunker.descriptio»</w:t>
            </w:r>
            <w:r w:rsidRPr="00D60211">
              <w:rPr>
                <w:noProof/>
                <w:szCs w:val="20"/>
              </w:rPr>
              <w:fldChar w:fldCharType="end"/>
            </w:r>
          </w:p>
        </w:tc>
        <w:tc>
          <w:tcPr>
            <w:tcW w:w="1977" w:type="pct"/>
          </w:tcPr>
          <w:p w14:paraId="5489B4B8" w14:textId="0C646573" w:rsidR="00021FC1" w:rsidRPr="00D60211" w:rsidRDefault="00021FC1" w:rsidP="00D60211">
            <w:pPr>
              <w:keepNext w:val="0"/>
              <w:spacing w:after="0" w:line="240" w:lineRule="auto"/>
              <w:rPr>
                <w:rFonts w:eastAsia="Times New Roman" w:cs="Arial"/>
                <w:color w:val="000000"/>
                <w:szCs w:val="20"/>
                <w:lang w:val="en-US"/>
              </w:rPr>
            </w:pPr>
            <w:r w:rsidRPr="00D60211">
              <w:rPr>
                <w:szCs w:val="20"/>
              </w:rPr>
              <w:fldChar w:fldCharType="begin"/>
            </w:r>
            <w:r w:rsidRPr="00D60211">
              <w:rPr>
                <w:szCs w:val="20"/>
              </w:rPr>
              <w:instrText xml:space="preserve"> MERGEFIELD  ${(factor.densityMethodTank.description)!}  \* MERGEFORMAT </w:instrText>
            </w:r>
            <w:r w:rsidRPr="00D60211">
              <w:rPr>
                <w:szCs w:val="20"/>
              </w:rPr>
              <w:fldChar w:fldCharType="separate"/>
            </w:r>
            <w:r w:rsidRPr="00D60211">
              <w:rPr>
                <w:noProof/>
                <w:szCs w:val="20"/>
              </w:rPr>
              <w:t>«${(factor.densityMethodTank.description)»</w:t>
            </w:r>
            <w:r w:rsidRPr="00D60211">
              <w:rPr>
                <w:noProof/>
                <w:szCs w:val="20"/>
              </w:rPr>
              <w:fldChar w:fldCharType="end"/>
            </w:r>
          </w:p>
        </w:tc>
      </w:tr>
    </w:tbl>
    <w:p w14:paraId="40ACFDFC" w14:textId="77777777" w:rsidR="00AF6E31" w:rsidRPr="00D60211" w:rsidRDefault="00AF6E31" w:rsidP="00D60211">
      <w:pPr>
        <w:spacing w:before="360" w:after="120"/>
        <w:rPr>
          <w:b/>
          <w:bCs/>
        </w:rPr>
      </w:pPr>
      <w:r w:rsidRPr="00D60211">
        <w:rPr>
          <w:b/>
          <w:bCs/>
        </w:rPr>
        <w:t>Emission Factors per fuel type</w:t>
      </w:r>
    </w:p>
    <w:tbl>
      <w:tblPr>
        <w:tblW w:w="50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1"/>
        <w:gridCol w:w="2154"/>
        <w:gridCol w:w="2154"/>
        <w:gridCol w:w="2207"/>
      </w:tblGrid>
      <w:tr w:rsidR="002D6D36" w:rsidRPr="00481901" w14:paraId="6FA03B3F" w14:textId="77777777" w:rsidTr="0080649A">
        <w:trPr>
          <w:trHeight w:val="283"/>
          <w:tblHeader/>
        </w:trPr>
        <w:tc>
          <w:tcPr>
            <w:tcW w:w="1824" w:type="pct"/>
            <w:shd w:val="clear" w:color="auto" w:fill="F2F2F2" w:themeFill="background1" w:themeFillShade="F2"/>
            <w:noWrap/>
            <w:hideMark/>
          </w:tcPr>
          <w:p w14:paraId="45CE6661" w14:textId="77777777" w:rsidR="00AF6E31" w:rsidRDefault="00AF6E31" w:rsidP="00481901">
            <w:pPr>
              <w:spacing w:after="0"/>
              <w:rPr>
                <w:b/>
                <w:bCs/>
                <w:color w:val="000000"/>
                <w:szCs w:val="20"/>
                <w:lang w:val="en-US"/>
              </w:rPr>
            </w:pPr>
            <w:r w:rsidRPr="00481901">
              <w:rPr>
                <w:b/>
                <w:bCs/>
                <w:color w:val="000000"/>
                <w:szCs w:val="20"/>
                <w:lang w:val="en-US"/>
              </w:rPr>
              <w:t>Fuel origin/Fuel type</w:t>
            </w:r>
          </w:p>
          <w:p w14:paraId="4CFFF5BC" w14:textId="1282FDB3" w:rsidR="00E45C6C" w:rsidRDefault="00E45C6C" w:rsidP="00E45C6C">
            <w:pPr>
              <w:tabs>
                <w:tab w:val="left" w:pos="2265"/>
              </w:tabs>
              <w:rPr>
                <w:b/>
                <w:bCs/>
                <w:color w:val="000000"/>
                <w:szCs w:val="20"/>
                <w:lang w:val="en-US"/>
              </w:rPr>
            </w:pPr>
            <w:r>
              <w:rPr>
                <w:b/>
                <w:bCs/>
                <w:color w:val="000000"/>
                <w:szCs w:val="20"/>
                <w:lang w:val="en-US"/>
              </w:rPr>
              <w:tab/>
            </w:r>
          </w:p>
          <w:p w14:paraId="4798771A" w14:textId="4C46A380" w:rsidR="00E45C6C" w:rsidRPr="00E45C6C" w:rsidRDefault="00E45C6C" w:rsidP="00E45C6C">
            <w:pPr>
              <w:rPr>
                <w:szCs w:val="20"/>
                <w:lang w:val="en-US"/>
              </w:rPr>
            </w:pPr>
          </w:p>
        </w:tc>
        <w:tc>
          <w:tcPr>
            <w:tcW w:w="1050" w:type="pct"/>
            <w:shd w:val="clear" w:color="auto" w:fill="F2F2F2" w:themeFill="background1" w:themeFillShade="F2"/>
            <w:hideMark/>
          </w:tcPr>
          <w:p w14:paraId="3F1DF005" w14:textId="77777777" w:rsidR="00AF6E31" w:rsidRPr="00481901" w:rsidRDefault="00AF6E31" w:rsidP="00481901">
            <w:pPr>
              <w:spacing w:after="0"/>
              <w:rPr>
                <w:b/>
                <w:bCs/>
                <w:color w:val="000000"/>
                <w:szCs w:val="20"/>
                <w:lang w:val="en-US"/>
              </w:rPr>
            </w:pPr>
            <w:r w:rsidRPr="00481901">
              <w:rPr>
                <w:b/>
                <w:bCs/>
                <w:szCs w:val="20"/>
              </w:rPr>
              <w:t>Tank to Wake emission factor for carbon dioxide (gCO2/</w:t>
            </w:r>
            <w:proofErr w:type="spellStart"/>
            <w:r w:rsidRPr="00481901">
              <w:rPr>
                <w:b/>
                <w:bCs/>
                <w:szCs w:val="20"/>
              </w:rPr>
              <w:t>gfuel</w:t>
            </w:r>
            <w:proofErr w:type="spellEnd"/>
            <w:r w:rsidRPr="00481901">
              <w:rPr>
                <w:b/>
                <w:bCs/>
                <w:szCs w:val="20"/>
              </w:rPr>
              <w:t>)</w:t>
            </w:r>
          </w:p>
        </w:tc>
        <w:tc>
          <w:tcPr>
            <w:tcW w:w="1050" w:type="pct"/>
            <w:shd w:val="clear" w:color="auto" w:fill="F2F2F2" w:themeFill="background1" w:themeFillShade="F2"/>
            <w:hideMark/>
          </w:tcPr>
          <w:p w14:paraId="7A8DC5E8" w14:textId="77777777" w:rsidR="00AF6E31" w:rsidRPr="00481901" w:rsidRDefault="00AF6E31" w:rsidP="00481901">
            <w:pPr>
              <w:spacing w:after="0"/>
              <w:rPr>
                <w:b/>
                <w:bCs/>
                <w:color w:val="000000"/>
                <w:szCs w:val="20"/>
                <w:lang w:val="en-US"/>
              </w:rPr>
            </w:pPr>
            <w:r w:rsidRPr="00481901">
              <w:rPr>
                <w:b/>
                <w:bCs/>
                <w:szCs w:val="20"/>
              </w:rPr>
              <w:t>Tank to Wake emission factor for methane (gCH4/</w:t>
            </w:r>
            <w:proofErr w:type="spellStart"/>
            <w:r w:rsidRPr="00481901">
              <w:rPr>
                <w:b/>
                <w:bCs/>
                <w:szCs w:val="20"/>
              </w:rPr>
              <w:t>gfuel</w:t>
            </w:r>
            <w:proofErr w:type="spellEnd"/>
            <w:r w:rsidRPr="00481901">
              <w:rPr>
                <w:b/>
                <w:bCs/>
                <w:szCs w:val="20"/>
              </w:rPr>
              <w:t>)</w:t>
            </w:r>
          </w:p>
        </w:tc>
        <w:tc>
          <w:tcPr>
            <w:tcW w:w="1077" w:type="pct"/>
            <w:shd w:val="clear" w:color="auto" w:fill="F2F2F2" w:themeFill="background1" w:themeFillShade="F2"/>
            <w:hideMark/>
          </w:tcPr>
          <w:p w14:paraId="2BEE4A2C" w14:textId="77777777" w:rsidR="00AF6E31" w:rsidRPr="00481901" w:rsidRDefault="00AF6E31" w:rsidP="00481901">
            <w:pPr>
              <w:spacing w:after="0"/>
              <w:rPr>
                <w:b/>
                <w:bCs/>
                <w:color w:val="000000"/>
                <w:szCs w:val="20"/>
                <w:lang w:val="en-US"/>
              </w:rPr>
            </w:pPr>
            <w:r w:rsidRPr="00481901">
              <w:rPr>
                <w:b/>
                <w:bCs/>
                <w:szCs w:val="20"/>
              </w:rPr>
              <w:t>Tank to Wake emission factor for nitrous oxide (gN2O/</w:t>
            </w:r>
            <w:proofErr w:type="spellStart"/>
            <w:r w:rsidRPr="00481901">
              <w:rPr>
                <w:b/>
                <w:bCs/>
                <w:szCs w:val="20"/>
              </w:rPr>
              <w:t>gfuel</w:t>
            </w:r>
            <w:proofErr w:type="spellEnd"/>
            <w:r w:rsidRPr="00481901">
              <w:rPr>
                <w:b/>
                <w:bCs/>
                <w:szCs w:val="20"/>
              </w:rPr>
              <w:t>)</w:t>
            </w:r>
          </w:p>
        </w:tc>
      </w:tr>
      <w:tr w:rsidR="002D6D36" w:rsidRPr="00481901" w14:paraId="309BD454" w14:textId="77777777" w:rsidTr="0080649A">
        <w:trPr>
          <w:trHeight w:val="283"/>
        </w:trPr>
        <w:tc>
          <w:tcPr>
            <w:tcW w:w="1824" w:type="pct"/>
            <w:shd w:val="clear" w:color="auto" w:fill="auto"/>
            <w:hideMark/>
          </w:tcPr>
          <w:p w14:paraId="710DC1BE" w14:textId="4CFB3C58" w:rsidR="00AF6E31" w:rsidRPr="00481901" w:rsidRDefault="00AF6E31" w:rsidP="00FF6E69">
            <w:pPr>
              <w:keepNext w:val="0"/>
              <w:spacing w:after="0"/>
              <w:rPr>
                <w:color w:val="000000"/>
                <w:szCs w:val="20"/>
                <w:lang w:val="en-US"/>
              </w:rPr>
            </w:pPr>
            <w:r w:rsidRPr="00481901">
              <w:rPr>
                <w:szCs w:val="20"/>
              </w:rPr>
              <w:fldChar w:fldCharType="begin"/>
            </w:r>
            <w:r w:rsidRPr="00481901">
              <w:rPr>
                <w:szCs w:val="20"/>
              </w:rPr>
              <w:instrText xml:space="preserve"> MERGEFIELD  "@before-row[#list ship.fuelsAndEmissionsFactors as factor]"  \* MERGEFORMAT </w:instrText>
            </w:r>
            <w:r w:rsidRPr="00481901">
              <w:rPr>
                <w:szCs w:val="20"/>
              </w:rPr>
              <w:fldChar w:fldCharType="separate"/>
            </w:r>
            <w:r w:rsidRPr="00481901">
              <w:rPr>
                <w:noProof/>
                <w:szCs w:val="20"/>
              </w:rPr>
              <w:t>«@before-row[#list ship.fuelsAndEmissions»</w:t>
            </w:r>
            <w:r w:rsidRPr="00481901">
              <w:rPr>
                <w:noProof/>
                <w:szCs w:val="20"/>
              </w:rPr>
              <w:fldChar w:fldCharType="end"/>
            </w:r>
            <w:r w:rsidR="00FE0D90" w:rsidRPr="00481901">
              <w:rPr>
                <w:szCs w:val="20"/>
              </w:rPr>
              <w:fldChar w:fldCharType="begin"/>
            </w:r>
            <w:r w:rsidR="00FE0D90" w:rsidRPr="00481901">
              <w:rPr>
                <w:szCs w:val="20"/>
              </w:rPr>
              <w:instrText xml:space="preserve"> MERGEFIELD  ${(factor.getLongDescription())!}  \* MERGEFORMAT </w:instrText>
            </w:r>
            <w:r w:rsidR="00FE0D90" w:rsidRPr="00481901">
              <w:rPr>
                <w:szCs w:val="20"/>
              </w:rPr>
              <w:fldChar w:fldCharType="separate"/>
            </w:r>
            <w:r w:rsidR="00FE0D90" w:rsidRPr="00481901">
              <w:rPr>
                <w:noProof/>
                <w:szCs w:val="20"/>
              </w:rPr>
              <w:t>«${(factor.getLongDescription())!}»</w:t>
            </w:r>
            <w:r w:rsidR="00FE0D90" w:rsidRPr="00481901">
              <w:rPr>
                <w:noProof/>
                <w:szCs w:val="20"/>
              </w:rPr>
              <w:fldChar w:fldCharType="end"/>
            </w:r>
            <w:r w:rsidRPr="00481901">
              <w:rPr>
                <w:szCs w:val="20"/>
              </w:rPr>
              <w:fldChar w:fldCharType="begin"/>
            </w:r>
            <w:r w:rsidRPr="00481901">
              <w:rPr>
                <w:szCs w:val="20"/>
              </w:rPr>
              <w:instrText xml:space="preserve"> MERGEFIELD  @after-row[/#list]  \* MERGEFORMAT </w:instrText>
            </w:r>
            <w:r w:rsidRPr="00481901">
              <w:rPr>
                <w:szCs w:val="20"/>
              </w:rPr>
              <w:fldChar w:fldCharType="separate"/>
            </w:r>
            <w:r w:rsidRPr="00481901">
              <w:rPr>
                <w:szCs w:val="20"/>
              </w:rPr>
              <w:t>«@after-row[/#list]»</w:t>
            </w:r>
            <w:r w:rsidRPr="00481901">
              <w:rPr>
                <w:szCs w:val="20"/>
              </w:rPr>
              <w:fldChar w:fldCharType="end"/>
            </w:r>
          </w:p>
        </w:tc>
        <w:tc>
          <w:tcPr>
            <w:tcW w:w="1050" w:type="pct"/>
            <w:shd w:val="clear" w:color="auto" w:fill="auto"/>
            <w:hideMark/>
          </w:tcPr>
          <w:p w14:paraId="37CE788E" w14:textId="5D93450B" w:rsidR="00AF6E31" w:rsidRPr="00481901" w:rsidRDefault="00A65D66" w:rsidP="00FF6E69">
            <w:pPr>
              <w:keepNext w:val="0"/>
              <w:spacing w:after="0"/>
              <w:rPr>
                <w:color w:val="000000"/>
                <w:szCs w:val="20"/>
                <w:lang w:val="en-US"/>
              </w:rPr>
            </w:pPr>
            <w:r>
              <w:rPr>
                <w:szCs w:val="20"/>
              </w:rPr>
              <w:fldChar w:fldCharType="begin"/>
            </w:r>
            <w:r>
              <w:rPr>
                <w:szCs w:val="20"/>
              </w:rPr>
              <w:instrText xml:space="preserve"> MERGEFIELD  ${(factor.carbonDioxideAsString())!}  \* MERGEFORMAT </w:instrText>
            </w:r>
            <w:r>
              <w:rPr>
                <w:szCs w:val="20"/>
              </w:rPr>
              <w:fldChar w:fldCharType="separate"/>
            </w:r>
            <w:r>
              <w:rPr>
                <w:noProof/>
                <w:szCs w:val="20"/>
              </w:rPr>
              <w:t>«${(factor.carbonDioxideAsString())!}»</w:t>
            </w:r>
            <w:r>
              <w:rPr>
                <w:szCs w:val="20"/>
              </w:rPr>
              <w:fldChar w:fldCharType="end"/>
            </w:r>
          </w:p>
        </w:tc>
        <w:tc>
          <w:tcPr>
            <w:tcW w:w="1050" w:type="pct"/>
            <w:shd w:val="clear" w:color="auto" w:fill="auto"/>
            <w:hideMark/>
          </w:tcPr>
          <w:p w14:paraId="06F3B409" w14:textId="16E2CA19" w:rsidR="00AF6E31" w:rsidRPr="00481901" w:rsidRDefault="00B903C4" w:rsidP="00FF6E69">
            <w:pPr>
              <w:keepNext w:val="0"/>
              <w:spacing w:after="0"/>
              <w:rPr>
                <w:color w:val="000000"/>
                <w:szCs w:val="20"/>
                <w:lang w:val="en-US"/>
              </w:rPr>
            </w:pPr>
            <w:r>
              <w:rPr>
                <w:szCs w:val="20"/>
              </w:rPr>
              <w:fldChar w:fldCharType="begin"/>
            </w:r>
            <w:r>
              <w:rPr>
                <w:szCs w:val="20"/>
              </w:rPr>
              <w:instrText xml:space="preserve"> MERGEFIELD  ${(factor.methaneAsString())!}  \* MERGEFORMAT </w:instrText>
            </w:r>
            <w:r>
              <w:rPr>
                <w:szCs w:val="20"/>
              </w:rPr>
              <w:fldChar w:fldCharType="separate"/>
            </w:r>
            <w:r>
              <w:rPr>
                <w:noProof/>
                <w:szCs w:val="20"/>
              </w:rPr>
              <w:t>«${(factor.methaneAsString())!}»</w:t>
            </w:r>
            <w:r>
              <w:rPr>
                <w:szCs w:val="20"/>
              </w:rPr>
              <w:fldChar w:fldCharType="end"/>
            </w:r>
          </w:p>
        </w:tc>
        <w:tc>
          <w:tcPr>
            <w:tcW w:w="1077" w:type="pct"/>
            <w:shd w:val="clear" w:color="auto" w:fill="auto"/>
            <w:hideMark/>
          </w:tcPr>
          <w:p w14:paraId="4E4E6595" w14:textId="512D2772" w:rsidR="00AF6E31" w:rsidRPr="00481901" w:rsidRDefault="00CB6AD0" w:rsidP="00FF6E69">
            <w:pPr>
              <w:keepNext w:val="0"/>
              <w:spacing w:after="0"/>
              <w:rPr>
                <w:color w:val="000000"/>
                <w:szCs w:val="20"/>
                <w:lang w:val="en-US"/>
              </w:rPr>
            </w:pPr>
            <w:r>
              <w:rPr>
                <w:szCs w:val="20"/>
              </w:rPr>
              <w:fldChar w:fldCharType="begin"/>
            </w:r>
            <w:r>
              <w:rPr>
                <w:szCs w:val="20"/>
              </w:rPr>
              <w:instrText xml:space="preserve"> MERGEFIELD  ${(factor.nitrousOxideAsString())!}  \* MERGEFORMAT </w:instrText>
            </w:r>
            <w:r>
              <w:rPr>
                <w:szCs w:val="20"/>
              </w:rPr>
              <w:fldChar w:fldCharType="separate"/>
            </w:r>
            <w:r>
              <w:rPr>
                <w:noProof/>
                <w:szCs w:val="20"/>
              </w:rPr>
              <w:t>«${(factor.nitrousOxideAsString())!}»</w:t>
            </w:r>
            <w:r>
              <w:rPr>
                <w:szCs w:val="20"/>
              </w:rPr>
              <w:fldChar w:fldCharType="end"/>
            </w:r>
          </w:p>
        </w:tc>
      </w:tr>
    </w:tbl>
    <w:p w14:paraId="5FEA1BEE" w14:textId="42D7F2DB" w:rsidR="006F004B" w:rsidRPr="001740F1" w:rsidRDefault="006F004B" w:rsidP="00084ACF">
      <w:pPr>
        <w:autoSpaceDE w:val="0"/>
        <w:autoSpaceDN w:val="0"/>
        <w:adjustRightInd w:val="0"/>
        <w:spacing w:before="360" w:after="120" w:line="240" w:lineRule="auto"/>
        <w:outlineLvl w:val="4"/>
        <w:rPr>
          <w:rFonts w:eastAsia="Yu Gothic Light" w:cs="Arial"/>
          <w:b/>
          <w:bCs/>
          <w:szCs w:val="20"/>
          <w:lang w:val="en-US"/>
        </w:rPr>
      </w:pPr>
      <w:r w:rsidRPr="001740F1">
        <w:rPr>
          <w:rFonts w:eastAsia="Yu Gothic Light" w:cs="Arial"/>
          <w:b/>
          <w:bCs/>
          <w:szCs w:val="20"/>
          <w:lang w:val="en-US"/>
        </w:rPr>
        <w:t>Emissions sources and fuel types used</w:t>
      </w:r>
    </w:p>
    <w:tbl>
      <w:tblPr>
        <w:tblW w:w="0" w:type="auto"/>
        <w:tblLook w:val="04A0" w:firstRow="1" w:lastRow="0" w:firstColumn="1" w:lastColumn="0" w:noHBand="0" w:noVBand="1"/>
      </w:tblPr>
      <w:tblGrid>
        <w:gridCol w:w="2999"/>
        <w:gridCol w:w="1705"/>
        <w:gridCol w:w="2444"/>
        <w:gridCol w:w="3037"/>
      </w:tblGrid>
      <w:tr w:rsidR="00B130C4" w:rsidRPr="001740F1" w14:paraId="1E2B7663" w14:textId="5A9A947D" w:rsidTr="00B130C4">
        <w:trPr>
          <w:trHeight w:val="283"/>
          <w:tblHeader/>
        </w:trPr>
        <w:tc>
          <w:tcPr>
            <w:tcW w:w="3145" w:type="dxa"/>
            <w:tcBorders>
              <w:top w:val="single" w:sz="4" w:space="0" w:color="auto"/>
              <w:left w:val="single" w:sz="4" w:space="0" w:color="auto"/>
              <w:bottom w:val="single" w:sz="4" w:space="0" w:color="auto"/>
              <w:right w:val="single" w:sz="4" w:space="0" w:color="auto"/>
            </w:tcBorders>
            <w:shd w:val="clear" w:color="auto" w:fill="F2F2F2"/>
            <w:hideMark/>
          </w:tcPr>
          <w:p w14:paraId="333E54BA" w14:textId="77777777" w:rsidR="00B130C4" w:rsidRPr="001740F1" w:rsidRDefault="00B130C4" w:rsidP="001740F1">
            <w:pPr>
              <w:spacing w:after="0" w:line="240" w:lineRule="auto"/>
              <w:rPr>
                <w:rFonts w:eastAsia="Times New Roman" w:cs="Arial"/>
                <w:b/>
                <w:bCs/>
                <w:color w:val="000000"/>
                <w:szCs w:val="20"/>
                <w:lang w:val="en-US"/>
              </w:rPr>
            </w:pPr>
            <w:r w:rsidRPr="001740F1">
              <w:rPr>
                <w:rFonts w:eastAsia="Times New Roman" w:cs="Arial"/>
                <w:b/>
                <w:bCs/>
                <w:color w:val="000000"/>
                <w:szCs w:val="20"/>
                <w:lang w:val="en-US"/>
              </w:rPr>
              <w:t>Emission source reference no. (Optional)</w:t>
            </w:r>
          </w:p>
        </w:tc>
        <w:tc>
          <w:tcPr>
            <w:tcW w:w="1559" w:type="dxa"/>
            <w:tcBorders>
              <w:top w:val="single" w:sz="4" w:space="0" w:color="auto"/>
              <w:left w:val="nil"/>
              <w:bottom w:val="single" w:sz="4" w:space="0" w:color="auto"/>
              <w:right w:val="single" w:sz="4" w:space="0" w:color="auto"/>
            </w:tcBorders>
            <w:shd w:val="clear" w:color="auto" w:fill="F2F2F2"/>
            <w:hideMark/>
          </w:tcPr>
          <w:p w14:paraId="7945202F" w14:textId="77777777" w:rsidR="00B130C4" w:rsidRPr="001740F1" w:rsidRDefault="00B130C4"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Unique emission source name</w:t>
            </w:r>
          </w:p>
        </w:tc>
        <w:tc>
          <w:tcPr>
            <w:tcW w:w="0" w:type="auto"/>
            <w:tcBorders>
              <w:top w:val="single" w:sz="4" w:space="0" w:color="auto"/>
              <w:left w:val="nil"/>
              <w:bottom w:val="single" w:sz="4" w:space="0" w:color="auto"/>
              <w:right w:val="single" w:sz="4" w:space="0" w:color="auto"/>
            </w:tcBorders>
            <w:shd w:val="clear" w:color="auto" w:fill="F2F2F2"/>
            <w:hideMark/>
          </w:tcPr>
          <w:p w14:paraId="6BF0A940" w14:textId="77777777" w:rsidR="00B130C4" w:rsidRPr="001740F1" w:rsidRDefault="00B130C4"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Emission source type</w:t>
            </w:r>
          </w:p>
        </w:tc>
        <w:tc>
          <w:tcPr>
            <w:tcW w:w="0" w:type="auto"/>
            <w:tcBorders>
              <w:top w:val="single" w:sz="4" w:space="0" w:color="auto"/>
              <w:left w:val="nil"/>
              <w:bottom w:val="single" w:sz="4" w:space="0" w:color="auto"/>
              <w:right w:val="single" w:sz="4" w:space="0" w:color="auto"/>
            </w:tcBorders>
            <w:shd w:val="clear" w:color="auto" w:fill="F2F2F2"/>
            <w:hideMark/>
          </w:tcPr>
          <w:p w14:paraId="0A99F7F6" w14:textId="77777777" w:rsidR="00B130C4" w:rsidRPr="001740F1" w:rsidRDefault="00B130C4"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Emission source class</w:t>
            </w:r>
          </w:p>
        </w:tc>
      </w:tr>
      <w:tr w:rsidR="00B130C4" w:rsidRPr="001740F1" w14:paraId="6B823A6E" w14:textId="54C5989E" w:rsidTr="00B130C4">
        <w:trPr>
          <w:trHeight w:val="283"/>
        </w:trPr>
        <w:tc>
          <w:tcPr>
            <w:tcW w:w="3145" w:type="dxa"/>
            <w:tcBorders>
              <w:top w:val="single" w:sz="4" w:space="0" w:color="auto"/>
              <w:left w:val="single" w:sz="4" w:space="0" w:color="auto"/>
              <w:bottom w:val="single" w:sz="4" w:space="0" w:color="auto"/>
              <w:right w:val="single" w:sz="4" w:space="0" w:color="auto"/>
            </w:tcBorders>
            <w:shd w:val="clear" w:color="auto" w:fill="auto"/>
            <w:noWrap/>
            <w:hideMark/>
          </w:tcPr>
          <w:p w14:paraId="04696798" w14:textId="6447AE3B" w:rsidR="00B130C4" w:rsidRPr="001740F1" w:rsidRDefault="00B130C4" w:rsidP="00FF6E69">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"@before-row[#list ship.emissionsSources as source]"  \* MERGEFORMAT </w:instrText>
            </w:r>
            <w:r w:rsidRPr="001740F1">
              <w:rPr>
                <w:szCs w:val="20"/>
              </w:rPr>
              <w:fldChar w:fldCharType="separate"/>
            </w:r>
            <w:r w:rsidRPr="001740F1">
              <w:rPr>
                <w:noProof/>
                <w:szCs w:val="20"/>
              </w:rPr>
              <w:t>«@before-row[#list ship.emissionsSources »</w:t>
            </w:r>
            <w:r w:rsidRPr="001740F1">
              <w:rPr>
                <w:noProof/>
                <w:szCs w:val="20"/>
              </w:rPr>
              <w:fldChar w:fldCharType="end"/>
            </w:r>
            <w:r w:rsidRPr="001740F1">
              <w:rPr>
                <w:szCs w:val="20"/>
              </w:rPr>
              <w:fldChar w:fldCharType="begin"/>
            </w:r>
            <w:r w:rsidRPr="001740F1">
              <w:rPr>
                <w:szCs w:val="20"/>
              </w:rPr>
              <w:instrText xml:space="preserve"> MERGEFIELD  ${(source.referenceNumber)!'</w:instrText>
            </w:r>
            <w:r w:rsidRPr="001740F1">
              <w:rPr>
                <w:rFonts w:eastAsia="Times New Roman" w:cs="Arial"/>
                <w:color w:val="000000"/>
                <w:szCs w:val="20"/>
              </w:rPr>
              <w:instrText>Not provided</w:instrText>
            </w:r>
            <w:r w:rsidRPr="001740F1">
              <w:rPr>
                <w:szCs w:val="20"/>
              </w:rPr>
              <w:instrText xml:space="preserve">'}  \* MERGEFORMAT </w:instrText>
            </w:r>
            <w:r w:rsidRPr="001740F1">
              <w:rPr>
                <w:szCs w:val="20"/>
              </w:rPr>
              <w:fldChar w:fldCharType="separate"/>
            </w:r>
            <w:r w:rsidRPr="001740F1">
              <w:rPr>
                <w:noProof/>
                <w:szCs w:val="20"/>
              </w:rPr>
              <w:t>«${(source.referenceNumber)!'N/A'}»</w:t>
            </w:r>
            <w:r w:rsidRPr="001740F1">
              <w:rPr>
                <w:noProof/>
                <w:szCs w:val="20"/>
              </w:rPr>
              <w:fldChar w:fldCharType="end"/>
            </w:r>
            <w:r w:rsidRPr="001740F1">
              <w:rPr>
                <w:noProof/>
                <w:szCs w:val="20"/>
              </w:rPr>
              <w:t xml:space="preserve"> </w:t>
            </w:r>
            <w:r w:rsidRPr="001740F1">
              <w:rPr>
                <w:szCs w:val="20"/>
              </w:rPr>
              <w:fldChar w:fldCharType="begin"/>
            </w:r>
            <w:r w:rsidRPr="001740F1">
              <w:rPr>
                <w:szCs w:val="20"/>
              </w:rPr>
              <w:instrText xml:space="preserve"> MERGEFIELD  @after-row[/#list]  \* MERGEFORMAT </w:instrText>
            </w:r>
            <w:r w:rsidRPr="001740F1">
              <w:rPr>
                <w:szCs w:val="20"/>
              </w:rPr>
              <w:fldChar w:fldCharType="separate"/>
            </w:r>
            <w:r w:rsidRPr="001740F1">
              <w:rPr>
                <w:szCs w:val="20"/>
              </w:rPr>
              <w:t>«@after-row[/#list]»</w:t>
            </w:r>
            <w:r w:rsidRPr="001740F1">
              <w:rPr>
                <w:szCs w:val="20"/>
              </w:rPr>
              <w:fldChar w:fldCharType="end"/>
            </w:r>
          </w:p>
        </w:tc>
        <w:tc>
          <w:tcPr>
            <w:tcW w:w="1559" w:type="dxa"/>
            <w:tcBorders>
              <w:top w:val="single" w:sz="4" w:space="0" w:color="auto"/>
              <w:left w:val="nil"/>
              <w:bottom w:val="single" w:sz="4" w:space="0" w:color="auto"/>
              <w:right w:val="single" w:sz="4" w:space="0" w:color="auto"/>
            </w:tcBorders>
            <w:shd w:val="clear" w:color="auto" w:fill="auto"/>
            <w:noWrap/>
            <w:hideMark/>
          </w:tcPr>
          <w:p w14:paraId="5AB7EB76" w14:textId="6B789F8B" w:rsidR="00B130C4" w:rsidRPr="001740F1" w:rsidRDefault="00B130C4" w:rsidP="00FF6E69">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${(source.name)!}  \* MERGEFORMAT </w:instrText>
            </w:r>
            <w:r w:rsidRPr="001740F1">
              <w:rPr>
                <w:szCs w:val="20"/>
              </w:rPr>
              <w:fldChar w:fldCharType="separate"/>
            </w:r>
            <w:r w:rsidRPr="001740F1">
              <w:rPr>
                <w:noProof/>
                <w:szCs w:val="20"/>
              </w:rPr>
              <w:t>«${(source.name)!}»</w:t>
            </w:r>
            <w:r w:rsidRPr="001740F1">
              <w:rPr>
                <w:noProof/>
                <w:szCs w:val="20"/>
              </w:rPr>
              <w:fldChar w:fldCharType="end"/>
            </w:r>
          </w:p>
        </w:tc>
        <w:tc>
          <w:tcPr>
            <w:tcW w:w="0" w:type="auto"/>
            <w:tcBorders>
              <w:top w:val="single" w:sz="4" w:space="0" w:color="auto"/>
              <w:left w:val="nil"/>
              <w:bottom w:val="single" w:sz="4" w:space="0" w:color="auto"/>
              <w:right w:val="single" w:sz="4" w:space="0" w:color="auto"/>
            </w:tcBorders>
            <w:shd w:val="clear" w:color="auto" w:fill="auto"/>
            <w:noWrap/>
            <w:hideMark/>
          </w:tcPr>
          <w:p w14:paraId="5CD10560" w14:textId="099D3B66" w:rsidR="00B130C4" w:rsidRPr="001740F1" w:rsidRDefault="00B130C4" w:rsidP="00FF6E69">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${(source.type.description)!}  \* MERGEFORMAT </w:instrText>
            </w:r>
            <w:r w:rsidRPr="001740F1">
              <w:rPr>
                <w:szCs w:val="20"/>
              </w:rPr>
              <w:fldChar w:fldCharType="separate"/>
            </w:r>
            <w:r w:rsidRPr="001740F1">
              <w:rPr>
                <w:noProof/>
                <w:szCs w:val="20"/>
              </w:rPr>
              <w:t>«${(source.type.description)!}»</w:t>
            </w:r>
            <w:r w:rsidRPr="001740F1">
              <w:rPr>
                <w:noProof/>
                <w:szCs w:val="20"/>
              </w:rPr>
              <w:fldChar w:fldCharType="end"/>
            </w:r>
          </w:p>
        </w:tc>
        <w:tc>
          <w:tcPr>
            <w:tcW w:w="0" w:type="auto"/>
            <w:tcBorders>
              <w:top w:val="single" w:sz="4" w:space="0" w:color="auto"/>
              <w:left w:val="nil"/>
              <w:bottom w:val="single" w:sz="4" w:space="0" w:color="auto"/>
              <w:right w:val="single" w:sz="4" w:space="0" w:color="auto"/>
            </w:tcBorders>
            <w:shd w:val="clear" w:color="auto" w:fill="auto"/>
            <w:noWrap/>
            <w:hideMark/>
          </w:tcPr>
          <w:p w14:paraId="59C82936" w14:textId="430C22B0" w:rsidR="00B130C4" w:rsidRPr="001740F1" w:rsidRDefault="00B130C4" w:rsidP="00FF6E69">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${(source.sourceClass.description)!}  \* MERGEFORMAT </w:instrText>
            </w:r>
            <w:r w:rsidRPr="001740F1">
              <w:rPr>
                <w:szCs w:val="20"/>
              </w:rPr>
              <w:fldChar w:fldCharType="separate"/>
            </w:r>
            <w:r w:rsidRPr="001740F1">
              <w:rPr>
                <w:noProof/>
                <w:szCs w:val="20"/>
              </w:rPr>
              <w:t>«${(source.sourceClass.description)!}»</w:t>
            </w:r>
            <w:r w:rsidRPr="001740F1">
              <w:rPr>
                <w:noProof/>
                <w:szCs w:val="20"/>
              </w:rPr>
              <w:fldChar w:fldCharType="end"/>
            </w:r>
          </w:p>
        </w:tc>
      </w:tr>
    </w:tbl>
    <w:p w14:paraId="7FBCBF8F" w14:textId="7541082D" w:rsidR="006F004B" w:rsidRPr="001740F1" w:rsidRDefault="006F004B" w:rsidP="00C42156">
      <w:pPr>
        <w:autoSpaceDE w:val="0"/>
        <w:autoSpaceDN w:val="0"/>
        <w:adjustRightInd w:val="0"/>
        <w:spacing w:after="120" w:line="240" w:lineRule="auto"/>
        <w:rPr>
          <w:rFonts w:eastAsia="Times New Roman" w:cs="Arial"/>
          <w:color w:val="000000"/>
          <w:szCs w:val="20"/>
          <w:lang w:val="en-US"/>
        </w:rPr>
      </w:pPr>
    </w:p>
    <w:tbl>
      <w:tblPr>
        <w:tblW w:w="5000" w:type="pct"/>
        <w:tblLayout w:type="fixed"/>
        <w:tblLook w:val="04A0" w:firstRow="1" w:lastRow="0" w:firstColumn="1" w:lastColumn="0" w:noHBand="0" w:noVBand="1"/>
      </w:tblPr>
      <w:tblGrid>
        <w:gridCol w:w="3114"/>
        <w:gridCol w:w="4356"/>
        <w:gridCol w:w="2715"/>
      </w:tblGrid>
      <w:tr w:rsidR="00A84128" w:rsidRPr="00D53B1C" w14:paraId="4E9F5B37" w14:textId="77777777" w:rsidTr="00CC3528">
        <w:trPr>
          <w:trHeight w:val="283"/>
          <w:tblHeader/>
        </w:trPr>
        <w:tc>
          <w:tcPr>
            <w:tcW w:w="1528" w:type="pct"/>
            <w:tcBorders>
              <w:top w:val="single" w:sz="4" w:space="0" w:color="auto"/>
              <w:left w:val="single" w:sz="4" w:space="0" w:color="auto"/>
              <w:bottom w:val="single" w:sz="4" w:space="0" w:color="auto"/>
              <w:right w:val="single" w:sz="4" w:space="0" w:color="auto"/>
            </w:tcBorders>
            <w:shd w:val="clear" w:color="auto" w:fill="F2F2F2"/>
            <w:hideMark/>
          </w:tcPr>
          <w:p w14:paraId="268404E5" w14:textId="2A88486C" w:rsidR="00A84128" w:rsidRPr="00D53B1C" w:rsidRDefault="00CE27AD" w:rsidP="00D53B1C">
            <w:pPr>
              <w:spacing w:after="0" w:line="240" w:lineRule="auto"/>
              <w:rPr>
                <w:rFonts w:eastAsia="Times New Roman" w:cs="Arial"/>
                <w:b/>
                <w:bCs/>
                <w:color w:val="000000"/>
                <w:szCs w:val="20"/>
                <w:lang w:val="en-US"/>
              </w:rPr>
            </w:pPr>
            <w:r w:rsidRPr="00D53B1C">
              <w:rPr>
                <w:rFonts w:eastAsia="Times New Roman" w:cs="Arial"/>
                <w:b/>
                <w:bCs/>
                <w:color w:val="000000"/>
                <w:szCs w:val="20"/>
                <w:lang w:val="en-US"/>
              </w:rPr>
              <w:t>Unique emission source name</w:t>
            </w:r>
          </w:p>
        </w:tc>
        <w:tc>
          <w:tcPr>
            <w:tcW w:w="2138" w:type="pct"/>
            <w:tcBorders>
              <w:top w:val="single" w:sz="4" w:space="0" w:color="auto"/>
              <w:left w:val="nil"/>
              <w:bottom w:val="single" w:sz="4" w:space="0" w:color="auto"/>
              <w:right w:val="single" w:sz="4" w:space="0" w:color="auto"/>
            </w:tcBorders>
            <w:shd w:val="clear" w:color="auto" w:fill="F2F2F2"/>
          </w:tcPr>
          <w:p w14:paraId="11659629" w14:textId="3E30110A" w:rsidR="000E5B9B" w:rsidRPr="00D53B1C" w:rsidRDefault="00A84128" w:rsidP="00D53B1C">
            <w:pPr>
              <w:spacing w:after="0" w:line="240" w:lineRule="auto"/>
              <w:rPr>
                <w:rFonts w:eastAsia="Times New Roman" w:cs="Arial"/>
                <w:b/>
                <w:bCs/>
                <w:szCs w:val="20"/>
                <w:lang w:eastAsia="en-GB"/>
              </w:rPr>
            </w:pPr>
            <w:r w:rsidRPr="00D53B1C">
              <w:rPr>
                <w:rFonts w:eastAsia="Times New Roman" w:cs="Arial"/>
                <w:b/>
                <w:bCs/>
                <w:szCs w:val="20"/>
                <w:lang w:eastAsia="en-GB"/>
              </w:rPr>
              <w:t>Potential fuel types used</w:t>
            </w:r>
          </w:p>
        </w:tc>
        <w:tc>
          <w:tcPr>
            <w:tcW w:w="1333" w:type="pct"/>
            <w:tcBorders>
              <w:top w:val="single" w:sz="4" w:space="0" w:color="auto"/>
              <w:left w:val="nil"/>
              <w:bottom w:val="single" w:sz="4" w:space="0" w:color="auto"/>
              <w:right w:val="single" w:sz="4" w:space="0" w:color="auto"/>
            </w:tcBorders>
            <w:shd w:val="clear" w:color="auto" w:fill="F2F2F2"/>
          </w:tcPr>
          <w:p w14:paraId="500E45FA" w14:textId="77777777" w:rsidR="00A84128" w:rsidRPr="00D53B1C" w:rsidRDefault="00A84128" w:rsidP="00D53B1C">
            <w:pPr>
              <w:spacing w:after="0" w:line="240" w:lineRule="auto"/>
              <w:rPr>
                <w:rFonts w:eastAsia="Times New Roman" w:cs="Arial"/>
                <w:b/>
                <w:bCs/>
                <w:szCs w:val="20"/>
                <w:lang w:eastAsia="en-GB"/>
              </w:rPr>
            </w:pPr>
            <w:r w:rsidRPr="00D53B1C">
              <w:rPr>
                <w:rFonts w:eastAsia="Times New Roman" w:cs="Arial"/>
                <w:b/>
                <w:bCs/>
                <w:szCs w:val="20"/>
                <w:lang w:eastAsia="en-GB"/>
              </w:rPr>
              <w:t>Monitoring method(s)</w:t>
            </w:r>
          </w:p>
        </w:tc>
      </w:tr>
      <w:tr w:rsidR="00A84128" w:rsidRPr="00D53B1C" w14:paraId="7297EE54" w14:textId="77777777" w:rsidTr="00CC3528">
        <w:trPr>
          <w:trHeight w:val="283"/>
        </w:trPr>
        <w:tc>
          <w:tcPr>
            <w:tcW w:w="1528" w:type="pct"/>
            <w:tcBorders>
              <w:top w:val="single" w:sz="4" w:space="0" w:color="auto"/>
              <w:left w:val="single" w:sz="4" w:space="0" w:color="auto"/>
              <w:bottom w:val="single" w:sz="4" w:space="0" w:color="auto"/>
              <w:right w:val="single" w:sz="4" w:space="0" w:color="auto"/>
            </w:tcBorders>
            <w:shd w:val="clear" w:color="auto" w:fill="auto"/>
            <w:noWrap/>
            <w:hideMark/>
          </w:tcPr>
          <w:p w14:paraId="527B38A7" w14:textId="1DFD3DF4" w:rsidR="00A84128" w:rsidRPr="00D53B1C" w:rsidRDefault="00A84128" w:rsidP="00FF6E69">
            <w:pPr>
              <w:keepNext w:val="0"/>
              <w:spacing w:after="0" w:line="240" w:lineRule="auto"/>
              <w:rPr>
                <w:rFonts w:eastAsia="Times New Roman" w:cs="Arial"/>
                <w:color w:val="000000"/>
                <w:szCs w:val="20"/>
                <w:lang w:val="en-US"/>
              </w:rPr>
            </w:pPr>
            <w:r w:rsidRPr="00D53B1C">
              <w:rPr>
                <w:szCs w:val="20"/>
              </w:rPr>
              <w:fldChar w:fldCharType="begin"/>
            </w:r>
            <w:r w:rsidRPr="00D53B1C">
              <w:rPr>
                <w:szCs w:val="20"/>
              </w:rPr>
              <w:instrText xml:space="preserve"> MERGEFIELD  "@before-row[#list ship.emissionsSources as source]"  \* MERGEFORMAT </w:instrText>
            </w:r>
            <w:r w:rsidRPr="00D53B1C">
              <w:rPr>
                <w:szCs w:val="20"/>
              </w:rPr>
              <w:fldChar w:fldCharType="separate"/>
            </w:r>
            <w:r w:rsidRPr="00D53B1C">
              <w:rPr>
                <w:noProof/>
                <w:szCs w:val="20"/>
              </w:rPr>
              <w:t>«@before-row[#list ship.emissionsSources »</w:t>
            </w:r>
            <w:r w:rsidRPr="00D53B1C">
              <w:rPr>
                <w:noProof/>
                <w:szCs w:val="20"/>
              </w:rPr>
              <w:fldChar w:fldCharType="end"/>
            </w:r>
            <w:r w:rsidR="00AD497F" w:rsidRPr="00D53B1C">
              <w:rPr>
                <w:szCs w:val="20"/>
              </w:rPr>
              <w:fldChar w:fldCharType="begin"/>
            </w:r>
            <w:r w:rsidR="00AD497F" w:rsidRPr="00D53B1C">
              <w:rPr>
                <w:szCs w:val="20"/>
              </w:rPr>
              <w:instrText xml:space="preserve"> MERGEFIELD  ${(source.name)!}  \* MERGEFORMAT </w:instrText>
            </w:r>
            <w:r w:rsidR="00AD497F" w:rsidRPr="00D53B1C">
              <w:rPr>
                <w:szCs w:val="20"/>
              </w:rPr>
              <w:fldChar w:fldCharType="separate"/>
            </w:r>
            <w:r w:rsidR="00AD497F" w:rsidRPr="00D53B1C">
              <w:rPr>
                <w:noProof/>
                <w:szCs w:val="20"/>
              </w:rPr>
              <w:t>«${(source.name)!}»</w:t>
            </w:r>
            <w:r w:rsidR="00AD497F" w:rsidRPr="00D53B1C">
              <w:rPr>
                <w:noProof/>
                <w:szCs w:val="20"/>
              </w:rPr>
              <w:fldChar w:fldCharType="end"/>
            </w:r>
            <w:r w:rsidRPr="00D53B1C">
              <w:rPr>
                <w:noProof/>
                <w:szCs w:val="20"/>
              </w:rPr>
              <w:t xml:space="preserve"> </w:t>
            </w:r>
            <w:r w:rsidRPr="00D53B1C">
              <w:rPr>
                <w:szCs w:val="20"/>
              </w:rPr>
              <w:fldChar w:fldCharType="begin"/>
            </w:r>
            <w:r w:rsidRPr="00D53B1C">
              <w:rPr>
                <w:szCs w:val="20"/>
              </w:rPr>
              <w:instrText xml:space="preserve"> MERGEFIELD  @after-row[/#list]  \* MERGEFORMAT </w:instrText>
            </w:r>
            <w:r w:rsidRPr="00D53B1C">
              <w:rPr>
                <w:szCs w:val="20"/>
              </w:rPr>
              <w:fldChar w:fldCharType="separate"/>
            </w:r>
            <w:r w:rsidRPr="00D53B1C">
              <w:rPr>
                <w:szCs w:val="20"/>
              </w:rPr>
              <w:t>«@after-row[/#list]»</w:t>
            </w:r>
            <w:r w:rsidRPr="00D53B1C">
              <w:rPr>
                <w:szCs w:val="20"/>
              </w:rPr>
              <w:fldChar w:fldCharType="end"/>
            </w:r>
          </w:p>
        </w:tc>
        <w:tc>
          <w:tcPr>
            <w:tcW w:w="2138" w:type="pct"/>
            <w:tcBorders>
              <w:top w:val="single" w:sz="4" w:space="0" w:color="auto"/>
              <w:left w:val="nil"/>
              <w:bottom w:val="single" w:sz="4" w:space="0" w:color="auto"/>
              <w:right w:val="single" w:sz="4" w:space="0" w:color="auto"/>
            </w:tcBorders>
          </w:tcPr>
          <w:p w14:paraId="32B46E6F" w14:textId="377C6BE7" w:rsidR="00DF1A0E" w:rsidRDefault="00C844E5" w:rsidP="00FF6E69">
            <w:pPr>
              <w:keepNext w:val="0"/>
              <w:spacing w:after="0" w:line="240" w:lineRule="auto"/>
              <w:ind w:left="432"/>
              <w:rPr>
                <w:szCs w:val="20"/>
              </w:rPr>
            </w:pPr>
            <w:r>
              <w:rPr>
                <w:szCs w:val="20"/>
              </w:rPr>
              <w:fldChar w:fldCharType="begin"/>
            </w:r>
            <w:r>
              <w:rPr>
                <w:szCs w:val="20"/>
              </w:rPr>
              <w:instrText xml:space="preserve"> MERGEFIELD  "[#list source.fuelDetails as detail]"  \* MERGEFORMAT </w:instrText>
            </w:r>
            <w:r>
              <w:rPr>
                <w:szCs w:val="20"/>
              </w:rPr>
              <w:fldChar w:fldCharType="separate"/>
            </w:r>
            <w:r>
              <w:rPr>
                <w:noProof/>
                <w:szCs w:val="20"/>
              </w:rPr>
              <w:t>«[#list source.fuelDetails as detail]»</w:t>
            </w:r>
            <w:r>
              <w:rPr>
                <w:szCs w:val="20"/>
              </w:rPr>
              <w:fldChar w:fldCharType="end"/>
            </w:r>
          </w:p>
          <w:p w14:paraId="7B39EB59" w14:textId="229DA865" w:rsidR="00DF1A0E" w:rsidRPr="002B3650" w:rsidRDefault="00AC0AC1" w:rsidP="00FF6E69">
            <w:pPr>
              <w:pStyle w:val="ListParagraph"/>
              <w:keepNext w:val="0"/>
              <w:numPr>
                <w:ilvl w:val="0"/>
                <w:numId w:val="12"/>
              </w:numPr>
              <w:spacing w:after="0" w:line="240" w:lineRule="auto"/>
              <w:ind w:left="432"/>
              <w:rPr>
                <w:b/>
                <w:bCs/>
                <w:noProof/>
              </w:rPr>
            </w:pPr>
            <w:r>
              <w:rPr>
                <w:szCs w:val="20"/>
              </w:rPr>
              <w:fldChar w:fldCharType="begin"/>
            </w:r>
            <w:r>
              <w:rPr>
                <w:szCs w:val="20"/>
              </w:rPr>
              <w:instrText xml:space="preserve"> MERGEFIELD  ${(detail.getLongDescription())!}  \* MERGEFORMAT </w:instrText>
            </w:r>
            <w:r>
              <w:rPr>
                <w:szCs w:val="20"/>
              </w:rPr>
              <w:fldChar w:fldCharType="separate"/>
            </w:r>
            <w:r>
              <w:rPr>
                <w:noProof/>
                <w:szCs w:val="20"/>
              </w:rPr>
              <w:t>«${(detail.getLongDescription())!}»</w:t>
            </w:r>
            <w:r>
              <w:rPr>
                <w:szCs w:val="20"/>
              </w:rPr>
              <w:fldChar w:fldCharType="end"/>
            </w:r>
            <w:r w:rsidR="00A631D7">
              <w:rPr>
                <w:szCs w:val="20"/>
              </w:rPr>
              <w:br/>
            </w:r>
            <w:fldSimple w:instr=" MERGEFIELD  &quot;[#if detail.methaneSlip??]&quot;  \* MERGEFORMAT ">
              <w:r w:rsidR="002B3650">
                <w:rPr>
                  <w:noProof/>
                </w:rPr>
                <w:t>«[#if detail.methaneSlip??]»</w:t>
              </w:r>
            </w:fldSimple>
            <w:r w:rsidR="00E03666" w:rsidRPr="002B3650">
              <w:rPr>
                <w:b/>
                <w:bCs/>
                <w:szCs w:val="20"/>
              </w:rPr>
              <w:t>Methane slip:</w:t>
            </w:r>
            <w:r w:rsidR="00E03666" w:rsidRPr="002B3650">
              <w:rPr>
                <w:szCs w:val="20"/>
              </w:rPr>
              <w:t xml:space="preserve"> </w:t>
            </w:r>
            <w:r w:rsidR="00E03666" w:rsidRPr="002B3650">
              <w:rPr>
                <w:szCs w:val="20"/>
              </w:rPr>
              <w:fldChar w:fldCharType="begin"/>
            </w:r>
            <w:r w:rsidR="00E03666" w:rsidRPr="002B3650">
              <w:rPr>
                <w:szCs w:val="20"/>
              </w:rPr>
              <w:instrText xml:space="preserve"> MERGEFIELD  ${(detail.methaneSlip)!}  \* MERGEFORMAT </w:instrText>
            </w:r>
            <w:r w:rsidR="00E03666" w:rsidRPr="002B3650">
              <w:rPr>
                <w:szCs w:val="20"/>
              </w:rPr>
              <w:fldChar w:fldCharType="separate"/>
            </w:r>
            <w:r w:rsidR="00E03666" w:rsidRPr="002B3650">
              <w:rPr>
                <w:noProof/>
                <w:szCs w:val="20"/>
              </w:rPr>
              <w:t>«${(detail.methaneSlip)!}»</w:t>
            </w:r>
            <w:r w:rsidR="00E03666" w:rsidRPr="002B3650">
              <w:rPr>
                <w:szCs w:val="20"/>
              </w:rPr>
              <w:fldChar w:fldCharType="end"/>
            </w:r>
            <w:r w:rsidR="00DF1A0E" w:rsidRPr="002B3650">
              <w:rPr>
                <w:noProof/>
                <w:szCs w:val="20"/>
              </w:rPr>
              <w:t xml:space="preserve"> </w:t>
            </w:r>
            <w:r w:rsidR="002B3650" w:rsidRPr="002B3650">
              <w:rPr>
                <w:noProof/>
              </w:rPr>
              <w:fldChar w:fldCharType="begin"/>
            </w:r>
            <w:r w:rsidR="002B3650" w:rsidRPr="002B3650">
              <w:rPr>
                <w:noProof/>
              </w:rPr>
              <w:instrText xml:space="preserve"> MERGEFIELD  [/#if]  \* MERGEFORMAT </w:instrText>
            </w:r>
            <w:r w:rsidR="002B3650" w:rsidRPr="002B3650">
              <w:rPr>
                <w:noProof/>
              </w:rPr>
              <w:fldChar w:fldCharType="separate"/>
            </w:r>
            <w:r w:rsidR="002B3650" w:rsidRPr="002B3650">
              <w:rPr>
                <w:noProof/>
              </w:rPr>
              <w:t>«[/#if]»</w:t>
            </w:r>
            <w:r w:rsidR="002B3650" w:rsidRPr="002B3650">
              <w:rPr>
                <w:noProof/>
              </w:rPr>
              <w:fldChar w:fldCharType="end"/>
            </w:r>
          </w:p>
          <w:p w14:paraId="2DAF5127" w14:textId="07EAFC79" w:rsidR="00DF1A0E" w:rsidRPr="00DF1A0E" w:rsidRDefault="00C844E5" w:rsidP="00FF6E69">
            <w:pPr>
              <w:keepNext w:val="0"/>
              <w:spacing w:after="0" w:line="240" w:lineRule="auto"/>
              <w:ind w:left="432"/>
              <w:rPr>
                <w:noProof/>
                <w:szCs w:val="20"/>
              </w:rPr>
            </w:pPr>
            <w:r>
              <w:rPr>
                <w:szCs w:val="20"/>
              </w:rPr>
              <w:fldChar w:fldCharType="begin"/>
            </w:r>
            <w:r>
              <w:rPr>
                <w:szCs w:val="20"/>
              </w:rPr>
              <w:instrText xml:space="preserve"> MERGEFIELD  [/#list]  \* MERGEFORMAT </w:instrText>
            </w:r>
            <w:r>
              <w:rPr>
                <w:szCs w:val="20"/>
              </w:rPr>
              <w:fldChar w:fldCharType="separate"/>
            </w:r>
            <w:r>
              <w:rPr>
                <w:noProof/>
                <w:szCs w:val="20"/>
              </w:rPr>
              <w:t>«[/#list]»</w:t>
            </w:r>
            <w:r>
              <w:rPr>
                <w:szCs w:val="20"/>
              </w:rPr>
              <w:fldChar w:fldCharType="end"/>
            </w:r>
          </w:p>
        </w:tc>
        <w:tc>
          <w:tcPr>
            <w:tcW w:w="1333" w:type="pct"/>
            <w:tcBorders>
              <w:top w:val="single" w:sz="4" w:space="0" w:color="auto"/>
              <w:left w:val="nil"/>
              <w:bottom w:val="single" w:sz="4" w:space="0" w:color="auto"/>
              <w:right w:val="single" w:sz="4" w:space="0" w:color="auto"/>
            </w:tcBorders>
          </w:tcPr>
          <w:p w14:paraId="39C91784" w14:textId="77777777" w:rsidR="00A84128" w:rsidRPr="00D53B1C" w:rsidRDefault="00A84128" w:rsidP="00FF6E69">
            <w:pPr>
              <w:keepNext w:val="0"/>
              <w:spacing w:after="0" w:line="240" w:lineRule="auto"/>
              <w:rPr>
                <w:rFonts w:eastAsia="Times New Roman" w:cs="Arial"/>
                <w:color w:val="000000"/>
                <w:szCs w:val="20"/>
                <w:lang w:val="en-US"/>
              </w:rPr>
            </w:pPr>
            <w:r w:rsidRPr="00D53B1C">
              <w:rPr>
                <w:szCs w:val="20"/>
              </w:rPr>
              <w:fldChar w:fldCharType="begin"/>
            </w:r>
            <w:r w:rsidRPr="00D53B1C">
              <w:rPr>
                <w:szCs w:val="20"/>
              </w:rPr>
              <w:instrText xml:space="preserve"> MERGEFIELD  "[#list source.monitoringMethod as method]${(method.description)!}[#sep], [/#sep][/#list]"  \* MERGEFORMAT </w:instrText>
            </w:r>
            <w:r w:rsidRPr="00D53B1C">
              <w:rPr>
                <w:szCs w:val="20"/>
              </w:rPr>
              <w:fldChar w:fldCharType="separate"/>
            </w:r>
            <w:r w:rsidRPr="00D53B1C">
              <w:rPr>
                <w:noProof/>
                <w:szCs w:val="20"/>
              </w:rPr>
              <w:t>«[#list source.monitoringMethod as method»</w:t>
            </w:r>
            <w:r w:rsidRPr="00D53B1C">
              <w:rPr>
                <w:noProof/>
                <w:szCs w:val="20"/>
              </w:rPr>
              <w:fldChar w:fldCharType="end"/>
            </w:r>
          </w:p>
        </w:tc>
      </w:tr>
    </w:tbl>
    <w:p w14:paraId="429A4DED" w14:textId="77777777" w:rsidR="00323DEB" w:rsidRPr="00053F71" w:rsidRDefault="00323DEB" w:rsidP="00053F71">
      <w:pPr>
        <w:autoSpaceDE w:val="0"/>
        <w:autoSpaceDN w:val="0"/>
        <w:adjustRightInd w:val="0"/>
        <w:spacing w:before="360" w:after="120" w:line="240" w:lineRule="auto"/>
        <w:outlineLvl w:val="4"/>
        <w:rPr>
          <w:rFonts w:eastAsia="Yu Gothic Light" w:cs="Arial"/>
          <w:b/>
          <w:bCs/>
          <w:szCs w:val="20"/>
          <w:lang w:eastAsia="en-GB"/>
        </w:rPr>
      </w:pPr>
      <w:r w:rsidRPr="00053F71">
        <w:rPr>
          <w:rFonts w:eastAsia="Yu Gothic Light" w:cs="Arial"/>
          <w:b/>
          <w:bCs/>
          <w:szCs w:val="20"/>
          <w:lang w:eastAsia="en-GB"/>
        </w:rPr>
        <w:lastRenderedPageBreak/>
        <w:t>Level of uncertainty associated with the fuel monitoring methods</w:t>
      </w:r>
    </w:p>
    <w:tbl>
      <w:tblPr>
        <w:tblW w:w="4983" w:type="pct"/>
        <w:tblLayout w:type="fixed"/>
        <w:tblLook w:val="04A0" w:firstRow="1" w:lastRow="0" w:firstColumn="1" w:lastColumn="0" w:noHBand="0" w:noVBand="1"/>
      </w:tblPr>
      <w:tblGrid>
        <w:gridCol w:w="3120"/>
        <w:gridCol w:w="3516"/>
        <w:gridCol w:w="3514"/>
      </w:tblGrid>
      <w:tr w:rsidR="00AC1936" w:rsidRPr="00053F71" w14:paraId="0308B802" w14:textId="77777777" w:rsidTr="00AC1936">
        <w:trPr>
          <w:trHeight w:val="283"/>
          <w:tblHeader/>
        </w:trPr>
        <w:tc>
          <w:tcPr>
            <w:tcW w:w="1537" w:type="pct"/>
            <w:tcBorders>
              <w:top w:val="single" w:sz="4" w:space="0" w:color="auto"/>
              <w:left w:val="single" w:sz="4" w:space="0" w:color="auto"/>
              <w:bottom w:val="single" w:sz="4" w:space="0" w:color="auto"/>
              <w:right w:val="single" w:sz="4" w:space="0" w:color="auto"/>
            </w:tcBorders>
            <w:shd w:val="clear" w:color="auto" w:fill="F2F2F2"/>
            <w:hideMark/>
          </w:tcPr>
          <w:p w14:paraId="34AC549D" w14:textId="77777777" w:rsidR="00323DEB" w:rsidRPr="00053F71" w:rsidRDefault="00323DEB" w:rsidP="00053F71">
            <w:pPr>
              <w:spacing w:after="0" w:line="240" w:lineRule="auto"/>
              <w:rPr>
                <w:rFonts w:eastAsia="Times New Roman" w:cs="Arial"/>
                <w:b/>
                <w:bCs/>
                <w:color w:val="000000"/>
                <w:szCs w:val="20"/>
                <w:lang w:val="en-US"/>
              </w:rPr>
            </w:pPr>
            <w:r w:rsidRPr="00053F71">
              <w:rPr>
                <w:rFonts w:eastAsia="Times New Roman" w:cs="Arial"/>
                <w:b/>
                <w:bCs/>
                <w:color w:val="000000"/>
                <w:szCs w:val="20"/>
                <w:lang w:val="en-US"/>
              </w:rPr>
              <w:t>Monitoring Method</w:t>
            </w:r>
          </w:p>
        </w:tc>
        <w:tc>
          <w:tcPr>
            <w:tcW w:w="1732" w:type="pct"/>
            <w:tcBorders>
              <w:top w:val="single" w:sz="4" w:space="0" w:color="auto"/>
              <w:left w:val="nil"/>
              <w:bottom w:val="single" w:sz="4" w:space="0" w:color="auto"/>
              <w:right w:val="single" w:sz="4" w:space="0" w:color="auto"/>
            </w:tcBorders>
            <w:shd w:val="clear" w:color="auto" w:fill="F2F2F2"/>
            <w:hideMark/>
          </w:tcPr>
          <w:p w14:paraId="5236EADE" w14:textId="16F0D013" w:rsidR="00323DEB" w:rsidRPr="00053F71" w:rsidRDefault="00323DEB" w:rsidP="00AC1936">
            <w:pPr>
              <w:tabs>
                <w:tab w:val="right" w:pos="3073"/>
              </w:tabs>
              <w:spacing w:after="0" w:line="240" w:lineRule="auto"/>
              <w:rPr>
                <w:rFonts w:eastAsia="Times New Roman" w:cs="Arial"/>
                <w:b/>
                <w:bCs/>
                <w:color w:val="000000"/>
                <w:szCs w:val="20"/>
                <w:lang w:val="en-US"/>
              </w:rPr>
            </w:pPr>
            <w:r w:rsidRPr="00053F71">
              <w:rPr>
                <w:rFonts w:eastAsia="Times New Roman" w:cs="Arial"/>
                <w:b/>
                <w:bCs/>
                <w:szCs w:val="20"/>
                <w:lang w:eastAsia="en-GB"/>
              </w:rPr>
              <w:t>Approach used</w:t>
            </w:r>
          </w:p>
        </w:tc>
        <w:tc>
          <w:tcPr>
            <w:tcW w:w="1731" w:type="pct"/>
            <w:tcBorders>
              <w:top w:val="single" w:sz="4" w:space="0" w:color="auto"/>
              <w:left w:val="nil"/>
              <w:bottom w:val="single" w:sz="4" w:space="0" w:color="auto"/>
              <w:right w:val="single" w:sz="4" w:space="0" w:color="auto"/>
            </w:tcBorders>
            <w:shd w:val="clear" w:color="auto" w:fill="F2F2F2"/>
            <w:hideMark/>
          </w:tcPr>
          <w:p w14:paraId="1FDD2CB4" w14:textId="60EDDF5D" w:rsidR="00323DEB" w:rsidRPr="00053F71" w:rsidRDefault="00323DEB" w:rsidP="00053F71">
            <w:pPr>
              <w:spacing w:after="0" w:line="240" w:lineRule="auto"/>
              <w:rPr>
                <w:rFonts w:eastAsia="Times New Roman" w:cs="Arial"/>
                <w:b/>
                <w:bCs/>
                <w:color w:val="000000"/>
                <w:szCs w:val="20"/>
                <w:lang w:val="en-US"/>
              </w:rPr>
            </w:pPr>
            <w:r w:rsidRPr="00053F71">
              <w:rPr>
                <w:rFonts w:eastAsia="Times New Roman" w:cs="Arial"/>
                <w:b/>
                <w:bCs/>
                <w:szCs w:val="20"/>
                <w:lang w:eastAsia="en-GB"/>
              </w:rPr>
              <w:t xml:space="preserve">Uncertainty value </w:t>
            </w:r>
            <w:r w:rsidR="00FE09D1">
              <w:rPr>
                <w:rFonts w:eastAsia="Times New Roman" w:cs="Arial"/>
                <w:b/>
                <w:bCs/>
                <w:szCs w:val="20"/>
                <w:lang w:eastAsia="en-GB"/>
              </w:rPr>
              <w:t>(</w:t>
            </w:r>
            <w:r w:rsidRPr="00053F71">
              <w:rPr>
                <w:rFonts w:eastAsia="Times New Roman" w:cs="Arial"/>
                <w:b/>
                <w:bCs/>
                <w:szCs w:val="20"/>
                <w:lang w:eastAsia="en-GB"/>
              </w:rPr>
              <w:t>± %</w:t>
            </w:r>
            <w:r w:rsidR="00FE09D1">
              <w:rPr>
                <w:rFonts w:eastAsia="Times New Roman" w:cs="Arial"/>
                <w:b/>
                <w:bCs/>
                <w:szCs w:val="20"/>
                <w:lang w:eastAsia="en-GB"/>
              </w:rPr>
              <w:t>)</w:t>
            </w:r>
          </w:p>
        </w:tc>
      </w:tr>
      <w:tr w:rsidR="00AC1936" w:rsidRPr="00053F71" w14:paraId="2F73AD4E" w14:textId="77777777" w:rsidTr="00AC1936">
        <w:trPr>
          <w:trHeight w:val="283"/>
        </w:trPr>
        <w:tc>
          <w:tcPr>
            <w:tcW w:w="1537" w:type="pct"/>
            <w:tcBorders>
              <w:top w:val="single" w:sz="4" w:space="0" w:color="auto"/>
              <w:left w:val="single" w:sz="4" w:space="0" w:color="auto"/>
              <w:bottom w:val="single" w:sz="4" w:space="0" w:color="auto"/>
              <w:right w:val="single" w:sz="4" w:space="0" w:color="auto"/>
            </w:tcBorders>
            <w:shd w:val="clear" w:color="auto" w:fill="auto"/>
            <w:noWrap/>
            <w:hideMark/>
          </w:tcPr>
          <w:p w14:paraId="0087C433" w14:textId="4329CCE4" w:rsidR="00323DEB" w:rsidRPr="00053F71" w:rsidRDefault="00323DEB" w:rsidP="00FF6E69">
            <w:pPr>
              <w:keepNext w:val="0"/>
              <w:spacing w:after="0" w:line="240" w:lineRule="auto"/>
              <w:rPr>
                <w:rFonts w:eastAsia="Times New Roman" w:cs="Arial"/>
                <w:color w:val="000000"/>
                <w:szCs w:val="20"/>
                <w:lang w:val="en-US"/>
              </w:rPr>
            </w:pPr>
            <w:r w:rsidRPr="00053F71">
              <w:rPr>
                <w:szCs w:val="20"/>
              </w:rPr>
              <w:fldChar w:fldCharType="begin"/>
            </w:r>
            <w:r w:rsidRPr="00053F71">
              <w:rPr>
                <w:szCs w:val="20"/>
              </w:rPr>
              <w:instrText xml:space="preserve"> MERGEFIELD  "@before-row[#list ship.uncertaintyLevel as level]"  \* MERGEFORMAT </w:instrText>
            </w:r>
            <w:r w:rsidRPr="00053F71">
              <w:rPr>
                <w:szCs w:val="20"/>
              </w:rPr>
              <w:fldChar w:fldCharType="separate"/>
            </w:r>
            <w:r w:rsidRPr="00053F71">
              <w:rPr>
                <w:noProof/>
                <w:szCs w:val="20"/>
              </w:rPr>
              <w:t>«@before-row[#list ship.uncertaintyLevel »</w:t>
            </w:r>
            <w:r w:rsidRPr="00053F71">
              <w:rPr>
                <w:noProof/>
                <w:szCs w:val="20"/>
              </w:rPr>
              <w:fldChar w:fldCharType="end"/>
            </w:r>
            <w:r w:rsidR="00CF4F54" w:rsidRPr="00053F71">
              <w:rPr>
                <w:szCs w:val="20"/>
              </w:rPr>
              <w:fldChar w:fldCharType="begin"/>
            </w:r>
            <w:r w:rsidR="00CF4F54" w:rsidRPr="00053F71">
              <w:rPr>
                <w:szCs w:val="20"/>
              </w:rPr>
              <w:instrText xml:space="preserve"> MERGEFIELD  ${(level.monitoringMethod.description)!}  \* MERGEFORMAT </w:instrText>
            </w:r>
            <w:r w:rsidR="00CF4F54" w:rsidRPr="00053F71">
              <w:rPr>
                <w:szCs w:val="20"/>
              </w:rPr>
              <w:fldChar w:fldCharType="separate"/>
            </w:r>
            <w:r w:rsidR="00CF4F54" w:rsidRPr="00053F71">
              <w:rPr>
                <w:noProof/>
                <w:szCs w:val="20"/>
              </w:rPr>
              <w:t>«${(level.monitoringMethod.description)!}»</w:t>
            </w:r>
            <w:r w:rsidR="00CF4F54" w:rsidRPr="00053F71">
              <w:rPr>
                <w:noProof/>
                <w:szCs w:val="20"/>
              </w:rPr>
              <w:fldChar w:fldCharType="end"/>
            </w:r>
            <w:r w:rsidRPr="00053F71">
              <w:rPr>
                <w:noProof/>
                <w:szCs w:val="20"/>
              </w:rPr>
              <w:t xml:space="preserve"> </w:t>
            </w:r>
            <w:r w:rsidRPr="00053F71">
              <w:rPr>
                <w:szCs w:val="20"/>
              </w:rPr>
              <w:fldChar w:fldCharType="begin"/>
            </w:r>
            <w:r w:rsidRPr="00053F71">
              <w:rPr>
                <w:szCs w:val="20"/>
              </w:rPr>
              <w:instrText xml:space="preserve"> MERGEFIELD  @after-row[/#list]  \* MERGEFORMAT </w:instrText>
            </w:r>
            <w:r w:rsidRPr="00053F71">
              <w:rPr>
                <w:szCs w:val="20"/>
              </w:rPr>
              <w:fldChar w:fldCharType="separate"/>
            </w:r>
            <w:r w:rsidRPr="00053F71">
              <w:rPr>
                <w:szCs w:val="20"/>
              </w:rPr>
              <w:t>«@after-row[/#list]»</w:t>
            </w:r>
            <w:r w:rsidRPr="00053F71">
              <w:rPr>
                <w:szCs w:val="20"/>
              </w:rPr>
              <w:fldChar w:fldCharType="end"/>
            </w:r>
          </w:p>
        </w:tc>
        <w:tc>
          <w:tcPr>
            <w:tcW w:w="1732" w:type="pct"/>
            <w:tcBorders>
              <w:top w:val="single" w:sz="4" w:space="0" w:color="auto"/>
              <w:left w:val="nil"/>
              <w:bottom w:val="single" w:sz="4" w:space="0" w:color="auto"/>
              <w:right w:val="single" w:sz="4" w:space="0" w:color="auto"/>
            </w:tcBorders>
            <w:shd w:val="clear" w:color="auto" w:fill="auto"/>
            <w:noWrap/>
            <w:hideMark/>
          </w:tcPr>
          <w:p w14:paraId="737E9718" w14:textId="43E67346" w:rsidR="00323DEB" w:rsidRPr="00053F71" w:rsidRDefault="00CF4F54" w:rsidP="00FF6E69">
            <w:pPr>
              <w:keepNext w:val="0"/>
              <w:spacing w:after="0" w:line="240" w:lineRule="auto"/>
              <w:rPr>
                <w:rFonts w:eastAsia="Times New Roman" w:cs="Arial"/>
                <w:color w:val="000000"/>
                <w:szCs w:val="20"/>
                <w:lang w:val="en-US"/>
              </w:rPr>
            </w:pPr>
            <w:r w:rsidRPr="00053F71">
              <w:rPr>
                <w:szCs w:val="20"/>
              </w:rPr>
              <w:fldChar w:fldCharType="begin"/>
            </w:r>
            <w:r w:rsidRPr="00053F71">
              <w:rPr>
                <w:szCs w:val="20"/>
              </w:rPr>
              <w:instrText xml:space="preserve"> MERGEFIELD  ${(level.methodApproach.description)!}  \* MERGEFORMAT </w:instrText>
            </w:r>
            <w:r w:rsidRPr="00053F71">
              <w:rPr>
                <w:szCs w:val="20"/>
              </w:rPr>
              <w:fldChar w:fldCharType="separate"/>
            </w:r>
            <w:r w:rsidRPr="00053F71">
              <w:rPr>
                <w:noProof/>
                <w:szCs w:val="20"/>
              </w:rPr>
              <w:t>«${(level.methodApproach.description)!}»</w:t>
            </w:r>
            <w:r w:rsidRPr="00053F71">
              <w:rPr>
                <w:noProof/>
                <w:szCs w:val="20"/>
              </w:rPr>
              <w:fldChar w:fldCharType="end"/>
            </w:r>
          </w:p>
        </w:tc>
        <w:tc>
          <w:tcPr>
            <w:tcW w:w="1731" w:type="pct"/>
            <w:tcBorders>
              <w:top w:val="single" w:sz="4" w:space="0" w:color="auto"/>
              <w:left w:val="nil"/>
              <w:bottom w:val="single" w:sz="4" w:space="0" w:color="auto"/>
              <w:right w:val="single" w:sz="4" w:space="0" w:color="auto"/>
            </w:tcBorders>
            <w:shd w:val="clear" w:color="auto" w:fill="auto"/>
            <w:noWrap/>
            <w:hideMark/>
          </w:tcPr>
          <w:p w14:paraId="5A7757E4" w14:textId="7AE11054" w:rsidR="00323DEB" w:rsidRPr="00053F71" w:rsidRDefault="00323DEB" w:rsidP="00FF6E69">
            <w:pPr>
              <w:keepNext w:val="0"/>
              <w:spacing w:after="0" w:line="240" w:lineRule="auto"/>
              <w:rPr>
                <w:rFonts w:eastAsia="Times New Roman" w:cs="Arial"/>
                <w:color w:val="000000"/>
                <w:szCs w:val="20"/>
                <w:lang w:val="en-US"/>
              </w:rPr>
            </w:pPr>
            <w:r w:rsidRPr="00053F71">
              <w:rPr>
                <w:szCs w:val="20"/>
              </w:rPr>
              <w:fldChar w:fldCharType="begin"/>
            </w:r>
            <w:r w:rsidRPr="00053F71">
              <w:rPr>
                <w:szCs w:val="20"/>
              </w:rPr>
              <w:instrText xml:space="preserve"> MERGEFIELD  ${(level.value)!}  \* MERGEFORMAT </w:instrText>
            </w:r>
            <w:r w:rsidRPr="00053F71">
              <w:rPr>
                <w:szCs w:val="20"/>
              </w:rPr>
              <w:fldChar w:fldCharType="separate"/>
            </w:r>
            <w:r w:rsidRPr="00053F71">
              <w:rPr>
                <w:noProof/>
                <w:szCs w:val="20"/>
              </w:rPr>
              <w:t>«${(level.value)!}»</w:t>
            </w:r>
            <w:r w:rsidRPr="00053F71">
              <w:rPr>
                <w:noProof/>
                <w:szCs w:val="20"/>
              </w:rPr>
              <w:fldChar w:fldCharType="end"/>
            </w:r>
          </w:p>
        </w:tc>
      </w:tr>
    </w:tbl>
    <w:p w14:paraId="36BBE598" w14:textId="77777777" w:rsidR="00D16DED" w:rsidRPr="003C4696" w:rsidRDefault="00D16DED" w:rsidP="00B841A6">
      <w:pPr>
        <w:autoSpaceDE w:val="0"/>
        <w:autoSpaceDN w:val="0"/>
        <w:adjustRightInd w:val="0"/>
        <w:spacing w:before="360" w:after="120" w:line="240" w:lineRule="auto"/>
        <w:outlineLvl w:val="4"/>
        <w:rPr>
          <w:rFonts w:eastAsia="Yu Gothic Light" w:cs="Arial"/>
          <w:b/>
          <w:bCs/>
          <w:szCs w:val="20"/>
          <w:lang w:val="en-US"/>
        </w:rPr>
      </w:pPr>
      <w:r w:rsidRPr="003C4696">
        <w:rPr>
          <w:rFonts w:eastAsia="Yu Gothic Light" w:cs="Arial"/>
          <w:b/>
          <w:bCs/>
          <w:szCs w:val="20"/>
          <w:lang w:eastAsia="en-GB"/>
        </w:rPr>
        <w:t>Description of the measurement instruments used</w:t>
      </w:r>
    </w:p>
    <w:tbl>
      <w:tblPr>
        <w:tblW w:w="5000" w:type="pct"/>
        <w:tblLayout w:type="fixed"/>
        <w:tblLook w:val="04A0" w:firstRow="1" w:lastRow="0" w:firstColumn="1" w:lastColumn="0" w:noHBand="0" w:noVBand="1"/>
      </w:tblPr>
      <w:tblGrid>
        <w:gridCol w:w="4225"/>
        <w:gridCol w:w="5960"/>
      </w:tblGrid>
      <w:tr w:rsidR="00920A38" w:rsidRPr="00B841A6" w14:paraId="5440B1BA" w14:textId="77777777" w:rsidTr="00AB5BFB">
        <w:trPr>
          <w:trHeight w:val="283"/>
          <w:tblHeader/>
        </w:trPr>
        <w:tc>
          <w:tcPr>
            <w:tcW w:w="2074" w:type="pct"/>
            <w:tcBorders>
              <w:top w:val="single" w:sz="4" w:space="0" w:color="auto"/>
              <w:left w:val="single" w:sz="4" w:space="0" w:color="auto"/>
              <w:bottom w:val="single" w:sz="4" w:space="0" w:color="auto"/>
              <w:right w:val="single" w:sz="4" w:space="0" w:color="auto"/>
            </w:tcBorders>
            <w:shd w:val="clear" w:color="auto" w:fill="F2F2F2"/>
            <w:hideMark/>
          </w:tcPr>
          <w:p w14:paraId="6163D0A2" w14:textId="77777777" w:rsidR="00D16DED" w:rsidRPr="003C4696" w:rsidRDefault="00D16DED" w:rsidP="003C4696">
            <w:pPr>
              <w:spacing w:after="0" w:line="240" w:lineRule="auto"/>
              <w:rPr>
                <w:rFonts w:eastAsia="Times New Roman" w:cs="Arial"/>
                <w:b/>
                <w:bCs/>
                <w:color w:val="000000"/>
                <w:szCs w:val="20"/>
                <w:lang w:val="en-US"/>
              </w:rPr>
            </w:pPr>
            <w:r w:rsidRPr="003C4696">
              <w:rPr>
                <w:rFonts w:eastAsia="Times New Roman" w:cs="Arial"/>
                <w:b/>
                <w:bCs/>
                <w:szCs w:val="20"/>
                <w:lang w:eastAsia="en-GB"/>
              </w:rPr>
              <w:t>Name of measurement device</w:t>
            </w:r>
          </w:p>
        </w:tc>
        <w:tc>
          <w:tcPr>
            <w:tcW w:w="2926" w:type="pct"/>
            <w:tcBorders>
              <w:top w:val="single" w:sz="4" w:space="0" w:color="auto"/>
              <w:left w:val="nil"/>
              <w:bottom w:val="single" w:sz="4" w:space="0" w:color="auto"/>
              <w:right w:val="single" w:sz="4" w:space="0" w:color="auto"/>
            </w:tcBorders>
            <w:shd w:val="clear" w:color="auto" w:fill="F2F2F2"/>
            <w:hideMark/>
          </w:tcPr>
          <w:p w14:paraId="4D47BD94" w14:textId="77777777" w:rsidR="00D16DED" w:rsidRPr="003C4696" w:rsidRDefault="00D16DED" w:rsidP="003C4696">
            <w:pPr>
              <w:spacing w:after="0" w:line="240" w:lineRule="auto"/>
              <w:rPr>
                <w:rFonts w:eastAsia="Times New Roman" w:cs="Arial"/>
                <w:b/>
                <w:bCs/>
                <w:color w:val="000000"/>
                <w:szCs w:val="20"/>
                <w:lang w:val="en-US"/>
              </w:rPr>
            </w:pPr>
            <w:r w:rsidRPr="003C4696">
              <w:rPr>
                <w:rFonts w:eastAsia="Times New Roman" w:cs="Arial"/>
                <w:b/>
                <w:bCs/>
                <w:szCs w:val="20"/>
                <w:lang w:eastAsia="en-GB"/>
              </w:rPr>
              <w:t>The emission source(s) this device is applied to</w:t>
            </w:r>
          </w:p>
        </w:tc>
      </w:tr>
      <w:tr w:rsidR="00D16DED" w:rsidRPr="00B841A6" w14:paraId="0AA379AC" w14:textId="77777777" w:rsidTr="00AB5BFB">
        <w:trPr>
          <w:trHeight w:val="283"/>
        </w:trPr>
        <w:tc>
          <w:tcPr>
            <w:tcW w:w="2074" w:type="pct"/>
            <w:tcBorders>
              <w:top w:val="single" w:sz="4" w:space="0" w:color="auto"/>
              <w:left w:val="single" w:sz="4" w:space="0" w:color="auto"/>
              <w:bottom w:val="single" w:sz="4" w:space="0" w:color="auto"/>
              <w:right w:val="single" w:sz="4" w:space="0" w:color="auto"/>
            </w:tcBorders>
            <w:shd w:val="clear" w:color="auto" w:fill="auto"/>
            <w:noWrap/>
            <w:hideMark/>
          </w:tcPr>
          <w:p w14:paraId="50EF1A0A" w14:textId="364323AC" w:rsidR="00D16DED" w:rsidRPr="00B841A6" w:rsidRDefault="00D16DED" w:rsidP="00FF6E69">
            <w:pPr>
              <w:keepNext w:val="0"/>
              <w:spacing w:after="0" w:line="240" w:lineRule="auto"/>
              <w:rPr>
                <w:rFonts w:eastAsia="Times New Roman" w:cs="Arial"/>
                <w:color w:val="000000"/>
                <w:szCs w:val="20"/>
                <w:lang w:val="en-US"/>
              </w:rPr>
            </w:pPr>
            <w:r w:rsidRPr="00B841A6">
              <w:rPr>
                <w:szCs w:val="20"/>
              </w:rPr>
              <w:fldChar w:fldCharType="begin"/>
            </w:r>
            <w:r w:rsidRPr="00B841A6">
              <w:rPr>
                <w:szCs w:val="20"/>
              </w:rPr>
              <w:instrText xml:space="preserve"> MERGEFIELD  "@before-row[#list ship.measurements as measurement]"  \* MERGEFORMAT </w:instrText>
            </w:r>
            <w:r w:rsidRPr="00B841A6">
              <w:rPr>
                <w:szCs w:val="20"/>
              </w:rPr>
              <w:fldChar w:fldCharType="separate"/>
            </w:r>
            <w:r w:rsidRPr="00B841A6">
              <w:rPr>
                <w:noProof/>
                <w:szCs w:val="20"/>
              </w:rPr>
              <w:t>«@before-row[#list ship.measurements as m»</w:t>
            </w:r>
            <w:r w:rsidRPr="00B841A6">
              <w:rPr>
                <w:noProof/>
                <w:szCs w:val="20"/>
              </w:rPr>
              <w:fldChar w:fldCharType="end"/>
            </w:r>
            <w:r w:rsidRPr="00B841A6">
              <w:rPr>
                <w:szCs w:val="20"/>
              </w:rPr>
              <w:fldChar w:fldCharType="begin"/>
            </w:r>
            <w:r w:rsidRPr="00B841A6">
              <w:rPr>
                <w:szCs w:val="20"/>
              </w:rPr>
              <w:instrText xml:space="preserve"> MERGEFIELD  ${(measurement.name)!}  \* MERGEFORMAT </w:instrText>
            </w:r>
            <w:r w:rsidRPr="00B841A6">
              <w:rPr>
                <w:szCs w:val="20"/>
              </w:rPr>
              <w:fldChar w:fldCharType="separate"/>
            </w:r>
            <w:r w:rsidRPr="00B841A6">
              <w:rPr>
                <w:noProof/>
                <w:szCs w:val="20"/>
              </w:rPr>
              <w:t>«${(measurement.name)!}»</w:t>
            </w:r>
            <w:r w:rsidRPr="00B841A6">
              <w:rPr>
                <w:noProof/>
                <w:szCs w:val="20"/>
              </w:rPr>
              <w:fldChar w:fldCharType="end"/>
            </w:r>
            <w:r w:rsidRPr="00B841A6">
              <w:rPr>
                <w:noProof/>
                <w:szCs w:val="20"/>
              </w:rPr>
              <w:t xml:space="preserve"> </w:t>
            </w:r>
            <w:r w:rsidRPr="00B841A6">
              <w:rPr>
                <w:szCs w:val="20"/>
              </w:rPr>
              <w:fldChar w:fldCharType="begin"/>
            </w:r>
            <w:r w:rsidRPr="00B841A6">
              <w:rPr>
                <w:szCs w:val="20"/>
              </w:rPr>
              <w:instrText xml:space="preserve"> MERGEFIELD  @after-row[/#list]  \* MERGEFORMAT </w:instrText>
            </w:r>
            <w:r w:rsidRPr="00B841A6">
              <w:rPr>
                <w:szCs w:val="20"/>
              </w:rPr>
              <w:fldChar w:fldCharType="separate"/>
            </w:r>
            <w:r w:rsidRPr="00B841A6">
              <w:rPr>
                <w:szCs w:val="20"/>
              </w:rPr>
              <w:t>«@after-row[/#list]»</w:t>
            </w:r>
            <w:r w:rsidRPr="00B841A6">
              <w:rPr>
                <w:szCs w:val="20"/>
              </w:rPr>
              <w:fldChar w:fldCharType="end"/>
            </w:r>
          </w:p>
        </w:tc>
        <w:tc>
          <w:tcPr>
            <w:tcW w:w="2926" w:type="pct"/>
            <w:tcBorders>
              <w:top w:val="single" w:sz="4" w:space="0" w:color="auto"/>
              <w:left w:val="nil"/>
              <w:bottom w:val="single" w:sz="4" w:space="0" w:color="auto"/>
              <w:right w:val="single" w:sz="4" w:space="0" w:color="auto"/>
            </w:tcBorders>
            <w:shd w:val="clear" w:color="auto" w:fill="auto"/>
            <w:noWrap/>
            <w:hideMark/>
          </w:tcPr>
          <w:p w14:paraId="7FC6D9EE" w14:textId="48BC56CC" w:rsidR="00D16DED" w:rsidRPr="00B841A6" w:rsidRDefault="003419B1" w:rsidP="00FF6E69">
            <w:pPr>
              <w:keepNext w:val="0"/>
              <w:spacing w:after="0" w:line="240" w:lineRule="auto"/>
              <w:rPr>
                <w:rFonts w:eastAsia="Times New Roman" w:cs="Arial"/>
                <w:color w:val="000000"/>
                <w:szCs w:val="20"/>
                <w:lang w:val="en-US"/>
              </w:rPr>
            </w:pPr>
            <w:r w:rsidRPr="00B841A6">
              <w:rPr>
                <w:szCs w:val="20"/>
              </w:rPr>
              <w:fldChar w:fldCharType="begin"/>
            </w:r>
            <w:r w:rsidRPr="00B841A6">
              <w:rPr>
                <w:szCs w:val="20"/>
              </w:rPr>
              <w:instrText xml:space="preserve"> MERGEFIELD  "[#list measurement.emissionSources as source]${(source)!}[#sep], [/#sep][/#list]"  \* MERGEFORMAT </w:instrText>
            </w:r>
            <w:r w:rsidRPr="00B841A6">
              <w:rPr>
                <w:szCs w:val="20"/>
              </w:rPr>
              <w:fldChar w:fldCharType="separate"/>
            </w:r>
            <w:r w:rsidRPr="00B841A6">
              <w:rPr>
                <w:noProof/>
                <w:szCs w:val="20"/>
              </w:rPr>
              <w:t>«[#list measurement.emissionSources as so»</w:t>
            </w:r>
            <w:r w:rsidRPr="00B841A6">
              <w:rPr>
                <w:noProof/>
                <w:szCs w:val="20"/>
              </w:rPr>
              <w:fldChar w:fldCharType="end"/>
            </w:r>
          </w:p>
        </w:tc>
      </w:tr>
    </w:tbl>
    <w:p w14:paraId="004A883C" w14:textId="77777777" w:rsidR="00D36C7E" w:rsidRDefault="00D36C7E" w:rsidP="00C42156">
      <w:pPr>
        <w:pStyle w:val="TemplateCommand"/>
        <w:spacing w:after="120"/>
      </w:pPr>
      <w:bookmarkStart w:id="13" w:name="_Hlk180717133"/>
    </w:p>
    <w:p w14:paraId="4175CD21" w14:textId="324E48C5" w:rsidR="005759B0" w:rsidRDefault="00773390" w:rsidP="00C42156">
      <w:pPr>
        <w:pStyle w:val="TemplateCommand"/>
        <w:spacing w:after="120"/>
      </w:pPr>
      <w:fldSimple w:instr=" MERGEFIELD  &quot;[#if ship.carbonCapture.exist]&quot;  \* MERGEFORMAT ">
        <w:r>
          <w:rPr>
            <w:noProof/>
          </w:rPr>
          <w:t>«[#if ship.carbonCapture.exist]»</w:t>
        </w:r>
      </w:fldSimple>
      <w:bookmarkEnd w:id="13"/>
    </w:p>
    <w:p w14:paraId="0814473B" w14:textId="77777777" w:rsidR="001106BE" w:rsidRDefault="001106BE" w:rsidP="0007640A">
      <w:pPr>
        <w:rPr>
          <w:lang w:eastAsia="en-GB"/>
        </w:rPr>
      </w:pPr>
    </w:p>
    <w:p w14:paraId="1EB1F7B5" w14:textId="4A35AC00" w:rsidR="00D16DED" w:rsidRPr="004D7326" w:rsidRDefault="00D16DED" w:rsidP="00C42156">
      <w:pPr>
        <w:autoSpaceDE w:val="0"/>
        <w:autoSpaceDN w:val="0"/>
        <w:adjustRightInd w:val="0"/>
        <w:spacing w:after="120" w:line="240" w:lineRule="auto"/>
        <w:outlineLvl w:val="4"/>
        <w:rPr>
          <w:rFonts w:eastAsia="Yu Gothic Light" w:cs="Arial"/>
          <w:b/>
          <w:bCs/>
          <w:szCs w:val="20"/>
          <w:lang w:eastAsia="en-GB"/>
        </w:rPr>
      </w:pPr>
      <w:r w:rsidRPr="004D7326">
        <w:rPr>
          <w:rFonts w:eastAsia="Yu Gothic Light" w:cs="Arial"/>
          <w:b/>
          <w:bCs/>
          <w:szCs w:val="20"/>
          <w:lang w:eastAsia="en-GB"/>
        </w:rPr>
        <w:t>Application of carbon capture and storage technologies</w:t>
      </w:r>
    </w:p>
    <w:tbl>
      <w:tblPr>
        <w:tblW w:w="5000" w:type="pct"/>
        <w:tblLayout w:type="fixed"/>
        <w:tblLook w:val="04A0" w:firstRow="1" w:lastRow="0" w:firstColumn="1" w:lastColumn="0" w:noHBand="0" w:noVBand="1"/>
      </w:tblPr>
      <w:tblGrid>
        <w:gridCol w:w="3337"/>
        <w:gridCol w:w="6848"/>
      </w:tblGrid>
      <w:tr w:rsidR="008D0C16" w:rsidRPr="00772A8F" w14:paraId="31534A76" w14:textId="77777777" w:rsidTr="00891824">
        <w:trPr>
          <w:trHeight w:val="283"/>
        </w:trPr>
        <w:tc>
          <w:tcPr>
            <w:tcW w:w="1638" w:type="pct"/>
            <w:tcBorders>
              <w:top w:val="single" w:sz="4" w:space="0" w:color="auto"/>
              <w:left w:val="single" w:sz="4" w:space="0" w:color="auto"/>
              <w:bottom w:val="single" w:sz="4" w:space="0" w:color="auto"/>
              <w:right w:val="single" w:sz="4" w:space="0" w:color="auto"/>
            </w:tcBorders>
            <w:shd w:val="clear" w:color="auto" w:fill="F2F2F2"/>
            <w:noWrap/>
            <w:hideMark/>
          </w:tcPr>
          <w:p w14:paraId="2C78A29D" w14:textId="77777777" w:rsidR="00D16DED" w:rsidRPr="00B47345" w:rsidRDefault="00D16DED" w:rsidP="00772A8F">
            <w:pPr>
              <w:keepNext w:val="0"/>
              <w:spacing w:after="0" w:line="240" w:lineRule="auto"/>
              <w:rPr>
                <w:rFonts w:eastAsia="Times New Roman" w:cs="Arial"/>
                <w:color w:val="000000"/>
                <w:szCs w:val="20"/>
                <w:lang w:val="en-US"/>
              </w:rPr>
            </w:pPr>
            <w:r w:rsidRPr="00B47345">
              <w:rPr>
                <w:rFonts w:eastAsia="Times New Roman" w:cs="Arial"/>
                <w:szCs w:val="20"/>
                <w:lang w:eastAsia="en-GB"/>
              </w:rPr>
              <w:t>Description of the technology used for carbon capture and storage</w:t>
            </w:r>
          </w:p>
        </w:tc>
        <w:tc>
          <w:tcPr>
            <w:tcW w:w="3362" w:type="pct"/>
            <w:tcBorders>
              <w:top w:val="single" w:sz="4" w:space="0" w:color="auto"/>
              <w:left w:val="nil"/>
              <w:bottom w:val="single" w:sz="4" w:space="0" w:color="auto"/>
              <w:right w:val="single" w:sz="4" w:space="0" w:color="auto"/>
            </w:tcBorders>
            <w:shd w:val="clear" w:color="auto" w:fill="auto"/>
            <w:noWrap/>
            <w:hideMark/>
          </w:tcPr>
          <w:p w14:paraId="2B031BEE" w14:textId="621789CB" w:rsidR="00D16DED" w:rsidRPr="00772A8F" w:rsidRDefault="00CE1AA8" w:rsidP="00772A8F">
            <w:pPr>
              <w:keepNext w:val="0"/>
              <w:spacing w:after="0" w:line="240" w:lineRule="auto"/>
              <w:rPr>
                <w:rFonts w:eastAsia="Times New Roman" w:cs="Arial"/>
                <w:color w:val="000000"/>
                <w:szCs w:val="20"/>
                <w:lang w:val="en-US"/>
              </w:rPr>
            </w:pPr>
            <w:r w:rsidRPr="00772A8F">
              <w:rPr>
                <w:szCs w:val="20"/>
              </w:rPr>
              <w:fldChar w:fldCharType="begin"/>
            </w:r>
            <w:r w:rsidRPr="00772A8F">
              <w:rPr>
                <w:szCs w:val="20"/>
              </w:rPr>
              <w:instrText xml:space="preserve"> MERGEFIELD  ${(ship.carbonCapture.technologies.description)!}  \* MERGEFORMAT </w:instrText>
            </w:r>
            <w:r w:rsidRPr="00772A8F">
              <w:rPr>
                <w:szCs w:val="20"/>
              </w:rPr>
              <w:fldChar w:fldCharType="separate"/>
            </w:r>
            <w:r w:rsidRPr="00772A8F">
              <w:rPr>
                <w:noProof/>
                <w:szCs w:val="20"/>
              </w:rPr>
              <w:t>«${(ship.carbonCapture.technologies.descr»</w:t>
            </w:r>
            <w:r w:rsidRPr="00772A8F">
              <w:rPr>
                <w:noProof/>
                <w:szCs w:val="20"/>
              </w:rPr>
              <w:fldChar w:fldCharType="end"/>
            </w:r>
          </w:p>
        </w:tc>
      </w:tr>
      <w:tr w:rsidR="008D0C16" w:rsidRPr="00772A8F" w14:paraId="252C0C2E" w14:textId="77777777" w:rsidTr="00891824">
        <w:trPr>
          <w:trHeight w:val="283"/>
        </w:trPr>
        <w:tc>
          <w:tcPr>
            <w:tcW w:w="1638" w:type="pct"/>
            <w:tcBorders>
              <w:top w:val="single" w:sz="4" w:space="0" w:color="auto"/>
              <w:left w:val="single" w:sz="4" w:space="0" w:color="auto"/>
              <w:bottom w:val="single" w:sz="4" w:space="0" w:color="auto"/>
              <w:right w:val="single" w:sz="4" w:space="0" w:color="auto"/>
            </w:tcBorders>
            <w:shd w:val="clear" w:color="auto" w:fill="F2F2F2"/>
            <w:noWrap/>
            <w:hideMark/>
          </w:tcPr>
          <w:p w14:paraId="635C51E7" w14:textId="77777777" w:rsidR="00D16DED" w:rsidRPr="00B47345" w:rsidRDefault="00D16DED" w:rsidP="00772A8F">
            <w:pPr>
              <w:keepNext w:val="0"/>
              <w:spacing w:after="0" w:line="240" w:lineRule="auto"/>
              <w:rPr>
                <w:rFonts w:eastAsia="Times New Roman" w:cs="Arial"/>
                <w:color w:val="000000"/>
                <w:szCs w:val="20"/>
                <w:lang w:val="en-US"/>
              </w:rPr>
            </w:pPr>
            <w:r w:rsidRPr="00B47345">
              <w:rPr>
                <w:rFonts w:eastAsia="Times New Roman" w:cs="Arial"/>
                <w:szCs w:val="20"/>
                <w:lang w:eastAsia="en-GB"/>
              </w:rPr>
              <w:t>Emission sources the technology is applied to</w:t>
            </w:r>
          </w:p>
        </w:tc>
        <w:tc>
          <w:tcPr>
            <w:tcW w:w="3362" w:type="pct"/>
            <w:tcBorders>
              <w:top w:val="single" w:sz="4" w:space="0" w:color="auto"/>
              <w:left w:val="nil"/>
              <w:bottom w:val="single" w:sz="4" w:space="0" w:color="auto"/>
              <w:right w:val="single" w:sz="4" w:space="0" w:color="auto"/>
            </w:tcBorders>
            <w:shd w:val="clear" w:color="auto" w:fill="auto"/>
            <w:noWrap/>
            <w:hideMark/>
          </w:tcPr>
          <w:p w14:paraId="67BEFE3B" w14:textId="28909504" w:rsidR="00D16DED" w:rsidRPr="00772A8F" w:rsidRDefault="00CE1AA8" w:rsidP="00772A8F">
            <w:pPr>
              <w:keepNext w:val="0"/>
              <w:spacing w:after="0" w:line="240" w:lineRule="auto"/>
              <w:rPr>
                <w:rFonts w:eastAsia="Times New Roman" w:cs="Arial"/>
                <w:color w:val="000000"/>
                <w:szCs w:val="20"/>
                <w:lang w:val="en-US"/>
              </w:rPr>
            </w:pPr>
            <w:r w:rsidRPr="00772A8F">
              <w:rPr>
                <w:szCs w:val="20"/>
              </w:rPr>
              <w:fldChar w:fldCharType="begin"/>
            </w:r>
            <w:r w:rsidRPr="00772A8F">
              <w:rPr>
                <w:szCs w:val="20"/>
              </w:rPr>
              <w:instrText xml:space="preserve"> MERGEFIELD  "[#list ship.carbonCapture.technologies.technologyEmissionSources as source]${(source)!}[#sep], [/#sep][/#list]"  \* MERGEFORMAT </w:instrText>
            </w:r>
            <w:r w:rsidRPr="00772A8F">
              <w:rPr>
                <w:szCs w:val="20"/>
              </w:rPr>
              <w:fldChar w:fldCharType="separate"/>
            </w:r>
            <w:r w:rsidRPr="00772A8F">
              <w:rPr>
                <w:noProof/>
                <w:szCs w:val="20"/>
              </w:rPr>
              <w:t>«[#list ship.carbonCapture.technologies.t»</w:t>
            </w:r>
            <w:r w:rsidRPr="00772A8F">
              <w:rPr>
                <w:noProof/>
                <w:szCs w:val="20"/>
              </w:rPr>
              <w:fldChar w:fldCharType="end"/>
            </w:r>
          </w:p>
        </w:tc>
      </w:tr>
    </w:tbl>
    <w:bookmarkStart w:id="14" w:name="_Hlk180717152"/>
    <w:p w14:paraId="383BE8CC" w14:textId="6879EFED" w:rsidR="00C17763" w:rsidRPr="00C17763" w:rsidRDefault="00920A38" w:rsidP="00303FB6">
      <w:pPr>
        <w:pStyle w:val="TemplateCommand"/>
        <w:spacing w:after="120"/>
      </w:pPr>
      <w:r>
        <w:fldChar w:fldCharType="begin"/>
      </w:r>
      <w:r>
        <w:instrText xml:space="preserve"> MERGEFIELD  [/#if]  \* MERGEFORMAT </w:instrText>
      </w:r>
      <w:r>
        <w:fldChar w:fldCharType="separate"/>
      </w:r>
      <w:r w:rsidRPr="006F56AA">
        <w:t>«[/#if]»</w:t>
      </w:r>
      <w:r>
        <w:fldChar w:fldCharType="end"/>
      </w:r>
    </w:p>
    <w:bookmarkEnd w:id="14"/>
    <w:p w14:paraId="3B51FD6D" w14:textId="659DED1E" w:rsidR="001A0AF0" w:rsidRDefault="00E9298D" w:rsidP="00A43A4F">
      <w:pPr>
        <w:pStyle w:val="TemplateCommand"/>
        <w:spacing w:after="120"/>
      </w:pPr>
      <w:r>
        <w:fldChar w:fldCharType="begin"/>
      </w:r>
      <w:r>
        <w:instrText xml:space="preserve"> MERGEFIELD  "[#if ship.exemptionConditions.exist]"  \* MERGEFORMAT </w:instrText>
      </w:r>
      <w:r>
        <w:fldChar w:fldCharType="separate"/>
      </w:r>
      <w:r w:rsidR="009343C6">
        <w:rPr>
          <w:noProof/>
        </w:rPr>
        <w:t>«[#if ship.exemptionConditions.exist]»</w:t>
      </w:r>
      <w:r>
        <w:rPr>
          <w:noProof/>
        </w:rPr>
        <w:fldChar w:fldCharType="end"/>
      </w:r>
    </w:p>
    <w:p w14:paraId="570A2826" w14:textId="77777777" w:rsidR="00F265BF" w:rsidRDefault="00F265BF" w:rsidP="0007640A">
      <w:pPr>
        <w:rPr>
          <w:lang w:eastAsia="en-GB"/>
        </w:rPr>
      </w:pPr>
    </w:p>
    <w:p w14:paraId="04DFC855" w14:textId="2D98B951" w:rsidR="00D16DED" w:rsidRPr="004D7326" w:rsidRDefault="00D16DED" w:rsidP="002700D1">
      <w:pPr>
        <w:autoSpaceDE w:val="0"/>
        <w:autoSpaceDN w:val="0"/>
        <w:adjustRightInd w:val="0"/>
        <w:spacing w:after="0" w:line="240" w:lineRule="auto"/>
        <w:outlineLvl w:val="4"/>
        <w:rPr>
          <w:rFonts w:eastAsia="Yu Gothic Light" w:cs="Arial"/>
          <w:b/>
          <w:bCs/>
          <w:szCs w:val="20"/>
          <w:lang w:eastAsia="en-GB"/>
        </w:rPr>
      </w:pPr>
      <w:r w:rsidRPr="004D7326">
        <w:rPr>
          <w:rFonts w:eastAsia="Yu Gothic Light" w:cs="Arial"/>
          <w:b/>
          <w:bCs/>
          <w:szCs w:val="20"/>
          <w:lang w:eastAsia="en-GB"/>
        </w:rPr>
        <w:t>Conditions of exemption from per voyage monitoring and reporting</w:t>
      </w:r>
    </w:p>
    <w:p w14:paraId="7EC110CB" w14:textId="08FE1666" w:rsidR="00D16DED" w:rsidRPr="004D7326" w:rsidRDefault="00D16DED" w:rsidP="002700D1">
      <w:pPr>
        <w:autoSpaceDE w:val="0"/>
        <w:autoSpaceDN w:val="0"/>
        <w:adjustRightInd w:val="0"/>
        <w:spacing w:before="120" w:after="120" w:line="240" w:lineRule="auto"/>
        <w:rPr>
          <w:rFonts w:eastAsia="Times New Roman" w:cs="Arial"/>
          <w:szCs w:val="20"/>
          <w:lang w:eastAsia="en-GB"/>
        </w:rPr>
      </w:pPr>
      <w:r w:rsidRPr="004D7326">
        <w:rPr>
          <w:rFonts w:eastAsia="Times New Roman" w:cs="Arial"/>
          <w:szCs w:val="20"/>
          <w:lang w:eastAsia="en-GB"/>
        </w:rPr>
        <w:t>This ship is exempt from the obligation to monitor and report relevant information on a per-voyage basis if the ship performs more than 300 voyages that start or end at a point in the UK during a reporting period</w:t>
      </w:r>
    </w:p>
    <w:tbl>
      <w:tblPr>
        <w:tblW w:w="5000" w:type="pct"/>
        <w:tblLayout w:type="fixed"/>
        <w:tblLook w:val="04A0" w:firstRow="1" w:lastRow="0" w:firstColumn="1" w:lastColumn="0" w:noHBand="0" w:noVBand="1"/>
      </w:tblPr>
      <w:tblGrid>
        <w:gridCol w:w="5486"/>
        <w:gridCol w:w="4699"/>
      </w:tblGrid>
      <w:tr w:rsidR="00D16DED" w:rsidRPr="004D7326" w14:paraId="1EF26591" w14:textId="77777777" w:rsidTr="00FF2141">
        <w:trPr>
          <w:trHeight w:val="283"/>
        </w:trPr>
        <w:tc>
          <w:tcPr>
            <w:tcW w:w="2693" w:type="pct"/>
            <w:tcBorders>
              <w:top w:val="single" w:sz="4" w:space="0" w:color="auto"/>
              <w:left w:val="single" w:sz="4" w:space="0" w:color="auto"/>
              <w:bottom w:val="single" w:sz="4" w:space="0" w:color="auto"/>
              <w:right w:val="single" w:sz="4" w:space="0" w:color="auto"/>
            </w:tcBorders>
            <w:shd w:val="clear" w:color="auto" w:fill="F2F2F2"/>
            <w:noWrap/>
            <w:hideMark/>
          </w:tcPr>
          <w:p w14:paraId="4FAE33B5" w14:textId="77777777" w:rsidR="00D16DED" w:rsidRPr="00B47345" w:rsidRDefault="00D16DED" w:rsidP="00BA4C93">
            <w:pPr>
              <w:keepNext w:val="0"/>
              <w:spacing w:after="0" w:line="240" w:lineRule="auto"/>
              <w:rPr>
                <w:rFonts w:eastAsia="Times New Roman" w:cs="Arial"/>
                <w:color w:val="000000"/>
                <w:szCs w:val="20"/>
                <w:lang w:val="en-US"/>
              </w:rPr>
            </w:pPr>
            <w:r w:rsidRPr="00B47345">
              <w:rPr>
                <w:rFonts w:eastAsia="Times New Roman" w:cs="Arial"/>
                <w:szCs w:val="20"/>
                <w:lang w:eastAsia="en-GB"/>
              </w:rPr>
              <w:t>Minimum number of expected voyages during the reporting period according to the ship's schedule</w:t>
            </w:r>
          </w:p>
        </w:tc>
        <w:tc>
          <w:tcPr>
            <w:tcW w:w="2307" w:type="pct"/>
            <w:tcBorders>
              <w:top w:val="single" w:sz="4" w:space="0" w:color="auto"/>
              <w:left w:val="nil"/>
              <w:bottom w:val="single" w:sz="4" w:space="0" w:color="auto"/>
              <w:right w:val="single" w:sz="4" w:space="0" w:color="auto"/>
            </w:tcBorders>
            <w:shd w:val="clear" w:color="auto" w:fill="auto"/>
            <w:noWrap/>
            <w:hideMark/>
          </w:tcPr>
          <w:p w14:paraId="6902793F" w14:textId="146A7FFA" w:rsidR="00D16DED" w:rsidRPr="004D7326" w:rsidRDefault="009343C6" w:rsidP="00BA4C93">
            <w:pPr>
              <w:keepNext w:val="0"/>
              <w:spacing w:after="0" w:line="240" w:lineRule="auto"/>
              <w:rPr>
                <w:rFonts w:eastAsia="Times New Roman" w:cs="Arial"/>
                <w:color w:val="000000"/>
                <w:szCs w:val="20"/>
                <w:lang w:val="en-US"/>
              </w:rPr>
            </w:pPr>
            <w:r w:rsidRPr="004D7326">
              <w:rPr>
                <w:szCs w:val="20"/>
              </w:rPr>
              <w:fldChar w:fldCharType="begin"/>
            </w:r>
            <w:r w:rsidRPr="004D7326">
              <w:rPr>
                <w:szCs w:val="20"/>
              </w:rPr>
              <w:instrText xml:space="preserve"> MERGEFIELD  ${(ship.exemptionConditions.minVoyages)!}  \* MERGEFORMAT </w:instrText>
            </w:r>
            <w:r w:rsidRPr="004D7326">
              <w:rPr>
                <w:szCs w:val="20"/>
              </w:rPr>
              <w:fldChar w:fldCharType="separate"/>
            </w:r>
            <w:r w:rsidRPr="004D7326">
              <w:rPr>
                <w:noProof/>
                <w:szCs w:val="20"/>
              </w:rPr>
              <w:t>«${(ship.exemptionConditions.minVoyages)!»</w:t>
            </w:r>
            <w:r w:rsidRPr="004D7326">
              <w:rPr>
                <w:noProof/>
                <w:szCs w:val="20"/>
              </w:rPr>
              <w:fldChar w:fldCharType="end"/>
            </w:r>
          </w:p>
        </w:tc>
      </w:tr>
    </w:tbl>
    <w:p w14:paraId="63B67716" w14:textId="77777777" w:rsidR="00D05FEE" w:rsidRDefault="00D05FEE" w:rsidP="00A43A4F">
      <w:pPr>
        <w:pStyle w:val="TemplateCommand"/>
        <w:spacing w:after="120"/>
      </w:pPr>
    </w:p>
    <w:p w14:paraId="27673EF7" w14:textId="2FF1A0E6" w:rsidR="009343C6" w:rsidRDefault="009343C6" w:rsidP="00A43A4F">
      <w:pPr>
        <w:pStyle w:val="TemplateCommand"/>
        <w:spacing w:after="120"/>
      </w:pPr>
      <w:fldSimple w:instr=" MERGEFIELD  [/#if]  \* MERGEFORMAT ">
        <w:r w:rsidRPr="006F56AA">
          <w:t>«[/#if]»</w:t>
        </w:r>
      </w:fldSimple>
    </w:p>
    <w:p w14:paraId="3AF2F452" w14:textId="51776921" w:rsidR="004E310C" w:rsidRPr="006F56AA" w:rsidRDefault="004E310C" w:rsidP="00A43A4F">
      <w:pPr>
        <w:pStyle w:val="TemplateCommand"/>
        <w:spacing w:after="120"/>
      </w:pPr>
      <w:fldSimple w:instr=" MERGEFIELD  [/#list]  \* MERGEFORMAT ">
        <w:r>
          <w:rPr>
            <w:noProof/>
          </w:rPr>
          <w:t>«[/#list]»</w:t>
        </w:r>
      </w:fldSimple>
    </w:p>
    <w:p w14:paraId="143C147A" w14:textId="77777777" w:rsidR="009C4A23" w:rsidRDefault="009C4A23" w:rsidP="00A43A4F">
      <w:pPr>
        <w:autoSpaceDE w:val="0"/>
        <w:autoSpaceDN w:val="0"/>
        <w:adjustRightInd w:val="0"/>
        <w:spacing w:after="120" w:line="240" w:lineRule="auto"/>
        <w:rPr>
          <w:rFonts w:eastAsia="Times New Roman" w:cs="Arial"/>
          <w:b/>
          <w:bCs/>
          <w:sz w:val="22"/>
          <w:lang w:eastAsia="en-GB"/>
        </w:rPr>
      </w:pPr>
    </w:p>
    <w:p w14:paraId="25A4E11D" w14:textId="71458CEB" w:rsidR="003E1B0B" w:rsidRPr="00F4226F" w:rsidRDefault="003E1B0B" w:rsidP="00BE7FC4">
      <w:pPr>
        <w:autoSpaceDE w:val="0"/>
        <w:autoSpaceDN w:val="0"/>
        <w:adjustRightInd w:val="0"/>
        <w:spacing w:after="120" w:line="240" w:lineRule="auto"/>
        <w:outlineLvl w:val="3"/>
        <w:rPr>
          <w:rFonts w:eastAsia="Times New Roman" w:cs="Arial"/>
          <w:b/>
          <w:bCs/>
          <w:sz w:val="22"/>
          <w:lang w:eastAsia="en-GB"/>
        </w:rPr>
      </w:pPr>
      <w:r w:rsidRPr="003E1B0B">
        <w:rPr>
          <w:rFonts w:eastAsia="Times New Roman" w:cs="Arial"/>
          <w:b/>
          <w:bCs/>
          <w:sz w:val="22"/>
          <w:lang w:eastAsia="en-GB"/>
        </w:rPr>
        <w:t>Procedures related to emissions sources and emissions factors</w:t>
      </w:r>
    </w:p>
    <w:p w14:paraId="415CECC0" w14:textId="77777777" w:rsidR="003E1B0B" w:rsidRPr="006D04F3" w:rsidRDefault="003E1B0B" w:rsidP="00A43A4F">
      <w:pPr>
        <w:autoSpaceDE w:val="0"/>
        <w:autoSpaceDN w:val="0"/>
        <w:adjustRightInd w:val="0"/>
        <w:spacing w:after="120" w:line="240" w:lineRule="auto"/>
        <w:outlineLvl w:val="4"/>
        <w:rPr>
          <w:rFonts w:eastAsia="Yu Gothic Light" w:cs="Arial"/>
          <w:b/>
          <w:bCs/>
          <w:szCs w:val="20"/>
          <w:lang w:eastAsia="en-GB"/>
        </w:rPr>
      </w:pPr>
      <w:r w:rsidRPr="006D04F3">
        <w:rPr>
          <w:rFonts w:eastAsia="Yu Gothic Light" w:cs="Arial"/>
          <w:b/>
          <w:bCs/>
          <w:szCs w:val="20"/>
          <w:lang w:eastAsia="en-GB"/>
        </w:rPr>
        <w:t>Manage the completeness of the list of ships and emission sources</w:t>
      </w:r>
    </w:p>
    <w:p w14:paraId="2985E514" w14:textId="5AEAE820" w:rsidR="003E1B0B" w:rsidRPr="006D04F3" w:rsidRDefault="003E1B0B" w:rsidP="002700D1">
      <w:pPr>
        <w:autoSpaceDE w:val="0"/>
        <w:autoSpaceDN w:val="0"/>
        <w:adjustRightInd w:val="0"/>
        <w:spacing w:before="120" w:after="120" w:line="240" w:lineRule="auto"/>
        <w:rPr>
          <w:rFonts w:eastAsia="Times New Roman" w:cs="Arial"/>
          <w:szCs w:val="20"/>
          <w:lang w:val="en-US"/>
        </w:rPr>
      </w:pPr>
      <w:r w:rsidRPr="006D04F3">
        <w:rPr>
          <w:rFonts w:eastAsia="Times New Roman" w:cs="Arial"/>
          <w:szCs w:val="20"/>
          <w:lang w:val="en-US"/>
        </w:rPr>
        <w:t>Details of the procedures, systems and responsibilities used to manage the completeness of the list of ships and emissions sources on each ship.</w:t>
      </w:r>
    </w:p>
    <w:tbl>
      <w:tblPr>
        <w:tblW w:w="5000" w:type="pct"/>
        <w:tblLook w:val="04A0" w:firstRow="1" w:lastRow="0" w:firstColumn="1" w:lastColumn="0" w:noHBand="0" w:noVBand="1"/>
      </w:tblPr>
      <w:tblGrid>
        <w:gridCol w:w="3402"/>
        <w:gridCol w:w="6783"/>
      </w:tblGrid>
      <w:tr w:rsidR="003E1B0B" w:rsidRPr="00421EEB" w14:paraId="4D74EB2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0B1F162"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1585EA29" w14:textId="3078AC3E" w:rsidR="003E1B0B" w:rsidRPr="00421EEB" w:rsidRDefault="003E1B0B"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${(params.empContainer.emissionsMonitoringPlan.sources.listCompletion.reference)!}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7722E4D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96E2338"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3149CBF9" w14:textId="5423F7CA" w:rsidR="003E1B0B" w:rsidRPr="00421EEB" w:rsidRDefault="00E9298D"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${(params.empContainer.emissionsMonitoringPlan.sources.listCompletion.version)!'</w:instrText>
            </w:r>
            <w:r w:rsidR="00F242E0" w:rsidRPr="00421EEB">
              <w:rPr>
                <w:rFonts w:eastAsia="Times New Roman" w:cs="Arial"/>
                <w:color w:val="000000"/>
                <w:szCs w:val="20"/>
              </w:rPr>
              <w:instrText>Not provided</w:instrText>
            </w:r>
            <w:r w:rsidRPr="00421EEB">
              <w:rPr>
                <w:szCs w:val="20"/>
              </w:rPr>
              <w:instrText xml:space="preserve">'}  \* MERGEFORMAT </w:instrText>
            </w:r>
            <w:r w:rsidRPr="00421EEB">
              <w:rPr>
                <w:szCs w:val="20"/>
              </w:rPr>
              <w:fldChar w:fldCharType="separate"/>
            </w:r>
            <w:r w:rsidR="003E1B0B" w:rsidRPr="00421EEB">
              <w:rPr>
                <w:noProof/>
                <w:szCs w:val="20"/>
              </w:rPr>
              <w:t>«${(params.empContainer.emissionsMonitori»</w:t>
            </w:r>
            <w:r w:rsidRPr="00421EEB">
              <w:rPr>
                <w:noProof/>
                <w:szCs w:val="20"/>
              </w:rPr>
              <w:fldChar w:fldCharType="end"/>
            </w:r>
          </w:p>
        </w:tc>
      </w:tr>
      <w:tr w:rsidR="003E1B0B" w:rsidRPr="00421EEB" w14:paraId="072F8DF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0B341EA"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47F46E12" w14:textId="3310FA4A" w:rsidR="003E1B0B" w:rsidRPr="00421EEB" w:rsidRDefault="003E1B0B"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${(params.empContainer.emissionsMonitoringPlan.sources.listCompletion.description)!}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191E1EED"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66720DD"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7D64A515" w14:textId="2D5EB3E3" w:rsidR="003E1B0B" w:rsidRPr="00421EEB" w:rsidRDefault="003E1B0B"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${(params.empContainer.emissionsMonitoringPlan.sources.listCompletion.responsiblePersonOrPosition)!}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75A1558C"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3952D29" w14:textId="2527DE7D"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7CF2472C" w14:textId="058F1EC8" w:rsidR="003E1B0B" w:rsidRPr="00421EEB" w:rsidRDefault="004C03D1"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${(params.empContainer.emissionsMonitoringPlan.sources.listCompletion.recordsLocation)!}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4E69F065"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95BD1B9"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color w:val="000000"/>
                <w:szCs w:val="20"/>
                <w:lang w:val="en-US"/>
              </w:rPr>
              <w:t xml:space="preserve">Name of IT system used </w:t>
            </w:r>
            <w:r w:rsidRPr="00421EEB">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62897568" w14:textId="4F2DB514" w:rsidR="003E1B0B" w:rsidRPr="00421EEB" w:rsidRDefault="00E9298D"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${(params.empContainer.emissionsMonitoringPlan.sources.listCompletion.itSystemUsed)!'</w:instrText>
            </w:r>
            <w:r w:rsidR="00F242E0" w:rsidRPr="00421EEB">
              <w:rPr>
                <w:rFonts w:eastAsia="Times New Roman" w:cs="Arial"/>
                <w:color w:val="000000"/>
                <w:szCs w:val="20"/>
              </w:rPr>
              <w:instrText>Not provided</w:instrText>
            </w:r>
            <w:r w:rsidRPr="00421EEB">
              <w:rPr>
                <w:szCs w:val="20"/>
              </w:rPr>
              <w:instrText xml:space="preserve">'}  \* MERGEFORMAT </w:instrText>
            </w:r>
            <w:r w:rsidRPr="00421EEB">
              <w:rPr>
                <w:szCs w:val="20"/>
              </w:rPr>
              <w:fldChar w:fldCharType="separate"/>
            </w:r>
            <w:r w:rsidR="004C03D1" w:rsidRPr="00421EEB">
              <w:rPr>
                <w:noProof/>
                <w:szCs w:val="20"/>
              </w:rPr>
              <w:t>«${(params.empContainer.emissionsMonitori»</w:t>
            </w:r>
            <w:r w:rsidRPr="00421EEB">
              <w:rPr>
                <w:noProof/>
                <w:szCs w:val="20"/>
              </w:rPr>
              <w:fldChar w:fldCharType="end"/>
            </w:r>
          </w:p>
        </w:tc>
      </w:tr>
    </w:tbl>
    <w:p w14:paraId="7753540E" w14:textId="77777777" w:rsidR="006272EE" w:rsidRDefault="006272EE" w:rsidP="00A43A4F">
      <w:pPr>
        <w:pStyle w:val="TemplateCommand"/>
        <w:spacing w:after="120"/>
      </w:pPr>
    </w:p>
    <w:p w14:paraId="513835D2" w14:textId="52CC8B14" w:rsidR="003E1B0B" w:rsidRPr="006272EE" w:rsidRDefault="000A14B2" w:rsidP="00A43A4F">
      <w:pPr>
        <w:pStyle w:val="TemplateCommand"/>
        <w:spacing w:after="120"/>
      </w:pPr>
      <w:fldSimple w:instr=" MERGEFIELD  &quot;[#if !params.empContainer.emissionsMonitoringPlan.sources.emissionFactors.exist]&quot;  \* MERGEFORMAT ">
        <w:r>
          <w:rPr>
            <w:noProof/>
          </w:rPr>
          <w:t>«[#if !params.empContainer.emissionsMonit»</w:t>
        </w:r>
      </w:fldSimple>
    </w:p>
    <w:p w14:paraId="715F1D32" w14:textId="77777777" w:rsidR="00F06142" w:rsidRDefault="00F06142" w:rsidP="0007640A">
      <w:pPr>
        <w:rPr>
          <w:lang w:eastAsia="en-GB"/>
        </w:rPr>
      </w:pPr>
    </w:p>
    <w:p w14:paraId="74759F0A" w14:textId="2223A74D" w:rsidR="003E1B0B" w:rsidRPr="003033A3" w:rsidRDefault="003E1B0B" w:rsidP="00A43A4F">
      <w:pPr>
        <w:autoSpaceDE w:val="0"/>
        <w:autoSpaceDN w:val="0"/>
        <w:adjustRightInd w:val="0"/>
        <w:spacing w:after="120" w:line="240" w:lineRule="auto"/>
        <w:outlineLvl w:val="4"/>
        <w:rPr>
          <w:rFonts w:eastAsia="Yu Gothic Light" w:cs="Arial"/>
          <w:b/>
          <w:bCs/>
          <w:szCs w:val="20"/>
          <w:lang w:eastAsia="en-GB"/>
        </w:rPr>
      </w:pPr>
      <w:r w:rsidRPr="003033A3">
        <w:rPr>
          <w:rFonts w:eastAsia="Yu Gothic Light" w:cs="Arial"/>
          <w:b/>
          <w:bCs/>
          <w:szCs w:val="20"/>
          <w:lang w:eastAsia="en-GB"/>
        </w:rPr>
        <w:t>Determination of emission factors</w:t>
      </w:r>
      <w:r w:rsidR="00547047">
        <w:rPr>
          <w:rFonts w:eastAsia="Yu Gothic Light" w:cs="Arial"/>
          <w:b/>
          <w:bCs/>
          <w:szCs w:val="20"/>
          <w:lang w:eastAsia="en-GB"/>
        </w:rPr>
        <w:t xml:space="preserve"> (where default </w:t>
      </w:r>
      <w:r w:rsidR="00867621">
        <w:rPr>
          <w:rFonts w:eastAsia="Yu Gothic Light" w:cs="Arial"/>
          <w:b/>
          <w:bCs/>
          <w:szCs w:val="20"/>
          <w:lang w:eastAsia="en-GB"/>
        </w:rPr>
        <w:t>emission factors are not applied)</w:t>
      </w:r>
    </w:p>
    <w:p w14:paraId="7C1F3379" w14:textId="384A4390" w:rsidR="003E1B0B" w:rsidRPr="003033A3" w:rsidRDefault="003E1B0B" w:rsidP="002700D1">
      <w:pPr>
        <w:autoSpaceDE w:val="0"/>
        <w:autoSpaceDN w:val="0"/>
        <w:adjustRightInd w:val="0"/>
        <w:spacing w:before="120" w:after="120" w:line="240" w:lineRule="auto"/>
        <w:rPr>
          <w:rFonts w:eastAsia="Times New Roman" w:cs="Arial"/>
          <w:szCs w:val="20"/>
          <w:lang w:val="en-US"/>
        </w:rPr>
      </w:pPr>
      <w:r w:rsidRPr="003033A3">
        <w:rPr>
          <w:rFonts w:eastAsia="Times New Roman" w:cs="Arial"/>
          <w:szCs w:val="20"/>
          <w:lang w:val="en-US"/>
        </w:rPr>
        <w:t>Details of the procedures, systems and responsibilities used to determine and update emissions factors.</w:t>
      </w:r>
    </w:p>
    <w:tbl>
      <w:tblPr>
        <w:tblW w:w="5001" w:type="pct"/>
        <w:tblLook w:val="04A0" w:firstRow="1" w:lastRow="0" w:firstColumn="1" w:lastColumn="0" w:noHBand="0" w:noVBand="1"/>
      </w:tblPr>
      <w:tblGrid>
        <w:gridCol w:w="3402"/>
        <w:gridCol w:w="6785"/>
      </w:tblGrid>
      <w:tr w:rsidR="003E1B0B" w:rsidRPr="003033A3" w14:paraId="627F44E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406935B"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1B4FE134" w14:textId="5536182A" w:rsidR="003E1B0B" w:rsidRPr="003033A3" w:rsidRDefault="000A14B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${(params.empContainer.emissionsMonitoringPlan.sources.emissionFactors.factors.reference)!}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22609E3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7826665"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709F17CA" w14:textId="2D958900" w:rsidR="003E1B0B" w:rsidRPr="003033A3" w:rsidRDefault="00E9298D"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${(params.empContainer.emissionsMonitoringPlan.sources.emissionFactors.factors.version)!'</w:instrText>
            </w:r>
            <w:r w:rsidR="0015066B" w:rsidRPr="003033A3">
              <w:rPr>
                <w:rFonts w:eastAsia="Times New Roman" w:cs="Arial"/>
                <w:color w:val="000000"/>
                <w:szCs w:val="20"/>
              </w:rPr>
              <w:instrText>Not provided</w:instrText>
            </w:r>
            <w:r w:rsidRPr="003033A3">
              <w:rPr>
                <w:szCs w:val="20"/>
              </w:rPr>
              <w:instrText xml:space="preserve">'}  \* MERGEFORMAT </w:instrText>
            </w:r>
            <w:r w:rsidRPr="003033A3">
              <w:rPr>
                <w:szCs w:val="20"/>
              </w:rPr>
              <w:fldChar w:fldCharType="separate"/>
            </w:r>
            <w:r w:rsidR="000A14B2" w:rsidRPr="003033A3">
              <w:rPr>
                <w:noProof/>
                <w:szCs w:val="20"/>
              </w:rPr>
              <w:t>«${(params.empContainer.emissionsMonitori»</w:t>
            </w:r>
            <w:r w:rsidRPr="003033A3">
              <w:rPr>
                <w:noProof/>
                <w:szCs w:val="20"/>
              </w:rPr>
              <w:fldChar w:fldCharType="end"/>
            </w:r>
          </w:p>
        </w:tc>
      </w:tr>
      <w:tr w:rsidR="003E1B0B" w:rsidRPr="003033A3" w14:paraId="67E3F21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FA17060"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1F610405" w14:textId="09956E12" w:rsidR="003E1B0B" w:rsidRPr="003033A3" w:rsidRDefault="000A14B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${(params.empContainer.emissionsMonitoringPlan.sources.emissionFactors.factors.description)!}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6C117543"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ECAE74C"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39181604" w14:textId="44AC56FF" w:rsidR="003E1B0B" w:rsidRPr="003033A3" w:rsidRDefault="000A14B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${(params.empContainer.emissionsMonitoringPlan.sources.emissionFactors.factors.responsiblePersonOrPosition)!}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26A784C2"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74CC7510" w14:textId="22923FCB"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62B3CC0A" w14:textId="5FA60957" w:rsidR="003E1B0B" w:rsidRPr="003033A3" w:rsidRDefault="002379C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${(params.empContainer.emissionsMonitoringPlan.sources.emissionFactors.factors.recordsLocation)!}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0AC3F855"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39CDA40"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336D7F93" w14:textId="529B07A6" w:rsidR="003E1B0B" w:rsidRPr="003033A3" w:rsidRDefault="00E9298D"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${(params.empContainer.emissionsMonitoringPlan.sources.emissionFactors.factors.itSystemUsed)!'</w:instrText>
            </w:r>
            <w:r w:rsidR="00AF493D" w:rsidRPr="003033A3">
              <w:rPr>
                <w:rFonts w:eastAsia="Times New Roman" w:cs="Arial"/>
                <w:color w:val="000000"/>
                <w:szCs w:val="20"/>
              </w:rPr>
              <w:instrText>Not provided</w:instrText>
            </w:r>
            <w:r w:rsidRPr="003033A3">
              <w:rPr>
                <w:szCs w:val="20"/>
              </w:rPr>
              <w:instrText xml:space="preserve">'}  \* MERGEFORMAT </w:instrText>
            </w:r>
            <w:r w:rsidRPr="003033A3">
              <w:rPr>
                <w:szCs w:val="20"/>
              </w:rPr>
              <w:fldChar w:fldCharType="separate"/>
            </w:r>
            <w:r w:rsidR="002379C2" w:rsidRPr="003033A3">
              <w:rPr>
                <w:noProof/>
                <w:szCs w:val="20"/>
              </w:rPr>
              <w:t>«${(params.empContainer.emissionsMonitori»</w:t>
            </w:r>
            <w:r w:rsidRPr="003033A3">
              <w:rPr>
                <w:noProof/>
                <w:szCs w:val="20"/>
              </w:rPr>
              <w:fldChar w:fldCharType="end"/>
            </w:r>
          </w:p>
        </w:tc>
      </w:tr>
    </w:tbl>
    <w:p w14:paraId="220D95DE" w14:textId="77777777" w:rsidR="00D05FEE" w:rsidRDefault="00D05FEE" w:rsidP="008B6E07">
      <w:pPr>
        <w:pStyle w:val="TemplateCommand"/>
        <w:spacing w:after="120"/>
      </w:pPr>
    </w:p>
    <w:p w14:paraId="0A8DF751" w14:textId="6A037788" w:rsidR="00F52934" w:rsidRDefault="00F5303B" w:rsidP="008B6E07">
      <w:pPr>
        <w:pStyle w:val="TemplateCommand"/>
        <w:spacing w:after="120"/>
      </w:pPr>
      <w:fldSimple w:instr=" MERGEFIELD  [/#if]  \* MERGEFORMAT ">
        <w:r w:rsidRPr="006F56AA">
          <w:t>«[/#if]»</w:t>
        </w:r>
      </w:fldSimple>
    </w:p>
    <w:p w14:paraId="54B8FEE5" w14:textId="77777777" w:rsidR="00BE7FC4" w:rsidRPr="00BE7FC4" w:rsidRDefault="00BE7FC4" w:rsidP="00BE7FC4"/>
    <w:p w14:paraId="32ABB345" w14:textId="6E8F2139" w:rsidR="00BE7FC4" w:rsidRPr="006272EE" w:rsidRDefault="00BD0DCE" w:rsidP="00BE7FC4">
      <w:pPr>
        <w:pStyle w:val="TemplateCommand"/>
        <w:spacing w:after="120"/>
      </w:pPr>
      <w:fldSimple w:instr=" MERGEFIELD  &quot;[#if params.empContainer.emissionsMonitoringPlan.sources.emissionCompliance.exist]&quot;  \* MERGEFORMAT ">
        <w:r>
          <w:rPr>
            <w:noProof/>
          </w:rPr>
          <w:t>«[#if params.empContainer.emissionsMonito»</w:t>
        </w:r>
      </w:fldSimple>
    </w:p>
    <w:p w14:paraId="00091F8F" w14:textId="77777777" w:rsidR="00BE7FC4" w:rsidRDefault="00BE7FC4" w:rsidP="00BE7FC4">
      <w:pPr>
        <w:rPr>
          <w:lang w:eastAsia="en-GB"/>
        </w:rPr>
      </w:pPr>
    </w:p>
    <w:p w14:paraId="790C5AFB" w14:textId="2468A722" w:rsidR="00BE7FC4" w:rsidRPr="003033A3" w:rsidRDefault="00BE7FC4" w:rsidP="00BE7FC4">
      <w:pPr>
        <w:autoSpaceDE w:val="0"/>
        <w:autoSpaceDN w:val="0"/>
        <w:adjustRightInd w:val="0"/>
        <w:spacing w:after="120" w:line="240" w:lineRule="auto"/>
        <w:outlineLvl w:val="4"/>
        <w:rPr>
          <w:rFonts w:eastAsia="Yu Gothic Light" w:cs="Arial"/>
          <w:b/>
          <w:bCs/>
          <w:szCs w:val="20"/>
          <w:lang w:eastAsia="en-GB"/>
        </w:rPr>
      </w:pPr>
      <w:r>
        <w:rPr>
          <w:rFonts w:eastAsia="Yu Gothic Light" w:cs="Arial"/>
          <w:b/>
          <w:bCs/>
          <w:szCs w:val="20"/>
          <w:lang w:eastAsia="en-GB"/>
        </w:rPr>
        <w:t>Emissions reduction claim (</w:t>
      </w:r>
      <w:proofErr w:type="gramStart"/>
      <w:r w:rsidRPr="00BE7FC4">
        <w:rPr>
          <w:rFonts w:eastAsia="Yu Gothic Light" w:cs="Arial"/>
          <w:b/>
          <w:bCs/>
          <w:szCs w:val="20"/>
          <w:lang w:eastAsia="en-GB"/>
        </w:rPr>
        <w:t>as a result of</w:t>
      </w:r>
      <w:proofErr w:type="gramEnd"/>
      <w:r w:rsidRPr="00BE7FC4">
        <w:rPr>
          <w:rFonts w:eastAsia="Yu Gothic Light" w:cs="Arial"/>
          <w:b/>
          <w:bCs/>
          <w:szCs w:val="20"/>
          <w:lang w:eastAsia="en-GB"/>
        </w:rPr>
        <w:t xml:space="preserve"> the purchase and delivery of eligible fuel</w:t>
      </w:r>
      <w:r>
        <w:rPr>
          <w:rFonts w:eastAsia="Yu Gothic Light" w:cs="Arial"/>
          <w:b/>
          <w:bCs/>
          <w:szCs w:val="20"/>
          <w:lang w:eastAsia="en-GB"/>
        </w:rPr>
        <w:t>)</w:t>
      </w:r>
    </w:p>
    <w:p w14:paraId="6A0B4B90" w14:textId="63E7CFD1" w:rsidR="00BE7FC4" w:rsidRPr="003033A3" w:rsidRDefault="00BE7FC4" w:rsidP="00BE7FC4">
      <w:pPr>
        <w:autoSpaceDE w:val="0"/>
        <w:autoSpaceDN w:val="0"/>
        <w:adjustRightInd w:val="0"/>
        <w:spacing w:before="120" w:after="120" w:line="240" w:lineRule="auto"/>
        <w:rPr>
          <w:rFonts w:eastAsia="Times New Roman" w:cs="Arial"/>
          <w:szCs w:val="20"/>
          <w:lang w:val="en-US"/>
        </w:rPr>
      </w:pPr>
      <w:r w:rsidRPr="003033A3">
        <w:rPr>
          <w:rFonts w:eastAsia="Times New Roman" w:cs="Arial"/>
          <w:szCs w:val="20"/>
          <w:lang w:val="en-US"/>
        </w:rPr>
        <w:t xml:space="preserve">Details of the procedures, systems and responsibilities used to determine and </w:t>
      </w:r>
      <w:r>
        <w:rPr>
          <w:rFonts w:eastAsia="Times New Roman" w:cs="Arial"/>
          <w:szCs w:val="20"/>
          <w:lang w:val="en-US"/>
        </w:rPr>
        <w:t>emissions reduction claim</w:t>
      </w:r>
      <w:r w:rsidRPr="003033A3">
        <w:rPr>
          <w:rFonts w:eastAsia="Times New Roman" w:cs="Arial"/>
          <w:szCs w:val="20"/>
          <w:lang w:val="en-US"/>
        </w:rPr>
        <w:t>.</w:t>
      </w:r>
    </w:p>
    <w:tbl>
      <w:tblPr>
        <w:tblW w:w="5001" w:type="pct"/>
        <w:tblLook w:val="04A0" w:firstRow="1" w:lastRow="0" w:firstColumn="1" w:lastColumn="0" w:noHBand="0" w:noVBand="1"/>
      </w:tblPr>
      <w:tblGrid>
        <w:gridCol w:w="3402"/>
        <w:gridCol w:w="6785"/>
      </w:tblGrid>
      <w:tr w:rsidR="00BE7FC4" w:rsidRPr="003033A3" w14:paraId="6B6C4213" w14:textId="77777777" w:rsidTr="009F0273">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E5ECF05" w14:textId="77777777" w:rsidR="00BE7FC4" w:rsidRPr="009A6EE7" w:rsidRDefault="00BE7FC4" w:rsidP="009F027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2638C863" w14:textId="17947688" w:rsidR="00BE7FC4" w:rsidRPr="003033A3" w:rsidRDefault="00E37D04" w:rsidP="009F0273">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${(params.empContainer.emissionsMonitoringPlan.sources.emissionCompliance.criteria.reference)!}  \* MERGEFORMAT </w:instrText>
            </w:r>
            <w:r>
              <w:rPr>
                <w:szCs w:val="20"/>
              </w:rPr>
              <w:fldChar w:fldCharType="separate"/>
            </w:r>
            <w:r>
              <w:rPr>
                <w:noProof/>
                <w:szCs w:val="20"/>
              </w:rPr>
              <w:t>«${(params.empContainer.emissionsMonitori»</w:t>
            </w:r>
            <w:r>
              <w:rPr>
                <w:szCs w:val="20"/>
              </w:rPr>
              <w:fldChar w:fldCharType="end"/>
            </w:r>
          </w:p>
        </w:tc>
      </w:tr>
      <w:tr w:rsidR="00BE7FC4" w:rsidRPr="003033A3" w14:paraId="5E3B07D2" w14:textId="77777777" w:rsidTr="009F0273">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32FB103" w14:textId="77777777" w:rsidR="00BE7FC4" w:rsidRPr="009A6EE7" w:rsidRDefault="00BE7FC4" w:rsidP="009F0273">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47A69F53" w14:textId="0C69DECA" w:rsidR="00BE7FC4" w:rsidRPr="003033A3" w:rsidRDefault="00E37D04" w:rsidP="009F0273">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"${(params.empContainer.emissionsMonitoringPlan.sources.emissionCompliance.criteria.version)!'Not provided'}"  \* MERGEFORMAT </w:instrText>
            </w:r>
            <w:r>
              <w:rPr>
                <w:szCs w:val="20"/>
              </w:rPr>
              <w:fldChar w:fldCharType="separate"/>
            </w:r>
            <w:r>
              <w:rPr>
                <w:noProof/>
                <w:szCs w:val="20"/>
              </w:rPr>
              <w:t>«${(params.empContainer.emissionsMonitori»</w:t>
            </w:r>
            <w:r>
              <w:rPr>
                <w:szCs w:val="20"/>
              </w:rPr>
              <w:fldChar w:fldCharType="end"/>
            </w:r>
          </w:p>
        </w:tc>
      </w:tr>
      <w:tr w:rsidR="00BE7FC4" w:rsidRPr="003033A3" w14:paraId="09434E93" w14:textId="77777777" w:rsidTr="009F0273">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9A7E6DF" w14:textId="77777777" w:rsidR="00BE7FC4" w:rsidRPr="009A6EE7" w:rsidRDefault="00BE7FC4" w:rsidP="009F0273">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5950BBD9" w14:textId="2017B84E" w:rsidR="00BE7FC4" w:rsidRPr="003033A3" w:rsidRDefault="00E37D04" w:rsidP="009F0273">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${(params.empContainer.emissionsMonitoringPlan.sources.emissionCompliance.criteria.description)!}  \* MERGEFORMAT </w:instrText>
            </w:r>
            <w:r>
              <w:rPr>
                <w:szCs w:val="20"/>
              </w:rPr>
              <w:fldChar w:fldCharType="separate"/>
            </w:r>
            <w:r>
              <w:rPr>
                <w:noProof/>
                <w:szCs w:val="20"/>
              </w:rPr>
              <w:t>«${(params.empContainer.emissionsMonitori»</w:t>
            </w:r>
            <w:r>
              <w:rPr>
                <w:szCs w:val="20"/>
              </w:rPr>
              <w:fldChar w:fldCharType="end"/>
            </w:r>
          </w:p>
        </w:tc>
      </w:tr>
      <w:tr w:rsidR="00BE7FC4" w:rsidRPr="003033A3" w14:paraId="5583E277" w14:textId="77777777" w:rsidTr="009F0273">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762A0F9A" w14:textId="77777777" w:rsidR="00BE7FC4" w:rsidRPr="009A6EE7" w:rsidRDefault="00BE7FC4" w:rsidP="009F0273">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46A57B9C" w14:textId="52EACC8F" w:rsidR="00BE7FC4" w:rsidRPr="003033A3" w:rsidRDefault="00E37D04" w:rsidP="009F0273">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${(params.empContainer.emissionsMonitoringPlan.sources.emissionCompliance.criteria.responsiblePersonOrPosition)!}  \* MERGEFORMAT </w:instrText>
            </w:r>
            <w:r>
              <w:rPr>
                <w:szCs w:val="20"/>
              </w:rPr>
              <w:fldChar w:fldCharType="separate"/>
            </w:r>
            <w:r>
              <w:rPr>
                <w:noProof/>
                <w:szCs w:val="20"/>
              </w:rPr>
              <w:t>«${(params.empContainer.emissionsMonitori»</w:t>
            </w:r>
            <w:r>
              <w:rPr>
                <w:szCs w:val="20"/>
              </w:rPr>
              <w:fldChar w:fldCharType="end"/>
            </w:r>
          </w:p>
        </w:tc>
      </w:tr>
      <w:tr w:rsidR="00BE7FC4" w:rsidRPr="003033A3" w14:paraId="7522B019" w14:textId="77777777" w:rsidTr="009F0273">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F93E46B" w14:textId="77777777" w:rsidR="00BE7FC4" w:rsidRPr="009A6EE7" w:rsidRDefault="00BE7FC4" w:rsidP="009F027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27AEBA02" w14:textId="209E1E81" w:rsidR="00BE7FC4" w:rsidRPr="003033A3" w:rsidRDefault="00E37D04" w:rsidP="009F0273">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${(params.empContainer.emissionsMonitoringPlan.sources.emissionCompliance.criteria.recordsLocation)!}  \* MERGEFORMAT </w:instrText>
            </w:r>
            <w:r>
              <w:rPr>
                <w:szCs w:val="20"/>
              </w:rPr>
              <w:fldChar w:fldCharType="separate"/>
            </w:r>
            <w:r>
              <w:rPr>
                <w:noProof/>
                <w:szCs w:val="20"/>
              </w:rPr>
              <w:t>«${(params.empContainer.emissionsMonitori»</w:t>
            </w:r>
            <w:r>
              <w:rPr>
                <w:szCs w:val="20"/>
              </w:rPr>
              <w:fldChar w:fldCharType="end"/>
            </w:r>
          </w:p>
        </w:tc>
      </w:tr>
      <w:tr w:rsidR="00BE7FC4" w:rsidRPr="003033A3" w14:paraId="36E29764" w14:textId="77777777" w:rsidTr="009F0273">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ECA92F6" w14:textId="77777777" w:rsidR="00BE7FC4" w:rsidRPr="009A6EE7" w:rsidRDefault="00BE7FC4" w:rsidP="009F027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4C74C627" w14:textId="0C40D6E2" w:rsidR="00BE7FC4" w:rsidRPr="003033A3" w:rsidRDefault="00E37D04" w:rsidP="009F0273">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"${(params.empContainer.emissionsMonitoringPlan.sources.emissionCompliance.criteria.itSystemUsed)!'Not provided'}"  \* MERGEFORMAT </w:instrText>
            </w:r>
            <w:r>
              <w:rPr>
                <w:szCs w:val="20"/>
              </w:rPr>
              <w:fldChar w:fldCharType="separate"/>
            </w:r>
            <w:r>
              <w:rPr>
                <w:noProof/>
                <w:szCs w:val="20"/>
              </w:rPr>
              <w:t>«${(params.empContainer.emissionsMonitori»</w:t>
            </w:r>
            <w:r>
              <w:rPr>
                <w:szCs w:val="20"/>
              </w:rPr>
              <w:fldChar w:fldCharType="end"/>
            </w:r>
          </w:p>
        </w:tc>
      </w:tr>
    </w:tbl>
    <w:p w14:paraId="2DD6AD46" w14:textId="77777777" w:rsidR="00BE7FC4" w:rsidRDefault="00BE7FC4" w:rsidP="00BE7FC4">
      <w:pPr>
        <w:pStyle w:val="TemplateCommand"/>
        <w:spacing w:after="120"/>
      </w:pPr>
    </w:p>
    <w:p w14:paraId="1FC21705" w14:textId="77777777" w:rsidR="00BE7FC4" w:rsidRPr="00F52934" w:rsidRDefault="00BE7FC4" w:rsidP="00BE7FC4">
      <w:pPr>
        <w:pStyle w:val="TemplateCommand"/>
        <w:spacing w:after="120"/>
      </w:pPr>
      <w:fldSimple w:instr=" MERGEFIELD  [/#if]  \* MERGEFORMAT ">
        <w:r w:rsidRPr="006F56AA">
          <w:t>«[/#if]»</w:t>
        </w:r>
      </w:fldSimple>
    </w:p>
    <w:p w14:paraId="5504C2A2" w14:textId="77777777" w:rsidR="00BE7FC4" w:rsidRPr="00BE7FC4" w:rsidRDefault="00BE7FC4" w:rsidP="00BE7FC4"/>
    <w:p w14:paraId="387048DA" w14:textId="77777777" w:rsidR="009C4A23" w:rsidRDefault="009C4A23" w:rsidP="0007640A">
      <w:pPr>
        <w:rPr>
          <w:lang w:eastAsia="en-GB"/>
        </w:rPr>
      </w:pPr>
    </w:p>
    <w:p w14:paraId="2045EF62" w14:textId="5FEA3E98" w:rsidR="00C95467" w:rsidRPr="00567FC1" w:rsidRDefault="00C95467" w:rsidP="00567FC1">
      <w:pPr>
        <w:autoSpaceDE w:val="0"/>
        <w:autoSpaceDN w:val="0"/>
        <w:adjustRightInd w:val="0"/>
        <w:spacing w:after="120" w:line="240" w:lineRule="auto"/>
        <w:outlineLvl w:val="3"/>
        <w:rPr>
          <w:rFonts w:eastAsia="Yu Gothic Light" w:cs="Arial"/>
          <w:b/>
          <w:bCs/>
          <w:sz w:val="22"/>
          <w:lang w:eastAsia="en-GB"/>
        </w:rPr>
      </w:pPr>
      <w:r w:rsidRPr="00C95467">
        <w:rPr>
          <w:rFonts w:eastAsia="Yu Gothic Light" w:cs="Arial"/>
          <w:b/>
          <w:bCs/>
          <w:sz w:val="22"/>
          <w:lang w:eastAsia="en-GB"/>
        </w:rPr>
        <w:t>Procedures related to the monitoring of greenhouse gas emissions and fuel consumption</w:t>
      </w:r>
    </w:p>
    <w:p w14:paraId="35FD3986" w14:textId="77777777" w:rsidR="00C95467" w:rsidRPr="00F003F0" w:rsidRDefault="00C95467" w:rsidP="00A43A4F">
      <w:pPr>
        <w:autoSpaceDE w:val="0"/>
        <w:autoSpaceDN w:val="0"/>
        <w:adjustRightInd w:val="0"/>
        <w:spacing w:after="120" w:line="240" w:lineRule="auto"/>
        <w:outlineLvl w:val="4"/>
        <w:rPr>
          <w:rFonts w:eastAsia="Yu Gothic Light" w:cs="Arial"/>
          <w:b/>
          <w:bCs/>
          <w:szCs w:val="20"/>
          <w:lang w:eastAsia="en-GB"/>
        </w:rPr>
      </w:pPr>
      <w:r w:rsidRPr="00F003F0">
        <w:rPr>
          <w:rFonts w:eastAsia="Yu Gothic Light" w:cs="Arial"/>
          <w:b/>
          <w:bCs/>
          <w:szCs w:val="20"/>
          <w:lang w:eastAsia="en-GB"/>
        </w:rPr>
        <w:t>Determining fuel bunkered and fuel in tanks</w:t>
      </w:r>
    </w:p>
    <w:p w14:paraId="3823CD8C" w14:textId="4D00276C" w:rsidR="00C95467" w:rsidRPr="00F003F0" w:rsidRDefault="00C95467" w:rsidP="00A43A4F">
      <w:pPr>
        <w:autoSpaceDE w:val="0"/>
        <w:autoSpaceDN w:val="0"/>
        <w:adjustRightInd w:val="0"/>
        <w:spacing w:after="120" w:line="240" w:lineRule="auto"/>
        <w:rPr>
          <w:rFonts w:eastAsia="Times New Roman" w:cs="Arial"/>
          <w:szCs w:val="20"/>
          <w:lang w:val="en-US"/>
        </w:rPr>
      </w:pPr>
      <w:r w:rsidRPr="00F003F0">
        <w:rPr>
          <w:rFonts w:eastAsia="Times New Roman" w:cs="Arial"/>
          <w:szCs w:val="20"/>
          <w:lang w:val="en-US"/>
        </w:rPr>
        <w:t>Details of the procedures, systems, and responsibilities for determining how bunkering is performed to ensure tanks are fueled with the agreed quantities.</w:t>
      </w:r>
    </w:p>
    <w:tbl>
      <w:tblPr>
        <w:tblW w:w="5001" w:type="pct"/>
        <w:tblLook w:val="04A0" w:firstRow="1" w:lastRow="0" w:firstColumn="1" w:lastColumn="0" w:noHBand="0" w:noVBand="1"/>
      </w:tblPr>
      <w:tblGrid>
        <w:gridCol w:w="3402"/>
        <w:gridCol w:w="6785"/>
      </w:tblGrid>
      <w:tr w:rsidR="00C95467" w:rsidRPr="00F003F0" w14:paraId="2475BB38"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0915351"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723633FF" w14:textId="2BACA677"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${(params.empContainer.emissionsMonitoringPlan.greenhouseGas.fuel.reference)!}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218FF1B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39C174E"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2636DB83" w14:textId="582B636C" w:rsidR="00C95467" w:rsidRPr="00F003F0" w:rsidRDefault="00E9298D"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${(params.empContainer.emissionsMonitoringPlan.greenhouseGas.fuel.version)!'</w:instrText>
            </w:r>
            <w:r w:rsidR="00DF7D5A" w:rsidRPr="00F003F0">
              <w:rPr>
                <w:rFonts w:eastAsia="Times New Roman" w:cs="Arial"/>
                <w:color w:val="000000"/>
                <w:szCs w:val="20"/>
              </w:rPr>
              <w:instrText>Not provided</w:instrText>
            </w:r>
            <w:r w:rsidRPr="00F003F0">
              <w:rPr>
                <w:szCs w:val="20"/>
              </w:rPr>
              <w:instrText xml:space="preserve">'}  \* MERGEFORMAT </w:instrText>
            </w:r>
            <w:r w:rsidRPr="00F003F0">
              <w:rPr>
                <w:szCs w:val="20"/>
              </w:rPr>
              <w:fldChar w:fldCharType="separate"/>
            </w:r>
            <w:r w:rsidR="0090372E" w:rsidRPr="00F003F0">
              <w:rPr>
                <w:noProof/>
                <w:szCs w:val="20"/>
              </w:rPr>
              <w:t>«${(params.empContainer.emissionsMonitori»</w:t>
            </w:r>
            <w:r w:rsidRPr="00F003F0">
              <w:rPr>
                <w:noProof/>
                <w:szCs w:val="20"/>
              </w:rPr>
              <w:fldChar w:fldCharType="end"/>
            </w:r>
          </w:p>
        </w:tc>
      </w:tr>
      <w:tr w:rsidR="00C95467" w:rsidRPr="00F003F0" w14:paraId="066DFCD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A385A50"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4EED7352" w14:textId="1B34F0C7"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${(params.empContainer.emissionsMonitoringPlan.greenhouseGas.fuel.description)!}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65C3BA0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48974BC"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685025B7" w14:textId="5905CA13"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${(params.empContainer.emissionsMonitoringPlan.greenhouseGas.fuel.responsiblePersonOrPosition)!}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2189278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0C411CF" w14:textId="4E261531"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1CEBEA53" w14:textId="2607CDEC"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${(params.empContainer.emissionsMonitoringPlan.greenhouseGas.fuel.recordsLocation)!}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056794D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5BD3FEE"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684A4C8C" w14:textId="3ED453C0" w:rsidR="00C95467" w:rsidRPr="00F003F0" w:rsidRDefault="00E9298D"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${(params.empContainer.emissionsMonitoringPlan.greenhouseGas.fuel.itSystemUsed)!'</w:instrText>
            </w:r>
            <w:r w:rsidR="00EF0D4E" w:rsidRPr="00F003F0">
              <w:rPr>
                <w:rFonts w:eastAsia="Times New Roman" w:cs="Arial"/>
                <w:color w:val="000000"/>
                <w:szCs w:val="20"/>
              </w:rPr>
              <w:instrText>Not provided</w:instrText>
            </w:r>
            <w:r w:rsidRPr="00F003F0">
              <w:rPr>
                <w:szCs w:val="20"/>
              </w:rPr>
              <w:instrText xml:space="preserve">'}  \* MERGEFORMAT </w:instrText>
            </w:r>
            <w:r w:rsidRPr="00F003F0">
              <w:rPr>
                <w:szCs w:val="20"/>
              </w:rPr>
              <w:fldChar w:fldCharType="separate"/>
            </w:r>
            <w:r w:rsidR="0090372E" w:rsidRPr="00F003F0">
              <w:rPr>
                <w:noProof/>
                <w:szCs w:val="20"/>
              </w:rPr>
              <w:t>«${(params.empContainer.emissionsMonitori»</w:t>
            </w:r>
            <w:r w:rsidRPr="00F003F0">
              <w:rPr>
                <w:noProof/>
                <w:szCs w:val="20"/>
              </w:rPr>
              <w:fldChar w:fldCharType="end"/>
            </w:r>
          </w:p>
        </w:tc>
      </w:tr>
    </w:tbl>
    <w:p w14:paraId="27608FB8" w14:textId="07EEAB16" w:rsidR="00C95467" w:rsidRPr="00F003F0" w:rsidRDefault="00C95467" w:rsidP="00CB5DE8">
      <w:pPr>
        <w:autoSpaceDE w:val="0"/>
        <w:autoSpaceDN w:val="0"/>
        <w:adjustRightInd w:val="0"/>
        <w:spacing w:before="360" w:after="120" w:line="240" w:lineRule="auto"/>
        <w:outlineLvl w:val="4"/>
        <w:rPr>
          <w:rFonts w:eastAsia="Yu Gothic Light" w:cs="Arial"/>
          <w:b/>
          <w:bCs/>
          <w:szCs w:val="20"/>
          <w:lang w:eastAsia="en-GB"/>
        </w:rPr>
      </w:pPr>
      <w:r w:rsidRPr="00F003F0">
        <w:rPr>
          <w:rFonts w:eastAsia="Yu Gothic Light" w:cs="Arial"/>
          <w:b/>
          <w:bCs/>
          <w:szCs w:val="20"/>
          <w:lang w:eastAsia="en-GB"/>
        </w:rPr>
        <w:lastRenderedPageBreak/>
        <w:t>Bunkering cross-checks</w:t>
      </w:r>
    </w:p>
    <w:p w14:paraId="5AD7B58F" w14:textId="2AC4ED1A" w:rsidR="00C95467" w:rsidRPr="00070F9B" w:rsidRDefault="00C95467" w:rsidP="002700D1">
      <w:pPr>
        <w:autoSpaceDE w:val="0"/>
        <w:autoSpaceDN w:val="0"/>
        <w:adjustRightInd w:val="0"/>
        <w:spacing w:before="120" w:after="120" w:line="240" w:lineRule="auto"/>
        <w:rPr>
          <w:rFonts w:eastAsia="Times New Roman" w:cs="Arial"/>
          <w:szCs w:val="20"/>
          <w:lang w:val="en-US"/>
        </w:rPr>
      </w:pPr>
      <w:r w:rsidRPr="00070F9B">
        <w:rPr>
          <w:rFonts w:eastAsia="Times New Roman" w:cs="Arial"/>
          <w:szCs w:val="20"/>
          <w:lang w:val="en-US"/>
        </w:rPr>
        <w:t>Details of the procedures, systems, and responsibilities for ensuring cross-checks are carried out between the bunkering quantity as displayed on the bunker delivery note and the bunkering quantity indicated by onboard measurement devices.</w:t>
      </w:r>
    </w:p>
    <w:tbl>
      <w:tblPr>
        <w:tblW w:w="5001" w:type="pct"/>
        <w:tblLook w:val="04A0" w:firstRow="1" w:lastRow="0" w:firstColumn="1" w:lastColumn="0" w:noHBand="0" w:noVBand="1"/>
      </w:tblPr>
      <w:tblGrid>
        <w:gridCol w:w="3402"/>
        <w:gridCol w:w="6785"/>
      </w:tblGrid>
      <w:tr w:rsidR="00C95467" w:rsidRPr="00784BBB" w14:paraId="15D81566"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05D2184"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2FDB9461" w14:textId="7C5ABDBA"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${(params.empContainer.emissionsMonitoringPlan.greenhouseGas.crossChecks.reference)!}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3D0FAF23"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DB99A76"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74676161" w14:textId="2675C609" w:rsidR="00C95467" w:rsidRPr="00784BBB" w:rsidRDefault="00E9298D"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${(params.empContainer.emissionsMonitoringPlan.greenhouseGas.crossChecks.version)!'</w:instrText>
            </w:r>
            <w:r w:rsidR="00193BE8" w:rsidRPr="00784BBB">
              <w:rPr>
                <w:rFonts w:eastAsia="Times New Roman" w:cs="Arial"/>
                <w:color w:val="000000"/>
                <w:szCs w:val="20"/>
              </w:rPr>
              <w:instrText>Not provided</w:instrText>
            </w:r>
            <w:r w:rsidRPr="00784BBB">
              <w:rPr>
                <w:szCs w:val="20"/>
              </w:rPr>
              <w:instrText xml:space="preserve">'}  \* MERGEFORMAT </w:instrText>
            </w:r>
            <w:r w:rsidRPr="00784BBB">
              <w:rPr>
                <w:szCs w:val="20"/>
              </w:rPr>
              <w:fldChar w:fldCharType="separate"/>
            </w:r>
            <w:r w:rsidR="00D56FC4" w:rsidRPr="00784BBB">
              <w:rPr>
                <w:noProof/>
                <w:szCs w:val="20"/>
              </w:rPr>
              <w:t>«${(params.empContainer.emissionsMonitori»</w:t>
            </w:r>
            <w:r w:rsidRPr="00784BBB">
              <w:rPr>
                <w:noProof/>
                <w:szCs w:val="20"/>
              </w:rPr>
              <w:fldChar w:fldCharType="end"/>
            </w:r>
          </w:p>
        </w:tc>
      </w:tr>
      <w:tr w:rsidR="00C95467" w:rsidRPr="00784BBB" w14:paraId="33F1F4B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DBEB6F2"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387D249A" w14:textId="2C6696F4"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${(params.empContainer.emissionsMonitoringPlan.greenhouseGas.crossChecks.description)!}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1218C93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4472431"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18445FB8" w14:textId="76B9DA9D"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${(params.empContainer.emissionsMonitoringPlan.greenhouseGas.crossChecks.responsiblePersonOrPosition)!}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513AEA0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BED4097" w14:textId="5304C048"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37D3BE5E" w14:textId="78515EBF"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${(params.empContainer.emissionsMonitoringPlan.greenhouseGas.crossChecks.recordsLocation)!}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0856911A"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C2FD146"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317C4B03" w14:textId="1CDEC656" w:rsidR="00C95467" w:rsidRPr="00784BBB" w:rsidRDefault="00E9298D"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${(params.empContainer.emissionsMonitoringPlan.greenhouseGas.crossChecks.itSystemUsed)!'</w:instrText>
            </w:r>
            <w:r w:rsidR="002D06A7" w:rsidRPr="00784BBB">
              <w:rPr>
                <w:rFonts w:eastAsia="Times New Roman" w:cs="Arial"/>
                <w:color w:val="000000"/>
                <w:szCs w:val="20"/>
              </w:rPr>
              <w:instrText>Not provided</w:instrText>
            </w:r>
            <w:r w:rsidRPr="00784BBB">
              <w:rPr>
                <w:szCs w:val="20"/>
              </w:rPr>
              <w:instrText xml:space="preserve">'}  \* MERGEFORMAT </w:instrText>
            </w:r>
            <w:r w:rsidRPr="00784BBB">
              <w:rPr>
                <w:szCs w:val="20"/>
              </w:rPr>
              <w:fldChar w:fldCharType="separate"/>
            </w:r>
            <w:r w:rsidR="00D56FC4" w:rsidRPr="00784BBB">
              <w:rPr>
                <w:noProof/>
                <w:szCs w:val="20"/>
              </w:rPr>
              <w:t>«${(params.empContainer.emissionsMonitori»</w:t>
            </w:r>
            <w:r w:rsidRPr="00784BBB">
              <w:rPr>
                <w:noProof/>
                <w:szCs w:val="20"/>
              </w:rPr>
              <w:fldChar w:fldCharType="end"/>
            </w:r>
          </w:p>
        </w:tc>
      </w:tr>
    </w:tbl>
    <w:p w14:paraId="38F58A05" w14:textId="7E3B29FB" w:rsidR="00741DA4" w:rsidRPr="002E29A4" w:rsidRDefault="00741DA4" w:rsidP="002E29A4">
      <w:pPr>
        <w:autoSpaceDE w:val="0"/>
        <w:autoSpaceDN w:val="0"/>
        <w:adjustRightInd w:val="0"/>
        <w:spacing w:before="360" w:after="120" w:line="240" w:lineRule="auto"/>
        <w:outlineLvl w:val="4"/>
        <w:rPr>
          <w:rFonts w:eastAsia="Yu Gothic Light" w:cs="Arial"/>
          <w:b/>
          <w:bCs/>
          <w:szCs w:val="20"/>
          <w:lang w:eastAsia="en-GB"/>
        </w:rPr>
      </w:pPr>
      <w:r w:rsidRPr="002E29A4">
        <w:rPr>
          <w:rFonts w:eastAsia="Yu Gothic Light" w:cs="Arial"/>
          <w:b/>
          <w:bCs/>
          <w:szCs w:val="20"/>
          <w:lang w:eastAsia="en-GB"/>
        </w:rPr>
        <w:t>Recording, retrieving, transmitting and storing information</w:t>
      </w:r>
    </w:p>
    <w:p w14:paraId="6824BCF6" w14:textId="2421FE9C" w:rsidR="00741DA4" w:rsidRPr="002E29A4" w:rsidRDefault="00741DA4" w:rsidP="00A43A4F">
      <w:pPr>
        <w:autoSpaceDE w:val="0"/>
        <w:autoSpaceDN w:val="0"/>
        <w:adjustRightInd w:val="0"/>
        <w:spacing w:after="120" w:line="240" w:lineRule="auto"/>
        <w:rPr>
          <w:rFonts w:eastAsia="Times New Roman" w:cs="Arial"/>
          <w:szCs w:val="20"/>
          <w:lang w:eastAsia="en-GB"/>
        </w:rPr>
      </w:pPr>
      <w:r w:rsidRPr="002E29A4">
        <w:rPr>
          <w:rFonts w:eastAsia="Times New Roman" w:cs="Arial"/>
          <w:szCs w:val="20"/>
          <w:lang w:val="en-US"/>
        </w:rPr>
        <w:t>Details of the procedures, systems, and responsibilities for how data and information related to fuel use is recorded, retrieved, transmitted, and stored before being used to compile the annual emissions report.</w:t>
      </w:r>
    </w:p>
    <w:tbl>
      <w:tblPr>
        <w:tblW w:w="5000" w:type="pct"/>
        <w:tblLook w:val="04A0" w:firstRow="1" w:lastRow="0" w:firstColumn="1" w:lastColumn="0" w:noHBand="0" w:noVBand="1"/>
      </w:tblPr>
      <w:tblGrid>
        <w:gridCol w:w="3402"/>
        <w:gridCol w:w="6783"/>
      </w:tblGrid>
      <w:tr w:rsidR="00741DA4" w:rsidRPr="002E29A4" w14:paraId="42C6D55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4721CAE"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08C32DF5" w14:textId="0DE584D3"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${(params.empContainer.emissionsMonitoringPlan.greenhouseGas.information.reference)!}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601AB542"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0F23893"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4771496D" w14:textId="4BFFCEA4" w:rsidR="00741DA4" w:rsidRPr="002E29A4" w:rsidRDefault="00E9298D"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${(params.empContainer.emissionsMonitoringPlan.greenhouseGas.information.version)!'</w:instrText>
            </w:r>
            <w:r w:rsidR="001A27C6" w:rsidRPr="002E29A4">
              <w:rPr>
                <w:rFonts w:eastAsia="Times New Roman" w:cs="Arial"/>
                <w:color w:val="000000"/>
                <w:szCs w:val="20"/>
              </w:rPr>
              <w:instrText>Not provided</w:instrText>
            </w:r>
            <w:r w:rsidRPr="002E29A4">
              <w:rPr>
                <w:szCs w:val="20"/>
              </w:rPr>
              <w:instrText xml:space="preserve">'}  \* MERGEFORMAT </w:instrText>
            </w:r>
            <w:r w:rsidRPr="002E29A4">
              <w:rPr>
                <w:szCs w:val="20"/>
              </w:rPr>
              <w:fldChar w:fldCharType="separate"/>
            </w:r>
            <w:r w:rsidR="00741DA4" w:rsidRPr="002E29A4">
              <w:rPr>
                <w:noProof/>
                <w:szCs w:val="20"/>
              </w:rPr>
              <w:t>«${(params.empContainer.emissionsMonitori»</w:t>
            </w:r>
            <w:r w:rsidRPr="002E29A4">
              <w:rPr>
                <w:noProof/>
                <w:szCs w:val="20"/>
              </w:rPr>
              <w:fldChar w:fldCharType="end"/>
            </w:r>
          </w:p>
        </w:tc>
      </w:tr>
      <w:tr w:rsidR="00741DA4" w:rsidRPr="002E29A4" w14:paraId="3041B405"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7BA89CEF"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0E99759D" w14:textId="66D4E817"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${(params.empContainer.emissionsMonitoringPlan.greenhouseGas.information.description)!}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091DE8E3"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3A3EF31"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231C20AA" w14:textId="10D895B2"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${(params.empContainer.emissionsMonitoringPlan.greenhouseGas.information.responsiblePersonOrPosition)!}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058CB899"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B7BF8BF" w14:textId="5FF3913F"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3E029EA3" w14:textId="1E1817F3"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${(params.empContainer.emissionsMonitoringPlan.greenhouseGas.information.recordsLocation)!}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1F91CC1B"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2926FD8"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46D97607" w14:textId="19DD37EB" w:rsidR="00741DA4" w:rsidRPr="002E29A4" w:rsidRDefault="00E9298D"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${(params.empContainer.emissionsMonitoringPlan.greenhouseGas.information.itSystemUsed)!'</w:instrText>
            </w:r>
            <w:r w:rsidR="001A27C6" w:rsidRPr="002E29A4">
              <w:rPr>
                <w:rFonts w:eastAsia="Times New Roman" w:cs="Arial"/>
                <w:color w:val="000000"/>
                <w:szCs w:val="20"/>
              </w:rPr>
              <w:instrText>Not provided</w:instrText>
            </w:r>
            <w:r w:rsidRPr="002E29A4">
              <w:rPr>
                <w:szCs w:val="20"/>
              </w:rPr>
              <w:instrText xml:space="preserve">'}  \* MERGEFORMAT </w:instrText>
            </w:r>
            <w:r w:rsidRPr="002E29A4">
              <w:rPr>
                <w:szCs w:val="20"/>
              </w:rPr>
              <w:fldChar w:fldCharType="separate"/>
            </w:r>
            <w:r w:rsidR="00741DA4" w:rsidRPr="002E29A4">
              <w:rPr>
                <w:noProof/>
                <w:szCs w:val="20"/>
              </w:rPr>
              <w:t>«${(params.empContainer.emissionsMonitori»</w:t>
            </w:r>
            <w:r w:rsidRPr="002E29A4">
              <w:rPr>
                <w:noProof/>
                <w:szCs w:val="20"/>
              </w:rPr>
              <w:fldChar w:fldCharType="end"/>
            </w:r>
          </w:p>
        </w:tc>
      </w:tr>
    </w:tbl>
    <w:p w14:paraId="0E292ADC" w14:textId="77777777" w:rsidR="00741DA4" w:rsidRPr="00372D25" w:rsidRDefault="00741DA4" w:rsidP="00372D25">
      <w:pPr>
        <w:autoSpaceDE w:val="0"/>
        <w:autoSpaceDN w:val="0"/>
        <w:adjustRightInd w:val="0"/>
        <w:spacing w:before="360" w:after="120" w:line="240" w:lineRule="auto"/>
        <w:outlineLvl w:val="4"/>
        <w:rPr>
          <w:rFonts w:eastAsia="Yu Gothic Light" w:cs="Arial"/>
          <w:b/>
          <w:bCs/>
          <w:szCs w:val="20"/>
          <w:lang w:eastAsia="en-GB"/>
        </w:rPr>
      </w:pPr>
      <w:r w:rsidRPr="00372D25">
        <w:rPr>
          <w:rFonts w:eastAsia="Yu Gothic Light" w:cs="Arial"/>
          <w:b/>
          <w:bCs/>
          <w:szCs w:val="20"/>
          <w:lang w:eastAsia="en-GB"/>
        </w:rPr>
        <w:t>Ensuring quality assurance of measuring equipment</w:t>
      </w:r>
    </w:p>
    <w:p w14:paraId="18D3E5F7" w14:textId="1C50057A" w:rsidR="00741DA4" w:rsidRPr="00372D25" w:rsidRDefault="00741DA4" w:rsidP="00A43A4F">
      <w:pPr>
        <w:autoSpaceDE w:val="0"/>
        <w:autoSpaceDN w:val="0"/>
        <w:adjustRightInd w:val="0"/>
        <w:spacing w:after="120" w:line="240" w:lineRule="auto"/>
        <w:rPr>
          <w:rFonts w:eastAsia="Times New Roman" w:cs="Arial"/>
          <w:szCs w:val="20"/>
          <w:lang w:eastAsia="en-GB"/>
        </w:rPr>
      </w:pPr>
      <w:r w:rsidRPr="00372D25">
        <w:rPr>
          <w:rFonts w:eastAsia="Times New Roman" w:cs="Arial"/>
          <w:szCs w:val="20"/>
          <w:lang w:val="en-US"/>
        </w:rPr>
        <w:t xml:space="preserve">Details of the procedures, systems, and responsibilities for ensuring the effective functioning of measurement equipment. </w:t>
      </w:r>
    </w:p>
    <w:tbl>
      <w:tblPr>
        <w:tblW w:w="5000" w:type="pct"/>
        <w:tblLook w:val="04A0" w:firstRow="1" w:lastRow="0" w:firstColumn="1" w:lastColumn="0" w:noHBand="0" w:noVBand="1"/>
      </w:tblPr>
      <w:tblGrid>
        <w:gridCol w:w="3402"/>
        <w:gridCol w:w="6783"/>
      </w:tblGrid>
      <w:tr w:rsidR="00741DA4" w:rsidRPr="00372D25" w14:paraId="1CB089F2"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429ED61"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27846201" w14:textId="40677048"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${(params.empContainer.emissionsMonitoringPlan.greenhouseGas.qaEquipment.reference)!}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1B44E29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BA8CAA0"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5572416D" w14:textId="0966F92C" w:rsidR="00741DA4" w:rsidRPr="00372D25" w:rsidRDefault="00E9298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${(params.empContainer.emissionsMonitoringPlan.greenhouseGas.qaEquipment.version)!'</w:instrText>
            </w:r>
            <w:r w:rsidR="00726335" w:rsidRPr="00372D25">
              <w:rPr>
                <w:rFonts w:eastAsia="Times New Roman" w:cs="Arial"/>
                <w:color w:val="000000"/>
                <w:szCs w:val="20"/>
              </w:rPr>
              <w:instrText>Not provided</w:instrText>
            </w:r>
            <w:r w:rsidRPr="00372D25">
              <w:rPr>
                <w:szCs w:val="20"/>
              </w:rPr>
              <w:instrText xml:space="preserve">'}  \* MERGEFORMAT </w:instrText>
            </w:r>
            <w:r w:rsidRPr="00372D25">
              <w:rPr>
                <w:szCs w:val="20"/>
              </w:rPr>
              <w:fldChar w:fldCharType="separate"/>
            </w:r>
            <w:r w:rsidR="002F1A5D" w:rsidRPr="00372D25">
              <w:rPr>
                <w:noProof/>
                <w:szCs w:val="20"/>
              </w:rPr>
              <w:t>«${(params.empContainer.emissionsMonitori»</w:t>
            </w:r>
            <w:r w:rsidRPr="00372D25">
              <w:rPr>
                <w:noProof/>
                <w:szCs w:val="20"/>
              </w:rPr>
              <w:fldChar w:fldCharType="end"/>
            </w:r>
          </w:p>
        </w:tc>
      </w:tr>
      <w:tr w:rsidR="00741DA4" w:rsidRPr="00372D25" w14:paraId="2EC975C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CB69014"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42C23073" w14:textId="74D0C492"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${(params.empContainer.emissionsMonitoringPlan.greenhouseGas.qaEquipment.description)!}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01D42CE9"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1B94B5D"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3C8CD500" w14:textId="08121804"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${(params.empContainer.emissionsMonitoringPlan.greenhouseGas.qaEquipment.responsiblePersonOrPosition)!}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197E2786"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3CB8AD6" w14:textId="39301869"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729A0351" w14:textId="05254E83"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${(params.empContainer.emissionsMonitoringPlan.greenhouseGas.qaEquipment.recordsLocation)!}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0921450B"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7BF0524"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1634F82B" w14:textId="041A66E1" w:rsidR="00741DA4" w:rsidRPr="00372D25" w:rsidRDefault="0034080A" w:rsidP="00372D25">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"${(params.empContainer.emissionsMonitoringPlan.greenhouseGas.qaEquipment.itSystemUsed)!'Not provided'}"  \* MERGEFORMAT </w:instrText>
            </w:r>
            <w:r>
              <w:rPr>
                <w:szCs w:val="20"/>
              </w:rPr>
              <w:fldChar w:fldCharType="separate"/>
            </w:r>
            <w:r>
              <w:rPr>
                <w:noProof/>
                <w:szCs w:val="20"/>
              </w:rPr>
              <w:t>«${(params.empContainer.emissionsMonitori»</w:t>
            </w:r>
            <w:r>
              <w:rPr>
                <w:szCs w:val="20"/>
              </w:rPr>
              <w:fldChar w:fldCharType="end"/>
            </w:r>
          </w:p>
        </w:tc>
      </w:tr>
    </w:tbl>
    <w:p w14:paraId="46D7D2EA" w14:textId="77777777" w:rsidR="00741DA4" w:rsidRPr="0004312A" w:rsidRDefault="00741DA4" w:rsidP="0004312A">
      <w:pPr>
        <w:autoSpaceDE w:val="0"/>
        <w:autoSpaceDN w:val="0"/>
        <w:adjustRightInd w:val="0"/>
        <w:spacing w:before="360" w:after="120" w:line="240" w:lineRule="auto"/>
        <w:outlineLvl w:val="4"/>
        <w:rPr>
          <w:rFonts w:eastAsia="Yu Gothic Light" w:cs="Arial"/>
          <w:b/>
          <w:bCs/>
          <w:szCs w:val="20"/>
          <w:lang w:eastAsia="en-GB"/>
        </w:rPr>
      </w:pPr>
      <w:r w:rsidRPr="0004312A">
        <w:rPr>
          <w:rFonts w:eastAsia="Yu Gothic Light" w:cs="Arial"/>
          <w:b/>
          <w:bCs/>
          <w:szCs w:val="20"/>
          <w:lang w:eastAsia="en-GB"/>
        </w:rPr>
        <w:t>Recording and safeguarding completeness of voyages</w:t>
      </w:r>
    </w:p>
    <w:p w14:paraId="3A456C39" w14:textId="312CFEE7" w:rsidR="00741DA4" w:rsidRPr="0004312A" w:rsidRDefault="00741DA4" w:rsidP="00DE19EF">
      <w:pPr>
        <w:autoSpaceDE w:val="0"/>
        <w:autoSpaceDN w:val="0"/>
        <w:adjustRightInd w:val="0"/>
        <w:spacing w:after="120" w:line="240" w:lineRule="auto"/>
        <w:rPr>
          <w:rFonts w:eastAsia="Times New Roman" w:cs="Arial"/>
          <w:szCs w:val="20"/>
          <w:lang w:eastAsia="en-GB"/>
        </w:rPr>
      </w:pPr>
      <w:r w:rsidRPr="0004312A">
        <w:rPr>
          <w:rFonts w:eastAsia="Times New Roman" w:cs="Arial"/>
          <w:szCs w:val="20"/>
          <w:lang w:val="en-US"/>
        </w:rPr>
        <w:t>Details of the procedures, systems, and responsibilities</w:t>
      </w:r>
      <w:r w:rsidRPr="0004312A">
        <w:rPr>
          <w:rFonts w:eastAsia="Times New Roman" w:cs="Arial"/>
          <w:szCs w:val="20"/>
          <w:lang w:eastAsia="en-GB"/>
        </w:rPr>
        <w:t xml:space="preserve"> t</w:t>
      </w:r>
      <w:r w:rsidRPr="0004312A">
        <w:rPr>
          <w:rFonts w:eastAsia="Times New Roman" w:cs="Arial"/>
          <w:szCs w:val="20"/>
          <w:lang w:val="en-US"/>
        </w:rPr>
        <w:t>o ensure the completeness and non-duplication of data for the list of voyages over the reporting period.</w:t>
      </w:r>
    </w:p>
    <w:tbl>
      <w:tblPr>
        <w:tblW w:w="5001" w:type="pct"/>
        <w:tblLook w:val="04A0" w:firstRow="1" w:lastRow="0" w:firstColumn="1" w:lastColumn="0" w:noHBand="0" w:noVBand="1"/>
      </w:tblPr>
      <w:tblGrid>
        <w:gridCol w:w="3402"/>
        <w:gridCol w:w="6785"/>
      </w:tblGrid>
      <w:tr w:rsidR="00741DA4" w:rsidRPr="0004312A" w14:paraId="7D82814D"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455953C"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324AE010" w14:textId="09A2B8F9" w:rsidR="00741DA4" w:rsidRPr="0004312A" w:rsidRDefault="002F1A5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${(params.empContainer.emissionsMonitoringPlan.greenhouseGas.voyages.reference)!}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0961CF9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2A76FB8"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3C75AC5A" w14:textId="7D7406B8" w:rsidR="00741DA4"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${(params.empContainer.emissionsMonitoringPlan.greenhouseGas.voyages.version)!'</w:instrText>
            </w:r>
            <w:r w:rsidR="00A7219B"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2F1A5D" w:rsidRPr="0004312A">
              <w:rPr>
                <w:noProof/>
                <w:szCs w:val="20"/>
              </w:rPr>
              <w:t>«${(params.empContainer.emissionsMonitori»</w:t>
            </w:r>
            <w:r w:rsidRPr="0004312A">
              <w:rPr>
                <w:noProof/>
                <w:szCs w:val="20"/>
              </w:rPr>
              <w:fldChar w:fldCharType="end"/>
            </w:r>
          </w:p>
        </w:tc>
      </w:tr>
      <w:tr w:rsidR="00741DA4" w:rsidRPr="0004312A" w14:paraId="63DC285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866887D"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608EDDB4" w14:textId="620F5802" w:rsidR="00741DA4" w:rsidRPr="0004312A" w:rsidRDefault="004E53AB"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${(params.empContainer.emissionsMonitoringPlan.greenhouseGas.voyages.description)!}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5E73A199"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0058028"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3E12487C" w14:textId="01B027F0" w:rsidR="00741DA4" w:rsidRPr="0004312A" w:rsidRDefault="004E53AB"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${(params.empContainer.emissionsMonitoringPlan.greenhouseGas.voyages.responsiblePersonOrPosition)!}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550A530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50B61A5" w14:textId="5DF8C22E"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70ADC277" w14:textId="2B3E4E0F" w:rsidR="00741DA4" w:rsidRPr="0004312A" w:rsidRDefault="004E53AB"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${(params.empContainer.emissionsMonitoringPlan.greenhouseGas.voyages.recordsLocation)!}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4681F46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82020DE"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539998A6" w14:textId="7221660A" w:rsidR="00741DA4"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${(params.empContainer.emissionsMonitoringPlan.greenhouseGas.voyages.itSystemUsed)!'</w:instrText>
            </w:r>
            <w:r w:rsidR="00A7219B"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4E53AB" w:rsidRPr="0004312A">
              <w:rPr>
                <w:noProof/>
                <w:szCs w:val="20"/>
              </w:rPr>
              <w:t>«${(params.empContainer.emissionsMonitori»</w:t>
            </w:r>
            <w:r w:rsidRPr="0004312A">
              <w:rPr>
                <w:noProof/>
                <w:szCs w:val="20"/>
              </w:rPr>
              <w:fldChar w:fldCharType="end"/>
            </w:r>
          </w:p>
        </w:tc>
      </w:tr>
    </w:tbl>
    <w:p w14:paraId="684B1A34" w14:textId="6D851818" w:rsidR="00741DA4" w:rsidRDefault="00741DA4" w:rsidP="00DE19EF">
      <w:pPr>
        <w:spacing w:after="120"/>
      </w:pPr>
    </w:p>
    <w:p w14:paraId="3E27FC9F" w14:textId="234C616A" w:rsidR="001246A0" w:rsidRPr="0004312A" w:rsidRDefault="001246A0" w:rsidP="00320B3C">
      <w:pPr>
        <w:autoSpaceDE w:val="0"/>
        <w:autoSpaceDN w:val="0"/>
        <w:adjustRightInd w:val="0"/>
        <w:spacing w:after="120" w:line="240" w:lineRule="auto"/>
        <w:outlineLvl w:val="3"/>
        <w:rPr>
          <w:rFonts w:eastAsia="Yu Gothic Light" w:cs="Arial"/>
          <w:b/>
          <w:bCs/>
          <w:sz w:val="22"/>
          <w:lang w:eastAsia="en-GB"/>
        </w:rPr>
      </w:pPr>
      <w:r w:rsidRPr="0004312A">
        <w:rPr>
          <w:rFonts w:eastAsia="Yu Gothic Light" w:cs="Arial"/>
          <w:b/>
          <w:bCs/>
          <w:sz w:val="22"/>
          <w:lang w:eastAsia="en-GB"/>
        </w:rPr>
        <w:t>Data gaps</w:t>
      </w:r>
    </w:p>
    <w:p w14:paraId="1F1333FC" w14:textId="77777777" w:rsidR="001246A0" w:rsidRPr="0004312A" w:rsidRDefault="001246A0" w:rsidP="00DE19EF">
      <w:pPr>
        <w:autoSpaceDE w:val="0"/>
        <w:autoSpaceDN w:val="0"/>
        <w:adjustRightInd w:val="0"/>
        <w:spacing w:after="120" w:line="240" w:lineRule="auto"/>
        <w:outlineLvl w:val="4"/>
        <w:rPr>
          <w:rFonts w:eastAsia="Yu Gothic Light" w:cs="Arial"/>
          <w:b/>
          <w:bCs/>
          <w:szCs w:val="20"/>
          <w:lang w:eastAsia="en-GB"/>
        </w:rPr>
      </w:pPr>
      <w:r w:rsidRPr="0004312A">
        <w:rPr>
          <w:rFonts w:eastAsia="Yu Gothic Light" w:cs="Arial"/>
          <w:b/>
          <w:bCs/>
          <w:szCs w:val="20"/>
          <w:lang w:eastAsia="en-GB"/>
        </w:rPr>
        <w:t>Methods to be used to treat data gaps</w:t>
      </w:r>
    </w:p>
    <w:p w14:paraId="1AB872FE" w14:textId="3A7168E7" w:rsidR="001246A0" w:rsidRPr="0004312A" w:rsidRDefault="001246A0" w:rsidP="00DE19EF">
      <w:pPr>
        <w:autoSpaceDE w:val="0"/>
        <w:autoSpaceDN w:val="0"/>
        <w:adjustRightInd w:val="0"/>
        <w:spacing w:after="120" w:line="240" w:lineRule="auto"/>
        <w:rPr>
          <w:rFonts w:eastAsia="Times New Roman" w:cs="Arial"/>
          <w:szCs w:val="20"/>
          <w:lang w:val="en-US"/>
        </w:rPr>
      </w:pPr>
      <w:r w:rsidRPr="0004312A">
        <w:rPr>
          <w:rFonts w:eastAsia="Times New Roman" w:cs="Arial"/>
          <w:szCs w:val="20"/>
          <w:lang w:val="en-US"/>
        </w:rPr>
        <w:t>Description of the methods used to estimate fuel consumption where there is a data gap.</w:t>
      </w:r>
    </w:p>
    <w:tbl>
      <w:tblPr>
        <w:tblW w:w="5000" w:type="pct"/>
        <w:tblLook w:val="04A0" w:firstRow="1" w:lastRow="0" w:firstColumn="1" w:lastColumn="0" w:noHBand="0" w:noVBand="1"/>
      </w:tblPr>
      <w:tblGrid>
        <w:gridCol w:w="3402"/>
        <w:gridCol w:w="6783"/>
      </w:tblGrid>
      <w:tr w:rsidR="001246A0" w:rsidRPr="0004312A" w14:paraId="4B2BC69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1202C67" w14:textId="7F7C1ED0"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Des</w:t>
            </w:r>
            <w:r w:rsidR="001A0082">
              <w:rPr>
                <w:rFonts w:eastAsia="Times New Roman" w:cs="Arial"/>
                <w:szCs w:val="20"/>
                <w:lang w:eastAsia="en-GB"/>
              </w:rPr>
              <w:t>cription of the</w:t>
            </w:r>
            <w:r w:rsidRPr="009A6EE7">
              <w:rPr>
                <w:rFonts w:eastAsia="Times New Roman" w:cs="Arial"/>
                <w:szCs w:val="20"/>
                <w:lang w:eastAsia="en-GB"/>
              </w:rPr>
              <w:t xml:space="preserve"> method</w:t>
            </w:r>
            <w:r w:rsidR="00A926DF">
              <w:rPr>
                <w:rFonts w:eastAsia="Times New Roman" w:cs="Arial"/>
                <w:szCs w:val="20"/>
                <w:lang w:eastAsia="en-GB"/>
              </w:rPr>
              <w:t>s</w:t>
            </w:r>
            <w:r w:rsidRPr="009A6EE7">
              <w:rPr>
                <w:rFonts w:eastAsia="Times New Roman" w:cs="Arial"/>
                <w:szCs w:val="20"/>
                <w:lang w:eastAsia="en-GB"/>
              </w:rPr>
              <w:t xml:space="preserve"> used to estimate fuel consumption</w:t>
            </w:r>
          </w:p>
        </w:tc>
        <w:tc>
          <w:tcPr>
            <w:tcW w:w="3330" w:type="pct"/>
            <w:tcBorders>
              <w:top w:val="single" w:sz="4" w:space="0" w:color="auto"/>
              <w:left w:val="nil"/>
              <w:bottom w:val="single" w:sz="4" w:space="0" w:color="auto"/>
              <w:right w:val="single" w:sz="4" w:space="0" w:color="auto"/>
            </w:tcBorders>
            <w:shd w:val="clear" w:color="auto" w:fill="auto"/>
            <w:noWrap/>
            <w:hideMark/>
          </w:tcPr>
          <w:p w14:paraId="3A5432C0" w14:textId="21D46FF7" w:rsidR="001246A0" w:rsidRPr="0004312A" w:rsidRDefault="001246A0"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${(params.empContainer.emissionsMonitoringPlan.dataGaps.fuelConsumptionEstimationMethod)!}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3B0E9B7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96E7CB3"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lastRenderedPageBreak/>
              <w:t>Name of person or position responsible for this method</w:t>
            </w:r>
          </w:p>
        </w:tc>
        <w:tc>
          <w:tcPr>
            <w:tcW w:w="3330" w:type="pct"/>
            <w:tcBorders>
              <w:top w:val="single" w:sz="4" w:space="0" w:color="auto"/>
              <w:left w:val="nil"/>
              <w:bottom w:val="single" w:sz="4" w:space="0" w:color="auto"/>
              <w:right w:val="single" w:sz="4" w:space="0" w:color="auto"/>
            </w:tcBorders>
            <w:shd w:val="clear" w:color="auto" w:fill="auto"/>
            <w:noWrap/>
            <w:hideMark/>
          </w:tcPr>
          <w:p w14:paraId="4EB2C3CE" w14:textId="6DD81AFD" w:rsidR="001246A0" w:rsidRPr="0004312A" w:rsidRDefault="001246A0"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${(params.empContainer.emissionsMonitoringPlan.dataGaps.responsiblePersonOrPosition)!}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6B1961D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A6DFD37"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Formulae used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2898058B" w14:textId="44CC9B9F" w:rsidR="001246A0"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${(params.empContainer.emissionsMonitoringPlan.dataGaps.formulaeUsed)!'</w:instrText>
            </w:r>
            <w:r w:rsidR="000965AE"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DC3E8B" w:rsidRPr="0004312A">
              <w:rPr>
                <w:noProof/>
                <w:szCs w:val="20"/>
              </w:rPr>
              <w:t>«${(params.empContainer.emissionsMonitori»</w:t>
            </w:r>
            <w:r w:rsidRPr="0004312A">
              <w:rPr>
                <w:noProof/>
                <w:szCs w:val="20"/>
              </w:rPr>
              <w:fldChar w:fldCharType="end"/>
            </w:r>
          </w:p>
        </w:tc>
      </w:tr>
      <w:tr w:rsidR="001246A0" w:rsidRPr="0004312A" w14:paraId="4196786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7CA4ADE"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Data sources</w:t>
            </w:r>
          </w:p>
        </w:tc>
        <w:tc>
          <w:tcPr>
            <w:tcW w:w="3330" w:type="pct"/>
            <w:tcBorders>
              <w:top w:val="single" w:sz="4" w:space="0" w:color="auto"/>
              <w:left w:val="nil"/>
              <w:bottom w:val="single" w:sz="4" w:space="0" w:color="auto"/>
              <w:right w:val="single" w:sz="4" w:space="0" w:color="auto"/>
            </w:tcBorders>
            <w:shd w:val="clear" w:color="auto" w:fill="auto"/>
            <w:noWrap/>
            <w:hideMark/>
          </w:tcPr>
          <w:p w14:paraId="36A70C7A" w14:textId="38255925" w:rsidR="001246A0" w:rsidRPr="0004312A" w:rsidRDefault="00195577"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${(params.empContainer.emissionsMonitoringPlan.dataGaps.dataSources)!}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1A849ACA"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4956686"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328B067C" w14:textId="0BD9C3CD" w:rsidR="001246A0" w:rsidRPr="0004312A" w:rsidRDefault="00195577"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${(params.empContainer.emissionsMonitoringPlan.dataGaps.recordsLocation)!}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0C15DE6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C3305C1"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7C70BD2A" w14:textId="42B63FD1" w:rsidR="001246A0"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${(params.empContainer.emissionsMonitoringPlan.dataGaps.itSystemUsed)!'</w:instrText>
            </w:r>
            <w:r w:rsidR="006B38A4"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195577" w:rsidRPr="0004312A">
              <w:rPr>
                <w:noProof/>
                <w:szCs w:val="20"/>
              </w:rPr>
              <w:t>«${(params.empContainer.emissionsMonitori»</w:t>
            </w:r>
            <w:r w:rsidRPr="0004312A">
              <w:rPr>
                <w:noProof/>
                <w:szCs w:val="20"/>
              </w:rPr>
              <w:fldChar w:fldCharType="end"/>
            </w:r>
          </w:p>
        </w:tc>
      </w:tr>
    </w:tbl>
    <w:p w14:paraId="3056DE38" w14:textId="77777777" w:rsidR="00E618E7" w:rsidRDefault="00E618E7" w:rsidP="00442247">
      <w:pPr>
        <w:rPr>
          <w:lang w:eastAsia="en-GB"/>
        </w:rPr>
      </w:pPr>
      <w:r>
        <w:rPr>
          <w:lang w:eastAsia="en-GB"/>
        </w:rPr>
        <w:br w:type="page"/>
      </w:r>
    </w:p>
    <w:p w14:paraId="4C50B66F" w14:textId="7D49235B" w:rsidR="006C580C" w:rsidRPr="007A631D" w:rsidRDefault="006C580C" w:rsidP="00DE2D53">
      <w:pPr>
        <w:tabs>
          <w:tab w:val="center" w:pos="5097"/>
        </w:tabs>
        <w:autoSpaceDE w:val="0"/>
        <w:autoSpaceDN w:val="0"/>
        <w:adjustRightInd w:val="0"/>
        <w:spacing w:after="120" w:line="240" w:lineRule="auto"/>
        <w:outlineLvl w:val="2"/>
        <w:rPr>
          <w:rFonts w:eastAsia="Yu Gothic Light" w:cs="Arial"/>
          <w:b/>
          <w:sz w:val="24"/>
          <w:szCs w:val="24"/>
          <w:lang w:eastAsia="en-GB"/>
        </w:rPr>
      </w:pPr>
      <w:r w:rsidRPr="007A631D">
        <w:rPr>
          <w:rFonts w:eastAsia="Yu Gothic Light" w:cs="Arial"/>
          <w:b/>
          <w:sz w:val="24"/>
          <w:szCs w:val="24"/>
          <w:lang w:eastAsia="en-GB"/>
        </w:rPr>
        <w:lastRenderedPageBreak/>
        <w:t xml:space="preserve">Management </w:t>
      </w:r>
      <w:r w:rsidR="002B0FEF">
        <w:rPr>
          <w:rFonts w:eastAsia="Yu Gothic Light" w:cs="Arial"/>
          <w:b/>
          <w:sz w:val="24"/>
          <w:szCs w:val="24"/>
          <w:lang w:eastAsia="en-GB"/>
        </w:rPr>
        <w:t>P</w:t>
      </w:r>
      <w:r w:rsidRPr="007A631D">
        <w:rPr>
          <w:rFonts w:eastAsia="Yu Gothic Light" w:cs="Arial"/>
          <w:b/>
          <w:sz w:val="24"/>
          <w:szCs w:val="24"/>
          <w:lang w:eastAsia="en-GB"/>
        </w:rPr>
        <w:t>rocedures</w:t>
      </w:r>
      <w:r w:rsidR="00DE2D53">
        <w:rPr>
          <w:rFonts w:eastAsia="Yu Gothic Light" w:cs="Arial"/>
          <w:b/>
          <w:sz w:val="24"/>
          <w:szCs w:val="24"/>
          <w:lang w:eastAsia="en-GB"/>
        </w:rPr>
        <w:tab/>
      </w:r>
    </w:p>
    <w:p w14:paraId="214CEAAA" w14:textId="1E795583" w:rsidR="006C580C" w:rsidRPr="00683D39" w:rsidRDefault="006C580C" w:rsidP="00660B2B">
      <w:pPr>
        <w:autoSpaceDE w:val="0"/>
        <w:autoSpaceDN w:val="0"/>
        <w:adjustRightInd w:val="0"/>
        <w:spacing w:after="120" w:line="240" w:lineRule="auto"/>
        <w:outlineLvl w:val="3"/>
        <w:rPr>
          <w:rFonts w:eastAsia="Yu Gothic Light" w:cs="Arial"/>
          <w:b/>
          <w:bCs/>
          <w:sz w:val="22"/>
          <w:lang w:eastAsia="en-GB"/>
        </w:rPr>
      </w:pPr>
      <w:r w:rsidRPr="00683D39">
        <w:rPr>
          <w:rFonts w:eastAsia="Yu Gothic Light" w:cs="Arial"/>
          <w:b/>
          <w:bCs/>
          <w:sz w:val="22"/>
          <w:lang w:eastAsia="en-GB"/>
        </w:rPr>
        <w:t>Management procedures</w:t>
      </w:r>
    </w:p>
    <w:p w14:paraId="1ED3403F" w14:textId="77777777" w:rsidR="006C580C" w:rsidRPr="00C842E1" w:rsidRDefault="006C580C" w:rsidP="00DE19EF">
      <w:pPr>
        <w:autoSpaceDE w:val="0"/>
        <w:autoSpaceDN w:val="0"/>
        <w:adjustRightInd w:val="0"/>
        <w:spacing w:after="120" w:line="240" w:lineRule="auto"/>
        <w:outlineLvl w:val="4"/>
        <w:rPr>
          <w:rFonts w:eastAsia="Yu Gothic Light" w:cs="Arial"/>
          <w:b/>
          <w:bCs/>
          <w:szCs w:val="20"/>
          <w:lang w:eastAsia="en-GB"/>
        </w:rPr>
      </w:pPr>
      <w:r w:rsidRPr="00C842E1">
        <w:rPr>
          <w:rFonts w:eastAsia="Yu Gothic Light" w:cs="Arial"/>
          <w:b/>
          <w:bCs/>
          <w:szCs w:val="20"/>
          <w:lang w:eastAsia="en-GB"/>
        </w:rPr>
        <w:t>Monitoring and reporting roles</w:t>
      </w:r>
    </w:p>
    <w:p w14:paraId="25B7D42A" w14:textId="39F45A47" w:rsidR="006C580C" w:rsidRPr="00C842E1" w:rsidRDefault="006C580C" w:rsidP="00DE19EF">
      <w:pPr>
        <w:autoSpaceDE w:val="0"/>
        <w:autoSpaceDN w:val="0"/>
        <w:adjustRightInd w:val="0"/>
        <w:spacing w:after="120" w:line="240" w:lineRule="auto"/>
        <w:rPr>
          <w:rFonts w:eastAsia="Times New Roman" w:cs="Arial"/>
          <w:szCs w:val="20"/>
          <w:lang w:val="en-US"/>
        </w:rPr>
      </w:pPr>
      <w:r w:rsidRPr="00C842E1">
        <w:rPr>
          <w:rFonts w:eastAsia="Times New Roman" w:cs="Arial"/>
          <w:szCs w:val="20"/>
          <w:lang w:val="en-US"/>
        </w:rPr>
        <w:t>The table below lists the job titles/posts and summary of the responsibilities as they relate to monitoring and reporting.</w:t>
      </w:r>
    </w:p>
    <w:tbl>
      <w:tblPr>
        <w:tblW w:w="4933" w:type="pct"/>
        <w:tblLayout w:type="fixed"/>
        <w:tblLook w:val="04A0" w:firstRow="1" w:lastRow="0" w:firstColumn="1" w:lastColumn="0" w:noHBand="0" w:noVBand="1"/>
      </w:tblPr>
      <w:tblGrid>
        <w:gridCol w:w="3403"/>
        <w:gridCol w:w="6646"/>
      </w:tblGrid>
      <w:tr w:rsidR="006C580C" w:rsidRPr="00C842E1" w14:paraId="07041351" w14:textId="77777777" w:rsidTr="009E702F">
        <w:trPr>
          <w:trHeight w:val="283"/>
          <w:tblHeader/>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185325CE" w14:textId="77777777" w:rsidR="006C580C" w:rsidRPr="00C842E1" w:rsidRDefault="006C580C" w:rsidP="00C842E1">
            <w:pPr>
              <w:spacing w:after="0" w:line="240" w:lineRule="auto"/>
              <w:rPr>
                <w:rFonts w:eastAsia="Times New Roman" w:cs="Arial"/>
                <w:b/>
                <w:bCs/>
                <w:color w:val="000000"/>
                <w:szCs w:val="20"/>
                <w:lang w:val="en-US"/>
              </w:rPr>
            </w:pPr>
            <w:r w:rsidRPr="00C842E1">
              <w:rPr>
                <w:rFonts w:eastAsia="Times New Roman" w:cs="Arial"/>
                <w:b/>
                <w:bCs/>
                <w:color w:val="000000"/>
                <w:szCs w:val="20"/>
                <w:lang w:val="en-US"/>
              </w:rPr>
              <w:t>Job Title/Post</w:t>
            </w:r>
          </w:p>
        </w:tc>
        <w:tc>
          <w:tcPr>
            <w:tcW w:w="3307" w:type="pct"/>
            <w:tcBorders>
              <w:top w:val="single" w:sz="4" w:space="0" w:color="auto"/>
              <w:left w:val="nil"/>
              <w:bottom w:val="single" w:sz="4" w:space="0" w:color="auto"/>
              <w:right w:val="single" w:sz="4" w:space="0" w:color="000000"/>
            </w:tcBorders>
            <w:shd w:val="clear" w:color="auto" w:fill="F2F2F2"/>
            <w:hideMark/>
          </w:tcPr>
          <w:p w14:paraId="48DDFB72" w14:textId="77777777" w:rsidR="006C580C" w:rsidRPr="00C842E1" w:rsidRDefault="006C580C" w:rsidP="00C842E1">
            <w:pPr>
              <w:spacing w:after="0" w:line="240" w:lineRule="auto"/>
              <w:rPr>
                <w:rFonts w:eastAsia="Times New Roman" w:cs="Arial"/>
                <w:b/>
                <w:bCs/>
                <w:color w:val="000000"/>
                <w:szCs w:val="20"/>
                <w:lang w:val="en-US"/>
              </w:rPr>
            </w:pPr>
            <w:r w:rsidRPr="00C842E1">
              <w:rPr>
                <w:rFonts w:eastAsia="Times New Roman" w:cs="Arial"/>
                <w:b/>
                <w:bCs/>
                <w:color w:val="000000"/>
                <w:szCs w:val="20"/>
                <w:lang w:val="en-US"/>
              </w:rPr>
              <w:t>Responsibilities</w:t>
            </w:r>
          </w:p>
        </w:tc>
      </w:tr>
      <w:tr w:rsidR="006C580C" w:rsidRPr="00C842E1" w14:paraId="4AF1DD44"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auto"/>
            <w:noWrap/>
            <w:hideMark/>
          </w:tcPr>
          <w:p w14:paraId="4265C82B" w14:textId="32FD3BF6" w:rsidR="006C580C" w:rsidRPr="00C842E1" w:rsidRDefault="006C580C" w:rsidP="00C842E1">
            <w:pPr>
              <w:keepNext w:val="0"/>
              <w:spacing w:after="0" w:line="240" w:lineRule="auto"/>
              <w:rPr>
                <w:rFonts w:eastAsia="Times New Roman" w:cs="Arial"/>
                <w:color w:val="000000"/>
                <w:szCs w:val="20"/>
                <w:lang w:val="en-US"/>
              </w:rPr>
            </w:pPr>
            <w:r w:rsidRPr="00C842E1">
              <w:rPr>
                <w:szCs w:val="20"/>
              </w:rPr>
              <w:fldChar w:fldCharType="begin"/>
            </w:r>
            <w:r w:rsidRPr="00C842E1">
              <w:rPr>
                <w:szCs w:val="20"/>
              </w:rPr>
              <w:instrText xml:space="preserve"> MERGEFIELD  "@before-row[#list params.empContainer.emissionsMonitoringPlan.managementProcedures.monitoringReportingRoles as role]"  \* MERGEFORMAT </w:instrText>
            </w:r>
            <w:r w:rsidRPr="00C842E1">
              <w:rPr>
                <w:szCs w:val="20"/>
              </w:rPr>
              <w:fldChar w:fldCharType="separate"/>
            </w:r>
            <w:r w:rsidRPr="00C842E1">
              <w:rPr>
                <w:noProof/>
                <w:szCs w:val="20"/>
              </w:rPr>
              <w:t>«@before-row[#list params.empContainer.em»</w:t>
            </w:r>
            <w:r w:rsidRPr="00C842E1">
              <w:rPr>
                <w:noProof/>
                <w:szCs w:val="20"/>
              </w:rPr>
              <w:fldChar w:fldCharType="end"/>
            </w:r>
            <w:r w:rsidRPr="00C842E1">
              <w:rPr>
                <w:szCs w:val="20"/>
              </w:rPr>
              <w:fldChar w:fldCharType="begin"/>
            </w:r>
            <w:r w:rsidRPr="00C842E1">
              <w:rPr>
                <w:szCs w:val="20"/>
              </w:rPr>
              <w:instrText xml:space="preserve"> MERGEFIELD  ${(role.jobTitle)!}  \* MERGEFORMAT </w:instrText>
            </w:r>
            <w:r w:rsidRPr="00C842E1">
              <w:rPr>
                <w:szCs w:val="20"/>
              </w:rPr>
              <w:fldChar w:fldCharType="separate"/>
            </w:r>
            <w:r w:rsidRPr="00C842E1">
              <w:rPr>
                <w:noProof/>
                <w:szCs w:val="20"/>
              </w:rPr>
              <w:t>«${(role.jobTitle)!}»</w:t>
            </w:r>
            <w:r w:rsidRPr="00C842E1">
              <w:rPr>
                <w:noProof/>
                <w:szCs w:val="20"/>
              </w:rPr>
              <w:fldChar w:fldCharType="end"/>
            </w:r>
            <w:r w:rsidRPr="00C842E1">
              <w:rPr>
                <w:szCs w:val="20"/>
              </w:rPr>
              <w:fldChar w:fldCharType="begin"/>
            </w:r>
            <w:r w:rsidRPr="00C842E1">
              <w:rPr>
                <w:szCs w:val="20"/>
              </w:rPr>
              <w:instrText xml:space="preserve"> MERGEFIELD  @after-row[/#list]  \* MERGEFORMAT </w:instrText>
            </w:r>
            <w:r w:rsidRPr="00C842E1">
              <w:rPr>
                <w:szCs w:val="20"/>
              </w:rPr>
              <w:fldChar w:fldCharType="separate"/>
            </w:r>
            <w:r w:rsidRPr="00C842E1">
              <w:rPr>
                <w:szCs w:val="20"/>
              </w:rPr>
              <w:t>«@after-row[/#list]»</w:t>
            </w:r>
            <w:r w:rsidRPr="00C842E1">
              <w:rPr>
                <w:szCs w:val="20"/>
              </w:rPr>
              <w:fldChar w:fldCharType="end"/>
            </w:r>
          </w:p>
        </w:tc>
        <w:tc>
          <w:tcPr>
            <w:tcW w:w="3307" w:type="pct"/>
            <w:tcBorders>
              <w:top w:val="single" w:sz="4" w:space="0" w:color="auto"/>
              <w:left w:val="nil"/>
              <w:bottom w:val="single" w:sz="4" w:space="0" w:color="auto"/>
              <w:right w:val="single" w:sz="4" w:space="0" w:color="auto"/>
            </w:tcBorders>
            <w:shd w:val="clear" w:color="auto" w:fill="auto"/>
            <w:noWrap/>
            <w:hideMark/>
          </w:tcPr>
          <w:p w14:paraId="55BCE6DF" w14:textId="37F21366" w:rsidR="006C580C" w:rsidRPr="00C842E1" w:rsidRDefault="006C580C" w:rsidP="00C842E1">
            <w:pPr>
              <w:keepNext w:val="0"/>
              <w:spacing w:after="0" w:line="240" w:lineRule="auto"/>
              <w:rPr>
                <w:rFonts w:eastAsia="Times New Roman" w:cs="Arial"/>
                <w:color w:val="000000"/>
                <w:szCs w:val="20"/>
                <w:lang w:val="en-US"/>
              </w:rPr>
            </w:pPr>
            <w:r w:rsidRPr="00C842E1">
              <w:rPr>
                <w:szCs w:val="20"/>
              </w:rPr>
              <w:fldChar w:fldCharType="begin"/>
            </w:r>
            <w:r w:rsidRPr="00C842E1">
              <w:rPr>
                <w:szCs w:val="20"/>
              </w:rPr>
              <w:instrText xml:space="preserve"> MERGEFIELD  ${(role.mainDuties)!}  \* MERGEFORMAT </w:instrText>
            </w:r>
            <w:r w:rsidRPr="00C842E1">
              <w:rPr>
                <w:szCs w:val="20"/>
              </w:rPr>
              <w:fldChar w:fldCharType="separate"/>
            </w:r>
            <w:r w:rsidRPr="00C842E1">
              <w:rPr>
                <w:noProof/>
                <w:szCs w:val="20"/>
              </w:rPr>
              <w:t>«${(role.mainDuties)!}»</w:t>
            </w:r>
            <w:r w:rsidRPr="00C842E1">
              <w:rPr>
                <w:noProof/>
                <w:szCs w:val="20"/>
              </w:rPr>
              <w:fldChar w:fldCharType="end"/>
            </w:r>
          </w:p>
        </w:tc>
      </w:tr>
    </w:tbl>
    <w:p w14:paraId="293F8AD7" w14:textId="77777777" w:rsidR="006C580C" w:rsidRPr="00C842E1" w:rsidRDefault="006C580C" w:rsidP="00C842E1">
      <w:pPr>
        <w:autoSpaceDE w:val="0"/>
        <w:autoSpaceDN w:val="0"/>
        <w:adjustRightInd w:val="0"/>
        <w:spacing w:before="360" w:after="120" w:line="240" w:lineRule="auto"/>
        <w:rPr>
          <w:rFonts w:eastAsia="Times New Roman" w:cs="Arial"/>
          <w:b/>
          <w:bCs/>
          <w:szCs w:val="20"/>
          <w:lang w:eastAsia="en-GB"/>
        </w:rPr>
      </w:pPr>
      <w:r w:rsidRPr="00C842E1">
        <w:rPr>
          <w:rFonts w:eastAsia="Times New Roman" w:cs="Arial"/>
          <w:b/>
          <w:bCs/>
          <w:szCs w:val="20"/>
          <w:lang w:eastAsia="en-GB"/>
        </w:rPr>
        <w:t>Regular check of the adequacy of the emissions monitoring plan</w:t>
      </w:r>
    </w:p>
    <w:p w14:paraId="6D2C18F6" w14:textId="0EA30CD0" w:rsidR="006C580C" w:rsidRPr="00C842E1" w:rsidRDefault="006C580C" w:rsidP="00DE19EF">
      <w:pPr>
        <w:autoSpaceDE w:val="0"/>
        <w:autoSpaceDN w:val="0"/>
        <w:adjustRightInd w:val="0"/>
        <w:spacing w:after="120" w:line="240" w:lineRule="auto"/>
        <w:rPr>
          <w:rFonts w:eastAsia="Times New Roman" w:cs="Arial"/>
          <w:szCs w:val="20"/>
          <w:lang w:val="en-US" w:eastAsia="en-GB"/>
        </w:rPr>
      </w:pPr>
      <w:r w:rsidRPr="00C842E1">
        <w:rPr>
          <w:rFonts w:eastAsia="Times New Roman" w:cs="Arial"/>
          <w:szCs w:val="20"/>
          <w:lang w:val="en-US" w:eastAsia="en-GB"/>
        </w:rPr>
        <w:t>Details of the procedures, systems and responsibilities</w:t>
      </w:r>
      <w:r w:rsidRPr="00C842E1">
        <w:rPr>
          <w:rFonts w:eastAsia="Times New Roman" w:cs="Arial"/>
          <w:szCs w:val="20"/>
          <w:lang w:eastAsia="en-GB"/>
        </w:rPr>
        <w:t xml:space="preserve"> </w:t>
      </w:r>
      <w:r w:rsidRPr="00C842E1">
        <w:rPr>
          <w:rFonts w:eastAsia="Times New Roman" w:cs="Arial"/>
          <w:szCs w:val="20"/>
          <w:lang w:val="en-US" w:eastAsia="en-GB"/>
        </w:rPr>
        <w:t xml:space="preserve">for regular evaluations of the emissions monitoring plan's appropriateness covering </w:t>
      </w:r>
      <w:proofErr w:type="gramStart"/>
      <w:r w:rsidRPr="00C842E1">
        <w:rPr>
          <w:rFonts w:eastAsia="Times New Roman" w:cs="Arial"/>
          <w:szCs w:val="20"/>
          <w:lang w:val="en-US" w:eastAsia="en-GB"/>
        </w:rPr>
        <w:t>in particular any</w:t>
      </w:r>
      <w:proofErr w:type="gramEnd"/>
      <w:r w:rsidRPr="00C842E1">
        <w:rPr>
          <w:rFonts w:eastAsia="Times New Roman" w:cs="Arial"/>
          <w:szCs w:val="20"/>
          <w:lang w:val="en-US" w:eastAsia="en-GB"/>
        </w:rPr>
        <w:t xml:space="preserve"> potential measures for the improvement of the monitoring methodology.</w:t>
      </w:r>
    </w:p>
    <w:tbl>
      <w:tblPr>
        <w:tblW w:w="4933" w:type="pct"/>
        <w:tblLook w:val="04A0" w:firstRow="1" w:lastRow="0" w:firstColumn="1" w:lastColumn="0" w:noHBand="0" w:noVBand="1"/>
      </w:tblPr>
      <w:tblGrid>
        <w:gridCol w:w="3403"/>
        <w:gridCol w:w="6646"/>
      </w:tblGrid>
      <w:tr w:rsidR="006C580C" w:rsidRPr="00BF6020" w14:paraId="385D8379"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4FC694D2"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7" w:type="pct"/>
            <w:tcBorders>
              <w:top w:val="single" w:sz="4" w:space="0" w:color="auto"/>
              <w:left w:val="nil"/>
              <w:bottom w:val="single" w:sz="4" w:space="0" w:color="auto"/>
              <w:right w:val="single" w:sz="4" w:space="0" w:color="auto"/>
            </w:tcBorders>
            <w:shd w:val="clear" w:color="auto" w:fill="auto"/>
            <w:noWrap/>
            <w:hideMark/>
          </w:tcPr>
          <w:p w14:paraId="10481515" w14:textId="698A1B48"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${(params.empContainer.emissionsMonitoringPlan.managementProcedures.regularCheckOfAdequacy.reference)!}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7BE9DF9F"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76897F50"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7" w:type="pct"/>
            <w:tcBorders>
              <w:top w:val="single" w:sz="4" w:space="0" w:color="auto"/>
              <w:left w:val="nil"/>
              <w:bottom w:val="single" w:sz="4" w:space="0" w:color="auto"/>
              <w:right w:val="single" w:sz="4" w:space="0" w:color="auto"/>
            </w:tcBorders>
            <w:shd w:val="clear" w:color="auto" w:fill="auto"/>
            <w:noWrap/>
            <w:hideMark/>
          </w:tcPr>
          <w:p w14:paraId="13E60F69" w14:textId="16C298D9"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${(params.empContainer.emissionsMonitoringPlan.managementProcedures.regularCheckOfAdequacy.version)!'</w:instrText>
            </w:r>
            <w:r w:rsidR="00EC344F"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6C580C" w:rsidRPr="00BF6020">
              <w:rPr>
                <w:noProof/>
                <w:szCs w:val="20"/>
              </w:rPr>
              <w:t>«${(params.empContainer.emissionsMonitori»</w:t>
            </w:r>
            <w:r w:rsidRPr="00BF6020">
              <w:rPr>
                <w:noProof/>
                <w:szCs w:val="20"/>
              </w:rPr>
              <w:fldChar w:fldCharType="end"/>
            </w:r>
          </w:p>
        </w:tc>
      </w:tr>
      <w:tr w:rsidR="006C580C" w:rsidRPr="00BF6020" w14:paraId="33F11856"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5634C49B"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7" w:type="pct"/>
            <w:tcBorders>
              <w:top w:val="single" w:sz="4" w:space="0" w:color="auto"/>
              <w:left w:val="nil"/>
              <w:bottom w:val="single" w:sz="4" w:space="0" w:color="auto"/>
              <w:right w:val="single" w:sz="4" w:space="0" w:color="auto"/>
            </w:tcBorders>
            <w:shd w:val="clear" w:color="auto" w:fill="auto"/>
            <w:noWrap/>
            <w:hideMark/>
          </w:tcPr>
          <w:p w14:paraId="4167533D" w14:textId="73586D3F"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${(params.empContainer.emissionsMonitoringPlan.managementProcedures.regularCheckOfAdequacy.description)!}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06A0256"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433F7887"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7" w:type="pct"/>
            <w:tcBorders>
              <w:top w:val="single" w:sz="4" w:space="0" w:color="auto"/>
              <w:left w:val="nil"/>
              <w:bottom w:val="single" w:sz="4" w:space="0" w:color="auto"/>
              <w:right w:val="single" w:sz="4" w:space="0" w:color="auto"/>
            </w:tcBorders>
            <w:shd w:val="clear" w:color="auto" w:fill="auto"/>
            <w:noWrap/>
            <w:hideMark/>
          </w:tcPr>
          <w:p w14:paraId="74FFB259" w14:textId="2263FBB4"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${(params.empContainer.emissionsMonitoringPlan.managementProcedures.regularCheckOfAdequacy.responsiblePersonOrPosition)!}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3033509"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4DE85669" w14:textId="70BBFEEE"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7" w:type="pct"/>
            <w:tcBorders>
              <w:top w:val="single" w:sz="4" w:space="0" w:color="auto"/>
              <w:left w:val="nil"/>
              <w:bottom w:val="single" w:sz="4" w:space="0" w:color="auto"/>
              <w:right w:val="single" w:sz="4" w:space="0" w:color="auto"/>
            </w:tcBorders>
            <w:shd w:val="clear" w:color="auto" w:fill="auto"/>
            <w:noWrap/>
            <w:hideMark/>
          </w:tcPr>
          <w:p w14:paraId="6547EAAF" w14:textId="772FE8CB"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${(params.empContainer.emissionsMonitoringPlan.managementProcedures.regularCheckOfAdequacy.recordsLocation)!}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2C21AC50"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7D165E9A"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7" w:type="pct"/>
            <w:tcBorders>
              <w:top w:val="single" w:sz="4" w:space="0" w:color="auto"/>
              <w:left w:val="nil"/>
              <w:bottom w:val="single" w:sz="4" w:space="0" w:color="auto"/>
              <w:right w:val="single" w:sz="4" w:space="0" w:color="auto"/>
            </w:tcBorders>
            <w:shd w:val="clear" w:color="auto" w:fill="auto"/>
            <w:noWrap/>
            <w:hideMark/>
          </w:tcPr>
          <w:p w14:paraId="5E382CF5" w14:textId="0408E107"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${(params.empContainer.emissionsMonitoringPlan.managementProcedures.regularCheckOfAdequacy.itSystemUsed)!'</w:instrText>
            </w:r>
            <w:r w:rsidR="00EC344F"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6C580C" w:rsidRPr="00BF6020">
              <w:rPr>
                <w:noProof/>
                <w:szCs w:val="20"/>
              </w:rPr>
              <w:t>«${(params.empContainer.emissionsMonitori»</w:t>
            </w:r>
            <w:r w:rsidRPr="00BF6020">
              <w:rPr>
                <w:noProof/>
                <w:szCs w:val="20"/>
              </w:rPr>
              <w:fldChar w:fldCharType="end"/>
            </w:r>
          </w:p>
        </w:tc>
      </w:tr>
    </w:tbl>
    <w:p w14:paraId="38696B45" w14:textId="398AE6CB" w:rsidR="006C580C" w:rsidRPr="00BF6020" w:rsidRDefault="006C580C" w:rsidP="00BF6020">
      <w:pPr>
        <w:autoSpaceDE w:val="0"/>
        <w:autoSpaceDN w:val="0"/>
        <w:adjustRightInd w:val="0"/>
        <w:spacing w:before="360" w:after="120" w:line="240" w:lineRule="auto"/>
        <w:outlineLvl w:val="4"/>
        <w:rPr>
          <w:rFonts w:eastAsia="Yu Gothic Light" w:cs="Arial"/>
          <w:b/>
          <w:bCs/>
          <w:szCs w:val="20"/>
          <w:lang w:eastAsia="en-GB"/>
        </w:rPr>
      </w:pPr>
      <w:r w:rsidRPr="00BF6020">
        <w:rPr>
          <w:rFonts w:eastAsia="Yu Gothic Light" w:cs="Arial"/>
          <w:b/>
          <w:bCs/>
          <w:szCs w:val="20"/>
          <w:lang w:eastAsia="en-GB"/>
        </w:rPr>
        <w:t>Procedures for data flow activities</w:t>
      </w:r>
    </w:p>
    <w:p w14:paraId="554CA24D" w14:textId="4ECD1A95" w:rsidR="006C580C" w:rsidRPr="00BF6020" w:rsidRDefault="006C580C" w:rsidP="00DE19EF">
      <w:pPr>
        <w:autoSpaceDE w:val="0"/>
        <w:autoSpaceDN w:val="0"/>
        <w:adjustRightInd w:val="0"/>
        <w:spacing w:after="120" w:line="240" w:lineRule="auto"/>
        <w:rPr>
          <w:rFonts w:eastAsia="Times New Roman" w:cs="Arial"/>
          <w:szCs w:val="20"/>
          <w:lang w:val="en-US"/>
        </w:rPr>
      </w:pPr>
      <w:r w:rsidRPr="00BF6020">
        <w:rPr>
          <w:rFonts w:eastAsia="Times New Roman" w:cs="Arial"/>
          <w:szCs w:val="20"/>
          <w:lang w:val="en-US"/>
        </w:rPr>
        <w:t>Details of the procedures, systems and responsibilities relating to data flow activities to ensure data reported under</w:t>
      </w:r>
      <w:r w:rsidRPr="00BF6020">
        <w:rPr>
          <w:rFonts w:eastAsia="Times New Roman" w:cs="Arial"/>
          <w:szCs w:val="20"/>
          <w:lang w:eastAsia="en-GB"/>
        </w:rPr>
        <w:t xml:space="preserve"> </w:t>
      </w:r>
      <w:r w:rsidRPr="00BF6020">
        <w:rPr>
          <w:rFonts w:eastAsia="Times New Roman" w:cs="Arial"/>
          <w:szCs w:val="20"/>
          <w:lang w:val="en-US"/>
        </w:rPr>
        <w:t>UK ETS does not contain misstatements and is in conformance with the approved plan and Order.</w:t>
      </w:r>
    </w:p>
    <w:tbl>
      <w:tblPr>
        <w:tblW w:w="4934" w:type="pct"/>
        <w:tblLook w:val="04A0" w:firstRow="1" w:lastRow="0" w:firstColumn="1" w:lastColumn="0" w:noHBand="0" w:noVBand="1"/>
      </w:tblPr>
      <w:tblGrid>
        <w:gridCol w:w="3401"/>
        <w:gridCol w:w="6650"/>
      </w:tblGrid>
      <w:tr w:rsidR="006C580C" w:rsidRPr="00BF6020" w14:paraId="2EF7BEC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7FB3F75"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7CBE6363" w14:textId="3833DD71"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${(params.empContainer.emissionsMonitoringPlan.managementProcedures.dataFlowActivities.reference)!}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6CC9188C"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15ED532"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5E25D77F" w14:textId="29CB5314"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${(params.empContainer.emissionsMonitoringPlan.managementProcedures.dataFlowActivities.version)!'</w:instrText>
            </w:r>
            <w:r w:rsidR="00EC344F"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DC6B5E" w:rsidRPr="00BF6020">
              <w:rPr>
                <w:noProof/>
                <w:szCs w:val="20"/>
              </w:rPr>
              <w:t>«${(params.empContainer.emissionsMonitori»</w:t>
            </w:r>
            <w:r w:rsidRPr="00BF6020">
              <w:rPr>
                <w:noProof/>
                <w:szCs w:val="20"/>
              </w:rPr>
              <w:fldChar w:fldCharType="end"/>
            </w:r>
          </w:p>
        </w:tc>
      </w:tr>
      <w:tr w:rsidR="006C580C" w:rsidRPr="00BF6020" w14:paraId="738486EA"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9BFA4E6"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4825F714" w14:textId="2C6A4255"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${(params.empContainer.emissionsMonitoringPlan.managementProcedures.dataFlowActivities.description)!}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3D48D42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E38B83E"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2100F878" w14:textId="037F81E3"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${(params.empContainer.emissionsMonitoringPlan.managementProcedures.dataFlowActivities.responsiblePersonOrPosition)!}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1200270"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E00D895" w14:textId="4DA68E1F"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718186DF" w14:textId="09A71EFF"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${(params.empContainer.emissionsMonitoringPlan.managementProcedures.dataFlowActivities.recordsLocation)!}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F7CDDED"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40A4C0C"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6A14152A" w14:textId="2AC93780"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${(params.empContainer.emissionsMonitoringPlan.managementProcedures.dataFlowActivities.itSystemUsed)!'</w:instrText>
            </w:r>
            <w:r w:rsidR="00C707DD"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DC6B5E" w:rsidRPr="00BF6020">
              <w:rPr>
                <w:noProof/>
                <w:szCs w:val="20"/>
              </w:rPr>
              <w:t>«${(params.empContainer.emissionsMonitori»</w:t>
            </w:r>
            <w:r w:rsidRPr="00BF6020">
              <w:rPr>
                <w:noProof/>
                <w:szCs w:val="20"/>
              </w:rPr>
              <w:fldChar w:fldCharType="end"/>
            </w:r>
          </w:p>
        </w:tc>
      </w:tr>
      <w:tr w:rsidR="006C580C" w:rsidRPr="00BF6020" w14:paraId="79C7429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tcPr>
          <w:p w14:paraId="145A95A2"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Uploaded files</w:t>
            </w:r>
          </w:p>
        </w:tc>
        <w:tc>
          <w:tcPr>
            <w:tcW w:w="3308" w:type="pct"/>
            <w:tcBorders>
              <w:top w:val="single" w:sz="4" w:space="0" w:color="auto"/>
              <w:left w:val="nil"/>
              <w:bottom w:val="single" w:sz="4" w:space="0" w:color="auto"/>
              <w:right w:val="single" w:sz="4" w:space="0" w:color="auto"/>
            </w:tcBorders>
            <w:shd w:val="clear" w:color="auto" w:fill="auto"/>
            <w:noWrap/>
          </w:tcPr>
          <w:p w14:paraId="722B14BB" w14:textId="5532A0A7" w:rsidR="006C580C" w:rsidRPr="00BF6020" w:rsidRDefault="0036423E" w:rsidP="00BF6020">
            <w:pPr>
              <w:keepNext w:val="0"/>
              <w:spacing w:after="0" w:line="240" w:lineRule="auto"/>
              <w:rPr>
                <w:rFonts w:eastAsia="Times New Roman" w:cs="Arial"/>
                <w:color w:val="000000"/>
                <w:szCs w:val="20"/>
                <w:lang w:val="en-US"/>
              </w:rPr>
            </w:pPr>
            <w:r w:rsidRPr="00BF6020">
              <w:rPr>
                <w:rFonts w:eastAsia="Calibri" w:cs="Times New Roman"/>
                <w:szCs w:val="20"/>
              </w:rPr>
              <w:fldChar w:fldCharType="begin"/>
            </w:r>
            <w:r w:rsidRPr="00BF6020">
              <w:rPr>
                <w:rFonts w:eastAsia="Calibri" w:cs="Times New Roman"/>
                <w:szCs w:val="20"/>
              </w:rPr>
              <w:instrText xml:space="preserve"> MERGEFIELD  "[#list params.empContainer.emissionsMonitoringPlan.managementProcedures.dataFlowActivities.files as file][#list params.empContainer.empAttachments as key, value][#if (key == file)]${value}[/#if][/#list][#sep],</w:instrText>
            </w:r>
            <w:r w:rsidR="00124817" w:rsidRPr="00BF6020">
              <w:rPr>
                <w:rFonts w:eastAsia="Calibri" w:cs="Times New Roman"/>
                <w:szCs w:val="20"/>
              </w:rPr>
              <w:instrText xml:space="preserve"> </w:instrText>
            </w:r>
            <w:r w:rsidRPr="00BF6020">
              <w:rPr>
                <w:rFonts w:eastAsia="Calibri" w:cs="Times New Roman"/>
                <w:szCs w:val="20"/>
              </w:rPr>
              <w:instrText xml:space="preserve">[/#sep][/#list]"  \* MERGEFORMAT </w:instrText>
            </w:r>
            <w:r w:rsidRPr="00BF6020">
              <w:rPr>
                <w:rFonts w:eastAsia="Calibri" w:cs="Times New Roman"/>
                <w:szCs w:val="20"/>
              </w:rPr>
              <w:fldChar w:fldCharType="separate"/>
            </w:r>
            <w:r w:rsidRPr="00BF6020">
              <w:rPr>
                <w:rFonts w:eastAsia="Calibri" w:cs="Times New Roman"/>
                <w:noProof/>
                <w:szCs w:val="20"/>
              </w:rPr>
              <w:t>«[#list params.empContainer.emissionsMoni»</w:t>
            </w:r>
            <w:r w:rsidRPr="00BF6020">
              <w:rPr>
                <w:rFonts w:eastAsia="Calibri" w:cs="Times New Roman"/>
                <w:szCs w:val="20"/>
              </w:rPr>
              <w:fldChar w:fldCharType="end"/>
            </w:r>
          </w:p>
        </w:tc>
      </w:tr>
    </w:tbl>
    <w:p w14:paraId="12649237" w14:textId="77777777" w:rsidR="006C580C" w:rsidRPr="00B40348" w:rsidRDefault="006C580C" w:rsidP="00B40348">
      <w:pPr>
        <w:autoSpaceDE w:val="0"/>
        <w:autoSpaceDN w:val="0"/>
        <w:adjustRightInd w:val="0"/>
        <w:spacing w:before="360" w:after="120" w:line="240" w:lineRule="auto"/>
        <w:outlineLvl w:val="4"/>
        <w:rPr>
          <w:rFonts w:eastAsia="Yu Gothic Light" w:cs="Arial"/>
          <w:b/>
          <w:bCs/>
          <w:szCs w:val="20"/>
          <w:lang w:eastAsia="en-GB"/>
        </w:rPr>
      </w:pPr>
      <w:r w:rsidRPr="00B40348">
        <w:rPr>
          <w:rFonts w:eastAsia="Yu Gothic Light" w:cs="Arial"/>
          <w:b/>
          <w:bCs/>
          <w:szCs w:val="20"/>
          <w:lang w:eastAsia="en-GB"/>
        </w:rPr>
        <w:t>Procedures for risk assessment</w:t>
      </w:r>
    </w:p>
    <w:p w14:paraId="3028DC2C" w14:textId="6903B086" w:rsidR="006C580C" w:rsidRPr="00B40348" w:rsidRDefault="006C580C" w:rsidP="00DE19EF">
      <w:pPr>
        <w:autoSpaceDE w:val="0"/>
        <w:autoSpaceDN w:val="0"/>
        <w:adjustRightInd w:val="0"/>
        <w:spacing w:after="120" w:line="240" w:lineRule="auto"/>
        <w:rPr>
          <w:rFonts w:eastAsia="Times New Roman" w:cs="Arial"/>
          <w:szCs w:val="20"/>
          <w:lang w:eastAsia="en-GB"/>
        </w:rPr>
      </w:pPr>
      <w:r w:rsidRPr="00B40348">
        <w:rPr>
          <w:rFonts w:eastAsia="Times New Roman" w:cs="Arial"/>
          <w:szCs w:val="20"/>
          <w:lang w:val="en-US"/>
        </w:rPr>
        <w:t>Details of the procedures, systems and responsibilities used to assess the risks associated with data management, and the control activities for addressing them</w:t>
      </w:r>
      <w:r w:rsidRPr="00B40348">
        <w:rPr>
          <w:rFonts w:eastAsia="Times New Roman" w:cs="Arial"/>
          <w:szCs w:val="20"/>
          <w:lang w:eastAsia="en-GB"/>
        </w:rPr>
        <w:t>.</w:t>
      </w:r>
    </w:p>
    <w:tbl>
      <w:tblPr>
        <w:tblW w:w="4934" w:type="pct"/>
        <w:tblLook w:val="04A0" w:firstRow="1" w:lastRow="0" w:firstColumn="1" w:lastColumn="0" w:noHBand="0" w:noVBand="1"/>
      </w:tblPr>
      <w:tblGrid>
        <w:gridCol w:w="3401"/>
        <w:gridCol w:w="6650"/>
      </w:tblGrid>
      <w:tr w:rsidR="006C580C" w:rsidRPr="00BF4604" w14:paraId="2BAB70A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A934EB1"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703E9372" w14:textId="444A95ED"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${(params.empContainer.emissionsMonitoringPlan.managementProcedures.riskAssessmentProcedures.reference)!}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26B0644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B0C9FD6"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5E5CBC4B" w14:textId="3CF97A78" w:rsidR="006C580C"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${(params.empContainer.emissionsMonitoringPlan.managementProcedures.riskAssessmentProcedures.version)!'</w:instrText>
            </w:r>
            <w:r w:rsidR="00213466"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7D5848" w:rsidRPr="00BF4604">
              <w:rPr>
                <w:noProof/>
                <w:szCs w:val="20"/>
              </w:rPr>
              <w:t>«${(params.empContainer.emissionsMonitori»</w:t>
            </w:r>
            <w:r w:rsidRPr="00BF4604">
              <w:rPr>
                <w:noProof/>
                <w:szCs w:val="20"/>
              </w:rPr>
              <w:fldChar w:fldCharType="end"/>
            </w:r>
          </w:p>
        </w:tc>
      </w:tr>
      <w:tr w:rsidR="006C580C" w:rsidRPr="00BF4604" w14:paraId="4CEF5E4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8041298"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2F4A3566" w14:textId="050C18C0"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${(params.empContainer.emissionsMonitoringPlan.managementProcedures.riskAssessmentProcedures.description)!}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774897DD"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6008391"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2CC406E0" w14:textId="3C1E22B1"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${(params.empContainer.emissionsMonitoringPlan.managementProcedures.riskAssessmentProcedures.responsiblePersonOrPosition)!}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03428E07"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6F6E6FB" w14:textId="6B25A8D4"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39080207" w14:textId="1ECAC6A0"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${(params.empContainer.emissionsMonitoringPlan.managementProcedures.riskAssessmentProcedures.recordsLocation)!}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148442D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B4F60F6"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1F477C9D" w14:textId="108D5CFA" w:rsidR="006C580C"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${(params.empContainer.emissionsMonitoringPlan.managementProcedures.riskAssessmentProcedures.itSystemUsed)!'</w:instrText>
            </w:r>
            <w:r w:rsidR="00F74303"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7D5848" w:rsidRPr="00BF4604">
              <w:rPr>
                <w:noProof/>
                <w:szCs w:val="20"/>
              </w:rPr>
              <w:t>«${(params.empContainer.emissionsMonitori»</w:t>
            </w:r>
            <w:r w:rsidRPr="00BF4604">
              <w:rPr>
                <w:noProof/>
                <w:szCs w:val="20"/>
              </w:rPr>
              <w:fldChar w:fldCharType="end"/>
            </w:r>
          </w:p>
        </w:tc>
      </w:tr>
      <w:tr w:rsidR="006C580C" w:rsidRPr="00BF4604" w14:paraId="34369A3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tcPr>
          <w:p w14:paraId="3105079A"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Uploaded files</w:t>
            </w:r>
          </w:p>
        </w:tc>
        <w:tc>
          <w:tcPr>
            <w:tcW w:w="3308" w:type="pct"/>
            <w:tcBorders>
              <w:top w:val="single" w:sz="4" w:space="0" w:color="auto"/>
              <w:left w:val="nil"/>
              <w:bottom w:val="single" w:sz="4" w:space="0" w:color="auto"/>
              <w:right w:val="single" w:sz="4" w:space="0" w:color="auto"/>
            </w:tcBorders>
            <w:shd w:val="clear" w:color="auto" w:fill="auto"/>
            <w:noWrap/>
          </w:tcPr>
          <w:p w14:paraId="29015C17" w14:textId="2ACF8C61" w:rsidR="006C580C" w:rsidRPr="00BF4604" w:rsidRDefault="00BA62FC" w:rsidP="00BF4604">
            <w:pPr>
              <w:keepNext w:val="0"/>
              <w:spacing w:after="0" w:line="240" w:lineRule="auto"/>
              <w:rPr>
                <w:rFonts w:eastAsia="Times New Roman" w:cs="Arial"/>
                <w:color w:val="000000"/>
                <w:szCs w:val="20"/>
                <w:lang w:val="en-US"/>
              </w:rPr>
            </w:pPr>
            <w:r w:rsidRPr="00BF4604">
              <w:rPr>
                <w:rFonts w:eastAsia="Calibri" w:cs="Times New Roman"/>
                <w:szCs w:val="20"/>
              </w:rPr>
              <w:fldChar w:fldCharType="begin"/>
            </w:r>
            <w:r w:rsidRPr="00BF4604">
              <w:rPr>
                <w:rFonts w:eastAsia="Calibri" w:cs="Times New Roman"/>
                <w:szCs w:val="20"/>
              </w:rPr>
              <w:instrText xml:space="preserve"> MERGEFIELD  "[#list params.empContainer.emissionsMonitoringPlan.managementProcedures.riskAssessmentProcedures.files as file][#list params.empContainer.empAttachments as key, value][#if (key == file)]${value}[/#if][/#list]</w:instrText>
            </w:r>
            <w:r w:rsidR="00C872B8" w:rsidRPr="00BF4604">
              <w:rPr>
                <w:rFonts w:eastAsia="Calibri" w:cs="Times New Roman"/>
                <w:szCs w:val="20"/>
              </w:rPr>
              <w:instrText>[#sep], [/#sep]</w:instrText>
            </w:r>
            <w:r w:rsidRPr="00BF4604">
              <w:rPr>
                <w:rFonts w:eastAsia="Calibri" w:cs="Times New Roman"/>
                <w:szCs w:val="20"/>
              </w:rPr>
              <w:instrText xml:space="preserve">[/#list]"  \* MERGEFORMAT </w:instrText>
            </w:r>
            <w:r w:rsidRPr="00BF4604">
              <w:rPr>
                <w:rFonts w:eastAsia="Calibri" w:cs="Times New Roman"/>
                <w:szCs w:val="20"/>
              </w:rPr>
              <w:fldChar w:fldCharType="separate"/>
            </w:r>
            <w:r w:rsidRPr="00BF4604">
              <w:rPr>
                <w:rFonts w:eastAsia="Calibri" w:cs="Times New Roman"/>
                <w:noProof/>
                <w:szCs w:val="20"/>
              </w:rPr>
              <w:t>«[#list params.empContainer.emissionsMoni»</w:t>
            </w:r>
            <w:r w:rsidRPr="00BF4604">
              <w:rPr>
                <w:rFonts w:eastAsia="Calibri" w:cs="Times New Roman"/>
                <w:szCs w:val="20"/>
              </w:rPr>
              <w:fldChar w:fldCharType="end"/>
            </w:r>
          </w:p>
        </w:tc>
      </w:tr>
    </w:tbl>
    <w:p w14:paraId="0AB7C10E" w14:textId="1F131F76" w:rsidR="006C580C" w:rsidRDefault="006C580C" w:rsidP="00DE19EF">
      <w:pPr>
        <w:spacing w:after="120"/>
      </w:pPr>
    </w:p>
    <w:p w14:paraId="1421C5A6" w14:textId="3D713254" w:rsidR="00846CA5" w:rsidRPr="00BF4604" w:rsidRDefault="00846CA5" w:rsidP="00F55A2D">
      <w:pPr>
        <w:autoSpaceDE w:val="0"/>
        <w:autoSpaceDN w:val="0"/>
        <w:adjustRightInd w:val="0"/>
        <w:spacing w:after="120" w:line="240" w:lineRule="auto"/>
        <w:outlineLvl w:val="3"/>
        <w:rPr>
          <w:rFonts w:eastAsia="Yu Gothic Light" w:cs="Arial"/>
          <w:b/>
          <w:bCs/>
          <w:sz w:val="22"/>
          <w:lang w:eastAsia="en-GB"/>
        </w:rPr>
      </w:pPr>
      <w:r w:rsidRPr="00BF4604">
        <w:rPr>
          <w:rFonts w:eastAsia="Yu Gothic Light" w:cs="Arial"/>
          <w:b/>
          <w:bCs/>
          <w:sz w:val="22"/>
          <w:lang w:eastAsia="en-GB"/>
        </w:rPr>
        <w:t>Control activities</w:t>
      </w:r>
    </w:p>
    <w:p w14:paraId="6EA83D6E" w14:textId="77777777" w:rsidR="00846CA5" w:rsidRPr="00BF4604" w:rsidRDefault="00846CA5" w:rsidP="00DE19EF">
      <w:pPr>
        <w:autoSpaceDE w:val="0"/>
        <w:autoSpaceDN w:val="0"/>
        <w:adjustRightInd w:val="0"/>
        <w:spacing w:after="120" w:line="240" w:lineRule="auto"/>
        <w:rPr>
          <w:rFonts w:eastAsia="Times New Roman" w:cs="Arial"/>
          <w:b/>
          <w:bCs/>
          <w:szCs w:val="20"/>
          <w:lang w:eastAsia="en-GB"/>
        </w:rPr>
      </w:pPr>
      <w:r w:rsidRPr="00BF4604">
        <w:rPr>
          <w:rFonts w:eastAsia="Times New Roman" w:cs="Arial"/>
          <w:b/>
          <w:bCs/>
          <w:szCs w:val="20"/>
          <w:lang w:eastAsia="en-GB"/>
        </w:rPr>
        <w:t>Quality assurance and reliability of information technology</w:t>
      </w:r>
    </w:p>
    <w:p w14:paraId="6CB72C01" w14:textId="30031F68" w:rsidR="00846CA5" w:rsidRPr="00BF4604" w:rsidRDefault="00846CA5" w:rsidP="00DE19EF">
      <w:pPr>
        <w:autoSpaceDE w:val="0"/>
        <w:autoSpaceDN w:val="0"/>
        <w:adjustRightInd w:val="0"/>
        <w:spacing w:after="120" w:line="240" w:lineRule="auto"/>
        <w:rPr>
          <w:rFonts w:eastAsia="Times New Roman" w:cs="Arial"/>
          <w:szCs w:val="20"/>
          <w:lang w:eastAsia="en-GB"/>
        </w:rPr>
      </w:pPr>
      <w:r w:rsidRPr="00BF4604">
        <w:rPr>
          <w:rFonts w:eastAsia="Times New Roman" w:cs="Arial"/>
          <w:szCs w:val="20"/>
          <w:lang w:val="en-US"/>
        </w:rPr>
        <w:t>Details of the procedures, systems and responsibilities used to ensure IT systems are designed, documented, implemented, controlled, and maintained to ensure that the data is processed in a reliable, accurate and timely way.</w:t>
      </w:r>
    </w:p>
    <w:tbl>
      <w:tblPr>
        <w:tblW w:w="4934" w:type="pct"/>
        <w:tblLook w:val="04A0" w:firstRow="1" w:lastRow="0" w:firstColumn="1" w:lastColumn="0" w:noHBand="0" w:noVBand="1"/>
      </w:tblPr>
      <w:tblGrid>
        <w:gridCol w:w="3401"/>
        <w:gridCol w:w="6650"/>
      </w:tblGrid>
      <w:tr w:rsidR="00846CA5" w:rsidRPr="00BF4604" w14:paraId="20B6EE54"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A202616"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4E62006B" w14:textId="6078FBE4"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${(params.empContainer.emissionsMonitoringPlan.controlActivities.qualityAssurance.reference)!}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3E14689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4E1BDBF"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033908D4" w14:textId="52F9B55A" w:rsidR="00846CA5"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${(params.empContainer.emissionsMonitoringPlan.controlActivities.qualityAssurance.version)!'</w:instrText>
            </w:r>
            <w:r w:rsidR="00273F43"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846CA5" w:rsidRPr="00BF4604">
              <w:rPr>
                <w:noProof/>
                <w:szCs w:val="20"/>
              </w:rPr>
              <w:t>«${(params.empContainer.emissionsMonitori»</w:t>
            </w:r>
            <w:r w:rsidRPr="00BF4604">
              <w:rPr>
                <w:noProof/>
                <w:szCs w:val="20"/>
              </w:rPr>
              <w:fldChar w:fldCharType="end"/>
            </w:r>
          </w:p>
        </w:tc>
      </w:tr>
      <w:tr w:rsidR="00846CA5" w:rsidRPr="00BF4604" w14:paraId="4F73DC42"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FFD057B"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18C81900" w14:textId="4AD9FBE5"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${(params.empContainer.emissionsMonitoringPlan.controlActivities.qualityAssurance.description)!}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33502B84"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AD59FDA"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606239CC" w14:textId="27A16FC3"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${(params.empContainer.emissionsMonitoringPlan.controlActivities.qualityAssurance.responsiblePersonOrPosition)!}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4DCCE4F0"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5A229B7" w14:textId="77495112"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59272540" w14:textId="52B81972"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${(params.empContainer.emissionsMonitoringPlan.controlActivities.qualityAssurance.recordsLocation)!}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561885C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877991D"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2F39C3C7" w14:textId="39F5BC6A" w:rsidR="00846CA5"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${(params.empContainer.emissionsMonitoringPlan.controlActivities.qualityAssurance.itSystemUsed)!'</w:instrText>
            </w:r>
            <w:r w:rsidR="00273F43"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846CA5" w:rsidRPr="00BF4604">
              <w:rPr>
                <w:noProof/>
                <w:szCs w:val="20"/>
              </w:rPr>
              <w:t>«${(params.empContainer.emissionsMonitori»</w:t>
            </w:r>
            <w:r w:rsidRPr="00BF4604">
              <w:rPr>
                <w:noProof/>
                <w:szCs w:val="20"/>
              </w:rPr>
              <w:fldChar w:fldCharType="end"/>
            </w:r>
          </w:p>
        </w:tc>
      </w:tr>
    </w:tbl>
    <w:p w14:paraId="1BE216BF" w14:textId="77777777" w:rsidR="00846CA5" w:rsidRPr="003055B1" w:rsidRDefault="00846CA5" w:rsidP="003055B1">
      <w:pPr>
        <w:autoSpaceDE w:val="0"/>
        <w:autoSpaceDN w:val="0"/>
        <w:adjustRightInd w:val="0"/>
        <w:spacing w:before="360" w:after="120" w:line="240" w:lineRule="auto"/>
        <w:outlineLvl w:val="4"/>
        <w:rPr>
          <w:rFonts w:eastAsia="Yu Gothic Light" w:cs="Arial"/>
          <w:b/>
          <w:bCs/>
          <w:szCs w:val="20"/>
          <w:lang w:eastAsia="en-GB"/>
        </w:rPr>
      </w:pPr>
      <w:r w:rsidRPr="003055B1">
        <w:rPr>
          <w:rFonts w:eastAsia="Yu Gothic Light" w:cs="Arial"/>
          <w:b/>
          <w:bCs/>
          <w:szCs w:val="20"/>
          <w:lang w:eastAsia="en-GB"/>
        </w:rPr>
        <w:t>Internal reviews and validation of data</w:t>
      </w:r>
    </w:p>
    <w:p w14:paraId="54577D5F" w14:textId="35123F43" w:rsidR="00846CA5" w:rsidRPr="003055B1" w:rsidRDefault="00846CA5" w:rsidP="00DE19EF">
      <w:pPr>
        <w:autoSpaceDE w:val="0"/>
        <w:autoSpaceDN w:val="0"/>
        <w:adjustRightInd w:val="0"/>
        <w:spacing w:after="120" w:line="240" w:lineRule="auto"/>
        <w:rPr>
          <w:rFonts w:eastAsia="Times New Roman" w:cs="Arial"/>
          <w:szCs w:val="20"/>
          <w:lang w:eastAsia="en-GB"/>
        </w:rPr>
      </w:pPr>
      <w:r w:rsidRPr="003055B1">
        <w:rPr>
          <w:rFonts w:eastAsia="Times New Roman" w:cs="Arial"/>
          <w:szCs w:val="20"/>
          <w:lang w:val="en-US"/>
        </w:rPr>
        <w:t>Details of the procedures, systems, and responsibilities for ensuring the quality of information before reports are submitted to verifiers.</w:t>
      </w:r>
    </w:p>
    <w:tbl>
      <w:tblPr>
        <w:tblW w:w="4934" w:type="pct"/>
        <w:tblLook w:val="04A0" w:firstRow="1" w:lastRow="0" w:firstColumn="1" w:lastColumn="0" w:noHBand="0" w:noVBand="1"/>
      </w:tblPr>
      <w:tblGrid>
        <w:gridCol w:w="3401"/>
        <w:gridCol w:w="6650"/>
      </w:tblGrid>
      <w:tr w:rsidR="00846CA5" w:rsidRPr="003055B1" w14:paraId="408F118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B717935"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0B43BBFA" w14:textId="2010C510"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${(params.empContainer.emissionsMonitoringPlan.controlActivities.internalReviews.reference)!}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775F84FE"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B9F57BB"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3AF580EB" w14:textId="1AB6C069" w:rsidR="00846CA5" w:rsidRPr="003055B1" w:rsidRDefault="00E9298D"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${(params.empContainer.emissionsMonitoringPlan.controlActivities.internalReviews.version)!'</w:instrText>
            </w:r>
            <w:r w:rsidR="001B52DF" w:rsidRPr="003055B1">
              <w:rPr>
                <w:rFonts w:eastAsia="Times New Roman" w:cs="Arial"/>
                <w:color w:val="000000"/>
                <w:szCs w:val="20"/>
              </w:rPr>
              <w:instrText>Not provided</w:instrText>
            </w:r>
            <w:r w:rsidRPr="003055B1">
              <w:rPr>
                <w:szCs w:val="20"/>
              </w:rPr>
              <w:instrText xml:space="preserve">'}  \* MERGEFORMAT </w:instrText>
            </w:r>
            <w:r w:rsidRPr="003055B1">
              <w:rPr>
                <w:szCs w:val="20"/>
              </w:rPr>
              <w:fldChar w:fldCharType="separate"/>
            </w:r>
            <w:r w:rsidR="001C6EB1" w:rsidRPr="003055B1">
              <w:rPr>
                <w:noProof/>
                <w:szCs w:val="20"/>
              </w:rPr>
              <w:t>«${(params.empContainer.emissionsMonitori»</w:t>
            </w:r>
            <w:r w:rsidRPr="003055B1">
              <w:rPr>
                <w:noProof/>
                <w:szCs w:val="20"/>
              </w:rPr>
              <w:fldChar w:fldCharType="end"/>
            </w:r>
          </w:p>
        </w:tc>
      </w:tr>
      <w:tr w:rsidR="00846CA5" w:rsidRPr="003055B1" w14:paraId="726B107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67E0B5F"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4C87022B" w14:textId="36AC2D24"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${(params.empContainer.emissionsMonitoringPlan.controlActivities.internalReviews.description)!}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1B9F749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063DE88"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625CC286" w14:textId="064C9D2A"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${(params.empContainer.emissionsMonitoringPlan.controlActivities.internalReviews.responsiblePersonOrPosition)!}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5E8F9ED7"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F48532B" w14:textId="44361AFD"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24AB66B3" w14:textId="6AB647BB"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${(params.empContainer.emissionsMonitoringPlan.controlActivities.internalReviews.recordsLocation)!}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1476261B"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6CD98B0"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58677812" w14:textId="0958083B" w:rsidR="00846CA5" w:rsidRPr="003055B1" w:rsidRDefault="00E9298D"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${(params.empContainer.emissionsMonitoringPlan.controlActivities.internalReviews.itSystemUsed)!'</w:instrText>
            </w:r>
            <w:r w:rsidR="00E75600" w:rsidRPr="003055B1">
              <w:rPr>
                <w:rFonts w:eastAsia="Times New Roman" w:cs="Arial"/>
                <w:color w:val="000000"/>
                <w:szCs w:val="20"/>
              </w:rPr>
              <w:instrText>Not provided</w:instrText>
            </w:r>
            <w:r w:rsidRPr="003055B1">
              <w:rPr>
                <w:szCs w:val="20"/>
              </w:rPr>
              <w:instrText xml:space="preserve">'}  \* MERGEFORMAT </w:instrText>
            </w:r>
            <w:r w:rsidRPr="003055B1">
              <w:rPr>
                <w:szCs w:val="20"/>
              </w:rPr>
              <w:fldChar w:fldCharType="separate"/>
            </w:r>
            <w:r w:rsidR="001C6EB1" w:rsidRPr="003055B1">
              <w:rPr>
                <w:noProof/>
                <w:szCs w:val="20"/>
              </w:rPr>
              <w:t>«${(params.empContainer.emissionsMonitori»</w:t>
            </w:r>
            <w:r w:rsidRPr="003055B1">
              <w:rPr>
                <w:noProof/>
                <w:szCs w:val="20"/>
              </w:rPr>
              <w:fldChar w:fldCharType="end"/>
            </w:r>
          </w:p>
        </w:tc>
      </w:tr>
    </w:tbl>
    <w:p w14:paraId="13A08BF0" w14:textId="231B1E69" w:rsidR="00846CA5" w:rsidRPr="004400A3" w:rsidRDefault="00846CA5" w:rsidP="004400A3">
      <w:pPr>
        <w:autoSpaceDE w:val="0"/>
        <w:autoSpaceDN w:val="0"/>
        <w:adjustRightInd w:val="0"/>
        <w:spacing w:before="360" w:after="120" w:line="240" w:lineRule="auto"/>
        <w:outlineLvl w:val="4"/>
        <w:rPr>
          <w:rFonts w:eastAsia="Yu Gothic Light" w:cs="Arial"/>
          <w:b/>
          <w:bCs/>
          <w:szCs w:val="20"/>
          <w:lang w:eastAsia="en-GB"/>
        </w:rPr>
      </w:pPr>
      <w:r w:rsidRPr="004400A3">
        <w:rPr>
          <w:rFonts w:eastAsia="Yu Gothic Light" w:cs="Arial"/>
          <w:b/>
          <w:bCs/>
          <w:szCs w:val="20"/>
          <w:lang w:eastAsia="en-GB"/>
        </w:rPr>
        <w:t>Corrections and corrective actions</w:t>
      </w:r>
    </w:p>
    <w:p w14:paraId="5CB5EE28" w14:textId="2EF9DE9B" w:rsidR="00846CA5" w:rsidRPr="004400A3" w:rsidRDefault="00846CA5" w:rsidP="00DE19EF">
      <w:pPr>
        <w:autoSpaceDE w:val="0"/>
        <w:autoSpaceDN w:val="0"/>
        <w:adjustRightInd w:val="0"/>
        <w:spacing w:after="120" w:line="240" w:lineRule="auto"/>
        <w:rPr>
          <w:rFonts w:eastAsia="Times New Roman" w:cs="Arial"/>
          <w:szCs w:val="20"/>
          <w:lang w:eastAsia="en-GB"/>
        </w:rPr>
      </w:pPr>
      <w:r w:rsidRPr="004400A3">
        <w:rPr>
          <w:rFonts w:eastAsia="Times New Roman" w:cs="Arial"/>
          <w:szCs w:val="20"/>
          <w:lang w:val="en-US"/>
        </w:rPr>
        <w:t>Details of the procedures, systems, and responsibilities for ensuring non-conformities are reported and reviewed and corrective actions are decided.</w:t>
      </w:r>
    </w:p>
    <w:tbl>
      <w:tblPr>
        <w:tblW w:w="4934" w:type="pct"/>
        <w:tblLook w:val="04A0" w:firstRow="1" w:lastRow="0" w:firstColumn="1" w:lastColumn="0" w:noHBand="0" w:noVBand="1"/>
      </w:tblPr>
      <w:tblGrid>
        <w:gridCol w:w="3401"/>
        <w:gridCol w:w="6650"/>
      </w:tblGrid>
      <w:tr w:rsidR="00846CA5" w:rsidRPr="004400A3" w14:paraId="6A2DA945"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A7E6260"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6D90E1A7" w14:textId="641EBDB0"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${(params.empContainer.emissionsMonitoringPlan.controlActivities.corrections.reference)!}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7C120F1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4C3A197"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101B22C8" w14:textId="1E57EA55" w:rsidR="00846CA5" w:rsidRPr="004400A3" w:rsidRDefault="00E9298D"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${(params.empContainer.emissionsMonitoringPlan.controlActivities.corrections.version)!'</w:instrText>
            </w:r>
            <w:r w:rsidR="00A3332A" w:rsidRPr="004400A3">
              <w:rPr>
                <w:rFonts w:eastAsia="Times New Roman" w:cs="Arial"/>
                <w:color w:val="000000"/>
                <w:szCs w:val="20"/>
              </w:rPr>
              <w:instrText>Not provided</w:instrText>
            </w:r>
            <w:r w:rsidRPr="004400A3">
              <w:rPr>
                <w:szCs w:val="20"/>
              </w:rPr>
              <w:instrText xml:space="preserve">'}  \* MERGEFORMAT </w:instrText>
            </w:r>
            <w:r w:rsidRPr="004400A3">
              <w:rPr>
                <w:szCs w:val="20"/>
              </w:rPr>
              <w:fldChar w:fldCharType="separate"/>
            </w:r>
            <w:r w:rsidR="003A33D7" w:rsidRPr="004400A3">
              <w:rPr>
                <w:noProof/>
                <w:szCs w:val="20"/>
              </w:rPr>
              <w:t>«${(params.empContainer.emissionsMonitori»</w:t>
            </w:r>
            <w:r w:rsidRPr="004400A3">
              <w:rPr>
                <w:noProof/>
                <w:szCs w:val="20"/>
              </w:rPr>
              <w:fldChar w:fldCharType="end"/>
            </w:r>
          </w:p>
        </w:tc>
      </w:tr>
      <w:tr w:rsidR="00846CA5" w:rsidRPr="004400A3" w14:paraId="09234257"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BDB0881"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7CE21A98" w14:textId="1ED31834"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${(params.empContainer.emissionsMonitoringPlan.controlActivities.corrections.description)!}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51C3D69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8B4C6AB"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3A365767" w14:textId="23544E32"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${(params.empContainer.emissionsMonitoringPlan.controlActivities.corrections.responsiblePersonOrPosition)!}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5B793BFC"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10D612F" w14:textId="74489CB1"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59563698" w14:textId="20B02BE9"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${(params.empContainer.emissionsMonitoringPlan.controlActivities.corrections.recordsLocation)!}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7EF35693"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4FF196C"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 xml:space="preserve">Name of IT system used </w:t>
            </w:r>
            <w:r w:rsidRPr="00D23A71">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597F2D22" w14:textId="68CB12F6" w:rsidR="00846CA5" w:rsidRPr="004400A3" w:rsidRDefault="00E9298D"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${(params.empContainer.emissionsMonitoringPlan.controlActivities.corrections.itSystemUsed)!'</w:instrText>
            </w:r>
            <w:r w:rsidR="00A3332A" w:rsidRPr="004400A3">
              <w:rPr>
                <w:rFonts w:eastAsia="Times New Roman" w:cs="Arial"/>
                <w:color w:val="000000"/>
                <w:szCs w:val="20"/>
              </w:rPr>
              <w:instrText>Not provided</w:instrText>
            </w:r>
            <w:r w:rsidRPr="004400A3">
              <w:rPr>
                <w:szCs w:val="20"/>
              </w:rPr>
              <w:instrText xml:space="preserve">'}  \* MERGEFORMAT </w:instrText>
            </w:r>
            <w:r w:rsidRPr="004400A3">
              <w:rPr>
                <w:szCs w:val="20"/>
              </w:rPr>
              <w:fldChar w:fldCharType="separate"/>
            </w:r>
            <w:r w:rsidR="003A33D7" w:rsidRPr="004400A3">
              <w:rPr>
                <w:noProof/>
                <w:szCs w:val="20"/>
              </w:rPr>
              <w:t>«${(params.empContainer.emissionsMonitori»</w:t>
            </w:r>
            <w:r w:rsidRPr="004400A3">
              <w:rPr>
                <w:noProof/>
                <w:szCs w:val="20"/>
              </w:rPr>
              <w:fldChar w:fldCharType="end"/>
            </w:r>
          </w:p>
        </w:tc>
      </w:tr>
    </w:tbl>
    <w:p w14:paraId="4E91B5D3" w14:textId="77777777" w:rsidR="006950B9" w:rsidRDefault="006950B9" w:rsidP="003E126A">
      <w:pPr>
        <w:pStyle w:val="TemplateCommand"/>
        <w:spacing w:after="120"/>
      </w:pPr>
    </w:p>
    <w:p w14:paraId="584D54D0" w14:textId="7E70F5C6" w:rsidR="00846CA5" w:rsidRPr="003E126A" w:rsidRDefault="009E7C7B" w:rsidP="003E126A">
      <w:pPr>
        <w:pStyle w:val="TemplateCommand"/>
        <w:spacing w:after="120"/>
      </w:pPr>
      <w:fldSimple w:instr=" MERGEFIELD  &quot;[#if params.empContainer.emissionsMonitoringPlan.controlActivities.outsourcedActivities.exist]&quot;  \* MERGEFORMAT ">
        <w:r>
          <w:rPr>
            <w:noProof/>
          </w:rPr>
          <w:t>«[#if params.empContainer.emissionsMonito»</w:t>
        </w:r>
      </w:fldSimple>
    </w:p>
    <w:p w14:paraId="29BBA2E1" w14:textId="77777777" w:rsidR="00846CA5" w:rsidRPr="00912957" w:rsidRDefault="00846CA5" w:rsidP="00DE19EF">
      <w:pPr>
        <w:autoSpaceDE w:val="0"/>
        <w:autoSpaceDN w:val="0"/>
        <w:adjustRightInd w:val="0"/>
        <w:spacing w:after="120" w:line="240" w:lineRule="auto"/>
        <w:outlineLvl w:val="4"/>
        <w:rPr>
          <w:rFonts w:eastAsia="Yu Gothic Light" w:cs="Arial"/>
          <w:b/>
          <w:bCs/>
          <w:szCs w:val="20"/>
          <w:lang w:eastAsia="en-GB"/>
        </w:rPr>
      </w:pPr>
      <w:r w:rsidRPr="00912957">
        <w:rPr>
          <w:rFonts w:eastAsia="Yu Gothic Light" w:cs="Arial"/>
          <w:b/>
          <w:bCs/>
          <w:szCs w:val="20"/>
          <w:lang w:eastAsia="en-GB"/>
        </w:rPr>
        <w:t>Outsourced activities</w:t>
      </w:r>
    </w:p>
    <w:p w14:paraId="0AE21C93" w14:textId="7E895625" w:rsidR="00846CA5" w:rsidRPr="00912957" w:rsidRDefault="00846CA5" w:rsidP="00DE19EF">
      <w:pPr>
        <w:autoSpaceDE w:val="0"/>
        <w:autoSpaceDN w:val="0"/>
        <w:adjustRightInd w:val="0"/>
        <w:spacing w:after="120" w:line="240" w:lineRule="auto"/>
        <w:rPr>
          <w:rFonts w:eastAsia="Times New Roman" w:cs="Arial"/>
          <w:szCs w:val="20"/>
          <w:lang w:eastAsia="en-GB"/>
        </w:rPr>
      </w:pPr>
      <w:r w:rsidRPr="00912957">
        <w:rPr>
          <w:rFonts w:eastAsia="Times New Roman" w:cs="Arial"/>
          <w:szCs w:val="20"/>
          <w:lang w:val="en-US"/>
        </w:rPr>
        <w:t>Details of the procedures, systems, and responsibilities for deciding what activities are outsourced and how quality is ensured.</w:t>
      </w:r>
    </w:p>
    <w:tbl>
      <w:tblPr>
        <w:tblW w:w="4934" w:type="pct"/>
        <w:tblLook w:val="04A0" w:firstRow="1" w:lastRow="0" w:firstColumn="1" w:lastColumn="0" w:noHBand="0" w:noVBand="1"/>
      </w:tblPr>
      <w:tblGrid>
        <w:gridCol w:w="3401"/>
        <w:gridCol w:w="6650"/>
      </w:tblGrid>
      <w:tr w:rsidR="00846CA5" w:rsidRPr="00912957" w14:paraId="6BB4A98C"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F6EE78E"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7CB5F63E" w14:textId="54ED09F7" w:rsidR="00846CA5" w:rsidRPr="00912957" w:rsidRDefault="002D3498"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${(params.empContainer.emissionsMonitoringPlan.controlActivities.outsourcedActivities.details.reference)!}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5EAAFD1D"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0CD957F9"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0910A588" w14:textId="5FA98D21" w:rsidR="00846CA5" w:rsidRPr="00912957" w:rsidRDefault="00E9298D"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${(params.empContainer.emissionsMonitoringPlan.controlActivities.outsourcedActivities.details.version)!'</w:instrText>
            </w:r>
            <w:r w:rsidR="00C10BF2" w:rsidRPr="00912957">
              <w:rPr>
                <w:rFonts w:eastAsia="Times New Roman" w:cs="Arial"/>
                <w:color w:val="000000"/>
                <w:szCs w:val="20"/>
              </w:rPr>
              <w:instrText>Not provided</w:instrText>
            </w:r>
            <w:r w:rsidRPr="00912957">
              <w:rPr>
                <w:szCs w:val="20"/>
              </w:rPr>
              <w:instrText xml:space="preserve">'}  \* MERGEFORMAT </w:instrText>
            </w:r>
            <w:r w:rsidRPr="00912957">
              <w:rPr>
                <w:szCs w:val="20"/>
              </w:rPr>
              <w:fldChar w:fldCharType="separate"/>
            </w:r>
            <w:r w:rsidR="002D3498" w:rsidRPr="00912957">
              <w:rPr>
                <w:noProof/>
                <w:szCs w:val="20"/>
              </w:rPr>
              <w:t>«${(params.empContainer.emissionsMonitori»</w:t>
            </w:r>
            <w:r w:rsidRPr="00912957">
              <w:rPr>
                <w:noProof/>
                <w:szCs w:val="20"/>
              </w:rPr>
              <w:fldChar w:fldCharType="end"/>
            </w:r>
          </w:p>
        </w:tc>
      </w:tr>
      <w:tr w:rsidR="00846CA5" w:rsidRPr="00912957" w14:paraId="3B82414B"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0BD2FE7"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54E3A01C" w14:textId="4887046F" w:rsidR="00846CA5" w:rsidRPr="00912957" w:rsidRDefault="002D3498"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${(params.empContainer.emissionsMonitoringPlan.controlActivities.outsourcedActivities.details.description)!}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453C693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0F0F9C09"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64E1CB2D" w14:textId="7EC1F481" w:rsidR="00846CA5" w:rsidRPr="00912957" w:rsidRDefault="00D61EBB"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${(params.empContainer.emissionsMonitoringPlan.controlActivities.outsourcedActivities.details.responsiblePersonOrPosition)!}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0BDFF06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99E5EF1" w14:textId="71CE056D"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0BAD2137" w14:textId="07B31D83" w:rsidR="00846CA5" w:rsidRPr="00912957" w:rsidRDefault="00C03C75"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${(params.empContainer.emissionsMonitoringPlan.controlActivities.outsourcedActivities.details.recordsLocation)!}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6007712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9168CD1"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 xml:space="preserve">Name of IT system used </w:t>
            </w:r>
            <w:r w:rsidRPr="00D23A71">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6124E8E5" w14:textId="57C684C0" w:rsidR="00846CA5" w:rsidRPr="00912957" w:rsidRDefault="00E9298D"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${(params.empContainer.emissionsMonitoringPlan.controlActivities.outsourcedActivities.details.itSystemUsed)!'</w:instrText>
            </w:r>
            <w:r w:rsidR="00C10BF2" w:rsidRPr="00912957">
              <w:rPr>
                <w:rFonts w:eastAsia="Times New Roman" w:cs="Arial"/>
                <w:color w:val="000000"/>
                <w:szCs w:val="20"/>
              </w:rPr>
              <w:instrText>Not provided</w:instrText>
            </w:r>
            <w:r w:rsidRPr="00912957">
              <w:rPr>
                <w:szCs w:val="20"/>
              </w:rPr>
              <w:instrText xml:space="preserve">'}  \* MERGEFORMAT </w:instrText>
            </w:r>
            <w:r w:rsidRPr="00912957">
              <w:rPr>
                <w:szCs w:val="20"/>
              </w:rPr>
              <w:fldChar w:fldCharType="separate"/>
            </w:r>
            <w:r w:rsidR="00C03C75" w:rsidRPr="00912957">
              <w:rPr>
                <w:noProof/>
                <w:szCs w:val="20"/>
              </w:rPr>
              <w:t>«${(params.empContainer.emissionsMonitori»</w:t>
            </w:r>
            <w:r w:rsidRPr="00912957">
              <w:rPr>
                <w:noProof/>
                <w:szCs w:val="20"/>
              </w:rPr>
              <w:fldChar w:fldCharType="end"/>
            </w:r>
          </w:p>
        </w:tc>
      </w:tr>
    </w:tbl>
    <w:p w14:paraId="6EC1D326" w14:textId="77777777" w:rsidR="00740EA6" w:rsidRDefault="00740EA6" w:rsidP="00B205D3">
      <w:pPr>
        <w:pStyle w:val="TemplateCommand"/>
        <w:spacing w:after="120"/>
      </w:pPr>
    </w:p>
    <w:p w14:paraId="188CEED0" w14:textId="182F6EFE" w:rsidR="00846CA5" w:rsidRPr="00B205D3" w:rsidRDefault="001F4311" w:rsidP="00B205D3">
      <w:pPr>
        <w:pStyle w:val="TemplateCommand"/>
        <w:spacing w:after="120"/>
      </w:pPr>
      <w:fldSimple w:instr=" MERGEFIELD  [/#if]  \* MERGEFORMAT ">
        <w:r w:rsidRPr="006F56AA">
          <w:t>«[/#if]»</w:t>
        </w:r>
      </w:fldSimple>
    </w:p>
    <w:p w14:paraId="71B26EE3" w14:textId="676A656E" w:rsidR="00846CA5" w:rsidRPr="00104949" w:rsidRDefault="00104949" w:rsidP="0087159A">
      <w:pPr>
        <w:autoSpaceDE w:val="0"/>
        <w:autoSpaceDN w:val="0"/>
        <w:adjustRightInd w:val="0"/>
        <w:spacing w:before="360" w:after="120" w:line="240" w:lineRule="auto"/>
        <w:outlineLvl w:val="4"/>
        <w:rPr>
          <w:rFonts w:eastAsia="Yu Gothic Light" w:cs="Arial"/>
          <w:b/>
          <w:bCs/>
          <w:szCs w:val="20"/>
          <w:lang w:eastAsia="en-GB"/>
        </w:rPr>
      </w:pPr>
      <w:r w:rsidRPr="00104949">
        <w:rPr>
          <w:rFonts w:eastAsia="Yu Gothic Light" w:cs="Arial"/>
          <w:b/>
          <w:bCs/>
          <w:szCs w:val="20"/>
          <w:lang w:eastAsia="en-GB"/>
        </w:rPr>
        <w:t>D</w:t>
      </w:r>
      <w:r w:rsidR="00846CA5" w:rsidRPr="00104949">
        <w:rPr>
          <w:rFonts w:eastAsia="Yu Gothic Light" w:cs="Arial"/>
          <w:b/>
          <w:bCs/>
          <w:szCs w:val="20"/>
          <w:lang w:eastAsia="en-GB"/>
        </w:rPr>
        <w:t>ocumentation</w:t>
      </w:r>
      <w:r w:rsidRPr="00104949">
        <w:rPr>
          <w:rFonts w:eastAsia="Yu Gothic Light" w:cs="Arial"/>
          <w:b/>
          <w:bCs/>
          <w:szCs w:val="20"/>
          <w:lang w:eastAsia="en-GB"/>
        </w:rPr>
        <w:t xml:space="preserve"> and record keeping</w:t>
      </w:r>
    </w:p>
    <w:p w14:paraId="04FC6815" w14:textId="7D652161" w:rsidR="00846CA5" w:rsidRPr="00104949" w:rsidRDefault="00846CA5" w:rsidP="00DE19EF">
      <w:pPr>
        <w:autoSpaceDE w:val="0"/>
        <w:autoSpaceDN w:val="0"/>
        <w:adjustRightInd w:val="0"/>
        <w:spacing w:after="120" w:line="240" w:lineRule="auto"/>
        <w:rPr>
          <w:rFonts w:eastAsia="Times New Roman" w:cs="Arial"/>
          <w:szCs w:val="20"/>
          <w:lang w:eastAsia="en-GB"/>
        </w:rPr>
      </w:pPr>
      <w:r w:rsidRPr="00104949">
        <w:rPr>
          <w:rFonts w:eastAsia="Times New Roman" w:cs="Arial"/>
          <w:szCs w:val="20"/>
          <w:lang w:val="en-US"/>
        </w:rPr>
        <w:t>Details of the procedures, systems and responsibilities regarding your document and data retention process.</w:t>
      </w:r>
    </w:p>
    <w:tbl>
      <w:tblPr>
        <w:tblW w:w="4934" w:type="pct"/>
        <w:tblLook w:val="04A0" w:firstRow="1" w:lastRow="0" w:firstColumn="1" w:lastColumn="0" w:noHBand="0" w:noVBand="1"/>
      </w:tblPr>
      <w:tblGrid>
        <w:gridCol w:w="3401"/>
        <w:gridCol w:w="6650"/>
      </w:tblGrid>
      <w:tr w:rsidR="00846CA5" w:rsidRPr="00104949" w14:paraId="01D0823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231AA9E"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266B6A0F" w14:textId="520F16E1"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${(params.empContainer.emissionsMonitoringPlan.controlActivities.documentation.reference)!}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7DB3371E"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71F42E1"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45558A9B" w14:textId="4F6828C2" w:rsidR="00846CA5" w:rsidRPr="00104949" w:rsidRDefault="00E9298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${(params.empContainer.emissionsMonitoringPlan.controlActivities.documentation.version)!'</w:instrText>
            </w:r>
            <w:r w:rsidR="00C10BF2" w:rsidRPr="00104949">
              <w:rPr>
                <w:rFonts w:eastAsia="Times New Roman" w:cs="Arial"/>
                <w:color w:val="000000"/>
                <w:szCs w:val="20"/>
              </w:rPr>
              <w:instrText>Not provided</w:instrText>
            </w:r>
            <w:r w:rsidRPr="00104949">
              <w:rPr>
                <w:szCs w:val="20"/>
              </w:rPr>
              <w:instrText xml:space="preserve">'}  \* MERGEFORMAT </w:instrText>
            </w:r>
            <w:r w:rsidRPr="00104949">
              <w:rPr>
                <w:szCs w:val="20"/>
              </w:rPr>
              <w:fldChar w:fldCharType="separate"/>
            </w:r>
            <w:r w:rsidR="0028470D" w:rsidRPr="00104949">
              <w:rPr>
                <w:noProof/>
                <w:szCs w:val="20"/>
              </w:rPr>
              <w:t>«${(params.empContainer.emissionsMonitori»</w:t>
            </w:r>
            <w:r w:rsidRPr="00104949">
              <w:rPr>
                <w:noProof/>
                <w:szCs w:val="20"/>
              </w:rPr>
              <w:fldChar w:fldCharType="end"/>
            </w:r>
          </w:p>
        </w:tc>
      </w:tr>
      <w:tr w:rsidR="00846CA5" w:rsidRPr="00104949" w14:paraId="612FECD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F567FCB"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14717F5E" w14:textId="633089D4"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${(params.empContainer.emissionsMonitoringPlan.controlActivities.documentation.description)!}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3EBECB55"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069E276A"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7C5AB42B" w14:textId="58246DBE"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${(params.empContainer.emissionsMonitoringPlan.controlActivities.documentation.responsiblePersonOrPosition)!}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6867CE3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88B6381" w14:textId="0893092A"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56752DB8" w14:textId="0BD33C65"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${(params.empContainer.emissionsMonitoringPlan.controlActivities.documentation.recordsLocation)!}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0DDD873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15F4D80"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 xml:space="preserve">Name of IT system used </w:t>
            </w:r>
            <w:r w:rsidRPr="00D23A71">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702D1DCF" w14:textId="36458D11" w:rsidR="00846CA5" w:rsidRPr="00104949" w:rsidRDefault="00E9298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${(params.empContainer.emissionsMonitoringPlan.controlActivities.documentation.itSystemUsed)!'</w:instrText>
            </w:r>
            <w:r w:rsidR="0089166C" w:rsidRPr="00104949">
              <w:rPr>
                <w:rFonts w:eastAsia="Times New Roman" w:cs="Arial"/>
                <w:color w:val="000000"/>
                <w:szCs w:val="20"/>
              </w:rPr>
              <w:instrText>Not provided</w:instrText>
            </w:r>
            <w:r w:rsidRPr="00104949">
              <w:rPr>
                <w:szCs w:val="20"/>
              </w:rPr>
              <w:instrText xml:space="preserve">'}  \* MERGEFORMAT </w:instrText>
            </w:r>
            <w:r w:rsidRPr="00104949">
              <w:rPr>
                <w:szCs w:val="20"/>
              </w:rPr>
              <w:fldChar w:fldCharType="separate"/>
            </w:r>
            <w:r w:rsidR="0028470D" w:rsidRPr="00104949">
              <w:rPr>
                <w:noProof/>
                <w:szCs w:val="20"/>
              </w:rPr>
              <w:t>«${(params.empContainer.emissionsMonitori»</w:t>
            </w:r>
            <w:r w:rsidRPr="00104949">
              <w:rPr>
                <w:noProof/>
                <w:szCs w:val="20"/>
              </w:rPr>
              <w:fldChar w:fldCharType="end"/>
            </w:r>
          </w:p>
        </w:tc>
      </w:tr>
    </w:tbl>
    <w:p w14:paraId="058E096D" w14:textId="77777777" w:rsidR="00E618E7" w:rsidRDefault="00E618E7" w:rsidP="00DE19EF">
      <w:pPr>
        <w:autoSpaceDE w:val="0"/>
        <w:autoSpaceDN w:val="0"/>
        <w:adjustRightInd w:val="0"/>
        <w:spacing w:after="120" w:line="240" w:lineRule="auto"/>
        <w:outlineLvl w:val="2"/>
        <w:rPr>
          <w:rFonts w:eastAsia="Yu Gothic Light" w:cs="Arial"/>
          <w:b/>
          <w:lang w:eastAsia="en-GB"/>
        </w:rPr>
      </w:pPr>
      <w:r>
        <w:rPr>
          <w:rFonts w:eastAsia="Yu Gothic Light" w:cs="Arial"/>
          <w:b/>
          <w:lang w:eastAsia="en-GB"/>
        </w:rPr>
        <w:br w:type="page"/>
      </w:r>
    </w:p>
    <w:p w14:paraId="6EE4DEE0" w14:textId="77777777" w:rsidR="00DF0223" w:rsidRPr="002F3168" w:rsidRDefault="00DF0223" w:rsidP="00DF0223">
      <w:pPr>
        <w:pStyle w:val="TemplateCommand"/>
        <w:spacing w:after="120"/>
      </w:pPr>
      <w:fldSimple w:instr=" MERGEFIELD  &quot;[#if params.empContainer.emissionsMonitoringPlan.abbreviations.exist]&quot;  \* MERGEFORMAT ">
        <w:r>
          <w:rPr>
            <w:noProof/>
          </w:rPr>
          <w:t>«[#if params.empContainer.emissionsMonito»</w:t>
        </w:r>
      </w:fldSimple>
    </w:p>
    <w:p w14:paraId="1DD2F9E3" w14:textId="42861A2B" w:rsidR="006444CB" w:rsidRPr="00AE6BCF" w:rsidRDefault="006444CB" w:rsidP="00DE19EF">
      <w:pPr>
        <w:autoSpaceDE w:val="0"/>
        <w:autoSpaceDN w:val="0"/>
        <w:adjustRightInd w:val="0"/>
        <w:spacing w:after="120" w:line="240" w:lineRule="auto"/>
        <w:outlineLvl w:val="2"/>
        <w:rPr>
          <w:rFonts w:eastAsia="Yu Gothic Light" w:cs="Arial"/>
          <w:b/>
          <w:sz w:val="24"/>
          <w:szCs w:val="24"/>
          <w:lang w:eastAsia="en-GB"/>
        </w:rPr>
      </w:pPr>
      <w:r w:rsidRPr="00AE6BCF">
        <w:rPr>
          <w:rFonts w:eastAsia="Yu Gothic Light" w:cs="Arial"/>
          <w:b/>
          <w:sz w:val="24"/>
          <w:szCs w:val="24"/>
          <w:lang w:eastAsia="en-GB"/>
        </w:rPr>
        <w:t>A</w:t>
      </w:r>
      <w:r w:rsidR="00AE1E0C" w:rsidRPr="00AE6BCF">
        <w:rPr>
          <w:rFonts w:eastAsia="Yu Gothic Light" w:cs="Arial"/>
          <w:b/>
          <w:sz w:val="24"/>
          <w:szCs w:val="24"/>
          <w:lang w:eastAsia="en-GB"/>
        </w:rPr>
        <w:t>b</w:t>
      </w:r>
      <w:r w:rsidR="00FB46CF" w:rsidRPr="00AE6BCF">
        <w:rPr>
          <w:rFonts w:eastAsia="Yu Gothic Light" w:cs="Arial"/>
          <w:b/>
          <w:sz w:val="24"/>
          <w:szCs w:val="24"/>
          <w:lang w:eastAsia="en-GB"/>
        </w:rPr>
        <w:t>b</w:t>
      </w:r>
      <w:r w:rsidR="00AE1E0C" w:rsidRPr="00AE6BCF">
        <w:rPr>
          <w:rFonts w:eastAsia="Yu Gothic Light" w:cs="Arial"/>
          <w:b/>
          <w:sz w:val="24"/>
          <w:szCs w:val="24"/>
          <w:lang w:eastAsia="en-GB"/>
        </w:rPr>
        <w:t>reviations</w:t>
      </w:r>
    </w:p>
    <w:p w14:paraId="5D60B023" w14:textId="21EBA3FF" w:rsidR="006444CB" w:rsidRPr="00FB46CF" w:rsidRDefault="00FB46CF" w:rsidP="00DE19EF">
      <w:pPr>
        <w:autoSpaceDE w:val="0"/>
        <w:autoSpaceDN w:val="0"/>
        <w:adjustRightInd w:val="0"/>
        <w:spacing w:after="120" w:line="240" w:lineRule="auto"/>
        <w:outlineLvl w:val="3"/>
        <w:rPr>
          <w:rFonts w:eastAsia="Yu Gothic Light" w:cs="Times New Roman"/>
          <w:szCs w:val="20"/>
          <w:lang w:eastAsia="en-GB"/>
        </w:rPr>
      </w:pPr>
      <w:r w:rsidRPr="00FB46CF">
        <w:rPr>
          <w:rFonts w:eastAsia="Yu Gothic Light" w:cs="Times New Roman"/>
          <w:szCs w:val="20"/>
          <w:lang w:eastAsia="en-GB"/>
        </w:rPr>
        <w:t>The table below lists the abbreviations, acronyms or definitions referred to in this emissions monitoring plan</w:t>
      </w:r>
    </w:p>
    <w:tbl>
      <w:tblPr>
        <w:tblW w:w="5001" w:type="pct"/>
        <w:tblLayout w:type="fixed"/>
        <w:tblLook w:val="04A0" w:firstRow="1" w:lastRow="0" w:firstColumn="1" w:lastColumn="0" w:noHBand="0" w:noVBand="1"/>
      </w:tblPr>
      <w:tblGrid>
        <w:gridCol w:w="3402"/>
        <w:gridCol w:w="6785"/>
      </w:tblGrid>
      <w:tr w:rsidR="006444CB" w:rsidRPr="00A95B4A" w14:paraId="7F3B9DAB" w14:textId="77777777" w:rsidTr="009E702F">
        <w:trPr>
          <w:trHeight w:val="283"/>
          <w:tblHeader/>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3867C9B" w14:textId="77777777" w:rsidR="006444CB" w:rsidRPr="00A95B4A" w:rsidRDefault="006444CB" w:rsidP="00A95B4A">
            <w:pPr>
              <w:spacing w:after="0" w:line="240" w:lineRule="auto"/>
              <w:rPr>
                <w:rFonts w:eastAsia="Times New Roman" w:cs="Arial"/>
                <w:b/>
                <w:bCs/>
                <w:color w:val="000000"/>
                <w:szCs w:val="20"/>
                <w:lang w:val="en-US"/>
              </w:rPr>
            </w:pPr>
            <w:r w:rsidRPr="00A95B4A">
              <w:rPr>
                <w:rFonts w:eastAsia="Times New Roman" w:cs="Arial"/>
                <w:b/>
                <w:bCs/>
                <w:szCs w:val="20"/>
                <w:lang w:eastAsia="en-GB"/>
              </w:rPr>
              <w:t>Abbreviation or term used</w:t>
            </w:r>
          </w:p>
        </w:tc>
        <w:tc>
          <w:tcPr>
            <w:tcW w:w="3330" w:type="pct"/>
            <w:tcBorders>
              <w:top w:val="single" w:sz="4" w:space="0" w:color="auto"/>
              <w:left w:val="nil"/>
              <w:bottom w:val="single" w:sz="4" w:space="0" w:color="auto"/>
              <w:right w:val="single" w:sz="4" w:space="0" w:color="000000"/>
            </w:tcBorders>
            <w:shd w:val="clear" w:color="auto" w:fill="F2F2F2"/>
            <w:hideMark/>
          </w:tcPr>
          <w:p w14:paraId="7966FE6D" w14:textId="77777777" w:rsidR="006444CB" w:rsidRPr="00A95B4A" w:rsidRDefault="006444CB" w:rsidP="00A95B4A">
            <w:pPr>
              <w:spacing w:after="0" w:line="240" w:lineRule="auto"/>
              <w:rPr>
                <w:rFonts w:eastAsia="Times New Roman" w:cs="Arial"/>
                <w:b/>
                <w:bCs/>
                <w:color w:val="000000"/>
                <w:szCs w:val="20"/>
                <w:lang w:val="en-US"/>
              </w:rPr>
            </w:pPr>
            <w:r w:rsidRPr="00A95B4A">
              <w:rPr>
                <w:rFonts w:eastAsia="Times New Roman" w:cs="Arial"/>
                <w:b/>
                <w:bCs/>
                <w:szCs w:val="20"/>
                <w:lang w:eastAsia="en-GB"/>
              </w:rPr>
              <w:t>Definition</w:t>
            </w:r>
          </w:p>
        </w:tc>
      </w:tr>
      <w:tr w:rsidR="006444CB" w:rsidRPr="00A95B4A" w14:paraId="27C96E2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auto"/>
            <w:noWrap/>
            <w:hideMark/>
          </w:tcPr>
          <w:p w14:paraId="417B912C" w14:textId="4A474F5D" w:rsidR="006444CB" w:rsidRPr="00A95B4A" w:rsidRDefault="0070731F" w:rsidP="00A95B4A">
            <w:pPr>
              <w:spacing w:after="0" w:line="240" w:lineRule="auto"/>
              <w:rPr>
                <w:rFonts w:eastAsia="Times New Roman" w:cs="Arial"/>
                <w:color w:val="000000"/>
                <w:szCs w:val="20"/>
                <w:lang w:val="en-US"/>
              </w:rPr>
            </w:pPr>
            <w:r w:rsidRPr="00A95B4A">
              <w:rPr>
                <w:szCs w:val="20"/>
              </w:rPr>
              <w:fldChar w:fldCharType="begin"/>
            </w:r>
            <w:r w:rsidRPr="00A95B4A">
              <w:rPr>
                <w:szCs w:val="20"/>
              </w:rPr>
              <w:instrText xml:space="preserve"> MERGEFIELD  "@before-row[#list params.empContainer.emissionsMonitoringPlan.abbreviations.abbreviationDefinitions as abbreviation]"  \* MERGEFORMAT </w:instrText>
            </w:r>
            <w:r w:rsidRPr="00A95B4A">
              <w:rPr>
                <w:szCs w:val="20"/>
              </w:rPr>
              <w:fldChar w:fldCharType="separate"/>
            </w:r>
            <w:r w:rsidRPr="00A95B4A">
              <w:rPr>
                <w:noProof/>
                <w:szCs w:val="20"/>
              </w:rPr>
              <w:t>«@before-row[#list params.empContainer.em»</w:t>
            </w:r>
            <w:r w:rsidRPr="00A95B4A">
              <w:rPr>
                <w:noProof/>
                <w:szCs w:val="20"/>
              </w:rPr>
              <w:fldChar w:fldCharType="end"/>
            </w:r>
            <w:r w:rsidRPr="00A95B4A">
              <w:rPr>
                <w:szCs w:val="20"/>
              </w:rPr>
              <w:fldChar w:fldCharType="begin"/>
            </w:r>
            <w:r w:rsidRPr="00A95B4A">
              <w:rPr>
                <w:szCs w:val="20"/>
              </w:rPr>
              <w:instrText xml:space="preserve"> MERGEFIELD  ${(abbreviation.abbreviation)!}  \* MERGEFORMAT </w:instrText>
            </w:r>
            <w:r w:rsidRPr="00A95B4A">
              <w:rPr>
                <w:szCs w:val="20"/>
              </w:rPr>
              <w:fldChar w:fldCharType="separate"/>
            </w:r>
            <w:r w:rsidRPr="00A95B4A">
              <w:rPr>
                <w:noProof/>
                <w:szCs w:val="20"/>
              </w:rPr>
              <w:t>«${(abbreviation.abbreviation)!}»</w:t>
            </w:r>
            <w:r w:rsidRPr="00A95B4A">
              <w:rPr>
                <w:noProof/>
                <w:szCs w:val="20"/>
              </w:rPr>
              <w:fldChar w:fldCharType="end"/>
            </w:r>
            <w:r w:rsidRPr="00A95B4A">
              <w:rPr>
                <w:szCs w:val="20"/>
              </w:rPr>
              <w:fldChar w:fldCharType="begin"/>
            </w:r>
            <w:r w:rsidRPr="00A95B4A">
              <w:rPr>
                <w:szCs w:val="20"/>
              </w:rPr>
              <w:instrText xml:space="preserve"> MERGEFIELD  @after-row[/#list]  \* MERGEFORMAT </w:instrText>
            </w:r>
            <w:r w:rsidRPr="00A95B4A">
              <w:rPr>
                <w:szCs w:val="20"/>
              </w:rPr>
              <w:fldChar w:fldCharType="separate"/>
            </w:r>
            <w:r w:rsidRPr="00A95B4A">
              <w:rPr>
                <w:szCs w:val="20"/>
              </w:rPr>
              <w:t>«@after-row[/#list]»</w:t>
            </w:r>
            <w:r w:rsidRPr="00A95B4A">
              <w:rPr>
                <w:szCs w:val="20"/>
              </w:rPr>
              <w:fldChar w:fldCharType="end"/>
            </w:r>
          </w:p>
        </w:tc>
        <w:tc>
          <w:tcPr>
            <w:tcW w:w="3330" w:type="pct"/>
            <w:tcBorders>
              <w:top w:val="single" w:sz="4" w:space="0" w:color="auto"/>
              <w:left w:val="nil"/>
              <w:bottom w:val="single" w:sz="4" w:space="0" w:color="auto"/>
              <w:right w:val="single" w:sz="4" w:space="0" w:color="auto"/>
            </w:tcBorders>
            <w:shd w:val="clear" w:color="auto" w:fill="auto"/>
            <w:noWrap/>
            <w:hideMark/>
          </w:tcPr>
          <w:p w14:paraId="3C7D238B" w14:textId="2CBC6CAA" w:rsidR="006444CB" w:rsidRPr="00A95B4A" w:rsidRDefault="0070731F" w:rsidP="00A95B4A">
            <w:pPr>
              <w:keepNext w:val="0"/>
              <w:spacing w:after="0" w:line="240" w:lineRule="auto"/>
              <w:rPr>
                <w:rFonts w:eastAsia="Times New Roman" w:cs="Arial"/>
                <w:color w:val="000000"/>
                <w:szCs w:val="20"/>
                <w:lang w:val="en-US"/>
              </w:rPr>
            </w:pPr>
            <w:r w:rsidRPr="00A95B4A">
              <w:rPr>
                <w:szCs w:val="20"/>
              </w:rPr>
              <w:fldChar w:fldCharType="begin"/>
            </w:r>
            <w:r w:rsidRPr="00A95B4A">
              <w:rPr>
                <w:szCs w:val="20"/>
              </w:rPr>
              <w:instrText xml:space="preserve"> MERGEFIELD  ${(abbreviation.definition)!}  \* MERGEFORMAT </w:instrText>
            </w:r>
            <w:r w:rsidRPr="00A95B4A">
              <w:rPr>
                <w:szCs w:val="20"/>
              </w:rPr>
              <w:fldChar w:fldCharType="separate"/>
            </w:r>
            <w:r w:rsidRPr="00A95B4A">
              <w:rPr>
                <w:noProof/>
                <w:szCs w:val="20"/>
              </w:rPr>
              <w:t>«${(abbreviation.definition)!}»</w:t>
            </w:r>
            <w:r w:rsidRPr="00A95B4A">
              <w:rPr>
                <w:noProof/>
                <w:szCs w:val="20"/>
              </w:rPr>
              <w:fldChar w:fldCharType="end"/>
            </w:r>
          </w:p>
        </w:tc>
      </w:tr>
    </w:tbl>
    <w:p w14:paraId="6D722CE7" w14:textId="77777777" w:rsidR="00920457" w:rsidRDefault="00920457" w:rsidP="00DE19EF">
      <w:pPr>
        <w:pStyle w:val="TemplateCommand"/>
        <w:spacing w:after="120"/>
      </w:pPr>
    </w:p>
    <w:p w14:paraId="0E3DF54D" w14:textId="3C824A89" w:rsidR="006444CB" w:rsidRPr="006F56AA" w:rsidRDefault="006444CB" w:rsidP="00DE19EF">
      <w:pPr>
        <w:pStyle w:val="TemplateCommand"/>
        <w:spacing w:after="120"/>
      </w:pPr>
      <w:fldSimple w:instr=" MERGEFIELD  [/#if]  \* MERGEFORMAT ">
        <w:r w:rsidRPr="006F56AA">
          <w:t>«[/#if]»</w:t>
        </w:r>
      </w:fldSimple>
    </w:p>
    <w:p w14:paraId="41623D62" w14:textId="76B827CE" w:rsidR="008E5531" w:rsidRPr="006F56AA" w:rsidRDefault="008E5531" w:rsidP="00DE19EF">
      <w:pPr>
        <w:pStyle w:val="TemplateCommand"/>
        <w:spacing w:after="120"/>
      </w:pPr>
      <w:fldSimple w:instr=" MERGEFIELD  &quot;[#if params.empContainer.emissionsMonitoringPlan.additionalDocuments.exist]&quot;  \* MERGEFORMAT ">
        <w:r>
          <w:rPr>
            <w:noProof/>
          </w:rPr>
          <w:t>«[#if params.empContainer.emissionsMonito»</w:t>
        </w:r>
      </w:fldSimple>
    </w:p>
    <w:p w14:paraId="3C105C04" w14:textId="77777777" w:rsidR="006444CB" w:rsidRPr="009F1403" w:rsidRDefault="006444CB" w:rsidP="005D17FE">
      <w:pPr>
        <w:autoSpaceDE w:val="0"/>
        <w:autoSpaceDN w:val="0"/>
        <w:adjustRightInd w:val="0"/>
        <w:spacing w:before="360" w:after="120" w:line="240" w:lineRule="auto"/>
        <w:outlineLvl w:val="3"/>
        <w:rPr>
          <w:rFonts w:eastAsia="Yu Gothic Light" w:cs="Times New Roman"/>
          <w:b/>
          <w:bCs/>
          <w:i/>
          <w:iCs/>
          <w:sz w:val="24"/>
          <w:szCs w:val="24"/>
          <w:lang w:eastAsia="en-GB"/>
        </w:rPr>
      </w:pPr>
      <w:r w:rsidRPr="009F1403">
        <w:rPr>
          <w:rFonts w:eastAsia="Yu Gothic Light" w:cs="Times New Roman"/>
          <w:b/>
          <w:bCs/>
          <w:sz w:val="24"/>
          <w:szCs w:val="24"/>
          <w:lang w:eastAsia="en-GB"/>
        </w:rPr>
        <w:t>Additional information</w:t>
      </w:r>
    </w:p>
    <w:tbl>
      <w:tblPr>
        <w:tblW w:w="5000" w:type="pct"/>
        <w:tblLook w:val="04A0" w:firstRow="1" w:lastRow="0" w:firstColumn="1" w:lastColumn="0" w:noHBand="0" w:noVBand="1"/>
      </w:tblPr>
      <w:tblGrid>
        <w:gridCol w:w="3402"/>
        <w:gridCol w:w="6783"/>
      </w:tblGrid>
      <w:tr w:rsidR="006444CB" w:rsidRPr="00B76B36" w14:paraId="2030106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AA6E19D" w14:textId="77777777" w:rsidR="006444CB" w:rsidRPr="00B76B36" w:rsidRDefault="006444CB" w:rsidP="00B76B36">
            <w:pPr>
              <w:keepNext w:val="0"/>
              <w:spacing w:after="0" w:line="240" w:lineRule="auto"/>
              <w:rPr>
                <w:rFonts w:eastAsia="Times New Roman" w:cs="Arial"/>
                <w:b/>
                <w:bCs/>
                <w:color w:val="000000"/>
                <w:szCs w:val="20"/>
                <w:lang w:val="en-US"/>
              </w:rPr>
            </w:pPr>
            <w:r w:rsidRPr="00B76B36">
              <w:rPr>
                <w:rFonts w:eastAsia="Times New Roman" w:cs="Arial"/>
                <w:b/>
                <w:bCs/>
                <w:color w:val="000000"/>
                <w:szCs w:val="20"/>
                <w:lang w:eastAsia="en-GB"/>
              </w:rPr>
              <w:t>Uploaded files</w:t>
            </w:r>
          </w:p>
        </w:tc>
        <w:tc>
          <w:tcPr>
            <w:tcW w:w="3330" w:type="pct"/>
            <w:tcBorders>
              <w:top w:val="single" w:sz="4" w:space="0" w:color="auto"/>
              <w:left w:val="nil"/>
              <w:bottom w:val="single" w:sz="4" w:space="0" w:color="auto"/>
              <w:right w:val="single" w:sz="4" w:space="0" w:color="auto"/>
            </w:tcBorders>
            <w:shd w:val="clear" w:color="auto" w:fill="auto"/>
            <w:noWrap/>
            <w:hideMark/>
          </w:tcPr>
          <w:p w14:paraId="4F2A2DE9" w14:textId="12C6C831" w:rsidR="006444CB" w:rsidRPr="00B76B36" w:rsidRDefault="003961AF" w:rsidP="00B76B36">
            <w:pPr>
              <w:keepNext w:val="0"/>
              <w:spacing w:after="0" w:line="240" w:lineRule="auto"/>
              <w:rPr>
                <w:rFonts w:eastAsia="Times New Roman" w:cs="Arial"/>
                <w:color w:val="000000"/>
                <w:szCs w:val="20"/>
                <w:lang w:val="en-US"/>
              </w:rPr>
            </w:pPr>
            <w:r w:rsidRPr="00B76B36">
              <w:rPr>
                <w:rFonts w:eastAsia="Calibri" w:cs="Times New Roman"/>
                <w:szCs w:val="20"/>
              </w:rPr>
              <w:fldChar w:fldCharType="begin"/>
            </w:r>
            <w:r w:rsidRPr="00B76B36">
              <w:rPr>
                <w:rFonts w:eastAsia="Calibri" w:cs="Times New Roman"/>
                <w:szCs w:val="20"/>
              </w:rPr>
              <w:instrText xml:space="preserve"> MERGEFIELD  "[#list params.empContainer.emissionsMonitoringPlan.additionalDocuments.documents as document][#list params.empContainer.empAttachments as key, value][#if (key == document)]${value}[/#if][/#list]</w:instrText>
            </w:r>
            <w:r w:rsidR="00504911" w:rsidRPr="00B76B36">
              <w:rPr>
                <w:rFonts w:eastAsia="Calibri" w:cs="Times New Roman"/>
                <w:szCs w:val="20"/>
              </w:rPr>
              <w:instrText>[#sep], [/#sep]</w:instrText>
            </w:r>
            <w:r w:rsidRPr="00B76B36">
              <w:rPr>
                <w:rFonts w:eastAsia="Calibri" w:cs="Times New Roman"/>
                <w:szCs w:val="20"/>
              </w:rPr>
              <w:instrText xml:space="preserve">[/#list]"  \* MERGEFORMAT </w:instrText>
            </w:r>
            <w:r w:rsidRPr="00B76B36">
              <w:rPr>
                <w:rFonts w:eastAsia="Calibri" w:cs="Times New Roman"/>
                <w:szCs w:val="20"/>
              </w:rPr>
              <w:fldChar w:fldCharType="separate"/>
            </w:r>
            <w:r w:rsidRPr="00B76B36">
              <w:rPr>
                <w:rFonts w:eastAsia="Calibri" w:cs="Times New Roman"/>
                <w:noProof/>
                <w:szCs w:val="20"/>
              </w:rPr>
              <w:t>«[#list params.empContainer.emissionsMoni»</w:t>
            </w:r>
            <w:r w:rsidRPr="00B76B36">
              <w:rPr>
                <w:rFonts w:eastAsia="Calibri" w:cs="Times New Roman"/>
                <w:szCs w:val="20"/>
              </w:rPr>
              <w:fldChar w:fldCharType="end"/>
            </w:r>
          </w:p>
        </w:tc>
      </w:tr>
    </w:tbl>
    <w:p w14:paraId="051ADA4B" w14:textId="77777777" w:rsidR="003C05E9" w:rsidRDefault="003C05E9" w:rsidP="00DE19EF">
      <w:pPr>
        <w:pStyle w:val="TemplateCommand"/>
        <w:spacing w:after="120"/>
      </w:pPr>
    </w:p>
    <w:p w14:paraId="3E6C168E" w14:textId="63DBDF85" w:rsidR="008E5531" w:rsidRPr="006F56AA" w:rsidRDefault="008E5531" w:rsidP="00DE19EF">
      <w:pPr>
        <w:pStyle w:val="TemplateCommand"/>
        <w:spacing w:after="120"/>
      </w:pPr>
      <w:fldSimple w:instr=" MERGEFIELD  [/#if]  \* MERGEFORMAT ">
        <w:r w:rsidRPr="006F56AA">
          <w:t>«[/#if]»</w:t>
        </w:r>
      </w:fldSimple>
    </w:p>
    <w:sectPr w:rsidR="008E5531" w:rsidRPr="006F56AA" w:rsidSect="00B46274">
      <w:footerReference w:type="default" r:id="rId14"/>
      <w:pgSz w:w="11894" w:h="17338" w:code="9"/>
      <w:pgMar w:top="1138" w:right="907" w:bottom="1138" w:left="792" w:header="562" w:footer="288"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71841" w14:textId="77777777" w:rsidR="00E829CD" w:rsidRDefault="00E829CD" w:rsidP="001B31B8">
      <w:r>
        <w:separator/>
      </w:r>
    </w:p>
    <w:p w14:paraId="0C5A3262" w14:textId="77777777" w:rsidR="00E829CD" w:rsidRDefault="00E829CD"/>
  </w:endnote>
  <w:endnote w:type="continuationSeparator" w:id="0">
    <w:p w14:paraId="1E391561" w14:textId="77777777" w:rsidR="00E829CD" w:rsidRDefault="00E829CD" w:rsidP="001B31B8">
      <w:r>
        <w:continuationSeparator/>
      </w:r>
    </w:p>
    <w:p w14:paraId="0EF5DA45" w14:textId="77777777" w:rsidR="00E829CD" w:rsidRDefault="00E829CD"/>
    <w:p w14:paraId="08C34D1B" w14:textId="77777777" w:rsidR="00E829CD" w:rsidRDefault="00E829CD">
      <w:r w:rsidRPr="006F56AA">
        <w:rPr>
          <w:noProof/>
          <w:lang w:val="el-GR" w:eastAsia="el-GR"/>
        </w:rPr>
        <w:drawing>
          <wp:anchor distT="0" distB="0" distL="114300" distR="114300" simplePos="0" relativeHeight="251659264" behindDoc="0" locked="0" layoutInCell="1" allowOverlap="1" wp14:anchorId="4771B596" wp14:editId="70501ED8">
            <wp:simplePos x="0" y="0"/>
            <wp:positionH relativeFrom="column">
              <wp:posOffset>5909310</wp:posOffset>
            </wp:positionH>
            <wp:positionV relativeFrom="paragraph">
              <wp:posOffset>-290945</wp:posOffset>
            </wp:positionV>
            <wp:extent cx="1000240" cy="427355"/>
            <wp:effectExtent l="0" t="0" r="9525" b="0"/>
            <wp:wrapSquare wrapText="bothSides"/>
            <wp:docPr id="1241095303"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 cstate="print">
                      <a:alphaModFix/>
                      <a:extLst>
                        <a:ext uri="{28A0092B-C50C-407E-A947-70E740481C1C}">
                          <a14:useLocalDpi xmlns:a14="http://schemas.microsoft.com/office/drawing/2010/main" val="0"/>
                        </a:ext>
                      </a:extLst>
                    </a:blip>
                    <a:stretch>
                      <a:fillRect/>
                    </a:stretch>
                  </pic:blipFill>
                  <pic:spPr>
                    <a:xfrm>
                      <a:off x="0" y="0"/>
                      <a:ext cx="1003203" cy="428621"/>
                    </a:xfrm>
                    <a:prstGeom prst="rect">
                      <a:avLst/>
                    </a:prstGeom>
                  </pic:spPr>
                </pic:pic>
              </a:graphicData>
            </a:graphic>
            <wp14:sizeRelH relativeFrom="margin">
              <wp14:pctWidth>0</wp14:pctWidth>
            </wp14:sizeRelH>
            <wp14:sizeRelV relativeFrom="margin">
              <wp14:pctHeight>0</wp14:pctHeight>
            </wp14:sizeRelV>
          </wp:anchor>
        </w:drawing>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546"/>
      <w:gridCol w:w="210"/>
    </w:tblGrid>
    <w:tr w:rsidR="00026041" w:rsidRPr="009E6141" w14:paraId="460E2CE0" w14:textId="77777777" w:rsidTr="00606F3B">
      <w:trPr>
        <w:trHeight w:val="293"/>
      </w:trPr>
      <w:tc>
        <w:tcPr>
          <w:tcW w:w="9546" w:type="dxa"/>
          <w:vAlign w:val="center"/>
        </w:tcPr>
        <w:p w14:paraId="1DAD9603" w14:textId="77777777" w:rsidR="00026041" w:rsidRPr="00CF5A0C" w:rsidRDefault="00026041" w:rsidP="00606F3B">
          <w:pPr>
            <w:jc w:val="center"/>
            <w:rPr>
              <w:rStyle w:val="PageNumber"/>
              <w:sz w:val="16"/>
              <w:szCs w:val="16"/>
            </w:rPr>
          </w:pPr>
          <w:r w:rsidRPr="00CF5A0C">
            <w:rPr>
              <w:sz w:val="16"/>
              <w:szCs w:val="16"/>
            </w:rPr>
            <w:t xml:space="preserve">Page </w:t>
          </w:r>
          <w:r w:rsidRPr="00CF5A0C">
            <w:rPr>
              <w:rStyle w:val="PageNumber"/>
              <w:sz w:val="16"/>
              <w:szCs w:val="16"/>
            </w:rPr>
            <w:fldChar w:fldCharType="begin"/>
          </w:r>
          <w:r w:rsidRPr="00CF5A0C">
            <w:rPr>
              <w:rStyle w:val="PageNumber"/>
              <w:sz w:val="16"/>
              <w:szCs w:val="16"/>
            </w:rPr>
            <w:instrText xml:space="preserve"> PAGE  \* Arabic </w:instrText>
          </w:r>
          <w:r w:rsidRPr="00CF5A0C">
            <w:rPr>
              <w:rStyle w:val="PageNumber"/>
              <w:sz w:val="16"/>
              <w:szCs w:val="16"/>
            </w:rPr>
            <w:fldChar w:fldCharType="separate"/>
          </w:r>
          <w:r>
            <w:rPr>
              <w:rStyle w:val="PageNumber"/>
              <w:noProof/>
              <w:sz w:val="16"/>
              <w:szCs w:val="16"/>
            </w:rPr>
            <w:t>21</w:t>
          </w:r>
          <w:r w:rsidRPr="00CF5A0C">
            <w:rPr>
              <w:rStyle w:val="PageNumber"/>
              <w:sz w:val="16"/>
              <w:szCs w:val="16"/>
            </w:rPr>
            <w:fldChar w:fldCharType="end"/>
          </w:r>
          <w:r w:rsidRPr="00CF5A0C">
            <w:rPr>
              <w:rStyle w:val="PageNumber"/>
              <w:sz w:val="16"/>
              <w:szCs w:val="16"/>
            </w:rPr>
            <w:t xml:space="preserve"> of </w:t>
          </w:r>
          <w:r w:rsidRPr="00CF5A0C">
            <w:rPr>
              <w:rStyle w:val="PageNumber"/>
              <w:sz w:val="16"/>
              <w:szCs w:val="16"/>
            </w:rPr>
            <w:fldChar w:fldCharType="begin"/>
          </w:r>
          <w:r w:rsidRPr="00CF5A0C">
            <w:rPr>
              <w:rStyle w:val="PageNumber"/>
              <w:sz w:val="16"/>
              <w:szCs w:val="16"/>
            </w:rPr>
            <w:instrText xml:space="preserve"> NUMPAGES  \* Arabic </w:instrText>
          </w:r>
          <w:r w:rsidRPr="00CF5A0C">
            <w:rPr>
              <w:rStyle w:val="PageNumber"/>
              <w:sz w:val="16"/>
              <w:szCs w:val="16"/>
            </w:rPr>
            <w:fldChar w:fldCharType="separate"/>
          </w:r>
          <w:r>
            <w:rPr>
              <w:rStyle w:val="PageNumber"/>
              <w:noProof/>
              <w:sz w:val="16"/>
              <w:szCs w:val="16"/>
            </w:rPr>
            <w:t>27</w:t>
          </w:r>
          <w:r w:rsidRPr="00CF5A0C">
            <w:rPr>
              <w:rStyle w:val="PageNumber"/>
              <w:sz w:val="16"/>
              <w:szCs w:val="16"/>
            </w:rPr>
            <w:fldChar w:fldCharType="end"/>
          </w:r>
        </w:p>
      </w:tc>
      <w:tc>
        <w:tcPr>
          <w:tcW w:w="210" w:type="dxa"/>
        </w:tcPr>
        <w:p w14:paraId="2760C264" w14:textId="77777777" w:rsidR="00026041" w:rsidRPr="009E6141" w:rsidRDefault="00026041" w:rsidP="00026041">
          <w:pPr>
            <w:jc w:val="right"/>
            <w:rPr>
              <w:sz w:val="16"/>
              <w:szCs w:val="16"/>
            </w:rPr>
          </w:pPr>
        </w:p>
      </w:tc>
    </w:tr>
  </w:tbl>
  <w:p w14:paraId="40EDAE16" w14:textId="77777777" w:rsidR="00026041" w:rsidRDefault="000260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546"/>
      <w:gridCol w:w="210"/>
    </w:tblGrid>
    <w:tr w:rsidR="001C4CBA" w:rsidRPr="009E6141" w14:paraId="0060F0E4" w14:textId="77777777" w:rsidTr="00F760C6">
      <w:trPr>
        <w:trHeight w:val="293"/>
      </w:trPr>
      <w:tc>
        <w:tcPr>
          <w:tcW w:w="9546" w:type="dxa"/>
          <w:vAlign w:val="center"/>
        </w:tcPr>
        <w:p w14:paraId="75B1D40C" w14:textId="77777777" w:rsidR="001C4CBA" w:rsidRPr="00CF5A0C" w:rsidRDefault="001C4CBA" w:rsidP="001C4CBA">
          <w:pPr>
            <w:jc w:val="center"/>
            <w:rPr>
              <w:rStyle w:val="PageNumber"/>
              <w:sz w:val="16"/>
              <w:szCs w:val="16"/>
            </w:rPr>
          </w:pPr>
          <w:r w:rsidRPr="00CF5A0C">
            <w:rPr>
              <w:sz w:val="16"/>
              <w:szCs w:val="16"/>
            </w:rPr>
            <w:t xml:space="preserve">Page </w:t>
          </w:r>
          <w:r w:rsidRPr="00CF5A0C">
            <w:rPr>
              <w:rStyle w:val="PageNumber"/>
              <w:sz w:val="16"/>
              <w:szCs w:val="16"/>
            </w:rPr>
            <w:fldChar w:fldCharType="begin"/>
          </w:r>
          <w:r w:rsidRPr="00CF5A0C">
            <w:rPr>
              <w:rStyle w:val="PageNumber"/>
              <w:sz w:val="16"/>
              <w:szCs w:val="16"/>
            </w:rPr>
            <w:instrText xml:space="preserve"> PAGE  \* Arabic </w:instrText>
          </w:r>
          <w:r w:rsidRPr="00CF5A0C">
            <w:rPr>
              <w:rStyle w:val="PageNumber"/>
              <w:sz w:val="16"/>
              <w:szCs w:val="16"/>
            </w:rPr>
            <w:fldChar w:fldCharType="separate"/>
          </w:r>
          <w:r>
            <w:rPr>
              <w:rStyle w:val="PageNumber"/>
              <w:noProof/>
              <w:sz w:val="16"/>
              <w:szCs w:val="16"/>
            </w:rPr>
            <w:t>21</w:t>
          </w:r>
          <w:r w:rsidRPr="00CF5A0C">
            <w:rPr>
              <w:rStyle w:val="PageNumber"/>
              <w:sz w:val="16"/>
              <w:szCs w:val="16"/>
            </w:rPr>
            <w:fldChar w:fldCharType="end"/>
          </w:r>
          <w:r w:rsidRPr="00CF5A0C">
            <w:rPr>
              <w:rStyle w:val="PageNumber"/>
              <w:sz w:val="16"/>
              <w:szCs w:val="16"/>
            </w:rPr>
            <w:t xml:space="preserve"> of </w:t>
          </w:r>
          <w:r w:rsidRPr="00CF5A0C">
            <w:rPr>
              <w:rStyle w:val="PageNumber"/>
              <w:sz w:val="16"/>
              <w:szCs w:val="16"/>
            </w:rPr>
            <w:fldChar w:fldCharType="begin"/>
          </w:r>
          <w:r w:rsidRPr="00CF5A0C">
            <w:rPr>
              <w:rStyle w:val="PageNumber"/>
              <w:sz w:val="16"/>
              <w:szCs w:val="16"/>
            </w:rPr>
            <w:instrText xml:space="preserve"> NUMPAGES  \* Arabic </w:instrText>
          </w:r>
          <w:r w:rsidRPr="00CF5A0C">
            <w:rPr>
              <w:rStyle w:val="PageNumber"/>
              <w:sz w:val="16"/>
              <w:szCs w:val="16"/>
            </w:rPr>
            <w:fldChar w:fldCharType="separate"/>
          </w:r>
          <w:r>
            <w:rPr>
              <w:rStyle w:val="PageNumber"/>
              <w:noProof/>
              <w:sz w:val="16"/>
              <w:szCs w:val="16"/>
            </w:rPr>
            <w:t>27</w:t>
          </w:r>
          <w:r w:rsidRPr="00CF5A0C">
            <w:rPr>
              <w:rStyle w:val="PageNumber"/>
              <w:sz w:val="16"/>
              <w:szCs w:val="16"/>
            </w:rPr>
            <w:fldChar w:fldCharType="end"/>
          </w:r>
        </w:p>
      </w:tc>
      <w:tc>
        <w:tcPr>
          <w:tcW w:w="210" w:type="dxa"/>
        </w:tcPr>
        <w:p w14:paraId="4220D38F" w14:textId="77777777" w:rsidR="001C4CBA" w:rsidRPr="009E6141" w:rsidRDefault="001C4CBA" w:rsidP="001C4CBA">
          <w:pPr>
            <w:jc w:val="right"/>
            <w:rPr>
              <w:sz w:val="16"/>
              <w:szCs w:val="16"/>
            </w:rPr>
          </w:pPr>
        </w:p>
      </w:tc>
    </w:tr>
  </w:tbl>
  <w:p w14:paraId="7F6975CC" w14:textId="77777777" w:rsidR="00026041" w:rsidRDefault="000260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403"/>
      <w:gridCol w:w="1279"/>
      <w:gridCol w:w="4544"/>
    </w:tblGrid>
    <w:tr w:rsidR="0094159A" w:rsidRPr="009E6141" w14:paraId="60E1EAFE" w14:textId="77777777" w:rsidTr="004813F5">
      <w:tc>
        <w:tcPr>
          <w:tcW w:w="4395" w:type="dxa"/>
        </w:tcPr>
        <w:p w14:paraId="020BD827" w14:textId="37B87F4C" w:rsidR="0094159A" w:rsidRPr="00CF5A0C" w:rsidRDefault="0094159A" w:rsidP="00CF5A0C"/>
      </w:tc>
      <w:tc>
        <w:tcPr>
          <w:tcW w:w="1276" w:type="dxa"/>
        </w:tcPr>
        <w:p w14:paraId="1B700D89" w14:textId="60641BA0" w:rsidR="0094159A" w:rsidRPr="00CF5A0C" w:rsidRDefault="0094159A" w:rsidP="00CF5A0C">
          <w:pPr>
            <w:jc w:val="center"/>
            <w:rPr>
              <w:rStyle w:val="PageNumber"/>
              <w:sz w:val="16"/>
              <w:szCs w:val="16"/>
            </w:rPr>
          </w:pPr>
          <w:r w:rsidRPr="00CF5A0C">
            <w:rPr>
              <w:sz w:val="16"/>
              <w:szCs w:val="16"/>
            </w:rPr>
            <w:t xml:space="preserve">Page </w:t>
          </w:r>
          <w:r w:rsidRPr="00CF5A0C">
            <w:rPr>
              <w:rStyle w:val="PageNumber"/>
              <w:sz w:val="16"/>
              <w:szCs w:val="16"/>
            </w:rPr>
            <w:fldChar w:fldCharType="begin"/>
          </w:r>
          <w:r w:rsidRPr="00CF5A0C">
            <w:rPr>
              <w:rStyle w:val="PageNumber"/>
              <w:sz w:val="16"/>
              <w:szCs w:val="16"/>
            </w:rPr>
            <w:instrText xml:space="preserve"> PAGE  \* Arabic </w:instrText>
          </w:r>
          <w:r w:rsidRPr="00CF5A0C">
            <w:rPr>
              <w:rStyle w:val="PageNumber"/>
              <w:sz w:val="16"/>
              <w:szCs w:val="16"/>
            </w:rPr>
            <w:fldChar w:fldCharType="separate"/>
          </w:r>
          <w:r w:rsidR="000D6814">
            <w:rPr>
              <w:rStyle w:val="PageNumber"/>
              <w:noProof/>
              <w:sz w:val="16"/>
              <w:szCs w:val="16"/>
            </w:rPr>
            <w:t>21</w:t>
          </w:r>
          <w:r w:rsidRPr="00CF5A0C">
            <w:rPr>
              <w:rStyle w:val="PageNumber"/>
              <w:sz w:val="16"/>
              <w:szCs w:val="16"/>
            </w:rPr>
            <w:fldChar w:fldCharType="end"/>
          </w:r>
          <w:r w:rsidRPr="00CF5A0C">
            <w:rPr>
              <w:rStyle w:val="PageNumber"/>
              <w:sz w:val="16"/>
              <w:szCs w:val="16"/>
            </w:rPr>
            <w:t xml:space="preserve"> of </w:t>
          </w:r>
          <w:r w:rsidRPr="00CF5A0C">
            <w:rPr>
              <w:rStyle w:val="PageNumber"/>
              <w:sz w:val="16"/>
              <w:szCs w:val="16"/>
            </w:rPr>
            <w:fldChar w:fldCharType="begin"/>
          </w:r>
          <w:r w:rsidRPr="00CF5A0C">
            <w:rPr>
              <w:rStyle w:val="PageNumber"/>
              <w:sz w:val="16"/>
              <w:szCs w:val="16"/>
            </w:rPr>
            <w:instrText xml:space="preserve"> NUMPAGES  \* Arabic </w:instrText>
          </w:r>
          <w:r w:rsidRPr="00CF5A0C">
            <w:rPr>
              <w:rStyle w:val="PageNumber"/>
              <w:sz w:val="16"/>
              <w:szCs w:val="16"/>
            </w:rPr>
            <w:fldChar w:fldCharType="separate"/>
          </w:r>
          <w:r w:rsidR="000D6814">
            <w:rPr>
              <w:rStyle w:val="PageNumber"/>
              <w:noProof/>
              <w:sz w:val="16"/>
              <w:szCs w:val="16"/>
            </w:rPr>
            <w:t>27</w:t>
          </w:r>
          <w:r w:rsidRPr="00CF5A0C">
            <w:rPr>
              <w:rStyle w:val="PageNumber"/>
              <w:sz w:val="16"/>
              <w:szCs w:val="16"/>
            </w:rPr>
            <w:fldChar w:fldCharType="end"/>
          </w:r>
        </w:p>
      </w:tc>
      <w:tc>
        <w:tcPr>
          <w:tcW w:w="4535" w:type="dxa"/>
        </w:tcPr>
        <w:p w14:paraId="34C4118C" w14:textId="3BF85450" w:rsidR="0094159A" w:rsidRPr="009E6141" w:rsidRDefault="0094159A" w:rsidP="00CF5A0C">
          <w:pPr>
            <w:jc w:val="right"/>
            <w:rPr>
              <w:sz w:val="16"/>
              <w:szCs w:val="16"/>
            </w:rPr>
          </w:pPr>
        </w:p>
      </w:tc>
    </w:tr>
  </w:tbl>
  <w:p w14:paraId="13C478C1" w14:textId="77777777" w:rsidR="00D162B5" w:rsidRDefault="00D162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FE78A" w14:textId="77777777" w:rsidR="00E829CD" w:rsidRDefault="00E829CD" w:rsidP="001B31B8">
      <w:r>
        <w:separator/>
      </w:r>
    </w:p>
    <w:p w14:paraId="11528269" w14:textId="77777777" w:rsidR="00E829CD" w:rsidRDefault="00E829CD"/>
  </w:footnote>
  <w:footnote w:type="continuationSeparator" w:id="0">
    <w:p w14:paraId="2FE2DCDB" w14:textId="77777777" w:rsidR="00E829CD" w:rsidRDefault="00E829CD" w:rsidP="001B31B8">
      <w:r>
        <w:continuationSeparator/>
      </w:r>
    </w:p>
    <w:p w14:paraId="2D3F8C3C" w14:textId="77777777" w:rsidR="00E829CD" w:rsidRDefault="00E829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50B8" w14:textId="77777777" w:rsidR="00EB0AB9" w:rsidRDefault="00EB0AB9">
    <w:pPr>
      <w:pStyle w:val="Header"/>
    </w:pPr>
  </w:p>
  <w:p w14:paraId="5807D7E9" w14:textId="77777777" w:rsidR="00EB0AB9" w:rsidRDefault="00EB0A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0282"/>
    <w:multiLevelType w:val="hybridMultilevel"/>
    <w:tmpl w:val="0EB696E2"/>
    <w:lvl w:ilvl="0" w:tplc="1DF6B45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B2826D2"/>
    <w:multiLevelType w:val="hybridMultilevel"/>
    <w:tmpl w:val="11C2856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1D72494F"/>
    <w:multiLevelType w:val="hybridMultilevel"/>
    <w:tmpl w:val="1BEED0A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0B612E0"/>
    <w:multiLevelType w:val="hybridMultilevel"/>
    <w:tmpl w:val="87428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8B4E46"/>
    <w:multiLevelType w:val="hybridMultilevel"/>
    <w:tmpl w:val="425AE6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63275C0"/>
    <w:multiLevelType w:val="hybridMultilevel"/>
    <w:tmpl w:val="6C187660"/>
    <w:lvl w:ilvl="0" w:tplc="9F14408A">
      <w:start w:val="1"/>
      <w:numFmt w:val="decimal"/>
      <w:lvlText w:val="%1."/>
      <w:lvlJc w:val="left"/>
      <w:pPr>
        <w:tabs>
          <w:tab w:val="num" w:pos="720"/>
        </w:tabs>
        <w:ind w:left="720" w:hanging="360"/>
      </w:pPr>
      <w:rPr>
        <w:i w:val="0"/>
      </w:rPr>
    </w:lvl>
    <w:lvl w:ilvl="1" w:tplc="0E2E4366">
      <w:start w:val="1"/>
      <w:numFmt w:val="lowerLetter"/>
      <w:lvlText w:val="(%2)"/>
      <w:lvlJc w:val="left"/>
      <w:pPr>
        <w:tabs>
          <w:tab w:val="num" w:pos="1070"/>
        </w:tabs>
        <w:ind w:left="1070" w:hanging="360"/>
      </w:pPr>
      <w:rPr>
        <w:rFonts w:hint="default"/>
        <w:b w:val="0"/>
        <w:i w:val="0"/>
      </w:rPr>
    </w:lvl>
    <w:lvl w:ilvl="2" w:tplc="0E2E4366">
      <w:start w:val="1"/>
      <w:numFmt w:val="lowerLetter"/>
      <w:lvlText w:val="(%3)"/>
      <w:lvlJc w:val="left"/>
      <w:pPr>
        <w:tabs>
          <w:tab w:val="num" w:pos="2340"/>
        </w:tabs>
        <w:ind w:left="2340" w:hanging="360"/>
      </w:pPr>
      <w:rPr>
        <w:rFonts w:hint="default"/>
        <w:b w:val="0"/>
        <w:i w:val="0"/>
      </w:rPr>
    </w:lvl>
    <w:lvl w:ilvl="3" w:tplc="0809000F">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397F0ED0"/>
    <w:multiLevelType w:val="hybridMultilevel"/>
    <w:tmpl w:val="397F0ED0"/>
    <w:lvl w:ilvl="0" w:tplc="F07EA9A8">
      <w:start w:val="1"/>
      <w:numFmt w:val="bullet"/>
      <w:lvlText w:val=""/>
      <w:lvlJc w:val="left"/>
      <w:pPr>
        <w:tabs>
          <w:tab w:val="num" w:pos="720"/>
        </w:tabs>
        <w:ind w:left="720" w:hanging="360"/>
      </w:pPr>
      <w:rPr>
        <w:rFonts w:ascii="Symbol" w:hAnsi="Symbol"/>
      </w:rPr>
    </w:lvl>
    <w:lvl w:ilvl="1" w:tplc="0974E3DC">
      <w:start w:val="1"/>
      <w:numFmt w:val="bullet"/>
      <w:lvlText w:val="o"/>
      <w:lvlJc w:val="left"/>
      <w:pPr>
        <w:tabs>
          <w:tab w:val="num" w:pos="1440"/>
        </w:tabs>
        <w:ind w:left="1440" w:hanging="360"/>
      </w:pPr>
      <w:rPr>
        <w:rFonts w:ascii="Courier New" w:hAnsi="Courier New"/>
      </w:rPr>
    </w:lvl>
    <w:lvl w:ilvl="2" w:tplc="11BCD276">
      <w:start w:val="1"/>
      <w:numFmt w:val="bullet"/>
      <w:lvlText w:val=""/>
      <w:lvlJc w:val="left"/>
      <w:pPr>
        <w:tabs>
          <w:tab w:val="num" w:pos="2160"/>
        </w:tabs>
        <w:ind w:left="2160" w:hanging="360"/>
      </w:pPr>
      <w:rPr>
        <w:rFonts w:ascii="Wingdings" w:hAnsi="Wingdings"/>
      </w:rPr>
    </w:lvl>
    <w:lvl w:ilvl="3" w:tplc="ABFC6D8C">
      <w:start w:val="1"/>
      <w:numFmt w:val="bullet"/>
      <w:lvlText w:val=""/>
      <w:lvlJc w:val="left"/>
      <w:pPr>
        <w:tabs>
          <w:tab w:val="num" w:pos="2880"/>
        </w:tabs>
        <w:ind w:left="2880" w:hanging="360"/>
      </w:pPr>
      <w:rPr>
        <w:rFonts w:ascii="Symbol" w:hAnsi="Symbol"/>
      </w:rPr>
    </w:lvl>
    <w:lvl w:ilvl="4" w:tplc="2618A842">
      <w:start w:val="1"/>
      <w:numFmt w:val="bullet"/>
      <w:lvlText w:val="o"/>
      <w:lvlJc w:val="left"/>
      <w:pPr>
        <w:tabs>
          <w:tab w:val="num" w:pos="3600"/>
        </w:tabs>
        <w:ind w:left="3600" w:hanging="360"/>
      </w:pPr>
      <w:rPr>
        <w:rFonts w:ascii="Courier New" w:hAnsi="Courier New"/>
      </w:rPr>
    </w:lvl>
    <w:lvl w:ilvl="5" w:tplc="872AEAD8">
      <w:start w:val="1"/>
      <w:numFmt w:val="bullet"/>
      <w:lvlText w:val=""/>
      <w:lvlJc w:val="left"/>
      <w:pPr>
        <w:tabs>
          <w:tab w:val="num" w:pos="4320"/>
        </w:tabs>
        <w:ind w:left="4320" w:hanging="360"/>
      </w:pPr>
      <w:rPr>
        <w:rFonts w:ascii="Wingdings" w:hAnsi="Wingdings"/>
      </w:rPr>
    </w:lvl>
    <w:lvl w:ilvl="6" w:tplc="F34EBA8A">
      <w:start w:val="1"/>
      <w:numFmt w:val="bullet"/>
      <w:lvlText w:val=""/>
      <w:lvlJc w:val="left"/>
      <w:pPr>
        <w:tabs>
          <w:tab w:val="num" w:pos="5040"/>
        </w:tabs>
        <w:ind w:left="5040" w:hanging="360"/>
      </w:pPr>
      <w:rPr>
        <w:rFonts w:ascii="Symbol" w:hAnsi="Symbol"/>
      </w:rPr>
    </w:lvl>
    <w:lvl w:ilvl="7" w:tplc="C2EEDBEE">
      <w:start w:val="1"/>
      <w:numFmt w:val="bullet"/>
      <w:lvlText w:val="o"/>
      <w:lvlJc w:val="left"/>
      <w:pPr>
        <w:tabs>
          <w:tab w:val="num" w:pos="5760"/>
        </w:tabs>
        <w:ind w:left="5760" w:hanging="360"/>
      </w:pPr>
      <w:rPr>
        <w:rFonts w:ascii="Courier New" w:hAnsi="Courier New"/>
      </w:rPr>
    </w:lvl>
    <w:lvl w:ilvl="8" w:tplc="C4741E76">
      <w:start w:val="1"/>
      <w:numFmt w:val="bullet"/>
      <w:lvlText w:val=""/>
      <w:lvlJc w:val="left"/>
      <w:pPr>
        <w:tabs>
          <w:tab w:val="num" w:pos="6480"/>
        </w:tabs>
        <w:ind w:left="6480" w:hanging="360"/>
      </w:pPr>
      <w:rPr>
        <w:rFonts w:ascii="Wingdings" w:hAnsi="Wingdings"/>
      </w:rPr>
    </w:lvl>
  </w:abstractNum>
  <w:abstractNum w:abstractNumId="7" w15:restartNumberingAfterBreak="0">
    <w:nsid w:val="3C886FA5"/>
    <w:multiLevelType w:val="hybridMultilevel"/>
    <w:tmpl w:val="7466FAD4"/>
    <w:lvl w:ilvl="0" w:tplc="0E2E4366">
      <w:start w:val="1"/>
      <w:numFmt w:val="lowerLetter"/>
      <w:lvlText w:val="(%1)"/>
      <w:lvlJc w:val="left"/>
      <w:pPr>
        <w:tabs>
          <w:tab w:val="num" w:pos="1080"/>
        </w:tabs>
        <w:ind w:left="1080" w:hanging="360"/>
      </w:pPr>
      <w:rPr>
        <w:rFonts w:hint="default"/>
        <w:b w:val="0"/>
        <w:i w:val="0"/>
      </w:rPr>
    </w:lvl>
    <w:lvl w:ilvl="1" w:tplc="0E2E4366">
      <w:start w:val="1"/>
      <w:numFmt w:val="lowerLetter"/>
      <w:lvlText w:val="(%2)"/>
      <w:lvlJc w:val="left"/>
      <w:pPr>
        <w:tabs>
          <w:tab w:val="num" w:pos="2700"/>
        </w:tabs>
        <w:ind w:left="2700" w:hanging="360"/>
      </w:pPr>
      <w:rPr>
        <w:rFonts w:hint="default"/>
        <w:b w:val="0"/>
        <w:i w:val="0"/>
      </w:rPr>
    </w:lvl>
    <w:lvl w:ilvl="2" w:tplc="0E2E4366">
      <w:start w:val="1"/>
      <w:numFmt w:val="lowerLetter"/>
      <w:lvlText w:val="(%3)"/>
      <w:lvlJc w:val="left"/>
      <w:pPr>
        <w:tabs>
          <w:tab w:val="num" w:pos="2700"/>
        </w:tabs>
        <w:ind w:left="2700" w:hanging="360"/>
      </w:pPr>
      <w:rPr>
        <w:rFonts w:hint="default"/>
        <w:b w:val="0"/>
        <w:i w:val="0"/>
      </w:rPr>
    </w:lvl>
    <w:lvl w:ilvl="3" w:tplc="0809000F">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8" w15:restartNumberingAfterBreak="0">
    <w:nsid w:val="40F25080"/>
    <w:multiLevelType w:val="hybridMultilevel"/>
    <w:tmpl w:val="F6E8A46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52AB25CD"/>
    <w:multiLevelType w:val="hybridMultilevel"/>
    <w:tmpl w:val="CC9C17F4"/>
    <w:lvl w:ilvl="0" w:tplc="0E2E4366">
      <w:start w:val="1"/>
      <w:numFmt w:val="lowerLetter"/>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D632CE"/>
    <w:multiLevelType w:val="hybridMultilevel"/>
    <w:tmpl w:val="7466FAD4"/>
    <w:lvl w:ilvl="0" w:tplc="0E2E4366">
      <w:start w:val="1"/>
      <w:numFmt w:val="lowerLetter"/>
      <w:lvlText w:val="(%1)"/>
      <w:lvlJc w:val="left"/>
      <w:pPr>
        <w:tabs>
          <w:tab w:val="num" w:pos="1080"/>
        </w:tabs>
        <w:ind w:left="1080" w:hanging="360"/>
      </w:pPr>
      <w:rPr>
        <w:rFonts w:hint="default"/>
        <w:b w:val="0"/>
        <w:i w:val="0"/>
      </w:rPr>
    </w:lvl>
    <w:lvl w:ilvl="1" w:tplc="0E2E4366">
      <w:start w:val="1"/>
      <w:numFmt w:val="lowerLetter"/>
      <w:lvlText w:val="(%2)"/>
      <w:lvlJc w:val="left"/>
      <w:pPr>
        <w:tabs>
          <w:tab w:val="num" w:pos="2700"/>
        </w:tabs>
        <w:ind w:left="2700" w:hanging="360"/>
      </w:pPr>
      <w:rPr>
        <w:rFonts w:hint="default"/>
        <w:b w:val="0"/>
        <w:i w:val="0"/>
      </w:rPr>
    </w:lvl>
    <w:lvl w:ilvl="2" w:tplc="0E2E4366">
      <w:start w:val="1"/>
      <w:numFmt w:val="lowerLetter"/>
      <w:lvlText w:val="(%3)"/>
      <w:lvlJc w:val="left"/>
      <w:pPr>
        <w:tabs>
          <w:tab w:val="num" w:pos="2700"/>
        </w:tabs>
        <w:ind w:left="2700" w:hanging="360"/>
      </w:pPr>
      <w:rPr>
        <w:rFonts w:hint="default"/>
        <w:b w:val="0"/>
        <w:i w:val="0"/>
      </w:rPr>
    </w:lvl>
    <w:lvl w:ilvl="3" w:tplc="0809000F">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1" w15:restartNumberingAfterBreak="0">
    <w:nsid w:val="532B72AE"/>
    <w:multiLevelType w:val="hybridMultilevel"/>
    <w:tmpl w:val="87566F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84933137">
    <w:abstractNumId w:val="4"/>
  </w:num>
  <w:num w:numId="2" w16cid:durableId="825826952">
    <w:abstractNumId w:val="5"/>
  </w:num>
  <w:num w:numId="3" w16cid:durableId="8485025">
    <w:abstractNumId w:val="0"/>
  </w:num>
  <w:num w:numId="4" w16cid:durableId="1061831904">
    <w:abstractNumId w:val="10"/>
  </w:num>
  <w:num w:numId="5" w16cid:durableId="1566262000">
    <w:abstractNumId w:val="7"/>
  </w:num>
  <w:num w:numId="6" w16cid:durableId="1557005955">
    <w:abstractNumId w:val="9"/>
  </w:num>
  <w:num w:numId="7" w16cid:durableId="461267759">
    <w:abstractNumId w:val="6"/>
  </w:num>
  <w:num w:numId="8" w16cid:durableId="1044601264">
    <w:abstractNumId w:val="2"/>
  </w:num>
  <w:num w:numId="9" w16cid:durableId="804546901">
    <w:abstractNumId w:val="1"/>
  </w:num>
  <w:num w:numId="10" w16cid:durableId="1570849293">
    <w:abstractNumId w:val="8"/>
  </w:num>
  <w:num w:numId="11" w16cid:durableId="1157694728">
    <w:abstractNumId w:val="3"/>
  </w:num>
  <w:num w:numId="12" w16cid:durableId="1736170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1B8"/>
    <w:rsid w:val="000002FB"/>
    <w:rsid w:val="00000CED"/>
    <w:rsid w:val="00002DB4"/>
    <w:rsid w:val="00002DC5"/>
    <w:rsid w:val="000039EA"/>
    <w:rsid w:val="00003D99"/>
    <w:rsid w:val="00003F92"/>
    <w:rsid w:val="0000487F"/>
    <w:rsid w:val="000068AE"/>
    <w:rsid w:val="00007700"/>
    <w:rsid w:val="00010236"/>
    <w:rsid w:val="00013510"/>
    <w:rsid w:val="0001435E"/>
    <w:rsid w:val="00014D95"/>
    <w:rsid w:val="00014EB9"/>
    <w:rsid w:val="000168C6"/>
    <w:rsid w:val="000176E5"/>
    <w:rsid w:val="00021FC1"/>
    <w:rsid w:val="00022A91"/>
    <w:rsid w:val="00023460"/>
    <w:rsid w:val="0002594B"/>
    <w:rsid w:val="000259FF"/>
    <w:rsid w:val="00026041"/>
    <w:rsid w:val="000309BF"/>
    <w:rsid w:val="000330A4"/>
    <w:rsid w:val="00035AA7"/>
    <w:rsid w:val="0003645A"/>
    <w:rsid w:val="00036A8E"/>
    <w:rsid w:val="000371C1"/>
    <w:rsid w:val="0004312A"/>
    <w:rsid w:val="000452B2"/>
    <w:rsid w:val="00045469"/>
    <w:rsid w:val="000455B4"/>
    <w:rsid w:val="000472D8"/>
    <w:rsid w:val="0004784E"/>
    <w:rsid w:val="00047A85"/>
    <w:rsid w:val="00051FA8"/>
    <w:rsid w:val="00053F71"/>
    <w:rsid w:val="00055188"/>
    <w:rsid w:val="0005526A"/>
    <w:rsid w:val="00057810"/>
    <w:rsid w:val="00060170"/>
    <w:rsid w:val="00067210"/>
    <w:rsid w:val="00067997"/>
    <w:rsid w:val="00067A9A"/>
    <w:rsid w:val="00070F9B"/>
    <w:rsid w:val="0007101B"/>
    <w:rsid w:val="000711E1"/>
    <w:rsid w:val="0007144C"/>
    <w:rsid w:val="00072799"/>
    <w:rsid w:val="000736EF"/>
    <w:rsid w:val="000748F7"/>
    <w:rsid w:val="00075165"/>
    <w:rsid w:val="0007640A"/>
    <w:rsid w:val="00077164"/>
    <w:rsid w:val="00081B77"/>
    <w:rsid w:val="0008379F"/>
    <w:rsid w:val="00084ACF"/>
    <w:rsid w:val="000855E7"/>
    <w:rsid w:val="00090144"/>
    <w:rsid w:val="000901AA"/>
    <w:rsid w:val="00091212"/>
    <w:rsid w:val="00092E36"/>
    <w:rsid w:val="00094EFD"/>
    <w:rsid w:val="000961B0"/>
    <w:rsid w:val="00096533"/>
    <w:rsid w:val="000965AE"/>
    <w:rsid w:val="000A14B2"/>
    <w:rsid w:val="000A3FCB"/>
    <w:rsid w:val="000A5A96"/>
    <w:rsid w:val="000A5AFB"/>
    <w:rsid w:val="000A7DD7"/>
    <w:rsid w:val="000A7E08"/>
    <w:rsid w:val="000B024D"/>
    <w:rsid w:val="000B1DF0"/>
    <w:rsid w:val="000B232F"/>
    <w:rsid w:val="000B40C9"/>
    <w:rsid w:val="000B7D55"/>
    <w:rsid w:val="000C1037"/>
    <w:rsid w:val="000C3193"/>
    <w:rsid w:val="000C3F43"/>
    <w:rsid w:val="000C5B5E"/>
    <w:rsid w:val="000C6B63"/>
    <w:rsid w:val="000C7D9D"/>
    <w:rsid w:val="000D0D5A"/>
    <w:rsid w:val="000D0DAF"/>
    <w:rsid w:val="000D15F8"/>
    <w:rsid w:val="000D2544"/>
    <w:rsid w:val="000D26BF"/>
    <w:rsid w:val="000D2DBF"/>
    <w:rsid w:val="000D541F"/>
    <w:rsid w:val="000D651E"/>
    <w:rsid w:val="000D6814"/>
    <w:rsid w:val="000D6AE6"/>
    <w:rsid w:val="000E0CD0"/>
    <w:rsid w:val="000E19A3"/>
    <w:rsid w:val="000E28F9"/>
    <w:rsid w:val="000E42DB"/>
    <w:rsid w:val="000E43C5"/>
    <w:rsid w:val="000E54EF"/>
    <w:rsid w:val="000E5B9B"/>
    <w:rsid w:val="000E7D2A"/>
    <w:rsid w:val="000E7F29"/>
    <w:rsid w:val="000F0F91"/>
    <w:rsid w:val="000F4F21"/>
    <w:rsid w:val="000F4F2B"/>
    <w:rsid w:val="000F7523"/>
    <w:rsid w:val="000F7A99"/>
    <w:rsid w:val="000F7F4A"/>
    <w:rsid w:val="00100061"/>
    <w:rsid w:val="00100CEE"/>
    <w:rsid w:val="00104949"/>
    <w:rsid w:val="00104C41"/>
    <w:rsid w:val="001059F7"/>
    <w:rsid w:val="001075CC"/>
    <w:rsid w:val="00107794"/>
    <w:rsid w:val="001106BE"/>
    <w:rsid w:val="00110F02"/>
    <w:rsid w:val="00112C69"/>
    <w:rsid w:val="00114950"/>
    <w:rsid w:val="00115DB4"/>
    <w:rsid w:val="0011635E"/>
    <w:rsid w:val="00117AC9"/>
    <w:rsid w:val="001203FD"/>
    <w:rsid w:val="00122A0F"/>
    <w:rsid w:val="001246A0"/>
    <w:rsid w:val="00124817"/>
    <w:rsid w:val="00125E6E"/>
    <w:rsid w:val="001268DA"/>
    <w:rsid w:val="001301E5"/>
    <w:rsid w:val="00130C7B"/>
    <w:rsid w:val="00131291"/>
    <w:rsid w:val="0013550E"/>
    <w:rsid w:val="001358A6"/>
    <w:rsid w:val="00137E41"/>
    <w:rsid w:val="001425AC"/>
    <w:rsid w:val="00142CF0"/>
    <w:rsid w:val="00143712"/>
    <w:rsid w:val="001446A0"/>
    <w:rsid w:val="001448BB"/>
    <w:rsid w:val="0014612E"/>
    <w:rsid w:val="00147E25"/>
    <w:rsid w:val="0015066B"/>
    <w:rsid w:val="00151562"/>
    <w:rsid w:val="00151EC6"/>
    <w:rsid w:val="001528CB"/>
    <w:rsid w:val="00152E4C"/>
    <w:rsid w:val="00152FEA"/>
    <w:rsid w:val="00153ADD"/>
    <w:rsid w:val="001550A1"/>
    <w:rsid w:val="0016082B"/>
    <w:rsid w:val="00160ED9"/>
    <w:rsid w:val="00161184"/>
    <w:rsid w:val="00161B03"/>
    <w:rsid w:val="00161F5A"/>
    <w:rsid w:val="0016474D"/>
    <w:rsid w:val="00164D89"/>
    <w:rsid w:val="00164E2A"/>
    <w:rsid w:val="0017148C"/>
    <w:rsid w:val="00171A01"/>
    <w:rsid w:val="001731A6"/>
    <w:rsid w:val="001740F1"/>
    <w:rsid w:val="001814BB"/>
    <w:rsid w:val="00182BB5"/>
    <w:rsid w:val="001842E0"/>
    <w:rsid w:val="00184679"/>
    <w:rsid w:val="00185A40"/>
    <w:rsid w:val="00186F18"/>
    <w:rsid w:val="00190271"/>
    <w:rsid w:val="001917FE"/>
    <w:rsid w:val="00193BE8"/>
    <w:rsid w:val="00195577"/>
    <w:rsid w:val="00197E8B"/>
    <w:rsid w:val="001A0082"/>
    <w:rsid w:val="001A02E5"/>
    <w:rsid w:val="001A0622"/>
    <w:rsid w:val="001A09D0"/>
    <w:rsid w:val="001A0AF0"/>
    <w:rsid w:val="001A1C29"/>
    <w:rsid w:val="001A27C6"/>
    <w:rsid w:val="001A57AC"/>
    <w:rsid w:val="001B0DDA"/>
    <w:rsid w:val="001B2FCB"/>
    <w:rsid w:val="001B31B8"/>
    <w:rsid w:val="001B3B57"/>
    <w:rsid w:val="001B5098"/>
    <w:rsid w:val="001B52DF"/>
    <w:rsid w:val="001B542C"/>
    <w:rsid w:val="001B59D0"/>
    <w:rsid w:val="001B729F"/>
    <w:rsid w:val="001C037A"/>
    <w:rsid w:val="001C1877"/>
    <w:rsid w:val="001C3077"/>
    <w:rsid w:val="001C317C"/>
    <w:rsid w:val="001C4CBA"/>
    <w:rsid w:val="001C5430"/>
    <w:rsid w:val="001C6258"/>
    <w:rsid w:val="001C6EB1"/>
    <w:rsid w:val="001C73F7"/>
    <w:rsid w:val="001C7CA0"/>
    <w:rsid w:val="001C7F60"/>
    <w:rsid w:val="001D0133"/>
    <w:rsid w:val="001D0692"/>
    <w:rsid w:val="001D06B1"/>
    <w:rsid w:val="001D1422"/>
    <w:rsid w:val="001D1E0C"/>
    <w:rsid w:val="001D30A1"/>
    <w:rsid w:val="001D37AC"/>
    <w:rsid w:val="001D7401"/>
    <w:rsid w:val="001E09ED"/>
    <w:rsid w:val="001E2BC4"/>
    <w:rsid w:val="001E2FF2"/>
    <w:rsid w:val="001E4753"/>
    <w:rsid w:val="001E5787"/>
    <w:rsid w:val="001E6DD2"/>
    <w:rsid w:val="001F0382"/>
    <w:rsid w:val="001F2A0C"/>
    <w:rsid w:val="001F4075"/>
    <w:rsid w:val="001F4311"/>
    <w:rsid w:val="001F5C52"/>
    <w:rsid w:val="001F6648"/>
    <w:rsid w:val="0020221F"/>
    <w:rsid w:val="00205C0D"/>
    <w:rsid w:val="00210144"/>
    <w:rsid w:val="0021027D"/>
    <w:rsid w:val="002120E2"/>
    <w:rsid w:val="00213466"/>
    <w:rsid w:val="00213BCD"/>
    <w:rsid w:val="00216120"/>
    <w:rsid w:val="002175F0"/>
    <w:rsid w:val="002215D0"/>
    <w:rsid w:val="002218C0"/>
    <w:rsid w:val="00221F6F"/>
    <w:rsid w:val="002225FD"/>
    <w:rsid w:val="00224310"/>
    <w:rsid w:val="00224ACF"/>
    <w:rsid w:val="002310FE"/>
    <w:rsid w:val="002338A2"/>
    <w:rsid w:val="00234526"/>
    <w:rsid w:val="0023542C"/>
    <w:rsid w:val="002359C0"/>
    <w:rsid w:val="002379C2"/>
    <w:rsid w:val="00243641"/>
    <w:rsid w:val="0024511F"/>
    <w:rsid w:val="0024682F"/>
    <w:rsid w:val="002502CE"/>
    <w:rsid w:val="00251A90"/>
    <w:rsid w:val="00254FB1"/>
    <w:rsid w:val="00256EE8"/>
    <w:rsid w:val="00257B71"/>
    <w:rsid w:val="00257BAE"/>
    <w:rsid w:val="00260693"/>
    <w:rsid w:val="0026291E"/>
    <w:rsid w:val="00264928"/>
    <w:rsid w:val="002650BA"/>
    <w:rsid w:val="0026524D"/>
    <w:rsid w:val="00265D03"/>
    <w:rsid w:val="00267D10"/>
    <w:rsid w:val="002700D1"/>
    <w:rsid w:val="00273F43"/>
    <w:rsid w:val="00275F3F"/>
    <w:rsid w:val="00280BA7"/>
    <w:rsid w:val="002823D8"/>
    <w:rsid w:val="00282709"/>
    <w:rsid w:val="0028470D"/>
    <w:rsid w:val="00284B8B"/>
    <w:rsid w:val="00285BAA"/>
    <w:rsid w:val="00286801"/>
    <w:rsid w:val="00287E10"/>
    <w:rsid w:val="002905DF"/>
    <w:rsid w:val="00293642"/>
    <w:rsid w:val="00293755"/>
    <w:rsid w:val="00293834"/>
    <w:rsid w:val="0029510E"/>
    <w:rsid w:val="00296047"/>
    <w:rsid w:val="00296898"/>
    <w:rsid w:val="002A21AF"/>
    <w:rsid w:val="002A2BBC"/>
    <w:rsid w:val="002A2BFB"/>
    <w:rsid w:val="002A4374"/>
    <w:rsid w:val="002A6B01"/>
    <w:rsid w:val="002B0CDB"/>
    <w:rsid w:val="002B0FEF"/>
    <w:rsid w:val="002B18B6"/>
    <w:rsid w:val="002B1F43"/>
    <w:rsid w:val="002B225C"/>
    <w:rsid w:val="002B2D04"/>
    <w:rsid w:val="002B3336"/>
    <w:rsid w:val="002B3650"/>
    <w:rsid w:val="002B38B8"/>
    <w:rsid w:val="002B6A18"/>
    <w:rsid w:val="002B74AC"/>
    <w:rsid w:val="002C1304"/>
    <w:rsid w:val="002C39AD"/>
    <w:rsid w:val="002C3ED3"/>
    <w:rsid w:val="002C6493"/>
    <w:rsid w:val="002C6DC1"/>
    <w:rsid w:val="002D049B"/>
    <w:rsid w:val="002D06A7"/>
    <w:rsid w:val="002D3498"/>
    <w:rsid w:val="002D3604"/>
    <w:rsid w:val="002D3C7D"/>
    <w:rsid w:val="002D4210"/>
    <w:rsid w:val="002D4305"/>
    <w:rsid w:val="002D5A6A"/>
    <w:rsid w:val="002D6D36"/>
    <w:rsid w:val="002D71C3"/>
    <w:rsid w:val="002D72EF"/>
    <w:rsid w:val="002E29A4"/>
    <w:rsid w:val="002E2F56"/>
    <w:rsid w:val="002E3521"/>
    <w:rsid w:val="002E5801"/>
    <w:rsid w:val="002E5B4D"/>
    <w:rsid w:val="002E6619"/>
    <w:rsid w:val="002E71D2"/>
    <w:rsid w:val="002F1A5D"/>
    <w:rsid w:val="002F1EEA"/>
    <w:rsid w:val="002F2D0F"/>
    <w:rsid w:val="002F3168"/>
    <w:rsid w:val="002F38D0"/>
    <w:rsid w:val="002F4194"/>
    <w:rsid w:val="002F5207"/>
    <w:rsid w:val="002F79BA"/>
    <w:rsid w:val="00302799"/>
    <w:rsid w:val="00302A3C"/>
    <w:rsid w:val="003033A3"/>
    <w:rsid w:val="00303FB6"/>
    <w:rsid w:val="0030457F"/>
    <w:rsid w:val="003055B1"/>
    <w:rsid w:val="00306929"/>
    <w:rsid w:val="00313377"/>
    <w:rsid w:val="00313C54"/>
    <w:rsid w:val="00314D51"/>
    <w:rsid w:val="003150EA"/>
    <w:rsid w:val="00317DAC"/>
    <w:rsid w:val="00320A4E"/>
    <w:rsid w:val="00320B3C"/>
    <w:rsid w:val="00321078"/>
    <w:rsid w:val="003230CD"/>
    <w:rsid w:val="00323DEB"/>
    <w:rsid w:val="00331DB0"/>
    <w:rsid w:val="00333B16"/>
    <w:rsid w:val="003345AD"/>
    <w:rsid w:val="00336F04"/>
    <w:rsid w:val="0034080A"/>
    <w:rsid w:val="00341682"/>
    <w:rsid w:val="003419B1"/>
    <w:rsid w:val="0034379F"/>
    <w:rsid w:val="003438D5"/>
    <w:rsid w:val="00347243"/>
    <w:rsid w:val="00352A95"/>
    <w:rsid w:val="00355398"/>
    <w:rsid w:val="003563D1"/>
    <w:rsid w:val="00356559"/>
    <w:rsid w:val="00357674"/>
    <w:rsid w:val="00360B27"/>
    <w:rsid w:val="00362435"/>
    <w:rsid w:val="0036423E"/>
    <w:rsid w:val="003659CB"/>
    <w:rsid w:val="00365F51"/>
    <w:rsid w:val="00366567"/>
    <w:rsid w:val="0036687E"/>
    <w:rsid w:val="003706C7"/>
    <w:rsid w:val="00371971"/>
    <w:rsid w:val="00372D25"/>
    <w:rsid w:val="00372DD3"/>
    <w:rsid w:val="00373332"/>
    <w:rsid w:val="00373EFF"/>
    <w:rsid w:val="0038044E"/>
    <w:rsid w:val="00381B48"/>
    <w:rsid w:val="00381D51"/>
    <w:rsid w:val="0038287F"/>
    <w:rsid w:val="00383265"/>
    <w:rsid w:val="003839EF"/>
    <w:rsid w:val="0038419E"/>
    <w:rsid w:val="00385FB6"/>
    <w:rsid w:val="003868DA"/>
    <w:rsid w:val="00387F56"/>
    <w:rsid w:val="00391B9E"/>
    <w:rsid w:val="00392703"/>
    <w:rsid w:val="00394713"/>
    <w:rsid w:val="003948AE"/>
    <w:rsid w:val="003950A8"/>
    <w:rsid w:val="003961AF"/>
    <w:rsid w:val="003A0C51"/>
    <w:rsid w:val="003A0F64"/>
    <w:rsid w:val="003A147A"/>
    <w:rsid w:val="003A2AA9"/>
    <w:rsid w:val="003A33D7"/>
    <w:rsid w:val="003A5F88"/>
    <w:rsid w:val="003A6398"/>
    <w:rsid w:val="003A6B1E"/>
    <w:rsid w:val="003A7E0C"/>
    <w:rsid w:val="003B0CC5"/>
    <w:rsid w:val="003B4312"/>
    <w:rsid w:val="003B504F"/>
    <w:rsid w:val="003B7325"/>
    <w:rsid w:val="003C05E9"/>
    <w:rsid w:val="003C19ED"/>
    <w:rsid w:val="003C2C65"/>
    <w:rsid w:val="003C2DCD"/>
    <w:rsid w:val="003C4696"/>
    <w:rsid w:val="003C4D6D"/>
    <w:rsid w:val="003C56FD"/>
    <w:rsid w:val="003C7369"/>
    <w:rsid w:val="003D21EA"/>
    <w:rsid w:val="003D2509"/>
    <w:rsid w:val="003D2DB5"/>
    <w:rsid w:val="003D2E0D"/>
    <w:rsid w:val="003D3553"/>
    <w:rsid w:val="003D48FC"/>
    <w:rsid w:val="003D74B0"/>
    <w:rsid w:val="003E07A9"/>
    <w:rsid w:val="003E126A"/>
    <w:rsid w:val="003E1B0B"/>
    <w:rsid w:val="003E23B5"/>
    <w:rsid w:val="003E334F"/>
    <w:rsid w:val="003E6757"/>
    <w:rsid w:val="003E6C57"/>
    <w:rsid w:val="003E7069"/>
    <w:rsid w:val="003F4438"/>
    <w:rsid w:val="003F46A4"/>
    <w:rsid w:val="003F5758"/>
    <w:rsid w:val="003F667C"/>
    <w:rsid w:val="004008CC"/>
    <w:rsid w:val="004026C3"/>
    <w:rsid w:val="00412D1B"/>
    <w:rsid w:val="00416850"/>
    <w:rsid w:val="00417AAE"/>
    <w:rsid w:val="00421EA6"/>
    <w:rsid w:val="00421EEB"/>
    <w:rsid w:val="00426A86"/>
    <w:rsid w:val="00426D8B"/>
    <w:rsid w:val="004326CF"/>
    <w:rsid w:val="00434004"/>
    <w:rsid w:val="00434EB0"/>
    <w:rsid w:val="00435681"/>
    <w:rsid w:val="00436322"/>
    <w:rsid w:val="004400A3"/>
    <w:rsid w:val="00441EAB"/>
    <w:rsid w:val="00442247"/>
    <w:rsid w:val="0044337D"/>
    <w:rsid w:val="00443CD6"/>
    <w:rsid w:val="0044568E"/>
    <w:rsid w:val="00445CA7"/>
    <w:rsid w:val="00451A19"/>
    <w:rsid w:val="004543E0"/>
    <w:rsid w:val="00454B0E"/>
    <w:rsid w:val="00454BD0"/>
    <w:rsid w:val="00454CD4"/>
    <w:rsid w:val="00460508"/>
    <w:rsid w:val="004608E6"/>
    <w:rsid w:val="00461CA8"/>
    <w:rsid w:val="00463BE3"/>
    <w:rsid w:val="00466A1C"/>
    <w:rsid w:val="00467057"/>
    <w:rsid w:val="00467425"/>
    <w:rsid w:val="0047000A"/>
    <w:rsid w:val="004702E8"/>
    <w:rsid w:val="00471338"/>
    <w:rsid w:val="004713B2"/>
    <w:rsid w:val="00475CAF"/>
    <w:rsid w:val="00477CB3"/>
    <w:rsid w:val="004813F5"/>
    <w:rsid w:val="00481901"/>
    <w:rsid w:val="004831F1"/>
    <w:rsid w:val="00483563"/>
    <w:rsid w:val="00486B17"/>
    <w:rsid w:val="00490811"/>
    <w:rsid w:val="0049116C"/>
    <w:rsid w:val="00491A91"/>
    <w:rsid w:val="0049451F"/>
    <w:rsid w:val="004A11EE"/>
    <w:rsid w:val="004A4655"/>
    <w:rsid w:val="004A4D4D"/>
    <w:rsid w:val="004A4DD7"/>
    <w:rsid w:val="004B003E"/>
    <w:rsid w:val="004B017E"/>
    <w:rsid w:val="004B4ABF"/>
    <w:rsid w:val="004B5F9A"/>
    <w:rsid w:val="004B72C6"/>
    <w:rsid w:val="004B7BAA"/>
    <w:rsid w:val="004C03D1"/>
    <w:rsid w:val="004C0986"/>
    <w:rsid w:val="004C0C42"/>
    <w:rsid w:val="004C2498"/>
    <w:rsid w:val="004C264C"/>
    <w:rsid w:val="004C27BF"/>
    <w:rsid w:val="004C3098"/>
    <w:rsid w:val="004C5DF8"/>
    <w:rsid w:val="004C5F17"/>
    <w:rsid w:val="004D2430"/>
    <w:rsid w:val="004D3237"/>
    <w:rsid w:val="004D3B6C"/>
    <w:rsid w:val="004D5FD1"/>
    <w:rsid w:val="004D7326"/>
    <w:rsid w:val="004D7598"/>
    <w:rsid w:val="004D7ACA"/>
    <w:rsid w:val="004E0C12"/>
    <w:rsid w:val="004E257E"/>
    <w:rsid w:val="004E310C"/>
    <w:rsid w:val="004E461C"/>
    <w:rsid w:val="004E491A"/>
    <w:rsid w:val="004E5292"/>
    <w:rsid w:val="004E53AB"/>
    <w:rsid w:val="004F02E8"/>
    <w:rsid w:val="004F26F5"/>
    <w:rsid w:val="004F2E80"/>
    <w:rsid w:val="004F357E"/>
    <w:rsid w:val="004F4F5F"/>
    <w:rsid w:val="004F5854"/>
    <w:rsid w:val="004F7425"/>
    <w:rsid w:val="004F77F3"/>
    <w:rsid w:val="005038BC"/>
    <w:rsid w:val="00504911"/>
    <w:rsid w:val="005056DE"/>
    <w:rsid w:val="005063D7"/>
    <w:rsid w:val="005121B6"/>
    <w:rsid w:val="00513F5D"/>
    <w:rsid w:val="0051649D"/>
    <w:rsid w:val="005176D3"/>
    <w:rsid w:val="00517EDA"/>
    <w:rsid w:val="00520255"/>
    <w:rsid w:val="00520DA9"/>
    <w:rsid w:val="00520ECA"/>
    <w:rsid w:val="00525CF4"/>
    <w:rsid w:val="00526870"/>
    <w:rsid w:val="00530D49"/>
    <w:rsid w:val="005409C2"/>
    <w:rsid w:val="00544FA7"/>
    <w:rsid w:val="005453C9"/>
    <w:rsid w:val="00545E80"/>
    <w:rsid w:val="0054642F"/>
    <w:rsid w:val="00547047"/>
    <w:rsid w:val="005479C0"/>
    <w:rsid w:val="00550C5F"/>
    <w:rsid w:val="00553356"/>
    <w:rsid w:val="00556670"/>
    <w:rsid w:val="005576E6"/>
    <w:rsid w:val="00557EA9"/>
    <w:rsid w:val="00562C9F"/>
    <w:rsid w:val="005635C8"/>
    <w:rsid w:val="00565332"/>
    <w:rsid w:val="0056595F"/>
    <w:rsid w:val="005659DB"/>
    <w:rsid w:val="005664DE"/>
    <w:rsid w:val="00567EE6"/>
    <w:rsid w:val="00567FC1"/>
    <w:rsid w:val="005704DA"/>
    <w:rsid w:val="0057050D"/>
    <w:rsid w:val="005727BE"/>
    <w:rsid w:val="005727F4"/>
    <w:rsid w:val="0057299B"/>
    <w:rsid w:val="00573450"/>
    <w:rsid w:val="005744C4"/>
    <w:rsid w:val="00574DEA"/>
    <w:rsid w:val="005759B0"/>
    <w:rsid w:val="00581E08"/>
    <w:rsid w:val="00581E23"/>
    <w:rsid w:val="005851DB"/>
    <w:rsid w:val="005851E9"/>
    <w:rsid w:val="00585D87"/>
    <w:rsid w:val="005866F9"/>
    <w:rsid w:val="00592A1E"/>
    <w:rsid w:val="00592C19"/>
    <w:rsid w:val="00594070"/>
    <w:rsid w:val="00594AE5"/>
    <w:rsid w:val="00596207"/>
    <w:rsid w:val="005970E7"/>
    <w:rsid w:val="005A2F28"/>
    <w:rsid w:val="005A335E"/>
    <w:rsid w:val="005A6EB8"/>
    <w:rsid w:val="005B1F59"/>
    <w:rsid w:val="005B278B"/>
    <w:rsid w:val="005B656E"/>
    <w:rsid w:val="005B6BC6"/>
    <w:rsid w:val="005C26FB"/>
    <w:rsid w:val="005C4310"/>
    <w:rsid w:val="005C5FD8"/>
    <w:rsid w:val="005C6880"/>
    <w:rsid w:val="005C69DD"/>
    <w:rsid w:val="005D17FA"/>
    <w:rsid w:val="005D17FE"/>
    <w:rsid w:val="005D19D8"/>
    <w:rsid w:val="005D3B83"/>
    <w:rsid w:val="005E27D6"/>
    <w:rsid w:val="005E3B44"/>
    <w:rsid w:val="005F2150"/>
    <w:rsid w:val="005F28F2"/>
    <w:rsid w:val="005F3B46"/>
    <w:rsid w:val="005F5F46"/>
    <w:rsid w:val="005F655F"/>
    <w:rsid w:val="005F6D21"/>
    <w:rsid w:val="005F791D"/>
    <w:rsid w:val="00602223"/>
    <w:rsid w:val="006027B4"/>
    <w:rsid w:val="0060302C"/>
    <w:rsid w:val="00604B5E"/>
    <w:rsid w:val="00605B3A"/>
    <w:rsid w:val="006065D2"/>
    <w:rsid w:val="00606F3B"/>
    <w:rsid w:val="006073F9"/>
    <w:rsid w:val="0061060B"/>
    <w:rsid w:val="00611A75"/>
    <w:rsid w:val="00612891"/>
    <w:rsid w:val="00612951"/>
    <w:rsid w:val="00617208"/>
    <w:rsid w:val="00620006"/>
    <w:rsid w:val="006213C0"/>
    <w:rsid w:val="0062517F"/>
    <w:rsid w:val="006272EE"/>
    <w:rsid w:val="00627A19"/>
    <w:rsid w:val="00627DC6"/>
    <w:rsid w:val="00631F05"/>
    <w:rsid w:val="006320B0"/>
    <w:rsid w:val="0063613F"/>
    <w:rsid w:val="0064103D"/>
    <w:rsid w:val="00641B48"/>
    <w:rsid w:val="006444CB"/>
    <w:rsid w:val="00645C90"/>
    <w:rsid w:val="00646E58"/>
    <w:rsid w:val="00647219"/>
    <w:rsid w:val="00647222"/>
    <w:rsid w:val="00650BB3"/>
    <w:rsid w:val="00651480"/>
    <w:rsid w:val="006529BB"/>
    <w:rsid w:val="006545DE"/>
    <w:rsid w:val="0065641E"/>
    <w:rsid w:val="00660B2B"/>
    <w:rsid w:val="006624D4"/>
    <w:rsid w:val="0066274E"/>
    <w:rsid w:val="00663772"/>
    <w:rsid w:val="00664802"/>
    <w:rsid w:val="006666B3"/>
    <w:rsid w:val="006678B2"/>
    <w:rsid w:val="00671198"/>
    <w:rsid w:val="00672C94"/>
    <w:rsid w:val="006755F5"/>
    <w:rsid w:val="00676D41"/>
    <w:rsid w:val="0067709F"/>
    <w:rsid w:val="0067758F"/>
    <w:rsid w:val="00680B9F"/>
    <w:rsid w:val="00681E2B"/>
    <w:rsid w:val="00683D39"/>
    <w:rsid w:val="00683D4F"/>
    <w:rsid w:val="00685EFA"/>
    <w:rsid w:val="0068607F"/>
    <w:rsid w:val="00691129"/>
    <w:rsid w:val="006950B9"/>
    <w:rsid w:val="00695BE9"/>
    <w:rsid w:val="00697530"/>
    <w:rsid w:val="006A3F3A"/>
    <w:rsid w:val="006B04D3"/>
    <w:rsid w:val="006B38A4"/>
    <w:rsid w:val="006B68C1"/>
    <w:rsid w:val="006C580C"/>
    <w:rsid w:val="006C7CF8"/>
    <w:rsid w:val="006D0089"/>
    <w:rsid w:val="006D04F3"/>
    <w:rsid w:val="006D098A"/>
    <w:rsid w:val="006D23D2"/>
    <w:rsid w:val="006D56F8"/>
    <w:rsid w:val="006E01F5"/>
    <w:rsid w:val="006E0F28"/>
    <w:rsid w:val="006E29CA"/>
    <w:rsid w:val="006E32C6"/>
    <w:rsid w:val="006E3E84"/>
    <w:rsid w:val="006E433B"/>
    <w:rsid w:val="006E45C4"/>
    <w:rsid w:val="006E67FB"/>
    <w:rsid w:val="006E69AB"/>
    <w:rsid w:val="006E7644"/>
    <w:rsid w:val="006F004B"/>
    <w:rsid w:val="006F0183"/>
    <w:rsid w:val="006F0C40"/>
    <w:rsid w:val="006F19A3"/>
    <w:rsid w:val="006F4004"/>
    <w:rsid w:val="006F503F"/>
    <w:rsid w:val="006F56AA"/>
    <w:rsid w:val="006F62B5"/>
    <w:rsid w:val="0070179F"/>
    <w:rsid w:val="00701DED"/>
    <w:rsid w:val="00705142"/>
    <w:rsid w:val="007058C1"/>
    <w:rsid w:val="0070731F"/>
    <w:rsid w:val="007103D6"/>
    <w:rsid w:val="00710DD0"/>
    <w:rsid w:val="007121ED"/>
    <w:rsid w:val="00712CE5"/>
    <w:rsid w:val="00713950"/>
    <w:rsid w:val="007147EA"/>
    <w:rsid w:val="00715ABA"/>
    <w:rsid w:val="00716E10"/>
    <w:rsid w:val="00717074"/>
    <w:rsid w:val="007200F8"/>
    <w:rsid w:val="007210E4"/>
    <w:rsid w:val="0072175F"/>
    <w:rsid w:val="00721DD5"/>
    <w:rsid w:val="00722AE5"/>
    <w:rsid w:val="007231C0"/>
    <w:rsid w:val="00723DEA"/>
    <w:rsid w:val="00723E38"/>
    <w:rsid w:val="00724FA2"/>
    <w:rsid w:val="00726335"/>
    <w:rsid w:val="00726F1F"/>
    <w:rsid w:val="007314A8"/>
    <w:rsid w:val="00735B9A"/>
    <w:rsid w:val="00737E42"/>
    <w:rsid w:val="00740EA6"/>
    <w:rsid w:val="00741DA4"/>
    <w:rsid w:val="007427AB"/>
    <w:rsid w:val="00751B00"/>
    <w:rsid w:val="0075539D"/>
    <w:rsid w:val="007579D0"/>
    <w:rsid w:val="00757BBF"/>
    <w:rsid w:val="00761489"/>
    <w:rsid w:val="007635E2"/>
    <w:rsid w:val="00764809"/>
    <w:rsid w:val="0076510C"/>
    <w:rsid w:val="00766729"/>
    <w:rsid w:val="007705C1"/>
    <w:rsid w:val="0077165F"/>
    <w:rsid w:val="0077182B"/>
    <w:rsid w:val="00771C51"/>
    <w:rsid w:val="007720F7"/>
    <w:rsid w:val="00772A1E"/>
    <w:rsid w:val="00772A8F"/>
    <w:rsid w:val="00773390"/>
    <w:rsid w:val="00773D67"/>
    <w:rsid w:val="007806AE"/>
    <w:rsid w:val="00781239"/>
    <w:rsid w:val="00784BBB"/>
    <w:rsid w:val="00784F31"/>
    <w:rsid w:val="00787FA7"/>
    <w:rsid w:val="007920CF"/>
    <w:rsid w:val="00794DCA"/>
    <w:rsid w:val="007A1A3F"/>
    <w:rsid w:val="007A2024"/>
    <w:rsid w:val="007A25F2"/>
    <w:rsid w:val="007A26FE"/>
    <w:rsid w:val="007A2A73"/>
    <w:rsid w:val="007A546E"/>
    <w:rsid w:val="007A631D"/>
    <w:rsid w:val="007B2B7B"/>
    <w:rsid w:val="007B4F6B"/>
    <w:rsid w:val="007B5449"/>
    <w:rsid w:val="007B66DE"/>
    <w:rsid w:val="007B720B"/>
    <w:rsid w:val="007C42EE"/>
    <w:rsid w:val="007C594B"/>
    <w:rsid w:val="007C5A71"/>
    <w:rsid w:val="007C6552"/>
    <w:rsid w:val="007C7D3D"/>
    <w:rsid w:val="007D1CE8"/>
    <w:rsid w:val="007D5848"/>
    <w:rsid w:val="007D5E83"/>
    <w:rsid w:val="007E026D"/>
    <w:rsid w:val="007E05F2"/>
    <w:rsid w:val="007E1B6E"/>
    <w:rsid w:val="007E2032"/>
    <w:rsid w:val="007E279B"/>
    <w:rsid w:val="007E479A"/>
    <w:rsid w:val="007E6B1C"/>
    <w:rsid w:val="007E6B44"/>
    <w:rsid w:val="007E7069"/>
    <w:rsid w:val="007F312E"/>
    <w:rsid w:val="007F45B4"/>
    <w:rsid w:val="007F51E9"/>
    <w:rsid w:val="007F686C"/>
    <w:rsid w:val="007F6D8A"/>
    <w:rsid w:val="007F7999"/>
    <w:rsid w:val="0080197C"/>
    <w:rsid w:val="00802A53"/>
    <w:rsid w:val="00806365"/>
    <w:rsid w:val="0080649A"/>
    <w:rsid w:val="008072BA"/>
    <w:rsid w:val="00812C9B"/>
    <w:rsid w:val="00812E31"/>
    <w:rsid w:val="00816571"/>
    <w:rsid w:val="00817668"/>
    <w:rsid w:val="00817DCE"/>
    <w:rsid w:val="0082123A"/>
    <w:rsid w:val="008235E7"/>
    <w:rsid w:val="0082405B"/>
    <w:rsid w:val="00824619"/>
    <w:rsid w:val="00825EFE"/>
    <w:rsid w:val="00833679"/>
    <w:rsid w:val="00833698"/>
    <w:rsid w:val="008354AF"/>
    <w:rsid w:val="00842DA9"/>
    <w:rsid w:val="00844520"/>
    <w:rsid w:val="00846CA5"/>
    <w:rsid w:val="00850AAF"/>
    <w:rsid w:val="00851274"/>
    <w:rsid w:val="00852D28"/>
    <w:rsid w:val="00853189"/>
    <w:rsid w:val="00853B76"/>
    <w:rsid w:val="00854D00"/>
    <w:rsid w:val="008552FE"/>
    <w:rsid w:val="00856864"/>
    <w:rsid w:val="00856BA9"/>
    <w:rsid w:val="0086171B"/>
    <w:rsid w:val="00861C81"/>
    <w:rsid w:val="00863C40"/>
    <w:rsid w:val="00863DA8"/>
    <w:rsid w:val="0086654F"/>
    <w:rsid w:val="008672A2"/>
    <w:rsid w:val="0086738F"/>
    <w:rsid w:val="00867621"/>
    <w:rsid w:val="0087159A"/>
    <w:rsid w:val="008746D9"/>
    <w:rsid w:val="00874C9B"/>
    <w:rsid w:val="00875421"/>
    <w:rsid w:val="008775B3"/>
    <w:rsid w:val="00877D5D"/>
    <w:rsid w:val="008816AF"/>
    <w:rsid w:val="00881A45"/>
    <w:rsid w:val="00881AA1"/>
    <w:rsid w:val="00881AF0"/>
    <w:rsid w:val="008825E3"/>
    <w:rsid w:val="008839D7"/>
    <w:rsid w:val="00884D23"/>
    <w:rsid w:val="00887400"/>
    <w:rsid w:val="00890B11"/>
    <w:rsid w:val="00891021"/>
    <w:rsid w:val="00891169"/>
    <w:rsid w:val="0089166C"/>
    <w:rsid w:val="00891824"/>
    <w:rsid w:val="008936BD"/>
    <w:rsid w:val="008971B6"/>
    <w:rsid w:val="00897883"/>
    <w:rsid w:val="008A5D2F"/>
    <w:rsid w:val="008A68B3"/>
    <w:rsid w:val="008B35CF"/>
    <w:rsid w:val="008B502A"/>
    <w:rsid w:val="008B6E07"/>
    <w:rsid w:val="008C168F"/>
    <w:rsid w:val="008C1C9F"/>
    <w:rsid w:val="008C21A8"/>
    <w:rsid w:val="008C3D9C"/>
    <w:rsid w:val="008C52C1"/>
    <w:rsid w:val="008C5604"/>
    <w:rsid w:val="008C72B5"/>
    <w:rsid w:val="008C7BAF"/>
    <w:rsid w:val="008D0C16"/>
    <w:rsid w:val="008D0ECD"/>
    <w:rsid w:val="008D3516"/>
    <w:rsid w:val="008D4347"/>
    <w:rsid w:val="008D58F6"/>
    <w:rsid w:val="008D594F"/>
    <w:rsid w:val="008E0CC0"/>
    <w:rsid w:val="008E2D99"/>
    <w:rsid w:val="008E4022"/>
    <w:rsid w:val="008E4C8E"/>
    <w:rsid w:val="008E516D"/>
    <w:rsid w:val="008E5531"/>
    <w:rsid w:val="008E5DF1"/>
    <w:rsid w:val="008E724D"/>
    <w:rsid w:val="008F16E4"/>
    <w:rsid w:val="008F1812"/>
    <w:rsid w:val="008F31A7"/>
    <w:rsid w:val="008F4990"/>
    <w:rsid w:val="0090372E"/>
    <w:rsid w:val="00903ABD"/>
    <w:rsid w:val="00903EE1"/>
    <w:rsid w:val="00904867"/>
    <w:rsid w:val="00904982"/>
    <w:rsid w:val="00904A54"/>
    <w:rsid w:val="00904C6C"/>
    <w:rsid w:val="00905809"/>
    <w:rsid w:val="009066A4"/>
    <w:rsid w:val="0090737A"/>
    <w:rsid w:val="009100CD"/>
    <w:rsid w:val="009109D6"/>
    <w:rsid w:val="009114F2"/>
    <w:rsid w:val="00912957"/>
    <w:rsid w:val="00916667"/>
    <w:rsid w:val="00920457"/>
    <w:rsid w:val="00920A38"/>
    <w:rsid w:val="009214E1"/>
    <w:rsid w:val="0092411F"/>
    <w:rsid w:val="00924E76"/>
    <w:rsid w:val="009258B0"/>
    <w:rsid w:val="0092736F"/>
    <w:rsid w:val="00927ED7"/>
    <w:rsid w:val="00930ED2"/>
    <w:rsid w:val="00931027"/>
    <w:rsid w:val="009333ED"/>
    <w:rsid w:val="009334A8"/>
    <w:rsid w:val="00933EFD"/>
    <w:rsid w:val="009343C6"/>
    <w:rsid w:val="0093509E"/>
    <w:rsid w:val="009356BC"/>
    <w:rsid w:val="00937E7B"/>
    <w:rsid w:val="009413DE"/>
    <w:rsid w:val="0094159A"/>
    <w:rsid w:val="00941B0C"/>
    <w:rsid w:val="00941BF7"/>
    <w:rsid w:val="00943127"/>
    <w:rsid w:val="0094318F"/>
    <w:rsid w:val="00946A0E"/>
    <w:rsid w:val="00950574"/>
    <w:rsid w:val="00951AAF"/>
    <w:rsid w:val="00951FA3"/>
    <w:rsid w:val="009522F2"/>
    <w:rsid w:val="009556DC"/>
    <w:rsid w:val="0095674C"/>
    <w:rsid w:val="00957714"/>
    <w:rsid w:val="009609E9"/>
    <w:rsid w:val="00960BBE"/>
    <w:rsid w:val="00961AE1"/>
    <w:rsid w:val="00961B05"/>
    <w:rsid w:val="00966FE6"/>
    <w:rsid w:val="0096722F"/>
    <w:rsid w:val="009703C0"/>
    <w:rsid w:val="0097059A"/>
    <w:rsid w:val="009712E5"/>
    <w:rsid w:val="00972E7A"/>
    <w:rsid w:val="00973906"/>
    <w:rsid w:val="00975D8F"/>
    <w:rsid w:val="009769C6"/>
    <w:rsid w:val="00980847"/>
    <w:rsid w:val="00982585"/>
    <w:rsid w:val="00982778"/>
    <w:rsid w:val="009834F1"/>
    <w:rsid w:val="00983785"/>
    <w:rsid w:val="00984347"/>
    <w:rsid w:val="009879D0"/>
    <w:rsid w:val="00991714"/>
    <w:rsid w:val="00992B64"/>
    <w:rsid w:val="009A039A"/>
    <w:rsid w:val="009A3AD4"/>
    <w:rsid w:val="009A6EE7"/>
    <w:rsid w:val="009B1EB5"/>
    <w:rsid w:val="009B362C"/>
    <w:rsid w:val="009B37ED"/>
    <w:rsid w:val="009B4962"/>
    <w:rsid w:val="009B4F2C"/>
    <w:rsid w:val="009B67B6"/>
    <w:rsid w:val="009B6F48"/>
    <w:rsid w:val="009B7449"/>
    <w:rsid w:val="009B7998"/>
    <w:rsid w:val="009C0A9F"/>
    <w:rsid w:val="009C4A23"/>
    <w:rsid w:val="009C4E63"/>
    <w:rsid w:val="009C7977"/>
    <w:rsid w:val="009D1F2E"/>
    <w:rsid w:val="009D33B9"/>
    <w:rsid w:val="009D3890"/>
    <w:rsid w:val="009D4491"/>
    <w:rsid w:val="009D4496"/>
    <w:rsid w:val="009D68B1"/>
    <w:rsid w:val="009D700B"/>
    <w:rsid w:val="009E23CA"/>
    <w:rsid w:val="009E3058"/>
    <w:rsid w:val="009E410A"/>
    <w:rsid w:val="009E6141"/>
    <w:rsid w:val="009E702F"/>
    <w:rsid w:val="009E71DE"/>
    <w:rsid w:val="009E7C7B"/>
    <w:rsid w:val="009E7D48"/>
    <w:rsid w:val="009E7E3A"/>
    <w:rsid w:val="009F1403"/>
    <w:rsid w:val="009F17C7"/>
    <w:rsid w:val="009F4F94"/>
    <w:rsid w:val="009F5D91"/>
    <w:rsid w:val="009F66E8"/>
    <w:rsid w:val="009F75C0"/>
    <w:rsid w:val="009F7A78"/>
    <w:rsid w:val="00A01681"/>
    <w:rsid w:val="00A05BB9"/>
    <w:rsid w:val="00A06E11"/>
    <w:rsid w:val="00A07CD0"/>
    <w:rsid w:val="00A07DD6"/>
    <w:rsid w:val="00A13209"/>
    <w:rsid w:val="00A16C90"/>
    <w:rsid w:val="00A226D1"/>
    <w:rsid w:val="00A23047"/>
    <w:rsid w:val="00A244CA"/>
    <w:rsid w:val="00A24D38"/>
    <w:rsid w:val="00A25795"/>
    <w:rsid w:val="00A258DE"/>
    <w:rsid w:val="00A279E4"/>
    <w:rsid w:val="00A3282B"/>
    <w:rsid w:val="00A3332A"/>
    <w:rsid w:val="00A33ECB"/>
    <w:rsid w:val="00A35683"/>
    <w:rsid w:val="00A36072"/>
    <w:rsid w:val="00A36BB4"/>
    <w:rsid w:val="00A41295"/>
    <w:rsid w:val="00A426B5"/>
    <w:rsid w:val="00A42C15"/>
    <w:rsid w:val="00A42E36"/>
    <w:rsid w:val="00A43A4F"/>
    <w:rsid w:val="00A477D4"/>
    <w:rsid w:val="00A52889"/>
    <w:rsid w:val="00A570AF"/>
    <w:rsid w:val="00A60632"/>
    <w:rsid w:val="00A606BE"/>
    <w:rsid w:val="00A616C0"/>
    <w:rsid w:val="00A61DE0"/>
    <w:rsid w:val="00A62532"/>
    <w:rsid w:val="00A62602"/>
    <w:rsid w:val="00A627C2"/>
    <w:rsid w:val="00A631D7"/>
    <w:rsid w:val="00A644E1"/>
    <w:rsid w:val="00A65D66"/>
    <w:rsid w:val="00A664D9"/>
    <w:rsid w:val="00A705AF"/>
    <w:rsid w:val="00A71C7A"/>
    <w:rsid w:val="00A7219B"/>
    <w:rsid w:val="00A73125"/>
    <w:rsid w:val="00A75651"/>
    <w:rsid w:val="00A76718"/>
    <w:rsid w:val="00A76CE0"/>
    <w:rsid w:val="00A77296"/>
    <w:rsid w:val="00A82275"/>
    <w:rsid w:val="00A84128"/>
    <w:rsid w:val="00A84E26"/>
    <w:rsid w:val="00A84E7B"/>
    <w:rsid w:val="00A87F80"/>
    <w:rsid w:val="00A90735"/>
    <w:rsid w:val="00A909BF"/>
    <w:rsid w:val="00A91BF5"/>
    <w:rsid w:val="00A926DF"/>
    <w:rsid w:val="00A93075"/>
    <w:rsid w:val="00A9452E"/>
    <w:rsid w:val="00A9470F"/>
    <w:rsid w:val="00A94CD1"/>
    <w:rsid w:val="00A94E4C"/>
    <w:rsid w:val="00A95B4A"/>
    <w:rsid w:val="00A95F0D"/>
    <w:rsid w:val="00A95FE0"/>
    <w:rsid w:val="00AA28C3"/>
    <w:rsid w:val="00AA46B5"/>
    <w:rsid w:val="00AA4929"/>
    <w:rsid w:val="00AA7F83"/>
    <w:rsid w:val="00AB0C3F"/>
    <w:rsid w:val="00AB19C6"/>
    <w:rsid w:val="00AB2AD1"/>
    <w:rsid w:val="00AB5080"/>
    <w:rsid w:val="00AB5BFB"/>
    <w:rsid w:val="00AB7BBE"/>
    <w:rsid w:val="00AC0AC1"/>
    <w:rsid w:val="00AC172F"/>
    <w:rsid w:val="00AC1936"/>
    <w:rsid w:val="00AC2ADB"/>
    <w:rsid w:val="00AC493B"/>
    <w:rsid w:val="00AC4F87"/>
    <w:rsid w:val="00AC544C"/>
    <w:rsid w:val="00AC6D7D"/>
    <w:rsid w:val="00AC7351"/>
    <w:rsid w:val="00AD016A"/>
    <w:rsid w:val="00AD061E"/>
    <w:rsid w:val="00AD2651"/>
    <w:rsid w:val="00AD428C"/>
    <w:rsid w:val="00AD497F"/>
    <w:rsid w:val="00AD60B2"/>
    <w:rsid w:val="00AD7272"/>
    <w:rsid w:val="00AD7A4B"/>
    <w:rsid w:val="00AE1684"/>
    <w:rsid w:val="00AE1E0C"/>
    <w:rsid w:val="00AE2FDB"/>
    <w:rsid w:val="00AE3CFA"/>
    <w:rsid w:val="00AE52F1"/>
    <w:rsid w:val="00AE6BCF"/>
    <w:rsid w:val="00AF0421"/>
    <w:rsid w:val="00AF3C34"/>
    <w:rsid w:val="00AF493D"/>
    <w:rsid w:val="00AF6E31"/>
    <w:rsid w:val="00B0181C"/>
    <w:rsid w:val="00B01E7E"/>
    <w:rsid w:val="00B06E64"/>
    <w:rsid w:val="00B07041"/>
    <w:rsid w:val="00B111A5"/>
    <w:rsid w:val="00B130C4"/>
    <w:rsid w:val="00B13218"/>
    <w:rsid w:val="00B15858"/>
    <w:rsid w:val="00B16866"/>
    <w:rsid w:val="00B17723"/>
    <w:rsid w:val="00B20007"/>
    <w:rsid w:val="00B205D3"/>
    <w:rsid w:val="00B20B7E"/>
    <w:rsid w:val="00B23059"/>
    <w:rsid w:val="00B242C8"/>
    <w:rsid w:val="00B264E4"/>
    <w:rsid w:val="00B272A5"/>
    <w:rsid w:val="00B319E9"/>
    <w:rsid w:val="00B31FBE"/>
    <w:rsid w:val="00B36B36"/>
    <w:rsid w:val="00B40348"/>
    <w:rsid w:val="00B41D95"/>
    <w:rsid w:val="00B42CEB"/>
    <w:rsid w:val="00B44153"/>
    <w:rsid w:val="00B4418B"/>
    <w:rsid w:val="00B44453"/>
    <w:rsid w:val="00B451AF"/>
    <w:rsid w:val="00B45BCD"/>
    <w:rsid w:val="00B45E4D"/>
    <w:rsid w:val="00B46274"/>
    <w:rsid w:val="00B47345"/>
    <w:rsid w:val="00B477D4"/>
    <w:rsid w:val="00B47F00"/>
    <w:rsid w:val="00B521F1"/>
    <w:rsid w:val="00B522C1"/>
    <w:rsid w:val="00B53E67"/>
    <w:rsid w:val="00B658D7"/>
    <w:rsid w:val="00B665EE"/>
    <w:rsid w:val="00B71BC9"/>
    <w:rsid w:val="00B73072"/>
    <w:rsid w:val="00B73900"/>
    <w:rsid w:val="00B750DE"/>
    <w:rsid w:val="00B76B36"/>
    <w:rsid w:val="00B7717D"/>
    <w:rsid w:val="00B773F6"/>
    <w:rsid w:val="00B80307"/>
    <w:rsid w:val="00B81983"/>
    <w:rsid w:val="00B841A6"/>
    <w:rsid w:val="00B8509D"/>
    <w:rsid w:val="00B903C4"/>
    <w:rsid w:val="00B9390D"/>
    <w:rsid w:val="00B954AE"/>
    <w:rsid w:val="00B95715"/>
    <w:rsid w:val="00B96FDD"/>
    <w:rsid w:val="00B979D8"/>
    <w:rsid w:val="00BA18E0"/>
    <w:rsid w:val="00BA2C0D"/>
    <w:rsid w:val="00BA2F19"/>
    <w:rsid w:val="00BA2FC3"/>
    <w:rsid w:val="00BA4947"/>
    <w:rsid w:val="00BA4A2F"/>
    <w:rsid w:val="00BA4C93"/>
    <w:rsid w:val="00BA545D"/>
    <w:rsid w:val="00BA62FC"/>
    <w:rsid w:val="00BA677B"/>
    <w:rsid w:val="00BA6E85"/>
    <w:rsid w:val="00BA702E"/>
    <w:rsid w:val="00BB0112"/>
    <w:rsid w:val="00BB0DBF"/>
    <w:rsid w:val="00BB1734"/>
    <w:rsid w:val="00BB185D"/>
    <w:rsid w:val="00BB273F"/>
    <w:rsid w:val="00BB290E"/>
    <w:rsid w:val="00BB2BAE"/>
    <w:rsid w:val="00BB31E9"/>
    <w:rsid w:val="00BB3689"/>
    <w:rsid w:val="00BB3922"/>
    <w:rsid w:val="00BB401A"/>
    <w:rsid w:val="00BB7C32"/>
    <w:rsid w:val="00BB7D56"/>
    <w:rsid w:val="00BC308F"/>
    <w:rsid w:val="00BC507E"/>
    <w:rsid w:val="00BC5CA9"/>
    <w:rsid w:val="00BC6F3C"/>
    <w:rsid w:val="00BD0422"/>
    <w:rsid w:val="00BD080E"/>
    <w:rsid w:val="00BD0DCE"/>
    <w:rsid w:val="00BD4157"/>
    <w:rsid w:val="00BD5970"/>
    <w:rsid w:val="00BD5B98"/>
    <w:rsid w:val="00BE07F4"/>
    <w:rsid w:val="00BE1F6E"/>
    <w:rsid w:val="00BE31C3"/>
    <w:rsid w:val="00BE344F"/>
    <w:rsid w:val="00BE4DA2"/>
    <w:rsid w:val="00BE58A6"/>
    <w:rsid w:val="00BE5C3D"/>
    <w:rsid w:val="00BE6058"/>
    <w:rsid w:val="00BE76E5"/>
    <w:rsid w:val="00BE7FC4"/>
    <w:rsid w:val="00BF0346"/>
    <w:rsid w:val="00BF1322"/>
    <w:rsid w:val="00BF1CFF"/>
    <w:rsid w:val="00BF1D96"/>
    <w:rsid w:val="00BF38DC"/>
    <w:rsid w:val="00BF4604"/>
    <w:rsid w:val="00BF4AF6"/>
    <w:rsid w:val="00BF5027"/>
    <w:rsid w:val="00BF5D7F"/>
    <w:rsid w:val="00BF6020"/>
    <w:rsid w:val="00BF7051"/>
    <w:rsid w:val="00BF778C"/>
    <w:rsid w:val="00BF7E9F"/>
    <w:rsid w:val="00C0023B"/>
    <w:rsid w:val="00C03C75"/>
    <w:rsid w:val="00C041A3"/>
    <w:rsid w:val="00C053B6"/>
    <w:rsid w:val="00C07F70"/>
    <w:rsid w:val="00C10208"/>
    <w:rsid w:val="00C10BF2"/>
    <w:rsid w:val="00C14D69"/>
    <w:rsid w:val="00C14F3E"/>
    <w:rsid w:val="00C157B7"/>
    <w:rsid w:val="00C16F9A"/>
    <w:rsid w:val="00C17707"/>
    <w:rsid w:val="00C17763"/>
    <w:rsid w:val="00C20023"/>
    <w:rsid w:val="00C23376"/>
    <w:rsid w:val="00C23B06"/>
    <w:rsid w:val="00C2464A"/>
    <w:rsid w:val="00C26028"/>
    <w:rsid w:val="00C265BA"/>
    <w:rsid w:val="00C30924"/>
    <w:rsid w:val="00C30BDC"/>
    <w:rsid w:val="00C31A79"/>
    <w:rsid w:val="00C3218F"/>
    <w:rsid w:val="00C32BEB"/>
    <w:rsid w:val="00C3530E"/>
    <w:rsid w:val="00C3771F"/>
    <w:rsid w:val="00C41C37"/>
    <w:rsid w:val="00C42156"/>
    <w:rsid w:val="00C42D2B"/>
    <w:rsid w:val="00C43A70"/>
    <w:rsid w:val="00C44D50"/>
    <w:rsid w:val="00C450D9"/>
    <w:rsid w:val="00C45263"/>
    <w:rsid w:val="00C456B2"/>
    <w:rsid w:val="00C457EF"/>
    <w:rsid w:val="00C46125"/>
    <w:rsid w:val="00C46ED5"/>
    <w:rsid w:val="00C47565"/>
    <w:rsid w:val="00C47FD1"/>
    <w:rsid w:val="00C50F67"/>
    <w:rsid w:val="00C53564"/>
    <w:rsid w:val="00C54334"/>
    <w:rsid w:val="00C5646F"/>
    <w:rsid w:val="00C57ED5"/>
    <w:rsid w:val="00C62C02"/>
    <w:rsid w:val="00C62C4A"/>
    <w:rsid w:val="00C64DA2"/>
    <w:rsid w:val="00C66B68"/>
    <w:rsid w:val="00C66E0D"/>
    <w:rsid w:val="00C707DD"/>
    <w:rsid w:val="00C7295A"/>
    <w:rsid w:val="00C752D8"/>
    <w:rsid w:val="00C7598D"/>
    <w:rsid w:val="00C77D9E"/>
    <w:rsid w:val="00C80D3A"/>
    <w:rsid w:val="00C81083"/>
    <w:rsid w:val="00C81EA6"/>
    <w:rsid w:val="00C8210D"/>
    <w:rsid w:val="00C8318E"/>
    <w:rsid w:val="00C835B4"/>
    <w:rsid w:val="00C842E1"/>
    <w:rsid w:val="00C844E5"/>
    <w:rsid w:val="00C84DC0"/>
    <w:rsid w:val="00C872B8"/>
    <w:rsid w:val="00C87804"/>
    <w:rsid w:val="00C91CC0"/>
    <w:rsid w:val="00C92D07"/>
    <w:rsid w:val="00C9397B"/>
    <w:rsid w:val="00C94F44"/>
    <w:rsid w:val="00C95134"/>
    <w:rsid w:val="00C95467"/>
    <w:rsid w:val="00C95CB5"/>
    <w:rsid w:val="00C96925"/>
    <w:rsid w:val="00C969C8"/>
    <w:rsid w:val="00CA0A89"/>
    <w:rsid w:val="00CA13AF"/>
    <w:rsid w:val="00CA1626"/>
    <w:rsid w:val="00CA1C25"/>
    <w:rsid w:val="00CA2528"/>
    <w:rsid w:val="00CA3528"/>
    <w:rsid w:val="00CA415D"/>
    <w:rsid w:val="00CA50A0"/>
    <w:rsid w:val="00CA5301"/>
    <w:rsid w:val="00CA644C"/>
    <w:rsid w:val="00CA7BD5"/>
    <w:rsid w:val="00CB07D3"/>
    <w:rsid w:val="00CB111D"/>
    <w:rsid w:val="00CB11FC"/>
    <w:rsid w:val="00CB5DE8"/>
    <w:rsid w:val="00CB690D"/>
    <w:rsid w:val="00CB6AD0"/>
    <w:rsid w:val="00CB6B4B"/>
    <w:rsid w:val="00CB7F99"/>
    <w:rsid w:val="00CC0DEB"/>
    <w:rsid w:val="00CC132B"/>
    <w:rsid w:val="00CC14E7"/>
    <w:rsid w:val="00CC3528"/>
    <w:rsid w:val="00CC3551"/>
    <w:rsid w:val="00CC4BFB"/>
    <w:rsid w:val="00CC7E2E"/>
    <w:rsid w:val="00CD1356"/>
    <w:rsid w:val="00CD1F3A"/>
    <w:rsid w:val="00CD26ED"/>
    <w:rsid w:val="00CD360D"/>
    <w:rsid w:val="00CD3D6A"/>
    <w:rsid w:val="00CD58A5"/>
    <w:rsid w:val="00CD70AE"/>
    <w:rsid w:val="00CE0D04"/>
    <w:rsid w:val="00CE1AA8"/>
    <w:rsid w:val="00CE1F48"/>
    <w:rsid w:val="00CE27AD"/>
    <w:rsid w:val="00CE3BBC"/>
    <w:rsid w:val="00CE4E5C"/>
    <w:rsid w:val="00CE56C3"/>
    <w:rsid w:val="00CE7830"/>
    <w:rsid w:val="00CF1B08"/>
    <w:rsid w:val="00CF3E54"/>
    <w:rsid w:val="00CF4F54"/>
    <w:rsid w:val="00CF5483"/>
    <w:rsid w:val="00CF5A0C"/>
    <w:rsid w:val="00CF6E70"/>
    <w:rsid w:val="00D01333"/>
    <w:rsid w:val="00D02135"/>
    <w:rsid w:val="00D04970"/>
    <w:rsid w:val="00D05A00"/>
    <w:rsid w:val="00D05FEE"/>
    <w:rsid w:val="00D06303"/>
    <w:rsid w:val="00D10313"/>
    <w:rsid w:val="00D10785"/>
    <w:rsid w:val="00D11C7F"/>
    <w:rsid w:val="00D128C9"/>
    <w:rsid w:val="00D15818"/>
    <w:rsid w:val="00D15AEB"/>
    <w:rsid w:val="00D162B5"/>
    <w:rsid w:val="00D16DED"/>
    <w:rsid w:val="00D16EC2"/>
    <w:rsid w:val="00D1702D"/>
    <w:rsid w:val="00D17C46"/>
    <w:rsid w:val="00D23A71"/>
    <w:rsid w:val="00D244C7"/>
    <w:rsid w:val="00D25492"/>
    <w:rsid w:val="00D305B7"/>
    <w:rsid w:val="00D308F2"/>
    <w:rsid w:val="00D36C7E"/>
    <w:rsid w:val="00D37177"/>
    <w:rsid w:val="00D374CB"/>
    <w:rsid w:val="00D4487C"/>
    <w:rsid w:val="00D47935"/>
    <w:rsid w:val="00D50478"/>
    <w:rsid w:val="00D5204A"/>
    <w:rsid w:val="00D53B1C"/>
    <w:rsid w:val="00D566BE"/>
    <w:rsid w:val="00D56842"/>
    <w:rsid w:val="00D56FC4"/>
    <w:rsid w:val="00D57A0A"/>
    <w:rsid w:val="00D60211"/>
    <w:rsid w:val="00D60B69"/>
    <w:rsid w:val="00D60F67"/>
    <w:rsid w:val="00D61EBB"/>
    <w:rsid w:val="00D6285C"/>
    <w:rsid w:val="00D6291E"/>
    <w:rsid w:val="00D62A68"/>
    <w:rsid w:val="00D63397"/>
    <w:rsid w:val="00D66965"/>
    <w:rsid w:val="00D67E62"/>
    <w:rsid w:val="00D71440"/>
    <w:rsid w:val="00D7223E"/>
    <w:rsid w:val="00D72408"/>
    <w:rsid w:val="00D72CE9"/>
    <w:rsid w:val="00D73FA0"/>
    <w:rsid w:val="00D75A72"/>
    <w:rsid w:val="00D845D2"/>
    <w:rsid w:val="00D85FA3"/>
    <w:rsid w:val="00D86D3C"/>
    <w:rsid w:val="00D90141"/>
    <w:rsid w:val="00D91158"/>
    <w:rsid w:val="00D91363"/>
    <w:rsid w:val="00D91A5A"/>
    <w:rsid w:val="00D920D6"/>
    <w:rsid w:val="00D94061"/>
    <w:rsid w:val="00D952B0"/>
    <w:rsid w:val="00D95CEB"/>
    <w:rsid w:val="00D96E78"/>
    <w:rsid w:val="00D977DD"/>
    <w:rsid w:val="00DA04E4"/>
    <w:rsid w:val="00DA2054"/>
    <w:rsid w:val="00DA3C87"/>
    <w:rsid w:val="00DA533D"/>
    <w:rsid w:val="00DA5B02"/>
    <w:rsid w:val="00DA6805"/>
    <w:rsid w:val="00DA6949"/>
    <w:rsid w:val="00DB3D29"/>
    <w:rsid w:val="00DB4F2D"/>
    <w:rsid w:val="00DB516D"/>
    <w:rsid w:val="00DB5647"/>
    <w:rsid w:val="00DB580B"/>
    <w:rsid w:val="00DB7A0D"/>
    <w:rsid w:val="00DC07D4"/>
    <w:rsid w:val="00DC0A50"/>
    <w:rsid w:val="00DC1896"/>
    <w:rsid w:val="00DC35FB"/>
    <w:rsid w:val="00DC3E8B"/>
    <w:rsid w:val="00DC53A6"/>
    <w:rsid w:val="00DC6B5E"/>
    <w:rsid w:val="00DD0102"/>
    <w:rsid w:val="00DD2639"/>
    <w:rsid w:val="00DD3981"/>
    <w:rsid w:val="00DD3D7E"/>
    <w:rsid w:val="00DD404E"/>
    <w:rsid w:val="00DD5B24"/>
    <w:rsid w:val="00DD672B"/>
    <w:rsid w:val="00DD6F9B"/>
    <w:rsid w:val="00DD7A21"/>
    <w:rsid w:val="00DD7A53"/>
    <w:rsid w:val="00DE19EF"/>
    <w:rsid w:val="00DE2D53"/>
    <w:rsid w:val="00DE31EF"/>
    <w:rsid w:val="00DE45A9"/>
    <w:rsid w:val="00DE6205"/>
    <w:rsid w:val="00DE713B"/>
    <w:rsid w:val="00DE7548"/>
    <w:rsid w:val="00DF0223"/>
    <w:rsid w:val="00DF10D4"/>
    <w:rsid w:val="00DF1A0E"/>
    <w:rsid w:val="00DF1FEA"/>
    <w:rsid w:val="00DF2BD5"/>
    <w:rsid w:val="00DF41F6"/>
    <w:rsid w:val="00DF4ABC"/>
    <w:rsid w:val="00DF5DAC"/>
    <w:rsid w:val="00DF6691"/>
    <w:rsid w:val="00DF75D3"/>
    <w:rsid w:val="00DF7D5A"/>
    <w:rsid w:val="00E01986"/>
    <w:rsid w:val="00E01F24"/>
    <w:rsid w:val="00E02260"/>
    <w:rsid w:val="00E03216"/>
    <w:rsid w:val="00E03666"/>
    <w:rsid w:val="00E03B01"/>
    <w:rsid w:val="00E06E87"/>
    <w:rsid w:val="00E07112"/>
    <w:rsid w:val="00E07AAD"/>
    <w:rsid w:val="00E10989"/>
    <w:rsid w:val="00E10C93"/>
    <w:rsid w:val="00E1121C"/>
    <w:rsid w:val="00E14541"/>
    <w:rsid w:val="00E20C37"/>
    <w:rsid w:val="00E20FBD"/>
    <w:rsid w:val="00E21212"/>
    <w:rsid w:val="00E2262C"/>
    <w:rsid w:val="00E22F82"/>
    <w:rsid w:val="00E23DE8"/>
    <w:rsid w:val="00E24ABB"/>
    <w:rsid w:val="00E264FA"/>
    <w:rsid w:val="00E2692C"/>
    <w:rsid w:val="00E273D8"/>
    <w:rsid w:val="00E27FDE"/>
    <w:rsid w:val="00E322B8"/>
    <w:rsid w:val="00E32DA8"/>
    <w:rsid w:val="00E36D4F"/>
    <w:rsid w:val="00E377F6"/>
    <w:rsid w:val="00E37D04"/>
    <w:rsid w:val="00E414E0"/>
    <w:rsid w:val="00E439F8"/>
    <w:rsid w:val="00E4465C"/>
    <w:rsid w:val="00E454E2"/>
    <w:rsid w:val="00E45C6C"/>
    <w:rsid w:val="00E4604C"/>
    <w:rsid w:val="00E479D5"/>
    <w:rsid w:val="00E525BD"/>
    <w:rsid w:val="00E54120"/>
    <w:rsid w:val="00E56908"/>
    <w:rsid w:val="00E57FA9"/>
    <w:rsid w:val="00E613D1"/>
    <w:rsid w:val="00E618E7"/>
    <w:rsid w:val="00E61B4D"/>
    <w:rsid w:val="00E63169"/>
    <w:rsid w:val="00E67BD3"/>
    <w:rsid w:val="00E7087F"/>
    <w:rsid w:val="00E708ED"/>
    <w:rsid w:val="00E70BFB"/>
    <w:rsid w:val="00E70EA5"/>
    <w:rsid w:val="00E71D91"/>
    <w:rsid w:val="00E75600"/>
    <w:rsid w:val="00E75AC2"/>
    <w:rsid w:val="00E76B16"/>
    <w:rsid w:val="00E80568"/>
    <w:rsid w:val="00E829CD"/>
    <w:rsid w:val="00E83654"/>
    <w:rsid w:val="00E83E37"/>
    <w:rsid w:val="00E84753"/>
    <w:rsid w:val="00E84B0C"/>
    <w:rsid w:val="00E8799E"/>
    <w:rsid w:val="00E87C96"/>
    <w:rsid w:val="00E92108"/>
    <w:rsid w:val="00E9298D"/>
    <w:rsid w:val="00E959C5"/>
    <w:rsid w:val="00E95C4F"/>
    <w:rsid w:val="00E96694"/>
    <w:rsid w:val="00E97992"/>
    <w:rsid w:val="00E97BAB"/>
    <w:rsid w:val="00EA32D6"/>
    <w:rsid w:val="00EA6491"/>
    <w:rsid w:val="00EA6D01"/>
    <w:rsid w:val="00EA7E77"/>
    <w:rsid w:val="00EB0AB9"/>
    <w:rsid w:val="00EB2221"/>
    <w:rsid w:val="00EB4AEF"/>
    <w:rsid w:val="00EC23E7"/>
    <w:rsid w:val="00EC2F42"/>
    <w:rsid w:val="00EC344F"/>
    <w:rsid w:val="00EC44AF"/>
    <w:rsid w:val="00EC6E7C"/>
    <w:rsid w:val="00ED166B"/>
    <w:rsid w:val="00ED5867"/>
    <w:rsid w:val="00ED6552"/>
    <w:rsid w:val="00ED6633"/>
    <w:rsid w:val="00ED69DF"/>
    <w:rsid w:val="00ED6D36"/>
    <w:rsid w:val="00ED7028"/>
    <w:rsid w:val="00EE09D8"/>
    <w:rsid w:val="00EE11AC"/>
    <w:rsid w:val="00EE1692"/>
    <w:rsid w:val="00EE1729"/>
    <w:rsid w:val="00EE3873"/>
    <w:rsid w:val="00EE675F"/>
    <w:rsid w:val="00EE7422"/>
    <w:rsid w:val="00EE7FEF"/>
    <w:rsid w:val="00EF095D"/>
    <w:rsid w:val="00EF0B67"/>
    <w:rsid w:val="00EF0D4E"/>
    <w:rsid w:val="00EF3DFC"/>
    <w:rsid w:val="00EF438A"/>
    <w:rsid w:val="00EF4436"/>
    <w:rsid w:val="00EF4B7D"/>
    <w:rsid w:val="00EF5F9E"/>
    <w:rsid w:val="00EF6A77"/>
    <w:rsid w:val="00EF7660"/>
    <w:rsid w:val="00EF7804"/>
    <w:rsid w:val="00EF7A10"/>
    <w:rsid w:val="00EF7B32"/>
    <w:rsid w:val="00EF7CCF"/>
    <w:rsid w:val="00F003F0"/>
    <w:rsid w:val="00F01007"/>
    <w:rsid w:val="00F01328"/>
    <w:rsid w:val="00F0196D"/>
    <w:rsid w:val="00F06142"/>
    <w:rsid w:val="00F10E57"/>
    <w:rsid w:val="00F13739"/>
    <w:rsid w:val="00F15BD3"/>
    <w:rsid w:val="00F1770C"/>
    <w:rsid w:val="00F200F8"/>
    <w:rsid w:val="00F219A3"/>
    <w:rsid w:val="00F242E0"/>
    <w:rsid w:val="00F265BF"/>
    <w:rsid w:val="00F270CF"/>
    <w:rsid w:val="00F277A2"/>
    <w:rsid w:val="00F30093"/>
    <w:rsid w:val="00F30B71"/>
    <w:rsid w:val="00F35800"/>
    <w:rsid w:val="00F36097"/>
    <w:rsid w:val="00F36789"/>
    <w:rsid w:val="00F40D51"/>
    <w:rsid w:val="00F40EFA"/>
    <w:rsid w:val="00F41003"/>
    <w:rsid w:val="00F4226F"/>
    <w:rsid w:val="00F43424"/>
    <w:rsid w:val="00F461D1"/>
    <w:rsid w:val="00F47051"/>
    <w:rsid w:val="00F47563"/>
    <w:rsid w:val="00F5007C"/>
    <w:rsid w:val="00F50247"/>
    <w:rsid w:val="00F5119F"/>
    <w:rsid w:val="00F51257"/>
    <w:rsid w:val="00F52934"/>
    <w:rsid w:val="00F5303B"/>
    <w:rsid w:val="00F530B5"/>
    <w:rsid w:val="00F55A2D"/>
    <w:rsid w:val="00F60460"/>
    <w:rsid w:val="00F61408"/>
    <w:rsid w:val="00F61C01"/>
    <w:rsid w:val="00F643EE"/>
    <w:rsid w:val="00F65363"/>
    <w:rsid w:val="00F66B2B"/>
    <w:rsid w:val="00F66B46"/>
    <w:rsid w:val="00F6770B"/>
    <w:rsid w:val="00F7224B"/>
    <w:rsid w:val="00F729A0"/>
    <w:rsid w:val="00F738CC"/>
    <w:rsid w:val="00F74303"/>
    <w:rsid w:val="00F75A5E"/>
    <w:rsid w:val="00F760D2"/>
    <w:rsid w:val="00F767D7"/>
    <w:rsid w:val="00F77867"/>
    <w:rsid w:val="00F7795E"/>
    <w:rsid w:val="00F77FBE"/>
    <w:rsid w:val="00F80EF4"/>
    <w:rsid w:val="00F82826"/>
    <w:rsid w:val="00F838BE"/>
    <w:rsid w:val="00F94AA0"/>
    <w:rsid w:val="00FA1948"/>
    <w:rsid w:val="00FA2BD1"/>
    <w:rsid w:val="00FB0A6D"/>
    <w:rsid w:val="00FB17CD"/>
    <w:rsid w:val="00FB1B87"/>
    <w:rsid w:val="00FB46CF"/>
    <w:rsid w:val="00FB6CFC"/>
    <w:rsid w:val="00FC00F1"/>
    <w:rsid w:val="00FC01D0"/>
    <w:rsid w:val="00FC1FB7"/>
    <w:rsid w:val="00FC2F14"/>
    <w:rsid w:val="00FC3024"/>
    <w:rsid w:val="00FC4101"/>
    <w:rsid w:val="00FC4569"/>
    <w:rsid w:val="00FC606E"/>
    <w:rsid w:val="00FC7C69"/>
    <w:rsid w:val="00FD1F97"/>
    <w:rsid w:val="00FD5AEA"/>
    <w:rsid w:val="00FD651D"/>
    <w:rsid w:val="00FE09D1"/>
    <w:rsid w:val="00FE0D90"/>
    <w:rsid w:val="00FE2FE6"/>
    <w:rsid w:val="00FE544A"/>
    <w:rsid w:val="00FF1C4E"/>
    <w:rsid w:val="00FF2078"/>
    <w:rsid w:val="00FF2141"/>
    <w:rsid w:val="00FF2640"/>
    <w:rsid w:val="00FF2727"/>
    <w:rsid w:val="00FF2B87"/>
    <w:rsid w:val="00FF6E6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B323DB"/>
  <w15:chartTrackingRefBased/>
  <w15:docId w15:val="{47E9F798-750A-408C-A4EC-3F46C1392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4DE"/>
    <w:pPr>
      <w:keepNext/>
    </w:pPr>
    <w:rPr>
      <w:rFonts w:ascii="Arial" w:hAnsi="Arial"/>
      <w:sz w:val="20"/>
      <w:lang w:val="en-GB"/>
    </w:rPr>
  </w:style>
  <w:style w:type="paragraph" w:styleId="Heading1">
    <w:name w:val="heading 1"/>
    <w:basedOn w:val="Normal"/>
    <w:next w:val="Normal"/>
    <w:link w:val="Heading1Char"/>
    <w:uiPriority w:val="9"/>
    <w:qFormat/>
    <w:rsid w:val="00164D89"/>
    <w:pPr>
      <w:spacing w:before="360" w:after="360"/>
      <w:outlineLvl w:val="0"/>
    </w:pPr>
    <w:rPr>
      <w:b/>
      <w:sz w:val="44"/>
      <w:szCs w:val="44"/>
    </w:rPr>
  </w:style>
  <w:style w:type="paragraph" w:styleId="Heading2">
    <w:name w:val="heading 2"/>
    <w:basedOn w:val="Normal"/>
    <w:next w:val="Normal"/>
    <w:link w:val="Heading2Char"/>
    <w:uiPriority w:val="9"/>
    <w:unhideWhenUsed/>
    <w:qFormat/>
    <w:rsid w:val="00197E8B"/>
    <w:pPr>
      <w:spacing w:before="360" w:after="360"/>
      <w:outlineLvl w:val="1"/>
    </w:pPr>
    <w:rPr>
      <w:b/>
      <w:sz w:val="28"/>
      <w:szCs w:val="28"/>
    </w:rPr>
  </w:style>
  <w:style w:type="paragraph" w:styleId="Heading3">
    <w:name w:val="heading 3"/>
    <w:basedOn w:val="Normal"/>
    <w:next w:val="Normal"/>
    <w:link w:val="Heading3Char"/>
    <w:uiPriority w:val="9"/>
    <w:unhideWhenUsed/>
    <w:qFormat/>
    <w:rsid w:val="00164D89"/>
    <w:pPr>
      <w:spacing w:before="360"/>
      <w:outlineLvl w:val="2"/>
    </w:pPr>
    <w:rPr>
      <w:b/>
    </w:rPr>
  </w:style>
  <w:style w:type="paragraph" w:styleId="Heading4">
    <w:name w:val="heading 4"/>
    <w:basedOn w:val="Normal"/>
    <w:next w:val="Normal"/>
    <w:link w:val="Heading4Char"/>
    <w:rsid w:val="001B31B8"/>
    <w:pPr>
      <w:spacing w:before="240" w:after="60"/>
      <w:outlineLvl w:val="3"/>
    </w:pPr>
    <w:rPr>
      <w:rFonts w:ascii="Calibri" w:hAnsi="Calibri" w:cs="Times New Roman"/>
      <w:b/>
      <w:bCs/>
      <w:sz w:val="24"/>
      <w:szCs w:val="28"/>
      <w:lang w:val="x-none" w:eastAsia="x-none"/>
    </w:rPr>
  </w:style>
  <w:style w:type="paragraph" w:styleId="Heading5">
    <w:name w:val="heading 5"/>
    <w:basedOn w:val="Normal"/>
    <w:next w:val="Normal"/>
    <w:link w:val="Heading5Char"/>
    <w:uiPriority w:val="9"/>
    <w:semiHidden/>
    <w:unhideWhenUsed/>
    <w:rsid w:val="009E3058"/>
    <w:pPr>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D89"/>
    <w:rPr>
      <w:rFonts w:ascii="Arial" w:hAnsi="Arial" w:cs="Arial"/>
      <w:b/>
      <w:sz w:val="44"/>
      <w:szCs w:val="44"/>
      <w:lang w:val="en-GB"/>
    </w:rPr>
  </w:style>
  <w:style w:type="character" w:customStyle="1" w:styleId="Heading4Char">
    <w:name w:val="Heading 4 Char"/>
    <w:basedOn w:val="DefaultParagraphFont"/>
    <w:link w:val="Heading4"/>
    <w:rsid w:val="001B31B8"/>
    <w:rPr>
      <w:rFonts w:ascii="Calibri" w:eastAsia="Times New Roman" w:hAnsi="Calibri" w:cs="Times New Roman"/>
      <w:b/>
      <w:bCs/>
      <w:sz w:val="24"/>
      <w:szCs w:val="28"/>
      <w:lang w:val="x-none" w:eastAsia="x-none"/>
    </w:rPr>
  </w:style>
  <w:style w:type="paragraph" w:styleId="CommentSubject">
    <w:name w:val="annotation subject"/>
    <w:basedOn w:val="CommentText"/>
    <w:next w:val="CommentText"/>
    <w:link w:val="CommentSubjectChar"/>
    <w:uiPriority w:val="99"/>
    <w:semiHidden/>
    <w:unhideWhenUsed/>
    <w:rsid w:val="00DD6F9B"/>
    <w:pPr>
      <w:spacing w:line="240" w:lineRule="auto"/>
    </w:pPr>
    <w:rPr>
      <w:rFonts w:cstheme="minorBidi"/>
      <w:b/>
      <w:bCs/>
      <w:lang w:val="en-GB" w:eastAsia="en-US"/>
    </w:rPr>
  </w:style>
  <w:style w:type="paragraph" w:styleId="Header">
    <w:name w:val="header"/>
    <w:basedOn w:val="Normal"/>
    <w:link w:val="HeaderChar"/>
    <w:uiPriority w:val="99"/>
    <w:rsid w:val="001B31B8"/>
    <w:pPr>
      <w:tabs>
        <w:tab w:val="center" w:pos="4153"/>
        <w:tab w:val="right" w:pos="8306"/>
      </w:tabs>
    </w:pPr>
  </w:style>
  <w:style w:type="character" w:customStyle="1" w:styleId="HeaderChar">
    <w:name w:val="Header Char"/>
    <w:basedOn w:val="DefaultParagraphFont"/>
    <w:link w:val="Header"/>
    <w:uiPriority w:val="99"/>
    <w:rsid w:val="001B31B8"/>
    <w:rPr>
      <w:rFonts w:ascii="Arial" w:eastAsia="Times New Roman" w:hAnsi="Arial" w:cs="Arial"/>
      <w:szCs w:val="24"/>
      <w:lang w:val="en-GB" w:eastAsia="en-GB"/>
    </w:rPr>
  </w:style>
  <w:style w:type="character" w:styleId="PageNumber">
    <w:name w:val="page number"/>
    <w:basedOn w:val="DefaultParagraphFont"/>
    <w:rsid w:val="001B31B8"/>
  </w:style>
  <w:style w:type="character" w:styleId="CommentReference">
    <w:name w:val="annotation reference"/>
    <w:semiHidden/>
    <w:rsid w:val="001B31B8"/>
    <w:rPr>
      <w:sz w:val="16"/>
      <w:szCs w:val="16"/>
    </w:rPr>
  </w:style>
  <w:style w:type="paragraph" w:styleId="CommentText">
    <w:name w:val="annotation text"/>
    <w:basedOn w:val="Normal"/>
    <w:link w:val="CommentTextChar"/>
    <w:semiHidden/>
    <w:rsid w:val="001B31B8"/>
    <w:rPr>
      <w:rFonts w:cs="Times New Roman"/>
      <w:szCs w:val="20"/>
      <w:lang w:val="x-none" w:eastAsia="x-none"/>
    </w:rPr>
  </w:style>
  <w:style w:type="character" w:customStyle="1" w:styleId="CommentTextChar">
    <w:name w:val="Comment Text Char"/>
    <w:basedOn w:val="DefaultParagraphFont"/>
    <w:link w:val="CommentText"/>
    <w:semiHidden/>
    <w:rsid w:val="001B31B8"/>
    <w:rPr>
      <w:rFonts w:ascii="Arial" w:eastAsia="Times New Roman" w:hAnsi="Arial" w:cs="Times New Roman"/>
      <w:sz w:val="20"/>
      <w:szCs w:val="20"/>
      <w:lang w:val="x-none" w:eastAsia="x-none"/>
    </w:rPr>
  </w:style>
  <w:style w:type="character" w:customStyle="1" w:styleId="CommentSubjectChar">
    <w:name w:val="Comment Subject Char"/>
    <w:basedOn w:val="CommentTextChar"/>
    <w:link w:val="CommentSubject"/>
    <w:uiPriority w:val="99"/>
    <w:semiHidden/>
    <w:rsid w:val="00DD6F9B"/>
    <w:rPr>
      <w:rFonts w:ascii="Arial" w:eastAsia="Times New Roman" w:hAnsi="Arial" w:cs="Times New Roman"/>
      <w:b/>
      <w:bCs/>
      <w:sz w:val="20"/>
      <w:szCs w:val="20"/>
      <w:lang w:val="en-GB" w:eastAsia="x-none"/>
    </w:rPr>
  </w:style>
  <w:style w:type="paragraph" w:styleId="BalloonText">
    <w:name w:val="Balloon Text"/>
    <w:basedOn w:val="Normal"/>
    <w:link w:val="BalloonTextChar"/>
    <w:uiPriority w:val="99"/>
    <w:semiHidden/>
    <w:unhideWhenUsed/>
    <w:rsid w:val="001B31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1B8"/>
    <w:rPr>
      <w:rFonts w:ascii="Segoe UI" w:eastAsia="Times New Roman" w:hAnsi="Segoe UI" w:cs="Segoe UI"/>
      <w:sz w:val="18"/>
      <w:szCs w:val="18"/>
      <w:lang w:val="en-GB" w:eastAsia="en-GB"/>
    </w:rPr>
  </w:style>
  <w:style w:type="paragraph" w:styleId="Footer">
    <w:name w:val="footer"/>
    <w:basedOn w:val="Normal"/>
    <w:link w:val="FooterChar"/>
    <w:uiPriority w:val="99"/>
    <w:unhideWhenUsed/>
    <w:rsid w:val="001B31B8"/>
    <w:pPr>
      <w:tabs>
        <w:tab w:val="center" w:pos="4153"/>
        <w:tab w:val="right" w:pos="8306"/>
      </w:tabs>
    </w:pPr>
  </w:style>
  <w:style w:type="character" w:customStyle="1" w:styleId="FooterChar">
    <w:name w:val="Footer Char"/>
    <w:basedOn w:val="DefaultParagraphFont"/>
    <w:link w:val="Footer"/>
    <w:uiPriority w:val="99"/>
    <w:rsid w:val="001B31B8"/>
    <w:rPr>
      <w:rFonts w:ascii="Arial" w:eastAsia="Times New Roman" w:hAnsi="Arial" w:cs="Arial"/>
      <w:szCs w:val="24"/>
      <w:lang w:val="en-GB" w:eastAsia="en-GB"/>
    </w:rPr>
  </w:style>
  <w:style w:type="character" w:styleId="Hyperlink">
    <w:name w:val="Hyperlink"/>
    <w:basedOn w:val="DefaultParagraphFont"/>
    <w:uiPriority w:val="99"/>
    <w:unhideWhenUsed/>
    <w:rsid w:val="00C7295A"/>
    <w:rPr>
      <w:color w:val="0563C1" w:themeColor="hyperlink"/>
      <w:u w:val="single"/>
    </w:rPr>
  </w:style>
  <w:style w:type="character" w:customStyle="1" w:styleId="UnresolvedMention1">
    <w:name w:val="Unresolved Mention1"/>
    <w:basedOn w:val="DefaultParagraphFont"/>
    <w:uiPriority w:val="99"/>
    <w:semiHidden/>
    <w:unhideWhenUsed/>
    <w:rsid w:val="00C7295A"/>
    <w:rPr>
      <w:color w:val="605E5C"/>
      <w:shd w:val="clear" w:color="auto" w:fill="E1DFDD"/>
    </w:rPr>
  </w:style>
  <w:style w:type="paragraph" w:styleId="HTMLPreformatted">
    <w:name w:val="HTML Preformatted"/>
    <w:basedOn w:val="Normal"/>
    <w:link w:val="HTMLPreformattedChar"/>
    <w:uiPriority w:val="99"/>
    <w:semiHidden/>
    <w:unhideWhenUsed/>
    <w:rsid w:val="00E57FA9"/>
    <w:rPr>
      <w:rFonts w:ascii="Consolas" w:hAnsi="Consolas"/>
      <w:szCs w:val="20"/>
    </w:rPr>
  </w:style>
  <w:style w:type="character" w:customStyle="1" w:styleId="HTMLPreformattedChar">
    <w:name w:val="HTML Preformatted Char"/>
    <w:basedOn w:val="DefaultParagraphFont"/>
    <w:link w:val="HTMLPreformatted"/>
    <w:uiPriority w:val="99"/>
    <w:semiHidden/>
    <w:rsid w:val="00E57FA9"/>
    <w:rPr>
      <w:rFonts w:ascii="Consolas" w:eastAsia="Times New Roman" w:hAnsi="Consolas" w:cs="Arial"/>
      <w:sz w:val="20"/>
      <w:szCs w:val="20"/>
      <w:lang w:val="en-GB" w:eastAsia="en-GB"/>
    </w:rPr>
  </w:style>
  <w:style w:type="paragraph" w:customStyle="1" w:styleId="TemplateCommand">
    <w:name w:val="TemplateCommand"/>
    <w:basedOn w:val="Normal"/>
    <w:next w:val="Normal"/>
    <w:qFormat/>
    <w:rsid w:val="005453C9"/>
    <w:rPr>
      <w:color w:val="C00000"/>
      <w:szCs w:val="20"/>
    </w:rPr>
  </w:style>
  <w:style w:type="paragraph" w:customStyle="1" w:styleId="FieldCaption">
    <w:name w:val="Field Caption"/>
    <w:basedOn w:val="Normal"/>
    <w:link w:val="FieldCaptionChar"/>
    <w:qFormat/>
    <w:rsid w:val="00164D89"/>
    <w:pPr>
      <w:spacing w:before="360" w:after="40"/>
    </w:pPr>
    <w:rPr>
      <w:b/>
    </w:rPr>
  </w:style>
  <w:style w:type="character" w:customStyle="1" w:styleId="FieldCaptionChar">
    <w:name w:val="Field Caption Char"/>
    <w:basedOn w:val="DefaultParagraphFont"/>
    <w:link w:val="FieldCaption"/>
    <w:rsid w:val="00164D89"/>
    <w:rPr>
      <w:rFonts w:ascii="Arial" w:hAnsi="Arial" w:cs="Arial"/>
      <w:b/>
      <w:sz w:val="20"/>
      <w:lang w:val="en-GB"/>
    </w:rPr>
  </w:style>
  <w:style w:type="paragraph" w:customStyle="1" w:styleId="Fieldtext">
    <w:name w:val="Field text"/>
    <w:basedOn w:val="Normal"/>
    <w:link w:val="FieldtextChar"/>
    <w:qFormat/>
    <w:rsid w:val="00164D89"/>
    <w:pPr>
      <w:spacing w:before="60" w:after="360"/>
    </w:pPr>
    <w:rPr>
      <w:noProof/>
    </w:rPr>
  </w:style>
  <w:style w:type="character" w:customStyle="1" w:styleId="FieldtextChar">
    <w:name w:val="Field text Char"/>
    <w:basedOn w:val="DefaultParagraphFont"/>
    <w:link w:val="Fieldtext"/>
    <w:rsid w:val="00164D89"/>
    <w:rPr>
      <w:rFonts w:ascii="Arial" w:hAnsi="Arial"/>
      <w:noProof/>
      <w:sz w:val="20"/>
      <w:lang w:val="en-GB"/>
    </w:rPr>
  </w:style>
  <w:style w:type="paragraph" w:customStyle="1" w:styleId="Tablecontent">
    <w:name w:val="Table content"/>
    <w:basedOn w:val="Normal"/>
    <w:qFormat/>
    <w:rsid w:val="0017148C"/>
    <w:pPr>
      <w:spacing w:after="0"/>
    </w:pPr>
    <w:rPr>
      <w:sz w:val="18"/>
    </w:rPr>
  </w:style>
  <w:style w:type="paragraph" w:customStyle="1" w:styleId="Procedure">
    <w:name w:val="Procedure"/>
    <w:basedOn w:val="Tablecontent"/>
    <w:qFormat/>
    <w:rsid w:val="000961B0"/>
    <w:rPr>
      <w:sz w:val="16"/>
      <w:szCs w:val="16"/>
    </w:rPr>
  </w:style>
  <w:style w:type="table" w:styleId="TableGrid">
    <w:name w:val="Table Grid"/>
    <w:basedOn w:val="TableNormal"/>
    <w:uiPriority w:val="39"/>
    <w:rsid w:val="00164D8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row">
    <w:name w:val="Table heading row"/>
    <w:basedOn w:val="Normal"/>
    <w:link w:val="TableheadingrowChar"/>
    <w:qFormat/>
    <w:rsid w:val="004831F1"/>
    <w:pPr>
      <w:spacing w:after="0"/>
    </w:pPr>
    <w:rPr>
      <w:b/>
    </w:rPr>
  </w:style>
  <w:style w:type="character" w:customStyle="1" w:styleId="Heading2Char">
    <w:name w:val="Heading 2 Char"/>
    <w:basedOn w:val="DefaultParagraphFont"/>
    <w:link w:val="Heading2"/>
    <w:uiPriority w:val="9"/>
    <w:rsid w:val="00197E8B"/>
    <w:rPr>
      <w:rFonts w:ascii="Arial" w:hAnsi="Arial"/>
      <w:b/>
      <w:sz w:val="28"/>
      <w:szCs w:val="28"/>
      <w:lang w:val="en-GB"/>
    </w:rPr>
  </w:style>
  <w:style w:type="character" w:customStyle="1" w:styleId="Heading3Char">
    <w:name w:val="Heading 3 Char"/>
    <w:basedOn w:val="DefaultParagraphFont"/>
    <w:link w:val="Heading3"/>
    <w:uiPriority w:val="9"/>
    <w:rsid w:val="00164D89"/>
    <w:rPr>
      <w:rFonts w:ascii="Arial" w:hAnsi="Arial" w:cs="Arial"/>
      <w:b/>
      <w:sz w:val="20"/>
      <w:lang w:val="en-GB"/>
    </w:rPr>
  </w:style>
  <w:style w:type="paragraph" w:styleId="ListParagraph">
    <w:name w:val="List Paragraph"/>
    <w:basedOn w:val="Normal"/>
    <w:uiPriority w:val="34"/>
    <w:qFormat/>
    <w:rsid w:val="002F4194"/>
    <w:pPr>
      <w:ind w:left="720"/>
      <w:contextualSpacing/>
    </w:pPr>
  </w:style>
  <w:style w:type="paragraph" w:customStyle="1" w:styleId="Tableheadingcolumn">
    <w:name w:val="Table heading column"/>
    <w:basedOn w:val="Tableheadingrow"/>
    <w:link w:val="TableheadingcolumnChar"/>
    <w:qFormat/>
    <w:rsid w:val="004831F1"/>
    <w:pPr>
      <w:keepNext w:val="0"/>
    </w:pPr>
  </w:style>
  <w:style w:type="character" w:customStyle="1" w:styleId="TableheadingrowChar">
    <w:name w:val="Table heading row Char"/>
    <w:basedOn w:val="DefaultParagraphFont"/>
    <w:link w:val="Tableheadingrow"/>
    <w:rsid w:val="004831F1"/>
    <w:rPr>
      <w:rFonts w:ascii="Arial" w:hAnsi="Arial"/>
      <w:b/>
      <w:sz w:val="20"/>
      <w:lang w:val="en-GB"/>
    </w:rPr>
  </w:style>
  <w:style w:type="character" w:customStyle="1" w:styleId="TableheadingcolumnChar">
    <w:name w:val="Table heading column Char"/>
    <w:basedOn w:val="TableheadingrowChar"/>
    <w:link w:val="Tableheadingcolumn"/>
    <w:rsid w:val="004831F1"/>
    <w:rPr>
      <w:rFonts w:ascii="Arial" w:hAnsi="Arial"/>
      <w:b/>
      <w:sz w:val="20"/>
      <w:lang w:val="en-GB"/>
    </w:rPr>
  </w:style>
  <w:style w:type="table" w:customStyle="1" w:styleId="TableGrid1">
    <w:name w:val="Table Grid1"/>
    <w:basedOn w:val="TableNormal"/>
    <w:next w:val="TableGrid"/>
    <w:uiPriority w:val="39"/>
    <w:rsid w:val="0065641E"/>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9E3058"/>
    <w:rPr>
      <w:rFonts w:asciiTheme="majorHAnsi" w:eastAsiaTheme="majorEastAsia" w:hAnsiTheme="majorHAnsi" w:cstheme="majorBidi"/>
      <w:color w:val="2E74B5" w:themeColor="accent1" w:themeShade="BF"/>
      <w:sz w:val="20"/>
      <w:lang w:val="en-GB"/>
    </w:rPr>
  </w:style>
  <w:style w:type="character" w:styleId="UnresolvedMention">
    <w:name w:val="Unresolved Mention"/>
    <w:basedOn w:val="DefaultParagraphFont"/>
    <w:uiPriority w:val="99"/>
    <w:semiHidden/>
    <w:unhideWhenUsed/>
    <w:rsid w:val="007427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639465">
      <w:bodyDiv w:val="1"/>
      <w:marLeft w:val="0"/>
      <w:marRight w:val="0"/>
      <w:marTop w:val="0"/>
      <w:marBottom w:val="0"/>
      <w:divBdr>
        <w:top w:val="none" w:sz="0" w:space="0" w:color="auto"/>
        <w:left w:val="none" w:sz="0" w:space="0" w:color="auto"/>
        <w:bottom w:val="none" w:sz="0" w:space="0" w:color="auto"/>
        <w:right w:val="none" w:sz="0" w:space="0" w:color="auto"/>
      </w:divBdr>
      <w:divsChild>
        <w:div w:id="856314930">
          <w:marLeft w:val="0"/>
          <w:marRight w:val="0"/>
          <w:marTop w:val="0"/>
          <w:marBottom w:val="0"/>
          <w:divBdr>
            <w:top w:val="none" w:sz="0" w:space="0" w:color="auto"/>
            <w:left w:val="none" w:sz="0" w:space="0" w:color="auto"/>
            <w:bottom w:val="none" w:sz="0" w:space="0" w:color="auto"/>
            <w:right w:val="none" w:sz="0" w:space="0" w:color="auto"/>
          </w:divBdr>
        </w:div>
      </w:divsChild>
    </w:div>
    <w:div w:id="469640896">
      <w:bodyDiv w:val="1"/>
      <w:marLeft w:val="0"/>
      <w:marRight w:val="0"/>
      <w:marTop w:val="0"/>
      <w:marBottom w:val="0"/>
      <w:divBdr>
        <w:top w:val="none" w:sz="0" w:space="0" w:color="auto"/>
        <w:left w:val="none" w:sz="0" w:space="0" w:color="auto"/>
        <w:bottom w:val="none" w:sz="0" w:space="0" w:color="auto"/>
        <w:right w:val="none" w:sz="0" w:space="0" w:color="auto"/>
      </w:divBdr>
    </w:div>
    <w:div w:id="978606325">
      <w:bodyDiv w:val="1"/>
      <w:marLeft w:val="0"/>
      <w:marRight w:val="0"/>
      <w:marTop w:val="0"/>
      <w:marBottom w:val="0"/>
      <w:divBdr>
        <w:top w:val="none" w:sz="0" w:space="0" w:color="auto"/>
        <w:left w:val="none" w:sz="0" w:space="0" w:color="auto"/>
        <w:bottom w:val="none" w:sz="0" w:space="0" w:color="auto"/>
        <w:right w:val="none" w:sz="0" w:space="0" w:color="auto"/>
      </w:divBdr>
      <w:divsChild>
        <w:div w:id="506333600">
          <w:marLeft w:val="0"/>
          <w:marRight w:val="0"/>
          <w:marTop w:val="0"/>
          <w:marBottom w:val="0"/>
          <w:divBdr>
            <w:top w:val="none" w:sz="0" w:space="0" w:color="auto"/>
            <w:left w:val="none" w:sz="0" w:space="0" w:color="auto"/>
            <w:bottom w:val="none" w:sz="0" w:space="0" w:color="auto"/>
            <w:right w:val="none" w:sz="0" w:space="0" w:color="auto"/>
          </w:divBdr>
        </w:div>
      </w:divsChild>
    </w:div>
    <w:div w:id="1078671645">
      <w:bodyDiv w:val="1"/>
      <w:marLeft w:val="0"/>
      <w:marRight w:val="0"/>
      <w:marTop w:val="0"/>
      <w:marBottom w:val="0"/>
      <w:divBdr>
        <w:top w:val="none" w:sz="0" w:space="0" w:color="auto"/>
        <w:left w:val="none" w:sz="0" w:space="0" w:color="auto"/>
        <w:bottom w:val="none" w:sz="0" w:space="0" w:color="auto"/>
        <w:right w:val="none" w:sz="0" w:space="0" w:color="auto"/>
      </w:divBdr>
      <w:divsChild>
        <w:div w:id="539972335">
          <w:marLeft w:val="0"/>
          <w:marRight w:val="0"/>
          <w:marTop w:val="0"/>
          <w:marBottom w:val="0"/>
          <w:divBdr>
            <w:top w:val="none" w:sz="0" w:space="0" w:color="auto"/>
            <w:left w:val="none" w:sz="0" w:space="0" w:color="auto"/>
            <w:bottom w:val="none" w:sz="0" w:space="0" w:color="auto"/>
            <w:right w:val="none" w:sz="0" w:space="0" w:color="auto"/>
          </w:divBdr>
        </w:div>
      </w:divsChild>
    </w:div>
    <w:div w:id="1374379565">
      <w:bodyDiv w:val="1"/>
      <w:marLeft w:val="0"/>
      <w:marRight w:val="0"/>
      <w:marTop w:val="0"/>
      <w:marBottom w:val="0"/>
      <w:divBdr>
        <w:top w:val="none" w:sz="0" w:space="0" w:color="auto"/>
        <w:left w:val="none" w:sz="0" w:space="0" w:color="auto"/>
        <w:bottom w:val="none" w:sz="0" w:space="0" w:color="auto"/>
        <w:right w:val="none" w:sz="0" w:space="0" w:color="auto"/>
      </w:divBdr>
      <w:divsChild>
        <w:div w:id="1540587201">
          <w:marLeft w:val="0"/>
          <w:marRight w:val="0"/>
          <w:marTop w:val="0"/>
          <w:marBottom w:val="0"/>
          <w:divBdr>
            <w:top w:val="none" w:sz="0" w:space="0" w:color="auto"/>
            <w:left w:val="none" w:sz="0" w:space="0" w:color="auto"/>
            <w:bottom w:val="none" w:sz="0" w:space="0" w:color="auto"/>
            <w:right w:val="none" w:sz="0" w:space="0" w:color="auto"/>
          </w:divBdr>
        </w:div>
      </w:divsChild>
    </w:div>
    <w:div w:id="1501119625">
      <w:bodyDiv w:val="1"/>
      <w:marLeft w:val="0"/>
      <w:marRight w:val="0"/>
      <w:marTop w:val="0"/>
      <w:marBottom w:val="0"/>
      <w:divBdr>
        <w:top w:val="none" w:sz="0" w:space="0" w:color="auto"/>
        <w:left w:val="none" w:sz="0" w:space="0" w:color="auto"/>
        <w:bottom w:val="none" w:sz="0" w:space="0" w:color="auto"/>
        <w:right w:val="none" w:sz="0" w:space="0" w:color="auto"/>
      </w:divBdr>
    </w:div>
    <w:div w:id="1644891822">
      <w:bodyDiv w:val="1"/>
      <w:marLeft w:val="0"/>
      <w:marRight w:val="0"/>
      <w:marTop w:val="0"/>
      <w:marBottom w:val="0"/>
      <w:divBdr>
        <w:top w:val="none" w:sz="0" w:space="0" w:color="auto"/>
        <w:left w:val="none" w:sz="0" w:space="0" w:color="auto"/>
        <w:bottom w:val="none" w:sz="0" w:space="0" w:color="auto"/>
        <w:right w:val="none" w:sz="0" w:space="0" w:color="auto"/>
      </w:divBdr>
    </w:div>
    <w:div w:id="1654334719">
      <w:bodyDiv w:val="1"/>
      <w:marLeft w:val="0"/>
      <w:marRight w:val="0"/>
      <w:marTop w:val="0"/>
      <w:marBottom w:val="0"/>
      <w:divBdr>
        <w:top w:val="none" w:sz="0" w:space="0" w:color="auto"/>
        <w:left w:val="none" w:sz="0" w:space="0" w:color="auto"/>
        <w:bottom w:val="none" w:sz="0" w:space="0" w:color="auto"/>
        <w:right w:val="none" w:sz="0" w:space="0" w:color="auto"/>
      </w:divBdr>
    </w:div>
    <w:div w:id="1774788130">
      <w:bodyDiv w:val="1"/>
      <w:marLeft w:val="0"/>
      <w:marRight w:val="0"/>
      <w:marTop w:val="0"/>
      <w:marBottom w:val="0"/>
      <w:divBdr>
        <w:top w:val="none" w:sz="0" w:space="0" w:color="auto"/>
        <w:left w:val="none" w:sz="0" w:space="0" w:color="auto"/>
        <w:bottom w:val="none" w:sz="0" w:space="0" w:color="auto"/>
        <w:right w:val="none" w:sz="0" w:space="0" w:color="auto"/>
      </w:divBdr>
      <w:divsChild>
        <w:div w:id="1076853484">
          <w:marLeft w:val="0"/>
          <w:marRight w:val="0"/>
          <w:marTop w:val="0"/>
          <w:marBottom w:val="0"/>
          <w:divBdr>
            <w:top w:val="none" w:sz="0" w:space="0" w:color="auto"/>
            <w:left w:val="none" w:sz="0" w:space="0" w:color="auto"/>
            <w:bottom w:val="none" w:sz="0" w:space="0" w:color="auto"/>
            <w:right w:val="none" w:sz="0" w:space="0" w:color="auto"/>
          </w:divBdr>
        </w:div>
      </w:divsChild>
    </w:div>
    <w:div w:id="1809476362">
      <w:bodyDiv w:val="1"/>
      <w:marLeft w:val="0"/>
      <w:marRight w:val="0"/>
      <w:marTop w:val="0"/>
      <w:marBottom w:val="0"/>
      <w:divBdr>
        <w:top w:val="none" w:sz="0" w:space="0" w:color="auto"/>
        <w:left w:val="none" w:sz="0" w:space="0" w:color="auto"/>
        <w:bottom w:val="none" w:sz="0" w:space="0" w:color="auto"/>
        <w:right w:val="none" w:sz="0" w:space="0" w:color="auto"/>
      </w:divBdr>
      <w:divsChild>
        <w:div w:id="6315962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v.uk/government/publications/participating-in-the-uk-ets/participating-in-the-uk-ets" TargetMode="External"/><Relationship Id="rId4" Type="http://schemas.openxmlformats.org/officeDocument/2006/relationships/settings" Target="settings.xml"/><Relationship Id="rId9" Type="http://schemas.openxmlformats.org/officeDocument/2006/relationships/hyperlink" Target="https://www.gov.uk/" TargetMode="External"/><Relationship Id="rId14" Type="http://schemas.openxmlformats.org/officeDocument/2006/relationships/footer" Target="footer3.xml"/></Relationships>
</file>

<file path=word/_rels/endnotes.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AED93-3DD8-4F14-B0C2-2901801FE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15</Pages>
  <Words>7212</Words>
  <Characters>41110</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Dimopoulos Konstantinos</dc:creator>
  <cp:keywords/>
  <dc:description/>
  <cp:lastModifiedBy>DIONYSOPOULOS Fotios</cp:lastModifiedBy>
  <cp:revision>4</cp:revision>
  <dcterms:created xsi:type="dcterms:W3CDTF">2025-09-01T10:09:00Z</dcterms:created>
  <dcterms:modified xsi:type="dcterms:W3CDTF">2025-09-03T14:45:00Z</dcterms:modified>
</cp:coreProperties>
</file>