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22994" w14:textId="500570D0" w:rsidR="00F67A26" w:rsidRDefault="00AF5647" w:rsidP="00F67A26">
      <w:pPr>
        <w:rPr>
          <w:sz w:val="44"/>
          <w:szCs w:val="44"/>
        </w:rPr>
      </w:pPr>
      <w:r>
        <w:rPr>
          <w:sz w:val="44"/>
          <w:szCs w:val="44"/>
        </w:rPr>
        <w:t xml:space="preserve">SMC </w:t>
      </w:r>
      <w:r w:rsidR="00771CDE">
        <w:rPr>
          <w:sz w:val="44"/>
          <w:szCs w:val="44"/>
        </w:rPr>
        <w:t>Final Response</w:t>
      </w:r>
    </w:p>
    <w:p w14:paraId="231C6A73" w14:textId="0B48F687" w:rsidR="0038753C" w:rsidRDefault="0038753C">
      <w:pPr>
        <w:rPr>
          <w:sz w:val="44"/>
          <w:szCs w:val="44"/>
        </w:rPr>
      </w:pPr>
    </w:p>
    <w:p w14:paraId="09263DFC" w14:textId="77777777" w:rsidR="0038753C" w:rsidRPr="0038753C" w:rsidRDefault="0038753C">
      <w:pPr>
        <w:rPr>
          <w:sz w:val="44"/>
          <w:szCs w:val="44"/>
        </w:rPr>
      </w:pPr>
    </w:p>
    <w:sectPr w:rsidR="0038753C" w:rsidRPr="00387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3C"/>
    <w:rsid w:val="0038753C"/>
    <w:rsid w:val="00622F44"/>
    <w:rsid w:val="00771CDE"/>
    <w:rsid w:val="00AF5647"/>
    <w:rsid w:val="00E9261B"/>
    <w:rsid w:val="00F6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6F077"/>
  <w15:chartTrackingRefBased/>
  <w15:docId w15:val="{2FDE65DA-C24D-8042-A0A2-FC240FD2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Manne</dc:creator>
  <cp:keywords/>
  <dc:description/>
  <cp:lastModifiedBy>Srikanth Gone</cp:lastModifiedBy>
  <cp:revision>5</cp:revision>
  <dcterms:created xsi:type="dcterms:W3CDTF">2022-01-17T16:12:00Z</dcterms:created>
  <dcterms:modified xsi:type="dcterms:W3CDTF">2022-05-31T16:41:00Z</dcterms:modified>
</cp:coreProperties>
</file>