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7F29" w14:textId="36AD8615" w:rsidR="007D21FF" w:rsidRPr="007D21FF" w:rsidRDefault="007D21FF" w:rsidP="007D21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21F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USER CONFIGURABLE MULTI-SOFTWARE SHORTCUTS KEYBOARD</w:t>
      </w:r>
    </w:p>
    <w:p w14:paraId="548CFF69" w14:textId="77777777" w:rsidR="007D21FF" w:rsidRDefault="007D21FF" w:rsidP="007D21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08662" w14:textId="24CA173E" w:rsidR="007D21FF" w:rsidRPr="007D21FF" w:rsidRDefault="007D21FF" w:rsidP="007D21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21FF">
        <w:rPr>
          <w:rFonts w:ascii="Times New Roman" w:hAnsi="Times New Roman" w:cs="Times New Roman"/>
          <w:b/>
          <w:bCs/>
          <w:sz w:val="28"/>
          <w:szCs w:val="28"/>
        </w:rPr>
        <w:t xml:space="preserve">Course Title        : Embedded System Design </w:t>
      </w:r>
    </w:p>
    <w:p w14:paraId="779FFE6B" w14:textId="0FABE0C3" w:rsidR="007D21FF" w:rsidRPr="007D21FF" w:rsidRDefault="007D21FF" w:rsidP="007D21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21FF">
        <w:rPr>
          <w:rFonts w:ascii="Times New Roman" w:hAnsi="Times New Roman" w:cs="Times New Roman"/>
          <w:b/>
          <w:bCs/>
          <w:sz w:val="28"/>
          <w:szCs w:val="28"/>
        </w:rPr>
        <w:t>Team Members  :</w:t>
      </w:r>
      <w:r w:rsidRPr="007D21FF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1. Aaron Peter        (CB.EN.P2EBS25001)</w:t>
      </w:r>
      <w:r w:rsidRPr="007D21FF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2. Subikshaa U K   (CB.EN.P2EBS25030)</w:t>
      </w:r>
    </w:p>
    <w:p w14:paraId="4E8CD1CE" w14:textId="58A03557" w:rsidR="007D21FF" w:rsidRPr="007D21FF" w:rsidRDefault="007D21FF" w:rsidP="007D21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1FF">
        <w:rPr>
          <w:rFonts w:ascii="Times New Roman" w:hAnsi="Times New Roman" w:cs="Times New Roman"/>
          <w:b/>
          <w:bCs/>
          <w:sz w:val="28"/>
          <w:szCs w:val="28"/>
        </w:rPr>
        <w:t xml:space="preserve">Date                     : </w:t>
      </w:r>
      <w:r w:rsidR="0068237C">
        <w:rPr>
          <w:rFonts w:ascii="Times New Roman" w:hAnsi="Times New Roman" w:cs="Times New Roman"/>
          <w:b/>
          <w:bCs/>
          <w:sz w:val="28"/>
          <w:szCs w:val="28"/>
        </w:rPr>
        <w:t>07</w:t>
      </w:r>
      <w:r w:rsidRPr="007D21FF">
        <w:rPr>
          <w:rFonts w:ascii="Times New Roman" w:hAnsi="Times New Roman" w:cs="Times New Roman"/>
          <w:b/>
          <w:bCs/>
          <w:sz w:val="28"/>
          <w:szCs w:val="28"/>
        </w:rPr>
        <w:t>/1</w:t>
      </w:r>
      <w:r w:rsidR="0068237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D21FF">
        <w:rPr>
          <w:rFonts w:ascii="Times New Roman" w:hAnsi="Times New Roman" w:cs="Times New Roman"/>
          <w:b/>
          <w:bCs/>
          <w:sz w:val="28"/>
          <w:szCs w:val="28"/>
        </w:rPr>
        <w:t>/2025</w:t>
      </w:r>
    </w:p>
    <w:p w14:paraId="47250B39" w14:textId="77777777" w:rsidR="00E71ADD" w:rsidRDefault="00E71ADD"/>
    <w:p w14:paraId="137CC9BE" w14:textId="65F74EE0" w:rsidR="007D21FF" w:rsidRDefault="007D21FF" w:rsidP="007D21F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D21FF">
        <w:rPr>
          <w:rFonts w:ascii="Times New Roman" w:hAnsi="Times New Roman" w:cs="Times New Roman"/>
          <w:b/>
          <w:bCs/>
          <w:sz w:val="36"/>
          <w:szCs w:val="36"/>
          <w:u w:val="single"/>
        </w:rPr>
        <w:t>REQUIREMENT ANALYSIS</w:t>
      </w:r>
    </w:p>
    <w:p w14:paraId="2151539B" w14:textId="296B8B9D" w:rsidR="0076662B" w:rsidRPr="0076662B" w:rsidRDefault="0076662B" w:rsidP="0076662B">
      <w:pPr>
        <w:jc w:val="both"/>
        <w:rPr>
          <w:rFonts w:ascii="Times New Roman" w:hAnsi="Times New Roman" w:cs="Times New Roman"/>
          <w:sz w:val="32"/>
          <w:szCs w:val="32"/>
        </w:rPr>
      </w:pPr>
      <w:r w:rsidRPr="0076662B">
        <w:rPr>
          <w:rFonts w:ascii="Times New Roman" w:hAnsi="Times New Roman" w:cs="Times New Roman"/>
          <w:sz w:val="32"/>
          <w:szCs w:val="32"/>
        </w:rPr>
        <w:t>To gather insights, a structured Google Form survey was distributed among individuals who spend significant time using laptops and desktops. A total of 36 valid responses were collected. The questionnaire included sections on user information, current challenges in using shortcuts, desired features in a customizable system, interface preferences, and open-ended feedback.</w:t>
      </w:r>
    </w:p>
    <w:p w14:paraId="6F40B10C" w14:textId="473A440C" w:rsidR="00C071CD" w:rsidRPr="00C071CD" w:rsidRDefault="00C071CD" w:rsidP="00C071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71CD">
        <w:rPr>
          <w:rFonts w:ascii="Times New Roman" w:hAnsi="Times New Roman" w:cs="Times New Roman"/>
          <w:b/>
          <w:bCs/>
          <w:sz w:val="36"/>
          <w:szCs w:val="36"/>
        </w:rPr>
        <w:t>Survey Overview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97"/>
        <w:gridCol w:w="6096"/>
      </w:tblGrid>
      <w:tr w:rsidR="00C071CD" w14:paraId="42FD8CC4" w14:textId="77777777" w:rsidTr="00C071CD">
        <w:tc>
          <w:tcPr>
            <w:tcW w:w="3397" w:type="dxa"/>
            <w:vAlign w:val="center"/>
          </w:tcPr>
          <w:p w14:paraId="50542FCC" w14:textId="7F98A98F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Parameter</w:t>
            </w:r>
          </w:p>
        </w:tc>
        <w:tc>
          <w:tcPr>
            <w:tcW w:w="6096" w:type="dxa"/>
            <w:vAlign w:val="center"/>
          </w:tcPr>
          <w:p w14:paraId="48BA791B" w14:textId="1EADC6DE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Details</w:t>
            </w:r>
          </w:p>
        </w:tc>
      </w:tr>
      <w:tr w:rsidR="00C071CD" w14:paraId="7400DD5A" w14:textId="77777777" w:rsidTr="00C071CD">
        <w:tc>
          <w:tcPr>
            <w:tcW w:w="3397" w:type="dxa"/>
            <w:vAlign w:val="center"/>
          </w:tcPr>
          <w:p w14:paraId="7CD45D31" w14:textId="0BB2E621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>Total Responses</w:t>
            </w:r>
          </w:p>
        </w:tc>
        <w:tc>
          <w:tcPr>
            <w:tcW w:w="6096" w:type="dxa"/>
            <w:vAlign w:val="center"/>
          </w:tcPr>
          <w:p w14:paraId="7A081E87" w14:textId="63A064D8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>36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(till now)</w:t>
            </w:r>
          </w:p>
        </w:tc>
      </w:tr>
      <w:tr w:rsidR="00C071CD" w14:paraId="2451FCFC" w14:textId="77777777" w:rsidTr="00C071CD">
        <w:tc>
          <w:tcPr>
            <w:tcW w:w="3397" w:type="dxa"/>
            <w:vAlign w:val="center"/>
          </w:tcPr>
          <w:p w14:paraId="14454D16" w14:textId="6B10DBFF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>Data Collection Tool</w:t>
            </w:r>
          </w:p>
        </w:tc>
        <w:tc>
          <w:tcPr>
            <w:tcW w:w="6096" w:type="dxa"/>
            <w:vAlign w:val="center"/>
          </w:tcPr>
          <w:p w14:paraId="41AB0595" w14:textId="00D4BA3B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>Google Forms</w:t>
            </w:r>
          </w:p>
        </w:tc>
      </w:tr>
      <w:tr w:rsidR="00C071CD" w14:paraId="6A5BE48E" w14:textId="77777777" w:rsidTr="00C071CD">
        <w:tc>
          <w:tcPr>
            <w:tcW w:w="3397" w:type="dxa"/>
            <w:vAlign w:val="center"/>
          </w:tcPr>
          <w:p w14:paraId="3A2C9DF6" w14:textId="7BF90ED2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>Target Group</w:t>
            </w:r>
          </w:p>
        </w:tc>
        <w:tc>
          <w:tcPr>
            <w:tcW w:w="6096" w:type="dxa"/>
            <w:vAlign w:val="center"/>
          </w:tcPr>
          <w:p w14:paraId="5CB4A96D" w14:textId="1CBA80A2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>Frequent laptop/desktop users</w:t>
            </w:r>
          </w:p>
        </w:tc>
      </w:tr>
      <w:tr w:rsidR="00C071CD" w14:paraId="39E072AA" w14:textId="77777777" w:rsidTr="00C071CD">
        <w:tc>
          <w:tcPr>
            <w:tcW w:w="3397" w:type="dxa"/>
            <w:vAlign w:val="center"/>
          </w:tcPr>
          <w:p w14:paraId="0E93D8BB" w14:textId="39E58CE9" w:rsid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>Duration of Survey</w:t>
            </w:r>
          </w:p>
        </w:tc>
        <w:tc>
          <w:tcPr>
            <w:tcW w:w="6096" w:type="dxa"/>
            <w:vAlign w:val="center"/>
          </w:tcPr>
          <w:p w14:paraId="58EE26FE" w14:textId="1AE329AC" w:rsidR="00C071CD" w:rsidRDefault="00954D8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-</w:t>
            </w:r>
          </w:p>
        </w:tc>
      </w:tr>
      <w:tr w:rsidR="00C071CD" w14:paraId="3C448BBF" w14:textId="77777777" w:rsidTr="00C071CD">
        <w:tc>
          <w:tcPr>
            <w:tcW w:w="3397" w:type="dxa"/>
            <w:vAlign w:val="center"/>
          </w:tcPr>
          <w:p w14:paraId="205304E6" w14:textId="2CB1FC20" w:rsidR="00C071CD" w:rsidRP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>Type of Questions</w:t>
            </w:r>
          </w:p>
        </w:tc>
        <w:tc>
          <w:tcPr>
            <w:tcW w:w="6096" w:type="dxa"/>
            <w:vAlign w:val="center"/>
          </w:tcPr>
          <w:p w14:paraId="2BEFB463" w14:textId="0857FFC8" w:rsidR="00C071CD" w:rsidRPr="00C071CD" w:rsidRDefault="00C071CD" w:rsidP="00C071C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071CD">
              <w:rPr>
                <w:rFonts w:ascii="Times New Roman" w:hAnsi="Times New Roman" w:cs="Times New Roman"/>
                <w:sz w:val="36"/>
                <w:szCs w:val="36"/>
              </w:rPr>
              <w:t xml:space="preserve">Multiple Choice, Checkbox, </w:t>
            </w:r>
            <w:r w:rsidR="00EF0CC1">
              <w:rPr>
                <w:rFonts w:ascii="Times New Roman" w:hAnsi="Times New Roman" w:cs="Times New Roman"/>
                <w:sz w:val="36"/>
                <w:szCs w:val="36"/>
              </w:rPr>
              <w:t>Short answers</w:t>
            </w:r>
          </w:p>
        </w:tc>
      </w:tr>
    </w:tbl>
    <w:p w14:paraId="20E65BE0" w14:textId="77777777" w:rsidR="00C071CD" w:rsidRDefault="00C071CD" w:rsidP="00C071CD">
      <w:pPr>
        <w:rPr>
          <w:rFonts w:ascii="Times New Roman" w:hAnsi="Times New Roman" w:cs="Times New Roman"/>
          <w:sz w:val="36"/>
          <w:szCs w:val="36"/>
        </w:rPr>
      </w:pPr>
    </w:p>
    <w:p w14:paraId="4C12FCEB" w14:textId="6B21DD0F" w:rsidR="00D13831" w:rsidRDefault="00D13831" w:rsidP="00C071CD">
      <w:pPr>
        <w:rPr>
          <w:rFonts w:ascii="Times New Roman" w:hAnsi="Times New Roman" w:cs="Times New Roman"/>
          <w:sz w:val="36"/>
          <w:szCs w:val="36"/>
        </w:rPr>
      </w:pPr>
      <w:r w:rsidRPr="00D1383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D2A74B9" wp14:editId="167FFFCB">
            <wp:extent cx="5731510" cy="2355850"/>
            <wp:effectExtent l="76200" t="76200" r="135890" b="139700"/>
            <wp:docPr id="7642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7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FF09EF" w14:textId="77777777" w:rsidR="003542AB" w:rsidRPr="003542AB" w:rsidRDefault="003542AB" w:rsidP="003542AB">
      <w:pPr>
        <w:jc w:val="both"/>
        <w:rPr>
          <w:rFonts w:ascii="Times New Roman" w:hAnsi="Times New Roman" w:cs="Times New Roman"/>
          <w:sz w:val="32"/>
          <w:szCs w:val="32"/>
        </w:rPr>
      </w:pPr>
      <w:r w:rsidRPr="003542AB"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 1:</w:t>
      </w:r>
      <w:r w:rsidRPr="003542AB">
        <w:rPr>
          <w:rFonts w:ascii="Times New Roman" w:hAnsi="Times New Roman" w:cs="Times New Roman"/>
          <w:sz w:val="32"/>
          <w:szCs w:val="32"/>
        </w:rPr>
        <w:t xml:space="preserve"> Familiarity with Keyboard Shortcuts</w:t>
      </w:r>
    </w:p>
    <w:p w14:paraId="472CBF7C" w14:textId="77777777" w:rsidR="003542AB" w:rsidRPr="003542AB" w:rsidRDefault="003542AB" w:rsidP="003542AB">
      <w:pPr>
        <w:jc w:val="both"/>
        <w:rPr>
          <w:rFonts w:ascii="Times New Roman" w:hAnsi="Times New Roman" w:cs="Times New Roman"/>
          <w:sz w:val="32"/>
          <w:szCs w:val="32"/>
        </w:rPr>
      </w:pPr>
      <w:r w:rsidRPr="003542AB">
        <w:rPr>
          <w:rFonts w:ascii="Times New Roman" w:hAnsi="Times New Roman" w:cs="Times New Roman"/>
          <w:sz w:val="32"/>
          <w:szCs w:val="32"/>
        </w:rPr>
        <w:t>Nearly 75% of the participants indicated that they are familiar with using keyboard shortcuts. This demonstrates that the majority of users recognize the importance and efficiency of shortcuts in daily computer usage.</w:t>
      </w:r>
    </w:p>
    <w:p w14:paraId="7302B144" w14:textId="02159C0B" w:rsidR="00020B72" w:rsidRDefault="00020B72" w:rsidP="00D1383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DB42FBF" wp14:editId="7DBA4815">
            <wp:extent cx="5731510" cy="2413000"/>
            <wp:effectExtent l="76200" t="76200" r="135890" b="139700"/>
            <wp:docPr id="1804395411" name="Picture 1" descr="Forms response chart. Question title: How frequently do you use keyboard shortcuts in your daily computer usage?&#10;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How frequently do you use keyboard shortcuts in your daily computer usage?&#10;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3D7EA7" w14:textId="73878482" w:rsidR="009B61A6" w:rsidRPr="009B61A6" w:rsidRDefault="00020B72" w:rsidP="009B61A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1383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Insight </w:t>
      </w:r>
      <w:r w:rsidR="00EF0CC1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D1383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9B61A6">
        <w:rPr>
          <w:rFonts w:ascii="Times New Roman" w:hAnsi="Times New Roman" w:cs="Times New Roman"/>
          <w:sz w:val="32"/>
          <w:szCs w:val="32"/>
        </w:rPr>
        <w:t xml:space="preserve"> </w:t>
      </w:r>
      <w:r w:rsidR="009B61A6" w:rsidRPr="009B61A6">
        <w:rPr>
          <w:rFonts w:ascii="Times New Roman" w:hAnsi="Times New Roman" w:cs="Times New Roman"/>
          <w:b/>
          <w:bCs/>
          <w:sz w:val="32"/>
          <w:szCs w:val="32"/>
        </w:rPr>
        <w:t>Frequency of Shortcut Usage</w:t>
      </w:r>
    </w:p>
    <w:p w14:paraId="6B30CF91" w14:textId="77777777" w:rsidR="009B61A6" w:rsidRPr="009B61A6" w:rsidRDefault="009B61A6" w:rsidP="009B61A6">
      <w:pPr>
        <w:jc w:val="both"/>
        <w:rPr>
          <w:rFonts w:ascii="Times New Roman" w:hAnsi="Times New Roman" w:cs="Times New Roman"/>
          <w:sz w:val="32"/>
          <w:szCs w:val="32"/>
        </w:rPr>
      </w:pPr>
      <w:r w:rsidRPr="009B61A6">
        <w:rPr>
          <w:rFonts w:ascii="Times New Roman" w:hAnsi="Times New Roman" w:cs="Times New Roman"/>
          <w:sz w:val="32"/>
          <w:szCs w:val="32"/>
        </w:rPr>
        <w:t xml:space="preserve">Around </w:t>
      </w:r>
      <w:r w:rsidRPr="009B61A6">
        <w:rPr>
          <w:rFonts w:ascii="Times New Roman" w:hAnsi="Times New Roman" w:cs="Times New Roman"/>
          <w:b/>
          <w:bCs/>
          <w:sz w:val="32"/>
          <w:szCs w:val="32"/>
        </w:rPr>
        <w:t>36.1%</w:t>
      </w:r>
      <w:r w:rsidRPr="009B61A6">
        <w:rPr>
          <w:rFonts w:ascii="Times New Roman" w:hAnsi="Times New Roman" w:cs="Times New Roman"/>
          <w:sz w:val="32"/>
          <w:szCs w:val="32"/>
        </w:rPr>
        <w:t xml:space="preserve"> of participants use keyboard shortcuts </w:t>
      </w:r>
      <w:r w:rsidRPr="009B61A6">
        <w:rPr>
          <w:rFonts w:ascii="Times New Roman" w:hAnsi="Times New Roman" w:cs="Times New Roman"/>
          <w:b/>
          <w:bCs/>
          <w:sz w:val="32"/>
          <w:szCs w:val="32"/>
        </w:rPr>
        <w:t>frequently</w:t>
      </w:r>
      <w:r w:rsidRPr="009B61A6">
        <w:rPr>
          <w:rFonts w:ascii="Times New Roman" w:hAnsi="Times New Roman" w:cs="Times New Roman"/>
          <w:sz w:val="32"/>
          <w:szCs w:val="32"/>
        </w:rPr>
        <w:t xml:space="preserve"> in their daily tasks. Meanwhile, </w:t>
      </w:r>
      <w:r w:rsidRPr="009B61A6">
        <w:rPr>
          <w:rFonts w:ascii="Times New Roman" w:hAnsi="Times New Roman" w:cs="Times New Roman"/>
          <w:b/>
          <w:bCs/>
          <w:sz w:val="32"/>
          <w:szCs w:val="32"/>
        </w:rPr>
        <w:t>41.7%</w:t>
      </w:r>
      <w:r w:rsidRPr="009B61A6">
        <w:rPr>
          <w:rFonts w:ascii="Times New Roman" w:hAnsi="Times New Roman" w:cs="Times New Roman"/>
          <w:sz w:val="32"/>
          <w:szCs w:val="32"/>
        </w:rPr>
        <w:t xml:space="preserve"> reported using them </w:t>
      </w:r>
      <w:r w:rsidRPr="009B61A6">
        <w:rPr>
          <w:rFonts w:ascii="Times New Roman" w:hAnsi="Times New Roman" w:cs="Times New Roman"/>
          <w:b/>
          <w:bCs/>
          <w:sz w:val="32"/>
          <w:szCs w:val="32"/>
        </w:rPr>
        <w:t>sometimes</w:t>
      </w:r>
      <w:r w:rsidRPr="009B61A6">
        <w:rPr>
          <w:rFonts w:ascii="Times New Roman" w:hAnsi="Times New Roman" w:cs="Times New Roman"/>
          <w:sz w:val="32"/>
          <w:szCs w:val="32"/>
        </w:rPr>
        <w:t xml:space="preserve">, and </w:t>
      </w:r>
      <w:r w:rsidRPr="009B61A6">
        <w:rPr>
          <w:rFonts w:ascii="Times New Roman" w:hAnsi="Times New Roman" w:cs="Times New Roman"/>
          <w:b/>
          <w:bCs/>
          <w:sz w:val="32"/>
          <w:szCs w:val="32"/>
        </w:rPr>
        <w:t>16.7%</w:t>
      </w:r>
      <w:r w:rsidRPr="009B61A6">
        <w:rPr>
          <w:rFonts w:ascii="Times New Roman" w:hAnsi="Times New Roman" w:cs="Times New Roman"/>
          <w:sz w:val="32"/>
          <w:szCs w:val="32"/>
        </w:rPr>
        <w:t xml:space="preserve"> use them </w:t>
      </w:r>
      <w:r w:rsidRPr="009B61A6">
        <w:rPr>
          <w:rFonts w:ascii="Times New Roman" w:hAnsi="Times New Roman" w:cs="Times New Roman"/>
          <w:b/>
          <w:bCs/>
          <w:sz w:val="32"/>
          <w:szCs w:val="32"/>
        </w:rPr>
        <w:t>occasionally</w:t>
      </w:r>
      <w:r w:rsidRPr="009B61A6">
        <w:rPr>
          <w:rFonts w:ascii="Times New Roman" w:hAnsi="Times New Roman" w:cs="Times New Roman"/>
          <w:sz w:val="32"/>
          <w:szCs w:val="32"/>
        </w:rPr>
        <w:t>. This shows that a significant proportion of users actively rely on shortcuts for improved productivity.</w:t>
      </w:r>
    </w:p>
    <w:p w14:paraId="39534AC3" w14:textId="0361CA4D" w:rsidR="00E431EC" w:rsidRDefault="00E431EC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39E45C" wp14:editId="6DF08141">
            <wp:extent cx="5731510" cy="2726055"/>
            <wp:effectExtent l="76200" t="76200" r="135890" b="131445"/>
            <wp:docPr id="1491127816" name="Picture 2" descr="Forms response chart. Question title: What are the common tasks for which you use shortcuts?&#10;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What are the common tasks for which you use shortcuts?&#10;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D8395" w14:textId="77777777" w:rsidR="002A0A82" w:rsidRPr="002A0A82" w:rsidRDefault="002A0A82" w:rsidP="002A0A82">
      <w:p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 3:</w:t>
      </w:r>
      <w:r w:rsidRPr="002A0A82">
        <w:rPr>
          <w:rFonts w:ascii="Times New Roman" w:hAnsi="Times New Roman" w:cs="Times New Roman"/>
          <w:sz w:val="32"/>
          <w:szCs w:val="32"/>
        </w:rPr>
        <w:t xml:space="preserve"> Common Shortcut Operations</w:t>
      </w:r>
    </w:p>
    <w:p w14:paraId="7F1DCB1C" w14:textId="77777777" w:rsidR="002A0A82" w:rsidRPr="002A0A82" w:rsidRDefault="002A0A82" w:rsidP="002A0A82">
      <w:p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sz w:val="32"/>
          <w:szCs w:val="32"/>
        </w:rPr>
        <w:t>A vast majority — about 94.4% of participants — identified Copy, Paste, and Cut operations as the most common tasks for which they use shortcuts. This suggests that users primarily associate shortcuts with essential text-editing or document-handling operations.</w:t>
      </w:r>
    </w:p>
    <w:p w14:paraId="1C95EBBF" w14:textId="1B1AF056" w:rsidR="00E431EC" w:rsidRDefault="00E431EC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41FE86C" wp14:editId="5D039824">
            <wp:extent cx="5731510" cy="2413000"/>
            <wp:effectExtent l="76200" t="76200" r="135890" b="139700"/>
            <wp:docPr id="1651933030" name="Picture 4" descr="Forms response chart. Question title: Have you ever faced difficulty remembering multiple shortcut keys for different applications?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Have you ever faced difficulty remembering multiple shortcut keys for different applications?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FF8A2F" w14:textId="10F4B4D5" w:rsidR="002A0A82" w:rsidRPr="002A0A82" w:rsidRDefault="002A0A82" w:rsidP="002A0A82">
      <w:p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Insight 4: </w:t>
      </w:r>
      <w:r w:rsidRPr="002A0A82">
        <w:rPr>
          <w:rFonts w:ascii="Times New Roman" w:hAnsi="Times New Roman" w:cs="Times New Roman"/>
          <w:sz w:val="32"/>
          <w:szCs w:val="32"/>
        </w:rPr>
        <w:t>Memory Challenges in Shortcut Usage</w:t>
      </w:r>
    </w:p>
    <w:p w14:paraId="3A65281B" w14:textId="77777777" w:rsidR="002A0A82" w:rsidRPr="002A0A82" w:rsidRDefault="002A0A82" w:rsidP="002A0A82">
      <w:pPr>
        <w:ind w:right="521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sz w:val="32"/>
          <w:szCs w:val="32"/>
        </w:rPr>
        <w:t xml:space="preserve">When asked about their experience with remembering shortcuts, 33.3% of respondents admitted that they frequently forget multiple shortcut combinations across different applications, </w:t>
      </w:r>
      <w:r w:rsidRPr="002A0A82">
        <w:rPr>
          <w:rFonts w:ascii="Times New Roman" w:hAnsi="Times New Roman" w:cs="Times New Roman"/>
          <w:sz w:val="32"/>
          <w:szCs w:val="32"/>
        </w:rPr>
        <w:lastRenderedPageBreak/>
        <w:t>while 44.4% stated that this happens occasionally.</w:t>
      </w:r>
      <w:r w:rsidRPr="002A0A82">
        <w:rPr>
          <w:rFonts w:ascii="Times New Roman" w:hAnsi="Times New Roman" w:cs="Times New Roman"/>
          <w:sz w:val="32"/>
          <w:szCs w:val="32"/>
        </w:rPr>
        <w:br/>
        <w:t>This indicates that memorizing shortcuts for various software applications remains a significant challenge for many users.</w:t>
      </w:r>
    </w:p>
    <w:p w14:paraId="22FE179A" w14:textId="55C07763" w:rsidR="00E431EC" w:rsidRDefault="00E431EC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808D810" wp14:editId="49910F45">
            <wp:extent cx="5731510" cy="2413000"/>
            <wp:effectExtent l="76200" t="76200" r="135890" b="139700"/>
            <wp:docPr id="1123185186" name="Picture 5" descr="Forms response chart. Question title: What challenges do you face while using existing shortcuts?&#10;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What challenges do you face while using existing shortcuts?&#10;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F4C367" w14:textId="777ABD58" w:rsidR="00F7183E" w:rsidRPr="00F7183E" w:rsidRDefault="00026020" w:rsidP="00F7183E">
      <w:pPr>
        <w:jc w:val="both"/>
        <w:rPr>
          <w:rFonts w:ascii="Times New Roman" w:hAnsi="Times New Roman" w:cs="Times New Roman"/>
          <w:sz w:val="32"/>
          <w:szCs w:val="32"/>
        </w:rPr>
      </w:pPr>
      <w:r w:rsidRPr="00026020"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 5: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7183E" w:rsidRPr="00F7183E">
        <w:rPr>
          <w:rFonts w:ascii="Times New Roman" w:hAnsi="Times New Roman" w:cs="Times New Roman"/>
          <w:sz w:val="32"/>
          <w:szCs w:val="32"/>
        </w:rPr>
        <w:t>From the responses, it was observed that:</w:t>
      </w:r>
    </w:p>
    <w:p w14:paraId="47F90AAD" w14:textId="77777777" w:rsidR="00F7183E" w:rsidRPr="00F7183E" w:rsidRDefault="00F7183E" w:rsidP="00F7183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F7183E">
        <w:rPr>
          <w:rFonts w:ascii="Times New Roman" w:hAnsi="Times New Roman" w:cs="Times New Roman"/>
          <w:b/>
          <w:bCs/>
          <w:sz w:val="32"/>
          <w:szCs w:val="32"/>
        </w:rPr>
        <w:t>38.9%</w:t>
      </w:r>
      <w:r w:rsidRPr="00F7183E">
        <w:rPr>
          <w:rFonts w:ascii="Times New Roman" w:hAnsi="Times New Roman" w:cs="Times New Roman"/>
          <w:sz w:val="32"/>
          <w:szCs w:val="32"/>
        </w:rPr>
        <w:t xml:space="preserve"> of respondents reported conflicts between applications as the main challenge when using existing shortcuts.</w:t>
      </w:r>
    </w:p>
    <w:p w14:paraId="381B7AE5" w14:textId="77777777" w:rsidR="00F7183E" w:rsidRPr="00F7183E" w:rsidRDefault="00F7183E" w:rsidP="00F7183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F7183E">
        <w:rPr>
          <w:rFonts w:ascii="Times New Roman" w:hAnsi="Times New Roman" w:cs="Times New Roman"/>
          <w:b/>
          <w:bCs/>
          <w:sz w:val="32"/>
          <w:szCs w:val="32"/>
        </w:rPr>
        <w:t>36.1%</w:t>
      </w:r>
      <w:r w:rsidRPr="00F7183E">
        <w:rPr>
          <w:rFonts w:ascii="Times New Roman" w:hAnsi="Times New Roman" w:cs="Times New Roman"/>
          <w:sz w:val="32"/>
          <w:szCs w:val="32"/>
        </w:rPr>
        <w:t xml:space="preserve"> found it difficult to memorize multiple shortcut combinations.</w:t>
      </w:r>
    </w:p>
    <w:p w14:paraId="11467A30" w14:textId="77777777" w:rsidR="00F7183E" w:rsidRPr="00F7183E" w:rsidRDefault="00F7183E" w:rsidP="00F7183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F7183E">
        <w:rPr>
          <w:rFonts w:ascii="Times New Roman" w:hAnsi="Times New Roman" w:cs="Times New Roman"/>
          <w:b/>
          <w:bCs/>
          <w:sz w:val="32"/>
          <w:szCs w:val="32"/>
        </w:rPr>
        <w:t>11.1%</w:t>
      </w:r>
      <w:r w:rsidRPr="00F7183E">
        <w:rPr>
          <w:rFonts w:ascii="Times New Roman" w:hAnsi="Times New Roman" w:cs="Times New Roman"/>
          <w:sz w:val="32"/>
          <w:szCs w:val="32"/>
        </w:rPr>
        <w:t xml:space="preserve"> felt that existing shortcuts are not customizable.</w:t>
      </w:r>
    </w:p>
    <w:p w14:paraId="57CA327E" w14:textId="77777777" w:rsidR="00F7183E" w:rsidRPr="00F7183E" w:rsidRDefault="00F7183E" w:rsidP="00F7183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F7183E">
        <w:rPr>
          <w:rFonts w:ascii="Times New Roman" w:hAnsi="Times New Roman" w:cs="Times New Roman"/>
          <w:b/>
          <w:bCs/>
          <w:sz w:val="32"/>
          <w:szCs w:val="32"/>
        </w:rPr>
        <w:t>11.1%</w:t>
      </w:r>
      <w:r w:rsidRPr="00F7183E">
        <w:rPr>
          <w:rFonts w:ascii="Times New Roman" w:hAnsi="Times New Roman" w:cs="Times New Roman"/>
          <w:sz w:val="32"/>
          <w:szCs w:val="32"/>
        </w:rPr>
        <w:t xml:space="preserve"> indicated limited function coverage as an issue.</w:t>
      </w:r>
    </w:p>
    <w:p w14:paraId="02FFE850" w14:textId="77777777" w:rsidR="00F7183E" w:rsidRPr="00F7183E" w:rsidRDefault="00F7183E" w:rsidP="00F7183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7183E">
        <w:rPr>
          <w:rFonts w:ascii="Times New Roman" w:hAnsi="Times New Roman" w:cs="Times New Roman"/>
          <w:sz w:val="32"/>
          <w:szCs w:val="32"/>
        </w:rPr>
        <w:t>A very small portion mentioned other challenges.</w:t>
      </w:r>
    </w:p>
    <w:p w14:paraId="330508A1" w14:textId="77777777" w:rsidR="00EE440C" w:rsidRDefault="00F7183E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 w:rsidRPr="00F7183E">
        <w:rPr>
          <w:rFonts w:ascii="Times New Roman" w:hAnsi="Times New Roman" w:cs="Times New Roman"/>
          <w:sz w:val="32"/>
          <w:szCs w:val="32"/>
        </w:rPr>
        <w:t xml:space="preserve">This indicates that the primary pain points are </w:t>
      </w:r>
      <w:r w:rsidRPr="00F7183E">
        <w:rPr>
          <w:rFonts w:ascii="Times New Roman" w:hAnsi="Times New Roman" w:cs="Times New Roman"/>
          <w:b/>
          <w:bCs/>
          <w:sz w:val="32"/>
          <w:szCs w:val="32"/>
        </w:rPr>
        <w:t>memorability</w:t>
      </w:r>
      <w:r w:rsidRPr="00F7183E">
        <w:rPr>
          <w:rFonts w:ascii="Times New Roman" w:hAnsi="Times New Roman" w:cs="Times New Roman"/>
          <w:sz w:val="32"/>
          <w:szCs w:val="32"/>
        </w:rPr>
        <w:t xml:space="preserve"> and </w:t>
      </w:r>
      <w:r w:rsidRPr="00F7183E">
        <w:rPr>
          <w:rFonts w:ascii="Times New Roman" w:hAnsi="Times New Roman" w:cs="Times New Roman"/>
          <w:b/>
          <w:bCs/>
          <w:sz w:val="32"/>
          <w:szCs w:val="32"/>
        </w:rPr>
        <w:t>conflicts between applications</w:t>
      </w:r>
      <w:r w:rsidRPr="00F7183E">
        <w:rPr>
          <w:rFonts w:ascii="Times New Roman" w:hAnsi="Times New Roman" w:cs="Times New Roman"/>
          <w:sz w:val="32"/>
          <w:szCs w:val="32"/>
        </w:rPr>
        <w:t>, highlighting the need for a system that is flexible and easily configurable.</w:t>
      </w:r>
    </w:p>
    <w:p w14:paraId="2BCD5D11" w14:textId="6EA109E2" w:rsidR="00E431EC" w:rsidRDefault="00E431EC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8BEB2B" wp14:editId="636B6B67">
            <wp:extent cx="5728410" cy="2525486"/>
            <wp:effectExtent l="76200" t="76200" r="139065" b="141605"/>
            <wp:docPr id="481476973" name="Picture 7" descr="Forms response chart. Question title: Which features would you like in a user-defined shortcut system? (Select all that apply)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s response chart. Question title: Which features would you like in a user-defined shortcut system? (Select all that apply)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65" cy="25362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F830CE" w14:textId="68116B32" w:rsidR="00F116EC" w:rsidRPr="00F116EC" w:rsidRDefault="00026020" w:rsidP="00F116EC">
      <w:pPr>
        <w:jc w:val="both"/>
        <w:rPr>
          <w:rFonts w:ascii="Times New Roman" w:hAnsi="Times New Roman" w:cs="Times New Roman"/>
          <w:sz w:val="32"/>
          <w:szCs w:val="32"/>
        </w:rPr>
      </w:pPr>
      <w:r w:rsidRPr="00026020"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 6: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116EC" w:rsidRPr="00F116EC">
        <w:rPr>
          <w:rFonts w:ascii="Times New Roman" w:hAnsi="Times New Roman" w:cs="Times New Roman"/>
          <w:sz w:val="32"/>
          <w:szCs w:val="32"/>
        </w:rPr>
        <w:t>Respondents were asked to select all features they would like in a customizable shortcut system. The results are as follows:</w:t>
      </w:r>
    </w:p>
    <w:p w14:paraId="47751A37" w14:textId="77777777" w:rsidR="00F116EC" w:rsidRPr="00F116EC" w:rsidRDefault="00F116EC" w:rsidP="00F116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116EC">
        <w:rPr>
          <w:rFonts w:ascii="Times New Roman" w:hAnsi="Times New Roman" w:cs="Times New Roman"/>
          <w:b/>
          <w:bCs/>
          <w:sz w:val="32"/>
          <w:szCs w:val="32"/>
        </w:rPr>
        <w:t>Add / Edit / Delete shortcuts easily:</w:t>
      </w:r>
      <w:r w:rsidRPr="00F116EC">
        <w:rPr>
          <w:rFonts w:ascii="Times New Roman" w:hAnsi="Times New Roman" w:cs="Times New Roman"/>
          <w:sz w:val="32"/>
          <w:szCs w:val="32"/>
        </w:rPr>
        <w:t xml:space="preserve"> 63.9% (23 respondents)</w:t>
      </w:r>
    </w:p>
    <w:p w14:paraId="727B7F7A" w14:textId="77777777" w:rsidR="00F116EC" w:rsidRPr="00F116EC" w:rsidRDefault="00F116EC" w:rsidP="00F116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116EC">
        <w:rPr>
          <w:rFonts w:ascii="Times New Roman" w:hAnsi="Times New Roman" w:cs="Times New Roman"/>
          <w:b/>
          <w:bCs/>
          <w:sz w:val="32"/>
          <w:szCs w:val="32"/>
        </w:rPr>
        <w:t>Auto-detection of key conflicts:</w:t>
      </w:r>
      <w:r w:rsidRPr="00F116EC">
        <w:rPr>
          <w:rFonts w:ascii="Times New Roman" w:hAnsi="Times New Roman" w:cs="Times New Roman"/>
          <w:sz w:val="32"/>
          <w:szCs w:val="32"/>
        </w:rPr>
        <w:t xml:space="preserve"> 50% (18 respondents)</w:t>
      </w:r>
    </w:p>
    <w:p w14:paraId="06D660D0" w14:textId="77777777" w:rsidR="00F116EC" w:rsidRPr="00F116EC" w:rsidRDefault="00F116EC" w:rsidP="00F116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116EC">
        <w:rPr>
          <w:rFonts w:ascii="Times New Roman" w:hAnsi="Times New Roman" w:cs="Times New Roman"/>
          <w:b/>
          <w:bCs/>
          <w:sz w:val="32"/>
          <w:szCs w:val="32"/>
        </w:rPr>
        <w:t>Shortcut profiles for different applications:</w:t>
      </w:r>
      <w:r w:rsidRPr="00F116EC">
        <w:rPr>
          <w:rFonts w:ascii="Times New Roman" w:hAnsi="Times New Roman" w:cs="Times New Roman"/>
          <w:sz w:val="32"/>
          <w:szCs w:val="32"/>
        </w:rPr>
        <w:t xml:space="preserve"> 47.2% (17 respondents)</w:t>
      </w:r>
    </w:p>
    <w:p w14:paraId="694CB7D8" w14:textId="77777777" w:rsidR="00F116EC" w:rsidRPr="00F116EC" w:rsidRDefault="00F116EC" w:rsidP="00F116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116EC">
        <w:rPr>
          <w:rFonts w:ascii="Times New Roman" w:hAnsi="Times New Roman" w:cs="Times New Roman"/>
          <w:b/>
          <w:bCs/>
          <w:sz w:val="32"/>
          <w:szCs w:val="32"/>
        </w:rPr>
        <w:t>Cloud backup of shortcut settings:</w:t>
      </w:r>
      <w:r w:rsidRPr="00F116EC">
        <w:rPr>
          <w:rFonts w:ascii="Times New Roman" w:hAnsi="Times New Roman" w:cs="Times New Roman"/>
          <w:sz w:val="32"/>
          <w:szCs w:val="32"/>
        </w:rPr>
        <w:t xml:space="preserve"> 47.2% (17 respondents)</w:t>
      </w:r>
    </w:p>
    <w:p w14:paraId="3F35C0B8" w14:textId="77777777" w:rsidR="00F116EC" w:rsidRPr="00F116EC" w:rsidRDefault="00F116EC" w:rsidP="00F116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116EC">
        <w:rPr>
          <w:rFonts w:ascii="Times New Roman" w:hAnsi="Times New Roman" w:cs="Times New Roman"/>
          <w:b/>
          <w:bCs/>
          <w:sz w:val="32"/>
          <w:szCs w:val="32"/>
        </w:rPr>
        <w:t>Visual interface for assigning keys:</w:t>
      </w:r>
      <w:r w:rsidRPr="00F116EC">
        <w:rPr>
          <w:rFonts w:ascii="Times New Roman" w:hAnsi="Times New Roman" w:cs="Times New Roman"/>
          <w:sz w:val="32"/>
          <w:szCs w:val="32"/>
        </w:rPr>
        <w:t xml:space="preserve"> 44.4% (16 respondents)</w:t>
      </w:r>
    </w:p>
    <w:p w14:paraId="0C2F383A" w14:textId="77777777" w:rsidR="00F116EC" w:rsidRPr="00F116EC" w:rsidRDefault="00F116EC" w:rsidP="00F116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116EC">
        <w:rPr>
          <w:rFonts w:ascii="Times New Roman" w:hAnsi="Times New Roman" w:cs="Times New Roman"/>
          <w:b/>
          <w:bCs/>
          <w:sz w:val="32"/>
          <w:szCs w:val="32"/>
        </w:rPr>
        <w:t>Integration with external devices (e.g., ESP32, Arduino-based keypad):</w:t>
      </w:r>
      <w:r w:rsidRPr="00F116EC">
        <w:rPr>
          <w:rFonts w:ascii="Times New Roman" w:hAnsi="Times New Roman" w:cs="Times New Roman"/>
          <w:sz w:val="32"/>
          <w:szCs w:val="32"/>
        </w:rPr>
        <w:t xml:space="preserve"> 38.9% (14 respondents)</w:t>
      </w:r>
    </w:p>
    <w:p w14:paraId="0A8CB355" w14:textId="77777777" w:rsidR="00F116EC" w:rsidRPr="00F116EC" w:rsidRDefault="00F116EC" w:rsidP="00F116EC">
      <w:pPr>
        <w:jc w:val="both"/>
        <w:rPr>
          <w:rFonts w:ascii="Times New Roman" w:hAnsi="Times New Roman" w:cs="Times New Roman"/>
          <w:sz w:val="32"/>
          <w:szCs w:val="32"/>
        </w:rPr>
      </w:pPr>
      <w:r w:rsidRPr="00F116EC">
        <w:rPr>
          <w:rFonts w:ascii="Times New Roman" w:hAnsi="Times New Roman" w:cs="Times New Roman"/>
          <w:sz w:val="32"/>
          <w:szCs w:val="32"/>
        </w:rPr>
        <w:t xml:space="preserve">These results suggest that users highly value </w:t>
      </w:r>
      <w:r w:rsidRPr="00F116EC">
        <w:rPr>
          <w:rFonts w:ascii="Times New Roman" w:hAnsi="Times New Roman" w:cs="Times New Roman"/>
          <w:b/>
          <w:bCs/>
          <w:sz w:val="32"/>
          <w:szCs w:val="32"/>
        </w:rPr>
        <w:t>customizability and conflict management</w:t>
      </w:r>
      <w:r w:rsidRPr="00F116EC">
        <w:rPr>
          <w:rFonts w:ascii="Times New Roman" w:hAnsi="Times New Roman" w:cs="Times New Roman"/>
          <w:sz w:val="32"/>
          <w:szCs w:val="32"/>
        </w:rPr>
        <w:t>, along with the ability to maintain profiles for different applications. Visual feedback and cloud backup are also important, while hardware integration is desired by a smaller but significant portion of users.</w:t>
      </w:r>
    </w:p>
    <w:p w14:paraId="45B3B45A" w14:textId="77777777" w:rsidR="00F116EC" w:rsidRDefault="00F116EC" w:rsidP="00020B7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D69BEC8" w14:textId="7543E1EE" w:rsidR="00E431EC" w:rsidRDefault="00E431EC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642DBB" wp14:editId="0CC9A2D1">
            <wp:extent cx="5731510" cy="2726055"/>
            <wp:effectExtent l="76200" t="76200" r="135890" b="131445"/>
            <wp:docPr id="1366196795" name="Picture 8" descr="Forms response chart. Question title: On a scale of 1 to 5, how important is customizability to you in a shortcut system?&#10;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orms response chart. Question title: On a scale of 1 to 5, how important is customizability to you in a shortcut system?&#10;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9FA287" w14:textId="77777777" w:rsidR="002A0A82" w:rsidRPr="002A0A82" w:rsidRDefault="002A0A82" w:rsidP="002A0A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26020"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 7:</w:t>
      </w:r>
      <w:r w:rsidRPr="002A0A82">
        <w:rPr>
          <w:rFonts w:ascii="Times New Roman" w:hAnsi="Times New Roman" w:cs="Times New Roman"/>
          <w:b/>
          <w:bCs/>
          <w:sz w:val="32"/>
          <w:szCs w:val="32"/>
        </w:rPr>
        <w:t xml:space="preserve"> Importance of Customizability</w:t>
      </w:r>
    </w:p>
    <w:p w14:paraId="172AF614" w14:textId="77777777" w:rsidR="002A0A82" w:rsidRPr="002A0A82" w:rsidRDefault="002A0A82" w:rsidP="002A0A82">
      <w:p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sz w:val="32"/>
          <w:szCs w:val="32"/>
        </w:rPr>
        <w:t xml:space="preserve">Among 36 participants, more than </w:t>
      </w:r>
      <w:r w:rsidRPr="002A0A82">
        <w:rPr>
          <w:rFonts w:ascii="Times New Roman" w:hAnsi="Times New Roman" w:cs="Times New Roman"/>
          <w:b/>
          <w:bCs/>
          <w:sz w:val="32"/>
          <w:szCs w:val="32"/>
        </w:rPr>
        <w:t>38.9%</w:t>
      </w:r>
      <w:r w:rsidRPr="002A0A82">
        <w:rPr>
          <w:rFonts w:ascii="Times New Roman" w:hAnsi="Times New Roman" w:cs="Times New Roman"/>
          <w:sz w:val="32"/>
          <w:szCs w:val="32"/>
        </w:rPr>
        <w:t xml:space="preserve"> considered </w:t>
      </w:r>
      <w:r w:rsidRPr="002A0A82">
        <w:rPr>
          <w:rFonts w:ascii="Times New Roman" w:hAnsi="Times New Roman" w:cs="Times New Roman"/>
          <w:b/>
          <w:bCs/>
          <w:sz w:val="32"/>
          <w:szCs w:val="32"/>
        </w:rPr>
        <w:t>customizability</w:t>
      </w:r>
      <w:r w:rsidRPr="002A0A82">
        <w:rPr>
          <w:rFonts w:ascii="Times New Roman" w:hAnsi="Times New Roman" w:cs="Times New Roman"/>
          <w:sz w:val="32"/>
          <w:szCs w:val="32"/>
        </w:rPr>
        <w:t xml:space="preserve"> an essential aspect of an effective shortcut system. This emphasizes the demand for user-driven personalization and flexibility in shortcut creation.</w:t>
      </w:r>
    </w:p>
    <w:p w14:paraId="1E991CD5" w14:textId="149D171D" w:rsidR="00E431EC" w:rsidRDefault="00E431EC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BD98AE1" wp14:editId="47406759">
            <wp:extent cx="5731510" cy="2726055"/>
            <wp:effectExtent l="76200" t="76200" r="135890" b="131445"/>
            <wp:docPr id="1556032167" name="Picture 9" descr="Forms response chart. Question title: What type of interface would you prefer for configuring shortcuts?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orms response chart. Question title: What type of interface would you prefer for configuring shortcuts?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80993A" w14:textId="77777777" w:rsidR="002A0A82" w:rsidRPr="002A0A82" w:rsidRDefault="002A0A82" w:rsidP="002A0A82">
      <w:p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 8:</w:t>
      </w:r>
      <w:r w:rsidRPr="002A0A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A0A82">
        <w:rPr>
          <w:rFonts w:ascii="Times New Roman" w:hAnsi="Times New Roman" w:cs="Times New Roman"/>
          <w:sz w:val="32"/>
          <w:szCs w:val="32"/>
        </w:rPr>
        <w:t>Preferred Mode of Implementation</w:t>
      </w:r>
    </w:p>
    <w:p w14:paraId="358325FB" w14:textId="77777777" w:rsidR="002A0A82" w:rsidRPr="002A0A82" w:rsidRDefault="002A0A82" w:rsidP="002A0A82">
      <w:p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sz w:val="32"/>
          <w:szCs w:val="32"/>
        </w:rPr>
        <w:t>When given a choice of interface preference:</w:t>
      </w:r>
    </w:p>
    <w:p w14:paraId="0354D4D8" w14:textId="77777777" w:rsidR="002A0A82" w:rsidRPr="002A0A82" w:rsidRDefault="002A0A82" w:rsidP="002A0A8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sz w:val="32"/>
          <w:szCs w:val="32"/>
        </w:rPr>
        <w:lastRenderedPageBreak/>
        <w:t>58.3% (21 participants) preferred a software-based GUI application on PC.</w:t>
      </w:r>
    </w:p>
    <w:p w14:paraId="687620F5" w14:textId="77777777" w:rsidR="002A0A82" w:rsidRPr="002A0A82" w:rsidRDefault="002A0A82" w:rsidP="002A0A8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sz w:val="32"/>
          <w:szCs w:val="32"/>
        </w:rPr>
        <w:t>52.8% (19 participants) showed interest in hardware-based buttons or touch interface.</w:t>
      </w:r>
    </w:p>
    <w:p w14:paraId="16DB4395" w14:textId="77777777" w:rsidR="002A0A82" w:rsidRPr="002A0A82" w:rsidRDefault="002A0A82" w:rsidP="002A0A82">
      <w:pPr>
        <w:jc w:val="both"/>
        <w:rPr>
          <w:rFonts w:ascii="Times New Roman" w:hAnsi="Times New Roman" w:cs="Times New Roman"/>
          <w:sz w:val="32"/>
          <w:szCs w:val="32"/>
        </w:rPr>
      </w:pPr>
      <w:r w:rsidRPr="002A0A82">
        <w:rPr>
          <w:rFonts w:ascii="Times New Roman" w:hAnsi="Times New Roman" w:cs="Times New Roman"/>
          <w:sz w:val="32"/>
          <w:szCs w:val="32"/>
        </w:rPr>
        <w:t>This indicates a near-equal preference, suggesting a hybrid solution (both software GUI and hardware keypad) would cater to a wider range of users.</w:t>
      </w:r>
    </w:p>
    <w:p w14:paraId="4555A40F" w14:textId="629C7288" w:rsidR="00E431EC" w:rsidRDefault="00E431EC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1979BF8" wp14:editId="4F533C62">
            <wp:extent cx="5731510" cy="2600960"/>
            <wp:effectExtent l="76200" t="76200" r="135890" b="142240"/>
            <wp:docPr id="156864593" name="Picture 11" descr="Forms response chart. Question title: Would you prefer hardware-based shortcut triggers (like programmable keys) or software-only shortcuts?&#10;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orms response chart. Question title: Would you prefer hardware-based shortcut triggers (like programmable keys) or software-only shortcuts?&#10;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EB0A6C" w14:textId="5FE493BD" w:rsidR="00C077AD" w:rsidRPr="00C077AD" w:rsidRDefault="00C077AD" w:rsidP="00C077A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2602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Insight </w:t>
      </w:r>
      <w:r w:rsidR="00026020" w:rsidRPr="00026020">
        <w:rPr>
          <w:rFonts w:ascii="Times New Roman" w:hAnsi="Times New Roman" w:cs="Times New Roman"/>
          <w:b/>
          <w:bCs/>
          <w:sz w:val="32"/>
          <w:szCs w:val="32"/>
          <w:u w:val="single"/>
        </w:rPr>
        <w:t>9</w:t>
      </w:r>
      <w:r w:rsidRPr="00026020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C077AD">
        <w:rPr>
          <w:rFonts w:ascii="Times New Roman" w:hAnsi="Times New Roman" w:cs="Times New Roman"/>
          <w:b/>
          <w:bCs/>
          <w:sz w:val="32"/>
          <w:szCs w:val="32"/>
        </w:rPr>
        <w:t xml:space="preserve"> Preferred Mode of Implementation</w:t>
      </w:r>
    </w:p>
    <w:p w14:paraId="4EFB926C" w14:textId="3D6245A2" w:rsidR="00C077AD" w:rsidRPr="00C077AD" w:rsidRDefault="00C077AD" w:rsidP="00C077AD">
      <w:pPr>
        <w:jc w:val="both"/>
        <w:rPr>
          <w:rFonts w:ascii="Times New Roman" w:hAnsi="Times New Roman" w:cs="Times New Roman"/>
          <w:sz w:val="32"/>
          <w:szCs w:val="32"/>
        </w:rPr>
      </w:pPr>
      <w:r w:rsidRPr="00C077AD">
        <w:rPr>
          <w:rFonts w:ascii="Times New Roman" w:hAnsi="Times New Roman" w:cs="Times New Roman"/>
          <w:sz w:val="32"/>
          <w:szCs w:val="32"/>
        </w:rPr>
        <w:t xml:space="preserve">When given a choice of </w:t>
      </w:r>
      <w:r>
        <w:rPr>
          <w:rFonts w:ascii="Times New Roman" w:hAnsi="Times New Roman" w:cs="Times New Roman"/>
          <w:sz w:val="32"/>
          <w:szCs w:val="32"/>
        </w:rPr>
        <w:t>hardware and software based shortcut triggers</w:t>
      </w:r>
      <w:r w:rsidRPr="00C077AD">
        <w:rPr>
          <w:rFonts w:ascii="Times New Roman" w:hAnsi="Times New Roman" w:cs="Times New Roman"/>
          <w:sz w:val="32"/>
          <w:szCs w:val="32"/>
        </w:rPr>
        <w:t>:</w:t>
      </w:r>
    </w:p>
    <w:p w14:paraId="242D1420" w14:textId="77777777" w:rsidR="00C077AD" w:rsidRPr="00C077AD" w:rsidRDefault="00C077AD" w:rsidP="00C077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077AD">
        <w:rPr>
          <w:rFonts w:ascii="Times New Roman" w:hAnsi="Times New Roman" w:cs="Times New Roman"/>
          <w:b/>
          <w:bCs/>
          <w:sz w:val="32"/>
          <w:szCs w:val="32"/>
        </w:rPr>
        <w:t>58.3% (21 participants)</w:t>
      </w:r>
      <w:r w:rsidRPr="00C077AD">
        <w:rPr>
          <w:rFonts w:ascii="Times New Roman" w:hAnsi="Times New Roman" w:cs="Times New Roman"/>
          <w:sz w:val="32"/>
          <w:szCs w:val="32"/>
        </w:rPr>
        <w:t xml:space="preserve"> preferred a </w:t>
      </w:r>
      <w:r w:rsidRPr="00C077AD">
        <w:rPr>
          <w:rFonts w:ascii="Times New Roman" w:hAnsi="Times New Roman" w:cs="Times New Roman"/>
          <w:b/>
          <w:bCs/>
          <w:sz w:val="32"/>
          <w:szCs w:val="32"/>
        </w:rPr>
        <w:t>software-based GUI application</w:t>
      </w:r>
      <w:r w:rsidRPr="00C077AD">
        <w:rPr>
          <w:rFonts w:ascii="Times New Roman" w:hAnsi="Times New Roman" w:cs="Times New Roman"/>
          <w:sz w:val="32"/>
          <w:szCs w:val="32"/>
        </w:rPr>
        <w:t xml:space="preserve"> on PC.</w:t>
      </w:r>
    </w:p>
    <w:p w14:paraId="7069CFC3" w14:textId="77777777" w:rsidR="00C077AD" w:rsidRPr="00C077AD" w:rsidRDefault="00C077AD" w:rsidP="00C077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077AD">
        <w:rPr>
          <w:rFonts w:ascii="Times New Roman" w:hAnsi="Times New Roman" w:cs="Times New Roman"/>
          <w:b/>
          <w:bCs/>
          <w:sz w:val="32"/>
          <w:szCs w:val="32"/>
        </w:rPr>
        <w:t>52.8% (19 participants)</w:t>
      </w:r>
      <w:r w:rsidRPr="00C077AD">
        <w:rPr>
          <w:rFonts w:ascii="Times New Roman" w:hAnsi="Times New Roman" w:cs="Times New Roman"/>
          <w:sz w:val="32"/>
          <w:szCs w:val="32"/>
        </w:rPr>
        <w:t xml:space="preserve"> showed interest in </w:t>
      </w:r>
      <w:r w:rsidRPr="00C077AD">
        <w:rPr>
          <w:rFonts w:ascii="Times New Roman" w:hAnsi="Times New Roman" w:cs="Times New Roman"/>
          <w:b/>
          <w:bCs/>
          <w:sz w:val="32"/>
          <w:szCs w:val="32"/>
        </w:rPr>
        <w:t>hardware-based buttons or touch interface</w:t>
      </w:r>
      <w:r w:rsidRPr="00C077AD">
        <w:rPr>
          <w:rFonts w:ascii="Times New Roman" w:hAnsi="Times New Roman" w:cs="Times New Roman"/>
          <w:sz w:val="32"/>
          <w:szCs w:val="32"/>
        </w:rPr>
        <w:t>.</w:t>
      </w:r>
    </w:p>
    <w:p w14:paraId="26545843" w14:textId="77777777" w:rsidR="00C077AD" w:rsidRPr="00C077AD" w:rsidRDefault="00C077AD" w:rsidP="00C077AD">
      <w:pPr>
        <w:jc w:val="both"/>
        <w:rPr>
          <w:rFonts w:ascii="Times New Roman" w:hAnsi="Times New Roman" w:cs="Times New Roman"/>
          <w:sz w:val="32"/>
          <w:szCs w:val="32"/>
        </w:rPr>
      </w:pPr>
      <w:r w:rsidRPr="00C077AD">
        <w:rPr>
          <w:rFonts w:ascii="Times New Roman" w:hAnsi="Times New Roman" w:cs="Times New Roman"/>
          <w:sz w:val="32"/>
          <w:szCs w:val="32"/>
        </w:rPr>
        <w:t>This indicates a near-equal preference, suggesting a hybrid solution (both software GUI and hardware keypad) would cater to a wider range of users.</w:t>
      </w:r>
    </w:p>
    <w:p w14:paraId="7D57D7CF" w14:textId="77777777" w:rsidR="00C077AD" w:rsidRDefault="00C077AD" w:rsidP="00020B7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0E3E9B0" w14:textId="057497ED" w:rsidR="003542AB" w:rsidRDefault="001F2097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E37295" wp14:editId="498D0A0D">
            <wp:extent cx="5731510" cy="2413000"/>
            <wp:effectExtent l="76200" t="76200" r="135890" b="139700"/>
            <wp:docPr id="2034677725" name="Picture 12" descr="Forms response chart. Question title: How many custom shortcuts  per software  would you ideally need? 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orms response chart. Question title: How many custom shortcuts  per software  would you ideally need? 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B3B91E" w14:textId="36D89C89" w:rsidR="003542AB" w:rsidRDefault="00026020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 w:rsidRPr="00026020"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 11: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542AB">
        <w:rPr>
          <w:rFonts w:ascii="Times New Roman" w:hAnsi="Times New Roman" w:cs="Times New Roman"/>
          <w:sz w:val="32"/>
          <w:szCs w:val="32"/>
        </w:rPr>
        <w:t xml:space="preserve">At an average, about </w:t>
      </w:r>
      <w:r w:rsidR="003542AB" w:rsidRPr="003542AB">
        <w:rPr>
          <w:rFonts w:ascii="Times New Roman" w:hAnsi="Times New Roman" w:cs="Times New Roman"/>
          <w:b/>
          <w:bCs/>
          <w:sz w:val="32"/>
          <w:szCs w:val="32"/>
        </w:rPr>
        <w:t>47.2%</w:t>
      </w:r>
      <w:r w:rsidR="003542AB">
        <w:rPr>
          <w:rFonts w:ascii="Times New Roman" w:hAnsi="Times New Roman" w:cs="Times New Roman"/>
          <w:sz w:val="32"/>
          <w:szCs w:val="32"/>
        </w:rPr>
        <w:t xml:space="preserve"> of the participants needs 6-10 s</w:t>
      </w:r>
      <w:r w:rsidR="00D37E0F">
        <w:rPr>
          <w:rFonts w:ascii="Times New Roman" w:hAnsi="Times New Roman" w:cs="Times New Roman"/>
          <w:sz w:val="32"/>
          <w:szCs w:val="32"/>
        </w:rPr>
        <w:t>hortcuts</w:t>
      </w:r>
      <w:r w:rsidR="003542AB">
        <w:rPr>
          <w:rFonts w:ascii="Times New Roman" w:hAnsi="Times New Roman" w:cs="Times New Roman"/>
          <w:sz w:val="32"/>
          <w:szCs w:val="32"/>
        </w:rPr>
        <w:t xml:space="preserve"> per software application.</w:t>
      </w:r>
    </w:p>
    <w:p w14:paraId="316312B4" w14:textId="74537C73" w:rsidR="001F2097" w:rsidRDefault="001F2097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5357A4C" wp14:editId="31A2B1D5">
            <wp:extent cx="5731510" cy="2726055"/>
            <wp:effectExtent l="76200" t="76200" r="135890" b="131445"/>
            <wp:docPr id="1026092911" name="Picture 14" descr="Forms response chart. Question title: Any additional suggestions or specific requirements you would like to share?&#10;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orms response chart. Question title: Any additional suggestions or specific requirements you would like to share?&#10;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E803D5" w14:textId="1F2C3C84" w:rsidR="003542AB" w:rsidRDefault="003542AB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participants were asked about the feedback about this user configurable keyboard applications.</w:t>
      </w:r>
    </w:p>
    <w:p w14:paraId="3472DEB8" w14:textId="6E676B42" w:rsidR="00405165" w:rsidRPr="00405165" w:rsidRDefault="00405165" w:rsidP="004051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05165">
        <w:rPr>
          <w:rFonts w:ascii="Times New Roman" w:hAnsi="Times New Roman" w:cs="Times New Roman"/>
          <w:sz w:val="32"/>
          <w:szCs w:val="32"/>
        </w:rPr>
        <w:t xml:space="preserve">Shortcuts must easily rememberable and single key application or max 2 key </w:t>
      </w:r>
    </w:p>
    <w:p w14:paraId="425ED375" w14:textId="73343219" w:rsidR="00405165" w:rsidRPr="00405165" w:rsidRDefault="00405165" w:rsidP="004051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05165">
        <w:rPr>
          <w:rFonts w:ascii="Times New Roman" w:hAnsi="Times New Roman" w:cs="Times New Roman"/>
          <w:sz w:val="32"/>
          <w:szCs w:val="32"/>
        </w:rPr>
        <w:t>Short cut keys are mostly need for editors</w:t>
      </w:r>
    </w:p>
    <w:p w14:paraId="5FF4EE0C" w14:textId="525D36B9" w:rsidR="00405165" w:rsidRPr="00405165" w:rsidRDefault="00405165" w:rsidP="004051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05165">
        <w:rPr>
          <w:rFonts w:ascii="Times New Roman" w:hAnsi="Times New Roman" w:cs="Times New Roman"/>
          <w:sz w:val="32"/>
          <w:szCs w:val="32"/>
        </w:rPr>
        <w:t>Shortcuts that are not Layout specific</w:t>
      </w:r>
    </w:p>
    <w:p w14:paraId="3957091A" w14:textId="5B04EFE7" w:rsidR="00405165" w:rsidRPr="00405165" w:rsidRDefault="00405165" w:rsidP="004051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05165">
        <w:rPr>
          <w:rFonts w:ascii="Times New Roman" w:hAnsi="Times New Roman" w:cs="Times New Roman"/>
          <w:sz w:val="32"/>
          <w:szCs w:val="32"/>
        </w:rPr>
        <w:lastRenderedPageBreak/>
        <w:t>I’d like a shortcut system that can sync across multiple devices and operating systems, supports gesture-based triggers, and offers quick suggestions for unused key combinations.</w:t>
      </w:r>
    </w:p>
    <w:p w14:paraId="561D721C" w14:textId="42AF794F" w:rsidR="00405165" w:rsidRPr="00405165" w:rsidRDefault="00405165" w:rsidP="004051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05165">
        <w:rPr>
          <w:rFonts w:ascii="Times New Roman" w:hAnsi="Times New Roman" w:cs="Times New Roman"/>
          <w:sz w:val="32"/>
          <w:szCs w:val="32"/>
        </w:rPr>
        <w:t>Please make shortcuts for selecting multiple pages at a time for different colour printouts</w:t>
      </w:r>
    </w:p>
    <w:p w14:paraId="2D803E4B" w14:textId="2BE27D04" w:rsidR="00405165" w:rsidRPr="00405165" w:rsidRDefault="00405165" w:rsidP="004051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05165">
        <w:rPr>
          <w:rFonts w:ascii="Times New Roman" w:hAnsi="Times New Roman" w:cs="Times New Roman"/>
          <w:sz w:val="32"/>
          <w:szCs w:val="32"/>
        </w:rPr>
        <w:t>Some functions require pressing too many keys simultaneously. Maybe a key to first enable one more for those shortcuts that are minimum.</w:t>
      </w:r>
    </w:p>
    <w:p w14:paraId="4BB4F5F4" w14:textId="77777777" w:rsidR="00405165" w:rsidRPr="00405165" w:rsidRDefault="00405165" w:rsidP="004051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05165">
        <w:rPr>
          <w:rFonts w:ascii="Times New Roman" w:hAnsi="Times New Roman" w:cs="Times New Roman"/>
          <w:sz w:val="32"/>
          <w:szCs w:val="32"/>
        </w:rPr>
        <w:t xml:space="preserve">Hassle free and easy to understand applications are better. </w:t>
      </w:r>
    </w:p>
    <w:p w14:paraId="51A8D54C" w14:textId="550BA0D8" w:rsidR="00405165" w:rsidRPr="00405165" w:rsidRDefault="00405165" w:rsidP="0040516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05165">
        <w:rPr>
          <w:rFonts w:ascii="Times New Roman" w:hAnsi="Times New Roman" w:cs="Times New Roman"/>
          <w:sz w:val="32"/>
          <w:szCs w:val="32"/>
        </w:rPr>
        <w:t>Customization option</w:t>
      </w:r>
    </w:p>
    <w:p w14:paraId="1E51B882" w14:textId="77777777" w:rsidR="00405165" w:rsidRDefault="00405165" w:rsidP="00020B7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26B774" w14:textId="0136F452" w:rsidR="001F2097" w:rsidRDefault="001F2097" w:rsidP="00020B7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48F6599" wp14:editId="291BFC16">
            <wp:extent cx="5731510" cy="2413000"/>
            <wp:effectExtent l="76200" t="76200" r="135890" b="139700"/>
            <wp:docPr id="512856521" name="Picture 15" descr="Forms response chart. Question title: Do you consent to your responses being used for academic project analysis purposes?&#10;. Number of responses: 3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orms response chart. Question title: Do you consent to your responses being used for academic project analysis purposes?&#10;. Number of responses: 36 response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BB8255" w14:textId="45C5CC33" w:rsidR="00CB32E0" w:rsidRPr="00CB32E0" w:rsidRDefault="00CB32E0" w:rsidP="00CB32E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B32E0">
        <w:rPr>
          <w:rFonts w:ascii="Times New Roman" w:hAnsi="Times New Roman" w:cs="Times New Roman"/>
          <w:b/>
          <w:bCs/>
          <w:sz w:val="32"/>
          <w:szCs w:val="32"/>
          <w:u w:val="single"/>
        </w:rPr>
        <w:t>REQUIREMENT ANALYSIS TABLE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629"/>
        <w:gridCol w:w="2416"/>
        <w:gridCol w:w="2343"/>
        <w:gridCol w:w="2693"/>
        <w:gridCol w:w="2835"/>
      </w:tblGrid>
      <w:tr w:rsidR="00CB32E0" w14:paraId="44E33023" w14:textId="77777777" w:rsidTr="00CB32E0">
        <w:tc>
          <w:tcPr>
            <w:tcW w:w="629" w:type="dxa"/>
            <w:vAlign w:val="center"/>
          </w:tcPr>
          <w:p w14:paraId="07369257" w14:textId="15E117EB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2416" w:type="dxa"/>
            <w:vAlign w:val="center"/>
          </w:tcPr>
          <w:p w14:paraId="5398B7F2" w14:textId="775F50EF" w:rsidR="00CB32E0" w:rsidRPr="00CB32E0" w:rsidRDefault="00CB32E0" w:rsidP="00CB32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Issues Faced by Users</w:t>
            </w:r>
          </w:p>
        </w:tc>
        <w:tc>
          <w:tcPr>
            <w:tcW w:w="2343" w:type="dxa"/>
            <w:vAlign w:val="center"/>
          </w:tcPr>
          <w:p w14:paraId="24D59C6D" w14:textId="1EB0D45E" w:rsidR="00CB32E0" w:rsidRPr="00CB32E0" w:rsidRDefault="00CB32E0" w:rsidP="00CB32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Possible Solution / Approach</w:t>
            </w:r>
          </w:p>
        </w:tc>
        <w:tc>
          <w:tcPr>
            <w:tcW w:w="2693" w:type="dxa"/>
            <w:vAlign w:val="center"/>
          </w:tcPr>
          <w:p w14:paraId="31DECF73" w14:textId="00CFD13A" w:rsidR="00CB32E0" w:rsidRPr="00CB32E0" w:rsidRDefault="00CB32E0" w:rsidP="00CB32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Our Project Solves It</w:t>
            </w:r>
          </w:p>
        </w:tc>
        <w:tc>
          <w:tcPr>
            <w:tcW w:w="2835" w:type="dxa"/>
            <w:vAlign w:val="center"/>
          </w:tcPr>
          <w:p w14:paraId="4BC93E0D" w14:textId="3F9A3E97" w:rsidR="00CB32E0" w:rsidRPr="00CB32E0" w:rsidRDefault="00CB32E0" w:rsidP="00CB32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Outcome / Benefit</w:t>
            </w:r>
          </w:p>
        </w:tc>
      </w:tr>
      <w:tr w:rsidR="00CB32E0" w14:paraId="7C7E491D" w14:textId="77777777" w:rsidTr="00CB32E0">
        <w:tc>
          <w:tcPr>
            <w:tcW w:w="629" w:type="dxa"/>
            <w:vAlign w:val="center"/>
          </w:tcPr>
          <w:p w14:paraId="7894E458" w14:textId="1B5FFA41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6" w:type="dxa"/>
            <w:vAlign w:val="center"/>
          </w:tcPr>
          <w:p w14:paraId="0308EA1A" w14:textId="4C1054EC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Difficulty in remembering multiple shortcut keys for different applications (36.1%)</w:t>
            </w:r>
          </w:p>
        </w:tc>
        <w:tc>
          <w:tcPr>
            <w:tcW w:w="2343" w:type="dxa"/>
            <w:vAlign w:val="center"/>
          </w:tcPr>
          <w:p w14:paraId="0809A1AB" w14:textId="2996BC40" w:rsidR="00CB32E0" w:rsidRPr="00CB32E0" w:rsidRDefault="00CB32E0" w:rsidP="00CB32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Introduce a centralized shortcut management system with clear visual mapping.</w:t>
            </w:r>
          </w:p>
        </w:tc>
        <w:tc>
          <w:tcPr>
            <w:tcW w:w="2693" w:type="dxa"/>
            <w:vAlign w:val="center"/>
          </w:tcPr>
          <w:p w14:paraId="748BD5C4" w14:textId="16C0A6EA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The user-configurable keyboard provides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dedicated buttons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 with an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LCD display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 showing the current software and shortcut name.</w:t>
            </w:r>
          </w:p>
        </w:tc>
        <w:tc>
          <w:tcPr>
            <w:tcW w:w="2835" w:type="dxa"/>
            <w:vAlign w:val="center"/>
          </w:tcPr>
          <w:p w14:paraId="3394BD53" w14:textId="77D0134E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Users can easily identify shortcuts without memorizing them, improving productivity.</w:t>
            </w:r>
          </w:p>
        </w:tc>
      </w:tr>
      <w:tr w:rsidR="00CB32E0" w14:paraId="6C919C41" w14:textId="77777777" w:rsidTr="00CB32E0">
        <w:tc>
          <w:tcPr>
            <w:tcW w:w="629" w:type="dxa"/>
            <w:vAlign w:val="center"/>
          </w:tcPr>
          <w:p w14:paraId="06394F92" w14:textId="04818F4D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416" w:type="dxa"/>
            <w:vAlign w:val="center"/>
          </w:tcPr>
          <w:p w14:paraId="5FAE4783" w14:textId="7963291A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Shortcut conflicts between different applications (38.9%)</w:t>
            </w:r>
          </w:p>
        </w:tc>
        <w:tc>
          <w:tcPr>
            <w:tcW w:w="2343" w:type="dxa"/>
            <w:vAlign w:val="center"/>
          </w:tcPr>
          <w:p w14:paraId="3BFA64A0" w14:textId="6C2CCA1F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Implement conflict detection and isolated shortcut profiles for each software.</w:t>
            </w:r>
          </w:p>
        </w:tc>
        <w:tc>
          <w:tcPr>
            <w:tcW w:w="2693" w:type="dxa"/>
            <w:vAlign w:val="center"/>
          </w:tcPr>
          <w:p w14:paraId="0FF32785" w14:textId="0D52F4E3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Each software (Word, Chrome, Arduino, WhatsApp) has a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separate shortcut mode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, selected via the hardware interface.</w:t>
            </w:r>
          </w:p>
        </w:tc>
        <w:tc>
          <w:tcPr>
            <w:tcW w:w="2835" w:type="dxa"/>
            <w:vAlign w:val="center"/>
          </w:tcPr>
          <w:p w14:paraId="7E3FC12D" w14:textId="4289520D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Prevents overlapping commands and ensures smooth switching between applications.</w:t>
            </w:r>
          </w:p>
        </w:tc>
      </w:tr>
      <w:tr w:rsidR="00CB32E0" w14:paraId="3DE0BB8F" w14:textId="77777777" w:rsidTr="00CB32E0">
        <w:tc>
          <w:tcPr>
            <w:tcW w:w="629" w:type="dxa"/>
            <w:vAlign w:val="center"/>
          </w:tcPr>
          <w:p w14:paraId="0DF11A49" w14:textId="291D8F4C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6" w:type="dxa"/>
            <w:vAlign w:val="center"/>
          </w:tcPr>
          <w:p w14:paraId="758A2414" w14:textId="6E0F1087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Lack of customization options (11.1%)</w:t>
            </w:r>
          </w:p>
        </w:tc>
        <w:tc>
          <w:tcPr>
            <w:tcW w:w="2343" w:type="dxa"/>
            <w:vAlign w:val="center"/>
          </w:tcPr>
          <w:p w14:paraId="4F9710FF" w14:textId="52F9F48B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Allow users to add, delete, or edit shortcuts as per their preference.</w:t>
            </w:r>
          </w:p>
        </w:tc>
        <w:tc>
          <w:tcPr>
            <w:tcW w:w="2693" w:type="dxa"/>
            <w:vAlign w:val="center"/>
          </w:tcPr>
          <w:p w14:paraId="7173D8AE" w14:textId="5A2748BE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The system supports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user-configurable shortcuts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 through a programmable interface or companion software.</w:t>
            </w:r>
          </w:p>
        </w:tc>
        <w:tc>
          <w:tcPr>
            <w:tcW w:w="2835" w:type="dxa"/>
            <w:vAlign w:val="center"/>
          </w:tcPr>
          <w:p w14:paraId="044C8772" w14:textId="301E8F78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Enhances user flexibility and control over shortcut assignments.</w:t>
            </w:r>
          </w:p>
        </w:tc>
      </w:tr>
      <w:tr w:rsidR="00CB32E0" w14:paraId="383427B9" w14:textId="77777777" w:rsidTr="00CB32E0">
        <w:tc>
          <w:tcPr>
            <w:tcW w:w="629" w:type="dxa"/>
            <w:vAlign w:val="center"/>
          </w:tcPr>
          <w:p w14:paraId="7A6318A2" w14:textId="1F72BE65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16" w:type="dxa"/>
            <w:vAlign w:val="center"/>
          </w:tcPr>
          <w:p w14:paraId="46B4FDB5" w14:textId="0FFEED54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Limited function coverage (11.1%)</w:t>
            </w:r>
          </w:p>
        </w:tc>
        <w:tc>
          <w:tcPr>
            <w:tcW w:w="2343" w:type="dxa"/>
            <w:vAlign w:val="center"/>
          </w:tcPr>
          <w:p w14:paraId="2875D02A" w14:textId="41E371AD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Extend shortcut support beyond basic copy/paste to include multi-level functions.</w:t>
            </w:r>
          </w:p>
        </w:tc>
        <w:tc>
          <w:tcPr>
            <w:tcW w:w="2693" w:type="dxa"/>
            <w:vAlign w:val="center"/>
          </w:tcPr>
          <w:p w14:paraId="4ABF92B4" w14:textId="4D8CE299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Provides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 keys per software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, covering a wide range of functions including system and custom commands.</w:t>
            </w:r>
          </w:p>
        </w:tc>
        <w:tc>
          <w:tcPr>
            <w:tcW w:w="2835" w:type="dxa"/>
            <w:vAlign w:val="center"/>
          </w:tcPr>
          <w:p w14:paraId="326BED1E" w14:textId="30DDDEE0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Enables full operational control without frequent keyboard switching.</w:t>
            </w:r>
          </w:p>
        </w:tc>
      </w:tr>
      <w:tr w:rsidR="00CB32E0" w14:paraId="0778C7A4" w14:textId="77777777" w:rsidTr="00CB32E0">
        <w:tc>
          <w:tcPr>
            <w:tcW w:w="629" w:type="dxa"/>
            <w:vAlign w:val="center"/>
          </w:tcPr>
          <w:p w14:paraId="172E8005" w14:textId="4ABC024E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16" w:type="dxa"/>
            <w:vAlign w:val="center"/>
          </w:tcPr>
          <w:p w14:paraId="6DF210D0" w14:textId="29B13664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Difficulty in managing shortcuts visually</w:t>
            </w:r>
          </w:p>
        </w:tc>
        <w:tc>
          <w:tcPr>
            <w:tcW w:w="2343" w:type="dxa"/>
            <w:vAlign w:val="center"/>
          </w:tcPr>
          <w:p w14:paraId="7A7BE2F6" w14:textId="0E805BD2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Provide a GUI or LCD-based feedback system for shortcut indication.</w:t>
            </w:r>
          </w:p>
        </w:tc>
        <w:tc>
          <w:tcPr>
            <w:tcW w:w="2693" w:type="dxa"/>
            <w:vAlign w:val="center"/>
          </w:tcPr>
          <w:p w14:paraId="7DBEEAAE" w14:textId="6D4F3152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Integrated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I2C LCD display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 shows active software and pressed key function.</w:t>
            </w:r>
          </w:p>
        </w:tc>
        <w:tc>
          <w:tcPr>
            <w:tcW w:w="2835" w:type="dxa"/>
            <w:vAlign w:val="center"/>
          </w:tcPr>
          <w:p w14:paraId="203E0408" w14:textId="1224132C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Offers real-time visual feedback and reduces user confusion.</w:t>
            </w:r>
          </w:p>
        </w:tc>
      </w:tr>
      <w:tr w:rsidR="00CB32E0" w14:paraId="73F04BA9" w14:textId="77777777" w:rsidTr="00CB32E0">
        <w:tc>
          <w:tcPr>
            <w:tcW w:w="629" w:type="dxa"/>
            <w:vAlign w:val="center"/>
          </w:tcPr>
          <w:p w14:paraId="78D917B3" w14:textId="64938F00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16" w:type="dxa"/>
            <w:vAlign w:val="center"/>
          </w:tcPr>
          <w:p w14:paraId="3B6F2CE2" w14:textId="0BE1CF8A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Frequent forgetting of shortcuts (33.3%)</w:t>
            </w:r>
          </w:p>
        </w:tc>
        <w:tc>
          <w:tcPr>
            <w:tcW w:w="2343" w:type="dxa"/>
            <w:vAlign w:val="center"/>
          </w:tcPr>
          <w:p w14:paraId="3319A182" w14:textId="70E3A11E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Introduce reminders, on-screen hints, or labeling systems.</w:t>
            </w:r>
          </w:p>
        </w:tc>
        <w:tc>
          <w:tcPr>
            <w:tcW w:w="2693" w:type="dxa"/>
            <w:vAlign w:val="center"/>
          </w:tcPr>
          <w:p w14:paraId="7955D609" w14:textId="67A900BF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Each key can be labeled, and LCD dynamically displays shortcut details.</w:t>
            </w:r>
          </w:p>
        </w:tc>
        <w:tc>
          <w:tcPr>
            <w:tcW w:w="2835" w:type="dxa"/>
            <w:vAlign w:val="center"/>
          </w:tcPr>
          <w:p w14:paraId="6D0100FE" w14:textId="598E7B2C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Reinforces memory and ensures quick recall during operation.</w:t>
            </w:r>
          </w:p>
        </w:tc>
      </w:tr>
      <w:tr w:rsidR="00CB32E0" w14:paraId="00D8429E" w14:textId="77777777" w:rsidTr="00CB32E0">
        <w:tc>
          <w:tcPr>
            <w:tcW w:w="629" w:type="dxa"/>
            <w:vAlign w:val="center"/>
          </w:tcPr>
          <w:p w14:paraId="2EA86B84" w14:textId="30109D39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16" w:type="dxa"/>
            <w:vAlign w:val="center"/>
          </w:tcPr>
          <w:p w14:paraId="0E318391" w14:textId="6C25AC53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Need for cross-software flexibility</w:t>
            </w:r>
          </w:p>
        </w:tc>
        <w:tc>
          <w:tcPr>
            <w:tcW w:w="2343" w:type="dxa"/>
            <w:vAlign w:val="center"/>
          </w:tcPr>
          <w:p w14:paraId="1C9118A3" w14:textId="7C50DDEC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Create shortcut profiles per application.</w:t>
            </w:r>
          </w:p>
        </w:tc>
        <w:tc>
          <w:tcPr>
            <w:tcW w:w="2693" w:type="dxa"/>
            <w:vAlign w:val="center"/>
          </w:tcPr>
          <w:p w14:paraId="056AD938" w14:textId="455EABBB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Profiles for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Word, Chrome, Arduino, WhatsApp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 can be switched instantly using mode selection keys.</w:t>
            </w:r>
          </w:p>
        </w:tc>
        <w:tc>
          <w:tcPr>
            <w:tcW w:w="2835" w:type="dxa"/>
            <w:vAlign w:val="center"/>
          </w:tcPr>
          <w:p w14:paraId="6F1BEF11" w14:textId="5BEF0EA8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Users can seamlessly transition between applications.</w:t>
            </w:r>
          </w:p>
        </w:tc>
      </w:tr>
      <w:tr w:rsidR="00CB32E0" w14:paraId="58EC73FB" w14:textId="77777777" w:rsidTr="00CB32E0">
        <w:tc>
          <w:tcPr>
            <w:tcW w:w="629" w:type="dxa"/>
            <w:vAlign w:val="center"/>
          </w:tcPr>
          <w:p w14:paraId="7EA51E45" w14:textId="411B37E5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416" w:type="dxa"/>
            <w:vAlign w:val="center"/>
          </w:tcPr>
          <w:p w14:paraId="1F873507" w14:textId="2A0778F0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Fear of losing settings / reconfiguration effort</w:t>
            </w:r>
          </w:p>
        </w:tc>
        <w:tc>
          <w:tcPr>
            <w:tcW w:w="2343" w:type="dxa"/>
            <w:vAlign w:val="center"/>
          </w:tcPr>
          <w:p w14:paraId="210A200B" w14:textId="7BB7656E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Enable backup or persistent memory for shortcuts.</w:t>
            </w:r>
          </w:p>
        </w:tc>
        <w:tc>
          <w:tcPr>
            <w:tcW w:w="2693" w:type="dxa"/>
            <w:vAlign w:val="center"/>
          </w:tcPr>
          <w:p w14:paraId="1C7BF8F3" w14:textId="45BB206D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Planned inclusion of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EEPROM storage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cloud backup</w:t>
            </w: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 xml:space="preserve"> for shortcut settings.</w:t>
            </w:r>
          </w:p>
        </w:tc>
        <w:tc>
          <w:tcPr>
            <w:tcW w:w="2835" w:type="dxa"/>
            <w:vAlign w:val="center"/>
          </w:tcPr>
          <w:p w14:paraId="5B0A4988" w14:textId="36D7CBFE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Ensures data retention even after power loss.</w:t>
            </w:r>
          </w:p>
        </w:tc>
      </w:tr>
      <w:tr w:rsidR="00CB32E0" w14:paraId="2907C328" w14:textId="77777777" w:rsidTr="00CB32E0">
        <w:tc>
          <w:tcPr>
            <w:tcW w:w="629" w:type="dxa"/>
            <w:vAlign w:val="center"/>
          </w:tcPr>
          <w:p w14:paraId="6454B17D" w14:textId="0B359B9A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16" w:type="dxa"/>
            <w:vAlign w:val="center"/>
          </w:tcPr>
          <w:p w14:paraId="202A01F2" w14:textId="2B6BE8B0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Desire for automation and efficiency</w:t>
            </w:r>
          </w:p>
        </w:tc>
        <w:tc>
          <w:tcPr>
            <w:tcW w:w="2343" w:type="dxa"/>
            <w:vAlign w:val="center"/>
          </w:tcPr>
          <w:p w14:paraId="06996C39" w14:textId="65CA63CE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Automate repetitive operations using single-touch controls.</w:t>
            </w:r>
          </w:p>
        </w:tc>
        <w:tc>
          <w:tcPr>
            <w:tcW w:w="2693" w:type="dxa"/>
            <w:vAlign w:val="center"/>
          </w:tcPr>
          <w:p w14:paraId="46D968E0" w14:textId="2063B4B3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Each shortcut key triggers pre-defined commands or key combinations instantly.</w:t>
            </w:r>
          </w:p>
        </w:tc>
        <w:tc>
          <w:tcPr>
            <w:tcW w:w="2835" w:type="dxa"/>
            <w:vAlign w:val="center"/>
          </w:tcPr>
          <w:p w14:paraId="1D992C9F" w14:textId="2C17E8DB" w:rsidR="00CB32E0" w:rsidRPr="00CB32E0" w:rsidRDefault="00CB32E0" w:rsidP="00CB32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32E0">
              <w:rPr>
                <w:rFonts w:ascii="Times New Roman" w:hAnsi="Times New Roman" w:cs="Times New Roman"/>
                <w:sz w:val="28"/>
                <w:szCs w:val="28"/>
              </w:rPr>
              <w:t>Reduces task time and boosts efficiency.</w:t>
            </w:r>
          </w:p>
        </w:tc>
      </w:tr>
    </w:tbl>
    <w:p w14:paraId="338DD28D" w14:textId="77777777" w:rsidR="00CB32E0" w:rsidRDefault="00CB32E0" w:rsidP="00020B7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31CB98" w14:textId="77777777" w:rsidR="00020B72" w:rsidRPr="00D13831" w:rsidRDefault="00020B72" w:rsidP="00D13831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020B72" w:rsidRPr="00D13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58B3"/>
    <w:multiLevelType w:val="multilevel"/>
    <w:tmpl w:val="C3FE82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A43E3"/>
    <w:multiLevelType w:val="multilevel"/>
    <w:tmpl w:val="CD5CD6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C6440"/>
    <w:multiLevelType w:val="multilevel"/>
    <w:tmpl w:val="7F0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11C01"/>
    <w:multiLevelType w:val="multilevel"/>
    <w:tmpl w:val="F05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80F9C"/>
    <w:multiLevelType w:val="multilevel"/>
    <w:tmpl w:val="014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B49DD"/>
    <w:multiLevelType w:val="multilevel"/>
    <w:tmpl w:val="ABBC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801BD"/>
    <w:multiLevelType w:val="multilevel"/>
    <w:tmpl w:val="0972C4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87EA2"/>
    <w:multiLevelType w:val="hybridMultilevel"/>
    <w:tmpl w:val="D5C69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18540">
    <w:abstractNumId w:val="4"/>
  </w:num>
  <w:num w:numId="2" w16cid:durableId="710883087">
    <w:abstractNumId w:val="1"/>
  </w:num>
  <w:num w:numId="3" w16cid:durableId="557981619">
    <w:abstractNumId w:val="2"/>
  </w:num>
  <w:num w:numId="4" w16cid:durableId="1328174836">
    <w:abstractNumId w:val="6"/>
  </w:num>
  <w:num w:numId="5" w16cid:durableId="628588211">
    <w:abstractNumId w:val="3"/>
  </w:num>
  <w:num w:numId="6" w16cid:durableId="485975502">
    <w:abstractNumId w:val="0"/>
  </w:num>
  <w:num w:numId="7" w16cid:durableId="1849514506">
    <w:abstractNumId w:val="5"/>
  </w:num>
  <w:num w:numId="8" w16cid:durableId="1912538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5A"/>
    <w:rsid w:val="00020B72"/>
    <w:rsid w:val="00026020"/>
    <w:rsid w:val="00112056"/>
    <w:rsid w:val="001F2097"/>
    <w:rsid w:val="0028798B"/>
    <w:rsid w:val="002A0A82"/>
    <w:rsid w:val="002B0B5A"/>
    <w:rsid w:val="003542AB"/>
    <w:rsid w:val="00405165"/>
    <w:rsid w:val="00490B71"/>
    <w:rsid w:val="0068237C"/>
    <w:rsid w:val="0076662B"/>
    <w:rsid w:val="007D21FF"/>
    <w:rsid w:val="00954D8D"/>
    <w:rsid w:val="009B61A6"/>
    <w:rsid w:val="00A2247D"/>
    <w:rsid w:val="00C071CD"/>
    <w:rsid w:val="00C077AD"/>
    <w:rsid w:val="00C42E68"/>
    <w:rsid w:val="00C53D82"/>
    <w:rsid w:val="00CB32E0"/>
    <w:rsid w:val="00D10ADF"/>
    <w:rsid w:val="00D13831"/>
    <w:rsid w:val="00D37E0F"/>
    <w:rsid w:val="00E431EC"/>
    <w:rsid w:val="00E71ADD"/>
    <w:rsid w:val="00EE440C"/>
    <w:rsid w:val="00EF0CC1"/>
    <w:rsid w:val="00EF6016"/>
    <w:rsid w:val="00F116EC"/>
    <w:rsid w:val="00F7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CA79"/>
  <w15:chartTrackingRefBased/>
  <w15:docId w15:val="{2EA0C48A-373F-42BA-86FA-6E4FDABE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1FF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B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7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1214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Subikshaa U K</dc:creator>
  <cp:keywords/>
  <dc:description/>
  <cp:lastModifiedBy>Subikshaa U K</cp:lastModifiedBy>
  <cp:revision>25</cp:revision>
  <dcterms:created xsi:type="dcterms:W3CDTF">2025-10-09T17:50:00Z</dcterms:created>
  <dcterms:modified xsi:type="dcterms:W3CDTF">2025-11-07T09:14:00Z</dcterms:modified>
</cp:coreProperties>
</file>