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1FC" w:rsidRDefault="00C951FC" w:rsidP="00C951FC">
      <w:pPr>
        <w:spacing w:after="0"/>
        <w:rPr>
          <w:rFonts w:ascii="Arial" w:hAnsi="Arial" w:cs="Arial"/>
          <w:b/>
        </w:rPr>
      </w:pPr>
    </w:p>
    <w:p w:rsidR="00F17F85" w:rsidRPr="00F17F85" w:rsidRDefault="00F17F85" w:rsidP="00902217">
      <w:pPr>
        <w:spacing w:after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17F85">
        <w:rPr>
          <w:rFonts w:ascii="Arial" w:hAnsi="Arial" w:cs="Arial"/>
          <w:b/>
          <w:bCs/>
          <w:sz w:val="32"/>
          <w:szCs w:val="32"/>
          <w:u w:val="single"/>
        </w:rPr>
        <w:t xml:space="preserve">Travaux Dirigés diagramme de cas d’utilisation </w:t>
      </w:r>
    </w:p>
    <w:p w:rsidR="00ED75A9" w:rsidRPr="00F17F85" w:rsidRDefault="00F17F85" w:rsidP="00902217">
      <w:pPr>
        <w:spacing w:after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proofErr w:type="gramStart"/>
      <w:r w:rsidRPr="00F17F85">
        <w:rPr>
          <w:rFonts w:ascii="Arial" w:hAnsi="Arial" w:cs="Arial"/>
          <w:b/>
          <w:bCs/>
          <w:sz w:val="32"/>
          <w:szCs w:val="32"/>
          <w:u w:val="single"/>
        </w:rPr>
        <w:t>et</w:t>
      </w:r>
      <w:proofErr w:type="gramEnd"/>
      <w:r w:rsidRPr="00F17F85">
        <w:rPr>
          <w:rFonts w:ascii="Arial" w:hAnsi="Arial" w:cs="Arial"/>
          <w:b/>
          <w:bCs/>
          <w:sz w:val="32"/>
          <w:szCs w:val="32"/>
          <w:u w:val="single"/>
        </w:rPr>
        <w:t xml:space="preserve"> diagramme de classes</w:t>
      </w:r>
    </w:p>
    <w:p w:rsidR="00E95190" w:rsidRPr="006358F3" w:rsidRDefault="00E95190" w:rsidP="00ED75A9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6A1FC4">
        <w:rPr>
          <w:rFonts w:ascii="Arial" w:hAnsi="Arial" w:cs="Arial"/>
          <w:b/>
          <w:bCs/>
          <w:sz w:val="24"/>
          <w:szCs w:val="24"/>
          <w:u w:val="single"/>
        </w:rPr>
        <w:t>Exercice1</w:t>
      </w:r>
      <w:r w:rsidR="006358F3">
        <w:rPr>
          <w:rFonts w:ascii="Arial" w:hAnsi="Arial" w:cs="Arial"/>
          <w:bCs/>
          <w:sz w:val="24"/>
          <w:szCs w:val="24"/>
        </w:rPr>
        <w:t>(</w:t>
      </w:r>
      <w:proofErr w:type="gramEnd"/>
      <w:r w:rsidR="006358F3">
        <w:rPr>
          <w:rFonts w:ascii="Arial" w:hAnsi="Arial" w:cs="Arial"/>
          <w:bCs/>
          <w:sz w:val="24"/>
          <w:szCs w:val="24"/>
        </w:rPr>
        <w:t>10pts)</w:t>
      </w:r>
    </w:p>
    <w:p w:rsidR="006A1FC4" w:rsidRPr="00902217" w:rsidRDefault="00B82D51" w:rsidP="00B8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C4">
        <w:rPr>
          <w:rFonts w:ascii="Arial" w:hAnsi="Arial" w:cs="Arial"/>
          <w:sz w:val="24"/>
          <w:szCs w:val="24"/>
        </w:rPr>
        <w:t>Le diagramme de cas d’</w:t>
      </w:r>
      <w:r w:rsidR="006A1FC4" w:rsidRPr="006A1FC4">
        <w:rPr>
          <w:rFonts w:ascii="Arial" w:hAnsi="Arial" w:cs="Arial"/>
          <w:sz w:val="24"/>
          <w:szCs w:val="24"/>
        </w:rPr>
        <w:t>utilisation de la figure ci-dessous</w:t>
      </w:r>
      <w:r w:rsidRPr="006A1FC4">
        <w:rPr>
          <w:rFonts w:ascii="Arial" w:hAnsi="Arial" w:cs="Arial"/>
          <w:sz w:val="24"/>
          <w:szCs w:val="24"/>
        </w:rPr>
        <w:t xml:space="preserve"> </w:t>
      </w:r>
      <w:r w:rsidR="006A1FC4">
        <w:rPr>
          <w:rFonts w:ascii="Arial" w:hAnsi="Arial" w:cs="Arial"/>
          <w:sz w:val="24"/>
          <w:szCs w:val="24"/>
        </w:rPr>
        <w:t xml:space="preserve"> est un diagramme erroné de la représentation des</w:t>
      </w:r>
      <w:r w:rsidRPr="006A1FC4">
        <w:rPr>
          <w:rFonts w:ascii="Arial" w:hAnsi="Arial" w:cs="Arial"/>
          <w:sz w:val="24"/>
          <w:szCs w:val="24"/>
        </w:rPr>
        <w:t xml:space="preserve"> fonctionnalités d’une agence de voyage classique.</w:t>
      </w:r>
      <w:r w:rsidR="006A1FC4">
        <w:rPr>
          <w:rFonts w:ascii="Arial" w:hAnsi="Arial" w:cs="Arial"/>
          <w:sz w:val="24"/>
          <w:szCs w:val="24"/>
        </w:rPr>
        <w:t xml:space="preserve"> </w:t>
      </w:r>
      <w:r w:rsidR="006A1FC4" w:rsidRPr="006A1FC4">
        <w:rPr>
          <w:rFonts w:ascii="Arial" w:hAnsi="Arial" w:cs="Arial"/>
          <w:sz w:val="24"/>
          <w:szCs w:val="24"/>
        </w:rPr>
        <w:t xml:space="preserve">Un voyageur </w:t>
      </w:r>
      <w:r w:rsidR="006A1FC4">
        <w:rPr>
          <w:rFonts w:ascii="Arial" w:hAnsi="Arial" w:cs="Arial"/>
          <w:sz w:val="24"/>
          <w:szCs w:val="24"/>
        </w:rPr>
        <w:t xml:space="preserve">n’est pas </w:t>
      </w:r>
      <w:r w:rsidR="006A1FC4" w:rsidRPr="006A1FC4">
        <w:rPr>
          <w:rFonts w:ascii="Arial" w:hAnsi="Arial" w:cs="Arial"/>
          <w:sz w:val="24"/>
          <w:szCs w:val="24"/>
        </w:rPr>
        <w:t>obligatoirement</w:t>
      </w:r>
      <w:r w:rsidR="006A1FC4">
        <w:rPr>
          <w:rFonts w:ascii="Arial" w:hAnsi="Arial" w:cs="Arial"/>
          <w:sz w:val="24"/>
          <w:szCs w:val="24"/>
        </w:rPr>
        <w:t xml:space="preserve"> un</w:t>
      </w:r>
      <w:r w:rsidR="006A1FC4" w:rsidRPr="006A1FC4">
        <w:rPr>
          <w:rFonts w:ascii="Arial" w:hAnsi="Arial" w:cs="Arial"/>
          <w:sz w:val="24"/>
          <w:szCs w:val="24"/>
        </w:rPr>
        <w:t xml:space="preserve"> client de l’agence.</w:t>
      </w:r>
    </w:p>
    <w:p w:rsidR="006A1FC4" w:rsidRDefault="006A1FC4" w:rsidP="00B8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noProof/>
          <w:sz w:val="19"/>
          <w:szCs w:val="19"/>
          <w:lang w:eastAsia="fr-FR"/>
        </w:rPr>
        <w:drawing>
          <wp:inline distT="0" distB="0" distL="0" distR="0">
            <wp:extent cx="6210300" cy="30329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3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D9" w:rsidRDefault="006A1FC4" w:rsidP="00B8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358F3">
        <w:rPr>
          <w:rFonts w:ascii="Arial" w:hAnsi="Arial" w:cs="Arial"/>
          <w:b/>
          <w:sz w:val="24"/>
          <w:szCs w:val="24"/>
        </w:rPr>
        <w:t>Corrigez ce diagramme</w:t>
      </w:r>
      <w:r w:rsidR="00176DC1" w:rsidRPr="006358F3">
        <w:rPr>
          <w:rFonts w:ascii="Arial" w:hAnsi="Arial" w:cs="Arial"/>
          <w:b/>
          <w:sz w:val="24"/>
          <w:szCs w:val="24"/>
        </w:rPr>
        <w:t xml:space="preserve"> et en déduire</w:t>
      </w:r>
      <w:r w:rsidRPr="006358F3">
        <w:rPr>
          <w:rFonts w:ascii="Arial" w:hAnsi="Arial" w:cs="Arial"/>
          <w:b/>
          <w:sz w:val="24"/>
          <w:szCs w:val="24"/>
        </w:rPr>
        <w:t xml:space="preserve"> le diagramme correct.</w:t>
      </w:r>
    </w:p>
    <w:p w:rsidR="00523BE2" w:rsidRDefault="00523BE2" w:rsidP="00B82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675EC" w:rsidRPr="00E675EC" w:rsidRDefault="006A04D9" w:rsidP="00E675EC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E675EC">
        <w:rPr>
          <w:rFonts w:ascii="Arial" w:hAnsi="Arial" w:cs="Arial"/>
          <w:b/>
          <w:bCs/>
          <w:sz w:val="24"/>
          <w:szCs w:val="24"/>
          <w:u w:val="single"/>
        </w:rPr>
        <w:t>Exercice2</w:t>
      </w:r>
    </w:p>
    <w:p w:rsidR="00E675EC" w:rsidRP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75EC">
        <w:rPr>
          <w:rFonts w:ascii="Arial" w:hAnsi="Arial" w:cs="Arial"/>
          <w:sz w:val="24"/>
          <w:szCs w:val="24"/>
        </w:rPr>
        <w:t>On désire réaliser une application pour la gestion des Rapports Quotidiens de</w:t>
      </w:r>
      <w:r w:rsidR="00176DC1"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Vol (RQV) de véhicules dans les départements de police, via le web.</w:t>
      </w:r>
      <w:r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On distingue initialement deux types d’utilisateurs pour ce système : les</w:t>
      </w:r>
      <w:r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victimes et les témoins. Chacun de ces utilisateurs peut créer une déclaration</w:t>
      </w:r>
      <w:r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de vol, en y indiquant son rôle (victime, témoin ou bien les deux), ses</w:t>
      </w:r>
      <w:r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 xml:space="preserve">informations personnelles (son </w:t>
      </w:r>
      <w:proofErr w:type="spellStart"/>
      <w:r w:rsidRPr="00E675EC">
        <w:rPr>
          <w:rFonts w:ascii="Arial" w:hAnsi="Arial" w:cs="Arial"/>
          <w:sz w:val="24"/>
          <w:szCs w:val="24"/>
        </w:rPr>
        <w:t>n°</w:t>
      </w:r>
      <w:r>
        <w:rPr>
          <w:rFonts w:ascii="Arial" w:hAnsi="Arial" w:cs="Arial"/>
          <w:sz w:val="24"/>
          <w:szCs w:val="24"/>
        </w:rPr>
        <w:t>C</w:t>
      </w:r>
      <w:r w:rsidRPr="00E675E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</w:t>
      </w:r>
      <w:proofErr w:type="spellEnd"/>
      <w:r w:rsidRPr="00E675EC">
        <w:rPr>
          <w:rFonts w:ascii="Arial" w:hAnsi="Arial" w:cs="Arial"/>
          <w:sz w:val="24"/>
          <w:szCs w:val="24"/>
        </w:rPr>
        <w:t>, nom, prénom, adresse, tél), le type de la</w:t>
      </w:r>
      <w:r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propriété volée (véhicule à moteur ou bien bicyclette) ainsi que les différentes</w:t>
      </w:r>
      <w:r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informations disponibles qui l’identifient (couleur, marque, numéro de série</w:t>
      </w:r>
      <w:r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pour les bicyclettes, matricule pour les véhicules à moteur, description</w:t>
      </w:r>
      <w:r w:rsidR="000E17FF"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générale), la date, l’heure et le lieu (avec tous les détails disponibles : n° de la</w:t>
      </w:r>
      <w:r w:rsidR="000E17FF"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rue, ville, code postal,…) du vol.</w:t>
      </w:r>
      <w:r w:rsidR="000E17FF"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Le système attribue à chaque déclaration un identifiant, que l’utilisateur peut</w:t>
      </w:r>
      <w:r w:rsidR="000E17FF"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utiliser pour pouvoir éditer la déclaration (ajouter des informations, supprimer</w:t>
      </w:r>
      <w:r w:rsidR="000E17FF"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la déclaration), avant de sauvegarder la déclaration. Le système doit</w:t>
      </w:r>
      <w:r w:rsidR="000E17FF"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enregistrer, pour chaque déclaration, la date de sa dernière modification.</w:t>
      </w:r>
    </w:p>
    <w:p w:rsidR="00E675EC" w:rsidRP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75EC">
        <w:rPr>
          <w:rFonts w:ascii="Arial" w:hAnsi="Arial" w:cs="Arial"/>
          <w:sz w:val="24"/>
          <w:szCs w:val="24"/>
        </w:rPr>
        <w:t>On distingue également un autre type d’utilisateurs : l’agent policier qui se</w:t>
      </w:r>
      <w:r w:rsidR="000E17FF"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charge de la création des Rapports Quotidiens de Vol. Un RQV est relatif à une</w:t>
      </w:r>
      <w:r w:rsidR="000E17FF"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date particulière, il contient toutes les déclarations de vols effectuées ou bien</w:t>
      </w:r>
      <w:r w:rsidR="000E17FF"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modifiées dans ce jour. Lorsqu’un véhicule déclaré est retrouvé, l’agent policier</w:t>
      </w:r>
      <w:r w:rsidR="000E17FF"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modifier l’état de la déclaration concernée. Evidemment, l’agent policier doit</w:t>
      </w:r>
      <w:r w:rsidR="000E17FF"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s’authentifier pour pouvoir accéder à cette application.</w:t>
      </w:r>
      <w:r w:rsidR="000E17FF"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On désire déterminer pour chaque RQV la liste des nouvelles déclarations, la</w:t>
      </w:r>
      <w:r w:rsidR="001912E4"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liste des déclarations mises à jour, ainsi que les déclarations qui ont été</w:t>
      </w:r>
      <w:r w:rsidR="000E17FF">
        <w:rPr>
          <w:rFonts w:ascii="Arial" w:hAnsi="Arial" w:cs="Arial"/>
          <w:sz w:val="24"/>
          <w:szCs w:val="24"/>
        </w:rPr>
        <w:t xml:space="preserve"> </w:t>
      </w:r>
      <w:r w:rsidRPr="00E675EC">
        <w:rPr>
          <w:rFonts w:ascii="Arial" w:hAnsi="Arial" w:cs="Arial"/>
          <w:sz w:val="24"/>
          <w:szCs w:val="24"/>
        </w:rPr>
        <w:t>résolues.</w:t>
      </w:r>
    </w:p>
    <w:p w:rsidR="00E675EC" w:rsidRPr="006358F3" w:rsidRDefault="00E675EC" w:rsidP="00E675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675EC">
        <w:rPr>
          <w:rFonts w:ascii="Arial" w:hAnsi="Arial" w:cs="Arial"/>
          <w:sz w:val="24"/>
          <w:szCs w:val="24"/>
        </w:rPr>
        <w:t>1</w:t>
      </w:r>
      <w:r w:rsidRPr="006358F3">
        <w:rPr>
          <w:rFonts w:ascii="Arial" w:hAnsi="Arial" w:cs="Arial"/>
          <w:b/>
          <w:sz w:val="24"/>
          <w:szCs w:val="24"/>
        </w:rPr>
        <w:t>. Décrire les différentes fonctionnalités de ce système en utilisant un</w:t>
      </w:r>
      <w:r w:rsidR="000E17FF" w:rsidRPr="006358F3">
        <w:rPr>
          <w:rFonts w:ascii="Arial" w:hAnsi="Arial" w:cs="Arial"/>
          <w:b/>
          <w:sz w:val="24"/>
          <w:szCs w:val="24"/>
        </w:rPr>
        <w:t xml:space="preserve"> </w:t>
      </w:r>
      <w:r w:rsidRPr="006358F3">
        <w:rPr>
          <w:rFonts w:ascii="Arial" w:hAnsi="Arial" w:cs="Arial"/>
          <w:b/>
          <w:sz w:val="24"/>
          <w:szCs w:val="24"/>
        </w:rPr>
        <w:t>diagramme de cas d’utilisation</w:t>
      </w:r>
      <w:r w:rsidR="00ED4955">
        <w:rPr>
          <w:rFonts w:ascii="Arial" w:hAnsi="Arial" w:cs="Arial"/>
          <w:b/>
          <w:sz w:val="24"/>
          <w:szCs w:val="24"/>
        </w:rPr>
        <w:t>.</w:t>
      </w:r>
    </w:p>
    <w:p w:rsidR="006A1FC4" w:rsidRPr="00E675EC" w:rsidRDefault="00E675EC" w:rsidP="00ED4955">
      <w:pPr>
        <w:spacing w:after="0"/>
        <w:rPr>
          <w:rFonts w:ascii="Arial" w:hAnsi="Arial" w:cs="Arial"/>
          <w:b/>
          <w:sz w:val="24"/>
          <w:szCs w:val="24"/>
        </w:rPr>
      </w:pPr>
      <w:r w:rsidRPr="006358F3">
        <w:rPr>
          <w:rFonts w:ascii="Arial" w:hAnsi="Arial" w:cs="Arial"/>
          <w:b/>
          <w:sz w:val="24"/>
          <w:szCs w:val="24"/>
        </w:rPr>
        <w:t>2. Décrire la structure de ce système en utilisant un diagramme de classe</w:t>
      </w:r>
      <w:r w:rsidR="00ED4955">
        <w:rPr>
          <w:rFonts w:ascii="Arial" w:hAnsi="Arial" w:cs="Arial"/>
          <w:b/>
          <w:sz w:val="24"/>
          <w:szCs w:val="24"/>
        </w:rPr>
        <w:t>.</w:t>
      </w:r>
    </w:p>
    <w:sectPr w:rsidR="006A1FC4" w:rsidRPr="00E675EC" w:rsidSect="00902217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DB3"/>
    <w:multiLevelType w:val="hybridMultilevel"/>
    <w:tmpl w:val="D38A128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627F5"/>
    <w:multiLevelType w:val="hybridMultilevel"/>
    <w:tmpl w:val="1944ADC8"/>
    <w:lvl w:ilvl="0" w:tplc="312CE530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  <w:b w:val="0"/>
        <w:i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301DA7"/>
    <w:multiLevelType w:val="hybridMultilevel"/>
    <w:tmpl w:val="B4DAC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E3294"/>
    <w:multiLevelType w:val="hybridMultilevel"/>
    <w:tmpl w:val="176E2F88"/>
    <w:lvl w:ilvl="0" w:tplc="C04E20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EA1B6C"/>
    <w:multiLevelType w:val="hybridMultilevel"/>
    <w:tmpl w:val="7D860066"/>
    <w:lvl w:ilvl="0" w:tplc="C04E20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1E30EE"/>
    <w:multiLevelType w:val="hybridMultilevel"/>
    <w:tmpl w:val="093E11D0"/>
    <w:lvl w:ilvl="0" w:tplc="040C0017">
      <w:start w:val="1"/>
      <w:numFmt w:val="lowerLetter"/>
      <w:lvlText w:val="%1)"/>
      <w:lvlJc w:val="left"/>
      <w:pPr>
        <w:ind w:left="840" w:hanging="360"/>
      </w:p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42A21026"/>
    <w:multiLevelType w:val="hybridMultilevel"/>
    <w:tmpl w:val="3EA6B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12FF3"/>
    <w:multiLevelType w:val="hybridMultilevel"/>
    <w:tmpl w:val="B4D4AA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65045B"/>
    <w:multiLevelType w:val="hybridMultilevel"/>
    <w:tmpl w:val="1D525A50"/>
    <w:lvl w:ilvl="0" w:tplc="354E59D2">
      <w:start w:val="1"/>
      <w:numFmt w:val="decimal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C53280"/>
    <w:multiLevelType w:val="hybridMultilevel"/>
    <w:tmpl w:val="A30471A6"/>
    <w:lvl w:ilvl="0" w:tplc="D5A222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0220E9"/>
    <w:multiLevelType w:val="hybridMultilevel"/>
    <w:tmpl w:val="59B6F2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16DF8"/>
    <w:rsid w:val="000269F9"/>
    <w:rsid w:val="00045DC8"/>
    <w:rsid w:val="0005002A"/>
    <w:rsid w:val="000647F5"/>
    <w:rsid w:val="00077151"/>
    <w:rsid w:val="000954BA"/>
    <w:rsid w:val="000A0576"/>
    <w:rsid w:val="000D5C48"/>
    <w:rsid w:val="000E17FF"/>
    <w:rsid w:val="000E618F"/>
    <w:rsid w:val="00176DC1"/>
    <w:rsid w:val="001900C8"/>
    <w:rsid w:val="00190DBE"/>
    <w:rsid w:val="001912E4"/>
    <w:rsid w:val="001A6294"/>
    <w:rsid w:val="001C2551"/>
    <w:rsid w:val="001E668B"/>
    <w:rsid w:val="002279B2"/>
    <w:rsid w:val="00234B6D"/>
    <w:rsid w:val="0024012B"/>
    <w:rsid w:val="002E134E"/>
    <w:rsid w:val="002E1F5A"/>
    <w:rsid w:val="00366971"/>
    <w:rsid w:val="003C4651"/>
    <w:rsid w:val="003F1D88"/>
    <w:rsid w:val="00443F98"/>
    <w:rsid w:val="0044534F"/>
    <w:rsid w:val="00446737"/>
    <w:rsid w:val="004773EC"/>
    <w:rsid w:val="00495FE9"/>
    <w:rsid w:val="004C68AF"/>
    <w:rsid w:val="004E3B9A"/>
    <w:rsid w:val="004E51C7"/>
    <w:rsid w:val="004F6D88"/>
    <w:rsid w:val="004F77CB"/>
    <w:rsid w:val="00502747"/>
    <w:rsid w:val="00505720"/>
    <w:rsid w:val="00516DF8"/>
    <w:rsid w:val="00523BE2"/>
    <w:rsid w:val="00526F44"/>
    <w:rsid w:val="0055200F"/>
    <w:rsid w:val="00580D7A"/>
    <w:rsid w:val="005C63CC"/>
    <w:rsid w:val="005F01C4"/>
    <w:rsid w:val="005F095D"/>
    <w:rsid w:val="0061645D"/>
    <w:rsid w:val="00623E09"/>
    <w:rsid w:val="006358F3"/>
    <w:rsid w:val="006A04D9"/>
    <w:rsid w:val="006A1FC4"/>
    <w:rsid w:val="006F7135"/>
    <w:rsid w:val="007156B8"/>
    <w:rsid w:val="007435B9"/>
    <w:rsid w:val="0074381B"/>
    <w:rsid w:val="007560BB"/>
    <w:rsid w:val="00763E9B"/>
    <w:rsid w:val="007708DB"/>
    <w:rsid w:val="00776F96"/>
    <w:rsid w:val="007B3C6E"/>
    <w:rsid w:val="007B3DE6"/>
    <w:rsid w:val="007E086B"/>
    <w:rsid w:val="0080191A"/>
    <w:rsid w:val="00855620"/>
    <w:rsid w:val="00870E1A"/>
    <w:rsid w:val="00887647"/>
    <w:rsid w:val="00892535"/>
    <w:rsid w:val="00896906"/>
    <w:rsid w:val="008C07D5"/>
    <w:rsid w:val="008E47E9"/>
    <w:rsid w:val="00902217"/>
    <w:rsid w:val="00921EF0"/>
    <w:rsid w:val="009702CA"/>
    <w:rsid w:val="00977DF3"/>
    <w:rsid w:val="009A24AE"/>
    <w:rsid w:val="00A05283"/>
    <w:rsid w:val="00A152F0"/>
    <w:rsid w:val="00A2632C"/>
    <w:rsid w:val="00A34DA9"/>
    <w:rsid w:val="00A42D86"/>
    <w:rsid w:val="00A43C30"/>
    <w:rsid w:val="00A8292B"/>
    <w:rsid w:val="00AA68BD"/>
    <w:rsid w:val="00B52718"/>
    <w:rsid w:val="00B727B1"/>
    <w:rsid w:val="00B82D51"/>
    <w:rsid w:val="00BD7FF7"/>
    <w:rsid w:val="00C17D58"/>
    <w:rsid w:val="00C951FC"/>
    <w:rsid w:val="00CB5926"/>
    <w:rsid w:val="00D341E1"/>
    <w:rsid w:val="00D97029"/>
    <w:rsid w:val="00DB1000"/>
    <w:rsid w:val="00DF5D21"/>
    <w:rsid w:val="00E153CA"/>
    <w:rsid w:val="00E3203C"/>
    <w:rsid w:val="00E52EC5"/>
    <w:rsid w:val="00E675EC"/>
    <w:rsid w:val="00E67D82"/>
    <w:rsid w:val="00E95190"/>
    <w:rsid w:val="00ED190F"/>
    <w:rsid w:val="00ED4955"/>
    <w:rsid w:val="00ED75A9"/>
    <w:rsid w:val="00EE03F1"/>
    <w:rsid w:val="00EE7538"/>
    <w:rsid w:val="00F1204D"/>
    <w:rsid w:val="00F17F85"/>
    <w:rsid w:val="00F36BB7"/>
    <w:rsid w:val="00F42E20"/>
    <w:rsid w:val="00F474FA"/>
    <w:rsid w:val="00F565AF"/>
    <w:rsid w:val="00F63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F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3669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08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Kekeli</dc:creator>
  <cp:lastModifiedBy>iiiiiiiiiiiiiiiiiiii</cp:lastModifiedBy>
  <cp:revision>88</cp:revision>
  <dcterms:created xsi:type="dcterms:W3CDTF">2011-06-29T21:04:00Z</dcterms:created>
  <dcterms:modified xsi:type="dcterms:W3CDTF">2016-01-07T14:04:00Z</dcterms:modified>
</cp:coreProperties>
</file>