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5582A" w14:textId="155F4A6A" w:rsidR="004C2CDB" w:rsidRPr="00265818" w:rsidRDefault="004C2CDB" w:rsidP="004C2CDB">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BATCH NUMBER 1</w:t>
      </w:r>
    </w:p>
    <w:p w14:paraId="4018934B" w14:textId="323A5B17" w:rsidR="005D684B" w:rsidRPr="00265818" w:rsidRDefault="005D684B" w:rsidP="005D684B">
      <w:pPr>
        <w:jc w:val="both"/>
        <w:rPr>
          <w:rFonts w:ascii="Calibri" w:hAnsi="Calibri" w:cs="Calibri"/>
          <w:b/>
          <w:bCs/>
          <w:sz w:val="22"/>
          <w:szCs w:val="22"/>
          <w:u w:val="single"/>
          <w:lang w:val="sl-SI"/>
        </w:rPr>
      </w:pPr>
      <w:r w:rsidRPr="00265818">
        <w:rPr>
          <w:rFonts w:ascii="Calibri" w:hAnsi="Calibri" w:cs="Calibri"/>
          <w:b/>
          <w:bCs/>
          <w:sz w:val="22"/>
          <w:szCs w:val="22"/>
          <w:u w:val="single"/>
          <w:lang w:val="sl-SI"/>
        </w:rPr>
        <w:t>KULTURA</w:t>
      </w:r>
    </w:p>
    <w:p w14:paraId="09D76969"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Kljub Elizabethinemu mnenju si je neutrudno prizadeval najti morilca, pa naj bo kdorkoli. Res mu je bilo ljubše, če so bile stvari preproste in lepo urejene, a zaradi tega še ni bil len. Z očmi je počasi premeril množico in opazoval obraze ljudi , ki jih je poznal vse življenje. Vedno je menil, da mu je to pri delu v pomoč, ne v oviro. Vedel je, na kaj mora biti pozoren, koga držati na očeh.</w:t>
      </w:r>
    </w:p>
    <w:p w14:paraId="27F3875C" w14:textId="77777777" w:rsidR="005D684B" w:rsidRPr="00265818" w:rsidRDefault="005D684B" w:rsidP="005D684B">
      <w:pPr>
        <w:ind w:left="720"/>
        <w:contextualSpacing/>
        <w:jc w:val="both"/>
        <w:rPr>
          <w:rFonts w:ascii="Calibri" w:hAnsi="Calibri" w:cs="Calibri"/>
          <w:sz w:val="22"/>
          <w:szCs w:val="22"/>
          <w:lang w:val="sl-SI"/>
        </w:rPr>
      </w:pPr>
    </w:p>
    <w:p w14:paraId="449CA053" w14:textId="5BC1FE5F"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7BF6A1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1554E6D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 paragraf, ki podrobneje opisuje, kako je glavni lik, kljub nasprotovanju Elizabeth, vztrajal v iskanju morilca med množico ljudi. Razložite, kako je njegova sposobnost opazovanja in poznavanje ljudi, s katerimi je odraščal, igrala ključno vlogo pri identifikaciji osumljenca. Poudarite, kako je njegova metodičnost in natančnost pri opazovanju ljudi, s katerimi je bil seznanjen že od otroštva, olajšala proces prepoznavanja nepravilnosti v obnašanju ali videzu, ki bi ga lahko pripeljalo do morilca.</w:t>
      </w:r>
    </w:p>
    <w:p w14:paraId="7527B531" w14:textId="411F8271"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F5F0DC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Kljub nasprotovanju Elizabeth je glavni lik neomajno nadaljeval z iskanjem morilca v gneči, ki se je zbrala na mestu dogodka. Njegovo poznavanje ljudi iz njegove skupnosti, s katerimi je odraščal, je bilo neprecenljivo pri iskanju osumljenca. Z leti izkušenj v opazovanju njihovih manir, navad in izrazov je razvil izredno sposobnost zaznavanja najmanjših odstopanj v njihovem vedenju. Ta metodičnost in natančnost pri opazovanju so mu omogočile, da je hitro opazil neobičajne geste ali nenavadne pogledi, ki so bili morda znak krivde. Tako je lahko učinkovito zožil krog potencialnih osumljencev, kar ga je korak za korakom približevalo odkritju morilca.</w:t>
      </w:r>
    </w:p>
    <w:p w14:paraId="4C9FE082" w14:textId="77777777" w:rsidR="005D684B" w:rsidRPr="00265818" w:rsidRDefault="005D684B" w:rsidP="005D684B">
      <w:pPr>
        <w:jc w:val="both"/>
        <w:rPr>
          <w:rFonts w:ascii="Calibri" w:hAnsi="Calibri" w:cs="Calibri"/>
          <w:sz w:val="22"/>
          <w:szCs w:val="22"/>
          <w:lang w:val="sl-SI"/>
        </w:rPr>
      </w:pPr>
    </w:p>
    <w:p w14:paraId="2C74BFE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5F3EC1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9B53E5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 paragraf, ki opisuje glavni likov dan na sodišču, kjer se pripravlja na obravnavo, ki bi lahko razkrila identiteto morilca. Osredotočite se na njegove misli in občutke med prebiranjem pomembnih dokumentov, ki so povezani s primerom. Poudarite njegovo strokovnost in zbranost, ne da bi se neposredno nanašali na njegovo iskanje morilca ali nasprotovanje Elizabeth. Opisujte, kako analizira informacije, pri tem pa ne izražajte njegovega mnenja o tem, kdo bi lahko bil morilec ali kako so prejšnje izkušnje vplivale na njegov pristop k primeru.</w:t>
      </w:r>
    </w:p>
    <w:p w14:paraId="49267A5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ED9F72E" w14:textId="70DC074F"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Glavni lik je zgodaj zjutraj prispel na sodišče, natančno preučeval dokumente, pomembne za primer. V tihi pripravljalni sobi je bil popolnoma osredotočen na vsak detajl, ki bi lahko vplival na razplet. Njegova resnost in zbranost sta odražali strokovnost in sposobnost ohranjanja mirnosti pod pritiskom. Medtem ko </w:t>
      </w:r>
      <w:r w:rsidRPr="00265818">
        <w:rPr>
          <w:rFonts w:ascii="Calibri" w:hAnsi="Calibri" w:cs="Calibri"/>
          <w:sz w:val="22"/>
          <w:szCs w:val="22"/>
          <w:lang w:val="sl-SI"/>
        </w:rPr>
        <w:lastRenderedPageBreak/>
        <w:t>je analiziral informacije, je ostal nepremičen, brez kakršnih koli izrazov mnenja o možnih osumljencih. Pripravljen na začetek obravnave, je bil kot stebra nepremagljiva figura strokovnosti in zbrane misli.</w:t>
      </w:r>
    </w:p>
    <w:p w14:paraId="09BFCB2C" w14:textId="77777777" w:rsidR="001714D7" w:rsidRDefault="001714D7" w:rsidP="005D684B">
      <w:pPr>
        <w:jc w:val="both"/>
        <w:rPr>
          <w:rFonts w:ascii="Calibri" w:hAnsi="Calibri" w:cs="Calibri"/>
          <w:b/>
          <w:bCs/>
          <w:sz w:val="22"/>
          <w:szCs w:val="22"/>
          <w:lang w:val="sl-SI"/>
        </w:rPr>
      </w:pPr>
    </w:p>
    <w:p w14:paraId="2AEC5D4E" w14:textId="38900FED"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48C438A6" w14:textId="77777777" w:rsidR="005D684B" w:rsidRPr="00265818" w:rsidRDefault="005D684B" w:rsidP="005D684B">
      <w:pPr>
        <w:ind w:left="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ABE24C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glavni lik preneha iskati morilca zaradi Elizabethinega nasprotovanja. Opisujte, kako je njegova odločitev vplivala na njegovo poklicno in osebno življenje. Poudarite, kako je njegova ljubezen do urejenosti in preprostosti prevladala nad njegovim prejšnjim prizadevanjem za razrešitev primera. Vključite opis, kako zdaj preživlja svoje dni, osredotočen na manj stresne in bolj običajne dejavnosti. Zaključite s povzetkom njegovega spokojnega, a nekoliko obžalujočega stanja duha.</w:t>
      </w:r>
    </w:p>
    <w:p w14:paraId="5B96A6E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D8E1BB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Potem ko je Elizabeth izrazila svoje nasprotovanje, je glavni lik opustil iskanje morilca, kar je pustilo globok pečat na njegovem poklicnem in osebnem življenju. Njegova strast do urejenosti in preprostosti je zdaj prevzela mesto prejšnjim detektivskim prizadevanjem, vodila ga je k manj zahtevnim in bolj predvidljivim aktivnostim. Dnevi so mu zdaj zapolnjeni z rutinskimi opravili in hobiji, ki ne zahtevajo duševnega napora in mu omogočajo, da ohranja mirno življenje. Kljub temu ni mogel povsem izbrisati občutkov obžalovanja, ki so se porajali ob misli na nezaključen primer. Čeprav je njegovo trenutno stanje umirjeno in urejeno, se občasno še vedno spopada z mislijo na tisto, kar bi lahko bilo, če bi nadaljeval svoje iskanje.</w:t>
      </w:r>
    </w:p>
    <w:p w14:paraId="0FC980D1" w14:textId="77777777" w:rsidR="005D684B" w:rsidRPr="00265818" w:rsidRDefault="005D684B" w:rsidP="005D684B">
      <w:pPr>
        <w:jc w:val="both"/>
        <w:rPr>
          <w:rFonts w:ascii="Calibri" w:hAnsi="Calibri" w:cs="Calibri"/>
          <w:sz w:val="22"/>
          <w:szCs w:val="22"/>
          <w:lang w:val="sl-SI"/>
        </w:rPr>
      </w:pPr>
    </w:p>
    <w:p w14:paraId="405F7CC9"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Preteklost je avantgardo šestdesetih let bolj malo zanimala. Njen pogled je bil usmerjen v sedanjost ali nekako utopično prihodnost. Videti je, da je obsedeno iskanje vedno novega in še ne zapisanega, iskanje novih zvočnih materialov, novih izraznih možnosti in kompozicijskih tehnik postalo naslednji generaciji mladih komponistov problematično. Ta nenehni beg v še neodkrito bodočnost, to skoraj bolestno iskanje vedno novih zvočnih materialov, je postalo zanje </w:t>
      </w:r>
      <w:proofErr w:type="spellStart"/>
      <w:r w:rsidRPr="00265818">
        <w:rPr>
          <w:rFonts w:ascii="Calibri" w:hAnsi="Calibri" w:cs="Calibri"/>
          <w:sz w:val="22"/>
          <w:szCs w:val="22"/>
          <w:lang w:val="sl-SI"/>
        </w:rPr>
        <w:t>preutrudljivo</w:t>
      </w:r>
      <w:proofErr w:type="spellEnd"/>
      <w:r w:rsidRPr="00265818">
        <w:rPr>
          <w:rFonts w:ascii="Calibri" w:hAnsi="Calibri" w:cs="Calibri"/>
          <w:sz w:val="22"/>
          <w:szCs w:val="22"/>
          <w:lang w:val="sl-SI"/>
        </w:rPr>
        <w:t xml:space="preserve">, verjetno tudi nezanimivo. V sedemdesetih letih je avantgardna gibanja polagoma zamenjal postmodernizem. </w:t>
      </w:r>
    </w:p>
    <w:p w14:paraId="2A4300F7" w14:textId="77777777" w:rsidR="005D684B" w:rsidRPr="00265818" w:rsidRDefault="005D684B" w:rsidP="005D684B">
      <w:pPr>
        <w:ind w:left="720"/>
        <w:contextualSpacing/>
        <w:jc w:val="both"/>
        <w:rPr>
          <w:rFonts w:ascii="Calibri" w:hAnsi="Calibri" w:cs="Calibri"/>
          <w:sz w:val="22"/>
          <w:szCs w:val="22"/>
          <w:lang w:val="sl-SI"/>
        </w:rPr>
      </w:pPr>
    </w:p>
    <w:p w14:paraId="6788C45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04E0474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B1BE95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vpliv avantgarde šestdesetih let na naslednje generacije. Opišite, kako so bili njihovi pogledi usmerjeni k inovacijam in novim tehnikam, a so se z leti njihove ideje in pristopi izkazali za utrudljive za naslednje skladatelje. Vključite, kako je to </w:t>
      </w:r>
      <w:proofErr w:type="spellStart"/>
      <w:r w:rsidRPr="00265818">
        <w:rPr>
          <w:rFonts w:ascii="Calibri" w:hAnsi="Calibri" w:cs="Calibri"/>
          <w:sz w:val="22"/>
          <w:szCs w:val="22"/>
          <w:lang w:val="sl-SI"/>
        </w:rPr>
        <w:t>stremenje</w:t>
      </w:r>
      <w:proofErr w:type="spellEnd"/>
      <w:r w:rsidRPr="00265818">
        <w:rPr>
          <w:rFonts w:ascii="Calibri" w:hAnsi="Calibri" w:cs="Calibri"/>
          <w:sz w:val="22"/>
          <w:szCs w:val="22"/>
          <w:lang w:val="sl-SI"/>
        </w:rPr>
        <w:t xml:space="preserve"> k nenehnemu novemu in neznanemu povzročilo, da so se mlajši umetniki in skladatelji sedemdesetih let oddaljili od teh idealov in se obrnili k novim oblikam umetniškega izraza, kot je postmodernizem. Poudarite, kako se je začetna fascinacija s prihodnostjo in inovacijami sčasoma spremenila v željo po vračanju k bolj dostopnim in razumljivim umetniškim praksam.</w:t>
      </w:r>
    </w:p>
    <w:p w14:paraId="68D40B1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29BB6D8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Avantgarda šestdesetih let je močno vplivala na kulturno in umetniško krajino, a njena fascinacija z nenehnimi inovacijami in raziskovanjem neznanega je postopoma začela bremeniti naslednje generacije skladateljev. Ti mladi umetniki so sprva sledili stopinjam avantgarde, a so sčasoma začutili izčrpanost zaradi konstantnega pritiska po ustvarjanju vedno novega in revolucionarnega. Ta neprekinjeni lov za inovacijo je pripeljal do občutka zasičenosti, zaradi česar so se v sedemdesetih letih mnogi obrnili k drugačnim, manj zahtevnim umetniškim smerem, kot je postmodernizem. Postmodernistični pristop je ponudil osvežujoč odmik od ekstremov avantgarde, saj je prinesel večjo svobodo v izražanju in združevanje različnih stilov, kar je ustvarjalcem omogočilo, da so se vrnili k bolj dostopnim in emocionalno resonančnim umetniškim formam. Ta premik je tako poudaril naravni cikel umetniških gibanj, kjer inovacije sčasoma odprejo pot k novim oblikam, ki jih oblikujejo tako preteklost kot sodobne potrebe.</w:t>
      </w:r>
    </w:p>
    <w:p w14:paraId="166639B3" w14:textId="77777777" w:rsidR="005D684B" w:rsidRPr="00265818" w:rsidRDefault="005D684B" w:rsidP="005D684B">
      <w:pPr>
        <w:jc w:val="both"/>
        <w:rPr>
          <w:rFonts w:ascii="Calibri" w:hAnsi="Calibri" w:cs="Calibri"/>
          <w:sz w:val="22"/>
          <w:szCs w:val="22"/>
          <w:lang w:val="sl-SI"/>
        </w:rPr>
      </w:pPr>
    </w:p>
    <w:p w14:paraId="6AC0577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6FE7C54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2988CB6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opisuje, kako so se umetniški trendi in </w:t>
      </w:r>
      <w:proofErr w:type="spellStart"/>
      <w:r w:rsidRPr="00265818">
        <w:rPr>
          <w:rFonts w:ascii="Calibri" w:hAnsi="Calibri" w:cs="Calibri"/>
          <w:sz w:val="22"/>
          <w:szCs w:val="22"/>
          <w:lang w:val="sl-SI"/>
        </w:rPr>
        <w:t>občinstvene</w:t>
      </w:r>
      <w:proofErr w:type="spellEnd"/>
      <w:r w:rsidRPr="00265818">
        <w:rPr>
          <w:rFonts w:ascii="Calibri" w:hAnsi="Calibri" w:cs="Calibri"/>
          <w:sz w:val="22"/>
          <w:szCs w:val="22"/>
          <w:lang w:val="sl-SI"/>
        </w:rPr>
        <w:t xml:space="preserve"> preference v glasbi in drugih umetnostih spremenili v zadnjih desetletjih dvajsetega stoletja. Osredotočite se na vpliv tehnološkega napredka, kot so digitalni mediji in internet, na dostopnost umetnosti in na spremembe v tem, kako ljudje dojemajo in vrednotijo umetniška dela. Ne omenjajte neposredno avantgarde ali postmodernizma, ampak raje raziskujte, kako so se spremenili načini, kako umetniki ustvarjajo in kako publika doživlja umetnost v kontekstu teh tehnoloških sprememb.</w:t>
      </w:r>
    </w:p>
    <w:p w14:paraId="7FEF08E6" w14:textId="77777777" w:rsidR="005D684B" w:rsidRPr="00265818" w:rsidRDefault="005D684B" w:rsidP="005D684B">
      <w:pPr>
        <w:spacing w:after="0"/>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0355665" w14:textId="77777777" w:rsidR="005D684B" w:rsidRPr="00265818" w:rsidRDefault="005D684B" w:rsidP="005D684B">
      <w:pPr>
        <w:ind w:firstLine="708"/>
        <w:jc w:val="both"/>
        <w:rPr>
          <w:rFonts w:ascii="Calibri" w:hAnsi="Calibri" w:cs="Calibri"/>
          <w:sz w:val="22"/>
          <w:szCs w:val="22"/>
          <w:lang w:val="sl-SI"/>
        </w:rPr>
      </w:pPr>
      <w:r w:rsidRPr="00265818">
        <w:rPr>
          <w:rFonts w:ascii="Calibri" w:hAnsi="Calibri" w:cs="Calibri"/>
          <w:sz w:val="22"/>
          <w:szCs w:val="22"/>
          <w:lang w:val="sl-SI"/>
        </w:rPr>
        <w:br/>
        <w:t xml:space="preserve">V zadnjih desetletjih dvajsetega stoletja so umetniški trendi in </w:t>
      </w:r>
      <w:proofErr w:type="spellStart"/>
      <w:r w:rsidRPr="00265818">
        <w:rPr>
          <w:rFonts w:ascii="Calibri" w:hAnsi="Calibri" w:cs="Calibri"/>
          <w:sz w:val="22"/>
          <w:szCs w:val="22"/>
          <w:lang w:val="sl-SI"/>
        </w:rPr>
        <w:t>občinstvene</w:t>
      </w:r>
      <w:proofErr w:type="spellEnd"/>
      <w:r w:rsidRPr="00265818">
        <w:rPr>
          <w:rFonts w:ascii="Calibri" w:hAnsi="Calibri" w:cs="Calibri"/>
          <w:sz w:val="22"/>
          <w:szCs w:val="22"/>
          <w:lang w:val="sl-SI"/>
        </w:rPr>
        <w:t xml:space="preserve"> preference doživeli dramatične spremembe zaradi tehnološkega napredka. Digitalni mediji in vzpon interneta so radikalno povečali dostopnost umetnosti, omogočili umetnikom eksperimentiranje z novimi oblikami in mediji ter pospešili globalno širjenje njihovih del. Publika je z nekaj kliki pridobila dostop do umetniških del z vsega sveta, kar je razširilo raznolikost in vključenost umetnosti v vsakdanje življenje. Spremembe v percepciji vrednotenja umetnosti so bile posledica njene dostopnosti v digitalni obliki, kar je preseglo omejitve tradicionalnih galerij in koncertnih dvoran. Ta tehnološka demokratizacija je tako preoblikovala umetniški izraz in kulturni dialog, spodbujala večjo participacijo in interakcijo z umetnostjo.</w:t>
      </w:r>
    </w:p>
    <w:p w14:paraId="69401776" w14:textId="77777777" w:rsidR="005D684B" w:rsidRPr="00265818" w:rsidRDefault="005D684B" w:rsidP="005D684B">
      <w:pPr>
        <w:jc w:val="both"/>
        <w:rPr>
          <w:rFonts w:ascii="Calibri" w:hAnsi="Calibri" w:cs="Calibri"/>
          <w:sz w:val="22"/>
          <w:szCs w:val="22"/>
          <w:lang w:val="sl-SI"/>
        </w:rPr>
      </w:pPr>
    </w:p>
    <w:p w14:paraId="5AD1019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1F3754D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8BE015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opisuje, kako je avantgarda šestdesetih let močno cenila zgodovinske umetniške prakse in kako je ta zavezanost preteklosti vplivala na naslednjo generacijo mladih komponistov. Opisujte, kako so ti mladi umetniki našli navdih v tradicionalnih tehnikah in zvočnih materialih, ki so jih raziskovali </w:t>
      </w:r>
      <w:r w:rsidRPr="00265818">
        <w:rPr>
          <w:rFonts w:ascii="Calibri" w:hAnsi="Calibri" w:cs="Calibri"/>
          <w:sz w:val="22"/>
          <w:szCs w:val="22"/>
          <w:lang w:val="sl-SI"/>
        </w:rPr>
        <w:lastRenderedPageBreak/>
        <w:t>njihovi predhodniki, kar je privedlo do renesanse klasičnih stilov v sedemdesetih letih. Poudarite, kako je ta kontinuiteta tradicije in spoštovanje preteklosti privedlo do večjega zanimanja in vrednotenja klasične glasbe med mlajšimi generacijami, kar je postopoma omililo potrebo po nenehnem iskanju novih tehnik ali radikalnih idej.</w:t>
      </w:r>
    </w:p>
    <w:p w14:paraId="1C47170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6E4BB4B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Avantgarda šestdesetih let je črpala navdih predvsem iz bogate zgodovine in tradicionalnih tehnik, pri čemer je poudarek na preteklosti omogočal umetnikom, da razvijajo dela, ki so v dialogu s preteklimi generacijami. Kljub naraščajočemu zanimanju za modernizem, so številni umetniki te dobe vztrajali na ohranjanju klasičnih oblik in izogibanju pretiranemu eksperimentiranju. To spoštovanje zgodovinskih metod je spodbudilo novo valovanje klasične glasbe v sedemdesetih letih, ki je pritegnilo širše občinstvo. Mladi komponisti so začeli ceniti starejše, časovno preizkušene tehnične pristope, kar je zmanjšalo njihovo potrebo po radikalnem iskanju novosti. Ta trend je utrdil klasično glasbo kot dragoceno dediščino, ki je še vedno relevantna in priljubljena med novimi generacijami umetnikov.</w:t>
      </w:r>
    </w:p>
    <w:p w14:paraId="695FF73D" w14:textId="77777777" w:rsidR="005D684B" w:rsidRPr="00265818" w:rsidRDefault="005D684B" w:rsidP="005D684B">
      <w:pPr>
        <w:jc w:val="both"/>
        <w:rPr>
          <w:rFonts w:ascii="Calibri" w:hAnsi="Calibri" w:cs="Calibri"/>
          <w:sz w:val="22"/>
          <w:szCs w:val="22"/>
          <w:lang w:val="sl-SI"/>
        </w:rPr>
      </w:pPr>
    </w:p>
    <w:p w14:paraId="219CD2A0"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Od jutri bo potemtakem Slovenija prepredena tudi s poudarjenim kulturnim spominom na svojo spomeniško lastnino. S strokovnimi vodstvi, z odprtimi vrati muzejev in galerij ter s posebnimi prireditvami v različnih kulturnih središčih bo izpolnjenih deset "dediščinskih" dni, ki bodo k podrobnejšemu poznavanju priklicali niz kulturnih dragocenosti. Razstavljena dela so nastajala predvsem v letošnjem letu v Italiji, kjer je Maherjeva dokončala študij kiparstva in kjer občasno živi: čeprav so dela naslovljena kot kipi in risbe, večina teh pravzaprav stoji izven teh dveh tradicionalnih likovnih kategorij. </w:t>
      </w:r>
    </w:p>
    <w:p w14:paraId="18491A72" w14:textId="77777777" w:rsidR="005D684B" w:rsidRPr="00265818" w:rsidRDefault="005D684B" w:rsidP="005D684B">
      <w:pPr>
        <w:ind w:left="720"/>
        <w:contextualSpacing/>
        <w:jc w:val="both"/>
        <w:rPr>
          <w:rFonts w:ascii="Calibri" w:hAnsi="Calibri" w:cs="Calibri"/>
          <w:sz w:val="22"/>
          <w:szCs w:val="22"/>
          <w:lang w:val="sl-SI"/>
        </w:rPr>
      </w:pPr>
    </w:p>
    <w:p w14:paraId="4788447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51B7FDF2" w14:textId="77777777" w:rsidR="005D684B" w:rsidRPr="00265818" w:rsidRDefault="005D684B" w:rsidP="005D684B">
      <w:pPr>
        <w:ind w:firstLine="708"/>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A960FE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posebne prireditve in odprta vrata muzejev ter galerij med desetdnevnim praznovanjem kulturne dediščine v Sloveniji. Vključite opis tematskih razstav, ki prikazujejo dela Maherjeve in njen prispevek k sodobni umetnosti. Osredotočite se na interaktivne elemente teh prireditev, ki obiskovalcem omogočajo, da se poglobijo v zgodovino in pomen teh umetniških del. Poudarite, kako te aktivnosti spodbujajo občinstvo k razmisleku o vplivu teh del na sodobno umetniško sceno in kako prispevajo k širšemu razumevanju kulturne dediščine Slovenije.</w:t>
      </w:r>
    </w:p>
    <w:p w14:paraId="09EC9C0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529CE1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okviru desetdnevnega praznovanja kulturne dediščine v Sloveniji so muzeji in galerije organizirali posebne prireditve in odprli svoja vrata obiskovalcem. Tematske razstave so predstavile dela umetnice Maherjeve, ki je znana po svojem prispevku k sodobni umetnosti. Dogodki so vključevali interaktivne vodene oglede in delavnice, ki so poglobili razumevanje Maherjevih umetniških del. Te aktivnosti so obiskovalcem omogočile, da so se poglobili v zgodovino in pomen teh del ter razmislek o njihovem vplivu na sodobno umetnost. Ta pristop je spodbudil občinstvo k širšemu razumevanju in cenjenju kulturne dediščine Slovenije.</w:t>
      </w:r>
    </w:p>
    <w:p w14:paraId="2ACE1C49"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401FD444"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0765F24" w14:textId="44114EDF"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glavnega lika, ki preživi dan v muzeju, ne da bi se neposredno osredotočil na tematske razstave ali posebne prireditve, ki so povezane z desetdnevnim praznovanjem kulturne dediščine. Opisujte, kako lik uživa v miru in tišini galerijskih prostorov, razmišlja o umetnosti in njegovem osebnem odnosu do nje. Vključite njegove občutke in misli o estetiki in prostoru, ne da bi se osredotočili na specifične umetnine ali dogodke. Zaključite z opisom, kako ta izkušnja vpliva na njegovo počutje in zavedanje o pomenu umetnosti v njegovem življenju.</w:t>
      </w:r>
    </w:p>
    <w:p w14:paraId="282CAAE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Ouput</w:t>
      </w:r>
      <w:proofErr w:type="spellEnd"/>
    </w:p>
    <w:p w14:paraId="54A5ADB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Glavni lik preživi dan v miru in tišini muzeja, oddaljen od vrveža posebnih prireditev. Sprehaja se po prostranih galerijah, kjer mehka svetloba nežno pada na gladke talne obloge, in v tišini opazuje različne umetnine. Umetnost ga vedno znova pritegne in vodi v razmišljanja o lepoti, ki presega vsakdanjik; razmišlja o tem, kako prostori in umetniška dela vplivajo na njegovo dojemanje sveta. Ne osredotoča se na posamezne eksponate, temveč dovoli, da celotna estetika prostora vpliva na njegovo razpoloženje. Ta dan v muzeju mu omogoči globoko osebno refleksijo in obnovi njegovo cenjenje umetnosti, kar mu prinaša občutek miru in zadovoljstva.</w:t>
      </w:r>
    </w:p>
    <w:p w14:paraId="730750F3" w14:textId="77777777" w:rsidR="005D684B" w:rsidRPr="00265818" w:rsidRDefault="005D684B" w:rsidP="005D684B">
      <w:pPr>
        <w:jc w:val="both"/>
        <w:rPr>
          <w:rFonts w:ascii="Calibri" w:hAnsi="Calibri" w:cs="Calibri"/>
          <w:b/>
          <w:bCs/>
          <w:sz w:val="22"/>
          <w:szCs w:val="22"/>
          <w:lang w:val="sl-SI"/>
        </w:rPr>
      </w:pPr>
    </w:p>
    <w:p w14:paraId="7AB96EF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6E1E65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34EB33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glavni lik obišče muzej med vrvežem posebne prireditve, ki je del desetdnevnega praznovanja kulturne dediščine, a je kritičen do načina predstavitve umetnosti. Opisujte, kako se lik počuti preplavljenega in razočaranega zaradi množice ljudi in hrupa, ki po njegovem mnenju odvračajo od pravega pomena in vrednosti umetnin. Vključite njegovo nezadovoljstvo z organizacijo dogodka, ki po njegovem mnenju zmanjšuje umetniško izkušnjo. Poudarite, kako lik dvomi v vpliv takšnih prireditev na pravo umetniško apreciacijo in kako konča dan z občutkom, da umetnost v takem okolju izgubi svoj pomen.</w:t>
      </w:r>
    </w:p>
    <w:p w14:paraId="4D3EC28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BB9F56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Ko je glavni lik obiskal muzej med vrvežem posebne prireditve, ki je bila del desetdnevnega praznovanja kulturne dediščine, se je hitro počutil preplavljenega in razočaranega. Gneča ljudi in glasen hrup so po njegovem mnenju krepko zasenčili pravo vrednost in pomen razstavljenih umetnin. Občutil je nezadovoljstvo z organizacijo dogodka, ki je, namesto da bi obogatila umetniško doživetje, ustvarila kaotično okolje, kjer je bilo težko ceniti umetnost v njeni pravi luči. Dvomil je o učinkovitosti takšnih prireditev pri spodbujanju prave umetniške apreciacije in menil, da takšni dogodki umetniškim delom odvzamejo njihov pravi pomen. Končal je dan z občutkom, da v takem komercialnem in hrupnem okolju umetnost izgubi svojo dušo in globino.</w:t>
      </w:r>
    </w:p>
    <w:p w14:paraId="280794DB" w14:textId="77777777" w:rsidR="005D684B" w:rsidRPr="00265818" w:rsidRDefault="005D684B" w:rsidP="005D684B">
      <w:pPr>
        <w:jc w:val="both"/>
        <w:rPr>
          <w:rFonts w:ascii="Calibri" w:hAnsi="Calibri" w:cs="Calibri"/>
          <w:sz w:val="22"/>
          <w:szCs w:val="22"/>
          <w:lang w:val="sl-SI"/>
        </w:rPr>
      </w:pPr>
    </w:p>
    <w:p w14:paraId="15BD5CA7" w14:textId="1D2A5FB2"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Največji glasbeni in kulturni dogodek v Posavju, Festival Brežice, se bo z osrednjim koncertnim programom sicer začel šele 14. julija, prve prireditve iz pestrega festivalskega programa pa so se že začele. V Ljubljani je včeraj potekal mednarodni simpozij na temo sponzorstvo kulture in kultura sponzorstva, v Brežicah pa bo prva prireditev v sklopu festivala danes, 21. junija. Osnovna šola Brežice je pripravila dan šole z dogajanjem, ki so ga zasnovali kot pogled na zgodovino skozi otroške oči in poimenovali Od včeraj za jutri. " Sodelovanje z brežiško osnovno šolo je nov korak v razvoju Festivala Brežice in potrditev njegove še večje povezanosti s krajem, " pravi direktor in umetniški vodja Festivala Klemen Ramovš, ki vidi v tem sodelovanju potrdilo, da festival načrtuje dolgoročno in ni muha enodnevnica.</w:t>
      </w:r>
    </w:p>
    <w:p w14:paraId="62BF4E74" w14:textId="77777777" w:rsidR="005D684B" w:rsidRPr="00265818" w:rsidRDefault="005D684B" w:rsidP="005D684B">
      <w:pPr>
        <w:spacing w:line="259" w:lineRule="auto"/>
        <w:ind w:left="720"/>
        <w:contextualSpacing/>
        <w:jc w:val="both"/>
        <w:rPr>
          <w:rFonts w:ascii="Calibri" w:hAnsi="Calibri" w:cs="Calibri"/>
          <w:sz w:val="22"/>
          <w:szCs w:val="22"/>
          <w:lang w:val="sl-SI"/>
        </w:rPr>
      </w:pPr>
    </w:p>
    <w:p w14:paraId="1C981E5B" w14:textId="77777777" w:rsidR="005D684B" w:rsidRPr="00265818" w:rsidRDefault="005D684B" w:rsidP="005D684B">
      <w:pPr>
        <w:ind w:left="720"/>
        <w:contextualSpacing/>
        <w:jc w:val="both"/>
        <w:rPr>
          <w:rFonts w:ascii="Calibri" w:hAnsi="Calibri" w:cs="Calibri"/>
          <w:sz w:val="22"/>
          <w:szCs w:val="22"/>
          <w:lang w:val="sl-SI"/>
        </w:rPr>
      </w:pPr>
    </w:p>
    <w:p w14:paraId="12D1389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F73CC4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8714D3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razvoj in dolgoročne načrte Festivala Brežice, s posebnim poudarkom na njegovem vplivu na lokalno skupnost in kako festival širi svoje kulturne dejavnosti. Osredotočite se na nadaljnje sodelovanje s šolami in drugimi lokalnimi institucijami, ki festival povezujejo s krajem na različne načine. Vključite tudi opis, kako Festival Brežice vsako leto privabi vedno več obiskovalcev in kako se je zaradi tega povečala njegova prepoznavnost in pomen za regijo Posavje. Poudarite, kako festival prispeva k bogatitvi kulturnega življenja v Brežicah, hkrati pa spodbuja mlajše generacije k udeležbi in izobraževanju na področju kulture.</w:t>
      </w:r>
    </w:p>
    <w:p w14:paraId="4DACD78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r w:rsidRPr="00265818">
        <w:rPr>
          <w:rFonts w:ascii="Calibri" w:hAnsi="Calibri" w:cs="Calibri"/>
          <w:sz w:val="22"/>
          <w:szCs w:val="22"/>
          <w:lang w:val="sl-SI"/>
        </w:rPr>
        <w:tab/>
      </w:r>
    </w:p>
    <w:p w14:paraId="7AD542F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Razvoj Festivala Brežice močno vpliva na lokalno skupnost, saj z leti širi svoje kulturne dejavnosti in krepko prispeva k kulturi regije. Sodelovanje z lokalnimi šolami in drugimi institucijami igra ključno vlogo pri povezovanju festivala s krajem, kar omogoča boljšo integracijo kulture v vsakdanje življenje Brežic. Vsako leto festival privabi vedno več obiskovalcev, kar povečuje njegovo prepoznavnost in potrjuje njegov pomen za Posavje. To stalno rast podpira njegova sposobnost pritegniti in izobraževati mlajše generacije, pri čemer jih spodbuja k aktivni udeležbi v kulturnem življenju. S tem dolgoročnim načrtovanjem in bogatenjem lokalne kulture Festival Brežice postaja nepogrešljiv del kulturnega razvoja regije, ki spodbuja trajno zanimanje in vrednotenje kulture med prebivalci.</w:t>
      </w:r>
    </w:p>
    <w:p w14:paraId="6277C1CB" w14:textId="77777777" w:rsidR="005D684B" w:rsidRPr="00265818" w:rsidRDefault="005D684B" w:rsidP="005D684B">
      <w:pPr>
        <w:jc w:val="both"/>
        <w:rPr>
          <w:rFonts w:ascii="Calibri" w:hAnsi="Calibri" w:cs="Calibri"/>
          <w:sz w:val="22"/>
          <w:szCs w:val="22"/>
          <w:lang w:val="sl-SI"/>
        </w:rPr>
      </w:pPr>
    </w:p>
    <w:p w14:paraId="2752798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220C7E9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461453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dan Festivala Brežice, brez osredotočanja na njegov vpliv na lokalno skupnost ali dolgoročne načrte. Osredotočite se na opis atmosfere med festivalom, vključno s podrobnostmi o vremenu in naravnem okolju okoli prizorišča dogodka. Opisujte, kako obiskovalci uživajo v raznolikih glasbenih nastopih in drugih umetniških predstavitvah, ne da bi omenjali kakršnekoli posebne interakcije s šolami ali drugimi lokalnimi institucijami. Zaključite z opisom splošnega zadovoljstva obiskovalcev ob koncu dneva, ne da bi se osredotočili na dolgoročne učinke ali strateške cilje festivala.</w:t>
      </w:r>
    </w:p>
    <w:p w14:paraId="32A8369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51B43828" w14:textId="603191AE"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 dan Festivala Brežice se je prizorišče zgodaj zjutraj zavilo v nežno jutranjo meglo, ki je postopoma izginjala pod toplimi sončnimi žarki. Obiskovalci so se zbirali v bujnem zelenem okolju, ki obdaja prizorišče, kjer je lahko vsak našel kotiček za uživanje v glasbenih nastopih. Zvoke klasične in sodobne glasbe so prekinjali le občasni valovi smeha in veselih pogovorov. Umetniške predstave so se raztezale skozi ves dan, pri čemer je vsak nastop pritegnil množico navdušenih gledalcev, ki so se prepustili ritmom in melodijam. Ob zaključku dneva je na obrazih zbranih odsevalo splošno zadovoljstvo, ko so obiskovalci zapuščali prizorišče, napolnjeni z lepimi vtisi in prijetnimi spomini.</w:t>
      </w:r>
    </w:p>
    <w:p w14:paraId="09DB402F" w14:textId="77777777" w:rsidR="005D684B" w:rsidRPr="00265818" w:rsidRDefault="005D684B" w:rsidP="005D684B">
      <w:pPr>
        <w:jc w:val="both"/>
        <w:rPr>
          <w:rFonts w:ascii="Calibri" w:hAnsi="Calibri" w:cs="Calibri"/>
          <w:sz w:val="22"/>
          <w:szCs w:val="22"/>
          <w:lang w:val="sl-SI"/>
        </w:rPr>
      </w:pPr>
    </w:p>
    <w:p w14:paraId="3B3A02E5"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B8DF16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F72803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se Festival Brežice zaradi nepredvidenih okoliščin sooča s številnimi težavami, ki dramatično spreminjajo načrtovano izkušnjo. Opišite, kako slabo vreme povzroča prekinitve in odpovedi nastopov, kar privede do nezadovoljstva in frustracij med obiskovalci. Vključite podrobnosti o tehničnih težavah, ki ovirajo izvedbo umetniških predstav, in pomanjkanje organizacije, ki vodi v kaos na prizorišču. Razložite, kako te težave vplivajo na splošno vzdušje festivala, kjer namesto zadovoljstva in uživanja prevladujejo zmeda in razočaranje. Zaključite z opisom, kako so obiskovalci ob koncu dneva hiteli zapustiti prizorišče, polni negativnih vtisov.</w:t>
      </w:r>
    </w:p>
    <w:p w14:paraId="76AE881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0A8A63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Festival Brežice se je letos, zaradi nepredvidenih okoliščin, soočil s številnimi težavami, ki so korenito spremenile načrtovano izkušnjo obiskovalcev. Nevihtno vreme je povzročilo več prekinitev in odpovedi nastopov, kar je med obiskovalci sprožilo val nezadovoljstva in frustracij. Tehnične težave z ozvočenjem in osvetlitvijo so dodatno oteževale izvedbo umetniških predstav, medtem ko je pomanjkanje organizacije vodilo v kaos na prizorišču, kjer so se ljudje težko znašli. Namesto pričakovanega vzdušja zadovoljstva in uživanja v kulturi je prevladovala zmeda in razočaranje. Ob koncu dneva so obiskovalci, polni negativnih vtisov, hiteli zapustiti prizorišče, kar je festival pustilo v senci neuspeha.</w:t>
      </w:r>
    </w:p>
    <w:p w14:paraId="00FD5231" w14:textId="77777777" w:rsidR="005D684B" w:rsidRPr="00265818" w:rsidRDefault="005D684B" w:rsidP="005D684B">
      <w:pPr>
        <w:jc w:val="both"/>
        <w:rPr>
          <w:rFonts w:ascii="Calibri" w:hAnsi="Calibri" w:cs="Calibri"/>
          <w:sz w:val="22"/>
          <w:szCs w:val="22"/>
          <w:lang w:val="sl-SI"/>
        </w:rPr>
      </w:pPr>
    </w:p>
    <w:p w14:paraId="1146DCD9"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"Nastop v Bistrici ob Sotli pred dvema mesecema je tudi nam, starim juncem, obudil občutke izpred dvajsetih let. Brez primerne tehnike, v majhnem prostoru, niti ne na odru, brez </w:t>
      </w:r>
      <w:proofErr w:type="spellStart"/>
      <w:r w:rsidRPr="00265818">
        <w:rPr>
          <w:rFonts w:ascii="Calibri" w:hAnsi="Calibri" w:cs="Calibri"/>
          <w:sz w:val="22"/>
          <w:szCs w:val="22"/>
          <w:lang w:val="sl-SI"/>
        </w:rPr>
        <w:t>taprave</w:t>
      </w:r>
      <w:proofErr w:type="spellEnd"/>
      <w:r w:rsidRPr="00265818">
        <w:rPr>
          <w:rFonts w:ascii="Calibri" w:hAnsi="Calibri" w:cs="Calibri"/>
          <w:sz w:val="22"/>
          <w:szCs w:val="22"/>
          <w:lang w:val="sl-SI"/>
        </w:rPr>
        <w:t xml:space="preserve"> reklame, torej brez pripomočkov, nobenih bergel. Tam smo bili mi in publika. Moram reči, da smo zelo uživali, in to je bil tudi najdaljši nastop, ki smo ga imeli v svoji karieri."</w:t>
      </w:r>
    </w:p>
    <w:p w14:paraId="66932967" w14:textId="77777777" w:rsidR="005D684B" w:rsidRPr="00265818" w:rsidRDefault="005D684B" w:rsidP="005D684B">
      <w:pPr>
        <w:ind w:left="720"/>
        <w:contextualSpacing/>
        <w:jc w:val="both"/>
        <w:rPr>
          <w:rFonts w:ascii="Calibri" w:hAnsi="Calibri" w:cs="Calibri"/>
          <w:b/>
          <w:bCs/>
          <w:sz w:val="22"/>
          <w:szCs w:val="22"/>
          <w:lang w:val="sl-SI"/>
        </w:rPr>
      </w:pPr>
    </w:p>
    <w:p w14:paraId="36A83F1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F88BE9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6C04053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atmosfero in interakcijo med glasbeniki ter občinstvom med njihovim najdaljšim nastopom v Bistrici ob Sotli. Opišite, kako je skromna postavitev brez napredne </w:t>
      </w:r>
      <w:r w:rsidRPr="00265818">
        <w:rPr>
          <w:rFonts w:ascii="Calibri" w:hAnsi="Calibri" w:cs="Calibri"/>
          <w:sz w:val="22"/>
          <w:szCs w:val="22"/>
          <w:lang w:val="sl-SI"/>
        </w:rPr>
        <w:lastRenderedPageBreak/>
        <w:t xml:space="preserve">tehnike in reklame poudarila čistost in avtentičnost glasbene izkušnje, ki je vzbudila posebne občutke tako pri izvajalcih kot pri publiki. Poudarite, kako je ta intimna nastavitvena scena omogočila močnejšo povezavo med izvajalci in publiko, kar je prispevalo k edinstvenosti in </w:t>
      </w:r>
      <w:proofErr w:type="spellStart"/>
      <w:r w:rsidRPr="00265818">
        <w:rPr>
          <w:rFonts w:ascii="Calibri" w:hAnsi="Calibri" w:cs="Calibri"/>
          <w:sz w:val="22"/>
          <w:szCs w:val="22"/>
          <w:lang w:val="sl-SI"/>
        </w:rPr>
        <w:t>nepozabnosti</w:t>
      </w:r>
      <w:proofErr w:type="spellEnd"/>
      <w:r w:rsidRPr="00265818">
        <w:rPr>
          <w:rFonts w:ascii="Calibri" w:hAnsi="Calibri" w:cs="Calibri"/>
          <w:sz w:val="22"/>
          <w:szCs w:val="22"/>
          <w:lang w:val="sl-SI"/>
        </w:rPr>
        <w:t xml:space="preserve"> dogodka. Opisujte, kako so spontane reakcije občinstva in vzajemna energija v prostoru dodatno poglobile izkušnjo, zaradi česar je ta nastop postal mejnik v karieri skupine.</w:t>
      </w:r>
    </w:p>
    <w:p w14:paraId="7148D38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11E836C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Med nastopom v Bistrici ob Sotli je skromna postavitev brez uporabe napredne tehnike in odsotnost obsežne reklame ustvarila atmosfero, ki je izpostavila čistost in avtentičnost glasbene izkušnje. Ta pristnost je pri izvajalcih in publiki obudila posebne občutke, kot so jih doživljali pred dvajsetimi leti. Intimno vzdušje brez odra je omogočilo tesnejšo povezavo med glasbeniki in občinstvom, kar je dogodku dodalo posebno vrednost in ga naredilo nepozaben. Spontane reakcije občinstva in vzajemna energija, ki je preplavila prostor, so poglobile izkušnjo vseh prisotnih. Ta nastop je postal mejnik v karieri skupine, saj so glasbeniki in publika skupaj soustvarili večer, ki ga bodo vsi dolgo pomnili.</w:t>
      </w:r>
    </w:p>
    <w:p w14:paraId="1489CAC2" w14:textId="77777777" w:rsidR="005D684B" w:rsidRPr="00265818" w:rsidRDefault="005D684B" w:rsidP="005D684B">
      <w:pPr>
        <w:jc w:val="both"/>
        <w:rPr>
          <w:rFonts w:ascii="Calibri" w:hAnsi="Calibri" w:cs="Calibri"/>
          <w:sz w:val="22"/>
          <w:szCs w:val="22"/>
          <w:lang w:val="sl-SI"/>
        </w:rPr>
      </w:pPr>
    </w:p>
    <w:p w14:paraId="053427E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CEAAD7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120CA59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o tehnikah vrtnarjenja, ki jih uporabljajo urbani vrtnarji za izboljšanje svoje prehranske kakovosti in zmanjšanje </w:t>
      </w:r>
      <w:proofErr w:type="spellStart"/>
      <w:r w:rsidRPr="00265818">
        <w:rPr>
          <w:rFonts w:ascii="Calibri" w:hAnsi="Calibri" w:cs="Calibri"/>
          <w:sz w:val="22"/>
          <w:szCs w:val="22"/>
          <w:lang w:val="sl-SI"/>
        </w:rPr>
        <w:t>ogljičnega</w:t>
      </w:r>
      <w:proofErr w:type="spellEnd"/>
      <w:r w:rsidRPr="00265818">
        <w:rPr>
          <w:rFonts w:ascii="Calibri" w:hAnsi="Calibri" w:cs="Calibri"/>
          <w:sz w:val="22"/>
          <w:szCs w:val="22"/>
          <w:lang w:val="sl-SI"/>
        </w:rPr>
        <w:t xml:space="preserve"> odtisa. Razložene so metode, kot so kompostiranje, rotacija pridelkov in naravno zatiranje škodljivcev. Vključene so tudi pogoste težave, s katerimi se vrtnarji soočajo, kot so bolezni rastlin, vremenske neprilike in škodljivci. Ta vodnik ponuja koristne nasvete za tiste, ki želijo začeti z vrtnarjenjem ali izboljšati svoje obstoječe vrtnarske prakse.</w:t>
      </w:r>
    </w:p>
    <w:p w14:paraId="0A38532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DDB418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Urbani vrtnarji uporabljajo različne tehnike, da bi izboljšali prehransko kakovost svojih pridelkov in zmanjšali svoj </w:t>
      </w:r>
      <w:proofErr w:type="spellStart"/>
      <w:r w:rsidRPr="00265818">
        <w:rPr>
          <w:rFonts w:ascii="Calibri" w:hAnsi="Calibri" w:cs="Calibri"/>
          <w:sz w:val="22"/>
          <w:szCs w:val="22"/>
          <w:lang w:val="sl-SI"/>
        </w:rPr>
        <w:t>ogljični</w:t>
      </w:r>
      <w:proofErr w:type="spellEnd"/>
      <w:r w:rsidRPr="00265818">
        <w:rPr>
          <w:rFonts w:ascii="Calibri" w:hAnsi="Calibri" w:cs="Calibri"/>
          <w:sz w:val="22"/>
          <w:szCs w:val="22"/>
          <w:lang w:val="sl-SI"/>
        </w:rPr>
        <w:t xml:space="preserve"> odtis. Eno izmed ključnih metod je kompostiranje, ki omogoča ponovno uporabo organskih odpadkov in obogati tla z hranili. Rotacija pridelkov preprečuje izčrpavanje tal in zmanjšuje tveganje za bolezni rastlin, medtem ko naravno zatiranje škodljivcev vključuje uporabo naravnih </w:t>
      </w:r>
      <w:proofErr w:type="spellStart"/>
      <w:r w:rsidRPr="00265818">
        <w:rPr>
          <w:rFonts w:ascii="Calibri" w:hAnsi="Calibri" w:cs="Calibri"/>
          <w:sz w:val="22"/>
          <w:szCs w:val="22"/>
          <w:lang w:val="sl-SI"/>
        </w:rPr>
        <w:t>predatorjev</w:t>
      </w:r>
      <w:proofErr w:type="spellEnd"/>
      <w:r w:rsidRPr="00265818">
        <w:rPr>
          <w:rFonts w:ascii="Calibri" w:hAnsi="Calibri" w:cs="Calibri"/>
          <w:sz w:val="22"/>
          <w:szCs w:val="22"/>
          <w:lang w:val="sl-SI"/>
        </w:rPr>
        <w:t xml:space="preserve"> ali rastlin, ki odvračajo škodljivce. Vrtnarji se pogosto soočajo tudi s težavami, kot so bolezni rastlin, vremenske neprilike in invazija škodljivcev. Za uspešno vrtnarjenje je pomembno, da se nenehno učijo in prilagajajo svoje metode, da zagotovijo zdravje in vitalnost svojih vrtov.</w:t>
      </w:r>
    </w:p>
    <w:p w14:paraId="4F6DDEFD" w14:textId="77777777" w:rsidR="005D684B" w:rsidRPr="00265818" w:rsidRDefault="005D684B" w:rsidP="005D684B">
      <w:pPr>
        <w:jc w:val="both"/>
        <w:rPr>
          <w:rFonts w:ascii="Calibri" w:hAnsi="Calibri" w:cs="Calibri"/>
          <w:sz w:val="22"/>
          <w:szCs w:val="22"/>
          <w:lang w:val="sl-SI"/>
        </w:rPr>
      </w:pPr>
    </w:p>
    <w:p w14:paraId="45106EE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227C138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D04DF1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se načrtovani nastop v Bistrici ob Sotli nenadoma odpove zaradi nepredvidenih tehničnih težav in slabega vremena. Opišite, kako je prišlo do izpada električne energije, ki je preprečil uporabo osnovne opreme, kot so ozvočenje in osvetlitev. Vključite opis frustracij </w:t>
      </w:r>
      <w:r w:rsidRPr="00265818">
        <w:rPr>
          <w:rFonts w:ascii="Calibri" w:hAnsi="Calibri" w:cs="Calibri"/>
          <w:sz w:val="22"/>
          <w:szCs w:val="22"/>
          <w:lang w:val="sl-SI"/>
        </w:rPr>
        <w:lastRenderedPageBreak/>
        <w:t>organizatorjev in glasbenikov, ki so kljub trudu in pripravam ostali brez možnosti za izvedbo dogodka. Poudarite tudi razočaranje obiskovalcev, ki so prišli na prizorišče in bili priča odpovedi. Zaključite z opisom, kako so vsi vpleteni morali sprejeti težko situacijo in kako so se poskušali organizirati za nadomestni datum dogodka.</w:t>
      </w:r>
    </w:p>
    <w:p w14:paraId="0EEEEA5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EA0F0E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Načrtovani nastop v Bistrici ob Sotli je bil nenadoma odpovedan zaradi nepredvidenih tehničnih težav in slabega vremena. Močno nevihto je spremljal izpad električne energije, ki je onemogočil uporabo ključne opreme, kot sta ozvočenje in osvetlitev, brez katerih nastop ni bil mogoč. Organizatorji in glasbeniki, ki so vložili veliko truda v priprave, so bili izjemno frustrirani, saj so ostali brez možnosti za izvedbo dogodka. Obiskovalci, ki so se zbrali na prizorišču, so bili razočarani, ko so izvedeli za odpoved, kar je pustilo grenak priokus pri vseh prisotnih. Kljub razočaranju so se vsi vpleteni morali sprijazniti z nastalo situacijo, organizatorji pa so se takoj lotili usklajevanja možnih nadomestnih datumov za izvedbo dogodka.</w:t>
      </w:r>
    </w:p>
    <w:p w14:paraId="7F46E44C" w14:textId="77777777" w:rsidR="005D684B" w:rsidRPr="00265818" w:rsidRDefault="005D684B" w:rsidP="005D684B">
      <w:pPr>
        <w:jc w:val="both"/>
        <w:rPr>
          <w:rFonts w:ascii="Calibri" w:hAnsi="Calibri" w:cs="Calibri"/>
          <w:sz w:val="22"/>
          <w:szCs w:val="22"/>
          <w:lang w:val="sl-SI"/>
        </w:rPr>
      </w:pPr>
    </w:p>
    <w:p w14:paraId="5DB126BA"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S koncertom glasbene skupine Društvo mrtvih pesnikov so se pričele že pete grajske prireditve. Znana dolenjska skupina ni razočarala mladih obiskovalcev, ki so uživali v prijetnem grajskem okolju, ki počasi dobiva novo podobo. Za obnovo že peto leto skrbi odbor, ki ga neutrudno vodi Slavko Gliha. Če bodo v naslednji petletki grad vsaj v grobem konzervirali, bo propadanje ustavljeno, grad pa bo lahko dobil novo vlogo: za upravne in kulturne potrebe ter za strokovna in zabavna srečanja.</w:t>
      </w:r>
    </w:p>
    <w:p w14:paraId="702795CB" w14:textId="77777777" w:rsidR="005D684B" w:rsidRPr="00265818" w:rsidRDefault="005D684B" w:rsidP="005D684B">
      <w:pPr>
        <w:jc w:val="both"/>
        <w:rPr>
          <w:rFonts w:ascii="Calibri" w:hAnsi="Calibri" w:cs="Calibri"/>
          <w:sz w:val="22"/>
          <w:szCs w:val="22"/>
          <w:lang w:val="sl-SI"/>
        </w:rPr>
      </w:pPr>
    </w:p>
    <w:p w14:paraId="39AA7FF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5CFCCE7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989CF5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obnovo gradu in prihodnje načrte za njegovo uporabo, ki se navezujejo na začetek grajskih prireditev z koncertom skupine Društvo mrtvih pesnikov. Osredotočite se na detajle, kot so finančni in logistični vidiki obnove, ki jih vodi odbor pod vodstvom Slavka Glihe. Vključite, kako je grajsko okolje med obnovo postalo priljubljeno prizorišče za različne kulturne dogodke. Opisujte tudi, kako so načrti za konzervacijo gradu v naslednji petletki usmerjeni v preprečevanje nadaljnjega propadanja in kako naj bi grad služil kot </w:t>
      </w:r>
      <w:proofErr w:type="spellStart"/>
      <w:r w:rsidRPr="00265818">
        <w:rPr>
          <w:rFonts w:ascii="Calibri" w:hAnsi="Calibri" w:cs="Calibri"/>
          <w:sz w:val="22"/>
          <w:szCs w:val="22"/>
          <w:lang w:val="sl-SI"/>
        </w:rPr>
        <w:t>multifunkcionalni</w:t>
      </w:r>
      <w:proofErr w:type="spellEnd"/>
      <w:r w:rsidRPr="00265818">
        <w:rPr>
          <w:rFonts w:ascii="Calibri" w:hAnsi="Calibri" w:cs="Calibri"/>
          <w:sz w:val="22"/>
          <w:szCs w:val="22"/>
          <w:lang w:val="sl-SI"/>
        </w:rPr>
        <w:t xml:space="preserve"> prostor za upravne, kulturne, strokovne in zabavne namene.</w:t>
      </w:r>
    </w:p>
    <w:p w14:paraId="66E3750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r w:rsidRPr="00265818">
        <w:rPr>
          <w:rFonts w:ascii="Calibri" w:hAnsi="Calibri" w:cs="Calibri"/>
          <w:sz w:val="22"/>
          <w:szCs w:val="22"/>
          <w:lang w:val="sl-SI"/>
        </w:rPr>
        <w:tab/>
      </w:r>
    </w:p>
    <w:p w14:paraId="3F0E3BA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petih letih obnove je grad, pod vodstvom Slavka Glihe in njegovega odbora, postopoma pridobival na novi podobi in funkcionalnosti. Financiranje projekta je temeljilo na kombinaciji državnih subvencij, zasebnih donacij in sredstev iz lokalne skupnosti, kar je omogočilo celovito prenovo in vzdrževanje. Medtem ko so potekala dela, je grajsko okolje začelo služiti kot priljubljeno prizorišče za kulturne dogodke, kot so koncerti, razstave in predstave, kar je dodatno povečalo zanimanje in obiskanost. Načrti za naslednjih pet let predvidevajo konzervacijo in obnovo ključnih delov gradu, da se zagotovi njegova strukturna integriteta in ustavi nadaljnje propadanje. Ko bo obnova dokončana, naj bi grad služil kot </w:t>
      </w:r>
      <w:proofErr w:type="spellStart"/>
      <w:r w:rsidRPr="00265818">
        <w:rPr>
          <w:rFonts w:ascii="Calibri" w:hAnsi="Calibri" w:cs="Calibri"/>
          <w:sz w:val="22"/>
          <w:szCs w:val="22"/>
          <w:lang w:val="sl-SI"/>
        </w:rPr>
        <w:lastRenderedPageBreak/>
        <w:t>multifunkcionalni</w:t>
      </w:r>
      <w:proofErr w:type="spellEnd"/>
      <w:r w:rsidRPr="00265818">
        <w:rPr>
          <w:rFonts w:ascii="Calibri" w:hAnsi="Calibri" w:cs="Calibri"/>
          <w:sz w:val="22"/>
          <w:szCs w:val="22"/>
          <w:lang w:val="sl-SI"/>
        </w:rPr>
        <w:t xml:space="preserve"> prostor, ki bo združeval upravne prostore, kulturne dejavnosti ter strokovna in zabavna srečanja, s čimer bo postal ključno središče za lokalno skupnost in obiskovalce.</w:t>
      </w:r>
    </w:p>
    <w:p w14:paraId="20135DE5" w14:textId="77777777" w:rsidR="005D684B" w:rsidRPr="00265818" w:rsidRDefault="005D684B" w:rsidP="005D684B">
      <w:pPr>
        <w:jc w:val="both"/>
        <w:rPr>
          <w:rFonts w:ascii="Calibri" w:hAnsi="Calibri" w:cs="Calibri"/>
          <w:sz w:val="22"/>
          <w:szCs w:val="22"/>
          <w:lang w:val="sl-SI"/>
        </w:rPr>
      </w:pPr>
    </w:p>
    <w:p w14:paraId="2205E71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577E5EF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60D801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tehnične podrobnosti in priprave na koncert skupine Društvo mrtvih pesnikov na gradu, ne da bi se osredotočili na samo obnovo gradu ali njegovo zgodovinsko ozadje. Osredotočite se na načrtovanje in izvedbo samega koncerta, vključno z razporeditvijo opreme, zvočnimi nastavitvami in organizacijo dogodka. Opišite, kako je tehnična ekipa zagotovila ustrezno ozvočenje in osvetlitev za optimalno izkušnjo obiskovalcev. Vključite podrobnosti o varnostnih ukrepih in logistiki, potrebni za sprejem velikega števila obiskovalcev na koncertu. Zaključite z opisom, kako so organizatorji upravljali s prihodom in odhodom obiskovalcev, da bi zagotovili nemoten potek dogodka.</w:t>
      </w:r>
    </w:p>
    <w:p w14:paraId="6EF70CA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16AE366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Priprave na koncert skupine Društvo mrtvih pesnikov na gradu so bile osredotočene na tehnično brezhibno izvedbo dogodka. Tehnična ekipa je skrbno načrtovala postavitev in razporeditev odra, ozvočenja in osvetlitve, da bi obiskovalcem zagotovili vrhunsko zvočno in vizualno izkušnjo. V sodelovanju z varnostno službo so bili implementirani strogi varnostni ukrepi, vključno z omejevanjem dostopa na ključne točke in urejanjem prometnega toka, kar je bilo ključno zaradi pričakovanega velikega števila obiskovalcev. Organizacijska ekipa je skrbela za logistiko prihoda in odhoda obiskovalcev, pri čemer so uporabili sistem vstopnic za učinkovito preverjanje prisotnosti in preprečevanje zastojev. Vsi ti elementi so bili ključni za zagotavljanje, da je koncert potekal gladko in brez prekinitev, kar je obiskovalcem omogočilo, da so se nemoteno prepustili glasbeni izkušnji.</w:t>
      </w:r>
    </w:p>
    <w:p w14:paraId="346989BF" w14:textId="77777777" w:rsidR="005D684B" w:rsidRPr="00265818" w:rsidRDefault="005D684B" w:rsidP="005D684B">
      <w:pPr>
        <w:jc w:val="both"/>
        <w:rPr>
          <w:rFonts w:ascii="Calibri" w:hAnsi="Calibri" w:cs="Calibri"/>
          <w:sz w:val="22"/>
          <w:szCs w:val="22"/>
          <w:lang w:val="sl-SI"/>
        </w:rPr>
      </w:pPr>
    </w:p>
    <w:p w14:paraId="4FD6420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9B0A22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84952D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je koncert skupine Društvo mrtvih pesnikov na gradu odpovedan zaradi nenadnih tehničnih težav in organizacijskih pomanjkljivosti. Opišite, kako se je zaradi okvare ozvočenja in osvetlitve ter napake pri razporeditvi opreme koncert nenadoma prekinil še pred začetkom. Vključite podrobnosti o nezadovoljstvu obiskovalcev, ki so bili priča razpadu dogodka, ter frustracijah članov skupine, ki niso mogli nastopiti. Poudarite, kako so organizatorji napačno ocenili tehnične zahteve dogodka in zanemarili potrebno varnostno protokolarno pripravo. Zaključite z opisom, kako so morali obiskovalci nenadoma zapustiti prizorišče, ne da bi dočakali začetek koncerta, in kako so organizatorji obljubili povračilo stroškov vstopnic.</w:t>
      </w:r>
    </w:p>
    <w:p w14:paraId="62199FD0" w14:textId="77777777" w:rsidR="004C2CDB" w:rsidRPr="00265818" w:rsidRDefault="004C2CDB" w:rsidP="005D684B">
      <w:pPr>
        <w:ind w:firstLine="708"/>
        <w:jc w:val="both"/>
        <w:rPr>
          <w:rFonts w:ascii="Calibri" w:hAnsi="Calibri" w:cs="Calibri"/>
          <w:sz w:val="22"/>
          <w:szCs w:val="22"/>
          <w:lang w:val="sl-SI"/>
        </w:rPr>
      </w:pPr>
    </w:p>
    <w:p w14:paraId="14954660" w14:textId="77777777" w:rsidR="004C2CDB" w:rsidRPr="00265818" w:rsidRDefault="004C2CDB" w:rsidP="005D684B">
      <w:pPr>
        <w:ind w:firstLine="708"/>
        <w:jc w:val="both"/>
        <w:rPr>
          <w:rFonts w:ascii="Calibri" w:hAnsi="Calibri" w:cs="Calibri"/>
          <w:sz w:val="22"/>
          <w:szCs w:val="22"/>
          <w:lang w:val="sl-SI"/>
        </w:rPr>
      </w:pPr>
    </w:p>
    <w:p w14:paraId="6FFBBD12" w14:textId="0C14C9FA"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279159D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Koncert skupine Društvo mrtvih pesnikov na gradu je bil nepričakovano odpovedan zaradi resnih tehničnih težav in organizacijskih napak. Tik pred predvidenim začetkom so odpovedale ključne komponente ozvočenja in osvetlitve, prav tako pa je prišlo do napake pri razporeditvi opreme, zaradi česar je bilo nemogoče izvesti nastop. Obiskovalci, ki so se zbrali v pričakovanju glasbenega večera, so bili razočarani in nezadovoljni, ko so bili priča odpovedi dogodka. Člani skupine so bili frustrirani, saj niso mogli izvesti svojega nastopa zaradi pomanjkljive tehnične in varnostne priprave s strani organizatorjev, ki so napačno ocenili zahteve dogodka. Na koncu so morali obiskovalci nenadoma zapustiti prizorišče brez doživetja koncerta, medtem ko so organizatorji obljubili, da bodo povrnili stroške vstopnic zaradi odpovedi dogodka.</w:t>
      </w:r>
    </w:p>
    <w:p w14:paraId="0E317D15" w14:textId="77777777" w:rsidR="005D684B" w:rsidRPr="00265818" w:rsidRDefault="005D684B" w:rsidP="005D684B">
      <w:pPr>
        <w:jc w:val="both"/>
        <w:rPr>
          <w:rFonts w:ascii="Calibri" w:hAnsi="Calibri" w:cs="Calibri"/>
          <w:sz w:val="22"/>
          <w:szCs w:val="22"/>
          <w:lang w:val="sl-SI"/>
        </w:rPr>
      </w:pPr>
    </w:p>
    <w:p w14:paraId="1B984388"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Vloga Vere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v istoimenskem filmu, ženske, ki v petdesetih letih minulega stoletja opravlja nezakonite splave, je popolnoma spremenila življenja 49-letne Britanke </w:t>
      </w:r>
      <w:proofErr w:type="spellStart"/>
      <w:r w:rsidRPr="00265818">
        <w:rPr>
          <w:rFonts w:ascii="Calibri" w:hAnsi="Calibri" w:cs="Calibri"/>
          <w:sz w:val="22"/>
          <w:szCs w:val="22"/>
          <w:lang w:val="sl-SI"/>
        </w:rPr>
        <w:t>Imelde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Stauton</w:t>
      </w:r>
      <w:proofErr w:type="spellEnd"/>
      <w:r w:rsidRPr="00265818">
        <w:rPr>
          <w:rFonts w:ascii="Calibri" w:hAnsi="Calibri" w:cs="Calibri"/>
          <w:sz w:val="22"/>
          <w:szCs w:val="22"/>
          <w:lang w:val="sl-SI"/>
        </w:rPr>
        <w:t xml:space="preserve">, ker je bila doslej predvsem gledališka igralka. Po Benetkah, kjer je film zmagal in je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dobila pokal </w:t>
      </w:r>
      <w:proofErr w:type="spellStart"/>
      <w:r w:rsidRPr="00265818">
        <w:rPr>
          <w:rFonts w:ascii="Calibri" w:hAnsi="Calibri" w:cs="Calibri"/>
          <w:sz w:val="22"/>
          <w:szCs w:val="22"/>
          <w:lang w:val="sl-SI"/>
        </w:rPr>
        <w:t>volpi</w:t>
      </w:r>
      <w:proofErr w:type="spellEnd"/>
      <w:r w:rsidRPr="00265818">
        <w:rPr>
          <w:rFonts w:ascii="Calibri" w:hAnsi="Calibri" w:cs="Calibri"/>
          <w:sz w:val="22"/>
          <w:szCs w:val="22"/>
          <w:lang w:val="sl-SI"/>
        </w:rPr>
        <w:t xml:space="preserve"> za najboljšo igralko, je bila nominirana še za zlati globus in oskarja. Znašla se je v središču pozornosti, novinarji so jo obletavali z vseh strani. Letala je z ene slovesnosti na drugo. Komaj je dobro pojedla kosilo za nominirance za oskarja, že se je morala vrniti v London, kjer je bila podelitev britanskih mask BAFTA tudi to nagrado je simpatična igralka dobila. </w:t>
      </w:r>
    </w:p>
    <w:p w14:paraId="52B691FB" w14:textId="77777777" w:rsidR="005D684B" w:rsidRPr="00265818" w:rsidRDefault="005D684B" w:rsidP="005D684B">
      <w:pPr>
        <w:jc w:val="both"/>
        <w:rPr>
          <w:rFonts w:ascii="Calibri" w:hAnsi="Calibri" w:cs="Calibri"/>
          <w:sz w:val="22"/>
          <w:szCs w:val="22"/>
          <w:lang w:val="sl-SI"/>
        </w:rPr>
      </w:pPr>
    </w:p>
    <w:p w14:paraId="410B1FD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2D0D31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03F19B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w:t>
      </w:r>
      <w:proofErr w:type="spellStart"/>
      <w:r w:rsidRPr="00265818">
        <w:rPr>
          <w:rFonts w:ascii="Calibri" w:hAnsi="Calibri" w:cs="Calibri"/>
          <w:sz w:val="22"/>
          <w:szCs w:val="22"/>
          <w:lang w:val="sl-SI"/>
        </w:rPr>
        <w:t>Imeldo</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Staunton</w:t>
      </w:r>
      <w:proofErr w:type="spellEnd"/>
      <w:r w:rsidRPr="00265818">
        <w:rPr>
          <w:rFonts w:ascii="Calibri" w:hAnsi="Calibri" w:cs="Calibri"/>
          <w:sz w:val="22"/>
          <w:szCs w:val="22"/>
          <w:lang w:val="sl-SI"/>
        </w:rPr>
        <w:t xml:space="preserve"> in njeno potovanje skozi sezono nagrad po uspehu filma "Vera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Osredotočite se na spremembe v njeni karierni poti in kako so njene izkušnje na filmskih festivalih in podelitvah nagrad vplivale na njeno nadaljnjo kariero. Opisujte, kako je prepoznavnost, ki jo je pridobila s tem vlogo, pripeljala do novih filmskih ponudb in kako je začela prejemati vloge, ki so se prej ne bi nujno ponudile gledališki igralki. Poudarite, kako je njena zmaga v Benetkah in nadaljnje nominacije okrepile njeno zaupanje in ji odprle vrata v večje filmske projekte.</w:t>
      </w:r>
    </w:p>
    <w:p w14:paraId="0FCA145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6ED6222A" w14:textId="77F2636B"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 uspehu filma "Vera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je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Staunton</w:t>
      </w:r>
      <w:proofErr w:type="spellEnd"/>
      <w:r w:rsidRPr="00265818">
        <w:rPr>
          <w:rFonts w:ascii="Calibri" w:hAnsi="Calibri" w:cs="Calibri"/>
          <w:sz w:val="22"/>
          <w:szCs w:val="22"/>
          <w:lang w:val="sl-SI"/>
        </w:rPr>
        <w:t xml:space="preserve"> doživela pomembno preobrazbo v svoji karieri. Njena vloga Vere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ki ji je prinesla zmago na filmskem festivalu v Benetkah in nominacije za Zlati globus ter Oskarja, jo je izstrelila v središče mednarodne pozornosti. Ta prepoznavnost je </w:t>
      </w:r>
      <w:proofErr w:type="spellStart"/>
      <w:r w:rsidRPr="00265818">
        <w:rPr>
          <w:rFonts w:ascii="Calibri" w:hAnsi="Calibri" w:cs="Calibri"/>
          <w:sz w:val="22"/>
          <w:szCs w:val="22"/>
          <w:lang w:val="sl-SI"/>
        </w:rPr>
        <w:t>Imeldi</w:t>
      </w:r>
      <w:proofErr w:type="spellEnd"/>
      <w:r w:rsidRPr="00265818">
        <w:rPr>
          <w:rFonts w:ascii="Calibri" w:hAnsi="Calibri" w:cs="Calibri"/>
          <w:sz w:val="22"/>
          <w:szCs w:val="22"/>
          <w:lang w:val="sl-SI"/>
        </w:rPr>
        <w:t xml:space="preserve"> odprla vrata do novih priložnosti v filmski industriji, saj so ji ponudbe za vloge začele prihajati bolj pogosto in iz različnih koncev filmskega sveta, ne samo iz gledališkega okolja. Te nove vloge so bile bolj raznolike in zahtevne, kar ji je omogočilo, da je razširila svoj igralski repertoar. Njena zmaga v Benetkah in nadaljnje nominacije so ne le okrepile njeno samozavest, temveč so ji tudi odprle vrata k sodelovanju v večjih filmskih projektih, kar je močno obogatilo njeno igralsko kariero.</w:t>
      </w:r>
    </w:p>
    <w:p w14:paraId="41F9A368" w14:textId="77777777" w:rsidR="004C2CDB" w:rsidRPr="00265818" w:rsidRDefault="004C2CDB" w:rsidP="005D684B">
      <w:pPr>
        <w:jc w:val="both"/>
        <w:rPr>
          <w:rFonts w:ascii="Calibri" w:hAnsi="Calibri" w:cs="Calibri"/>
          <w:sz w:val="22"/>
          <w:szCs w:val="22"/>
          <w:lang w:val="sl-SI"/>
        </w:rPr>
      </w:pPr>
    </w:p>
    <w:p w14:paraId="652E0937" w14:textId="77777777" w:rsidR="004C2CDB" w:rsidRPr="00265818" w:rsidRDefault="004C2CDB" w:rsidP="005D684B">
      <w:pPr>
        <w:jc w:val="both"/>
        <w:rPr>
          <w:rFonts w:ascii="Calibri" w:hAnsi="Calibri" w:cs="Calibri"/>
          <w:sz w:val="22"/>
          <w:szCs w:val="22"/>
          <w:lang w:val="sl-SI"/>
        </w:rPr>
      </w:pPr>
    </w:p>
    <w:p w14:paraId="27E9936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46C8B0D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C35A49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o odprtju novega muzeja sodobne umetnosti v Londonu. Muzej, ki se nahaja v prenovljeni industrijski stavbi, ponuja obiskovalcem priložnost, da si ogledajo dela nekaterih najbolj inovativnih umetnikov današnjega časa. Poleg stalnih razstav sodobne umetnosti muzej gosti tudi začasne razstave, delavnice in predavanja, namenjena izobraževanju in navdihovanju široke publike. Direktor muzeja je ob otvoritvi poudaril pomen sodobne umetnosti pri spodbujanju družbenega dialoga in kritičnega mišljenja.</w:t>
      </w:r>
    </w:p>
    <w:p w14:paraId="50F8F9D2"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A94BE8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Odprtje novega muzeja sodobne umetnosti v Londonu je pritegnilo pozornost številnih ljubiteljev umetnosti. Muzej, ki se nahaja v prenovljeni industrijski stavbi, ponuja širok spekter razstav, ki prikazujejo dela sodobnih umetnikov z vsega sveta. Poleg stalnih razstav muzej gosti tudi različne začasne razstave, delavnice in predavanja, namenjena izobraževanju in navdihu obiskovalcev. Direktor muzeja je ob otvoritvi poudaril pomen sodobne umetnosti pri spodbujanju družbenega dialoga in kritičnega mišljenja.</w:t>
      </w:r>
    </w:p>
    <w:p w14:paraId="375D7D89" w14:textId="77777777" w:rsidR="005D684B" w:rsidRPr="00265818" w:rsidRDefault="005D684B" w:rsidP="005D684B">
      <w:pPr>
        <w:jc w:val="both"/>
        <w:rPr>
          <w:rFonts w:ascii="Calibri" w:hAnsi="Calibri" w:cs="Calibri"/>
          <w:sz w:val="22"/>
          <w:szCs w:val="22"/>
          <w:lang w:val="sl-SI"/>
        </w:rPr>
      </w:pPr>
    </w:p>
    <w:p w14:paraId="18A5B16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2794BFC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08ED21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Staunton</w:t>
      </w:r>
      <w:proofErr w:type="spellEnd"/>
      <w:r w:rsidRPr="00265818">
        <w:rPr>
          <w:rFonts w:ascii="Calibri" w:hAnsi="Calibri" w:cs="Calibri"/>
          <w:sz w:val="22"/>
          <w:szCs w:val="22"/>
          <w:lang w:val="sl-SI"/>
        </w:rPr>
        <w:t xml:space="preserve"> po koncu snemanja filma "Vera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izraža nezadovoljstvo nad svojo vlogo in načinom, kako je bil film posnet. Opišite, kako se počuti omejeno zaradi režiserjevega stila vodenja in kako meni, da scenarij ni ustrezno izkoristil njenih igralskih sposobnosti. Vključite njeno kritiko glede pomanjkanja globine v dialogih in kako se je zaradi tega težko povezala z likom, ki ga je upodabljala. Poudarite, kako je njena izkušnja na tem projektu vplivala na njeno odločitev, da v prihodnosti išče vloge, ki ponujajo večjo ustvarjalno svobodo in kompleksnost. Zaključite z opisom, kako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deli svoje občutke z bližnjimi sodelavci, izražajoč upanje na bolj izpolnjujoče projekte v svoji nadaljnji karieri.</w:t>
      </w:r>
    </w:p>
    <w:p w14:paraId="521ECC8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0298D01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 zaključku snemanja filma "Vera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je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Staunton</w:t>
      </w:r>
      <w:proofErr w:type="spellEnd"/>
      <w:r w:rsidRPr="00265818">
        <w:rPr>
          <w:rFonts w:ascii="Calibri" w:hAnsi="Calibri" w:cs="Calibri"/>
          <w:sz w:val="22"/>
          <w:szCs w:val="22"/>
          <w:lang w:val="sl-SI"/>
        </w:rPr>
        <w:t xml:space="preserve"> izrazila svoje nezadovoljstvo glede izkušnje, ki jo je pridobila med delom na filmu. Čutila je, da režiserjev strog in omejujoč pristop ni omogočil dovolj prostora za igralsko raziskovanje in ustvarjalnost, zaradi česar se ni mogla popolnoma vživeti v svojo vlogo. Kritična je bila do scenarija, ki po njenem mnenju ni ponudil dovolj globine dialogov, kar ji je otežilo vzpostavitev pristne povezave z likom Vere </w:t>
      </w:r>
      <w:proofErr w:type="spellStart"/>
      <w:r w:rsidRPr="00265818">
        <w:rPr>
          <w:rFonts w:ascii="Calibri" w:hAnsi="Calibri" w:cs="Calibri"/>
          <w:sz w:val="22"/>
          <w:szCs w:val="22"/>
          <w:lang w:val="sl-SI"/>
        </w:rPr>
        <w:t>Drake</w:t>
      </w:r>
      <w:proofErr w:type="spellEnd"/>
      <w:r w:rsidRPr="00265818">
        <w:rPr>
          <w:rFonts w:ascii="Calibri" w:hAnsi="Calibri" w:cs="Calibri"/>
          <w:sz w:val="22"/>
          <w:szCs w:val="22"/>
          <w:lang w:val="sl-SI"/>
        </w:rPr>
        <w:t xml:space="preserve">. Ta izkušnja jo je spodbudila k odločitvi, da bo v prihodnje iskala vloge, ki ponujajo večjo ustvarjalno svobodo in so bolj kompleksne, kar bi ji omogočilo boljše izražanje svojih igralskih sposobnosti. </w:t>
      </w:r>
      <w:proofErr w:type="spellStart"/>
      <w:r w:rsidRPr="00265818">
        <w:rPr>
          <w:rFonts w:ascii="Calibri" w:hAnsi="Calibri" w:cs="Calibri"/>
          <w:sz w:val="22"/>
          <w:szCs w:val="22"/>
          <w:lang w:val="sl-SI"/>
        </w:rPr>
        <w:t>Imelda</w:t>
      </w:r>
      <w:proofErr w:type="spellEnd"/>
      <w:r w:rsidRPr="00265818">
        <w:rPr>
          <w:rFonts w:ascii="Calibri" w:hAnsi="Calibri" w:cs="Calibri"/>
          <w:sz w:val="22"/>
          <w:szCs w:val="22"/>
          <w:lang w:val="sl-SI"/>
        </w:rPr>
        <w:t xml:space="preserve"> je svoje občutke in razočaranje delila z bližnjimi sodelavci, izražajoč upanje, da bo njena naslednja igralska priložnost bolj izpolnjujoča in v skladu z njenimi umetniškimi vrednotami.</w:t>
      </w:r>
    </w:p>
    <w:p w14:paraId="3B7346DD" w14:textId="77777777" w:rsidR="005D684B" w:rsidRPr="00265818" w:rsidRDefault="005D684B" w:rsidP="005D684B">
      <w:pPr>
        <w:jc w:val="both"/>
        <w:rPr>
          <w:rFonts w:ascii="Calibri" w:hAnsi="Calibri" w:cs="Calibri"/>
          <w:sz w:val="22"/>
          <w:szCs w:val="22"/>
          <w:lang w:val="sl-SI"/>
        </w:rPr>
      </w:pPr>
    </w:p>
    <w:p w14:paraId="50725D96"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Galerija Zala te dni razstavlja kiparske skulpture akademskega kiparja Zmaga Posege. Posega se je uveljavil predvsem z malo plastiko. Čeprav je njegov jezik dosledno abstrakten, galerijske postavitve pa v duhu časa, je vseskozi ohranjal taktilno površino skulpture. Pri uporabi materiala je nakazoval najstarejše, torej kamen in kovino, najlepše pa je gotovo obdelal marmor.</w:t>
      </w:r>
    </w:p>
    <w:p w14:paraId="4E7D110B" w14:textId="77777777" w:rsidR="005D684B" w:rsidRPr="00265818" w:rsidRDefault="005D684B" w:rsidP="005D684B">
      <w:pPr>
        <w:jc w:val="both"/>
        <w:rPr>
          <w:rFonts w:ascii="Calibri" w:hAnsi="Calibri" w:cs="Calibri"/>
          <w:sz w:val="22"/>
          <w:szCs w:val="22"/>
          <w:lang w:val="sl-SI"/>
        </w:rPr>
      </w:pPr>
    </w:p>
    <w:p w14:paraId="2F03ACC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B077F8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9B4D50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razširi opis razstave Zmaga Posege v Galeriji Zala s podrobnejšim pregledom njegovih najbolj znanih del iz malih plastičnih skulptur. Opišite, kako njegova dosledna uporaba abstraktnega jezika in taktilnih površin vpliva na obiskovalčevo dojemanje in izkušnjo umetnosti. Vključite podrobnosti o tem, kako Posega uporablja kamen, kovino in predvsem marmor, da izrazi svoje umetniške vizije, in kako te materialne izbire odražajo njegovo spoštovanje do tradicionalnih kiparskih tehnik. Poudarite, kako galerijska postavitev, ki sledi duhu časa, prispeva k celostni estetski izkušnji občinstva.</w:t>
      </w:r>
    </w:p>
    <w:p w14:paraId="195C7B9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0BFDAC0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 razstavi v Galeriji Zala so na ogled Zmaga </w:t>
      </w:r>
      <w:proofErr w:type="spellStart"/>
      <w:r w:rsidRPr="00265818">
        <w:rPr>
          <w:rFonts w:ascii="Calibri" w:hAnsi="Calibri" w:cs="Calibri"/>
          <w:sz w:val="22"/>
          <w:szCs w:val="22"/>
          <w:lang w:val="sl-SI"/>
        </w:rPr>
        <w:t>Posegove</w:t>
      </w:r>
      <w:proofErr w:type="spellEnd"/>
      <w:r w:rsidRPr="00265818">
        <w:rPr>
          <w:rFonts w:ascii="Calibri" w:hAnsi="Calibri" w:cs="Calibri"/>
          <w:sz w:val="22"/>
          <w:szCs w:val="22"/>
          <w:lang w:val="sl-SI"/>
        </w:rPr>
        <w:t xml:space="preserve"> kiparske skulpture, ki obiskovalcem ponujajo vpogled v njegovo mojstrstvo male plastike. Posega se odlikuje z dosledno uporabo abstraktnega jezika, ki skozi taktilne površine skulptur spodbuja globoko senzorično izkušnjo. Z uporabo različnih materialov, kot so kamen, kovina in predvsem marmor, Posega ne le izraža svoje umetniške vizije, ampak tudi časti tradicijo kiparstva. Njegova predanost obdelavi marmorja poudarja ne samo lepoto materiala, temveč tudi veščino, ki je potrebna za njegovo oblikovanje. Galerijska postavitev, ki sledi sodobnim trendom, dodatno poudarja estetsko moč njegovih del in omogoča obiskovalcem, da izkušnjo umetnosti dojemajo kot celovito in poglobljeno.</w:t>
      </w:r>
    </w:p>
    <w:p w14:paraId="1DBDDC38" w14:textId="77777777" w:rsidR="005D684B" w:rsidRPr="00265818" w:rsidRDefault="005D684B" w:rsidP="005D684B">
      <w:pPr>
        <w:jc w:val="both"/>
        <w:rPr>
          <w:rFonts w:ascii="Calibri" w:hAnsi="Calibri" w:cs="Calibri"/>
          <w:sz w:val="22"/>
          <w:szCs w:val="22"/>
          <w:lang w:val="sl-SI"/>
        </w:rPr>
      </w:pPr>
    </w:p>
    <w:p w14:paraId="17B608F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D83B80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138213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tehnični proces priprave in postavitve kiparskih del Zmaga Posege v Galeriji Zala, brez osredotočanja na umetniški vpliv ali estetsko izkušnjo. Opišite, kako kuratorji in tehnično osebje galerije rokujeta z materiali, kot so kamen, kovina in marmor, da bi ustvarili ustrezno postavitev za javno razstavo. Vključite logistične vidike, kot so transport, razporeditev del v prostoru in tehnično vzdrževanje skulptur. Poudarite tudi varnostne ukrepe, ki so potrebni pri rokovanju z dragocenimi materiali. Zaključite z opisom, kako te priprave zagotavljajo, da so skulpture pravilno prikazane in zaščitene med trajanjem razstave.</w:t>
      </w:r>
    </w:p>
    <w:p w14:paraId="615EFCB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410F79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Galeriji Zala je proces priprave in postavitve kiparskih del Zmaga Posege zahteval natančno načrtovanje in izvedbo s strani kuratorjev ter tehničnega osebja. Pri rokovanju z različnimi materiali, kot so kamen, kovina in marmor, so morali biti še posebej previdni, saj gre za težke in občutljive materiale. Logistični </w:t>
      </w:r>
      <w:r w:rsidRPr="00265818">
        <w:rPr>
          <w:rFonts w:ascii="Calibri" w:hAnsi="Calibri" w:cs="Calibri"/>
          <w:sz w:val="22"/>
          <w:szCs w:val="22"/>
          <w:lang w:val="sl-SI"/>
        </w:rPr>
        <w:lastRenderedPageBreak/>
        <w:t>vidiki, vključno s transportom skulptur do galerije, njihovo razporeditvijo in tehničnim vzdrževanjem, so bili skrbno usklajeni, da bi zagotovili varnost tako umetnin kot obiskovalcev. Posebna pozornost je bila namenjena tudi varnostnim ukrepom, kot so ustrezne podlage za skulpture, ki preprečujejo morebitne poškodbe med razstavo. Vse te priprave so ključne za to, da so kiparska dela Zmaga Posege med razstavo pravilno prikazana in zaščitena, kar omogoča obiskovalcem, da jih varno in v polnosti doživijo.</w:t>
      </w:r>
    </w:p>
    <w:p w14:paraId="69F7CA6D" w14:textId="77777777" w:rsidR="005D684B" w:rsidRPr="00265818" w:rsidRDefault="005D684B" w:rsidP="005D684B">
      <w:pPr>
        <w:jc w:val="both"/>
        <w:rPr>
          <w:rFonts w:ascii="Calibri" w:hAnsi="Calibri" w:cs="Calibri"/>
          <w:sz w:val="22"/>
          <w:szCs w:val="22"/>
          <w:lang w:val="sl-SI"/>
        </w:rPr>
      </w:pPr>
    </w:p>
    <w:p w14:paraId="621D9E9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255B309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6643A9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se načrtovana razstava Zmaga Posege v Galeriji Zala nepričakovano odpove zaradi napačne obdelave materialov in logističnih napak. Opišite, kako so se med transportom poškodovale skulpture iz marmorja in kovine, zaradi česar jih ni bilo mogoče razstaviti. Vključite podrobnosti o nezadostni pripravljenosti tehničnega osebja, ki ni ustrezno zavarovalo umetnin, kar je vodilo do njihovega uničenja. Poudarite, kako je pomanjkanje strokovnega znanja pri rokovanju z dragocenimi materiali povzročilo, da galerija ni mogla izpolniti svojih obljub obiskovalcem. Zaključite z opisom razočaranja umetnika in javnosti, ki so se veselili razstave, zdaj pa so soočeni s praznim razstavnim prostorom.</w:t>
      </w:r>
    </w:p>
    <w:p w14:paraId="3E27B67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4902C1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Načrtovana razstava del Zmaga Posege v Galeriji Zala je bila nepričakovano odpovedana zaradi vrste napačnih obdelav materialov in logističnih napak. Med transportom so se poškodovale številne skulpture iz marmorja in kovine, zaradi česar postavitev na razstavi ni bila mogoča. Tehnično osebje galerije je bilo neustrezno pripravljeno in ni pravilno zavarovalo umetnin, kar je vodilo do njihovega uničenja. Pomanjkanje strokovnega znanja pri rokovanju z dragocenimi materiali je privedlo do tega, da galerija ni mogla izpolniti svojih obljub obiskovalcem, ki so pričakovali kakovostno razstavo. To je povzročilo veliko razočaranje tako pri umetniku Zmagu Posegi kot pri javnosti, ki se je veselila njegovih del, a so bili namesto tega soočeni s praznim razstavnim prostorom, ki je odmeval z odsotnostjo obetanih umetnin.</w:t>
      </w:r>
    </w:p>
    <w:p w14:paraId="79F7D939" w14:textId="77777777" w:rsidR="005D684B" w:rsidRPr="00265818" w:rsidRDefault="005D684B" w:rsidP="005D684B">
      <w:pPr>
        <w:jc w:val="both"/>
        <w:rPr>
          <w:rFonts w:ascii="Calibri" w:hAnsi="Calibri" w:cs="Calibri"/>
          <w:sz w:val="22"/>
          <w:szCs w:val="22"/>
          <w:lang w:val="sl-SI"/>
        </w:rPr>
      </w:pPr>
    </w:p>
    <w:p w14:paraId="3455575E"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Kdo še šmirgla slovenski kulturni praznik, dan umrlega Poeta? Hja. Dela (in, če gledamo </w:t>
      </w:r>
      <w:proofErr w:type="spellStart"/>
      <w:r w:rsidRPr="00265818">
        <w:rPr>
          <w:rFonts w:ascii="Calibri" w:hAnsi="Calibri" w:cs="Calibri"/>
          <w:sz w:val="22"/>
          <w:szCs w:val="22"/>
          <w:lang w:val="sl-SI"/>
        </w:rPr>
        <w:t>tehno</w:t>
      </w:r>
      <w:proofErr w:type="spellEnd"/>
      <w:r w:rsidRPr="00265818">
        <w:rPr>
          <w:rFonts w:ascii="Calibri" w:hAnsi="Calibri" w:cs="Calibri"/>
          <w:sz w:val="22"/>
          <w:szCs w:val="22"/>
          <w:lang w:val="sl-SI"/>
        </w:rPr>
        <w:t xml:space="preserve"> populacijo, predvsem šole) prost dan je, kakor je to bilo pred zamenjavo garniture v navadi v K4, lepo izkoristil Valentino </w:t>
      </w:r>
      <w:proofErr w:type="spellStart"/>
      <w:r w:rsidRPr="00265818">
        <w:rPr>
          <w:rFonts w:ascii="Calibri" w:hAnsi="Calibri" w:cs="Calibri"/>
          <w:sz w:val="22"/>
          <w:szCs w:val="22"/>
          <w:lang w:val="sl-SI"/>
        </w:rPr>
        <w:t>Kanzyani</w:t>
      </w:r>
      <w:proofErr w:type="spellEnd"/>
      <w:r w:rsidRPr="00265818">
        <w:rPr>
          <w:rFonts w:ascii="Calibri" w:hAnsi="Calibri" w:cs="Calibri"/>
          <w:sz w:val="22"/>
          <w:szCs w:val="22"/>
          <w:lang w:val="sl-SI"/>
        </w:rPr>
        <w:t xml:space="preserve"> ali po domače Tine, prvi slovenski </w:t>
      </w:r>
      <w:proofErr w:type="spellStart"/>
      <w:r w:rsidRPr="00265818">
        <w:rPr>
          <w:rFonts w:ascii="Calibri" w:hAnsi="Calibri" w:cs="Calibri"/>
          <w:sz w:val="22"/>
          <w:szCs w:val="22"/>
          <w:lang w:val="sl-SI"/>
        </w:rPr>
        <w:t>didžej</w:t>
      </w:r>
      <w:proofErr w:type="spellEnd"/>
      <w:r w:rsidRPr="00265818">
        <w:rPr>
          <w:rFonts w:ascii="Calibri" w:hAnsi="Calibri" w:cs="Calibri"/>
          <w:sz w:val="22"/>
          <w:szCs w:val="22"/>
          <w:lang w:val="sl-SI"/>
        </w:rPr>
        <w:t xml:space="preserve">, ki bo nekje marca v domovini izdal </w:t>
      </w:r>
      <w:proofErr w:type="spellStart"/>
      <w:r w:rsidRPr="00265818">
        <w:rPr>
          <w:rFonts w:ascii="Calibri" w:hAnsi="Calibri" w:cs="Calibri"/>
          <w:sz w:val="22"/>
          <w:szCs w:val="22"/>
          <w:lang w:val="sl-SI"/>
        </w:rPr>
        <w:t>zamiksani</w:t>
      </w:r>
      <w:proofErr w:type="spellEnd"/>
      <w:r w:rsidRPr="00265818">
        <w:rPr>
          <w:rFonts w:ascii="Calibri" w:hAnsi="Calibri" w:cs="Calibri"/>
          <w:sz w:val="22"/>
          <w:szCs w:val="22"/>
          <w:lang w:val="sl-SI"/>
        </w:rPr>
        <w:t xml:space="preserve"> plošček , katerega predstavitev je na predvečer usodnega dne zapolnila tivolski klub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Lepo so se, kakor trdijo dobro obveščeni viri, imeli tudi v Cankarjevem domu, kjer je potekal še eden izmed </w:t>
      </w:r>
      <w:proofErr w:type="spellStart"/>
      <w:r w:rsidRPr="00265818">
        <w:rPr>
          <w:rFonts w:ascii="Calibri" w:hAnsi="Calibri" w:cs="Calibri"/>
          <w:sz w:val="22"/>
          <w:szCs w:val="22"/>
          <w:lang w:val="sl-SI"/>
        </w:rPr>
        <w:t>notranjelikovnih</w:t>
      </w:r>
      <w:proofErr w:type="spellEnd"/>
      <w:r w:rsidRPr="00265818">
        <w:rPr>
          <w:rFonts w:ascii="Calibri" w:hAnsi="Calibri" w:cs="Calibri"/>
          <w:sz w:val="22"/>
          <w:szCs w:val="22"/>
          <w:lang w:val="sl-SI"/>
        </w:rPr>
        <w:t xml:space="preserve"> in za usodo domovine odločilnih spopadov za prevlado na državno subvencioniranih vzvodih moči. Bo o hudo aktualnem sporu med »modernisti in postmodernisti«, med malarji in </w:t>
      </w:r>
      <w:proofErr w:type="spellStart"/>
      <w:r w:rsidRPr="00265818">
        <w:rPr>
          <w:rFonts w:ascii="Calibri" w:hAnsi="Calibri" w:cs="Calibri"/>
          <w:sz w:val="22"/>
          <w:szCs w:val="22"/>
          <w:lang w:val="sl-SI"/>
        </w:rPr>
        <w:t>kunstlerji</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kedaj</w:t>
      </w:r>
      <w:proofErr w:type="spellEnd"/>
      <w:r w:rsidRPr="00265818">
        <w:rPr>
          <w:rFonts w:ascii="Calibri" w:hAnsi="Calibri" w:cs="Calibri"/>
          <w:sz w:val="22"/>
          <w:szCs w:val="22"/>
          <w:lang w:val="sl-SI"/>
        </w:rPr>
        <w:t xml:space="preserve"> poročala tudi umetnostnozgodovinska čitanka? </w:t>
      </w:r>
    </w:p>
    <w:p w14:paraId="49058E22" w14:textId="77777777" w:rsidR="005D684B" w:rsidRPr="00265818" w:rsidRDefault="005D684B" w:rsidP="005D684B">
      <w:pPr>
        <w:jc w:val="both"/>
        <w:rPr>
          <w:rFonts w:ascii="Calibri" w:hAnsi="Calibri" w:cs="Calibri"/>
          <w:sz w:val="22"/>
          <w:szCs w:val="22"/>
          <w:lang w:val="sl-SI"/>
        </w:rPr>
      </w:pPr>
    </w:p>
    <w:p w14:paraId="154D31DF" w14:textId="77777777" w:rsidR="004C2CDB" w:rsidRPr="00265818" w:rsidRDefault="004C2CDB" w:rsidP="005D684B">
      <w:pPr>
        <w:jc w:val="both"/>
        <w:rPr>
          <w:rFonts w:ascii="Calibri" w:hAnsi="Calibri" w:cs="Calibri"/>
          <w:b/>
          <w:bCs/>
          <w:sz w:val="22"/>
          <w:szCs w:val="22"/>
          <w:lang w:val="sl-SI"/>
        </w:rPr>
      </w:pPr>
    </w:p>
    <w:p w14:paraId="752A9826" w14:textId="3DB9A073"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7E1BD5EC" w14:textId="77777777" w:rsidR="005D684B" w:rsidRPr="00265818" w:rsidRDefault="005D684B" w:rsidP="005D684B">
      <w:pPr>
        <w:ind w:firstLine="360"/>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0CEAC32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dogodek 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kjer je Valentino </w:t>
      </w:r>
      <w:proofErr w:type="spellStart"/>
      <w:r w:rsidRPr="00265818">
        <w:rPr>
          <w:rFonts w:ascii="Calibri" w:hAnsi="Calibri" w:cs="Calibri"/>
          <w:sz w:val="22"/>
          <w:szCs w:val="22"/>
          <w:lang w:val="sl-SI"/>
        </w:rPr>
        <w:t>Kanzyani</w:t>
      </w:r>
      <w:proofErr w:type="spellEnd"/>
      <w:r w:rsidRPr="00265818">
        <w:rPr>
          <w:rFonts w:ascii="Calibri" w:hAnsi="Calibri" w:cs="Calibri"/>
          <w:sz w:val="22"/>
          <w:szCs w:val="22"/>
          <w:lang w:val="sl-SI"/>
        </w:rPr>
        <w:t xml:space="preserve">, znan tudi kot Tine, predstavil svoj novi </w:t>
      </w:r>
      <w:proofErr w:type="spellStart"/>
      <w:r w:rsidRPr="00265818">
        <w:rPr>
          <w:rFonts w:ascii="Calibri" w:hAnsi="Calibri" w:cs="Calibri"/>
          <w:sz w:val="22"/>
          <w:szCs w:val="22"/>
          <w:lang w:val="sl-SI"/>
        </w:rPr>
        <w:t>zamiksani</w:t>
      </w:r>
      <w:proofErr w:type="spellEnd"/>
      <w:r w:rsidRPr="00265818">
        <w:rPr>
          <w:rFonts w:ascii="Calibri" w:hAnsi="Calibri" w:cs="Calibri"/>
          <w:sz w:val="22"/>
          <w:szCs w:val="22"/>
          <w:lang w:val="sl-SI"/>
        </w:rPr>
        <w:t xml:space="preserve"> plošček. Opišite vzdušje in reakcije publike na njegov nastop ter kako je ta dogodek sovpadal z obeleževanjem slovenskega kulturnega praznika. Vključite podrobnosti o tem, kako je Tine uporabil priložnost, da se poveže z občinstvom na poseben dan, ki združuje tradicijo in sodobno glasbeno sceno. Poudarite, kako je uspešna predstavitev ploščka vplivala na njegov ugled kot prvega slovenskega </w:t>
      </w:r>
      <w:proofErr w:type="spellStart"/>
      <w:r w:rsidRPr="00265818">
        <w:rPr>
          <w:rFonts w:ascii="Calibri" w:hAnsi="Calibri" w:cs="Calibri"/>
          <w:sz w:val="22"/>
          <w:szCs w:val="22"/>
          <w:lang w:val="sl-SI"/>
        </w:rPr>
        <w:t>didžeja</w:t>
      </w:r>
      <w:proofErr w:type="spellEnd"/>
      <w:r w:rsidRPr="00265818">
        <w:rPr>
          <w:rFonts w:ascii="Calibri" w:hAnsi="Calibri" w:cs="Calibri"/>
          <w:sz w:val="22"/>
          <w:szCs w:val="22"/>
          <w:lang w:val="sl-SI"/>
        </w:rPr>
        <w:t>, ki je dosegel mednarodni uspeh, in kako je ta dogodek prispeval k praznovanju slovenske kulture na drugačen, sodoben način.</w:t>
      </w:r>
    </w:p>
    <w:p w14:paraId="254CC7B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D95B11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je dogodek z nastopom Valentina </w:t>
      </w:r>
      <w:proofErr w:type="spellStart"/>
      <w:r w:rsidRPr="00265818">
        <w:rPr>
          <w:rFonts w:ascii="Calibri" w:hAnsi="Calibri" w:cs="Calibri"/>
          <w:sz w:val="22"/>
          <w:szCs w:val="22"/>
          <w:lang w:val="sl-SI"/>
        </w:rPr>
        <w:t>Kanzyanija</w:t>
      </w:r>
      <w:proofErr w:type="spellEnd"/>
      <w:r w:rsidRPr="00265818">
        <w:rPr>
          <w:rFonts w:ascii="Calibri" w:hAnsi="Calibri" w:cs="Calibri"/>
          <w:sz w:val="22"/>
          <w:szCs w:val="22"/>
          <w:lang w:val="sl-SI"/>
        </w:rPr>
        <w:t xml:space="preserve">, znanega kot Tine, na predvečer slovenskega kulturnega praznika ustvaril električno vzdušje. Obiskovalci so se zbrali v velikem številu, da bi iz prve roke doživeli predstavitev njegovega novega </w:t>
      </w:r>
      <w:proofErr w:type="spellStart"/>
      <w:r w:rsidRPr="00265818">
        <w:rPr>
          <w:rFonts w:ascii="Calibri" w:hAnsi="Calibri" w:cs="Calibri"/>
          <w:sz w:val="22"/>
          <w:szCs w:val="22"/>
          <w:lang w:val="sl-SI"/>
        </w:rPr>
        <w:t>zamiksanega</w:t>
      </w:r>
      <w:proofErr w:type="spellEnd"/>
      <w:r w:rsidRPr="00265818">
        <w:rPr>
          <w:rFonts w:ascii="Calibri" w:hAnsi="Calibri" w:cs="Calibri"/>
          <w:sz w:val="22"/>
          <w:szCs w:val="22"/>
          <w:lang w:val="sl-SI"/>
        </w:rPr>
        <w:t xml:space="preserve"> ploščka, ki je združil elemente tradicionalne slovenske kulture s sodobnimi elektronskimi ritmi. Tine je s svojim energičnim setom in karizmatično prisotnostjo hitro vzpostavil močno povezavo z občinstvom, ki je z navdušenjem sprejelo vsak nov komad. Ta poseben večer je poudaril Tinetov status prvega slovenskega </w:t>
      </w:r>
      <w:proofErr w:type="spellStart"/>
      <w:r w:rsidRPr="00265818">
        <w:rPr>
          <w:rFonts w:ascii="Calibri" w:hAnsi="Calibri" w:cs="Calibri"/>
          <w:sz w:val="22"/>
          <w:szCs w:val="22"/>
          <w:lang w:val="sl-SI"/>
        </w:rPr>
        <w:t>didžeja</w:t>
      </w:r>
      <w:proofErr w:type="spellEnd"/>
      <w:r w:rsidRPr="00265818">
        <w:rPr>
          <w:rFonts w:ascii="Calibri" w:hAnsi="Calibri" w:cs="Calibri"/>
          <w:sz w:val="22"/>
          <w:szCs w:val="22"/>
          <w:lang w:val="sl-SI"/>
        </w:rPr>
        <w:t xml:space="preserve"> z mednarodno prepoznavnostjo in dodatno utrdil njegov ugled na domači glasbeni sceni. Uspeh dogodka je pokazal, kako se lahko sodobna umetniška izražanja smiselno prepletajo s tradicijo, kar je obogatilo praznovanje slovenske kulture in pokazalo njeno dinamičnost in odprtost za nove vplive.</w:t>
      </w:r>
    </w:p>
    <w:p w14:paraId="42B66B89" w14:textId="77777777" w:rsidR="005D684B" w:rsidRPr="00265818" w:rsidRDefault="005D684B" w:rsidP="005D684B">
      <w:pPr>
        <w:jc w:val="both"/>
        <w:rPr>
          <w:rFonts w:ascii="Calibri" w:hAnsi="Calibri" w:cs="Calibri"/>
          <w:sz w:val="22"/>
          <w:szCs w:val="22"/>
          <w:lang w:val="sl-SI"/>
        </w:rPr>
      </w:pPr>
    </w:p>
    <w:p w14:paraId="6B482D8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4B06735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182F95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opisuje tehnične priprave in izvedbo koncerta Valentina </w:t>
      </w:r>
      <w:proofErr w:type="spellStart"/>
      <w:r w:rsidRPr="00265818">
        <w:rPr>
          <w:rFonts w:ascii="Calibri" w:hAnsi="Calibri" w:cs="Calibri"/>
          <w:sz w:val="22"/>
          <w:szCs w:val="22"/>
          <w:lang w:val="sl-SI"/>
        </w:rPr>
        <w:t>Kanzyanija</w:t>
      </w:r>
      <w:proofErr w:type="spellEnd"/>
      <w:r w:rsidRPr="00265818">
        <w:rPr>
          <w:rFonts w:ascii="Calibri" w:hAnsi="Calibri" w:cs="Calibri"/>
          <w:sz w:val="22"/>
          <w:szCs w:val="22"/>
          <w:lang w:val="sl-SI"/>
        </w:rPr>
        <w:t xml:space="preserve"> 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brez osredotočanja na kulturni praznik ali umetniški vpliv. Opišite logistične podrobnosti, kot so postavitev odra, zvočna oprema in osvetlitev, ki so potrebne za izvedbo elektronskega glasbenega dogodka. Vključite informacije o sodelovanju med tehnično ekipo in DJ-</w:t>
      </w:r>
      <w:proofErr w:type="spellStart"/>
      <w:r w:rsidRPr="00265818">
        <w:rPr>
          <w:rFonts w:ascii="Calibri" w:hAnsi="Calibri" w:cs="Calibri"/>
          <w:sz w:val="22"/>
          <w:szCs w:val="22"/>
          <w:lang w:val="sl-SI"/>
        </w:rPr>
        <w:t>em</w:t>
      </w:r>
      <w:proofErr w:type="spellEnd"/>
      <w:r w:rsidRPr="00265818">
        <w:rPr>
          <w:rFonts w:ascii="Calibri" w:hAnsi="Calibri" w:cs="Calibri"/>
          <w:sz w:val="22"/>
          <w:szCs w:val="22"/>
          <w:lang w:val="sl-SI"/>
        </w:rPr>
        <w:t xml:space="preserve"> za zagotovitev gladkega poteka dogodka. Poudarite tudi varnostne ukrepe, ki so bili sprejeti za zaščito obiskovalcev in opreme. Zaključite z opisom, kako so organizatorji upravljali s prihodom in odhodom obiskovalcev, da bi zagotovili nemoten potek dogodka.</w:t>
      </w:r>
    </w:p>
    <w:p w14:paraId="28A35AD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DDFB4D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Tehnične priprave za koncert Valentina </w:t>
      </w:r>
      <w:proofErr w:type="spellStart"/>
      <w:r w:rsidRPr="00265818">
        <w:rPr>
          <w:rFonts w:ascii="Calibri" w:hAnsi="Calibri" w:cs="Calibri"/>
          <w:sz w:val="22"/>
          <w:szCs w:val="22"/>
          <w:lang w:val="sl-SI"/>
        </w:rPr>
        <w:t>Kanzyanija</w:t>
      </w:r>
      <w:proofErr w:type="spellEnd"/>
      <w:r w:rsidRPr="00265818">
        <w:rPr>
          <w:rFonts w:ascii="Calibri" w:hAnsi="Calibri" w:cs="Calibri"/>
          <w:sz w:val="22"/>
          <w:szCs w:val="22"/>
          <w:lang w:val="sl-SI"/>
        </w:rPr>
        <w:t xml:space="preserve"> 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so vključevale natančno postavitev odra, profesionalno zvočno opremo in dinamično osvetlitev, prilagojeno zahtevam elektronske glasbe. Tehnična ekipa je tesno sodelovala z DJ-</w:t>
      </w:r>
      <w:proofErr w:type="spellStart"/>
      <w:r w:rsidRPr="00265818">
        <w:rPr>
          <w:rFonts w:ascii="Calibri" w:hAnsi="Calibri" w:cs="Calibri"/>
          <w:sz w:val="22"/>
          <w:szCs w:val="22"/>
          <w:lang w:val="sl-SI"/>
        </w:rPr>
        <w:t>em</w:t>
      </w:r>
      <w:proofErr w:type="spellEnd"/>
      <w:r w:rsidRPr="00265818">
        <w:rPr>
          <w:rFonts w:ascii="Calibri" w:hAnsi="Calibri" w:cs="Calibri"/>
          <w:sz w:val="22"/>
          <w:szCs w:val="22"/>
          <w:lang w:val="sl-SI"/>
        </w:rPr>
        <w:t xml:space="preserve">, da bi zagotovila usklajenost zvoka in svetlobe, kar je ključno za kakovostno izkušnjo obiskovalcev. Varnostni ukrepi, vključno z omejitvijo dostopa in preverjanjem opreme, so bili strogo upoštevani, da bi zaščitili tako udeležence kot tehnične naprave. Organizatorji so skrbno nadzorovali prihod in odhod obiskovalcev, s čimer so preprečili morebitne zastoje </w:t>
      </w:r>
      <w:r w:rsidRPr="00265818">
        <w:rPr>
          <w:rFonts w:ascii="Calibri" w:hAnsi="Calibri" w:cs="Calibri"/>
          <w:sz w:val="22"/>
          <w:szCs w:val="22"/>
          <w:lang w:val="sl-SI"/>
        </w:rPr>
        <w:lastRenderedPageBreak/>
        <w:t>in zagotovili nemoten potek dogodka. Te priprave so bile ključne za uspešno izvedbo koncerta, ki je obiskovalcem ponudil nepozabno glasbeno doživetje.</w:t>
      </w:r>
    </w:p>
    <w:p w14:paraId="2A2A007D" w14:textId="77777777" w:rsidR="005D684B" w:rsidRPr="00265818" w:rsidRDefault="005D684B" w:rsidP="005D684B">
      <w:pPr>
        <w:jc w:val="both"/>
        <w:rPr>
          <w:rFonts w:ascii="Calibri" w:hAnsi="Calibri" w:cs="Calibri"/>
          <w:sz w:val="22"/>
          <w:szCs w:val="22"/>
          <w:lang w:val="sl-SI"/>
        </w:rPr>
      </w:pPr>
    </w:p>
    <w:p w14:paraId="2861877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4096A1B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DC6E03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se koncert Valentina </w:t>
      </w:r>
      <w:proofErr w:type="spellStart"/>
      <w:r w:rsidRPr="00265818">
        <w:rPr>
          <w:rFonts w:ascii="Calibri" w:hAnsi="Calibri" w:cs="Calibri"/>
          <w:sz w:val="22"/>
          <w:szCs w:val="22"/>
          <w:lang w:val="sl-SI"/>
        </w:rPr>
        <w:t>Kanzyanija</w:t>
      </w:r>
      <w:proofErr w:type="spellEnd"/>
      <w:r w:rsidRPr="00265818">
        <w:rPr>
          <w:rFonts w:ascii="Calibri" w:hAnsi="Calibri" w:cs="Calibri"/>
          <w:sz w:val="22"/>
          <w:szCs w:val="22"/>
          <w:lang w:val="sl-SI"/>
        </w:rPr>
        <w:t xml:space="preserve"> 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ne odvija kot načrtovano zaradi tehničnih napak in organizacijskih pomanjkljivosti. Opišite, kako so se zvočna oprema in osvetlitev pokvarili tik pred začetkom dogodka, kar je povzročilo zamude in prekinitev koncerta. Vključite podrobnosti o neuspešnem sodelovanju med tehnično ekipo in DJ-</w:t>
      </w:r>
      <w:proofErr w:type="spellStart"/>
      <w:r w:rsidRPr="00265818">
        <w:rPr>
          <w:rFonts w:ascii="Calibri" w:hAnsi="Calibri" w:cs="Calibri"/>
          <w:sz w:val="22"/>
          <w:szCs w:val="22"/>
          <w:lang w:val="sl-SI"/>
        </w:rPr>
        <w:t>em</w:t>
      </w:r>
      <w:proofErr w:type="spellEnd"/>
      <w:r w:rsidRPr="00265818">
        <w:rPr>
          <w:rFonts w:ascii="Calibri" w:hAnsi="Calibri" w:cs="Calibri"/>
          <w:sz w:val="22"/>
          <w:szCs w:val="22"/>
          <w:lang w:val="sl-SI"/>
        </w:rPr>
        <w:t>, kar je dodatno zaostrilo situacijo. Poudarite, kako so bili varnostni ukrepi nezadostni, kar je povzročilo nelagodje in frustracije med obiskovalci. Zaključite z opisom, kako so organizatorji zaradi vseh teh težav morali prekiniti dogodek, kar je pustilo obiskovalce razočarane in nezadovoljne z izkušnjo.</w:t>
      </w:r>
    </w:p>
    <w:p w14:paraId="0195808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F711C0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Načrtovani koncert Valentina </w:t>
      </w:r>
      <w:proofErr w:type="spellStart"/>
      <w:r w:rsidRPr="00265818">
        <w:rPr>
          <w:rFonts w:ascii="Calibri" w:hAnsi="Calibri" w:cs="Calibri"/>
          <w:sz w:val="22"/>
          <w:szCs w:val="22"/>
          <w:lang w:val="sl-SI"/>
        </w:rPr>
        <w:t>Kanzyanija</w:t>
      </w:r>
      <w:proofErr w:type="spellEnd"/>
      <w:r w:rsidRPr="00265818">
        <w:rPr>
          <w:rFonts w:ascii="Calibri" w:hAnsi="Calibri" w:cs="Calibri"/>
          <w:sz w:val="22"/>
          <w:szCs w:val="22"/>
          <w:lang w:val="sl-SI"/>
        </w:rPr>
        <w:t xml:space="preserve"> v tivolskem klubu </w:t>
      </w:r>
      <w:proofErr w:type="spellStart"/>
      <w:r w:rsidRPr="00265818">
        <w:rPr>
          <w:rFonts w:ascii="Calibri" w:hAnsi="Calibri" w:cs="Calibri"/>
          <w:sz w:val="22"/>
          <w:szCs w:val="22"/>
          <w:lang w:val="sl-SI"/>
        </w:rPr>
        <w:t>subsub</w:t>
      </w:r>
      <w:proofErr w:type="spellEnd"/>
      <w:r w:rsidRPr="00265818">
        <w:rPr>
          <w:rFonts w:ascii="Calibri" w:hAnsi="Calibri" w:cs="Calibri"/>
          <w:sz w:val="22"/>
          <w:szCs w:val="22"/>
          <w:lang w:val="sl-SI"/>
        </w:rPr>
        <w:t xml:space="preserve"> se je zaradi serije tehničnih napak in organizacijskih pomanjkljivosti nepričakovano spremenil v razočaranje. Tik pred pričetkom so odpovedali ključni elementi zvočne opreme in osvetlitve, kar je povzročilo večurne zamude in večkratne prekinitve dogodka. Sodelovanje med tehnično ekipo in DJ-</w:t>
      </w:r>
      <w:proofErr w:type="spellStart"/>
      <w:r w:rsidRPr="00265818">
        <w:rPr>
          <w:rFonts w:ascii="Calibri" w:hAnsi="Calibri" w:cs="Calibri"/>
          <w:sz w:val="22"/>
          <w:szCs w:val="22"/>
          <w:lang w:val="sl-SI"/>
        </w:rPr>
        <w:t>em</w:t>
      </w:r>
      <w:proofErr w:type="spellEnd"/>
      <w:r w:rsidRPr="00265818">
        <w:rPr>
          <w:rFonts w:ascii="Calibri" w:hAnsi="Calibri" w:cs="Calibri"/>
          <w:sz w:val="22"/>
          <w:szCs w:val="22"/>
          <w:lang w:val="sl-SI"/>
        </w:rPr>
        <w:t xml:space="preserve"> ni bilo uspešno, kar je samo še povečalo napetost in zmedo. Varnostni ukrepi, ki so bili načrtovani za varovanje obiskovalcev in opreme, so se izkazali za nezadostne, kar je med obiskovalci povzročilo dodatno nelagodje in frustracije. Zaradi teh zapletov so organizatorji na koncu prisiljeni dogodek prekiniti, kar je pustilo množico razočaranih in nezadovoljnih, saj so odšli domov brez pričakovane glasbene izkušnje.</w:t>
      </w:r>
    </w:p>
    <w:p w14:paraId="114E0A79" w14:textId="77777777" w:rsidR="005D684B" w:rsidRPr="00265818" w:rsidRDefault="005D684B" w:rsidP="005D684B">
      <w:pPr>
        <w:jc w:val="both"/>
        <w:rPr>
          <w:rFonts w:ascii="Calibri" w:hAnsi="Calibri" w:cs="Calibri"/>
          <w:sz w:val="22"/>
          <w:szCs w:val="22"/>
          <w:lang w:val="sl-SI"/>
        </w:rPr>
      </w:pPr>
    </w:p>
    <w:p w14:paraId="79F48A89"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Nova pisava oziroma črkopis se nanaša neposredno na prvo slovensko Bohoričevo slovnico (</w:t>
      </w:r>
      <w:proofErr w:type="spellStart"/>
      <w:r w:rsidRPr="00265818">
        <w:rPr>
          <w:rFonts w:ascii="Calibri" w:hAnsi="Calibri" w:cs="Calibri"/>
          <w:sz w:val="22"/>
          <w:szCs w:val="22"/>
          <w:lang w:val="sl-SI"/>
        </w:rPr>
        <w:t>Arcticae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horulae</w:t>
      </w:r>
      <w:proofErr w:type="spellEnd"/>
      <w:r w:rsidRPr="00265818">
        <w:rPr>
          <w:rFonts w:ascii="Calibri" w:hAnsi="Calibri" w:cs="Calibri"/>
          <w:sz w:val="22"/>
          <w:szCs w:val="22"/>
          <w:lang w:val="sl-SI"/>
        </w:rPr>
        <w:t xml:space="preserve">), ki smo jo dobili že leta 1584." Četudi uradna , etablirana znanost </w:t>
      </w:r>
      <w:proofErr w:type="spellStart"/>
      <w:r w:rsidRPr="00265818">
        <w:rPr>
          <w:rFonts w:ascii="Calibri" w:hAnsi="Calibri" w:cs="Calibri"/>
          <w:sz w:val="22"/>
          <w:szCs w:val="22"/>
          <w:lang w:val="sl-SI"/>
        </w:rPr>
        <w:t>venetologije</w:t>
      </w:r>
      <w:proofErr w:type="spellEnd"/>
      <w:r w:rsidRPr="00265818">
        <w:rPr>
          <w:rFonts w:ascii="Calibri" w:hAnsi="Calibri" w:cs="Calibri"/>
          <w:sz w:val="22"/>
          <w:szCs w:val="22"/>
          <w:lang w:val="sl-SI"/>
        </w:rPr>
        <w:t xml:space="preserve"> ne jemlje resno, je dejstvo, da venetska teorija o izvoru Slovencev (Slovanov) vzpostavlja neposredno zvezo z Bohoričevo prvo slovnico slovenskega jezika, napisano v latinščini, saj njen avtor v predgovoru enači Slovence, Slovane, Venete. Ta slovnica poleg Trubarjevih del in prevoda biblije pomeni enega poglavitnih dosežkov protestantskega gibanja na Slovenskem. Z njo je bil, teoretično predstavljen slovenski jezik in v osnovnih potezah urejen pravopis, ki ga je sicer zasnoval že Trubar zlasti potem, ko je opustil gotico. Brižinski in drugi srednjeveški rokopisni spomeniki prav tako izpričujejo razmeroma bogato predknjižno tradicijo zapisovanja slovenskega jezika, vendar ga šele protestantske knjige uveljavijo kot enega od evropskih knjižnih jezikov. </w:t>
      </w:r>
    </w:p>
    <w:p w14:paraId="3573AE05" w14:textId="77777777" w:rsidR="005D684B" w:rsidRPr="00265818" w:rsidRDefault="005D684B" w:rsidP="005D684B">
      <w:pPr>
        <w:jc w:val="both"/>
        <w:rPr>
          <w:rFonts w:ascii="Calibri" w:hAnsi="Calibri" w:cs="Calibri"/>
          <w:sz w:val="22"/>
          <w:szCs w:val="22"/>
          <w:lang w:val="sl-SI"/>
        </w:rPr>
      </w:pPr>
    </w:p>
    <w:p w14:paraId="1D2A9D66" w14:textId="77777777" w:rsidR="004C2CDB" w:rsidRPr="00265818" w:rsidRDefault="004C2CDB" w:rsidP="005D684B">
      <w:pPr>
        <w:jc w:val="both"/>
        <w:rPr>
          <w:rFonts w:ascii="Calibri" w:hAnsi="Calibri" w:cs="Calibri"/>
          <w:b/>
          <w:bCs/>
          <w:sz w:val="22"/>
          <w:szCs w:val="22"/>
          <w:lang w:val="sl-SI"/>
        </w:rPr>
      </w:pPr>
    </w:p>
    <w:p w14:paraId="1C45963E" w14:textId="77777777" w:rsidR="004C2CDB" w:rsidRPr="00265818" w:rsidRDefault="004C2CDB" w:rsidP="005D684B">
      <w:pPr>
        <w:jc w:val="both"/>
        <w:rPr>
          <w:rFonts w:ascii="Calibri" w:hAnsi="Calibri" w:cs="Calibri"/>
          <w:b/>
          <w:bCs/>
          <w:sz w:val="22"/>
          <w:szCs w:val="22"/>
          <w:lang w:val="sl-SI"/>
        </w:rPr>
      </w:pPr>
    </w:p>
    <w:p w14:paraId="34F61CF4" w14:textId="77777777" w:rsidR="004C2CDB" w:rsidRPr="00265818" w:rsidRDefault="004C2CDB" w:rsidP="005D684B">
      <w:pPr>
        <w:jc w:val="both"/>
        <w:rPr>
          <w:rFonts w:ascii="Calibri" w:hAnsi="Calibri" w:cs="Calibri"/>
          <w:b/>
          <w:bCs/>
          <w:sz w:val="22"/>
          <w:szCs w:val="22"/>
          <w:lang w:val="sl-SI"/>
        </w:rPr>
      </w:pPr>
    </w:p>
    <w:p w14:paraId="31E7C039" w14:textId="34A18EF5"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22C60C5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2D46A4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razširi opis vpliva Bohoričeve slovnice na razvoj slovenskega jezika in njegovo kodifikacijo. Opišite, kako je Bohorič s svojo slovnico ustvaril temelje za standardizacijo slovenskega jezika, ki so kasneje vplivali na literarne in znanstvene tekste v slovenščini. Vključite, kako so njegova dela skupaj s protestantskimi gibanji pripomogla k širšemu sprejemanju slovenskega jezika v akademskih in vsakdanjih kontekstih. Poudarite, kako je to delo prispevalo k oblikovanju identitete slovenskega naroda skozi jezik, in kako se še danes odraža v modernem slovenskem pravopisu. Zaključite z opisom, kako so poznejši jezikoslovci nadgradili Bohoričevo delo in nadalje razvijali slovenski jezik.</w:t>
      </w:r>
    </w:p>
    <w:p w14:paraId="49FF001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56B420D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Adam Bohorič je s svojo slovnico "</w:t>
      </w:r>
      <w:proofErr w:type="spellStart"/>
      <w:r w:rsidRPr="00265818">
        <w:rPr>
          <w:rFonts w:ascii="Calibri" w:hAnsi="Calibri" w:cs="Calibri"/>
          <w:sz w:val="22"/>
          <w:szCs w:val="22"/>
          <w:lang w:val="sl-SI"/>
        </w:rPr>
        <w:t>Arcticae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horulae</w:t>
      </w:r>
      <w:proofErr w:type="spellEnd"/>
      <w:r w:rsidRPr="00265818">
        <w:rPr>
          <w:rFonts w:ascii="Calibri" w:hAnsi="Calibri" w:cs="Calibri"/>
          <w:sz w:val="22"/>
          <w:szCs w:val="22"/>
          <w:lang w:val="sl-SI"/>
        </w:rPr>
        <w:t>" postavil trdne temelje za standardizacijo slovenskega jezika, kar je imelo daljnosežen vpliv na literarne in znanstvene tekste v slovenščini. Njegovo delo, ki je nastalo v času protestantskega gibanja, je bistveno prispevalo k širšemu sprejemanju in uporabi slovenskega jezika tako v akademskih krogih kot v vsakdanjem življenju. Bohoričeva slovnica ni zgolj kodificirala pravopisa, ampak je pomagala oblikovati nacionalno identiteto Slovencev skozi jezik, kar se odraža v sodobnih pravopisnih pravilih. Delo je sprožilo val jezikovnih študij in spodbudilo poznejše jezikoslovce, kot so Jernej Kopitar in Franc Miklošič, ki so nadaljevali z razvojem slovenskega jezika, njegove standardizacije in bogatenja. Tako je Bohoričeva slovnica postala temeljni kamen za razvoj slovenščine kot samostojnega evropskega knjižnega jezika.</w:t>
      </w:r>
    </w:p>
    <w:p w14:paraId="575CBCCF" w14:textId="77777777" w:rsidR="005D684B" w:rsidRPr="00265818" w:rsidRDefault="005D684B" w:rsidP="005D684B">
      <w:pPr>
        <w:jc w:val="both"/>
        <w:rPr>
          <w:rFonts w:ascii="Calibri" w:hAnsi="Calibri" w:cs="Calibri"/>
          <w:sz w:val="22"/>
          <w:szCs w:val="22"/>
          <w:lang w:val="sl-SI"/>
        </w:rPr>
      </w:pPr>
    </w:p>
    <w:p w14:paraId="1BC42FD6"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506BE80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6B132B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o tem kako je ekologija v zadnjih desetletjih postala pomembna. Osredotočite se na klimatske spremembe, izgubo biotske raznovrstnosti in podobne tematike, da poveste več o pomembnih izzivih, s katerimi se sooča sodobna družba. Zaključite s tem, kako pomembno je iskanje skupne rešitve.</w:t>
      </w:r>
    </w:p>
    <w:p w14:paraId="66F3EFC5" w14:textId="77777777" w:rsidR="005D684B" w:rsidRPr="00265818" w:rsidRDefault="005D684B" w:rsidP="005D684B">
      <w:pPr>
        <w:ind w:firstLine="720"/>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7424F7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zadnjih desetletjih je ekologija postala eno ključnih področij raziskav in političnih razprav. Klimatske spremembe, izguba biotske raznovrstnosti in onesnaževanje okolja so postali pomembni izzivi, s katerimi se sooča sodobna družba. Vse več ljudi se zaveda potrebe po trajnostnem razvoju in ohranjanju naravnih virov za prihodnje generacije. Organizacije in posamezniki si prizadevajo za zmanjšanje </w:t>
      </w:r>
      <w:proofErr w:type="spellStart"/>
      <w:r w:rsidRPr="00265818">
        <w:rPr>
          <w:rFonts w:ascii="Calibri" w:hAnsi="Calibri" w:cs="Calibri"/>
          <w:sz w:val="22"/>
          <w:szCs w:val="22"/>
          <w:lang w:val="sl-SI"/>
        </w:rPr>
        <w:t>ogljičnega</w:t>
      </w:r>
      <w:proofErr w:type="spellEnd"/>
      <w:r w:rsidRPr="00265818">
        <w:rPr>
          <w:rFonts w:ascii="Calibri" w:hAnsi="Calibri" w:cs="Calibri"/>
          <w:sz w:val="22"/>
          <w:szCs w:val="22"/>
          <w:lang w:val="sl-SI"/>
        </w:rPr>
        <w:t xml:space="preserve"> odtisa, spodbujanje obnovljivih virov energije ter zaščito ekosistemov. Te spremembe zahtevajo sodelovanje na globalni ravni, saj problemi, kot so segrevanje ozračja in onesnaževanje oceanov, presegajo nacionalne meje in zahtevajo skupne rešitve.</w:t>
      </w:r>
    </w:p>
    <w:p w14:paraId="05EFDF47" w14:textId="77777777" w:rsidR="005D684B" w:rsidRPr="00265818" w:rsidRDefault="005D684B" w:rsidP="005D684B">
      <w:pPr>
        <w:jc w:val="both"/>
        <w:rPr>
          <w:rFonts w:ascii="Calibri" w:hAnsi="Calibri" w:cs="Calibri"/>
          <w:sz w:val="22"/>
          <w:szCs w:val="22"/>
          <w:lang w:val="sl-SI"/>
        </w:rPr>
      </w:pPr>
    </w:p>
    <w:p w14:paraId="7C9FEAE6" w14:textId="77777777" w:rsidR="004C2CDB" w:rsidRPr="00265818" w:rsidRDefault="004C2CDB" w:rsidP="005D684B">
      <w:pPr>
        <w:jc w:val="both"/>
        <w:rPr>
          <w:rFonts w:ascii="Calibri" w:hAnsi="Calibri" w:cs="Calibri"/>
          <w:b/>
          <w:bCs/>
          <w:sz w:val="22"/>
          <w:szCs w:val="22"/>
          <w:lang w:val="sl-SI"/>
        </w:rPr>
      </w:pPr>
    </w:p>
    <w:p w14:paraId="5E55661B" w14:textId="60C18F36"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0D3B064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C6DB8C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Bohoričeva slovnica "</w:t>
      </w:r>
      <w:proofErr w:type="spellStart"/>
      <w:r w:rsidRPr="00265818">
        <w:rPr>
          <w:rFonts w:ascii="Calibri" w:hAnsi="Calibri" w:cs="Calibri"/>
          <w:sz w:val="22"/>
          <w:szCs w:val="22"/>
          <w:lang w:val="sl-SI"/>
        </w:rPr>
        <w:t>Arcticae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horulae</w:t>
      </w:r>
      <w:proofErr w:type="spellEnd"/>
      <w:r w:rsidRPr="00265818">
        <w:rPr>
          <w:rFonts w:ascii="Calibri" w:hAnsi="Calibri" w:cs="Calibri"/>
          <w:sz w:val="22"/>
          <w:szCs w:val="22"/>
          <w:lang w:val="sl-SI"/>
        </w:rPr>
        <w:t xml:space="preserve">" ne služi svojemu prvotnemu namenu učenja slovenščine in ni uporabljena kot učbenik v akademskih krogih. Opisujte, kako so njene metode in pristopi v slovnici bili preveč zapleteni in težko razumljivi za tiste, ki niso bili vešči latinščine, kar je otežilo njeno uporabo kot učbenik. Vključite podrobnosti o kritikah, ki so jih imeli učitelji in študenti glede njene praktičnosti in dostopnosti. Poudarite, kako so se njeni zapleteni </w:t>
      </w:r>
      <w:proofErr w:type="spellStart"/>
      <w:r w:rsidRPr="00265818">
        <w:rPr>
          <w:rFonts w:ascii="Calibri" w:hAnsi="Calibri" w:cs="Calibri"/>
          <w:sz w:val="22"/>
          <w:szCs w:val="22"/>
          <w:lang w:val="sl-SI"/>
        </w:rPr>
        <w:t>notacijski</w:t>
      </w:r>
      <w:proofErr w:type="spellEnd"/>
      <w:r w:rsidRPr="00265818">
        <w:rPr>
          <w:rFonts w:ascii="Calibri" w:hAnsi="Calibri" w:cs="Calibri"/>
          <w:sz w:val="22"/>
          <w:szCs w:val="22"/>
          <w:lang w:val="sl-SI"/>
        </w:rPr>
        <w:t xml:space="preserve"> sistemi in prekomerno zanašanje na latinščino izkazali za oviro pri učenju slovenskega jezika. Zaključite z opisom, kako je slovnica postala predmet akademskega zanimanja bolj zaradi zgodovinskega pomena kot zaradi njene uporabnosti v izobraževalnih procesih.</w:t>
      </w:r>
    </w:p>
    <w:p w14:paraId="085666FD" w14:textId="77777777" w:rsidR="005D684B" w:rsidRPr="00265818" w:rsidRDefault="005D684B" w:rsidP="005D684B">
      <w:pPr>
        <w:spacing w:after="0"/>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5B9B054" w14:textId="77777777" w:rsidR="005D684B" w:rsidRPr="00265818" w:rsidRDefault="005D684B" w:rsidP="005D684B">
      <w:pPr>
        <w:spacing w:after="0"/>
        <w:jc w:val="both"/>
        <w:rPr>
          <w:rFonts w:ascii="Calibri" w:hAnsi="Calibri" w:cs="Calibri"/>
          <w:sz w:val="22"/>
          <w:szCs w:val="22"/>
          <w:lang w:val="sl-SI"/>
        </w:rPr>
      </w:pPr>
      <w:r w:rsidRPr="00265818">
        <w:rPr>
          <w:rFonts w:ascii="Calibri" w:hAnsi="Calibri" w:cs="Calibri"/>
          <w:sz w:val="22"/>
          <w:szCs w:val="22"/>
          <w:lang w:val="sl-SI"/>
        </w:rPr>
        <w:br/>
        <w:t>Bohoričeva slovnica "</w:t>
      </w:r>
      <w:proofErr w:type="spellStart"/>
      <w:r w:rsidRPr="00265818">
        <w:rPr>
          <w:rFonts w:ascii="Calibri" w:hAnsi="Calibri" w:cs="Calibri"/>
          <w:sz w:val="22"/>
          <w:szCs w:val="22"/>
          <w:lang w:val="sl-SI"/>
        </w:rPr>
        <w:t>Arcticae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horulae</w:t>
      </w:r>
      <w:proofErr w:type="spellEnd"/>
      <w:r w:rsidRPr="00265818">
        <w:rPr>
          <w:rFonts w:ascii="Calibri" w:hAnsi="Calibri" w:cs="Calibri"/>
          <w:sz w:val="22"/>
          <w:szCs w:val="22"/>
          <w:lang w:val="sl-SI"/>
        </w:rPr>
        <w:t xml:space="preserve">" je sicer predstavljala pomemben korak v kodifikaciji slovenskega jezika, vendar ni dosegla svojega prvotnega namena kot učbenik za učenje slovenščine v akademskih krogih. Njena uporaba latinskega jezika in kompleksni </w:t>
      </w:r>
      <w:proofErr w:type="spellStart"/>
      <w:r w:rsidRPr="00265818">
        <w:rPr>
          <w:rFonts w:ascii="Calibri" w:hAnsi="Calibri" w:cs="Calibri"/>
          <w:sz w:val="22"/>
          <w:szCs w:val="22"/>
          <w:lang w:val="sl-SI"/>
        </w:rPr>
        <w:t>notacijski</w:t>
      </w:r>
      <w:proofErr w:type="spellEnd"/>
      <w:r w:rsidRPr="00265818">
        <w:rPr>
          <w:rFonts w:ascii="Calibri" w:hAnsi="Calibri" w:cs="Calibri"/>
          <w:sz w:val="22"/>
          <w:szCs w:val="22"/>
          <w:lang w:val="sl-SI"/>
        </w:rPr>
        <w:t xml:space="preserve"> sistemi so se izkazali za preveč zahtevne za tiste, ki niso bili vešči latinščine, kar je omejevalo njeno praktičnost in dostopnost. Učitelji in študenti so pogosto kritizirali slovnico zaradi njene neprijaznosti do uporabnika in težavnosti pri praktični uporabi v izobraževalnem procesu. Zapleteni </w:t>
      </w:r>
      <w:proofErr w:type="spellStart"/>
      <w:r w:rsidRPr="00265818">
        <w:rPr>
          <w:rFonts w:ascii="Calibri" w:hAnsi="Calibri" w:cs="Calibri"/>
          <w:sz w:val="22"/>
          <w:szCs w:val="22"/>
          <w:lang w:val="sl-SI"/>
        </w:rPr>
        <w:t>notacijski</w:t>
      </w:r>
      <w:proofErr w:type="spellEnd"/>
      <w:r w:rsidRPr="00265818">
        <w:rPr>
          <w:rFonts w:ascii="Calibri" w:hAnsi="Calibri" w:cs="Calibri"/>
          <w:sz w:val="22"/>
          <w:szCs w:val="22"/>
          <w:lang w:val="sl-SI"/>
        </w:rPr>
        <w:t xml:space="preserve"> sistemi in prekomerna uporaba latinske terminologije so večkrat predstavljali oviro namesto pomoči pri učenju slovenskega jezika. Kot rezultat, Bohoričeva slovnica ni postala osrednji učbenik, temveč je ostala bolj predmet akademskega zanimanja zaradi svojega zgodovinskega pomena, kot zaradi realne uporabnosti v sodobnih izobraževalnih okvirih.</w:t>
      </w:r>
    </w:p>
    <w:p w14:paraId="6FAE7E19" w14:textId="77777777" w:rsidR="005D684B" w:rsidRPr="00265818" w:rsidRDefault="005D684B" w:rsidP="005D684B">
      <w:pPr>
        <w:jc w:val="both"/>
        <w:rPr>
          <w:rFonts w:ascii="Calibri" w:hAnsi="Calibri" w:cs="Calibri"/>
          <w:sz w:val="22"/>
          <w:szCs w:val="22"/>
          <w:lang w:val="sl-SI"/>
        </w:rPr>
      </w:pPr>
    </w:p>
    <w:p w14:paraId="14288164" w14:textId="77777777" w:rsidR="005D684B" w:rsidRPr="00265818" w:rsidRDefault="005D684B" w:rsidP="005D684B">
      <w:pPr>
        <w:jc w:val="both"/>
        <w:rPr>
          <w:rFonts w:ascii="Calibri" w:hAnsi="Calibri" w:cs="Calibri"/>
          <w:sz w:val="22"/>
          <w:szCs w:val="22"/>
          <w:lang w:val="sl-SI"/>
        </w:rPr>
      </w:pPr>
    </w:p>
    <w:p w14:paraId="70F899FD"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Kaj ima to opraviti s pisatelji? Dejstvo je, da sta bila diskriminirana dva pesnika - in to na podlagi spolne usmerjenosti. Ali je to razlog, da se ni oglasilo niti Društvo slovenskih pisateljev in da sem na pohodu med </w:t>
      </w:r>
      <w:proofErr w:type="spellStart"/>
      <w:r w:rsidRPr="00265818">
        <w:rPr>
          <w:rFonts w:ascii="Calibri" w:hAnsi="Calibri" w:cs="Calibri"/>
          <w:sz w:val="22"/>
          <w:szCs w:val="22"/>
          <w:lang w:val="sl-SI"/>
        </w:rPr>
        <w:t>tristoglavo</w:t>
      </w:r>
      <w:proofErr w:type="spellEnd"/>
      <w:r w:rsidRPr="00265818">
        <w:rPr>
          <w:rFonts w:ascii="Calibri" w:hAnsi="Calibri" w:cs="Calibri"/>
          <w:sz w:val="22"/>
          <w:szCs w:val="22"/>
          <w:lang w:val="sl-SI"/>
        </w:rPr>
        <w:t xml:space="preserve"> množico zaman iskal obraz kakega slovenskega pesnika ali pisatelja? Že pred leti sem ugotavljal, da ima slovenska literatura zelo zadržan, da ne bom rekel homofobičen odnos do homoseksualnosti - tako v literaturi kot v življenju. Tokrat se je izkazalo, da ta odnos ni kaj dosti napredoval.</w:t>
      </w:r>
    </w:p>
    <w:p w14:paraId="0C3875C0" w14:textId="77777777" w:rsidR="005D684B" w:rsidRPr="00265818" w:rsidRDefault="005D684B" w:rsidP="005D684B">
      <w:pPr>
        <w:jc w:val="both"/>
        <w:rPr>
          <w:rFonts w:ascii="Calibri" w:hAnsi="Calibri" w:cs="Calibri"/>
          <w:sz w:val="22"/>
          <w:szCs w:val="22"/>
          <w:lang w:val="sl-SI"/>
        </w:rPr>
      </w:pPr>
    </w:p>
    <w:p w14:paraId="6D09FD85"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34FCF0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49CDF765" w14:textId="68AE9C5F"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razširi vpliv odsotnosti podpore Društva slovenskih pisateljev na diskriminacijo dveh pesnikov zaradi njune spolne usmerjenosti. Opišite, kako je ta dogodek vplival na razprave v literarni skupnosti in širše družbene reakcije na </w:t>
      </w:r>
      <w:proofErr w:type="spellStart"/>
      <w:r w:rsidRPr="00265818">
        <w:rPr>
          <w:rFonts w:ascii="Calibri" w:hAnsi="Calibri" w:cs="Calibri"/>
          <w:sz w:val="22"/>
          <w:szCs w:val="22"/>
          <w:lang w:val="sl-SI"/>
        </w:rPr>
        <w:t>homofobijo</w:t>
      </w:r>
      <w:proofErr w:type="spellEnd"/>
      <w:r w:rsidRPr="00265818">
        <w:rPr>
          <w:rFonts w:ascii="Calibri" w:hAnsi="Calibri" w:cs="Calibri"/>
          <w:sz w:val="22"/>
          <w:szCs w:val="22"/>
          <w:lang w:val="sl-SI"/>
        </w:rPr>
        <w:t xml:space="preserve"> v literarnem svetu. Vključite podrobnosti o tem, kako so drugi pisatelji in javne osebnosti odgovorili na pomanjkanje podpore, in kako je to vplivalo na percepcijo slovenske literarne skupnosti kot celote. Poudarite, kako so ti dogodki morda sprožili nadaljnje razprave </w:t>
      </w:r>
      <w:r w:rsidRPr="00265818">
        <w:rPr>
          <w:rFonts w:ascii="Calibri" w:hAnsi="Calibri" w:cs="Calibri"/>
          <w:sz w:val="22"/>
          <w:szCs w:val="22"/>
          <w:lang w:val="sl-SI"/>
        </w:rPr>
        <w:lastRenderedPageBreak/>
        <w:t>ali akcije za boljše razumevanje in sprejemanje različnosti spolne usmerjenosti v literarni skupnosti. Zaključite z opisom morebitnih pozitivnih sprememb ali nadaljnjega zanikanja, ki so izhajali iz tega incidenta.</w:t>
      </w:r>
    </w:p>
    <w:p w14:paraId="7D98C61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8F354F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Odsotnost podpore Društva slovenskih pisateljev dvema diskriminiranim pesnikoma zaradi njune spolne usmerjenosti je v slovenski literarni skupnosti sprožila val razprav in širše družbene reakcije na vprašanja </w:t>
      </w:r>
      <w:proofErr w:type="spellStart"/>
      <w:r w:rsidRPr="00265818">
        <w:rPr>
          <w:rFonts w:ascii="Calibri" w:hAnsi="Calibri" w:cs="Calibri"/>
          <w:sz w:val="22"/>
          <w:szCs w:val="22"/>
          <w:lang w:val="sl-SI"/>
        </w:rPr>
        <w:t>homofobije</w:t>
      </w:r>
      <w:proofErr w:type="spellEnd"/>
      <w:r w:rsidRPr="00265818">
        <w:rPr>
          <w:rFonts w:ascii="Calibri" w:hAnsi="Calibri" w:cs="Calibri"/>
          <w:sz w:val="22"/>
          <w:szCs w:val="22"/>
          <w:lang w:val="sl-SI"/>
        </w:rPr>
        <w:t>. Ta dogodek je povzročil, da so nekateri drugi pisatelji in javne osebnosti javno izrazili svoje razočaranje nad pomanjkanjem akcije s strani Društva, kar je privedlo do kritičnega ponovnega ocenjevanja vloge literarnih institucij v boju proti diskriminaciji. Ta odziv je pripomogel k spremembi percepcije slovenske literarne skupnosti, ki je bila do takrat pogosto videna kot zadržana ali celo zaprta glede vprašanj spolne raznolikosti. Incident je morda celo sprožil nove pobude za boljše razumevanje in sprejemanje različnosti spolne usmerjenosti v literaturi, kot so delavnice, javne razprave in izdaje tematskih publikacij. Kljub temu pa je odziv na te pobude razkril globoko deljenje mnenj v skupnosti, ki je nekatere vodilo k nadaljnji podpori spremembam, medtem ko so drugi še vedno vztrajali pri svojih zadržanih ali zanikajočih stališčih.</w:t>
      </w:r>
    </w:p>
    <w:p w14:paraId="5A104D71" w14:textId="77777777" w:rsidR="005D684B" w:rsidRPr="00265818" w:rsidRDefault="005D684B" w:rsidP="005D684B">
      <w:pPr>
        <w:jc w:val="both"/>
        <w:rPr>
          <w:rFonts w:ascii="Calibri" w:hAnsi="Calibri" w:cs="Calibri"/>
          <w:sz w:val="22"/>
          <w:szCs w:val="22"/>
          <w:lang w:val="sl-SI"/>
        </w:rPr>
      </w:pPr>
    </w:p>
    <w:p w14:paraId="3E77D89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6BD125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E7471C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nevtralno opisuje organizacijo in delovanje Društva slovenskih pisateljev, brez osredotočanja na specifičen dogodek ali temo. Poudarite, kako Društvo deluje kot profesionalna organizacija, ki podpira pisatelje v Sloveniji. Opišite njihove redne dejavnosti, kot so organizacija literarnih večerov, delavnic in izdaja publikacij. Vključite informacije o tem, kako Društvo omogoča članom dostop do različnih virov in kako sodeluje z drugimi kulturnimi organizacijami doma in v tujini. Zaključite z opisom, kako Društvo prispeva k promociji slovenske literature in kultiviranju literarne kulture v Sloveniji.</w:t>
      </w:r>
    </w:p>
    <w:p w14:paraId="043D127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5FB3EB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Društvo slovenskih pisateljev deluje kot ključna profesionalna organizacija, namenjena podpori in promociji pisateljev ter slovenske literature na splošno. Glavne dejavnosti Društva vključujejo organizacijo literarnih večerov, kjer avtorji predstavijo svoja dela, in izvedbo delavnic, ki so namenjene izboljšanju pisateljskih veščin njihovih članov. Poleg tega Društvo redno izdaja različne literarne publikacije, ki služijo kot platforma za nove in uveljavljene slovenske pisatelje. Društvo prav tako omogoča svojim članom dostop do obsežnih virov, kot so literarni arhivi in kontakti z založniki, ter spodbuja sodelovanje z drugimi kulturnimi organizacijami, tako v Sloveniji kot mednarodno. S svojimi aktivnostmi Društvo prispeva k bogatenju literarne kulture v Sloveniji in pomembno vpliva na promocijo slovenske literature doma in po svetu.</w:t>
      </w:r>
    </w:p>
    <w:p w14:paraId="79E0ECB0" w14:textId="77777777" w:rsidR="005D684B" w:rsidRPr="00265818" w:rsidRDefault="005D684B" w:rsidP="005D684B">
      <w:pPr>
        <w:jc w:val="both"/>
        <w:rPr>
          <w:rFonts w:ascii="Calibri" w:hAnsi="Calibri" w:cs="Calibri"/>
          <w:sz w:val="22"/>
          <w:szCs w:val="22"/>
          <w:lang w:val="sl-SI"/>
        </w:rPr>
      </w:pPr>
    </w:p>
    <w:p w14:paraId="02FBE057" w14:textId="77777777" w:rsidR="004C2CDB" w:rsidRPr="00265818" w:rsidRDefault="004C2CDB" w:rsidP="005D684B">
      <w:pPr>
        <w:jc w:val="both"/>
        <w:rPr>
          <w:rFonts w:ascii="Calibri" w:hAnsi="Calibri" w:cs="Calibri"/>
          <w:b/>
          <w:bCs/>
          <w:sz w:val="22"/>
          <w:szCs w:val="22"/>
          <w:lang w:val="sl-SI"/>
        </w:rPr>
      </w:pPr>
    </w:p>
    <w:p w14:paraId="02A1F59C" w14:textId="1E03630E"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1A58103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F726D0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slovenski literarni krogi aktivno podpirajo LGBTQ+ skupnost in diskriminirane pesnike na javnih dogodkih. Opis naj prikaže, kako slovenski pisatelji in pesniki sodelujejo na protestih proti diskriminaciji in v svojih delih izražajo podporo za raznolikost spolnih usmerjenosti. Paragraf naj poudari, da so slovenska literarna društva organizirala več literarnih večerov, posvečenih tematiki homoseksualnosti, ter kako so se ti dogodki odrazili v pozitivnem sprejemanju in napredku slovenske literarne scene glede obravnavanja LGBTQ+ tem.</w:t>
      </w:r>
    </w:p>
    <w:p w14:paraId="23CCFFE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A83204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zadnjih letih so slovenski literarni krogi znatno okrepili svojo podporo LGBTQ+ skupnosti, kar se je najbolj opazno manifestiralo na številnih javnih dogodkih. Slovenski pisatelji in pesniki so bili aktivno prisotni na protestih proti diskriminaciji, kjer so jasno izražali svoje nestrinjanje z neenakopravnostjo in podpirali raznolikost spolnih usmerjenosti. Poleg tega so literarna društva organizirala vrsto večerov, posvečenih LGBTQ+ tematikam, ki so vključevali branja, razprave in delavnice z namenom ozaveščanja in izobraževanja. Ti dogodki so pripomogli k večji vidnosti LGBTQ+ avtorjev in tem, kar je pozitivno vplivalo na sprejemanje in napredek v slovenski literarni skupnosti. S tem so slovenski literati ne le obogatili domačo kulturo, ampak tudi pokazali, kako literatura lahko služi kot močno orodje za socialne spremembe in promocijo enakosti.</w:t>
      </w:r>
    </w:p>
    <w:p w14:paraId="637952CD" w14:textId="77777777" w:rsidR="005D684B" w:rsidRPr="00265818" w:rsidRDefault="005D684B" w:rsidP="005D684B">
      <w:pPr>
        <w:jc w:val="both"/>
        <w:rPr>
          <w:rFonts w:ascii="Calibri" w:hAnsi="Calibri" w:cs="Calibri"/>
          <w:sz w:val="22"/>
          <w:szCs w:val="22"/>
          <w:lang w:val="sl-SI"/>
        </w:rPr>
      </w:pPr>
    </w:p>
    <w:p w14:paraId="406A5F9C"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Francoski dnevnik Le Monde je desetim francoskim pisateljem naročil 25 strani dolgo novelo. Vse poletje bodo izhajale kot posebna priloga sobotnih izdaj časnika. Med avtorji, kot so Patrick </w:t>
      </w:r>
      <w:proofErr w:type="spellStart"/>
      <w:r w:rsidRPr="00265818">
        <w:rPr>
          <w:rFonts w:ascii="Calibri" w:hAnsi="Calibri" w:cs="Calibri"/>
          <w:sz w:val="22"/>
          <w:szCs w:val="22"/>
          <w:lang w:val="sl-SI"/>
        </w:rPr>
        <w:t>Modiano</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Philippe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Sollers</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Catherine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Cusset</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Emmanuelle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Berneheim</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Dominque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Noguez</w:t>
      </w:r>
      <w:proofErr w:type="spellEnd"/>
      <w:r w:rsidRPr="00265818">
        <w:rPr>
          <w:rFonts w:ascii="Calibri" w:hAnsi="Calibri" w:cs="Calibri"/>
          <w:sz w:val="22"/>
          <w:szCs w:val="22"/>
          <w:lang w:val="sl-SI"/>
        </w:rPr>
        <w:t xml:space="preserve">, je tudi pisateljica slovenskega rodu Brina Švigelj </w:t>
      </w:r>
      <w:proofErr w:type="spellStart"/>
      <w:r w:rsidRPr="00265818">
        <w:rPr>
          <w:rFonts w:ascii="Calibri" w:hAnsi="Calibri" w:cs="Calibri"/>
          <w:sz w:val="22"/>
          <w:szCs w:val="22"/>
          <w:lang w:val="sl-SI"/>
        </w:rPr>
        <w:t>Merat</w:t>
      </w:r>
      <w:proofErr w:type="spellEnd"/>
      <w:r w:rsidRPr="00265818">
        <w:rPr>
          <w:rFonts w:ascii="Calibri" w:hAnsi="Calibri" w:cs="Calibri"/>
          <w:sz w:val="22"/>
          <w:szCs w:val="22"/>
          <w:lang w:val="sl-SI"/>
        </w:rPr>
        <w:t xml:space="preserve">, ki objavlja pod imenom Brina Svit. Novelo je napisala v francoščini in nosi naslov Poletje, v katerem je imela Marina telo (v izvirniku </w:t>
      </w:r>
      <w:proofErr w:type="spellStart"/>
      <w:r w:rsidRPr="00265818">
        <w:rPr>
          <w:rFonts w:ascii="Calibri" w:hAnsi="Calibri" w:cs="Calibri"/>
          <w:sz w:val="22"/>
          <w:szCs w:val="22"/>
          <w:lang w:val="sl-SI"/>
        </w:rPr>
        <w:t>L'ete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ou</w:t>
      </w:r>
      <w:proofErr w:type="spellEnd"/>
      <w:r w:rsidRPr="00265818">
        <w:rPr>
          <w:rFonts w:ascii="Calibri" w:hAnsi="Calibri" w:cs="Calibri"/>
          <w:sz w:val="22"/>
          <w:szCs w:val="22"/>
          <w:lang w:val="sl-SI"/>
        </w:rPr>
        <w:t xml:space="preserve"> Marine </w:t>
      </w:r>
      <w:proofErr w:type="spellStart"/>
      <w:r w:rsidRPr="00265818">
        <w:rPr>
          <w:rFonts w:ascii="Calibri" w:hAnsi="Calibri" w:cs="Calibri"/>
          <w:sz w:val="22"/>
          <w:szCs w:val="22"/>
          <w:lang w:val="sl-SI"/>
        </w:rPr>
        <w:t>avait</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corps</w:t>
      </w:r>
      <w:proofErr w:type="spellEnd"/>
      <w:r w:rsidRPr="00265818">
        <w:rPr>
          <w:rFonts w:ascii="Calibri" w:hAnsi="Calibri" w:cs="Calibri"/>
          <w:sz w:val="22"/>
          <w:szCs w:val="22"/>
          <w:lang w:val="sl-SI"/>
        </w:rPr>
        <w:t xml:space="preserve">). Novela je v 550.000 izvodih izšla 14. julija, na francoski državni praznik, v </w:t>
      </w:r>
      <w:proofErr w:type="spellStart"/>
      <w:r w:rsidRPr="00265818">
        <w:rPr>
          <w:rFonts w:ascii="Calibri" w:hAnsi="Calibri" w:cs="Calibri"/>
          <w:sz w:val="22"/>
          <w:szCs w:val="22"/>
          <w:lang w:val="sl-SI"/>
        </w:rPr>
        <w:t>posebnenm</w:t>
      </w:r>
      <w:proofErr w:type="spellEnd"/>
      <w:r w:rsidRPr="00265818">
        <w:rPr>
          <w:rFonts w:ascii="Calibri" w:hAnsi="Calibri" w:cs="Calibri"/>
          <w:sz w:val="22"/>
          <w:szCs w:val="22"/>
          <w:lang w:val="sl-SI"/>
        </w:rPr>
        <w:t xml:space="preserve"> zvežčiču na petnajstih straneh, obenem s člankom, v katerem so tudi izjave pisateljice, na zadnji strani časopisa.</w:t>
      </w:r>
    </w:p>
    <w:p w14:paraId="4BE2B50B" w14:textId="77777777" w:rsidR="005D684B" w:rsidRPr="00265818" w:rsidRDefault="005D684B" w:rsidP="005D684B">
      <w:pPr>
        <w:jc w:val="both"/>
        <w:rPr>
          <w:rFonts w:ascii="Calibri" w:hAnsi="Calibri" w:cs="Calibri"/>
          <w:sz w:val="22"/>
          <w:szCs w:val="22"/>
          <w:lang w:val="sl-SI"/>
        </w:rPr>
      </w:pPr>
    </w:p>
    <w:p w14:paraId="53484AE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176D521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7F2E03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vsebino in tematiko novele "Poletje, v katerem je imela Marina telo" avtorice Brine Svit. Razložite, kako se novela osredotoča na izkušnje in čustveni razvoj glavne junakinje Marine med poletjem, ki predstavlja prelomno obdobje v njenem življenju. Vključite, kako avtorica uporablja svoje literarne spretnosti za raziskovanje kompleksnosti človeških odnosov in samospoznavanja. Poudarite, kako se novela odziva na sodobne družbene teme in kako so bralci in kritiki sprejeli njeno delo. Zaključite z opisom, kako je izdaja novele na francoski državni praznik vplivala na njeno sprejetost in odmevnost v francoski literarni skupnosti.</w:t>
      </w:r>
    </w:p>
    <w:p w14:paraId="1B91AAF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3E5812D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Novela "Poletje, v katerem je imela Marina telo" avtorice Brine Svit je izvrstno delo, ki poglobljeno raziskuje čustveni in osebnostni razvoj svoje protagonistke Marine med poletjem, ki zaznamuje ključno točko v njenem življenju. V tem obdobju Marina doživlja serijo transformacij, ki jih Brina Svit vešče ujame z izpiljeno naracijo in bogatim opisovanjem, s čimer bralcem približa </w:t>
      </w:r>
      <w:proofErr w:type="spellStart"/>
      <w:r w:rsidRPr="00265818">
        <w:rPr>
          <w:rFonts w:ascii="Calibri" w:hAnsi="Calibri" w:cs="Calibri"/>
          <w:sz w:val="22"/>
          <w:szCs w:val="22"/>
          <w:lang w:val="sl-SI"/>
        </w:rPr>
        <w:t>Marineino</w:t>
      </w:r>
      <w:proofErr w:type="spellEnd"/>
      <w:r w:rsidRPr="00265818">
        <w:rPr>
          <w:rFonts w:ascii="Calibri" w:hAnsi="Calibri" w:cs="Calibri"/>
          <w:sz w:val="22"/>
          <w:szCs w:val="22"/>
          <w:lang w:val="sl-SI"/>
        </w:rPr>
        <w:t xml:space="preserve"> iskanje identitete in smisla. Avtorica se z romanom dotika aktualnih družbenih tem, kot so samospoznavanje, telesnost in spolna identiteta, kar odpira dialog o sodobnih družbenih vprašanjih. Delo je bilo toplo sprejeto tako med bralci kot kritiki, ki so pohvalili njegovo aktualnost in literarno globino. Poseben datum izdaje, francoski državni praznik 14. julij, je dodatno pripomogel k prepoznavnosti in odmevnosti novele v francoski literarni skupnosti, saj je bila distribuirana kot del posebne priloge, kar je njenemu sprejemu dalo še dodaten simbolni pomen.</w:t>
      </w:r>
    </w:p>
    <w:p w14:paraId="53D82896" w14:textId="77777777" w:rsidR="005D684B" w:rsidRPr="00265818" w:rsidRDefault="005D684B" w:rsidP="005D684B">
      <w:pPr>
        <w:jc w:val="both"/>
        <w:rPr>
          <w:rFonts w:ascii="Calibri" w:hAnsi="Calibri" w:cs="Calibri"/>
          <w:sz w:val="22"/>
          <w:szCs w:val="22"/>
          <w:lang w:val="sl-SI"/>
        </w:rPr>
      </w:pPr>
    </w:p>
    <w:p w14:paraId="2699D1D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6140CA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A3663E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globalni trend objavljanja literarnih del v časopisih in njegov vpliv na dostopnost literature. Paragraf naj opisuje, kako različni svetovni časniki sodelujejo s pisatelji za objavo njihovih del kot prilog k rednim izdajam. Omenite, kako to strategijo uporabljajo različni časniki po svetu, ne da bi se osredotočili na specifičen primer ali omenjali posebne pisatelje, ki so bili del projekta. Razpravljajte o prednostih, kot so širši dostop do literature in spodbujanje branja med širšo javnostjo, ter morebitnih izzivih, kot so vprašanja avtorskih pravic in finančna vzdržnost takih projektov.</w:t>
      </w:r>
    </w:p>
    <w:p w14:paraId="13A414F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8C47B6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Objava literarnih del v časopisih kot priloge rednim izdajam predstavlja trend, ki ga opažamo po vsem svetu. Ta pristop omogoča časopisnim hišam, da sodelujejo z raznolikimi avtorji, kar povečuje njihovo vsebinsko pestrost in bralcem omogoča reden dostop do novih literarnih del. Takšna strategija ne le da spodbuja branje med širšo javnostjo, ampak tudi prispeva k širši dostopnosti literature, še posebej v območjih, kjer so knjige dražje ali težje dostopne. Vendar pa to sodelovanje prinaša tudi izzive, kot so urejanje avtorskih pravic, ki morajo biti jasno določene, da avtorji prejmejo ustrezno nadomestilo. Poleg tega obstajajo vprašanja glede finančne vzdržnosti takšnih projektov, saj morajo časopisne hiše najti ravnovesje med privabljanjem bralcev in pokrivanjem dodatnih stroškov, ki jih takšne priloge prinašajo.</w:t>
      </w:r>
    </w:p>
    <w:p w14:paraId="44BE0E8E" w14:textId="77777777" w:rsidR="005D684B" w:rsidRPr="00265818" w:rsidRDefault="005D684B" w:rsidP="005D684B">
      <w:pPr>
        <w:jc w:val="both"/>
        <w:rPr>
          <w:rFonts w:ascii="Calibri" w:hAnsi="Calibri" w:cs="Calibri"/>
          <w:sz w:val="22"/>
          <w:szCs w:val="22"/>
          <w:lang w:val="sl-SI"/>
        </w:rPr>
      </w:pPr>
    </w:p>
    <w:p w14:paraId="4A41410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446811B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77C7C7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se proces izdaje novele "Poletje, v katerem je imela Marina telo" avtorice Brine Svit v posebni prilogi časnika Le Monde ne izvede po načrtih. Opišite, kako je prišlo do zamud pri tiskanju, kar je povzročilo, da novela ni bila vključena v praznično izdajo na francoski državni praznik. Vključite podrobnosti o težavah s tiskarsko opremo in logističnih napakah, ki so preprečile pravočasno </w:t>
      </w:r>
      <w:r w:rsidRPr="00265818">
        <w:rPr>
          <w:rFonts w:ascii="Calibri" w:hAnsi="Calibri" w:cs="Calibri"/>
          <w:sz w:val="22"/>
          <w:szCs w:val="22"/>
          <w:lang w:val="sl-SI"/>
        </w:rPr>
        <w:lastRenderedPageBreak/>
        <w:t>distribucijo. Poudarite, kako je pomanjkanje koordinacije med uredniško ekipo in tiskarno vplivalo na končno dostavo. Zaključite z opisom, kako so te napake vplivale na razočaranje avtorice in bralcev, ki so pričakovali novelo, in na splošno nezadovoljstvo z delovanjem časnika.</w:t>
      </w:r>
    </w:p>
    <w:p w14:paraId="2DBF92A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96B18E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Zaradi niza nepredvidenih okoliščin se izdaja novele "Poletje, v katerem je imela Marina telo" avtorice Brine Svit v posebni prilogi časnika Le Monde ni odvijala po načrtih. Zaradi tehničnih težav s tiskarskimi stroji in logističnih napak je prišlo do zamud, ki so povzročile, da novela ni bila vključena v praznično izdajo na francoski državni praznik. Težave so se začele z okvaro tiskarske opreme, kar je onemogočilo pravočasno tiskanje, medtem ko je pomanjkanje usklajenosti in komunikacije med uredniško ekipo in tiskarno dodatno zapletlo situacijo. Te zaplete so povzročile veliko razočaranje tako pri avtorici, ki je upala na široko razširjanje svojega dela, kot tudi pri bralcih, ki so nestrpno pričakovali izid novele. Splošno nezadovoljstvo z delovanjem časnika je bilo izraženo tako v javnosti kot znotraj same organizacije, kar je vplivalo na njihov ugled in zaupanje med bralci.</w:t>
      </w:r>
    </w:p>
    <w:p w14:paraId="247562D4" w14:textId="77777777" w:rsidR="005D684B" w:rsidRPr="00265818" w:rsidRDefault="005D684B" w:rsidP="005D684B">
      <w:pPr>
        <w:jc w:val="both"/>
        <w:rPr>
          <w:rFonts w:ascii="Calibri" w:hAnsi="Calibri" w:cs="Calibri"/>
          <w:sz w:val="22"/>
          <w:szCs w:val="22"/>
          <w:lang w:val="sl-SI"/>
        </w:rPr>
      </w:pPr>
    </w:p>
    <w:p w14:paraId="0CA7C4F1" w14:textId="77777777" w:rsidR="005D684B" w:rsidRPr="00265818" w:rsidRDefault="005D684B" w:rsidP="005D684B">
      <w:pPr>
        <w:numPr>
          <w:ilvl w:val="0"/>
          <w:numId w:val="94"/>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“Ni fraza, res je, da sem risala. Odkar se spomnim, sem držala svinčnik v roki. Moja velika ljubezen je bil animirani film, kasneje me je življenje odneslo in v Zagrebu sem spoznala svojega bodočega moža. Bil je znan in cenjen slikar naivne umetnosti. Soprog me je spodžgal in prihodnje leto bo 20 let, odkar se profesionalno ukvarjam z umetnostjo."</w:t>
      </w:r>
    </w:p>
    <w:p w14:paraId="1B3B15AA" w14:textId="77777777" w:rsidR="005D684B" w:rsidRPr="00265818" w:rsidRDefault="005D684B" w:rsidP="005D684B">
      <w:pPr>
        <w:jc w:val="both"/>
        <w:rPr>
          <w:rFonts w:ascii="Calibri" w:hAnsi="Calibri" w:cs="Calibri"/>
          <w:sz w:val="22"/>
          <w:szCs w:val="22"/>
          <w:lang w:val="sl-SI"/>
        </w:rPr>
      </w:pPr>
    </w:p>
    <w:p w14:paraId="44BAD28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E2A7E1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F3459C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raziskuje umetniško kariero osebe iz odlomka, posebej se osredotočite na njen razvoj in dosežke v svetu naivne umetnosti. Opišite, kako je sodelovanje z njenim možem, priznanim slikarjem, vplivalo na njeno umetniško pot in kaj je zanjo pomenilo profesionalno ukvarjanje z umetnostjo. Vključite opis njenih najbolj prepoznavnih del, njeno udeležbo na pomembnih umetniških razstavah in kako so njena dela sprejeta v umetniških krogih. Poudarite, kako je njena predanost umetnosti pripomogla k priznanju in spoštovanju na področju naivne umetnosti, tako doma kot mednarodno. Zaključite z opisom, kako oseba načrtuje nadaljevati svojo umetniško kariero in kakšne nove projekte pripravlja za prihodnost.</w:t>
      </w:r>
    </w:p>
    <w:p w14:paraId="2663FE5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520C5B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Odkar je začela svojo umetniško kariero pod vplivom svojega moža, priznanega slikarja naivne umetnosti, se je oseba iz odlomka hitro uveljavila kot pomembna umetnica na tem področju. Njeno delo je znano po živih barvah in ekspresivnih temah, ki črpajo navdih iz vsakdanjega življenja, a jih predstavlja na poetičen in idealiziran način, značilen za naivno umetnost. Njene slike so bile predstavljene na številnih uglednih razstavah doma in po svetu, kjer so bile toplo sprejete tako s strani kritikov kot občinstva. Priznanja in nagrade, ki jih je prejela za svoje delo, so dokaz njene predanosti in talenta, kar ji je omogočilo, da si je ustvarila spoštovanje v umetniških krogih. Po dvajsetih letih uspešne kariere še vedno išče nove načine </w:t>
      </w:r>
      <w:r w:rsidRPr="00265818">
        <w:rPr>
          <w:rFonts w:ascii="Calibri" w:hAnsi="Calibri" w:cs="Calibri"/>
          <w:sz w:val="22"/>
          <w:szCs w:val="22"/>
          <w:lang w:val="sl-SI"/>
        </w:rPr>
        <w:lastRenderedPageBreak/>
        <w:t>izražanja in načrtuje prihodnje projekte, ki bodo raziskovali nove teme in tehnike, s čimer namerava še naprej prispevati k bogatemu svetu naivne umetnosti.</w:t>
      </w:r>
    </w:p>
    <w:p w14:paraId="354DD838" w14:textId="77777777" w:rsidR="005D684B" w:rsidRPr="00265818" w:rsidRDefault="005D684B" w:rsidP="005D684B">
      <w:pPr>
        <w:jc w:val="both"/>
        <w:rPr>
          <w:rFonts w:ascii="Calibri" w:hAnsi="Calibri" w:cs="Calibri"/>
          <w:sz w:val="22"/>
          <w:szCs w:val="22"/>
          <w:lang w:val="sl-SI"/>
        </w:rPr>
      </w:pPr>
    </w:p>
    <w:p w14:paraId="066CB4E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3651CF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91442A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nedavne napredke na področju znanosti in tehnologije. Vključite primere, kot so raziskave na področju genetike, vesoljske tehnologije in kvantne fizike, ter razložite, kako so te inovacije spremenile naš pogled na svet in vesolje. Omenite nove tehnologije, kot so CRISPR, vesoljska plovila za raziskovanje oddaljenih planetov in kvantni računalniki, in pojasnite, kako obljubljajo revolucijo na različnih področjih, vključno z medicino, komunikacijami in energijo. Izpostavite prizadevanja znanstvenikov po vsem svetu, da bi razširili meje našega znanja in izboljšali kakovost življenja.</w:t>
      </w:r>
    </w:p>
    <w:p w14:paraId="094D2F1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113A6C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 področju znanosti so raziskave v zadnjih desetletjih prinesle pomembne napredke. Raziskave na področju genetike, vesoljske tehnologije in kvantne fizike so omogočile nova spoznanja in tehnološke inovacije, ki so spremenile naš pogled na svet in vesolje. Razvoj novih tehnologij, kot so CRISPR, vesoljska plovila za raziskovanje oddaljenih planetov in kvantni računalniki, obljubljajo revolucijo na različnih področjih, vključno z medicino, komunikacijami in energijo. Ti napredki odražajo prizadevanja znanstvenikov po vsem svetu, da bi razširili meje našega znanja in izboljšali kakovost življenja.</w:t>
      </w:r>
    </w:p>
    <w:p w14:paraId="19F2B11C" w14:textId="77777777" w:rsidR="005D684B" w:rsidRPr="00265818" w:rsidRDefault="005D684B" w:rsidP="005D684B">
      <w:pPr>
        <w:jc w:val="both"/>
        <w:rPr>
          <w:rFonts w:ascii="Calibri" w:hAnsi="Calibri" w:cs="Calibri"/>
          <w:b/>
          <w:bCs/>
          <w:sz w:val="22"/>
          <w:szCs w:val="22"/>
          <w:lang w:val="sl-SI"/>
        </w:rPr>
      </w:pPr>
    </w:p>
    <w:p w14:paraId="0E81404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F8C047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993275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umetnica, omenjena v odlomku, nikoli ni razvila strasti do risanja in se ni profesionalno ukvarjala z umetnostjo. Opišite, kako je kljub zgodnjemu zanimanju za risanje sčasoma izgubila veselje do te dejavnosti in se odločila za drugačno karierno pot. Vključite informacije o tem, kako srečanje in poroka z možem, ki je bil slikar, ni vplivalo na njeno umetniško pot, temveč jo je spodbudilo k raziskovanju drugih interesov. Poudarite, kako je izbrala kariero, ki je popolnoma ločena od umetniškega sveta, in kako je zadovoljna s svojo izbiro. Zaključite z opisom, kako je njen življenjski slog in profesionalne odločitve pustile trajen vtis na njeno osebno zadovoljstvo in dobrobit, ne da bi se kdaj resno ukvarjala z umetnostjo.</w:t>
      </w:r>
    </w:p>
    <w:p w14:paraId="6D57EDB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1488F6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Kljub zgodnjemu zanimanju za risanje je umetnica iz odlomka sčasoma ugotovila, da risanje ni njena prava strast. Veselje do te dejavnosti ji je pojenjalo, ko je postajala starejša, kar jo je vodilo k raziskovanju drugih kariernih poti, ki so bile bolj v skladu z njenimi resničnimi interesi in sposobnostmi. Srečanje in poroka z možem, ki je bil priznan slikar naivne umetnosti, ni vplivala na njeno odločitev, da zapusti umetniški svet. Namesto tega je to srečanje okrepilo njeno željo po raziskovanju alternativnih profesionalnih poti. Odločila </w:t>
      </w:r>
      <w:r w:rsidRPr="00265818">
        <w:rPr>
          <w:rFonts w:ascii="Calibri" w:hAnsi="Calibri" w:cs="Calibri"/>
          <w:sz w:val="22"/>
          <w:szCs w:val="22"/>
          <w:lang w:val="sl-SI"/>
        </w:rPr>
        <w:lastRenderedPageBreak/>
        <w:t>se je za kariero v izobraževanju, kjer je našla veliko zadovoljstvo in smisel. Njena izbira kariere in življenjski slog sta ji prinesla veliko osebnega zadovoljstva in dobrobiti, kar dokazuje, da se profesionalna pot, ki ne vključuje umetnosti, lahko izkaže za enako izpolnjujočo.</w:t>
      </w:r>
    </w:p>
    <w:p w14:paraId="28995671" w14:textId="77777777" w:rsidR="005D684B" w:rsidRPr="00265818" w:rsidRDefault="005D684B" w:rsidP="005D684B">
      <w:pPr>
        <w:jc w:val="both"/>
        <w:rPr>
          <w:rFonts w:ascii="Calibri" w:hAnsi="Calibri" w:cs="Calibri"/>
          <w:sz w:val="22"/>
          <w:szCs w:val="22"/>
          <w:lang w:val="sl-SI"/>
        </w:rPr>
      </w:pPr>
    </w:p>
    <w:p w14:paraId="1D95E8EC" w14:textId="77777777" w:rsidR="005D684B" w:rsidRPr="00265818" w:rsidRDefault="005D684B" w:rsidP="005D684B">
      <w:pPr>
        <w:jc w:val="both"/>
        <w:rPr>
          <w:rFonts w:ascii="Calibri" w:hAnsi="Calibri" w:cs="Calibri"/>
          <w:b/>
          <w:bCs/>
          <w:sz w:val="22"/>
          <w:szCs w:val="22"/>
          <w:u w:val="single"/>
          <w:lang w:val="sl-SI"/>
        </w:rPr>
      </w:pPr>
      <w:r w:rsidRPr="00265818">
        <w:rPr>
          <w:rFonts w:ascii="Calibri" w:hAnsi="Calibri" w:cs="Calibri"/>
          <w:b/>
          <w:bCs/>
          <w:sz w:val="22"/>
          <w:szCs w:val="22"/>
          <w:u w:val="single"/>
          <w:lang w:val="sl-SI"/>
        </w:rPr>
        <w:t>ŠPORT</w:t>
      </w:r>
    </w:p>
    <w:p w14:paraId="1B155E3C"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Češki teniški igralec </w:t>
      </w: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je na Razsodišče za šport (CAS) vložil pritožbo na njegovo dveletno prepoved nastopanja zaradi zlorabe poživil. Mednarodna teniška zveza ga je suspendirala v začetku meseca, ker se je na turnirju v Moskvi lanskega oktobra izkazalo, da je jemal steroid </w:t>
      </w:r>
      <w:proofErr w:type="spellStart"/>
      <w:r w:rsidRPr="00265818">
        <w:rPr>
          <w:rFonts w:ascii="Calibri" w:hAnsi="Calibri" w:cs="Calibri"/>
          <w:sz w:val="22"/>
          <w:szCs w:val="22"/>
          <w:lang w:val="sl-SI"/>
        </w:rPr>
        <w:t>nandralon</w:t>
      </w:r>
      <w:proofErr w:type="spellEnd"/>
      <w:r w:rsidRPr="00265818">
        <w:rPr>
          <w:rFonts w:ascii="Calibri" w:hAnsi="Calibri" w:cs="Calibri"/>
          <w:sz w:val="22"/>
          <w:szCs w:val="22"/>
          <w:lang w:val="sl-SI"/>
        </w:rPr>
        <w:t xml:space="preserve">. Poleg tega je bil kaznovan še z 43.770 dolarji in izgubil sto točk na lestvici. Doslej je osvojil tri turnirje in v svoj žep pospravil več kot tri milijone ameriških zelencev iz nagradnih skladov. Po pozitivnem testu je 25. oktobra prostovoljno prenehal igrati na ATP-turnirjih, predvidoma pa se bo na igrišča lahko vrnil 26. </w:t>
      </w:r>
      <w:proofErr w:type="spellStart"/>
      <w:r w:rsidRPr="00265818">
        <w:rPr>
          <w:rFonts w:ascii="Calibri" w:hAnsi="Calibri" w:cs="Calibri"/>
          <w:sz w:val="22"/>
          <w:szCs w:val="22"/>
          <w:lang w:val="sl-SI"/>
        </w:rPr>
        <w:t>okrobra</w:t>
      </w:r>
      <w:proofErr w:type="spellEnd"/>
      <w:r w:rsidRPr="00265818">
        <w:rPr>
          <w:rFonts w:ascii="Calibri" w:hAnsi="Calibri" w:cs="Calibri"/>
          <w:sz w:val="22"/>
          <w:szCs w:val="22"/>
          <w:lang w:val="sl-SI"/>
        </w:rPr>
        <w:t xml:space="preserve"> 2004.</w:t>
      </w:r>
    </w:p>
    <w:p w14:paraId="7C955231" w14:textId="77777777" w:rsidR="005D684B" w:rsidRPr="00265818" w:rsidRDefault="005D684B" w:rsidP="005D684B">
      <w:pPr>
        <w:spacing w:line="259" w:lineRule="auto"/>
        <w:ind w:left="720"/>
        <w:contextualSpacing/>
        <w:jc w:val="both"/>
        <w:rPr>
          <w:rFonts w:ascii="Calibri" w:hAnsi="Calibri" w:cs="Calibri"/>
          <w:sz w:val="22"/>
          <w:szCs w:val="22"/>
          <w:lang w:val="sl-SI"/>
        </w:rPr>
      </w:pPr>
    </w:p>
    <w:p w14:paraId="1DCCD5A0" w14:textId="77777777" w:rsidR="005D684B" w:rsidRPr="00265818" w:rsidRDefault="005D684B" w:rsidP="005D684B">
      <w:pPr>
        <w:ind w:left="720"/>
        <w:contextualSpacing/>
        <w:jc w:val="both"/>
        <w:rPr>
          <w:rFonts w:ascii="Calibri" w:hAnsi="Calibri" w:cs="Calibri"/>
          <w:sz w:val="22"/>
          <w:szCs w:val="22"/>
          <w:lang w:val="sl-SI"/>
        </w:rPr>
      </w:pPr>
    </w:p>
    <w:p w14:paraId="562C2CF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7C5273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17F3B8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raziskuje pravne in osebne posledice, ki jih je </w:t>
      </w: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doživel zaradi svoje dveletne prepovedi nastopanja. Opišite, kako je pritožba na Razsodišče za šport vplivala na njegovo kariero in osebno življenje. Vključite podrobnosti o tem, kako je prepoved in pritožba vplivali na njegovo mnenje in odnos do profesionalnega športa. Poudarite, kako je obravnava primera na Razsodišču za šport lahko postavila precedens za podobne primere v športu. Zaključite z opisom, kako so se </w:t>
      </w:r>
      <w:proofErr w:type="spellStart"/>
      <w:r w:rsidRPr="00265818">
        <w:rPr>
          <w:rFonts w:ascii="Calibri" w:hAnsi="Calibri" w:cs="Calibri"/>
          <w:sz w:val="22"/>
          <w:szCs w:val="22"/>
          <w:lang w:val="sl-SI"/>
        </w:rPr>
        <w:t>Ulihrachove</w:t>
      </w:r>
      <w:proofErr w:type="spellEnd"/>
      <w:r w:rsidRPr="00265818">
        <w:rPr>
          <w:rFonts w:ascii="Calibri" w:hAnsi="Calibri" w:cs="Calibri"/>
          <w:sz w:val="22"/>
          <w:szCs w:val="22"/>
          <w:lang w:val="sl-SI"/>
        </w:rPr>
        <w:t xml:space="preserve"> izkušnje s pravdnimi postopki odražale na njegovo pripravljenost nadaljevati profesionalno kariero in kako je javnost reagirala na njegov primer.</w:t>
      </w:r>
    </w:p>
    <w:p w14:paraId="691AB6E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0E6A89C"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je po dveletni prepovedi nastopanja zaradi domnevne zlorabe poživil doživel občutne pravne in osebne posledice. Njegova pritožba na Razsodišče za šport je temeljito vplivala na njegovo kariero, saj je iskal oprostitev in obnovitev svojega profesionalnega ugleda. Postopek na sodišču je pridobil širši pomen, saj je lahko postavil precedens za obravnavo podobnih primerov dopinga v športu. Kljub pravdnim prizadevanjem je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ostal tarča javnega skepticizma, kar je vplivalo na njegovo motivacijo za nadaljevanje kariere. Te izkušnje so globoko zaznamovale njegov odnos do profesionalnega športa in povzročile zadržanost v njegovih prihodnjih športnih ambicijah.</w:t>
      </w:r>
    </w:p>
    <w:p w14:paraId="6BDF3E76" w14:textId="77777777" w:rsidR="005D684B" w:rsidRPr="00265818" w:rsidRDefault="005D684B" w:rsidP="005D684B">
      <w:pPr>
        <w:jc w:val="both"/>
        <w:rPr>
          <w:rFonts w:ascii="Calibri" w:hAnsi="Calibri" w:cs="Calibri"/>
          <w:sz w:val="22"/>
          <w:szCs w:val="22"/>
          <w:lang w:val="sl-SI"/>
        </w:rPr>
      </w:pPr>
    </w:p>
    <w:p w14:paraId="6E6C343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481D26A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15FF54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opisuje osnovne biografske podatke o </w:t>
      </w:r>
      <w:proofErr w:type="spellStart"/>
      <w:r w:rsidRPr="00265818">
        <w:rPr>
          <w:rFonts w:ascii="Calibri" w:hAnsi="Calibri" w:cs="Calibri"/>
          <w:sz w:val="22"/>
          <w:szCs w:val="22"/>
          <w:lang w:val="sl-SI"/>
        </w:rPr>
        <w:t>Bohdanu</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Ulihrachu</w:t>
      </w:r>
      <w:proofErr w:type="spellEnd"/>
      <w:r w:rsidRPr="00265818">
        <w:rPr>
          <w:rFonts w:ascii="Calibri" w:hAnsi="Calibri" w:cs="Calibri"/>
          <w:sz w:val="22"/>
          <w:szCs w:val="22"/>
          <w:lang w:val="sl-SI"/>
        </w:rPr>
        <w:t xml:space="preserve">, brez osredotočanja na njegovo pritožbo ali pravne bitke. Opišite njegovo teniško kariero, vključno z zgodnjimi začetki, ključnimi </w:t>
      </w:r>
      <w:r w:rsidRPr="00265818">
        <w:rPr>
          <w:rFonts w:ascii="Calibri" w:hAnsi="Calibri" w:cs="Calibri"/>
          <w:sz w:val="22"/>
          <w:szCs w:val="22"/>
          <w:lang w:val="sl-SI"/>
        </w:rPr>
        <w:lastRenderedPageBreak/>
        <w:t xml:space="preserve">uspehi in glavnimi turnirji, na katerih je nastopal. Vključite informacije o njegovi tehnični igri, stilu igranja in vplivu, ki ga je imel na igrišču. Poudarite njegovo profesionalno pot, ne da bi se dotaknili specifičnih kontroverz ali pravnih izzivov. Zaključite z nevtralnim pregledom njegovega prispevka k teniškemu športu, ne da bi vključevali ocene njegovega osebnega življenja ali </w:t>
      </w:r>
      <w:proofErr w:type="spellStart"/>
      <w:r w:rsidRPr="00265818">
        <w:rPr>
          <w:rFonts w:ascii="Calibri" w:hAnsi="Calibri" w:cs="Calibri"/>
          <w:sz w:val="22"/>
          <w:szCs w:val="22"/>
          <w:lang w:val="sl-SI"/>
        </w:rPr>
        <w:t>zunajsodnih</w:t>
      </w:r>
      <w:proofErr w:type="spellEnd"/>
      <w:r w:rsidRPr="00265818">
        <w:rPr>
          <w:rFonts w:ascii="Calibri" w:hAnsi="Calibri" w:cs="Calibri"/>
          <w:sz w:val="22"/>
          <w:szCs w:val="22"/>
          <w:lang w:val="sl-SI"/>
        </w:rPr>
        <w:t xml:space="preserve"> aktivnosti.</w:t>
      </w:r>
    </w:p>
    <w:p w14:paraId="7951C29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0A30939"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češki teniški igralec, je svojo profesionalno kariero začel v zgodnjih 90. letih in hitro napredoval na teniški lestvici. Znan je bil po svojem tehnično dovršenem igralnem stilu, ki je vključeval močne servise in učinkovito igro z osnovne črte.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je tekom svoje kariere dosegel več pomembnih zmag na ATP turnirjih in se udeležil vseh štirih Grand Slam turnirjev, kjer je večkrat uspel priti do srednjih krogov tekmovanja. Njegova igra na trdi podlagi je bila posebej cenjena, saj je njegov hiter slog igre dobro koristil lastnostim te podlage. Skozi leta je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prispeval k visoki ravni profesionalizma v tenisu, njegova kariera pa je bila primer trdega dela in predanosti športu, kar je pomembno vplivalo na razvoj tenisa v njegovi domovini.</w:t>
      </w:r>
    </w:p>
    <w:p w14:paraId="19A5BEFA" w14:textId="77777777" w:rsidR="005D684B" w:rsidRPr="00265818" w:rsidRDefault="005D684B" w:rsidP="005D684B">
      <w:pPr>
        <w:jc w:val="both"/>
        <w:rPr>
          <w:rFonts w:ascii="Calibri" w:hAnsi="Calibri" w:cs="Calibri"/>
          <w:sz w:val="22"/>
          <w:szCs w:val="22"/>
          <w:lang w:val="sl-SI"/>
        </w:rPr>
      </w:pPr>
    </w:p>
    <w:p w14:paraId="069C4C8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531548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084855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w:t>
      </w: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kljub svojim zgodnjim uspehom v tenisu, nenadoma preneha s profesionalno kariero, ne da bi dosegel pomembne mejnike ali prepoznavnost na večjih turnirjih. Opišite, kako je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namesto da bi nadaljeval z nizanjem uspehov, izbral popolnoma drugačno poklicno pot, ki ni povezana s športom. Vključite podrobnosti o njegovi odločitvi za preusmeritev v poslovno kariero, ki je bila bolj usmerjena v njegove druge interese, kot je podjetništvo ali umetnost. Poudarite, kako ta nenadna sprememba smeri ni pustila znatnega vpliva na teniški svet, saj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ni dosegel pričakovane ravni priznanja v športu. Zaključite z opisom, kako je njegova nekonvencionalna odločitev za prenehanje športne kariere pustila vtis na tiste, ki so ga poznali, vendar ni imela daljnosežnih posledic za tenis kot šport.</w:t>
      </w:r>
    </w:p>
    <w:p w14:paraId="36FBA98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FA37AD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Čeprav je </w:t>
      </w:r>
      <w:proofErr w:type="spellStart"/>
      <w:r w:rsidRPr="00265818">
        <w:rPr>
          <w:rFonts w:ascii="Calibri" w:hAnsi="Calibri" w:cs="Calibri"/>
          <w:sz w:val="22"/>
          <w:szCs w:val="22"/>
          <w:lang w:val="sl-SI"/>
        </w:rPr>
        <w:t>Bohdan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v mladosti kazal obetavne rezultate v tenisu, je presenetljivo prenehal s profesionalno športno kariero, ne da bi dosegel vidnejše mejnike ali prepoznavnost na pomembnejših teniških turnirjih. Namesto nadaljevanja poti v tenisu se je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odločil za preusmeritev v poslovni svet, kar je odražalo njegove druge strasti in interese, kot so podjetništvo ali umetniške dejavnosti. Ta nenavadna odločitev ni imela velikega vpliva na teniški svet, saj </w:t>
      </w:r>
      <w:proofErr w:type="spellStart"/>
      <w:r w:rsidRPr="00265818">
        <w:rPr>
          <w:rFonts w:ascii="Calibri" w:hAnsi="Calibri" w:cs="Calibri"/>
          <w:sz w:val="22"/>
          <w:szCs w:val="22"/>
          <w:lang w:val="sl-SI"/>
        </w:rPr>
        <w:t>Ulihrach</w:t>
      </w:r>
      <w:proofErr w:type="spellEnd"/>
      <w:r w:rsidRPr="00265818">
        <w:rPr>
          <w:rFonts w:ascii="Calibri" w:hAnsi="Calibri" w:cs="Calibri"/>
          <w:sz w:val="22"/>
          <w:szCs w:val="22"/>
          <w:lang w:val="sl-SI"/>
        </w:rPr>
        <w:t xml:space="preserve"> ni uspel pustiti globljega pečata v športu. Kljub temu je njegova nekonvencionalna pot odmevala med tistimi, ki so ga poznali, saj je pokazala njegovo željo po raziskovanju novih področij in samostojnosti v karierni izbiri. Ta presenetljiva sprememba smeri kariere ni vplivala na tenis na širši ravni, vendar je pustila trajen vtis na njegove bližnje in je bila pogosto obravnavana kot primer neizkoriščenega potenciala v športu.</w:t>
      </w:r>
    </w:p>
    <w:p w14:paraId="6DAD0317" w14:textId="77777777" w:rsidR="005D684B" w:rsidRPr="00265818" w:rsidRDefault="005D684B" w:rsidP="005D684B">
      <w:pPr>
        <w:rPr>
          <w:rFonts w:ascii="Calibri" w:hAnsi="Calibri" w:cs="Calibri"/>
          <w:sz w:val="22"/>
          <w:szCs w:val="22"/>
          <w:lang w:val="sl-SI"/>
        </w:rPr>
      </w:pPr>
    </w:p>
    <w:p w14:paraId="215C79FA"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 xml:space="preserve">»Po kvaliteti in izkušnjah smo boljši od Švicarjev. O tem ni nobenega dvoma. Postavili se nam bodo po robu z obrambo 6-0, ki jo igrajo zelo dobro, saj vsako izgubljeno žogo tekmeca kaznujejo s protinapadom. Na postavljeno obrambo imajo kar nekaj težav, saj igrajo brez </w:t>
      </w:r>
      <w:proofErr w:type="spellStart"/>
      <w:r w:rsidRPr="00265818">
        <w:rPr>
          <w:rFonts w:ascii="Calibri" w:hAnsi="Calibri" w:cs="Calibri"/>
          <w:sz w:val="22"/>
          <w:szCs w:val="22"/>
          <w:lang w:val="sl-SI"/>
        </w:rPr>
        <w:t>levorokega</w:t>
      </w:r>
      <w:proofErr w:type="spellEnd"/>
      <w:r w:rsidRPr="00265818">
        <w:rPr>
          <w:rFonts w:ascii="Calibri" w:hAnsi="Calibri" w:cs="Calibri"/>
          <w:sz w:val="22"/>
          <w:szCs w:val="22"/>
          <w:lang w:val="sl-SI"/>
        </w:rPr>
        <w:t xml:space="preserve"> igralca na zunanjih položajih. Za naše je pomembno, da ne popustijo pod njihovim pritiskom in si ne dovolijo, da bi se tekma odločala v zadnjih desetih minutah, ko bodo imeli za seboj polno dvorano in bržčas tudi naklonjenost sodnikov. Pomembno je, da fantje igrajo kolektivno in potrpežljivo čakajo na priložnost.«</w:t>
      </w:r>
    </w:p>
    <w:p w14:paraId="73C01F98" w14:textId="77777777" w:rsidR="005D684B" w:rsidRPr="00265818" w:rsidRDefault="005D684B" w:rsidP="005D684B">
      <w:pPr>
        <w:ind w:left="720"/>
        <w:contextualSpacing/>
        <w:jc w:val="both"/>
        <w:rPr>
          <w:rFonts w:ascii="Calibri" w:hAnsi="Calibri" w:cs="Calibri"/>
          <w:sz w:val="22"/>
          <w:szCs w:val="22"/>
          <w:lang w:val="sl-SI"/>
        </w:rPr>
      </w:pPr>
    </w:p>
    <w:p w14:paraId="2C88F7C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1D95E34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A3C38A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tekmo med slovensko in švicarsko rokometno reprezentanco, ki jo omenja trener v izvirniku. Razložite, kako se je tekma odvijala glede na taktične napotke, ki so bili podani pred tekmo. Vključite opis, kako je slovenska ekipa uporabila svoje izkušnje in kvaliteto za premagovanje švicarske obrambe 6-0 in kako so se soočili s protinapadi tekmeca. Poudarite, kako je slovenska ekipa uspela vzdrževati prednost skozi tekmo, ne da bi dovolili, da se odločilni trenutki zgodijo v zadnjih minutah, kljub pritisku polne dvorane in možni naklonjenosti sodnikov. Zaključite z opisom, kako so kolektivna igra in potrpežljivost ključno prispevali k zmagi Slovenije.</w:t>
      </w:r>
    </w:p>
    <w:p w14:paraId="1355A10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570E6A6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Med tekmo med slovensko in švicarsko rokometno reprezentanco so se slovenski igralci odlično držali taktičnih navodil, ki jih je pred tekmo dal njihov trener. Kljub močni švicarski obrambi 6-0 so slovenski igralci, opirajoč se na svoje izkušnje in kvaliteto, uspešno razbijali obrambne linije in se učinkovito branili proti protinapadom Švicarjev. Slovenska ekipa je z zbrano igro in dobrim premikanjem uspela vzpostaviti in ohranjati prednost skozi celotno tekmo, pri čemer so izognili odločilnim trenutkom v zaključku srečanja. To jim je uspelo kljub glasnemu navijanju domačih navijačev in pritisku, ki bi lahko vplival na sodniške odločitve. Kolektivna igra in strateška potrpežljivost so se izkazale za ključne elemente, ki so slovenski reprezentanci prinesli pomembno zmago nad Švico.</w:t>
      </w:r>
    </w:p>
    <w:p w14:paraId="5F148606" w14:textId="77777777" w:rsidR="005D684B" w:rsidRPr="00265818" w:rsidRDefault="005D684B" w:rsidP="005D684B">
      <w:pPr>
        <w:jc w:val="both"/>
        <w:rPr>
          <w:rFonts w:ascii="Calibri" w:hAnsi="Calibri" w:cs="Calibri"/>
          <w:sz w:val="22"/>
          <w:szCs w:val="22"/>
          <w:lang w:val="sl-SI"/>
        </w:rPr>
      </w:pPr>
    </w:p>
    <w:p w14:paraId="31666C26"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414FAAB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2855488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nevtralno opisuje organizacijo in priprave na rokometno tekmo med slovensko in švicarsko reprezentanco, ne da bi se osredotočili na specifične taktike ali izid tekme. Opišite, kako so se obe ekipi pripravljale na tekmo, vključno z ogrevanjem, taktičnimi sestanki in pripravo igralcev. Vključite opis organizacijskih vidikov, kot so varnostni ukrepi na stadionu, priprava igrišča in logistika glede občinstva. Poudarite profesionalnost obeh ekip in osebja, ki je skrbelo za nemoten potek dogodka. Zaključite z nevtralnim pregledom pomena te tekme v kontekstu širšega turnirja ali lige, brez osredotočanja na emocionalni ali konkurenčni vidik.</w:t>
      </w:r>
    </w:p>
    <w:p w14:paraId="6ACC74A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4C64F31F" w14:textId="077F144C"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lastRenderedPageBreak/>
        <w:t>Organizacija rokometne tekme med slovensko in švicarsko reprezentanco je bila izvedena z visoko mero profesionalnosti in pozornosti do detajlov. Obe ekipi sta se na tekmo pripravljali z natančnimi ogrevanji in taktičnimi sestanki, kjer so trenerji pregledali zadnje priprave in strategije. Na stadionu so bili izvedeni strogi varnostni ukrepi za zagotavljanje varnosti igralcev in občinstva, medtem ko je osebje skrbno pripravilo igrišče in zagotovilo, da so vse tehnične zahteve izpolnjene za optimalen potek tekme. Logistika glede občinstva je bila urejena tako, da so gledalci lahko brez težav dostopali do svojih sedežev, s čimer je bila zagotovljena gladka izvedba dogodka. Ta tekma je imela pomembno vlogo v okviru širšega turnirja, saj je pripomogla k določitvi položajev ekip v nadaljevanju tekmovanja, izvedena pa je bila nepristransko in brez nepotrebnega poudarka na tekmovalnosti ali emocionalnem naboju.</w:t>
      </w:r>
    </w:p>
    <w:p w14:paraId="0292EFBC" w14:textId="77777777" w:rsidR="001714D7" w:rsidRDefault="001714D7" w:rsidP="005D684B">
      <w:pPr>
        <w:jc w:val="both"/>
        <w:rPr>
          <w:rFonts w:ascii="Calibri" w:hAnsi="Calibri" w:cs="Calibri"/>
          <w:b/>
          <w:bCs/>
          <w:sz w:val="22"/>
          <w:szCs w:val="22"/>
          <w:lang w:val="sl-SI"/>
        </w:rPr>
      </w:pPr>
    </w:p>
    <w:p w14:paraId="57CFD29D" w14:textId="1DE202D2"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5ACFAF8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C8D5D0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priprave na rokometno tekmo med slovensko in švicarsko reprezentanco potekajo povsem drugače, kot je bilo pričakovano. Namesto profesionalne organizacije in brezhibne priprave igrišča, je prišlo do več organizacijskih napak, ki so vplivale na potek tekme. Opisujte, kako so bili varnostni ukrepi na stadionu pomanjkljivi, kar je povzročilo zamude pri vstopu obiskovalcev in splošno zmedo. Poudarite, kako slaba priprava igrišča in tehnične težave s </w:t>
      </w:r>
      <w:proofErr w:type="spellStart"/>
      <w:r w:rsidRPr="00265818">
        <w:rPr>
          <w:rFonts w:ascii="Calibri" w:hAnsi="Calibri" w:cs="Calibri"/>
          <w:sz w:val="22"/>
          <w:szCs w:val="22"/>
          <w:lang w:val="sl-SI"/>
        </w:rPr>
        <w:t>časomernimi</w:t>
      </w:r>
      <w:proofErr w:type="spellEnd"/>
      <w:r w:rsidRPr="00265818">
        <w:rPr>
          <w:rFonts w:ascii="Calibri" w:hAnsi="Calibri" w:cs="Calibri"/>
          <w:sz w:val="22"/>
          <w:szCs w:val="22"/>
          <w:lang w:val="sl-SI"/>
        </w:rPr>
        <w:t xml:space="preserve"> napravami niso omogočale igralcem, da bi pokazali svoje najboljše sposobnosti. Zaključite z opisom, kako so te nepravilnosti negativno vplivale na celotno percepcijo tekme in kako so bili tako igralci kot občinstvo razočarani nad neustreznim profesionalizmom organizatorjev.</w:t>
      </w:r>
    </w:p>
    <w:p w14:paraId="0636BBF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CD5FE9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Priprave na rokometno tekmo med slovensko in švicarsko reprezentanco so bile daleč od pričakovanj. Zaradi pomanjkljivih varnostnih ukrepov na stadionu so obiskovalci doživeli daljše zamude pri vstopu, kar je povzročilo zmedo in nezadovoljstvo med gledalci. Slabo pripravljeno igrišče in tehnične napake, kot so okvare </w:t>
      </w:r>
      <w:proofErr w:type="spellStart"/>
      <w:r w:rsidRPr="00265818">
        <w:rPr>
          <w:rFonts w:ascii="Calibri" w:hAnsi="Calibri" w:cs="Calibri"/>
          <w:sz w:val="22"/>
          <w:szCs w:val="22"/>
          <w:lang w:val="sl-SI"/>
        </w:rPr>
        <w:t>časomernih</w:t>
      </w:r>
      <w:proofErr w:type="spellEnd"/>
      <w:r w:rsidRPr="00265818">
        <w:rPr>
          <w:rFonts w:ascii="Calibri" w:hAnsi="Calibri" w:cs="Calibri"/>
          <w:sz w:val="22"/>
          <w:szCs w:val="22"/>
          <w:lang w:val="sl-SI"/>
        </w:rPr>
        <w:t xml:space="preserve"> naprav, so dodatno otežile razmere, kar je preprečilo igralcem, da bi lahko igrali na svoji najvišji ravni. Te organizacijske napake so imele resen vpliv na potek tekme, saj igralci niso mogli ustrezno izvajati svojih strategij in potez. Posledično so bili tako igralci kot občinstvo globoko razočarani nad profesionalnostjo organizatorjev, kar je negativno vplivalo na celotno dojemanje dogodka in zmanjšalo ugled prirediteljev.</w:t>
      </w:r>
    </w:p>
    <w:p w14:paraId="3895F852" w14:textId="77777777" w:rsidR="005D684B" w:rsidRPr="00265818" w:rsidRDefault="005D684B" w:rsidP="005D684B">
      <w:pPr>
        <w:rPr>
          <w:rFonts w:ascii="Calibri" w:hAnsi="Calibri" w:cs="Calibri"/>
          <w:sz w:val="22"/>
          <w:szCs w:val="22"/>
          <w:lang w:val="sl-SI"/>
        </w:rPr>
      </w:pPr>
    </w:p>
    <w:p w14:paraId="6C64449E"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Jasno je, da se športniki poškodb bojijo kot hudič križa, Borut </w:t>
      </w:r>
      <w:proofErr w:type="spellStart"/>
      <w:r w:rsidRPr="00265818">
        <w:rPr>
          <w:rFonts w:ascii="Calibri" w:hAnsi="Calibri" w:cs="Calibri"/>
          <w:sz w:val="22"/>
          <w:szCs w:val="22"/>
          <w:lang w:val="sl-SI"/>
        </w:rPr>
        <w:t>Semler</w:t>
      </w:r>
      <w:proofErr w:type="spellEnd"/>
      <w:r w:rsidRPr="00265818">
        <w:rPr>
          <w:rFonts w:ascii="Calibri" w:hAnsi="Calibri" w:cs="Calibri"/>
          <w:sz w:val="22"/>
          <w:szCs w:val="22"/>
          <w:lang w:val="sl-SI"/>
        </w:rPr>
        <w:t xml:space="preserve"> pa je imel še to smolo, da se mu je nesreča pripetila v zadnjem letu pogodbe z amatersko ekipo Bayerna. Samo po sebi se zastavlja vprašanje, kako naprej. »Res je, pogodbo imam do konca sezone, potem pa bomo videli, kako in kaj naprej. Če sem povsem iskren, o tem za zdaj še ne razmišljam, osredotočen sem zgolj in samo na to, da se vrnem na igrišče. Jasno pa je, da je v nastalih razmerah nesmiselno sanjati o tem, da bi mi lahko uspel kakšen odmevnejši prestop. Ne živim v oblakih.«</w:t>
      </w:r>
    </w:p>
    <w:p w14:paraId="5DA951A4" w14:textId="77777777" w:rsidR="005D684B" w:rsidRPr="00265818" w:rsidRDefault="005D684B" w:rsidP="005D684B">
      <w:pPr>
        <w:jc w:val="both"/>
        <w:rPr>
          <w:rFonts w:ascii="Calibri" w:hAnsi="Calibri" w:cs="Calibri"/>
          <w:sz w:val="22"/>
          <w:szCs w:val="22"/>
          <w:lang w:val="sl-SI"/>
        </w:rPr>
      </w:pPr>
    </w:p>
    <w:p w14:paraId="43ADDE50" w14:textId="13DA0B54"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003685D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0E7623D" w14:textId="313A49B4"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nadaljnje korake in možnosti v karieri Boruta </w:t>
      </w:r>
      <w:proofErr w:type="spellStart"/>
      <w:r w:rsidRPr="00265818">
        <w:rPr>
          <w:rFonts w:ascii="Calibri" w:hAnsi="Calibri" w:cs="Calibri"/>
          <w:sz w:val="22"/>
          <w:szCs w:val="22"/>
          <w:lang w:val="sl-SI"/>
        </w:rPr>
        <w:t>Semlerja</w:t>
      </w:r>
      <w:proofErr w:type="spellEnd"/>
      <w:r w:rsidRPr="00265818">
        <w:rPr>
          <w:rFonts w:ascii="Calibri" w:hAnsi="Calibri" w:cs="Calibri"/>
          <w:sz w:val="22"/>
          <w:szCs w:val="22"/>
          <w:lang w:val="sl-SI"/>
        </w:rPr>
        <w:t xml:space="preserve"> po okrevanju od poškodbe v zadnjem letu njegove pogodbe z amatersko ekipo Bayerna. Opišite, kako se </w:t>
      </w:r>
      <w:proofErr w:type="spellStart"/>
      <w:r w:rsidRPr="00265818">
        <w:rPr>
          <w:rFonts w:ascii="Calibri" w:hAnsi="Calibri" w:cs="Calibri"/>
          <w:sz w:val="22"/>
          <w:szCs w:val="22"/>
          <w:lang w:val="sl-SI"/>
        </w:rPr>
        <w:t>Semler</w:t>
      </w:r>
      <w:proofErr w:type="spellEnd"/>
      <w:r w:rsidRPr="00265818">
        <w:rPr>
          <w:rFonts w:ascii="Calibri" w:hAnsi="Calibri" w:cs="Calibri"/>
          <w:sz w:val="22"/>
          <w:szCs w:val="22"/>
          <w:lang w:val="sl-SI"/>
        </w:rPr>
        <w:t xml:space="preserve"> sooča s negotovostjo svoje športne prihodnosti in kakšne strategije razvija za svoje profesionalno nadaljevanje. Vključite možne scenarije, kot so iskanje novih pogodb z drugimi klubi, prehod v trenerske vode ali morda celo konec športne kariere, če okrevanje ne bo potekalo po načrtih. Poudarite, kako </w:t>
      </w:r>
      <w:proofErr w:type="spellStart"/>
      <w:r w:rsidRPr="00265818">
        <w:rPr>
          <w:rFonts w:ascii="Calibri" w:hAnsi="Calibri" w:cs="Calibri"/>
          <w:sz w:val="22"/>
          <w:szCs w:val="22"/>
          <w:lang w:val="sl-SI"/>
        </w:rPr>
        <w:t>Semlerjeva</w:t>
      </w:r>
      <w:proofErr w:type="spellEnd"/>
      <w:r w:rsidRPr="00265818">
        <w:rPr>
          <w:rFonts w:ascii="Calibri" w:hAnsi="Calibri" w:cs="Calibri"/>
          <w:sz w:val="22"/>
          <w:szCs w:val="22"/>
          <w:lang w:val="sl-SI"/>
        </w:rPr>
        <w:t xml:space="preserve"> odločitev o osredotočanju na okrevanje vpliva na njegovo mentalno pripravljenost in kakšne priložnosti se lahko odprejo za njega, če se uspešno vrne na igrišče. Zaključite z razmislekom o vplivu teh odločitev na njegovo dolgoročno kariero in življenje po profesionalnem športu.</w:t>
      </w:r>
    </w:p>
    <w:p w14:paraId="37B07AA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85D3C5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Borut </w:t>
      </w:r>
      <w:proofErr w:type="spellStart"/>
      <w:r w:rsidRPr="00265818">
        <w:rPr>
          <w:rFonts w:ascii="Calibri" w:hAnsi="Calibri" w:cs="Calibri"/>
          <w:sz w:val="22"/>
          <w:szCs w:val="22"/>
          <w:lang w:val="sl-SI"/>
        </w:rPr>
        <w:t>Semler</w:t>
      </w:r>
      <w:proofErr w:type="spellEnd"/>
      <w:r w:rsidRPr="00265818">
        <w:rPr>
          <w:rFonts w:ascii="Calibri" w:hAnsi="Calibri" w:cs="Calibri"/>
          <w:sz w:val="22"/>
          <w:szCs w:val="22"/>
          <w:lang w:val="sl-SI"/>
        </w:rPr>
        <w:t xml:space="preserve"> se po okrevanju od poškodbe v zadnjem letu svoje pogodbe z amatersko ekipo Bayerna sooča z negotovostjo glede svoje športne prihodnosti. Trenutno je povsem osredotočen na rehabilitacijo in vrnitev na igrišče, vendar razmišlja tudi o drugih možnostih. Med možnimi scenariji so iskanje novih pogodb z drugimi klubi, prehod v trenerske vode ali konec športne kariere, če okrevanje ne bo potekalo po načrtih. Njegova odločitev o osredotočanju na okrevanje pozitivno vpliva na njegovo mentalno pripravljenost in odpira možnosti za nadaljevanje kariere. Te odločitve bodo imele pomemben vpliv na njegovo dolgoročno kariero in življenje po profesionalnem športu.</w:t>
      </w:r>
    </w:p>
    <w:p w14:paraId="7BE1BFBB" w14:textId="77777777" w:rsidR="005D684B" w:rsidRPr="00265818" w:rsidRDefault="005D684B" w:rsidP="005D684B">
      <w:pPr>
        <w:jc w:val="both"/>
        <w:rPr>
          <w:rFonts w:ascii="Calibri" w:hAnsi="Calibri" w:cs="Calibri"/>
          <w:sz w:val="22"/>
          <w:szCs w:val="22"/>
          <w:lang w:val="sl-SI"/>
        </w:rPr>
      </w:pPr>
    </w:p>
    <w:p w14:paraId="1E85641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E5E9E0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EE239A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vpliv tehnologije na sodobno športno usposabljanje, ne da bi se neposredno nanašal na športnike ali njihove poškodbe. Paragraf naj osvetli, kako napredne tehnologije, kot so </w:t>
      </w:r>
      <w:proofErr w:type="spellStart"/>
      <w:r w:rsidRPr="00265818">
        <w:rPr>
          <w:rFonts w:ascii="Calibri" w:hAnsi="Calibri" w:cs="Calibri"/>
          <w:sz w:val="22"/>
          <w:szCs w:val="22"/>
          <w:lang w:val="sl-SI"/>
        </w:rPr>
        <w:t>biomehanska</w:t>
      </w:r>
      <w:proofErr w:type="spellEnd"/>
      <w:r w:rsidRPr="00265818">
        <w:rPr>
          <w:rFonts w:ascii="Calibri" w:hAnsi="Calibri" w:cs="Calibri"/>
          <w:sz w:val="22"/>
          <w:szCs w:val="22"/>
          <w:lang w:val="sl-SI"/>
        </w:rPr>
        <w:t xml:space="preserve"> analiza in digitalno sledenje zmogljivosti, prispevajo k izboljšanju treningov in taktik v različnih športih. Razpravljajte o tem, kako športne organizacije vključujejo te tehnologije za optimizacijo treningov in povečanje učinkovitosti športnikov, brez izpostavljanja specifičnih primerov poškodb ali pogodb. Omenite tudi, kako lahko tehnološke inovacije pripomorejo k preprečevanju poškodb in kako lahko športniki izkoristijo te napredke za izboljšanje svoje forme in zdravja.</w:t>
      </w:r>
    </w:p>
    <w:p w14:paraId="17CBA3D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A599B4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zadnjih letih je tehnologija dramatično preoblikovala pristope k športnemu usposabljanju, saj so </w:t>
      </w:r>
      <w:proofErr w:type="spellStart"/>
      <w:r w:rsidRPr="00265818">
        <w:rPr>
          <w:rFonts w:ascii="Calibri" w:hAnsi="Calibri" w:cs="Calibri"/>
          <w:sz w:val="22"/>
          <w:szCs w:val="22"/>
          <w:lang w:val="sl-SI"/>
        </w:rPr>
        <w:t>biomehanska</w:t>
      </w:r>
      <w:proofErr w:type="spellEnd"/>
      <w:r w:rsidRPr="00265818">
        <w:rPr>
          <w:rFonts w:ascii="Calibri" w:hAnsi="Calibri" w:cs="Calibri"/>
          <w:sz w:val="22"/>
          <w:szCs w:val="22"/>
          <w:lang w:val="sl-SI"/>
        </w:rPr>
        <w:t xml:space="preserve"> analiza in digitalno sledenje zmogljivosti postali ključni elementi sodobnih trening programov. Športne organizacije po vsem svetu zdaj uporabljajo te napredne tehnologije za natančno merjenje in analizo športnikovih </w:t>
      </w:r>
      <w:proofErr w:type="spellStart"/>
      <w:r w:rsidRPr="00265818">
        <w:rPr>
          <w:rFonts w:ascii="Calibri" w:hAnsi="Calibri" w:cs="Calibri"/>
          <w:sz w:val="22"/>
          <w:szCs w:val="22"/>
          <w:lang w:val="sl-SI"/>
        </w:rPr>
        <w:t>performans</w:t>
      </w:r>
      <w:proofErr w:type="spellEnd"/>
      <w:r w:rsidRPr="00265818">
        <w:rPr>
          <w:rFonts w:ascii="Calibri" w:hAnsi="Calibri" w:cs="Calibri"/>
          <w:sz w:val="22"/>
          <w:szCs w:val="22"/>
          <w:lang w:val="sl-SI"/>
        </w:rPr>
        <w:t xml:space="preserve"> ter za prilagajanje njihovih treningov, da </w:t>
      </w:r>
      <w:proofErr w:type="spellStart"/>
      <w:r w:rsidRPr="00265818">
        <w:rPr>
          <w:rFonts w:ascii="Calibri" w:hAnsi="Calibri" w:cs="Calibri"/>
          <w:sz w:val="22"/>
          <w:szCs w:val="22"/>
          <w:lang w:val="sl-SI"/>
        </w:rPr>
        <w:t>maksimizirajo</w:t>
      </w:r>
      <w:proofErr w:type="spellEnd"/>
      <w:r w:rsidRPr="00265818">
        <w:rPr>
          <w:rFonts w:ascii="Calibri" w:hAnsi="Calibri" w:cs="Calibri"/>
          <w:sz w:val="22"/>
          <w:szCs w:val="22"/>
          <w:lang w:val="sl-SI"/>
        </w:rPr>
        <w:t xml:space="preserve"> učinkovitost in izboljšajo taktične odločitve. S pomočjo podatkov, pridobljenih iz teh tehnologij, lahko trenerji bolje razumejo, kako različni vidiki fizične priprave vplivajo na športno izvedbo, kar omogoča bolj ciljano in individualizirano usmeritev treninga. Poleg izboljšanja športne forme tehnologije igrajo ključno </w:t>
      </w:r>
      <w:r w:rsidRPr="00265818">
        <w:rPr>
          <w:rFonts w:ascii="Calibri" w:hAnsi="Calibri" w:cs="Calibri"/>
          <w:sz w:val="22"/>
          <w:szCs w:val="22"/>
          <w:lang w:val="sl-SI"/>
        </w:rPr>
        <w:lastRenderedPageBreak/>
        <w:t>vlogo tudi pri preprečevanju poškodb, saj omogočajo zgodnje odkrivanje potencialnih težav pred njihovim razvojem v resne poškodbe. Tako napredki v športni tehnologiji ne samo da optimizirajo trening proces, ampak tudi bistveno prispevajo k dolgoročnemu zdravju in dobremu počutju športnikov.</w:t>
      </w:r>
    </w:p>
    <w:p w14:paraId="5AA74F75" w14:textId="77777777" w:rsidR="005D684B" w:rsidRPr="00265818" w:rsidRDefault="005D684B" w:rsidP="005D684B">
      <w:pPr>
        <w:jc w:val="both"/>
        <w:rPr>
          <w:rFonts w:ascii="Calibri" w:hAnsi="Calibri" w:cs="Calibri"/>
          <w:sz w:val="22"/>
          <w:szCs w:val="22"/>
          <w:lang w:val="sl-SI"/>
        </w:rPr>
      </w:pPr>
    </w:p>
    <w:p w14:paraId="5FA012C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1AFDE70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99536B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rehabilitacija Boruta </w:t>
      </w:r>
      <w:proofErr w:type="spellStart"/>
      <w:r w:rsidRPr="00265818">
        <w:rPr>
          <w:rFonts w:ascii="Calibri" w:hAnsi="Calibri" w:cs="Calibri"/>
          <w:sz w:val="22"/>
          <w:szCs w:val="22"/>
          <w:lang w:val="sl-SI"/>
        </w:rPr>
        <w:t>Semlerja</w:t>
      </w:r>
      <w:proofErr w:type="spellEnd"/>
      <w:r w:rsidRPr="00265818">
        <w:rPr>
          <w:rFonts w:ascii="Calibri" w:hAnsi="Calibri" w:cs="Calibri"/>
          <w:sz w:val="22"/>
          <w:szCs w:val="22"/>
          <w:lang w:val="sl-SI"/>
        </w:rPr>
        <w:t xml:space="preserve"> po poškodbi ne poteka po načrtih in se sooča z večjimi težavami, ki ovirajo njegovo okrevanje. Opišite, kako njegov dnevni režim vaj ne prinaša pričakovanih rezultatov in kako se sooča z dodatnimi zapleti, kot so ponavljajoče se bolečine ali nove poškodbe. Vključite podrobnosti o težavah s komunikacijo med </w:t>
      </w:r>
      <w:proofErr w:type="spellStart"/>
      <w:r w:rsidRPr="00265818">
        <w:rPr>
          <w:rFonts w:ascii="Calibri" w:hAnsi="Calibri" w:cs="Calibri"/>
          <w:sz w:val="22"/>
          <w:szCs w:val="22"/>
          <w:lang w:val="sl-SI"/>
        </w:rPr>
        <w:t>Semlerjem</w:t>
      </w:r>
      <w:proofErr w:type="spellEnd"/>
      <w:r w:rsidRPr="00265818">
        <w:rPr>
          <w:rFonts w:ascii="Calibri" w:hAnsi="Calibri" w:cs="Calibri"/>
          <w:sz w:val="22"/>
          <w:szCs w:val="22"/>
          <w:lang w:val="sl-SI"/>
        </w:rPr>
        <w:t xml:space="preserve"> in medicinskim osebjem, kar vodi do neskladij pri prilagajanju terapij in vaj. Poudarite, kako pomanjkanje napredka in neusklajenost s strokovnjaki vplivata na celoten proces okrevanja. Zaključite z opisom, kako te težave negativno vplivajo na </w:t>
      </w:r>
      <w:proofErr w:type="spellStart"/>
      <w:r w:rsidRPr="00265818">
        <w:rPr>
          <w:rFonts w:ascii="Calibri" w:hAnsi="Calibri" w:cs="Calibri"/>
          <w:sz w:val="22"/>
          <w:szCs w:val="22"/>
          <w:lang w:val="sl-SI"/>
        </w:rPr>
        <w:t>Semlerjevo</w:t>
      </w:r>
      <w:proofErr w:type="spellEnd"/>
      <w:r w:rsidRPr="00265818">
        <w:rPr>
          <w:rFonts w:ascii="Calibri" w:hAnsi="Calibri" w:cs="Calibri"/>
          <w:sz w:val="22"/>
          <w:szCs w:val="22"/>
          <w:lang w:val="sl-SI"/>
        </w:rPr>
        <w:t xml:space="preserve"> fizično stanje in podaljšujejo čas, potreben za njegovo vrnitev v formo.</w:t>
      </w:r>
    </w:p>
    <w:p w14:paraId="0C5FBF6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03F88F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Rehabilitacija Boruta </w:t>
      </w:r>
      <w:proofErr w:type="spellStart"/>
      <w:r w:rsidRPr="00265818">
        <w:rPr>
          <w:rFonts w:ascii="Calibri" w:hAnsi="Calibri" w:cs="Calibri"/>
          <w:sz w:val="22"/>
          <w:szCs w:val="22"/>
          <w:lang w:val="sl-SI"/>
        </w:rPr>
        <w:t>Semlerja</w:t>
      </w:r>
      <w:proofErr w:type="spellEnd"/>
      <w:r w:rsidRPr="00265818">
        <w:rPr>
          <w:rFonts w:ascii="Calibri" w:hAnsi="Calibri" w:cs="Calibri"/>
          <w:sz w:val="22"/>
          <w:szCs w:val="22"/>
          <w:lang w:val="sl-SI"/>
        </w:rPr>
        <w:t xml:space="preserve"> po poškodbi se ne odvija po načrtih in se sooča z večjimi težavami, ki ovirajo njegovo okrevanje. Njegov dnevni režim vaj ne prinaša pričakovanih rezultatov, saj se sooča s ponavljajočimi se bolečinami in celo z novimi poškodbami. Poleg tega težave s komunikacijo med </w:t>
      </w:r>
      <w:proofErr w:type="spellStart"/>
      <w:r w:rsidRPr="00265818">
        <w:rPr>
          <w:rFonts w:ascii="Calibri" w:hAnsi="Calibri" w:cs="Calibri"/>
          <w:sz w:val="22"/>
          <w:szCs w:val="22"/>
          <w:lang w:val="sl-SI"/>
        </w:rPr>
        <w:t>Semlerjem</w:t>
      </w:r>
      <w:proofErr w:type="spellEnd"/>
      <w:r w:rsidRPr="00265818">
        <w:rPr>
          <w:rFonts w:ascii="Calibri" w:hAnsi="Calibri" w:cs="Calibri"/>
          <w:sz w:val="22"/>
          <w:szCs w:val="22"/>
          <w:lang w:val="sl-SI"/>
        </w:rPr>
        <w:t xml:space="preserve"> in medicinskim osebjem povzročajo neskladja pri prilagajanju terapij in vaj, kar še dodatno otežuje proces okrevanja. Pomanjkanje napredka in neusklajenost s strokovnjaki negativno vplivata na celoten proces, kar vodi v frustracije in občutek stagnacije. Zaradi teh težav se njegovo fizično stanje ne izboljšuje po pričakovanjih, kar podaljšuje čas, potreben za njegovo vrnitev v formo in na igrišče.</w:t>
      </w:r>
    </w:p>
    <w:p w14:paraId="307774A8" w14:textId="77777777" w:rsidR="005D684B" w:rsidRPr="00265818" w:rsidRDefault="005D684B" w:rsidP="005D684B">
      <w:pPr>
        <w:jc w:val="both"/>
        <w:rPr>
          <w:rFonts w:ascii="Calibri" w:hAnsi="Calibri" w:cs="Calibri"/>
          <w:sz w:val="22"/>
          <w:szCs w:val="22"/>
          <w:lang w:val="sl-SI"/>
        </w:rPr>
      </w:pPr>
    </w:p>
    <w:p w14:paraId="71C31896"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Že po odličnem prostem programu so mnogi napovedovali, da je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tokrat zrel za olimpijsko zlato, ki si ga sam še kako želi. A po sobotnem nastopu se je sesedel na ledeno ploskev v lyonski Palači športov, saj je bil njegov prihod v Francijo še dan pred začetkom prvenstva zavit v meglo. Peterburžan je imel po lanski poškodbi dimelj, zaradi katere je izpustil svetovno prvenstvo v Moskvi, tudi v zadnjem času kar nekaj težav z zdravjem, med drugim je tik pred prihodom v Lyon staknil še gripo. »Odločil sem se, da ne glede na vse odpotujem v Lyon, saj je to še zadnja preizkušnja pred olimpijskim igrami. V prostem programu sem drsal dobro, a potem sem bil 'mrtev',« je razložil trikratni svetovni in štirikratni evropski prvak.</w:t>
      </w:r>
    </w:p>
    <w:p w14:paraId="64931E3D" w14:textId="77777777" w:rsidR="005D684B" w:rsidRPr="00265818" w:rsidRDefault="005D684B" w:rsidP="005D684B">
      <w:pPr>
        <w:jc w:val="both"/>
        <w:rPr>
          <w:rFonts w:ascii="Calibri" w:hAnsi="Calibri" w:cs="Calibri"/>
          <w:sz w:val="22"/>
          <w:szCs w:val="22"/>
          <w:lang w:val="sl-SI"/>
        </w:rPr>
      </w:pPr>
    </w:p>
    <w:p w14:paraId="7AFBEBC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2D91983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58995A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opisuje, kako je Jevgenij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kljub številnim zdravstvenim težavam, vztrajal in nastopil na prvenstvu v Lyonu. Opišite, kako so njegovi zdravstveni zapleti, vključno z nedavno gripo in preteklo poškodbo dimelj, vplivali na njegovo pripravljenost in izvedbo programa. Vključite podrobnosti o </w:t>
      </w:r>
      <w:r w:rsidRPr="00265818">
        <w:rPr>
          <w:rFonts w:ascii="Calibri" w:hAnsi="Calibri" w:cs="Calibri"/>
          <w:sz w:val="22"/>
          <w:szCs w:val="22"/>
          <w:lang w:val="sl-SI"/>
        </w:rPr>
        <w:lastRenderedPageBreak/>
        <w:t xml:space="preserve">njegovem prostem programu, ki je navdušil mnoge, vendar ga je izčrpanost po nastopu močno oslabila. Poudarite </w:t>
      </w:r>
      <w:proofErr w:type="spellStart"/>
      <w:r w:rsidRPr="00265818">
        <w:rPr>
          <w:rFonts w:ascii="Calibri" w:hAnsi="Calibri" w:cs="Calibri"/>
          <w:sz w:val="22"/>
          <w:szCs w:val="22"/>
          <w:lang w:val="sl-SI"/>
        </w:rPr>
        <w:t>Plušenkojevo</w:t>
      </w:r>
      <w:proofErr w:type="spellEnd"/>
      <w:r w:rsidRPr="00265818">
        <w:rPr>
          <w:rFonts w:ascii="Calibri" w:hAnsi="Calibri" w:cs="Calibri"/>
          <w:sz w:val="22"/>
          <w:szCs w:val="22"/>
          <w:lang w:val="sl-SI"/>
        </w:rPr>
        <w:t xml:space="preserve"> odločenost, da nastopi kljub vsem težavam, saj je želel preizkusiti svojo formo pred prihajajočimi olimpijskimi igrami. Zaključite z opisom, kako je njegov trud in pogum kljub oviram navdihnil številne oboževalce in športne navdušence.</w:t>
      </w:r>
    </w:p>
    <w:p w14:paraId="4A3F046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E99C4D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Kljub številnim zdravstvenim težavam je Jevgenij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vztrajal in nastopil na prvenstvu v Lyonu. Njegova pripravljenost in izvedba programa sta bili močno prizadeti zaradi nedavne gripe in pretekle poškodbe dimelj, kar se je poznalo na njegovi telesni kondiciji in moči. Kljub temu je njegov prosti program navdušil številne gledalce, saj je pokazal svojo izjemno tehniko in umetniški izraz, a ga je izčrpanost po nastopu močno oslabila.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je vztrajal pri nastopu, ker je želel preizkusiti svojo formo pred prihajajočimi olimpijskimi igrami, kar kaže na njegovo odločnost in predanost športu. Njegov trud in pogum, da kljub oviram nastopi in se bori za svoje cilje, sta navdihnila številne oboževalce in športne navdušence po vsem svetu.</w:t>
      </w:r>
    </w:p>
    <w:p w14:paraId="1C21D7AF" w14:textId="77777777" w:rsidR="005D684B" w:rsidRPr="00265818" w:rsidRDefault="005D684B" w:rsidP="005D684B">
      <w:pPr>
        <w:jc w:val="both"/>
        <w:rPr>
          <w:rFonts w:ascii="Calibri" w:hAnsi="Calibri" w:cs="Calibri"/>
          <w:sz w:val="22"/>
          <w:szCs w:val="22"/>
          <w:lang w:val="sl-SI"/>
        </w:rPr>
      </w:pPr>
    </w:p>
    <w:p w14:paraId="595C0B0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B20A73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EBC03B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nedavne uspehe ruskih športnikov na različnih mednarodnih tekmovanjih. Osredotočite se na prizadevanja ruskega olimpijskega komiteja za izboljšanje infrastrukture, trening programov in podpore športnikom, kar je prineslo vidne rezultate. Poudarite dosežke ruskih športnikov ne samo v zimskih športih, ampak tudi v atletiki, gimnastiki in borilnih športih. Omenite, kako sistematičen pristop k razvoju športa omogoča številnim mladim športnikom, da se uveljavijo na svetovnem prizorišču in pridobijo mednarodno prepoznavnost.</w:t>
      </w:r>
    </w:p>
    <w:p w14:paraId="3DE713F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4F5C31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zadnjih letih so se ruski športniki izkazali kot eni najuspešnejših na različnih mednarodnih tekmovanjih. Ruski olimpijski komite se je osredotočil na izboljšanje infrastrukture, trening programov in podpore športnikom, kar je prineslo vidne rezultate. Poleg zimskih športov, kjer Rusija tradicionalno blesti, so ruski športniki dosegli tudi izjemne uspehe v atletiki, gimnastiki in borilnih športih. Ta sistematičen pristop k razvoju športa je omogočil številnim mladim športnikom, da so se uveljavili na svetovnem prizorišču in pridobili mednarodno prepoznavnost.</w:t>
      </w:r>
    </w:p>
    <w:p w14:paraId="4349694C" w14:textId="77777777" w:rsidR="005D684B" w:rsidRPr="00265818" w:rsidRDefault="005D684B" w:rsidP="005D684B">
      <w:pPr>
        <w:jc w:val="both"/>
        <w:rPr>
          <w:rFonts w:ascii="Calibri" w:hAnsi="Calibri" w:cs="Calibri"/>
          <w:b/>
          <w:bCs/>
          <w:sz w:val="22"/>
          <w:szCs w:val="22"/>
          <w:lang w:val="sl-SI"/>
        </w:rPr>
      </w:pPr>
    </w:p>
    <w:p w14:paraId="725967B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AEBDE6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5BFB48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Jevgenij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kljub odličnim napovedim in pričakovanjem, doživi nepričakovan padec in težave med svojim prostim programom na prvenstvu v Lyonu. Opišite, kako so njegovi tehnični elementi, kot so skoki in piruete, nenadoma postali nezanesljivi in kako je večkrat izgubil </w:t>
      </w:r>
      <w:r w:rsidRPr="00265818">
        <w:rPr>
          <w:rFonts w:ascii="Calibri" w:hAnsi="Calibri" w:cs="Calibri"/>
          <w:sz w:val="22"/>
          <w:szCs w:val="22"/>
          <w:lang w:val="sl-SI"/>
        </w:rPr>
        <w:lastRenderedPageBreak/>
        <w:t>ravnotežje med koreografijo. Vključite podrobnosti o tehničnih težavah, kot so napačne izvedbe skokov in slabi pristanki, kar je vodilo do nizkih ocen sodnikov. Poudarite, kako je ta nepričakovana predstava močno vplivala na njegov končni rezultat, kar je bilo v nasprotju z visokimi pričakovanji pred nastopom. Zaključite z opisom, kako je ta nepričakovan izid vplival na splošno razpoloženje med gledalci in njegovimi navijači.</w:t>
      </w:r>
    </w:p>
    <w:p w14:paraId="567CEE1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1C7B75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Jevgenij </w:t>
      </w:r>
      <w:proofErr w:type="spellStart"/>
      <w:r w:rsidRPr="00265818">
        <w:rPr>
          <w:rFonts w:ascii="Calibri" w:hAnsi="Calibri" w:cs="Calibri"/>
          <w:sz w:val="22"/>
          <w:szCs w:val="22"/>
          <w:lang w:val="sl-SI"/>
        </w:rPr>
        <w:t>Plušenko</w:t>
      </w:r>
      <w:proofErr w:type="spellEnd"/>
      <w:r w:rsidRPr="00265818">
        <w:rPr>
          <w:rFonts w:ascii="Calibri" w:hAnsi="Calibri" w:cs="Calibri"/>
          <w:sz w:val="22"/>
          <w:szCs w:val="22"/>
          <w:lang w:val="sl-SI"/>
        </w:rPr>
        <w:t xml:space="preserve"> je na prvenstvu v Lyonu, kljub odličnim napovedim in pričakovanjem, doživel nepričakovan padec in težave med svojim prostim programom. Njegovi tehnični elementi, kot so skoki in piruete, so nenadoma postali nezanesljivi, saj je večkrat izgubil ravnotežje med koreografijo. Napačne izvedbe skokov in slabi pristanki so vodili do nizkih ocen sodnikov, kar je bilo v nasprotju z visokimi pričakovanji pred nastopom. Ta nepričakovana predstava je močno vplivala na njegov končni rezultat, saj ni uspel doseči visokih ocen, ki so jih mnogi napovedovali. Nepričakovan izid je vplival na splošno razpoloženje med gledalci in njegovimi navijači, ki so bili razočarani in presenečeni nad potekom dogodkov.</w:t>
      </w:r>
    </w:p>
    <w:p w14:paraId="59895A61" w14:textId="77777777" w:rsidR="005D684B" w:rsidRPr="00265818" w:rsidRDefault="005D684B" w:rsidP="005D684B">
      <w:pPr>
        <w:rPr>
          <w:rFonts w:ascii="Calibri" w:hAnsi="Calibri" w:cs="Calibri"/>
          <w:sz w:val="22"/>
          <w:szCs w:val="22"/>
          <w:lang w:val="sl-SI"/>
        </w:rPr>
      </w:pPr>
    </w:p>
    <w:p w14:paraId="055D2E08"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»Naša reprezentance je delavska, sestavljena iz borcev. Skupaj smo že tri leta in po petem mestu na SP je čas, da dosežemo nekaj odmevnega,« trdi Veselin Vujović, selektor plavih, nekoč eden najboljših igralcev na svetu, ki poskuša reprezentanco Srbije in Črne gore vrniti na evropski in svetovni vrh. Na SP v Tuniziji jih je od polfinala ločil le zadetek, od takrat pa se reprezentanca SČG ni bistveno spremenila, kar pomeni, da ima zdaj dovolj izkušenj. Zanimiv je podatek, da nihče od osemnajstih igralcev z njihovega seznama ne igra v domačem klubu. Najboljši mož je gotovo vratar </w:t>
      </w:r>
      <w:proofErr w:type="spellStart"/>
      <w:r w:rsidRPr="00265818">
        <w:rPr>
          <w:rFonts w:ascii="Calibri" w:hAnsi="Calibri" w:cs="Calibri"/>
          <w:sz w:val="22"/>
          <w:szCs w:val="22"/>
          <w:lang w:val="sl-SI"/>
        </w:rPr>
        <w:t>Arpad</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Šterbik</w:t>
      </w:r>
      <w:proofErr w:type="spellEnd"/>
      <w:r w:rsidRPr="00265818">
        <w:rPr>
          <w:rFonts w:ascii="Calibri" w:hAnsi="Calibri" w:cs="Calibri"/>
          <w:sz w:val="22"/>
          <w:szCs w:val="22"/>
          <w:lang w:val="sl-SI"/>
        </w:rPr>
        <w:t>, sicer član Ciudad Reala in eden najboljših vratarjev na svetu.</w:t>
      </w:r>
    </w:p>
    <w:p w14:paraId="62BBA6DF" w14:textId="77777777" w:rsidR="005D684B" w:rsidRPr="00265818" w:rsidRDefault="005D684B" w:rsidP="005D684B">
      <w:pPr>
        <w:jc w:val="both"/>
        <w:rPr>
          <w:rFonts w:ascii="Calibri" w:hAnsi="Calibri" w:cs="Calibri"/>
          <w:sz w:val="22"/>
          <w:szCs w:val="22"/>
          <w:lang w:val="sl-SI"/>
        </w:rPr>
      </w:pPr>
    </w:p>
    <w:p w14:paraId="53FD9B2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336988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44A0305D" w14:textId="7A6D1DD3"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kako je selektor Veselin Vujović pripravil reprezentanco Srbije in Črne gore za prihajajoče evropsko prvenstvo. Opišite, kako je ekipa s svojo delovno etiko in bojevitostjo dosegla pomemben napredek v zadnjih treh letih, zlasti po petem mestu na svetovnem prvenstvu. Vključite podrobnosti o ključnih igralcih, kot je vratar </w:t>
      </w:r>
      <w:proofErr w:type="spellStart"/>
      <w:r w:rsidRPr="00265818">
        <w:rPr>
          <w:rFonts w:ascii="Calibri" w:hAnsi="Calibri" w:cs="Calibri"/>
          <w:sz w:val="22"/>
          <w:szCs w:val="22"/>
          <w:lang w:val="sl-SI"/>
        </w:rPr>
        <w:t>Arpad</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Šterbik</w:t>
      </w:r>
      <w:proofErr w:type="spellEnd"/>
      <w:r w:rsidRPr="00265818">
        <w:rPr>
          <w:rFonts w:ascii="Calibri" w:hAnsi="Calibri" w:cs="Calibri"/>
          <w:sz w:val="22"/>
          <w:szCs w:val="22"/>
          <w:lang w:val="sl-SI"/>
        </w:rPr>
        <w:t>, ter kako njihova mednarodna izkušnja, saj nihče od njih ne igra v domačem klubu, prispeva k ekipi. Poudarite, kako je kontinuiteta v ekipi in dodatne izkušnje pripomogla k njihovi pripravi na nove izzive. Zaključite z opisom, kako Vujović verjame v ekipo in njihove možnosti, da dosežejo odmeven rezultat na prihajajočem prvenstvu.</w:t>
      </w:r>
    </w:p>
    <w:p w14:paraId="506C4AA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578037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Selektor Veselin Vujović je intenzivno pripravljal reprezentanco Srbije in Črne gore za prihajajoče evropsko prvenstvo. Ekipa je v zadnjih treh letih, po doseženem petem mestu na svetovnem prvenstvu, močno napredovala zahvaljujoč svoji delovni etiki in bojevitosti. Ključni igralci, kot je vratar </w:t>
      </w:r>
      <w:proofErr w:type="spellStart"/>
      <w:r w:rsidRPr="00265818">
        <w:rPr>
          <w:rFonts w:ascii="Calibri" w:hAnsi="Calibri" w:cs="Calibri"/>
          <w:sz w:val="22"/>
          <w:szCs w:val="22"/>
          <w:lang w:val="sl-SI"/>
        </w:rPr>
        <w:t>Arpad</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Šterbik</w:t>
      </w:r>
      <w:proofErr w:type="spellEnd"/>
      <w:r w:rsidRPr="00265818">
        <w:rPr>
          <w:rFonts w:ascii="Calibri" w:hAnsi="Calibri" w:cs="Calibri"/>
          <w:sz w:val="22"/>
          <w:szCs w:val="22"/>
          <w:lang w:val="sl-SI"/>
        </w:rPr>
        <w:t xml:space="preserve">, ki je eden najboljših vratarjev na svetu in član Ciudad Reala, so s svojo mednarodno izkušnjo prispevali k rasti ekipe, saj nihče od igralcev ne igra v domačem klubu. Kontinuiteta v ekipi in dodatne izkušnje, pridobljene </w:t>
      </w:r>
      <w:r w:rsidRPr="00265818">
        <w:rPr>
          <w:rFonts w:ascii="Calibri" w:hAnsi="Calibri" w:cs="Calibri"/>
          <w:sz w:val="22"/>
          <w:szCs w:val="22"/>
          <w:lang w:val="sl-SI"/>
        </w:rPr>
        <w:lastRenderedPageBreak/>
        <w:t>skozi čas, so pripomogle k njihovi pripravi na nove izzive. Vujović trdno verjame v svojo ekipo in njihove možnosti, da na prihajajočem prvenstvu dosežejo odmeven rezultat.</w:t>
      </w:r>
    </w:p>
    <w:p w14:paraId="4828D0AE" w14:textId="77777777" w:rsidR="005D684B" w:rsidRPr="00265818" w:rsidRDefault="005D684B" w:rsidP="005D684B">
      <w:pPr>
        <w:rPr>
          <w:rFonts w:ascii="Calibri" w:hAnsi="Calibri" w:cs="Calibri"/>
          <w:sz w:val="22"/>
          <w:szCs w:val="22"/>
          <w:lang w:val="sl-SI"/>
        </w:rPr>
      </w:pPr>
    </w:p>
    <w:p w14:paraId="60DA79C0" w14:textId="77777777" w:rsidR="005D684B" w:rsidRPr="00265818" w:rsidRDefault="005D684B" w:rsidP="005D684B">
      <w:pPr>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87DB316" w14:textId="77777777" w:rsidR="005D684B" w:rsidRPr="00265818" w:rsidRDefault="005D684B" w:rsidP="005D684B">
      <w:pPr>
        <w:ind w:firstLine="708"/>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94C21E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obravnava vpliv globalizacije na športne ekipe, posebej kako mednarodne izkušnje športnikov vplivajo na uspešnost nacionalnih reprezentanc. Paragraf naj osvetli, kako lahko raznolikost igralskih izkušenj iz različnih športnih lig po svetu obogati taktike in tehnične veščine znotraj ekip. Razpravljajte o prednostih in izzivih, ki jih prinaša globalizacija športa, brez posebnega osredotočanja na specifične ekipe ali igralce. Omenite tudi, kako se trenerji in selektorji soočajo s prilagajanjem strategij, da bi vključili različne stile igre, ki jih prinašajo igralci iz mednarodnih lig, in kako to vpliva na kohezijo in uspešnost reprezentance na mednarodnih tekmovanjih.</w:t>
      </w:r>
    </w:p>
    <w:p w14:paraId="08BD0BF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77F9D1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Globalizacija ima pomemben vpliv na športne ekipe, še posebej na nacionalne reprezentance, saj igralci pridobivajo izkušnje v različnih mednarodnih ligah. Ta raznolikost izkušenj lahko obogati taktično razumevanje in tehnične veščine znotraj ekip, saj igralci s seboj prinašajo nove stile igre in pristope, ki so jih osvojili v tujini. Med prednostmi takšne globalizacije je širitev tehničnih in taktičnih znanj, ki ekipam omogočajo </w:t>
      </w:r>
      <w:proofErr w:type="spellStart"/>
      <w:r w:rsidRPr="00265818">
        <w:rPr>
          <w:rFonts w:ascii="Calibri" w:hAnsi="Calibri" w:cs="Calibri"/>
          <w:sz w:val="22"/>
          <w:szCs w:val="22"/>
          <w:lang w:val="sl-SI"/>
        </w:rPr>
        <w:t>inovativnejše</w:t>
      </w:r>
      <w:proofErr w:type="spellEnd"/>
      <w:r w:rsidRPr="00265818">
        <w:rPr>
          <w:rFonts w:ascii="Calibri" w:hAnsi="Calibri" w:cs="Calibri"/>
          <w:sz w:val="22"/>
          <w:szCs w:val="22"/>
          <w:lang w:val="sl-SI"/>
        </w:rPr>
        <w:t xml:space="preserve"> pristope k igri. Vendar pa globalizacija prinaša tudi izzive, kot so potreba po usklajevanju različnih igralskih stilov in kulturnih vrednot, kar lahko vpliva na kohezijo ekipe. Trenerji in selektorji morajo zato skrbno prilagajati svoje strategije, da izkoristijo najboljše iz vsakega igralca, hkrati pa ohranijo enotnost in usmerjenost ekipe za uspešno nastopanje na mednarodnih tekmovanjih.</w:t>
      </w:r>
    </w:p>
    <w:p w14:paraId="55B9C628" w14:textId="77777777" w:rsidR="005D684B" w:rsidRPr="00265818" w:rsidRDefault="005D684B" w:rsidP="005D684B">
      <w:pPr>
        <w:jc w:val="both"/>
        <w:rPr>
          <w:rFonts w:ascii="Calibri" w:hAnsi="Calibri" w:cs="Calibri"/>
          <w:sz w:val="22"/>
          <w:szCs w:val="22"/>
          <w:lang w:val="sl-SI"/>
        </w:rPr>
      </w:pPr>
    </w:p>
    <w:p w14:paraId="52F3C7B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D41B9D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D83E28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priprave reprezentance Srbije in Črne gore za prihajajoče evropsko prvenstvo potekajo povsem neuspešno, zaradi česar se soočajo z velikimi težavami. Opišite, kako so treningi slabo organizirani, tehnika in taktika niso ustrezno </w:t>
      </w:r>
      <w:proofErr w:type="spellStart"/>
      <w:r w:rsidRPr="00265818">
        <w:rPr>
          <w:rFonts w:ascii="Calibri" w:hAnsi="Calibri" w:cs="Calibri"/>
          <w:sz w:val="22"/>
          <w:szCs w:val="22"/>
          <w:lang w:val="sl-SI"/>
        </w:rPr>
        <w:t>vadene</w:t>
      </w:r>
      <w:proofErr w:type="spellEnd"/>
      <w:r w:rsidRPr="00265818">
        <w:rPr>
          <w:rFonts w:ascii="Calibri" w:hAnsi="Calibri" w:cs="Calibri"/>
          <w:sz w:val="22"/>
          <w:szCs w:val="22"/>
          <w:lang w:val="sl-SI"/>
        </w:rPr>
        <w:t>, ter kako pomanjkanje discipline in usklajenosti ovira napredek. Vključite podrobnosti o težavah s komunikacijo med igralci in selektorjem Veselinom Vujovićem, kar vodi do nesporazumov in nezadovoljstva v ekipi. Poudarite, kako igralci, ki igrajo v različnih mednarodnih klubih, niso uspeli združiti svojih izkušenj na učinkovit način, kar še dodatno otežuje priprave. Zaključite z opisom, kako te težave negativno vplivajo na pričakovanja glede njihove pripravljenosti za prvenstvo in ustvarjajo skepticizem glede njihove uspešnosti.</w:t>
      </w:r>
    </w:p>
    <w:p w14:paraId="1794F72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8DB7FC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Priprave reprezentance Srbije in Črne gore za prihajajoče evropsko prvenstvo potekajo povsem neuspešno, zaradi česar se soočajo z velikimi težavami. Treningi so slabo organizirani, tehnika in taktika niso ustrezno </w:t>
      </w:r>
      <w:proofErr w:type="spellStart"/>
      <w:r w:rsidRPr="00265818">
        <w:rPr>
          <w:rFonts w:ascii="Calibri" w:hAnsi="Calibri" w:cs="Calibri"/>
          <w:sz w:val="22"/>
          <w:szCs w:val="22"/>
          <w:lang w:val="sl-SI"/>
        </w:rPr>
        <w:lastRenderedPageBreak/>
        <w:t>vadene</w:t>
      </w:r>
      <w:proofErr w:type="spellEnd"/>
      <w:r w:rsidRPr="00265818">
        <w:rPr>
          <w:rFonts w:ascii="Calibri" w:hAnsi="Calibri" w:cs="Calibri"/>
          <w:sz w:val="22"/>
          <w:szCs w:val="22"/>
          <w:lang w:val="sl-SI"/>
        </w:rPr>
        <w:t>, kar vodi do pomanjkanja discipline in usklajenosti v ekipi. Težave s komunikacijo med igralci in selektorjem Veselinom Vujovićem povzročajo nesporazume in nezadovoljstvo, kar dodatno ovira napredek. Igralci, ki igrajo v različnih mednarodnih klubih, niso uspeli združiti svojih izkušenj na učinkovit način, kar še bolj otežuje priprave. Te težave negativno vplivajo na pričakovanja glede njihove pripravljenosti za prvenstvo in ustvarjajo skepticizem glede njihove uspešnosti, kar zmanjšuje zaupanje v ekipo in njene sposobnosti.</w:t>
      </w:r>
    </w:p>
    <w:p w14:paraId="27C17D2A" w14:textId="77777777" w:rsidR="005D684B" w:rsidRPr="00265818" w:rsidRDefault="005D684B" w:rsidP="005D684B">
      <w:pPr>
        <w:rPr>
          <w:rFonts w:ascii="Calibri" w:hAnsi="Calibri" w:cs="Calibri"/>
          <w:sz w:val="22"/>
          <w:szCs w:val="22"/>
          <w:lang w:val="sl-SI"/>
        </w:rPr>
      </w:pPr>
    </w:p>
    <w:p w14:paraId="44EB6A82"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Pod taktirko Lina </w:t>
      </w:r>
      <w:proofErr w:type="spellStart"/>
      <w:r w:rsidRPr="00265818">
        <w:rPr>
          <w:rFonts w:ascii="Calibri" w:hAnsi="Calibri" w:cs="Calibri"/>
          <w:sz w:val="22"/>
          <w:szCs w:val="22"/>
          <w:lang w:val="sl-SI"/>
        </w:rPr>
        <w:t>Červarja</w:t>
      </w:r>
      <w:proofErr w:type="spellEnd"/>
      <w:r w:rsidRPr="00265818">
        <w:rPr>
          <w:rFonts w:ascii="Calibri" w:hAnsi="Calibri" w:cs="Calibri"/>
          <w:sz w:val="22"/>
          <w:szCs w:val="22"/>
          <w:lang w:val="sl-SI"/>
        </w:rPr>
        <w:t xml:space="preserve"> je Hrvaška postala svetovni in olimpijski prvak. Za popoln trojček naši južni sosedje potrebujejo še evropsko lovoriko. Kolajno z EP sicer že imajo (bron z EP 1994), a to generacije peklenskih ne bo ustavilo. Ustavijo jih lahko poškodbe. Tokrat imajo ogromne težave, na seznamu poškodovanih so trije od petih ključnih mož: </w:t>
      </w:r>
      <w:proofErr w:type="spellStart"/>
      <w:r w:rsidRPr="00265818">
        <w:rPr>
          <w:rFonts w:ascii="Calibri" w:hAnsi="Calibri" w:cs="Calibri"/>
          <w:sz w:val="22"/>
          <w:szCs w:val="22"/>
          <w:lang w:val="sl-SI"/>
        </w:rPr>
        <w:t>Petar</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Metličić</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Mirza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Džomba</w:t>
      </w:r>
      <w:proofErr w:type="spellEnd"/>
      <w:r w:rsidRPr="00265818">
        <w:rPr>
          <w:rFonts w:ascii="Calibri" w:hAnsi="Calibri" w:cs="Calibri"/>
          <w:sz w:val="22"/>
          <w:szCs w:val="22"/>
          <w:lang w:val="sl-SI"/>
        </w:rPr>
        <w:t xml:space="preserve"> in Blaženko </w:t>
      </w:r>
      <w:proofErr w:type="spellStart"/>
      <w:r w:rsidRPr="00265818">
        <w:rPr>
          <w:rFonts w:ascii="Calibri" w:hAnsi="Calibri" w:cs="Calibri"/>
          <w:sz w:val="22"/>
          <w:szCs w:val="22"/>
          <w:lang w:val="sl-SI"/>
        </w:rPr>
        <w:t>Lacković</w:t>
      </w:r>
      <w:proofErr w:type="spellEnd"/>
      <w:r w:rsidRPr="00265818">
        <w:rPr>
          <w:rFonts w:ascii="Calibri" w:hAnsi="Calibri" w:cs="Calibri"/>
          <w:sz w:val="22"/>
          <w:szCs w:val="22"/>
          <w:lang w:val="sl-SI"/>
        </w:rPr>
        <w:t xml:space="preserve">. Ključni mož v napadu je Ivano </w:t>
      </w:r>
      <w:proofErr w:type="spellStart"/>
      <w:r w:rsidRPr="00265818">
        <w:rPr>
          <w:rFonts w:ascii="Calibri" w:hAnsi="Calibri" w:cs="Calibri"/>
          <w:sz w:val="22"/>
          <w:szCs w:val="22"/>
          <w:lang w:val="sl-SI"/>
        </w:rPr>
        <w:t>Balić</w:t>
      </w:r>
      <w:proofErr w:type="spellEnd"/>
      <w:r w:rsidRPr="00265818">
        <w:rPr>
          <w:rFonts w:ascii="Calibri" w:hAnsi="Calibri" w:cs="Calibri"/>
          <w:sz w:val="22"/>
          <w:szCs w:val="22"/>
          <w:lang w:val="sl-SI"/>
        </w:rPr>
        <w:t xml:space="preserve">, bržčas najboljši organizator igre na svetu. </w:t>
      </w:r>
    </w:p>
    <w:p w14:paraId="1661C430" w14:textId="77777777" w:rsidR="005D684B" w:rsidRPr="00265818" w:rsidRDefault="005D684B" w:rsidP="005D684B">
      <w:pPr>
        <w:jc w:val="both"/>
        <w:rPr>
          <w:rFonts w:ascii="Calibri" w:hAnsi="Calibri" w:cs="Calibri"/>
          <w:sz w:val="22"/>
          <w:szCs w:val="22"/>
          <w:lang w:val="sl-SI"/>
        </w:rPr>
      </w:pPr>
    </w:p>
    <w:p w14:paraId="3FB0197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1CCB9C6" w14:textId="77777777" w:rsidR="005D684B" w:rsidRPr="00265818" w:rsidRDefault="005D684B" w:rsidP="005D684B">
      <w:pPr>
        <w:ind w:firstLine="708"/>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5FFC3D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se Hrvaška rokometna reprezentanca pod vodstvom Lina </w:t>
      </w:r>
      <w:proofErr w:type="spellStart"/>
      <w:r w:rsidRPr="00265818">
        <w:rPr>
          <w:rFonts w:ascii="Calibri" w:hAnsi="Calibri" w:cs="Calibri"/>
          <w:sz w:val="22"/>
          <w:szCs w:val="22"/>
          <w:lang w:val="sl-SI"/>
        </w:rPr>
        <w:t>Červarja</w:t>
      </w:r>
      <w:proofErr w:type="spellEnd"/>
      <w:r w:rsidRPr="00265818">
        <w:rPr>
          <w:rFonts w:ascii="Calibri" w:hAnsi="Calibri" w:cs="Calibri"/>
          <w:sz w:val="22"/>
          <w:szCs w:val="22"/>
          <w:lang w:val="sl-SI"/>
        </w:rPr>
        <w:t xml:space="preserve"> udeleži evropskega prvenstva, soočena z velikimi težavami zaradi poškodb ključnih igralcev. Opisujte, kako se ekipa prilagodi in prestrukturira svojo igro, da nadomesti manko izkušenih igralcev. Poudarite vlogo Ivana </w:t>
      </w:r>
      <w:proofErr w:type="spellStart"/>
      <w:r w:rsidRPr="00265818">
        <w:rPr>
          <w:rFonts w:ascii="Calibri" w:hAnsi="Calibri" w:cs="Calibri"/>
          <w:sz w:val="22"/>
          <w:szCs w:val="22"/>
          <w:lang w:val="sl-SI"/>
        </w:rPr>
        <w:t>Balića</w:t>
      </w:r>
      <w:proofErr w:type="spellEnd"/>
      <w:r w:rsidRPr="00265818">
        <w:rPr>
          <w:rFonts w:ascii="Calibri" w:hAnsi="Calibri" w:cs="Calibri"/>
          <w:sz w:val="22"/>
          <w:szCs w:val="22"/>
          <w:lang w:val="sl-SI"/>
        </w:rPr>
        <w:t>, ki prevzame še večje breme v organizaciji igre in vodi ekipo skozi težke tekme, pri čemer se izkaže za ključnega igralca v prizadevanjih za osvojitev evropske lovorike, s čimer Hrvaška zaključi svoj popoln trojček mednarodnih prvenstev.</w:t>
      </w:r>
    </w:p>
    <w:p w14:paraId="4008B99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9C4AF5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 evropskem prvenstvu se je hrvaška rokometna reprezentanca pod taktirko Lina </w:t>
      </w:r>
      <w:proofErr w:type="spellStart"/>
      <w:r w:rsidRPr="00265818">
        <w:rPr>
          <w:rFonts w:ascii="Calibri" w:hAnsi="Calibri" w:cs="Calibri"/>
          <w:sz w:val="22"/>
          <w:szCs w:val="22"/>
          <w:lang w:val="sl-SI"/>
        </w:rPr>
        <w:t>Červarja</w:t>
      </w:r>
      <w:proofErr w:type="spellEnd"/>
      <w:r w:rsidRPr="00265818">
        <w:rPr>
          <w:rFonts w:ascii="Calibri" w:hAnsi="Calibri" w:cs="Calibri"/>
          <w:sz w:val="22"/>
          <w:szCs w:val="22"/>
          <w:lang w:val="sl-SI"/>
        </w:rPr>
        <w:t xml:space="preserve"> znašla pred velikim izzivom, saj so bili trije od petih ključnih igralcev odsotni zaradi poškodb. Kljub temu se je ekipa hitro prilagodila, pri čemer so mlajši in manj izkušeni igralci stopili v ospredje, medtem ko je organizacija igre v veliki meri prešla na ramena Ivana </w:t>
      </w:r>
      <w:proofErr w:type="spellStart"/>
      <w:r w:rsidRPr="00265818">
        <w:rPr>
          <w:rFonts w:ascii="Calibri" w:hAnsi="Calibri" w:cs="Calibri"/>
          <w:sz w:val="22"/>
          <w:szCs w:val="22"/>
          <w:lang w:val="sl-SI"/>
        </w:rPr>
        <w:t>Balića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Balić</w:t>
      </w:r>
      <w:proofErr w:type="spellEnd"/>
      <w:r w:rsidRPr="00265818">
        <w:rPr>
          <w:rFonts w:ascii="Calibri" w:hAnsi="Calibri" w:cs="Calibri"/>
          <w:sz w:val="22"/>
          <w:szCs w:val="22"/>
          <w:lang w:val="sl-SI"/>
        </w:rPr>
        <w:t xml:space="preserve">, ki je znan po svojih izjemnih sposobnostih vodenja in organiziranja igre, je prevzel odgovornost in svojo ekipo vodil skozi težke tekme prvenstva. Njegova vodstvena sposobnost in taktična preudarnost sta bili ključni pri preoblikovanju igre reprezentance, kar je Hrvaški omogočilo, da je kljub številnim težavam napredovala do finala. S to izjemno zmago je Hrvaška zaključila svoj lov na popoln trojček in se okitila z manjkajočo evropsko lovoriko, pri čemer je </w:t>
      </w:r>
      <w:proofErr w:type="spellStart"/>
      <w:r w:rsidRPr="00265818">
        <w:rPr>
          <w:rFonts w:ascii="Calibri" w:hAnsi="Calibri" w:cs="Calibri"/>
          <w:sz w:val="22"/>
          <w:szCs w:val="22"/>
          <w:lang w:val="sl-SI"/>
        </w:rPr>
        <w:t>Balićeva</w:t>
      </w:r>
      <w:proofErr w:type="spellEnd"/>
      <w:r w:rsidRPr="00265818">
        <w:rPr>
          <w:rFonts w:ascii="Calibri" w:hAnsi="Calibri" w:cs="Calibri"/>
          <w:sz w:val="22"/>
          <w:szCs w:val="22"/>
          <w:lang w:val="sl-SI"/>
        </w:rPr>
        <w:t xml:space="preserve"> vloga izpostavila njegovo nepogrešljivo vrednost za nacionalno ekipo.</w:t>
      </w:r>
    </w:p>
    <w:p w14:paraId="7986B1FB" w14:textId="77777777" w:rsidR="005D684B" w:rsidRPr="00265818" w:rsidRDefault="005D684B" w:rsidP="005D684B">
      <w:pPr>
        <w:jc w:val="both"/>
        <w:rPr>
          <w:rFonts w:ascii="Calibri" w:hAnsi="Calibri" w:cs="Calibri"/>
          <w:sz w:val="22"/>
          <w:szCs w:val="22"/>
          <w:lang w:val="sl-SI"/>
        </w:rPr>
      </w:pPr>
    </w:p>
    <w:p w14:paraId="3F66D82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6780291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AB4282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strategije upravljanja ekip v športih z visoko stopnjo poškodb. Paragraf naj osvetli različne pristope, ki jih športne ekipe uporabljajo za ohranjanje uspešnosti, kljub pogostim </w:t>
      </w:r>
      <w:r w:rsidRPr="00265818">
        <w:rPr>
          <w:rFonts w:ascii="Calibri" w:hAnsi="Calibri" w:cs="Calibri"/>
          <w:sz w:val="22"/>
          <w:szCs w:val="22"/>
          <w:lang w:val="sl-SI"/>
        </w:rPr>
        <w:lastRenderedPageBreak/>
        <w:t>poškodbam ključnih igralcev. Razpravljajte o tem, kako trenerji in menedžerji razvijajo taktike in načrte igre, ki omogočajo večjo fleksibilnost in prilagodljivost. Omenite tudi, kako lahko vključevanje mlajših ali manj izkušenih igralcev v igro prispeva k dolgoročni trdnosti in odpornosti ekipe. Poudarite pomen preventive in rehabilitacije v športnih organizacijah, ne da bi se osredotočili na specifične primere iz posameznih športnih disciplin.</w:t>
      </w:r>
    </w:p>
    <w:p w14:paraId="2C76064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6DB0FD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športih, kjer so poškodbe pogoste, je ključnega pomena, da športne ekipe razvijejo učinkovite strategije za upravljanje svojih moštev, da ohranijo visoko raven uspešnosti. Trenerji in menedžerji pogosto razvijajo fleksibilne taktike in igralne načrte, ki omogočajo hitro prilagajanje v primeru izgube ključnih igralcev. To vključuje rotacijo igralcev in vključevanje mlajših ali manj izkušenih članov ekip, ki so pripravljeni stopiti v vlogo, ko je to potrebno. Tako pridobivanje dragocenih izkušenj med mlajšimi igralci ne samo krepi njihov razvoj, ampak tudi povečuje dolgoročno trdnost in odpornost ekipe. Poleg tega je poudarek na preventivi in rehabilitaciji ključen za zmanjševanje tveganja poškodb in hitrejše okrevanje, kar omogoča, da so igralci hitreje pripravljeni za vrnitev na igrišče, s čimer se zmanjšuje vpliv poškodb na celotno uspešnost ekipe.</w:t>
      </w:r>
    </w:p>
    <w:p w14:paraId="5CFC2464" w14:textId="77777777" w:rsidR="005D684B" w:rsidRPr="00265818" w:rsidRDefault="005D684B" w:rsidP="005D684B">
      <w:pPr>
        <w:jc w:val="both"/>
        <w:rPr>
          <w:rFonts w:ascii="Calibri" w:hAnsi="Calibri" w:cs="Calibri"/>
          <w:sz w:val="22"/>
          <w:szCs w:val="22"/>
          <w:lang w:val="sl-SI"/>
        </w:rPr>
      </w:pPr>
    </w:p>
    <w:p w14:paraId="500CF661" w14:textId="77777777" w:rsidR="005D684B" w:rsidRPr="00265818" w:rsidRDefault="005D684B" w:rsidP="005D684B">
      <w:pPr>
        <w:spacing w:after="0"/>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1C54D037" w14:textId="77777777" w:rsidR="005D684B" w:rsidRPr="00265818" w:rsidRDefault="005D684B" w:rsidP="005D684B">
      <w:pPr>
        <w:spacing w:after="0"/>
        <w:ind w:left="708"/>
        <w:jc w:val="both"/>
        <w:rPr>
          <w:rFonts w:ascii="Calibri" w:hAnsi="Calibri" w:cs="Calibri"/>
          <w:b/>
          <w:bCs/>
          <w:sz w:val="22"/>
          <w:szCs w:val="22"/>
          <w:lang w:val="sl-SI"/>
        </w:rPr>
      </w:pPr>
      <w:r w:rsidRPr="00265818">
        <w:rPr>
          <w:rFonts w:ascii="Calibri" w:hAnsi="Calibri" w:cs="Calibri"/>
          <w:sz w:val="22"/>
          <w:szCs w:val="22"/>
          <w:lang w:val="sl-SI"/>
        </w:rPr>
        <w:br/>
      </w: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CC493CF" w14:textId="77777777" w:rsidR="005D684B" w:rsidRPr="00265818" w:rsidRDefault="005D684B" w:rsidP="005D684B">
      <w:pPr>
        <w:spacing w:before="240"/>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priprave Hrvaške rokometne reprezentance pod vodstvom Lina </w:t>
      </w:r>
      <w:proofErr w:type="spellStart"/>
      <w:r w:rsidRPr="00265818">
        <w:rPr>
          <w:rFonts w:ascii="Calibri" w:hAnsi="Calibri" w:cs="Calibri"/>
          <w:sz w:val="22"/>
          <w:szCs w:val="22"/>
          <w:lang w:val="sl-SI"/>
        </w:rPr>
        <w:t>Červarja</w:t>
      </w:r>
      <w:proofErr w:type="spellEnd"/>
      <w:r w:rsidRPr="00265818">
        <w:rPr>
          <w:rFonts w:ascii="Calibri" w:hAnsi="Calibri" w:cs="Calibri"/>
          <w:sz w:val="22"/>
          <w:szCs w:val="22"/>
          <w:lang w:val="sl-SI"/>
        </w:rPr>
        <w:t xml:space="preserve"> na evropsko prvenstvo ne potekajo po načrtih, zaradi česar se soočajo z velikimi težavami. Opišite, kako so treningi slabo organizirani, tehnika in taktika niso ustrezno </w:t>
      </w:r>
      <w:proofErr w:type="spellStart"/>
      <w:r w:rsidRPr="00265818">
        <w:rPr>
          <w:rFonts w:ascii="Calibri" w:hAnsi="Calibri" w:cs="Calibri"/>
          <w:sz w:val="22"/>
          <w:szCs w:val="22"/>
          <w:lang w:val="sl-SI"/>
        </w:rPr>
        <w:t>vadeni</w:t>
      </w:r>
      <w:proofErr w:type="spellEnd"/>
      <w:r w:rsidRPr="00265818">
        <w:rPr>
          <w:rFonts w:ascii="Calibri" w:hAnsi="Calibri" w:cs="Calibri"/>
          <w:sz w:val="22"/>
          <w:szCs w:val="22"/>
          <w:lang w:val="sl-SI"/>
        </w:rPr>
        <w:t xml:space="preserve">, ter kako pomanjkanje discipline in usklajenosti ovira napredek. Vključite podrobnosti o težavah s komunikacijo med Ivano </w:t>
      </w:r>
      <w:proofErr w:type="spellStart"/>
      <w:r w:rsidRPr="00265818">
        <w:rPr>
          <w:rFonts w:ascii="Calibri" w:hAnsi="Calibri" w:cs="Calibri"/>
          <w:sz w:val="22"/>
          <w:szCs w:val="22"/>
          <w:lang w:val="sl-SI"/>
        </w:rPr>
        <w:t>Balićem</w:t>
      </w:r>
      <w:proofErr w:type="spellEnd"/>
      <w:r w:rsidRPr="00265818">
        <w:rPr>
          <w:rFonts w:ascii="Calibri" w:hAnsi="Calibri" w:cs="Calibri"/>
          <w:sz w:val="22"/>
          <w:szCs w:val="22"/>
          <w:lang w:val="sl-SI"/>
        </w:rPr>
        <w:t xml:space="preserve"> kot organizatorjem igre in selektorjem </w:t>
      </w:r>
      <w:proofErr w:type="spellStart"/>
      <w:r w:rsidRPr="00265818">
        <w:rPr>
          <w:rFonts w:ascii="Calibri" w:hAnsi="Calibri" w:cs="Calibri"/>
          <w:sz w:val="22"/>
          <w:szCs w:val="22"/>
          <w:lang w:val="sl-SI"/>
        </w:rPr>
        <w:t>Červarjem</w:t>
      </w:r>
      <w:proofErr w:type="spellEnd"/>
      <w:r w:rsidRPr="00265818">
        <w:rPr>
          <w:rFonts w:ascii="Calibri" w:hAnsi="Calibri" w:cs="Calibri"/>
          <w:sz w:val="22"/>
          <w:szCs w:val="22"/>
          <w:lang w:val="sl-SI"/>
        </w:rPr>
        <w:t>, kar vodi do nesporazumov in nezadovoljstva v ekipi. Poudarite, kako igralci niso uspeli vzpostaviti potrebne ekipne sinergije, kar še dodatno otežuje priprave. Zaključite z opisom, kako te težave negativno vplivajo na pričakovanja glede njihove pripravljenosti za prvenstvo in ustvarjajo skepticizem glede njihove uspešnosti.</w:t>
      </w:r>
    </w:p>
    <w:p w14:paraId="1C67777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85FEA0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Priprave Hrvaške rokometne reprezentance pod vodstvom Lina </w:t>
      </w:r>
      <w:proofErr w:type="spellStart"/>
      <w:r w:rsidRPr="00265818">
        <w:rPr>
          <w:rFonts w:ascii="Calibri" w:hAnsi="Calibri" w:cs="Calibri"/>
          <w:sz w:val="22"/>
          <w:szCs w:val="22"/>
          <w:lang w:val="sl-SI"/>
        </w:rPr>
        <w:t>Červarja</w:t>
      </w:r>
      <w:proofErr w:type="spellEnd"/>
      <w:r w:rsidRPr="00265818">
        <w:rPr>
          <w:rFonts w:ascii="Calibri" w:hAnsi="Calibri" w:cs="Calibri"/>
          <w:sz w:val="22"/>
          <w:szCs w:val="22"/>
          <w:lang w:val="sl-SI"/>
        </w:rPr>
        <w:t xml:space="preserve"> na evropsko prvenstvo ne potekajo po načrtih, zaradi česar se soočajo z velikimi težavami. Treningi so slabo organizirani, tehnika in taktika niso ustrezno </w:t>
      </w:r>
      <w:proofErr w:type="spellStart"/>
      <w:r w:rsidRPr="00265818">
        <w:rPr>
          <w:rFonts w:ascii="Calibri" w:hAnsi="Calibri" w:cs="Calibri"/>
          <w:sz w:val="22"/>
          <w:szCs w:val="22"/>
          <w:lang w:val="sl-SI"/>
        </w:rPr>
        <w:t>vadeni</w:t>
      </w:r>
      <w:proofErr w:type="spellEnd"/>
      <w:r w:rsidRPr="00265818">
        <w:rPr>
          <w:rFonts w:ascii="Calibri" w:hAnsi="Calibri" w:cs="Calibri"/>
          <w:sz w:val="22"/>
          <w:szCs w:val="22"/>
          <w:lang w:val="sl-SI"/>
        </w:rPr>
        <w:t xml:space="preserve">, kar vodi do pomanjkanja discipline in usklajenosti med igralci. Komunikacija med Ivano </w:t>
      </w:r>
      <w:proofErr w:type="spellStart"/>
      <w:r w:rsidRPr="00265818">
        <w:rPr>
          <w:rFonts w:ascii="Calibri" w:hAnsi="Calibri" w:cs="Calibri"/>
          <w:sz w:val="22"/>
          <w:szCs w:val="22"/>
          <w:lang w:val="sl-SI"/>
        </w:rPr>
        <w:t>Balićem</w:t>
      </w:r>
      <w:proofErr w:type="spellEnd"/>
      <w:r w:rsidRPr="00265818">
        <w:rPr>
          <w:rFonts w:ascii="Calibri" w:hAnsi="Calibri" w:cs="Calibri"/>
          <w:sz w:val="22"/>
          <w:szCs w:val="22"/>
          <w:lang w:val="sl-SI"/>
        </w:rPr>
        <w:t xml:space="preserve"> kot organizatorjem igre in selektorjem </w:t>
      </w:r>
      <w:proofErr w:type="spellStart"/>
      <w:r w:rsidRPr="00265818">
        <w:rPr>
          <w:rFonts w:ascii="Calibri" w:hAnsi="Calibri" w:cs="Calibri"/>
          <w:sz w:val="22"/>
          <w:szCs w:val="22"/>
          <w:lang w:val="sl-SI"/>
        </w:rPr>
        <w:t>Červarjem</w:t>
      </w:r>
      <w:proofErr w:type="spellEnd"/>
      <w:r w:rsidRPr="00265818">
        <w:rPr>
          <w:rFonts w:ascii="Calibri" w:hAnsi="Calibri" w:cs="Calibri"/>
          <w:sz w:val="22"/>
          <w:szCs w:val="22"/>
          <w:lang w:val="sl-SI"/>
        </w:rPr>
        <w:t xml:space="preserve"> je nezadostna, kar povzroča nesporazume in nezadovoljstvo v ekipi. Igralci niso uspeli vzpostaviti potrebne ekipne sinergije, kar še dodatno otežuje priprave in zmanjšuje njihovo učinkovitost na igrišču. Te težave negativno vplivajo na pričakovanja glede njihove pripravljenosti za prvenstvo in ustvarjajo skepticizem glede njihove uspešnosti, kar zmanjšuje zaupanje v ekipo in njene možnosti za dober rezultat.</w:t>
      </w:r>
    </w:p>
    <w:p w14:paraId="22A1CC70" w14:textId="77777777" w:rsidR="005D684B" w:rsidRPr="00265818" w:rsidRDefault="005D684B" w:rsidP="005D684B">
      <w:pPr>
        <w:jc w:val="both"/>
        <w:rPr>
          <w:rFonts w:ascii="Calibri" w:hAnsi="Calibri" w:cs="Calibri"/>
          <w:sz w:val="22"/>
          <w:szCs w:val="22"/>
          <w:lang w:val="sl-SI"/>
        </w:rPr>
      </w:pPr>
    </w:p>
    <w:p w14:paraId="342C9983"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 xml:space="preserve">No, pa smo pri glavnem razlogu za obtožbe , ki so sledile po tekmi. »Ta sodniška odločitev je bila le ena v nizu odločitev, zaradi katerih smo naravnost frustrirani,« je dogodke, po katerih je padel zmagoviti zadetek, komentiral Blackburnov trener, Valižan Mark Hughes. Ta je bil tako besen, da si je resnično privoščil izjave brez kakršnihkoli zadržkov. Tudi zaradi trdnega prepričanja v to, da je bila Manchestru dosojena enajstmetrovka, ki ne bi smela biti, igra z roko Ria Ferdinanda v drugem polčasu pa je ostala nekaznovana. »Sploh ni pomembno, da je Brad </w:t>
      </w:r>
      <w:proofErr w:type="spellStart"/>
      <w:r w:rsidRPr="00265818">
        <w:rPr>
          <w:rFonts w:ascii="Calibri" w:hAnsi="Calibri" w:cs="Calibri"/>
          <w:sz w:val="22"/>
          <w:szCs w:val="22"/>
          <w:lang w:val="sl-SI"/>
        </w:rPr>
        <w:t>Friedel</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Unitedovo</w:t>
      </w:r>
      <w:proofErr w:type="spellEnd"/>
      <w:r w:rsidRPr="00265818">
        <w:rPr>
          <w:rFonts w:ascii="Calibri" w:hAnsi="Calibri" w:cs="Calibri"/>
          <w:sz w:val="22"/>
          <w:szCs w:val="22"/>
          <w:lang w:val="sl-SI"/>
        </w:rPr>
        <w:t xml:space="preserve"> enajstmetrovko ubranil. Pomembno je, da so jo dobili, čeprav mi še vedno ni jasno, kako, in predvsem, zakaj.«</w:t>
      </w:r>
    </w:p>
    <w:p w14:paraId="2E0A129A" w14:textId="77777777" w:rsidR="005D684B" w:rsidRPr="00265818" w:rsidRDefault="005D684B" w:rsidP="005D684B">
      <w:pPr>
        <w:jc w:val="both"/>
        <w:rPr>
          <w:rFonts w:ascii="Calibri" w:hAnsi="Calibri" w:cs="Calibri"/>
          <w:sz w:val="22"/>
          <w:szCs w:val="22"/>
          <w:lang w:val="sl-SI"/>
        </w:rPr>
      </w:pPr>
    </w:p>
    <w:p w14:paraId="537879E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FE8A81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B8493A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frustracije </w:t>
      </w:r>
      <w:proofErr w:type="spellStart"/>
      <w:r w:rsidRPr="00265818">
        <w:rPr>
          <w:rFonts w:ascii="Calibri" w:hAnsi="Calibri" w:cs="Calibri"/>
          <w:sz w:val="22"/>
          <w:szCs w:val="22"/>
          <w:lang w:val="sl-SI"/>
        </w:rPr>
        <w:t>Blackburnovega</w:t>
      </w:r>
      <w:proofErr w:type="spellEnd"/>
      <w:r w:rsidRPr="00265818">
        <w:rPr>
          <w:rFonts w:ascii="Calibri" w:hAnsi="Calibri" w:cs="Calibri"/>
          <w:sz w:val="22"/>
          <w:szCs w:val="22"/>
          <w:lang w:val="sl-SI"/>
        </w:rPr>
        <w:t xml:space="preserve"> trenerja Marka Hughesa zaradi sodniških odločitev med tekmo proti Manchester </w:t>
      </w:r>
      <w:proofErr w:type="spellStart"/>
      <w:r w:rsidRPr="00265818">
        <w:rPr>
          <w:rFonts w:ascii="Calibri" w:hAnsi="Calibri" w:cs="Calibri"/>
          <w:sz w:val="22"/>
          <w:szCs w:val="22"/>
          <w:lang w:val="sl-SI"/>
        </w:rPr>
        <w:t>Unitedu</w:t>
      </w:r>
      <w:proofErr w:type="spellEnd"/>
      <w:r w:rsidRPr="00265818">
        <w:rPr>
          <w:rFonts w:ascii="Calibri" w:hAnsi="Calibri" w:cs="Calibri"/>
          <w:sz w:val="22"/>
          <w:szCs w:val="22"/>
          <w:lang w:val="sl-SI"/>
        </w:rPr>
        <w:t xml:space="preserve">. Opišite, kako je Hughes izrazil svoje nezadovoljstvo nad dosojeno enajstmetrovko za Manchester </w:t>
      </w:r>
      <w:proofErr w:type="spellStart"/>
      <w:r w:rsidRPr="00265818">
        <w:rPr>
          <w:rFonts w:ascii="Calibri" w:hAnsi="Calibri" w:cs="Calibri"/>
          <w:sz w:val="22"/>
          <w:szCs w:val="22"/>
          <w:lang w:val="sl-SI"/>
        </w:rPr>
        <w:t>United</w:t>
      </w:r>
      <w:proofErr w:type="spellEnd"/>
      <w:r w:rsidRPr="00265818">
        <w:rPr>
          <w:rFonts w:ascii="Calibri" w:hAnsi="Calibri" w:cs="Calibri"/>
          <w:sz w:val="22"/>
          <w:szCs w:val="22"/>
          <w:lang w:val="sl-SI"/>
        </w:rPr>
        <w:t xml:space="preserve"> in nekaznovano igro z roko Ria Ferdinanda v drugem polčasu. Vključite podrobnosti o tem, kako je Hughes zaradi teh odločitev menil, da je bila njegova ekipa prikrajšana za pravičen izid. Poudarite, kako so te sporne sodniške odločitve vplivale na razpoloženje ekipe in njihovo igro na terenu. Zaključite z opisom, kako so Hughesove izjave po tekmi odražale splošno razočaranje in občutek krivice med igralci in navijači Blackburna.</w:t>
      </w:r>
    </w:p>
    <w:p w14:paraId="1820603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D17872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Blackburnov trener Mark Hughes je izrazil globoko frustracijo zaradi spornih sodniških odločitev med tekmo proti Manchester </w:t>
      </w:r>
      <w:proofErr w:type="spellStart"/>
      <w:r w:rsidRPr="00265818">
        <w:rPr>
          <w:rFonts w:ascii="Calibri" w:hAnsi="Calibri" w:cs="Calibri"/>
          <w:sz w:val="22"/>
          <w:szCs w:val="22"/>
          <w:lang w:val="sl-SI"/>
        </w:rPr>
        <w:t>Unitedu</w:t>
      </w:r>
      <w:proofErr w:type="spellEnd"/>
      <w:r w:rsidRPr="00265818">
        <w:rPr>
          <w:rFonts w:ascii="Calibri" w:hAnsi="Calibri" w:cs="Calibri"/>
          <w:sz w:val="22"/>
          <w:szCs w:val="22"/>
          <w:lang w:val="sl-SI"/>
        </w:rPr>
        <w:t xml:space="preserve">. Hughes je bil še posebej nezadovoljen zaradi dosojene enajstmetrovke za Manchester </w:t>
      </w:r>
      <w:proofErr w:type="spellStart"/>
      <w:r w:rsidRPr="00265818">
        <w:rPr>
          <w:rFonts w:ascii="Calibri" w:hAnsi="Calibri" w:cs="Calibri"/>
          <w:sz w:val="22"/>
          <w:szCs w:val="22"/>
          <w:lang w:val="sl-SI"/>
        </w:rPr>
        <w:t>United</w:t>
      </w:r>
      <w:proofErr w:type="spellEnd"/>
      <w:r w:rsidRPr="00265818">
        <w:rPr>
          <w:rFonts w:ascii="Calibri" w:hAnsi="Calibri" w:cs="Calibri"/>
          <w:sz w:val="22"/>
          <w:szCs w:val="22"/>
          <w:lang w:val="sl-SI"/>
        </w:rPr>
        <w:t>, ki jo je opisal kot neupravičeno, in nekaznovane igre z roko Ria Ferdinanda v drugem polčasu. Menil je, da so te odločitve močno prikrajšale njegovo ekipo za pravičen izid tekme. Te sodniške odločitve so negativno vplivale na razpoloženje ekipe in njihovo igro na terenu, saj so igralci čutili, da so bili obravnavani nepravično. Hughesove izjave po tekmi so odražale splošno razočaranje in občutek krivice med igralci in navijači Blackburna, ki so verjeli, da si je njihova ekipa zaslužila boljši rezultat.</w:t>
      </w:r>
    </w:p>
    <w:p w14:paraId="7AA7C777" w14:textId="77777777" w:rsidR="005D684B" w:rsidRPr="00265818" w:rsidRDefault="005D684B" w:rsidP="005D684B">
      <w:pPr>
        <w:jc w:val="both"/>
        <w:rPr>
          <w:rFonts w:ascii="Calibri" w:hAnsi="Calibri" w:cs="Calibri"/>
          <w:sz w:val="22"/>
          <w:szCs w:val="22"/>
          <w:lang w:val="sl-SI"/>
        </w:rPr>
      </w:pPr>
    </w:p>
    <w:p w14:paraId="119C0F3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2AFFF1D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7ECB40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globalni pomen nogometa v zadnjih desetletjih. Osredotočite se na vpliv velikih nogometnih lig in turnirjev, kot so Liga prvakov, Premier liga in Svetovno prvenstvo, ter na to, kako nogomet združuje ljudi iz različnih kultur in okolij. Omenite, kako so nogometni klubi postali mednarodne blagovne znamke, igralci pa globalne zvezde z vplivom tudi izven igrišča. Poudarite komercializacijo nogometa skozi sponzorske dogovore, televizijske pravice in prodajo klubskih izdelkov ter opišite njegov kulturni in ekonomski vpliv na svetovno gospodarstvo.</w:t>
      </w:r>
    </w:p>
    <w:p w14:paraId="0A436D41" w14:textId="77777777" w:rsidR="004C2CDB" w:rsidRPr="00265818" w:rsidRDefault="004C2CDB" w:rsidP="005D684B">
      <w:pPr>
        <w:ind w:firstLine="708"/>
        <w:jc w:val="both"/>
        <w:rPr>
          <w:rFonts w:ascii="Calibri" w:hAnsi="Calibri" w:cs="Calibri"/>
          <w:sz w:val="22"/>
          <w:szCs w:val="22"/>
          <w:lang w:val="sl-SI"/>
        </w:rPr>
      </w:pPr>
    </w:p>
    <w:p w14:paraId="0EC3F107" w14:textId="7808F246"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0E0243A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zadnjih desetletjih je nogomet postal globalno najpomembnejši šport, ki združuje ljudi iz različnih kultur in okolij. Velike nogometne lige in turnirji, kot so Liga prvakov, Premier liga in Svetovno prvenstvo, pritegnejo milijone gledalcev po vsem svetu. Nogometni klubi so postali mednarodne blagovne znamke, igralci pa globalne zvezde, ki imajo velik vpliv tudi izven igrišča. Sponzorski dogovori, televizijske pravice in prodaja klubskih izdelkov so pripomogli k izjemni komercializaciji tega športa, kar prinaša ogromne finančne prihodke klubom in nogometnim zvezam. Nogomet tako ni le športna, ampak tudi kulturna in ekonomska sila, ki ima pomemben vpliv na svetovno gospodarstvo.</w:t>
      </w:r>
    </w:p>
    <w:p w14:paraId="07EA3AA8" w14:textId="77777777" w:rsidR="005D684B" w:rsidRPr="00265818" w:rsidRDefault="005D684B" w:rsidP="005D684B">
      <w:pPr>
        <w:jc w:val="both"/>
        <w:rPr>
          <w:rFonts w:ascii="Calibri" w:hAnsi="Calibri" w:cs="Calibri"/>
          <w:sz w:val="22"/>
          <w:szCs w:val="22"/>
          <w:lang w:val="sl-SI"/>
        </w:rPr>
      </w:pPr>
    </w:p>
    <w:p w14:paraId="0D05D11D" w14:textId="77777777" w:rsidR="004C2CDB" w:rsidRPr="00265818" w:rsidRDefault="004C2CDB" w:rsidP="004C2CDB">
      <w:pPr>
        <w:spacing w:after="0"/>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3407B5B" w14:textId="4DCC946D" w:rsidR="005D684B" w:rsidRPr="00265818" w:rsidRDefault="005D684B" w:rsidP="004C2CDB">
      <w:pPr>
        <w:spacing w:before="240"/>
        <w:ind w:firstLine="720"/>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A844355" w14:textId="471E1054"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trener ekipe po tekmi izrazi zadovoljstvo z odločitvami sodnikov, trdi, da so bile vse kritične situacije pravilno ocenjene, in poudari, kako sodniške odločitve niso imele vpliva na končni izid tekme. Paragraf naj osvetli, kako po mnenju trenerja pravično sojenje prispeva k športnemu duhu in integriteti tekmovanja. Razpravljajte o tem, kako trener poudarja uspešnost svoje ekipe, ki je kljub težkim okoliščinam zmagala zaradi svoje izjemne pripravljenosti in taktične superiornosti, ne zaradi morebitnih sodniških napak. Omenite tudi, kako trener zavrača vsakršno javno kritiko sodnikov in podpira uporabo obstoječih tehnoloških sredstev za preverjanje odločitev, kar po njegovem mnenju dodatno krepi zaupanje v pošteno igro.</w:t>
      </w:r>
    </w:p>
    <w:p w14:paraId="4F17E16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23012B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 tekmi je trener javno izrazil zadovoljstvo z delom sodniške ekipe, poudarjajoč, da so bile vse kritične situacije na tekmi pravično in natančno ocenjene. Izjavil je, da sodniške odločitve niso imele nobenega vpliva na končni izid tekme in da je njegova ekipa zmagala izključno zaradi svoje izjemne pripravljenosti in taktične premoči. Trener je poudaril, da pravično sojenje prispeva k športnemu duhu in integriteti tekmovanja, kar je ključno za ohranjanje zaupanja tako med igralci kot med gledalci. V odgovor na kritike, ki so se pojavile v javnosti, je trener zavrnil vsakršno negativno mnenje o sodnikih in izrazil podporo uporabi tehnoloških sredstev, kot je video pomoč sodnikom (VAR), ki po njegovem mnenju pomembno prispevajo k zagotavljanju objektivnosti in pravičnosti na športnih tekmovanjih.</w:t>
      </w:r>
    </w:p>
    <w:p w14:paraId="694B3446" w14:textId="77777777" w:rsidR="005D684B" w:rsidRPr="00265818" w:rsidRDefault="005D684B" w:rsidP="005D684B">
      <w:pPr>
        <w:rPr>
          <w:rFonts w:ascii="Calibri" w:hAnsi="Calibri" w:cs="Calibri"/>
          <w:sz w:val="22"/>
          <w:szCs w:val="22"/>
          <w:lang w:val="sl-SI"/>
        </w:rPr>
      </w:pPr>
    </w:p>
    <w:p w14:paraId="05213EF2"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Pričakujem lepo tekmo, v kateri zmagovalec vnaprej ni znan, saj obema ekipama zmaga veliko pomeni tako zaradi rivalstva kot izhoda iz krize. Gostitelji so favoriti, toda mi gremo v Sežano optimistično razpoloženi. Vsi igralci so zdravi, dobro smo trenirali in imamo svoje razloge za igro na vso moč, saj želimo prekiniti serijo porazov. Upam, da bomo prikazali dobro igro, da bo tekma lepa in da bo sežanska dvorana polna,« je pred drevišnjo tekmo v Sežani optimističen koprski strateg, ki rad pravi, da za dežjem posije sonce, in upa, da se bo to tokrat zgodilo njegovim varovancem.</w:t>
      </w:r>
    </w:p>
    <w:p w14:paraId="67787166" w14:textId="77777777" w:rsidR="005D684B" w:rsidRPr="00265818" w:rsidRDefault="005D684B" w:rsidP="005D684B">
      <w:pPr>
        <w:jc w:val="both"/>
        <w:rPr>
          <w:rFonts w:ascii="Calibri" w:hAnsi="Calibri" w:cs="Calibri"/>
          <w:sz w:val="22"/>
          <w:szCs w:val="22"/>
          <w:lang w:val="sl-SI"/>
        </w:rPr>
      </w:pPr>
    </w:p>
    <w:p w14:paraId="12A34BB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1D9BA5E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737AE1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koprski trener po tekmi analizira, kako so njihova pripravljenost in optimizem vplivali na izid tekme. Opišite, kako so uspešni treningi in zdravstveno stanje igralcev omogočili ekipi, da je izvedla strategijo, ki jo je trener načrtoval, kar je pripeljalo do zmagovitega preobrata. Razpravljajte o tem, kako so podpora navijačev in pozitivna energija v dvorani dodatno motivirali igralce, da so prekinili serijo porazov. Poudarite, kako je trenerjeva filozofija 'za dežjem posije sonce' vplivala na mentalno pripravljenost ekipe, da se sooči s tekmeci in kako je to vplivalo na uspešnost na tekmi.</w:t>
      </w:r>
    </w:p>
    <w:p w14:paraId="2E1F4E4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4774E2C" w14:textId="67654273"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 uspešno odigrani tekmi v Sežani je koprski trener z zadovoljstvom analiziral, kako je pripravljenost in optimizem njegove ekipe ključno vplival na izid tekme. Poudaril je, da so bili temeljiti treningi in odlično zdravstveno stanje igralcev odločilni za uspešno izvajanje strategije, ki jo je načrtoval, in so neposredno privedli do zmagovitega preobrata. Dodatno so igralci črpali motivacijo iz močne podpore navijačev, katerih pozitivna energija v dvorani je bila otipljiva in je pomagala prekiniti serijo preteklih porazov. Trener je izpostavil, kako njegova filozofija "za dežjem posije sonce" ni zgolj retorika, ampak se je tokrat manifestirala v realni mentalni pripravljenosti ekipe, ki je bila bolj osredotočena in odločena kot kdaj koli prej, da se sooči s tekmeci in se domov vrne z zmago. Ta filozofija je tako postala več kot le navdih; je bila osnova, na kateri je ekipa zgradila svoj uspeh.</w:t>
      </w:r>
    </w:p>
    <w:p w14:paraId="3FFEA8CE" w14:textId="77777777" w:rsidR="005D684B" w:rsidRPr="00265818" w:rsidRDefault="005D684B" w:rsidP="005D684B">
      <w:pPr>
        <w:jc w:val="both"/>
        <w:rPr>
          <w:rFonts w:ascii="Calibri" w:hAnsi="Calibri" w:cs="Calibri"/>
          <w:sz w:val="22"/>
          <w:szCs w:val="22"/>
          <w:lang w:val="sl-SI"/>
        </w:rPr>
      </w:pPr>
    </w:p>
    <w:p w14:paraId="279EC7D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166721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234433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vpliv psihološke pripravljenosti športnih ekip na njihovo uspešnost. Paragraf naj obravnava, kako različni trenerji in ekipe uporabljajo motivacijske strategije in mentalno </w:t>
      </w:r>
      <w:proofErr w:type="spellStart"/>
      <w:r w:rsidRPr="00265818">
        <w:rPr>
          <w:rFonts w:ascii="Calibri" w:hAnsi="Calibri" w:cs="Calibri"/>
          <w:sz w:val="22"/>
          <w:szCs w:val="22"/>
          <w:lang w:val="sl-SI"/>
        </w:rPr>
        <w:t>kondicioniranje</w:t>
      </w:r>
      <w:proofErr w:type="spellEnd"/>
      <w:r w:rsidRPr="00265818">
        <w:rPr>
          <w:rFonts w:ascii="Calibri" w:hAnsi="Calibri" w:cs="Calibri"/>
          <w:sz w:val="22"/>
          <w:szCs w:val="22"/>
          <w:lang w:val="sl-SI"/>
        </w:rPr>
        <w:t>, da izboljšajo igralne sposobnosti svojih ekip. Razpravljajte o tem, kako lahko pozitivno razpoloženje in kolektivna vera v zmago vplivata na izid tekem, ne da bi se osredotočili na specifične ekipe ali tekme. Opišite tudi, kako lahko spodbudno okolje na treningih in med tekmo prispeva k boljši ekipni dinamiki in izvedbi. Poudarite splošno uporabnost teh tehnik v športu, ne da bi izpostavljali posamezne incidente ali izjave trenerjev.</w:t>
      </w:r>
    </w:p>
    <w:p w14:paraId="4A033A7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78E5FA5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Motivacijske taktike in psihološka priprava igrajo pomembno vlogo pri oblikovanju zmagovalnih športnih ekip. Različni trenerji po vsem svetu implementirajo strategije mentalnega </w:t>
      </w:r>
      <w:proofErr w:type="spellStart"/>
      <w:r w:rsidRPr="00265818">
        <w:rPr>
          <w:rFonts w:ascii="Calibri" w:hAnsi="Calibri" w:cs="Calibri"/>
          <w:sz w:val="22"/>
          <w:szCs w:val="22"/>
          <w:lang w:val="sl-SI"/>
        </w:rPr>
        <w:t>kondicioniranja</w:t>
      </w:r>
      <w:proofErr w:type="spellEnd"/>
      <w:r w:rsidRPr="00265818">
        <w:rPr>
          <w:rFonts w:ascii="Calibri" w:hAnsi="Calibri" w:cs="Calibri"/>
          <w:sz w:val="22"/>
          <w:szCs w:val="22"/>
          <w:lang w:val="sl-SI"/>
        </w:rPr>
        <w:t xml:space="preserve">, ki pomagajo izboljšati fokus in odpornost igralcev. Takšne priprave poudarjajo pomen pozitivnega razpoloženja in kolektivne vere v uspeh, ki sta ključna za mentalno vzdržljivost med tekmovalnimi pritiski. Spodbudno okolje med treningi in tekmami prispeva k trdnosti ekipne dinamike in povečuje možnosti za uspešno izvedbo taktičnih načrtov. Te metode se uporabljajo v različnih športnih disciplinah, kjer se izkazujejo za </w:t>
      </w:r>
      <w:r w:rsidRPr="00265818">
        <w:rPr>
          <w:rFonts w:ascii="Calibri" w:hAnsi="Calibri" w:cs="Calibri"/>
          <w:sz w:val="22"/>
          <w:szCs w:val="22"/>
          <w:lang w:val="sl-SI"/>
        </w:rPr>
        <w:lastRenderedPageBreak/>
        <w:t xml:space="preserve">učinkovite pri izboljšanju tako individualnih </w:t>
      </w:r>
      <w:proofErr w:type="spellStart"/>
      <w:r w:rsidRPr="00265818">
        <w:rPr>
          <w:rFonts w:ascii="Calibri" w:hAnsi="Calibri" w:cs="Calibri"/>
          <w:sz w:val="22"/>
          <w:szCs w:val="22"/>
          <w:lang w:val="sl-SI"/>
        </w:rPr>
        <w:t>performans</w:t>
      </w:r>
      <w:proofErr w:type="spellEnd"/>
      <w:r w:rsidRPr="00265818">
        <w:rPr>
          <w:rFonts w:ascii="Calibri" w:hAnsi="Calibri" w:cs="Calibri"/>
          <w:sz w:val="22"/>
          <w:szCs w:val="22"/>
          <w:lang w:val="sl-SI"/>
        </w:rPr>
        <w:t xml:space="preserve"> kot tudi ekipne uspešnosti, s čimer se potrjuje njihova široka uporabnost in vpliv na športne rezultate.</w:t>
      </w:r>
    </w:p>
    <w:p w14:paraId="29C2782F" w14:textId="77777777" w:rsidR="005D684B" w:rsidRPr="00265818" w:rsidRDefault="005D684B" w:rsidP="005D684B">
      <w:pPr>
        <w:jc w:val="both"/>
        <w:rPr>
          <w:rFonts w:ascii="Calibri" w:hAnsi="Calibri" w:cs="Calibri"/>
          <w:sz w:val="22"/>
          <w:szCs w:val="22"/>
          <w:lang w:val="sl-SI"/>
        </w:rPr>
      </w:pPr>
    </w:p>
    <w:p w14:paraId="2489781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48D1F6F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9FBE99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priprave koprske ekipe na tekmo v Sežani potekajo povsem neuspešno in se soočajo z velikimi težavami. Opišite, kako so treningi slabo organizirani, igralci se soočajo s poškodbami, in ekipa ni motivirana. Vključite podrobnosti o pomanjkanju discipline in usklajenosti, kar vodi do slabih priprav. Poudarite, kako so igralci in trener pesimistični glede možnosti za zmago, in kako to vpliva na splošno razpoloženje v ekipi. Zaključite z opisom, kako te težave negativno vplivajo na pričakovanja glede njihove pripravljenosti za tekmo in ustvarjajo skepticizem glede njihove uspešnosti.</w:t>
      </w:r>
    </w:p>
    <w:p w14:paraId="103D6F3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FDF982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Priprave koprske ekipe na tekmo v Sežani so potekale povsem neuspešno, saj so se soočali z velikimi težavami. Treningi so bili slabo organizirani, kar je vodilo do pomanjkanja discipline in usklajenosti med igralci. Več igralcev se je soočalo s poškodbami, kar je še dodatno oslabilo ekipo, ki ni bila motivirana za prihajajočo tekmo. Trener in igralci so bili pesimistični glede možnosti za zmago, kar je negativno vplivalo na splošno razpoloženje v ekipi. Te težave so ustvarile skepticizem glede njihove pripravljenosti in uspešnosti na tekmi, kar je zmanjšalo zaupanje v njihove sposobnosti za dosego želenega rezultata.</w:t>
      </w:r>
    </w:p>
    <w:p w14:paraId="5FDBB7A0" w14:textId="77777777" w:rsidR="005D684B" w:rsidRPr="00265818" w:rsidRDefault="005D684B" w:rsidP="005D684B">
      <w:pPr>
        <w:rPr>
          <w:rFonts w:ascii="Calibri" w:hAnsi="Calibri" w:cs="Calibri"/>
          <w:sz w:val="22"/>
          <w:szCs w:val="22"/>
          <w:lang w:val="sl-SI"/>
        </w:rPr>
      </w:pPr>
    </w:p>
    <w:p w14:paraId="0B205137"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Že prve tekme osmine finala za osnovnošolce so bile zelo zanimive. Dvoboje so mladi igralci in igralke nadaljevali v tem tednu. V Kranju sta se za čim ugodnejši izid pred povratno tekmo bojevali ekipi osnovnih šol Franceta Prešerna in Franja Malgaja iz Šentjurja. Ekipe, ki sodelujejo v Šolski odbojkarski ligi, so odigrale uvodne tekme, odzivi na tekmovanje ter nekoliko spremenjena odbojkarska pravila pa so več kot odlični. O tem smo se prepričali tudi na osnovni šoli Črešnjevec, ki je gostila vrstnike s Prevalj.</w:t>
      </w:r>
    </w:p>
    <w:p w14:paraId="71D86785" w14:textId="77777777" w:rsidR="005D684B" w:rsidRPr="00265818" w:rsidRDefault="005D684B" w:rsidP="005D684B">
      <w:pPr>
        <w:jc w:val="both"/>
        <w:rPr>
          <w:rFonts w:ascii="Calibri" w:hAnsi="Calibri" w:cs="Calibri"/>
          <w:sz w:val="22"/>
          <w:szCs w:val="22"/>
          <w:lang w:val="sl-SI"/>
        </w:rPr>
      </w:pPr>
    </w:p>
    <w:p w14:paraId="1608508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5806249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EB6444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prve tekme osmine finala Šolske odbojkarske lige za osnovnošolce, pri čemer poudarite zanimivosti dvobojev in odzive na tekmovanje. Opišite, kako so se ekipe osnovnih šol Franceta Prešerna in Franja Malgaja iz Šentjurja borile za čim ugodnejši izid pred povratno tekmo v Kranju. Vključite podrobnosti o odzivih na nekoliko spremenjena odbojkarska pravila in kako so ta pravila vplivala na igro. Poudarite, kako je osnovna šola Črešnjevec gostila vrstnike s Prevalj in kako so mladi igralci in igralke uživali v tekmovanju. Zaključite z opisom splošnega navdušenja in pozitivnih izkušenj, ki so jih mladi odbojkarji pridobili med tekmovanjem.</w:t>
      </w:r>
    </w:p>
    <w:p w14:paraId="3166B4C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4C31434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Prve tekme osmine finala Šolske odbojkarske lige za osnovnošolce so bile polne zanimivih trenutkov in navdušenja. Ekipe osnovnih šol Franceta Prešerna in Franja Malgaja iz Šentjurja so se v Kranju borile za čim ugodnejši izid pred povratno tekmo, kar je dodatno povečalo napetost in vznemirjenje med igralci in gledalci. Odzivi na nekoliko spremenjena odbojkarska pravila so bili odlični, saj so ta pravila prinesla svežino v igro in izboljšala dinamiko tekem. Na osnovni šoli Črešnjevec, ki je gostila vrstnike s Prevalj, so mladi igralci in igralke uživali v tekmovanju, kar je prispevalo k pozitivni izkušnji za vse sodelujoče. Splošno navdušenje in pozitivne izkušnje, ki so jih mladi odbojkarji pridobili med tekmovanjem, so potrdile uspešnost in priljubljenost Šolske odbojkarske lige.</w:t>
      </w:r>
    </w:p>
    <w:p w14:paraId="18EEDB9A" w14:textId="77777777" w:rsidR="005D684B" w:rsidRPr="00265818" w:rsidRDefault="005D684B" w:rsidP="005D684B">
      <w:pPr>
        <w:jc w:val="both"/>
        <w:rPr>
          <w:rFonts w:ascii="Calibri" w:hAnsi="Calibri" w:cs="Calibri"/>
          <w:sz w:val="22"/>
          <w:szCs w:val="22"/>
          <w:lang w:val="sl-SI"/>
        </w:rPr>
      </w:pPr>
    </w:p>
    <w:p w14:paraId="1E6B708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AC791E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535159E" w14:textId="77777777" w:rsidR="005D684B" w:rsidRPr="00265818" w:rsidRDefault="005D684B" w:rsidP="005D684B">
      <w:pPr>
        <w:jc w:val="both"/>
        <w:rPr>
          <w:rFonts w:ascii="Calibri" w:eastAsia="Times New Roman" w:hAnsi="Calibri" w:cs="Calibri"/>
          <w:sz w:val="22"/>
          <w:szCs w:val="22"/>
          <w:lang w:val="sl-SI" w:eastAsia="sl-SI"/>
        </w:rPr>
      </w:pPr>
      <w:r w:rsidRPr="00265818">
        <w:rPr>
          <w:rFonts w:ascii="Calibri" w:eastAsia="Times New Roman" w:hAnsi="Calibri" w:cs="Calibri"/>
          <w:sz w:val="22"/>
          <w:szCs w:val="22"/>
          <w:lang w:val="sl-SI" w:eastAsia="sl-SI"/>
        </w:rPr>
        <w:t>Napišite paragraf, ki preučuje vpliv šolskih športnih programov na splošno razvoj otrok. Paragraf naj raziskuje, kako različni športi, vključeni v šolske kurikulume, spodbujajo fizično aktivnost in krepijo socialne veščine med šolarji. Razpravljajte o pomenu redne telesne vzgoje in organiziranih športnih dejavnosti za izboljšanje telesnega zdravja in psihološke blaginje otrok. Osvetlite tudi, kako sodelovanje v šolskih športih prispeva k razvoju pomembnih vrednot, kot so ekipni duh, vztrajnost in poštena igra. Poudarite vpliv teh programov na spodbujanje dolgoročnih zdravih življenjskih navad pri otrocih, ne da bi se osredotočali na specifične športe ali tekmovanja.</w:t>
      </w:r>
    </w:p>
    <w:p w14:paraId="108B5247" w14:textId="77777777" w:rsidR="005D684B" w:rsidRPr="00265818" w:rsidRDefault="005D684B" w:rsidP="005D684B">
      <w:pPr>
        <w:ind w:firstLine="708"/>
        <w:jc w:val="both"/>
        <w:rPr>
          <w:rFonts w:ascii="Calibri" w:eastAsia="Times New Roman" w:hAnsi="Calibri" w:cs="Calibri"/>
          <w:sz w:val="22"/>
          <w:szCs w:val="22"/>
          <w:lang w:val="sl-SI" w:eastAsia="sl-SI"/>
        </w:rPr>
      </w:pPr>
      <w:proofErr w:type="spellStart"/>
      <w:r w:rsidRPr="00265818">
        <w:rPr>
          <w:rFonts w:ascii="Calibri" w:eastAsia="Times New Roman" w:hAnsi="Calibri" w:cs="Calibri"/>
          <w:sz w:val="22"/>
          <w:szCs w:val="22"/>
          <w:lang w:val="sl-SI" w:eastAsia="sl-SI"/>
        </w:rPr>
        <w:t>Output</w:t>
      </w:r>
      <w:proofErr w:type="spellEnd"/>
    </w:p>
    <w:p w14:paraId="4BE01548" w14:textId="77777777" w:rsidR="005D684B" w:rsidRPr="00265818" w:rsidRDefault="005D684B" w:rsidP="005D684B">
      <w:pPr>
        <w:jc w:val="both"/>
        <w:rPr>
          <w:rFonts w:ascii="Calibri" w:eastAsia="Times New Roman" w:hAnsi="Calibri" w:cs="Calibri"/>
          <w:sz w:val="22"/>
          <w:szCs w:val="22"/>
          <w:lang w:val="sl-SI" w:eastAsia="sl-SI"/>
        </w:rPr>
      </w:pPr>
      <w:r w:rsidRPr="00265818">
        <w:rPr>
          <w:rFonts w:ascii="Calibri" w:eastAsia="Times New Roman" w:hAnsi="Calibri" w:cs="Calibri"/>
          <w:sz w:val="22"/>
          <w:szCs w:val="22"/>
          <w:lang w:val="sl-SI" w:eastAsia="sl-SI"/>
        </w:rPr>
        <w:t>Šolski športni programi igrajo ključno vlogo v razvoju otrok, saj ne le spodbujajo fizično aktivnost, ampak tudi krepijo socialne veščine. Redna telesna vzgoja in organizirane športne dejavnosti so bistvene za izboljšanje telesnega zdravja in psihološke blaginje mladih. Sodelovanje v različnih športih omogoča otrokom, da razvijejo pomembne vrednote, kot so ekipni duh, vztrajnost in poštena igra. Ti športni programi prispevajo k razvoju odgovornosti, učijo otroke kako sprejemati zmage in poraze, ter jih spodbujajo k sodelovanju in medsebojnemu spoštovanju. Poleg tega športni programi učijo otroke o pomenu zdravega načina življenja, kar lahko vodi k dolgoročnim zdravim življenjskim navadam, in tako pomembno vpliva na njihovo prihodnost.</w:t>
      </w:r>
    </w:p>
    <w:p w14:paraId="6E9D3A6E" w14:textId="77777777" w:rsidR="005D684B" w:rsidRPr="00265818" w:rsidRDefault="005D684B" w:rsidP="005D684B">
      <w:pPr>
        <w:jc w:val="both"/>
        <w:rPr>
          <w:rFonts w:ascii="Calibri" w:eastAsia="Times New Roman" w:hAnsi="Calibri" w:cs="Calibri"/>
          <w:sz w:val="22"/>
          <w:szCs w:val="22"/>
          <w:lang w:val="sl-SI" w:eastAsia="sl-SI"/>
        </w:rPr>
      </w:pPr>
    </w:p>
    <w:p w14:paraId="20D76E8C" w14:textId="77777777" w:rsidR="005D684B" w:rsidRPr="00265818" w:rsidRDefault="005D684B" w:rsidP="005D684B">
      <w:pPr>
        <w:jc w:val="both"/>
        <w:rPr>
          <w:rFonts w:ascii="Calibri" w:eastAsia="Times New Roman" w:hAnsi="Calibri" w:cs="Calibri"/>
          <w:b/>
          <w:bCs/>
          <w:sz w:val="22"/>
          <w:szCs w:val="22"/>
          <w:lang w:val="sl-SI" w:eastAsia="sl-SI"/>
        </w:rPr>
      </w:pPr>
      <w:proofErr w:type="spellStart"/>
      <w:r w:rsidRPr="00265818">
        <w:rPr>
          <w:rFonts w:ascii="Calibri" w:eastAsia="Times New Roman" w:hAnsi="Calibri" w:cs="Calibri"/>
          <w:b/>
          <w:bCs/>
          <w:sz w:val="22"/>
          <w:szCs w:val="22"/>
          <w:lang w:val="sl-SI" w:eastAsia="sl-SI"/>
        </w:rPr>
        <w:t>Contradictory</w:t>
      </w:r>
      <w:proofErr w:type="spellEnd"/>
    </w:p>
    <w:p w14:paraId="03B8A996" w14:textId="77777777" w:rsidR="005D684B" w:rsidRPr="00265818" w:rsidRDefault="005D684B" w:rsidP="005D684B">
      <w:pPr>
        <w:ind w:firstLine="708"/>
        <w:jc w:val="both"/>
        <w:rPr>
          <w:rFonts w:ascii="Calibri" w:eastAsia="Times New Roman" w:hAnsi="Calibri" w:cs="Calibri"/>
          <w:sz w:val="22"/>
          <w:szCs w:val="22"/>
          <w:lang w:val="sl-SI" w:eastAsia="sl-SI"/>
        </w:rPr>
      </w:pPr>
      <w:proofErr w:type="spellStart"/>
      <w:r w:rsidRPr="00265818">
        <w:rPr>
          <w:rFonts w:ascii="Calibri" w:eastAsia="Times New Roman" w:hAnsi="Calibri" w:cs="Calibri"/>
          <w:sz w:val="22"/>
          <w:szCs w:val="22"/>
          <w:lang w:val="sl-SI" w:eastAsia="sl-SI"/>
        </w:rPr>
        <w:t>Creative</w:t>
      </w:r>
      <w:proofErr w:type="spellEnd"/>
      <w:r w:rsidRPr="00265818">
        <w:rPr>
          <w:rFonts w:ascii="Calibri" w:eastAsia="Times New Roman" w:hAnsi="Calibri" w:cs="Calibri"/>
          <w:sz w:val="22"/>
          <w:szCs w:val="22"/>
          <w:lang w:val="sl-SI" w:eastAsia="sl-SI"/>
        </w:rPr>
        <w:t xml:space="preserve"> </w:t>
      </w:r>
      <w:proofErr w:type="spellStart"/>
      <w:r w:rsidRPr="00265818">
        <w:rPr>
          <w:rFonts w:ascii="Calibri" w:eastAsia="Times New Roman" w:hAnsi="Calibri" w:cs="Calibri"/>
          <w:sz w:val="22"/>
          <w:szCs w:val="22"/>
          <w:lang w:val="sl-SI" w:eastAsia="sl-SI"/>
        </w:rPr>
        <w:t>prompt</w:t>
      </w:r>
      <w:proofErr w:type="spellEnd"/>
      <w:r w:rsidRPr="00265818">
        <w:rPr>
          <w:rFonts w:ascii="Calibri" w:eastAsia="Times New Roman" w:hAnsi="Calibri" w:cs="Calibri"/>
          <w:sz w:val="22"/>
          <w:szCs w:val="22"/>
          <w:lang w:val="sl-SI" w:eastAsia="sl-SI"/>
        </w:rPr>
        <w:t xml:space="preserve"> </w:t>
      </w:r>
    </w:p>
    <w:p w14:paraId="5E4E7FDC" w14:textId="77777777" w:rsidR="005D684B" w:rsidRPr="00265818" w:rsidRDefault="005D684B" w:rsidP="005D684B">
      <w:pPr>
        <w:jc w:val="both"/>
        <w:rPr>
          <w:rFonts w:ascii="Calibri" w:eastAsia="Times New Roman" w:hAnsi="Calibri" w:cs="Calibri"/>
          <w:sz w:val="22"/>
          <w:szCs w:val="22"/>
          <w:lang w:val="sl-SI" w:eastAsia="sl-SI"/>
        </w:rPr>
      </w:pPr>
      <w:r w:rsidRPr="00265818">
        <w:rPr>
          <w:rFonts w:ascii="Calibri" w:eastAsia="Times New Roman" w:hAnsi="Calibri" w:cs="Calibri"/>
          <w:sz w:val="22"/>
          <w:szCs w:val="22"/>
          <w:lang w:val="sl-SI" w:eastAsia="sl-SI"/>
        </w:rPr>
        <w:t xml:space="preserve">Napišite paragraf, v katerem priprave in izvedba prvih tekem osmine finala Šolske odbojkarske lige za osnovnošolce potekajo povsem neuspešno, zaradi česar se soočajo z velikimi težavami. Opišite, kako so bile tekme slabo organizirane, ekipe niso bile pripravljene, in spremenjena odbojkarska pravila so povzročila zmedo. Vključite podrobnosti o težavah z logistiko in komunikacijo med šolami ter kako so te težave vplivale na izvedbo tekem. Poudarite, kako so bili igralci, trenerji in starši razočarani zaradi slabih </w:t>
      </w:r>
      <w:r w:rsidRPr="00265818">
        <w:rPr>
          <w:rFonts w:ascii="Calibri" w:eastAsia="Times New Roman" w:hAnsi="Calibri" w:cs="Calibri"/>
          <w:sz w:val="22"/>
          <w:szCs w:val="22"/>
          <w:lang w:val="sl-SI" w:eastAsia="sl-SI"/>
        </w:rPr>
        <w:lastRenderedPageBreak/>
        <w:t>priprav in organizacije. Zaključite z opisom, kako so te težave negativno vplivale na splošno izkušnjo in pričakovanja glede nadaljnjega poteka tekmovanja.</w:t>
      </w:r>
    </w:p>
    <w:p w14:paraId="048C06BF" w14:textId="77777777" w:rsidR="005D684B" w:rsidRPr="00265818" w:rsidRDefault="005D684B" w:rsidP="005D684B">
      <w:pPr>
        <w:ind w:firstLine="708"/>
        <w:jc w:val="both"/>
        <w:rPr>
          <w:rFonts w:ascii="Calibri" w:eastAsia="Times New Roman" w:hAnsi="Calibri" w:cs="Calibri"/>
          <w:sz w:val="22"/>
          <w:szCs w:val="22"/>
          <w:lang w:val="sl-SI" w:eastAsia="sl-SI"/>
        </w:rPr>
      </w:pPr>
      <w:proofErr w:type="spellStart"/>
      <w:r w:rsidRPr="00265818">
        <w:rPr>
          <w:rFonts w:ascii="Calibri" w:eastAsia="Times New Roman" w:hAnsi="Calibri" w:cs="Calibri"/>
          <w:sz w:val="22"/>
          <w:szCs w:val="22"/>
          <w:lang w:val="sl-SI" w:eastAsia="sl-SI"/>
        </w:rPr>
        <w:t>Output</w:t>
      </w:r>
      <w:proofErr w:type="spellEnd"/>
    </w:p>
    <w:p w14:paraId="0AEB8F7A" w14:textId="77777777" w:rsidR="005D684B" w:rsidRPr="00265818" w:rsidRDefault="005D684B" w:rsidP="005D684B">
      <w:pPr>
        <w:jc w:val="both"/>
        <w:rPr>
          <w:rFonts w:ascii="Calibri" w:eastAsia="Times New Roman" w:hAnsi="Calibri" w:cs="Calibri"/>
          <w:sz w:val="22"/>
          <w:szCs w:val="22"/>
          <w:lang w:val="sl-SI" w:eastAsia="sl-SI"/>
        </w:rPr>
      </w:pPr>
      <w:r w:rsidRPr="00265818">
        <w:rPr>
          <w:rFonts w:ascii="Calibri" w:eastAsia="Times New Roman" w:hAnsi="Calibri" w:cs="Calibri"/>
          <w:sz w:val="22"/>
          <w:szCs w:val="22"/>
          <w:lang w:val="sl-SI" w:eastAsia="sl-SI"/>
        </w:rPr>
        <w:t>Priprave in izvedba prvih tekem osmine finala Šolske odbojkarske lige za osnovnošolce so potekale povsem neuspešno, zaradi česar so se soočili z velikimi težavami. Tekme so bile slabo organizirane, ekipe niso bile ustrezno pripravljene, spremenjena odbojkarska pravila pa so povzročila zmedo med igralci in trenerji. Težave z logistiko in komunikacijo med šolami so vplivale na izvedbo tekem, saj so nekateri igralci zamudili ali sploh niso prišli na prizorišče. Igralci, trenerji in starši so bili razočarani zaradi slabih priprav in organizacije, kar je povzročilo frustracije in nezadovoljstvo. Te težave so negativno vplivale na splošno izkušnjo tekmovanja in zmanjšale pričakovanja glede nadaljnjega poteka lige, kar je vrglo senco na športni dogodek.</w:t>
      </w:r>
    </w:p>
    <w:p w14:paraId="09EBF6BE" w14:textId="77777777" w:rsidR="005D684B" w:rsidRPr="00265818" w:rsidRDefault="005D684B" w:rsidP="005D684B">
      <w:pPr>
        <w:rPr>
          <w:rFonts w:ascii="Calibri" w:hAnsi="Calibri" w:cs="Calibri"/>
          <w:sz w:val="22"/>
          <w:szCs w:val="22"/>
          <w:lang w:val="sl-SI"/>
        </w:rPr>
      </w:pPr>
    </w:p>
    <w:p w14:paraId="3C658C13"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Kanadske hokejistke so prejšnji konec tedna prejele kopico grozilnih pisem. Te naj bi poslali razburjeni kanadski navijači, ki rojakinje obtožujejo nešportnega vedenja in poniževanja nasprotnic. Kanadske hokejistke, branilke naslova olimpijskih prvakinj, so namreč prvi dve tekmi na olimpijskem turnirju v Torinu dobile z veliko razliko. Proti domačinkam Italijankam so slavile kar s 16:0, kar je tudi rekord olimpijskih iger, Rusinje pa so ugnale z 12:0.</w:t>
      </w:r>
    </w:p>
    <w:p w14:paraId="1EBB7F75" w14:textId="77777777" w:rsidR="005D684B" w:rsidRPr="00265818" w:rsidRDefault="005D684B" w:rsidP="005D684B">
      <w:pPr>
        <w:jc w:val="both"/>
        <w:rPr>
          <w:rFonts w:ascii="Calibri" w:hAnsi="Calibri" w:cs="Calibri"/>
          <w:sz w:val="22"/>
          <w:szCs w:val="22"/>
          <w:lang w:val="sl-SI"/>
        </w:rPr>
      </w:pPr>
    </w:p>
    <w:p w14:paraId="1A157B15"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51F845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C76AA8A" w14:textId="32B3311C"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odzive kanadske javnosti na prepričljive zmage kanadskih hokejistk na olimpijskem turnirju v Torinu, kar je privedlo do pošiljanja grozilnih pisem. Opišite, kako so kanadske hokejistke, branilke naslova olimpijskih prvakinj, prejele kritike zaradi nešportnega vedenja in poniževanja nasprotnic po rekordnih zmagah proti Italijankam in Rusinjam. Vključite podrobnosti o naravi grozilnih pisem in kako so ta pisma vplivala na ekipo. Poudarite, kako so se hokejistke in njihovo vodstvo odzvali na obtožbe ter kako so se pripravljale na naslednje tekme kljub pritiskom. Zaključite z opisom splošnega razpoloženja v ekipi in njihovih prizadevanjih, da ostanejo osredotočene na tekmovanje.</w:t>
      </w:r>
    </w:p>
    <w:p w14:paraId="1F7951F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C4B397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Kanadska javnost se je burno odzvala na prepričljive zmage kanadskih hokejistk na olimpijskem turnirju v Torinu, kar je privedlo do pošiljanja grozilnih pisem ekipi. Kanadske hokejistke, branilke naslova olimpijskih prvakinj, so bile deležne kritik zaradi nešportnega vedenja in poniževanja nasprotnic po rekordnih zmagah proti Italijankam s 16:0 in Rusinjam z 12:0. Grozilna pisma so vsebovala obtožbe o neprimernem vedenju in so negativno vplivala na moralo ekipe. Kljub tem pritiskom so se hokejistke in njihovo vodstvo odločili, da se osredotočijo na naslednje tekme in nadaljujejo s svojimi pripravami. Ekipa je ostala enotna in motivirana, da pokaže svojo najboljšo igro na olimpijskem turnirju, kljub zunanjim pritiskom in kritikam.</w:t>
      </w:r>
    </w:p>
    <w:p w14:paraId="3CE7786C" w14:textId="77777777" w:rsidR="005D684B" w:rsidRPr="00265818" w:rsidRDefault="005D684B" w:rsidP="005D684B">
      <w:pPr>
        <w:jc w:val="both"/>
        <w:rPr>
          <w:rFonts w:ascii="Calibri" w:hAnsi="Calibri" w:cs="Calibri"/>
          <w:sz w:val="22"/>
          <w:szCs w:val="22"/>
          <w:lang w:val="sl-SI"/>
        </w:rPr>
      </w:pPr>
    </w:p>
    <w:p w14:paraId="17038EF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7E8F86D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335F24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psihološki vpliv velikih zmag in porazov na športnike in navijače. Paragraf naj osvetli, kako ekstremni rezultati v športnih tekmovanjih, kot so olimpijske igre, lahko vplivajo na dojemanje športa in športne etike. Razpravljajte o tem, kako takšni izidi lahko privedejo do različnih reakcij med navijači in mediji, brez omenjanja specifičnih ekip ali dogodkov. Opišite tudi, kako lahko športne organizacije in trenerji naslavljajo vprašanja športnega duha in fair </w:t>
      </w:r>
      <w:proofErr w:type="spellStart"/>
      <w:r w:rsidRPr="00265818">
        <w:rPr>
          <w:rFonts w:ascii="Calibri" w:hAnsi="Calibri" w:cs="Calibri"/>
          <w:sz w:val="22"/>
          <w:szCs w:val="22"/>
          <w:lang w:val="sl-SI"/>
        </w:rPr>
        <w:t>playa</w:t>
      </w:r>
      <w:proofErr w:type="spellEnd"/>
      <w:r w:rsidRPr="00265818">
        <w:rPr>
          <w:rFonts w:ascii="Calibri" w:hAnsi="Calibri" w:cs="Calibri"/>
          <w:sz w:val="22"/>
          <w:szCs w:val="22"/>
          <w:lang w:val="sl-SI"/>
        </w:rPr>
        <w:t xml:space="preserve"> v kontekstu zelo neenakih tekem. Poudarite pomen uravnoteženja konkurenčnosti in športne integritete v visokozmogljivih športih.</w:t>
      </w:r>
    </w:p>
    <w:p w14:paraId="279B67F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FF0BCC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Ekstremni rezultati na športnih tekmovanjih, kot so olimpijske igre, lahko imajo pomemben psihološki vpliv tako na športnike kot na navijače. Velike zmage lahko povečajo samozavest in motivacijo, medtem ko lahko hudi porazi privedejo do občutkov nezadostnosti in demoralizacije. Te izkušnje močno vplivajo na dojemanje športne etike in fair </w:t>
      </w:r>
      <w:proofErr w:type="spellStart"/>
      <w:r w:rsidRPr="00265818">
        <w:rPr>
          <w:rFonts w:ascii="Calibri" w:hAnsi="Calibri" w:cs="Calibri"/>
          <w:sz w:val="22"/>
          <w:szCs w:val="22"/>
          <w:lang w:val="sl-SI"/>
        </w:rPr>
        <w:t>playa</w:t>
      </w:r>
      <w:proofErr w:type="spellEnd"/>
      <w:r w:rsidRPr="00265818">
        <w:rPr>
          <w:rFonts w:ascii="Calibri" w:hAnsi="Calibri" w:cs="Calibri"/>
          <w:sz w:val="22"/>
          <w:szCs w:val="22"/>
          <w:lang w:val="sl-SI"/>
        </w:rPr>
        <w:t>, kar lahko sproži širok spekter reakcij med navijači in mediji. Športne organizacije in trenerji se zato soočajo z izzivom, kako nasloviti vprašanja športnega duha, zlasti v primerih, ko so rezultati zelo neenakomerni. Za uravnoteženje konkurenčnosti in športne integritete je ključno, da se razvijejo strategije, ki spodbujajo pošteno igro in enakomerno tekmovanje, hkrati pa se ohranja visoka raven zmogljivosti v športu.</w:t>
      </w:r>
    </w:p>
    <w:p w14:paraId="21873221" w14:textId="77777777" w:rsidR="005D684B" w:rsidRPr="00265818" w:rsidRDefault="005D684B" w:rsidP="005D684B">
      <w:pPr>
        <w:jc w:val="both"/>
        <w:rPr>
          <w:rFonts w:ascii="Calibri" w:hAnsi="Calibri" w:cs="Calibri"/>
          <w:sz w:val="22"/>
          <w:szCs w:val="22"/>
          <w:lang w:val="sl-SI"/>
        </w:rPr>
      </w:pPr>
    </w:p>
    <w:p w14:paraId="5A9ADDE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240A0F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46B213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kanadski navijači in športni analitiki hvalijo kanadske hokejistke za njihovo izjemno predstavo na olimpijskih igrah, poudarjajoč njihovo tehnično superiornost in športni duh. Paragraf naj obravnava, kako je javno mnenje pozitivno sprejelo visoke zmage kot dokaz močne pripravljenosti in zavezanosti k odličnosti, brez kakršnih koli obtožb nešportnega vedenja. Razpravljajte o tem, kako so ti rezultati dvignili ugled kanadskega ženskega hokeja na svetovni ravni in navdušili mlade športnike po vsej državi. Opišite tudi, kako športne organizacije izpostavljajo te zmage kot zgled uspešnega razvoja ženskega športa, ki bi moral biti vzor tudi drugim državam. Poudarite, kako so mediji in javnost pozdravili transparentnost in </w:t>
      </w:r>
      <w:proofErr w:type="spellStart"/>
      <w:r w:rsidRPr="00265818">
        <w:rPr>
          <w:rFonts w:ascii="Calibri" w:hAnsi="Calibri" w:cs="Calibri"/>
          <w:sz w:val="22"/>
          <w:szCs w:val="22"/>
          <w:lang w:val="sl-SI"/>
        </w:rPr>
        <w:t>fer</w:t>
      </w:r>
      <w:proofErr w:type="spellEnd"/>
      <w:r w:rsidRPr="00265818">
        <w:rPr>
          <w:rFonts w:ascii="Calibri" w:hAnsi="Calibri" w:cs="Calibri"/>
          <w:sz w:val="22"/>
          <w:szCs w:val="22"/>
          <w:lang w:val="sl-SI"/>
        </w:rPr>
        <w:t xml:space="preserve"> igro, ki so jo pokazale kanadske igralke, nasprotujoč trditvam o nešportnem vedenju.</w:t>
      </w:r>
    </w:p>
    <w:p w14:paraId="1CE5B81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3D3051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Kanadske hokejistke so na nedavnih olimpijskih igrah pokazale izjemno tehnično mojstrstvo in športni duh, kar je prejelo široko pohvalo tako od domačih navijačev kot tudi športnih analitikov. Visoke zmage so bile pozitivno sprejete kot dokaz njihove močne pripravljenosti in zavezanosti k odličnosti, kar je utišalo morebitne obtožbe nešportnega vedenja. Ti izjemni rezultati so pomembno dvignili ugled kanadskega ženskega hokeja na mednarodni ravni in navdihnili mlade športnike po vsej Kanadi. Športne organizacije so te zmage izpostavljale kot primer uspešnega razvoja ženskega športa, ki bi moral služiti kot vzor za športne programe drugih držav. Tako mediji kot javnost so izpostavili transparentnost in </w:t>
      </w:r>
      <w:proofErr w:type="spellStart"/>
      <w:r w:rsidRPr="00265818">
        <w:rPr>
          <w:rFonts w:ascii="Calibri" w:hAnsi="Calibri" w:cs="Calibri"/>
          <w:sz w:val="22"/>
          <w:szCs w:val="22"/>
          <w:lang w:val="sl-SI"/>
        </w:rPr>
        <w:t>fer</w:t>
      </w:r>
      <w:proofErr w:type="spellEnd"/>
      <w:r w:rsidRPr="00265818">
        <w:rPr>
          <w:rFonts w:ascii="Calibri" w:hAnsi="Calibri" w:cs="Calibri"/>
          <w:sz w:val="22"/>
          <w:szCs w:val="22"/>
          <w:lang w:val="sl-SI"/>
        </w:rPr>
        <w:t xml:space="preserve"> igro kanadskih </w:t>
      </w:r>
      <w:r w:rsidRPr="00265818">
        <w:rPr>
          <w:rFonts w:ascii="Calibri" w:hAnsi="Calibri" w:cs="Calibri"/>
          <w:sz w:val="22"/>
          <w:szCs w:val="22"/>
          <w:lang w:val="sl-SI"/>
        </w:rPr>
        <w:lastRenderedPageBreak/>
        <w:t>hokejistk, kar je nasprotovalo prejšnjim trditvam o nešportnem vedenju, s čimer so kanadske igralke pridobile še večje spoštovanje in podporo na domačih tleh in po svetu.</w:t>
      </w:r>
    </w:p>
    <w:p w14:paraId="4175F770" w14:textId="77777777" w:rsidR="005D684B" w:rsidRPr="00265818" w:rsidRDefault="005D684B" w:rsidP="005D684B">
      <w:pPr>
        <w:jc w:val="both"/>
        <w:rPr>
          <w:rFonts w:ascii="Calibri" w:hAnsi="Calibri" w:cs="Calibri"/>
          <w:sz w:val="22"/>
          <w:szCs w:val="22"/>
          <w:lang w:val="sl-SI"/>
        </w:rPr>
      </w:pPr>
    </w:p>
    <w:p w14:paraId="65A263DB"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»Moram poudariti, da sem pozitivno presenečen. In hkrati navdušen, kajti ta ekipa ima potencial. Opazno je, da so fantje zelo motivirani, polni energije, želje po dokazovanju in ambicij, kar je osnova za uspeh. Tudi kakovostno so na visoki ravni in lahko zatrdim, da je pred Mariborom lepa prihodnost,« je Zahovič strnil prve vtise po vadbi z vijoličastimi. Za začetek je bolj opazoval dogajanja in si zapisoval različne zadeve, prvič pa se je aktivno vključil ob opozarjanju, kako pomembna je lahko odločna izpeljava akcije ob izvajanju stranskega avta. </w:t>
      </w:r>
    </w:p>
    <w:p w14:paraId="21DDBAC0" w14:textId="77777777" w:rsidR="005D684B" w:rsidRPr="00265818" w:rsidRDefault="005D684B" w:rsidP="005D684B">
      <w:pPr>
        <w:jc w:val="both"/>
        <w:rPr>
          <w:rFonts w:ascii="Calibri" w:hAnsi="Calibri" w:cs="Calibri"/>
          <w:sz w:val="22"/>
          <w:szCs w:val="22"/>
          <w:lang w:val="sl-SI"/>
        </w:rPr>
      </w:pPr>
    </w:p>
    <w:p w14:paraId="52522AB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53CCB6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854E97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Zahovič po nekaj mesecih treninga in tekmovanja analizira napredek svoje ekipe, ki temelji na njegovi prvotni oceni potenciala in motivacije igralcev. Opišite, kako je ekipa z Zahovičevo vodstvom in usmerjenostjo na dolgoročne cilje izboljšala svojo tehnično in taktično usposobljenost. Razpravljajte o tem, kako so se motivacija in ambicije igralcev, ki jih je opazil na prvih treningih, odrazile v njihovi sposobnosti, da premagajo nasprotnike in dosegajo rezultate. Poudarite, kako je Zahovičeva strategija pomagala Mariboru doseči ključne zmage, ki so potrdile njegov začetni optimizem glede prihodnosti kluba.</w:t>
      </w:r>
    </w:p>
    <w:p w14:paraId="6C8E58E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6C0B67A" w14:textId="1F6FD844"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 nekaj mesecih intenzivnega treninga in tekmovanja je Zahovič lahko objektivno ocenil napredek svoje ekipe, ki je odlično odražal njegove začetne vtise o potencialu in motivaciji igralcev. Z njegovim strokovnim vodstvom in jasno usmerjenostjo k dolgoročnim ciljem je ekipa opazno izboljšala svojo tehnično dovršenost in taktično disciplino. Zahovič je izpostavil, kako se je prvotna motivacija in želja po dokazovanju, ki jo je zaznal med igralci, transformirala v konkretne sposobnosti, ki so ekipi omogočile premagovanje nasprotnikov in doseganje zavidljivih rezultatov. Ključne zmage skozi sezono so potrdile njegov optimizem in pokazale, da je njegova strategija pravilno usmerjena. Zahovič je bil zadovoljen, saj so ti uspehi dodatno utrdili prepričanje, da ima Maribor ne le talent, ampak tudi zmožnost, da se kot ekipa razvije in gradi na temeljih za lepo prihodnost.</w:t>
      </w:r>
    </w:p>
    <w:p w14:paraId="5A2561A7" w14:textId="77777777" w:rsidR="005D684B" w:rsidRPr="00265818" w:rsidRDefault="005D684B" w:rsidP="005D684B">
      <w:pPr>
        <w:jc w:val="both"/>
        <w:rPr>
          <w:rFonts w:ascii="Calibri" w:hAnsi="Calibri" w:cs="Calibri"/>
          <w:sz w:val="22"/>
          <w:szCs w:val="22"/>
          <w:lang w:val="sl-SI"/>
        </w:rPr>
      </w:pPr>
    </w:p>
    <w:p w14:paraId="67201CE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5601D6E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F9F62D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preučuje splošen vpliv trenerskih metod na razvoj športnih ekip, brez osredotočanja na specifične trenerje ali ekipe. Paragraf naj osvetli, kako različne trenerske filozofije in pristopi vplivajo na tehnično in taktično usposobljenost igralcev. Razpravljajte o tem, kako strategije za motivacijo igralcev in postavljanje dolgoročnih ciljev lahko vplivajo na uspešnost in kohezijo ekipe. Opišite, kako lahko </w:t>
      </w:r>
      <w:r w:rsidRPr="00265818">
        <w:rPr>
          <w:rFonts w:ascii="Calibri" w:hAnsi="Calibri" w:cs="Calibri"/>
          <w:sz w:val="22"/>
          <w:szCs w:val="22"/>
          <w:lang w:val="sl-SI"/>
        </w:rPr>
        <w:lastRenderedPageBreak/>
        <w:t>konsistenten trening in jasno določeni cilji izboljšajo igralne sposobnosti in splošno učinkovitost ekip. Poudarite, kako pomembno je prilagajanje teh pristopov glede na specifične potrebe in kontekst ekipe, da se zagotovi optimalni razvoj in uspeh.</w:t>
      </w:r>
    </w:p>
    <w:p w14:paraId="409EDD8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8ECA71B" w14:textId="20C85B0F"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Različne trenerske filozofije in metodologije imajo ključno vlogo pri oblikovanju tehničnih in taktičnih sposobnosti športnih ekip. Trenerski pristopi, ki temeljijo na jasnih ciljih in motivaciji, lahko močno vplivajo na uspešnost in kohezijo znotraj ekipe. Strategije, ki spodbujajo igralce k doseganju dolgoročnih ciljev, ne samo da krepijo individualne sposobnosti, ampak tudi izboljšajo sinergijo med igralci, kar vodi do boljše učinkovitosti na tekmah. Konsistenten trening je ključen za razvoj tehnične dovršenosti, saj omogoča igralcem, da redno izpopolnjujejo svoje veščine in taktike. Pomembno je, da trenerji prilagodijo svoje metode in strategije specifičnim potrebam svoje ekipe, upoštevajoč individualne značilnosti in potenciale igralcev, kar zagotavlja, da se metode treninga in cilji resnično odražajo v izboljšanju uspešnosti in splošnem napredku ekipe.</w:t>
      </w:r>
    </w:p>
    <w:p w14:paraId="5A5099C6" w14:textId="77777777" w:rsidR="004C2CDB" w:rsidRPr="00265818" w:rsidRDefault="004C2CDB" w:rsidP="005D684B">
      <w:pPr>
        <w:jc w:val="both"/>
        <w:rPr>
          <w:rFonts w:ascii="Calibri" w:hAnsi="Calibri" w:cs="Calibri"/>
          <w:b/>
          <w:bCs/>
          <w:sz w:val="22"/>
          <w:szCs w:val="22"/>
          <w:lang w:val="sl-SI"/>
        </w:rPr>
      </w:pPr>
    </w:p>
    <w:p w14:paraId="69D388B4" w14:textId="47210F31"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73304FA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F6DD4C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Zahovič po prvih vadbah z ekipo Maribora izraža razočaranje nad njihovim stanjem in pripravljenostjo. Opišite, kako je bil neprijetno presenečen nad pomanjkanjem motivacije in energije med igralci ter njihovo nizko raven kakovosti. Vključite podrobnosti o njegovem opažanju med treningi in kako je prvič posredoval pri opozarjanju na napake in pomanjkljivosti, zlasti pri izvajanju stranskega avta. Poudarite, kako je Zahovič skeptičen glede potenciala ekipe in njihove prihodnosti. Zaključite z opisom, kako bo moral temeljito spremeniti svoj pristop k vodenju in treningom, da bi izboljšal stanje ekipe.</w:t>
      </w:r>
    </w:p>
    <w:p w14:paraId="5389896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E69E2F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Zahovič je po prvih vadbah z ekipo Maribora izražal razočaranje nad njihovim stanjem in pripravljenostjo. Bil je neprijetno presenečen nad pomanjkanjem motivacije in energije med igralci ter njihovo nizko raven kakovosti. Med treningi je opazil številne napake in pomanjkljivosti, prvič pa je posredoval pri opozarjanju na napačno izvajanje stranskega avta. Zaradi teh težav je Zahovič skeptičen glede potenciala ekipe in njihove prihodnosti. Moral bo temeljito spremeniti svoj pristop k vodenju in treningom, da bi izboljšal stanje ekipe in dosegel želene rezultate.</w:t>
      </w:r>
    </w:p>
    <w:p w14:paraId="1F357C7F" w14:textId="77777777" w:rsidR="005D684B" w:rsidRPr="00265818" w:rsidRDefault="005D684B" w:rsidP="005D684B">
      <w:pPr>
        <w:jc w:val="both"/>
        <w:rPr>
          <w:rFonts w:ascii="Calibri" w:hAnsi="Calibri" w:cs="Calibri"/>
          <w:sz w:val="22"/>
          <w:szCs w:val="22"/>
          <w:lang w:val="sl-SI"/>
        </w:rPr>
      </w:pPr>
    </w:p>
    <w:p w14:paraId="61F5C849"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Derbi dna lestvice med moštvoma </w:t>
      </w:r>
      <w:proofErr w:type="spellStart"/>
      <w:r w:rsidRPr="00265818">
        <w:rPr>
          <w:rFonts w:ascii="Calibri" w:hAnsi="Calibri" w:cs="Calibri"/>
          <w:sz w:val="22"/>
          <w:szCs w:val="22"/>
          <w:lang w:val="sl-SI"/>
        </w:rPr>
        <w:t>Blue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stars</w:t>
      </w:r>
      <w:proofErr w:type="spellEnd"/>
      <w:r w:rsidRPr="00265818">
        <w:rPr>
          <w:rFonts w:ascii="Calibri" w:hAnsi="Calibri" w:cs="Calibri"/>
          <w:sz w:val="22"/>
          <w:szCs w:val="22"/>
          <w:lang w:val="sl-SI"/>
        </w:rPr>
        <w:t xml:space="preserve"> in Gadi so s 3:1 dobile Zvezde. Slednje so še drugič uspele premagati zadnje na lestvici, predvsem je pomagala odlična igra Matica Zaletela, ki je kar trikrat zadel. Gadi so naredili vse, da bi dosegli vsaj eno zmago, vendar pa jim to, tudi zaradi neizkušenosti, ni uspelo. Častni zadetek je dosegel Peter Prelc. Zadnja tekma rednega dela je bila zanimiva za ekipe v srednjem delu lestvice, saj je odločala o izhodiščih pred finalnim turnirjem.</w:t>
      </w:r>
    </w:p>
    <w:p w14:paraId="13C9E92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44029B7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314033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se analizira vpliv zadnje tekme na položaj ekip v srednjem delu lestvice po koncu rednega dela sezone. Opišite, kako se je dinamika v srednjem razredu spremenila zaradi izidov te tekme, vključno s tem, kako so ekipe prilagodile svoje strategije in priprave za finalni turnir. Razpravljajte o tem, kako uspeh ali neuspeh na tej tekmi vpliva na moralno stanje in taktične odločitve ekip pred začetkom odločilnih iger. Poudarite pomen dobrega zaključka rednega dela sezone in kako to vpliva na psihološko pripravljenost ekip za finalni turnir.</w:t>
      </w:r>
    </w:p>
    <w:p w14:paraId="21CB678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34ED7F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Zadnja tekma rednega dela sezone je imela pomemben vpliv na položaj ekip v srednjem delu lestvice, kar je prineslo znatne spremembe v dinamiki pred finalnim turnirjem. Uspeh ali neuspeh v tej ključni tekmi je ekipam ne le prilagodil izhodiščne pozicije, ampak tudi znatno vplival na njihovo moralno in taktično pripravljenost. Ekipe, ki so zabeležile zmago, so pridobile dodatno samozavest, ki je ključna za psihološko robustnost v odločilnih trenutkih finalnega turnirja. Na drugi strani so ekipe, ki so doživele poraz, morale preučiti in prilagoditi svoje strategije, da bi izboljšale svoje slabosti in povečale možnosti za uspeh v nadaljevanju tekmovanja. Pomen dobrega zaključka rednega dela sezone se tako izraža ne samo v boljših izhodiščih za naslednje tekme, ampak tudi v izboljšanju ekipne dinamike in vzpostavljanju psihološke pripravljenosti za visoke stave, ki prihajajo z finalnim turnirjem.</w:t>
      </w:r>
    </w:p>
    <w:p w14:paraId="52C01498" w14:textId="77777777" w:rsidR="005D684B" w:rsidRPr="00265818" w:rsidRDefault="005D684B" w:rsidP="005D684B">
      <w:pPr>
        <w:jc w:val="both"/>
        <w:rPr>
          <w:rFonts w:ascii="Calibri" w:hAnsi="Calibri" w:cs="Calibri"/>
          <w:sz w:val="22"/>
          <w:szCs w:val="22"/>
          <w:lang w:val="sl-SI"/>
        </w:rPr>
      </w:pPr>
    </w:p>
    <w:p w14:paraId="2DE2DA58"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2DF349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7F2524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obravnava vpliv zadnjih tekem rednega dela sezone na splošno načrtovanje in pripravljenost športnih ekip. Paragraf naj raziskuje, kako lahko izidi teh tekem vplivajo na taktične odločitve in strategije ekip pred začetkom izločilnih bojev ali finalnih turnirjev, ne da bi se osredotočali na specifične ekipe ali dogodke. Razpravljajte o tem, kako se ekipni trenerji in analitiki osredotočajo na analizo teh tekem za določanje močnih in šibkih točk svojih moštev. Opišite tudi, kako lahko spremembe v ekipnih dinamikah in moralnem stanju vplivajo na priprave na ključne tekme sezone. Poudarite, kako pomembno je prilagajanje treningov in taktik glede na izide zadnjih tekem v rednem delu sezone.</w:t>
      </w:r>
    </w:p>
    <w:p w14:paraId="264BA00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E47CAF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Izidi zadnjih tekem rednega dela sezone igrajo ključno vlogo pri načrtovanju in pripravljenosti športnih ekip za nadaljnje tekmovanje, še posebej pred začetkom izločilnih bojev ali finalnih turnirjev. Trenerji in analitiki preučujejo te tekme z namenom identifikacije močnih in šibkih točk svojih moštev, kar jim omogoča prilagoditev taktičnih odločitev za optimizacijo igre. Ta analiza je ključna za razumevanje, kako različni igralci reagirajo v ključnih situacijah in kakšna je najboljša postava v danih okoliščinah. Spremembe v ekipnih dinamikah in moralnem stanju, ki jih sprožijo izidi teh tekem, lahko prav tako vplivajo na priprave na pomembne tekme, saj lahko vodijo k večji koheziji skupine ali potrebi po motivacijskih prilagoditvah. </w:t>
      </w:r>
      <w:r w:rsidRPr="00265818">
        <w:rPr>
          <w:rFonts w:ascii="Calibri" w:hAnsi="Calibri" w:cs="Calibri"/>
          <w:sz w:val="22"/>
          <w:szCs w:val="22"/>
          <w:lang w:val="sl-SI"/>
        </w:rPr>
        <w:lastRenderedPageBreak/>
        <w:t>Zato je prilagajanje treningov in taktik glede na izide zadnjih tekem v rednem delu sezone ključnega pomena za izboljšanje učinkovitosti ekipe in povečanje možnosti za uspeh v nadaljevanju sezone.</w:t>
      </w:r>
    </w:p>
    <w:p w14:paraId="63435BEC" w14:textId="77777777" w:rsidR="005D684B" w:rsidRPr="00265818" w:rsidRDefault="005D684B" w:rsidP="005D684B">
      <w:pPr>
        <w:jc w:val="both"/>
        <w:rPr>
          <w:rFonts w:ascii="Calibri" w:hAnsi="Calibri" w:cs="Calibri"/>
          <w:sz w:val="22"/>
          <w:szCs w:val="22"/>
          <w:lang w:val="sl-SI"/>
        </w:rPr>
      </w:pPr>
    </w:p>
    <w:p w14:paraId="2A2A4AE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388FF9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9C17AF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tekma med moštvoma </w:t>
      </w:r>
      <w:proofErr w:type="spellStart"/>
      <w:r w:rsidRPr="00265818">
        <w:rPr>
          <w:rFonts w:ascii="Calibri" w:hAnsi="Calibri" w:cs="Calibri"/>
          <w:sz w:val="22"/>
          <w:szCs w:val="22"/>
          <w:lang w:val="sl-SI"/>
        </w:rPr>
        <w:t>Blue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Stars</w:t>
      </w:r>
      <w:proofErr w:type="spellEnd"/>
      <w:r w:rsidRPr="00265818">
        <w:rPr>
          <w:rFonts w:ascii="Calibri" w:hAnsi="Calibri" w:cs="Calibri"/>
          <w:sz w:val="22"/>
          <w:szCs w:val="22"/>
          <w:lang w:val="sl-SI"/>
        </w:rPr>
        <w:t xml:space="preserve"> in Gadi ne poteka po pričakovanjih in se sooča z nepričakovanimi težavami in rezultatom. Opišite, kako Matic Zaletel ni uspel doseči zadetkov in je imel težave z igro, medtem ko je Peter Prelc dosegel več zadetkov za Gadi, kar je moštvu prineslo zmago. Vključite podrobnosti o poteku tekme, kjer so Gadi pokazali presenetljivo dobro igro in izkoristili neizkušenost Zvezd. Poudarite, kako so te nepričakovane spremembe vplivale na izhodišča ekip pred finalnim turnirjem. Zaključite z opisom, kako je rezultat tekme spremenil pričakovanja glede nadaljnjega poteka tekmovanja.</w:t>
      </w:r>
    </w:p>
    <w:p w14:paraId="7E96A03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38DDD1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Tekma med moštvoma </w:t>
      </w:r>
      <w:proofErr w:type="spellStart"/>
      <w:r w:rsidRPr="00265818">
        <w:rPr>
          <w:rFonts w:ascii="Calibri" w:hAnsi="Calibri" w:cs="Calibri"/>
          <w:sz w:val="22"/>
          <w:szCs w:val="22"/>
          <w:lang w:val="sl-SI"/>
        </w:rPr>
        <w:t>Blue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Stars</w:t>
      </w:r>
      <w:proofErr w:type="spellEnd"/>
      <w:r w:rsidRPr="00265818">
        <w:rPr>
          <w:rFonts w:ascii="Calibri" w:hAnsi="Calibri" w:cs="Calibri"/>
          <w:sz w:val="22"/>
          <w:szCs w:val="22"/>
          <w:lang w:val="sl-SI"/>
        </w:rPr>
        <w:t xml:space="preserve"> in Gadi ni potekala po pričakovanjih, saj so se soočili z nepričakovanimi težavami in rezultatom. Matic Zaletel ni uspel doseči nobenega zadetka in je imel težave z igro, medtem ko je Peter Prelc dosegel več zadetkov za Gadi, kar je moštvu prineslo presenetljivo zmago. Gadi so pokazali presenetljivo dobro igro in izkoristili neizkušenost Zvezd, kar je spremenilo potek tekme. Te nepričakovane spremembe so vplivale na izhodišča ekip pred finalnim turnirjem, saj so Gadi izboljšali svoj položaj na lestvici. Rezultat tekme je spremenil pričakovanja glede nadaljnjega poteka tekmovanja in ustvaril nova presenečenja v ligi.</w:t>
      </w:r>
    </w:p>
    <w:p w14:paraId="246867BF" w14:textId="77777777" w:rsidR="005D684B" w:rsidRPr="00265818" w:rsidRDefault="005D684B" w:rsidP="005D684B">
      <w:pPr>
        <w:jc w:val="both"/>
        <w:rPr>
          <w:rFonts w:ascii="Calibri" w:hAnsi="Calibri" w:cs="Calibri"/>
          <w:sz w:val="22"/>
          <w:szCs w:val="22"/>
          <w:lang w:val="sl-SI"/>
        </w:rPr>
      </w:pPr>
    </w:p>
    <w:p w14:paraId="5460C581" w14:textId="77777777" w:rsidR="005D684B" w:rsidRPr="00265818" w:rsidRDefault="005D684B" w:rsidP="005D684B">
      <w:pPr>
        <w:numPr>
          <w:ilvl w:val="0"/>
          <w:numId w:val="95"/>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Slovenski motokrosisti upajo, da bo vreme, ki se je včeraj znova poslabšalo, tokrat vendarle zdržalo. Proga v Vrtojbi sicer dopušča dirkanje v dežju, a nihče od tekmovalcev ne želi biti premočen in premražen. Po vsej verjetnosti tudi Damjan Smrekar (AMD Šentvid pri Stični) ne. »Res je, upam, da bomo končno lahko začeli. Za letošnjo sezono ostajam na motorju honda CRF 450. Moj cilj v pokalu </w:t>
      </w:r>
      <w:proofErr w:type="spellStart"/>
      <w:r w:rsidRPr="00265818">
        <w:rPr>
          <w:rFonts w:ascii="Calibri" w:hAnsi="Calibri" w:cs="Calibri"/>
          <w:sz w:val="22"/>
          <w:szCs w:val="22"/>
          <w:lang w:val="sl-SI"/>
        </w:rPr>
        <w:t>Akrapovič</w:t>
      </w:r>
      <w:proofErr w:type="spellEnd"/>
      <w:r w:rsidRPr="00265818">
        <w:rPr>
          <w:rFonts w:ascii="Calibri" w:hAnsi="Calibri" w:cs="Calibri"/>
          <w:sz w:val="22"/>
          <w:szCs w:val="22"/>
          <w:lang w:val="sl-SI"/>
        </w:rPr>
        <w:t xml:space="preserve"> je ponovna osvojitev skupnega prvega mesta, zato bom prisoten na vseh dirkah tega tekmovanja.«</w:t>
      </w:r>
    </w:p>
    <w:p w14:paraId="1F85CBC5" w14:textId="77777777" w:rsidR="005D684B" w:rsidRPr="00265818" w:rsidRDefault="005D684B" w:rsidP="005D684B">
      <w:pPr>
        <w:jc w:val="both"/>
        <w:rPr>
          <w:rFonts w:ascii="Calibri" w:hAnsi="Calibri" w:cs="Calibri"/>
          <w:sz w:val="22"/>
          <w:szCs w:val="22"/>
          <w:lang w:val="sl-SI"/>
        </w:rPr>
      </w:pPr>
    </w:p>
    <w:p w14:paraId="6AE6F93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9F48D9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8546ECE" w14:textId="415A0453"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priprave slovenskih motokrosistov na dirko v Vrtojbi in njihove upe glede vremena. Opišite, kako se proga prilagaja deževnim razmeram, a nihče od tekmovalcev ne želi dirkati v dežju, vključno z Damjanom Smrekarjem. Vključite podrobnosti o njegovih načrtih za sezono, z motorjem Honda CRF 450 in ciljem osvojitve skupnega prvega mesta v pokalu </w:t>
      </w:r>
      <w:proofErr w:type="spellStart"/>
      <w:r w:rsidRPr="00265818">
        <w:rPr>
          <w:rFonts w:ascii="Calibri" w:hAnsi="Calibri" w:cs="Calibri"/>
          <w:sz w:val="22"/>
          <w:szCs w:val="22"/>
          <w:lang w:val="sl-SI"/>
        </w:rPr>
        <w:t>Akrapovič</w:t>
      </w:r>
      <w:proofErr w:type="spellEnd"/>
      <w:r w:rsidRPr="00265818">
        <w:rPr>
          <w:rFonts w:ascii="Calibri" w:hAnsi="Calibri" w:cs="Calibri"/>
          <w:sz w:val="22"/>
          <w:szCs w:val="22"/>
          <w:lang w:val="sl-SI"/>
        </w:rPr>
        <w:t xml:space="preserve">. Poudarite, kako je Smrekar pripravljen tekmovati na vseh dirkah, da doseže svoj cilj, in kako vremenske razmere vplivajo </w:t>
      </w:r>
      <w:r w:rsidRPr="00265818">
        <w:rPr>
          <w:rFonts w:ascii="Calibri" w:hAnsi="Calibri" w:cs="Calibri"/>
          <w:sz w:val="22"/>
          <w:szCs w:val="22"/>
          <w:lang w:val="sl-SI"/>
        </w:rPr>
        <w:lastRenderedPageBreak/>
        <w:t>na priprave in pričakovanja tekmovalcev. Zaključite z opisom, kako so motokrosisti optimistični glede dirk in se zanašajo na boljše vremenske razmere.</w:t>
      </w:r>
    </w:p>
    <w:p w14:paraId="2A2B868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2D439D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Slovenski motokrosisti se pripravljajo na dirko v Vrtojbi z upanjem, da se bo vreme izboljšalo, saj nihče ne želi dirkati v dežju in mrazu. Proga v Vrtojbi sicer omogoča dirkanje tudi v deževnih razmerah, vendar so vsi tekmovalci, vključno z Damjanom Smrekarjem, raje suhi in topli. Smrekar načrtuje letošnjo sezono z motorjem Honda CRF 450 in ciljem, da ponovno osvoji skupno prvo mesto v pokalu </w:t>
      </w:r>
      <w:proofErr w:type="spellStart"/>
      <w:r w:rsidRPr="00265818">
        <w:rPr>
          <w:rFonts w:ascii="Calibri" w:hAnsi="Calibri" w:cs="Calibri"/>
          <w:sz w:val="22"/>
          <w:szCs w:val="22"/>
          <w:lang w:val="sl-SI"/>
        </w:rPr>
        <w:t>Akrapovič</w:t>
      </w:r>
      <w:proofErr w:type="spellEnd"/>
      <w:r w:rsidRPr="00265818">
        <w:rPr>
          <w:rFonts w:ascii="Calibri" w:hAnsi="Calibri" w:cs="Calibri"/>
          <w:sz w:val="22"/>
          <w:szCs w:val="22"/>
          <w:lang w:val="sl-SI"/>
        </w:rPr>
        <w:t>, zato namerava tekmovati na vseh dirkah tega tekmovanja. Priprave na dirko so intenzivne, vendar vremenske razmere igrajo pomembno vlogo pri pričakovanjih tekmovalcev. Kljub temu ostajajo motokrosisti optimistični in upajo na boljše vremenske razmere, da bodo lahko pokazali svoje najboljše sposobnosti na dirki.</w:t>
      </w:r>
    </w:p>
    <w:p w14:paraId="02BBB651" w14:textId="77777777" w:rsidR="005D684B" w:rsidRPr="00265818" w:rsidRDefault="005D684B" w:rsidP="005D684B">
      <w:pPr>
        <w:jc w:val="both"/>
        <w:rPr>
          <w:rFonts w:ascii="Calibri" w:hAnsi="Calibri" w:cs="Calibri"/>
          <w:sz w:val="22"/>
          <w:szCs w:val="22"/>
          <w:lang w:val="sl-SI"/>
        </w:rPr>
      </w:pPr>
    </w:p>
    <w:p w14:paraId="764DE04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24A2972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C8DB85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strategije in priprave motokrosistov na različne vremenske razmere med tekmovanji. Paragraf naj osvetli, kako se dirkači in njihove ekipe prilagajajo, da zagotovijo optimalno delovanje motorjev in varnost voznikov, ne glede na to, ali proga dopušča dirkanje v dežju ali suhem vremenu. Razpravljajte o tehnikah in opremi, ki so ključne za uspešno dirkanje v nestabilnih vremenskih pogojih. Opišite tudi, kako se motokrosisti mentalno pripravijo na izzive, ki jih prinaša dirkanje v dežju, in kako to vpliva na njihovo strategijo dirke. Poudarite pomen prilagodljivosti in odpornosti v tem dinamičnem športu, ne da bi se osredotočili na specifične dirkače ali dogodke.</w:t>
      </w:r>
    </w:p>
    <w:p w14:paraId="33E4CCA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B8BD23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Motokrosisti in njihove ekipe morajo biti pripravljeni na vse vremenske razmere, ki močno vplivajo na izid dirke. Posebne pnevmatike za mokro podlago, prilagoditve vzmetenja in motorne nastavitve so ključne za optimalno delovanje motorjev v dežju. Dirkači se morajo prilagoditi izzivom, kot so slabša vidljivost in spolzka podlaga, kar zahteva povečano osredotočenost in spretnost vodenja. Komunikacija med dirkačem in njegovo ekipo je nujna za prilagajanje strategij dirke glede na spremenljive razmere. Vse te prilagoditve poudarjajo pomen prilagodljivosti in odpornosti v motokrosu, saj lahko vremenske spremembe dramatično vplivajo na dinamiko dirke.</w:t>
      </w:r>
    </w:p>
    <w:p w14:paraId="6E0DA1D6" w14:textId="77777777" w:rsidR="005D684B" w:rsidRPr="00265818" w:rsidRDefault="005D684B" w:rsidP="005D684B">
      <w:pPr>
        <w:jc w:val="both"/>
        <w:rPr>
          <w:rFonts w:ascii="Calibri" w:hAnsi="Calibri" w:cs="Calibri"/>
          <w:b/>
          <w:bCs/>
          <w:sz w:val="22"/>
          <w:szCs w:val="22"/>
          <w:lang w:val="sl-SI"/>
        </w:rPr>
      </w:pPr>
      <w:r w:rsidRPr="00265818">
        <w:rPr>
          <w:rFonts w:ascii="Calibri" w:hAnsi="Calibri" w:cs="Calibri"/>
          <w:sz w:val="22"/>
          <w:szCs w:val="22"/>
          <w:lang w:val="sl-SI"/>
        </w:rPr>
        <w:br/>
      </w:r>
      <w:proofErr w:type="spellStart"/>
      <w:r w:rsidRPr="00265818">
        <w:rPr>
          <w:rFonts w:ascii="Calibri" w:hAnsi="Calibri" w:cs="Calibri"/>
          <w:b/>
          <w:bCs/>
          <w:sz w:val="22"/>
          <w:szCs w:val="22"/>
          <w:lang w:val="sl-SI"/>
        </w:rPr>
        <w:t>Contradictory</w:t>
      </w:r>
      <w:proofErr w:type="spellEnd"/>
    </w:p>
    <w:p w14:paraId="1C067EC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039C79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priprave slovenskih motokrosistov na dirko v Vrtojbi potekajo z nepričakovanimi težavami in zapleti. Opišite, kako je proga slabo pripravljena za deževne razmere, kar povzroča nezadovoljstvo med tekmovalci, vključno z Damjanom Smrekarjem. Vključite podrobnosti o tehničnih težavah z motorji in pomanjkanju ustrezne opreme za dirkanje v dežju. Poudarite, kako so </w:t>
      </w:r>
      <w:r w:rsidRPr="00265818">
        <w:rPr>
          <w:rFonts w:ascii="Calibri" w:hAnsi="Calibri" w:cs="Calibri"/>
          <w:sz w:val="22"/>
          <w:szCs w:val="22"/>
          <w:lang w:val="sl-SI"/>
        </w:rPr>
        <w:lastRenderedPageBreak/>
        <w:t>tekmovalci zaradi teh težav prisiljeni prilagoditi svoje načrte in strategije za sezono. Zaključite z opisom, kako so motokrosisti razočarani in skeptični glede svojih možnosti za uspeh v prihajajočih dirkah.</w:t>
      </w:r>
    </w:p>
    <w:p w14:paraId="03AAFA6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808F8C5" w14:textId="3564AEA2"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Priprave slovenskih motokrosistov na dirko v Vrtojbi so se soočile z nepričakovanimi težavami in zapleti. Proga je bila slabo pripravljena za deževne razmere, kar je povzročilo nezadovoljstvo med tekmovalci, vključno z Damjanom Smrekarjem. Tehnične težave z motorji in pomanjkanje ustrezne opreme za dirkanje v dežju so dodatno ovirale priprave. Zaradi teh težav so tekmovalci prisiljeni prilagoditi svoje načrte in strategije za sezono, kar zmanjšuje njihovo zaupanje v dosego zastavljenih ciljev. Motokrosisti so razočarani in skeptični glede svojih možnosti za uspeh v prihajajočih dirkah, kar vpliva na splošno razpoloženje v ekipi.</w:t>
      </w:r>
    </w:p>
    <w:p w14:paraId="2B3C66A0" w14:textId="77777777" w:rsidR="005D684B" w:rsidRPr="00265818" w:rsidRDefault="005D684B" w:rsidP="005D684B">
      <w:pPr>
        <w:jc w:val="both"/>
        <w:rPr>
          <w:rFonts w:ascii="Calibri" w:hAnsi="Calibri" w:cs="Calibri"/>
          <w:sz w:val="22"/>
          <w:szCs w:val="22"/>
          <w:lang w:val="sl-SI"/>
        </w:rPr>
      </w:pPr>
    </w:p>
    <w:p w14:paraId="4739BF6C" w14:textId="77777777" w:rsidR="005D684B" w:rsidRPr="00265818" w:rsidRDefault="005D684B" w:rsidP="005D684B">
      <w:pPr>
        <w:jc w:val="both"/>
        <w:rPr>
          <w:rFonts w:ascii="Calibri" w:hAnsi="Calibri" w:cs="Calibri"/>
          <w:b/>
          <w:bCs/>
          <w:sz w:val="22"/>
          <w:szCs w:val="22"/>
          <w:u w:val="single"/>
          <w:lang w:val="sl-SI"/>
        </w:rPr>
      </w:pPr>
      <w:r w:rsidRPr="00265818">
        <w:rPr>
          <w:rFonts w:ascii="Calibri" w:hAnsi="Calibri" w:cs="Calibri"/>
          <w:b/>
          <w:bCs/>
          <w:sz w:val="22"/>
          <w:szCs w:val="22"/>
          <w:u w:val="single"/>
          <w:lang w:val="sl-SI"/>
        </w:rPr>
        <w:t>NOVICE O SLOVENIJI IN SVETU</w:t>
      </w:r>
    </w:p>
    <w:p w14:paraId="0D716E06"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Dolgoletna prva televizijska dama Miša Molk je ena tistih, ki o različnih lepotnih posegih na lastnem obrazu in telesu ni javno spregovorila, ali se celo s tem pohvalila. Kot se je, denimo, prav tako že dama v letih Alenka Pinterič. Pa čeprav se je že javno šušljalo, da se je menda z enim od zdravniških mojstrov, ki znajo narediti ženske še bolj lepe in še bolj seksi hotela celo tožariti… A pustimo vse te mogoče čenče. Miša se je na letošnji Emi pojavila, bila je prešerno nasmejana in prav rada je pozirala fotoreporterjem.</w:t>
      </w:r>
    </w:p>
    <w:p w14:paraId="5396A336" w14:textId="77777777" w:rsidR="005D684B" w:rsidRPr="00265818" w:rsidRDefault="005D684B" w:rsidP="005D684B">
      <w:pPr>
        <w:jc w:val="both"/>
        <w:rPr>
          <w:rFonts w:ascii="Calibri" w:hAnsi="Calibri" w:cs="Calibri"/>
          <w:sz w:val="22"/>
          <w:szCs w:val="22"/>
          <w:lang w:val="sl-SI"/>
        </w:rPr>
      </w:pPr>
    </w:p>
    <w:p w14:paraId="55002FF3"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b/>
          <w:bCs/>
          <w:sz w:val="22"/>
          <w:szCs w:val="22"/>
          <w:lang w:val="sl-SI"/>
        </w:rPr>
        <w:t>Entailment</w:t>
      </w:r>
      <w:proofErr w:type="spellEnd"/>
    </w:p>
    <w:p w14:paraId="033C553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C9F0EC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Mišo Molk in njen videz na letošnji Emi, kjer je bila videti prešerno nasmejana in je rada pozirala fotoreporterjem. Opišite, kako se je Miša kljub govoricam o lepotnih posegih pojavila samozavestna in zadovoljna. Vključite podrobnosti o njenem stilu in obnašanju na dogodku ter kako je vzbudila pozitivne reakcije med prisotnimi. Poudarite, kako njen nastop na Emi kaže na njeno naravno eleganco in samozavest, ne glede na morebitne čenče. Zaključite z opisom, kako so jo mediji in javnost sprejeli ob njenem pojavljanju na dogodku.</w:t>
      </w:r>
    </w:p>
    <w:p w14:paraId="3D07C22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DB0A11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Miša Molk se je na letošnji Emi pojavila samozavestna in prešerno nasmejana, navdušujoč fotoreporterje s svojo prisotnostjo. Kljub govoricam o lepotnih posegih je delovala zadovoljno in elegantno, kar je vzbudilo pozitivne reakcije med prisotnimi. Njena oblačila in način obnašanja so odražali naravno eleganco in samozavest, kar je dodatno poudarilo njen šarm na dogodku. Miša je brez zadržkov pozirala fotografom, s čimer je pokazala, da se ne obremenjuje s čenčami o morebitnih lepotnih posegih. Mediji in javnost so jo ob njenem pojavljanju na Emi sprejeli z odobravanjem, kar je potrdilo njen status dolgoletne prve televizijske dame.</w:t>
      </w:r>
    </w:p>
    <w:p w14:paraId="2C21F043" w14:textId="77777777" w:rsidR="005D684B" w:rsidRPr="00265818" w:rsidRDefault="005D684B" w:rsidP="005D684B">
      <w:pPr>
        <w:jc w:val="both"/>
        <w:rPr>
          <w:rFonts w:ascii="Calibri" w:hAnsi="Calibri" w:cs="Calibri"/>
          <w:sz w:val="22"/>
          <w:szCs w:val="22"/>
          <w:lang w:val="sl-SI"/>
        </w:rPr>
      </w:pPr>
    </w:p>
    <w:p w14:paraId="2D0B17A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1D96347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66661F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nevtralno opisuje pojav Miše Molk na letošnji Emi, brez osredotočanja na govorice ali osebne občutke. Opišite njen videz in obnašanje na dogodku, vključno s podrobnostmi o njeni obleki in nastopu. Vključite informacije o tem, kako je sodelovala s fotoreporterji in kako so jo obiskovalci sprejeli. Poudarite splošne opazke o njenem obisku na Emi, brez omenjanja lepotnih posegov ali drugih osebnih tem. Zaključite z nevtralnim pregledom njenega prisotnosti na dogodku.</w:t>
      </w:r>
    </w:p>
    <w:p w14:paraId="40C8F9D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B13714A" w14:textId="728C4574"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Miša Molk se je na letošnji Emi pojavila v elegantni obleki, njen videz pa je bil urejen in prefinjen. Na dogodku je samozavestno pozirala fotoreporterjem, s čimer je pritegnila pozornost prisotnih. Njeno obnašanje je bilo sproščeno in profesionalno, kar je prispevalo k pozitivnemu vzdušju. Obiskovalci so jo sprejeli z zanimanjem, kar je potrdilo njen ugled kot dolgoletne televizijske osebnosti. Njena prisotnost na Emi je bila opažena in dobrodošla, kar je dodalo pridih prestiža dogodku.</w:t>
      </w:r>
    </w:p>
    <w:p w14:paraId="5D2CEB7E" w14:textId="77777777" w:rsidR="004C2CDB" w:rsidRPr="00265818" w:rsidRDefault="004C2CDB" w:rsidP="005D684B">
      <w:pPr>
        <w:jc w:val="both"/>
        <w:rPr>
          <w:rFonts w:ascii="Calibri" w:hAnsi="Calibri" w:cs="Calibri"/>
          <w:b/>
          <w:bCs/>
          <w:sz w:val="22"/>
          <w:szCs w:val="22"/>
          <w:lang w:val="sl-SI"/>
        </w:rPr>
      </w:pPr>
    </w:p>
    <w:p w14:paraId="53EDE7D8" w14:textId="61282C00"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8E419A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1B8900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Miša Molk na letošnji Emi ne pokaže samozavesti in elegance, temveč se sooča z negativnimi odzivi zaradi govoric o lepotnih posegih. Opišite, kako je njen videz in obnašanje na dogodku izzvalo negativne komentarje med obiskovalci in fotoreporterji. Vključite podrobnosti o neprijetnih trenutkih, ko so jo fotoreporterji spraševali o govoricah, ter kako je to vplivalo na njeno razpoloženje. Poudarite, kako so se čenče in govorice odrazile na njenem nastopu in splošnem vzdušju dogodka. Zaključite z opisom, kako so negativni odzivi vplivali na njen ugled in percepcijo v javnosti.</w:t>
      </w:r>
    </w:p>
    <w:p w14:paraId="707B3D0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2E039F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Miša Molk se je na letošnji Emi pojavila, vendar se ni počutila samozavestno in elegantno, temveč se je soočala z negativnimi odzivi zaradi govoric o lepotnih posegih. Njen videz in obnašanje na dogodku sta izzvala negativne komentarje med obiskovalci in fotoreporterji. Med poziranjem so jo fotoreporterji večkrat vprašali o govoricah, kar je povzročilo neprijetne trenutke in vplivalo na njeno razpoloženje. Čenče in govorice so se odrazile na njenem nastopu, kar je vplivalo na splošno vzdušje dogodka. Negativni odzivi so vplivali na njen ugled in percepcijo v javnosti, kar je zasenčilo njen obisk na Emi.</w:t>
      </w:r>
    </w:p>
    <w:p w14:paraId="2F1D64AB" w14:textId="77777777" w:rsidR="005D684B" w:rsidRPr="00265818" w:rsidRDefault="005D684B" w:rsidP="005D684B">
      <w:pPr>
        <w:jc w:val="both"/>
        <w:rPr>
          <w:rFonts w:ascii="Calibri" w:hAnsi="Calibri" w:cs="Calibri"/>
          <w:sz w:val="22"/>
          <w:szCs w:val="22"/>
          <w:lang w:val="sl-SI"/>
        </w:rPr>
      </w:pPr>
    </w:p>
    <w:p w14:paraId="15ABD216"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Tisti, ki gledajo argentinsko televizijo in berejo argentinske časopise, pa so skoraj zaljubljeni v Andreo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Bila je uspešen fotomodel in voditeljica številnih televizijskih oddaj. Vloga </w:t>
      </w:r>
      <w:proofErr w:type="spellStart"/>
      <w:r w:rsidRPr="00265818">
        <w:rPr>
          <w:rFonts w:ascii="Calibri" w:hAnsi="Calibri" w:cs="Calibri"/>
          <w:sz w:val="22"/>
          <w:szCs w:val="22"/>
          <w:lang w:val="sl-SI"/>
        </w:rPr>
        <w:t>Cecilie</w:t>
      </w:r>
      <w:proofErr w:type="spellEnd"/>
      <w:r w:rsidRPr="00265818">
        <w:rPr>
          <w:rFonts w:ascii="Calibri" w:hAnsi="Calibri" w:cs="Calibri"/>
          <w:sz w:val="22"/>
          <w:szCs w:val="22"/>
          <w:lang w:val="sl-SI"/>
        </w:rPr>
        <w:t xml:space="preserve"> Bernardi je njena druga vloga v telenovelah. Prva je bila leta 2002 v telenoveli </w:t>
      </w:r>
      <w:proofErr w:type="spellStart"/>
      <w:r w:rsidRPr="00265818">
        <w:rPr>
          <w:rFonts w:ascii="Calibri" w:hAnsi="Calibri" w:cs="Calibri"/>
          <w:sz w:val="22"/>
          <w:szCs w:val="22"/>
          <w:lang w:val="sl-SI"/>
        </w:rPr>
        <w:t>Son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amores</w:t>
      </w:r>
      <w:proofErr w:type="spellEnd"/>
      <w:r w:rsidRPr="00265818">
        <w:rPr>
          <w:rFonts w:ascii="Calibri" w:hAnsi="Calibri" w:cs="Calibri"/>
          <w:sz w:val="22"/>
          <w:szCs w:val="22"/>
          <w:lang w:val="sl-SI"/>
        </w:rPr>
        <w:t>, kjer je igrala Nadine. Mnogi ji napovedujejo uspešno kariero pred kamerami.</w:t>
      </w:r>
    </w:p>
    <w:p w14:paraId="7BA740EC" w14:textId="77777777" w:rsidR="005D684B" w:rsidRPr="00265818" w:rsidRDefault="005D684B" w:rsidP="005D684B">
      <w:pPr>
        <w:ind w:left="720"/>
        <w:contextualSpacing/>
        <w:jc w:val="both"/>
        <w:rPr>
          <w:rFonts w:ascii="Calibri" w:hAnsi="Calibri" w:cs="Calibri"/>
          <w:sz w:val="22"/>
          <w:szCs w:val="22"/>
          <w:lang w:val="sl-SI"/>
        </w:rPr>
      </w:pPr>
    </w:p>
    <w:p w14:paraId="5A72A10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7A97AC8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7C3B3D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kariero Andree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in njen vpliv v argentinski televizijski industriji. Opišite njen prehod iz </w:t>
      </w:r>
      <w:proofErr w:type="spellStart"/>
      <w:r w:rsidRPr="00265818">
        <w:rPr>
          <w:rFonts w:ascii="Calibri" w:hAnsi="Calibri" w:cs="Calibri"/>
          <w:sz w:val="22"/>
          <w:szCs w:val="22"/>
          <w:lang w:val="sl-SI"/>
        </w:rPr>
        <w:t>fotomodelinga</w:t>
      </w:r>
      <w:proofErr w:type="spellEnd"/>
      <w:r w:rsidRPr="00265818">
        <w:rPr>
          <w:rFonts w:ascii="Calibri" w:hAnsi="Calibri" w:cs="Calibri"/>
          <w:sz w:val="22"/>
          <w:szCs w:val="22"/>
          <w:lang w:val="sl-SI"/>
        </w:rPr>
        <w:t xml:space="preserve"> v vodenje televizijskih oddaj ter kako je pridobila priljubljenost med argentinskimi gledalci. Vključite podrobnosti o njenem uspehu v telenovelah, vključno z vlogama </w:t>
      </w:r>
      <w:proofErr w:type="spellStart"/>
      <w:r w:rsidRPr="00265818">
        <w:rPr>
          <w:rFonts w:ascii="Calibri" w:hAnsi="Calibri" w:cs="Calibri"/>
          <w:sz w:val="22"/>
          <w:szCs w:val="22"/>
          <w:lang w:val="sl-SI"/>
        </w:rPr>
        <w:t>Cecilie</w:t>
      </w:r>
      <w:proofErr w:type="spellEnd"/>
      <w:r w:rsidRPr="00265818">
        <w:rPr>
          <w:rFonts w:ascii="Calibri" w:hAnsi="Calibri" w:cs="Calibri"/>
          <w:sz w:val="22"/>
          <w:szCs w:val="22"/>
          <w:lang w:val="sl-SI"/>
        </w:rPr>
        <w:t xml:space="preserve"> Bernardi in Nadine, ter kako so te vloge prispevale k njeni prepoznavnosti. Poudarite, kako kritiki in oboževalci pričakujejo njeno nadaljnjo uspešno kariero pred kamerami. Zaključite z opisom njenega vpliva na argentinsko televizijsko sceno in prihodnjih projektov, ki jih načrtuje.</w:t>
      </w:r>
    </w:p>
    <w:p w14:paraId="19D6A9C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5B3B0D8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Andrea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priljubljena argentinska televizijska osebnost, je svojo kariero začela kot uspešen fotomodel, preden je prešla v vodenje številnih televizijskih oddaj, kar ji je prineslo veliko priljubljenost med argentinskimi gledalci. Njena prva vloga v telenoveli je bila leta 2002 v "</w:t>
      </w:r>
      <w:proofErr w:type="spellStart"/>
      <w:r w:rsidRPr="00265818">
        <w:rPr>
          <w:rFonts w:ascii="Calibri" w:hAnsi="Calibri" w:cs="Calibri"/>
          <w:sz w:val="22"/>
          <w:szCs w:val="22"/>
          <w:lang w:val="sl-SI"/>
        </w:rPr>
        <w:t>Son</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amores</w:t>
      </w:r>
      <w:proofErr w:type="spellEnd"/>
      <w:r w:rsidRPr="00265818">
        <w:rPr>
          <w:rFonts w:ascii="Calibri" w:hAnsi="Calibri" w:cs="Calibri"/>
          <w:sz w:val="22"/>
          <w:szCs w:val="22"/>
          <w:lang w:val="sl-SI"/>
        </w:rPr>
        <w:t xml:space="preserve">", kjer je upodobila Nadine, zdaj pa navdušuje v vlogi </w:t>
      </w:r>
      <w:proofErr w:type="spellStart"/>
      <w:r w:rsidRPr="00265818">
        <w:rPr>
          <w:rFonts w:ascii="Calibri" w:hAnsi="Calibri" w:cs="Calibri"/>
          <w:sz w:val="22"/>
          <w:szCs w:val="22"/>
          <w:lang w:val="sl-SI"/>
        </w:rPr>
        <w:t>Cecilie</w:t>
      </w:r>
      <w:proofErr w:type="spellEnd"/>
      <w:r w:rsidRPr="00265818">
        <w:rPr>
          <w:rFonts w:ascii="Calibri" w:hAnsi="Calibri" w:cs="Calibri"/>
          <w:sz w:val="22"/>
          <w:szCs w:val="22"/>
          <w:lang w:val="sl-SI"/>
        </w:rPr>
        <w:t xml:space="preserve"> Bernardi. Te vloge so močno prispevale k njeni prepoznavnosti in ji odprle vrata v svet telenovel. Kritiki in oboževalci ji napovedujejo uspešno nadaljevanje kariere pred kamerami, kar potrjuje njen talent in karizmatičnost. Andrea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še naprej vpliva na argentinsko televizijsko sceno, z novimi projekti pa obeta še večji uspeh v prihodnosti.</w:t>
      </w:r>
    </w:p>
    <w:p w14:paraId="0381F724" w14:textId="77777777" w:rsidR="005D684B" w:rsidRPr="00265818" w:rsidRDefault="005D684B" w:rsidP="005D684B">
      <w:pPr>
        <w:jc w:val="both"/>
        <w:rPr>
          <w:rFonts w:ascii="Calibri" w:hAnsi="Calibri" w:cs="Calibri"/>
          <w:b/>
          <w:bCs/>
          <w:sz w:val="22"/>
          <w:szCs w:val="22"/>
          <w:lang w:val="sl-SI"/>
        </w:rPr>
      </w:pPr>
    </w:p>
    <w:p w14:paraId="2BF2DB6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ED892A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57FEBE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vpliv medijske prisotnosti na kariero igralcev in modelov. Paragraf naj osvetli, kako televizija in tiskani mediji lahko oblikujejo javno mnenje o osebnostih iz sveta zabave. Razpravljajte o tem, kako stalna izpostavljenost v medijih lahko vpliva na karierne možnosti posameznika in kako javnost </w:t>
      </w:r>
      <w:proofErr w:type="spellStart"/>
      <w:r w:rsidRPr="00265818">
        <w:rPr>
          <w:rFonts w:ascii="Calibri" w:hAnsi="Calibri" w:cs="Calibri"/>
          <w:sz w:val="22"/>
          <w:szCs w:val="22"/>
          <w:lang w:val="sl-SI"/>
        </w:rPr>
        <w:t>percepira</w:t>
      </w:r>
      <w:proofErr w:type="spellEnd"/>
      <w:r w:rsidRPr="00265818">
        <w:rPr>
          <w:rFonts w:ascii="Calibri" w:hAnsi="Calibri" w:cs="Calibri"/>
          <w:sz w:val="22"/>
          <w:szCs w:val="22"/>
          <w:lang w:val="sl-SI"/>
        </w:rPr>
        <w:t xml:space="preserve"> njihove dosežke. Opišite tudi, kako lahko prehod iz modeliranja v igranje poveča prepoznavnost in sprejemanje v širši javnosti. Poudarite pomen medijske podpore v zabavni industriji, brez omenjanja specifičnih osebnosti ali dogodkov.</w:t>
      </w:r>
    </w:p>
    <w:p w14:paraId="478932A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5697D7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Medijska prisotnost igra ključno vlogo pri oblikovanju karier v svetu zabave, saj televizija in tiskani mediji močno vplivajo na javno mnenje o posameznikih iz te industrije. Stalna izpostavljenost v medijih lahko znatno izboljša karierne možnosti igralcev in modelov, hkrati pa vpliva na to, kako javnost </w:t>
      </w:r>
      <w:proofErr w:type="spellStart"/>
      <w:r w:rsidRPr="00265818">
        <w:rPr>
          <w:rFonts w:ascii="Calibri" w:hAnsi="Calibri" w:cs="Calibri"/>
          <w:sz w:val="22"/>
          <w:szCs w:val="22"/>
          <w:lang w:val="sl-SI"/>
        </w:rPr>
        <w:t>percepira</w:t>
      </w:r>
      <w:proofErr w:type="spellEnd"/>
      <w:r w:rsidRPr="00265818">
        <w:rPr>
          <w:rFonts w:ascii="Calibri" w:hAnsi="Calibri" w:cs="Calibri"/>
          <w:sz w:val="22"/>
          <w:szCs w:val="22"/>
          <w:lang w:val="sl-SI"/>
        </w:rPr>
        <w:t xml:space="preserve"> njihove dosežke. Na primer, prehod iz modeliranja v igranje je pogosto opazovan skozi prizmo medijske podobe, ki lahko posamezniku pomaga povečati prepoznavnost in pridobiti širšo sprejemljivost med občinstvom. Takšna medijska podpora ne le izpostavlja talente posameznikov, ampak tudi krepi njihov položaj znotraj zabavne industrije. V tem kontekstu je jasno, da medijska podpora ne služi zgolj kot orodje za promocijo, ampak lahko dejansko oblikuje in definira kariere, ki so odvisne od javnega mnenja in percepcije.</w:t>
      </w:r>
    </w:p>
    <w:p w14:paraId="6AFE6883" w14:textId="77777777" w:rsidR="005D684B" w:rsidRPr="00265818" w:rsidRDefault="005D684B" w:rsidP="005D684B">
      <w:pPr>
        <w:jc w:val="both"/>
        <w:rPr>
          <w:rFonts w:ascii="Calibri" w:hAnsi="Calibri" w:cs="Calibri"/>
          <w:b/>
          <w:bCs/>
          <w:sz w:val="22"/>
          <w:szCs w:val="22"/>
          <w:lang w:val="sl-SI"/>
        </w:rPr>
      </w:pPr>
    </w:p>
    <w:p w14:paraId="3CFC4B39"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35DE974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75D98B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kariera Andree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ni tako uspešna, kot je pričakovano, in se sooča z izzivi in kritikami. Opišite njen prehod iz </w:t>
      </w:r>
      <w:proofErr w:type="spellStart"/>
      <w:r w:rsidRPr="00265818">
        <w:rPr>
          <w:rFonts w:ascii="Calibri" w:hAnsi="Calibri" w:cs="Calibri"/>
          <w:sz w:val="22"/>
          <w:szCs w:val="22"/>
          <w:lang w:val="sl-SI"/>
        </w:rPr>
        <w:t>fotomodelinga</w:t>
      </w:r>
      <w:proofErr w:type="spellEnd"/>
      <w:r w:rsidRPr="00265818">
        <w:rPr>
          <w:rFonts w:ascii="Calibri" w:hAnsi="Calibri" w:cs="Calibri"/>
          <w:sz w:val="22"/>
          <w:szCs w:val="22"/>
          <w:lang w:val="sl-SI"/>
        </w:rPr>
        <w:t xml:space="preserve"> v vodenje televizijskih oddaj ter težave, s katerimi se je soočala pri vzpostavljanju svoje kariere v telenovelah. Vključite podrobnosti o vlogah </w:t>
      </w:r>
      <w:proofErr w:type="spellStart"/>
      <w:r w:rsidRPr="00265818">
        <w:rPr>
          <w:rFonts w:ascii="Calibri" w:hAnsi="Calibri" w:cs="Calibri"/>
          <w:sz w:val="22"/>
          <w:szCs w:val="22"/>
          <w:lang w:val="sl-SI"/>
        </w:rPr>
        <w:t>Cecilie</w:t>
      </w:r>
      <w:proofErr w:type="spellEnd"/>
      <w:r w:rsidRPr="00265818">
        <w:rPr>
          <w:rFonts w:ascii="Calibri" w:hAnsi="Calibri" w:cs="Calibri"/>
          <w:sz w:val="22"/>
          <w:szCs w:val="22"/>
          <w:lang w:val="sl-SI"/>
        </w:rPr>
        <w:t xml:space="preserve"> Bernardi in Nadine, vendar poudarite, kako te vloge niso dosegle pričakovanega uspeha. Poudarite, kako so kritiki in oboževalci izrazili dvome glede njenega nadaljnjega uspeha pred kamerami. Zaključite z opisom, kako so te težave vplivale na njeno prisotnost na argentinski televizijski sceni.</w:t>
      </w:r>
    </w:p>
    <w:p w14:paraId="1CB97BB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2CC6C1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Andrea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argentinska televizijska osebnost, se je po prehodu iz </w:t>
      </w:r>
      <w:proofErr w:type="spellStart"/>
      <w:r w:rsidRPr="00265818">
        <w:rPr>
          <w:rFonts w:ascii="Calibri" w:hAnsi="Calibri" w:cs="Calibri"/>
          <w:sz w:val="22"/>
          <w:szCs w:val="22"/>
          <w:lang w:val="sl-SI"/>
        </w:rPr>
        <w:t>fotomodelinga</w:t>
      </w:r>
      <w:proofErr w:type="spellEnd"/>
      <w:r w:rsidRPr="00265818">
        <w:rPr>
          <w:rFonts w:ascii="Calibri" w:hAnsi="Calibri" w:cs="Calibri"/>
          <w:sz w:val="22"/>
          <w:szCs w:val="22"/>
          <w:lang w:val="sl-SI"/>
        </w:rPr>
        <w:t xml:space="preserve"> v vodenje televizijskih oddaj soočila z izzivi in kritikami. Njene vloge v telenovelah, vključno s </w:t>
      </w:r>
      <w:proofErr w:type="spellStart"/>
      <w:r w:rsidRPr="00265818">
        <w:rPr>
          <w:rFonts w:ascii="Calibri" w:hAnsi="Calibri" w:cs="Calibri"/>
          <w:sz w:val="22"/>
          <w:szCs w:val="22"/>
          <w:lang w:val="sl-SI"/>
        </w:rPr>
        <w:t>Cecilio</w:t>
      </w:r>
      <w:proofErr w:type="spellEnd"/>
      <w:r w:rsidRPr="00265818">
        <w:rPr>
          <w:rFonts w:ascii="Calibri" w:hAnsi="Calibri" w:cs="Calibri"/>
          <w:sz w:val="22"/>
          <w:szCs w:val="22"/>
          <w:lang w:val="sl-SI"/>
        </w:rPr>
        <w:t xml:space="preserve"> Bernardi in Nadine, niso dosegle pričakovanega uspeha in niso prispevale k njeni prepoznavnosti, kot je upala. Kritiki in oboževalci so izrazili dvome glede njenega nadaljnjega uspeha pred kamerami, kar je vplivalo na njeno samozavest in prihodnje projekte. Kljub trudu in prizadevanjem so težave v karieri omejile njen vpliv na argentinski televizijski sceni. Andrea </w:t>
      </w:r>
      <w:proofErr w:type="spellStart"/>
      <w:r w:rsidRPr="00265818">
        <w:rPr>
          <w:rFonts w:ascii="Calibri" w:hAnsi="Calibri" w:cs="Calibri"/>
          <w:sz w:val="22"/>
          <w:szCs w:val="22"/>
          <w:lang w:val="sl-SI"/>
        </w:rPr>
        <w:t>Frigerio</w:t>
      </w:r>
      <w:proofErr w:type="spellEnd"/>
      <w:r w:rsidRPr="00265818">
        <w:rPr>
          <w:rFonts w:ascii="Calibri" w:hAnsi="Calibri" w:cs="Calibri"/>
          <w:sz w:val="22"/>
          <w:szCs w:val="22"/>
          <w:lang w:val="sl-SI"/>
        </w:rPr>
        <w:t xml:space="preserve"> se zdaj sooča z vprašanji glede svoje nadaljnje poti in možnosti v televizijski industriji.</w:t>
      </w:r>
    </w:p>
    <w:p w14:paraId="475B2F7B" w14:textId="77777777" w:rsidR="005D684B" w:rsidRPr="00265818" w:rsidRDefault="005D684B" w:rsidP="005D684B">
      <w:pPr>
        <w:jc w:val="both"/>
        <w:rPr>
          <w:rFonts w:ascii="Calibri" w:hAnsi="Calibri" w:cs="Calibri"/>
          <w:sz w:val="22"/>
          <w:szCs w:val="22"/>
          <w:lang w:val="sl-SI"/>
        </w:rPr>
      </w:pPr>
    </w:p>
    <w:p w14:paraId="103950F6"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Mick Jagger, pevec slavne britanske </w:t>
      </w:r>
      <w:proofErr w:type="spellStart"/>
      <w:r w:rsidRPr="00265818">
        <w:rPr>
          <w:rFonts w:ascii="Calibri" w:hAnsi="Calibri" w:cs="Calibri"/>
          <w:sz w:val="22"/>
          <w:szCs w:val="22"/>
          <w:lang w:val="sl-SI"/>
        </w:rPr>
        <w:t>rockovske</w:t>
      </w:r>
      <w:proofErr w:type="spellEnd"/>
      <w:r w:rsidRPr="00265818">
        <w:rPr>
          <w:rFonts w:ascii="Calibri" w:hAnsi="Calibri" w:cs="Calibri"/>
          <w:sz w:val="22"/>
          <w:szCs w:val="22"/>
          <w:lang w:val="sl-SI"/>
        </w:rPr>
        <w:t xml:space="preserve"> skupine </w:t>
      </w:r>
      <w:proofErr w:type="spellStart"/>
      <w:r w:rsidRPr="00265818">
        <w:rPr>
          <w:rFonts w:ascii="Calibri" w:hAnsi="Calibri" w:cs="Calibri"/>
          <w:sz w:val="22"/>
          <w:szCs w:val="22"/>
          <w:lang w:val="sl-SI"/>
        </w:rPr>
        <w:t>The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Rolling</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Stones</w:t>
      </w:r>
      <w:proofErr w:type="spellEnd"/>
      <w:r w:rsidRPr="00265818">
        <w:rPr>
          <w:rFonts w:ascii="Calibri" w:hAnsi="Calibri" w:cs="Calibri"/>
          <w:sz w:val="22"/>
          <w:szCs w:val="22"/>
          <w:lang w:val="sl-SI"/>
        </w:rPr>
        <w:t xml:space="preserve">, ki se je ločil od soproge Jerry Hall, ima, zdi se, novo ljubezen. To je mlada Italijanka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Dekle, ki se preživlja kot fotomodel, je vnučka slavnega italijanskega režiserja </w:t>
      </w:r>
      <w:proofErr w:type="spellStart"/>
      <w:r w:rsidRPr="00265818">
        <w:rPr>
          <w:rFonts w:ascii="Calibri" w:hAnsi="Calibri" w:cs="Calibri"/>
          <w:sz w:val="22"/>
          <w:szCs w:val="22"/>
          <w:lang w:val="sl-SI"/>
        </w:rPr>
        <w:t>Luchina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Viscontija</w:t>
      </w:r>
      <w:proofErr w:type="spellEnd"/>
      <w:r w:rsidRPr="00265818">
        <w:rPr>
          <w:rFonts w:ascii="Calibri" w:hAnsi="Calibri" w:cs="Calibri"/>
          <w:sz w:val="22"/>
          <w:szCs w:val="22"/>
          <w:lang w:val="sl-SI"/>
        </w:rPr>
        <w:t xml:space="preserve">. Tisk trdi, da zaljubljenca uživata v Jaggerjevi hiši na karibskem otoku </w:t>
      </w:r>
      <w:proofErr w:type="spellStart"/>
      <w:r w:rsidRPr="00265818">
        <w:rPr>
          <w:rFonts w:ascii="Calibri" w:hAnsi="Calibri" w:cs="Calibri"/>
          <w:sz w:val="22"/>
          <w:szCs w:val="22"/>
          <w:lang w:val="sl-SI"/>
        </w:rPr>
        <w:t>Mustique</w:t>
      </w:r>
      <w:proofErr w:type="spellEnd"/>
      <w:r w:rsidRPr="00265818">
        <w:rPr>
          <w:rFonts w:ascii="Calibri" w:hAnsi="Calibri" w:cs="Calibri"/>
          <w:sz w:val="22"/>
          <w:szCs w:val="22"/>
          <w:lang w:val="sl-SI"/>
        </w:rPr>
        <w:t xml:space="preserve">. Jaggerjev predstavnik za tisk je povedal, da sta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in Mick le prijatelja.</w:t>
      </w:r>
    </w:p>
    <w:p w14:paraId="01E3A797" w14:textId="77777777" w:rsidR="005D684B" w:rsidRPr="00265818" w:rsidRDefault="005D684B" w:rsidP="005D684B">
      <w:pPr>
        <w:jc w:val="both"/>
        <w:rPr>
          <w:rFonts w:ascii="Calibri" w:hAnsi="Calibri" w:cs="Calibri"/>
          <w:b/>
          <w:bCs/>
          <w:sz w:val="22"/>
          <w:szCs w:val="22"/>
          <w:lang w:val="sl-SI"/>
        </w:rPr>
      </w:pPr>
    </w:p>
    <w:p w14:paraId="15A1048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5D3688A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1024691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odnos med Mickom Jaggerjem in </w:t>
      </w:r>
      <w:proofErr w:type="spellStart"/>
      <w:r w:rsidRPr="00265818">
        <w:rPr>
          <w:rFonts w:ascii="Calibri" w:hAnsi="Calibri" w:cs="Calibri"/>
          <w:sz w:val="22"/>
          <w:szCs w:val="22"/>
          <w:lang w:val="sl-SI"/>
        </w:rPr>
        <w:t>Ortensio</w:t>
      </w:r>
      <w:proofErr w:type="spellEnd"/>
      <w:r w:rsidRPr="00265818">
        <w:rPr>
          <w:rFonts w:ascii="Calibri" w:hAnsi="Calibri" w:cs="Calibri"/>
          <w:sz w:val="22"/>
          <w:szCs w:val="22"/>
          <w:lang w:val="sl-SI"/>
        </w:rPr>
        <w:t xml:space="preserve">, vključno s podrobnostmi o njunem skupnem času na Karibih. Opišite, kako se je njuno prijateljstvo razvilo v času, ko sta uživala na otoku </w:t>
      </w:r>
      <w:proofErr w:type="spellStart"/>
      <w:r w:rsidRPr="00265818">
        <w:rPr>
          <w:rFonts w:ascii="Calibri" w:hAnsi="Calibri" w:cs="Calibri"/>
          <w:sz w:val="22"/>
          <w:szCs w:val="22"/>
          <w:lang w:val="sl-SI"/>
        </w:rPr>
        <w:t>Mustique</w:t>
      </w:r>
      <w:proofErr w:type="spellEnd"/>
      <w:r w:rsidRPr="00265818">
        <w:rPr>
          <w:rFonts w:ascii="Calibri" w:hAnsi="Calibri" w:cs="Calibri"/>
          <w:sz w:val="22"/>
          <w:szCs w:val="22"/>
          <w:lang w:val="sl-SI"/>
        </w:rPr>
        <w:t xml:space="preserve">. Vključite podrobnosti o tem, kako mediji spremljajo njun odnos in kako se odzivata na govorice. Poudarite, kako Jaggerjev predstavnik za tisk vztraja, da sta le prijatelja, kljub trditvam tiska o njuni romanci. Zaključite z opisom, kako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vnukinja slavnega režiserja </w:t>
      </w:r>
      <w:proofErr w:type="spellStart"/>
      <w:r w:rsidRPr="00265818">
        <w:rPr>
          <w:rFonts w:ascii="Calibri" w:hAnsi="Calibri" w:cs="Calibri"/>
          <w:sz w:val="22"/>
          <w:szCs w:val="22"/>
          <w:lang w:val="sl-SI"/>
        </w:rPr>
        <w:t>Luchina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Viscontija</w:t>
      </w:r>
      <w:proofErr w:type="spellEnd"/>
      <w:r w:rsidRPr="00265818">
        <w:rPr>
          <w:rFonts w:ascii="Calibri" w:hAnsi="Calibri" w:cs="Calibri"/>
          <w:sz w:val="22"/>
          <w:szCs w:val="22"/>
          <w:lang w:val="sl-SI"/>
        </w:rPr>
        <w:t xml:space="preserve">, ohranja svoj </w:t>
      </w:r>
      <w:proofErr w:type="spellStart"/>
      <w:r w:rsidRPr="00265818">
        <w:rPr>
          <w:rFonts w:ascii="Calibri" w:hAnsi="Calibri" w:cs="Calibri"/>
          <w:sz w:val="22"/>
          <w:szCs w:val="22"/>
          <w:lang w:val="sl-SI"/>
        </w:rPr>
        <w:t>fotomodelski</w:t>
      </w:r>
      <w:proofErr w:type="spellEnd"/>
      <w:r w:rsidRPr="00265818">
        <w:rPr>
          <w:rFonts w:ascii="Calibri" w:hAnsi="Calibri" w:cs="Calibri"/>
          <w:sz w:val="22"/>
          <w:szCs w:val="22"/>
          <w:lang w:val="sl-SI"/>
        </w:rPr>
        <w:t xml:space="preserve"> poklic in zasebnost v javnosti.</w:t>
      </w:r>
    </w:p>
    <w:p w14:paraId="5FDFB68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46AFEF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Mick Jagger in mlada Italijanka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fotomodel in vnukinja slavnega režiserja </w:t>
      </w:r>
      <w:proofErr w:type="spellStart"/>
      <w:r w:rsidRPr="00265818">
        <w:rPr>
          <w:rFonts w:ascii="Calibri" w:hAnsi="Calibri" w:cs="Calibri"/>
          <w:sz w:val="22"/>
          <w:szCs w:val="22"/>
          <w:lang w:val="sl-SI"/>
        </w:rPr>
        <w:t>Luchina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Viscontija</w:t>
      </w:r>
      <w:proofErr w:type="spellEnd"/>
      <w:r w:rsidRPr="00265818">
        <w:rPr>
          <w:rFonts w:ascii="Calibri" w:hAnsi="Calibri" w:cs="Calibri"/>
          <w:sz w:val="22"/>
          <w:szCs w:val="22"/>
          <w:lang w:val="sl-SI"/>
        </w:rPr>
        <w:t xml:space="preserve">, preživljata veliko časa skupaj na karibskem otoku </w:t>
      </w:r>
      <w:proofErr w:type="spellStart"/>
      <w:r w:rsidRPr="00265818">
        <w:rPr>
          <w:rFonts w:ascii="Calibri" w:hAnsi="Calibri" w:cs="Calibri"/>
          <w:sz w:val="22"/>
          <w:szCs w:val="22"/>
          <w:lang w:val="sl-SI"/>
        </w:rPr>
        <w:t>Mustique</w:t>
      </w:r>
      <w:proofErr w:type="spellEnd"/>
      <w:r w:rsidRPr="00265818">
        <w:rPr>
          <w:rFonts w:ascii="Calibri" w:hAnsi="Calibri" w:cs="Calibri"/>
          <w:sz w:val="22"/>
          <w:szCs w:val="22"/>
          <w:lang w:val="sl-SI"/>
        </w:rPr>
        <w:t xml:space="preserve">. Medtem ko mediji trdijo, da sta zaljubljenca, uživata v Jaggerjevi hiši, njegov predstavnik za tisk vztraja, da sta le prijatelja. Njuno prijateljstvo se je razvilo skozi skupne trenutke na otoku, kjer uživata v zasebnosti in oddihu od javnosti.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ki </w:t>
      </w:r>
      <w:r w:rsidRPr="00265818">
        <w:rPr>
          <w:rFonts w:ascii="Calibri" w:hAnsi="Calibri" w:cs="Calibri"/>
          <w:sz w:val="22"/>
          <w:szCs w:val="22"/>
          <w:lang w:val="sl-SI"/>
        </w:rPr>
        <w:lastRenderedPageBreak/>
        <w:t>nadaljuje svojo kariero fotomodela, se trudi ohranjati zasebnost kljub pozornosti medijev. Njuna zveza je deležna številnih govoric, vendar Jaggerjev predstavnik trdi, da ni romantične povezave med njima.</w:t>
      </w:r>
    </w:p>
    <w:p w14:paraId="37C4F97E" w14:textId="77777777" w:rsidR="005D684B" w:rsidRPr="00265818" w:rsidRDefault="005D684B" w:rsidP="005D684B">
      <w:pPr>
        <w:jc w:val="both"/>
        <w:rPr>
          <w:rFonts w:ascii="Calibri" w:hAnsi="Calibri" w:cs="Calibri"/>
          <w:sz w:val="22"/>
          <w:szCs w:val="22"/>
          <w:lang w:val="sl-SI"/>
        </w:rPr>
      </w:pPr>
    </w:p>
    <w:p w14:paraId="1AA4187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244C325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3C0450F" w14:textId="6DE6CD7B"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dinamiko zasebnosti in javne percepcije znanih osebnosti v zabavni industriji. Paragraf naj obravnava, kako medijska poročanja o osebnem življenju vplivajo na javno sliko glasbenikov in drugih zvezdnikov. Razpravljajte o tem, kako lahko tudi neuradne informacije in govorice oblikujejo javno mnenje in vplivajo na kariero posameznika. Opišite tudi, kako predstavniki za stike z javnostmi poskušajo uravnavati te zgodbe, da zaščitijo zasebnost in ugled svojih klientov. Poudarite pomen ravnovesja med zasebnim in javnim življenjem znanih osebnosti, brez omenjanja specifičnih imen ali dogodkov</w:t>
      </w:r>
      <w:r w:rsidR="00277257" w:rsidRPr="00265818">
        <w:rPr>
          <w:rFonts w:ascii="Calibri" w:hAnsi="Calibri" w:cs="Calibri"/>
          <w:sz w:val="22"/>
          <w:szCs w:val="22"/>
          <w:lang w:val="sl-SI"/>
        </w:rPr>
        <w:t>.</w:t>
      </w:r>
    </w:p>
    <w:p w14:paraId="72261A7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AD2A5D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Zasebnost in javna percepcija znanih osebnosti v zabavni industriji sta v nenehnem prepletu, pri čemer medijska poročanja o osebnem življenju igrajo ključno vlogo pri oblikovanju javne podobe glasbenikov in zvezdnikov. Neuradne informacije in govorice lahko močno vplivajo na javno mnenje in posledično na kariero posameznikov, saj lahko izpostavijo osebne vidike, ki niso vedno natančno predstavljeni. Predstavniki za stike z javnostmi igrajo ključno vlogo pri uravnavanju teh zgodb, saj si prizadevajo za zaščito zasebnosti in ugleda svojih klientov, pogosto s pojasnjevanjem okoliščin ali zanikanjem napačnih trditev. Ti strokovnjaki za komunikacije se trudijo vzpostaviti ravnovesje med pravico do zasebnosti in radovednostjo javnosti, kar je še posebej pomembno v dobi digitalnih medijev, kjer se informacije širijo hitro in brez nadzora. Poudariti je treba, kako bistveno je ohranjanje ravnovesja med zasebnim in javnim življenjem za ohranjanje duševnega zdravja in splošne dobrobiti znanih osebnosti.</w:t>
      </w:r>
    </w:p>
    <w:p w14:paraId="3E311C1F" w14:textId="77777777" w:rsidR="005D684B" w:rsidRPr="00265818" w:rsidRDefault="005D684B" w:rsidP="005D684B">
      <w:pPr>
        <w:jc w:val="both"/>
        <w:rPr>
          <w:rFonts w:ascii="Calibri" w:hAnsi="Calibri" w:cs="Calibri"/>
          <w:sz w:val="22"/>
          <w:szCs w:val="22"/>
          <w:lang w:val="sl-SI"/>
        </w:rPr>
      </w:pPr>
    </w:p>
    <w:p w14:paraId="7D10A42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275822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10E9E8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odnos med Mickom Jaggerjem in </w:t>
      </w:r>
      <w:proofErr w:type="spellStart"/>
      <w:r w:rsidRPr="00265818">
        <w:rPr>
          <w:rFonts w:ascii="Calibri" w:hAnsi="Calibri" w:cs="Calibri"/>
          <w:sz w:val="22"/>
          <w:szCs w:val="22"/>
          <w:lang w:val="sl-SI"/>
        </w:rPr>
        <w:t>Ortensio</w:t>
      </w:r>
      <w:proofErr w:type="spellEnd"/>
      <w:r w:rsidRPr="00265818">
        <w:rPr>
          <w:rFonts w:ascii="Calibri" w:hAnsi="Calibri" w:cs="Calibri"/>
          <w:sz w:val="22"/>
          <w:szCs w:val="22"/>
          <w:lang w:val="sl-SI"/>
        </w:rPr>
        <w:t xml:space="preserve"> ni tako pozitiven, kot ga opisujejo mediji. Opišite, kako so medijska poročila o njunem razmerju prinesla težave in nesporazume med njima. Vključite podrobnosti o tem, kako so govorice vplivale na njun odnos in povzročile napetosti. Poudarite, kako je Jaggerjev predstavnik za tisk moral večkrat posredovati, da bi pojasnil situacijo. Zaključite z opisom, kako so te težave negativno vplivale na njuno prijateljstvo in zasebnost.</w:t>
      </w:r>
    </w:p>
    <w:p w14:paraId="58E4A01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5DFB89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Medijska poročila o razmerju med Mickom Jaggerjem in </w:t>
      </w:r>
      <w:proofErr w:type="spellStart"/>
      <w:r w:rsidRPr="00265818">
        <w:rPr>
          <w:rFonts w:ascii="Calibri" w:hAnsi="Calibri" w:cs="Calibri"/>
          <w:sz w:val="22"/>
          <w:szCs w:val="22"/>
          <w:lang w:val="sl-SI"/>
        </w:rPr>
        <w:t>Ortensio</w:t>
      </w:r>
      <w:proofErr w:type="spellEnd"/>
      <w:r w:rsidRPr="00265818">
        <w:rPr>
          <w:rFonts w:ascii="Calibri" w:hAnsi="Calibri" w:cs="Calibri"/>
          <w:sz w:val="22"/>
          <w:szCs w:val="22"/>
          <w:lang w:val="sl-SI"/>
        </w:rPr>
        <w:t xml:space="preserve"> so prinesla številne težave in nesporazume med njima. Kljub temu, da sta preživela nekaj časa skupaj na otoku </w:t>
      </w:r>
      <w:proofErr w:type="spellStart"/>
      <w:r w:rsidRPr="00265818">
        <w:rPr>
          <w:rFonts w:ascii="Calibri" w:hAnsi="Calibri" w:cs="Calibri"/>
          <w:sz w:val="22"/>
          <w:szCs w:val="22"/>
          <w:lang w:val="sl-SI"/>
        </w:rPr>
        <w:t>Mustique</w:t>
      </w:r>
      <w:proofErr w:type="spellEnd"/>
      <w:r w:rsidRPr="00265818">
        <w:rPr>
          <w:rFonts w:ascii="Calibri" w:hAnsi="Calibri" w:cs="Calibri"/>
          <w:sz w:val="22"/>
          <w:szCs w:val="22"/>
          <w:lang w:val="sl-SI"/>
        </w:rPr>
        <w:t xml:space="preserve">, so govorice o njuni romanci povzročile napetosti v njunem odnosu. Mediji so nenehno poročali o njunem druženju, kar </w:t>
      </w:r>
      <w:r w:rsidRPr="00265818">
        <w:rPr>
          <w:rFonts w:ascii="Calibri" w:hAnsi="Calibri" w:cs="Calibri"/>
          <w:sz w:val="22"/>
          <w:szCs w:val="22"/>
          <w:lang w:val="sl-SI"/>
        </w:rPr>
        <w:lastRenderedPageBreak/>
        <w:t xml:space="preserve">je vodilo do številnih neprijetnih situacij. Jaggerjev predstavnik za tisk je moral večkrat posredovati in pojasnjevati, da sta Mick in </w:t>
      </w:r>
      <w:proofErr w:type="spellStart"/>
      <w:r w:rsidRPr="00265818">
        <w:rPr>
          <w:rFonts w:ascii="Calibri" w:hAnsi="Calibri" w:cs="Calibri"/>
          <w:sz w:val="22"/>
          <w:szCs w:val="22"/>
          <w:lang w:val="sl-SI"/>
        </w:rPr>
        <w:t>Ortensia</w:t>
      </w:r>
      <w:proofErr w:type="spellEnd"/>
      <w:r w:rsidRPr="00265818">
        <w:rPr>
          <w:rFonts w:ascii="Calibri" w:hAnsi="Calibri" w:cs="Calibri"/>
          <w:sz w:val="22"/>
          <w:szCs w:val="22"/>
          <w:lang w:val="sl-SI"/>
        </w:rPr>
        <w:t xml:space="preserve"> le prijatelja. Te težave so negativno vplivale na njuno prijateljstvo in zasebnost, kar je povzročilo razočaranje in frustracije na obeh straneh.</w:t>
      </w:r>
    </w:p>
    <w:p w14:paraId="02B8CE27" w14:textId="77777777" w:rsidR="005D684B" w:rsidRPr="00265818" w:rsidRDefault="005D684B" w:rsidP="005D684B">
      <w:pPr>
        <w:jc w:val="both"/>
        <w:rPr>
          <w:rFonts w:ascii="Calibri" w:hAnsi="Calibri" w:cs="Calibri"/>
          <w:sz w:val="22"/>
          <w:szCs w:val="22"/>
          <w:lang w:val="sl-SI"/>
        </w:rPr>
      </w:pPr>
    </w:p>
    <w:p w14:paraId="06C94D1E"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Britanska rock zasedba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je izdala tretjo zbirko svojih največjih glasbenih uspešnic z naslovom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Na albumu so posnetki, ki so nastali po smrti pevca </w:t>
      </w:r>
      <w:proofErr w:type="spellStart"/>
      <w:r w:rsidRPr="00265818">
        <w:rPr>
          <w:rFonts w:ascii="Calibri" w:hAnsi="Calibri" w:cs="Calibri"/>
          <w:sz w:val="22"/>
          <w:szCs w:val="22"/>
          <w:lang w:val="sl-SI"/>
        </w:rPr>
        <w:t>Freddieja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Mercuryja</w:t>
      </w:r>
      <w:proofErr w:type="spellEnd"/>
      <w:r w:rsidRPr="00265818">
        <w:rPr>
          <w:rFonts w:ascii="Calibri" w:hAnsi="Calibri" w:cs="Calibri"/>
          <w:sz w:val="22"/>
          <w:szCs w:val="22"/>
          <w:lang w:val="sl-SI"/>
        </w:rPr>
        <w:t xml:space="preserve">. Na plošči so pesmi, ki jih izvajajo svetovni pop zvezdniki. Tako je pesem </w:t>
      </w:r>
      <w:proofErr w:type="spellStart"/>
      <w:r w:rsidRPr="00265818">
        <w:rPr>
          <w:rFonts w:ascii="Calibri" w:hAnsi="Calibri" w:cs="Calibri"/>
          <w:sz w:val="22"/>
          <w:szCs w:val="22"/>
          <w:lang w:val="sl-SI"/>
        </w:rPr>
        <w:t>Somebody</w:t>
      </w:r>
      <w:proofErr w:type="spellEnd"/>
      <w:r w:rsidRPr="00265818">
        <w:rPr>
          <w:rFonts w:ascii="Calibri" w:hAnsi="Calibri" w:cs="Calibri"/>
          <w:sz w:val="22"/>
          <w:szCs w:val="22"/>
          <w:lang w:val="sl-SI"/>
        </w:rPr>
        <w:t xml:space="preserve"> To Love z njimi zapel George Michael, skladbo </w:t>
      </w:r>
      <w:proofErr w:type="spellStart"/>
      <w:r w:rsidRPr="00265818">
        <w:rPr>
          <w:rFonts w:ascii="Calibri" w:hAnsi="Calibri" w:cs="Calibri"/>
          <w:sz w:val="22"/>
          <w:szCs w:val="22"/>
          <w:lang w:val="sl-SI"/>
        </w:rPr>
        <w:t>The</w:t>
      </w:r>
      <w:proofErr w:type="spellEnd"/>
      <w:r w:rsidRPr="00265818">
        <w:rPr>
          <w:rFonts w:ascii="Calibri" w:hAnsi="Calibri" w:cs="Calibri"/>
          <w:sz w:val="22"/>
          <w:szCs w:val="22"/>
          <w:lang w:val="sl-SI"/>
        </w:rPr>
        <w:t xml:space="preserve"> Show </w:t>
      </w:r>
      <w:proofErr w:type="spellStart"/>
      <w:r w:rsidRPr="00265818">
        <w:rPr>
          <w:rFonts w:ascii="Calibri" w:hAnsi="Calibri" w:cs="Calibri"/>
          <w:sz w:val="22"/>
          <w:szCs w:val="22"/>
          <w:lang w:val="sl-SI"/>
        </w:rPr>
        <w:t>Must</w:t>
      </w:r>
      <w:proofErr w:type="spellEnd"/>
      <w:r w:rsidRPr="00265818">
        <w:rPr>
          <w:rFonts w:ascii="Calibri" w:hAnsi="Calibri" w:cs="Calibri"/>
          <w:sz w:val="22"/>
          <w:szCs w:val="22"/>
          <w:lang w:val="sl-SI"/>
        </w:rPr>
        <w:t xml:space="preserve"> Go On so preostali člani skupine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posneli z Eltonom Johnom, </w:t>
      </w:r>
      <w:proofErr w:type="spellStart"/>
      <w:r w:rsidRPr="00265818">
        <w:rPr>
          <w:rFonts w:ascii="Calibri" w:hAnsi="Calibri" w:cs="Calibri"/>
          <w:sz w:val="22"/>
          <w:szCs w:val="22"/>
          <w:lang w:val="sl-SI"/>
        </w:rPr>
        <w:t>Too</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Much</w:t>
      </w:r>
      <w:proofErr w:type="spellEnd"/>
      <w:r w:rsidRPr="00265818">
        <w:rPr>
          <w:rFonts w:ascii="Calibri" w:hAnsi="Calibri" w:cs="Calibri"/>
          <w:sz w:val="22"/>
          <w:szCs w:val="22"/>
          <w:lang w:val="sl-SI"/>
        </w:rPr>
        <w:t xml:space="preserve"> Love Will </w:t>
      </w:r>
      <w:proofErr w:type="spellStart"/>
      <w:r w:rsidRPr="00265818">
        <w:rPr>
          <w:rFonts w:ascii="Calibri" w:hAnsi="Calibri" w:cs="Calibri"/>
          <w:sz w:val="22"/>
          <w:szCs w:val="22"/>
          <w:lang w:val="sl-SI"/>
        </w:rPr>
        <w:t>Kill</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 xml:space="preserve"> in </w:t>
      </w:r>
      <w:proofErr w:type="spellStart"/>
      <w:r w:rsidRPr="00265818">
        <w:rPr>
          <w:rFonts w:ascii="Calibri" w:hAnsi="Calibri" w:cs="Calibri"/>
          <w:sz w:val="22"/>
          <w:szCs w:val="22"/>
          <w:lang w:val="sl-SI"/>
        </w:rPr>
        <w:t>Under</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Pressure</w:t>
      </w:r>
      <w:proofErr w:type="spellEnd"/>
      <w:r w:rsidRPr="00265818">
        <w:rPr>
          <w:rFonts w:ascii="Calibri" w:hAnsi="Calibri" w:cs="Calibri"/>
          <w:sz w:val="22"/>
          <w:szCs w:val="22"/>
          <w:lang w:val="sl-SI"/>
        </w:rPr>
        <w:t xml:space="preserve"> pa je odpel kitarist </w:t>
      </w:r>
      <w:proofErr w:type="spellStart"/>
      <w:r w:rsidRPr="00265818">
        <w:rPr>
          <w:rFonts w:ascii="Calibri" w:hAnsi="Calibri" w:cs="Calibri"/>
          <w:sz w:val="22"/>
          <w:szCs w:val="22"/>
          <w:lang w:val="sl-SI"/>
        </w:rPr>
        <w:t>Queenov</w:t>
      </w:r>
      <w:proofErr w:type="spellEnd"/>
      <w:r w:rsidRPr="00265818">
        <w:rPr>
          <w:rFonts w:ascii="Calibri" w:hAnsi="Calibri" w:cs="Calibri"/>
          <w:sz w:val="22"/>
          <w:szCs w:val="22"/>
          <w:lang w:val="sl-SI"/>
        </w:rPr>
        <w:t xml:space="preserve"> Brian </w:t>
      </w:r>
      <w:proofErr w:type="spellStart"/>
      <w:r w:rsidRPr="00265818">
        <w:rPr>
          <w:rFonts w:ascii="Calibri" w:hAnsi="Calibri" w:cs="Calibri"/>
          <w:sz w:val="22"/>
          <w:szCs w:val="22"/>
          <w:lang w:val="sl-SI"/>
        </w:rPr>
        <w:t>May</w:t>
      </w:r>
      <w:proofErr w:type="spellEnd"/>
      <w:r w:rsidRPr="00265818">
        <w:rPr>
          <w:rFonts w:ascii="Calibri" w:hAnsi="Calibri" w:cs="Calibri"/>
          <w:sz w:val="22"/>
          <w:szCs w:val="22"/>
          <w:lang w:val="sl-SI"/>
        </w:rPr>
        <w:t xml:space="preserve">. Edina avtorska pesem, ki so jo preostali trije člani na novo posneli po </w:t>
      </w:r>
      <w:proofErr w:type="spellStart"/>
      <w:r w:rsidRPr="00265818">
        <w:rPr>
          <w:rFonts w:ascii="Calibri" w:hAnsi="Calibri" w:cs="Calibri"/>
          <w:sz w:val="22"/>
          <w:szCs w:val="22"/>
          <w:lang w:val="sl-SI"/>
        </w:rPr>
        <w:t>Freddiejevi</w:t>
      </w:r>
      <w:proofErr w:type="spellEnd"/>
      <w:r w:rsidRPr="00265818">
        <w:rPr>
          <w:rFonts w:ascii="Calibri" w:hAnsi="Calibri" w:cs="Calibri"/>
          <w:sz w:val="22"/>
          <w:szCs w:val="22"/>
          <w:lang w:val="sl-SI"/>
        </w:rPr>
        <w:t xml:space="preserve"> smrti, je balada No One But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w:t>
      </w:r>
    </w:p>
    <w:p w14:paraId="73A02C0C" w14:textId="77777777" w:rsidR="005D684B" w:rsidRPr="00265818" w:rsidRDefault="005D684B" w:rsidP="005D684B">
      <w:pPr>
        <w:jc w:val="both"/>
        <w:rPr>
          <w:rFonts w:ascii="Calibri" w:hAnsi="Calibri" w:cs="Calibri"/>
          <w:sz w:val="22"/>
          <w:szCs w:val="22"/>
          <w:lang w:val="sl-SI"/>
        </w:rPr>
      </w:pPr>
    </w:p>
    <w:p w14:paraId="62C6C96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F2850B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8ACC14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analizirate vpliv sodelovanja z znanimi pop zvezdniki na zaznavo in sprejem albuma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med oboževalci in v glasbeni industriji. Razpravljajte, kako so interpretacije klasičnih skladb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s strani umetnikov, kot sta George Michael in Elton John, vplivale na ohranjanje zapuščine </w:t>
      </w:r>
      <w:proofErr w:type="spellStart"/>
      <w:r w:rsidRPr="00265818">
        <w:rPr>
          <w:rFonts w:ascii="Calibri" w:hAnsi="Calibri" w:cs="Calibri"/>
          <w:sz w:val="22"/>
          <w:szCs w:val="22"/>
          <w:lang w:val="sl-SI"/>
        </w:rPr>
        <w:t>Freddieja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Mercuryja</w:t>
      </w:r>
      <w:proofErr w:type="spellEnd"/>
      <w:r w:rsidRPr="00265818">
        <w:rPr>
          <w:rFonts w:ascii="Calibri" w:hAnsi="Calibri" w:cs="Calibri"/>
          <w:sz w:val="22"/>
          <w:szCs w:val="22"/>
          <w:lang w:val="sl-SI"/>
        </w:rPr>
        <w:t xml:space="preserve"> in priljubljenosti skupine. Opišite, kako so te sodelovalne verzije pesmi pripomogle k širjenju občinstva skupine in pridobivanju novega spoštovanja med mlajšimi generacijami poslušalcev. Razmislite o tem, kako je edina nova pesem 'No One But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 xml:space="preserve">' delovala kot poklon </w:t>
      </w:r>
      <w:proofErr w:type="spellStart"/>
      <w:r w:rsidRPr="00265818">
        <w:rPr>
          <w:rFonts w:ascii="Calibri" w:hAnsi="Calibri" w:cs="Calibri"/>
          <w:sz w:val="22"/>
          <w:szCs w:val="22"/>
          <w:lang w:val="sl-SI"/>
        </w:rPr>
        <w:t>Freddieju</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Mercuryju</w:t>
      </w:r>
      <w:proofErr w:type="spellEnd"/>
      <w:r w:rsidRPr="00265818">
        <w:rPr>
          <w:rFonts w:ascii="Calibri" w:hAnsi="Calibri" w:cs="Calibri"/>
          <w:sz w:val="22"/>
          <w:szCs w:val="22"/>
          <w:lang w:val="sl-SI"/>
        </w:rPr>
        <w:t xml:space="preserve"> in kakšno vlogo je imela v kontekstu celotnega albuma. Poudarite, kako je album služil kot most med različnimi generacijami glasbenih oboževalcev in oblikoval nove dimenzije v razumevanju in cenjenju glasbe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w:t>
      </w:r>
    </w:p>
    <w:p w14:paraId="267FFAD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16C6E47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Sodelovanje z znanimi pop zvezdniki na albumu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je imelo pomemben vpliv na zaznavo in sprejem tega dela med oboževalci in v glasbeni industriji. Interpretacije klasičnih skladb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kot sta "</w:t>
      </w:r>
      <w:proofErr w:type="spellStart"/>
      <w:r w:rsidRPr="00265818">
        <w:rPr>
          <w:rFonts w:ascii="Calibri" w:hAnsi="Calibri" w:cs="Calibri"/>
          <w:sz w:val="22"/>
          <w:szCs w:val="22"/>
          <w:lang w:val="sl-SI"/>
        </w:rPr>
        <w:t>Somebody</w:t>
      </w:r>
      <w:proofErr w:type="spellEnd"/>
      <w:r w:rsidRPr="00265818">
        <w:rPr>
          <w:rFonts w:ascii="Calibri" w:hAnsi="Calibri" w:cs="Calibri"/>
          <w:sz w:val="22"/>
          <w:szCs w:val="22"/>
          <w:lang w:val="sl-SI"/>
        </w:rPr>
        <w:t xml:space="preserve"> to Love" v izvedbi Georgea Michaela in "</w:t>
      </w:r>
      <w:proofErr w:type="spellStart"/>
      <w:r w:rsidRPr="00265818">
        <w:rPr>
          <w:rFonts w:ascii="Calibri" w:hAnsi="Calibri" w:cs="Calibri"/>
          <w:sz w:val="22"/>
          <w:szCs w:val="22"/>
          <w:lang w:val="sl-SI"/>
        </w:rPr>
        <w:t>The</w:t>
      </w:r>
      <w:proofErr w:type="spellEnd"/>
      <w:r w:rsidRPr="00265818">
        <w:rPr>
          <w:rFonts w:ascii="Calibri" w:hAnsi="Calibri" w:cs="Calibri"/>
          <w:sz w:val="22"/>
          <w:szCs w:val="22"/>
          <w:lang w:val="sl-SI"/>
        </w:rPr>
        <w:t xml:space="preserve"> Show </w:t>
      </w:r>
      <w:proofErr w:type="spellStart"/>
      <w:r w:rsidRPr="00265818">
        <w:rPr>
          <w:rFonts w:ascii="Calibri" w:hAnsi="Calibri" w:cs="Calibri"/>
          <w:sz w:val="22"/>
          <w:szCs w:val="22"/>
          <w:lang w:val="sl-SI"/>
        </w:rPr>
        <w:t>Must</w:t>
      </w:r>
      <w:proofErr w:type="spellEnd"/>
      <w:r w:rsidRPr="00265818">
        <w:rPr>
          <w:rFonts w:ascii="Calibri" w:hAnsi="Calibri" w:cs="Calibri"/>
          <w:sz w:val="22"/>
          <w:szCs w:val="22"/>
          <w:lang w:val="sl-SI"/>
        </w:rPr>
        <w:t xml:space="preserve"> Go On" z Eltonom Johnom, so pomagale ohranjati in obogatiti zapuščino </w:t>
      </w:r>
      <w:proofErr w:type="spellStart"/>
      <w:r w:rsidRPr="00265818">
        <w:rPr>
          <w:rFonts w:ascii="Calibri" w:hAnsi="Calibri" w:cs="Calibri"/>
          <w:sz w:val="22"/>
          <w:szCs w:val="22"/>
          <w:lang w:val="sl-SI"/>
        </w:rPr>
        <w:t>Freddieja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Mercuryja</w:t>
      </w:r>
      <w:proofErr w:type="spellEnd"/>
      <w:r w:rsidRPr="00265818">
        <w:rPr>
          <w:rFonts w:ascii="Calibri" w:hAnsi="Calibri" w:cs="Calibri"/>
          <w:sz w:val="22"/>
          <w:szCs w:val="22"/>
          <w:lang w:val="sl-SI"/>
        </w:rPr>
        <w:t xml:space="preserve">, hkrati pa so skupini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pomagale ohraniti priljubljenost in relevantnost. Te sodelovalne verzije so privabile tudi mlajše generacije poslušalcev, ki morda prej niso bili izpostavljeni glasbi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ter tako razširile </w:t>
      </w:r>
      <w:proofErr w:type="spellStart"/>
      <w:r w:rsidRPr="00265818">
        <w:rPr>
          <w:rFonts w:ascii="Calibri" w:hAnsi="Calibri" w:cs="Calibri"/>
          <w:sz w:val="22"/>
          <w:szCs w:val="22"/>
          <w:lang w:val="sl-SI"/>
        </w:rPr>
        <w:t>fanovsko</w:t>
      </w:r>
      <w:proofErr w:type="spellEnd"/>
      <w:r w:rsidRPr="00265818">
        <w:rPr>
          <w:rFonts w:ascii="Calibri" w:hAnsi="Calibri" w:cs="Calibri"/>
          <w:sz w:val="22"/>
          <w:szCs w:val="22"/>
          <w:lang w:val="sl-SI"/>
        </w:rPr>
        <w:t xml:space="preserve"> bazo. Edina nova pesem na albumu, "No One But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 xml:space="preserve">", ki so jo napisali in posneli preostali člani skupine kot poklon </w:t>
      </w:r>
      <w:proofErr w:type="spellStart"/>
      <w:r w:rsidRPr="00265818">
        <w:rPr>
          <w:rFonts w:ascii="Calibri" w:hAnsi="Calibri" w:cs="Calibri"/>
          <w:sz w:val="22"/>
          <w:szCs w:val="22"/>
          <w:lang w:val="sl-SI"/>
        </w:rPr>
        <w:t>Mercuryju</w:t>
      </w:r>
      <w:proofErr w:type="spellEnd"/>
      <w:r w:rsidRPr="00265818">
        <w:rPr>
          <w:rFonts w:ascii="Calibri" w:hAnsi="Calibri" w:cs="Calibri"/>
          <w:sz w:val="22"/>
          <w:szCs w:val="22"/>
          <w:lang w:val="sl-SI"/>
        </w:rPr>
        <w:t>, je dodala čustveno globino in kontekst, ki je okrepil vrednotenje albuma kot celote. Tako je album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deloval kot most med generacijami, oblikoval nove dimenzije v razumevanju in cenjenju glasbe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ter potrdil skupino kot večno relevantno v spreminjajoči se glasbeni pokrajini.</w:t>
      </w:r>
    </w:p>
    <w:p w14:paraId="6737ABAE" w14:textId="77777777" w:rsidR="005D684B" w:rsidRPr="00265818" w:rsidRDefault="005D684B" w:rsidP="005D684B">
      <w:pPr>
        <w:jc w:val="both"/>
        <w:rPr>
          <w:rFonts w:ascii="Calibri" w:hAnsi="Calibri" w:cs="Calibri"/>
          <w:sz w:val="22"/>
          <w:szCs w:val="22"/>
          <w:lang w:val="sl-SI"/>
        </w:rPr>
      </w:pPr>
    </w:p>
    <w:p w14:paraId="5A9DAB39" w14:textId="77777777" w:rsidR="001714D7" w:rsidRDefault="001714D7" w:rsidP="005D684B">
      <w:pPr>
        <w:jc w:val="both"/>
        <w:rPr>
          <w:rFonts w:ascii="Calibri" w:hAnsi="Calibri" w:cs="Calibri"/>
          <w:b/>
          <w:bCs/>
          <w:sz w:val="22"/>
          <w:szCs w:val="22"/>
          <w:lang w:val="sl-SI"/>
        </w:rPr>
      </w:pPr>
    </w:p>
    <w:p w14:paraId="44361C16" w14:textId="77777777" w:rsidR="001714D7" w:rsidRDefault="001714D7" w:rsidP="005D684B">
      <w:pPr>
        <w:jc w:val="both"/>
        <w:rPr>
          <w:rFonts w:ascii="Calibri" w:hAnsi="Calibri" w:cs="Calibri"/>
          <w:b/>
          <w:bCs/>
          <w:sz w:val="22"/>
          <w:szCs w:val="22"/>
          <w:lang w:val="sl-SI"/>
        </w:rPr>
      </w:pPr>
    </w:p>
    <w:p w14:paraId="5DC2151D" w14:textId="6DBE9A66"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79B0F0B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410A8D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o tem, kako glasbeni festivali in dobrodelni koncerti prinašajo skupaj različne generacije umetnikov. Razložite, kako ti dogodki omogočajo umetnikom, da pokažejo svoje sposobnosti pred raznoliko publiko, obenem pa poudarite potencialne koristi in izzive, ki jih takšno sodelovanje prinaša za njihove kariere. Omenite tudi, kako takšna srečanja lahko vplivajo na kulturno povezovanje in obogatijo glasbeno izkušnjo občinstva.</w:t>
      </w:r>
    </w:p>
    <w:p w14:paraId="5E2A888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D931C80" w14:textId="4A65D634"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svetu glasbe pogosto prihaja do dogodkov, ki združujejo različne generacije umetnikov za posebne priložnosti, kot so dobrodelni koncerti ali festivalski nastopi. Takšni dogodki ponujajo občinstvu priložnost, da izkusi edinstvene sodelovalne nastope, ki lahko poudarijo prehodnost in raznolikost glasbenih žanrov. Medtem ko te priložnosti omogočajo umetnikom, da razširijo svojo publiko in eksperimentirajo z novimi slogi, uspeh in vpliv teh srečanj na njihove kariere se lahko močno razlikujejo. Obenem, takšni dogodki poudarjajo pomen skupne glasbene izkušnje in vplivajo na kulturno povezovanje različnih starostnih skupin.</w:t>
      </w:r>
    </w:p>
    <w:p w14:paraId="53CEB815" w14:textId="77777777" w:rsidR="004C2CDB" w:rsidRPr="00265818" w:rsidRDefault="004C2CDB" w:rsidP="005D684B">
      <w:pPr>
        <w:jc w:val="both"/>
        <w:rPr>
          <w:rFonts w:ascii="Calibri" w:hAnsi="Calibri" w:cs="Calibri"/>
          <w:b/>
          <w:bCs/>
          <w:sz w:val="22"/>
          <w:szCs w:val="22"/>
          <w:lang w:val="sl-SI"/>
        </w:rPr>
      </w:pPr>
    </w:p>
    <w:p w14:paraId="4FB9389C" w14:textId="1F532568"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FBD97E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77973F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album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ne doseže pričakovanj oboževalcev in kritikov, ter opisuje težave in pomanjkljivosti sodelovanja z različnimi pop zvezdniki. Opišite, kako so posnetki po smrti </w:t>
      </w:r>
      <w:proofErr w:type="spellStart"/>
      <w:r w:rsidRPr="00265818">
        <w:rPr>
          <w:rFonts w:ascii="Calibri" w:hAnsi="Calibri" w:cs="Calibri"/>
          <w:sz w:val="22"/>
          <w:szCs w:val="22"/>
          <w:lang w:val="sl-SI"/>
        </w:rPr>
        <w:t>Freddieja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Mercuryja</w:t>
      </w:r>
      <w:proofErr w:type="spellEnd"/>
      <w:r w:rsidRPr="00265818">
        <w:rPr>
          <w:rFonts w:ascii="Calibri" w:hAnsi="Calibri" w:cs="Calibri"/>
          <w:sz w:val="22"/>
          <w:szCs w:val="22"/>
          <w:lang w:val="sl-SI"/>
        </w:rPr>
        <w:t xml:space="preserve"> naleteli na mešane odzive in kritike glede kakovosti izvedbe. Vključite podrobnosti o tem, kako so pesmi, kot so "</w:t>
      </w:r>
      <w:proofErr w:type="spellStart"/>
      <w:r w:rsidRPr="00265818">
        <w:rPr>
          <w:rFonts w:ascii="Calibri" w:hAnsi="Calibri" w:cs="Calibri"/>
          <w:sz w:val="22"/>
          <w:szCs w:val="22"/>
          <w:lang w:val="sl-SI"/>
        </w:rPr>
        <w:t>Somebody</w:t>
      </w:r>
      <w:proofErr w:type="spellEnd"/>
      <w:r w:rsidRPr="00265818">
        <w:rPr>
          <w:rFonts w:ascii="Calibri" w:hAnsi="Calibri" w:cs="Calibri"/>
          <w:sz w:val="22"/>
          <w:szCs w:val="22"/>
          <w:lang w:val="sl-SI"/>
        </w:rPr>
        <w:t xml:space="preserve"> To Love" z </w:t>
      </w:r>
      <w:proofErr w:type="spellStart"/>
      <w:r w:rsidRPr="00265818">
        <w:rPr>
          <w:rFonts w:ascii="Calibri" w:hAnsi="Calibri" w:cs="Calibri"/>
          <w:sz w:val="22"/>
          <w:szCs w:val="22"/>
          <w:lang w:val="sl-SI"/>
        </w:rPr>
        <w:t>Georgeom</w:t>
      </w:r>
      <w:proofErr w:type="spellEnd"/>
      <w:r w:rsidRPr="00265818">
        <w:rPr>
          <w:rFonts w:ascii="Calibri" w:hAnsi="Calibri" w:cs="Calibri"/>
          <w:sz w:val="22"/>
          <w:szCs w:val="22"/>
          <w:lang w:val="sl-SI"/>
        </w:rPr>
        <w:t xml:space="preserve"> Michaelom in "</w:t>
      </w:r>
      <w:proofErr w:type="spellStart"/>
      <w:r w:rsidRPr="00265818">
        <w:rPr>
          <w:rFonts w:ascii="Calibri" w:hAnsi="Calibri" w:cs="Calibri"/>
          <w:sz w:val="22"/>
          <w:szCs w:val="22"/>
          <w:lang w:val="sl-SI"/>
        </w:rPr>
        <w:t>The</w:t>
      </w:r>
      <w:proofErr w:type="spellEnd"/>
      <w:r w:rsidRPr="00265818">
        <w:rPr>
          <w:rFonts w:ascii="Calibri" w:hAnsi="Calibri" w:cs="Calibri"/>
          <w:sz w:val="22"/>
          <w:szCs w:val="22"/>
          <w:lang w:val="sl-SI"/>
        </w:rPr>
        <w:t xml:space="preserve"> Show </w:t>
      </w:r>
      <w:proofErr w:type="spellStart"/>
      <w:r w:rsidRPr="00265818">
        <w:rPr>
          <w:rFonts w:ascii="Calibri" w:hAnsi="Calibri" w:cs="Calibri"/>
          <w:sz w:val="22"/>
          <w:szCs w:val="22"/>
          <w:lang w:val="sl-SI"/>
        </w:rPr>
        <w:t>Must</w:t>
      </w:r>
      <w:proofErr w:type="spellEnd"/>
      <w:r w:rsidRPr="00265818">
        <w:rPr>
          <w:rFonts w:ascii="Calibri" w:hAnsi="Calibri" w:cs="Calibri"/>
          <w:sz w:val="22"/>
          <w:szCs w:val="22"/>
          <w:lang w:val="sl-SI"/>
        </w:rPr>
        <w:t xml:space="preserve"> Go On" z Eltonom Johnom, naletele na kritike glede pomanjkanja pristnosti. Poudarite, kako je edina avtorska pesem, "No One But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 xml:space="preserve">", prav tako razdelila mnenja, in kako album ni uspel ohraniti enakega vpliva kot prejšnje izdaje skupine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w:t>
      </w:r>
    </w:p>
    <w:p w14:paraId="096214D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2C6FED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Album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ni dosegel pričakovanj oboževalcev in kritikov, saj so sodelovanja z različnimi pop zvezdniki naletela na mešane odzive. Posnetki, nastali po smrti </w:t>
      </w:r>
      <w:proofErr w:type="spellStart"/>
      <w:r w:rsidRPr="00265818">
        <w:rPr>
          <w:rFonts w:ascii="Calibri" w:hAnsi="Calibri" w:cs="Calibri"/>
          <w:sz w:val="22"/>
          <w:szCs w:val="22"/>
          <w:lang w:val="sl-SI"/>
        </w:rPr>
        <w:t>Freddieja</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Mercuryja</w:t>
      </w:r>
      <w:proofErr w:type="spellEnd"/>
      <w:r w:rsidRPr="00265818">
        <w:rPr>
          <w:rFonts w:ascii="Calibri" w:hAnsi="Calibri" w:cs="Calibri"/>
          <w:sz w:val="22"/>
          <w:szCs w:val="22"/>
          <w:lang w:val="sl-SI"/>
        </w:rPr>
        <w:t>, so bili deležni kritik glede kakovosti izvedbe in pristnosti. Pesem "</w:t>
      </w:r>
      <w:proofErr w:type="spellStart"/>
      <w:r w:rsidRPr="00265818">
        <w:rPr>
          <w:rFonts w:ascii="Calibri" w:hAnsi="Calibri" w:cs="Calibri"/>
          <w:sz w:val="22"/>
          <w:szCs w:val="22"/>
          <w:lang w:val="sl-SI"/>
        </w:rPr>
        <w:t>Somebody</w:t>
      </w:r>
      <w:proofErr w:type="spellEnd"/>
      <w:r w:rsidRPr="00265818">
        <w:rPr>
          <w:rFonts w:ascii="Calibri" w:hAnsi="Calibri" w:cs="Calibri"/>
          <w:sz w:val="22"/>
          <w:szCs w:val="22"/>
          <w:lang w:val="sl-SI"/>
        </w:rPr>
        <w:t xml:space="preserve"> To Love" z </w:t>
      </w:r>
      <w:proofErr w:type="spellStart"/>
      <w:r w:rsidRPr="00265818">
        <w:rPr>
          <w:rFonts w:ascii="Calibri" w:hAnsi="Calibri" w:cs="Calibri"/>
          <w:sz w:val="22"/>
          <w:szCs w:val="22"/>
          <w:lang w:val="sl-SI"/>
        </w:rPr>
        <w:t>Georgeom</w:t>
      </w:r>
      <w:proofErr w:type="spellEnd"/>
      <w:r w:rsidRPr="00265818">
        <w:rPr>
          <w:rFonts w:ascii="Calibri" w:hAnsi="Calibri" w:cs="Calibri"/>
          <w:sz w:val="22"/>
          <w:szCs w:val="22"/>
          <w:lang w:val="sl-SI"/>
        </w:rPr>
        <w:t xml:space="preserve"> Michaelom in "</w:t>
      </w:r>
      <w:proofErr w:type="spellStart"/>
      <w:r w:rsidRPr="00265818">
        <w:rPr>
          <w:rFonts w:ascii="Calibri" w:hAnsi="Calibri" w:cs="Calibri"/>
          <w:sz w:val="22"/>
          <w:szCs w:val="22"/>
          <w:lang w:val="sl-SI"/>
        </w:rPr>
        <w:t>The</w:t>
      </w:r>
      <w:proofErr w:type="spellEnd"/>
      <w:r w:rsidRPr="00265818">
        <w:rPr>
          <w:rFonts w:ascii="Calibri" w:hAnsi="Calibri" w:cs="Calibri"/>
          <w:sz w:val="22"/>
          <w:szCs w:val="22"/>
          <w:lang w:val="sl-SI"/>
        </w:rPr>
        <w:t xml:space="preserve"> Show </w:t>
      </w:r>
      <w:proofErr w:type="spellStart"/>
      <w:r w:rsidRPr="00265818">
        <w:rPr>
          <w:rFonts w:ascii="Calibri" w:hAnsi="Calibri" w:cs="Calibri"/>
          <w:sz w:val="22"/>
          <w:szCs w:val="22"/>
          <w:lang w:val="sl-SI"/>
        </w:rPr>
        <w:t>Must</w:t>
      </w:r>
      <w:proofErr w:type="spellEnd"/>
      <w:r w:rsidRPr="00265818">
        <w:rPr>
          <w:rFonts w:ascii="Calibri" w:hAnsi="Calibri" w:cs="Calibri"/>
          <w:sz w:val="22"/>
          <w:szCs w:val="22"/>
          <w:lang w:val="sl-SI"/>
        </w:rPr>
        <w:t xml:space="preserve"> Go On" z Eltonom Johnom sta bili posebej izpostavljeni zaradi pomanjkanja globine in čustvenosti, ki jo je imel </w:t>
      </w:r>
      <w:proofErr w:type="spellStart"/>
      <w:r w:rsidRPr="00265818">
        <w:rPr>
          <w:rFonts w:ascii="Calibri" w:hAnsi="Calibri" w:cs="Calibri"/>
          <w:sz w:val="22"/>
          <w:szCs w:val="22"/>
          <w:lang w:val="sl-SI"/>
        </w:rPr>
        <w:t>Mercury</w:t>
      </w:r>
      <w:proofErr w:type="spellEnd"/>
      <w:r w:rsidRPr="00265818">
        <w:rPr>
          <w:rFonts w:ascii="Calibri" w:hAnsi="Calibri" w:cs="Calibri"/>
          <w:sz w:val="22"/>
          <w:szCs w:val="22"/>
          <w:lang w:val="sl-SI"/>
        </w:rPr>
        <w:t xml:space="preserve">. Edina avtorska pesem na albumu, "No One But </w:t>
      </w:r>
      <w:proofErr w:type="spellStart"/>
      <w:r w:rsidRPr="00265818">
        <w:rPr>
          <w:rFonts w:ascii="Calibri" w:hAnsi="Calibri" w:cs="Calibri"/>
          <w:sz w:val="22"/>
          <w:szCs w:val="22"/>
          <w:lang w:val="sl-SI"/>
        </w:rPr>
        <w:t>You</w:t>
      </w:r>
      <w:proofErr w:type="spellEnd"/>
      <w:r w:rsidRPr="00265818">
        <w:rPr>
          <w:rFonts w:ascii="Calibri" w:hAnsi="Calibri" w:cs="Calibri"/>
          <w:sz w:val="22"/>
          <w:szCs w:val="22"/>
          <w:lang w:val="sl-SI"/>
        </w:rPr>
        <w:t>", je prav tako razdelila mnenja, saj ni uspela doseči enakega čustvenega vpliva kot prejšnje pesmi skupine. Album "</w:t>
      </w:r>
      <w:proofErr w:type="spellStart"/>
      <w:r w:rsidRPr="00265818">
        <w:rPr>
          <w:rFonts w:ascii="Calibri" w:hAnsi="Calibri" w:cs="Calibri"/>
          <w:sz w:val="22"/>
          <w:szCs w:val="22"/>
          <w:lang w:val="sl-SI"/>
        </w:rPr>
        <w:t>Queen</w:t>
      </w:r>
      <w:proofErr w:type="spellEnd"/>
      <w:r w:rsidRPr="00265818">
        <w:rPr>
          <w:rFonts w:ascii="Calibri" w:hAnsi="Calibri" w:cs="Calibri"/>
          <w:sz w:val="22"/>
          <w:szCs w:val="22"/>
          <w:lang w:val="sl-SI"/>
        </w:rPr>
        <w:t xml:space="preserve"> +" ni uspel ohraniti enakega vpliva kot prejšnje izdaje, kar je pustilo oboževalce in kritike razočarane.</w:t>
      </w:r>
    </w:p>
    <w:p w14:paraId="772B1315" w14:textId="77777777" w:rsidR="005D684B" w:rsidRPr="00265818" w:rsidRDefault="005D684B" w:rsidP="005D684B">
      <w:pPr>
        <w:jc w:val="both"/>
        <w:rPr>
          <w:rFonts w:ascii="Calibri" w:hAnsi="Calibri" w:cs="Calibri"/>
          <w:sz w:val="22"/>
          <w:szCs w:val="22"/>
          <w:lang w:val="sl-SI"/>
        </w:rPr>
      </w:pPr>
    </w:p>
    <w:p w14:paraId="4A880770"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 xml:space="preserve">V Ljubljani bo nocoj nastopila beograjska zasedba Električni </w:t>
      </w:r>
      <w:proofErr w:type="spellStart"/>
      <w:r w:rsidRPr="00265818">
        <w:rPr>
          <w:rFonts w:ascii="Calibri" w:hAnsi="Calibri" w:cs="Calibri"/>
          <w:sz w:val="22"/>
          <w:szCs w:val="22"/>
          <w:lang w:val="sl-SI"/>
        </w:rPr>
        <w:t>orgazam</w:t>
      </w:r>
      <w:proofErr w:type="spellEnd"/>
      <w:r w:rsidRPr="00265818">
        <w:rPr>
          <w:rFonts w:ascii="Calibri" w:hAnsi="Calibri" w:cs="Calibri"/>
          <w:sz w:val="22"/>
          <w:szCs w:val="22"/>
          <w:lang w:val="sl-SI"/>
        </w:rPr>
        <w:t xml:space="preserve">, ena najvplivnejših skupin iz obdobja novega vala v nekdanji skupni državi – zanimanje novih generacij sili skupino k nadaljnjemu ustvarjanju. To je bilo najtežje obdobje tako za skupino kot za vse prebivalce Beograda in celotne Srbije. Nenadoma smo se znašli v nekem getu, iz katerega smo le redko lahko odšli. Težko je bilo preživeti, vendar smo vztrajali in tudi v tem času živeli od glasbe, od nastopanja. Nihče se ni ukvarjal s čim drugim. </w:t>
      </w:r>
    </w:p>
    <w:p w14:paraId="5F92226F" w14:textId="77777777" w:rsidR="005D684B" w:rsidRPr="00265818" w:rsidRDefault="005D684B" w:rsidP="005D684B">
      <w:pPr>
        <w:jc w:val="both"/>
        <w:rPr>
          <w:rFonts w:ascii="Calibri" w:hAnsi="Calibri" w:cs="Calibri"/>
          <w:sz w:val="22"/>
          <w:szCs w:val="22"/>
          <w:lang w:val="sl-SI"/>
        </w:rPr>
      </w:pPr>
    </w:p>
    <w:p w14:paraId="043FF8D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253ABF0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9C0393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član skupine Električni </w:t>
      </w:r>
      <w:proofErr w:type="spellStart"/>
      <w:r w:rsidRPr="00265818">
        <w:rPr>
          <w:rFonts w:ascii="Calibri" w:hAnsi="Calibri" w:cs="Calibri"/>
          <w:sz w:val="22"/>
          <w:szCs w:val="22"/>
          <w:lang w:val="sl-SI"/>
        </w:rPr>
        <w:t>orgazam</w:t>
      </w:r>
      <w:proofErr w:type="spellEnd"/>
      <w:r w:rsidRPr="00265818">
        <w:rPr>
          <w:rFonts w:ascii="Calibri" w:hAnsi="Calibri" w:cs="Calibri"/>
          <w:sz w:val="22"/>
          <w:szCs w:val="22"/>
          <w:lang w:val="sl-SI"/>
        </w:rPr>
        <w:t xml:space="preserve"> razmišlja o tem, kako je preživetje v težkih časih okrepilo njihovo ustvarjalnost in zavezanost glasbi. Opišite, kako so izzivi tistega obdobja oblikovali njihovo glasbo in vplivali na njihovo nadaljnje ustvarjanje. Razpravljajte o tem, kako so se s trudom in vztrajnostjo uspeli izogniti propadu in ostati relevantni na glasbeni sceni. Poudarite tudi, kako jih zanimanje novih generacij motivira, da še naprej ustvarjajo in nastopajo.</w:t>
      </w:r>
    </w:p>
    <w:p w14:paraId="3E60484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EC290D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Član skupine Električni </w:t>
      </w:r>
      <w:proofErr w:type="spellStart"/>
      <w:r w:rsidRPr="00265818">
        <w:rPr>
          <w:rFonts w:ascii="Calibri" w:hAnsi="Calibri" w:cs="Calibri"/>
          <w:sz w:val="22"/>
          <w:szCs w:val="22"/>
          <w:lang w:val="sl-SI"/>
        </w:rPr>
        <w:t>orgazam</w:t>
      </w:r>
      <w:proofErr w:type="spellEnd"/>
      <w:r w:rsidRPr="00265818">
        <w:rPr>
          <w:rFonts w:ascii="Calibri" w:hAnsi="Calibri" w:cs="Calibri"/>
          <w:sz w:val="22"/>
          <w:szCs w:val="22"/>
          <w:lang w:val="sl-SI"/>
        </w:rPr>
        <w:t xml:space="preserve"> razmišlja o tem, kako so težki časi, skozi katere so morali preživeti, okrepili njihovo ustvarjalnost in zavezanost glasbi. Izzivi, s katerimi so se soočali, so močno vplivali na oblikovanje njihove glasbe, saj so v svoja besedila in melodije vključevali občutke stiske in upanja. S trudom in vztrajnostjo so se uspeli izogniti propadu, kar jim je omogočilo, da so ostali relevantni na glasbeni sceni, kljub številnim preizkušnjam. Zanimanje novih generacij jih še naprej motivira k ustvarjanju in nastopanju, saj vidijo, da njihova glasba še vedno odmeva pri mladih poslušalcih. Ta kontinuirana podpora jih navdihuje, da še naprej razvijajo svojo umetnost in prenašajo svojo glasbeno dediščino naprej.</w:t>
      </w:r>
    </w:p>
    <w:p w14:paraId="593B1391" w14:textId="77777777" w:rsidR="005D684B" w:rsidRPr="00265818" w:rsidRDefault="005D684B" w:rsidP="005D684B">
      <w:pPr>
        <w:jc w:val="both"/>
        <w:rPr>
          <w:rFonts w:ascii="Calibri" w:hAnsi="Calibri" w:cs="Calibri"/>
          <w:sz w:val="22"/>
          <w:szCs w:val="22"/>
          <w:lang w:val="sl-SI"/>
        </w:rPr>
      </w:pPr>
    </w:p>
    <w:p w14:paraId="4A6A99D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69D743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181813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kako glasbene skupine iz obdobja novega vala vplivajo na sodobno glasbeno sceno. Paragraf naj obravnava splošni pomen glasbenih skupin iz preteklosti, ne da bi se osredotočal na specifične skupine ali dogodke. Razpravljajte o tem, kako dediščina novega vala navdihuje nove generacije glasbenikov in kako se elementi te glasbene ere pojavljajo v sodobnih skladbah. Opišite tudi, kako glasbeni festivali in koncerti igrajo ključno vlogo pri ohranjanju in promoviranju te glasbene dediščine.</w:t>
      </w:r>
    </w:p>
    <w:p w14:paraId="3047A77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7EFB9A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Glasbene skupine iz obdobja novega vala imajo pomemben vpliv na sodobno glasbeno sceno, saj njihova dediščina še naprej navdihuje nove generacije glasbenikov. Skladbe in slog novega vala, ki so bile znane po inovativnem pristopu k zvoku in liriki, še vedno odmevajo v sodobni glasbi, kjer se pogosto pojavljajo elementi te ere. Mnogi današnji glasbeniki se zgledujejo po eksperimentalnem duhu novega vala, integrirajo </w:t>
      </w:r>
      <w:proofErr w:type="spellStart"/>
      <w:r w:rsidRPr="00265818">
        <w:rPr>
          <w:rFonts w:ascii="Calibri" w:hAnsi="Calibri" w:cs="Calibri"/>
          <w:sz w:val="22"/>
          <w:szCs w:val="22"/>
          <w:lang w:val="sl-SI"/>
        </w:rPr>
        <w:t>retro</w:t>
      </w:r>
      <w:proofErr w:type="spellEnd"/>
      <w:r w:rsidRPr="00265818">
        <w:rPr>
          <w:rFonts w:ascii="Calibri" w:hAnsi="Calibri" w:cs="Calibri"/>
          <w:sz w:val="22"/>
          <w:szCs w:val="22"/>
          <w:lang w:val="sl-SI"/>
        </w:rPr>
        <w:t xml:space="preserve"> sintetizatorje, minimalistične ritme in introspektivna besedila v svoje delo. Glasbeni </w:t>
      </w:r>
      <w:r w:rsidRPr="00265818">
        <w:rPr>
          <w:rFonts w:ascii="Calibri" w:hAnsi="Calibri" w:cs="Calibri"/>
          <w:sz w:val="22"/>
          <w:szCs w:val="22"/>
          <w:lang w:val="sl-SI"/>
        </w:rPr>
        <w:lastRenderedPageBreak/>
        <w:t>festivali in koncerti igrajo ključno vlogo pri ohranjanju in promoviranju te glasbene dediščine, saj omogočajo izvajalcem iz obdobja novega vala, da nastopajo pred novo publiko, ter mlajšim izvajalcem, da se povežejo s temi vplivi. Tako festivali ne le ohranjajo živo glasbo preteklosti, ampak tudi ustvarjajo prostor za njeno evolucijo in vpliv na prihodnje generacije glasbenih ustvarjalcev.</w:t>
      </w:r>
    </w:p>
    <w:p w14:paraId="3BFD9B0D" w14:textId="77777777" w:rsidR="001714D7" w:rsidRDefault="001714D7" w:rsidP="005D684B">
      <w:pPr>
        <w:jc w:val="both"/>
        <w:rPr>
          <w:rFonts w:ascii="Calibri" w:hAnsi="Calibri" w:cs="Calibri"/>
          <w:b/>
          <w:bCs/>
          <w:sz w:val="22"/>
          <w:szCs w:val="22"/>
          <w:lang w:val="sl-SI"/>
        </w:rPr>
      </w:pPr>
    </w:p>
    <w:p w14:paraId="0E94F71A" w14:textId="6AE05A85"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3D84BD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BE1E46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beograjska zasedba Električni </w:t>
      </w:r>
      <w:proofErr w:type="spellStart"/>
      <w:r w:rsidRPr="00265818">
        <w:rPr>
          <w:rFonts w:ascii="Calibri" w:hAnsi="Calibri" w:cs="Calibri"/>
          <w:sz w:val="22"/>
          <w:szCs w:val="22"/>
          <w:lang w:val="sl-SI"/>
        </w:rPr>
        <w:t>orgazam</w:t>
      </w:r>
      <w:proofErr w:type="spellEnd"/>
      <w:r w:rsidRPr="00265818">
        <w:rPr>
          <w:rFonts w:ascii="Calibri" w:hAnsi="Calibri" w:cs="Calibri"/>
          <w:sz w:val="22"/>
          <w:szCs w:val="22"/>
          <w:lang w:val="sl-SI"/>
        </w:rPr>
        <w:t xml:space="preserve"> preneha z ustvarjanjem in nastopanjem zaradi težkih razmer in pomanjkanja zanimanja. Opišite, kako so se člani skupine soočali z izzivi izolacije in ekonomskih težav, kar je vplivalo na njihovo sposobnost nadaljevanja glasbene kariere. Vključite podrobnosti o tem, kako je pomanjkanje podpore in zmanjšano zanimanje novih generacij pripeljalo do njihove odločitve, da končajo z glasbo. Poudarite, kako so člani skupine našli druge poti za preživetje in kako je to vplivalo na glasbeno sceno. Zaključite z opisom, kako njihova zgodba služi kot opomin na težave, s katerimi se soočajo glasbeniki v kriznih časih.</w:t>
      </w:r>
    </w:p>
    <w:p w14:paraId="440300F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249695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Beograjska zasedba Električni </w:t>
      </w:r>
      <w:proofErr w:type="spellStart"/>
      <w:r w:rsidRPr="00265818">
        <w:rPr>
          <w:rFonts w:ascii="Calibri" w:hAnsi="Calibri" w:cs="Calibri"/>
          <w:sz w:val="22"/>
          <w:szCs w:val="22"/>
          <w:lang w:val="sl-SI"/>
        </w:rPr>
        <w:t>orgazam</w:t>
      </w:r>
      <w:proofErr w:type="spellEnd"/>
      <w:r w:rsidRPr="00265818">
        <w:rPr>
          <w:rFonts w:ascii="Calibri" w:hAnsi="Calibri" w:cs="Calibri"/>
          <w:sz w:val="22"/>
          <w:szCs w:val="22"/>
          <w:lang w:val="sl-SI"/>
        </w:rPr>
        <w:t xml:space="preserve"> je zaradi težkih razmer in pomanjkanja zanimanja prenehala z ustvarjanjem in nastopanjem. Člani skupine so se soočali z izzivi izolacije in ekonomskih težav, kar je močno vplivalo na njihovo sposobnost nadaljevanja glasbene kariere. Pomanjkanje podpore in zmanjšano zanimanje novih generacij sta pripeljala do odločitve, da končajo z glasbo in se posvetijo drugim načinom preživetja. Nekateri člani so našli nove poklicne poti, kar je vplivalo na glasbeno sceno in pustilo vrzel v obdobju novega vala. Njihova zgodba služi kot opomin na težave, s katerimi se soočajo glasbeniki v kriznih časih, in na potrebo po podpori kulturnim ustvarjalcem.</w:t>
      </w:r>
    </w:p>
    <w:p w14:paraId="1559EA85" w14:textId="77777777" w:rsidR="005D684B" w:rsidRPr="00265818" w:rsidRDefault="005D684B" w:rsidP="005D684B">
      <w:pPr>
        <w:jc w:val="both"/>
        <w:rPr>
          <w:rFonts w:ascii="Calibri" w:hAnsi="Calibri" w:cs="Calibri"/>
          <w:sz w:val="22"/>
          <w:szCs w:val="22"/>
          <w:lang w:val="sl-SI"/>
        </w:rPr>
      </w:pPr>
    </w:p>
    <w:p w14:paraId="3586BC98"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Vsakih deset let na Nizozemskem lahko občudujemo eno najsijajnejših vrtnarskih prireditev svetovnega slovesa in ugleda - </w:t>
      </w:r>
      <w:proofErr w:type="spellStart"/>
      <w:r w:rsidRPr="00265818">
        <w:rPr>
          <w:rFonts w:ascii="Calibri" w:hAnsi="Calibri" w:cs="Calibri"/>
          <w:sz w:val="22"/>
          <w:szCs w:val="22"/>
          <w:lang w:val="sl-SI"/>
        </w:rPr>
        <w:t>Floriado</w:t>
      </w:r>
      <w:proofErr w:type="spellEnd"/>
      <w:r w:rsidRPr="00265818">
        <w:rPr>
          <w:rFonts w:ascii="Calibri" w:hAnsi="Calibri" w:cs="Calibri"/>
          <w:sz w:val="22"/>
          <w:szCs w:val="22"/>
          <w:lang w:val="sl-SI"/>
        </w:rPr>
        <w:t xml:space="preserve">. Ni naključje, da je njeno prizorišče prav Nizozemska, saj je znana njena bogata vrtnarska tradicija, katere korenine segajo stoletja v zgodovino. Med letošnjim 6. aprilom in 20. oktobrom (torej je še dovolj časa za ogled) je na 65 hektarjih površine južno od Amsterdama, pri </w:t>
      </w:r>
      <w:proofErr w:type="spellStart"/>
      <w:r w:rsidRPr="00265818">
        <w:rPr>
          <w:rFonts w:ascii="Calibri" w:hAnsi="Calibri" w:cs="Calibri"/>
          <w:sz w:val="22"/>
          <w:szCs w:val="22"/>
          <w:lang w:val="sl-SI"/>
        </w:rPr>
        <w:t>Haarlemmermeru</w:t>
      </w:r>
      <w:proofErr w:type="spellEnd"/>
      <w:r w:rsidRPr="00265818">
        <w:rPr>
          <w:rFonts w:ascii="Calibri" w:hAnsi="Calibri" w:cs="Calibri"/>
          <w:sz w:val="22"/>
          <w:szCs w:val="22"/>
          <w:lang w:val="sl-SI"/>
        </w:rPr>
        <w:t xml:space="preserve">, največji vrt na Nizozemskem. Zelo dobro pa tu uspevajo topoli, osrednji </w:t>
      </w:r>
      <w:proofErr w:type="spellStart"/>
      <w:r w:rsidRPr="00265818">
        <w:rPr>
          <w:rFonts w:ascii="Calibri" w:hAnsi="Calibri" w:cs="Calibri"/>
          <w:sz w:val="22"/>
          <w:szCs w:val="22"/>
          <w:lang w:val="sl-SI"/>
        </w:rPr>
        <w:t>izsuševalci</w:t>
      </w:r>
      <w:proofErr w:type="spellEnd"/>
      <w:r w:rsidRPr="00265818">
        <w:rPr>
          <w:rFonts w:ascii="Calibri" w:hAnsi="Calibri" w:cs="Calibri"/>
          <w:sz w:val="22"/>
          <w:szCs w:val="22"/>
          <w:lang w:val="sl-SI"/>
        </w:rPr>
        <w:t xml:space="preserve"> zamočvirjene zemlje na Nizozemskem. Odraslo drevo porabi na dan do 500 litrov vode. </w:t>
      </w:r>
    </w:p>
    <w:p w14:paraId="0CFDE99D" w14:textId="77777777" w:rsidR="005D684B" w:rsidRPr="00265818" w:rsidRDefault="005D684B" w:rsidP="005D684B">
      <w:pPr>
        <w:jc w:val="both"/>
        <w:rPr>
          <w:rFonts w:ascii="Calibri" w:hAnsi="Calibri" w:cs="Calibri"/>
          <w:sz w:val="22"/>
          <w:szCs w:val="22"/>
          <w:lang w:val="sl-SI"/>
        </w:rPr>
      </w:pPr>
    </w:p>
    <w:p w14:paraId="03F7F01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59C1B9A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7FD2B9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obiskovalec opisuje svojo izkušnjo obiska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kjer občuduje čudovite vrtove in se udeleži različnih vrtnarskih delavnic. Opišite, kako bogata vrtnarska tradicija Nizozemske prežema celoten dogodek in kako so različni eksponati in aktivnosti oblikovani tako, da izpostavljajo </w:t>
      </w:r>
      <w:r w:rsidRPr="00265818">
        <w:rPr>
          <w:rFonts w:ascii="Calibri" w:hAnsi="Calibri" w:cs="Calibri"/>
          <w:sz w:val="22"/>
          <w:szCs w:val="22"/>
          <w:lang w:val="sl-SI"/>
        </w:rPr>
        <w:lastRenderedPageBreak/>
        <w:t>trajnostne prakse in inovacije v vrtnarstvu. Razpravljajte o tem, kako je dogodek izobraževalne narave in obiskovalcem ponuja vpogled v zgodovino in prihodnost vrtnarstva. Poudarite tudi, kako pomembno vlogo igrajo topoli pri upravljanju z vodo in ohranjanju nizozemskega krajinskega oblikovanja.</w:t>
      </w:r>
    </w:p>
    <w:p w14:paraId="467D2DF8" w14:textId="377B5903"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B596A4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Obiskovalec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opisuje svojo izkušnjo obiska, kjer je občudoval čudovite vrtove in se udeležil različnih vrtnarskih delavnic. Celoten dogodek je prežet z bogato vrtnarsko tradicijo Nizozemske, ki se izraža v skrbno urejenih eksponatih in dejavnostih, ki poudarjajo trajnostne prakse in inovacije v vrtnarstvu. Dogodek je izobraževalne narave, saj obiskovalcem ponuja poglobljen vpogled v zgodovino in prihodnost vrtnarstva, s poudarkom na tem, kako vrtnarstvo lahko prispeva k bolj trajnostni prihodnosti. Posebno pozornost je namenjena tudi topolom, ki igrajo ključno vlogo pri upravljanju z vodo in ohranjanju nizozemskega krajinskega oblikovanja, saj odraslo drevo lahko porabi do 500 litrov vode na dan.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tako ni le estetsko doživetje, ampak tudi poučna izkušnja, ki obiskovalce navdihuje in izobražuje o pomembnosti trajnostnih praks v vrtnarstvu.</w:t>
      </w:r>
    </w:p>
    <w:p w14:paraId="404EB77A" w14:textId="77777777" w:rsidR="005D684B" w:rsidRPr="00265818" w:rsidRDefault="005D684B" w:rsidP="005D684B">
      <w:pPr>
        <w:jc w:val="both"/>
        <w:rPr>
          <w:rFonts w:ascii="Calibri" w:hAnsi="Calibri" w:cs="Calibri"/>
          <w:b/>
          <w:bCs/>
          <w:sz w:val="22"/>
          <w:szCs w:val="22"/>
          <w:lang w:val="sl-SI"/>
        </w:rPr>
      </w:pPr>
    </w:p>
    <w:p w14:paraId="26E1981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793885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1E3168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pomembnost mednarodnih vrtnarskih prireditev za promocijo trajnostnih praks in inovacij v vrtnarstvu. Paragraf naj obravnava, kako takšni dogodki povezujejo vrtnarje, oblikovalce krajine in navdušence z vsega sveta ter omogočajo izmenjavo znanja in idej. Razpravljajte o tem, kako mednarodne vrtnarske razstave prispevajo k ozaveščanju javnosti o pomenu ohranjanja narave in trajnostnega upravljanja z viri. Opišite tudi, kako te prireditve spodbujajo razvoj novih tehnologij in metod v vrtnarstvu, ki lahko pomagajo pri reševanju globalnih </w:t>
      </w:r>
      <w:proofErr w:type="spellStart"/>
      <w:r w:rsidRPr="00265818">
        <w:rPr>
          <w:rFonts w:ascii="Calibri" w:hAnsi="Calibri" w:cs="Calibri"/>
          <w:sz w:val="22"/>
          <w:szCs w:val="22"/>
          <w:lang w:val="sl-SI"/>
        </w:rPr>
        <w:t>okoljskih</w:t>
      </w:r>
      <w:proofErr w:type="spellEnd"/>
      <w:r w:rsidRPr="00265818">
        <w:rPr>
          <w:rFonts w:ascii="Calibri" w:hAnsi="Calibri" w:cs="Calibri"/>
          <w:sz w:val="22"/>
          <w:szCs w:val="22"/>
          <w:lang w:val="sl-SI"/>
        </w:rPr>
        <w:t xml:space="preserve"> izzivov. Poudarite vlogo takšnih dogodkov pri krepitvi mednarodnega sodelovanja in spodbujanju trajnostne prihodnosti.</w:t>
      </w:r>
    </w:p>
    <w:p w14:paraId="6FE3079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3A7E71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Mednarodne vrtnarske prireditve imajo ključno vlogo pri promociji trajnostnih praks in inovacij v vrtnarstvu, saj povezujejo vrtnarje, oblikovalce krajine in navdušence z vsega sveta, kar omogoča izmenjavo znanja in idej. Takšni dogodki prispevajo k ozaveščanju javnosti o pomenu ohranjanja narave in trajnostnega upravljanja z viri, saj predstavljajo najboljše prakse in inovativne rešitve na tem področju. Razstave spodbujajo razvoj novih tehnologij in metod v vrtnarstvu, ki lahko pomagajo pri reševanju globalnih </w:t>
      </w:r>
      <w:proofErr w:type="spellStart"/>
      <w:r w:rsidRPr="00265818">
        <w:rPr>
          <w:rFonts w:ascii="Calibri" w:hAnsi="Calibri" w:cs="Calibri"/>
          <w:sz w:val="22"/>
          <w:szCs w:val="22"/>
          <w:lang w:val="sl-SI"/>
        </w:rPr>
        <w:t>okoljskih</w:t>
      </w:r>
      <w:proofErr w:type="spellEnd"/>
      <w:r w:rsidRPr="00265818">
        <w:rPr>
          <w:rFonts w:ascii="Calibri" w:hAnsi="Calibri" w:cs="Calibri"/>
          <w:sz w:val="22"/>
          <w:szCs w:val="22"/>
          <w:lang w:val="sl-SI"/>
        </w:rPr>
        <w:t xml:space="preserve"> izzivov, kot so pomanjkanje vode, degradacija tal in podnebne spremembe. Poleg tega te prireditve krepijo mednarodno sodelovanje, saj združujejo strokovnjake in amaterje iz različnih kultur in okolij, kar vodi k boljšemu razumevanju in širjenju trajnostnih praks. S tem spodbujajo trajnostno prihodnost, kjer vrtnarstvo ni le estetska dejavnost, ampak tudi pomemben prispevek k reševanju </w:t>
      </w:r>
      <w:proofErr w:type="spellStart"/>
      <w:r w:rsidRPr="00265818">
        <w:rPr>
          <w:rFonts w:ascii="Calibri" w:hAnsi="Calibri" w:cs="Calibri"/>
          <w:sz w:val="22"/>
          <w:szCs w:val="22"/>
          <w:lang w:val="sl-SI"/>
        </w:rPr>
        <w:t>okoljskih</w:t>
      </w:r>
      <w:proofErr w:type="spellEnd"/>
      <w:r w:rsidRPr="00265818">
        <w:rPr>
          <w:rFonts w:ascii="Calibri" w:hAnsi="Calibri" w:cs="Calibri"/>
          <w:sz w:val="22"/>
          <w:szCs w:val="22"/>
          <w:lang w:val="sl-SI"/>
        </w:rPr>
        <w:t xml:space="preserve"> problemov.</w:t>
      </w:r>
    </w:p>
    <w:p w14:paraId="0B58CA67" w14:textId="77777777" w:rsidR="005D684B" w:rsidRPr="00265818" w:rsidRDefault="005D684B" w:rsidP="005D684B">
      <w:pPr>
        <w:jc w:val="both"/>
        <w:rPr>
          <w:rFonts w:ascii="Calibri" w:hAnsi="Calibri" w:cs="Calibri"/>
          <w:b/>
          <w:bCs/>
          <w:sz w:val="22"/>
          <w:szCs w:val="22"/>
          <w:lang w:val="sl-SI"/>
        </w:rPr>
      </w:pPr>
    </w:p>
    <w:p w14:paraId="19A65406" w14:textId="77777777" w:rsidR="001714D7" w:rsidRDefault="001714D7" w:rsidP="005D684B">
      <w:pPr>
        <w:jc w:val="both"/>
        <w:rPr>
          <w:rFonts w:ascii="Calibri" w:hAnsi="Calibri" w:cs="Calibri"/>
          <w:b/>
          <w:bCs/>
          <w:sz w:val="22"/>
          <w:szCs w:val="22"/>
          <w:lang w:val="sl-SI"/>
        </w:rPr>
      </w:pPr>
    </w:p>
    <w:p w14:paraId="685986B1" w14:textId="0B320995"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4D9113C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1AFE30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vrtnarska prireditev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na Nizozemskem ne doseže pričakovanj in se sooča s težavami. Opišite, kako je organizacija prireditve naletela na izzive, kot so slabo vreme, logistične težave in nezadovoljstvo obiskovalcev. Vključite podrobnosti o težavah pri razstavah in pomanjkanju zanimivosti, ki bi pritegnile obiskovalce. Poudarite, kako je pomanjkljiva infrastruktura vplivala na uspešnost prireditve in povzročila kritike. Zaključite z opisom, kako so te težave negativno vplivale na splošno percepcijo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in njeno pomembnost v nizozemski vrtnarski tradiciji.</w:t>
      </w:r>
    </w:p>
    <w:p w14:paraId="63A640F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C16218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Organizacija letošnje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je naletela na izzive, kot so slabo vreme, logistične težave in nezadovoljstvo obiskovalcev. Razstave so bile pomanjkljivo pripravljene, kar ni pritegnilo zanimanja obiskovalcev, ki so pričakovali več. Pomanjkanje ustrezne infrastrukture je dodatno vplivalo na uspešnost prireditve, kar je povzročilo kritike tako s strani obiskovalcev kot tudi strokovnjakov. Te težave so negativno vplivale na splošno percepcijo </w:t>
      </w:r>
      <w:proofErr w:type="spellStart"/>
      <w:r w:rsidRPr="00265818">
        <w:rPr>
          <w:rFonts w:ascii="Calibri" w:hAnsi="Calibri" w:cs="Calibri"/>
          <w:sz w:val="22"/>
          <w:szCs w:val="22"/>
          <w:lang w:val="sl-SI"/>
        </w:rPr>
        <w:t>Floriade</w:t>
      </w:r>
      <w:proofErr w:type="spellEnd"/>
      <w:r w:rsidRPr="00265818">
        <w:rPr>
          <w:rFonts w:ascii="Calibri" w:hAnsi="Calibri" w:cs="Calibri"/>
          <w:sz w:val="22"/>
          <w:szCs w:val="22"/>
          <w:lang w:val="sl-SI"/>
        </w:rPr>
        <w:t xml:space="preserve"> in njeno pomembnost v nizozemski vrtnarski tradiciji.</w:t>
      </w:r>
    </w:p>
    <w:p w14:paraId="78106EC3" w14:textId="77777777" w:rsidR="005D684B" w:rsidRPr="00265818" w:rsidRDefault="005D684B" w:rsidP="005D684B">
      <w:pPr>
        <w:jc w:val="both"/>
        <w:rPr>
          <w:rFonts w:ascii="Calibri" w:hAnsi="Calibri" w:cs="Calibri"/>
          <w:sz w:val="22"/>
          <w:szCs w:val="22"/>
          <w:lang w:val="sl-SI"/>
        </w:rPr>
      </w:pPr>
    </w:p>
    <w:p w14:paraId="29761678"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34-letno kanadsko </w:t>
      </w:r>
      <w:proofErr w:type="spellStart"/>
      <w:r w:rsidRPr="00265818">
        <w:rPr>
          <w:rFonts w:ascii="Calibri" w:hAnsi="Calibri" w:cs="Calibri"/>
          <w:sz w:val="22"/>
          <w:szCs w:val="22"/>
          <w:lang w:val="sl-SI"/>
        </w:rPr>
        <w:t>country</w:t>
      </w:r>
      <w:proofErr w:type="spellEnd"/>
      <w:r w:rsidRPr="00265818">
        <w:rPr>
          <w:rFonts w:ascii="Calibri" w:hAnsi="Calibri" w:cs="Calibri"/>
          <w:sz w:val="22"/>
          <w:szCs w:val="22"/>
          <w:lang w:val="sl-SI"/>
        </w:rPr>
        <w:t xml:space="preserve"> pevko </w:t>
      </w:r>
      <w:proofErr w:type="spellStart"/>
      <w:r w:rsidRPr="00265818">
        <w:rPr>
          <w:rFonts w:ascii="Calibri" w:hAnsi="Calibri" w:cs="Calibri"/>
          <w:sz w:val="22"/>
          <w:szCs w:val="22"/>
          <w:lang w:val="sl-SI"/>
        </w:rPr>
        <w:t>Shanio</w:t>
      </w:r>
      <w:proofErr w:type="spellEnd"/>
      <w:r w:rsidRPr="00265818">
        <w:rPr>
          <w:rFonts w:ascii="Calibri" w:hAnsi="Calibri" w:cs="Calibri"/>
          <w:sz w:val="22"/>
          <w:szCs w:val="22"/>
          <w:lang w:val="sl-SI"/>
        </w:rPr>
        <w:t xml:space="preserve"> Twain je pridružitev verski sekti drago stala. Skrivnostnemu združenju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 je morala odstopiti 10 odstotkov svojega premoženja, ki je ocenjeno na 48 milijonov ameriških dolarjev. Poleg tega pa se mora zmagovalka glasbenih lestvic, ki je prodala 14 milijonov izvodov svojega zadnjega albuma Come on </w:t>
      </w:r>
      <w:proofErr w:type="spellStart"/>
      <w:r w:rsidRPr="00265818">
        <w:rPr>
          <w:rFonts w:ascii="Calibri" w:hAnsi="Calibri" w:cs="Calibri"/>
          <w:sz w:val="22"/>
          <w:szCs w:val="22"/>
          <w:lang w:val="sl-SI"/>
        </w:rPr>
        <w:t>over</w:t>
      </w:r>
      <w:proofErr w:type="spellEnd"/>
      <w:r w:rsidRPr="00265818">
        <w:rPr>
          <w:rFonts w:ascii="Calibri" w:hAnsi="Calibri" w:cs="Calibri"/>
          <w:sz w:val="22"/>
          <w:szCs w:val="22"/>
          <w:lang w:val="sl-SI"/>
        </w:rPr>
        <w:t xml:space="preserve">, odpovedati spolnosti, piše britanski glasbeni časnik Q. Njeno družino skrbi, saj naj bi se spremenila v robota, </w:t>
      </w:r>
      <w:proofErr w:type="spellStart"/>
      <w:r w:rsidRPr="00265818">
        <w:rPr>
          <w:rFonts w:ascii="Calibri" w:hAnsi="Calibri" w:cs="Calibri"/>
          <w:sz w:val="22"/>
          <w:szCs w:val="22"/>
          <w:lang w:val="sl-SI"/>
        </w:rPr>
        <w:t>Shania</w:t>
      </w:r>
      <w:proofErr w:type="spellEnd"/>
      <w:r w:rsidRPr="00265818">
        <w:rPr>
          <w:rFonts w:ascii="Calibri" w:hAnsi="Calibri" w:cs="Calibri"/>
          <w:sz w:val="22"/>
          <w:szCs w:val="22"/>
          <w:lang w:val="sl-SI"/>
        </w:rPr>
        <w:t xml:space="preserve"> Twain pa pravi, da je našla vse odgovore na vprašanja njenega življenja. Twainovi nismo oprali možganov in vse počne svobodno, brez kakršnegakoli pritiska, je poudaril zastopnik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Mata, ki ga vodi indijski guru </w:t>
      </w:r>
      <w:proofErr w:type="spellStart"/>
      <w:r w:rsidRPr="00265818">
        <w:rPr>
          <w:rFonts w:ascii="Calibri" w:hAnsi="Calibri" w:cs="Calibri"/>
          <w:sz w:val="22"/>
          <w:szCs w:val="22"/>
          <w:lang w:val="sl-SI"/>
        </w:rPr>
        <w:t>Thakar</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Singh</w:t>
      </w:r>
      <w:proofErr w:type="spellEnd"/>
      <w:r w:rsidRPr="00265818">
        <w:rPr>
          <w:rFonts w:ascii="Calibri" w:hAnsi="Calibri" w:cs="Calibri"/>
          <w:sz w:val="22"/>
          <w:szCs w:val="22"/>
          <w:lang w:val="sl-SI"/>
        </w:rPr>
        <w:t>.</w:t>
      </w:r>
    </w:p>
    <w:p w14:paraId="3248B52A" w14:textId="77777777" w:rsidR="005D684B" w:rsidRPr="00265818" w:rsidRDefault="005D684B" w:rsidP="005D684B">
      <w:pPr>
        <w:ind w:left="360"/>
        <w:jc w:val="both"/>
        <w:rPr>
          <w:rFonts w:ascii="Calibri" w:hAnsi="Calibri" w:cs="Calibri"/>
          <w:sz w:val="22"/>
          <w:szCs w:val="22"/>
          <w:lang w:val="sl-SI"/>
        </w:rPr>
      </w:pPr>
    </w:p>
    <w:p w14:paraId="2A5ACF3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8CD663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7AD682D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w:t>
      </w:r>
      <w:proofErr w:type="spellStart"/>
      <w:r w:rsidRPr="00265818">
        <w:rPr>
          <w:rFonts w:ascii="Calibri" w:hAnsi="Calibri" w:cs="Calibri"/>
          <w:sz w:val="22"/>
          <w:szCs w:val="22"/>
          <w:lang w:val="sl-SI"/>
        </w:rPr>
        <w:t>Shania</w:t>
      </w:r>
      <w:proofErr w:type="spellEnd"/>
      <w:r w:rsidRPr="00265818">
        <w:rPr>
          <w:rFonts w:ascii="Calibri" w:hAnsi="Calibri" w:cs="Calibri"/>
          <w:sz w:val="22"/>
          <w:szCs w:val="22"/>
          <w:lang w:val="sl-SI"/>
        </w:rPr>
        <w:t xml:space="preserve"> Twain razpravlja o svoji odločitvi, da se pridruži verski sekti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 ter kako je to vplivalo na njeno osebno in profesionalno življenje. Opišite, kako je odstopila del svojega premoženja in se odpovedala določenim življenjskim užitkom, da bi našla odgovore na svoja življenjska vprašanja. Razpravljajte o tem, kako je ta odločitev vplivala na njen odnos z družino in kako je zagotovila, da vse počne svobodno in brez pritiska. Poudarite tudi, kako je ta sprememba v njenem življenju vplivala na njeno glasbeno ustvarjanje in osebno zadovoljstvo.</w:t>
      </w:r>
    </w:p>
    <w:p w14:paraId="1266B43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91DA0A5" w14:textId="77777777"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sz w:val="22"/>
          <w:szCs w:val="22"/>
          <w:lang w:val="sl-SI"/>
        </w:rPr>
        <w:t>Shania</w:t>
      </w:r>
      <w:proofErr w:type="spellEnd"/>
      <w:r w:rsidRPr="00265818">
        <w:rPr>
          <w:rFonts w:ascii="Calibri" w:hAnsi="Calibri" w:cs="Calibri"/>
          <w:sz w:val="22"/>
          <w:szCs w:val="22"/>
          <w:lang w:val="sl-SI"/>
        </w:rPr>
        <w:t xml:space="preserve"> Twain razpravlja o svoji odločitvi, da se pridruži verski sekti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 in pojasnjuje, kako je ta korak vplival na njeno osebno in profesionalno življenje. Odstopila je deset odstotkov svojega premoženja in se odpovedala nekaterim življenjskim užitkom, da bi našla odgovore na svoja življenjska vprašanja. Priznava, </w:t>
      </w:r>
      <w:r w:rsidRPr="00265818">
        <w:rPr>
          <w:rFonts w:ascii="Calibri" w:hAnsi="Calibri" w:cs="Calibri"/>
          <w:sz w:val="22"/>
          <w:szCs w:val="22"/>
          <w:lang w:val="sl-SI"/>
        </w:rPr>
        <w:lastRenderedPageBreak/>
        <w:t xml:space="preserve">da je ta odločitev vplivala na njen odnos z družino, ki je bila zaskrbljena zaradi sprememb, ki jih je opazila. Kljub temu vztraja, da vse počne svobodno in brez kakršnegakoli pritiska, kar je poudaril tudi zastopnik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Mata. Ta nova smer v njenem življenju je prinesla globoko osebno zadovoljstvo in se odraža tudi v njenem glasbenem ustvarjanju, kjer črpa navdih iz svojih duhovnih izkušenj.</w:t>
      </w:r>
    </w:p>
    <w:p w14:paraId="50A87F8E" w14:textId="77777777" w:rsidR="005D684B" w:rsidRPr="00265818" w:rsidRDefault="005D684B" w:rsidP="005D684B">
      <w:pPr>
        <w:jc w:val="both"/>
        <w:rPr>
          <w:rFonts w:ascii="Calibri" w:hAnsi="Calibri" w:cs="Calibri"/>
          <w:sz w:val="22"/>
          <w:szCs w:val="22"/>
          <w:lang w:val="sl-SI"/>
        </w:rPr>
      </w:pPr>
    </w:p>
    <w:p w14:paraId="6B324B7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03860F1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8FEA12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raziskuje vpliv osebnih prepričanj in verskih praks na glasbene kariere umetnikov, ne da bi se osredotočali na specifične osebe ali dogodke. Opišite, kako lahko odločitev za pridružitev verskim skupnostim ali </w:t>
      </w:r>
      <w:proofErr w:type="spellStart"/>
      <w:r w:rsidRPr="00265818">
        <w:rPr>
          <w:rFonts w:ascii="Calibri" w:hAnsi="Calibri" w:cs="Calibri"/>
          <w:sz w:val="22"/>
          <w:szCs w:val="22"/>
          <w:lang w:val="sl-SI"/>
        </w:rPr>
        <w:t>sektem</w:t>
      </w:r>
      <w:proofErr w:type="spellEnd"/>
      <w:r w:rsidRPr="00265818">
        <w:rPr>
          <w:rFonts w:ascii="Calibri" w:hAnsi="Calibri" w:cs="Calibri"/>
          <w:sz w:val="22"/>
          <w:szCs w:val="22"/>
          <w:lang w:val="sl-SI"/>
        </w:rPr>
        <w:t xml:space="preserve"> vpliva na profesionalno življenje in ustvarjalnost glasbenikov. Razpravljajte o potencialnih izzivih in koristih, ki jih prinašajo takšne odločitve, ter o tem, kako umetniki uravnavajo svoja osebna prepričanja s pričakovanji javnosti in industrije. Poudarite pomen svobode izbire in avtonomije v življenju glasbenikov.</w:t>
      </w:r>
    </w:p>
    <w:p w14:paraId="6B7A2CC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9151B5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Osebna prepričanja in verske prakse lahko močno vplivajo na glasbene kariere umetnikov, saj odločitev za pridružitev verskim skupnostim ali </w:t>
      </w:r>
      <w:proofErr w:type="spellStart"/>
      <w:r w:rsidRPr="00265818">
        <w:rPr>
          <w:rFonts w:ascii="Calibri" w:hAnsi="Calibri" w:cs="Calibri"/>
          <w:sz w:val="22"/>
          <w:szCs w:val="22"/>
          <w:lang w:val="sl-SI"/>
        </w:rPr>
        <w:t>sektem</w:t>
      </w:r>
      <w:proofErr w:type="spellEnd"/>
      <w:r w:rsidRPr="00265818">
        <w:rPr>
          <w:rFonts w:ascii="Calibri" w:hAnsi="Calibri" w:cs="Calibri"/>
          <w:sz w:val="22"/>
          <w:szCs w:val="22"/>
          <w:lang w:val="sl-SI"/>
        </w:rPr>
        <w:t xml:space="preserve"> pogosto prinese pomembne spremembe v njihovem profesionalnem življenju in ustvarjalnosti. Takšne odločitve lahko umetnikom ponudijo globoko duhovno izpolnitev in nove vire navdiha za njihovo glasbo, hkrati pa prinašajo tudi izzive, kot so spremembe v odnosih z družino, oboževalci in glasbeno industrijo. Glasbeniki morajo skrbno uravnavati svoja osebna prepričanja s pričakovanji javnosti, kar lahko vodi do konfliktov, a tudi do globljega razumevanja in povezave s poslušalci. Svoboda izbire in avtonomija sta ključnega pomena za ustvarjalnost in osebno zadovoljstvo umetnikov, saj jim omogočata, da sledijo svojim notranjim vrednotam in hkrati ostajajo zvesti svoji umetniški viziji.</w:t>
      </w:r>
    </w:p>
    <w:p w14:paraId="448076C7" w14:textId="77777777" w:rsidR="00277257" w:rsidRPr="00265818" w:rsidRDefault="00277257" w:rsidP="005D684B">
      <w:pPr>
        <w:jc w:val="both"/>
        <w:rPr>
          <w:rFonts w:ascii="Calibri" w:hAnsi="Calibri" w:cs="Calibri"/>
          <w:sz w:val="22"/>
          <w:szCs w:val="22"/>
          <w:lang w:val="sl-SI"/>
        </w:rPr>
      </w:pPr>
    </w:p>
    <w:p w14:paraId="49C7EB3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1596B54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1B5560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pridružitev kanadske </w:t>
      </w:r>
      <w:proofErr w:type="spellStart"/>
      <w:r w:rsidRPr="00265818">
        <w:rPr>
          <w:rFonts w:ascii="Calibri" w:hAnsi="Calibri" w:cs="Calibri"/>
          <w:sz w:val="22"/>
          <w:szCs w:val="22"/>
          <w:lang w:val="sl-SI"/>
        </w:rPr>
        <w:t>country</w:t>
      </w:r>
      <w:proofErr w:type="spellEnd"/>
      <w:r w:rsidRPr="00265818">
        <w:rPr>
          <w:rFonts w:ascii="Calibri" w:hAnsi="Calibri" w:cs="Calibri"/>
          <w:sz w:val="22"/>
          <w:szCs w:val="22"/>
          <w:lang w:val="sl-SI"/>
        </w:rPr>
        <w:t xml:space="preserve"> pevke </w:t>
      </w:r>
      <w:proofErr w:type="spellStart"/>
      <w:r w:rsidRPr="00265818">
        <w:rPr>
          <w:rFonts w:ascii="Calibri" w:hAnsi="Calibri" w:cs="Calibri"/>
          <w:sz w:val="22"/>
          <w:szCs w:val="22"/>
          <w:lang w:val="sl-SI"/>
        </w:rPr>
        <w:t>Shanie</w:t>
      </w:r>
      <w:proofErr w:type="spellEnd"/>
      <w:r w:rsidRPr="00265818">
        <w:rPr>
          <w:rFonts w:ascii="Calibri" w:hAnsi="Calibri" w:cs="Calibri"/>
          <w:sz w:val="22"/>
          <w:szCs w:val="22"/>
          <w:lang w:val="sl-SI"/>
        </w:rPr>
        <w:t xml:space="preserve"> Twain verski sekti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 povzroči negativne posledice in se konča z njenim odhodom iz sekte. Opišite, kako je bila prisiljena odstopiti del svojega premoženja in odpovedati se spolnosti, kar je vodilo v konflikte in nezadovoljstvo. Vključite podrobnosti o njenem sporu s sekto in kako je njena družina izrazila resne pomisleke glede njenega zdravja in počutja. Poudarite, kako je Twainova sčasoma spoznala, da sekta ni izpolnila njenih pričakovanj, in se odločila, da se vrne k svojemu prejšnjemu načinu življenja. Zaključite z opisom, kako je njena odločitev vplivala na njeno osebno in poklicno življenje po odhodu iz sekte.</w:t>
      </w:r>
    </w:p>
    <w:p w14:paraId="13D514C0" w14:textId="77777777" w:rsidR="001714D7" w:rsidRDefault="001714D7" w:rsidP="005D684B">
      <w:pPr>
        <w:ind w:firstLine="708"/>
        <w:jc w:val="both"/>
        <w:rPr>
          <w:rFonts w:ascii="Calibri" w:hAnsi="Calibri" w:cs="Calibri"/>
          <w:sz w:val="22"/>
          <w:szCs w:val="22"/>
          <w:lang w:val="sl-SI"/>
        </w:rPr>
      </w:pPr>
    </w:p>
    <w:p w14:paraId="72FE7FC5" w14:textId="77777777" w:rsidR="001714D7" w:rsidRDefault="001714D7" w:rsidP="005D684B">
      <w:pPr>
        <w:ind w:firstLine="708"/>
        <w:jc w:val="both"/>
        <w:rPr>
          <w:rFonts w:ascii="Calibri" w:hAnsi="Calibri" w:cs="Calibri"/>
          <w:sz w:val="22"/>
          <w:szCs w:val="22"/>
          <w:lang w:val="sl-SI"/>
        </w:rPr>
      </w:pPr>
    </w:p>
    <w:p w14:paraId="34B1762D" w14:textId="7089D6B3"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170F61F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Pridružitev kanadske </w:t>
      </w:r>
      <w:proofErr w:type="spellStart"/>
      <w:r w:rsidRPr="00265818">
        <w:rPr>
          <w:rFonts w:ascii="Calibri" w:hAnsi="Calibri" w:cs="Calibri"/>
          <w:sz w:val="22"/>
          <w:szCs w:val="22"/>
          <w:lang w:val="sl-SI"/>
        </w:rPr>
        <w:t>country</w:t>
      </w:r>
      <w:proofErr w:type="spellEnd"/>
      <w:r w:rsidRPr="00265818">
        <w:rPr>
          <w:rFonts w:ascii="Calibri" w:hAnsi="Calibri" w:cs="Calibri"/>
          <w:sz w:val="22"/>
          <w:szCs w:val="22"/>
          <w:lang w:val="sl-SI"/>
        </w:rPr>
        <w:t xml:space="preserve"> pevke </w:t>
      </w:r>
      <w:proofErr w:type="spellStart"/>
      <w:r w:rsidRPr="00265818">
        <w:rPr>
          <w:rFonts w:ascii="Calibri" w:hAnsi="Calibri" w:cs="Calibri"/>
          <w:sz w:val="22"/>
          <w:szCs w:val="22"/>
          <w:lang w:val="sl-SI"/>
        </w:rPr>
        <w:t>Shanie</w:t>
      </w:r>
      <w:proofErr w:type="spellEnd"/>
      <w:r w:rsidRPr="00265818">
        <w:rPr>
          <w:rFonts w:ascii="Calibri" w:hAnsi="Calibri" w:cs="Calibri"/>
          <w:sz w:val="22"/>
          <w:szCs w:val="22"/>
          <w:lang w:val="sl-SI"/>
        </w:rPr>
        <w:t xml:space="preserve"> Twain verski sekti </w:t>
      </w:r>
      <w:proofErr w:type="spellStart"/>
      <w:r w:rsidRPr="00265818">
        <w:rPr>
          <w:rFonts w:ascii="Calibri" w:hAnsi="Calibri" w:cs="Calibri"/>
          <w:sz w:val="22"/>
          <w:szCs w:val="22"/>
          <w:lang w:val="sl-SI"/>
        </w:rPr>
        <w:t>Sant</w:t>
      </w:r>
      <w:proofErr w:type="spellEnd"/>
      <w:r w:rsidRPr="00265818">
        <w:rPr>
          <w:rFonts w:ascii="Calibri" w:hAnsi="Calibri" w:cs="Calibri"/>
          <w:sz w:val="22"/>
          <w:szCs w:val="22"/>
          <w:lang w:val="sl-SI"/>
        </w:rPr>
        <w:t xml:space="preserve"> Mat je povzročila številne težave in se končala z njenim odhodom iz sekte. Čeprav je odstopila 10 odstotkov svojega premoženja, ocenjenega na 48 milijonov ameriških dolarjev, in se odpovedala spolnosti, so se kmalu začeli pojavljati konflikti in nezadovoljstvo. Njena družina je izrazila resne pomisleke glede njenega zdravja in počutja, kar je še dodatno poglobilo njene dvome o sekti. Twainova je sčasoma ugotovila, da sekta ni izpolnila njenih pričakovanj, in se odločila, da se vrne k svojemu prejšnjemu načinu življenja. Njena odločitev je močno vplivala na njeno osebno in poklicno življenje, saj se je ponovno osredotočila na svojo glasbeno kariero in družino.</w:t>
      </w:r>
    </w:p>
    <w:p w14:paraId="442DC407" w14:textId="77777777" w:rsidR="005D684B" w:rsidRPr="00265818" w:rsidRDefault="005D684B" w:rsidP="005D684B">
      <w:pPr>
        <w:jc w:val="both"/>
        <w:rPr>
          <w:rFonts w:ascii="Calibri" w:hAnsi="Calibri" w:cs="Calibri"/>
          <w:sz w:val="22"/>
          <w:szCs w:val="22"/>
          <w:lang w:val="sl-SI"/>
        </w:rPr>
      </w:pPr>
    </w:p>
    <w:p w14:paraId="2AC61A15"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V ljubljanskem podjetju Infos, d. o. o., so še enkrat dokazali, da sledijo razvoju in da želijo uporabnikom prikazati možnosti, prednosti in učinkovitosti telekomunikacijskega razvoja. V svetu služijo podjetja s telekomunikacijami milijone dolarjev, na internetu pa se obračajo milijarde dolarjev. Ljudje s sodobnimi telekomunikacijami delajo, se izobražujejo in zabavajo. V Sloveniji ni drugače, morda le še ne vemo, kakšne možnosti sploh imamo. Toda gotovo jih bomo znali izkoristiti.</w:t>
      </w:r>
    </w:p>
    <w:p w14:paraId="0CE373CB" w14:textId="77777777" w:rsidR="005D684B" w:rsidRPr="00265818" w:rsidRDefault="005D684B" w:rsidP="005D684B">
      <w:pPr>
        <w:jc w:val="both"/>
        <w:rPr>
          <w:rFonts w:ascii="Calibri" w:hAnsi="Calibri" w:cs="Calibri"/>
          <w:sz w:val="22"/>
          <w:szCs w:val="22"/>
          <w:lang w:val="sl-SI"/>
        </w:rPr>
      </w:pPr>
    </w:p>
    <w:p w14:paraId="0CDDF64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A3D0EB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369E93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kako ljubljansko podjetje Infos, d. o. o., sledi razvoju telekomunikacij in kako uporabnikom prikazuje možnosti in prednosti tega razvoja. Opišite, kako podjetje izkorišča sodobne telekomunikacije za izboljšanje delovnih procesov, izobraževanja in zabave v Sloveniji. Vključite podrobnosti o njihovih projektih ali storitvah, ki pomagajo uporabnikom bolje razumeti in izkoristiti telekomunikacijske možnosti. Poudarite, kako podjetje spodbuja inovacije in prilagaja svoje storitve potrebam slovenskih uporabnikov. Zaključite z opisom njihove vizije za prihodnost telekomunikacij v Sloveniji.</w:t>
      </w:r>
    </w:p>
    <w:p w14:paraId="21254E1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F323B3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Ljubljansko podjetje Infos, d. o. o., nenehno sledi razvoju telekomunikacij in aktivno uporabnikom prikazuje številne možnosti in prednosti tega hitro razvijajočega se področja. Podjetje izkorišča sodobne telekomunikacije za izboljšanje delovnih procesov, izobraževanja in zabave v Sloveniji, s čimer želi uporabnikom omogočiti, da izkoristijo vse potenciale, ki jih ponuja ta tehnologija. Njihovi projekti in storitve, kot so napredne internetne rešitve in digitalna izobraževalna orodja, pomagajo uporabnikom bolje razumeti in uporabiti telekomunikacijske možnosti. Infos d. o. o. spodbuja inovacije in svoje storitve nenehno prilagaja specifičnim potrebam slovenskih uporabnikov. Podjetje ima vizijo, da bo Slovenija kmalu v celoti izkoristila možnosti sodobnih telekomunikacij in s tem izboljšala kakovost življenja in poslovanja.</w:t>
      </w:r>
    </w:p>
    <w:p w14:paraId="3515E1C1" w14:textId="77777777" w:rsidR="005D684B" w:rsidRPr="00265818" w:rsidRDefault="005D684B" w:rsidP="005D684B">
      <w:pPr>
        <w:jc w:val="both"/>
        <w:rPr>
          <w:rFonts w:ascii="Calibri" w:hAnsi="Calibri" w:cs="Calibri"/>
          <w:sz w:val="22"/>
          <w:szCs w:val="22"/>
          <w:lang w:val="sl-SI"/>
        </w:rPr>
      </w:pPr>
    </w:p>
    <w:p w14:paraId="238274D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5ECA34A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E51BF0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kako telekomunikacijske tehnologije spreminjajo način dela, izobraževanja in zabave po vsem svetu. Paragraf naj razpravlja o globalnem vplivu telekomunikacij na različne vidike življenja in gospodarstva, ne da bi se osredotočal na specifična podjetja ali regije. Opišite, kako so dostop do interneta, mobilne tehnologije in digitalne komunikacije izboljšali produktivnost, omogočili oddaljeno učenje in razširili možnosti za zabavo. Poudarite tudi izzive in priložnosti, ki jih prinaša hiter razvoj telekomunikacij.</w:t>
      </w:r>
    </w:p>
    <w:p w14:paraId="7119843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AF33A8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Telekomunikacijske tehnologije dramatično spreminjajo način dela, izobraževanja in zabave po vsem svetu, kar ima globok vpliv na različne vidike življenja in gospodarstva. Dostop do interneta, mobilne tehnologije in digitalne komunikacije so izboljšali produktivnost, saj omogočajo zaposlenim delo na daljavo in sodelovanje v realnem času z ekipami po vsem svetu. V izobraževanju so telekomunikacije omogočile oddaljeno učenje, kar je postalo še posebej pomembno v času globalnih kriz, saj študentom omogoča, da nadaljujejo z učenjem ne glede na fizične ovire. Prav tako so se možnosti za zabavo znatno razširile z digitalnimi platformami, ki ponujajo neskončno vsebin za vse okuse. Vendar pa hiter razvoj telekomunikacij prinaša tudi izzive, kot so vprašanja varnosti in zasebnosti, ter potrebo po nenehnem prilagajanju novim tehnologijam.</w:t>
      </w:r>
    </w:p>
    <w:p w14:paraId="60193E8F" w14:textId="77777777" w:rsidR="005D684B" w:rsidRPr="00265818" w:rsidRDefault="005D684B" w:rsidP="005D684B">
      <w:pPr>
        <w:jc w:val="both"/>
        <w:rPr>
          <w:rFonts w:ascii="Calibri" w:hAnsi="Calibri" w:cs="Calibri"/>
          <w:sz w:val="22"/>
          <w:szCs w:val="22"/>
          <w:lang w:val="sl-SI"/>
        </w:rPr>
      </w:pPr>
    </w:p>
    <w:p w14:paraId="4381D4F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6D483A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1CAF7F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se izkaže, da ljubljansko podjetje Infos, d. o. o., ne uspe slediti razvoju telekomunikacij in se sooča s težavami pri prikazovanju možnosti in prednosti tega področja uporabnikom. Opišite, kako njihovi projekti niso uspeli doseči pričakovanih rezultatov in kako se uporabniki pritožujejo nad pomanjkljivostmi v storitvah. Vključite podrobnosti o tehničnih težavah in nezadovoljstvu uporabnikov, ki se soočajo s težavami pri uporabi njihovih rešitev. Poudarite, kako podjetje ni uspelo spodbuditi inovacij in prilagoditi svojih storitev potrebam slovenskih uporabnikov. Zaključite z opisom, kako te težave negativno vplivajo na njihov ugled in položaj na slovenskem telekomunikacijskem trgu.</w:t>
      </w:r>
    </w:p>
    <w:p w14:paraId="6298240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1AA5A0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Ljubljansko podjetje Infos, d. o. o., se sooča z resnimi težavami pri sledenju razvoju telekomunikacij in prikazovanju njihovih možnosti uporabnikom. Njihovi projekti niso dosegli pričakovanih rezultatov, uporabniki pa se pogosto pritožujejo nad pomanjkljivostmi v storitvah. Tehnične težave in nezadovoljstvo uporabnikov, ki se srečujejo s težavami pri uporabi njihovih rešitev, so postale stalnica. Infos d. o. o. ni uspelo spodbuditi inovacij in prilagoditi svojih storitev specifičnim potrebam slovenskih uporabnikov. Te težave so negativno vplivale na njihov ugled in položaj na slovenskem telekomunikacijskem trgu, kar je povzročilo dvome o njihovi zmožnosti uspešnega delovanja v prihodnosti.</w:t>
      </w:r>
    </w:p>
    <w:p w14:paraId="47E0C819"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 xml:space="preserve">Draginja in inflacija sta besedi, ki sta v zadnjem času najpogosteje na jeziku vsakega slovenskega državljana. Draži se malodane vse, še najbolj pa podražitve občuti tisti del družinskega proračuna, ki ga namenjamo za hrano. Nekateri zagato rešujejo z nakupi v diskontih, drugi kupujejo izdelke v akcijah. Mi pa smo preverili, koliko lahko potrošnik prihrani, če si eno izmed osnovnih živil – kruh – speče kar sam doma. </w:t>
      </w:r>
    </w:p>
    <w:p w14:paraId="34E1827E" w14:textId="77777777" w:rsidR="001714D7" w:rsidRDefault="001714D7" w:rsidP="005D684B">
      <w:pPr>
        <w:jc w:val="both"/>
        <w:rPr>
          <w:rFonts w:ascii="Calibri" w:hAnsi="Calibri" w:cs="Calibri"/>
          <w:b/>
          <w:bCs/>
          <w:sz w:val="22"/>
          <w:szCs w:val="22"/>
          <w:lang w:val="sl-SI"/>
        </w:rPr>
      </w:pPr>
    </w:p>
    <w:p w14:paraId="029EA764" w14:textId="28789464"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1B88676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AF34CC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kako se slovenski državljani spopadajo z draginjo in inflacijo, zlasti pri nakupu hrane. Opišite, kako mnogi ljudje iščejo načine za prihranek, vključno z nakupi v diskontih in iskanjem izdelkov v akcijah. Vključite podrobnosti o tem, kako so nekateri začeli peči kruh doma kot način za zmanjšanje stroškov. Poudarite, koliko lahko potrošniki prihranijo s peko kruha doma in kakšne so prednosti te prakse. Zaključite z opisom, kako se spreminjajo nakupovalne navade ljudi v odgovor na naraščajoče cene.</w:t>
      </w:r>
    </w:p>
    <w:p w14:paraId="42D5834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4190BF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Slovenski državljani se v zadnjem času soočajo z draginjo in inflacijo, kar najbolj občutijo pri nakupu hrane. Da bi prihranili, mnogi iščejo načine za znižanje stroškov, kot so nakupi v diskontih in iskanje izdelkov v akcijah. Nekateri so se odločili, da bodo kruh, eno izmed osnovnih živil, spekli kar sami doma, kar se je izkazalo za učinkovit način prihranka. S peko kruha doma lahko potrošniki znatno zmanjšajo stroške, saj domača peka omogoča boljši nadzor nad stroški sestavin in kakovostjo končnega izdelka. Te spremembe nakupovalnih navad odražajo prilagoditev ljudi na naraščajoče cene in iskanje alternativnih rešitev za ohranitev družinskega proračuna.</w:t>
      </w:r>
    </w:p>
    <w:p w14:paraId="1FEDA54E" w14:textId="77777777" w:rsidR="005D684B" w:rsidRPr="00265818" w:rsidRDefault="005D684B" w:rsidP="005D684B">
      <w:pPr>
        <w:jc w:val="both"/>
        <w:rPr>
          <w:rFonts w:ascii="Calibri" w:hAnsi="Calibri" w:cs="Calibri"/>
          <w:sz w:val="22"/>
          <w:szCs w:val="22"/>
          <w:lang w:val="sl-SI"/>
        </w:rPr>
      </w:pPr>
    </w:p>
    <w:p w14:paraId="7AEB643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371A69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1018A87" w14:textId="7AB8B923"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vpliv naraščajočih življenjskih stroškov na potrošniške navade ljudi. Paragraf naj obravnava, kako se ljudje prilagajajo višjim cenam osnovnih dobrin in kako se spreminjajo njihove nakupne in prehrambne navade. Razpravljajte o različnih strategijah, ki jih potrošniki uporabljajo za obvladovanje inflacije, kot so večje osredotočanje na popuste, povečanje domače proizvodnje hrane in iskanje alternativnih trgovinskih možnosti. Opišite tudi, kako lahko informiranost o cenah in premišljeno načrtovanje proračuna pomagata pri obvladovanju finančnih izzivov. Poudarite pomen finančne pismenosti in prilagodljivosti v obdobjih gospodarske negotovosti.</w:t>
      </w:r>
    </w:p>
    <w:p w14:paraId="332C104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C79F06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Naraščajoči življenjski stroški močno vplivajo na potrošniške navade ljudi, saj se morajo prilagajati višjim cenam osnovnih dobrin. Ljudje vse bolj iščejo načine za zmanjšanje izdatkov, kar vključuje večje osredotočanje na popuste in akcije v trgovinah ter povečanje domače proizvodnje hrane, kot je peka kruha </w:t>
      </w:r>
      <w:r w:rsidRPr="00265818">
        <w:rPr>
          <w:rFonts w:ascii="Calibri" w:hAnsi="Calibri" w:cs="Calibri"/>
          <w:sz w:val="22"/>
          <w:szCs w:val="22"/>
          <w:lang w:val="sl-SI"/>
        </w:rPr>
        <w:lastRenderedPageBreak/>
        <w:t>in pridelava vrtnin. Iskanje alternativnih trgovinskih možnosti, kot so diskontne trgovine ali lokalne tržnice, postaja prav tako priljubljeno. Informiranost o cenah in premišljeno načrtovanje proračuna sta ključna za obvladovanje finančnih izzivov, saj omogočata boljšo kontrolo nad porabo in prihranki. V obdobjih gospodarske negotovosti je finančna pismenost in prilagodljivost bistvenega pomena, saj potrošnikom omogočata, da se učinkoviteje spopadajo z inflacijo in ohranjajo kakovost življenja.</w:t>
      </w:r>
    </w:p>
    <w:p w14:paraId="2D078421" w14:textId="77777777" w:rsidR="005D684B" w:rsidRPr="00265818" w:rsidRDefault="005D684B" w:rsidP="005D684B">
      <w:pPr>
        <w:jc w:val="both"/>
        <w:rPr>
          <w:rFonts w:ascii="Calibri" w:hAnsi="Calibri" w:cs="Calibri"/>
          <w:b/>
          <w:bCs/>
          <w:sz w:val="22"/>
          <w:szCs w:val="22"/>
          <w:lang w:val="sl-SI"/>
        </w:rPr>
      </w:pPr>
    </w:p>
    <w:p w14:paraId="1464C1B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7867D67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29B059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draginja in inflacija v Sloveniji ne povzročata sprememb v nakupovalnih navadah in ljudje nadaljujejo s svojimi običajnimi praksami. Opišite, kako kljub naraščajočim cenam večina ljudi ne spreminja svojih nakupovalnih navad in še vedno kupuje izdelke kot prej. Vključite podrobnosti o tem, kako diskonti in akcije nimajo bistvenega vpliva na njihove odločitve in kako peka kruha doma ni postala priljubljena praksa. Poudarite, kako se ljudje prilagajajo na druge načine, ne da bi spreminjali svoje nakupovalne navade. Zaključite z opisom, kako kljub ekonomskim izzivom ostajajo njihove potrošniške navade nespremenjene.</w:t>
      </w:r>
    </w:p>
    <w:p w14:paraId="50326FF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9FDFEB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Kljub draginji in inflaciji večina slovenskih državljanov ni bistveno spremenila svojih nakupovalnih navad. Ljudje še naprej kupujejo izdelke kot prej in ne posegajo po diskontih ali akcijah. Peka kruha doma ni postala priljubljena praksa, saj večina potrošnikov ne vidi potrebe po tej spremembi. Namesto tega se ljudje prilagajajo na druge načine, ki ne vključujejo sprememb v njihovih nakupovalnih navadah. Kljub ekonomskim izzivom ostajajo njihove potrošniške navade nespremenjene, saj nadaljujejo s svojimi običajnimi praksami pri nakupovanju hrane.</w:t>
      </w:r>
    </w:p>
    <w:p w14:paraId="602298B6" w14:textId="77777777" w:rsidR="005D684B" w:rsidRPr="00265818" w:rsidRDefault="005D684B" w:rsidP="005D684B">
      <w:pPr>
        <w:jc w:val="both"/>
        <w:rPr>
          <w:rFonts w:ascii="Calibri" w:hAnsi="Calibri" w:cs="Calibri"/>
          <w:sz w:val="22"/>
          <w:szCs w:val="22"/>
          <w:lang w:val="sl-SI"/>
        </w:rPr>
      </w:pPr>
    </w:p>
    <w:p w14:paraId="2A496838"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Italija je dobila novega Robina </w:t>
      </w:r>
      <w:proofErr w:type="spellStart"/>
      <w:r w:rsidRPr="00265818">
        <w:rPr>
          <w:rFonts w:ascii="Calibri" w:hAnsi="Calibri" w:cs="Calibri"/>
          <w:sz w:val="22"/>
          <w:szCs w:val="22"/>
          <w:lang w:val="sl-SI"/>
        </w:rPr>
        <w:t>Hooda</w:t>
      </w:r>
      <w:proofErr w:type="spellEnd"/>
      <w:r w:rsidRPr="00265818">
        <w:rPr>
          <w:rFonts w:ascii="Calibri" w:hAnsi="Calibri" w:cs="Calibri"/>
          <w:sz w:val="22"/>
          <w:szCs w:val="22"/>
          <w:lang w:val="sl-SI"/>
        </w:rPr>
        <w:t xml:space="preserve">: 37-letni Italijan je namreč oropal banko, nato pa svoj plen razdelil mimoidočim na ulicah Riminija. Moški je v banko vkorakal s plastično pištolo in ukradel vsega 3500 evrov, že pred tem pa je za svoj podvig pogum s pomočjo alkohola zbiral v bližnjem baru. Storilec je ukradeni denar po vzoru Robina </w:t>
      </w:r>
      <w:proofErr w:type="spellStart"/>
      <w:r w:rsidRPr="00265818">
        <w:rPr>
          <w:rFonts w:ascii="Calibri" w:hAnsi="Calibri" w:cs="Calibri"/>
          <w:sz w:val="22"/>
          <w:szCs w:val="22"/>
          <w:lang w:val="sl-SI"/>
        </w:rPr>
        <w:t>Hooda</w:t>
      </w:r>
      <w:proofErr w:type="spellEnd"/>
      <w:r w:rsidRPr="00265818">
        <w:rPr>
          <w:rFonts w:ascii="Calibri" w:hAnsi="Calibri" w:cs="Calibri"/>
          <w:sz w:val="22"/>
          <w:szCs w:val="22"/>
          <w:lang w:val="sl-SI"/>
        </w:rPr>
        <w:t xml:space="preserve"> delil mimoidočim na ulici, med drugim je bankovce delil majhnim otrokom, nekemu </w:t>
      </w:r>
      <w:proofErr w:type="spellStart"/>
      <w:r w:rsidRPr="00265818">
        <w:rPr>
          <w:rFonts w:ascii="Calibri" w:hAnsi="Calibri" w:cs="Calibri"/>
          <w:sz w:val="22"/>
          <w:szCs w:val="22"/>
          <w:lang w:val="sl-SI"/>
        </w:rPr>
        <w:t>dveletniku</w:t>
      </w:r>
      <w:proofErr w:type="spellEnd"/>
      <w:r w:rsidRPr="00265818">
        <w:rPr>
          <w:rFonts w:ascii="Calibri" w:hAnsi="Calibri" w:cs="Calibri"/>
          <w:sz w:val="22"/>
          <w:szCs w:val="22"/>
          <w:lang w:val="sl-SI"/>
        </w:rPr>
        <w:t xml:space="preserve"> pa je v roko poleg bankovcev potisnil tudi svojo plastično pištolo. Policisti so si ob njegovi aretaciji kar nekoliko oddahnili, saj so ugotovili, da imajo opraviti zgolj s 37-letnim alkoholikom , ki v svoji kartoteki še nima kaznivih dejanj.</w:t>
      </w:r>
    </w:p>
    <w:p w14:paraId="5D2FE79C" w14:textId="77777777" w:rsidR="005D684B" w:rsidRPr="00265818" w:rsidRDefault="005D684B" w:rsidP="005D684B">
      <w:pPr>
        <w:jc w:val="both"/>
        <w:rPr>
          <w:rFonts w:ascii="Calibri" w:hAnsi="Calibri" w:cs="Calibri"/>
          <w:sz w:val="22"/>
          <w:szCs w:val="22"/>
          <w:lang w:val="sl-SI"/>
        </w:rPr>
      </w:pPr>
    </w:p>
    <w:p w14:paraId="11D53F8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CF2576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380F3FC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italijanski policisti po aretaciji 37-letnega moškega razpravljajo o njegovem nenavadnem dejanju in motivaciji za rop banke. Opišite, kako so ga našli v baru, kjer je pred ropom zbiral pogum z alkoholom, in kako je po ropu delil denar med mimoidoče na ulici. Razpravljajte o reakcijah </w:t>
      </w:r>
      <w:r w:rsidRPr="00265818">
        <w:rPr>
          <w:rFonts w:ascii="Calibri" w:hAnsi="Calibri" w:cs="Calibri"/>
          <w:sz w:val="22"/>
          <w:szCs w:val="22"/>
          <w:lang w:val="sl-SI"/>
        </w:rPr>
        <w:lastRenderedPageBreak/>
        <w:t>mimoidočih, ko so dobili denar, in o tem, kako je moški celo otrokom razdelil bankovce. Poudarite, da policisti ob aretaciji niso našli nobenih prejšnjih kaznivih dejanj v njegovi kartoteki, kar je prispevalo k njihovemu presenečenju nad njegovim dejanjem.</w:t>
      </w:r>
    </w:p>
    <w:p w14:paraId="3C0F058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75390B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Italijanski policisti so po aretaciji 37-letnega moškega razpravljali o njegovem nenavadnem dejanju in motivaciji za rop banke. Pojasnili so, kako so ga našli v bližnjem baru, kjer je pred ropom zbiral pogum z alkoholom. Po ropu je moški delil ukradeni denar med mimoidoče na ulicah Riminija, kar je povzročilo mešane reakcije med ljudmi. Nekateri so bili presenečeni in začudeni nad njegovim dejanjem, še posebej ko je bankovce delil tudi majhnim otrokom, enemu izmed njih pa je poleg denarja celo dal svojo plastično pištolo. Policisti so ob aretaciji ugotovili, da moški v svoji kartoteki nima prejšnjih kaznivih dejanj, kar je še povečalo njihovo presenečenje nad njegovim nenavadnim dejanjem.</w:t>
      </w:r>
    </w:p>
    <w:p w14:paraId="4BE293D1" w14:textId="77777777" w:rsidR="005D684B" w:rsidRPr="00265818" w:rsidRDefault="005D684B" w:rsidP="005D684B">
      <w:pPr>
        <w:jc w:val="both"/>
        <w:rPr>
          <w:rFonts w:ascii="Calibri" w:hAnsi="Calibri" w:cs="Calibri"/>
          <w:sz w:val="22"/>
          <w:szCs w:val="22"/>
          <w:lang w:val="sl-SI"/>
        </w:rPr>
      </w:pPr>
    </w:p>
    <w:p w14:paraId="4E4D97A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11BF127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A345FA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o nenavadni umetniški akciji, ki se odvija na podeželju v Italiji. Skupina lokalnih umetnikov se odloči za ustvarjanje javne razstave, kjer namesto v galeriji svoja dela razstavijo kar na ulicah. Raziskuj, kako to gesto sprejme lokalna skupnost in kakšne odzive sproži med prebivalci. Preuči motivacije umetnikov za to dejanje ter vpliv razstave na kulturno življenje v mestu. Razmisli o širših vprašanjih dostopnosti umetnosti in njeni vlogi v vsakdanjem življenju ter kako takšne iniciative vplivajo na skupnostni duh.</w:t>
      </w:r>
      <w:r w:rsidRPr="00265818">
        <w:rPr>
          <w:rFonts w:ascii="Calibri" w:hAnsi="Calibri" w:cs="Calibri"/>
          <w:sz w:val="22"/>
          <w:szCs w:val="22"/>
          <w:lang w:val="sl-SI"/>
        </w:rPr>
        <w:tab/>
      </w:r>
    </w:p>
    <w:p w14:paraId="7646969B" w14:textId="77777777" w:rsidR="005D684B" w:rsidRPr="00265818" w:rsidRDefault="005D684B" w:rsidP="00277257">
      <w:pPr>
        <w:ind w:firstLine="720"/>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D0CABB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 podeželju v Italiji se je nedavno odvijal nenavaden dogodek, ki je sprožil val zanimanja med prebivalci. Skupina lokalnih umetnikov se je odločila za ustvarjalno in nenavadno gesto, ki je pritegnila pozornost celotne skupnosti. Namesto običajne razstave v galeriji so se odločili za 'umetnost brezplačnega razdeljevanja' in postavili improvizirano razstavo slik in skulptur kar na ulicah mesta. Prebivalci so bili presenečeni, ko so na poti v trgovino ali na delo naleteli na umetniška dela, ki so bila brezplačno na voljo vsem. Umetniki so želeli s svojimi deli popestriti vsakdanje okolje ter omogočiti dostop do umetnosti tudi tistim, ki se sicer ne bi odločili za obisk galerije. Razstava je sprožila številne razprave o umetnosti, dostopnosti kulturi ter vlogi umetnosti v vsakdanjem življenju.</w:t>
      </w:r>
    </w:p>
    <w:p w14:paraId="3A23C161" w14:textId="77777777" w:rsidR="005D684B" w:rsidRPr="00265818" w:rsidRDefault="005D684B" w:rsidP="005D684B">
      <w:pPr>
        <w:jc w:val="both"/>
        <w:rPr>
          <w:rFonts w:ascii="Calibri" w:hAnsi="Calibri" w:cs="Calibri"/>
          <w:sz w:val="22"/>
          <w:szCs w:val="22"/>
          <w:lang w:val="sl-SI"/>
        </w:rPr>
      </w:pPr>
    </w:p>
    <w:p w14:paraId="08BE676E"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B929B7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263CA8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se izkaže, da 37-letni moški ni izvedel ropa banke v Riminiju in ni razdelil denarja mimoidočim. Opišite, kako so bile začetne informacije napačne in kako je policijska preiskava razkrila, da moški ni imel nobene povezave z ropom. Vključite podrobnosti o tem, kako so prišli do </w:t>
      </w:r>
      <w:r w:rsidRPr="00265818">
        <w:rPr>
          <w:rFonts w:ascii="Calibri" w:hAnsi="Calibri" w:cs="Calibri"/>
          <w:sz w:val="22"/>
          <w:szCs w:val="22"/>
          <w:lang w:val="sl-SI"/>
        </w:rPr>
        <w:lastRenderedPageBreak/>
        <w:t>napačnih zaključkov in kako je to vplivalo na moškega ter njegovo družino. Poudarite, kako se je izkazalo, da je moški nedolžen in ni imel nobenih preteklih kaznivih dejanj. Zaključite z opisom, kako je policija popravila napako in javno razkrila resnico.</w:t>
      </w:r>
    </w:p>
    <w:p w14:paraId="195E494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12E22A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 temeljiti preiskavi se je izkazalo, da 37-letni moški ni izvedel ropa banke v Riminiju in ni razdelil denarja mimoidočim. Začetne informacije so bile napačne, kar je policijsko preiskavo sprva </w:t>
      </w:r>
      <w:proofErr w:type="spellStart"/>
      <w:r w:rsidRPr="00265818">
        <w:rPr>
          <w:rFonts w:ascii="Calibri" w:hAnsi="Calibri" w:cs="Calibri"/>
          <w:sz w:val="22"/>
          <w:szCs w:val="22"/>
          <w:lang w:val="sl-SI"/>
        </w:rPr>
        <w:t>zavedlo</w:t>
      </w:r>
      <w:proofErr w:type="spellEnd"/>
      <w:r w:rsidRPr="00265818">
        <w:rPr>
          <w:rFonts w:ascii="Calibri" w:hAnsi="Calibri" w:cs="Calibri"/>
          <w:sz w:val="22"/>
          <w:szCs w:val="22"/>
          <w:lang w:val="sl-SI"/>
        </w:rPr>
        <w:t xml:space="preserve"> v napačno smer. Preiskava je razkrila, da moški ni imel nobene povezave z ropom, kar je povzročilo veliko stresa njemu in njegovi družini. Izkazalo se je, da je moški nedolžen in da ni imel nobenih preteklih kaznivih dejanj. Policija je popravila napako in javno razkrila resnico, kar je rehabilitiralo moškega v očeh javnosti.</w:t>
      </w:r>
    </w:p>
    <w:p w14:paraId="71F33B4C" w14:textId="77777777" w:rsidR="005D684B" w:rsidRPr="00265818" w:rsidRDefault="005D684B" w:rsidP="005D684B">
      <w:pPr>
        <w:jc w:val="both"/>
        <w:rPr>
          <w:rFonts w:ascii="Calibri" w:hAnsi="Calibri" w:cs="Calibri"/>
          <w:sz w:val="22"/>
          <w:szCs w:val="22"/>
          <w:lang w:val="sl-SI"/>
        </w:rPr>
      </w:pPr>
    </w:p>
    <w:p w14:paraId="1B36D763"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V soboto, 9. aprila, sta se v mestni hiši v Windsorju po 35 letih ljubezenskega razmerja poročila britanski princ Charles in </w:t>
      </w:r>
      <w:proofErr w:type="spellStart"/>
      <w:r w:rsidRPr="00265818">
        <w:rPr>
          <w:rFonts w:ascii="Calibri" w:hAnsi="Calibri" w:cs="Calibri"/>
          <w:sz w:val="22"/>
          <w:szCs w:val="22"/>
          <w:lang w:val="sl-SI"/>
        </w:rPr>
        <w:t>Camilla</w:t>
      </w:r>
      <w:proofErr w:type="spellEnd"/>
      <w:r w:rsidRPr="00265818">
        <w:rPr>
          <w:rFonts w:ascii="Calibri" w:hAnsi="Calibri" w:cs="Calibri"/>
          <w:sz w:val="22"/>
          <w:szCs w:val="22"/>
          <w:lang w:val="sl-SI"/>
        </w:rPr>
        <w:t xml:space="preserve"> Parker Bowles. Ker sta bila oba že poročena, se nista mogla poročiti cerkveno, ju je pa pozneje v kapeli sv. Jurija v windsorskem gradu blagoslovil </w:t>
      </w:r>
      <w:proofErr w:type="spellStart"/>
      <w:r w:rsidRPr="00265818">
        <w:rPr>
          <w:rFonts w:ascii="Calibri" w:hAnsi="Calibri" w:cs="Calibri"/>
          <w:sz w:val="22"/>
          <w:szCs w:val="22"/>
          <w:lang w:val="sl-SI"/>
        </w:rPr>
        <w:t>cantenburyjski</w:t>
      </w:r>
      <w:proofErr w:type="spellEnd"/>
      <w:r w:rsidRPr="00265818">
        <w:rPr>
          <w:rFonts w:ascii="Calibri" w:hAnsi="Calibri" w:cs="Calibri"/>
          <w:sz w:val="22"/>
          <w:szCs w:val="22"/>
          <w:lang w:val="sl-SI"/>
        </w:rPr>
        <w:t xml:space="preserve"> nadškof Rowan Williams. Po tem obredu sta imela svečani sprejem za številne pomembneže. Med njimi so bili premier Tony Blair in voditelji britanskih političnih strank pa predstavniki drugih evropskih kraljevskih rodbin, na primer princ Aleksander </w:t>
      </w:r>
      <w:proofErr w:type="spellStart"/>
      <w:r w:rsidRPr="00265818">
        <w:rPr>
          <w:rFonts w:ascii="Calibri" w:hAnsi="Calibri" w:cs="Calibri"/>
          <w:sz w:val="22"/>
          <w:szCs w:val="22"/>
          <w:lang w:val="sl-SI"/>
        </w:rPr>
        <w:t>Karadjordjević</w:t>
      </w:r>
      <w:proofErr w:type="spellEnd"/>
      <w:r w:rsidRPr="00265818">
        <w:rPr>
          <w:rFonts w:ascii="Calibri" w:hAnsi="Calibri" w:cs="Calibri"/>
          <w:sz w:val="22"/>
          <w:szCs w:val="22"/>
          <w:lang w:val="sl-SI"/>
        </w:rPr>
        <w:t xml:space="preserve">. Na civilni poroki v mestni hiši je bilo le trideset njunih </w:t>
      </w:r>
      <w:proofErr w:type="spellStart"/>
      <w:r w:rsidRPr="00265818">
        <w:rPr>
          <w:rFonts w:ascii="Calibri" w:hAnsi="Calibri" w:cs="Calibri"/>
          <w:sz w:val="22"/>
          <w:szCs w:val="22"/>
          <w:lang w:val="sl-SI"/>
        </w:rPr>
        <w:t>najbližnjih</w:t>
      </w:r>
      <w:proofErr w:type="spellEnd"/>
      <w:r w:rsidRPr="00265818">
        <w:rPr>
          <w:rFonts w:ascii="Calibri" w:hAnsi="Calibri" w:cs="Calibri"/>
          <w:sz w:val="22"/>
          <w:szCs w:val="22"/>
          <w:lang w:val="sl-SI"/>
        </w:rPr>
        <w:t xml:space="preserve"> sorodnikov, torej ne vsi.</w:t>
      </w:r>
    </w:p>
    <w:p w14:paraId="21F19F59" w14:textId="77777777" w:rsidR="005D684B" w:rsidRPr="00265818" w:rsidRDefault="005D684B" w:rsidP="005D684B">
      <w:pPr>
        <w:jc w:val="both"/>
        <w:rPr>
          <w:rFonts w:ascii="Calibri" w:hAnsi="Calibri" w:cs="Calibri"/>
          <w:sz w:val="22"/>
          <w:szCs w:val="22"/>
          <w:lang w:val="sl-SI"/>
        </w:rPr>
      </w:pPr>
    </w:p>
    <w:p w14:paraId="4D7ADD8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D90F60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D3B6C0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ki podrobneje opisuje svečani sprejem, ki sta ga imela princ Charles in </w:t>
      </w:r>
      <w:proofErr w:type="spellStart"/>
      <w:r w:rsidRPr="00265818">
        <w:rPr>
          <w:rFonts w:ascii="Calibri" w:hAnsi="Calibri" w:cs="Calibri"/>
          <w:sz w:val="22"/>
          <w:szCs w:val="22"/>
          <w:lang w:val="sl-SI"/>
        </w:rPr>
        <w:t>Camilla</w:t>
      </w:r>
      <w:proofErr w:type="spellEnd"/>
      <w:r w:rsidRPr="00265818">
        <w:rPr>
          <w:rFonts w:ascii="Calibri" w:hAnsi="Calibri" w:cs="Calibri"/>
          <w:sz w:val="22"/>
          <w:szCs w:val="22"/>
          <w:lang w:val="sl-SI"/>
        </w:rPr>
        <w:t xml:space="preserve"> Parker Bowles po njuni poroki v mestni hiši v Windsorju. Opišite, kako je </w:t>
      </w:r>
      <w:proofErr w:type="spellStart"/>
      <w:r w:rsidRPr="00265818">
        <w:rPr>
          <w:rFonts w:ascii="Calibri" w:hAnsi="Calibri" w:cs="Calibri"/>
          <w:sz w:val="22"/>
          <w:szCs w:val="22"/>
          <w:lang w:val="sl-SI"/>
        </w:rPr>
        <w:t>cantenburyjski</w:t>
      </w:r>
      <w:proofErr w:type="spellEnd"/>
      <w:r w:rsidRPr="00265818">
        <w:rPr>
          <w:rFonts w:ascii="Calibri" w:hAnsi="Calibri" w:cs="Calibri"/>
          <w:sz w:val="22"/>
          <w:szCs w:val="22"/>
          <w:lang w:val="sl-SI"/>
        </w:rPr>
        <w:t xml:space="preserve"> nadškof Rowan Williams blagoslovil njuno zvezo v kapeli sv. Jurija. Vključite podrobnosti o gostih, ki so se udeležili svečanega sprejema, ter o vzdušju in slavju na dogodku. Poudarite pomembnost prisotnosti premierja Tonyja Blaira, voditeljev britanskih političnih strank in predstavnikov drugih evropskih kraljevskih rodbin. Zaključite z opisom, kako sta princ Charles in </w:t>
      </w:r>
      <w:proofErr w:type="spellStart"/>
      <w:r w:rsidRPr="00265818">
        <w:rPr>
          <w:rFonts w:ascii="Calibri" w:hAnsi="Calibri" w:cs="Calibri"/>
          <w:sz w:val="22"/>
          <w:szCs w:val="22"/>
          <w:lang w:val="sl-SI"/>
        </w:rPr>
        <w:t>Camilla</w:t>
      </w:r>
      <w:proofErr w:type="spellEnd"/>
      <w:r w:rsidRPr="00265818">
        <w:rPr>
          <w:rFonts w:ascii="Calibri" w:hAnsi="Calibri" w:cs="Calibri"/>
          <w:sz w:val="22"/>
          <w:szCs w:val="22"/>
          <w:lang w:val="sl-SI"/>
        </w:rPr>
        <w:t xml:space="preserve"> Parker Bowles uživala v trenutku, obdana s prijatelji in družino.</w:t>
      </w:r>
    </w:p>
    <w:p w14:paraId="2BABD0D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97867F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 civilni poroki v mestni hiši v Windsorju sta princ Charles in </w:t>
      </w:r>
      <w:proofErr w:type="spellStart"/>
      <w:r w:rsidRPr="00265818">
        <w:rPr>
          <w:rFonts w:ascii="Calibri" w:hAnsi="Calibri" w:cs="Calibri"/>
          <w:sz w:val="22"/>
          <w:szCs w:val="22"/>
          <w:lang w:val="sl-SI"/>
        </w:rPr>
        <w:t>Camilla</w:t>
      </w:r>
      <w:proofErr w:type="spellEnd"/>
      <w:r w:rsidRPr="00265818">
        <w:rPr>
          <w:rFonts w:ascii="Calibri" w:hAnsi="Calibri" w:cs="Calibri"/>
          <w:sz w:val="22"/>
          <w:szCs w:val="22"/>
          <w:lang w:val="sl-SI"/>
        </w:rPr>
        <w:t xml:space="preserve"> Parker Bowles priredila svečani sprejem, kjer je </w:t>
      </w:r>
      <w:proofErr w:type="spellStart"/>
      <w:r w:rsidRPr="00265818">
        <w:rPr>
          <w:rFonts w:ascii="Calibri" w:hAnsi="Calibri" w:cs="Calibri"/>
          <w:sz w:val="22"/>
          <w:szCs w:val="22"/>
          <w:lang w:val="sl-SI"/>
        </w:rPr>
        <w:t>cantenburyjski</w:t>
      </w:r>
      <w:proofErr w:type="spellEnd"/>
      <w:r w:rsidRPr="00265818">
        <w:rPr>
          <w:rFonts w:ascii="Calibri" w:hAnsi="Calibri" w:cs="Calibri"/>
          <w:sz w:val="22"/>
          <w:szCs w:val="22"/>
          <w:lang w:val="sl-SI"/>
        </w:rPr>
        <w:t xml:space="preserve"> nadškof Rowan Williams blagoslovil njuno zvezo v kapeli sv. Jurija. Na sprejemu so bili prisotni številni ugledni gostje, med njimi premier Tony Blair, voditelji britanskih političnih strank in predstavniki drugih evropskih kraljevskih rodbin, vključno s princem Aleksandrom </w:t>
      </w:r>
      <w:proofErr w:type="spellStart"/>
      <w:r w:rsidRPr="00265818">
        <w:rPr>
          <w:rFonts w:ascii="Calibri" w:hAnsi="Calibri" w:cs="Calibri"/>
          <w:sz w:val="22"/>
          <w:szCs w:val="22"/>
          <w:lang w:val="sl-SI"/>
        </w:rPr>
        <w:t>Karadjordjevićem</w:t>
      </w:r>
      <w:proofErr w:type="spellEnd"/>
      <w:r w:rsidRPr="00265818">
        <w:rPr>
          <w:rFonts w:ascii="Calibri" w:hAnsi="Calibri" w:cs="Calibri"/>
          <w:sz w:val="22"/>
          <w:szCs w:val="22"/>
          <w:lang w:val="sl-SI"/>
        </w:rPr>
        <w:t xml:space="preserve">. Vzdušje na dogodku je bilo praznično, gostje so se veselili in praznovali s kraljevim parom. Pomembnost dogodka so poudarjale izbrane besede gostov, ki so izrazili svojo podporo in veselje ob tej priložnosti. Princ Charles in </w:t>
      </w:r>
      <w:proofErr w:type="spellStart"/>
      <w:r w:rsidRPr="00265818">
        <w:rPr>
          <w:rFonts w:ascii="Calibri" w:hAnsi="Calibri" w:cs="Calibri"/>
          <w:sz w:val="22"/>
          <w:szCs w:val="22"/>
          <w:lang w:val="sl-SI"/>
        </w:rPr>
        <w:t>Camilla</w:t>
      </w:r>
      <w:proofErr w:type="spellEnd"/>
      <w:r w:rsidRPr="00265818">
        <w:rPr>
          <w:rFonts w:ascii="Calibri" w:hAnsi="Calibri" w:cs="Calibri"/>
          <w:sz w:val="22"/>
          <w:szCs w:val="22"/>
          <w:lang w:val="sl-SI"/>
        </w:rPr>
        <w:t xml:space="preserve"> Parker Bowles sta uživala v trenutku, obdana s prijatelji in družino, ter se veselila začetka novega poglavja v njunem življenju.</w:t>
      </w:r>
    </w:p>
    <w:p w14:paraId="1B39DCC8" w14:textId="77777777" w:rsidR="005D684B" w:rsidRPr="00265818" w:rsidRDefault="005D684B" w:rsidP="005D684B">
      <w:pPr>
        <w:jc w:val="both"/>
        <w:rPr>
          <w:rFonts w:ascii="Calibri" w:hAnsi="Calibri" w:cs="Calibri"/>
          <w:sz w:val="22"/>
          <w:szCs w:val="22"/>
          <w:lang w:val="sl-SI"/>
        </w:rPr>
      </w:pPr>
    </w:p>
    <w:p w14:paraId="15D79AF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0B615D1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13DD16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pomen in vlogo javnih in zasebnih porok med pomembnimi osebnostmi. Paragraf naj obravnava, kako se slavnostni dogodki, kot so poroke, razlikujejo med javnimi slovesnostmi in zasebnimi obredi, ter kako ti dogodki vplivajo na javno podobo in zasebno življenje pomembnih osebnosti. Razpravljajte o tem, kako medijska pokritost takšnih dogodkov vpliva na percepcijo javnosti in o tem, kako se pomembne osebnosti odločajo za ravnovesje med zasebnostjo in javnostjo pri svojih osebnih obredih. Opišite tudi, kako se takšne poroke odražajo na mednarodnih odnosih, ko so prisotni predstavniki iz različnih držav in kraljevskih družin.</w:t>
      </w:r>
    </w:p>
    <w:p w14:paraId="2B97ABF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4AD287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Javne in zasebne poroke med pomembnimi osebnostmi imajo velik pomen in vlogo v njihovem življenju ter vplivajo na njihovo javno podobo. Slavnostni dogodki, kot so poroke, se razlikujejo med javnimi slovesnostmi, ki so pogosto medijsko pokrite in dostopne širši javnosti, ter zasebnimi obredi, ki so bolj intimni in namenjeni ožjemu krogu družine in prijateljev. Medijska pokritost takšnih dogodkov močno vpliva na percepcijo javnosti, saj ustvarja podobo o teh osebnostih in njihovem življenjskem slogu. Pomembne osebnosti morajo skrbno uravnotežiti željo po zasebnosti z javnim interesom, kar pogosto zahteva premišljeno načrtovanje njihovih osebnih obredov. Prisotnost predstavnikov iz različnih držav in kraljevskih družin na teh porokah lahko vpliva tudi na mednarodne odnose, saj simbolizira povezovanje in spoštovanje med različnimi narodi.</w:t>
      </w:r>
    </w:p>
    <w:p w14:paraId="31F6B2ED" w14:textId="77777777" w:rsidR="005D684B" w:rsidRPr="00265818" w:rsidRDefault="005D684B" w:rsidP="005D684B">
      <w:pPr>
        <w:jc w:val="both"/>
        <w:rPr>
          <w:rFonts w:ascii="Calibri" w:hAnsi="Calibri" w:cs="Calibri"/>
          <w:sz w:val="22"/>
          <w:szCs w:val="22"/>
          <w:lang w:val="sl-SI"/>
        </w:rPr>
      </w:pPr>
    </w:p>
    <w:p w14:paraId="603B096F"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53E5D14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29A3E2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dogajanje na poroki princa Charlesa in </w:t>
      </w:r>
      <w:proofErr w:type="spellStart"/>
      <w:r w:rsidRPr="00265818">
        <w:rPr>
          <w:rFonts w:ascii="Calibri" w:hAnsi="Calibri" w:cs="Calibri"/>
          <w:sz w:val="22"/>
          <w:szCs w:val="22"/>
          <w:lang w:val="sl-SI"/>
        </w:rPr>
        <w:t>Camille</w:t>
      </w:r>
      <w:proofErr w:type="spellEnd"/>
      <w:r w:rsidRPr="00265818">
        <w:rPr>
          <w:rFonts w:ascii="Calibri" w:hAnsi="Calibri" w:cs="Calibri"/>
          <w:sz w:val="22"/>
          <w:szCs w:val="22"/>
          <w:lang w:val="sl-SI"/>
        </w:rPr>
        <w:t xml:space="preserve"> Parker Bowles ne poteka po načrtih. Opišite, kako se poroka sooča z različnimi težavami, kot so nepričakovane vremenske razmere ali organizacijski zapleti. Vključite podrobnosti o morebitnih težavah pri izvedbi obreda, težavah z gosti ali logističnih zapletih. Zaključite z opisom, kako so te težave vplivale na celotno dogajanje in razpoloženje na dogodku.</w:t>
      </w:r>
    </w:p>
    <w:p w14:paraId="624E275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B482D0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Poroka princa Charlesa in </w:t>
      </w:r>
      <w:proofErr w:type="spellStart"/>
      <w:r w:rsidRPr="00265818">
        <w:rPr>
          <w:rFonts w:ascii="Calibri" w:hAnsi="Calibri" w:cs="Calibri"/>
          <w:sz w:val="22"/>
          <w:szCs w:val="22"/>
          <w:lang w:val="sl-SI"/>
        </w:rPr>
        <w:t>Camille</w:t>
      </w:r>
      <w:proofErr w:type="spellEnd"/>
      <w:r w:rsidRPr="00265818">
        <w:rPr>
          <w:rFonts w:ascii="Calibri" w:hAnsi="Calibri" w:cs="Calibri"/>
          <w:sz w:val="22"/>
          <w:szCs w:val="22"/>
          <w:lang w:val="sl-SI"/>
        </w:rPr>
        <w:t xml:space="preserve"> Parker Bowles v mestni hiši v Windsorju ni potekala po načrtih, saj so se pojavile nepričakovane vremenske razmere, ki so motile dogodek. Dež je povzročil zamude pri prihodu gostov, medtem ko je </w:t>
      </w:r>
      <w:proofErr w:type="spellStart"/>
      <w:r w:rsidRPr="00265818">
        <w:rPr>
          <w:rFonts w:ascii="Calibri" w:hAnsi="Calibri" w:cs="Calibri"/>
          <w:sz w:val="22"/>
          <w:szCs w:val="22"/>
          <w:lang w:val="sl-SI"/>
        </w:rPr>
        <w:t>nevihra</w:t>
      </w:r>
      <w:proofErr w:type="spellEnd"/>
      <w:r w:rsidRPr="00265818">
        <w:rPr>
          <w:rFonts w:ascii="Calibri" w:hAnsi="Calibri" w:cs="Calibri"/>
          <w:sz w:val="22"/>
          <w:szCs w:val="22"/>
          <w:lang w:val="sl-SI"/>
        </w:rPr>
        <w:t xml:space="preserve"> otežila izvedbo obreda. </w:t>
      </w:r>
      <w:proofErr w:type="spellStart"/>
      <w:r w:rsidRPr="00265818">
        <w:rPr>
          <w:rFonts w:ascii="Calibri" w:hAnsi="Calibri" w:cs="Calibri"/>
          <w:sz w:val="22"/>
          <w:szCs w:val="22"/>
          <w:lang w:val="sl-SI"/>
        </w:rPr>
        <w:t>Cantenburyjski</w:t>
      </w:r>
      <w:proofErr w:type="spellEnd"/>
      <w:r w:rsidRPr="00265818">
        <w:rPr>
          <w:rFonts w:ascii="Calibri" w:hAnsi="Calibri" w:cs="Calibri"/>
          <w:sz w:val="22"/>
          <w:szCs w:val="22"/>
          <w:lang w:val="sl-SI"/>
        </w:rPr>
        <w:t xml:space="preserve"> nadškof Rowan Williams je imel težave pri blagoslovu para v kapeli sv. Jurija zaradi tehničnih težav z ozvočenjem. Nekateri pomembni gostje, vključno s premierjem Tonyjem Blairom, so imeli težave z logistiko in so prispeli pozno. Te nevšečnosti so vplivale na razpoloženje in splošno vzdušje na dogodku, kar je zmanjšalo praznično vzdušje in povzročilo nezadovoljstvo med udeleženci.</w:t>
      </w:r>
    </w:p>
    <w:p w14:paraId="4AF3C852" w14:textId="77777777" w:rsidR="005D684B" w:rsidRPr="00265818" w:rsidRDefault="005D684B" w:rsidP="005D684B">
      <w:pPr>
        <w:jc w:val="both"/>
        <w:rPr>
          <w:rFonts w:ascii="Calibri" w:hAnsi="Calibri" w:cs="Calibri"/>
          <w:sz w:val="22"/>
          <w:szCs w:val="22"/>
          <w:lang w:val="sl-SI"/>
        </w:rPr>
      </w:pPr>
    </w:p>
    <w:p w14:paraId="0558D1ED" w14:textId="77777777" w:rsidR="005D684B" w:rsidRPr="00265818" w:rsidRDefault="005D684B" w:rsidP="005D684B">
      <w:pPr>
        <w:numPr>
          <w:ilvl w:val="0"/>
          <w:numId w:val="96"/>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 xml:space="preserve">Paula Jones, Američanka , ki je predsednika Billa Clintona obtožila spolnega nadlegovanja, si je dala operirati nos. Odkar se je začela zgodba z domnevnim Clintonovim nadlegovanjem, se je Jonesova zelo spremenila. Na zaslišanju se je pojavila z novo pričesko (slika desno je bila posneta februarja 1994, slika levo pa oktobra lani). Odvetnik pa očitno ni bil vse, kar jo je motilo. Zato se je sedaj odločila za </w:t>
      </w:r>
      <w:proofErr w:type="spellStart"/>
      <w:r w:rsidRPr="00265818">
        <w:rPr>
          <w:rFonts w:ascii="Calibri" w:hAnsi="Calibri" w:cs="Calibri"/>
          <w:sz w:val="22"/>
          <w:szCs w:val="22"/>
          <w:lang w:val="sl-SI"/>
        </w:rPr>
        <w:t>kiroplastično</w:t>
      </w:r>
      <w:proofErr w:type="spellEnd"/>
      <w:r w:rsidRPr="00265818">
        <w:rPr>
          <w:rFonts w:ascii="Calibri" w:hAnsi="Calibri" w:cs="Calibri"/>
          <w:sz w:val="22"/>
          <w:szCs w:val="22"/>
          <w:lang w:val="sl-SI"/>
        </w:rPr>
        <w:t xml:space="preserve"> operacijo svojega doslej izrazitega nosu. </w:t>
      </w:r>
    </w:p>
    <w:p w14:paraId="3B7A264C" w14:textId="77777777" w:rsidR="005D684B" w:rsidRPr="00265818" w:rsidRDefault="005D684B" w:rsidP="005D684B">
      <w:pPr>
        <w:jc w:val="both"/>
        <w:rPr>
          <w:rFonts w:ascii="Calibri" w:hAnsi="Calibri" w:cs="Calibri"/>
          <w:sz w:val="22"/>
          <w:szCs w:val="22"/>
          <w:lang w:val="sl-SI"/>
        </w:rPr>
      </w:pPr>
    </w:p>
    <w:p w14:paraId="46BC4EC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126FF2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1016A93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spremembe v življenju Paule Jones po začetku zgodbe z domnevnim spolnim nadlegovanjem s strani predsednika Billa Clintona. Opišite, kako se je spremenil njen videz in kako je kirurška operacija njenega nosu vplivala na njeno samozavest. Vključite podrobnosti o njenem pojavljanju na javnih dogodkih in kako so mediji poročali o njenih spremembah.</w:t>
      </w:r>
    </w:p>
    <w:p w14:paraId="5065C7F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BB44E2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 začetku zgodbe z domnevnim spolnim nadlegovanjem s strani predsednika Billa Clintona se je življenje Paule Jones močno spremenilo. Poleg nove pričeske, s katero se je pojavila na zaslišanju, se je odločila tudi za </w:t>
      </w:r>
      <w:proofErr w:type="spellStart"/>
      <w:r w:rsidRPr="00265818">
        <w:rPr>
          <w:rFonts w:ascii="Calibri" w:hAnsi="Calibri" w:cs="Calibri"/>
          <w:sz w:val="22"/>
          <w:szCs w:val="22"/>
          <w:lang w:val="sl-SI"/>
        </w:rPr>
        <w:t>kiroplastično</w:t>
      </w:r>
      <w:proofErr w:type="spellEnd"/>
      <w:r w:rsidRPr="00265818">
        <w:rPr>
          <w:rFonts w:ascii="Calibri" w:hAnsi="Calibri" w:cs="Calibri"/>
          <w:sz w:val="22"/>
          <w:szCs w:val="22"/>
          <w:lang w:val="sl-SI"/>
        </w:rPr>
        <w:t xml:space="preserve"> operacijo nosu, ki je pomembno vplivala na njen videz. Ta operacija ji je povečala samozavest, kar se je odrazilo v njenem bolj samozavestnem pojavljanju na javnih dogodkih. Mediji so podrobno poročali o njenih spremembah, kar je še dodatno povečalo zanimanje javnosti za njen primer. Paula je postala prepoznaven obraz v medijih, kar ji je prineslo tako pozitivne kot negativne odzive javnosti.</w:t>
      </w:r>
    </w:p>
    <w:p w14:paraId="7F2713B1" w14:textId="77777777" w:rsidR="005D684B" w:rsidRPr="00265818" w:rsidRDefault="005D684B" w:rsidP="005D684B">
      <w:pPr>
        <w:jc w:val="both"/>
        <w:rPr>
          <w:rFonts w:ascii="Calibri" w:hAnsi="Calibri" w:cs="Calibri"/>
          <w:sz w:val="22"/>
          <w:szCs w:val="22"/>
          <w:lang w:val="sl-SI"/>
        </w:rPr>
      </w:pPr>
    </w:p>
    <w:p w14:paraId="192B724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2CCB75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2A21D0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vpliv javnih obtožb in pravnih postopkov na osebno življenje in podobo posameznikov. Paragraf naj obravnava, kako lahko dolgotrajni pravni postopki in medijska pozornost vplivajo na osebne odločitve glede videza in javne podobe. Razpravljajte o tem, kako posamezniki, ki so v središču pozornosti, pogosto čutijo pritisk, da se prilagodijo družbenim standardom lepote in pričakovanjem. Opišite tudi, kako lahko takšne spremembe vplivajo na njihovo psihološko počutje in samopodobo. Poudarite pomen razumevanja in podpore javnosti do tistih, ki se soočajo z intenzivno medijsko izpostavljenostjo.</w:t>
      </w:r>
    </w:p>
    <w:p w14:paraId="50409DF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9F9C3E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Javne obtožbe in dolgotrajni pravni postopki lahko močno vplivajo na osebno življenje in podobo posameznikov. Medijska pozornost, ki spremlja takšne postopke, pogosto vodi do intenzivnega pritiska na posameznike, da se prilagodijo družbenim standardom lepote in pričakovanjem javnosti. Posamezniki, ki so v središču pozornosti, se lahko zaradi tega odločijo za spremembe v videzu, kot so nove pričeske ali celo kirurški posegi, da bi izboljšali svojo javno podobo. Takšne spremembe lahko močno vplivajo na njihovo psihološko počutje in samopodobo, saj poskušajo obvladati stres in negotovost, ki ju prinaša </w:t>
      </w:r>
      <w:r w:rsidRPr="00265818">
        <w:rPr>
          <w:rFonts w:ascii="Calibri" w:hAnsi="Calibri" w:cs="Calibri"/>
          <w:sz w:val="22"/>
          <w:szCs w:val="22"/>
          <w:lang w:val="sl-SI"/>
        </w:rPr>
        <w:lastRenderedPageBreak/>
        <w:t>medijska izpostavljenost. Zato je pomembno, da javnost razume in podpira tiste, ki se soočajo z intenzivno medijsko pozornostjo, ter jim omogoči, da ohranijo občutek osebne vrednosti in samozavesti.</w:t>
      </w:r>
    </w:p>
    <w:p w14:paraId="3D491436" w14:textId="77777777" w:rsidR="004C2CDB" w:rsidRPr="00265818" w:rsidRDefault="004C2CDB" w:rsidP="005D684B">
      <w:pPr>
        <w:jc w:val="both"/>
        <w:rPr>
          <w:rFonts w:ascii="Calibri" w:hAnsi="Calibri" w:cs="Calibri"/>
          <w:b/>
          <w:bCs/>
          <w:sz w:val="22"/>
          <w:szCs w:val="22"/>
          <w:lang w:val="sl-SI"/>
        </w:rPr>
      </w:pPr>
    </w:p>
    <w:p w14:paraId="15EB408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7D17436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08271E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se izkaže, da Paula Jones ni izvedla nobenih sprememb v svojem videzu po začetku primera proti predsedniku Billu Clintonu. Opišite, kako so bila poročila o njenih spremembah napačna in kako so mediji napačno interpretirali njene nastope. Vključite podrobnosti o tem, kako se je dejansko pojavljala na javnih dogodkih brez kakršnihkoli sprememb v videzu.</w:t>
      </w:r>
    </w:p>
    <w:p w14:paraId="2758ABD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6A9F99F" w14:textId="1BA37F9C"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Kljub poročilom v medijih, Paula Jones ni izvedla nobenih sprememb v svojem videzu po začetku primera proti predsedniku Billu Clintonu. Trditve o novi pričeski in operaciji nosu so bile napačne in brez podlage. Paula se je na zaslišanju in javnih dogodkih pojavljala v svojem običajnem videzu, brez kakršnihkoli estetskih posegov. Mediji so napačno interpretirali njene nastope in širili nepreverjene informacije. Njeni bližnji so potrdili, da ni imela nobenih estetskih operacij in da so poročila o njenih spremembah zgolj izmišljotine.</w:t>
      </w:r>
    </w:p>
    <w:p w14:paraId="01DA2963" w14:textId="77777777" w:rsidR="005D684B" w:rsidRPr="00265818" w:rsidRDefault="005D684B" w:rsidP="005D684B">
      <w:pPr>
        <w:jc w:val="both"/>
        <w:rPr>
          <w:rFonts w:ascii="Calibri" w:hAnsi="Calibri" w:cs="Calibri"/>
          <w:sz w:val="22"/>
          <w:szCs w:val="22"/>
          <w:lang w:val="sl-SI"/>
        </w:rPr>
      </w:pPr>
    </w:p>
    <w:p w14:paraId="297263E1" w14:textId="77777777" w:rsidR="005D684B" w:rsidRPr="00265818" w:rsidRDefault="005D684B" w:rsidP="005D684B">
      <w:pPr>
        <w:jc w:val="both"/>
        <w:rPr>
          <w:rFonts w:ascii="Calibri" w:hAnsi="Calibri" w:cs="Calibri"/>
          <w:b/>
          <w:bCs/>
          <w:sz w:val="22"/>
          <w:szCs w:val="22"/>
          <w:u w:val="single"/>
          <w:lang w:val="sl-SI"/>
        </w:rPr>
      </w:pPr>
      <w:r w:rsidRPr="00265818">
        <w:rPr>
          <w:rFonts w:ascii="Calibri" w:hAnsi="Calibri" w:cs="Calibri"/>
          <w:b/>
          <w:bCs/>
          <w:sz w:val="22"/>
          <w:szCs w:val="22"/>
          <w:u w:val="single"/>
          <w:lang w:val="sl-SI"/>
        </w:rPr>
        <w:t>POLITIKA</w:t>
      </w:r>
    </w:p>
    <w:p w14:paraId="246E68F6"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Mag. Kovačeva je dejala, da na ministrstvu za delo pripravljajo kar nekaj razpisov. "Ključna strategija, ki jo zasledujemo, je, da bi </w:t>
      </w:r>
      <w:proofErr w:type="spellStart"/>
      <w:r w:rsidRPr="00265818">
        <w:rPr>
          <w:rFonts w:ascii="Calibri" w:hAnsi="Calibri" w:cs="Calibri"/>
          <w:sz w:val="22"/>
          <w:szCs w:val="22"/>
          <w:lang w:val="sl-SI"/>
        </w:rPr>
        <w:t>čimveč</w:t>
      </w:r>
      <w:proofErr w:type="spellEnd"/>
      <w:r w:rsidRPr="00265818">
        <w:rPr>
          <w:rFonts w:ascii="Calibri" w:hAnsi="Calibri" w:cs="Calibri"/>
          <w:sz w:val="22"/>
          <w:szCs w:val="22"/>
          <w:lang w:val="sl-SI"/>
        </w:rPr>
        <w:t xml:space="preserve"> mladih pripeljali do tega, da bi bili zanimivi za podjetnike," je povedala Kovačeva o novostih na področju izobraževalnih programov. Na njeno vprašanje, na katerih področjih dela bi bila Kočevarjem podpora najbolj potrebna, je Branka </w:t>
      </w:r>
      <w:proofErr w:type="spellStart"/>
      <w:r w:rsidRPr="00265818">
        <w:rPr>
          <w:rFonts w:ascii="Calibri" w:hAnsi="Calibri" w:cs="Calibri"/>
          <w:sz w:val="22"/>
          <w:szCs w:val="22"/>
          <w:lang w:val="sl-SI"/>
        </w:rPr>
        <w:t>Kajtna</w:t>
      </w:r>
      <w:proofErr w:type="spellEnd"/>
      <w:r w:rsidRPr="00265818">
        <w:rPr>
          <w:rFonts w:ascii="Calibri" w:hAnsi="Calibri" w:cs="Calibri"/>
          <w:sz w:val="22"/>
          <w:szCs w:val="22"/>
          <w:lang w:val="sl-SI"/>
        </w:rPr>
        <w:t xml:space="preserve"> iz kočevskega urada za delo poudarila, da je problem, ker si ljudje ne morejo pridobiti statusa kmeta oziroma da se ne morejo pokojninsko zavarovati, ker nimajo dovolj velikega katastrskega dohodka. Problem pa je tudi, ker želijo razvijati kmečki turizem, a ga po današnjem "pojmovanju" države, "da ni kmečki turizem, če se gre v novogradnjo", na redko poseljenem kočevskem podeželju zaradi njegovih zgodovinskih posebnosti preprosto ne morejo.</w:t>
      </w:r>
    </w:p>
    <w:p w14:paraId="3ABD7504" w14:textId="77777777" w:rsidR="005D684B" w:rsidRPr="00265818" w:rsidRDefault="005D684B" w:rsidP="005D684B">
      <w:pPr>
        <w:jc w:val="both"/>
        <w:rPr>
          <w:rFonts w:ascii="Calibri" w:hAnsi="Calibri" w:cs="Calibri"/>
          <w:b/>
          <w:bCs/>
          <w:sz w:val="22"/>
          <w:szCs w:val="22"/>
          <w:lang w:val="sl-SI"/>
        </w:rPr>
      </w:pPr>
    </w:p>
    <w:p w14:paraId="113EF78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37AA4D5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B66841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mag. Kovačeva razloži podrobnosti o novih razpisih ministrstva za delo, ki so namenjeni izboljšanju zaposlitvenih možnosti za mlade. Opišite, kako ti programi vključujejo podporo za podjetnike, da bi lažje zaposlovali mlade, ter dodatne izobraževalne pobude za povečanje njihove konkurenčnosti na trgu dela. Razpravljajte o konkretnih ukrepih, ki jih ministrstvo uvaja za reševanje težav pri pridobivanju statusa kmeta in pokojninskega zavarovanja ter podpori kmečkega turizma, prilagojenega specifičnim razmeram na kočevskem podeželju.</w:t>
      </w:r>
    </w:p>
    <w:p w14:paraId="46E511C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5CE819C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Mag. Kovačeva je podrobno razložila nove razpise ministrstva za delo, ki so namenjeni izboljšanju zaposlitvenih možnosti za mlade. Ti programi vključujejo različne oblike podpore za podjetnike, da bi jih spodbudili k zaposlovanju mladih, ter dodatne izobraževalne pobude, ki mladim pomagajo pridobiti konkurenčne veščine na trgu dela. Ministrstvo uvaja konkretne ukrepe za reševanje težav pri pridobivanju statusa kmeta in pokojninskega zavarovanja, tako da prilagaja pravila glede katastrskega dohodka. Poleg tega je poudarila podporo za kmečki turizem, ki je prilagojen specifičnim razmeram na kočevskem podeželju, s čimer želijo spodbuditi razvoj tega področja kljub zgodovinskim in geografskim izzivom. Vse te pobude so del širše strategije za izboljšanje življenjskih pogojev in zaposlitvenih možnosti mladih na podeželju.</w:t>
      </w:r>
    </w:p>
    <w:p w14:paraId="4F326F6A" w14:textId="77777777" w:rsidR="005D684B" w:rsidRPr="00265818" w:rsidRDefault="005D684B" w:rsidP="005D684B">
      <w:pPr>
        <w:jc w:val="both"/>
        <w:rPr>
          <w:rFonts w:ascii="Calibri" w:hAnsi="Calibri" w:cs="Calibri"/>
          <w:sz w:val="22"/>
          <w:szCs w:val="22"/>
          <w:lang w:val="sl-SI"/>
        </w:rPr>
      </w:pPr>
    </w:p>
    <w:p w14:paraId="5CE91A36"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59F684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F6F48E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različne strategije, ki jih vlade uvajajo za povečanje zaposlitvenih možnosti za mlade. Opišite, kako lahko izobraževalni programi in podporni ukrepi za podjetnike pomagajo mladim pridobiti potrebna znanja in veščine, da postanejo bolj konkurenčni na trgu dela. Razpravljajte tudi o izzivih, s katerimi se srečujejo prebivalci podeželja, kot so težave pri pridobivanju statusa kmeta in pokojninskega zavarovanja, ter kako lahko prilagojeni programi pomagajo rešiti te težave.</w:t>
      </w:r>
    </w:p>
    <w:p w14:paraId="6B4C7DE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08661A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Vlade po vsem svetu uvajajo različne strategije za povečanje zaposlitvenih možnosti za mlade, ki vključujejo izobraževalne programe in podporne ukrepe za podjetnike. Izobraževalni programi so zasnovani tako, da mladim pomagajo pridobiti potrebna znanja in veščine, ki jih potrebujejo, da postanejo bolj konkurenčni na trgu dela, s čimer se povečujejo njihove možnosti za zaposlitev. Poleg tega podporni ukrepi za podjetnike, kot so subvencije in davčne olajšave, spodbujajo zaposlovanje mladih talentov v podjetjih. Prebivalci podeželja se pogosto soočajo s specifičnimi izzivi, kot so težave pri pridobivanju statusa kmeta in pokojninskega zavarovanja zaradi nizkega katastrskega dohodka. Prilagojeni programi, ki upoštevajo te izzive, lahko pomagajo izboljšati njihove možnosti za zaposlitev in finančno varnost.</w:t>
      </w:r>
    </w:p>
    <w:p w14:paraId="6E5E1F8F" w14:textId="77777777" w:rsidR="005D684B" w:rsidRPr="00265818" w:rsidRDefault="005D684B" w:rsidP="005D684B">
      <w:pPr>
        <w:jc w:val="both"/>
        <w:rPr>
          <w:rFonts w:ascii="Calibri" w:hAnsi="Calibri" w:cs="Calibri"/>
          <w:sz w:val="22"/>
          <w:szCs w:val="22"/>
          <w:lang w:val="sl-SI"/>
        </w:rPr>
      </w:pPr>
    </w:p>
    <w:p w14:paraId="2BED989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5503215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422A33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Branka </w:t>
      </w:r>
      <w:proofErr w:type="spellStart"/>
      <w:r w:rsidRPr="00265818">
        <w:rPr>
          <w:rFonts w:ascii="Calibri" w:hAnsi="Calibri" w:cs="Calibri"/>
          <w:sz w:val="22"/>
          <w:szCs w:val="22"/>
          <w:lang w:val="sl-SI"/>
        </w:rPr>
        <w:t>Kajtna</w:t>
      </w:r>
      <w:proofErr w:type="spellEnd"/>
      <w:r w:rsidRPr="00265818">
        <w:rPr>
          <w:rFonts w:ascii="Calibri" w:hAnsi="Calibri" w:cs="Calibri"/>
          <w:sz w:val="22"/>
          <w:szCs w:val="22"/>
          <w:lang w:val="sl-SI"/>
        </w:rPr>
        <w:t xml:space="preserve"> izrazi nasprotno mnenje glede novih razpisov ministrstva za delo, ki jih je predstavila mag. Kovačeva. Opišite, kako meni, da so predlagani programi učinkoviti in celovito naslovijo potrebe prebivalcev kočevskega podeželja. Razpravljajte o njenem prepričanju, da bodo novi ukrepi bistveno pripomogli k reševanju težav, kot so pridobivanje statusa kmeta in pokojninskega zavarovanja, ter da bodo podprli razvoj kmečkega turizma v skladu z lokalnimi posebnostmi. Poudarite njeno stališče, da so te spremembe pozitivne in bodo prinesle dolgoročne koristi za skupnost.</w:t>
      </w:r>
    </w:p>
    <w:p w14:paraId="6FDCD0BE" w14:textId="2D164D1E"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0540FFC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Branka </w:t>
      </w:r>
      <w:proofErr w:type="spellStart"/>
      <w:r w:rsidRPr="00265818">
        <w:rPr>
          <w:rFonts w:ascii="Calibri" w:hAnsi="Calibri" w:cs="Calibri"/>
          <w:sz w:val="22"/>
          <w:szCs w:val="22"/>
          <w:lang w:val="sl-SI"/>
        </w:rPr>
        <w:t>Kajtna</w:t>
      </w:r>
      <w:proofErr w:type="spellEnd"/>
      <w:r w:rsidRPr="00265818">
        <w:rPr>
          <w:rFonts w:ascii="Calibri" w:hAnsi="Calibri" w:cs="Calibri"/>
          <w:sz w:val="22"/>
          <w:szCs w:val="22"/>
          <w:lang w:val="sl-SI"/>
        </w:rPr>
        <w:t xml:space="preserve"> nasprotuje mnenju, da novi razpisi ministrstva za delo niso učinkoviti, in trdi, da predlagani programi celovito naslovijo potrebe prebivalcev kočevskega podeželja. Po njenem mnenju bodo ti ukrepi bistveno pripomogli k reševanju težav pri pridobivanju statusa kmeta in pokojninskega zavarovanja, saj uvajajo prilagoditve, ki upoštevajo specifične pogoje v regiji. Prav tako verjame, da bodo predlagani ukrepi za podporo kmečkega turizma, prilagojeni lokalnim zgodovinskim in geografskim značilnostim, spodbudili razvoj tega področja. </w:t>
      </w:r>
      <w:proofErr w:type="spellStart"/>
      <w:r w:rsidRPr="00265818">
        <w:rPr>
          <w:rFonts w:ascii="Calibri" w:hAnsi="Calibri" w:cs="Calibri"/>
          <w:sz w:val="22"/>
          <w:szCs w:val="22"/>
          <w:lang w:val="sl-SI"/>
        </w:rPr>
        <w:t>Kajtna</w:t>
      </w:r>
      <w:proofErr w:type="spellEnd"/>
      <w:r w:rsidRPr="00265818">
        <w:rPr>
          <w:rFonts w:ascii="Calibri" w:hAnsi="Calibri" w:cs="Calibri"/>
          <w:sz w:val="22"/>
          <w:szCs w:val="22"/>
          <w:lang w:val="sl-SI"/>
        </w:rPr>
        <w:t xml:space="preserve"> poudarja, da so te spremembe pozitivne in bodo prinesle dolgoročne koristi za skupnost, saj temeljijo na realnih potrebah in izkušnjah lokalnega prebivalstva.</w:t>
      </w:r>
    </w:p>
    <w:p w14:paraId="29A1981D" w14:textId="77777777" w:rsidR="005D684B" w:rsidRPr="00265818" w:rsidRDefault="005D684B" w:rsidP="005D684B">
      <w:pPr>
        <w:jc w:val="both"/>
        <w:rPr>
          <w:rFonts w:ascii="Calibri" w:hAnsi="Calibri" w:cs="Calibri"/>
          <w:sz w:val="22"/>
          <w:szCs w:val="22"/>
          <w:lang w:val="sl-SI"/>
        </w:rPr>
      </w:pPr>
    </w:p>
    <w:p w14:paraId="37555F10"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Ustavno sodišče bo presodilo predhodni postopek referenduma, ker so se »vprašanja pomanjkljive ureditve pokazala tudi v praksi, zlasti o tem, kakšna pooblastila ima predsednik državnega zbora v postopku, ker jih zakon izrecno ne določa«. Kot še piše v obrazložitvi, se je izoblikovala praksa, da mora predsednik parlamenta preveriti, ali pobuda za zbiranje podpisov za zakonodajni referendum vsebuje z zakonom predpisane pogoje. Ustavno sodišče je sicer že leta 2000 v sprejetem sklepu ugotovilo, da takšna praksa kljub pravni praznini ni v neskladju z ustavo in zakonom, pobudnik pa mora imeti zagotovljeno sodno varstvo, saj ni mogoče izključiti možnosti, da predsednik ne bi prekoračil svojih pooblastil. Ker je odločitev predsednika parlamenta posamični akt, je zavezan sodni kontroli v upravnem sporu, ko so izčrpana vsa pravna sredstva, pa je mogoča tudi ustavna pritožba na ustavnem sodišču. Če bi predsednik parlamenta s svojo odločitvijo kršil zakon ali ustavne pravice pobudnika, lahko ta vloži tudi pobudo za presojo ustavnosti zakonodajnega postopka, v katerem je bil zakon sprejet.</w:t>
      </w:r>
    </w:p>
    <w:p w14:paraId="612CAA13" w14:textId="77777777" w:rsidR="005D684B" w:rsidRPr="00265818" w:rsidRDefault="005D684B" w:rsidP="005D684B">
      <w:pPr>
        <w:jc w:val="both"/>
        <w:rPr>
          <w:rFonts w:ascii="Calibri" w:hAnsi="Calibri" w:cs="Calibri"/>
          <w:sz w:val="22"/>
          <w:szCs w:val="22"/>
          <w:lang w:val="sl-SI"/>
        </w:rPr>
      </w:pPr>
    </w:p>
    <w:p w14:paraId="09857CC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11000D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DFDBE5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postopke in pravne možnosti, ki so na voljo pobudniku, če predsednik državnega zbora krši zakon ali ustavne pravice v procesu referenduma. Opišite, kako lahko pobudnik vloži pritožbo na ustavno sodišče in kako je ta postopek urejen. Vključite podrobnosti o sodnem varstvu, ki ga ima pobudnik, ter kako lahko pravna sredstva vplivajo na zakonodajni postopek.</w:t>
      </w:r>
    </w:p>
    <w:p w14:paraId="4A7C790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43B144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Če predsednik državnega zbora v postopku referenduma krši zakon ali ustavne pravice pobudnika, ima slednji več pravnih možnosti za zaščito svojih pravic. Pobudnik lahko najprej vloži pritožbo na ustavno sodišče, kjer se presoja skladnost odločitve predsednika z ustavo in zakonom. V primeru, da so izčrpana vsa pravna sredstva v upravnem sporu, je možna tudi ustavna pritožba. Ustavno sodišče zagotavlja, da mora pobudnik imeti zagotovljeno sodno varstvo, saj ni mogoče izključiti možnosti prekoračitve pooblastil predsednika parlamenta. Če se ugotovi kršitev, lahko ustavno sodišče razveljavi odločitev predsednika in omogoči ponovno presojo zakonodajnega postopka.</w:t>
      </w:r>
    </w:p>
    <w:p w14:paraId="098687E5" w14:textId="77777777" w:rsidR="005D684B" w:rsidRPr="00265818" w:rsidRDefault="005D684B" w:rsidP="005D684B">
      <w:pPr>
        <w:jc w:val="both"/>
        <w:rPr>
          <w:rFonts w:ascii="Calibri" w:hAnsi="Calibri" w:cs="Calibri"/>
          <w:sz w:val="22"/>
          <w:szCs w:val="22"/>
          <w:lang w:val="sl-SI"/>
        </w:rPr>
      </w:pPr>
    </w:p>
    <w:p w14:paraId="09181F55"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Neutral</w:t>
      </w:r>
      <w:proofErr w:type="spellEnd"/>
    </w:p>
    <w:p w14:paraId="7D76A9C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C5B8C4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vlogo ustavnih sodišč pri presoji zakonodajnih postopkov in varstvu pravic državljanov. Paragraf naj obravnava, kako ustavna sodišča preverjajo skladnost zakonodajnih postopkov z ustavo in zakoni ter zagotavljajo sodno varstvo v primeru kršitev. Razpravljajte o tem, kako lahko ustavna sodišča posežejo v zakonodajni proces, kadar obstajajo pravne praznine ali nejasnosti v pooblastilih, ter kako to vpliva na delovanje parlamentarnih organov. Opišite tudi, kako imajo državljani pravico do sodnega varstva in ustavne pritožbe, če menijo, da so njihove pravice kršene v zakonodajnem postopku. Poudarite pomen sodnega nadzora in ustavnega varstva pri ohranjanju pravne države in demokratičnih procesov.</w:t>
      </w:r>
    </w:p>
    <w:p w14:paraId="6F219C77" w14:textId="77777777" w:rsidR="005D684B" w:rsidRPr="00265818" w:rsidRDefault="005D684B" w:rsidP="005D684B">
      <w:pPr>
        <w:jc w:val="both"/>
        <w:rPr>
          <w:rFonts w:ascii="Calibri" w:hAnsi="Calibri" w:cs="Calibri"/>
          <w:sz w:val="22"/>
          <w:szCs w:val="22"/>
          <w:lang w:val="sl-SI"/>
        </w:rPr>
      </w:pPr>
    </w:p>
    <w:p w14:paraId="777C7A2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7D677DB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Ustavna sodišča igrajo ključno vlogo pri presoji zakonodajnih postopkov in varstvu pravic državljanov. Preverjajo skladnost zakonodajnih postopkov z ustavo in zakoni ter zagotavljajo sodno varstvo v primeru kršitev. Kadar obstajajo pravne praznine ali nejasnosti v pooblastilih, lahko posežejo v zakonodajni proces, kar vpliva na delovanje parlamentarnih organov. Državljani imajo pravico do sodnega varstva in ustavne pritožbe, če menijo, da so njihove pravice kršene v zakonodajnem postopku. Sodni nadzor in ustavno varstvo sta ključna za ohranjanje pravne države in demokratičnih procesov.</w:t>
      </w:r>
    </w:p>
    <w:p w14:paraId="064DC074" w14:textId="77777777" w:rsidR="005D684B" w:rsidRPr="00265818" w:rsidRDefault="005D684B" w:rsidP="005D684B">
      <w:pPr>
        <w:jc w:val="both"/>
        <w:rPr>
          <w:rFonts w:ascii="Calibri" w:hAnsi="Calibri" w:cs="Calibri"/>
          <w:sz w:val="22"/>
          <w:szCs w:val="22"/>
          <w:lang w:val="sl-SI"/>
        </w:rPr>
      </w:pPr>
    </w:p>
    <w:p w14:paraId="6FDCCAD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45DF2B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3345BD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je opisano, kako predsednik državnega zbora nima pooblastil za preverjanje pobud za zbiranje podpisov za zakonodajni referendum. Opišite, kako bi takšna praksa bila v nasprotju z ustavo in zakonom, ter kako bi pobudnik lahko izpodbijal takšno odločitev.</w:t>
      </w:r>
    </w:p>
    <w:p w14:paraId="2AB37A3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264F55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Predsednik državnega zbora nima pooblastil za preverjanje pobud za zbiranje podpisov za zakonodajni referendum. Takšna praksa bi bila v nasprotju z ustavo in zakonom, saj zakon izrecno ne določa teh pooblastil. Če bi predsednik parlamenta vseeno sprejel takšno odločitev, bi pobudnik lahko izpodbijal odločitev na ustavnem sodišču. Ustavno sodišče bi presodilo, da praksa prekoračuje pooblastila predsednika in ni skladna z ustavo. Pobudnik bi imel zagotovljeno sodno varstvo in možnost uveljavljanja svojih pravic v skladu z ustavnimi določbami.</w:t>
      </w:r>
    </w:p>
    <w:p w14:paraId="3624BE28" w14:textId="77777777" w:rsidR="005D684B" w:rsidRPr="00265818" w:rsidRDefault="005D684B" w:rsidP="005D684B">
      <w:pPr>
        <w:jc w:val="both"/>
        <w:rPr>
          <w:rFonts w:ascii="Calibri" w:hAnsi="Calibri" w:cs="Calibri"/>
          <w:sz w:val="22"/>
          <w:szCs w:val="22"/>
          <w:lang w:val="sl-SI"/>
        </w:rPr>
      </w:pPr>
    </w:p>
    <w:p w14:paraId="3A9FDD2C"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»Zdaj smo priča tekmovanju politikov, ki skušajo pozabiti zgodovino in zmanipulirati nove generacije, in to se dogaja tako na desni kot na levi. Žal ni več političnega pola, ki bi skušal na uravnotežen način zagovarjati svojo linijo… Na drugi strani kakršnikoli ekstremizmi zagotovo niso </w:t>
      </w:r>
      <w:r w:rsidRPr="00265818">
        <w:rPr>
          <w:rFonts w:ascii="Calibri" w:hAnsi="Calibri" w:cs="Calibri"/>
          <w:sz w:val="22"/>
          <w:szCs w:val="22"/>
          <w:lang w:val="sl-SI"/>
        </w:rPr>
        <w:lastRenderedPageBreak/>
        <w:t>koristni. Seveda pa bi pri določenih zadevah, kot je na primer pomen antifašizma ter zmage nad fašizmom in nacizmom, morali biti enotni in se zavedati, da so takrat zgodovinsko izgubili tisti, ki so hotel uničiti humanizem.«</w:t>
      </w:r>
    </w:p>
    <w:p w14:paraId="21F4B641" w14:textId="77777777" w:rsidR="005D684B" w:rsidRPr="00265818" w:rsidRDefault="005D684B" w:rsidP="005D684B">
      <w:pPr>
        <w:jc w:val="both"/>
        <w:rPr>
          <w:rFonts w:ascii="Calibri" w:hAnsi="Calibri" w:cs="Calibri"/>
          <w:sz w:val="22"/>
          <w:szCs w:val="22"/>
          <w:lang w:val="sl-SI"/>
        </w:rPr>
      </w:pPr>
    </w:p>
    <w:p w14:paraId="4400AA3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88EC83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8A39D5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podrobneje opisuje pomen enotnosti pri ohranjanju zgodovinskega spomina na zmago nad fašizmom in nacizmom. Opišite, kako bi politika morala upoštevati pomen antifašizma in humanizma, ter kako ekstremizmi na obeh straneh političnega spektra škodijo tej enotnosti. Vključite podrobnosti o tem, zakaj je pomembno, da se nove generacije zavedajo teh zgodovinskih dogodkov.</w:t>
      </w:r>
    </w:p>
    <w:p w14:paraId="47D8687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542BED0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Pomen enotnosti pri ohranjanju zgodovinskega spomina na zmago nad fašizmom in nacizmom je ključnega pomena za zdravo družbo. Politika bi morala upoštevati pomen antifašizma in humanizma ter se izogibati ekstremizmom, ki škodijo tej enotnosti. Ekstremizmi na obeh straneh političnega spektra zmanjšujejo sposobnost družbe, da se zedini glede pomembnih zgodovinskih resnic. Nove generacije se morajo zavedati teh zgodovinskih dogodkov, da bi lahko preprečile ponovitev napak iz preteklosti. Zato je bistveno, da politiki ne poskušajo manipulirati zgodovine, temveč jo predstavijo uravnoteženo in resnično.</w:t>
      </w:r>
    </w:p>
    <w:p w14:paraId="3431ED6E" w14:textId="77777777" w:rsidR="005D684B" w:rsidRPr="00265818" w:rsidRDefault="005D684B" w:rsidP="005D684B">
      <w:pPr>
        <w:jc w:val="both"/>
        <w:rPr>
          <w:rFonts w:ascii="Calibri" w:hAnsi="Calibri" w:cs="Calibri"/>
          <w:sz w:val="22"/>
          <w:szCs w:val="22"/>
          <w:lang w:val="sl-SI"/>
        </w:rPr>
      </w:pPr>
    </w:p>
    <w:p w14:paraId="7A6E696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78CE897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67C1CD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vpliv političnih tekmovanj na oblikovanje zgodovinskega spomina in izobraževanja mladih. Paragraf naj obravnava, kako lahko politične stranke na obeh straneh spektra poskušajo prilagoditi zgodovinske dogodke za podporo svojih ideologij. Razpravljajte o pomenu uravnoteženega pristopa pri izobraževanju o zgodovinskih dejstvih ter o nevarnostih, ki jih prinašajo politični ekstremizmi. Opišite tudi, kako je enotnost pri priznavanju zgodovinskih zmag nad totalitarnimi ideologijami, kot so fašizem in nacizem, ključna za ohranjanje humanističnih vrednot in zgodovinskega spomina.</w:t>
      </w:r>
    </w:p>
    <w:p w14:paraId="026BBED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7A84602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Politična tekmovanja močno vplivajo na oblikovanje zgodovinskega spomina in izobraževanje mladih, saj stranke na obeh straneh spektra pogosto poskušajo prilagoditi zgodovinske dogodke za podporo svojih ideologij. To lahko vodi do pristranskega prikazovanja zgodovine, ki mlade generacije zavaja in jih izpostavlja enostranskemu pogledu na preteklost. Uravnotežen pristop pri izobraževanju o zgodovinskih dejstvih je zato ključnega pomena za zagotavljanje, da se mladi učijo objektivno in celovito. Politični ekstremizmi predstavljajo nevarnost, saj izkrivljajo resnico in spodbujajo delitve v družbi. Enotnost pri priznavanju zgodovinskih zmag nad totalitarnimi ideologijami, kot so fašizem in nacizem, je bistvena za </w:t>
      </w:r>
      <w:r w:rsidRPr="00265818">
        <w:rPr>
          <w:rFonts w:ascii="Calibri" w:hAnsi="Calibri" w:cs="Calibri"/>
          <w:sz w:val="22"/>
          <w:szCs w:val="22"/>
          <w:lang w:val="sl-SI"/>
        </w:rPr>
        <w:lastRenderedPageBreak/>
        <w:t>ohranjanje humanističnih vrednot in zgodovinskega spomina, saj nas opominja na pomen boja za svobodo in človečnost.</w:t>
      </w:r>
    </w:p>
    <w:p w14:paraId="43694DD3" w14:textId="77777777" w:rsidR="005D684B" w:rsidRPr="00265818" w:rsidRDefault="005D684B" w:rsidP="005D684B">
      <w:pPr>
        <w:jc w:val="both"/>
        <w:rPr>
          <w:rFonts w:ascii="Calibri" w:hAnsi="Calibri" w:cs="Calibri"/>
          <w:b/>
          <w:bCs/>
          <w:sz w:val="22"/>
          <w:szCs w:val="22"/>
          <w:lang w:val="sl-SI"/>
        </w:rPr>
      </w:pPr>
    </w:p>
    <w:p w14:paraId="75E41C3C" w14:textId="77777777" w:rsidR="004C2CDB" w:rsidRPr="00265818" w:rsidRDefault="004C2CDB" w:rsidP="004C2CDB">
      <w:pPr>
        <w:spacing w:after="0"/>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327BA3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1620898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politiki na uravnotežen način zagovarjajo svojo linijo in se izogibajo ekstremizmom, kar prispeva k enotnosti glede pomena antifašizma in zmage nad fašizmom in nacizmom. Opišite, kako politiki z različnih političnih polov sodelujejo pri ohranjanju zgodovinskega spomina in izobraževanju novih generacij.</w:t>
      </w:r>
    </w:p>
    <w:p w14:paraId="7949ECC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40E0A4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Politiki na uravnotežen način zagovarjajo svojo linijo in se uspešno izogibajo ekstremizmom, kar prispeva k enotnosti glede pomena antifašizma in zmage nad fašizmom in nacizmom. Na obeh straneh političnega spektra se zavzemajo za ohranjanje zgodovinskega spomina in izobraževanje novih generacij o teh ključnih zgodovinskih dogodkih. Sodelovanje med politiki različnih političnih polov je pripeljalo do skupnih prizadevanj za predstavitev zgodovine na način, ki poudarja humanizem in enotnost. Ta uravnotežen pristop omogoča oblikovanje družbenega konsenza o pomembnih zgodovinskih resnicah in preprečuje politizacijo zgodovine. Politiki se trudijo, da zgodovinskih dogodkov ne izkoriščajo za politične točke, temveč jih uporabljajo za krepitev skupnih vrednot.</w:t>
      </w:r>
    </w:p>
    <w:p w14:paraId="7BFF7632" w14:textId="77777777" w:rsidR="00277257" w:rsidRPr="00265818" w:rsidRDefault="00277257" w:rsidP="005D684B">
      <w:pPr>
        <w:jc w:val="both"/>
        <w:rPr>
          <w:rFonts w:ascii="Calibri" w:hAnsi="Calibri" w:cs="Calibri"/>
          <w:sz w:val="22"/>
          <w:szCs w:val="22"/>
          <w:lang w:val="sl-SI"/>
        </w:rPr>
      </w:pPr>
    </w:p>
    <w:p w14:paraId="49AD1A3D"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V otrokovo dobro pa skuša delovati tudi zakon o spremembah in dopolnitvah zakona o zakonski zvezi in družinskih razmerjih, ki je v veljavo stopil 1. maja letos. V ospredje namreč ne postavlja ne matere, ne očeta, temveč otroka. Ena izmed bistvenih lastnosti je prenos odločanja o stikih z otrokom s CSD na sodišča. Ti so po novem pristojni tudi, da v nepravdnem postopku izdajo sklep o preživnini, in to kljub temu da se starša sporazumno dogovorita o plačevanju preživnine. Ta mora zajemati stroške življenjskih potreb otroka, zlasti stroške bivanja, hrane, oblačil, obutve, varstva, izobraževanja, vzgoje, oddiha, razvedrila in drugih potreb, ne sme pa preživninskega zavezanca postaviti v pretirano težak položaj.</w:t>
      </w:r>
    </w:p>
    <w:p w14:paraId="10D464D7" w14:textId="77777777" w:rsidR="005D684B" w:rsidRPr="00265818" w:rsidRDefault="005D684B" w:rsidP="005D684B">
      <w:pPr>
        <w:jc w:val="both"/>
        <w:rPr>
          <w:rFonts w:ascii="Calibri" w:hAnsi="Calibri" w:cs="Calibri"/>
          <w:sz w:val="22"/>
          <w:szCs w:val="22"/>
          <w:lang w:val="sl-SI"/>
        </w:rPr>
      </w:pPr>
    </w:p>
    <w:p w14:paraId="3F2D34F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4454DB2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0668BD6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sodnik pojasnjuje, kako novi zakon o spremembah in dopolnitvah zakona o zakonski zvezi in družinskih razmerjih vpliva na odločanje o stikih z otrokom in določanje preživnine. Opišite, kako sodišča zdaj odločajo o teh vprašanjih v nepravdnem postopku, ter poudarite, kako so odločitve osredotočene na otrokove potrebe in dobrobit. Razpravljajte o tem, kako se preživnina določa tako, da zajema vse življenjske potrebe otroka, brez da bi preživninskega zavezanca postavila v pretirano težak položaj. Poudarite tudi pomen tega zakona pri zagotavljanju enakopravnega obravnavanja staršev in zaščiti otrokove koristi.</w:t>
      </w:r>
    </w:p>
    <w:p w14:paraId="7B3664B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25A47FF9" w14:textId="77777777" w:rsidR="00277257"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Sodnik pojasnjuje, da novi zakon o spremembah in dopolnitvah zakona o zakonski zvezi in družinskih razmerjih prinaša pomembne spremembe pri odločanju o stikih z otrokom in določanju preživnine. Sodišča zdaj o teh vprašanjih odločajo v nepravdnem postopku, kar omogoča hitrejše in bolj učinkovite odločitve, osredotočene na otrokove potrebe in dobrobit. Preživnina se določa tako, da zajema vse življenjske potrebe otroka, vključno s stroški bivanja, hrane, oblačil, obutve, varstva, izobraževanja, vzgoje, oddiha in razvedrila, ne da bi preživninskega zavezanca postavila v pretirano težak položaj. Ta zakon zagotavlja enakopravno obravnavanje staršev in daje prednost zaščiti otrokove koristi, kar je ključnega pomena za zdrav razvoj in stabilnost otroka. S temi spremembami zakonodaja krepi pravno varnost in podporo družinam v postopkih ločitve.</w:t>
      </w:r>
    </w:p>
    <w:p w14:paraId="2D23E8BD" w14:textId="77777777" w:rsidR="00277257" w:rsidRPr="00265818" w:rsidRDefault="00277257" w:rsidP="005D684B">
      <w:pPr>
        <w:jc w:val="both"/>
        <w:rPr>
          <w:rFonts w:ascii="Calibri" w:hAnsi="Calibri" w:cs="Calibri"/>
          <w:sz w:val="22"/>
          <w:szCs w:val="22"/>
          <w:lang w:val="sl-SI"/>
        </w:rPr>
      </w:pPr>
    </w:p>
    <w:p w14:paraId="787E214E" w14:textId="2C78B0D0" w:rsidR="005D684B" w:rsidRPr="00265818" w:rsidRDefault="005D684B" w:rsidP="005D684B">
      <w:pPr>
        <w:jc w:val="both"/>
        <w:rPr>
          <w:rFonts w:ascii="Calibri" w:hAnsi="Calibri" w:cs="Calibri"/>
          <w:sz w:val="22"/>
          <w:szCs w:val="22"/>
          <w:lang w:val="sl-SI"/>
        </w:rPr>
      </w:pPr>
      <w:proofErr w:type="spellStart"/>
      <w:r w:rsidRPr="00265818">
        <w:rPr>
          <w:rFonts w:ascii="Calibri" w:hAnsi="Calibri" w:cs="Calibri"/>
          <w:b/>
          <w:bCs/>
          <w:sz w:val="22"/>
          <w:szCs w:val="22"/>
          <w:lang w:val="sl-SI"/>
        </w:rPr>
        <w:t>Neutral</w:t>
      </w:r>
      <w:proofErr w:type="spellEnd"/>
    </w:p>
    <w:p w14:paraId="19D097D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25CBE6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različne mednarodne pristope k urejanju družinskih razmer in vlogi sodišč pri odločanju o otrokovih pravicah. Paragraf naj osvetli različne zakonske okvire, ne da bi se nanašal na specifike slovenskega zakona, in razpravlja o prednostih ter slabostih različnih sistemov, pri čemer naj ostane nevtralen glede ocene slovenskega sistema.</w:t>
      </w:r>
    </w:p>
    <w:p w14:paraId="6B009BC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165FE6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Po svetu obstajajo raznoliki pravni pristopi k urejanju družinskih razmer, posebej v vlogi sodišč pri odločanju o pravicah otrok med ločitvami. V Skandinaviji, na primer, sodišča in socialne službe tesno sodelujejo in spodbujajo dogovor med starši, kar poudarja skupno odgovornost za dobrobit otroka. V Združenih državah Amerike prevladuje sistem, ki staršem omogoča večjo avtonomijo v odločitvah, dokler te ne ogrozijo otrokovega interesa. Na Japonskem pa je praksa bolj konservativna, običajno z materami kot primarnimi skrbniki po ločitvi, kar odraža kulturne norme. Vsak izmed teh sistemov ima svoje prednosti in slabosti, od podpore otrokovi stabilnosti do morebitnih zapletov zaradi dolgotrajnih sodnih procesov.</w:t>
      </w:r>
    </w:p>
    <w:p w14:paraId="10DCD9A2" w14:textId="77777777" w:rsidR="005D684B" w:rsidRPr="00265818" w:rsidRDefault="005D684B" w:rsidP="005D684B">
      <w:pPr>
        <w:jc w:val="both"/>
        <w:rPr>
          <w:rFonts w:ascii="Calibri" w:hAnsi="Calibri" w:cs="Calibri"/>
          <w:sz w:val="22"/>
          <w:szCs w:val="22"/>
          <w:lang w:val="sl-SI"/>
        </w:rPr>
      </w:pPr>
    </w:p>
    <w:p w14:paraId="4B1C1937" w14:textId="77777777" w:rsidR="004C2CDB" w:rsidRPr="00265818" w:rsidRDefault="004C2CDB" w:rsidP="004C2CDB">
      <w:pPr>
        <w:spacing w:after="0"/>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28111AB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333B2C6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nov zakon o zakonski zvezi in družinskih razmerjih ne prinaša sprememb, ki bi izboljšale postopke odločanja o stikih in preživnini za otroke. Opišite, kako sodišča nimajo novih pristojnosti in kako odločanje še vedno poteka prek CSD. Poudarite, kako zakon ne določa jasnih meril za preživnino in kako so starši prepuščeni sami sebi pri sporazumevanju o plačevanju.</w:t>
      </w:r>
    </w:p>
    <w:p w14:paraId="00228B2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84087E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Nov zakon o zakonski zvezi in družinskih razmerjih ne prinaša sprememb, ki bi izboljšale postopke odločanja o stikih in preživnini za otroke. Sodišča nimajo novih pristojnosti in odločanje o stikih še vedno </w:t>
      </w:r>
      <w:r w:rsidRPr="00265818">
        <w:rPr>
          <w:rFonts w:ascii="Calibri" w:hAnsi="Calibri" w:cs="Calibri"/>
          <w:sz w:val="22"/>
          <w:szCs w:val="22"/>
          <w:lang w:val="sl-SI"/>
        </w:rPr>
        <w:lastRenderedPageBreak/>
        <w:t>poteka prek CSD, kar povzroča dolgotrajne postopke in negotovost za starše in otroke. Zakon ne določa jasnih meril za preživnino, kar pomeni, da so starši prepuščeni sami sebi pri sporazumevanju o plačevanju. Pogosto se dogaja, da preživnina ne pokriva vseh potreb otroka, ker ni ustreznega nadzora in usmeritev. Ta pomanjkljiva ureditev ne zagotavlja otrokom potrebne zaščite in podpore za njihov razvoj.</w:t>
      </w:r>
    </w:p>
    <w:p w14:paraId="6EAA2F49" w14:textId="77777777" w:rsidR="005D684B" w:rsidRPr="00265818" w:rsidRDefault="005D684B" w:rsidP="005D684B">
      <w:pPr>
        <w:jc w:val="both"/>
        <w:rPr>
          <w:rFonts w:ascii="Calibri" w:hAnsi="Calibri" w:cs="Calibri"/>
          <w:sz w:val="22"/>
          <w:szCs w:val="22"/>
          <w:lang w:val="sl-SI"/>
        </w:rPr>
      </w:pPr>
    </w:p>
    <w:p w14:paraId="11E4FC9B"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Tudi včeraj sta premiera ponovila, da razlike med državama o vseh treh najbolj v nebo vpijočih nerešenih zadevah, ki so bile predmet pogovorov, še ostajajo. Še naprej bodo torej morali strokovnjaki obeh strani dokazovati svoj prav. Prvi junij, ki sta ga postavila za datum, ko od njih pričakujeta nove predloge, pa seveda ne pomeni, da bo takrat vse rešeno. Mejnik je postavljen zato, da bi se takrat znova odločali. Odločati pa se je zdaj mogoče pravzaprav samo o tem, ali še vztrajati pri reševanju na dvostranski ravni ali pa jih le začeti reševati z arbitražo, ki pa vendarle nad obema stranema visi kot Damoklejev meč.</w:t>
      </w:r>
    </w:p>
    <w:p w14:paraId="18BB8E2B" w14:textId="77777777" w:rsidR="005D684B" w:rsidRPr="00265818" w:rsidRDefault="005D684B" w:rsidP="005D684B">
      <w:pPr>
        <w:jc w:val="both"/>
        <w:rPr>
          <w:rFonts w:ascii="Calibri" w:hAnsi="Calibri" w:cs="Calibri"/>
          <w:sz w:val="22"/>
          <w:szCs w:val="22"/>
          <w:lang w:val="sl-SI"/>
        </w:rPr>
      </w:pPr>
    </w:p>
    <w:p w14:paraId="6E49C283"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1EB812F4"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6BBDBC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premiera ponovno poudarita, da se strokovnjaki obeh držav še naprej trudijo najti rešitve za tri ključne nerešene zadeve. Opišite, kako se bodo predlagane rešitve preučile do prvega junija, a da ta datum ne pomeni končnega roka za rešitev sporov. Razpravljajte o možnostih, ki jih strokovnjaki preučujejo, bodisi nadaljevanje dvostranskih pogovorov bodisi prehod na arbitražo, ki je vedno prisotna kot možnost. Poudarite pomen nadaljnjega sodelovanja in iskanja kompromisov med državama.</w:t>
      </w:r>
    </w:p>
    <w:p w14:paraId="3FEA4F0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AE6D08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Premiera sta ponovno poudarila, da se strokovnjaki obeh držav še naprej intenzivno trudijo najti rešitve za tri ključne nerešene zadeve. Predlagane rešitve se bodo temeljito preučile do prvega junija, vendar ta datum ne pomeni končnega roka za rešitev sporov. Strokovnjaki preučujejo več možnosti, vključno z nadaljevanjem dvostranskih pogovorov ali prehodom na arbitražo, ki še vedno visi nad obema stranema kot Damoklejev meč. Pomembno je nadaljnje sodelovanje in iskanje kompromisov, da bi se dosegla trajna rešitev, ki bi bila sprejemljiva za obe strani. Premiera sta izpostavila, da bo za dosego teh ciljev potrebna potrpežljivost in vztrajnost, vendar verjameta v možnost dogovora.</w:t>
      </w:r>
    </w:p>
    <w:p w14:paraId="23DAB717" w14:textId="77777777" w:rsidR="005D684B" w:rsidRPr="00265818" w:rsidRDefault="005D684B" w:rsidP="005D684B">
      <w:pPr>
        <w:jc w:val="both"/>
        <w:rPr>
          <w:rFonts w:ascii="Calibri" w:hAnsi="Calibri" w:cs="Calibri"/>
          <w:sz w:val="22"/>
          <w:szCs w:val="22"/>
          <w:lang w:val="sl-SI"/>
        </w:rPr>
      </w:pPr>
    </w:p>
    <w:p w14:paraId="18AEC45A"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03AF5FC1"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9F9254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opisuje neodvisen politični analizni seminar, kjer se razpravlja o različnih metodah reševanja meddržavnih sporov. Seminar naj ne vključuje konkretnih primerov iz originalnega odlomka, ampak naj raziskuje splošne teorije in metode, kot so arbitraža, dvostranski pogovori in mediacija.</w:t>
      </w:r>
    </w:p>
    <w:p w14:paraId="7259BF3C" w14:textId="77777777" w:rsidR="004C2CDB" w:rsidRPr="00265818" w:rsidRDefault="004C2CDB" w:rsidP="005D684B">
      <w:pPr>
        <w:ind w:firstLine="708"/>
        <w:jc w:val="both"/>
        <w:rPr>
          <w:rFonts w:ascii="Calibri" w:hAnsi="Calibri" w:cs="Calibri"/>
          <w:sz w:val="22"/>
          <w:szCs w:val="22"/>
          <w:lang w:val="sl-SI"/>
        </w:rPr>
      </w:pPr>
    </w:p>
    <w:p w14:paraId="661847DF" w14:textId="100030B8"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4C8A14A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V prestolnici je potekal neodvisen politični analizni seminar, namenjen razpravi o metodah reševanja meddržavnih sporov. Strokovnjaki s področja mednarodnih odnosov, prava in diplomacije so predstavili širok spekter pristopov, od arbitraže do mediacije in dvostranskih pogovorov. Vsak pristop je bil podrobno analiziran glede na njegove prednosti, slabosti in zgodovinske uspešnosti. Udeleženci so razpravljali o tem, kako te metode prilagoditi sodobnim izzivom in kako jih integrirati v obstoječe mednarodne okvirje. Seminar je prispeval k boljšemu razumevanju potenciala različnih </w:t>
      </w:r>
      <w:proofErr w:type="spellStart"/>
      <w:r w:rsidRPr="00265818">
        <w:rPr>
          <w:rFonts w:ascii="Calibri" w:hAnsi="Calibri" w:cs="Calibri"/>
          <w:sz w:val="22"/>
          <w:szCs w:val="22"/>
          <w:lang w:val="sl-SI"/>
        </w:rPr>
        <w:t>rešitvenih</w:t>
      </w:r>
      <w:proofErr w:type="spellEnd"/>
      <w:r w:rsidRPr="00265818">
        <w:rPr>
          <w:rFonts w:ascii="Calibri" w:hAnsi="Calibri" w:cs="Calibri"/>
          <w:sz w:val="22"/>
          <w:szCs w:val="22"/>
          <w:lang w:val="sl-SI"/>
        </w:rPr>
        <w:t xml:space="preserve"> mehanizmov in poudaril pomen sodelovanja in prilagodljivosti pri reševanju globalnih sporov.</w:t>
      </w:r>
    </w:p>
    <w:p w14:paraId="6846E797" w14:textId="77777777" w:rsidR="005D684B" w:rsidRPr="00265818" w:rsidRDefault="005D684B" w:rsidP="005D684B">
      <w:pPr>
        <w:jc w:val="both"/>
        <w:rPr>
          <w:rFonts w:ascii="Calibri" w:hAnsi="Calibri" w:cs="Calibri"/>
          <w:sz w:val="22"/>
          <w:szCs w:val="22"/>
          <w:lang w:val="sl-SI"/>
        </w:rPr>
      </w:pPr>
    </w:p>
    <w:p w14:paraId="032F6A0B"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4D03E7D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9E1CD4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premiera oznanita, da so vse razlike med državama glede treh ključnih zadev zdaj popolnoma rešene. Opišite, kako so strokovnjaki dosegli soglasje in da ni več potrebe po dodatnih predlogih ali arbitraži. Poudarite, da bo prvi junij zdaj prazničen dan, ki bo označeval uspešno rešitev sporov, brez nadaljnjih zapletov ali preloženih odločitev. Razpravljajte o tem, kako je ta dogovor prinesel novo obdobje sodelovanja in harmonije med državama.</w:t>
      </w:r>
    </w:p>
    <w:p w14:paraId="568D8AD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2C64DD7" w14:textId="55A477F2"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Premierja sta presenetila javnost z napovedjo, da so strokovnjaki obeh držav končno rešili tri ključne nerešene zadeve, ki so dolgo bremenile odnose. Po obsežnih pogovorih so dosegli popolno soglasje, kar pomeni, da prvi junij ne bo več prelomnica za nove predloge, ampak praznik miru in sodelovanja. Odločitev o arbitraži ni več potrebna, saj so vse sporne točke uspešno razrešene. Ta dogovor označuje novo obdobje harmonije in konstruktivnega sodelovanja med državama, kar bo prispevalo k dolgoročni stabilnosti in prijateljskim odnosom. Premiera sta poudarila, da je ta dosežek rezultat trdega dela in pripravljenosti na kompromis.</w:t>
      </w:r>
    </w:p>
    <w:p w14:paraId="0CA4E6D5" w14:textId="77777777" w:rsidR="005D684B" w:rsidRPr="00265818" w:rsidRDefault="005D684B" w:rsidP="005D684B">
      <w:pPr>
        <w:jc w:val="both"/>
        <w:rPr>
          <w:rFonts w:ascii="Calibri" w:hAnsi="Calibri" w:cs="Calibri"/>
          <w:sz w:val="22"/>
          <w:szCs w:val="22"/>
          <w:lang w:val="sl-SI"/>
        </w:rPr>
      </w:pPr>
    </w:p>
    <w:p w14:paraId="2D3835ED"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Mitja Gaspari je med drugim še povedal, da se je fiskalna obremenitev (prilivi) letos v primerjavi z lani zmanjšala za okoli 0,5 - odstotne točke, prihodnje leto pa naj bi prvič v zgodovini samostojne Slovenije bila manjša od 44 odstotkov bruto domačega proizvoda. Delež porabe pa se je nekoliko povečal, zato predlog letošnjega proračuna predvideva primanjkljaj. Po sedmih mesecih so v vseh javnih blagajnah sicer še beležili nekaj presežkov, vendar se naj bi do konca leta že spremenili v primanjkljaj. Za guvernerja Banke Slovenije Franceta Arharja je razprava o letošnjem proračunu predvsem razprava o prihodnosti. Ta pa je, če smo se resnično odločili vstopiti v Evropo, dokaj jasna.</w:t>
      </w:r>
    </w:p>
    <w:p w14:paraId="60798693" w14:textId="77777777" w:rsidR="005D684B" w:rsidRPr="00265818" w:rsidRDefault="005D684B" w:rsidP="005D684B">
      <w:pPr>
        <w:jc w:val="both"/>
        <w:rPr>
          <w:rFonts w:ascii="Calibri" w:hAnsi="Calibri" w:cs="Calibri"/>
          <w:sz w:val="22"/>
          <w:szCs w:val="22"/>
          <w:lang w:val="sl-SI"/>
        </w:rPr>
      </w:pPr>
    </w:p>
    <w:p w14:paraId="3DC87652" w14:textId="77777777" w:rsidR="004C2CDB" w:rsidRPr="00265818" w:rsidRDefault="004C2CDB" w:rsidP="005D684B">
      <w:pPr>
        <w:jc w:val="both"/>
        <w:rPr>
          <w:rFonts w:ascii="Calibri" w:hAnsi="Calibri" w:cs="Calibri"/>
          <w:b/>
          <w:bCs/>
          <w:sz w:val="22"/>
          <w:szCs w:val="22"/>
          <w:lang w:val="sl-SI"/>
        </w:rPr>
      </w:pPr>
    </w:p>
    <w:p w14:paraId="3A3A8C51" w14:textId="77777777" w:rsidR="004C2CDB" w:rsidRPr="00265818" w:rsidRDefault="004C2CDB" w:rsidP="005D684B">
      <w:pPr>
        <w:jc w:val="both"/>
        <w:rPr>
          <w:rFonts w:ascii="Calibri" w:hAnsi="Calibri" w:cs="Calibri"/>
          <w:b/>
          <w:bCs/>
          <w:sz w:val="22"/>
          <w:szCs w:val="22"/>
          <w:lang w:val="sl-SI"/>
        </w:rPr>
      </w:pPr>
    </w:p>
    <w:p w14:paraId="312C9CEB" w14:textId="4E70034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Entailment</w:t>
      </w:r>
      <w:proofErr w:type="spellEnd"/>
    </w:p>
    <w:p w14:paraId="178CA78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0A04D7A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Mitja Gaspari pojasni, kako se bo nadaljevala fiskalna politika glede na napovedi o zmanjšanju fiskalne obremenitve in predvidenem primanjkljaju v proračunu. Opišite, kako bo ta sprememba prvič v zgodovini samostojne Slovenije pomenila, da bo fiskalna obremenitev manjša od 44 odstotkov BDP. Razpravljajte o vplivu teh sprememb na dolgoročne ekonomske cilje države in poudarite pomen strateškega načrtovanja za ohranitev stabilnosti javnih financ.</w:t>
      </w:r>
    </w:p>
    <w:p w14:paraId="76D26FD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21A930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Mitja Gaspari je pojasnil, da se bo fiskalna politika nadaljevala s ciljem zmanjšanja fiskalne obremenitve, ki naj bi prihodnje leto prvič v zgodovini samostojne Slovenije padla pod 44 odstotkov BDP. Poudaril je, da bo ta sprememba zahtevala previdno upravljanje proračuna, saj se predvideva, da bo primanjkljaj neizogiben zaradi povečane porabe. Kljub trenutnim presežkom v javnih blagajnah se do konca leta pričakuje preobrat v primanjkljaj. Gaspari je izpostavil, da je dolgoročni cilj teh sprememb zagotoviti stabilnost javnih financ in podpreti trajnostni gospodarski razvoj. Strateško načrtovanje bo ključno za uspešno prilagajanje teh sprememb.</w:t>
      </w:r>
    </w:p>
    <w:p w14:paraId="50886038" w14:textId="77777777" w:rsidR="005D684B" w:rsidRPr="00265818" w:rsidRDefault="005D684B" w:rsidP="005D684B">
      <w:pPr>
        <w:jc w:val="both"/>
        <w:rPr>
          <w:rFonts w:ascii="Calibri" w:hAnsi="Calibri" w:cs="Calibri"/>
          <w:sz w:val="22"/>
          <w:szCs w:val="22"/>
          <w:lang w:val="sl-SI"/>
        </w:rPr>
      </w:pPr>
    </w:p>
    <w:p w14:paraId="1AE01FE9"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2334F6C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1EBEE8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splošne trende v fiskalnih politikah držav, ko se soočajo z izzivi uravnoteženja javne porabe in prilivov. Opišite, kako različne države pristopajo k zmanjševanju fiskalne obremenitve in upravljanju proračunskih primanjkljajev. Razpravljajte o vplivu teh politik na gospodarsko stabilnost in dolgoročne ekonomske cilje ter o pomenu strateškega načrtovanja v tem kontekstu.</w:t>
      </w:r>
    </w:p>
    <w:p w14:paraId="132BBB9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FC963C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Države po vsem svetu se soočajo z izzivom uravnoteženja javne porabe in prilivov, kar zahteva premišljene fiskalne politike. Nekatere države se odločajo za zmanjševanje fiskalne obremenitve, da bi spodbudile gospodarsko rast, medtem ko druge povečujejo javno porabo za izboljšanje infrastrukture in socialnih storitev. Upravljanje proračunskih primanjkljajev je ključno za ohranjanje gospodarske stabilnosti, saj prekomerni primanjkljaji lahko vodijo v dolgoročne finančne težave. Strateško načrtovanje in prilagodljivost pri izvajanju teh politik sta bistvena za doseganje dolgoročnih ekonomskih ciljev in zagotavljanje trajnostnega razvoja. Fiskalne politike morajo biti prilagojene specifičnim gospodarskim razmeram vsake države, da bi bile učinkovite.</w:t>
      </w:r>
    </w:p>
    <w:p w14:paraId="3C06B3A6" w14:textId="77777777" w:rsidR="005D684B" w:rsidRPr="00265818" w:rsidRDefault="005D684B" w:rsidP="005D684B">
      <w:pPr>
        <w:jc w:val="both"/>
        <w:rPr>
          <w:rFonts w:ascii="Calibri" w:hAnsi="Calibri" w:cs="Calibri"/>
          <w:sz w:val="22"/>
          <w:szCs w:val="22"/>
          <w:lang w:val="sl-SI"/>
        </w:rPr>
      </w:pPr>
    </w:p>
    <w:p w14:paraId="0BE4F036" w14:textId="77777777" w:rsidR="004C2CDB" w:rsidRPr="00265818" w:rsidRDefault="004C2CDB" w:rsidP="005D684B">
      <w:pPr>
        <w:jc w:val="both"/>
        <w:rPr>
          <w:rFonts w:ascii="Calibri" w:hAnsi="Calibri" w:cs="Calibri"/>
          <w:b/>
          <w:bCs/>
          <w:sz w:val="22"/>
          <w:szCs w:val="22"/>
          <w:lang w:val="sl-SI"/>
        </w:rPr>
      </w:pPr>
    </w:p>
    <w:p w14:paraId="717D32BC" w14:textId="77777777" w:rsidR="004C2CDB" w:rsidRPr="00265818" w:rsidRDefault="004C2CDB" w:rsidP="005D684B">
      <w:pPr>
        <w:jc w:val="both"/>
        <w:rPr>
          <w:rFonts w:ascii="Calibri" w:hAnsi="Calibri" w:cs="Calibri"/>
          <w:b/>
          <w:bCs/>
          <w:sz w:val="22"/>
          <w:szCs w:val="22"/>
          <w:lang w:val="sl-SI"/>
        </w:rPr>
      </w:pPr>
    </w:p>
    <w:p w14:paraId="6826AAAA" w14:textId="68DFEC68"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2E6E20E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51F16CB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Mitja Gaspari izrazi, da se fiskalna obremenitev letos ni zmanjšala in da ne pričakuje, da bo prihodnje leto manjša od 44 odstotkov BDP. Opišite, kako navaja, da kljub trenutnim presežkom v javnih blagajnah ne pričakujejo primanjkljaja do konca leta. Razpravljajte o tem, kako je optimističen glede ohranjanja ravnotežja v proračunu in poudarja, da razprava o proračunu ne nakazuje nobenih večjih prihodnjih sprememb.</w:t>
      </w:r>
    </w:p>
    <w:p w14:paraId="35E4EC7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A517E35"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Mitja Gaspari je izjavil, da se fiskalna obremenitev letos ni zmanjšala in ne pričakuje, da bo prihodnje leto manjša od 44 odstotkov BDP. Kljub trenutnim presežkom v javnih blagajnah ne pričakuje, da bi se do konca leta pojavili proračunski primanjkljaji. Izrazil je optimizem glede ohranjanja ravnotežja v proračunu in poudaril, da trenutna razprava o proračunu ne nakazuje nobenih večjih prihodnjih sprememb. Po njegovem mnenju so trenutne fiskalne politike zadostne za zagotavljanje gospodarske stabilnosti in trajnostnega razvoja.</w:t>
      </w:r>
    </w:p>
    <w:p w14:paraId="13638854" w14:textId="77777777" w:rsidR="005D684B" w:rsidRPr="00265818" w:rsidRDefault="005D684B" w:rsidP="005D684B">
      <w:pPr>
        <w:jc w:val="both"/>
        <w:rPr>
          <w:rFonts w:ascii="Calibri" w:hAnsi="Calibri" w:cs="Calibri"/>
          <w:sz w:val="22"/>
          <w:szCs w:val="22"/>
          <w:lang w:val="sl-SI"/>
        </w:rPr>
      </w:pPr>
    </w:p>
    <w:p w14:paraId="6C71C685"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O duhovnem in političnem položaju slovenskih liberalcev in konzervativcev je včeraj razmišljal dr. Janko Prunk. Da so Rooseveltove Združene države rešile zastavo (evropske) liberalne demokracije, ki je v tridesetih ob evidentni oseki bila še kulturni boj s katoliškim političnim krogom, kar je onemogočilo enotni nastop proti sovražniku, je ugotavljal. Politični katolicizem (čeprav se je razklal tudi sam, hitro in radikalno tudi na Slovenskem) s svojim </w:t>
      </w:r>
      <w:proofErr w:type="spellStart"/>
      <w:r w:rsidRPr="00265818">
        <w:rPr>
          <w:rFonts w:ascii="Calibri" w:hAnsi="Calibri" w:cs="Calibri"/>
          <w:sz w:val="22"/>
          <w:szCs w:val="22"/>
          <w:lang w:val="sl-SI"/>
        </w:rPr>
        <w:t>antiliberalizmom</w:t>
      </w:r>
      <w:proofErr w:type="spellEnd"/>
      <w:r w:rsidRPr="00265818">
        <w:rPr>
          <w:rFonts w:ascii="Calibri" w:hAnsi="Calibri" w:cs="Calibri"/>
          <w:sz w:val="22"/>
          <w:szCs w:val="22"/>
          <w:lang w:val="sl-SI"/>
        </w:rPr>
        <w:t xml:space="preserve"> in </w:t>
      </w:r>
      <w:proofErr w:type="spellStart"/>
      <w:r w:rsidRPr="00265818">
        <w:rPr>
          <w:rFonts w:ascii="Calibri" w:hAnsi="Calibri" w:cs="Calibri"/>
          <w:sz w:val="22"/>
          <w:szCs w:val="22"/>
          <w:lang w:val="sl-SI"/>
        </w:rPr>
        <w:t>antisocializmom</w:t>
      </w:r>
      <w:proofErr w:type="spellEnd"/>
      <w:r w:rsidRPr="00265818">
        <w:rPr>
          <w:rFonts w:ascii="Calibri" w:hAnsi="Calibri" w:cs="Calibri"/>
          <w:sz w:val="22"/>
          <w:szCs w:val="22"/>
          <w:lang w:val="sl-SI"/>
        </w:rPr>
        <w:t xml:space="preserve"> pod ideološkim vplivom rimskokatoliške cerkve ni mogel biti zaveznik liberalcev v boju s fašizmom. Cerkev, tako Prunk, res ni bila najbolj naklonjena fašističnemu malikovanju naroda, a je večjo nevarnost prepoznala v nacionalsocializmu in "brezbožnem" komunizmu. Predvojne vatikanske enciklike so bile nedvoumne: nihče ne more biti pravi katoličan in dober socialist obenem. </w:t>
      </w:r>
    </w:p>
    <w:p w14:paraId="63D9CB82" w14:textId="77777777" w:rsidR="005D684B" w:rsidRPr="00265818" w:rsidRDefault="005D684B" w:rsidP="005D684B">
      <w:pPr>
        <w:jc w:val="both"/>
        <w:rPr>
          <w:rFonts w:ascii="Calibri" w:hAnsi="Calibri" w:cs="Calibri"/>
          <w:sz w:val="22"/>
          <w:szCs w:val="22"/>
          <w:lang w:val="sl-SI"/>
        </w:rPr>
      </w:pPr>
    </w:p>
    <w:p w14:paraId="35612959"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B7BFD1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EAA542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dr. Janko Prunk analizira vlogo političnega katolicizma v tridesetih letih prejšnjega stoletja ter njegov odnos do liberalcev in komunistov v boju proti fašizmu. Opišite, kako je politični katolicizem zaradi svojega </w:t>
      </w:r>
      <w:proofErr w:type="spellStart"/>
      <w:r w:rsidRPr="00265818">
        <w:rPr>
          <w:rFonts w:ascii="Calibri" w:hAnsi="Calibri" w:cs="Calibri"/>
          <w:sz w:val="22"/>
          <w:szCs w:val="22"/>
          <w:lang w:val="sl-SI"/>
        </w:rPr>
        <w:t>antiliberalizma</w:t>
      </w:r>
      <w:proofErr w:type="spellEnd"/>
      <w:r w:rsidRPr="00265818">
        <w:rPr>
          <w:rFonts w:ascii="Calibri" w:hAnsi="Calibri" w:cs="Calibri"/>
          <w:sz w:val="22"/>
          <w:szCs w:val="22"/>
          <w:lang w:val="sl-SI"/>
        </w:rPr>
        <w:t xml:space="preserve"> in </w:t>
      </w:r>
      <w:proofErr w:type="spellStart"/>
      <w:r w:rsidRPr="00265818">
        <w:rPr>
          <w:rFonts w:ascii="Calibri" w:hAnsi="Calibri" w:cs="Calibri"/>
          <w:sz w:val="22"/>
          <w:szCs w:val="22"/>
          <w:lang w:val="sl-SI"/>
        </w:rPr>
        <w:t>antisocializma</w:t>
      </w:r>
      <w:proofErr w:type="spellEnd"/>
      <w:r w:rsidRPr="00265818">
        <w:rPr>
          <w:rFonts w:ascii="Calibri" w:hAnsi="Calibri" w:cs="Calibri"/>
          <w:sz w:val="22"/>
          <w:szCs w:val="22"/>
          <w:lang w:val="sl-SI"/>
        </w:rPr>
        <w:t>, ki ga je podpirala rimskokatoliška cerkev, oviral enotno zavezništvo liberalcev v boju proti fašizmu. Prunk poudarja, da je bila cerkev bolj naklonjena boju proti nacionalsocializmu in komunizmu ter da je jasno izražala nasprotovanje socialističnim idejam.</w:t>
      </w:r>
    </w:p>
    <w:p w14:paraId="6D127B66" w14:textId="77777777" w:rsidR="004C2CDB" w:rsidRPr="00265818" w:rsidRDefault="004C2CDB" w:rsidP="005D684B">
      <w:pPr>
        <w:ind w:firstLine="708"/>
        <w:jc w:val="both"/>
        <w:rPr>
          <w:rFonts w:ascii="Calibri" w:hAnsi="Calibri" w:cs="Calibri"/>
          <w:sz w:val="22"/>
          <w:szCs w:val="22"/>
          <w:lang w:val="sl-SI"/>
        </w:rPr>
      </w:pPr>
    </w:p>
    <w:p w14:paraId="336B1A66" w14:textId="77777777" w:rsidR="004C2CDB" w:rsidRPr="00265818" w:rsidRDefault="004C2CDB" w:rsidP="005D684B">
      <w:pPr>
        <w:ind w:firstLine="708"/>
        <w:jc w:val="both"/>
        <w:rPr>
          <w:rFonts w:ascii="Calibri" w:hAnsi="Calibri" w:cs="Calibri"/>
          <w:sz w:val="22"/>
          <w:szCs w:val="22"/>
          <w:lang w:val="sl-SI"/>
        </w:rPr>
      </w:pPr>
    </w:p>
    <w:p w14:paraId="376BE198" w14:textId="7914F0E9"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40BA543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Dr. Janko Prunk je analiziral vlogo političnega katolicizma v tridesetih letih prejšnjega stoletja ter njegov odnos do liberalcev in komunistov v boju proti fašizmu. Poudaril je, da politični katolicizem, zaradi svojega </w:t>
      </w:r>
      <w:proofErr w:type="spellStart"/>
      <w:r w:rsidRPr="00265818">
        <w:rPr>
          <w:rFonts w:ascii="Calibri" w:hAnsi="Calibri" w:cs="Calibri"/>
          <w:sz w:val="22"/>
          <w:szCs w:val="22"/>
          <w:lang w:val="sl-SI"/>
        </w:rPr>
        <w:t>antiliberalizma</w:t>
      </w:r>
      <w:proofErr w:type="spellEnd"/>
      <w:r w:rsidRPr="00265818">
        <w:rPr>
          <w:rFonts w:ascii="Calibri" w:hAnsi="Calibri" w:cs="Calibri"/>
          <w:sz w:val="22"/>
          <w:szCs w:val="22"/>
          <w:lang w:val="sl-SI"/>
        </w:rPr>
        <w:t xml:space="preserve"> in </w:t>
      </w:r>
      <w:proofErr w:type="spellStart"/>
      <w:r w:rsidRPr="00265818">
        <w:rPr>
          <w:rFonts w:ascii="Calibri" w:hAnsi="Calibri" w:cs="Calibri"/>
          <w:sz w:val="22"/>
          <w:szCs w:val="22"/>
          <w:lang w:val="sl-SI"/>
        </w:rPr>
        <w:t>antisocializma</w:t>
      </w:r>
      <w:proofErr w:type="spellEnd"/>
      <w:r w:rsidRPr="00265818">
        <w:rPr>
          <w:rFonts w:ascii="Calibri" w:hAnsi="Calibri" w:cs="Calibri"/>
          <w:sz w:val="22"/>
          <w:szCs w:val="22"/>
          <w:lang w:val="sl-SI"/>
        </w:rPr>
        <w:t>, ki ga je podpirala rimskokatoliška cerkev, ni mogel biti zaveznik liberalcev v boju proti fašizmu. Prunk je opozoril, da je cerkev prepoznala večjo nevarnost v nacionalsocializmu in komunizmu ter jasno izražala nasprotovanje socialističnim idejam. Njegova analiza kaže, da so bile predvojne vatikanske enciklike nedvoumne glede nezdružljivosti katolištva in socializma.</w:t>
      </w:r>
    </w:p>
    <w:p w14:paraId="473EA810" w14:textId="77777777" w:rsidR="005D684B" w:rsidRPr="00265818" w:rsidRDefault="005D684B" w:rsidP="005D684B">
      <w:pPr>
        <w:jc w:val="both"/>
        <w:rPr>
          <w:rFonts w:ascii="Calibri" w:hAnsi="Calibri" w:cs="Calibri"/>
          <w:b/>
          <w:bCs/>
          <w:sz w:val="22"/>
          <w:szCs w:val="22"/>
          <w:lang w:val="sl-SI"/>
        </w:rPr>
      </w:pPr>
    </w:p>
    <w:p w14:paraId="49C249F9"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D9CBF5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164EC9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preučuje politični vpliv katolicizma in njegov odnos do liberalcev ter komunistov v preteklosti. Nevtralno opišite, kako so se razvijale politične dinamike med različnimi ideologijami v določenem zgodovinskem obdobju ter kako so se medsebojni odnosi oblikovali skozi čas.</w:t>
      </w:r>
    </w:p>
    <w:p w14:paraId="57D5D02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09F137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 preteklosti je bil politični vpliv katolicizma pomemben dejavnik v številnih državah. V nekaterih obdobjih je katoliška cerkev igrala ključno vlogo pri oblikovanju političnih odločitev in družbenih norm. V teh časih so bili odnosi med katoličani, liberalci in komunisti pogosto napeti in zaznamovani s konflikti. Katoliška politika je včasih nasprotovala liberalnim in komunističnim idejam, saj so bile v nasprotju z njihovim verskim prepričanjem in družbenimi vrednotami. Na drugi strani so se liberalci in komunisti pogosto borili za ločitev cerkve in države ter za uveljavitev sekularnih vrednot. Medsebojni odnosi so se skozi čas spreminjali, od odprtih konfliktov do poskusov sodelovanja in kompromisov. Kljub razlikam so bile v nekaterih obdobjih tudi zavezništva med katoličani, liberalci in komunisti, ko so se soočali s skupnimi izzivi ali cilji.</w:t>
      </w:r>
    </w:p>
    <w:p w14:paraId="31BB08B6" w14:textId="77777777" w:rsidR="005D684B" w:rsidRPr="00265818" w:rsidRDefault="005D684B" w:rsidP="005D684B">
      <w:pPr>
        <w:jc w:val="both"/>
        <w:rPr>
          <w:rFonts w:ascii="Calibri" w:hAnsi="Calibri" w:cs="Calibri"/>
          <w:sz w:val="22"/>
          <w:szCs w:val="22"/>
          <w:lang w:val="sl-SI"/>
        </w:rPr>
      </w:pPr>
    </w:p>
    <w:p w14:paraId="6F49FC57"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046287B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52FD904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dr. Janko Prunk izrazi, da politični katolicizem ni bil ovira za enotno zavezništvo v boju proti fašizmu in komunizmu v tridesetih letih prejšnjega stoletja. Opišite, kako Prunk trdi, da je politični katolicizem pod vplivom rimskokatoliške cerkve podpiral zavezništvo z liberalci in komunisti. Poudarite, kako je Prunk izpostavil pozitivno vlogo katoličanstva pri združevanju različnih političnih sil proti skupnemu sovražniku.</w:t>
      </w:r>
    </w:p>
    <w:p w14:paraId="64941BD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ab/>
      </w:r>
      <w:proofErr w:type="spellStart"/>
      <w:r w:rsidRPr="00265818">
        <w:rPr>
          <w:rFonts w:ascii="Calibri" w:hAnsi="Calibri" w:cs="Calibri"/>
          <w:sz w:val="22"/>
          <w:szCs w:val="22"/>
          <w:lang w:val="sl-SI"/>
        </w:rPr>
        <w:t>Output</w:t>
      </w:r>
      <w:proofErr w:type="spellEnd"/>
    </w:p>
    <w:p w14:paraId="20FC646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Dr. Janko Prunk je izrazil prepričanje, da politični katolicizem ni bil ovira za enotno zavezništvo v boju proti fašizmu in komunizmu v tridesetih letih prejšnjega stoletja. Trdil je, da je politični katolicizem pod vplivom </w:t>
      </w:r>
      <w:r w:rsidRPr="00265818">
        <w:rPr>
          <w:rFonts w:ascii="Calibri" w:hAnsi="Calibri" w:cs="Calibri"/>
          <w:sz w:val="22"/>
          <w:szCs w:val="22"/>
          <w:lang w:val="sl-SI"/>
        </w:rPr>
        <w:lastRenderedPageBreak/>
        <w:t>rimskokatoliške cerkve aktivno podpiral zavezništvo z liberalci in komunisti. Prunk je poudaril pozitivno vlogo katoličanstva pri združevanju različnih političnih sil proti skupnemu sovražniku.</w:t>
      </w:r>
    </w:p>
    <w:p w14:paraId="0DA50C87" w14:textId="77777777" w:rsidR="005D684B" w:rsidRPr="00265818" w:rsidRDefault="005D684B" w:rsidP="005D684B">
      <w:pPr>
        <w:jc w:val="both"/>
        <w:rPr>
          <w:rFonts w:ascii="Calibri" w:hAnsi="Calibri" w:cs="Calibri"/>
          <w:sz w:val="22"/>
          <w:szCs w:val="22"/>
          <w:lang w:val="sl-SI"/>
        </w:rPr>
      </w:pPr>
    </w:p>
    <w:p w14:paraId="0FDE5E9A"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Strahovi, no, naj rečemo ugibanja, so se uresničili. Pred Janševo tiskovno konferenco o orožju je bilo vprašanj še preveč. Čemu jo sklicuje, proti komu, koga bo »potunkal «, kako se bo izmazal in predvsem kaj bo povedal. Po tiskovni konferenci ni bilo nobenega vprašanja več, samo še dolgi novinarski nosovi, ki so ravnodušno strmeli v nekdanjega obrambnega ministra, obdanega s kasetofoni, mikrofoni in televizijskimi kamerami kakor že dolgo ne.</w:t>
      </w:r>
    </w:p>
    <w:p w14:paraId="60DFFF54" w14:textId="77777777" w:rsidR="005D684B" w:rsidRPr="00265818" w:rsidRDefault="005D684B" w:rsidP="005D684B">
      <w:pPr>
        <w:jc w:val="both"/>
        <w:rPr>
          <w:rFonts w:ascii="Calibri" w:hAnsi="Calibri" w:cs="Calibri"/>
          <w:sz w:val="22"/>
          <w:szCs w:val="22"/>
          <w:lang w:val="sl-SI"/>
        </w:rPr>
      </w:pPr>
    </w:p>
    <w:p w14:paraId="0C531B0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6B3F8E8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04C1F2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opišete, kako je Janševa tiskovna konferenca o orožju razkrila vse skrivnosti in odgovorila na vsa vprašanja novinarjev. Opišite reakcije novinarjev, ki so po konferenci ostali brez dvomov in vprašanj, saj so dobili vse informacije, ki so jih potrebovali.</w:t>
      </w:r>
    </w:p>
    <w:p w14:paraId="0354A92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1E9688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Janševa tiskovna konferenca o orožju je razkrila vse skrivnosti, ki so jih novinarji pred tem zgolj ugibali. Ko je nekdanji obrambni minister odgovoril na vsa vprašanja, so novinarji, ki so prej mrzlično iskali odgovore, ostali brez besed. Vsak dvom in ugibanje je bilo razblinjeno, ko so se razkrile podrobnosti o orožarskih poslih. Po konferenci so novinarji s kasetofoni, mikrofoni in televizijskimi kamerami lahko le še ravnodušno strmeli v Janšo, saj ni bilo več nejasnosti. Končno so dobili vse informacije, ki so jih potrebovali, in razkritja so popolnoma spremenila njihovo dojemanje celotne zadeve.</w:t>
      </w:r>
    </w:p>
    <w:p w14:paraId="525AD4F9" w14:textId="77777777" w:rsidR="005D684B" w:rsidRPr="00265818" w:rsidRDefault="005D684B" w:rsidP="005D684B">
      <w:pPr>
        <w:jc w:val="both"/>
        <w:rPr>
          <w:rFonts w:ascii="Calibri" w:hAnsi="Calibri" w:cs="Calibri"/>
          <w:sz w:val="22"/>
          <w:szCs w:val="22"/>
          <w:lang w:val="sl-SI"/>
        </w:rPr>
      </w:pPr>
    </w:p>
    <w:p w14:paraId="01A9304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52ACA7E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4B2C3B4"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kako novinarske konference vplivajo na javno mnenje in zaznavanje političnih dogodkov. Opišite, kako pričakovanja in ugibanja pred konferencami oblikujejo vprašanja novinarjev ter kako se njihove reakcije po konferenci razlikujejo glede na predstavljene informacije.</w:t>
      </w:r>
    </w:p>
    <w:p w14:paraId="190AB3D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AA15A8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Novinarske konference igrajo ključno vlogo pri oblikovanju javnega mnenja in zaznavanju političnih dogodkov. Pred konferencami so pričakovanja in ugibanja pogosto visoka, kar novinarje spodbuja k postavljanju ostrih in podrobnih vprašanj. Med konferenco se pričakovanja soočijo z resničnostjo, kar lahko vodi do različnih reakcij po dogodku. Ko so informacije jasno predstavljene, novinarji pogosto izgubijo potrebo po dodatnih vprašanjih in se osredotočijo na analizo pridobljenih podatkov. V nasprotnem primeru pa lahko nejasnosti in neodgovorjena vprašanja povzročijo nadaljnje raziskovanje in kritično poročanje.</w:t>
      </w:r>
    </w:p>
    <w:p w14:paraId="6129C0B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lastRenderedPageBreak/>
        <w:t>Contradictory</w:t>
      </w:r>
      <w:proofErr w:type="spellEnd"/>
    </w:p>
    <w:p w14:paraId="19D2B51A"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734ABC7" w14:textId="45E0A033"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opišete, kako so novinarji po Janševi tiskovni konferenci o orožju ostali polni vprašanj in dvomov. Opišite, kako se je konferenca končala brez jasnih odgovorov, kar je novinarje pustilo v negotovosti in s še več vprašanji kot prej.</w:t>
      </w:r>
    </w:p>
    <w:p w14:paraId="4AAECF6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2F5781A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Kljub visokim pričakovanjem in številnim vprašanjem pred Janševo tiskovno konferenco o orožju so novinarji po dogodku ostali polni dvomov. Konferenca se je končala brez jasnih odgovorov na ključna vprašanja, kar je povzročilo še več negotovosti. Namesto, da bi razjasnila situacijo, je konferenca odprla nova vprašanja in dodatno zapletla že tako kompleksno zadevo. Novinarji, ki so upali na razkritja, so po dogodku zbegano pogledovali drug proti drugemu, z ravnodušnimi izrazi na obrazih, a z mislimi polnimi novih dilem. Namesto odgovorov so dobili le še več vprašanj, kar je povečalo njihovo zmedo in frustracijo.</w:t>
      </w:r>
    </w:p>
    <w:p w14:paraId="4B15B856" w14:textId="77777777" w:rsidR="005D684B" w:rsidRPr="00265818" w:rsidRDefault="005D684B" w:rsidP="005D684B">
      <w:pPr>
        <w:jc w:val="both"/>
        <w:rPr>
          <w:rFonts w:ascii="Calibri" w:hAnsi="Calibri" w:cs="Calibri"/>
          <w:sz w:val="22"/>
          <w:szCs w:val="22"/>
          <w:lang w:val="sl-SI"/>
        </w:rPr>
      </w:pPr>
    </w:p>
    <w:p w14:paraId="1B4D9ED3"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S stališča interesne konfliktnosti, ki je vzidana v to in v katerokoli drugo strankarsko koalicijo, ne gre pri tem za nič pretresljivega. Huje je pri stvareh, ki so širši javnosti manj vidne, denimo ob uveljavljanju ideološke premise ljudske stranke, po kateri je odstopanje katerekoli stvari, ki obstaja na slovenski zemlji, pod njo ali nad njo, v posest tujcem greh nad narodom - tudi če se bo ta stvar v nasprotnem primeru spremenila v prah. Kadar ljudske stranke nimajo pri roki alternative ali pa je ta praktično neizvedljiva oziroma ekonomsko iracionalna - in največkrat je tako - se zadeva ustavi blokirana v koalicijskem usklajevanju. To je Ahilova peta sedanje koalicije: ne toliko sprejemanje slabih odločitev kot </w:t>
      </w:r>
      <w:proofErr w:type="spellStart"/>
      <w:r w:rsidRPr="00265818">
        <w:rPr>
          <w:rFonts w:ascii="Calibri" w:hAnsi="Calibri" w:cs="Calibri"/>
          <w:sz w:val="22"/>
          <w:szCs w:val="22"/>
          <w:lang w:val="sl-SI"/>
        </w:rPr>
        <w:t>neodločanje</w:t>
      </w:r>
      <w:proofErr w:type="spellEnd"/>
      <w:r w:rsidRPr="00265818">
        <w:rPr>
          <w:rFonts w:ascii="Calibri" w:hAnsi="Calibri" w:cs="Calibri"/>
          <w:sz w:val="22"/>
          <w:szCs w:val="22"/>
          <w:lang w:val="sl-SI"/>
        </w:rPr>
        <w:t xml:space="preserve">. A na drugi strani je treba priznati, da </w:t>
      </w:r>
      <w:proofErr w:type="spellStart"/>
      <w:r w:rsidRPr="00265818">
        <w:rPr>
          <w:rFonts w:ascii="Calibri" w:hAnsi="Calibri" w:cs="Calibri"/>
          <w:sz w:val="22"/>
          <w:szCs w:val="22"/>
          <w:lang w:val="sl-SI"/>
        </w:rPr>
        <w:t>lojalnostno</w:t>
      </w:r>
      <w:proofErr w:type="spellEnd"/>
      <w:r w:rsidRPr="00265818">
        <w:rPr>
          <w:rFonts w:ascii="Calibri" w:hAnsi="Calibri" w:cs="Calibri"/>
          <w:sz w:val="22"/>
          <w:szCs w:val="22"/>
          <w:lang w:val="sl-SI"/>
        </w:rPr>
        <w:t xml:space="preserve"> obnašanje ljudske stranke pri izvajanju dogovorjenih stvari pomeni osvežilno novost v kratki slovenski zgodovini večstrankarskih koalicij.</w:t>
      </w:r>
    </w:p>
    <w:p w14:paraId="0BD2C77E" w14:textId="77777777" w:rsidR="005D684B" w:rsidRPr="00265818" w:rsidRDefault="005D684B" w:rsidP="005D684B">
      <w:pPr>
        <w:jc w:val="both"/>
        <w:rPr>
          <w:rFonts w:ascii="Calibri" w:hAnsi="Calibri" w:cs="Calibri"/>
          <w:b/>
          <w:bCs/>
          <w:sz w:val="22"/>
          <w:szCs w:val="22"/>
          <w:lang w:val="sl-SI"/>
        </w:rPr>
      </w:pPr>
    </w:p>
    <w:p w14:paraId="303BE126"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0439476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473D5D0"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poudarite, kako ideološka stališča ljudske stranke vplivajo na sprejemanje odločitev v koaliciji. Opišite, kako se konflikti med koalicijskimi partnerji pogosto ustavijo zaradi neizvedljivih alternativ in ekonomskih neracionalnosti, kar vodi v blokado odločanja. Razpravljajte tudi o tem, kako </w:t>
      </w:r>
      <w:proofErr w:type="spellStart"/>
      <w:r w:rsidRPr="00265818">
        <w:rPr>
          <w:rFonts w:ascii="Calibri" w:hAnsi="Calibri" w:cs="Calibri"/>
          <w:sz w:val="22"/>
          <w:szCs w:val="22"/>
          <w:lang w:val="sl-SI"/>
        </w:rPr>
        <w:t>lojalnostno</w:t>
      </w:r>
      <w:proofErr w:type="spellEnd"/>
      <w:r w:rsidRPr="00265818">
        <w:rPr>
          <w:rFonts w:ascii="Calibri" w:hAnsi="Calibri" w:cs="Calibri"/>
          <w:sz w:val="22"/>
          <w:szCs w:val="22"/>
          <w:lang w:val="sl-SI"/>
        </w:rPr>
        <w:t xml:space="preserve"> obnašanje ljudske stranke pri izvajanju dogovorjenih stvari predstavlja pozitivno spremembo.</w:t>
      </w:r>
    </w:p>
    <w:p w14:paraId="0ADE5F4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FFA3B6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Ideološka stališča ljudske stranke močno vplivajo na sprejemanje odločitev znotraj koalicije. Pogosto se zgodi, da konflikti med koalicijskimi partnerji pridejo do točke, kjer ni izvedljivih alternativ ali pa so te ekonomsko neracionalne, kar vodi do blokade odločanja. To je še posebej očitno, ko ljudska stranka vztraja pri svoji ideološki premisi, da je vsako odstopanje slovenskega premoženja tujcem greh nad narodom, tudi </w:t>
      </w:r>
      <w:r w:rsidRPr="00265818">
        <w:rPr>
          <w:rFonts w:ascii="Calibri" w:hAnsi="Calibri" w:cs="Calibri"/>
          <w:sz w:val="22"/>
          <w:szCs w:val="22"/>
          <w:lang w:val="sl-SI"/>
        </w:rPr>
        <w:lastRenderedPageBreak/>
        <w:t xml:space="preserve">če to pomeni, da bo premoženje propadlo. Kljub temu pa je treba priznati, da </w:t>
      </w:r>
      <w:proofErr w:type="spellStart"/>
      <w:r w:rsidRPr="00265818">
        <w:rPr>
          <w:rFonts w:ascii="Calibri" w:hAnsi="Calibri" w:cs="Calibri"/>
          <w:sz w:val="22"/>
          <w:szCs w:val="22"/>
          <w:lang w:val="sl-SI"/>
        </w:rPr>
        <w:t>lojalnostno</w:t>
      </w:r>
      <w:proofErr w:type="spellEnd"/>
      <w:r w:rsidRPr="00265818">
        <w:rPr>
          <w:rFonts w:ascii="Calibri" w:hAnsi="Calibri" w:cs="Calibri"/>
          <w:sz w:val="22"/>
          <w:szCs w:val="22"/>
          <w:lang w:val="sl-SI"/>
        </w:rPr>
        <w:t xml:space="preserve"> obnašanje ljudske stranke pri izvajanju dogovorjenih stvari predstavlja osvežilno novost v kratki zgodovini slovenskih večstrankarskih koalicij.</w:t>
      </w:r>
    </w:p>
    <w:p w14:paraId="23839240" w14:textId="77777777" w:rsidR="005D684B" w:rsidRPr="00265818" w:rsidRDefault="005D684B" w:rsidP="005D684B">
      <w:pPr>
        <w:jc w:val="both"/>
        <w:rPr>
          <w:rFonts w:ascii="Calibri" w:hAnsi="Calibri" w:cs="Calibri"/>
          <w:b/>
          <w:bCs/>
          <w:sz w:val="22"/>
          <w:szCs w:val="22"/>
          <w:lang w:val="sl-SI"/>
        </w:rPr>
      </w:pPr>
    </w:p>
    <w:p w14:paraId="098E69A2" w14:textId="77777777" w:rsidR="005D684B" w:rsidRPr="00265818" w:rsidRDefault="005D684B" w:rsidP="005D684B">
      <w:pPr>
        <w:spacing w:after="0"/>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r w:rsidRPr="00265818">
        <w:rPr>
          <w:rFonts w:ascii="Calibri" w:hAnsi="Calibri" w:cs="Calibri"/>
          <w:b/>
          <w:bCs/>
          <w:sz w:val="22"/>
          <w:szCs w:val="22"/>
          <w:lang w:val="sl-SI"/>
        </w:rPr>
        <w:br/>
      </w:r>
    </w:p>
    <w:p w14:paraId="3777312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72A5CC68"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splošne izzive večstrankarskih koalicij pri sprejemanju odločitev in premagovanju ideoloških razlik. Opišite, kako lahko konflikti med strankami vplivajo na učinkovitost vladanja in kako ideološke premise posameznih strank oblikujejo njihove politike. Razpravljajte tudi o pomenu lojalnosti med koalicijskimi partnerji pri izvajanju dogovorjenih stvari.</w:t>
      </w:r>
    </w:p>
    <w:p w14:paraId="5D9F9BC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4F29089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Večstrankarske koalicije se pogosto soočajo z izzivi pri sprejemanju odločitev in premagovanju ideoloških razlik med strankami. Konflikti med strankami lahko pomembno vplivajo na učinkovitost vladanja, še posebej, ko ideološke premise posameznih strank oblikujejo njihove politike in stališča. Na primer, ko ena stranka vztraja pri svojem stališču, da je odstopanje nacionalnega premoženja tujcem nesprejemljivo, se lahko odločanje ustavi, če ni izvedljivih ali ekonomskih alternativ. Kljub tem izzivom je lojalnost med koalicijskimi partnerji pri izvajanju dogovorjenih stvari ključna za uspešno delovanje vlade in stabilnost koalicije.</w:t>
      </w:r>
    </w:p>
    <w:p w14:paraId="743AC7F7" w14:textId="77777777" w:rsidR="005D684B" w:rsidRPr="00265818" w:rsidRDefault="005D684B" w:rsidP="005D684B">
      <w:pPr>
        <w:jc w:val="both"/>
        <w:rPr>
          <w:rFonts w:ascii="Calibri" w:hAnsi="Calibri" w:cs="Calibri"/>
          <w:b/>
          <w:bCs/>
          <w:sz w:val="22"/>
          <w:szCs w:val="22"/>
          <w:lang w:val="sl-SI"/>
        </w:rPr>
      </w:pPr>
      <w:r w:rsidRPr="00265818">
        <w:rPr>
          <w:rFonts w:ascii="Calibri" w:hAnsi="Calibri" w:cs="Calibri"/>
          <w:b/>
          <w:bCs/>
          <w:sz w:val="22"/>
          <w:szCs w:val="22"/>
          <w:lang w:val="sl-SI"/>
        </w:rPr>
        <w:br/>
      </w:r>
      <w:proofErr w:type="spellStart"/>
      <w:r w:rsidRPr="00265818">
        <w:rPr>
          <w:rFonts w:ascii="Calibri" w:hAnsi="Calibri" w:cs="Calibri"/>
          <w:b/>
          <w:bCs/>
          <w:sz w:val="22"/>
          <w:szCs w:val="22"/>
          <w:lang w:val="sl-SI"/>
        </w:rPr>
        <w:t>Contradictory</w:t>
      </w:r>
      <w:proofErr w:type="spellEnd"/>
    </w:p>
    <w:p w14:paraId="0E164366"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7244C7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Napišite paragraf, v katerem trdite, da ideološka stališča ljudske stranke nimajo vpliva na sprejemanje odločitev v koaliciji. Opišite, kako se konflikti med koalicijskimi partnerji hitro rešujejo in da ni nobene blokade pri odločanju. Razpravljajte tudi o tem, kako </w:t>
      </w:r>
      <w:proofErr w:type="spellStart"/>
      <w:r w:rsidRPr="00265818">
        <w:rPr>
          <w:rFonts w:ascii="Calibri" w:hAnsi="Calibri" w:cs="Calibri"/>
          <w:sz w:val="22"/>
          <w:szCs w:val="22"/>
          <w:lang w:val="sl-SI"/>
        </w:rPr>
        <w:t>lojalnostno</w:t>
      </w:r>
      <w:proofErr w:type="spellEnd"/>
      <w:r w:rsidRPr="00265818">
        <w:rPr>
          <w:rFonts w:ascii="Calibri" w:hAnsi="Calibri" w:cs="Calibri"/>
          <w:sz w:val="22"/>
          <w:szCs w:val="22"/>
          <w:lang w:val="sl-SI"/>
        </w:rPr>
        <w:t xml:space="preserve"> obnašanje ljudske stranke ne predstavlja nobene posebne spremembe v zgodovini večstrankarskih koalicij.</w:t>
      </w:r>
    </w:p>
    <w:p w14:paraId="1697263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FA2A8E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Ideološka stališča ljudske stranke nimajo pomembnega vpliva na sprejemanje odločitev znotraj koalicije. Konflikti med koalicijskimi partnerji se hitro rešujejo, saj se vse stranke zavedajo pomembnosti hitrega in učinkovitega odločanja, kar preprečuje kakršno koli blokado. Sprejemanje odločitev poteka gladko in brez večjih zapletov, saj so alternative vedno dobro premišljene in ekonomsko racionalne. </w:t>
      </w:r>
      <w:proofErr w:type="spellStart"/>
      <w:r w:rsidRPr="00265818">
        <w:rPr>
          <w:rFonts w:ascii="Calibri" w:hAnsi="Calibri" w:cs="Calibri"/>
          <w:sz w:val="22"/>
          <w:szCs w:val="22"/>
          <w:lang w:val="sl-SI"/>
        </w:rPr>
        <w:t>Lojalnostno</w:t>
      </w:r>
      <w:proofErr w:type="spellEnd"/>
      <w:r w:rsidRPr="00265818">
        <w:rPr>
          <w:rFonts w:ascii="Calibri" w:hAnsi="Calibri" w:cs="Calibri"/>
          <w:sz w:val="22"/>
          <w:szCs w:val="22"/>
          <w:lang w:val="sl-SI"/>
        </w:rPr>
        <w:t xml:space="preserve"> obnašanje ljudske stranke pri izvajanju dogovorjenih stvari ne predstavlja nobene posebne spremembe v zgodovini večstrankarskih koalicij, saj je takšno sodelovanje že dolgo uveljavljen standard.</w:t>
      </w:r>
    </w:p>
    <w:p w14:paraId="5E37AA32" w14:textId="77777777" w:rsidR="005D684B" w:rsidRPr="00265818" w:rsidRDefault="005D684B" w:rsidP="005D684B">
      <w:pPr>
        <w:jc w:val="both"/>
        <w:rPr>
          <w:rFonts w:ascii="Calibri" w:hAnsi="Calibri" w:cs="Calibri"/>
          <w:sz w:val="22"/>
          <w:szCs w:val="22"/>
          <w:lang w:val="sl-SI"/>
        </w:rPr>
      </w:pPr>
    </w:p>
    <w:p w14:paraId="1889240C"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lastRenderedPageBreak/>
        <w:t>Milan Kučan je najbolje plačani politik v Sloveniji; njegova avgustovska neto plača je znašala točno 271.373 tolarjev. Predsednik, ki se mu osebni dohodek določi po določbah zakona o poslancih, ima za 63.670 tolarjev višjo plačo od premierja dr. Janeza Drnovška. Čeprav mu zakon o poslancih izrecno zagotavlja, da »ima pravico do plače v isti višini kot predsednik državnega zbora «, je Kučan za 25.737 tolarjev prekosil tudi mag. Hermana Rigelnika, predsednika državnega zbora. Poleg samega Kučana je v njegovem uradu zaposlenih še za četo svetovalcev, funkcionarjev in uslužbencev - natanko 27 ljudi (za primerjavo: v kabinetu predsednika državnega zbora je zaposlenih 8 ljudi). Za njihove plače je v republiškem proračunu namenjenih 87,125.000 tolarjev oz. 1,3 milijona DEM.</w:t>
      </w:r>
    </w:p>
    <w:p w14:paraId="603898B4" w14:textId="77777777" w:rsidR="005D684B" w:rsidRPr="00265818" w:rsidRDefault="005D684B" w:rsidP="005D684B">
      <w:pPr>
        <w:jc w:val="both"/>
        <w:rPr>
          <w:rFonts w:ascii="Calibri" w:hAnsi="Calibri" w:cs="Calibri"/>
          <w:b/>
          <w:bCs/>
          <w:sz w:val="22"/>
          <w:szCs w:val="22"/>
          <w:lang w:val="sl-SI"/>
        </w:rPr>
      </w:pPr>
    </w:p>
    <w:p w14:paraId="76472201"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21F080CB"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2289AC1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podrobno opišete, kako je Milan Kučan postal najbolje plačani politik v Sloveniji, z navedbo višine njegove plače v primerjavi s plačami drugih visokih političnih funkcionarjev. Razložite tudi, koliko ljudi je zaposlenih v njegovem uradu in koliko sredstev je namenjenih za njihove plače iz republiškega proračuna.</w:t>
      </w:r>
    </w:p>
    <w:p w14:paraId="169C892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E45CAD3"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Milan Kučan je z avgustovsko neto plačo 271.373 tolarjev postal najbolje plačani politik v Sloveniji, kar je za 63.670 tolarjev več kot plača premierja dr. Janeza Drnovška. Po določbah zakona o poslancih ima pravico do plače enake višine kot predsednik državnega zbora, vendar je s svojo plačo za 25.737 tolarjev prekosil tudi mag. Hermana Rigelnika, predsednika državnega zbora. V Kučanovem uradu je zaposlenih še 27 svetovalcev, funkcionarjev in uslužbencev, medtem ko je v kabinetu predsednika državnega zbora zaposlenih le 8 ljudi. Za plače zaposlenih v njegovem uradu je v republiškem proračunu namenjenih 87,125.000 tolarjev oz. 1,3 milijona DEM.</w:t>
      </w:r>
    </w:p>
    <w:p w14:paraId="2682C297" w14:textId="77777777" w:rsidR="005D684B" w:rsidRPr="00265818" w:rsidRDefault="005D684B" w:rsidP="005D684B">
      <w:pPr>
        <w:jc w:val="both"/>
        <w:rPr>
          <w:rFonts w:ascii="Calibri" w:hAnsi="Calibri" w:cs="Calibri"/>
          <w:sz w:val="22"/>
          <w:szCs w:val="22"/>
          <w:lang w:val="sl-SI"/>
        </w:rPr>
      </w:pPr>
    </w:p>
    <w:p w14:paraId="016FEEB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3E252CAF"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332FFF62"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splošne trende v plačah političnih funkcionarjev in primerja razlike v plačah med različnimi političnimi položaji v različnih državah. Opišite, kako se višina plače določa glede na odgovornosti in dolžnosti funkcije ter kako se sredstva za plače dodeljujejo iz državnega proračuna.</w:t>
      </w:r>
    </w:p>
    <w:p w14:paraId="53650E5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6E330B6"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Plače političnih funkcionarjev se po svetu močno razlikujejo glede na odgovornosti in dolžnosti funkcije, ki jo opravljajo. V večini držav so predsedniki in premierji med najbolje plačanimi uradniki, saj njihove plače odražajo obseg njihovih odgovornosti. Sredstva za njihove plače so običajno dodeljena iz državnega proračuna in so lahko odvisna tudi od ekonomskih razmer v državi. Poleg tega imajo mnogi visoki politični funkcionarji zaposlene svetovalce in uslužbence, katerih plače se prav tako financirajo iz proračuna. Višina </w:t>
      </w:r>
      <w:r w:rsidRPr="00265818">
        <w:rPr>
          <w:rFonts w:ascii="Calibri" w:hAnsi="Calibri" w:cs="Calibri"/>
          <w:sz w:val="22"/>
          <w:szCs w:val="22"/>
          <w:lang w:val="sl-SI"/>
        </w:rPr>
        <w:lastRenderedPageBreak/>
        <w:t>plač in število zaposlenih v posameznih uradih se lahko zelo razlikujeta med državami, odvisno od zakonodaje in specifičnih potreb.</w:t>
      </w:r>
    </w:p>
    <w:p w14:paraId="34D0968D" w14:textId="77777777" w:rsidR="005D684B" w:rsidRPr="00265818" w:rsidRDefault="005D684B" w:rsidP="005D684B">
      <w:pPr>
        <w:jc w:val="both"/>
        <w:rPr>
          <w:rFonts w:ascii="Calibri" w:hAnsi="Calibri" w:cs="Calibri"/>
          <w:b/>
          <w:bCs/>
          <w:sz w:val="22"/>
          <w:szCs w:val="22"/>
          <w:lang w:val="sl-SI"/>
        </w:rPr>
      </w:pPr>
    </w:p>
    <w:p w14:paraId="412C704C"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60DCDB9D"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3E2053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trdite, da Milan Kučan ni najbolje plačani politik v Sloveniji in da so drugi visoki funkcionarji, kot so premier in predsednik državnega zbora, bolje plačani od njega. Opišite, kako je število zaposlenih v njegovem uradu bistveno manjše kot v kabinetu predsednika državnega zbora, ter da so sredstva za njihove plače dodeljena iz proračuna bistveno nižja.</w:t>
      </w:r>
    </w:p>
    <w:p w14:paraId="60EF713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E9334C4" w14:textId="219A5E3A"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Kljub splošnemu prepričanju Milan Kučan ni najbolje plačani politik v Sloveniji; drugi visoki funkcionarji, kot sta premier dr. Janez Drnovšek in predsednik državnega zbora mag. Herman Rigelnik, prejemajo višje plače. Kučanova plača je nižja od njunih, kar izkazuje pravičnejšo razporeditev dohodkov med najvišjimi politiki. Poleg tega je v njegovem uradu zaposlenih bistveno manj ljudi kot v kabinetu predsednika državnega zbora, kjer je zaposlenih kar 27 svetovalcev, funkcionarjev in uslužbencev. Sredstva za plače v Kučanovem uradu so precej nižja, kar dodatno poudarja, da ni najbolje plačani politik v državi.</w:t>
      </w:r>
    </w:p>
    <w:p w14:paraId="77023AC7" w14:textId="77777777" w:rsidR="004C2CDB" w:rsidRPr="00265818" w:rsidRDefault="004C2CDB" w:rsidP="005D684B">
      <w:pPr>
        <w:jc w:val="both"/>
        <w:rPr>
          <w:rFonts w:ascii="Calibri" w:hAnsi="Calibri" w:cs="Calibri"/>
          <w:sz w:val="22"/>
          <w:szCs w:val="22"/>
          <w:lang w:val="sl-SI"/>
        </w:rPr>
      </w:pPr>
    </w:p>
    <w:p w14:paraId="105C08BD"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Vsestranski pristop k človekovim pravicam se bo spoprijel z napačnimi predstavami in miti, ki obdajajo revne, kot tudi – kar je še pomembnejše – pomagal pri iskanju trajnostnih in nepristranskih poti iz revščine. S tem ko prizna izrecno dolžnost držav, da obvarujejo svoje prebivalce pred revščino in izključenostjo, ta pristop poudarja odgovornost vlade pri ustvarjanju okolja, ki pripomore k javni blaginji. Ta pristop tudi omogoča revnim, da pomagajo pri oblikovanju politik za uresničevanje njihovih pravic ter da ob zlorabah poiščejo učinkovito pomoč. Države lahko sprejmejo takojšnje ukrepe za boj proti revščini, čeprav so njihova sredstva omejena. Konec diskriminacije bo denimo v veliko primerih odstranil ovire pri udeležbi na trgu dela ter ženskam in manjšinam omogočil dostop do zaposlitve. </w:t>
      </w:r>
    </w:p>
    <w:p w14:paraId="35C803B7" w14:textId="77777777" w:rsidR="005D684B" w:rsidRPr="00265818" w:rsidRDefault="005D684B" w:rsidP="005D684B">
      <w:pPr>
        <w:jc w:val="both"/>
        <w:rPr>
          <w:rFonts w:ascii="Calibri" w:hAnsi="Calibri" w:cs="Calibri"/>
          <w:sz w:val="22"/>
          <w:szCs w:val="22"/>
          <w:lang w:val="sl-SI"/>
        </w:rPr>
      </w:pPr>
    </w:p>
    <w:p w14:paraId="55436124"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14F27DDE"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p>
    <w:p w14:paraId="35D374AE"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opišete, kako celovit pristop k človekovim pravicam omogoča državam, da sprejemajo takojšnje ukrepe za izboljšanje življenjskih razmer svojih državljanov, tudi z omejenimi sredstvi. Opišite, kako ta pristop krepi aktivno vlogo prebivalcev pri oblikovanju politik in spodbuja socialno pravičnost ter enakost na trgu dela.</w:t>
      </w:r>
    </w:p>
    <w:p w14:paraId="2DB9CCEC" w14:textId="77777777" w:rsidR="004C2CDB" w:rsidRPr="00265818" w:rsidRDefault="004C2CDB" w:rsidP="005D684B">
      <w:pPr>
        <w:ind w:firstLine="708"/>
        <w:jc w:val="both"/>
        <w:rPr>
          <w:rFonts w:ascii="Calibri" w:hAnsi="Calibri" w:cs="Calibri"/>
          <w:sz w:val="22"/>
          <w:szCs w:val="22"/>
          <w:lang w:val="sl-SI"/>
        </w:rPr>
      </w:pPr>
    </w:p>
    <w:p w14:paraId="6A06234E" w14:textId="77777777" w:rsidR="004C2CDB" w:rsidRPr="00265818" w:rsidRDefault="004C2CDB" w:rsidP="005D684B">
      <w:pPr>
        <w:ind w:firstLine="708"/>
        <w:jc w:val="both"/>
        <w:rPr>
          <w:rFonts w:ascii="Calibri" w:hAnsi="Calibri" w:cs="Calibri"/>
          <w:sz w:val="22"/>
          <w:szCs w:val="22"/>
          <w:lang w:val="sl-SI"/>
        </w:rPr>
      </w:pPr>
    </w:p>
    <w:p w14:paraId="0C30188C" w14:textId="4BF751B3"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2C2A6477"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Celovit pristop k človekovim pravicam omogoča državam, da kljub omejenim sredstvom sprejemajo takojšnje ukrepe za izboljšanje življenjskih razmer svojih državljanov. Ta pristop ne le priznava dolžnost vlad, da zaščitijo svoje prebivalce pred revščino in izključenostjo, ampak tudi spodbuja aktivno sodelovanje revnih pri oblikovanju politik, ki vplivajo na njihova življenja. S tem se krepi socialna pravičnost, saj se odpravlja diskriminacija, ki je pogosto ovira za dostop do trga dela za ženske in manjšine. Takšna politika ne omogoča le preživetja, temveč tudi aktivno vključevanje v gospodarsko življenje, kar vodi k trajnostnemu razvoju in večji socialni enakosti.</w:t>
      </w:r>
    </w:p>
    <w:p w14:paraId="715CE625" w14:textId="77777777" w:rsidR="005D684B" w:rsidRPr="00265818" w:rsidRDefault="005D684B" w:rsidP="005D684B">
      <w:pPr>
        <w:jc w:val="both"/>
        <w:rPr>
          <w:rFonts w:ascii="Calibri" w:hAnsi="Calibri" w:cs="Calibri"/>
          <w:sz w:val="22"/>
          <w:szCs w:val="22"/>
          <w:lang w:val="sl-SI"/>
        </w:rPr>
      </w:pPr>
    </w:p>
    <w:p w14:paraId="13F60D22"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Neutral</w:t>
      </w:r>
      <w:proofErr w:type="spellEnd"/>
    </w:p>
    <w:p w14:paraId="61629635"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1CC422C9" w14:textId="1A9DEB6E"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ki raziskuje različne mednarodne pristope k reševanju vprašanj revščine in socialne izključenosti. Opišite, kako različne države razvijajo politike in programe za izboljšanje življenjskih pogojev svojih prebivalcev, ter kako se ti pristopi razlikujejo glede na njihove specifične potrebe in zmožnosti.</w:t>
      </w:r>
    </w:p>
    <w:p w14:paraId="2B773962"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17E13F91"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Različne države po svetu uporabljajo različne pristope k reševanju vprašanj revščine in socialne izključenosti. Nekatere države se osredotočajo na neposredne finančne pomoči in subvencije, ki takoj izboljšajo življenjske pogoje najbolj ranljivih skupin. Druge države razvijajo celovite socialne programe, ki vključujejo dostop do izobraževanja, zdravstvene oskrbe in zaposlitvenih priložnosti. Pristopi se razlikujejo glede na specifične potrebe in zmožnosti posameznih držav, vendar je skupen cilj vseh politik ustvariti bolj pravično in vključujočo družbo. Poleg tega se vedno več držav zaveda pomembnosti odprave diskriminacije in spodbujanja enakosti pri dostopu do trga dela, kar pripomore k dolgoročnemu trajnostnemu razvoju.</w:t>
      </w:r>
    </w:p>
    <w:p w14:paraId="375064C9" w14:textId="77777777" w:rsidR="005D684B" w:rsidRPr="00265818" w:rsidRDefault="005D684B" w:rsidP="005D684B">
      <w:pPr>
        <w:jc w:val="both"/>
        <w:rPr>
          <w:rFonts w:ascii="Calibri" w:hAnsi="Calibri" w:cs="Calibri"/>
          <w:b/>
          <w:bCs/>
          <w:sz w:val="22"/>
          <w:szCs w:val="22"/>
          <w:lang w:val="sl-SI"/>
        </w:rPr>
      </w:pPr>
    </w:p>
    <w:p w14:paraId="223734F5"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3AF76ED9"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1645E7D"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trdite, da celovit pristop k človekovim pravicam ne prispeva bistveno k reševanju revščine in socialne izključenosti. Opišite, kako tak pristop ne more zagotoviti potrebnih sprememb, ker je premalo osredotočen na ekonomske reforme in neposredno finančno podporo. Razpravljajte tudi o tem, kako revni pogosto nimajo resničnega vpliva na oblikovanje politik.</w:t>
      </w:r>
    </w:p>
    <w:p w14:paraId="4289AB37"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367A3399"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Celovit pristop k človekovim pravicam pogosto ne prispeva bistveno k reševanju revščine in socialne izključenosti, saj se premalo osredotoča na konkretne ekonomske reforme in neposredno finančno podporo tistim, ki jo najbolj potrebujejo. Kljub dobrim namenom, ta pristop ne more zagotoviti potrebnih </w:t>
      </w:r>
      <w:r w:rsidRPr="00265818">
        <w:rPr>
          <w:rFonts w:ascii="Calibri" w:hAnsi="Calibri" w:cs="Calibri"/>
          <w:sz w:val="22"/>
          <w:szCs w:val="22"/>
          <w:lang w:val="sl-SI"/>
        </w:rPr>
        <w:lastRenderedPageBreak/>
        <w:t>sprememb, saj se revni pogosto znajdejo brez resničnega vpliva na oblikovanje politik, ki bi lahko izboljšale njihove življenjske pogoje. Poleg tega tak pristop ne rešuje ključnih ekonomskih ovir, ki preprečujejo izhod iz revščine, kot so pomanjkanje dostopa do kakovostne izobrazbe in zaposlitev. Diskriminacija na trgu dela ostaja velik problem, ki ga celovit pristop k človekovim pravicam ne more učinkovito odpraviti, če ni podprt z močnimi ekonomskimi ukrepi in reformami.</w:t>
      </w:r>
    </w:p>
    <w:p w14:paraId="091A4D87" w14:textId="77777777" w:rsidR="005D684B" w:rsidRPr="00265818" w:rsidRDefault="005D684B" w:rsidP="005D684B">
      <w:pPr>
        <w:jc w:val="both"/>
        <w:rPr>
          <w:rFonts w:ascii="Calibri" w:hAnsi="Calibri" w:cs="Calibri"/>
          <w:sz w:val="22"/>
          <w:szCs w:val="22"/>
          <w:lang w:val="sl-SI"/>
        </w:rPr>
      </w:pPr>
    </w:p>
    <w:p w14:paraId="511CD875" w14:textId="77777777" w:rsidR="005D684B" w:rsidRPr="00265818" w:rsidRDefault="005D684B" w:rsidP="005D684B">
      <w:pPr>
        <w:numPr>
          <w:ilvl w:val="0"/>
          <w:numId w:val="97"/>
        </w:numPr>
        <w:spacing w:line="259" w:lineRule="auto"/>
        <w:contextualSpacing/>
        <w:jc w:val="both"/>
        <w:rPr>
          <w:rFonts w:ascii="Calibri" w:hAnsi="Calibri" w:cs="Calibri"/>
          <w:sz w:val="22"/>
          <w:szCs w:val="22"/>
          <w:lang w:val="sl-SI"/>
        </w:rPr>
      </w:pPr>
      <w:r w:rsidRPr="00265818">
        <w:rPr>
          <w:rFonts w:ascii="Calibri" w:hAnsi="Calibri" w:cs="Calibri"/>
          <w:sz w:val="22"/>
          <w:szCs w:val="22"/>
          <w:lang w:val="sl-SI"/>
        </w:rPr>
        <w:t xml:space="preserve">Volilni upravičenci na Portugalskem so na referendumu že drugič v manj kot desetletju odločali o omilitvi zakonodaje glede splavov, ki je sicer ena najostrejših v Evropi. Javnomnenjske raziskave so napovedovale, da se bo večinoma katoliško prebivalstvo Portugalske tokrat vendarle odločilo za liberalizacijo zakonodaje o umetni prekinitvi nosečnosti, po zaprtju volišč in predhodnih podatkih različnih raziskovalnih organizacij pa kaže, da je bila volilna udeležba – predvsem zaradi slabega vremena – manjša od polovice, tako da rezultati verjetno ne bodo veljavni. Referendumsko vprašanje je volivce sicer spraševalo, ali se strinjajo z legalizacijo splava za vse ženske do 10. tedna nosečnosti. Zdaj je splav dovoljen do 12. tedna nosečnosti, a le v primerih posilstva, deformiranega zarodka ali če je ogroženo življenje nosečnice. Ženskam, ki se odločijo za nezakonit splav, grozi do tri leta zaporne kazni, tistim, ki ga opravljajo, pa do osem let zapora. </w:t>
      </w:r>
    </w:p>
    <w:p w14:paraId="1C656147" w14:textId="77777777" w:rsidR="005D684B" w:rsidRPr="00265818" w:rsidRDefault="005D684B" w:rsidP="005D684B">
      <w:pPr>
        <w:jc w:val="both"/>
        <w:rPr>
          <w:rFonts w:ascii="Calibri" w:hAnsi="Calibri" w:cs="Calibri"/>
          <w:sz w:val="22"/>
          <w:szCs w:val="22"/>
          <w:lang w:val="sl-SI"/>
        </w:rPr>
      </w:pPr>
    </w:p>
    <w:p w14:paraId="7851B070"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Entailment</w:t>
      </w:r>
      <w:proofErr w:type="spellEnd"/>
    </w:p>
    <w:p w14:paraId="70EABC1C"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4BC4EFDA" w14:textId="77777777" w:rsidR="00277257" w:rsidRPr="00265818" w:rsidRDefault="005D684B" w:rsidP="00277257">
      <w:pPr>
        <w:jc w:val="both"/>
        <w:rPr>
          <w:rFonts w:ascii="Calibri" w:hAnsi="Calibri" w:cs="Calibri"/>
          <w:sz w:val="22"/>
          <w:szCs w:val="22"/>
          <w:lang w:val="sl-SI"/>
        </w:rPr>
      </w:pPr>
      <w:r w:rsidRPr="00265818">
        <w:rPr>
          <w:rFonts w:ascii="Calibri" w:hAnsi="Calibri" w:cs="Calibri"/>
          <w:sz w:val="22"/>
          <w:szCs w:val="22"/>
          <w:lang w:val="sl-SI"/>
        </w:rPr>
        <w:t>Napišite paragraf, v katerem opišete rezultate portugalskega referenduma o omilitvi zakonodaje glede splavov, kjer je večina volivcev podprla liberalizacijo zakonodaje. Opišite, kako je slabša volilna udeležba vplivala na rezultat in kako je nova zakonodaja spremenila pogoje za splav.</w:t>
      </w:r>
    </w:p>
    <w:p w14:paraId="34959501" w14:textId="1D89D534" w:rsidR="005D684B" w:rsidRPr="00265818" w:rsidRDefault="005D684B" w:rsidP="00277257">
      <w:pPr>
        <w:ind w:firstLine="720"/>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6982247F"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Rezultati portugalskega referenduma o omilitvi zakonodaje glede splavov so pokazali, da je večina volivcev podprla liberalizacijo zakonodaje, kljub temu da je bila volilna udeležba zaradi slabega vremena manjša od pričakovane. Nova zakonodaja zdaj omogoča legalizacijo splava za vse ženske do 10. tedna nosečnosti, ne le v primerih posilstva, deformiranega zarodka ali ogroženega življenja nosečnice, kar je bil prej pogoj za dovoljen splav do 12. tedna. Ta sprememba predstavlja pomemben premik v zakonodaji in odraža željo večinskega dela prebivalstva po večji svobodi pri odločitvah glede umetne prekinitve nosečnosti. Kljub nizki udeležbi je referendum uspel in prinesel dolgo pričakovane spremembe.</w:t>
      </w:r>
    </w:p>
    <w:p w14:paraId="40BF13DF" w14:textId="77777777" w:rsidR="005D684B" w:rsidRPr="00265818" w:rsidRDefault="005D684B" w:rsidP="005D684B">
      <w:pPr>
        <w:jc w:val="both"/>
        <w:rPr>
          <w:rFonts w:ascii="Calibri" w:hAnsi="Calibri" w:cs="Calibri"/>
          <w:b/>
          <w:bCs/>
          <w:sz w:val="22"/>
          <w:szCs w:val="22"/>
          <w:lang w:val="sl-SI"/>
        </w:rPr>
      </w:pPr>
      <w:r w:rsidRPr="00265818">
        <w:rPr>
          <w:rFonts w:ascii="Calibri" w:hAnsi="Calibri" w:cs="Calibri"/>
          <w:sz w:val="22"/>
          <w:szCs w:val="22"/>
          <w:lang w:val="sl-SI"/>
        </w:rPr>
        <w:br/>
      </w:r>
      <w:proofErr w:type="spellStart"/>
      <w:r w:rsidRPr="00265818">
        <w:rPr>
          <w:rFonts w:ascii="Calibri" w:hAnsi="Calibri" w:cs="Calibri"/>
          <w:b/>
          <w:bCs/>
          <w:sz w:val="22"/>
          <w:szCs w:val="22"/>
          <w:lang w:val="sl-SI"/>
        </w:rPr>
        <w:t>Neutral</w:t>
      </w:r>
      <w:proofErr w:type="spellEnd"/>
    </w:p>
    <w:p w14:paraId="7D6A35E3" w14:textId="77777777" w:rsidR="005D684B" w:rsidRPr="00265818" w:rsidRDefault="005D684B" w:rsidP="005D684B">
      <w:pPr>
        <w:ind w:left="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6EA24A89" w14:textId="77777777" w:rsidR="005D684B" w:rsidRPr="00265818" w:rsidRDefault="005D684B" w:rsidP="005D684B">
      <w:pPr>
        <w:rPr>
          <w:rFonts w:ascii="Calibri" w:hAnsi="Calibri" w:cs="Calibri"/>
          <w:sz w:val="22"/>
          <w:szCs w:val="22"/>
          <w:lang w:val="sl-SI"/>
        </w:rPr>
      </w:pPr>
      <w:r w:rsidRPr="00265818">
        <w:rPr>
          <w:rFonts w:ascii="Calibri" w:hAnsi="Calibri" w:cs="Calibri"/>
          <w:sz w:val="22"/>
          <w:szCs w:val="22"/>
          <w:lang w:val="sl-SI"/>
        </w:rPr>
        <w:t>Napišite paragraf, ki raziskuje splošne trende in izzive pri liberalizaciji zakonodaje glede splavov v različnih državah. Opišite, kako kulturne in verske vrednote vplivajo na zakonodajo ter kako različni dejavniki, kot so volilna udeležba in javno mnenje, vplivajo na izid referendumov o tej temi.</w:t>
      </w:r>
    </w:p>
    <w:p w14:paraId="63125A63"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lastRenderedPageBreak/>
        <w:t>Output</w:t>
      </w:r>
      <w:proofErr w:type="spellEnd"/>
    </w:p>
    <w:p w14:paraId="5222621A"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 xml:space="preserve">Liberalizacija zakonodaje glede splavov predstavlja pomemben izziv v mnogih državah, kjer kulturne in verske vrednote močno vplivajo na politične odločitve. V državah z večinsko katoliškim prebivalstvom, na primer, pogosto prevladujejo strogi zakoni, ki omejujejo dostop do splava. Volilna udeležba in javno mnenje sta ključna dejavnika, ki vplivata na izid referendumov o tej temi. Kadar je volilna udeležba nizka, lahko rezultati referenduma ne odražajo dejanskih stališč celotnega prebivalstva, kar lahko vodi do nezadostnih sprememb v zakonodaji. </w:t>
      </w:r>
    </w:p>
    <w:p w14:paraId="0C1A6CFE" w14:textId="77777777" w:rsidR="005D684B" w:rsidRPr="00265818" w:rsidRDefault="005D684B" w:rsidP="005D684B">
      <w:pPr>
        <w:jc w:val="both"/>
        <w:rPr>
          <w:rFonts w:ascii="Calibri" w:hAnsi="Calibri" w:cs="Calibri"/>
          <w:sz w:val="22"/>
          <w:szCs w:val="22"/>
          <w:lang w:val="sl-SI"/>
        </w:rPr>
      </w:pPr>
    </w:p>
    <w:p w14:paraId="6CD4152D" w14:textId="77777777" w:rsidR="005D684B" w:rsidRPr="00265818" w:rsidRDefault="005D684B" w:rsidP="005D684B">
      <w:pPr>
        <w:jc w:val="both"/>
        <w:rPr>
          <w:rFonts w:ascii="Calibri" w:hAnsi="Calibri" w:cs="Calibri"/>
          <w:b/>
          <w:bCs/>
          <w:sz w:val="22"/>
          <w:szCs w:val="22"/>
          <w:lang w:val="sl-SI"/>
        </w:rPr>
      </w:pPr>
      <w:proofErr w:type="spellStart"/>
      <w:r w:rsidRPr="00265818">
        <w:rPr>
          <w:rFonts w:ascii="Calibri" w:hAnsi="Calibri" w:cs="Calibri"/>
          <w:b/>
          <w:bCs/>
          <w:sz w:val="22"/>
          <w:szCs w:val="22"/>
          <w:lang w:val="sl-SI"/>
        </w:rPr>
        <w:t>Contradictory</w:t>
      </w:r>
      <w:proofErr w:type="spellEnd"/>
    </w:p>
    <w:p w14:paraId="1F3D5570"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Creative</w:t>
      </w:r>
      <w:proofErr w:type="spellEnd"/>
      <w:r w:rsidRPr="00265818">
        <w:rPr>
          <w:rFonts w:ascii="Calibri" w:hAnsi="Calibri" w:cs="Calibri"/>
          <w:sz w:val="22"/>
          <w:szCs w:val="22"/>
          <w:lang w:val="sl-SI"/>
        </w:rPr>
        <w:t xml:space="preserve"> </w:t>
      </w:r>
      <w:proofErr w:type="spellStart"/>
      <w:r w:rsidRPr="00265818">
        <w:rPr>
          <w:rFonts w:ascii="Calibri" w:hAnsi="Calibri" w:cs="Calibri"/>
          <w:sz w:val="22"/>
          <w:szCs w:val="22"/>
          <w:lang w:val="sl-SI"/>
        </w:rPr>
        <w:t>prompt</w:t>
      </w:r>
      <w:proofErr w:type="spellEnd"/>
      <w:r w:rsidRPr="00265818">
        <w:rPr>
          <w:rFonts w:ascii="Calibri" w:hAnsi="Calibri" w:cs="Calibri"/>
          <w:sz w:val="22"/>
          <w:szCs w:val="22"/>
          <w:lang w:val="sl-SI"/>
        </w:rPr>
        <w:t xml:space="preserve"> </w:t>
      </w:r>
    </w:p>
    <w:p w14:paraId="0F03675B"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Napišite paragraf, v katerem trdite, da volilni upravičenci na Portugalskem na referendumu niso podprli liberalizacije zakonodaje glede splavov. Opišite, kako je visoka volilna udeležba pokazala močno nasprotovanje spremembam in kako zakonodaja ostaja ena najstrožjih v Evropi.</w:t>
      </w:r>
    </w:p>
    <w:p w14:paraId="10A0D458" w14:textId="77777777" w:rsidR="005D684B" w:rsidRPr="00265818" w:rsidRDefault="005D684B" w:rsidP="005D684B">
      <w:pPr>
        <w:ind w:firstLine="708"/>
        <w:jc w:val="both"/>
        <w:rPr>
          <w:rFonts w:ascii="Calibri" w:hAnsi="Calibri" w:cs="Calibri"/>
          <w:sz w:val="22"/>
          <w:szCs w:val="22"/>
          <w:lang w:val="sl-SI"/>
        </w:rPr>
      </w:pPr>
      <w:proofErr w:type="spellStart"/>
      <w:r w:rsidRPr="00265818">
        <w:rPr>
          <w:rFonts w:ascii="Calibri" w:hAnsi="Calibri" w:cs="Calibri"/>
          <w:sz w:val="22"/>
          <w:szCs w:val="22"/>
          <w:lang w:val="sl-SI"/>
        </w:rPr>
        <w:t>Output</w:t>
      </w:r>
      <w:proofErr w:type="spellEnd"/>
    </w:p>
    <w:p w14:paraId="04FEF5FC" w14:textId="77777777" w:rsidR="005D684B" w:rsidRPr="00265818" w:rsidRDefault="005D684B" w:rsidP="005D684B">
      <w:pPr>
        <w:jc w:val="both"/>
        <w:rPr>
          <w:rFonts w:ascii="Calibri" w:hAnsi="Calibri" w:cs="Calibri"/>
          <w:sz w:val="22"/>
          <w:szCs w:val="22"/>
          <w:lang w:val="sl-SI"/>
        </w:rPr>
      </w:pPr>
      <w:r w:rsidRPr="00265818">
        <w:rPr>
          <w:rFonts w:ascii="Calibri" w:hAnsi="Calibri" w:cs="Calibri"/>
          <w:sz w:val="22"/>
          <w:szCs w:val="22"/>
          <w:lang w:val="sl-SI"/>
        </w:rPr>
        <w:t>Volilni upravičenci na Portugalskem so na referendumu zavrnili liberalizacijo zakonodaje glede splavov, kar je pokazala visoka volilna udeležba, ki je jasno izrazila močno nasprotovanje spremembam. Kljub pričakovanjem, da bi se večinoma katoliško prebivalstvo lahko odločilo za omilitev zakonodaje, so rezultati referenduma pokazali, da prebivalci še naprej podpirajo obstoječe stroge pogoje za splav. Zakonodaja tako ostaja ena najstrožjih v Evropi, saj splav dovoljuje le do 12. tedna nosečnosti v primerih posilstva, deformiranega zarodka ali ogroženega življenja nosečnice. Volivci so s svojo odločitvijo jasno sporočili, da ne želijo sprememb v trenutni ureditvi, kar odraža njihova globoka verska in kulturna prepričanja.</w:t>
      </w:r>
    </w:p>
    <w:p w14:paraId="7F01E066" w14:textId="78954ED3" w:rsidR="001714D7" w:rsidRDefault="001714D7">
      <w:pPr>
        <w:rPr>
          <w:rFonts w:ascii="Calibri" w:hAnsi="Calibri" w:cs="Calibri"/>
          <w:lang w:val="sl-SI"/>
        </w:rPr>
      </w:pPr>
      <w:r>
        <w:rPr>
          <w:rFonts w:ascii="Calibri" w:hAnsi="Calibri" w:cs="Calibri"/>
          <w:lang w:val="sl-SI"/>
        </w:rPr>
        <w:br w:type="page"/>
      </w:r>
    </w:p>
    <w:p w14:paraId="442F78FF" w14:textId="08855B07" w:rsidR="005D684B" w:rsidRPr="001714D7" w:rsidRDefault="00277257" w:rsidP="005D684B">
      <w:pPr>
        <w:shd w:val="clear" w:color="auto" w:fill="FFFFFF" w:themeFill="background1"/>
        <w:spacing w:before="300" w:after="0" w:line="278" w:lineRule="auto"/>
        <w:jc w:val="both"/>
        <w:rPr>
          <w:rFonts w:ascii="Calibri" w:hAnsi="Calibri" w:cs="Calibri"/>
          <w:sz w:val="22"/>
          <w:szCs w:val="22"/>
          <w:lang w:val="sl-SI"/>
        </w:rPr>
      </w:pPr>
      <w:r w:rsidRPr="001714D7">
        <w:rPr>
          <w:rFonts w:ascii="Calibri" w:hAnsi="Calibri" w:cs="Calibri"/>
          <w:sz w:val="22"/>
          <w:szCs w:val="22"/>
          <w:lang w:val="sl-SI"/>
        </w:rPr>
        <w:lastRenderedPageBreak/>
        <w:t>BATCH NUMBER 2</w:t>
      </w:r>
    </w:p>
    <w:p w14:paraId="61A1BF95" w14:textId="153F9D7C" w:rsidR="004C2CDB" w:rsidRPr="00265818" w:rsidRDefault="005D684B" w:rsidP="004C2CDB">
      <w:pPr>
        <w:shd w:val="clear" w:color="auto" w:fill="FFFFFF" w:themeFill="background1"/>
        <w:spacing w:before="300" w:line="278" w:lineRule="auto"/>
        <w:jc w:val="both"/>
        <w:rPr>
          <w:rFonts w:ascii="Calibri" w:eastAsia="Calibri" w:hAnsi="Calibri" w:cs="Calibri"/>
          <w:b/>
          <w:bCs/>
          <w:sz w:val="22"/>
          <w:szCs w:val="22"/>
          <w:u w:val="single"/>
          <w:lang w:val="sl-SI"/>
        </w:rPr>
      </w:pPr>
      <w:r w:rsidRPr="00265818">
        <w:rPr>
          <w:rFonts w:ascii="Calibri" w:eastAsia="Calibri" w:hAnsi="Calibri" w:cs="Calibri"/>
          <w:color w:val="0D0D0D" w:themeColor="text1" w:themeTint="F2"/>
          <w:sz w:val="22"/>
          <w:szCs w:val="22"/>
          <w:lang w:val="sl-SI"/>
        </w:rPr>
        <w:t xml:space="preserve"> </w:t>
      </w:r>
      <w:r w:rsidR="72DCDC88" w:rsidRPr="00265818">
        <w:rPr>
          <w:rFonts w:ascii="Calibri" w:eastAsia="Calibri" w:hAnsi="Calibri" w:cs="Calibri"/>
          <w:b/>
          <w:bCs/>
          <w:sz w:val="22"/>
          <w:szCs w:val="22"/>
          <w:u w:val="single"/>
          <w:lang w:val="sl-SI"/>
        </w:rPr>
        <w:t>KINOLOGIJA</w:t>
      </w:r>
    </w:p>
    <w:p w14:paraId="273A9FF5" w14:textId="5FA764EF" w:rsidR="001714D7" w:rsidRPr="001714D7"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turističnih krajih veljajo za štirinožce pravila, ki jih je treba upoštevati. Psa sprehajajte na povodcu. Ko se iztrebi, poberite iztrebke in jih odvrzite v smeti. Če boste letovali ob morju ali jezeru, se zavedajte, da se živalim ni dovoljeno kopati povsod. Nekaterim ljudem ni všeč misel na plavanje v vodi, kjer čofota pes. Vaš kuža bo drugim turistom najmanj v nadlego na manj obiskanih plažah. Na plaži poskrbite, da bo pes v senci in da bo imel dovolj vode. Psa v času pripeke nikoli ne puščajte v zaprtih prostorih.</w:t>
      </w:r>
    </w:p>
    <w:p w14:paraId="1BD940BD" w14:textId="77777777" w:rsidR="001714D7" w:rsidRDefault="001714D7" w:rsidP="644C8F0D">
      <w:pPr>
        <w:spacing w:line="257" w:lineRule="auto"/>
        <w:jc w:val="both"/>
        <w:rPr>
          <w:rFonts w:ascii="Calibri" w:eastAsia="Calibri" w:hAnsi="Calibri" w:cs="Calibri"/>
          <w:sz w:val="22"/>
          <w:szCs w:val="22"/>
          <w:lang w:val="sl-SI"/>
        </w:rPr>
      </w:pPr>
    </w:p>
    <w:p w14:paraId="7C04AE7A" w14:textId="4E93EC33"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7D65AD7" w14:textId="4A6DC175" w:rsidR="72DCDC88" w:rsidRPr="00265818" w:rsidRDefault="72DCDC88" w:rsidP="005D684B">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3B1F665" w14:textId="4DC37F2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pravila in smernice za lastnike psov v turističnih krajih. Opišite, kako je pomembno, da so psi vedno na povodcu, in kako je treba pobirati iztrebke in jih pravilno odstranjevati. Razložite, zakaj ni dovoljeno, da se psi kopajo povsod, in kako lahko prisotnost psov vpliva na druge turiste. Poudarite, kako naj lastniki zagotovijo senco in dovolj vode za svoje pse na plaži ter zakaj ni varno puščati psov v zaprtih prostorih med vročino.</w:t>
      </w:r>
    </w:p>
    <w:p w14:paraId="51961923" w14:textId="7956189B" w:rsidR="72DCDC88" w:rsidRPr="00265818" w:rsidRDefault="72DCDC88" w:rsidP="005D684B">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8EC6229" w14:textId="55E0A97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turističnih krajih, kjer se zberejo številni obiskovalci, je še posebej pomembno, da lastniki psov upoštevajo določena pravila in smernice, ki zagotavljajo red in sožitje med vsemi prisotnimi. Najprej je ključnega pomena, da so psi vedno na povodcu. To preprečuje nepričakovane stike z drugimi obiskovalci ali domačimi živalmi in omogoča lastnikom nadzor nad svojimi psi. Prav tako je bistveno, da lastniki pobirajo iztrebke svojih ljubljenčkov, saj tako ohranjajo čistočo in higieno okolja, kar prispeva k prijetni izkušnji vseh turistov. V mnogih turističnih krajih obstajajo posebna pravila glede kopanja psov, saj lahko prisotnost psov v vodi ali na plažah moti ali celo ogrozi druge kopalce. Zato je pomembno, da se lastniki držijo označenih območij za kopanje psov, če ta sploh obstajajo. Na plažah morajo lastniki zagotoviti tudi senco in zadostne količine vode za svoje pse, da preprečijo pregrevanje in dehidracijo v vročih dneh. Nikakor ni varno puščati psov v zaprtih avtomobilih ali drugih prostorih, kjer se temperatura lahko močno dvigne, saj to lahko hitro privede do zdravstvenih težav ali celo smrti živali. Upoštevanje teh smernic ni le znak odgovornosti, temveč tudi izraz spoštovanja do drugih obiskovalcev in okolja.</w:t>
      </w:r>
    </w:p>
    <w:p w14:paraId="7E6A1C6D" w14:textId="2CA5FEC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9FF14A4" w14:textId="7D6F5C61"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1F42228E" w14:textId="4466DB1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04CD3CE" w14:textId="600D012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pravila za lastnike psov v turističnih krajih. Omenite, da je treba pse vedno sprehajati na povodcu in da je nujno pobirati njihove iztrebke ter jih odmetavati v smeti. Dodajte, da obstajajo določeni predeli ob morju in jezerih, kjer kopanje psov ni dovoljeno, zaradi česar je bolje izbrati manj obiskane plaže. Na plaži naj lastniki zagotovijo senco in vodo za svoje pse ter naj psov ne puščajo v zaprtih prostorih v času največje vročine.</w:t>
      </w:r>
    </w:p>
    <w:p w14:paraId="5B536595" w14:textId="0161FD4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r w:rsidRPr="00265818">
        <w:rPr>
          <w:rFonts w:ascii="Calibri" w:eastAsia="Calibri" w:hAnsi="Calibri" w:cs="Calibri"/>
          <w:sz w:val="22"/>
          <w:szCs w:val="22"/>
          <w:lang w:val="sl-SI"/>
        </w:rPr>
        <w:t xml:space="preserve"> </w:t>
      </w:r>
    </w:p>
    <w:p w14:paraId="35D0EC41" w14:textId="346AE1F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turističnih krajih potovanje s hišnimi ljubljenčki zahteva upoštevanje različnih dejavnikov za zagotavljanje nemotenega poteka. Pomembno je raziskati in načrtovati vnaprej, da bi našli nastanitve, ki so prijazne do živali, in razumeti lokalne smernice za ljubljenčke v javnih prostorih. Medtem ko nekatera območja lahko omejujejo dostop živalim, so druga bolj prilagodljiva. Lastniki bi morali biti vedno pripravljeni odgovorno upravljati s svojimi ljubljenčki in zagotoviti, da niso moteči za druge. Ustrezna priprava vključuje zagotavljanje udobja živali med potovanjem in bivanjem, kar lahko vključuje prinašanje potrebnih pripomočkov, kot so hrana, posode za vodo in predmeti za udobje.</w:t>
      </w:r>
    </w:p>
    <w:p w14:paraId="3248A258" w14:textId="5EEFBD2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43C473B" w14:textId="5D951BD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1B8EB5B9" w14:textId="0103DA25" w:rsidR="72DCDC88" w:rsidRPr="00265818" w:rsidRDefault="72DCDC88" w:rsidP="005D684B">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BEB076C" w14:textId="09A79B6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pravila za lastnike psov v turističnih krajih in poudarja, da ni posebnih omejitev za sprehajanje psov. Omenite, da lahko psi prosto tekajo brez povodca in da ni potrebno pobirati njihovih iztrebkov. Dodajte, da je psom dovoljeno kopanje v vseh vodnih telesih, vključno z morji in jezeri, ne glede na prisotnost drugih turistov. Na plaži naj lastniki ne skrbijo za senco in vodo za svoje pse ter naj jih lahko brez skrbi puščajo v zaprtih prostorih tudi med največjo vročino.</w:t>
      </w:r>
    </w:p>
    <w:p w14:paraId="34C351A3" w14:textId="0F993CD1" w:rsidR="72DCDC88" w:rsidRPr="00265818" w:rsidRDefault="72DCDC88" w:rsidP="005D684B">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69CC78B1" w14:textId="7D6111D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 večini turističnih območij ni posebnih pravil za ravnanje s psi, zato lastniki pogosto ne upoštevajo uporabe povodcev in redko pobirajo iztrebke svojih živali. Kopanje psov je dovoljeno na vseh plažah, ne glede na prisotnost drugih obiskovalcev. V vročih dneh je prav tako običajno, da lastniki pustijo svoje pse v zaprtih avtomobilih ali prostorih, saj menijo, da to ne predstavlja resne nevarnosti za zdravje živali. Splošno je sprejeto, da ni potrebe po posebnih pravilih ali smernicah za ravnanje s psi v javnih prostorih, saj se domneva, da to ne vpliva bistveno na udobje in varnost drugih obiskovalcev.</w:t>
      </w:r>
    </w:p>
    <w:p w14:paraId="1EBDF103" w14:textId="2BFEFED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9967C82" w14:textId="27DB1178"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Iz lastnih izkušenj lahko povem, da če je hrana kakovostna, lahko pes brez težav preživi ob briketih in konzervah. Dokaz za to je moj pes. Zdaj obstaja pasja hrana, v kateri so samo štirje odstotki mesa. Kaj pa ostalih 96 odstotkov ? Na drugi strani obstajajo tudi konzerve, v katerih je veliko mesa, ki resda ni prvovrstno, vendar v njih ni odpadkov ali kosov poginulih živali.</w:t>
      </w:r>
    </w:p>
    <w:p w14:paraId="4BDB51B2" w14:textId="2EDEF9D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073D38A" w14:textId="1BF31635"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6A13ED5" w14:textId="5D12117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915F332" w14:textId="03A8158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kako lahko kakovostna hrana vpliva na zdravje in dobro počutje psov. Opišite, kako je mogoče, da pes uspešno preživi z briketi in konzervami, če so le-te izdelane iz kakovostnih sestavin. Poudarite, da sodobna pasja hrana vsebuje le majhen odstotek mesa, medtem ko preostanek sestavin prispeva k uravnoteženi prehrani. Prav tako izpostavite, da obstajajo konzerve z visokim deležem mesa, ki morda ni najboljše kakovosti, vendar ne vsebuje odpadkov ali škodljivih snovi.</w:t>
      </w:r>
    </w:p>
    <w:p w14:paraId="00740FE2" w14:textId="77777777" w:rsidR="001714D7" w:rsidRDefault="001714D7" w:rsidP="00277257">
      <w:pPr>
        <w:spacing w:line="257" w:lineRule="auto"/>
        <w:ind w:firstLine="720"/>
        <w:jc w:val="both"/>
        <w:rPr>
          <w:rFonts w:ascii="Calibri" w:eastAsia="Calibri" w:hAnsi="Calibri" w:cs="Calibri"/>
          <w:sz w:val="22"/>
          <w:szCs w:val="22"/>
          <w:lang w:val="sl-SI"/>
        </w:rPr>
      </w:pPr>
    </w:p>
    <w:p w14:paraId="099F7070" w14:textId="33D7FF9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r w:rsidRPr="00265818">
        <w:rPr>
          <w:rFonts w:ascii="Calibri" w:eastAsia="Calibri" w:hAnsi="Calibri" w:cs="Calibri"/>
          <w:sz w:val="22"/>
          <w:szCs w:val="22"/>
          <w:lang w:val="sl-SI"/>
        </w:rPr>
        <w:t xml:space="preserve"> </w:t>
      </w:r>
    </w:p>
    <w:p w14:paraId="67F95637" w14:textId="42024D8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Kakovostna pasja hrana je ključna za zdravje in dobro počutje psa, kar potrjuje tudi izkušnja z mojim psom, ki dobro prenaša prehrano, sestavljeno iz briketov in konzerv. Na trgu je mogoče najti pasjo hrano, ki vsebuje različne količine mesa; nekatere konzerve vsebujejo veliko mesa, čeprav to ni vedno prvovrstne kakovosti. Pomembno je, da takšna hrana ne vsebuje odpadkov ali kosov poginulih živali. Hrana, ki ima samo štiri odstotke mesa, lahko kljub temu vsebuje druge hranljive sestavine, ki so prav tako pomembne za prehranske potrebe psa, kot so žitarice in zelenjava.</w:t>
      </w:r>
    </w:p>
    <w:p w14:paraId="267CB334" w14:textId="56B83B2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5416E8D" w14:textId="30275B59"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577099A1" w14:textId="1279A0FC"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38D6375" w14:textId="7C9866E5"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različne vrste pasje hrane in njihove značilnosti. Omenite, da nekatera hrana vsebuje le majhen odstotek mesa, medtem ko druge vrste konzervirane hrane vsebujejo večji delež mesa, ki ni prvovrstno, vendar ne vsebuje odpadkov ali škodljivih snovi. Poudarite, da je mogoče pse hraniti z briketi in konzervami, če so narejene iz kakovostnih sestavin.</w:t>
      </w:r>
    </w:p>
    <w:p w14:paraId="71C4F45E" w14:textId="380DF45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20E88B3" w14:textId="11734C0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trgu je na voljo več vrst pasje hrane, ki se razlikujejo po sestavi in kakovosti. Nekatera suha hrana, bolj znana kot briketi, običajno vsebuje manjši delež mesa in večji delež drugih sestavin, kot so žitarice, zelenjava in dodatki, ki skupaj zagotavljajo uravnoteženo prehrano. Ti briketi so priljubljena izbira zaradi svoje praktičnosti, dolgega roka uporabnosti in ekonomske učinkovitosti. Po drugi strani pa so na voljo tudi konzervirane pasje hrane, ki pogosto vsebujejo večji delež mesa. Čeprav to meso ni vedno prvovrstne kakovosti, je pomembno, da ne vsebuje odpadkov ali škodljivih snovi. Te konzerve lahko nudijo več beljakovin in so še posebej privlačne za pse zaradi njihovega okusa in teksture. Ne glede na vrsto hrane, ključnega pomena je, da so izdelki narejeni iz kakovostnih sestavin in da izpolnjujejo prehranske standarde, ki zagotavljajo zdravo in uravnoteženo prehrano za pse. S pravilno izbiro hrane, ki ustreza potrebam in preferencam posameznega psa, lahko lastniki zagotovijo, da njihovi ljubljenčki prejmejo vsa potrebna hranila za zdravo življenje.</w:t>
      </w:r>
    </w:p>
    <w:p w14:paraId="3A8196ED" w14:textId="32C89DB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1CC3C78" w14:textId="7400B695"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149124F6" w14:textId="69A00B0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92C2197" w14:textId="4BF1C65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psi ne morejo zdravo preživeti le ob briketih in konzervah. Omenite, da sodobna pasja hrana, ki vsebuje samo štiri odstotke mesa, ni dovolj hranljiva za pse. Poudarite, da konzervirana hrana z večjim deležem mesa morda vsebuje odpadke in kose poginulih živali, kar ni primerno za pasjo prehrano. Predstavite stališče, da je za zdravje psov nujno, da dobijo sveže, prvovrstno meso in druge naravne sestavine.</w:t>
      </w:r>
    </w:p>
    <w:p w14:paraId="54BED244" w14:textId="62593C4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4AC09DC6" w14:textId="65038BB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Obstaja stališče, da psi ne morejo zdravo preživeti zgolj ob briketih in konzervah, še posebej če ta hrana ne izpolnjuje visokih prehranskih standardov. Kritiki modernih pasjih živil trdijo, da hrana, ki vsebuje zgolj </w:t>
      </w:r>
      <w:r w:rsidRPr="00265818">
        <w:rPr>
          <w:rFonts w:ascii="Calibri" w:eastAsia="Calibri" w:hAnsi="Calibri" w:cs="Calibri"/>
          <w:sz w:val="22"/>
          <w:szCs w:val="22"/>
          <w:lang w:val="sl-SI"/>
        </w:rPr>
        <w:lastRenderedPageBreak/>
        <w:t>štiri odstotke mesa, ni dovolj hranljiva za pse, saj ti po naravi potrebujejo več beljakovin. Prav tako je izpostavljeno, da nekatere konzervirane hrane, čeprav vsebujejo večji delež mesa, lahko vključujejo odpadke in kose poginulih živali, kar ni samo neprimerno, ampak lahko predstavlja tudi zdravstveno tveganje za pse. Zato nekateri zagovarjajo, da je za optimalno zdravje psov nujno, da njihova dieta vključuje sveže, prvovrstno meso in druge naravne sestavine, kot so sveža zelenjava in sadje. To lahko zagotovi vse potrebne vitamine, minerale in druge hranilne snovi, ki so ključni za dobro počutje in dolgo življenje naših štirinožnih prijateljev.</w:t>
      </w:r>
    </w:p>
    <w:p w14:paraId="7A64CB4B" w14:textId="671F7C3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5F5680F" w14:textId="4C7663DA"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Ljudje bi se morali bolj izobraževati. Danes je velik uspeh, če se pes usede, uleže in da tačko. Vsak pes se zna usesti od tretjega tedna naprej, tačko uporablja za iskanje seska pri psici, leži pa, ko počiva. Pes vse to zna, ljudje pa ga učijo na novo.</w:t>
      </w:r>
    </w:p>
    <w:p w14:paraId="3AA0C869" w14:textId="4BC26F0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8E34626" w14:textId="3FE779ED"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29E48F9" w14:textId="4D472BCF" w:rsidR="72DCDC88" w:rsidRPr="00265818" w:rsidRDefault="72DCDC88" w:rsidP="00277257">
      <w:pPr>
        <w:spacing w:line="257" w:lineRule="auto"/>
        <w:ind w:left="720"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3253825" w14:textId="39CB2B0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pomen izobraževanja lastnikov psov glede naravnega vedenja psov. Opišite, kako se psi že od zgodnjega otroštva znajo usesti, uleči in uporabiti tačko za iskanje hrane, brez človeškega posredovanja. Poudarite, da ljudje pogosto učijo pse osnovnih trikov, ki so jim že naravno dani, kar kaže na potrebo po boljšem razumevanju pasjega obnašanja. Izpostavite pomen izobraževanja ljudi o naravnih sposobnostih psov in kako lahko to pripomore k boljšemu odnosu med psom in lastnikom.</w:t>
      </w:r>
    </w:p>
    <w:p w14:paraId="1B9002A6" w14:textId="53BB6C5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0E1CC03" w14:textId="57A6E7B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Izobraževanje lastnikov psov o naravnem vedenju teh živali je izjemno pomembno za gradnjo zdravega in razumevajočega odnosa med psom in njegovim lastnikom. Psi so že od zgodnjega mladičkovega obdobja sposobni izvajati določena vedenja, kot so sedenje, </w:t>
      </w:r>
      <w:proofErr w:type="spellStart"/>
      <w:r w:rsidRPr="00265818">
        <w:rPr>
          <w:rFonts w:ascii="Calibri" w:eastAsia="Calibri" w:hAnsi="Calibri" w:cs="Calibri"/>
          <w:sz w:val="22"/>
          <w:szCs w:val="22"/>
          <w:lang w:val="sl-SI"/>
        </w:rPr>
        <w:t>uležanje</w:t>
      </w:r>
      <w:proofErr w:type="spellEnd"/>
      <w:r w:rsidRPr="00265818">
        <w:rPr>
          <w:rFonts w:ascii="Calibri" w:eastAsia="Calibri" w:hAnsi="Calibri" w:cs="Calibri"/>
          <w:sz w:val="22"/>
          <w:szCs w:val="22"/>
          <w:lang w:val="sl-SI"/>
        </w:rPr>
        <w:t xml:space="preserve"> ali uporaba tačke za iskanje in raziskovanje hrane, brez kakršnegakoli človeškega posredovanja. Kljub temu ljudje pogosto učijo pse prav teh osnovnih trikov, ne da bi se zavedali, da so to že naravne sposobnosti psov. Ta pojav poudarja pomanjkanje splošnega znanja o pasjem vedenju in instinktih. Boljše razumevanje naravnih sposobnosti in potreb psov lahko lastnikom pomaga pristopati k vzgoji svojih psov bolj naravno in učinkovito. Prav tako lahko to znanje pomaga preprečiti nesporazume in napetosti, ki nastanejo zaradi nerealnih pričakovanj ali napačnih metod vzgoje. Tako izobraževanje o pasjem vedenju ne samo izboljšuje kakovost življenja psov, temveč prispeva k globljemu in bolj spoštljivemu odnosu med psom in lastnikom.</w:t>
      </w:r>
    </w:p>
    <w:p w14:paraId="52AFEF25" w14:textId="1293A96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F2219D3" w14:textId="05BD6125"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49415DAD" w14:textId="3684A0F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062383E" w14:textId="12738F7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o psih, kot so labradorci, zlati prinašalci in španjeli, pri čemer poudarite njihovo visoko inteligenco in sposobnost učenja zapletenih ukazov. Omenite, da so te pasme pogosto izbrane za vloge reševalnih psov ali psov vodnikov zaradi njihove sposobnosti hitrega učenja in prilagajanja na različne situacije. Poudarite pomen izbire prave pasme za specifične vrste dela, kot so iskanje in reševanje ali pomoč gibalno oviranim osebam. Opišite, da morajo lastniki in trenerji upoštevati te značilnosti pri izbiri in usposabljanju psa za specifične naloge.</w:t>
      </w:r>
    </w:p>
    <w:p w14:paraId="59ED43D8" w14:textId="34DDAFC3"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0855C5CF" w14:textId="517E143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Psi, kot so labradorci, zlati prinašalci in španjeli, so znani po svoji visoki inteligenci in sposobnosti učenja zapletenih ukazov. Te pasme so pogosto izbrane za vloge reševalnih psov ali psov vodnikov, zaradi njihove sposobnosti hitrega učenja in prilagajanja na različne situacije. Izbor prave pasme je ključen za določene vrste dela, kot so iskanje in reševanje ali pomoč gibalno oviranim osebam. Lastniki in trenerji morajo upoštevati te značilnosti pri izbiri in usposabljanju psa za specifične naloge.</w:t>
      </w:r>
    </w:p>
    <w:p w14:paraId="424F55A0" w14:textId="287044A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B633661" w14:textId="10E66C9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66AD925F" w14:textId="11D9B10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A25E89B" w14:textId="6F6C7EE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paragraf, ki trdi, da psi ne znajo sami od sebe izvajati osnovnih ukazov, kot so sedenje, ležanje in dajanje tačke. Omenite, da ti ukazi zahtevajo izobraževanje in trening s strani lastnikov, saj psi teh veščin ne obvladajo naravno. Poudarite, kako je učenje teh ukazov ključno za vzgojo in discipliniranje psa ter da ljudje s tem prispevajo k boljšemu vedenju in socializaciji svojih ljubljenčkov.</w:t>
      </w:r>
    </w:p>
    <w:p w14:paraId="15861853" w14:textId="1DBAC08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A79F70B" w14:textId="0E0CA6C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Psi po naravi ne obvladajo ukazov, kot so sedenje, ležanje ali dajanje tačke, saj te veščine niso del njihovih instinktivnih vedenj. Ti ukazi zahtevajo sistematično izobraževanje in trening s strani lastnikov. Učenje teh osnovnih ukazov je ključnega pomena za vzgojo in discipliniranje psa, saj ne le da krepi komunikacijo med psom in lastnikom, ampak tudi prispeva k boljšemu vedenju in socializaciji psa v različnih okoljih. Sistematičen trening pomaga psom razumeti, kaj se od njih pričakuje, in ustvarja okolje, kjer psi lahko učinkovito </w:t>
      </w:r>
      <w:proofErr w:type="spellStart"/>
      <w:r w:rsidRPr="00265818">
        <w:rPr>
          <w:rFonts w:ascii="Calibri" w:eastAsia="Calibri" w:hAnsi="Calibri" w:cs="Calibri"/>
          <w:sz w:val="22"/>
          <w:szCs w:val="22"/>
          <w:lang w:val="sl-SI"/>
        </w:rPr>
        <w:t>interagirajo</w:t>
      </w:r>
      <w:proofErr w:type="spellEnd"/>
      <w:r w:rsidRPr="00265818">
        <w:rPr>
          <w:rFonts w:ascii="Calibri" w:eastAsia="Calibri" w:hAnsi="Calibri" w:cs="Calibri"/>
          <w:sz w:val="22"/>
          <w:szCs w:val="22"/>
          <w:lang w:val="sl-SI"/>
        </w:rPr>
        <w:t xml:space="preserve"> z ljudmi in drugimi živalmi. Zato je nujno, da lastniki vložijo čas in trud v izobraževanje svojih psov, kar ne le izboljša kakovost njihovega skupnega življenja, ampak tudi omogoča psom, da se razvijejo v uravnotežene in dobro vodene člane družine.</w:t>
      </w:r>
    </w:p>
    <w:p w14:paraId="52F2558F" w14:textId="2D170E3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8E699C4" w14:textId="110465C0"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Črni ruski terier pa sploh ne sodi v skupino terierjev, ampak v skupino pinčev, šnavcerjev, </w:t>
      </w:r>
      <w:proofErr w:type="spellStart"/>
      <w:r w:rsidRPr="00265818">
        <w:rPr>
          <w:rFonts w:ascii="Calibri" w:eastAsia="Calibri" w:hAnsi="Calibri" w:cs="Calibri"/>
          <w:sz w:val="22"/>
          <w:szCs w:val="22"/>
          <w:lang w:val="sl-SI"/>
        </w:rPr>
        <w:t>molosov</w:t>
      </w:r>
      <w:proofErr w:type="spellEnd"/>
      <w:r w:rsidRPr="00265818">
        <w:rPr>
          <w:rFonts w:ascii="Calibri" w:eastAsia="Calibri" w:hAnsi="Calibri" w:cs="Calibri"/>
          <w:sz w:val="22"/>
          <w:szCs w:val="22"/>
          <w:lang w:val="sl-SI"/>
        </w:rPr>
        <w:t xml:space="preserve"> in švicarskih planšarskih psov ( II. FCI skupina ). Pasma je nastala v štiridesetih letih 20. stoletja, ko so v tedanji Rdeči armadi želeli ustvariti lastnega, vsestransko uporabnega službenega psa, ki bi bil vsaj tako dober kot nemški ovčar in bi bil odporen proti različnim podnebnim razmeram ter bi bil velik in robusten. Pri ustvarjanju pasme so uporabili velikega šnavcerja, </w:t>
      </w:r>
      <w:proofErr w:type="spellStart"/>
      <w:r w:rsidRPr="00265818">
        <w:rPr>
          <w:rFonts w:ascii="Calibri" w:eastAsia="Calibri" w:hAnsi="Calibri" w:cs="Calibri"/>
          <w:sz w:val="22"/>
          <w:szCs w:val="22"/>
          <w:lang w:val="sl-SI"/>
        </w:rPr>
        <w:t>airedalskega</w:t>
      </w:r>
      <w:proofErr w:type="spellEnd"/>
      <w:r w:rsidRPr="00265818">
        <w:rPr>
          <w:rFonts w:ascii="Calibri" w:eastAsia="Calibri" w:hAnsi="Calibri" w:cs="Calibri"/>
          <w:sz w:val="22"/>
          <w:szCs w:val="22"/>
          <w:lang w:val="sl-SI"/>
        </w:rPr>
        <w:t xml:space="preserve"> terierja, flandrijskega govedarja, bržkone pa tudi </w:t>
      </w:r>
      <w:proofErr w:type="spellStart"/>
      <w:r w:rsidRPr="00265818">
        <w:rPr>
          <w:rFonts w:ascii="Calibri" w:eastAsia="Calibri" w:hAnsi="Calibri" w:cs="Calibri"/>
          <w:sz w:val="22"/>
          <w:szCs w:val="22"/>
          <w:lang w:val="sl-SI"/>
        </w:rPr>
        <w:t>rotvajlca</w:t>
      </w:r>
      <w:proofErr w:type="spellEnd"/>
      <w:r w:rsidRPr="00265818">
        <w:rPr>
          <w:rFonts w:ascii="Calibri" w:eastAsia="Calibri" w:hAnsi="Calibri" w:cs="Calibri"/>
          <w:sz w:val="22"/>
          <w:szCs w:val="22"/>
          <w:lang w:val="sl-SI"/>
        </w:rPr>
        <w:t>.</w:t>
      </w:r>
    </w:p>
    <w:p w14:paraId="0869CC64" w14:textId="02DB35D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44EC642" w14:textId="2590DDBC"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3DF47D4" w14:textId="3C87534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0C46354" w14:textId="627472A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raziskuje poreklo in značilnosti črnega ruskega terierja ter njegovo uvrstitev v skupino pinčev, šnavcerjev, </w:t>
      </w:r>
      <w:proofErr w:type="spellStart"/>
      <w:r w:rsidRPr="00265818">
        <w:rPr>
          <w:rFonts w:ascii="Calibri" w:eastAsia="Calibri" w:hAnsi="Calibri" w:cs="Calibri"/>
          <w:color w:val="0D0D0D" w:themeColor="text1" w:themeTint="F2"/>
          <w:sz w:val="22"/>
          <w:szCs w:val="22"/>
          <w:lang w:val="sl-SI"/>
        </w:rPr>
        <w:t>molosov</w:t>
      </w:r>
      <w:proofErr w:type="spellEnd"/>
      <w:r w:rsidRPr="00265818">
        <w:rPr>
          <w:rFonts w:ascii="Calibri" w:eastAsia="Calibri" w:hAnsi="Calibri" w:cs="Calibri"/>
          <w:color w:val="0D0D0D" w:themeColor="text1" w:themeTint="F2"/>
          <w:sz w:val="22"/>
          <w:szCs w:val="22"/>
          <w:lang w:val="sl-SI"/>
        </w:rPr>
        <w:t xml:space="preserve"> in švicarskih planšarskih psov. Opišite, kako je pasma nastala v štiridesetih letih prejšnjega stoletja v tedanji Rdeči armadi z namenom ustvariti vsestransko uporabnega službenega psa, ki bi bil enako dober kot nemški ovčar. Poudarite, da so želeli psa, ki bi bil odporen proti različnim podnebnim razmeram in bi bil velik ter robusten. Pri ustvarjanju pasme so uporabili velikega šnavcerja, </w:t>
      </w:r>
      <w:proofErr w:type="spellStart"/>
      <w:r w:rsidRPr="00265818">
        <w:rPr>
          <w:rFonts w:ascii="Calibri" w:eastAsia="Calibri" w:hAnsi="Calibri" w:cs="Calibri"/>
          <w:color w:val="0D0D0D" w:themeColor="text1" w:themeTint="F2"/>
          <w:sz w:val="22"/>
          <w:szCs w:val="22"/>
          <w:lang w:val="sl-SI"/>
        </w:rPr>
        <w:t>airedalskega</w:t>
      </w:r>
      <w:proofErr w:type="spellEnd"/>
      <w:r w:rsidRPr="00265818">
        <w:rPr>
          <w:rFonts w:ascii="Calibri" w:eastAsia="Calibri" w:hAnsi="Calibri" w:cs="Calibri"/>
          <w:color w:val="0D0D0D" w:themeColor="text1" w:themeTint="F2"/>
          <w:sz w:val="22"/>
          <w:szCs w:val="22"/>
          <w:lang w:val="sl-SI"/>
        </w:rPr>
        <w:t xml:space="preserve"> terierja, flandrijskega govedarja in verjetno tudi </w:t>
      </w:r>
      <w:proofErr w:type="spellStart"/>
      <w:r w:rsidRPr="00265818">
        <w:rPr>
          <w:rFonts w:ascii="Calibri" w:eastAsia="Calibri" w:hAnsi="Calibri" w:cs="Calibri"/>
          <w:color w:val="0D0D0D" w:themeColor="text1" w:themeTint="F2"/>
          <w:sz w:val="22"/>
          <w:szCs w:val="22"/>
          <w:lang w:val="sl-SI"/>
        </w:rPr>
        <w:t>rotvajlca</w:t>
      </w:r>
      <w:proofErr w:type="spellEnd"/>
      <w:r w:rsidRPr="00265818">
        <w:rPr>
          <w:rFonts w:ascii="Calibri" w:eastAsia="Calibri" w:hAnsi="Calibri" w:cs="Calibri"/>
          <w:color w:val="0D0D0D" w:themeColor="text1" w:themeTint="F2"/>
          <w:sz w:val="22"/>
          <w:szCs w:val="22"/>
          <w:lang w:val="sl-SI"/>
        </w:rPr>
        <w:t>.</w:t>
      </w:r>
    </w:p>
    <w:p w14:paraId="67C2CF20" w14:textId="1DD5404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28AA8C0C" w14:textId="444F2EB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Črni ruski terier, ki je razvrščen v skupino pinčev, šnavcerjev, </w:t>
      </w:r>
      <w:proofErr w:type="spellStart"/>
      <w:r w:rsidRPr="00265818">
        <w:rPr>
          <w:rFonts w:ascii="Calibri" w:eastAsia="Calibri" w:hAnsi="Calibri" w:cs="Calibri"/>
          <w:sz w:val="22"/>
          <w:szCs w:val="22"/>
          <w:lang w:val="sl-SI"/>
        </w:rPr>
        <w:t>molosov</w:t>
      </w:r>
      <w:proofErr w:type="spellEnd"/>
      <w:r w:rsidRPr="00265818">
        <w:rPr>
          <w:rFonts w:ascii="Calibri" w:eastAsia="Calibri" w:hAnsi="Calibri" w:cs="Calibri"/>
          <w:sz w:val="22"/>
          <w:szCs w:val="22"/>
          <w:lang w:val="sl-SI"/>
        </w:rPr>
        <w:t xml:space="preserve"> in švicarskih planšarskih psov, je pasma s fascinantnim izvorom in izjemnimi značilnostmi. Pasma je nastala v 1940-ih letih v Sovjetski zvezi pod okriljem Rdeče armade z namenom ustvariti vsestransko uporabnega službenega psa, ki bi bil primerljiv z nemškim ovčarjem, vendar bolj odporen na različne podnebne razmere in fizično robustnejši. Pri razvoju črnega ruskega terierja so znanstveniki in kinologi prekrižali več pasem, med njimi velikega šnavcerja, zaradi njegove inteligence in odpornosti, </w:t>
      </w:r>
      <w:proofErr w:type="spellStart"/>
      <w:r w:rsidRPr="00265818">
        <w:rPr>
          <w:rFonts w:ascii="Calibri" w:eastAsia="Calibri" w:hAnsi="Calibri" w:cs="Calibri"/>
          <w:sz w:val="22"/>
          <w:szCs w:val="22"/>
          <w:lang w:val="sl-SI"/>
        </w:rPr>
        <w:t>airedalskega</w:t>
      </w:r>
      <w:proofErr w:type="spellEnd"/>
      <w:r w:rsidRPr="00265818">
        <w:rPr>
          <w:rFonts w:ascii="Calibri" w:eastAsia="Calibri" w:hAnsi="Calibri" w:cs="Calibri"/>
          <w:sz w:val="22"/>
          <w:szCs w:val="22"/>
          <w:lang w:val="sl-SI"/>
        </w:rPr>
        <w:t xml:space="preserve"> terierja, ki je znan po svoji pogumnosti in energičnosti, flandrijskega govedarja za moč in vzdržljivost ter verjetno tudi </w:t>
      </w:r>
      <w:proofErr w:type="spellStart"/>
      <w:r w:rsidRPr="00265818">
        <w:rPr>
          <w:rFonts w:ascii="Calibri" w:eastAsia="Calibri" w:hAnsi="Calibri" w:cs="Calibri"/>
          <w:sz w:val="22"/>
          <w:szCs w:val="22"/>
          <w:lang w:val="sl-SI"/>
        </w:rPr>
        <w:t>rotvajlca</w:t>
      </w:r>
      <w:proofErr w:type="spellEnd"/>
      <w:r w:rsidRPr="00265818">
        <w:rPr>
          <w:rFonts w:ascii="Calibri" w:eastAsia="Calibri" w:hAnsi="Calibri" w:cs="Calibri"/>
          <w:sz w:val="22"/>
          <w:szCs w:val="22"/>
          <w:lang w:val="sl-SI"/>
        </w:rPr>
        <w:t>, ki je prispeval k fizični moči in zaščitniškim lastnostim. Rezultat je bil robusten, zelo inteligenten in izjemno vsestranski pes, ki je sposoben delovati v najrazličnejših okoljih in pogojih, kar ga je uvrstilo med priljubljene službene pse po vsem svetu.</w:t>
      </w:r>
    </w:p>
    <w:p w14:paraId="70801E97" w14:textId="6CC4006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A24810D" w14:textId="62F6802D"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7C1A42FC" w14:textId="0C184DA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2B10CC4" w14:textId="38C88FC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črni ruski terier potrebuje redno nego za ohranjanje svoje značilne dlake. Poudarite, da gosta, kodrasta dlaka te pasme zahteva večkrat tedensko krtačenje za preprečevanje sprijemanja in ohranjanje čistoče. Omenite tudi, da je priporočljivo profesionalno negovanje vsakih nekaj mesecev, da se dlaka postriže in zagotovi udobje psa. Pojasnite, da je ta rutina nege pomembna ne samo za videz, ampak tudi za zdravje psa, saj pomaga preprečevati težave s kožo in zagotavlja, da pes ostane udoben in higieničen.</w:t>
      </w:r>
    </w:p>
    <w:p w14:paraId="4640382B" w14:textId="7862426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63160831" w14:textId="7A96076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Črni ruski terier potrebuje redno nego, da ohrani svojo značilno dlako. Gosta, kodrasta dlaka te pasme zahteva večkrat tedensko krtačenje, da se prepreči sprijemanje in ohrani čistoča. Poleg tega je priporočljivo profesionalno negovanje vsakih nekaj mesecev, da se dlaka postriže in zagotovi udobje psa. Ta rutina nege je pomembna ne samo za videz, ampak tudi za zdravje psa, saj pomaga preprečevati težave s kožo in zagotavlja, da pes ostane udoben in higieničen.</w:t>
      </w:r>
    </w:p>
    <w:p w14:paraId="6F063036" w14:textId="2AB56D6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0A24DC7" w14:textId="20D1CB5A"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7D334C35" w14:textId="71E5894B" w:rsidR="644C8F0D"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D1604F6" w14:textId="36DE559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trdi, da črni ruski terier dejansko spada v skupino terierjev in ne v skupino pinčev, šnavcerjev, </w:t>
      </w:r>
      <w:proofErr w:type="spellStart"/>
      <w:r w:rsidRPr="00265818">
        <w:rPr>
          <w:rFonts w:ascii="Calibri" w:eastAsia="Calibri" w:hAnsi="Calibri" w:cs="Calibri"/>
          <w:color w:val="0D0D0D" w:themeColor="text1" w:themeTint="F2"/>
          <w:sz w:val="22"/>
          <w:szCs w:val="22"/>
          <w:lang w:val="sl-SI"/>
        </w:rPr>
        <w:t>molosov</w:t>
      </w:r>
      <w:proofErr w:type="spellEnd"/>
      <w:r w:rsidRPr="00265818">
        <w:rPr>
          <w:rFonts w:ascii="Calibri" w:eastAsia="Calibri" w:hAnsi="Calibri" w:cs="Calibri"/>
          <w:color w:val="0D0D0D" w:themeColor="text1" w:themeTint="F2"/>
          <w:sz w:val="22"/>
          <w:szCs w:val="22"/>
          <w:lang w:val="sl-SI"/>
        </w:rPr>
        <w:t xml:space="preserve"> in švicarskih planšarskih psov. Opišite, da je bila pasma ustvarjena v poznejšem obdobju, ne v štiridesetih letih prejšnjega stoletja, in da njeni predniki niso veliki šnavcer, </w:t>
      </w:r>
      <w:proofErr w:type="spellStart"/>
      <w:r w:rsidRPr="00265818">
        <w:rPr>
          <w:rFonts w:ascii="Calibri" w:eastAsia="Calibri" w:hAnsi="Calibri" w:cs="Calibri"/>
          <w:color w:val="0D0D0D" w:themeColor="text1" w:themeTint="F2"/>
          <w:sz w:val="22"/>
          <w:szCs w:val="22"/>
          <w:lang w:val="sl-SI"/>
        </w:rPr>
        <w:t>airedalski</w:t>
      </w:r>
      <w:proofErr w:type="spellEnd"/>
      <w:r w:rsidRPr="00265818">
        <w:rPr>
          <w:rFonts w:ascii="Calibri" w:eastAsia="Calibri" w:hAnsi="Calibri" w:cs="Calibri"/>
          <w:color w:val="0D0D0D" w:themeColor="text1" w:themeTint="F2"/>
          <w:sz w:val="22"/>
          <w:szCs w:val="22"/>
          <w:lang w:val="sl-SI"/>
        </w:rPr>
        <w:t xml:space="preserve"> terier, flandrijski govedar in </w:t>
      </w:r>
      <w:proofErr w:type="spellStart"/>
      <w:r w:rsidRPr="00265818">
        <w:rPr>
          <w:rFonts w:ascii="Calibri" w:eastAsia="Calibri" w:hAnsi="Calibri" w:cs="Calibri"/>
          <w:color w:val="0D0D0D" w:themeColor="text1" w:themeTint="F2"/>
          <w:sz w:val="22"/>
          <w:szCs w:val="22"/>
          <w:lang w:val="sl-SI"/>
        </w:rPr>
        <w:t>rotvajlec</w:t>
      </w:r>
      <w:proofErr w:type="spellEnd"/>
      <w:r w:rsidRPr="00265818">
        <w:rPr>
          <w:rFonts w:ascii="Calibri" w:eastAsia="Calibri" w:hAnsi="Calibri" w:cs="Calibri"/>
          <w:color w:val="0D0D0D" w:themeColor="text1" w:themeTint="F2"/>
          <w:sz w:val="22"/>
          <w:szCs w:val="22"/>
          <w:lang w:val="sl-SI"/>
        </w:rPr>
        <w:t>, temveč druge pasme. Poudarite, da je bil cilj vzreje ustvariti psa, ki je povsem drugačen od nemškega ovčarja in ni bil namenjen službenim nalogam v Rdeči armadi.</w:t>
      </w:r>
    </w:p>
    <w:p w14:paraId="61117F01" w14:textId="41846AC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CA81603" w14:textId="2E29F77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Čeprav se pogosto misli, da črni ruski terier spada v skupino pinčev, šnavcerjev, </w:t>
      </w:r>
      <w:proofErr w:type="spellStart"/>
      <w:r w:rsidRPr="00265818">
        <w:rPr>
          <w:rFonts w:ascii="Calibri" w:eastAsia="Calibri" w:hAnsi="Calibri" w:cs="Calibri"/>
          <w:sz w:val="22"/>
          <w:szCs w:val="22"/>
          <w:lang w:val="sl-SI"/>
        </w:rPr>
        <w:t>molosov</w:t>
      </w:r>
      <w:proofErr w:type="spellEnd"/>
      <w:r w:rsidRPr="00265818">
        <w:rPr>
          <w:rFonts w:ascii="Calibri" w:eastAsia="Calibri" w:hAnsi="Calibri" w:cs="Calibri"/>
          <w:sz w:val="22"/>
          <w:szCs w:val="22"/>
          <w:lang w:val="sl-SI"/>
        </w:rPr>
        <w:t xml:space="preserve"> in švicarskih planšarskih psov, obstajajo argumenti, ki zagovarjajo, da bi moral biti uvrščen med terierje. Nekateri </w:t>
      </w:r>
      <w:r w:rsidRPr="00265818">
        <w:rPr>
          <w:rFonts w:ascii="Calibri" w:eastAsia="Calibri" w:hAnsi="Calibri" w:cs="Calibri"/>
          <w:sz w:val="22"/>
          <w:szCs w:val="22"/>
          <w:lang w:val="sl-SI"/>
        </w:rPr>
        <w:lastRenderedPageBreak/>
        <w:t xml:space="preserve">zgodovinarji trdijo, da je bila pasma ustvarjena v poznejšem časovnem obdobju, ne v štiridesetih letih prejšnjega stoletja, in da med njenimi predniki niso veliki šnavcer, </w:t>
      </w:r>
      <w:proofErr w:type="spellStart"/>
      <w:r w:rsidRPr="00265818">
        <w:rPr>
          <w:rFonts w:ascii="Calibri" w:eastAsia="Calibri" w:hAnsi="Calibri" w:cs="Calibri"/>
          <w:sz w:val="22"/>
          <w:szCs w:val="22"/>
          <w:lang w:val="sl-SI"/>
        </w:rPr>
        <w:t>airedalski</w:t>
      </w:r>
      <w:proofErr w:type="spellEnd"/>
      <w:r w:rsidRPr="00265818">
        <w:rPr>
          <w:rFonts w:ascii="Calibri" w:eastAsia="Calibri" w:hAnsi="Calibri" w:cs="Calibri"/>
          <w:sz w:val="22"/>
          <w:szCs w:val="22"/>
          <w:lang w:val="sl-SI"/>
        </w:rPr>
        <w:t xml:space="preserve"> terier, flandrijski govedar in rotvajler, temveč popolnoma druge pasme. Cilj vzreje ni bil ustvariti službenega psa za Rdečo armado, ampak razviti pasmo, ki bi se po značilnostih in sposobnostih bistveno razlikovala od nemškega ovčarja. Vzrejni program je bil usmerjen v razvoj pasme, ki ni bila primarno namenjena opravljanju specifičnih nalog, ampak je bila bolj osredotočena na spremljevalne in družinske lastnosti. To stališče, čeprav morda manj razširjeno, odpira drugačno perspektivo na izvor in klasifikacijo črnega ruskega terierja v kinoloških krogih.</w:t>
      </w:r>
    </w:p>
    <w:p w14:paraId="4B59FF45" w14:textId="6449114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AACEFC6" w14:textId="43797408"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Prodajne cene teh psov se gibljejo od približno 5.000 do 150.000 tolarjev, odvisno od starosti, zdravstvenega stanja in delovne sposobnosti psa. Psi so zelo dobro izšolani, manjka jim samo tisti zadnji preizkus, ki bi pokazal, da so res sposobni za opravljanje svojega dela. S prodajo takih psov </w:t>
      </w:r>
      <w:proofErr w:type="spellStart"/>
      <w:r w:rsidRPr="00265818">
        <w:rPr>
          <w:rFonts w:ascii="Calibri" w:eastAsia="Calibri" w:hAnsi="Calibri" w:cs="Calibri"/>
          <w:sz w:val="22"/>
          <w:szCs w:val="22"/>
          <w:lang w:val="sl-SI"/>
        </w:rPr>
        <w:t>ponavadi</w:t>
      </w:r>
      <w:proofErr w:type="spellEnd"/>
      <w:r w:rsidRPr="00265818">
        <w:rPr>
          <w:rFonts w:ascii="Calibri" w:eastAsia="Calibri" w:hAnsi="Calibri" w:cs="Calibri"/>
          <w:sz w:val="22"/>
          <w:szCs w:val="22"/>
          <w:lang w:val="sl-SI"/>
        </w:rPr>
        <w:t xml:space="preserve"> nimajo problemov. V času nastanka tega prispevka je policija prodajala belgijskega ovčarja Cika, ki je imel šum na srcu, vendar bi bil kljub temu zelo dober čuvaj, in poleg njega še nemška ovčarja z imeni Bobi </w:t>
      </w:r>
      <w:proofErr w:type="spellStart"/>
      <w:r w:rsidRPr="00265818">
        <w:rPr>
          <w:rFonts w:ascii="Calibri" w:eastAsia="Calibri" w:hAnsi="Calibri" w:cs="Calibri"/>
          <w:sz w:val="22"/>
          <w:szCs w:val="22"/>
          <w:lang w:val="sl-SI"/>
        </w:rPr>
        <w:t>Palira</w:t>
      </w:r>
      <w:proofErr w:type="spellEnd"/>
      <w:r w:rsidRPr="00265818">
        <w:rPr>
          <w:rFonts w:ascii="Calibri" w:eastAsia="Calibri" w:hAnsi="Calibri" w:cs="Calibri"/>
          <w:sz w:val="22"/>
          <w:szCs w:val="22"/>
          <w:lang w:val="sl-SI"/>
        </w:rPr>
        <w:t xml:space="preserve"> in Cezar.</w:t>
      </w:r>
    </w:p>
    <w:p w14:paraId="14732B73" w14:textId="6D22ADF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A2C4374" w14:textId="13CC47BB"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42CC3722" w14:textId="235C1B4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FBB6915" w14:textId="1382808D"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raziskuje prodajne cene delovno sposobnih psov in dejavnike, ki vplivajo na ceno, kot so starost, zdravstveno stanje in stopnja izšolanosti. Opišite, da se cene gibljejo od približno 5.000 do 150.000 tolarjev. Poudarite, da so psi običajno zelo dobro izšolani in jim manjka le zadnji preizkus, da bi dokazali svojo polno sposobnost za delo. Omenite, da prodaja takih psov običajno poteka brez težav. Kot primer navedite, da je policija v času nastanka tega prispevka prodajala belgijskega ovčarja z imenom </w:t>
      </w:r>
      <w:proofErr w:type="spellStart"/>
      <w:r w:rsidRPr="00265818">
        <w:rPr>
          <w:rFonts w:ascii="Calibri" w:eastAsia="Calibri" w:hAnsi="Calibri" w:cs="Calibri"/>
          <w:color w:val="0D0D0D" w:themeColor="text1" w:themeTint="F2"/>
          <w:sz w:val="22"/>
          <w:szCs w:val="22"/>
          <w:lang w:val="sl-SI"/>
        </w:rPr>
        <w:t>Ciko</w:t>
      </w:r>
      <w:proofErr w:type="spellEnd"/>
      <w:r w:rsidRPr="00265818">
        <w:rPr>
          <w:rFonts w:ascii="Calibri" w:eastAsia="Calibri" w:hAnsi="Calibri" w:cs="Calibri"/>
          <w:color w:val="0D0D0D" w:themeColor="text1" w:themeTint="F2"/>
          <w:sz w:val="22"/>
          <w:szCs w:val="22"/>
          <w:lang w:val="sl-SI"/>
        </w:rPr>
        <w:t xml:space="preserve">, ki je imel šum na srcu, vendar bi bil kljub temu zelo dober čuvaj, ter nemška ovčarja z imeni Bobi </w:t>
      </w:r>
      <w:proofErr w:type="spellStart"/>
      <w:r w:rsidRPr="00265818">
        <w:rPr>
          <w:rFonts w:ascii="Calibri" w:eastAsia="Calibri" w:hAnsi="Calibri" w:cs="Calibri"/>
          <w:color w:val="0D0D0D" w:themeColor="text1" w:themeTint="F2"/>
          <w:sz w:val="22"/>
          <w:szCs w:val="22"/>
          <w:lang w:val="sl-SI"/>
        </w:rPr>
        <w:t>Palira</w:t>
      </w:r>
      <w:proofErr w:type="spellEnd"/>
      <w:r w:rsidRPr="00265818">
        <w:rPr>
          <w:rFonts w:ascii="Calibri" w:eastAsia="Calibri" w:hAnsi="Calibri" w:cs="Calibri"/>
          <w:color w:val="0D0D0D" w:themeColor="text1" w:themeTint="F2"/>
          <w:sz w:val="22"/>
          <w:szCs w:val="22"/>
          <w:lang w:val="sl-SI"/>
        </w:rPr>
        <w:t xml:space="preserve"> in Cezar.</w:t>
      </w:r>
    </w:p>
    <w:p w14:paraId="70CF56A9" w14:textId="06E4B46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AA05039" w14:textId="5C458F6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Cene delovno sposobnih psov se lahko močno razlikujejo, odvisno od več dejavnikov, kot so starost, zdravstveno stanje, pasma in predvsem stopnja izšolanosti. V Sloveniji so cene za tovrstne pse lahko med približno 5.000 in 150.000 tolarjev (približno 20 do 625 evrov), odvisno od zgoraj naštetih dejavnikov. Psi, ki so na prodaj, so običajno zelo dobro pripravljeni na delo, pogosto jim manjka le zadnji preizkus, ki bi dokazal njihovo polno delovno sposobnost. Prodaja takšnih psov običajno poteka brez težav, saj je povpraševanje po dobro izšolanih delovnih psih visoko. Kot primer, policija je nedavno prodajala belgijskega ovčarja po imenu </w:t>
      </w:r>
      <w:proofErr w:type="spellStart"/>
      <w:r w:rsidRPr="00265818">
        <w:rPr>
          <w:rFonts w:ascii="Calibri" w:eastAsia="Calibri" w:hAnsi="Calibri" w:cs="Calibri"/>
          <w:sz w:val="22"/>
          <w:szCs w:val="22"/>
          <w:lang w:val="sl-SI"/>
        </w:rPr>
        <w:t>Ciko</w:t>
      </w:r>
      <w:proofErr w:type="spellEnd"/>
      <w:r w:rsidRPr="00265818">
        <w:rPr>
          <w:rFonts w:ascii="Calibri" w:eastAsia="Calibri" w:hAnsi="Calibri" w:cs="Calibri"/>
          <w:sz w:val="22"/>
          <w:szCs w:val="22"/>
          <w:lang w:val="sl-SI"/>
        </w:rPr>
        <w:t xml:space="preserve">, ki je kljub šumu na srcu ocenjen kot zelo dober čuvaj. Podobno sta bila na prodaj tudi nemška ovčarja, Bobi </w:t>
      </w:r>
      <w:proofErr w:type="spellStart"/>
      <w:r w:rsidRPr="00265818">
        <w:rPr>
          <w:rFonts w:ascii="Calibri" w:eastAsia="Calibri" w:hAnsi="Calibri" w:cs="Calibri"/>
          <w:sz w:val="22"/>
          <w:szCs w:val="22"/>
          <w:lang w:val="sl-SI"/>
        </w:rPr>
        <w:t>Palira</w:t>
      </w:r>
      <w:proofErr w:type="spellEnd"/>
      <w:r w:rsidRPr="00265818">
        <w:rPr>
          <w:rFonts w:ascii="Calibri" w:eastAsia="Calibri" w:hAnsi="Calibri" w:cs="Calibri"/>
          <w:sz w:val="22"/>
          <w:szCs w:val="22"/>
          <w:lang w:val="sl-SI"/>
        </w:rPr>
        <w:t xml:space="preserve"> in Cezar, ki sta znana po svojih izjemnih delovnih sposobnostih. Ta primeri kažejo na specifične okoliščine, ki lahko vplivajo na ceno in trgovanje s takšnimi psi.</w:t>
      </w:r>
    </w:p>
    <w:p w14:paraId="4AA87D32" w14:textId="0E1BCF1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E0BC75B" w14:textId="77777777" w:rsidR="001714D7" w:rsidRDefault="001714D7" w:rsidP="644C8F0D">
      <w:pPr>
        <w:spacing w:line="257" w:lineRule="auto"/>
        <w:jc w:val="both"/>
        <w:rPr>
          <w:rFonts w:ascii="Calibri" w:eastAsia="Calibri" w:hAnsi="Calibri" w:cs="Calibri"/>
          <w:b/>
          <w:bCs/>
          <w:sz w:val="22"/>
          <w:szCs w:val="22"/>
          <w:lang w:val="sl-SI"/>
        </w:rPr>
      </w:pPr>
    </w:p>
    <w:p w14:paraId="23695F5A" w14:textId="77777777" w:rsidR="001714D7" w:rsidRDefault="001714D7" w:rsidP="644C8F0D">
      <w:pPr>
        <w:spacing w:line="257" w:lineRule="auto"/>
        <w:jc w:val="both"/>
        <w:rPr>
          <w:rFonts w:ascii="Calibri" w:eastAsia="Calibri" w:hAnsi="Calibri" w:cs="Calibri"/>
          <w:b/>
          <w:bCs/>
          <w:sz w:val="22"/>
          <w:szCs w:val="22"/>
          <w:lang w:val="sl-SI"/>
        </w:rPr>
      </w:pPr>
    </w:p>
    <w:p w14:paraId="51E2E1A7" w14:textId="77777777" w:rsidR="001714D7" w:rsidRDefault="001714D7" w:rsidP="644C8F0D">
      <w:pPr>
        <w:spacing w:line="257" w:lineRule="auto"/>
        <w:jc w:val="both"/>
        <w:rPr>
          <w:rFonts w:ascii="Calibri" w:eastAsia="Calibri" w:hAnsi="Calibri" w:cs="Calibri"/>
          <w:b/>
          <w:bCs/>
          <w:sz w:val="22"/>
          <w:szCs w:val="22"/>
          <w:lang w:val="sl-SI"/>
        </w:rPr>
      </w:pPr>
    </w:p>
    <w:p w14:paraId="14D9C125" w14:textId="1C7BBBDD"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lastRenderedPageBreak/>
        <w:t>Neutral</w:t>
      </w:r>
      <w:proofErr w:type="spellEnd"/>
    </w:p>
    <w:p w14:paraId="1C8CA0DF" w14:textId="4CB85ACA"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CFC3087" w14:textId="01F0476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o tem, kako delovne pse pogosto izbirajo na podlagi njihove zmožnosti za delo v različnih okoljih in nalogah, kot so iskanje in reševanje, delo v policiji ter kot službene živali. Opišite, da se programi usposabljanja za te pse močno razlikujejo glede na predvideno vlogo. Na primer, psi za iskanje in reševanje opravijo obsežno usposabljanje v sledenju in iskanju, medtem ko so službeni psi usposobljeni za pomoč pri vsakodnevnih opravilih za osebe z invalidnostjo. Poudarite, da vsaka vrsta usposabljanja poudarja različne veščine, kar odraža raznolike vloge delovnih psov v družbi.</w:t>
      </w:r>
    </w:p>
    <w:p w14:paraId="1E936FFE" w14:textId="505A6228"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02D2C61F" w14:textId="7B64020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Delovne pse pogosto izbirajo na podlagi njihove zmožnosti za delo v različnih okoljih in nalogah, kot so iskanje in reševanje, delo v policiji ter kot službene živali. Programi usposabljanja za te pse se močno razlikujejo glede na predvideno vlogo. Na primer, psi za iskanje in reševanje opravijo obsežno usposabljanje v sledenju in iskanju, medtem ko so službeni psi usposobljeni za pomoč pri vsakodnevnih opravilih za osebe z invalidnostjo. Vsaka vrsta usposabljanja poudarja različne veščine, kar odraža raznolike vloge delovnih psov v družbi.</w:t>
      </w:r>
    </w:p>
    <w:p w14:paraId="061A9E7E" w14:textId="4D22ECE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AD36989" w14:textId="3772CC8D"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73DCC93A" w14:textId="67A30E0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A1287DD" w14:textId="47CAD43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trdi, da prodajne cene delovno sposobnih psov niso odvisne od starosti, zdravstvenega stanja ali delovnih sposobnosti, ampak so enotne za vse pse. Opišite, da so ti psi običajno slabo izšolani in jim manjka veliko treninga, da bi lahko učinkovito opravljali svoje delo. Poudarite, da imajo pogosto težave pri prodaji teh psov. Kot primer navedite, da je policija v času nastanka tega prispevka prodajala belgijskega ovčarja Cika, ki ni imel zdravstvenih težav, vendar ni bil primeren za naloge čuvaja, ter nemška ovčarja z imeni Bobi </w:t>
      </w:r>
      <w:proofErr w:type="spellStart"/>
      <w:r w:rsidRPr="00265818">
        <w:rPr>
          <w:rFonts w:ascii="Calibri" w:eastAsia="Calibri" w:hAnsi="Calibri" w:cs="Calibri"/>
          <w:color w:val="0D0D0D" w:themeColor="text1" w:themeTint="F2"/>
          <w:sz w:val="22"/>
          <w:szCs w:val="22"/>
          <w:lang w:val="sl-SI"/>
        </w:rPr>
        <w:t>Palira</w:t>
      </w:r>
      <w:proofErr w:type="spellEnd"/>
      <w:r w:rsidRPr="00265818">
        <w:rPr>
          <w:rFonts w:ascii="Calibri" w:eastAsia="Calibri" w:hAnsi="Calibri" w:cs="Calibri"/>
          <w:color w:val="0D0D0D" w:themeColor="text1" w:themeTint="F2"/>
          <w:sz w:val="22"/>
          <w:szCs w:val="22"/>
          <w:lang w:val="sl-SI"/>
        </w:rPr>
        <w:t xml:space="preserve"> in Cezar, ki nista bila ustrezno izšolana.</w:t>
      </w:r>
    </w:p>
    <w:p w14:paraId="6ED4190F" w14:textId="527EC905"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AB0BF5C" w14:textId="015AC36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nekaterih primerih prodajne cene delovno sposobnih psov niso odvisne od starosti, zdravstvenega stanja ali njihovih delovnih sposobnosti, temveč so postavljene enotno za vse pse, kar lahko privede do številnih težav pri prodaji. Ti psi so pogosto slabo izšolani in jim manjka obsežen trening, ki bi jim omogočil učinkovito opravljanje delovnih nalog. Zaradi pomanjkljive pripravljenosti imajo prodajalci pogosto težave pri iskanju primernih kupcev, ki bi bili pripravljeni investirati v dodatno usposabljanje. Na primer, nedavno je policija prodajala belgijskega ovčarja Cika, ki sicer ni imel zdravstvenih težav, vendar ni bil primeren za naloge čuvaja zaradi nezadostne usposobljenosti. Podobno sta bila na prodaj tudi nemška ovčarja z imenoma Bobi </w:t>
      </w:r>
      <w:proofErr w:type="spellStart"/>
      <w:r w:rsidRPr="00265818">
        <w:rPr>
          <w:rFonts w:ascii="Calibri" w:eastAsia="Calibri" w:hAnsi="Calibri" w:cs="Calibri"/>
          <w:sz w:val="22"/>
          <w:szCs w:val="22"/>
          <w:lang w:val="sl-SI"/>
        </w:rPr>
        <w:t>Palira</w:t>
      </w:r>
      <w:proofErr w:type="spellEnd"/>
      <w:r w:rsidRPr="00265818">
        <w:rPr>
          <w:rFonts w:ascii="Calibri" w:eastAsia="Calibri" w:hAnsi="Calibri" w:cs="Calibri"/>
          <w:sz w:val="22"/>
          <w:szCs w:val="22"/>
          <w:lang w:val="sl-SI"/>
        </w:rPr>
        <w:t xml:space="preserve"> in Cezar, ki nista bila ustrezno pripravljena za opravljanje predvidenih delovnih funkcij. Takšna situacija kaže na pomembnost ustrezne izobrazbe in pripravljenosti psov, ki so namenjeni za delo, saj nepripravljenost lahko znatno oteži njihovo prodajo in nadaljnjo uporabo.</w:t>
      </w:r>
    </w:p>
    <w:p w14:paraId="2103A208" w14:textId="7D32198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121F12C" w14:textId="58F4316F"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Pri ravnanju s psom moramo zato uporabljati pozitivne oblike motivacije, kar pomeni, da za doseganje želenega cilja uporabljamo pohvalo in nagrado. Pes je visoko razvito živo bitje in kar </w:t>
      </w:r>
      <w:r w:rsidRPr="00265818">
        <w:rPr>
          <w:rFonts w:ascii="Calibri" w:eastAsia="Calibri" w:hAnsi="Calibri" w:cs="Calibri"/>
          <w:sz w:val="22"/>
          <w:szCs w:val="22"/>
          <w:lang w:val="sl-SI"/>
        </w:rPr>
        <w:lastRenderedPageBreak/>
        <w:t>zadeva ravnanje z njim, je podobno kot pri vzgoji otrok. Otroci, ki jih vzgajamo s kaznovanjem in nadiranjem, živijo v strahu pred kaznijo in navadno odrastejo v zavrte ali agresivne ljudi. Povsem enako je pri negativnem ravnanju s psi. Če živi kuža med odraščanjem v strahu in v pogostem stresu, odraste v zavrto oziroma plašno žival ali pa v napadalnega štirinožca, ki je lahko nevaren celo svojim ljudem. Prav zato poznavalci vedenja psov zares govorimo o nenasilnem ravnanju s psi.</w:t>
      </w:r>
    </w:p>
    <w:p w14:paraId="446A72FB" w14:textId="77777777" w:rsidR="001714D7" w:rsidRDefault="001714D7" w:rsidP="644C8F0D">
      <w:pPr>
        <w:spacing w:line="257" w:lineRule="auto"/>
        <w:jc w:val="both"/>
        <w:rPr>
          <w:rFonts w:ascii="Calibri" w:eastAsia="Calibri" w:hAnsi="Calibri" w:cs="Calibri"/>
          <w:sz w:val="22"/>
          <w:szCs w:val="22"/>
          <w:lang w:val="sl-SI"/>
        </w:rPr>
      </w:pPr>
    </w:p>
    <w:p w14:paraId="0081FC53" w14:textId="07F7B1BE"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4F777DAA" w14:textId="7BF24EC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E450890" w14:textId="72D6A0C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pomen pozitivne motivacije pri vzgoji psov. Opišite, kako je pomembno uporabljati pohvalo in nagrado za doseganje želenega vedenja, saj so psi visoko razvita bitja. Poudarite, da je ravnanje s psom podobno vzgoji otrok; otroci, ki so vzgajani s kaznovanjem in strahom, pogosto odrastejo v zavrte ali agresivne osebe. Izpostavite, da negativno ravnanje s psi vodi do podobnih rezultatov – če pes odrašča v strahu in stresu, postane plašen ali napadalen, kar je lahko nevarno. Zato strokovnjaki za vedenje psov poudarjajo pomen nenasilnega ravnanja s psi.</w:t>
      </w:r>
    </w:p>
    <w:p w14:paraId="083BD01C" w14:textId="27F9124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A177850" w14:textId="308CE84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Pozitivna motivacija igra ključno vlogo pri vzgoji psov, saj ta pristop temelji na pohvalah in nagradah za doseženo želeno vedenje. Psi so visoko razvita bitja, ki se, podobno kot otroci, najbolje odzivajo na spodbudno in podporno okolje. Pomembno je, da je vzgoja psov podobna vzgoji otrok; otroci, vzgajani s kaznovanjem in strahom, pogosto odrastejo v zavrte ali agresivne osebe. Enako velja za pse: negativno ravnanje, ki vključuje strah in stres, lahko privede do tega, da pes postane plašen ali napadalen, kar je lahko tudi nevarno za okolico. Strokovnjaki za vedenje psov zato poudarjajo pomen nenasilnega ravnanja, ki ne vključuje fizičnega kaznovanja ali groženj. Namesto tega je priporočljivo uporabljati metode, kot so pozitivna okrepitev, pohvale in različne vrste nagrad (npr. priboljški, igra), ki spodbujajo psa k sodelovanju in učenju v varnem in podpornem okolju. Ta pristop ne samo da krepi zaupanje med psom in lastnikom, ampak tudi učinkovito spodbuja želeno vedenje, kar vodi k bolj uravnoteženemu in srečnemu psu.</w:t>
      </w:r>
    </w:p>
    <w:p w14:paraId="43B50132" w14:textId="77777777" w:rsidR="00277257" w:rsidRPr="00265818" w:rsidRDefault="00277257" w:rsidP="644C8F0D">
      <w:pPr>
        <w:spacing w:line="257" w:lineRule="auto"/>
        <w:jc w:val="both"/>
        <w:rPr>
          <w:rFonts w:ascii="Calibri" w:eastAsia="Calibri" w:hAnsi="Calibri" w:cs="Calibri"/>
          <w:sz w:val="22"/>
          <w:szCs w:val="22"/>
          <w:lang w:val="sl-SI"/>
        </w:rPr>
      </w:pPr>
    </w:p>
    <w:p w14:paraId="12B24FD5" w14:textId="0DA59749"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7624E37F" w14:textId="765EE92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CC1E127" w14:textId="55630C8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o različnih pristopih pri vzgoji psov, vključno z uporabo pozitivne motivacije, kot so pohvale in nagrade, ter drugih metod, ki vključujejo različne oblike discipliniranja. Poudarite, da so psi visoko razviti in čustveno odzivni, kar vpliva na izbiro pristopa pri njihovi vzgoji. Opišite, da nekateri lastniki psov uporabljajo pohvale in nagrade za spodbujanje želenega vedenja, medtem ko drugi uporabljajo različne oblike discipliniranja. Izpostavite pomen upoštevanja potreb in značilnosti posameznega psa ter omogočanja razvoja zdravega odnosa med psom in lastnikom. Pojasnite, da različni pristopi lahko imajo različne učinke na psa, zato je pomembno izbrati tistega, ki najbolj ustreza določenemu psu in situaciji.</w:t>
      </w:r>
    </w:p>
    <w:p w14:paraId="3A0F00C4" w14:textId="041CCAB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D1AD55C" w14:textId="3CFE462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Pri vzgoji psov obstajajo različni pristopi, vključno z uporabo pozitivne motivacije, kot so pohvale in nagrade, ter drugih metod, ki vključujejo različne oblike discipliniranja. Psi so visoko razviti in čustveno </w:t>
      </w:r>
      <w:r w:rsidRPr="00265818">
        <w:rPr>
          <w:rFonts w:ascii="Calibri" w:eastAsia="Calibri" w:hAnsi="Calibri" w:cs="Calibri"/>
          <w:sz w:val="22"/>
          <w:szCs w:val="22"/>
          <w:lang w:val="sl-SI"/>
        </w:rPr>
        <w:lastRenderedPageBreak/>
        <w:t>odzivni, kar vpliva na izbiro pristopa pri njihovi vzgoji. Nekateri lastniki psov uporabljajo pohvale in nagrade za spodbujanje želenega vedenja, medtem ko drugi uporabljajo različne oblike discipliniranja. Pomembno je, da vsak pristop upošteva potrebe in značilnosti posameznega psa ter omogoča razvoj zdravega odnosa med psom in lastnikom. Različni pristopi lahko imajo različne učinke na psa, zato je pomembno izbrati tistega, ki najbolj ustreza določenemu psu in situaciji.</w:t>
      </w:r>
    </w:p>
    <w:p w14:paraId="5E55C7AE" w14:textId="205CD70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0BBDD5C" w14:textId="716E039E"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7AE0D7FC" w14:textId="400A0A4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3A78882" w14:textId="4712757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je pri vzgoji psov potrebno uporabljati kaznovanje in stroge metode, saj pozitivna motivacija ni dovolj učinkovita. Opišite, da pohvala in nagrada ne zagotavljata doseganja želenega vedenja pri psih. Poudarite, da so psi visoko razvita bitja, ki potrebujejo disciplino in strog nadzor, podobno kot otroci, ki jih vzgajamo z avtoriteto in kaznovanjem, postanejo bolj poslušni in spoštljivi. Izpostavite, da negativno ravnanje s psi ni škodljivo in ne vodi do plašnosti ali agresije, temveč pomaga vzpostaviti jasna pravila in meje. Zato nekateri strokovnjaki zagovarjajo uporabo strožjih metod pri ravnanju s psi.</w:t>
      </w:r>
    </w:p>
    <w:p w14:paraId="4BA61376" w14:textId="7F75C36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5C628E2" w14:textId="453D1BB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Nekateri zagovarjajo mnenje, da je pri vzgoji psov potrebno uporabljati kaznovanje in stroge metode, saj trdijo, da pozitivna motivacija sama po sebi ni vedno dovolj učinkovita. Po tej teoriji pohvala in nagrada ne zagotavljata doslednega doseganja želenega vedenja pri psih, saj ti kot visoko razvita bitja potrebujejo jasno strukturo, disciplino in strog nadzor. Ta pristop primerjajo z vzgojo otrok, kjer avtoritativni slog vzgoje, ki vključuje kazni in stroge metode, lahko vodi do bolj poslušnih in spoštljivih otrok. Podobno, trdijo, da negativno ravnanje s psi, če je izvedeno pravilno, ni škodljivo in ne vodi nujno do plašnosti ali agresije, ampak lahko pomaga vzpostaviti jasna pravila in meje, ki jih pes razume. Glede na to, da se mnenja o najboljših metodah vzgoje močno razlikujejo, nekateri strokovnjaki še vedno zagovarjajo uporabo strožjih metod pri ravnanju s psi, verjamejo v njihovo učinkovitost pri vzpostavljanju reda in avtoritete.</w:t>
      </w:r>
    </w:p>
    <w:p w14:paraId="56ABAC5E" w14:textId="3931323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D27AABF" w14:textId="5647411A"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Sloveniji je prepovedano kupiranje ( prirezovanje ) uhljev, še vedno pa je dovoljeno kupiranje oziroma skrajševanje repa. V zakonu o zaščiti živali je namreč o tem zapisano, da je kupiranje repa dovoljeno mladičem pasemskih psov, ki niso starejši od pet dni, pri katerih se rep krajša skladno s pasemskimi in kinološkimi standardi, ter psom, če je poseg v korist živali. Poseg opravi lahko le veterinar. Povedati pa moramo, da je kupiranje repa prepovedano v skandinavskih državah, v Nemčiji, Švici in še nekaterih drugih državah.</w:t>
      </w:r>
    </w:p>
    <w:p w14:paraId="24608085" w14:textId="0858F49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2F602C7" w14:textId="617F1F18"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647D1151" w14:textId="66C502E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1531EAC" w14:textId="571A1A6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raziskuje zakonske določbe o kupiranju repov pri psih v Sloveniji. Opišite, da je kupiranje uhljev prepovedano, medtem ko je kupiranje repa še vedno dovoljeno. Poudarite, da zakon o zaščiti živali dovoljuje skrajševanje repa mladičem pasemskih psov, mlajšim od pet dni, v skladu s pasemskimi in kinološkimi standardi, ter psom, če je poseg v korist živali. Dodajte, da poseg lahko opravi </w:t>
      </w:r>
      <w:r w:rsidRPr="00265818">
        <w:rPr>
          <w:rFonts w:ascii="Calibri" w:eastAsia="Calibri" w:hAnsi="Calibri" w:cs="Calibri"/>
          <w:color w:val="0D0D0D" w:themeColor="text1" w:themeTint="F2"/>
          <w:sz w:val="22"/>
          <w:szCs w:val="22"/>
          <w:lang w:val="sl-SI"/>
        </w:rPr>
        <w:lastRenderedPageBreak/>
        <w:t>le veterinar. Izpostavite tudi, da je kupiranje repa prepovedano v skandinavskih državah, Nemčiji, Švici in še nekaterih drugih državah.</w:t>
      </w:r>
    </w:p>
    <w:p w14:paraId="6857C8CB" w14:textId="5350D1E5"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A040D06" w14:textId="1FC0320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Sloveniji zakonodaja o kupiranju repov pri psih loči med kupiranjem uhljev in repov. Kupiranje uhljev je v Sloveniji prepovedano, medtem ko zakon o zaščiti živali še vedno dovoljuje kupiranje repov, vendar pod strogimi pogoji. Po zakonu je skrajševanje repa dovoljeno le mladičem pasemskih psov, ki so mlajši od pet dni, in to izključno v skladu s pasemskimi in kinološkimi standardi. Prav tako je dovoljeno, če je poseg izveden iz zdravstvenih razlogov, ki so v korist psa. Vse posege mora opraviti kvalificiran veterinar. Ta praksa je v kontrastu z zakonodajo v številnih drugih evropskih državah, kot so skandinavske države, Nemčija in Švica, kjer je kupiranje repov v celoti prepovedano, ne glede na starost psa ali pasemske standarde. Razlike v zakonodaji odražajo različne poglede na etiko in dobrobit živali v različnih delih Evrope.</w:t>
      </w:r>
    </w:p>
    <w:p w14:paraId="31CE7B2C" w14:textId="2186304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7F06BF8" w14:textId="6E03ED6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51CCC8F0" w14:textId="43FB555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EF8C852" w14:textId="672C9B1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je pri skrbi za pse pomembno upoštevati njihove potrebe po gibanju in druženju. Poudarite, da sta redna telesna aktivnost in interakcija z drugimi psi ter ljudmi ključna za ohranjanje psihičnega in fizičnega zdravja psa. Opišite, da imajo različne pasme različne potrebe po gibanju, zato je pomembno, da lastniki prilagodijo aktivnosti glede na pasmo in individualne potrebe svojega psa. Izpostavite tudi pomen ustrezne prehrane, rednih veterinarskih pregledov in negovanja za zagotavljanje dobrega počutja in zdravja psa.</w:t>
      </w:r>
    </w:p>
    <w:p w14:paraId="3BEC8C54" w14:textId="19D25395"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3894C01B" w14:textId="5171A25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Pri skrbi za pse je pomembno upoštevati tudi njihove potrebe po gibanju in druženju. Redna telesna aktivnost in interakcija z drugimi psi ter ljudmi so ključni za ohranjanje psihičnega in fizičnega zdravja psa. Različne pasme imajo različne potrebe po gibanju, zato je pomembno, da lastniki prilagodijo aktivnosti glede na pasmo in individualne potrebe svojega psa. Poleg tega je pomembno poskrbeti za ustrezno prehrano, redne veterinarske preglede in negovanje, da se zagotovi dobro počutje in zdravje psa.</w:t>
      </w:r>
    </w:p>
    <w:p w14:paraId="4BC2820D" w14:textId="40DF31F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7A67629" w14:textId="37EAE948"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2B113BC1" w14:textId="200E2A2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51511D4" w14:textId="52F967A5"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je v Sloveniji kupiranje uhljev dovoljeno, medtem ko je kupiranje repa strogo prepovedano. Opišite, da zakon o zaščiti živali ne dovoljuje skrajševanja repov mladičem pasemskih psov, ne glede na starost ali pasemske standarde. Poudarite, da posege, kot je kupiranje repa, ne sme opravljati niti veterinar. Dodajte, da v skandinavskih državah, Nemčiji, Švici in še nekaterih drugih državah kupiranje repov ni prepovedano.</w:t>
      </w:r>
    </w:p>
    <w:p w14:paraId="7DCFDEE4" w14:textId="2B91988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8AF8EF3" w14:textId="2CA701A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Sloveniji je zakonodaja o kupiranju uhljev in repov pri psih jasno opredeljena. Medtem ko je kupiranje uhljev dovoljeno, je kupiranje repov strogo prepovedano po zakonu o zaščiti živali. Zakon ne dovoljuje </w:t>
      </w:r>
      <w:r w:rsidRPr="00265818">
        <w:rPr>
          <w:rFonts w:ascii="Calibri" w:eastAsia="Calibri" w:hAnsi="Calibri" w:cs="Calibri"/>
          <w:sz w:val="22"/>
          <w:szCs w:val="22"/>
          <w:lang w:val="sl-SI"/>
        </w:rPr>
        <w:lastRenderedPageBreak/>
        <w:t>skrajševanja repov pri mladičem pasemskih psov, ne glede na njihovo starost ali pasemske standarde. Prepoved vključuje tudi izjemo, da takšne posege, kot je kupiranje repa, ne sme opravljati niti veterinar. Nasprotno pa je v nekaterih drugih državah, kot so skandinavske države, Nemčija in Švica, situacija drugačna, saj kupiranje repov tam ni prepovedano. Ta razlika v zakonodaji odraža raznolike pristope do živalskega blagostanja in etičnih vprašanj, povezanih z estetskimi posegi na živalih v različnih delih sveta.</w:t>
      </w:r>
    </w:p>
    <w:p w14:paraId="59DFFA62" w14:textId="4E1EBCC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7CC3BE0" w14:textId="4C1832EB"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Psa imejmo nenehno pod nadzorom tudi na barki, kajti lahko se zgodi, da se bo med sprehajanjem po palubi zvrnil v vodo. Se zgodi, oziroma se je zgodilo mojemu Donu. Iskal je senco pod spuščeno </w:t>
      </w:r>
      <w:proofErr w:type="spellStart"/>
      <w:r w:rsidRPr="00265818">
        <w:rPr>
          <w:rFonts w:ascii="Calibri" w:eastAsia="Calibri" w:hAnsi="Calibri" w:cs="Calibri"/>
          <w:sz w:val="22"/>
          <w:szCs w:val="22"/>
          <w:lang w:val="sl-SI"/>
        </w:rPr>
        <w:t>genovo</w:t>
      </w:r>
      <w:proofErr w:type="spellEnd"/>
      <w:r w:rsidRPr="00265818">
        <w:rPr>
          <w:rFonts w:ascii="Calibri" w:eastAsia="Calibri" w:hAnsi="Calibri" w:cs="Calibri"/>
          <w:sz w:val="22"/>
          <w:szCs w:val="22"/>
          <w:lang w:val="sl-SI"/>
        </w:rPr>
        <w:t xml:space="preserve"> na premcu in naletel na tisti njen del, ki ni imel podlage …</w:t>
      </w:r>
    </w:p>
    <w:p w14:paraId="0E0F4EFE" w14:textId="35085B1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242CFAF" w14:textId="51234FF6"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EDBD11C" w14:textId="1CB944F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B591967" w14:textId="4CC3D92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poudarja pomembnost stalnega nadzora nad psom na barki, saj se lahko med sprehajanjem po palubi zgodi, da pade v vodo. Opišite primer, kako se je to zgodilo psu Donu, ki je iskal senco pod spuščeno </w:t>
      </w:r>
      <w:proofErr w:type="spellStart"/>
      <w:r w:rsidRPr="00265818">
        <w:rPr>
          <w:rFonts w:ascii="Calibri" w:eastAsia="Calibri" w:hAnsi="Calibri" w:cs="Calibri"/>
          <w:color w:val="0D0D0D" w:themeColor="text1" w:themeTint="F2"/>
          <w:sz w:val="22"/>
          <w:szCs w:val="22"/>
          <w:lang w:val="sl-SI"/>
        </w:rPr>
        <w:t>genovo</w:t>
      </w:r>
      <w:proofErr w:type="spellEnd"/>
      <w:r w:rsidRPr="00265818">
        <w:rPr>
          <w:rFonts w:ascii="Calibri" w:eastAsia="Calibri" w:hAnsi="Calibri" w:cs="Calibri"/>
          <w:color w:val="0D0D0D" w:themeColor="text1" w:themeTint="F2"/>
          <w:sz w:val="22"/>
          <w:szCs w:val="22"/>
          <w:lang w:val="sl-SI"/>
        </w:rPr>
        <w:t xml:space="preserve"> na premcu barke in naletel na del brez podlage, kar je povzročilo, da je padel v vodo. Izpostavite potrebo po previdnosti, da bi preprečili takšne nesreče.</w:t>
      </w:r>
    </w:p>
    <w:p w14:paraId="24AC6E3C" w14:textId="0800376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91E2689" w14:textId="3941FCC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Pomembnost stalnega nadzora nad psom na barki je ključnega pomena, zlasti zaradi možnosti, da pes nepričakovano pade v vodo. Primer psa Dona jasno ponazarja te nevarnosti. Medtem ko je iskal senco in hladnejše mesto na barki, se je Don sprehajal po palubi in se pomotoma znašel pod spuščeno </w:t>
      </w:r>
      <w:proofErr w:type="spellStart"/>
      <w:r w:rsidRPr="00265818">
        <w:rPr>
          <w:rFonts w:ascii="Calibri" w:eastAsia="Calibri" w:hAnsi="Calibri" w:cs="Calibri"/>
          <w:sz w:val="22"/>
          <w:szCs w:val="22"/>
          <w:lang w:val="sl-SI"/>
        </w:rPr>
        <w:t>genovo</w:t>
      </w:r>
      <w:proofErr w:type="spellEnd"/>
      <w:r w:rsidRPr="00265818">
        <w:rPr>
          <w:rFonts w:ascii="Calibri" w:eastAsia="Calibri" w:hAnsi="Calibri" w:cs="Calibri"/>
          <w:sz w:val="22"/>
          <w:szCs w:val="22"/>
          <w:lang w:val="sl-SI"/>
        </w:rPr>
        <w:t xml:space="preserve"> na premcu. Na žalost je naletel na del palube brez podlage, kar je povzročilo, da je nepričakovano padel v vodo. Ta dogodek poudarja, kako hitro se lahko zgodi nesreča in kako pomembno je, da so lastniki psov vedno pozorni na svoje ljubljenčke. Za zagotavljanje varnosti psa na barki je nujno, da lastniki psa ne puščajo brez nadzora, še posebej v bližini odprtih delov palube. Prav tako je priporočljivo razmisliti o uporabi pasje rešilne jopiče, ki lahko pomaga preprečiti morebitne tragedije v primeru, da pes pade v vodo.</w:t>
      </w:r>
    </w:p>
    <w:p w14:paraId="1E948430" w14:textId="3114090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807AF4F" w14:textId="5533B583"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5933D244" w14:textId="5450F0B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763BC30" w14:textId="3637128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sz w:val="22"/>
          <w:szCs w:val="22"/>
          <w:lang w:val="sl-SI"/>
        </w:rPr>
        <w:t xml:space="preserve">Napišite paragraf, ki opisuje, </w:t>
      </w:r>
      <w:r w:rsidRPr="00265818">
        <w:rPr>
          <w:rFonts w:ascii="Calibri" w:eastAsia="Calibri" w:hAnsi="Calibri" w:cs="Calibri"/>
          <w:color w:val="0D0D0D" w:themeColor="text1" w:themeTint="F2"/>
          <w:sz w:val="22"/>
          <w:szCs w:val="22"/>
          <w:lang w:val="sl-SI"/>
        </w:rPr>
        <w:t>kako je pri izbiri ustrezne hrane za psa pomembno upoštevati starost, velikost in posebne prehranske potrebe posamezne živali. Poudarite, da mladiči potrebujejo hrano, bogato z beljakovinami in maščobami, ki podpira njihovo rast, medtem ko starejši psi potrebujejo prehrano, prilagojeno njihovim specifičnim zdravstvenim stanjem. Opišite tudi, da je pomembno, da lastniki izberejo visokokakovostno hrano in se posvetujejo z veterinarjem glede morebitnih dodatkov, ki bi lahko izboljšali zdravje njihovega psa.</w:t>
      </w:r>
    </w:p>
    <w:p w14:paraId="33BE9A9C" w14:textId="0FEA51A3"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415C3C7B" w14:textId="2A03609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Pri izbiri ustrezne hrane za psa je pomembno upoštevati starost, velikost in posebne prehranske potrebe posamezne živali. Mladiči potrebujejo hrano, bogato z beljakovinami in maščobami, ki podpira njihovo </w:t>
      </w:r>
      <w:r w:rsidRPr="00265818">
        <w:rPr>
          <w:rFonts w:ascii="Calibri" w:eastAsia="Calibri" w:hAnsi="Calibri" w:cs="Calibri"/>
          <w:sz w:val="22"/>
          <w:szCs w:val="22"/>
          <w:lang w:val="sl-SI"/>
        </w:rPr>
        <w:lastRenderedPageBreak/>
        <w:t>rast, medtem ko starejši psi potrebujejo prehrano, prilagojeno njihovim specifičnim zdravstvenim stanjem. Pomembno je tudi, da lastniki izberejo visokokakovostno hrano in se posvetujejo z veterinarjem glede morebitnih dodatkov, ki bi lahko izboljšali zdravje njihovega psa.</w:t>
      </w:r>
    </w:p>
    <w:p w14:paraId="5D14491F" w14:textId="1DDC426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58F7C81" w14:textId="399FB8F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7903E7E7" w14:textId="7052C8F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7B7C9C3" w14:textId="05C0D6B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trdi, da psa ni potrebno nenehno nadzorovati na barki, saj ni nevarnosti, da bi se med sprehajanjem po palubi zvrnil v vodo. Opišite primer, kako se psu Donu to nikoli ni zgodilo, čeprav je pogosto iskal senco pod spuščeno </w:t>
      </w:r>
      <w:proofErr w:type="spellStart"/>
      <w:r w:rsidRPr="00265818">
        <w:rPr>
          <w:rFonts w:ascii="Calibri" w:eastAsia="Calibri" w:hAnsi="Calibri" w:cs="Calibri"/>
          <w:color w:val="0D0D0D" w:themeColor="text1" w:themeTint="F2"/>
          <w:sz w:val="22"/>
          <w:szCs w:val="22"/>
          <w:lang w:val="sl-SI"/>
        </w:rPr>
        <w:t>genovo</w:t>
      </w:r>
      <w:proofErr w:type="spellEnd"/>
      <w:r w:rsidRPr="00265818">
        <w:rPr>
          <w:rFonts w:ascii="Calibri" w:eastAsia="Calibri" w:hAnsi="Calibri" w:cs="Calibri"/>
          <w:color w:val="0D0D0D" w:themeColor="text1" w:themeTint="F2"/>
          <w:sz w:val="22"/>
          <w:szCs w:val="22"/>
          <w:lang w:val="sl-SI"/>
        </w:rPr>
        <w:t xml:space="preserve"> na premcu barke. Poudarite, da psi običajno dobro obvladajo gibanje po barki in ni potrebno biti preveč previden glede njihove varnosti.</w:t>
      </w:r>
    </w:p>
    <w:p w14:paraId="137455C9" w14:textId="5BC4FA2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71D2A26" w14:textId="0C271A3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Mnogi lastniki psov menijo, da nenehni nadzor psa na barki ni nujno potreben, saj psi pogosto že instinktivno obvladajo gibanje po plovilu. Primer psa Dona jasno kaže, da se lahko psi brez težav znajdejo na barki. Don je namreč pogosto preživljal čas pod spuščeno </w:t>
      </w:r>
      <w:proofErr w:type="spellStart"/>
      <w:r w:rsidRPr="00265818">
        <w:rPr>
          <w:rFonts w:ascii="Calibri" w:eastAsia="Calibri" w:hAnsi="Calibri" w:cs="Calibri"/>
          <w:sz w:val="22"/>
          <w:szCs w:val="22"/>
          <w:lang w:val="sl-SI"/>
        </w:rPr>
        <w:t>genovo</w:t>
      </w:r>
      <w:proofErr w:type="spellEnd"/>
      <w:r w:rsidRPr="00265818">
        <w:rPr>
          <w:rFonts w:ascii="Calibri" w:eastAsia="Calibri" w:hAnsi="Calibri" w:cs="Calibri"/>
          <w:sz w:val="22"/>
          <w:szCs w:val="22"/>
          <w:lang w:val="sl-SI"/>
        </w:rPr>
        <w:t xml:space="preserve"> na premcu barke, kjer je iskal senco in kljub pogostim sprehodom po palubi nikoli ni padel v vodo. Ta izkušnja kaže, da psi razvijejo dobro zaznavo svojega okolja in se uspešno prilagodijo razmeram na barki, kar zmanjša možnost nesreč. S tem v mislih je razvidno, da pretirana previdnost glede varnosti psa na barki morda ni vedno potrebna. Psi, kot je Don, dokazujejo, da lahko samostojno in varno raziskujejo prostor na barki brez stalnega nadzora lastnika.</w:t>
      </w:r>
    </w:p>
    <w:p w14:paraId="648B354C" w14:textId="0914072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B2710FB" w14:textId="14E33848"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Oboleli pes je, recimo, najprej potrt, neješč, skriva se in ne odziva. V drugi fazi postane razdražljiv, agresiven, brez razloga napada živali in ljudi, žre neužitne predmete, praska se in močno slini. Temu sledi paraliza mišic, najprej na glavi. Značilen znak je tudi odprt gobec zaradi paralize spodnje čeljusti, tako da žival ne more jesti in piti, pa tudi opoteka se.</w:t>
      </w:r>
    </w:p>
    <w:p w14:paraId="5D3F5692" w14:textId="6F87A28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80E4650" w14:textId="1FA4C061"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61F49613" w14:textId="7C52079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4D7C4B4" w14:textId="03DB351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simptome bolezni pri psu skozi tri faze. Opišite, da je pes v začetni fazi potrt, neješč, se skriva in ne odziva. V drugi fazi postane razdražljiv in agresiven, brez razloga napada živali in ljudi, žre neužitne predmete, se praska in močno slini. Nato sledi paraliza mišic, najprej na glavi. Značilen znak je odprt gobec zaradi paralize spodnje čeljusti, kar preprečuje, da bi žival lahko jedla in pila, poleg tega pa se pes opoteka.</w:t>
      </w:r>
    </w:p>
    <w:p w14:paraId="07674717" w14:textId="3732583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710CDDE" w14:textId="1F9A539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Simptomi bolezni pri psu se lahko manifestirajo skozi tri značilne faze, ki postopoma naraščajo v intenzivnosti. V začetni fazi bolezen povzroči splošno potrtost psa. Ta se začne umikati, postane neješč in se ne odziva na klice ali ukaze lastnika, kar lahko zaznamo kot njegovo skrivanje ali odsotnost interesa za vsakdanje aktivnosti. V drugi fazi se obnašanje psa znatno spremeni. Postane izrazito razdražljiv in </w:t>
      </w:r>
      <w:r w:rsidRPr="00265818">
        <w:rPr>
          <w:rFonts w:ascii="Calibri" w:eastAsia="Calibri" w:hAnsi="Calibri" w:cs="Calibri"/>
          <w:sz w:val="22"/>
          <w:szCs w:val="22"/>
          <w:lang w:val="sl-SI"/>
        </w:rPr>
        <w:lastRenderedPageBreak/>
        <w:t>agresiven, lahko nenadoma in brez očitnega razloga napada druge živali ali ljudi. V tej fazi lahko opazimo tudi, da pes žre neužitne predmete, se pretirano praska in izloča obilno slino. Zadnja, najbolj kritična faza, vključuje paralizo mišic, ki se najprej pojavi na območju glave. Značilen simptom te faze je, da ima pes odprt gobec zaradi paralize spodnje čeljusti, kar mu onemogoča prehranjevanje in pitje. Pes v tej fazi pogosto opoteka in ima težave z ohranjanjem ravnotežja. Ti simptomi zahtevajo takojšnjo veterinarsko pomoč, saj lahko napredujejo zelo hitro in so pogosto povezani z resnimi nevrološkimi okvarami.</w:t>
      </w:r>
    </w:p>
    <w:p w14:paraId="6FCFD87C" w14:textId="146A08E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AF1A7E3" w14:textId="20463106"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672849DD" w14:textId="3592390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30639DA" w14:textId="76FE3DD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je pri skrbi za pse pomembno upoštevati njihovo telesno aktivnost in socializacijo. Poudarite, da je redna telesna aktivnost ključna za ohranjanje zdravja psa, prav tako pa je pomembna njihova interakcija z drugimi psi in ljudmi za preprečevanje vedenjskih težav. Opišite, da morajo lastniki zagotoviti, da so njihovi psi dobro socializirani in da prejemajo ustrezno prehrano in veterinarsko oskrbo, da se ohrani njihovo splošno dobro počutje in zdravje.</w:t>
      </w:r>
    </w:p>
    <w:p w14:paraId="08B89A70" w14:textId="6CEF0CD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297BF13B" w14:textId="035E259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Pri skrbi za pse je pomembno upoštevati tudi njihovo telesno aktivnost in socializacijo. Redna telesna aktivnost je ključna za ohranjanje zdravja psa, prav tako pa je pomembna njihova interakcija z drugimi psi in ljudmi za preprečevanje vedenjskih težav. Lastniki morajo zagotoviti, da so njihovi psi dobro socializirani in da prejemajo ustrezno prehrano in veterinarsko oskrbo, da se ohrani njihovo splošno dobro počutje in zdravje.</w:t>
      </w:r>
    </w:p>
    <w:p w14:paraId="7AE86F5A" w14:textId="4C0BE46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 </w:t>
      </w:r>
    </w:p>
    <w:p w14:paraId="3239475E" w14:textId="79E0C71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1D426084" w14:textId="4CE2EBD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7B87CDA" w14:textId="2FF5F29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oboleli pes ne kaže nobenih sprememb v vedenju, kot so potrtost, neješčnost ali skrivanje. Namesto tega je pes ves čas energičen in se normalno odziva. V drugi fazi ne postane razdražljiv ali agresiven in ne napada brez razloga, ne žre neužitnih predmetov, se ne praska in se ne slini močno. Prav tako ni paralize mišic, odprtega gobca ali težav z jesti in piti. Poudarite, da so vsi ti simptomi napačno pripisani bolezni.</w:t>
      </w:r>
    </w:p>
    <w:p w14:paraId="00FF6BB6" w14:textId="1676382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DF160BE" w14:textId="772E1AC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Pri obravnavi simptomov določenih bolezni pri psih obstaja veliko napačnih predstav, ki lahko vodijo do zmede med lastniki psov. V primerih, ko je pes dejansko bolan, se pogosto pričakuje, da bo kazal znake potrtosti, neješčnosti ali se bo skrival, vendar to ni vedno tako. Nekateri psi ostanejo energični in se odzivajo normalno kljub prisotnosti bolezni. V drugi fazi bolezni se pogosto pričakuje, da bo pes postal razdražljiv ali agresiven, da bo brez razloga napadal, žrl neužitne predmete, se pretirano praskal ali izločal obilno slino. Vendar pa ti simptomi niso vedno prisotni. Prav tako je napačno pričakovanje, da bo prišlo do paralize mišic, odprtega gobca ali težav z jesti in piti. V resnici so ti simptomi lahko napačno pripisani bolezni ali pa so povezani z drugimi, manj resnimi zdravstvenimi težavami. To poudarja pomen natančne </w:t>
      </w:r>
      <w:r w:rsidRPr="00265818">
        <w:rPr>
          <w:rFonts w:ascii="Calibri" w:eastAsia="Calibri" w:hAnsi="Calibri" w:cs="Calibri"/>
          <w:sz w:val="22"/>
          <w:szCs w:val="22"/>
          <w:lang w:val="sl-SI"/>
        </w:rPr>
        <w:lastRenderedPageBreak/>
        <w:t>diagnoze, ki jo mora postaviti veterinar, saj le tako lahko zagotovimo pravilno zdravljenje in oskrbo za našega psa, ne da bi se zanašali na širšo javno percepcijo bolezenskih simptomov.</w:t>
      </w:r>
    </w:p>
    <w:p w14:paraId="16D28E12" w14:textId="34EEC9D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B3B8315" w14:textId="3DB2045E"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Po drugi strani pa je pes izgubo možganske mase in » naravne « inteligence nadomestil s prilagoditvijo človekovemu okolju ter razvil presenetljive sposobnosti sporazumevanja. Očitno je, da za pasji rod človekovo okolje ni tako kompleksno in nepredvidljivo, kot je naravno. Ker narava </w:t>
      </w:r>
      <w:proofErr w:type="spellStart"/>
      <w:r w:rsidRPr="00265818">
        <w:rPr>
          <w:rFonts w:ascii="Calibri" w:eastAsia="Calibri" w:hAnsi="Calibri" w:cs="Calibri"/>
          <w:sz w:val="22"/>
          <w:szCs w:val="22"/>
          <w:lang w:val="sl-SI"/>
        </w:rPr>
        <w:t>optimalizira</w:t>
      </w:r>
      <w:proofErr w:type="spellEnd"/>
      <w:r w:rsidRPr="00265818">
        <w:rPr>
          <w:rFonts w:ascii="Calibri" w:eastAsia="Calibri" w:hAnsi="Calibri" w:cs="Calibri"/>
          <w:sz w:val="22"/>
          <w:szCs w:val="22"/>
          <w:lang w:val="sl-SI"/>
        </w:rPr>
        <w:t xml:space="preserve"> vse rešitve in je v tem smislu varčna na vsakem koraku, je bila varčna tudi pri prostornini pasjih možganov. Ti so veliki ravno prav in toliko prilagodljivi, da se je pes lahko varno umestil v bližino človeka.</w:t>
      </w:r>
    </w:p>
    <w:p w14:paraId="4EDDDCCF" w14:textId="2983E03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C01DE74" w14:textId="29ADC854"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7FCB372C" w14:textId="7D4E77C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C96DCC6" w14:textId="04CF682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kako je pes izgubo možganske mase in naravne inteligence nadomestil s prilagoditvijo na človekovo okolje in razvil izjemne sposobnosti sporazumevanja. Poudarite, da za pse človekovo okolje ni tako kompleksno in nepredvidljivo kot naravno okolje. Opišite, kako je narava optimizirala rešitve in bila varčna pri prostornini pasjih možganov, tako da so ti ravno dovolj veliki in prilagodljivi, da omogočajo psu varno življenje v bližini človeka. Izpostavite, da so te prilagoditve ključne za preživetje in uspeh psov v človeški družbi.</w:t>
      </w:r>
    </w:p>
    <w:p w14:paraId="12E64AC1" w14:textId="08846C0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0E12487" w14:textId="215A818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Čez evolucijski razvoj so psi izgubili del možganske mase in naravne inteligence, ki so jo imeli njihovi divji predniki. Vendar pa so to izgubo nadomestili z izjemno sposobnostjo prilagajanja na človekovo okolje in razvijanjem naprednih komunikacijskih veščin. Za pse človekovo okolje predstavlja manj kompleksnost in nepredvidljivost v primerjavi z divjino, kar jim omogoča lažje preživetje in uspevanje. Narava je na ta način optimizirala rešitve, tako da so možgani psov postali ravno dovolj veliki in prilagodljivi, da jim omogočajo varno sobivanje z ljudmi. Te prilagoditve so ključne za njihovo preživetje in uspeh v človeški družbi, saj psi zmožnost razumevanja človeških navodil, gest in čustvenih stanj uporabljajo za vzpostavljanje močne vezi s svojimi človeškimi družinskimi člani. Ta evolucijska pot je psom omogočila, da so postali eden od najbolj uspešnih sopotnikov človeka, kar potrjuje njihovo sposobnost prilagoditve in komunikacije, ki presega mnoge druge živalske vrste.</w:t>
      </w:r>
    </w:p>
    <w:p w14:paraId="11C83A31" w14:textId="72664DC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008DCA7" w14:textId="632BED9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20A366D1" w14:textId="52CDC930" w:rsidR="644C8F0D" w:rsidRPr="00265818" w:rsidRDefault="72DCDC88" w:rsidP="00277257">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3F69EAE" w14:textId="3A48380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psi imajo širok spekter vedenj in značilnosti, ki segajo preko njihovih komunikacijskih sposobnosti. Poudarite, da se prehranjevalne navade psov lahko močno razlikujejo glede na pasmo in individualne prehranske potrebe. Opišite, da različne pasme psov potrebujejo različne tipe vadbe za ohranjanje optimalnega zdravja in kondicije. Poudarite pomen vzdrževanja redne fizične aktivnosti za preprečevanje številnih zdravstvenih težav pri psih, kot so debelost in srčno-žilne bolezni. Omenite tudi, da je poleg fizičnih potreb treba upoštevati tudi duševno stimulacijo psov, ki lahko vključuje treninge poslušnosti, reševanje problemov ali interakcije z novimi in zanimivimi okolji.</w:t>
      </w:r>
    </w:p>
    <w:p w14:paraId="7D6BD93A" w14:textId="04DEF312"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r w:rsidRPr="00265818">
        <w:rPr>
          <w:rFonts w:ascii="Calibri" w:eastAsia="Calibri" w:hAnsi="Calibri" w:cs="Calibri"/>
          <w:sz w:val="22"/>
          <w:szCs w:val="22"/>
          <w:lang w:val="sl-SI"/>
        </w:rPr>
        <w:t xml:space="preserve"> </w:t>
      </w:r>
    </w:p>
    <w:p w14:paraId="4931D8F3" w14:textId="2D1343C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Psi imajo širok spekter vedenj in značilnosti, ki segajo preko njihovih komunikacijskih sposobnosti. Na primer, prehranjevalne navade psov se lahko močno razlikujejo glede na pasmo in individualne prehranske potrebe. Pomembno je tudi razumeti, da različne pasme psov potrebujejo različne tipe vadbe za ohranjanje optimalnega zdravja in kondicije. Vzdrževanje redne fizične aktivnosti je ključno za preprečevanje številnih zdravstvenih težav pri psih, kot so debelost in srčno-žilne bolezni. Poleg fizičnih potreb je treba upoštevati tudi duševno stimulacijo psov, ki lahko vključuje treninge poslušnosti, reševanje problemov ali interakcije z novimi in zanimivimi okolji.</w:t>
      </w:r>
    </w:p>
    <w:p w14:paraId="6DCE0E18" w14:textId="31F75EF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DF0E07C" w14:textId="04C0BB09"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1B064664" w14:textId="1545189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73355B0" w14:textId="570C922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pes ni nadomestil izgube možganske mase in naravne inteligence s prilagoditvijo človekovemu okolju ali razvojem sporazumevalnih sposobnosti. Opišite, da za pasji rod človekovo okolje ostaja kompleksno in nepredvidljivo, prav tako kot naravno okolje. Poudarite, da narava ni optimizirala prostornine pasjih možganov za prilagoditev na življenje v bližini človeka in da so pasji možgani ostali nespremenjeni v primerjavi z njihovimi divjimi predniki.</w:t>
      </w:r>
    </w:p>
    <w:p w14:paraId="69E4B7C1" w14:textId="69BDD6F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F7FE831" w14:textId="71C11D3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Trditev, da so psi nadomestili izgubo možganske mase in naravne inteligence z adaptacijo na človekovo okolje in razvojem komunikacijskih sposobnosti, ni vedno nujno točna. Za mnoge pse človekovo okolje ostaja enako kompleksno in nepredvidljivo kot naravno okolje. Kljub dolgotrajnemu sobivanju s človekom, narava ni nujno optimizirala prostornine pasjih možganov specifično za življenje ob človeku. Možgani psov so ostali v veliki meri nespremenjeni v primerjavi z njihovimi divjimi predniki, kot so volkovi, kar kaže na to, da evolucijski razvoj ni nujno usmerjen samo v prilagajanje človeškemu okolju. Psi še vedno razpolagajo z velikim spektrom instinktivnih vedenj, ki so bolj značilna za divje razmere, in njihova osnovna kognitivna struktura omogoča preživetje v različnih okoljih, ne le v neposredni bližini človeka. Ta perspektiva poudarja, da so psom inherentne sposobnosti, ki presegajo zgolj prilagajanje človekovim pričakovanjem in potrebam.</w:t>
      </w:r>
    </w:p>
    <w:p w14:paraId="78D4D1ED" w14:textId="4737198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2EE9A94" w14:textId="3C2DAC93"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Kot vsa visoko razvita bitja je tudi pes vse življenje učljiv. Učimo lahko torej tudi starejšega psa. Je pa seveda razlika, ali poučujemo mladiča oziroma mladega psa ali pa se začnemo ukvarjati z odraslim, psihično zrelim psom, s katerim se ni še nihče ukvarjal. Odrasel pes je manj vodljiv oziroma se je manj pripravljen prilagajati in ubogati zahteve svojega skrbnika. Preprosto zato, ker so njegove navade in njegov način odzivanja na dogajanje v okolju, se pravi značaj, železna srajca, kar je pri psih, pa tudi pri (odraslih) ljudeh, težko popraviti.</w:t>
      </w:r>
    </w:p>
    <w:p w14:paraId="3B6C84D1" w14:textId="360CC3E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76C57C9" w14:textId="60534694"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0FC4A4A7" w14:textId="52250CD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F767470" w14:textId="293123D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Napišite paragraf, ki raziskuje učljivost psov skozi celotno življenje. Opišite, da lahko učimo tudi starejšega psa, čeprav obstajajo razlike med poučevanjem mladiča oziroma mladega psa in odraslega, psihično </w:t>
      </w:r>
      <w:r w:rsidRPr="00265818">
        <w:rPr>
          <w:rFonts w:ascii="Calibri" w:eastAsia="Calibri" w:hAnsi="Calibri" w:cs="Calibri"/>
          <w:sz w:val="22"/>
          <w:szCs w:val="22"/>
          <w:lang w:val="sl-SI"/>
        </w:rPr>
        <w:lastRenderedPageBreak/>
        <w:t>zrelega psa, s katerim se prej ni nihče ukvarjal. Poudarite, da je odrasel pes manj vodljiv in se manj pripravljen prilagajati ter ubogati zahteve svojega skrbnika, saj so njegove navade in način odzivanja na okolje že utrjeni. Izpostavite, da je značaj odraslega psa, podobno kot pri odraslih ljudeh, težko spremeniti, kar predstavlja izziv pri njihovem učenju in prilagajanju.</w:t>
      </w:r>
    </w:p>
    <w:p w14:paraId="5BD3E66C" w14:textId="20513C9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4BC6FE0" w14:textId="31BD264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2E47A86" w14:textId="12A20E0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Učljivost psov skozi celotno življenje je tema, ki razkriva, da se lahko tudi starejši psi učijo novih stvari, čeprav z določenimi izzivi. Medtem ko je mladič ali mlad pes običajno bolj odprt za učenje in hitreje sprejema nove informacije, je učenje odraslega psa, še posebej tistega, ki v mladosti ni bil deležen sistematičnega učenja, lahko precej zahtevnejše. Odrasli psi imajo že globoko zakoreninjene navade in načine odzivanja na svoje okolje, kar jih naredi manj vodljive in manj pripravljene na prilagajanje in uboganje zahtev svojega skrbnika. Njihove že utrjene navade lahko ovirajo proces učenja, saj njihovo vedenje ni več tako plastično kot pri mladičih. Podobno kot pri odraslih ljudeh je značaj odraslega psa težko spremeniti, kar predstavlja dodaten izziv pri njihovem učenju in prilagajanju na nove situacije. Kljub tem izzivom, z ustrezno potrpežljivostjo, razumevanjem in doslednostjo lahko tudi starejši psi uspešno osvojijo nove veščine in se prilagodijo novim zahtevam svojega okolja.</w:t>
      </w:r>
    </w:p>
    <w:p w14:paraId="0E431316" w14:textId="1FCAEEA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99CD162" w14:textId="441E0174"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4BDA9CFE" w14:textId="6071212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87F3AD2" w14:textId="70FFD458"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opisuje, kako se metode usposabljanja psov močno razlikujejo glede na želene rezultate in posebne potrebe psa. Poudarite, da nekateri trenerji poudarjajo pomen začetka usposabljanja v zgodnjih letih psa, da izkoristijo njihova formativna leta, medtem ko se drugi osredotočajo na tehnike, ki se lahko prilagodijo psom katerekoli starosti. Opišite, da razprava o najboljšem času za usposabljanje psa pogosto vključuje razmišljanja o prejšnjih izkušnjah psa in sposobnosti trenerja, da se prilagodi načinu učenja psa. Poudarite, da lahko učinkovitost usposabljanja močno </w:t>
      </w:r>
      <w:proofErr w:type="spellStart"/>
      <w:r w:rsidRPr="00265818">
        <w:rPr>
          <w:rFonts w:ascii="Calibri" w:eastAsia="Calibri" w:hAnsi="Calibri" w:cs="Calibri"/>
          <w:color w:val="0D0D0D" w:themeColor="text1" w:themeTint="F2"/>
          <w:sz w:val="22"/>
          <w:szCs w:val="22"/>
          <w:lang w:val="sl-SI"/>
        </w:rPr>
        <w:t>odvisi</w:t>
      </w:r>
      <w:proofErr w:type="spellEnd"/>
      <w:r w:rsidRPr="00265818">
        <w:rPr>
          <w:rFonts w:ascii="Calibri" w:eastAsia="Calibri" w:hAnsi="Calibri" w:cs="Calibri"/>
          <w:color w:val="0D0D0D" w:themeColor="text1" w:themeTint="F2"/>
          <w:sz w:val="22"/>
          <w:szCs w:val="22"/>
          <w:lang w:val="sl-SI"/>
        </w:rPr>
        <w:t xml:space="preserve"> od doslednosti pristopa in spretnosti trenerja, ne glede na starost psa. Omenite, da je pomembno, da so trenerji in lastniki seznanjeni z različnimi strategijami usposabljanja in izberejo tiste, ki najbolje ustrezajo njihovim specifičnim situacijam in ciljem.</w:t>
      </w:r>
    </w:p>
    <w:p w14:paraId="7E177334" w14:textId="26971E76"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355215AF" w14:textId="2519D9A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Metode usposabljanja psov se močno razlikujejo glede na želene rezultate in posebne potrebe psa. Medtem ko nekateri trenerji poudarjajo pomen začetka usposabljanja v zgodnjih letih psa, da izkoristijo njihova formativna leta, drugi osredotočajo na tehnike, ki se lahko prilagodijo psom katerekoli starosti. Razprava o najboljšem času za usposabljanje psa pogosto vključuje razmišljanja o prejšnjih izkušnjah psa in sposobnosti trenerja, da se prilagodi načinu učenja psa. Ne glede na starost psa lahko učinkovitost usposabljanja močno </w:t>
      </w:r>
      <w:proofErr w:type="spellStart"/>
      <w:r w:rsidRPr="00265818">
        <w:rPr>
          <w:rFonts w:ascii="Calibri" w:eastAsia="Calibri" w:hAnsi="Calibri" w:cs="Calibri"/>
          <w:sz w:val="22"/>
          <w:szCs w:val="22"/>
          <w:lang w:val="sl-SI"/>
        </w:rPr>
        <w:t>odvisi</w:t>
      </w:r>
      <w:proofErr w:type="spellEnd"/>
      <w:r w:rsidRPr="00265818">
        <w:rPr>
          <w:rFonts w:ascii="Calibri" w:eastAsia="Calibri" w:hAnsi="Calibri" w:cs="Calibri"/>
          <w:sz w:val="22"/>
          <w:szCs w:val="22"/>
          <w:lang w:val="sl-SI"/>
        </w:rPr>
        <w:t xml:space="preserve"> od doslednosti pristopa in spretnosti trenerja. Pomembno je, da so trenerji in lastniki seznanjeni z različnimi strategijami usposabljanja in izberejo tiste, ki najbolje ustrezajo njihovim specifičnim situacijam in ciljem.</w:t>
      </w:r>
    </w:p>
    <w:p w14:paraId="1044C028" w14:textId="75518E4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5B375E3" w14:textId="77777777" w:rsidR="001714D7" w:rsidRDefault="001714D7" w:rsidP="644C8F0D">
      <w:pPr>
        <w:spacing w:line="257" w:lineRule="auto"/>
        <w:jc w:val="both"/>
        <w:rPr>
          <w:rFonts w:ascii="Calibri" w:eastAsia="Calibri" w:hAnsi="Calibri" w:cs="Calibri"/>
          <w:sz w:val="22"/>
          <w:szCs w:val="22"/>
          <w:lang w:val="sl-SI"/>
        </w:rPr>
      </w:pPr>
    </w:p>
    <w:p w14:paraId="1C77BC9D" w14:textId="42C9E06C"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lastRenderedPageBreak/>
        <w:t>Contradictory</w:t>
      </w:r>
      <w:proofErr w:type="spellEnd"/>
    </w:p>
    <w:p w14:paraId="1E9EEE2B" w14:textId="377C979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88F4709" w14:textId="3B97A9F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se psi ne morejo učiti skozi celotno življenje in da je nemogoče učiti starejšega psa. Pojasnite, da ta trditev temelji na ideji, da je učinkovito poučevanje možno le pri mladičih in mladih psih, saj so mladi psi zaradi svoje psihične plastičnosti in odsotnosti predhodno utrjenih navad bolj sprejemljivi za nove informacije in učenje novih veščin. Opišite, da po tej teoriji, ko psi dosežejo določeno stopnjo zrelosti, njihove navade in značaj postanejo fiksni, kar pomeni, da jih ni več mogoče spremeniti ali prilagoditi. Poudarite, da se v tem kontekstu predpostavlja, da starejši psi ne morejo sprejemati novih navad ali se prilagajati spremenjenemu vedenju, saj so njihovi možganski in vedenjski vzorci že popolnoma ustaljeni. Omenite, da so ta stališča sicer predmet razprav in niso nujno sprejeta med vsemi strokovnjaki za vedenje živali, vendar predstavljajo pogled, ki ga nekateri zagovarjajo v kontekstu učljivosti psov.</w:t>
      </w:r>
      <w:r w:rsidRPr="00265818">
        <w:rPr>
          <w:rFonts w:ascii="Calibri" w:hAnsi="Calibri" w:cs="Calibri"/>
          <w:sz w:val="22"/>
          <w:szCs w:val="22"/>
          <w:lang w:val="sl-SI"/>
        </w:rPr>
        <w:tab/>
      </w:r>
    </w:p>
    <w:p w14:paraId="5575BCCA" w14:textId="02ABC42A"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C58279A" w14:textId="639E282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Trditev, da psi ne morejo učiti se skozi celotno življenje in da je nemogoče učiti starejšega psa, se opira na idejo, da je učinkovito poučevanje možno le pri mladičih in mladih psih. Ta pogled izhaja iz prepričanja, da so mladi psi zaradi svoje psihične plastičnosti in odsotnosti predhodno utrjenih navad bolj sprejemljivi za nove informacije in učenje novih veščin. Po tej teoriji, ko psi dosežejo določeno stopnjo zrelosti, njihove navade in značaj postanejo fiksni, kar pomeni, da jih ni več mogoče spremeniti ali prilagoditi. V tem kontekstu se predpostavlja, da ne glede na količino truda ali metodologijo poučevanja, starejši psi ne morejo sprejemati novih navad ali se prilagajati spremenjenemu vedenju, saj so njihovi možganski in vedenjski vzorci že popolnoma ustaljeni. Ta stališča so sicer predmet razprav in niso nujno sprejeta med vsemi strokovnjaki za vedenje živali, vendar predstavljajo pogled, ki ga nekateri zagovarjajo v kontekstu učljivosti psov.</w:t>
      </w:r>
    </w:p>
    <w:p w14:paraId="12C71918" w14:textId="4C2D8E9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628DE1C" w14:textId="256A7414"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začetku morate s psom vaditi v okolju, kjer ni zunanjih dražljajev, se pravi drugih psov, drugih ljudi... Za vadbo lahko izkoristite vsak sprehod, s psom pa delajte vsak dan po nekaj minut. Ko bo kuža brez napak obvladal vaje na povodcu, lahko začnete vaditi tudi z neprivezanim psom. Vsako dobro opravljeno vajo pohvalite, po končanem delu pa se s psom poigrajte.</w:t>
      </w:r>
    </w:p>
    <w:p w14:paraId="028262F0" w14:textId="4BDDD85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7811C3D" w14:textId="19CA5CC2"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448A96E" w14:textId="5B4F648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9EB2DEF" w14:textId="684BD71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začeti z vadbo psa v okolju brez zunanjih dražljajev, kot so drugi psi in ljudje. Omenite, da je za vadbo primeren vsak sprehod, pri čemer naj vsak dan nekaj minut namenite delu s psom. Poudarite, da ko pes brez napak obvlada vaje na povodcu, lahko začnete vaditi tudi z neprivezanim psom. Vsako dobro opravljeno vajo pohvalite, po končanem delu pa se s psom poigrajte, da utrdite pozitivne rezultate vadbe.</w:t>
      </w:r>
    </w:p>
    <w:p w14:paraId="4282D06A" w14:textId="60DAB76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F1ED201" w14:textId="782AC3E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Začetek vadbe psa v okolju brez zunanjih dražljajev, kot so drugi psi in ljudje, je ključen za učinkovito učenje osnovnih veščin in vaj. Priporočljivo je, da vadbo integrirate v vsakodnevne sprehode, pri čemer naj bi vsak dan posvetili nekaj minut osredotočenemu delu s psom. Začnite z vajami na povodcu, da psu </w:t>
      </w:r>
      <w:r w:rsidRPr="00265818">
        <w:rPr>
          <w:rFonts w:ascii="Calibri" w:eastAsia="Calibri" w:hAnsi="Calibri" w:cs="Calibri"/>
          <w:sz w:val="22"/>
          <w:szCs w:val="22"/>
          <w:lang w:val="sl-SI"/>
        </w:rPr>
        <w:lastRenderedPageBreak/>
        <w:t xml:space="preserve">pomagate razumeti osnovne ukaze, kot so "sedi", "prostor" in "k </w:t>
      </w:r>
      <w:proofErr w:type="spellStart"/>
      <w:r w:rsidRPr="00265818">
        <w:rPr>
          <w:rFonts w:ascii="Calibri" w:eastAsia="Calibri" w:hAnsi="Calibri" w:cs="Calibri"/>
          <w:sz w:val="22"/>
          <w:szCs w:val="22"/>
          <w:lang w:val="sl-SI"/>
        </w:rPr>
        <w:t>heel</w:t>
      </w:r>
      <w:proofErr w:type="spellEnd"/>
      <w:r w:rsidRPr="00265818">
        <w:rPr>
          <w:rFonts w:ascii="Calibri" w:eastAsia="Calibri" w:hAnsi="Calibri" w:cs="Calibri"/>
          <w:sz w:val="22"/>
          <w:szCs w:val="22"/>
          <w:lang w:val="sl-SI"/>
        </w:rPr>
        <w:t>". Ko pes te vaje obvlada brez napak in kaže doslednost v izvajanju, lahko postopoma preidete na vadbo brez povodca v varnem, zaprtem okolju. Pomembno je, da psa med vadbo redno pohvalite za vsako pravilno opravljeno vajo, saj to krepi njegovo željo po učenju in sodelovanju. Po koncu vadbe si vzemite čas za igro s psom, kar ne samo da utrdi pozitivne rezultate vadbe, ampak tudi pomaga pri gradnji močne vezi med vami in vašim psom. Tako postane vadba prijetna aktivnost, ki jo bo pes pričakoval z navdušenjem.</w:t>
      </w:r>
    </w:p>
    <w:p w14:paraId="6039085E" w14:textId="2B89AF2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8C7159B" w14:textId="17A8325F"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Neutral</w:t>
      </w:r>
      <w:proofErr w:type="spellEnd"/>
    </w:p>
    <w:p w14:paraId="039CAE5C" w14:textId="148279F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6CE9541" w14:textId="56A293D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so tehnike usposabljanja psov zelo raznolike, in da je izbira metode odvisna od pasme psa, njegovega temperamenta in ciljev lastnika. Poudarite, da nekateri trenerji morda raje izberejo okolje brez motečih dejavnikov, medtem ko drugi vključujejo te dejavnike v trening, da naučijo pse, kako se obnašati v različnih situacijah. Opišite, da je splošno sprejeto, da je pri vsakem načinu usposabljanja pomembna doslednost, vendar se specifike izvajanja in mesto treninga lahko razlikujejo. Omenite, da je pozitivna spodbuda priljubljen pristop, a se načini njene uporabe lahko razlikujejo. Poudarite, da si vsaka vadba, ne glede na izbrano metodo, prizadeva izboljšati sposobnosti psa in okrepiti vez med psom in njegovim lastnikom.</w:t>
      </w:r>
    </w:p>
    <w:p w14:paraId="77613623" w14:textId="115C160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330EA401" w14:textId="6066383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Tehnike usposabljanja psov so zelo raznolike, izbira metode pa je odvisna od pasme psa, njegovega temperamenta in ciljev lastnika. Medtem ko nekateri trenerji morda raje izberejo okolje brez motečih dejavnikov, drugi vključujejo te dejavnike v trening, da naučijo pse, kako se obnašati v različnih situacijah. Splošno je sprejeto, da je pri vsakem načinu usposabljanja pomembna doslednost, vendar se specifike izvajanja in mesto treninga lahko razlikujejo. Čeprav je pozitivna spodbuda priljubljen pristop, se načini njene uporabe lahko razlikujejo. Vsaka vadba, ne glede na izbrano metodo, si prizadeva izboljšati sposobnosti psa in okrepiti vez med psom in njegovim lastnikom.</w:t>
      </w:r>
    </w:p>
    <w:p w14:paraId="61DFAD71" w14:textId="19F9545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E283C7B" w14:textId="338B7735"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0EBE092F" w14:textId="126D0F0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A062A80" w14:textId="57866D9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sz w:val="22"/>
          <w:szCs w:val="22"/>
          <w:lang w:val="sl-SI"/>
        </w:rPr>
        <w:t xml:space="preserve">Napišite paragraf, ki trdi, </w:t>
      </w:r>
      <w:r w:rsidRPr="00265818">
        <w:rPr>
          <w:rFonts w:ascii="Calibri" w:eastAsia="Calibri" w:hAnsi="Calibri" w:cs="Calibri"/>
          <w:color w:val="0D0D0D" w:themeColor="text1" w:themeTint="F2"/>
          <w:sz w:val="22"/>
          <w:szCs w:val="22"/>
          <w:lang w:val="sl-SI"/>
        </w:rPr>
        <w:t xml:space="preserve">kako je vadba psa v okolju s številnimi zunanjimi dražljaji, kot so drugi psi in ljudje, lahko koristna, saj prispeva k hitrejši prilagoditvi psa na raznolike situacije in okolja. Poudarite, da v takšnem okolju pes razvija sposobnost osredotočenja in izvajanja ukazov ne glede na moteče dejavnike, kar je posebej uporabno za pse, ki bodo delovali v dinamičnih ali nepredvidljivih okoliščinah. Omenite, da nasprotno prepričanju, da je za učinkovito vadbo potrebno vsakodnevno ponavljanje, lahko daljši in manj pogosti treningi prav tako učinkovito spodbudijo učne procese pri psih. Opišite, da je možno psa uspešno naučiti vaj brez povodca, ne da bi najprej vadili na povodcu, kar nekaterim psom omogoča večjo svobodo in lahko vodi do bolj naravnega vedenja. Poudarite, da čeprav se pogosto priporoča pohvala in igra po vadbi kot metode za utrjevanje pozitivnih rezultatov, lahko nekateri psi enako dobro usvojijo vaje brez teh dodatnih spodbud, kar kaže na raznolikost učnih sposobnosti in prilagodljivost različnih pasem. Izpostavite, </w:t>
      </w:r>
      <w:r w:rsidRPr="00265818">
        <w:rPr>
          <w:rFonts w:ascii="Calibri" w:eastAsia="Calibri" w:hAnsi="Calibri" w:cs="Calibri"/>
          <w:color w:val="0D0D0D" w:themeColor="text1" w:themeTint="F2"/>
          <w:sz w:val="22"/>
          <w:szCs w:val="22"/>
          <w:lang w:val="sl-SI"/>
        </w:rPr>
        <w:lastRenderedPageBreak/>
        <w:t>da tak pristop zagotavlja fleksibilnost v metodah treniranja, prilagojenih specifičnim potrebam in značilnostim posameznega psa.</w:t>
      </w:r>
    </w:p>
    <w:p w14:paraId="3CB735D6" w14:textId="1405395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0943D03" w14:textId="0DBCE97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Vadba psa v okolju, kjer so prisotni številni zunanji dražljaji, kot so drugi psi in ljudje, je lahko koristna, saj lahko prispeva k hitrejši prilagoditvi psa na raznolike situacije in okolja. V takšnem okolju pes razvija sposobnost osredotočenja in izvajanja ukazov ne glede na moteče dejavnike, kar je lahko še posebej uporabno za pse, ki bodo delovali v dinamičnih ali nepredvidljivih okoliščinah. Nasprotno prepričanju, da je za učinkovito vadbo potrebno vsakodnevno ponavljanje, lahko daljši in manj pogosti treningi prav tako učinkovito spodbudijo učne procese pri psih. Prav tako je možno psa uspešno naučiti vaj brez povodca, ne da bi najprej vadili na povodcu, kar nekaterim psom omogoča večjo svobodo in lahko vodi do bolj naravnega vedenja. Čeprav se pogosto priporoča pohvala in igra po vadbi kot metode za utrjevanje pozitivnih rezultatov, lahko nekateri psi enako dobro usvojijo vaje brez teh dodatnih spodbud, kar kaže na raznolikost učnih sposobnosti in prilagodljivost različnih pasem. Tak pristop zagotavlja fleksibilnost v metodah treniranja, prilagojenih specifičnim potrebam in značilnostim posameznega psa.</w:t>
      </w:r>
    </w:p>
    <w:p w14:paraId="5DBF6EA7" w14:textId="47C7D5B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B486300" w14:textId="3C6E4EE6" w:rsidR="72DCDC88" w:rsidRPr="00265818" w:rsidRDefault="72DCDC88" w:rsidP="644C8F0D">
      <w:pPr>
        <w:pStyle w:val="Odstavekseznama"/>
        <w:numPr>
          <w:ilvl w:val="0"/>
          <w:numId w:val="88"/>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Posebno skrb moramo nameniti tačkam še zlasti v hladnejših mesecih, ko bomo s psom hodili po soljenih površinah. V takem primeru moramo po vsakem sprehodu tačke oprati v mlačni vodi. Blazinice se lahko oškodujejo tudi pri hoji po hrapavih, ledenih površinah. Nasploh so v hladnejših dneh, ko je veliko vlage, blazinice bolj občutljive, zato je prav, da jih zaščitimo s primerno mastjo, ki jo lahko dobimo v zoo trgovinah.</w:t>
      </w:r>
    </w:p>
    <w:p w14:paraId="6507F2F8" w14:textId="5D6E45F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4E6F38E" w14:textId="55BE9D01"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72012E5B" w14:textId="03962B6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348EF38" w14:textId="71289A4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pojasnjuje, kako skrbeti za tačke psa v hladnejših mesecih. Opišite, da je pomembno posvetiti posebno pozornost tačkam, ko hodite po soljenih površinah, in po vsakem sprehodu tačke oprati v mlačni vodi. Poudarite, da se blazinice lahko poškodujejo tudi pri hoji po hrapavih ali ledenih površinah. Izpostavite, da so blazinice v hladnejših dneh, ko je veliko vlage, bolj občutljive, zato jih je treba zaščititi s primerno mastjo, ki jo lahko dobite v zoo trgovinah.</w:t>
      </w:r>
    </w:p>
    <w:p w14:paraId="0344823F" w14:textId="6754283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6049D7B" w14:textId="13CC43E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hladnejših mesecih je pomembno posvetiti posebno pozornost tačkam psa, saj lahko hoja po soljenih površinah in hrapavih ali ledenih tleh povzroči poškodbe blazinic. Po vsakem sprehodu je priporočljivo tačke oprati v mlačni vodi, da odstranite sol in druge škodljive snovi, ki bi lahko dražile ali poškodovale blazinice. Poleg tega so blazinice v hladnejših dneh, ko je veliko vlage, bolj občutljive in nagnjene k razpokam, zato jih je treba zaščititi s primerno mastjo, ki jo lahko dobite v zoo trgovinah. S pravilno nego in zaščito tačk boste pomagali svojemu psu ohraniti zdrave in močne tačke skozi vse hladne mesece.</w:t>
      </w:r>
    </w:p>
    <w:p w14:paraId="0211B169" w14:textId="13E4B1E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17ACF19" w14:textId="77777777" w:rsidR="001714D7" w:rsidRDefault="001714D7" w:rsidP="644C8F0D">
      <w:pPr>
        <w:spacing w:line="257" w:lineRule="auto"/>
        <w:jc w:val="both"/>
        <w:rPr>
          <w:rFonts w:ascii="Calibri" w:eastAsia="Calibri" w:hAnsi="Calibri" w:cs="Calibri"/>
          <w:b/>
          <w:bCs/>
          <w:sz w:val="22"/>
          <w:szCs w:val="22"/>
          <w:lang w:val="sl-SI"/>
        </w:rPr>
      </w:pPr>
    </w:p>
    <w:p w14:paraId="28639850" w14:textId="77777777" w:rsidR="001714D7" w:rsidRDefault="001714D7" w:rsidP="644C8F0D">
      <w:pPr>
        <w:spacing w:line="257" w:lineRule="auto"/>
        <w:jc w:val="both"/>
        <w:rPr>
          <w:rFonts w:ascii="Calibri" w:eastAsia="Calibri" w:hAnsi="Calibri" w:cs="Calibri"/>
          <w:b/>
          <w:bCs/>
          <w:sz w:val="22"/>
          <w:szCs w:val="22"/>
          <w:lang w:val="sl-SI"/>
        </w:rPr>
      </w:pPr>
    </w:p>
    <w:p w14:paraId="58A72AAD" w14:textId="5F67B3A5"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lastRenderedPageBreak/>
        <w:t>Neutral</w:t>
      </w:r>
      <w:proofErr w:type="spellEnd"/>
    </w:p>
    <w:p w14:paraId="4957D39B" w14:textId="40EA7DCB"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0CC071F" w14:textId="491D8AB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se lastniki psov v zimskih mesecih soočajo z različnimi izzivi, ki vplivajo na splošno dobro počutje njihovih živali. Poudarite, da mraz in spremenljive vremenske razmere zahtevajo različne priprave in pristope za zagotavljanje varnosti in udobja med sprehodi. Opišite, da nekateri strokovnjaki predlagajo posebne ukrepe za zaščito tačk, kot je uporaba zaščitnih masti, medtem ko se drugi osredotočajo na različne aspekte, kot je primerna obleka za pse ali izbira varnejših poti za sprehod. Poudarite, da različne strategije oskrbe odražajo širok spekter mnenj in praks med lastniki psov, ki stremijo k optimalni skrbi za svoje ljubljenčke v hladni sezoni.</w:t>
      </w:r>
    </w:p>
    <w:p w14:paraId="29F84C95" w14:textId="062FB145"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26B49E0F" w14:textId="3192184D"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zimskih mesecih se lastniki psov pogosto soočajo z različnimi izzivi, ki vplivajo na splošno dobro počutje njihovih živali. Mraz in spremenljive vremenske razmere zahtevajo različne priprave in pristope za zagotavljanje varnosti in udobja med sprehodi. Medtem ko nekateri strokovnjaki predlagajo posebne ukrepe za zaščito tačk, kot je uporaba zaščitnih masti, se drugi osredotočajo na različne aspekte, kot je primerna obleka za pse ali izbira varnejših poti za sprehod. Različne strategije oskrbe odražajo širok spekter mnenj in praks med lastniki psov, ki stremijo k optimalni skrbi za svoje ljubljenčke v hladni sezoni.</w:t>
      </w:r>
    </w:p>
    <w:p w14:paraId="32810028" w14:textId="2A9F6F0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91D67BA" w14:textId="22E92B7B"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Contradictory</w:t>
      </w:r>
      <w:proofErr w:type="spellEnd"/>
    </w:p>
    <w:p w14:paraId="0128F1A6" w14:textId="1B985E4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A50077A" w14:textId="6E465B3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v hladnejših mesecih ni potrebno posvetiti posebne pozornosti tačkam psa. Opišite, da hoja po soljenih površinah, hrapavih ali ledenih tleh ne povzroča nobene škode blazinicam. Poudarite, da ni potrebno po vsakem sprehodu tačk oprati v mlačni vodi ali zaščititi z mastjo, saj so pasje blazinice dovolj trpežne in se ne poškodujejo zaradi vremenskih razmer ali površin, po katerih hodijo.</w:t>
      </w:r>
    </w:p>
    <w:p w14:paraId="325DFDBC" w14:textId="6C8FBC4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D05A40F" w14:textId="1F0A8C1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Obstaja stališče, da v hladnejših mesecih ni nujno potrebno posvečati posebne pozornosti tačkam psa. V skladu s tem pogledom, hoja po soljenih površinah, hrapavih ali ledenih tleh ne povzroča nobene škode blazinicam psa. Predpostavka je, da so pasje blazinice naravno zasnovane tako, da prenesejo različne vrste površin in vremenske razmere, ne da bi pri tem utrpele poškodbe. Tako ni potrebno po vsakem sprehodu psu tačk oprati v mlačni vodi ali jih zaščititi z mastjo. To stališče temelji na prepričanju, da naravna odpornost pasjih blazinic zagotavlja dovolj zaščite pred soljo, mrazom in drugimi dejavniki, ki bi lahko vplivali na njihovo stanje in zdravje. Po tem razmišljanju so dodatni varnostni ukrepi, kot so pranje in mazanje tačk, nepotrebni in morda celo pretirani.</w:t>
      </w:r>
    </w:p>
    <w:p w14:paraId="684D31BB" w14:textId="73838BC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85F7A8F" w14:textId="203B9ED0" w:rsidR="72DCDC88" w:rsidRPr="00265818" w:rsidRDefault="72DCDC88" w:rsidP="644C8F0D">
      <w:pPr>
        <w:spacing w:line="257" w:lineRule="auto"/>
        <w:jc w:val="both"/>
        <w:rPr>
          <w:rFonts w:ascii="Calibri" w:eastAsia="Calibri" w:hAnsi="Calibri" w:cs="Calibri"/>
          <w:sz w:val="22"/>
          <w:szCs w:val="22"/>
          <w:u w:val="single"/>
          <w:lang w:val="sl-SI"/>
        </w:rPr>
      </w:pPr>
      <w:r w:rsidRPr="00265818">
        <w:rPr>
          <w:rFonts w:ascii="Calibri" w:eastAsia="Calibri" w:hAnsi="Calibri" w:cs="Calibri"/>
          <w:sz w:val="22"/>
          <w:szCs w:val="22"/>
          <w:u w:val="single"/>
          <w:lang w:val="sl-SI"/>
        </w:rPr>
        <w:t xml:space="preserve"> </w:t>
      </w:r>
    </w:p>
    <w:p w14:paraId="432AE1BA" w14:textId="77777777" w:rsidR="001714D7" w:rsidRDefault="001714D7" w:rsidP="644C8F0D">
      <w:pPr>
        <w:spacing w:line="257" w:lineRule="auto"/>
        <w:jc w:val="both"/>
        <w:rPr>
          <w:rFonts w:ascii="Calibri" w:eastAsia="Calibri" w:hAnsi="Calibri" w:cs="Calibri"/>
          <w:b/>
          <w:bCs/>
          <w:sz w:val="22"/>
          <w:szCs w:val="22"/>
          <w:u w:val="single"/>
          <w:lang w:val="sl-SI"/>
        </w:rPr>
      </w:pPr>
    </w:p>
    <w:p w14:paraId="47CC4FD3" w14:textId="77777777" w:rsidR="001714D7" w:rsidRDefault="001714D7" w:rsidP="644C8F0D">
      <w:pPr>
        <w:spacing w:line="257" w:lineRule="auto"/>
        <w:jc w:val="both"/>
        <w:rPr>
          <w:rFonts w:ascii="Calibri" w:eastAsia="Calibri" w:hAnsi="Calibri" w:cs="Calibri"/>
          <w:b/>
          <w:bCs/>
          <w:sz w:val="22"/>
          <w:szCs w:val="22"/>
          <w:u w:val="single"/>
          <w:lang w:val="sl-SI"/>
        </w:rPr>
      </w:pPr>
    </w:p>
    <w:p w14:paraId="313DA471" w14:textId="5F227416" w:rsidR="72DCDC88" w:rsidRPr="00265818" w:rsidRDefault="72DCDC88" w:rsidP="644C8F0D">
      <w:pPr>
        <w:spacing w:line="257" w:lineRule="auto"/>
        <w:jc w:val="both"/>
        <w:rPr>
          <w:rFonts w:ascii="Calibri" w:eastAsia="Calibri" w:hAnsi="Calibri" w:cs="Calibri"/>
          <w:b/>
          <w:bCs/>
          <w:sz w:val="22"/>
          <w:szCs w:val="22"/>
          <w:u w:val="single"/>
          <w:lang w:val="sl-SI"/>
        </w:rPr>
      </w:pPr>
      <w:r w:rsidRPr="00265818">
        <w:rPr>
          <w:rFonts w:ascii="Calibri" w:eastAsia="Calibri" w:hAnsi="Calibri" w:cs="Calibri"/>
          <w:b/>
          <w:bCs/>
          <w:sz w:val="22"/>
          <w:szCs w:val="22"/>
          <w:u w:val="single"/>
          <w:lang w:val="sl-SI"/>
        </w:rPr>
        <w:lastRenderedPageBreak/>
        <w:t>LITERATURA in KULTURA</w:t>
      </w:r>
    </w:p>
    <w:p w14:paraId="5D01FBBA" w14:textId="1EC49324"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Če nam besedilo podeli užitek, se nas dotakne, je to poetično besedilo. Če tega ni, nima nobenega smisla bralcu razlagati, da gre za novo vrsto rime, da so pesnikove metafore nevsakdanje ali da pesem spada v določeno pesniško gibanje. Vse to je brez vrednosti.</w:t>
      </w:r>
    </w:p>
    <w:p w14:paraId="5485BEEB" w14:textId="3056CD7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8B8DA37" w14:textId="693F273D" w:rsidR="72DCDC88" w:rsidRPr="001714D7" w:rsidRDefault="72DCDC88" w:rsidP="644C8F0D">
      <w:pPr>
        <w:spacing w:line="257" w:lineRule="auto"/>
        <w:jc w:val="both"/>
        <w:rPr>
          <w:rFonts w:ascii="Calibri" w:eastAsia="Calibri" w:hAnsi="Calibri" w:cs="Calibri"/>
          <w:b/>
          <w:bCs/>
          <w:sz w:val="22"/>
          <w:szCs w:val="22"/>
          <w:lang w:val="sl-SI"/>
        </w:rPr>
      </w:pPr>
      <w:proofErr w:type="spellStart"/>
      <w:r w:rsidRPr="001714D7">
        <w:rPr>
          <w:rFonts w:ascii="Calibri" w:eastAsia="Calibri" w:hAnsi="Calibri" w:cs="Calibri"/>
          <w:b/>
          <w:bCs/>
          <w:sz w:val="22"/>
          <w:szCs w:val="22"/>
          <w:lang w:val="sl-SI"/>
        </w:rPr>
        <w:t>Entailment</w:t>
      </w:r>
      <w:proofErr w:type="spellEnd"/>
    </w:p>
    <w:p w14:paraId="142C27DE" w14:textId="137E09F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5BA6D2A" w14:textId="54BB459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raziskuje pomen užitka in čustvenega odziva, ki ga besedilo povzroči pri bralcu, kot ključno merilo za poetičnost besedila. Opišite, da če besedilo bralca pritegne in se ga dotakne, je to dokaz njegove poetične vrednosti. Poudarite, da brez tega čustvenega odziva nima smisla razlagati bralcu o novih vrstah rim, nevsakdanjih metaforah ali pesniških gibanjih, saj vse to izgubi svoj pomen, če besedilo ne povzroča užitka.</w:t>
      </w:r>
    </w:p>
    <w:p w14:paraId="689011C8" w14:textId="5FEF355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FF6D5E4" w14:textId="7C98532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Pomen užitka in čustvenega odziva, ki ga besedilo vzbudi pri bralcu, je pogosto ključno merilo za njegovo poetičnost. Če besedilo bralca pritegne na globlji, osebni ravni in v njem vzbudi čustva, lahko to štejemo za jasen dokaz njegove poetične vrednosti. Takšna besedila ustvarjajo močno vez z bralcem, saj ne le da ga nagovarjajo intelektualno, ampak tudi resonirajo z njegovimi občutji in izkušnjami. V tem kontekstu izgubi pomen razlaganje o tehničnih aspektih poezije, kot so nove vrste rim, nevsakdanje metafore ali sodobna pesniška gibanja. Brez sposobnosti, da vzbudi čustveni odziv, tehnična spretnost besedila ostane neopažena ali celo nepomembna. Poetično delo mora torej bralcu nuditi užitek, zbuditi občutke in sprožiti čustven odziv, saj je to tisto, kar resnično bogati izkušnjo branja in potrjuje literarno vrednost besedila.</w:t>
      </w:r>
    </w:p>
    <w:p w14:paraId="42484BE3" w14:textId="34A8FFC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04D7297" w14:textId="4058A383"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55D2E85B" w14:textId="19A8083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DC534A2" w14:textId="3B4A5FE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različne dejavnike, ki lahko vplivajo na poetičnost besedila. Omenite, da lahko poetičnost besedila ocenjujemo na podlagi užitka in čustvenega odziva bralca, pa tudi na podlagi tehničnih elementov, kot so vrste rim, metafore in pripadnost določenemu pesniškemu gibanju. Poudarite, da so vsi ti dejavniki pomembni pri razumevanju in vrednotenju poezije.</w:t>
      </w:r>
    </w:p>
    <w:p w14:paraId="2BCC6F2F" w14:textId="6953EA90"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1BCBA76" w14:textId="379E911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Pri ocenjevanju poetičnosti besedila upoštevamo več različnih dejavnikov, ki skupaj določajo njegovo literarno vrednost. Ena izmed osrednjih komponent je užitek in čustveni odziv bralca, ki ga besedilo sproži. Ta vidik je ključen, saj poezija, ki bralca emocionalno ne nagovori ali mu ne nudi estetskega užitka, pogosto ne izpolni svojega namena. Poleg tega so za oceno poetičnosti pomembni tudi tehnični elementi, kot so vrste rim, uporaba metafor in drugih stilističnih figur, ki prispevajo k bogatosti in kompleksnosti besedila. Prav tako ni zanemarljiv vidik pripadnost določenemu pesniškemu gibanju, ki lahko daje kontekst in dodatno razsežnost besedilu, saj vsako literarno gibanje prinaša specifične estetske in tematske orientacije. Vsi ti dejavniki skupaj igrajo pomembno vlogo pri razumevanju in vrednotenju poezije, saj omogočajo globlji vpogled v umetniško delo in njegovo mesto znotraj literarne tradicije.</w:t>
      </w:r>
    </w:p>
    <w:p w14:paraId="1811BDE9" w14:textId="06E5BB36" w:rsidR="72DCDC88" w:rsidRPr="00E744E0" w:rsidRDefault="72DCDC88" w:rsidP="644C8F0D">
      <w:pPr>
        <w:spacing w:line="257" w:lineRule="auto"/>
        <w:jc w:val="both"/>
        <w:rPr>
          <w:rFonts w:ascii="Calibri" w:eastAsia="Calibri" w:hAnsi="Calibri" w:cs="Calibri"/>
          <w:b/>
          <w:bCs/>
          <w:sz w:val="22"/>
          <w:szCs w:val="22"/>
          <w:lang w:val="sl-SI"/>
        </w:rPr>
      </w:pPr>
      <w:r w:rsidRPr="00265818">
        <w:rPr>
          <w:rFonts w:ascii="Calibri" w:eastAsia="Calibri" w:hAnsi="Calibri" w:cs="Calibri"/>
          <w:sz w:val="22"/>
          <w:szCs w:val="22"/>
          <w:lang w:val="sl-SI"/>
        </w:rPr>
        <w:lastRenderedPageBreak/>
        <w:t xml:space="preserve"> </w:t>
      </w:r>
      <w:proofErr w:type="spellStart"/>
      <w:r w:rsidRPr="00E744E0">
        <w:rPr>
          <w:rFonts w:ascii="Calibri" w:eastAsia="Calibri" w:hAnsi="Calibri" w:cs="Calibri"/>
          <w:b/>
          <w:bCs/>
          <w:sz w:val="22"/>
          <w:szCs w:val="22"/>
          <w:lang w:val="sl-SI"/>
        </w:rPr>
        <w:t>Contradictory</w:t>
      </w:r>
      <w:proofErr w:type="spellEnd"/>
    </w:p>
    <w:p w14:paraId="35A04875" w14:textId="72F5559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A4E937F" w14:textId="2FF67305"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užitek in čustveni odziv bralca nista ključna za določanje poetičnosti besedila. Opišite, da je poetičnost mogoče oceniti na podlagi tehničnih elementov, kot so nove vrste rim, nevsakdanje metafore in pripadnost določenemu pesniškemu gibanju. Poudarite, da tudi če besedilo ne pritegne bralca ali se ga ne dotakne, je lahko še vedno poetično zaradi svoje strukture in uporabljenih literarnih tehnik.</w:t>
      </w:r>
    </w:p>
    <w:p w14:paraId="4766A633" w14:textId="6E7C8A4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F5905A5" w14:textId="05AE738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Medtem ko se pogosto poudarja, da užitek in čustveni odziv bralca igrajo ključno vlogo pri določanju poetičnosti besedila, ni nujno, da sta ti dve komponenti vedno odločilni. Poetičnost besedila je namreč mogoče oceniti tudi na podlagi tehničnih elementov, ki so bistveni za literarno obrt. To vključuje nove vrste rim, uporabo nevsakdanjih metafor in inovativnih jezikovnih struktur ter pripadnost določenemu pesniškemu gibanju, ki prinaša specifične estetske in filozofske perspektive. Ta pristop k ocenjevanju poezije omogoča, da besedilo pridobi priznanje za svojo poetičnost, neodvisno od subjektivnega dojemanja ali emocionalne vpletenosti bralca. Tako je možno, da besedilo, ki morda ne pritegne ali se globoko ne dotakne vsakega bralca, še vedno ostaja poetično zaradi svoje strukture, tehnične dovršenosti in literarne inventivnosti. V literarni kritiki je zato pomembno, da se ne osredotočamo izključno na osebni odziv, ampak tudi na tehnično in umetniško vrednost besedila. </w:t>
      </w:r>
    </w:p>
    <w:p w14:paraId="3484A7A2" w14:textId="29D51EE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22B4A7A" w14:textId="6048EF5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317FF53" w14:textId="17EC720D"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Ta ugledna znanstvenika iz velikega sveta in hkrati zaljubljenca v slovenski jezik, ki ga govori nekaj </w:t>
      </w:r>
      <w:proofErr w:type="spellStart"/>
      <w:r w:rsidRPr="00265818">
        <w:rPr>
          <w:rFonts w:ascii="Calibri" w:eastAsia="Calibri" w:hAnsi="Calibri" w:cs="Calibri"/>
          <w:sz w:val="22"/>
          <w:szCs w:val="22"/>
          <w:lang w:val="sl-SI"/>
        </w:rPr>
        <w:t>promil</w:t>
      </w:r>
      <w:proofErr w:type="spellEnd"/>
      <w:r w:rsidRPr="00265818">
        <w:rPr>
          <w:rFonts w:ascii="Calibri" w:eastAsia="Calibri" w:hAnsi="Calibri" w:cs="Calibri"/>
          <w:sz w:val="22"/>
          <w:szCs w:val="22"/>
          <w:lang w:val="sl-SI"/>
        </w:rPr>
        <w:t xml:space="preserve"> svetovnega prebivalstva, sta že dolgo prepričana, da besedna umetnost ni zavezana številu uporabnikov oziroma nosilcev tistega jezika, ampak je sama po sebi dovolj, da prodre v družino jezikov, ki imajo moč in voljo uveljaviti se s svojo izrazno energijo povsod tam, kjer bralec ali poslušalec kaj da na skrivnostno zvenenje besede, prek katere se v srce pretakata ta zvok in mišljenje. Zato jima je postal prav pesnik Sonetnega venca preizkušnja v </w:t>
      </w:r>
      <w:proofErr w:type="spellStart"/>
      <w:r w:rsidRPr="00265818">
        <w:rPr>
          <w:rFonts w:ascii="Calibri" w:eastAsia="Calibri" w:hAnsi="Calibri" w:cs="Calibri"/>
          <w:sz w:val="22"/>
          <w:szCs w:val="22"/>
          <w:lang w:val="sl-SI"/>
        </w:rPr>
        <w:t>prepesnjevanju</w:t>
      </w:r>
      <w:proofErr w:type="spellEnd"/>
      <w:r w:rsidRPr="00265818">
        <w:rPr>
          <w:rFonts w:ascii="Calibri" w:eastAsia="Calibri" w:hAnsi="Calibri" w:cs="Calibri"/>
          <w:sz w:val="22"/>
          <w:szCs w:val="22"/>
          <w:lang w:val="sl-SI"/>
        </w:rPr>
        <w:t xml:space="preserve"> vseh teh zapletenih sporočil.</w:t>
      </w:r>
    </w:p>
    <w:p w14:paraId="78F49BA7" w14:textId="16F4FE9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1713ADB" w14:textId="5B44191B"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272F0393" w14:textId="4E85327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0001EAC" w14:textId="745BF28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raziskuje prepričanje dveh uglednih znanstvenikov, ki sta zaljubljenca v slovenski jezik, da besedna umetnost ni odvisna od števila govorcev jezika, temveč ima svojo lastno vrednost. Opišite, kako menita, da lahko jezik s svojo izrazno energijo prodre v širšo družino jezikov, ne glede na to, koliko ljudi ga govori. Poudarite, da je besedna umetnost pomembna povsod, kjer bralci ali poslušalci cenijo skrivnostno zvenenje besed, ki prek zvoka in mišljenja segajo do srca. Izpostavite, da je prav pesnik Sonetnega venca za njiju postal preizkušnja v </w:t>
      </w:r>
      <w:proofErr w:type="spellStart"/>
      <w:r w:rsidRPr="00265818">
        <w:rPr>
          <w:rFonts w:ascii="Calibri" w:eastAsia="Calibri" w:hAnsi="Calibri" w:cs="Calibri"/>
          <w:color w:val="0D0D0D" w:themeColor="text1" w:themeTint="F2"/>
          <w:sz w:val="22"/>
          <w:szCs w:val="22"/>
          <w:lang w:val="sl-SI"/>
        </w:rPr>
        <w:t>prepesnjevanju</w:t>
      </w:r>
      <w:proofErr w:type="spellEnd"/>
      <w:r w:rsidRPr="00265818">
        <w:rPr>
          <w:rFonts w:ascii="Calibri" w:eastAsia="Calibri" w:hAnsi="Calibri" w:cs="Calibri"/>
          <w:color w:val="0D0D0D" w:themeColor="text1" w:themeTint="F2"/>
          <w:sz w:val="22"/>
          <w:szCs w:val="22"/>
          <w:lang w:val="sl-SI"/>
        </w:rPr>
        <w:t xml:space="preserve"> zapletenih sporočil.</w:t>
      </w:r>
    </w:p>
    <w:p w14:paraId="130692B2" w14:textId="77777777" w:rsidR="00E744E0" w:rsidRDefault="00E744E0" w:rsidP="00277257">
      <w:pPr>
        <w:spacing w:line="257" w:lineRule="auto"/>
        <w:ind w:firstLine="720"/>
        <w:jc w:val="both"/>
        <w:rPr>
          <w:rFonts w:ascii="Calibri" w:eastAsia="Calibri" w:hAnsi="Calibri" w:cs="Calibri"/>
          <w:sz w:val="22"/>
          <w:szCs w:val="22"/>
          <w:lang w:val="sl-SI"/>
        </w:rPr>
      </w:pPr>
    </w:p>
    <w:p w14:paraId="082E1D48" w14:textId="77777777" w:rsidR="00E744E0" w:rsidRDefault="00E744E0" w:rsidP="00277257">
      <w:pPr>
        <w:spacing w:line="257" w:lineRule="auto"/>
        <w:ind w:firstLine="720"/>
        <w:jc w:val="both"/>
        <w:rPr>
          <w:rFonts w:ascii="Calibri" w:eastAsia="Calibri" w:hAnsi="Calibri" w:cs="Calibri"/>
          <w:sz w:val="22"/>
          <w:szCs w:val="22"/>
          <w:lang w:val="sl-SI"/>
        </w:rPr>
      </w:pPr>
    </w:p>
    <w:p w14:paraId="0238A328" w14:textId="7E36678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2771943A" w14:textId="234DD0E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Dva ugledna znanstvenika, zaljubljenca v slovenski jezik, sta trdno prepričana, da besedna umetnost ne temelji na številu govorcev jezika, ampak na inherentni vrednosti, ki jo jezik sam po sebi nosi. V svojih razpravah poudarjata, kako lahko jezik, ne glede na svoje število govorcev, s svojo izrazno energijo prodre v širšo družino jezikov in tam ustvari pomemben vtis. Po njunem mnenju je besedna umetnost univerzalna in pomembna povsod, kjer bralci ali poslušalci cenijo, kako besede skozi zvok in miselni proces segajo do srca, ustvarjajo skrivnostno zvenenje in resonanco, ki presega običajne jezikovne meje. Posebej izpostavljata, da je slovenski pesnik, ki je ustvaril "Sonetni venec", zanje postal ključna figura v raziskovanju, kako zapletena sporočila učinkovito prenesti in preoblikovati v pesniški jezik, s čimer se pokaže moč in lepota slovenskega jezika tudi izven njegovih naravnih meja. Ta pristop poudarja, da literarna umetnost lahko uspeva neodvisno od lingvistične dominacije, saj prava poezija govori jezik, ki je univerzalen – jezik čustev in človeške izkušnje.</w:t>
      </w:r>
    </w:p>
    <w:p w14:paraId="66683EC6" w14:textId="1812422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9AD4BCF" w14:textId="7E4B12EF"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168581AD" w14:textId="2DA2B049"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E30779B" w14:textId="678087D2"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sz w:val="22"/>
          <w:szCs w:val="22"/>
          <w:lang w:val="sl-SI"/>
        </w:rPr>
        <w:t xml:space="preserve">Napišite paragraf </w:t>
      </w:r>
      <w:r w:rsidRPr="00265818">
        <w:rPr>
          <w:rFonts w:ascii="Calibri" w:eastAsia="Calibri" w:hAnsi="Calibri" w:cs="Calibri"/>
          <w:color w:val="0D0D0D" w:themeColor="text1" w:themeTint="F2"/>
          <w:sz w:val="22"/>
          <w:szCs w:val="22"/>
          <w:lang w:val="sl-SI"/>
        </w:rPr>
        <w:t>o dveh raziskovalcih, ki se posvečata jezikoslovnim študijam in proučujeta uporabo slovenskega jezika v različnih kontekstih. Poudarite, da njuno delo ne vključuje samo akademskega raziskovanja, ampak tudi sodelovanje z lokalnimi skupnostmi za ohranjanje jezikovne raznolikosti. Opišite, da poudarjata pomen razumevanja kulturnih in jezikovnih vplivov v sodobni družbi in si prizadevata za širjenje znanja o slovenskem jeziku tako na domačih kot mednarodnih platformah. Pojasnite, da njun pristop kombinira terensko delo in teoretične analize, kar jim omogoča bolj celostno razumevanje jezikovnih fenomenov.</w:t>
      </w:r>
    </w:p>
    <w:p w14:paraId="77E9A05E" w14:textId="38CAC476"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F565ED8" w14:textId="77451FF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Dva raziskovalca, ki se posvečata jezikoslovnim študijam, proučujeta uporabo slovenskega jezika v različnih kontekstih. Njuno delo ne vključuje samo akademskega raziskovanja, ampak tudi sodelovanje z lokalnimi skupnostmi za ohranjanje jezikovne raznolikosti. Poudarjata pomen razumevanja kulturnih in jezikovnih vplivov v sodobni družbi in si prizadevata za širjenje znanja o slovenskem jeziku tako na domačih kot mednarodnih platformah. Njun pristop kombinira terensko delo in teoretične analize, kar jim omogoča bolj celostno razumevanje jezikovnih fenomenov.</w:t>
      </w:r>
    </w:p>
    <w:p w14:paraId="1C715CE7" w14:textId="059D5FA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 </w:t>
      </w:r>
    </w:p>
    <w:p w14:paraId="7901C2D2" w14:textId="77A39D50"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529BADBE" w14:textId="511AF67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5FD9D98" w14:textId="1C7D9C2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trdi, da besedna umetnost je zavezana številu uporabnikov oziroma govorcev jezika. Opišite, kako menita, da jezikovna umetnost lahko prodre v širšo družino jezikov le, če ima dovolj govorcev, ki jo podpirajo in širijo. Poudarite, da je težko, da bi jezik s tako majhnim številom govorcev, kot je slovenski, imel globalni vpliv, ne glede na svojo izrazno energijo. Izpostavite, da </w:t>
      </w:r>
      <w:proofErr w:type="spellStart"/>
      <w:r w:rsidRPr="00265818">
        <w:rPr>
          <w:rFonts w:ascii="Calibri" w:eastAsia="Calibri" w:hAnsi="Calibri" w:cs="Calibri"/>
          <w:color w:val="0D0D0D" w:themeColor="text1" w:themeTint="F2"/>
          <w:sz w:val="22"/>
          <w:szCs w:val="22"/>
          <w:lang w:val="sl-SI"/>
        </w:rPr>
        <w:t>prepesnjevanje</w:t>
      </w:r>
      <w:proofErr w:type="spellEnd"/>
      <w:r w:rsidRPr="00265818">
        <w:rPr>
          <w:rFonts w:ascii="Calibri" w:eastAsia="Calibri" w:hAnsi="Calibri" w:cs="Calibri"/>
          <w:color w:val="0D0D0D" w:themeColor="text1" w:themeTint="F2"/>
          <w:sz w:val="22"/>
          <w:szCs w:val="22"/>
          <w:lang w:val="sl-SI"/>
        </w:rPr>
        <w:t xml:space="preserve"> zapletenih sporočil, kot so tista v Sonetnem vencu, ni ključno za uveljavitev jezika na globalni ravni.</w:t>
      </w:r>
    </w:p>
    <w:p w14:paraId="08695715" w14:textId="77777777" w:rsidR="00E744E0" w:rsidRDefault="00E744E0" w:rsidP="00277257">
      <w:pPr>
        <w:spacing w:line="257" w:lineRule="auto"/>
        <w:ind w:firstLine="720"/>
        <w:jc w:val="both"/>
        <w:rPr>
          <w:rFonts w:ascii="Calibri" w:eastAsia="Calibri" w:hAnsi="Calibri" w:cs="Calibri"/>
          <w:sz w:val="22"/>
          <w:szCs w:val="22"/>
          <w:lang w:val="sl-SI"/>
        </w:rPr>
      </w:pPr>
    </w:p>
    <w:p w14:paraId="2277CD09" w14:textId="6C25FD0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2D80616C" w14:textId="55CDA4E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Nekateri argumentirajo, da je uspeh in vpliv besedne umetnosti neposredno povezan s številom govorcev jezika. Po tem prepričanju jezikovna umetnost lahko uspešno prodre v širši krog jezikov in kultur le, če ima zadostno število govorcev, ki jo aktivno uporabljajo, podpirajo in širijo. V tem kontekstu se zdi, da jeziki z majhnim številom govorcev, kot je slovenski, težje dosežejo globalni vpliv, ne glede na kakovost ali izrazno moč njihove literarne produkcije. Pomanjkanje širokega zvočnega odmeva in omejena dostopnost jezika drugim kulturam otežujeta širjenje njegove literarne umetnosti na svetovni ravni. Tako tudi </w:t>
      </w:r>
      <w:proofErr w:type="spellStart"/>
      <w:r w:rsidRPr="00265818">
        <w:rPr>
          <w:rFonts w:ascii="Calibri" w:eastAsia="Calibri" w:hAnsi="Calibri" w:cs="Calibri"/>
          <w:sz w:val="22"/>
          <w:szCs w:val="22"/>
          <w:lang w:val="sl-SI"/>
        </w:rPr>
        <w:t>prepesnjevanje</w:t>
      </w:r>
      <w:proofErr w:type="spellEnd"/>
      <w:r w:rsidRPr="00265818">
        <w:rPr>
          <w:rFonts w:ascii="Calibri" w:eastAsia="Calibri" w:hAnsi="Calibri" w:cs="Calibri"/>
          <w:sz w:val="22"/>
          <w:szCs w:val="22"/>
          <w:lang w:val="sl-SI"/>
        </w:rPr>
        <w:t xml:space="preserve"> zapletenih sporočil, kot so tista v "Sonetnem vencu", ne more ključno vplivati na uveljavitev jezika globalno. Ta perspektiva poudarja, da je za resnično mednarodni doseg jezikovne umetnosti potrebna velika populacija govorcev, ki lahko svoj jezik in kulturo učinkovito promovirajo in vzdržujejo v globalnem dialogu.</w:t>
      </w:r>
    </w:p>
    <w:p w14:paraId="32AB7F88" w14:textId="4AA8BC3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D2AC2F0" w14:textId="10D486D3"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Domžalski komorni zbor je bili ustanovljen pred sedmimi leti in pod vodstvom Karla Leskovca nastopa po vsej Sloveniji, pa tudi po sosednji Avstriji in Italiji, kjer so na 16. mednarodnem </w:t>
      </w:r>
      <w:proofErr w:type="spellStart"/>
      <w:r w:rsidRPr="00265818">
        <w:rPr>
          <w:rFonts w:ascii="Calibri" w:eastAsia="Calibri" w:hAnsi="Calibri" w:cs="Calibri"/>
          <w:sz w:val="22"/>
          <w:szCs w:val="22"/>
          <w:lang w:val="sl-SI"/>
        </w:rPr>
        <w:t>pevsekm</w:t>
      </w:r>
      <w:proofErr w:type="spellEnd"/>
      <w:r w:rsidRPr="00265818">
        <w:rPr>
          <w:rFonts w:ascii="Calibri" w:eastAsia="Calibri" w:hAnsi="Calibri" w:cs="Calibri"/>
          <w:sz w:val="22"/>
          <w:szCs w:val="22"/>
          <w:lang w:val="sl-SI"/>
        </w:rPr>
        <w:t xml:space="preserve"> festivalu skupnosti Alpe - Adria zastopali Slovenijo. Na lanskem tekmovanju Naša pesem so osvojili zlato odličje, dirigent pa je prejel priznanje za najbolje izvedeno obvezno pesem na tekmovanju. Na današnjem koncertu bodo med drugim izvajali pesmi Gallusa, Adamiča, Regerja, Vremšaka, Habeta in Kogoja.</w:t>
      </w:r>
    </w:p>
    <w:p w14:paraId="31CDBF13" w14:textId="37BAE4B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65B6D51" w14:textId="305662F4"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5A78D2CA" w14:textId="4BF0E0B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6E90C05" w14:textId="4F84C12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paragraf, ki opisuje Domžalski komorni zbor, ustanovljen pred sedmimi leti, ki pod vodstvom Karla Leskovca nastopa po Sloveniji, Avstriji in Italiji. Omenite, da so na 16. mednarodnem pevskem festivalu skupnosti Alpe - Adria zastopali Slovenijo. Poudarite njihov uspeh na lanskem tekmovanju Naša pesem, kjer so osvojili zlato odličje, dirigent pa je prejel priznanje za najbolje izvedeno obvezno pesem. Dodajte, da bodo na današnjem koncertu izvajali pesmi skladateljev, kot so Gallus, Adamič, Reger, Vremšak, Habet in Kogoj.</w:t>
      </w:r>
    </w:p>
    <w:p w14:paraId="1F3F4045" w14:textId="6AE4F815" w:rsidR="72DCDC88" w:rsidRPr="00265818" w:rsidRDefault="72DCDC88" w:rsidP="00277257">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r w:rsidR="00277257" w:rsidRPr="00265818">
        <w:rPr>
          <w:rFonts w:ascii="Calibri" w:eastAsia="Calibri" w:hAnsi="Calibri" w:cs="Calibri"/>
          <w:sz w:val="22"/>
          <w:szCs w:val="22"/>
          <w:lang w:val="sl-SI"/>
        </w:rPr>
        <w:tab/>
      </w:r>
      <w:proofErr w:type="spellStart"/>
      <w:r w:rsidRPr="00265818">
        <w:rPr>
          <w:rFonts w:ascii="Calibri" w:eastAsia="Calibri" w:hAnsi="Calibri" w:cs="Calibri"/>
          <w:sz w:val="22"/>
          <w:szCs w:val="22"/>
          <w:lang w:val="sl-SI"/>
        </w:rPr>
        <w:t>Output</w:t>
      </w:r>
      <w:proofErr w:type="spellEnd"/>
    </w:p>
    <w:p w14:paraId="6D6D38D1" w14:textId="7FEE69A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Domžalski komorni zbor, ki je bil ustanovljen pred sedmimi leti, se pod umetniškim vodstvom Karla Leskovca uveljavlja kot eden od vodilnih zborov v Sloveniji in širše. V svojem kratkem obstoju je zbor pridobil prepoznavnost z nastopi po Sloveniji, Avstriji in Italiji, kjer je navduševal s svojimi interpretacijami. Na 16. mednarodnem pevskem festivalu skupnosti Alpe - Adria so uspešno zastopali Slovenijo in dodatno utrdili svoj ugled. Poseben uspeh so doživeli na lanskem tekmovanju Naša pesem, kjer so osvojili zlato odličje. Njihov dirigent Karel Leskovec je prejel priznanje za najbolje izvedeno obvezno pesem, kar je potrditev njegove izjemne dirigentske sposobnosti. Na današnjem koncertu bo Domžalski komorni zbor izvajal pesmi priznanih skladateljev, med katerimi so </w:t>
      </w:r>
      <w:proofErr w:type="spellStart"/>
      <w:r w:rsidRPr="00265818">
        <w:rPr>
          <w:rFonts w:ascii="Calibri" w:eastAsia="Calibri" w:hAnsi="Calibri" w:cs="Calibri"/>
          <w:sz w:val="22"/>
          <w:szCs w:val="22"/>
          <w:lang w:val="sl-SI"/>
        </w:rPr>
        <w:t>Jacobus</w:t>
      </w:r>
      <w:proofErr w:type="spellEnd"/>
      <w:r w:rsidRPr="00265818">
        <w:rPr>
          <w:rFonts w:ascii="Calibri" w:eastAsia="Calibri" w:hAnsi="Calibri" w:cs="Calibri"/>
          <w:sz w:val="22"/>
          <w:szCs w:val="22"/>
          <w:lang w:val="sl-SI"/>
        </w:rPr>
        <w:t xml:space="preserve"> Gallus, Bojan Adamič, Max Reger, Sonja Vremšak, Uroš Krek, Samo Habet in Marij Kogoj, kar obeta nepozabno glasbeno doživetje.</w:t>
      </w:r>
    </w:p>
    <w:p w14:paraId="37CAC0D2" w14:textId="2ACD50B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17D928E" w14:textId="77777777" w:rsidR="00E744E0" w:rsidRDefault="00E744E0" w:rsidP="644C8F0D">
      <w:pPr>
        <w:spacing w:line="257" w:lineRule="auto"/>
        <w:jc w:val="both"/>
        <w:rPr>
          <w:rFonts w:ascii="Calibri" w:eastAsia="Calibri" w:hAnsi="Calibri" w:cs="Calibri"/>
          <w:sz w:val="22"/>
          <w:szCs w:val="22"/>
          <w:lang w:val="sl-SI"/>
        </w:rPr>
      </w:pPr>
    </w:p>
    <w:p w14:paraId="45726AEA" w14:textId="4C3E6A3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Neutral</w:t>
      </w:r>
      <w:proofErr w:type="spellEnd"/>
    </w:p>
    <w:p w14:paraId="7150CDE3" w14:textId="40560C2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DB628A3" w14:textId="6F9059D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paragraf o komornih zborih, ki se ne nanaša neposredno na Domžalski komorni zbor, ampak govori o komornih zborih na splošno, vključno z njihovimi izzivi, priložnostmi, izborom repertoarja, pristopi umetniških vodij in merili za uspeh.</w:t>
      </w:r>
    </w:p>
    <w:p w14:paraId="7B435B24" w14:textId="403ADF8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52D95240" w14:textId="08C1450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Komorni zbori po vsem svetu se soočajo z različnimi izzivi in priložnostmi. Medtem ko nekateri zbori aktivno sodelujejo na mednarodnih tekmovanjih in festivalih, drugi izberejo fokus predvsem na lokalnih nastopih in sodelovanjih z lokalnimi umetniki. Prav tako se razlikujejo po izbiri repertoarja, ki se lahko sega od klasičnih do sodobnih skladb, in načinu, kako privabljajo nove člane in občinstvo. Različni umetniški vodje prinašajo v zbor svoje edinstvene pristope in interpretacije, kar dodatno obogati kulturno krajino. Uspeh zborov pogosto merimo tudi s številom in kvaliteto izvedb, vključenostjo v skupnost in sposobnostjo inoviranja v glasbenem izražanju.</w:t>
      </w:r>
    </w:p>
    <w:p w14:paraId="5387073B" w14:textId="77777777" w:rsidR="00277257" w:rsidRPr="00265818" w:rsidRDefault="00277257" w:rsidP="644C8F0D">
      <w:pPr>
        <w:spacing w:line="257" w:lineRule="auto"/>
        <w:jc w:val="both"/>
        <w:rPr>
          <w:rFonts w:ascii="Calibri" w:eastAsia="Calibri" w:hAnsi="Calibri" w:cs="Calibri"/>
          <w:sz w:val="22"/>
          <w:szCs w:val="22"/>
          <w:lang w:val="sl-SI"/>
        </w:rPr>
      </w:pPr>
    </w:p>
    <w:p w14:paraId="2C8779D8" w14:textId="72E0403B"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11E593D7" w14:textId="272C51C5"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EBCEEF1" w14:textId="472EDD4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Domžalski komorni zbor ni bil ustanovljen pred sedmimi leti in ne deluje pod vodstvom Karla Leskovca. Opišite, da zbor ne nastopa po Sloveniji, Avstriji in Italiji in ni zastopal Slovenije na 16. mednarodnem pevskem festivalu skupnosti Alpe - Adria. Poudarite, da na lanskem tekmovanju Naša pesem niso osvojili zlatega odličja, dirigent pa ni prejel priznanja za najbolje izvedeno obvezno pesem. Dodajte, da na današnjem koncertu ne bodo izvajali pesmi Gallusa, Adamiča, Regerja, Vremšaka, Habeta in Kogoja.</w:t>
      </w:r>
    </w:p>
    <w:p w14:paraId="63FBE216" w14:textId="375E5E4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93B9FA5" w14:textId="35CD22E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Domžalski komorni zbor ne ustreza prej omenjenim značilnostim, saj obstajajo napačne predpostavke o njegovem delovanju in zgodovini. Prvič, zbor ni bil ustanovljen pred sedmimi leti in ne deluje pod vodstvom Karla Leskovca. Nasprotno, zbor nima zgodovine nastopanja po Sloveniji, Avstriji in Italiji, niti ni bil predstavnik Slovenije na 16. mednarodnem pevskem festivalu skupnosti Alpe - Adria. V zvezi s tekmovanjem Naša pesem zbor ni osvojil zlatega odličja, prav tako njihov dirigent ni prejel priznanja za najbolje izvedeno obvezno pesem. Na današnjem koncertu prav tako ne bodo izvajali del skladateljev, kot so </w:t>
      </w:r>
      <w:proofErr w:type="spellStart"/>
      <w:r w:rsidRPr="00265818">
        <w:rPr>
          <w:rFonts w:ascii="Calibri" w:eastAsia="Calibri" w:hAnsi="Calibri" w:cs="Calibri"/>
          <w:sz w:val="22"/>
          <w:szCs w:val="22"/>
          <w:lang w:val="sl-SI"/>
        </w:rPr>
        <w:t>Jacobus</w:t>
      </w:r>
      <w:proofErr w:type="spellEnd"/>
      <w:r w:rsidRPr="00265818">
        <w:rPr>
          <w:rFonts w:ascii="Calibri" w:eastAsia="Calibri" w:hAnsi="Calibri" w:cs="Calibri"/>
          <w:sz w:val="22"/>
          <w:szCs w:val="22"/>
          <w:lang w:val="sl-SI"/>
        </w:rPr>
        <w:t xml:space="preserve"> Gallus, Bojan Adamič, Max Reger, Sonja Vremšak, Samo Habet in Marij Kogoj. Ta pojasnila služijo za pravilno razumevanje dejanskega stanja in zgodovine Domžalskega komornega zbora.</w:t>
      </w:r>
    </w:p>
    <w:p w14:paraId="064117B0" w14:textId="423067B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77D05A8" w14:textId="55323F93"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Pisci dramskih besedil so, drugače kot pisatelji, pri nas še zmeraj zapostavljeni, ugotavlja Veselko. Višja vsota naj bi bila obenem nagrada za njihov trud in motiv za nadaljnje delo. Ravnatelj je ob tem posebej poudaril vlogo pokroviteljev, ki so s svojimi prispevki pomagali pri pripravi različnih programskih sklopov festivala.</w:t>
      </w:r>
    </w:p>
    <w:p w14:paraId="4AF3784C" w14:textId="41231C7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9E7D9D3" w14:textId="360874E5"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Entailment</w:t>
      </w:r>
      <w:proofErr w:type="spellEnd"/>
    </w:p>
    <w:p w14:paraId="5DD5BF11" w14:textId="3DF4A815"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5996CB0" w14:textId="67F7573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obravnava zapostavljenost piscev dramskih besedil v primerjavi s pisatelji, kot ugotavlja Veselko. Omenite, da višja denarna nagrada služi kot priznanje za njihov trud in motivacija za nadaljnje delo. Ravnatelj je izpostavil pomembno vlogo pokroviteljev, ki so s svojimi prispevki pomagali pri organizaciji različnih programskih sklopov festivala.</w:t>
      </w:r>
    </w:p>
    <w:p w14:paraId="6386E782" w14:textId="6A32D6F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7A20E24" w14:textId="008318C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Veselko je v svoji obravnavi kulturnega sektorja izpostavil zapostavljenost piscev dramskih besedil v primerjavi s pisatelji proze in poezije. To neenakost pogosto opazimo tudi v višini denarnih nagrad, ki služijo kot priznanje za delo in kot motivacija za nadaljnje ustvarjanje. Višje denarne nagrade ne samo da priznavajo umetniški trud, temveč tudi spodbujajo pisce, da nadaljujejo s svojim delom in prispevajo k bogatitvi kulturne krajine. Ravnatelj festivala je prav tako poudaril ključno vlogo pokroviteljev, katerih finančni prispevki omogočajo organizacijo različnih programskih sklopov festivala. Ti sklopi nudijo priložnost za predstavitev del piscev dramskih besedil in so ključni za njihovo večjo prepoznavnost ter priznanje njihovega dela v širšem kulturnem prostoru.</w:t>
      </w:r>
    </w:p>
    <w:p w14:paraId="61C05650" w14:textId="3CA7FEF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251ED8A" w14:textId="7A6D1AAC"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2C42B787" w14:textId="7250678F"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DF68AF0" w14:textId="04C4C91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opisuje, kako se pisci dramskih besedil v literarnem svetu soočajo z različnimi izzivi, ki lahko vplivajo na njihovo delo in prepoznavnost. Poudarite, da medtem ko finančna podpora in priznanje lahko igrajo vlogo v njihovi karieri, obstajajo številni drugi faktorji, ki prav tako vplivajo na uspeh in vidnost teh avtorjev v kulturi. Opišite, da so med pomembnimi dejavniki tudi izobraževalni programi, možnosti za mreženje in dostop do večjih platform za predstavitev njihovih del. Izpostavite, da različni kulturni in literarni festivali ponujajo priložnosti za izpostavljenost del gledaliških piscev, kjer lahko </w:t>
      </w:r>
      <w:proofErr w:type="spellStart"/>
      <w:r w:rsidRPr="00265818">
        <w:rPr>
          <w:rFonts w:ascii="Calibri" w:eastAsia="Calibri" w:hAnsi="Calibri" w:cs="Calibri"/>
          <w:color w:val="0D0D0D" w:themeColor="text1" w:themeTint="F2"/>
          <w:sz w:val="22"/>
          <w:szCs w:val="22"/>
          <w:lang w:val="sl-SI"/>
        </w:rPr>
        <w:t>interagirajo</w:t>
      </w:r>
      <w:proofErr w:type="spellEnd"/>
      <w:r w:rsidRPr="00265818">
        <w:rPr>
          <w:rFonts w:ascii="Calibri" w:eastAsia="Calibri" w:hAnsi="Calibri" w:cs="Calibri"/>
          <w:color w:val="0D0D0D" w:themeColor="text1" w:themeTint="F2"/>
          <w:sz w:val="22"/>
          <w:szCs w:val="22"/>
          <w:lang w:val="sl-SI"/>
        </w:rPr>
        <w:t xml:space="preserve"> s publiko in kritiki, kar lahko vodi do širše prepoznavnosti in vrednotenja njihovega dela.</w:t>
      </w:r>
    </w:p>
    <w:p w14:paraId="3ADBDC9A" w14:textId="0314807C"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FB5EABB" w14:textId="3881122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Pisci dramskih besedil se v literarnem svetu soočajo z različnimi izzivi, ki lahko vplivajo na njihovo delo in prepoznavnost. Medtem ko finančna podpora in priznanje lahko igrajo vlogo v njihovi karieri, obstajajo številni drugi faktorji, ki prav tako vplivajo na uspeh in vidnost teh avtorjev v kulturi. Med pomembnimi dejavniki so tudi izobraževalni programi, možnosti za mreženje in dostop do večjih platform za predstavitev njihovih del. Različni kulturni in literarni festivali ponujajo priložnosti za izpostavljenost del gledaliških piscev, kjer lahko </w:t>
      </w:r>
      <w:proofErr w:type="spellStart"/>
      <w:r w:rsidRPr="00265818">
        <w:rPr>
          <w:rFonts w:ascii="Calibri" w:eastAsia="Calibri" w:hAnsi="Calibri" w:cs="Calibri"/>
          <w:sz w:val="22"/>
          <w:szCs w:val="22"/>
          <w:lang w:val="sl-SI"/>
        </w:rPr>
        <w:t>interagirajo</w:t>
      </w:r>
      <w:proofErr w:type="spellEnd"/>
      <w:r w:rsidRPr="00265818">
        <w:rPr>
          <w:rFonts w:ascii="Calibri" w:eastAsia="Calibri" w:hAnsi="Calibri" w:cs="Calibri"/>
          <w:sz w:val="22"/>
          <w:szCs w:val="22"/>
          <w:lang w:val="sl-SI"/>
        </w:rPr>
        <w:t xml:space="preserve"> s publiko in kritiki, kar lahko vodi do širše prepoznavnosti in vrednotenja njihovega dela.</w:t>
      </w:r>
    </w:p>
    <w:p w14:paraId="57FAF34F" w14:textId="18D0C9F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1023D5C" w14:textId="77777777" w:rsidR="00E744E0" w:rsidRDefault="00E744E0" w:rsidP="644C8F0D">
      <w:pPr>
        <w:spacing w:line="257" w:lineRule="auto"/>
        <w:jc w:val="both"/>
        <w:rPr>
          <w:rFonts w:ascii="Calibri" w:eastAsia="Calibri" w:hAnsi="Calibri" w:cs="Calibri"/>
          <w:b/>
          <w:bCs/>
          <w:sz w:val="22"/>
          <w:szCs w:val="22"/>
          <w:lang w:val="sl-SI"/>
        </w:rPr>
      </w:pPr>
    </w:p>
    <w:p w14:paraId="4110C65A" w14:textId="77777777" w:rsidR="00E744E0" w:rsidRDefault="00E744E0" w:rsidP="644C8F0D">
      <w:pPr>
        <w:spacing w:line="257" w:lineRule="auto"/>
        <w:jc w:val="both"/>
        <w:rPr>
          <w:rFonts w:ascii="Calibri" w:eastAsia="Calibri" w:hAnsi="Calibri" w:cs="Calibri"/>
          <w:b/>
          <w:bCs/>
          <w:sz w:val="22"/>
          <w:szCs w:val="22"/>
          <w:lang w:val="sl-SI"/>
        </w:rPr>
      </w:pPr>
    </w:p>
    <w:p w14:paraId="0D4EDEC6" w14:textId="77777777" w:rsidR="00E744E0" w:rsidRDefault="00E744E0" w:rsidP="644C8F0D">
      <w:pPr>
        <w:spacing w:line="257" w:lineRule="auto"/>
        <w:jc w:val="both"/>
        <w:rPr>
          <w:rFonts w:ascii="Calibri" w:eastAsia="Calibri" w:hAnsi="Calibri" w:cs="Calibri"/>
          <w:b/>
          <w:bCs/>
          <w:sz w:val="22"/>
          <w:szCs w:val="22"/>
          <w:lang w:val="sl-SI"/>
        </w:rPr>
      </w:pPr>
    </w:p>
    <w:p w14:paraId="12A9D3BA" w14:textId="3B963A7F"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Contradictory</w:t>
      </w:r>
      <w:proofErr w:type="spellEnd"/>
    </w:p>
    <w:p w14:paraId="160833D1" w14:textId="6730E18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0C59E14" w14:textId="751E2CF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o tem, kako se pisci dramskih besedil pogosto soočajo z drugačnimi izzivi v literarni skupnosti v primerjavi s pisatelji proze ali poezije. Poudarite, da njihovo delo, ki je bistveno za dinamiko in živost gledališča, včasih ne prejme enakega priznanja kot delo njihovih kolegov, ki se posvečajo drugim literarnim zvrstem. Opišite, da so višje denarne nagrade, namenjene pisateljem dramskih besedil, ključnega pomena, saj ne samo da priznavajo vrednost in trud, vložen v njihova dela, ampak služijo tudi kot pomembna motivacija za nadaljnje ustvarjanje. Poudarite tudi, da imajo pokrovitelji izjemno pomembno vlogo pri podpiranju piscev dramskih besedil, saj s svojimi prispevki omogočajo organizacijo različnih programskih sklopov na festivalih. Izpostavite, da ti sklopi dajejo pisateljem priložnost, da svoja dela predstavijo širši javnosti, kar lahko pomembno vpliva na njihovo kariero in razvoj gledališke literature. Poudarite, da tako finančna podpora kot priložnosti za predstavitev del prispevajo k bolj uravnoteženemu priznavanju in vrednotenju različnih literarnih oblik.</w:t>
      </w:r>
      <w:r w:rsidRPr="00265818">
        <w:rPr>
          <w:rFonts w:ascii="Calibri" w:hAnsi="Calibri" w:cs="Calibri"/>
          <w:sz w:val="22"/>
          <w:szCs w:val="22"/>
          <w:lang w:val="sl-SI"/>
        </w:rPr>
        <w:tab/>
      </w:r>
    </w:p>
    <w:p w14:paraId="31DA4414" w14:textId="2FB005B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9C56803" w14:textId="2B777E3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Pisci dramskih besedil se pogosto soočajo z drugačnimi izzivi v literarni skupnosti v primerjavi s pisatelji proze ali poezije. Njihovo delo, ki je bistveno za dinamiko in živost gledališča, včasih ne prejme enakega priznanja kot delo njihovih kolegov, ki se posvečajo drugim literarnim zvrstem. Višje denarne nagrade, namenjene pisateljem dramskih besedil, so ključnega pomena, saj ne samo da priznavajo vrednost in trud, vložen v njihova dela, ampak služijo tudi kot pomembna motivacija za nadaljnje ustvarjanje. Poleg tega imajo pokrovitelji izjemno pomembno vlogo pri podpiranju piscev dramskih besedil, saj s svojimi prispevki omogočajo organizacijo različnih programskih sklopov na festivalih. Ti sklopi dajejo pisateljem priložnost, da svoja dela predstavijo širši javnosti, kar lahko pomembno vpliva na njihovo kariero in razvoj gledališke literature. Tako finančna podpora kot priložnosti za predstavitev del prispevajo k bolj uravnoteženemu priznavanju in vrednotenju različnih literarnih oblik.</w:t>
      </w:r>
    </w:p>
    <w:p w14:paraId="49B7E34A" w14:textId="7D66344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7279A52" w14:textId="653AB42A"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Pesmi v zbirki, dosledno zapisane brez ločil, obnavljajo tradicionalne kitične in pesemske oblike, predvsem sonetno formo, a jih obenem sproščeno, tudi s subtilno uporabo asonanc in rim, ki razkriva mojstra verza, od znotraj razpirajo in razvezujejo. Njihovo </w:t>
      </w:r>
      <w:proofErr w:type="spellStart"/>
      <w:r w:rsidRPr="00265818">
        <w:rPr>
          <w:rFonts w:ascii="Calibri" w:eastAsia="Calibri" w:hAnsi="Calibri" w:cs="Calibri"/>
          <w:sz w:val="22"/>
          <w:szCs w:val="22"/>
          <w:lang w:val="sl-SI"/>
        </w:rPr>
        <w:t>upovedovanje</w:t>
      </w:r>
      <w:proofErr w:type="spellEnd"/>
      <w:r w:rsidRPr="00265818">
        <w:rPr>
          <w:rFonts w:ascii="Calibri" w:eastAsia="Calibri" w:hAnsi="Calibri" w:cs="Calibri"/>
          <w:sz w:val="22"/>
          <w:szCs w:val="22"/>
          <w:lang w:val="sl-SI"/>
        </w:rPr>
        <w:t>, v katerega uvaja avtorjevo načelno razmišljanje o naravi poezije v zapisu na platnicah knjige in v predgovoru » Školjka iz panonskega morja «, bistveno zaznamuje že z naslovom zbirke naznačena podoba potovanja.</w:t>
      </w:r>
    </w:p>
    <w:p w14:paraId="1A8E7129" w14:textId="42AAD1C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0A06CD5" w14:textId="7D62C54F"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3C50ED48" w14:textId="187267A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B542114" w14:textId="5F8AFF3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opisuje pesmi v zbirki, ki so zapisane brez ločil in obnavljajo tradicionalne kitične in pesemske oblike, predvsem sonetno formo. Poudarite, kako avtor s subtilno uporabo asonanc in rim razkriva mojstrstvo verza ter oblike sproščeno razpirajo in razvezujejo od znotraj. Omenite avtorjevo načelno razmišljanje o naravi poezije, izraženo v zapisu na platnicah knjige in v predgovoru »Školjka iz panonskega morja«. Izpostavite, da je podoba potovanja, naznačena že z naslovom zbirke, bistvena za njihovo </w:t>
      </w:r>
      <w:proofErr w:type="spellStart"/>
      <w:r w:rsidRPr="00265818">
        <w:rPr>
          <w:rFonts w:ascii="Calibri" w:eastAsia="Calibri" w:hAnsi="Calibri" w:cs="Calibri"/>
          <w:color w:val="0D0D0D" w:themeColor="text1" w:themeTint="F2"/>
          <w:sz w:val="22"/>
          <w:szCs w:val="22"/>
          <w:lang w:val="sl-SI"/>
        </w:rPr>
        <w:t>upovedovanje</w:t>
      </w:r>
      <w:proofErr w:type="spellEnd"/>
      <w:r w:rsidRPr="00265818">
        <w:rPr>
          <w:rFonts w:ascii="Calibri" w:eastAsia="Calibri" w:hAnsi="Calibri" w:cs="Calibri"/>
          <w:color w:val="0D0D0D" w:themeColor="text1" w:themeTint="F2"/>
          <w:sz w:val="22"/>
          <w:szCs w:val="22"/>
          <w:lang w:val="sl-SI"/>
        </w:rPr>
        <w:t>.</w:t>
      </w:r>
    </w:p>
    <w:p w14:paraId="6613421B" w14:textId="59D0AE9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0F99EA58" w14:textId="31E0788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zbirki pesmi, ki so zapisane brez uporabe ločil, avtor obnavlja tradicionalne kitične in pesemske oblike, s posebnim poudarkom na sonetni formi. Ta pristop omogoča, da se pesemske oblike sproščeno razpirajo in razvezujejo od znotraj, kar avtor doseže z subtilno uporabo asonanc in rim. Njegovo mojstrstvo verza ni zgolj tehnična veščina, ampak način, kako vzbuditi globlje plasti pomena znotraj strukturirane forme. Avtorjevo razmišljanje o naravi poezije je izraženo tako na platnicah knjige kot v predgovoru z naslovom "Školjka iz panonskega morja", kjer raziskuje esenco poezije kot sredstvo za izražanje in refleksijo. Pomembna tema, ki se vije skozi celotno zbirko, je potovanje, kar je naznačeno že z naslovom. Ta metafora potovanja služi kot osrednje vozlišče za </w:t>
      </w:r>
      <w:proofErr w:type="spellStart"/>
      <w:r w:rsidRPr="00265818">
        <w:rPr>
          <w:rFonts w:ascii="Calibri" w:eastAsia="Calibri" w:hAnsi="Calibri" w:cs="Calibri"/>
          <w:sz w:val="22"/>
          <w:szCs w:val="22"/>
          <w:lang w:val="sl-SI"/>
        </w:rPr>
        <w:t>upovedovanje</w:t>
      </w:r>
      <w:proofErr w:type="spellEnd"/>
      <w:r w:rsidRPr="00265818">
        <w:rPr>
          <w:rFonts w:ascii="Calibri" w:eastAsia="Calibri" w:hAnsi="Calibri" w:cs="Calibri"/>
          <w:sz w:val="22"/>
          <w:szCs w:val="22"/>
          <w:lang w:val="sl-SI"/>
        </w:rPr>
        <w:t>, kar pesnik izkorišča za raziskovanje različnih dimenzij človeške izkušnje in introspekcije. Celotna zbirka je tako prikaz avtorjeve sposobnosti, da preko klasičnih form raziskuje sodobne tematike in ponuja bralcu večplastno literarno izkušnjo.</w:t>
      </w:r>
    </w:p>
    <w:p w14:paraId="11B29676" w14:textId="0935278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E09334F" w14:textId="232F0C54"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636AC409" w14:textId="38DA6BD2"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3578D5C" w14:textId="60182C9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o vlogi poezije v sodobni literaturi, ki je predmet številnih razprav. Poudarite, da nekateri verjamejo, da poezija služi kot sredstvo za osebno izražanje in introspekcijo, medtem ko drugi poudarjajo njen pomen pri družbenem komentiranju in političnem aktivizmu. Opišite, da poezija lahko prinaša tolažbo in navdih ter omogoča globoko povezavo med avtorjem in bralcem. Poudarite, da različni pesniki uporabljajo širok spekter tehnik in slogov, da bi izrazili svoje misli in občutke, s čimer obogatijo literarno pokrajino z raznolikostjo glasov in perspektiv.</w:t>
      </w:r>
    </w:p>
    <w:p w14:paraId="7C9DFCE2" w14:textId="3B38F0F5"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9D4B481" w14:textId="7E8DFDE2"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Vloga poezije v sodobni literaturi je predmet številnih razprav. Nekateri verjamejo, da poezija služi kot sredstvo za osebno izražanje in introspekcijo, medtem ko drugi poudarjajo njen pomen pri družbenem komentiranju in političnem aktivizmu. Poezija lahko prinaša tolažbo in navdih ter omogoča globoko povezavo med avtorjem in bralcem. Različni pesniki uporabljajo širok spekter tehnik in slogov, da bi izrazili svoje misli in občutke, s čimer obogatijo literarno pokrajino z raznolikostjo glasov in perspektiv.</w:t>
      </w:r>
    </w:p>
    <w:p w14:paraId="1829CD89" w14:textId="325540D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FD88AB1" w14:textId="618DFE0F"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5D583AAF" w14:textId="097312D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93A7791" w14:textId="067D76B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pesmi v zbirki niso zapisane brez ločil in ne obnavljajo tradicionalnih kitičnih in pesemskih oblik, kot je sonetna forma. Opišite, da avtor ne uporablja subtilnih asonanc in rim ter ne razkriva mojstrstva verza. Poudarite, da avtor v zapisu na platnicah knjige in v predgovoru »Školjka iz panonskega morja« ne izraža razmišljanja o naravi poezije. Omenite, da podoba potovanja, navedena v naslovu zbirke, ni bistvena za razumevanje pesmi.</w:t>
      </w:r>
    </w:p>
    <w:p w14:paraId="26038458" w14:textId="2B7EA38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3E92147" w14:textId="0A26182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nasprotju s splošnim prepričanjem pesmi v obravnavani zbirki niso zapisane brez ločil in ne sledijo obnovi tradicionalnih kitičnih in pesemskih oblik, kot je sonetna forma. Avtor se v teh pesmih ne poslužuje </w:t>
      </w:r>
      <w:r w:rsidRPr="00265818">
        <w:rPr>
          <w:rFonts w:ascii="Calibri" w:eastAsia="Calibri" w:hAnsi="Calibri" w:cs="Calibri"/>
          <w:sz w:val="22"/>
          <w:szCs w:val="22"/>
          <w:lang w:val="sl-SI"/>
        </w:rPr>
        <w:lastRenderedPageBreak/>
        <w:t>subtilnih asonanc in rim, prav tako ne razkriva posebnega mojstrstva verza, kar je značilno za nekatere druge pesniške zbirke. V zapisu na platnicah knjige in v predgovoru "Školjka iz panonskega morja" avtor ne izraža svojih razmišljanj o naravi poezije, kar bi bralce lahko usmerilo k globljemu razumevanju njegovih del. Poleg tega podoba potovanja, čeprav omenjena v naslovu zbirke, ne igra ključne vloge v razumevanju pesmi, saj te ne razvijajo teme potovanja v kontekstu osebne rasti ali introspekcije. Tako se zbirka odmika od nekaterih tradicionalnih pesniških pristopov in ponuja drugačen pogled na poezijo.</w:t>
      </w:r>
    </w:p>
    <w:p w14:paraId="0875668A" w14:textId="433B9AA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EA087BC" w14:textId="34C3AA50"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Knjiga s pridihom »</w:t>
      </w:r>
      <w:proofErr w:type="spellStart"/>
      <w:r w:rsidRPr="00265818">
        <w:rPr>
          <w:rFonts w:ascii="Calibri" w:eastAsia="Calibri" w:hAnsi="Calibri" w:cs="Calibri"/>
          <w:sz w:val="22"/>
          <w:szCs w:val="22"/>
          <w:lang w:val="sl-SI"/>
        </w:rPr>
        <w:t>newagerskega</w:t>
      </w:r>
      <w:proofErr w:type="spellEnd"/>
      <w:r w:rsidRPr="00265818">
        <w:rPr>
          <w:rFonts w:ascii="Calibri" w:eastAsia="Calibri" w:hAnsi="Calibri" w:cs="Calibri"/>
          <w:sz w:val="22"/>
          <w:szCs w:val="22"/>
          <w:lang w:val="sl-SI"/>
        </w:rPr>
        <w:t>« razmišljanja skuša pripeljati bralca do razumevanja kompleksnosti komunikacije, veliko prostora namenja osebni komunikaciji, pojasnjuje metode in procese po različnih shemah. Avtorica skuša skozi komunikacijo poiskati ravnovesje motivov, potreb in interesov. Predvsem danes, ko tehnološki razvoj dosega enormen razvoj, osebnostno temu ne sledimo, kar skuša ta knjiga nadoknaditi, je povedal Rajko Dolinšek, mož in sodelavec avtorice. Knjigo zaznamujeta subjektiven slog pisanja in odkrivanje nivojev skozi lastne zgodbe.</w:t>
      </w:r>
    </w:p>
    <w:p w14:paraId="6D8A4F04" w14:textId="3DCFF24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6368CA8" w14:textId="54CF83C8"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5C490E8D" w14:textId="631C4C2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0852373" w14:textId="0BB73D2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knjigo s pridihom »</w:t>
      </w:r>
      <w:proofErr w:type="spellStart"/>
      <w:r w:rsidRPr="00265818">
        <w:rPr>
          <w:rFonts w:ascii="Calibri" w:eastAsia="Calibri" w:hAnsi="Calibri" w:cs="Calibri"/>
          <w:color w:val="0D0D0D" w:themeColor="text1" w:themeTint="F2"/>
          <w:sz w:val="22"/>
          <w:szCs w:val="22"/>
          <w:lang w:val="sl-SI"/>
        </w:rPr>
        <w:t>newagerskega</w:t>
      </w:r>
      <w:proofErr w:type="spellEnd"/>
      <w:r w:rsidRPr="00265818">
        <w:rPr>
          <w:rFonts w:ascii="Calibri" w:eastAsia="Calibri" w:hAnsi="Calibri" w:cs="Calibri"/>
          <w:color w:val="0D0D0D" w:themeColor="text1" w:themeTint="F2"/>
          <w:sz w:val="22"/>
          <w:szCs w:val="22"/>
          <w:lang w:val="sl-SI"/>
        </w:rPr>
        <w:t>« razmišljanja, ki bralca vodi k razumevanju kompleksnosti komunikacije. Poudarite, da knjiga veliko prostora namenja osebni komunikaciji, pojasnjuje metode in procese po različnih shemah. Omenite, da avtorica skozi komunikacijo išče ravnovesje med motivi, potrebami in interesi. Poudarite, da v današnjem času tehnološki razvoj hitro napreduje, medtem ko osebnostno ne sledimo temu razvoju, kar knjiga skuša nadoknaditi. Poudarite Rajkove besede, da knjigo zaznamujeta subjektiven slog pisanja in odkrivanje nivojev skozi lastne zgodbe.</w:t>
      </w:r>
    </w:p>
    <w:p w14:paraId="735D1E21" w14:textId="2982F1C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8DB7E38" w14:textId="3DC8041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Knjiga, ki jo zaznamuje "</w:t>
      </w:r>
      <w:proofErr w:type="spellStart"/>
      <w:r w:rsidRPr="00265818">
        <w:rPr>
          <w:rFonts w:ascii="Calibri" w:eastAsia="Calibri" w:hAnsi="Calibri" w:cs="Calibri"/>
          <w:sz w:val="22"/>
          <w:szCs w:val="22"/>
          <w:lang w:val="sl-SI"/>
        </w:rPr>
        <w:t>newagersko</w:t>
      </w:r>
      <w:proofErr w:type="spellEnd"/>
      <w:r w:rsidRPr="00265818">
        <w:rPr>
          <w:rFonts w:ascii="Calibri" w:eastAsia="Calibri" w:hAnsi="Calibri" w:cs="Calibri"/>
          <w:sz w:val="22"/>
          <w:szCs w:val="22"/>
          <w:lang w:val="sl-SI"/>
        </w:rPr>
        <w:t>" razmišljanje, bralca popelje skozi zapleten svet komunikacije, pri čemer poudarek leži predvsem na osebni komunikaciji. Avtorica podrobno razčlenjuje metode in procese komunikacije po različnih shemah in s tem bralcem olajša razumevanje, kako učinkovito komunicirati v različnih kontekstih. Svoje razlage bogati z iskanjem ravnovesja med motivi, potrebami in interesi posameznikov, kar predstavlja temelj za izgradnjo smiselnih medosebnih odnosov. V času, ko tehnološki razvoj eksponentno napreduje, avtorica opozarja, da osebnostni razvoj človeka pogosto zaostaja za tehnološkimi dosežki. Knjiga skuša to vrzel nasloviti z raziskovanjem globljih nivojev komunikacije in njenega vpliva na osebni razvoj. Rajko, kritik knjige, poudarja, da je delo zaznamovano s subjektivnim slogom pisanja in poglobljenim odkrivanjem različnih nivojev komunikacije skozi avtoričine lastne življenjske zgodbe, kar dodaja knjigi pristnost in globino.</w:t>
      </w:r>
    </w:p>
    <w:p w14:paraId="7220E112" w14:textId="56D47B6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934A0E2" w14:textId="5D4D6EA9"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100219D5" w14:textId="0029876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7065939" w14:textId="464B78C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opisuje knjigo, ki se ukvarja s kompleksnostjo komunikacije. Omenite, da knjiga veliko prostora namenja osebni komunikaciji ter pojasnjuje metode in procese po različnih shemah. Poudarite, da avtorica skozi komunikacijo išče ravnovesje med motivi, potrebami in interesi. Opišite, da tehnološki </w:t>
      </w:r>
      <w:r w:rsidRPr="00265818">
        <w:rPr>
          <w:rFonts w:ascii="Calibri" w:eastAsia="Calibri" w:hAnsi="Calibri" w:cs="Calibri"/>
          <w:color w:val="0D0D0D" w:themeColor="text1" w:themeTint="F2"/>
          <w:sz w:val="22"/>
          <w:szCs w:val="22"/>
          <w:lang w:val="sl-SI"/>
        </w:rPr>
        <w:lastRenderedPageBreak/>
        <w:t>razvoj hitro napreduje, medtem ko osebnostno ne sledimo temu razvoju, in da knjiga poskuša zapolniti to vrzel. Dodajte, da knjigo zaznamujeta subjektiven slog pisanja in odkrivanje različnih nivojev skozi avtoričine lastne zgodbe.</w:t>
      </w:r>
    </w:p>
    <w:p w14:paraId="6AA5181F" w14:textId="028F4C5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6907195A" w14:textId="5F06757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Knjiga, ki je predmet razprave, ponuja vpoglede v široko temo komunikacije. Pokriva različne teorije in praktične metode čez različne modele, s čimer bralcem omogoča razumevanje, kako komunikacija deluje v osebnih in širših kontekstih. Avtorica razpravlja o uravnoteženju raznolikih motivov, potreb in interesov, razmišljajoč o tem, kako ti elementi vplivajo na medosebne komunikacije. Knjiga ne obravnava posebej hitrega tempa tehnoloških napredkov ali njihove primerjave s tempom osebnega razvoja, temveč se osredotoča na splošne strategije komunikacije. Svoj pristop dopolnjuje z značilnim pripovednim slogom, obogatenim z osebnimi anekdotami, ki ilustrirajo ključne točke.</w:t>
      </w:r>
    </w:p>
    <w:p w14:paraId="229C888A" w14:textId="6083E73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9293951" w14:textId="63E0C4C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3A907131" w14:textId="5EAC594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810B385" w14:textId="32BEB90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paragraf, ki trdi, da knjiga nima pridihov »</w:t>
      </w:r>
      <w:proofErr w:type="spellStart"/>
      <w:r w:rsidRPr="00265818">
        <w:rPr>
          <w:rFonts w:ascii="Calibri" w:eastAsia="Calibri" w:hAnsi="Calibri" w:cs="Calibri"/>
          <w:sz w:val="22"/>
          <w:szCs w:val="22"/>
          <w:lang w:val="sl-SI"/>
        </w:rPr>
        <w:t>newagerskega</w:t>
      </w:r>
      <w:proofErr w:type="spellEnd"/>
      <w:r w:rsidRPr="00265818">
        <w:rPr>
          <w:rFonts w:ascii="Calibri" w:eastAsia="Calibri" w:hAnsi="Calibri" w:cs="Calibri"/>
          <w:sz w:val="22"/>
          <w:szCs w:val="22"/>
          <w:lang w:val="sl-SI"/>
        </w:rPr>
        <w:t>« razmišljanja in ne skuša pripeljati bralca do razumevanja kompleksnosti komunikacije. Opišite, da knjiga ne posveča veliko prostora osebni komunikaciji, niti ne pojasnjuje metod in procesov po različnih shemah. Poudarite, da avtorica ne išče ravnovesja med motivi, potrebami in interesi skozi komunikacijo. Omenite, da knjiga ne poskuša nadoknaditi osebnostnega zaostajanja za tehnološkim razvojem. Prav tako knjigo ne zaznamujeta subjektiven slog pisanja in odkrivanje nivojev skozi lastne zgodbe avtorice.</w:t>
      </w:r>
    </w:p>
    <w:p w14:paraId="7EC96909" w14:textId="62EA440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36C0C9B" w14:textId="2C4AEE9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Knjiga, ki je predmet obravnave, ne odraža »</w:t>
      </w:r>
      <w:proofErr w:type="spellStart"/>
      <w:r w:rsidRPr="00265818">
        <w:rPr>
          <w:rFonts w:ascii="Calibri" w:eastAsia="Calibri" w:hAnsi="Calibri" w:cs="Calibri"/>
          <w:sz w:val="22"/>
          <w:szCs w:val="22"/>
          <w:lang w:val="sl-SI"/>
        </w:rPr>
        <w:t>newagerskega</w:t>
      </w:r>
      <w:proofErr w:type="spellEnd"/>
      <w:r w:rsidRPr="00265818">
        <w:rPr>
          <w:rFonts w:ascii="Calibri" w:eastAsia="Calibri" w:hAnsi="Calibri" w:cs="Calibri"/>
          <w:sz w:val="22"/>
          <w:szCs w:val="22"/>
          <w:lang w:val="sl-SI"/>
        </w:rPr>
        <w:t>« razmišljanja in ne vodi bralca k razumevanju kompleksnosti komunikacije, kot bi morda pričakovali. Nasprotno, knjiga ne namenja veliko prostora osebni komunikaciji in ne ponuja podrobnih pojasnil o metodah in procesih komunikacije po različnih shemah. Avtorica ne osredotoča na iskanje ravnovesja med motivi, potrebami in interesi skozi komunikacijo, kar pomeni, da knjiga ne ponuja vpogledov v dinamiko medosebnih odnosov. Prav tako knjiga ne obravnava problematike osebnostnega zaostajanja za hitrim tehnološkim razvojem in ne ponuja rešitev ali strategij za soočanje s to tematiko. Stil pisanja v knjigi ni subjektiven in ne vključuje odkrivanja različnih nivojev skozi osebne zgodbe avtorice, kar bi lahko bralcem ponudilo globlji osebni stik z vsebino. Skratka, knjiga ne ustreza pričakovanjem bralcev, ki iščejo poglobljeno analizo ali inovativne pristope k raziskovanju komunikacije.</w:t>
      </w:r>
    </w:p>
    <w:p w14:paraId="4E202F61" w14:textId="3582F7E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5655477" w14:textId="59B8637B"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Avtor še vedno kraljuje v literarnozgodovinskih učbenikih, v biografijah pisateljev, v intervjujih po revijah in v sami zavesti literatov, ki si s pomočjo intimnega dnevnika prizadevajo svojo osebo spojiti s svojim delom ; podoba literature, na kakršno lahko naletimo v danes uveljavljeni kulturi, je prav siloma osredotočena na avtorja, na njegovo osebo, preteklost, njegova nagnjenja, strasti. </w:t>
      </w:r>
    </w:p>
    <w:p w14:paraId="42437C52" w14:textId="765FE58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4A09F1C" w14:textId="77777777" w:rsidR="00E744E0" w:rsidRDefault="00E744E0" w:rsidP="644C8F0D">
      <w:pPr>
        <w:spacing w:line="257" w:lineRule="auto"/>
        <w:jc w:val="both"/>
        <w:rPr>
          <w:rFonts w:ascii="Calibri" w:eastAsia="Calibri" w:hAnsi="Calibri" w:cs="Calibri"/>
          <w:b/>
          <w:bCs/>
          <w:sz w:val="22"/>
          <w:szCs w:val="22"/>
          <w:lang w:val="sl-SI"/>
        </w:rPr>
      </w:pPr>
    </w:p>
    <w:p w14:paraId="239D1F34" w14:textId="25C51418"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Entailment</w:t>
      </w:r>
      <w:proofErr w:type="spellEnd"/>
    </w:p>
    <w:p w14:paraId="5AE88414" w14:textId="40892CB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759AEE2" w14:textId="00AB7E6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avtor še vedno prevladuje v literarnozgodovinskih učbenikih, biografijah pisateljev, intervjujih po revijah in v zavesti literatov. Omenite, da literati s pomočjo intimnega dnevnika poskušajo združiti svojo osebo s svojim delom. Poudarite, da je sodobna kultura literature močno osredotočena na avtorja, njegovo osebo, preteklost, nagnjenja in strasti. Izpostavite, kako je ta osredotočenost na avtorja značilna za današnjo literarno krajino.</w:t>
      </w:r>
    </w:p>
    <w:p w14:paraId="58E65186" w14:textId="4953741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555D2F2" w14:textId="59382C3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Avtor kot osrednja figura še vedno prevladuje v literarnozgodovinskih učbenikih, biografijah pisateljev, intervjujih po revijah in v zavesti literatov, kar kaže na njegovo nenehno in izjemno pomembno vlogo v literarni kulturi. Literati pogosto uporabljajo intimni dnevnik kot sredstvo za združevanje svoje osebnosti z lastnim literarnim delom, kar bralcem omogoča globlji vpogled v procese ustvarjanja in osebne izkušnje, ki oblikujejo njihova dela. Sodobna kultura literature je močno osredotočena na avtorja, pri čemer se posebna pozornost posveča njegovi osebi, preteklosti, nagnjenjem in strastem. Ta trend je značilen za današnjo literarno krajino, kjer avtorjeva osebna zgodba pogosto služi kot ključ za razumevanje in interpretacijo njegovih del. Ta poglobljena osredotočenost na avtorja ne le obogati literaturo z dodatnimi konteksti, ampak tudi odraža širše kulturne smernice, ki literaturo vedno bolj dojemajo skozi prizmo individualnih izkušenj in avtobiografskih elementov.</w:t>
      </w:r>
    </w:p>
    <w:p w14:paraId="70A1B9C1" w14:textId="3732AA2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75B5774" w14:textId="4E20E79A"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17E65C53" w14:textId="7EBAE2B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CC9924A" w14:textId="7D28C20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raziskuje, kako sodobna literarna kultura priznava pomen avtorjeve osebnosti v literarnozgodovinskih učbenikih, biografijah pisateljev in intervjujih, kar ostaja pomemben del literarnih študij. Opišite, kako področje literature vključuje različne metodologije, ki dopolnjujejo osredotočenost na avtorja, vključno s tekstualno analizo, tematskim raziskovanjem in teorijami odziva bralca. Poudarite, da te metodologije prav tako prispevajo k bogati razpravi o literarnih delih. Pojasnite, da čeprav je prisotnost avtorja še vedno vidna, priznavanje različnih pristopov omogoča globlje razumevanje literarnih del, tako z osebnega vidika avtorja kot tudi skozi strukturalne in tematske analize. Izpostavite, da ta raznolikost pristopov pomaga oblikovati bolj celovit pogled na literaturo, ki združuje tako biografske kot </w:t>
      </w:r>
      <w:proofErr w:type="spellStart"/>
      <w:r w:rsidRPr="00265818">
        <w:rPr>
          <w:rFonts w:ascii="Calibri" w:eastAsia="Calibri" w:hAnsi="Calibri" w:cs="Calibri"/>
          <w:color w:val="0D0D0D" w:themeColor="text1" w:themeTint="F2"/>
          <w:sz w:val="22"/>
          <w:szCs w:val="22"/>
          <w:lang w:val="sl-SI"/>
        </w:rPr>
        <w:t>kontekstualne</w:t>
      </w:r>
      <w:proofErr w:type="spellEnd"/>
      <w:r w:rsidRPr="00265818">
        <w:rPr>
          <w:rFonts w:ascii="Calibri" w:eastAsia="Calibri" w:hAnsi="Calibri" w:cs="Calibri"/>
          <w:color w:val="0D0D0D" w:themeColor="text1" w:themeTint="F2"/>
          <w:sz w:val="22"/>
          <w:szCs w:val="22"/>
          <w:lang w:val="sl-SI"/>
        </w:rPr>
        <w:t xml:space="preserve"> perspektive.</w:t>
      </w:r>
    </w:p>
    <w:p w14:paraId="11D1F6C7" w14:textId="59601680"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73413F23" w14:textId="6821B47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Sodobna literarna kultura priznava pomen avtorjeve osebnosti v literarnozgodovinskih učbenikih, biografijah pisateljev in intervjujih, kar ostaja pomemben del literarnih študij. Poleg tega pa področje literature vključuje tudi različne metodologije, ki lahko dopolnjujejo osredotočenost na avtorja. Te metodologije vključujejo tekstualno analizo, tematsko raziskovanje in teorije odziva bralca, ki prav tako prispevajo k bogati razpravi o literarnih delih. Čeprav je prisotnost avtorja še vedno vidna, priznavanje različnih pristopov omogoča globlje razumevanje literarnih del, tako z osebnega vidika avtorja kot tudi skozi strukturalne in tematske analize. Ta raznolikost pristopov pomaga oblikovati bolj celovit pogled na literaturo, ki združuje tako biografske kot </w:t>
      </w:r>
      <w:proofErr w:type="spellStart"/>
      <w:r w:rsidRPr="00265818">
        <w:rPr>
          <w:rFonts w:ascii="Calibri" w:eastAsia="Calibri" w:hAnsi="Calibri" w:cs="Calibri"/>
          <w:sz w:val="22"/>
          <w:szCs w:val="22"/>
          <w:lang w:val="sl-SI"/>
        </w:rPr>
        <w:t>kontekstualne</w:t>
      </w:r>
      <w:proofErr w:type="spellEnd"/>
      <w:r w:rsidRPr="00265818">
        <w:rPr>
          <w:rFonts w:ascii="Calibri" w:eastAsia="Calibri" w:hAnsi="Calibri" w:cs="Calibri"/>
          <w:sz w:val="22"/>
          <w:szCs w:val="22"/>
          <w:lang w:val="sl-SI"/>
        </w:rPr>
        <w:t xml:space="preserve"> perspektive.</w:t>
      </w:r>
    </w:p>
    <w:p w14:paraId="67AA317D" w14:textId="7104A619" w:rsidR="72DCDC88" w:rsidRPr="00E744E0" w:rsidRDefault="72DCDC88" w:rsidP="644C8F0D">
      <w:pPr>
        <w:spacing w:line="257" w:lineRule="auto"/>
        <w:jc w:val="both"/>
        <w:rPr>
          <w:rFonts w:ascii="Calibri" w:eastAsia="Calibri" w:hAnsi="Calibri" w:cs="Calibri"/>
          <w:b/>
          <w:bCs/>
          <w:sz w:val="22"/>
          <w:szCs w:val="22"/>
          <w:lang w:val="sl-SI"/>
        </w:rPr>
      </w:pPr>
      <w:r w:rsidRPr="00265818">
        <w:rPr>
          <w:rFonts w:ascii="Calibri" w:eastAsia="Calibri" w:hAnsi="Calibri" w:cs="Calibri"/>
          <w:sz w:val="22"/>
          <w:szCs w:val="22"/>
          <w:lang w:val="sl-SI"/>
        </w:rPr>
        <w:lastRenderedPageBreak/>
        <w:t xml:space="preserve"> </w:t>
      </w:r>
      <w:proofErr w:type="spellStart"/>
      <w:r w:rsidRPr="00E744E0">
        <w:rPr>
          <w:rFonts w:ascii="Calibri" w:eastAsia="Calibri" w:hAnsi="Calibri" w:cs="Calibri"/>
          <w:b/>
          <w:bCs/>
          <w:sz w:val="22"/>
          <w:szCs w:val="22"/>
          <w:lang w:val="sl-SI"/>
        </w:rPr>
        <w:t>Contradictory</w:t>
      </w:r>
      <w:proofErr w:type="spellEnd"/>
    </w:p>
    <w:p w14:paraId="34E435D7" w14:textId="14C2D66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CA2D02A" w14:textId="56ACBB2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avtor ne prevladuje več v literarnozgodovinskih učbenikih, biografijah pisateljev, intervjujih po revijah in v zavesti literatov. Opišite, da literati s svojimi deli ne poskušajo združiti svoje osebe s svojim delom in da sodobna kultura literature ni osredotočena na avtorja. Poudarite, da danes literatura daje prednost besedilom samim, namesto da bi se osredotočala na avtorjevo osebo, preteklost, nagnjenja in strasti.</w:t>
      </w:r>
    </w:p>
    <w:p w14:paraId="1DC98114" w14:textId="4B36617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5BCD9A8" w14:textId="6BB2E50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sodobni literarni krajini je opazna pomembna sprememba: avtor ne prevladuje več v literarnozgodovinskih učbenikih, biografijah pisateljev, intervjujih po revijah in v zavesti literatov, kot je to veljalo v preteklosti. Literati ne iščejo več združevanja svoje osebe z delom na način, ki bi njihovo biografijo postavil v središče recepcije njihovih del. Namesto tega sodobna kultura literature premika fokus s pisateljeve osebnosti na same tekste. Poudarek ni več na avtorjevi preteklosti, nagnjenjih ali strasteh, temveč na besedilih samih, njihovi strukturi, jeziku, tematiki in vplivu na bralca. Ta premik odraža širši trend v literarni teoriji, ki je značilen za dobo po </w:t>
      </w:r>
      <w:proofErr w:type="spellStart"/>
      <w:r w:rsidRPr="00265818">
        <w:rPr>
          <w:rFonts w:ascii="Calibri" w:eastAsia="Calibri" w:hAnsi="Calibri" w:cs="Calibri"/>
          <w:sz w:val="22"/>
          <w:szCs w:val="22"/>
          <w:lang w:val="sl-SI"/>
        </w:rPr>
        <w:t>poststrukturalizmu</w:t>
      </w:r>
      <w:proofErr w:type="spellEnd"/>
      <w:r w:rsidRPr="00265818">
        <w:rPr>
          <w:rFonts w:ascii="Calibri" w:eastAsia="Calibri" w:hAnsi="Calibri" w:cs="Calibri"/>
          <w:sz w:val="22"/>
          <w:szCs w:val="22"/>
          <w:lang w:val="sl-SI"/>
        </w:rPr>
        <w:t>, kjer je "smrt avtorja" pripeljala do novega načina razumevanja besedil, ki poudarja njihovo avtonomijo in večplastnost pomenov, neodvisno od avtorjeve namere ali biografije. Ta pristop omogoča globlje in bolj objektivno angažiranje z literaturo, ki se osredotoča na besedilo kot samostojno entiteto.</w:t>
      </w:r>
    </w:p>
    <w:p w14:paraId="4F603111" w14:textId="3B4BBCF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38D3A44" w14:textId="66639CF4"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Tokrat pa je bilo še malo drugače : naredil sem tri četrt pesmi, ko sem ugotovil, da delam zgodbo, ki se dogaja na drugem planetu in v drugem osončju, na planetu, ki je bil predhodnica Zemlje. Seveda je to lahko plod domišljije, toda sam trdim, da domišljija ne obstaja, da si ne moremo izmisliti ničesar, kar že ne obstaja. Sposobni smo videti in slišati samo določen frekvenčni svet, kar pa ne izključuje še veliko sočasnih svetov in zvokov, ki jih pač ne zaznamo.</w:t>
      </w:r>
    </w:p>
    <w:p w14:paraId="009659EB" w14:textId="041D1AD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A9D6341" w14:textId="081C2E54"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31E14D70" w14:textId="1A29793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4D3D7C7" w14:textId="08699E7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paragraf, ki raziskuje izkušnjo ustvarjanja pesmi, kjer avtor odkrije, da piše zgodbo, ki se dogaja na drugem planetu in v drugem osončju, na planetu, ki je bil predhodnica Zemlje. Avtor meni, da je to lahko plod domišljije, vendar vztraja, da domišljija ne obstaja in da ne moremo izmisliti ničesar, kar že ne obstaja. Poudarja, da lahko vidimo in slišimo le določen frekvenčni svet, kar pa ne izključuje obstoja številnih sočasnih svetov in zvokov, ki jih ne moremo zaznati.</w:t>
      </w:r>
    </w:p>
    <w:p w14:paraId="217A7306" w14:textId="36E747B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685BE53" w14:textId="5A0DBAA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Med ustvarjanjem svoje najnovejše pesmi avtor odkrije, da se zaplet razpleta na planetu v oddaljenem osončju, planetu, ki se zdi v mnogočem predhodnik Zemlje. Sprva domneva, da je to zgolj plod njegove bujne domišljije, vendar hitro postavi teorijo, da domišljija kot takšna ne obstaja. Po njegovem mnenju ne moremo izmisliti ničesar, kar v neki obliki že ne obstaja v vesolju. Avtor razmišlja o omejenostih človeške percepcije, ki nam omogoča zaznavanje le določenih frekvenc, a to ne pomeni, da drugi svetovi in zvoki ne obstajajo. S tem vztraja pri prepričanju, da naša literarna in umetniška dela morda odražajo fragmente </w:t>
      </w:r>
      <w:r w:rsidRPr="00265818">
        <w:rPr>
          <w:rFonts w:ascii="Calibri" w:eastAsia="Calibri" w:hAnsi="Calibri" w:cs="Calibri"/>
          <w:sz w:val="22"/>
          <w:szCs w:val="22"/>
          <w:lang w:val="sl-SI"/>
        </w:rPr>
        <w:lastRenderedPageBreak/>
        <w:t>realnosti, ki presegajo naše vsakdanje zaznavno polje. Tako pesem postane raziskovanje te ideje, ki bralca vabi, da razširi svoje razumevanje realnosti in prizna možnost obstoja neskončnih svetov, ki sovpadajo s tem, ki ga zaznavamo.</w:t>
      </w:r>
    </w:p>
    <w:p w14:paraId="450D478D" w14:textId="4CCBF92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8158AE3" w14:textId="3926417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096C2270" w14:textId="7DA6276B"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D9F6F00" w14:textId="3A3296D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kako se avtor v procesu ustvarjanja pesmi pogosto ukvarja z izmišljenimi scenariji, ki segajo onkraj običajne človeške izkušnje, kot je raziskovanje življenja na oddaljenih planetih ali v alternativnih osončjih. Poudarite, da tak pristop v literaturi omogoča raziskovanje širših tem in idej, ki presegajo vsakdanjo resničnost. Opišite, kako avtorji uporabljajo domišljijo kot orodje za raziskovanje in predstavljanje novih svetov, ki ponujajo različne perspektive in izzivajo naše razumevanje vesolja. Poudarite, da se literarna dela pogosto osredotočajo bolj na pripovedovanje zgodb in čustveni vpliv kot na filozofsko raziskovanje omejitev človeške zaznave. Izpostavite, da takšna dela ponujajo bralcem priložnost za beg iz resničnosti in hkrati postavljajo vprašanja o tem, kaj je mogoče v širšem vesolju.</w:t>
      </w:r>
    </w:p>
    <w:p w14:paraId="117E87A1" w14:textId="24626C3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0BC91F0B" w14:textId="3DDC8DE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procesu ustvarjanja pesmi se avtor pogosto ukvarja z izmišljenimi scenariji, ki segajo onkraj običajne človeške izkušnje, kot je raziskovanje življenja na oddaljenih planetih ali v alternativnih osončjih. Ta pristop v literaturi omogoča raziskovanje širših tem in idej, ki presegajo vsakdanjo resničnost. V takem kontekstu avtorji lahko uporabljajo domišljijo kot orodje za raziskovanje in predstavljanje novih svetov, ki ponujajo različne perspektive in izzivajo naše razumevanje vesolja. Medtem ko je razprava o naravi in izvoru idej lahko zanimiva, se literarna dela pogosto osredotočajo bolj na pripovedovanje zgodb in čustveni vpliv, kot na filozofsko raziskovanje omejitev človeške zaznave. Takšna dela ponujajo bralcem priložnost za beg iz resničnosti in hkrati postavljajo vprašanja o tem, kaj je mogoče v širšem vesolju.</w:t>
      </w:r>
    </w:p>
    <w:p w14:paraId="51E4DA67" w14:textId="777AC8D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57DA924" w14:textId="4E8601B0"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7E788FC5" w14:textId="68B0D86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AE0CF1D" w14:textId="3F51203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avtor ni ustvarjal pesmi, ki se dogaja na drugem planetu in v drugem osončju, niti ni pisal o planetu, ki je bil predhodnica Zemlje. Opišite, da avtor verjame v moč domišljije in da si lahko izmislimo stvari, ki ne obstajajo. Poudarite, da lahko zaznamo celoten frekvenčni svet in ni nobenih sočasnih svetov in zvokov, ki jih ne bi mogli zaznati.</w:t>
      </w:r>
    </w:p>
    <w:p w14:paraId="01191DD9" w14:textId="7A1B5A8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E903087" w14:textId="5F77D16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 nasprotju s popularnimi prepričanji avtor ni ustvarjal pesmi, ki bi se odvijala na drugem planetu ali v drugem osončju, niti ni pisal o planetu, ki bi veljal za predhodnika Zemlje. Namesto tega avtor močno verjame v neomejene možnosti domišljije in v sposobnost človeškega uma, da si izmisli popolnoma nove, neobstoječe svetove. V svojem delu avtor zavrača idejo, da so naša umetniška in literarna dela omejena s frekvencami, ki jih lahko zaznamo. Prepričan je, da ljudje zmoremo zaznati celoten spekter frekvenc, ki obstajajo v našem univerzumu, in da ni skritih svetov ali zvokov, ki bi bili izven našega dojemanja. Ta </w:t>
      </w:r>
      <w:r w:rsidRPr="00265818">
        <w:rPr>
          <w:rFonts w:ascii="Calibri" w:eastAsia="Calibri" w:hAnsi="Calibri" w:cs="Calibri"/>
          <w:sz w:val="22"/>
          <w:szCs w:val="22"/>
          <w:lang w:val="sl-SI"/>
        </w:rPr>
        <w:lastRenderedPageBreak/>
        <w:t>stališča so odraz avtorjevega globljega prepričanja, da domišljija ni vezana na realne omejitve, ampak je orodje za ustvarjanje in raziskovanje brez meja.</w:t>
      </w:r>
    </w:p>
    <w:p w14:paraId="05A391E7" w14:textId="5A7EB9A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D162DB1" w14:textId="4BC5AC50"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Tako je pesnikov stavek » Je smrt « našel odmev v uglasbitvi njegovih lastnih pesmi : v tišini in premolku, ki sta bila potrebna, da je potem glasba oziroma plošča vendarle nastala. To so pesmi, ki nam Zajčevo poezijo predstavljajo drugače, kot smo jo poznali v Škofovih uglasbitvah oziroma na njegovih nastopih z Danetom Zajcem. To so pesmi, ki v sebi nosijo tudi zarezo pesnikove smrti.</w:t>
      </w:r>
    </w:p>
    <w:p w14:paraId="33340775" w14:textId="6644D73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48E4215" w14:textId="6ACED8E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1490B7BF" w14:textId="42CF94D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5D1ACB7" w14:textId="7BDC3E4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kako je pesnikov stavek »Je smrt« našel odmev v uglasbitvi njegovih lastnih pesmi. Omenite, da sta bila tišina in premolk potrebna, da je glasba oziroma plošča nastala. Poudarite, da te pesmi predstavljajo Zajčevo poezijo na drugačen način, kot smo jo poznali v Škofovih uglasbitvah oziroma na njegovih nastopih z Danetom Zajcem. Izpostavite, da te pesmi v sebi nosijo tudi zarezo pesnikove smrti.</w:t>
      </w:r>
    </w:p>
    <w:p w14:paraId="0C3BA467" w14:textId="6CE28D8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9D27B58" w14:textId="645902B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Pesnikov izrek "Je smrt" je z resonančno silo vplival na uglasbitev njegovih lastnih pesmi, kar je ustvarilo edinstveno sinergijo med besedo in glasbo. Za nastanek te glasbe, zabeležene na plošči, sta bila ključna tišina in premolk, ki sta omogočila, da se pesnikove besede preoblikujejo in pridobijo novo dimenzijo v glasbenem izrazu. Te pesmi, ki predstavljajo Zajčevo poezijo, so interpretirane na način, ki se razlikuje od prej znanih uglasbitev, ki jih je izvedel Škof v sodelovanju z Danetom Zajcem. Nova uglasbitev prinaša svežo perspektivo in razkriva globlje plasti Zajčeve poezije, vključno z zarezo, ki jo je v pesnikovo delo vnesla njegova smrt. Tako te pesmi ne le odmevajo s poetično močjo originalnih besedil, ampak tudi z odmevom končnosti, ki ga je pesnik tako mojstrsko ujel v svojem ustvarjanju.</w:t>
      </w:r>
    </w:p>
    <w:p w14:paraId="0173CB37" w14:textId="5E59230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4A26DFD" w14:textId="3F04CA65"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381D5B20" w14:textId="56AE9F4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710F905" w14:textId="27DAD95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kako glasbene priredbe pesnikovega dela ponujajo različne interpretacije, ki lahko osvetlijo različne vidike njegove poezije. Opišite, da se nekatere priredbe osredotočajo na melodije in besedila, ki prinašajo svež pogled na znane verze, medtem ko druge ohranjajo tradicionalno glasbeno spremljavo. Poudarite, da umetniški izrazi skozi glasbo variirajo glede na izvajalce in skladatelje, kar občinstvu omogoča, da poezijo doživijo na različne načine. Omenite, da te priredbe lahko obogatijo razumevanje pesnikovih tem, vendar tudi ohranjajo povezavo s prvotnim delom. Opišite, da medtem ko nekateri poudarki lahko raziskujejo osnovne teme življenja in smrti, druge priredbe morda ne posegajo tako globoko v čustvene ali filozofske temelje poezije.</w:t>
      </w:r>
    </w:p>
    <w:p w14:paraId="6F7F74ED" w14:textId="77777777" w:rsidR="00E744E0" w:rsidRDefault="00E744E0" w:rsidP="644C8F0D">
      <w:pPr>
        <w:spacing w:line="257" w:lineRule="auto"/>
        <w:ind w:firstLine="708"/>
        <w:jc w:val="both"/>
        <w:rPr>
          <w:rFonts w:ascii="Calibri" w:eastAsia="Calibri" w:hAnsi="Calibri" w:cs="Calibri"/>
          <w:sz w:val="22"/>
          <w:szCs w:val="22"/>
          <w:lang w:val="sl-SI"/>
        </w:rPr>
      </w:pPr>
    </w:p>
    <w:p w14:paraId="5B602DD3" w14:textId="77777777" w:rsidR="00E744E0" w:rsidRDefault="00E744E0" w:rsidP="644C8F0D">
      <w:pPr>
        <w:spacing w:line="257" w:lineRule="auto"/>
        <w:ind w:firstLine="708"/>
        <w:jc w:val="both"/>
        <w:rPr>
          <w:rFonts w:ascii="Calibri" w:eastAsia="Calibri" w:hAnsi="Calibri" w:cs="Calibri"/>
          <w:sz w:val="22"/>
          <w:szCs w:val="22"/>
          <w:lang w:val="sl-SI"/>
        </w:rPr>
      </w:pPr>
    </w:p>
    <w:p w14:paraId="5348D0C7" w14:textId="07B58FF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r w:rsidRPr="00265818">
        <w:rPr>
          <w:rFonts w:ascii="Calibri" w:eastAsia="Calibri" w:hAnsi="Calibri" w:cs="Calibri"/>
          <w:sz w:val="22"/>
          <w:szCs w:val="22"/>
          <w:lang w:val="sl-SI"/>
        </w:rPr>
        <w:t xml:space="preserve"> </w:t>
      </w:r>
    </w:p>
    <w:p w14:paraId="53A74A78" w14:textId="51A0CD1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Glasbene priredbe pesnikovega dela so različne in ponujajo svojevrstne interpretacije, ki lahko osvetlijo različne vidike njegove poezije. Nekatere priredbe se osredotočajo na melodije in besedila, ki prinašajo svež pogled na znane verze, medtem ko druge ohranjajo tradicionalno glasbeno spremljavo. Umetniški izrazi skozi glasbo lahko variirajo glede na izvajalce in skladatelje, kar občinstvu omogoča, da poezijo doživijo na različne načine. Te priredbe lahko obogatijo razumevanje pesnikovih tem, vendar tudi ohranjajo povezavo s prvotnim delom. Medtem ko nekateri poudarki lahko raziskujejo osnovne teme življenja in smrti, druge priredbe morda ne posegajo tako globoko v čustvene ali filozofske temelje poezije.</w:t>
      </w:r>
    </w:p>
    <w:p w14:paraId="76E093D6" w14:textId="65973BD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E8D8E10" w14:textId="30F6B2B2"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6D811685" w14:textId="63B6D4F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A5FD554" w14:textId="7212F08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pesnikov stavek »Je smrt« ni našel odmeva v uglasbitvi njegovih lastnih pesmi. Opišite, da tišina in premolk nista bila potrebna za nastanek glasbe oziroma plošče. Poudarite, da te pesmi ne predstavljajo Zajčeve poezije drugače, kot smo jo poznali v Škofovih uglasbitvah ali na njegovih nastopih z Danetom Zajcem. Izpostavite, da te pesmi ne nosijo v sebi nobenih elementov pesnikove smrti.</w:t>
      </w:r>
    </w:p>
    <w:p w14:paraId="1D456ABD" w14:textId="2541C3C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71C64E4" w14:textId="3E16204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Kljub močnemu in simbolnemu potencialu pesnikovega stavka "Je smrt" ta ni našel odmeva v uglasbitvi njegovih lastnih pesmi. V procesu ustvarjanja glasbe oziroma plošče tišina in premolk nista igrala ključne vloge, kar je pomenilo, da je bila glasbena interpretacija njegovih del precej neposredna in brez dodatne simbolične globine. Te pesmi niso prinesle nove perspektive na Zajčevo poezijo in so ostale v okvirih že znanih uglasbitev, ki jih je izvedel Škof ali pa na Zajčevih skupnih nastopih z Danetom Zajcem. Prav tako te pesmi niso vključevale elementov, ki bi odsevali tematiko smrti ali končnosti, ki bi lahko dodali dodatno plast interpretacije. Na ta način so pesmi ostale ločene od globljega simbolnega konteksta, ki bi ga sicer lahko ponudil pesnikov razmislek o smrti, kar pomeni, da niso izkoristile priložnosti za globlje raziskovanje ali inovativno predstavitev Zajčeve poezije.</w:t>
      </w:r>
    </w:p>
    <w:p w14:paraId="0F831765" w14:textId="3910064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9C7ED71" w14:textId="7DD339C1"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Romanopisci pišejo romane, dramatiki drame, za pesnika pa je bolje, da ne reče : pišem knjigo pesmi. Morda bi lahko rekli : delam pesem, veliko bolje pa je, da vnaprej ne govoriš ničesar. Govorim zgolj o lastnih izkušnjah in predsodkih, v resnici se lahko zgodi, da nekdo piše prav knjigo pesmi. Sam sem to naredil le enkrat v življenju, imel sem torej naslov knjige pred pesmimi. To je imelo svojo ceno : prve pesmi, ki so se zbirale okoli tega naslova, so končale v ognju. Sicer pa menim, da je ogenj dober prijatelj poezije in da mora biti vedno v bližini. Odkar pišem, vsako staro leto, na silvestrovo, sežgem vse, kar sem napisal v minulem letu.</w:t>
      </w:r>
    </w:p>
    <w:p w14:paraId="0D8370EF" w14:textId="09D0CC4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6EC95BF" w14:textId="158E20F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5CC09547" w14:textId="36F7096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FAEAA55" w14:textId="32073DE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paragraf, ki raziskuje pogled pesnika na ustvarjanje poezije. Opišite, kako romanopisci pišejo romane, dramatiki drame, za pesnika pa je bolje, da ne reče, da piše knjigo pesmi. Namesto tega je morda </w:t>
      </w:r>
      <w:r w:rsidRPr="00265818">
        <w:rPr>
          <w:rFonts w:ascii="Calibri" w:eastAsia="Calibri" w:hAnsi="Calibri" w:cs="Calibri"/>
          <w:color w:val="0D0D0D" w:themeColor="text1" w:themeTint="F2"/>
          <w:sz w:val="22"/>
          <w:szCs w:val="22"/>
          <w:lang w:val="sl-SI"/>
        </w:rPr>
        <w:lastRenderedPageBreak/>
        <w:t>bolje reči, da dela pesem, ali pa sploh ne govoriti ničesar vnaprej. Poudarite, da pesnik govori iz lastnih izkušenj in predsodkov ter priznava, da je sam enkrat v življenju napisal knjigo pesmi z naslovom pred pesmimi, kar je imelo svojo ceno, saj so prve pesmi končale v ognju. Pesnik meni, da je ogenj dober prijatelj poezije in mora biti vedno v bližini. Pojasnite, da pesnik vsako staro leto na silvestrovo sežge vse, kar je napisal v minulem letu.</w:t>
      </w:r>
    </w:p>
    <w:p w14:paraId="53A2A26E" w14:textId="7393138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D4B106D" w14:textId="572984A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Pesnikovo razmišljanje o ustvarjanju poezije je izjemno zanimivo in prežeto s samorefleksijo. Medtem ko romanopisci pišejo romane in dramatiki ustvarjajo drame, pesnik meni, da je bolje ne reči, da piše knjigo pesmi. Namesto tega je bolj smiselno reči, da dela pesem, ali pa sploh ničesar ne napovedovati vnaprej. Pesnik govori iz lastnih izkušenj in predsodkov, </w:t>
      </w:r>
      <w:proofErr w:type="spellStart"/>
      <w:r w:rsidRPr="00265818">
        <w:rPr>
          <w:rFonts w:ascii="Calibri" w:eastAsia="Calibri" w:hAnsi="Calibri" w:cs="Calibri"/>
          <w:sz w:val="22"/>
          <w:szCs w:val="22"/>
          <w:lang w:val="sl-SI"/>
        </w:rPr>
        <w:t>priznavši</w:t>
      </w:r>
      <w:proofErr w:type="spellEnd"/>
      <w:r w:rsidRPr="00265818">
        <w:rPr>
          <w:rFonts w:ascii="Calibri" w:eastAsia="Calibri" w:hAnsi="Calibri" w:cs="Calibri"/>
          <w:sz w:val="22"/>
          <w:szCs w:val="22"/>
          <w:lang w:val="sl-SI"/>
        </w:rPr>
        <w:t>, da je sam le enkrat v življenju napisal knjigo pesmi z naslovom pred pesmimi. Ta odločitev je imela svojo ceno, saj so prve pesmi končale v ognju. Pesnik verjame, da je ogenj dober prijatelj poezije in mora biti vedno v bližini. Tako vsako staro leto na silvestrovo sežge vse, kar je napisal v preteklem letu. To simbolično dejanje predstavlja očiščenje in pripravljenost na nove ustvarjalne začetke, hkrati pa odraža pesnikov odnos do svoje umetnosti kot nekaj, kar je v nenehnem toku in preobrazbi.</w:t>
      </w:r>
    </w:p>
    <w:p w14:paraId="12505520" w14:textId="4373E6D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8E50ED6" w14:textId="684A09A5"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1C0E0ED2" w14:textId="02C2C7C6"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CF5FBAE" w14:textId="068104D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raziskuje različne pristope pesnikov pri ustvarjanju svojih del, kar odraža raznolikost v njihovih ustvarjalnih procesih. Poudarite, da za razliko od romanopiscev in dramatikov, ki običajno imajo jasne cilje za pisanje romanov in dram, pesniki morda ne izrazijo vedno svojih namenov na običajne načine. Opišite, da se nekateri pesniki osredotočajo na ustvarjanje posameznih pesmi, medtem ko drugi te pesmi sčasoma združujejo v zbirke, ne da bi se sprva zavezali ideji "knjige pesmi". Pojasnite, da je metoda vsakega pesnika lahko pod vplivom njihove edinstvene umetniške filozofije in osebnih ritualov, ki so zelo različni v literarni skupnosti. Izpostavite, da so pogovori o tem, ali naj svoje delo napovejo vnaprej ali ga obdržijo zase do končanja, med pesniki pogosti, kar poudarja </w:t>
      </w:r>
      <w:proofErr w:type="spellStart"/>
      <w:r w:rsidRPr="00265818">
        <w:rPr>
          <w:rFonts w:ascii="Calibri" w:eastAsia="Calibri" w:hAnsi="Calibri" w:cs="Calibri"/>
          <w:color w:val="0D0D0D" w:themeColor="text1" w:themeTint="F2"/>
          <w:sz w:val="22"/>
          <w:szCs w:val="22"/>
          <w:lang w:val="sl-SI"/>
        </w:rPr>
        <w:t>personalizirano</w:t>
      </w:r>
      <w:proofErr w:type="spellEnd"/>
      <w:r w:rsidRPr="00265818">
        <w:rPr>
          <w:rFonts w:ascii="Calibri" w:eastAsia="Calibri" w:hAnsi="Calibri" w:cs="Calibri"/>
          <w:color w:val="0D0D0D" w:themeColor="text1" w:themeTint="F2"/>
          <w:sz w:val="22"/>
          <w:szCs w:val="22"/>
          <w:lang w:val="sl-SI"/>
        </w:rPr>
        <w:t xml:space="preserve"> naravo njihovih ustvarjalnih poti.</w:t>
      </w:r>
    </w:p>
    <w:p w14:paraId="1A1FCFE9" w14:textId="26E12D4F" w:rsidR="72DCDC88" w:rsidRPr="00265818" w:rsidRDefault="72DCDC88" w:rsidP="644C8F0D">
      <w:pPr>
        <w:spacing w:line="257" w:lineRule="auto"/>
        <w:ind w:left="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2E7392C" w14:textId="25199E9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Pesniki imajo različne pristope pri ustvarjanju svojih del, kar odraža raznolikost v njihovih ustvarjalnih procesih. Za razliko od romanopiscev in dramatikov, ki običajno imajo jasne cilje za pisanje romanov in dram, pesniki morda ne izrazijo vedno svojih namenov na običajne načine. Nekateri se morda osredotočajo na ustvarjanje posameznih pesmi, medtem ko drugi te pesmi sčasoma združujejo v zbirke, ne da bi se sprva zavezali ideji "knjige pesmi". Metoda vsakega pesnika je lahko pod vplivom njihove edinstvene umetniške filozofije in osebnih ritualov, ki so zelo različni v literarni skupnosti. Pogovori o tem, ali naj svoje delo napovejo vnaprej ali ga obdržijo zase do končanja, so med pesniki pogosti, kar poudarja </w:t>
      </w:r>
      <w:proofErr w:type="spellStart"/>
      <w:r w:rsidRPr="00265818">
        <w:rPr>
          <w:rFonts w:ascii="Calibri" w:eastAsia="Calibri" w:hAnsi="Calibri" w:cs="Calibri"/>
          <w:color w:val="0D0D0D" w:themeColor="text1" w:themeTint="F2"/>
          <w:sz w:val="22"/>
          <w:szCs w:val="22"/>
          <w:lang w:val="sl-SI"/>
        </w:rPr>
        <w:t>personalizirano</w:t>
      </w:r>
      <w:proofErr w:type="spellEnd"/>
      <w:r w:rsidRPr="00265818">
        <w:rPr>
          <w:rFonts w:ascii="Calibri" w:eastAsia="Calibri" w:hAnsi="Calibri" w:cs="Calibri"/>
          <w:color w:val="0D0D0D" w:themeColor="text1" w:themeTint="F2"/>
          <w:sz w:val="22"/>
          <w:szCs w:val="22"/>
          <w:lang w:val="sl-SI"/>
        </w:rPr>
        <w:t xml:space="preserve"> naravo njihovih ustvarjalnih poti.</w:t>
      </w:r>
    </w:p>
    <w:p w14:paraId="6E1E8ED3" w14:textId="6807085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857AEFC" w14:textId="77777777" w:rsidR="00E744E0" w:rsidRDefault="00E744E0" w:rsidP="00277257">
      <w:pPr>
        <w:spacing w:line="257" w:lineRule="auto"/>
        <w:jc w:val="both"/>
        <w:rPr>
          <w:rFonts w:ascii="Calibri" w:eastAsia="Calibri" w:hAnsi="Calibri" w:cs="Calibri"/>
          <w:sz w:val="22"/>
          <w:szCs w:val="22"/>
          <w:lang w:val="sl-SI"/>
        </w:rPr>
      </w:pPr>
    </w:p>
    <w:p w14:paraId="7CE60E6E" w14:textId="77777777" w:rsidR="00E744E0" w:rsidRDefault="00E744E0" w:rsidP="00277257">
      <w:pPr>
        <w:spacing w:line="257" w:lineRule="auto"/>
        <w:jc w:val="both"/>
        <w:rPr>
          <w:rFonts w:ascii="Calibri" w:eastAsia="Calibri" w:hAnsi="Calibri" w:cs="Calibri"/>
          <w:sz w:val="22"/>
          <w:szCs w:val="22"/>
          <w:lang w:val="sl-SI"/>
        </w:rPr>
      </w:pPr>
    </w:p>
    <w:p w14:paraId="3D498717" w14:textId="06E0E60C" w:rsidR="72DCDC88" w:rsidRPr="00E744E0" w:rsidRDefault="72DCDC88" w:rsidP="00277257">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Contradictory</w:t>
      </w:r>
      <w:proofErr w:type="spellEnd"/>
    </w:p>
    <w:p w14:paraId="654641EA" w14:textId="2CB8FA4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5778FDC" w14:textId="1F988C2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trdi, da romanopisci ne pišejo nujno romanov, dramatiki ne pišejo dram, in pesniki ne pišejo pesmi. Opišite, da je za pesnika popolnoma sprejemljivo reči, da piše knjigo pesmi, in da ni pomembno, ali govori o svojem delu vnaprej. Poudarite, da pesnik govori iz svojih izkušenj in predsodkov, vendar to ne velja za vse pesnike. Opišite, da pesnik, ki je enkrat v življenju napisal knjigo pesmi z naslovom pred pesmimi, ni doživel nobenih negativnih posledic. Prav tako ni potrebe po sežiganju pesmi na silvestrovo, saj ogenj ni bistven za poezijo.</w:t>
      </w:r>
    </w:p>
    <w:p w14:paraId="13FB000E" w14:textId="6B7768B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0472293" w14:textId="6A669E4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Romanopisci ne pišejo nujno romanov, dramatiki ne pišejo dram, in pesniki ne pišejo vedno pesmi; ustvarjalni procesi so lahko zelo raznoliki. Za pesnika je povsem sprejemljivo reči, da piše knjigo pesmi, in ni pomembno, ali govori o svojem delu vnaprej ali ne. Pesniki govorijo iz svojih lastnih izkušenj in predsodkov, vendar to ne velja za vse. Nekateri pesniki imajo drugačne pristope k svojemu delu. Pesnik, ki je enkrat v življenju napisal knjigo pesmi z naslovom pred pesmimi, ni doživel nobenih negativnih posledic zaradi te odločitve. Prav tako ni potrebe po sežiganju pesmi na silvestrovo, saj ogenj ni bistven za poezijo. Ustvarjanje poezije je osebna in edinstvena izkušnja, kjer vsak pesnik najde svoj način izražanja, ne glede na tradicionalne ali nekonvencionalne metode.</w:t>
      </w:r>
    </w:p>
    <w:p w14:paraId="28A34001" w14:textId="3AAD326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91A2F21" w14:textId="3C9E9664"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Poezija, nabita z jezikom in čustvom, je avtoričin strelovod : Te svobode si ne morem dopustiti, da bi gledala, čutila in se mehko valjala po lastnini. Moram vzeti novo dozo smrti in bolečine. Lirski subjekt se v tej kruti knjigi divje upira katastrofičnemu stanju stvari.</w:t>
      </w:r>
    </w:p>
    <w:p w14:paraId="34A8F79F" w14:textId="413DDCE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CB7E7E0" w14:textId="7F464485"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76032B75" w14:textId="3FD8F1F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FE2D010" w14:textId="5E8ED0F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ki opisuje avtoričino dojemanje poezije kot strelovoda, nabitega z jezikom in čustvom. Omenite, da si avtorica ne more dopustiti, da bi gledala, čutila in se mehko valjala po lastnini. Poudarite, da mora vzeti novo dozo smrti in bolečine. Lirski subjekt se v tej kruti knjigi divje upira katastrofičnemu stanju stvari, kar izraža avtoričino močno čustveno reakcijo na okoliščine.</w:t>
      </w:r>
    </w:p>
    <w:p w14:paraId="443CB6BF" w14:textId="7575363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B3E8FA5" w14:textId="5A9F7BA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Avtoričino dojemanje poezije kot strelovoda, nabitega z jezikom in čustvom, prinaša intenzivno izkušnjo ustvarjanja, kjer si ne more privoščiti, da bi zgolj pasivno opazovala, čutila ali se mehko valjala v svojih mislih. Namesto tega mora v poezijo vnesti novo dozo smrti in bolečine, kar ji omogoča, da ohrani pristnost in moč svojih verzov. V tej kruti knjigi se lirski subjekt divje upira katastrofičnemu stanju stvari, kar izraža avtoričino močno čustveno reakcijo na okoliščine, ki jo obkrožajo. S tem se poezija ne samo, da postane kanal za izražanje globokih in bolečih čustev, ampak tudi aktivno orodje za soočanje in upor proti neizogibnemu trpljenju in kaosu sveta. Avtoričina pesniška dela tako niso le estetski izrazi, temveč tudi surovi in pristni odzivi na krutosti življenja.</w:t>
      </w:r>
    </w:p>
    <w:p w14:paraId="37BAABA0" w14:textId="3744B2F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1A7A54E" w14:textId="3281C249"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lastRenderedPageBreak/>
        <w:t>Neutral</w:t>
      </w:r>
      <w:proofErr w:type="spellEnd"/>
    </w:p>
    <w:p w14:paraId="456E42E3" w14:textId="602AA6E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3E07A83" w14:textId="1DE906A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kako poezija pogosto vključuje uporabo bogatega jezika in intenzivnih čustev za izražanje širokega spektra misli in občutkov. Poudarite, da avtorji v svojih delih raziskujejo različne teme, ki segajo od vsakdanjega življenja do globokih filozofskih vprašanj. Opišite, kako se poslužujejo različnih stilov in tehnik pisanja, da bi bralcu ponudili večplastno izkušnjo. Izpostavite, da lirski subjekti v poeziji pogosto predstavljajo osebne ali kolektivne perspektive, ki lahko segajo od introspekcije do družbene kritike. Poudarite, da ta raznolikost v pristopih omogoča, da poezija ostaja vitalen in prilagodljiv literarni izraz, ki nagovarja bralce na različne načine, ne glede na specifične teme ali vsebine.</w:t>
      </w:r>
    </w:p>
    <w:p w14:paraId="6812C1F0" w14:textId="6D5C8E2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06B39B24" w14:textId="70E8BAC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Poezija pogosto vključuje uporabo bogatega jezika in intenzivnih čustev za izražanje širokega spektra misli in občutkov. Avtorji lahko v svojih delih raziskujejo različne teme, ki segajo od vsakdanjega življenja do globokih filozofskih vprašanj. Pri tem se poslužujejo različnih stilov in tehnik pisanja, da bi bralcu ponudili večplastno izkušnjo. Lirski subjekti v poeziji pogosto predstavljajo osebne ali kolektivne perspektive, ki lahko segajo od introspekcije do družbene kritike. Ta raznolikost v pristopih omogoča, da poezija ostaja vitalen in prilagodljiv literarni izraz, ki nagovarja bralce na različne načine, ne glede na specifične teme ali vsebine.</w:t>
      </w:r>
    </w:p>
    <w:p w14:paraId="2D9B2A28" w14:textId="77B83EF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7478031" w14:textId="30955A50"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69CCBD7D" w14:textId="70C294A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D126E43" w14:textId="6319DA8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paragraf, kjer avtorica opisuje svojo poezijo kot nekakšen strelovod, ki jo ščiti pred prekomernimi čustvi in prevzetnostjo lastništva. Opišite, kako se v njenih pesmih izogiba čustvenemu naboju in prevladujočim temam, namesto tega se osredotoča na objektivno opazovanje in analizo življenja okoli sebe. Poudarite, da avtorica v svoji poeziji zavrača idejo o popolni svobodi in se namesto tega zavzema za racionalen in kontroliran pristop k ustvarjanju.</w:t>
      </w:r>
    </w:p>
    <w:p w14:paraId="27FBF0D9" w14:textId="432E701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1667BE6" w14:textId="78F141F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Avtorica opisuje svojo poezijo kot nekakšen strelovod, ki jo ščiti pred prekomernimi čustvi in prevzetnostjo lastništva. V svojih pesmih se zavestno izogiba pretiranemu čustvenemu naboju in prevladujočim temam, raje se osredotoča na objektivno opazovanje in analizo življenja okoli sebe. Z uporabo premišljenega in racionalnega jezika raziskuje različne vidike človeškega obstoja, pri čemer njena poezija postane orodje za razumevanje, ne pa za izražanje osebnih čustev. Avtorica v svojem delu zavrača idejo o popolni svobodi umetniškega ustvarjanja in se raje zavzema za nadzorovan in racionalen pristop k pisanju, kar omogoča, da njene pesmi ostanejo jasne, natančne in analitične. Tako njena poezija ne postane le estetski izraz, temveč tudi sredstvo za globlje spoznanje in refleksijo.</w:t>
      </w:r>
    </w:p>
    <w:p w14:paraId="37F8CA06" w14:textId="0B0DB9F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3C07366" w14:textId="42396C43"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Poezija haiku je tesno povezana z značilnim ustrojem japonščine in podobno kot za pesniške oblike tistih indoevropskih jezikov, ki imajo v temelju drugačen naglasni sistem od našega, velja najbrž </w:t>
      </w:r>
      <w:r w:rsidRPr="00265818">
        <w:rPr>
          <w:rFonts w:ascii="Calibri" w:eastAsia="Calibri" w:hAnsi="Calibri" w:cs="Calibri"/>
          <w:sz w:val="22"/>
          <w:szCs w:val="22"/>
          <w:lang w:val="sl-SI"/>
        </w:rPr>
        <w:lastRenderedPageBreak/>
        <w:t xml:space="preserve">tudi za poezijo haiku, da so njene </w:t>
      </w:r>
      <w:proofErr w:type="spellStart"/>
      <w:r w:rsidRPr="00265818">
        <w:rPr>
          <w:rFonts w:ascii="Calibri" w:eastAsia="Calibri" w:hAnsi="Calibri" w:cs="Calibri"/>
          <w:sz w:val="22"/>
          <w:szCs w:val="22"/>
          <w:lang w:val="sl-SI"/>
        </w:rPr>
        <w:t>verzifikacijske</w:t>
      </w:r>
      <w:proofErr w:type="spellEnd"/>
      <w:r w:rsidRPr="00265818">
        <w:rPr>
          <w:rFonts w:ascii="Calibri" w:eastAsia="Calibri" w:hAnsi="Calibri" w:cs="Calibri"/>
          <w:sz w:val="22"/>
          <w:szCs w:val="22"/>
          <w:lang w:val="sl-SI"/>
        </w:rPr>
        <w:t xml:space="preserve"> značilnosti v slovenščino prenešene bolj ali manj približno.</w:t>
      </w:r>
    </w:p>
    <w:p w14:paraId="73414665" w14:textId="79117E4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E59F827" w14:textId="4EEC6EDA"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5D3A0420" w14:textId="154FB645"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E71BEF5" w14:textId="11B021A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specifičnosti poezije haiku in njeno prenašanje v slovenščino. Opišite, kako so značilnosti haikuja, kot so kratkost, naravne teme in sezonske reference, prevzete v slovensko pesniško tradicijo. Poudarite, kako se je kljub jezikovnim in kulturnim razlikam uspelo ohraniti bistvo haikuja tudi v slovenskem jeziku, kar kaže na njegovo univerzalno privlačnost in prilagodljivost.</w:t>
      </w:r>
    </w:p>
    <w:p w14:paraId="7C0A2745" w14:textId="7F668C8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402C92DC" w14:textId="7C321B2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Haiku, japonska pesniška oblika, je s svojimi značilnostmi, kot so kratkost, naravne teme in sezonske reference, našla svoje mesto tudi v slovenski pesniški tradiciji. Ta oblika poezije, ki običajno obsega tri verze in sedemnajst zlogov, je s svojo jedrnatostjo in poudarkom na trenutku navdihnila mnoge slovenske pesnike. Kljub jezikovnim in kulturnim razlikam med japonščino in slovenščino so slovenski pesniki uspeli ohraniti bistvo haikuja. Naravne teme in sezonske reference, ki so ključne za haiku, so v slovenski poeziji prav tako pomembne, saj slovenska kultura prav tako črpa iz bogate naravne dediščine in sezonskih sprememb. Prevajanje haikuja v slovenščino je pokazalo njegovo univerzalno privlačnost in prilagodljivost, saj se je ta oblika poezije uspela prilagoditi novemu jezikovnemu in kulturnemu okolju, ne da bi pri tem izgubila svojo esenco. To priča o moči in lepoti haikuja, ki presega meje posameznih jezikov in kultur, ter nas povezuje s temeljnimi občutki in doživetji človeške izkušnje.</w:t>
      </w:r>
    </w:p>
    <w:p w14:paraId="74290E3F" w14:textId="63F85FC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24D3F20" w14:textId="69FEB097"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71D43B1F" w14:textId="7A389FC6"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02E67C5" w14:textId="2B86004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kako je haiku, japonska pesniška oblika, našla svoje mesto v slovenski pesniški tradiciji. Poudarite, da ta oblika poezije, ki obsega tri verze in sedemnajst zlogov, slovi po svoji kratkosti, naravnih temah in sezonskih referencah. Opišite, kako se slovenski pesniki soočajo z izzivi pri prenašanju haikuja v slovenščino zaradi jezikovnih in kulturnih razlik, a kljub temu uspejo ohraniti bistvo te poezije. Poudarite, da so naravne teme in sezonske reference ključne za haiku tudi v slovenski poeziji. Pojasnite, kako prevajanje haikuja v slovenščino dokazuje prilagodljivost in univerzalno privlačnost te poezije, ki presega meje posameznih jezikov in kultur ter povezuje temeljne občutke in doživetja človeške izkušnje.</w:t>
      </w:r>
    </w:p>
    <w:p w14:paraId="42484400" w14:textId="00B1F44E"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E3B4F28" w14:textId="39F8596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Haiku, japonska pesniška oblika, je tesno povezana z značilnim ustrojem japonščine, vendar je našla svoje mesto tudi v slovenski pesniški tradiciji. Ta oblika poezije, ki obsega tri verze in sedemnajst zlogov, je priljubljena zaradi svoje kratkosti, naravnih tem in sezonskih referenc. Pri prenašanju haikuja v slovenščino se slovenski pesniki soočajo z izzivi zaradi jezikovnih in kulturnih razlik, a kljub temu uspejo ohraniti bistvo te poezije. Naravne teme in sezonske reference, ki so ključne za haiku, so tudi v slovenski poeziji pomembne. Prevajanje haikuja v slovenščino je pokazalo, da se ta oblika poezije lahko prilagodi novemu jezikovnemu in kulturnemu okolju, ne da bi pri tem izgubila svojo esenco. To kaže na univerzalno </w:t>
      </w:r>
      <w:r w:rsidRPr="00265818">
        <w:rPr>
          <w:rFonts w:ascii="Calibri" w:eastAsia="Calibri" w:hAnsi="Calibri" w:cs="Calibri"/>
          <w:color w:val="0D0D0D" w:themeColor="text1" w:themeTint="F2"/>
          <w:sz w:val="22"/>
          <w:szCs w:val="22"/>
          <w:lang w:val="sl-SI"/>
        </w:rPr>
        <w:lastRenderedPageBreak/>
        <w:t>privlačnost in prilagodljivost haikuja, ki presega meje posameznih jezikov in kultur ter povezuje temeljne občutke in doživetja človeške izkušnje.</w:t>
      </w:r>
    </w:p>
    <w:p w14:paraId="0F6FECD7" w14:textId="2219B8A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A23D350" w14:textId="08C65B61"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Contradictory</w:t>
      </w:r>
      <w:proofErr w:type="spellEnd"/>
    </w:p>
    <w:p w14:paraId="4CBE520B" w14:textId="2DAE163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BA62381" w14:textId="18B8714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raziskuje, kako so slovenski prevajalci uspeli ohraniti bistvo japonske pesniške oblike haiku kljub jezikovnim razlikam. Poudarite, da se pogosto trdi, da so </w:t>
      </w:r>
      <w:proofErr w:type="spellStart"/>
      <w:r w:rsidRPr="00265818">
        <w:rPr>
          <w:rFonts w:ascii="Calibri" w:eastAsia="Calibri" w:hAnsi="Calibri" w:cs="Calibri"/>
          <w:color w:val="0D0D0D" w:themeColor="text1" w:themeTint="F2"/>
          <w:sz w:val="22"/>
          <w:szCs w:val="22"/>
          <w:lang w:val="sl-SI"/>
        </w:rPr>
        <w:t>verzifikacijske</w:t>
      </w:r>
      <w:proofErr w:type="spellEnd"/>
      <w:r w:rsidRPr="00265818">
        <w:rPr>
          <w:rFonts w:ascii="Calibri" w:eastAsia="Calibri" w:hAnsi="Calibri" w:cs="Calibri"/>
          <w:color w:val="0D0D0D" w:themeColor="text1" w:themeTint="F2"/>
          <w:sz w:val="22"/>
          <w:szCs w:val="22"/>
          <w:lang w:val="sl-SI"/>
        </w:rPr>
        <w:t xml:space="preserve"> značilnosti haikuja v slovenščino prenešene bolj ali manj približno, vendar številni primeri kažejo nasprotno. Opišite, kako je haiku, s svojo kratkostjo, naravnimi temami in sezonskimi referencami, v slovenski jezik prenesen natančno in zvesto. Omenite raziskave, ki so pokazale, da so slovenski pesniki in prevajalci sposobni prenesti temeljne značilnosti haikuja v slovenščino brez večjih kompromisov glede verzifikacije. Izpostavite, da se haiku uspešno prilagaja novemu jezikovnemu in kulturnemu okolju, kar kaže na univerzalnost in prilagodljivost te poezije, ki presega meje posameznih jezikov in naglasnih sistemov.</w:t>
      </w:r>
    </w:p>
    <w:p w14:paraId="3A4696C0" w14:textId="0706159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5745F4ED" w14:textId="122BE95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Čeprav se pogosto trdi, da so </w:t>
      </w:r>
      <w:proofErr w:type="spellStart"/>
      <w:r w:rsidRPr="00265818">
        <w:rPr>
          <w:rFonts w:ascii="Calibri" w:eastAsia="Calibri" w:hAnsi="Calibri" w:cs="Calibri"/>
          <w:color w:val="0D0D0D" w:themeColor="text1" w:themeTint="F2"/>
          <w:sz w:val="22"/>
          <w:szCs w:val="22"/>
          <w:lang w:val="sl-SI"/>
        </w:rPr>
        <w:t>verzifikacijske</w:t>
      </w:r>
      <w:proofErr w:type="spellEnd"/>
      <w:r w:rsidRPr="00265818">
        <w:rPr>
          <w:rFonts w:ascii="Calibri" w:eastAsia="Calibri" w:hAnsi="Calibri" w:cs="Calibri"/>
          <w:color w:val="0D0D0D" w:themeColor="text1" w:themeTint="F2"/>
          <w:sz w:val="22"/>
          <w:szCs w:val="22"/>
          <w:lang w:val="sl-SI"/>
        </w:rPr>
        <w:t xml:space="preserve"> značilnosti poezije haiku v slovenščino prenešene bolj ali manj približno zaradi jezikovnih razlik, številni primeri kažejo, da so slovenski prevajalci uspeli ohraniti bistvo te japonske pesniške oblike. Haiku, s svojo kratkostjo, naravnimi temami in sezonskimi referencami, je v slovenski jezik prenesen natančno in zvesto. Raziskave so pokazale, da so slovenski pesniki in prevajalci sposobni prenesti temeljne značilnosti haikuja v slovenščino brez večjih kompromisov glede verzifikacije. Tako se haiku uspešno prilagaja novemu jezikovnemu in kulturnemu okolju, kar kaže na univerzalnost in prilagodljivost te poezije, ki presega meje posameznih jezikov in naglasnih sistemov.</w:t>
      </w:r>
    </w:p>
    <w:p w14:paraId="42F50EFD" w14:textId="10FF73F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BB0F462" w14:textId="59C4755B" w:rsidR="72DCDC88" w:rsidRPr="00265818" w:rsidRDefault="72DCDC88" w:rsidP="644C8F0D">
      <w:pPr>
        <w:pStyle w:val="Odstavekseznama"/>
        <w:numPr>
          <w:ilvl w:val="0"/>
          <w:numId w:val="75"/>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Tako smo spet prišli do termina "klasičen". Klasično je verjeti, da raziskovanje človeškega uma lahko razloži vse. Romantično pa, da so glavne resnice literature misteriji, ki jih lahko razumemo samo intuitivno. 'Nova kritika' vseskozi raziskuje človeški um. Narava te raziskave je bila deloma določena z vztrajnim ločevanjem literarne umetnosti od drugih zvrsti pisanja, zato ne teži k raziskovanju vseh kvalitet literarne umetnosti, ampak zgolj njenih diferencialnih lastnosti. Zato </w:t>
      </w:r>
      <w:proofErr w:type="spellStart"/>
      <w:r w:rsidRPr="00265818">
        <w:rPr>
          <w:rFonts w:ascii="Calibri" w:eastAsia="Calibri" w:hAnsi="Calibri" w:cs="Calibri"/>
          <w:sz w:val="22"/>
          <w:szCs w:val="22"/>
          <w:lang w:val="sl-SI"/>
        </w:rPr>
        <w:t>Cleanth</w:t>
      </w:r>
      <w:proofErr w:type="spellEnd"/>
      <w:r w:rsidRPr="00265818">
        <w:rPr>
          <w:rFonts w:ascii="Calibri" w:eastAsia="Calibri" w:hAnsi="Calibri" w:cs="Calibri"/>
          <w:sz w:val="22"/>
          <w:szCs w:val="22"/>
          <w:lang w:val="sl-SI"/>
        </w:rPr>
        <w:t xml:space="preserve"> Brooks, kot smo videli, vztraja, da je poezija paradoks, in ne razišče dovolj prepričljivo, če bi v njej ne moralo biti tudi kaj več, da bi bila poezija. Tistega, kar ima literatura skupnega z drugimi vrstami diskurza, 'novi kritiki' praviloma niso raziskovali.</w:t>
      </w:r>
    </w:p>
    <w:p w14:paraId="06E10B50" w14:textId="5991CE6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0328B0A" w14:textId="079626AE"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Entailment</w:t>
      </w:r>
      <w:proofErr w:type="spellEnd"/>
    </w:p>
    <w:p w14:paraId="6FED3D4F" w14:textId="7011E148"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D265ADD" w14:textId="3F042C1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Napišite odstavek, ki opisuje razpravo o terminu "klasičen" v kontekstu literarne kritike. Omenite, da je klasično verjeti, da lahko raziskovanje človeškega uma razloži vse, medtem ko je romantično verjeti, da so glavne resnice literature misteriji, ki jih lahko razumemo samo intuitivno. Poudarite, da 'nova kritika' ves čas raziskuje človeški um, vendar se osredotoča na ločevanje literarne umetnosti od drugih zvrsti pisanja. Opišite, kako narava te raziskave teži k preučevanju diferencialnih lastnosti literature, ne pa vseh njenih kvalitet. Izpostavite </w:t>
      </w:r>
      <w:proofErr w:type="spellStart"/>
      <w:r w:rsidRPr="00265818">
        <w:rPr>
          <w:rFonts w:ascii="Calibri" w:eastAsia="Calibri" w:hAnsi="Calibri" w:cs="Calibri"/>
          <w:sz w:val="22"/>
          <w:szCs w:val="22"/>
          <w:lang w:val="sl-SI"/>
        </w:rPr>
        <w:t>Cleantha</w:t>
      </w:r>
      <w:proofErr w:type="spellEnd"/>
      <w:r w:rsidRPr="00265818">
        <w:rPr>
          <w:rFonts w:ascii="Calibri" w:eastAsia="Calibri" w:hAnsi="Calibri" w:cs="Calibri"/>
          <w:sz w:val="22"/>
          <w:szCs w:val="22"/>
          <w:lang w:val="sl-SI"/>
        </w:rPr>
        <w:t xml:space="preserve"> Brooksa, ki vztraja, da je poezija paradoks, vendar ne raziskuje dovolj </w:t>
      </w:r>
      <w:r w:rsidRPr="00265818">
        <w:rPr>
          <w:rFonts w:ascii="Calibri" w:eastAsia="Calibri" w:hAnsi="Calibri" w:cs="Calibri"/>
          <w:sz w:val="22"/>
          <w:szCs w:val="22"/>
          <w:lang w:val="sl-SI"/>
        </w:rPr>
        <w:lastRenderedPageBreak/>
        <w:t>prepričljivo, ali bi v poeziji lahko bilo še kaj več. Poudarite, da 'novi kritiki' praviloma niso raziskovali tistega, kar ima literatura skupnega z drugimi vrstami diskurza.</w:t>
      </w:r>
    </w:p>
    <w:p w14:paraId="67E6EDB9" w14:textId="0AFDD3CA"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FC61FC8" w14:textId="12DB8C9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Razprava o terminu "klasičen" v kontekstu literarne kritike se pogosto vrti okoli različnih pristopov k razumevanju literature. Klasično je verjeti, da lahko raziskovanje človeškega uma razloži vse, medtem ko je romantično verjeti, da so glavne resnice literature misteriji, ki jih lahko razumemo samo intuitivno. 'Nova kritika' ves čas raziskuje človeški um, vendar se osredotoča na ločevanje literarne umetnosti od drugih zvrsti pisanja. Narava te raziskave teži k preučevanju diferencialnih lastnosti literature, ne pa vseh njenih kvalitet. </w:t>
      </w:r>
      <w:proofErr w:type="spellStart"/>
      <w:r w:rsidRPr="00265818">
        <w:rPr>
          <w:rFonts w:ascii="Calibri" w:eastAsia="Calibri" w:hAnsi="Calibri" w:cs="Calibri"/>
          <w:sz w:val="22"/>
          <w:szCs w:val="22"/>
          <w:lang w:val="sl-SI"/>
        </w:rPr>
        <w:t>Cleanth</w:t>
      </w:r>
      <w:proofErr w:type="spellEnd"/>
      <w:r w:rsidRPr="00265818">
        <w:rPr>
          <w:rFonts w:ascii="Calibri" w:eastAsia="Calibri" w:hAnsi="Calibri" w:cs="Calibri"/>
          <w:sz w:val="22"/>
          <w:szCs w:val="22"/>
          <w:lang w:val="sl-SI"/>
        </w:rPr>
        <w:t xml:space="preserve"> Brooks vztraja, da je poezija paradoks, vendar ne raziskuje dovolj prepričljivo, ali bi v poeziji lahko bilo še kaj več. 'Novi kritiki' praviloma niso raziskovali tistega, kar ima literatura skupnega z drugimi vrstami diskurza, kar omejuje njihovo razumevanje literature kot celovitega in integriranega fenomena.</w:t>
      </w:r>
    </w:p>
    <w:p w14:paraId="5AB8DF28" w14:textId="631F210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E9E5493" w14:textId="102C4B9A" w:rsidR="72DCDC88" w:rsidRPr="00E744E0" w:rsidRDefault="72DCDC88" w:rsidP="644C8F0D">
      <w:pPr>
        <w:spacing w:line="257" w:lineRule="auto"/>
        <w:jc w:val="both"/>
        <w:rPr>
          <w:rFonts w:ascii="Calibri" w:eastAsia="Calibri" w:hAnsi="Calibri" w:cs="Calibri"/>
          <w:b/>
          <w:bCs/>
          <w:sz w:val="22"/>
          <w:szCs w:val="22"/>
          <w:lang w:val="sl-SI"/>
        </w:rPr>
      </w:pPr>
      <w:proofErr w:type="spellStart"/>
      <w:r w:rsidRPr="00E744E0">
        <w:rPr>
          <w:rFonts w:ascii="Calibri" w:eastAsia="Calibri" w:hAnsi="Calibri" w:cs="Calibri"/>
          <w:b/>
          <w:bCs/>
          <w:sz w:val="22"/>
          <w:szCs w:val="22"/>
          <w:lang w:val="sl-SI"/>
        </w:rPr>
        <w:t>Neutral</w:t>
      </w:r>
      <w:proofErr w:type="spellEnd"/>
    </w:p>
    <w:p w14:paraId="23F8E359" w14:textId="61A161C8"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5F32D09" w14:textId="5F59158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raziskuje različne metodološke pristope in </w:t>
      </w:r>
      <w:proofErr w:type="spellStart"/>
      <w:r w:rsidRPr="00265818">
        <w:rPr>
          <w:rFonts w:ascii="Calibri" w:eastAsia="Calibri" w:hAnsi="Calibri" w:cs="Calibri"/>
          <w:color w:val="0D0D0D" w:themeColor="text1" w:themeTint="F2"/>
          <w:sz w:val="22"/>
          <w:szCs w:val="22"/>
          <w:lang w:val="sl-SI"/>
        </w:rPr>
        <w:t>interpretacijske</w:t>
      </w:r>
      <w:proofErr w:type="spellEnd"/>
      <w:r w:rsidRPr="00265818">
        <w:rPr>
          <w:rFonts w:ascii="Calibri" w:eastAsia="Calibri" w:hAnsi="Calibri" w:cs="Calibri"/>
          <w:color w:val="0D0D0D" w:themeColor="text1" w:themeTint="F2"/>
          <w:sz w:val="22"/>
          <w:szCs w:val="22"/>
          <w:lang w:val="sl-SI"/>
        </w:rPr>
        <w:t xml:space="preserve"> teorije v literarni kritiki. Poudarite, da medtem ko nekatere šole, kot je 'nova kritika', poudarjajo strukturalne in lingvistične analize literarnih del, drugi pristopi bolj cenijo zgodovinske ali psihoanalitične interpretacije. Opišite, kako ta raznolikost v literarni kritiki kaže na bogato paleto teoretičnih okvirov, ki lahko razlagajo literaturo iz različnih perspektiv. Omenite, da sodobna literarna kritika vključuje različne tehnike in orodja za raziskovanje, kar omogoča bolj celovito razumevanje literarnih tekstov in njihovega vpliva na bralce. Izpostavite, da ta širša znanstvena in teoretična podlaga omogoča kritikom, da se prilagodijo spreminjajočim se literarnim trendom in družbenim kontekstom.</w:t>
      </w:r>
    </w:p>
    <w:p w14:paraId="3CCBB5E9" w14:textId="1B226969"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65C9724" w14:textId="04493BB8"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Razprave o literarni kritiki pogosto zajemajo različne metodološke pristope in </w:t>
      </w:r>
      <w:proofErr w:type="spellStart"/>
      <w:r w:rsidRPr="00265818">
        <w:rPr>
          <w:rFonts w:ascii="Calibri" w:eastAsia="Calibri" w:hAnsi="Calibri" w:cs="Calibri"/>
          <w:color w:val="0D0D0D" w:themeColor="text1" w:themeTint="F2"/>
          <w:sz w:val="22"/>
          <w:szCs w:val="22"/>
          <w:lang w:val="sl-SI"/>
        </w:rPr>
        <w:t>interpretacijske</w:t>
      </w:r>
      <w:proofErr w:type="spellEnd"/>
      <w:r w:rsidRPr="00265818">
        <w:rPr>
          <w:rFonts w:ascii="Calibri" w:eastAsia="Calibri" w:hAnsi="Calibri" w:cs="Calibri"/>
          <w:color w:val="0D0D0D" w:themeColor="text1" w:themeTint="F2"/>
          <w:sz w:val="22"/>
          <w:szCs w:val="22"/>
          <w:lang w:val="sl-SI"/>
        </w:rPr>
        <w:t xml:space="preserve"> teorije. Medtem ko nekatere šole, kot je 'nova kritika', lahko poudarjajo strukturalne in lingvistične analize literarnih del, drugi pristopi morda bolj cenijo zgodovinske ali psihoanalitične interpretacije. Ta raznolikost v literarni kritiki kaže na bogato paleto teoretičnih okvirov, ki lahko razlagajo literaturo iz različnih perspektiv. Poleg tega sodobna literarna kritika vključuje različne tehnike in orodja za raziskovanje, kar omogoča bolj celovito razumevanje literarnih tekstov in njihovega vpliva na bralce. Ta širša znanstvena in teoretična podlaga omogoča kritikom, da se prilagodijo spreminjajočim se literarnim trendom in družbenim kontekstom.</w:t>
      </w:r>
    </w:p>
    <w:p w14:paraId="3F162846" w14:textId="191A51F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F17BC0A" w14:textId="7D78351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48577E0E" w14:textId="38879C3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34B45A3" w14:textId="691ABD2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Napišite odstavek, ki trdi, da termin "klasičen" ni povezan z raziskovanjem človeškega uma in da raziskovanje človeškega uma ne more razložiti vsega. Opišite, kako je romantika prepričana, da glavne resnice literature niso misteriji, ampak so jasne in razumljive. Poudarite, da 'nova kritika' ne raziskuje </w:t>
      </w:r>
      <w:r w:rsidRPr="00265818">
        <w:rPr>
          <w:rFonts w:ascii="Calibri" w:eastAsia="Calibri" w:hAnsi="Calibri" w:cs="Calibri"/>
          <w:sz w:val="22"/>
          <w:szCs w:val="22"/>
          <w:lang w:val="sl-SI"/>
        </w:rPr>
        <w:lastRenderedPageBreak/>
        <w:t xml:space="preserve">človeškega uma in ne ločuje literarne umetnosti od drugih zvrsti pisanja, temveč raziskuje vse kvalitete literarne umetnosti. Omenite, da </w:t>
      </w:r>
      <w:proofErr w:type="spellStart"/>
      <w:r w:rsidRPr="00265818">
        <w:rPr>
          <w:rFonts w:ascii="Calibri" w:eastAsia="Calibri" w:hAnsi="Calibri" w:cs="Calibri"/>
          <w:sz w:val="22"/>
          <w:szCs w:val="22"/>
          <w:lang w:val="sl-SI"/>
        </w:rPr>
        <w:t>Cleanth</w:t>
      </w:r>
      <w:proofErr w:type="spellEnd"/>
      <w:r w:rsidRPr="00265818">
        <w:rPr>
          <w:rFonts w:ascii="Calibri" w:eastAsia="Calibri" w:hAnsi="Calibri" w:cs="Calibri"/>
          <w:sz w:val="22"/>
          <w:szCs w:val="22"/>
          <w:lang w:val="sl-SI"/>
        </w:rPr>
        <w:t xml:space="preserve"> Brooks ne verjame, da je poezija paradoks, in raziskuje vse aspekte poezije. Dodajte, da 'novi kritiki' pogosto raziskujejo tisto, kar ima literatura skupnega z drugimi vrstami diskurza.</w:t>
      </w:r>
    </w:p>
    <w:p w14:paraId="4D317603" w14:textId="379AFFE0"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5E3AE84" w14:textId="74ED58C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Termin "klasičen" ni povezan z raziskovanjem človeškega uma in raziskovanje človeškega uma ne more razložiti vsega. Romantika je prepričana, da glavne resnice literature niso misteriji, ampak so jasne in razumljive. 'Nova kritika' ne raziskuje človeškega uma in ne ločuje literarne umetnosti od drugih zvrsti pisanja, temveč raziskuje vse kvalitete literarne umetnosti. </w:t>
      </w:r>
      <w:proofErr w:type="spellStart"/>
      <w:r w:rsidRPr="00265818">
        <w:rPr>
          <w:rFonts w:ascii="Calibri" w:eastAsia="Calibri" w:hAnsi="Calibri" w:cs="Calibri"/>
          <w:sz w:val="22"/>
          <w:szCs w:val="22"/>
          <w:lang w:val="sl-SI"/>
        </w:rPr>
        <w:t>Cleanth</w:t>
      </w:r>
      <w:proofErr w:type="spellEnd"/>
      <w:r w:rsidRPr="00265818">
        <w:rPr>
          <w:rFonts w:ascii="Calibri" w:eastAsia="Calibri" w:hAnsi="Calibri" w:cs="Calibri"/>
          <w:sz w:val="22"/>
          <w:szCs w:val="22"/>
          <w:lang w:val="sl-SI"/>
        </w:rPr>
        <w:t xml:space="preserve"> Brooks ne verjame, da je poezija paradoks, in raziskuje vse aspekte poezije. 'Novi kritiki' pogosto raziskujejo tisto, kar ima literatura skupnega z drugimi vrstami diskurza, kar jim omogoča širše razumevanje in globlji vpogled v literarne fenomene ter njihovo povezavo z drugimi oblikami pisanja in komuniciranja.</w:t>
      </w:r>
    </w:p>
    <w:p w14:paraId="6E195C4D" w14:textId="0A34203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1DFD3E2" w14:textId="7F2A85FE" w:rsidR="72DCDC88" w:rsidRPr="00265818" w:rsidRDefault="72DCDC88" w:rsidP="644C8F0D">
      <w:pPr>
        <w:spacing w:line="257" w:lineRule="auto"/>
        <w:jc w:val="both"/>
        <w:rPr>
          <w:rFonts w:ascii="Calibri" w:eastAsia="Calibri" w:hAnsi="Calibri" w:cs="Calibri"/>
          <w:b/>
          <w:bCs/>
          <w:sz w:val="22"/>
          <w:szCs w:val="22"/>
          <w:u w:val="single"/>
          <w:lang w:val="sl-SI"/>
        </w:rPr>
      </w:pPr>
      <w:r w:rsidRPr="00265818">
        <w:rPr>
          <w:rFonts w:ascii="Calibri" w:eastAsia="Calibri" w:hAnsi="Calibri" w:cs="Calibri"/>
          <w:b/>
          <w:bCs/>
          <w:sz w:val="22"/>
          <w:szCs w:val="22"/>
          <w:u w:val="single"/>
          <w:lang w:val="sl-SI"/>
        </w:rPr>
        <w:t>POLITIKA in GOSPODARSTVO</w:t>
      </w:r>
    </w:p>
    <w:p w14:paraId="3301894F" w14:textId="20013116"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Dodatni dejavnik, ki naj bi poskrbel za živahnost na borzi, bo privatizacija državnega premoženja, predvsem bank in Telekoma, katere začetek je vlada napovedala za pomlad. Vsakoletnih napovedi vajeni analitiki so ob tem nekoliko skeptični in opozarjajo, da sta škarje in platno v rokah vlade, ki je bila v precej podobni sestavi na oblasti tudi večino minulega zakonodajnega obdobja.</w:t>
      </w:r>
    </w:p>
    <w:p w14:paraId="202EE065" w14:textId="05D4CF4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E0C6AF2" w14:textId="3883AC71"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2051A37E" w14:textId="2D80745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BF92158" w14:textId="7761A5E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obravnava vpliv privatizacije državnega premoženja na finančne trge, pri čemer poudarja možnosti za gospodarsko rast in povečanje konkurenčnosti. Opišite optimizem investitorjev ob pričakovanju nadaljnjega razvoja gospodarstva in ustvarjanja novih priložnosti za trgovanje. Kljub temu pa opozorite na morebitne izzive, ki jih prinaša privatizacija, kot so politična vmešavanja, nepredvidljivost trga in možnosti za korupcijo.</w:t>
      </w:r>
    </w:p>
    <w:p w14:paraId="281A7C3F" w14:textId="3C24936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73145E46" w14:textId="46F69E7A" w:rsidR="72DCDC88" w:rsidRPr="00265818" w:rsidRDefault="72DCDC88" w:rsidP="00277257">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Privatizacija državnega premoženja, kot so banke in Telekom, je pogosto povezana z večjo živahnostjo na borzah, saj predstavlja prenos podjetij iz javnega v zasebni sektor, kar lahko privede do večje učinkovitosti in konkurenčnosti. Vlada je začetek takšne privatizacije napovedala za pomlad, kar bi lahko povečalo gospodarsko rast in privabilo nove investitorje, a izkušeni analitiki izražajo določeno mero skeptičnosti. Skrbijo jih morebitne težave, kot so politična vmešavanja, ki bi lahko vplivala na transparentnost in pravičnost procesa. To bi lahko zmanjšalo zaupanje investitorjev in vplivalo na stabilnost trga, kar pa poudarja potrebo po preglednem in odgovornem izvajanju privatizacije, da bi zagotovili najboljše dolgoročne učinke za gospodarstvo.</w:t>
      </w:r>
    </w:p>
    <w:p w14:paraId="5F8575AA" w14:textId="3B9C39B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4A04DB6" w14:textId="77777777" w:rsidR="009D315D" w:rsidRDefault="009D315D" w:rsidP="644C8F0D">
      <w:pPr>
        <w:spacing w:line="257" w:lineRule="auto"/>
        <w:jc w:val="both"/>
        <w:rPr>
          <w:rFonts w:ascii="Calibri" w:eastAsia="Calibri" w:hAnsi="Calibri" w:cs="Calibri"/>
          <w:sz w:val="22"/>
          <w:szCs w:val="22"/>
          <w:lang w:val="sl-SI"/>
        </w:rPr>
      </w:pPr>
    </w:p>
    <w:p w14:paraId="686772FA" w14:textId="08DF9693"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lastRenderedPageBreak/>
        <w:t>Neutral</w:t>
      </w:r>
      <w:proofErr w:type="spellEnd"/>
    </w:p>
    <w:p w14:paraId="634076BE" w14:textId="56F52D4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0D38CC4" w14:textId="2C494B4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opisuje vpliv privatizacije državnega premoženja na finančne trge. Omenite, da je vlada napovedala začetek privatizacije bank in Telekoma za pomlad. Opišite, kako analitiki, vajeni vsakoletnih napovedi, ostajajo skeptični, saj poudarjajo, da so ključne odločitve v rokah vlade, ki je bila v podobni sestavi na oblasti tudi večino prejšnjega zakonodajnega obdobja.</w:t>
      </w:r>
    </w:p>
    <w:p w14:paraId="77670164" w14:textId="548F8DAC"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40B8E701" w14:textId="3E40C51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Privatizacija državnega premoženja ima pomemben vpliv na finančne trge, saj odpira možnosti za gospodarsko rast in povečuje konkurenčnost. Investitorji so običajno optimistični glede nadaljnjega razvoja gospodarstva, saj privatizacija lahko vodi do večje učinkovitosti in inovativnosti v podjetjih, ki preidejo v zasebne roke. To ustvarja nove priložnosti za trgovanje in privablja dodatne naložbe, kar prispeva k dinamiki finančnih trgov. Kljub temu pa privatizacija prinaša tudi izzive. Politična vmešavanja lahko izkrivljajo proces privatizacije, nepredvidljivost trga pa lahko povzroča nestabilnost, kar zmanjšuje zaupanje investitorjev. Poleg tega obstaja tveganje za korupcijo, saj se lahko posamezniki z močjo in vplivom okoristijo na račun javnega interesa. Zato je ključno, da se privatizacijski procesi izvajajo pregledno in odgovorno, da bi zagotovili dolgoročne koristi za gospodarstvo in finančne trge.</w:t>
      </w:r>
    </w:p>
    <w:p w14:paraId="2C54795B" w14:textId="698EEDF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0C5B2BD" w14:textId="33120F7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6D049F03" w14:textId="4B549D9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559B6E0" w14:textId="56F0E89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trdi, da privatizacija državnega premoženja, zlasti bank in Telekoma, ne bo imela nobenega vpliva na živahnost borze. Opišite, da analitiki verjamejo, da vlada nima pomembne vloge v tem procesu in da privatizacija ne bo vplivala na finančne trge. Poudarite, da skeptiki menijo, da bodo trgi ostali stabilni in da ne pričakujejo nobenih večjih sprememb ali priložnosti za trgovanje zaradi privatizacije.</w:t>
      </w:r>
      <w:r w:rsidR="00277257" w:rsidRPr="00265818">
        <w:rPr>
          <w:rFonts w:ascii="Calibri" w:eastAsia="Calibri" w:hAnsi="Calibri" w:cs="Calibri"/>
          <w:color w:val="0D0D0D" w:themeColor="text1" w:themeTint="F2"/>
          <w:sz w:val="22"/>
          <w:szCs w:val="22"/>
          <w:lang w:val="sl-SI"/>
        </w:rPr>
        <w:tab/>
      </w:r>
    </w:p>
    <w:p w14:paraId="49B15CD2" w14:textId="328589A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7B9A872" w14:textId="36C9525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Privatizacija državnega premoženja, zlasti bank in Telekoma, ne bo imela nobenega vpliva na živahnost borze. Analitiki verjamejo, da vlada nima pomembne vloge v tem procesu in da privatizacija ne bo vplivala na finančne trge. Po mnenju skeptikov bodo trgi ostali stabilni, brez večjih sprememb ali priložnosti za trgovanje zaradi privatizacije. Menijo, da napovedane privatizacije ne bodo prinesle nobene bistvene dinamike na borzo, saj je vladin vpliv v tem kontekstu minimalen in finančni trgi ne pričakujejo nobenih večjih premikov. Skeptiki poudarjajo, da so pretekle napovedi privatizacij že večkrat ostale neuresničene, zato ni razloga verjeti, da bo tokrat drugače.</w:t>
      </w:r>
    </w:p>
    <w:p w14:paraId="4FAB707A" w14:textId="5850081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D4A4685" w14:textId="1F04E19D"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Obravnavo besedila novega parlamentarnega poslovnika danes nadaljujejo z razpravo o javnosti dela državnega zbora in njegovih delovnih teles, s predlaganimi spremembami pri sprejemanju državnega proračuna in o popolnoma novem poglavju o razmerju parlamenta do ustavnega sodišča.</w:t>
      </w:r>
    </w:p>
    <w:p w14:paraId="44679164" w14:textId="0F9EF45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A39789E" w14:textId="5F8AE92A"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lastRenderedPageBreak/>
        <w:t>Entailment</w:t>
      </w:r>
      <w:proofErr w:type="spellEnd"/>
    </w:p>
    <w:p w14:paraId="1FBB2977" w14:textId="583A188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92F02F4" w14:textId="6416F64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obravnavo besedila novega parlamentarnega poslovnika, ki danes nadaljuje z razpravo o javnosti dela državnega zbora in njegovih delovnih teles. Omenite predlagane spremembe pri sprejemanju državnega proračuna in novo poglavje o razmerju parlamenta do ustavnega sodišča. Poudarite pomen teh razprav za izboljšanje transparentnosti, učinkovitosti in pravne skladnosti delovanja parlamenta.</w:t>
      </w:r>
    </w:p>
    <w:p w14:paraId="7BEB360F" w14:textId="310FA52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928B971" w14:textId="6A1B2FB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Danes poteka obravnava besedila novega parlamentarnega poslovnika, ki se osredotoča na razpravo o javnosti dela državnega zbora in njegovih delovnih teles. Med predlaganimi spremembami so tudi prilagoditve pri sprejemanju državnega proračuna, ki naj bi zagotovile bolj učinkovit in pregleden postopek. Poleg tega je v poslovnik vključeno novo poglavje o razmerju parlamenta do ustavnega sodišča, kar je ključnega pomena za pravno skladnost delovanja državnega zbora. Te razprave so izjemno pomembne za izboljšanje transparentnosti in učinkovitosti parlamentarnega dela, saj omogočajo boljši vpogled javnosti v delovanje državnega zbora in zagotavljajo, da so postopki skladni z ustavnimi normami. Spremembe v poslovniku naj bi tako prispevale k večji odgovornosti in zaupanju javnosti v delovanje parlamenta.</w:t>
      </w:r>
    </w:p>
    <w:p w14:paraId="12473DEB" w14:textId="06D4B89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AA6CA44" w14:textId="6576B5FF"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3406A08D" w14:textId="7BFF7466"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248F1DB" w14:textId="5C8A27E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opisuje obravnavo besedila novega parlamentarnega poslovnika. Omenite, da danes nadaljujejo z razpravo o javnosti dela državnega zbora in njegovih delovnih teles. Poudarite predlagane spremembe pri sprejemanju državnega proračuna ter vključitev popolnoma novega poglavja o razmerju parlamenta do ustavnega sodišča. Izpostavite pomen teh razprav za delovanje državnega zbora.</w:t>
      </w:r>
    </w:p>
    <w:p w14:paraId="2D450E0D" w14:textId="02A4BB28"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08506027" w14:textId="58130499"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državnem zboru potekajo različne razprave o spremembah v parlamentarnem poslovniku. Medtem ko se ena skupina posveča vprašanju javnosti dela državnega zbora, druge razprave obravnavajo različne vidike zakonodajnega procesa in organizacije dela v parlamentu. Nekateri predlogi se nanašajo na sprejemanje državnega proračuna, medtem ko drugi raziskujejo razmerje parlamenta do drugih državnih institucij, kot je ustavno sodišče. Te razprave vključujejo širok spekter tem, ki niso omejene na nobeno specifično področje, ampak zajemajo več vidikov delovanja državnega zbora.</w:t>
      </w:r>
    </w:p>
    <w:p w14:paraId="45D57DCC" w14:textId="7881679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124C42F" w14:textId="2F0FE8C9"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5081B8AB" w14:textId="0886935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E2C6304" w14:textId="503BB7F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trdi, da se obravnava besedila novega parlamentarnega poslovnika ne nadaljuje z razpravo o javnosti dela državnega zbora in njegovih delovnih teles. Opišite, da ni predlaganih sprememb pri sprejemanju državnega proračuna in ni vključeno novo poglavje o razmerju parlamenta do ustavnega </w:t>
      </w:r>
      <w:r w:rsidRPr="00265818">
        <w:rPr>
          <w:rFonts w:ascii="Calibri" w:eastAsia="Calibri" w:hAnsi="Calibri" w:cs="Calibri"/>
          <w:color w:val="0D0D0D" w:themeColor="text1" w:themeTint="F2"/>
          <w:sz w:val="22"/>
          <w:szCs w:val="22"/>
          <w:lang w:val="sl-SI"/>
        </w:rPr>
        <w:lastRenderedPageBreak/>
        <w:t>sodišča. Poudarite, da se trenutne razprave osredotočajo na povsem druge teme, ki niso povezane s transparentnostjo ali ustavnim sodiščem.</w:t>
      </w:r>
    </w:p>
    <w:p w14:paraId="6A8ABA1E" w14:textId="6B302A7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31C42E8" w14:textId="43267EB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Obravnava besedila novega parlamentarnega poslovnika se danes ne nadaljuje z razpravo o javnosti dela državnega zbora in njegovih delovnih teles. Prav tako niso predlagane nobene spremembe pri sprejemanju državnega proračuna in ni vključeno novo poglavje o razmerju parlamenta do ustavnega sodišča. Trenutne razprave so osredotočene na povsem druge teme, ki niso povezane s transparentnostjo delovanja parlamenta ali njegovo interakcijo z ustavnim sodiščem. Namesto tega se poslanci ukvarjajo z vprašanji, ki se dotikajo drugih vidikov parlamentarne procedure in organizacije, pri čemer ti niso namenjeni izboljšanju preglednosti ali pravne skladnosti.</w:t>
      </w:r>
    </w:p>
    <w:p w14:paraId="027BD808" w14:textId="6A14979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CC70525" w14:textId="20895988"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Leto dni po prevzemu oblasti Janševe koalicije podjetniki v tej državi ne dihajo nič laže. To potrjujejo tudi ocene, kako dobro gre vladi pri uresničevanju obljub, ki jih je v koalicijski pogodbi dala podjetništvu. Zdaj si za svoje doslej izpeljane aktivnosti, pravijo naši ocenjevalci, vlada zasluži le povprečno dvojko.</w:t>
      </w:r>
    </w:p>
    <w:p w14:paraId="5CA307E1" w14:textId="5ECA910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B38AFC4" w14:textId="50CBF5DF"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01CB98C3" w14:textId="7316B207" w:rsidR="644C8F0D" w:rsidRPr="00265818" w:rsidRDefault="72DCDC88" w:rsidP="00277257">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4D20561" w14:textId="05FE7BA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opisuje, da podjetniki leto dni po prevzemu oblasti Janševe koalicije ne čutijo olajšanja. Omenite ocene, ki potrjujejo, da vlada pri uresničevanju obljub, danih podjetništvu v koalicijski pogodbi, ni bila uspešna. Poudarite, da ocenjevalci menijo, da si vlada za svoje doslej izpeljane aktivnosti zasluži le povprečno oceno dvojko.</w:t>
      </w:r>
    </w:p>
    <w:p w14:paraId="07DE723D" w14:textId="0FE75D5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AA999F2" w14:textId="5B9053D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Leto dni po prevzemu oblasti Janševe koalicije podjetniki še vedno ne čutijo olajšanja, ki so ga pričakovali. Ocenjevalci potrjujejo, da vlada pri uresničevanju obljub, danih podjetništvu v koalicijski pogodbi, ni bila uspešna. Kljub velikim pričakovanjem so številne reforme in podporni ukrepi ostali neizvedeni ali so bili izvedeni le delno, kar je povzročilo razočaranje med podjetniki. Ocenjevalci menijo, da si vlada za svoje doslej izpeljane aktivnosti zasluži le povprečno oceno dvojko, kar odraža splošno nezadovoljstvo z njenim pristopom k spodbujanju podjetništva in izboljšanju poslovnega okolja. Pomanjkanje konkretnih rezultatov in neizpolnjevanje obljub sta ključna razloga za nizke ocene in občutek stagnacije med podjetniki.</w:t>
      </w:r>
    </w:p>
    <w:p w14:paraId="204C8C29" w14:textId="29FACE9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81C936C" w14:textId="039DBB2E"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5DAED971" w14:textId="736399E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B6C4A76" w14:textId="6291A87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raziskuje mnenja o uspešnosti Janševe koalicije po letu dni delovanja na področju podjetništva. Opišite, da so mnenja mešana, saj nekateri opažajo pozitivne premike v določenih segmentih, medtem ko drugi menijo, da bi bili potrebni bolj konkretni in učinkoviti ukrepi. Poudarite, da različne </w:t>
      </w:r>
      <w:r w:rsidRPr="00265818">
        <w:rPr>
          <w:rFonts w:ascii="Calibri" w:eastAsia="Calibri" w:hAnsi="Calibri" w:cs="Calibri"/>
          <w:color w:val="0D0D0D" w:themeColor="text1" w:themeTint="F2"/>
          <w:sz w:val="22"/>
          <w:szCs w:val="22"/>
          <w:lang w:val="sl-SI"/>
        </w:rPr>
        <w:lastRenderedPageBreak/>
        <w:t>ocene odražajo raznolikost pričakovanj in izkušenj podjetnikov v tem obdobju. Omenite, da se vlada trudi uresničiti svoje obljube iz koalicijske pogodbe, vendar ostaja vprašanje, ali so izvedeni ukrepi dovolj za dosego dolgoročnih ciljev. Izpostavite, da se diskusije o teh vprašanjih nadaljujejo, saj podjetniška skupnost pozorno spremlja prihodnje korake vlade.</w:t>
      </w:r>
    </w:p>
    <w:p w14:paraId="26E76C1B" w14:textId="4C958D6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B48992D" w14:textId="29BE154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Po letu dni delovanja Janševe koalicije so mnenja o uspešnosti vlade na področju podjetništva mešana. Nekateri opažajo pozitivne premike v določenih segmentih, medtem ko drugi menijo, da bi bili potrebni bolj konkretni in učinkoviti ukrepi. Različne ocene odražajo raznolikost pričakovanj in izkušenj podjetnikov v tem obdobju. Medtem ko se vlada trudi uresničiti svoje obljube iz koalicijske pogodbe, ostaja vprašanje, ali so izvedeni ukrepi dovolj za dosego dolgoročnih ciljev. Diskusije o teh vprašanjih se nadaljujejo, saj podjetniška skupnost pozorno spremlja prihodnje korake vlade.</w:t>
      </w:r>
    </w:p>
    <w:p w14:paraId="5D34DB00" w14:textId="28877B4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1B4B82B" w14:textId="226710B0"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48C9D7CE" w14:textId="7D95F8C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6B1A143" w14:textId="7C22273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trdi, da leto dni po prevzemu oblasti Janševe koalicije podjetniki v tej državi občutijo znatno olajšanje. Opišite, kako ocene kažejo, da je vlada pri uresničevanju obljub iz koalicijske pogodbe za podjetništvo zelo uspešna. Poudarite, da ocenjevalci menijo, da si vlada za svoje doslej izpeljane aktivnosti zasluži visoko oceno.</w:t>
      </w:r>
    </w:p>
    <w:p w14:paraId="35AB2BF3" w14:textId="23B87B2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D618DB7" w14:textId="5EE51E3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Leto dni po prevzemu oblasti Janševe koalicije podjetniki v tej državi občutijo znatno olajšanje. Ocene kažejo, da je vlada pri uresničevanju obljub iz koalicijske pogodbe za podjetništvo zelo uspešna. Podjetniki poročajo o izboljšavah poslovnega okolja, večji podpori za mala in srednja podjetja ter poenostavitvah administrativnih postopkov, kar vse prispeva k boljši gospodarski klimi. Ocenjevalci menijo, da si vlada za svoje doslej izpeljane aktivnosti zasluži visoko oceno, saj so izpolnila pričakovanja in potrebe podjetniške skupnosti. Ta uspeh je viden tudi v povečanem optimizmu med podjetniki, ki zdaj lažje in učinkoviteje uresničujejo svoje poslovne cilje.</w:t>
      </w:r>
    </w:p>
    <w:p w14:paraId="23A78E5F" w14:textId="02FBAB9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2ECC268" w14:textId="013C1476"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Če je politična klima zaradi intenzivnega dogajanja v poljski notranji politiki za obisk manj ugodna, je lahko delegacija 40 slovenskih gospodarstvenikov z ministrom Vizjakom na čelu zelo zadovoljna s trenutnim položajem. Poljska je eden od najpomembnejših zunanjetrgovinskih partnerjev Slovenije, slovenski izvoz v to državo se vsako leto povečuje.</w:t>
      </w:r>
    </w:p>
    <w:p w14:paraId="0B25EB72" w14:textId="23C1978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BAFC6CC" w14:textId="2F2A4BCD"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3C45CAA7" w14:textId="48B8AEF4" w:rsidR="644C8F0D"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DDF9B76" w14:textId="36D2B620"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opisuje obisk delegacije 40 slovenskih gospodarstvenikov, ki jo vodi minister Vizjak, na Poljskem. Poudarite, da čeprav je politična klima zaradi intenzivnega dogajanja v poljski notranji politiki za obisk manj ugodna, so gospodarstveniki zelo zadovoljni s trenutnim položajem. Izpostavite, da je </w:t>
      </w:r>
      <w:r w:rsidRPr="00265818">
        <w:rPr>
          <w:rFonts w:ascii="Calibri" w:eastAsia="Calibri" w:hAnsi="Calibri" w:cs="Calibri"/>
          <w:color w:val="0D0D0D" w:themeColor="text1" w:themeTint="F2"/>
          <w:sz w:val="22"/>
          <w:szCs w:val="22"/>
          <w:lang w:val="sl-SI"/>
        </w:rPr>
        <w:lastRenderedPageBreak/>
        <w:t>Poljska eden najpomembnejših zunanjetrgovinskih partnerjev Slovenije in da se slovenski izvoz v to državo vsako leto povečuje.</w:t>
      </w:r>
    </w:p>
    <w:p w14:paraId="1BDFC088" w14:textId="2A14621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E38C6C2" w14:textId="49D51B6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Delegacija 40 slovenskih gospodarstvenikov, ki jo vodi minister Vizjak, trenutno obiskuje Poljsko. Čeprav je politična klima zaradi intenzivnega dogajanja v poljski notranji politiki za obisk manj ugodna, so gospodarstveniki zelo zadovoljni s trenutnim položajem. Poljska namreč ostaja eden najpomembnejših zunanjetrgovinskih partnerjev Slovenije, kar se odraža v stalnem povečanju slovenskega izvoza v to državo vsako leto. Obisk delegacije poudarja pomembnost nadaljnjega krepitve gospodarskih odnosov med državama, saj si obe strani prizadevata za vzajemno koristne trgovinske in investicijske priložnosti. Slovenski gospodarstveniki upajo, da bodo tudi v prihodnje lahko izkoristili ugodne gospodarske razmere in nadaljevali trend rasti izvoza na poljski trg.</w:t>
      </w:r>
    </w:p>
    <w:p w14:paraId="77EF1FF2" w14:textId="461C932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B23FBCC" w14:textId="09F4EC6B"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74756A81" w14:textId="4FBF40E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321D75E" w14:textId="0CE38278"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vlogo delegacij slovenskih gospodarstvenikov, ki pogosto obiskujejo različne države, da bi raziskale nove tržne priložnosti in okrepile gospodarske vezi. Opišite, da takšni obiski vključujejo srečanja z lokalnimi podjetniki, predstavniki vlade in drugimi ključnimi deležniki. Poudarite, da imajo gospodarske delegacije običajno cilj spodbujati mednarodno sodelovanje, izmenjavo znanj in izkušenj ter iskanje skupnih projektov, ki bi lahko koristili obema stranema. Izpostavite, da so obiski v tujini pomemben del strategije za širitev poslovanja slovenskih podjetij in krepitev njihovega položaja na mednarodnem trgu.</w:t>
      </w:r>
    </w:p>
    <w:p w14:paraId="6EA71998" w14:textId="7DB77BF0"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19752D8B" w14:textId="6F04646A"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Delegacije slovenskih gospodarstvenikov pogosto obiskujejo različne države, da bi raziskale nove tržne priložnosti in okrepile gospodarske vezi. Takšni obiski vključujejo srečanja z lokalnimi podjetniki, predstavniki vlade in drugimi ključnimi deležniki. Gospodarske delegacije imajo običajno cilj spodbujati mednarodno sodelovanje, izmenjavo znanj in izkušenj ter iskanje skupnih projektov, ki bi lahko koristili obema stranema. Obiski v tujini so pomemben del strategije za širitev poslovanja slovenskih podjetij in krepitev njihovega položaja na mednarodnem trgu.</w:t>
      </w:r>
    </w:p>
    <w:p w14:paraId="7970B956" w14:textId="2DCCA64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DED7355" w14:textId="3CDE8BD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24452E3A" w14:textId="59CDA67A"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4937290" w14:textId="31C5593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trdi, da obisk delegacije 40 slovenskih gospodarstvenikov z ministrom Vizjakom na čelu na Poljskem ni bil uspešen. Opišite, da je politična klima zaradi intenzivnega dogajanja v poljski notranji politiki zelo neugodna za obisk. Poudarite, da Poljska ni pomemben zunanjetrgovinski partner Slovenije in da se slovenski izvoz v to državo ne povečuje.</w:t>
      </w:r>
    </w:p>
    <w:p w14:paraId="56F55023" w14:textId="77777777" w:rsidR="009D315D" w:rsidRDefault="009D315D" w:rsidP="00277257">
      <w:pPr>
        <w:spacing w:line="257" w:lineRule="auto"/>
        <w:ind w:firstLine="720"/>
        <w:jc w:val="both"/>
        <w:rPr>
          <w:rFonts w:ascii="Calibri" w:eastAsia="Calibri" w:hAnsi="Calibri" w:cs="Calibri"/>
          <w:sz w:val="22"/>
          <w:szCs w:val="22"/>
          <w:lang w:val="sl-SI"/>
        </w:rPr>
      </w:pPr>
    </w:p>
    <w:p w14:paraId="354F25F9" w14:textId="77777777" w:rsidR="009D315D" w:rsidRDefault="009D315D" w:rsidP="00277257">
      <w:pPr>
        <w:spacing w:line="257" w:lineRule="auto"/>
        <w:ind w:firstLine="720"/>
        <w:jc w:val="both"/>
        <w:rPr>
          <w:rFonts w:ascii="Calibri" w:eastAsia="Calibri" w:hAnsi="Calibri" w:cs="Calibri"/>
          <w:sz w:val="22"/>
          <w:szCs w:val="22"/>
          <w:lang w:val="sl-SI"/>
        </w:rPr>
      </w:pPr>
    </w:p>
    <w:p w14:paraId="3F8B5006" w14:textId="1C10385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18945EE2" w14:textId="4FCAD53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Obisk delegacije 40 slovenskih gospodarstvenikov z ministrom Vizjakom na čelu na Poljskem ni bil uspešen. Politična klima v Poljski zaradi intenzivnega dogajanja v notranji politiki je bila zelo neugodna za tovrsten obisk, kar je dodatno otežilo vzpostavitev produktivnih poslovnih stikov. Poleg tega Poljska ni pomemben zunanjetrgovinski partner Slovenije, slovenski izvoz v to državo pa se ne povečuje, kar zmanjšuje gospodarsko relevantnost tovrstnih obiskov. Zaradi teh dejavnikov je bil obisk ocenjen kot neuspešen, saj ni prinesel pričakovanih koristi in izboljšanja gospodarskih odnosov med državama.</w:t>
      </w:r>
    </w:p>
    <w:p w14:paraId="560B4D45" w14:textId="7133884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1C9DCBD" w14:textId="19410F2B"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Premier je prav v tem tednu napovedal nadaljevanje (raz)prodaje državnega premoženja, tako da prihodnje vlade ne bodo imele vzvodov odločanja o gospodarstvu. Imele ga bodo samo posamezne politične opcije. Ob tem ne presenečajo indici, da vlada že išče načine, kako bi pri zaključku tranzicije privilegirala izbrance.</w:t>
      </w:r>
    </w:p>
    <w:p w14:paraId="5E41D291" w14:textId="3A07656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10F464D" w14:textId="3FA2113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74DA91BC" w14:textId="6F2C726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1562620" w14:textId="74C1426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opisuje napoved premierja o nadaljevanju razprodaje državnega premoženja, kar bo prihodnjim vladam odvzelo vzvode odločanja o gospodarstvu. Poudarite, da bodo vzvode odločanja imele samo posamezne politične opcije. Omenite, da ne preseneča, da vlada že išče načine, kako bi pri zaključku tranzicije privilegirala izbrance.</w:t>
      </w:r>
    </w:p>
    <w:p w14:paraId="59573D2A" w14:textId="3DC5278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6115D48" w14:textId="530AE5C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Premierjeva napoved o nadaljevanju razprodaje državnega premoženja sproža skrb, da bo ta poteza prihodnjim vladam odvzela vzvode odločanja o gospodarstvu. S tem bodo vzvode odločanja o ključnih gospodarskih vprašanjih imele v rokah le posamezne politične opcije, kar lahko vodi v neuravnoteženo in pristransko upravljanje državnih virov. Ni presenetljivo, da vlada že išče načine, kako bi pri zaključku tranzicije privilegirala izbrance, s čimer bi dodatno utrdila svojo moč in vpliv. To ustvarja zaskrbljenost glede pravičnosti in transparentnosti pri razprodaji državnega premoženja ter postavlja pod vprašaj dolgoročno gospodarsko stabilnost in neodvisnost države.</w:t>
      </w:r>
    </w:p>
    <w:p w14:paraId="48E4587E" w14:textId="40707E4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C5A4909" w14:textId="6154D355"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58FB33FF" w14:textId="7F92DEA0"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A0D9DE2" w14:textId="6A12E4C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premierjevo napoved o nadaljevanju prodaje državnega premoženja in odpira številne razprave o prihodnosti gospodarstva. Opišite, da nekateri v tej potezi vidijo priložnost za izboljšanje učinkovitosti in konkurenčnosti podjetij, medtem ko drugi opozarjajo na potrebo po zagotavljanju transparentnosti in poštenosti v procesu prodaje. Poudarite, da imajo različne politične opcije različna mnenja o tem, kako naj se postopek nadaljuje, pri čemer je ključnega pomena, da se upoštevajo interesi širše javnosti in dolgoročna stabilnost gospodarstva. Izpostavite, da se bodo razprave o teh vprašanjih verjetno nadaljevale v prihodnjih tednih in mesecih, saj različni deležniki izražajo svoja stališča in skrbi glede vpliva teh sprememb na gospodarsko prihodnost države.</w:t>
      </w:r>
    </w:p>
    <w:p w14:paraId="3FD4953B" w14:textId="3CA9EB9F"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r w:rsidRPr="00265818">
        <w:rPr>
          <w:rFonts w:ascii="Calibri" w:eastAsia="Calibri" w:hAnsi="Calibri" w:cs="Calibri"/>
          <w:sz w:val="22"/>
          <w:szCs w:val="22"/>
          <w:lang w:val="sl-SI"/>
        </w:rPr>
        <w:t xml:space="preserve"> </w:t>
      </w:r>
    </w:p>
    <w:p w14:paraId="31BA8839" w14:textId="150E320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Premierjeva napoved o nadaljevanju prodaje državnega premoženja odpira številne razprave o prihodnosti gospodarstva. Medtem ko nekateri vidijo v tej potezi priložnost za izboljšanje učinkovitosti in konkurenčnosti podjetij, drugi opozarjajo na potrebo po zagotavljanju transparentnosti in poštenosti v procesu prodaje. Različne politične opcije imajo različna mnenja o tem, kako naj se postopek nadaljuje, pri čemer je ključnega pomena, da se upoštevajo interesi širše javnosti in dolgoročna stabilnost gospodarstva. Razprave o teh vprašanjih bodo verjetno nadaljevale v prihodnjih tednih in mesecih, saj različni deležniki izražajo svoja stališča in skrbi glede vpliva teh sprememb na gospodarsko prihodnost države.</w:t>
      </w:r>
    </w:p>
    <w:p w14:paraId="37C682BA" w14:textId="4258DE2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3B5050A" w14:textId="46E84B9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50CE35D1" w14:textId="6FA4F857"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085A9AB" w14:textId="12CD495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premier ta teden ni napovedal nadaljevanja razprodaje državnega premoženja. Opišite, da prihodnje vlade ne bodo izgubile vzvodov odločanja o gospodarstvu in da ne bodo le posamezne politične opcije imele nadzora. Poudarite, da ni nobenih indicev, da bi vlada iskala načine za privilegiranje izbrancev pri zaključku tranzicije.</w:t>
      </w:r>
    </w:p>
    <w:p w14:paraId="25DE4C92" w14:textId="14AFE715" w:rsidR="72DCDC88" w:rsidRPr="00265818" w:rsidRDefault="72DCDC88" w:rsidP="00277257">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r w:rsidR="00277257" w:rsidRPr="00265818">
        <w:rPr>
          <w:rFonts w:ascii="Calibri" w:eastAsia="Calibri" w:hAnsi="Calibri" w:cs="Calibri"/>
          <w:sz w:val="22"/>
          <w:szCs w:val="22"/>
          <w:lang w:val="sl-SI"/>
        </w:rPr>
        <w:tab/>
      </w:r>
      <w:proofErr w:type="spellStart"/>
      <w:r w:rsidRPr="00265818">
        <w:rPr>
          <w:rFonts w:ascii="Calibri" w:eastAsia="Calibri" w:hAnsi="Calibri" w:cs="Calibri"/>
          <w:sz w:val="22"/>
          <w:szCs w:val="22"/>
          <w:lang w:val="sl-SI"/>
        </w:rPr>
        <w:t>Output</w:t>
      </w:r>
      <w:proofErr w:type="spellEnd"/>
    </w:p>
    <w:p w14:paraId="007CB970" w14:textId="4E23E425" w:rsidR="72DCDC8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Premier ta teden ni napovedal nadaljevanja razprodaje državnega premoženja. Nasprotno, prihodnje vlade ne bodo izgubile vzvodov odločanja o gospodarstvu, saj se ohranja širši nadzor nad ključnimi gospodarskimi vprašanji. Nadzor ne bo prešel le v roke posameznih političnih opcij, kar zagotavlja bolj uravnoteženo in vključujoče upravljanje. Prav tako ni nobenih indicev, da bi vlada iskala načine za privilegiranje izbrancev pri zaključku tranzicije. Vlada se zavezuje k transparentnosti in pravičnosti v vseh svojih odločitvah, kar krepi zaupanje v poštenost gospodarskih procesov in zagotavlja enake možnosti za vse udeležence.</w:t>
      </w:r>
    </w:p>
    <w:p w14:paraId="4F1D1128" w14:textId="77777777" w:rsidR="009D315D" w:rsidRPr="00265818" w:rsidRDefault="009D315D" w:rsidP="644C8F0D">
      <w:pPr>
        <w:spacing w:line="257" w:lineRule="auto"/>
        <w:jc w:val="both"/>
        <w:rPr>
          <w:rFonts w:ascii="Calibri" w:eastAsia="Calibri" w:hAnsi="Calibri" w:cs="Calibri"/>
          <w:sz w:val="22"/>
          <w:szCs w:val="22"/>
          <w:lang w:val="sl-SI"/>
        </w:rPr>
      </w:pPr>
    </w:p>
    <w:p w14:paraId="565F24C6" w14:textId="24485BC3"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Zaradi sprotnega obračunavanja posameznih davkov in optimiziranja končne davčne obveznosti je po mnenju avtorjev na dohodnino treba misliti tudi med letom, ne le med pisanjem in oddajo letne napovedi. Temu je namenjen Žepni vodnik po dohodnini, ki na strokoven in poljuden način bralcem približa davčno problematiko. Podrobno so obrazloženi obračunavanje dohodnine, vrste obdavčljivih dohodkov, olajšave, nepravilnosti pri oddajanju dohodninske napovedi, izogibanje plačevanju in utaja davkov, davčna problematika pa je predstavljena še s tabelami in opremljena s koristnimi nasveti glede vzdrževanja družinskih članov in dohodkov, ki se nanašajo na več let.</w:t>
      </w:r>
    </w:p>
    <w:p w14:paraId="51125E73" w14:textId="62C89A5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DA603EB" w14:textId="36E962F5"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6932238C" w14:textId="6890343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ED0DB4A" w14:textId="60608D7E"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poudarja pomen razmišljanja o dohodnini skozi vse leto, ne le med pisanjem in oddajo letne napovedi, zaradi sprotnega obračunavanja posameznih davkov in optimiziranja končne davčne obveznosti. Omenite, da je temu namenjen Žepni vodnik po dohodnini, ki na strokoven in poljuden </w:t>
      </w:r>
      <w:r w:rsidRPr="00265818">
        <w:rPr>
          <w:rFonts w:ascii="Calibri" w:eastAsia="Calibri" w:hAnsi="Calibri" w:cs="Calibri"/>
          <w:color w:val="0D0D0D" w:themeColor="text1" w:themeTint="F2"/>
          <w:sz w:val="22"/>
          <w:szCs w:val="22"/>
          <w:lang w:val="sl-SI"/>
        </w:rPr>
        <w:lastRenderedPageBreak/>
        <w:t>način bralcem približa davčno problematiko. Pojasnite, da so v vodniku podrobno obrazloženi obračunavanje dohodnine, vrste obdavčljivih dohodkov, olajšave, nepravilnosti pri oddajanju dohodninske napovedi, izogibanje plačevanju in utaja davkov. Dodajte, da je davčna problematika predstavljena tudi s tabelami in opremljena s koristnimi nasveti glede vzdrževanja družinskih članov in dohodkov, ki se nanašajo na več let.</w:t>
      </w:r>
    </w:p>
    <w:p w14:paraId="5B055C60" w14:textId="0FBFB86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FFEC631" w14:textId="41C3C463"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Pomen razmišljanja o dohodnini skozi vse leto, ne le med pisanjem in oddajo letne napovedi, je ključen zaradi sprotnega obračunavanja posameznih davkov in optimiziranja končne davčne obveznosti. Prav temu je namenjen Žepni vodnik po dohodnini, ki na strokoven in poljuden način bralcem približa davčno problematiko. V vodniku so podrobno obrazloženi različni vidiki obračunavanja dohodnine, vključno z vrstami obdavčljivih dohodkov, olajšavami, nepravilnostmi pri oddajanju dohodninske napovedi ter vprašanji izogibanja plačevanju in utaje davkov. Davčna problematika je predstavljena tudi s pomočjo tabel, ki olajšajo razumevanje, in opremljena s koristnimi nasveti glede vzdrževanja družinskih članov ter dohodkov, ki se nanašajo na več let. Tako vodnik pomaga bralcem, da se bolje pripravijo na davčne obveznosti in optimizirajo svoje davčne strategije skozi vse leto.</w:t>
      </w:r>
    </w:p>
    <w:p w14:paraId="481F3322" w14:textId="703B6C4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1595EF7" w14:textId="7AB85687"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2711145E" w14:textId="0818F092"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E166D9B" w14:textId="5985027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pomen razumevanja in upravljanja dohodninskih obveznosti kot pomemben del osebnega finančnega načrtovanja. Opišite, da so na voljo različni viri, ki nudijo splošne informacije o obračunavanju dohodnine, vrstah obdavčljivih dohodkov in olajšavah, ki jih lahko uveljavljajo davkoplačevalci. Poudarite, da ti viri prav tako obravnavajo pogoste težave pri oddajanju davčnih napovedi in ponujajo smernice za izogibanje napakam. Izpostavite, da morajo posamezniki pri načrtovanju davkov skrbno upoštevati svoje edinstvene finančne razmere.</w:t>
      </w:r>
    </w:p>
    <w:p w14:paraId="22CB379D" w14:textId="187806DB"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2863550" w14:textId="35AE150B"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Razumevanje in upravljanje dohodninskih obveznosti je pomemben del osebnega finančnega načrtovanja. Na voljo so različni viri, ki nudijo splošne informacije o obračunavanju dohodnine, vrstah obdavčljivih dohodkov in olajšavah, ki jih lahko uveljavljajo davkoplačevalci. Ti viri prav tako obravnavajo pogoste težave pri oddajanju davčnih napovedi in ponujajo smernice za izogibanje napakam. Posamezniki morajo pri načrtovanju davkov skrbno upoštevati svoje edinstvene finančne razmere.</w:t>
      </w:r>
    </w:p>
    <w:p w14:paraId="3A7192A3" w14:textId="4E3A3C2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7815406" w14:textId="06108AA9"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43170A3A" w14:textId="7236238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5F3F30B" w14:textId="30F20A6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Napišite odstavek, ki trdi, da na dohodnino ni treba misliti med letom, temveč le med pisanjem in oddajo letne napovedi. Opišite, da Žepni vodnik po dohodnini ni namenjen sprotnemu obračunavanju posameznih davkov in optimiziranju končne davčne obveznosti. Poudarite, da vodnik ne obravnava podrobno obračunavanja dohodnine, vrst obdavčljivih dohodkov, olajšav, nepravilnosti pri oddajanju </w:t>
      </w:r>
      <w:r w:rsidRPr="00265818">
        <w:rPr>
          <w:rFonts w:ascii="Calibri" w:eastAsia="Calibri" w:hAnsi="Calibri" w:cs="Calibri"/>
          <w:color w:val="0D0D0D" w:themeColor="text1" w:themeTint="F2"/>
          <w:sz w:val="22"/>
          <w:szCs w:val="22"/>
          <w:lang w:val="sl-SI"/>
        </w:rPr>
        <w:lastRenderedPageBreak/>
        <w:t>dohodninske napovedi, izogibanja plačevanju in utaje davkov. Omenite, da ne vsebuje tabel in nasvetov glede vzdrževanja družinskih članov in dohodkov, ki se nanašajo na več let.</w:t>
      </w:r>
    </w:p>
    <w:p w14:paraId="40973603" w14:textId="5AF6519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B46E9D2" w14:textId="0618149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dohodnino ni treba misliti med letom, temveč le med pisanjem in oddajo letne napovedi. Žepni vodnik po dohodnini ni namenjen sprotnemu obračunavanju posameznih davkov in optimiziranju končne davčne obveznosti. Vodnik ne obravnava podrobno obračunavanja dohodnine, različnih vrst obdavčljivih dohodkov, olajšav, nepravilnosti pri oddajanju dohodninske napovedi ter izogibanja plačevanju in utaji davkov. Prav tako ne vsebuje tabel in nasvetov glede vzdrževanja družinskih članov ter dohodkov, ki se nanašajo na več let. Namesto tega je vodnik bolj splošen in namenjen zgolj osnovnemu razumevanju davčne problematike, ki se pojavi ob letni oddaji davčne napovedi.</w:t>
      </w:r>
    </w:p>
    <w:p w14:paraId="6682CDEE" w14:textId="794CB34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9D13A37" w14:textId="2E7467B3"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Vlada in parlament sta z davkom na dodano vrednost izpeljala izjemno pomemben poseg v davčni sistem. Zakonske različice so poltretje leto potovale med vlado in parlamentom in se vmes zatikale v koalicijskih labirintih. Prvi predlog zakona je bil v državnem zboru sredi leta 1996 in vsaj toliko časa je vlada morala vedeti, da ne bo zajel zavarovalnic in iger na srečo. Predstavniki ministrstva za finance so julija lani napovedali, da bosta predloga zakonov za obe dejavnosti v državnem zboru ob tretji obravnavi zakona o davku na dodano vrednost.</w:t>
      </w:r>
    </w:p>
    <w:p w14:paraId="3E4F71BE" w14:textId="6A82E94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9B638D9" w14:textId="2EE8E091"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2DEE38E5" w14:textId="07D1FE9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3ECB24F" w14:textId="7509958F" w:rsidR="00277257"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kako sta vlada in parlament z davkom na dodano vrednost izvedla pomemben poseg v davčni sistem. Omenite, da so zakonske različice poltretje leto potovale med vlado in parlamentom ter se vmes zatikale v koalicijskih labirintih. Poudarite, da je bil prvi predlog zakona v državnem zboru sredi leta 1996 in da je vlada vsaj toliko časa vedela, da zakon ne bo zajel zavarovalnic in iger na srečo. Izpostavite, da so predstavniki ministrstva za finance julija lani napovedali, da bosta predloga zakonov za obe dejavnosti obravnavana v državnem zboru ob tretji obravnavi zakona o davku na dodano vrednost.</w:t>
      </w:r>
    </w:p>
    <w:p w14:paraId="292B4635" w14:textId="0BBB8A9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00277257" w:rsidRPr="00265818">
        <w:rPr>
          <w:rFonts w:ascii="Calibri" w:eastAsia="Calibri" w:hAnsi="Calibri" w:cs="Calibri"/>
          <w:sz w:val="22"/>
          <w:szCs w:val="22"/>
          <w:lang w:val="sl-SI"/>
        </w:rPr>
        <w:tab/>
      </w:r>
    </w:p>
    <w:p w14:paraId="74361990" w14:textId="0401229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Vlada in parlament sta z davkom na dodano vrednost izvedla pomemben poseg v davčni sistem. Zakonske različice so poltretje leto potovale med vlado in parlamentom ter se vmes večkrat zatikale v koalicijskih labirintih. Prvi predlog zakona je bil v državnem zboru obravnavan sredi leta 1996, kar pomeni, da je vlada vsaj toliko časa vedela, da zakon ne bo zajel zavarovalnic in iger na srečo. Kljub temu so predstavniki ministrstva za finance julija lani napovedali, da bosta predloga zakonov za obe dejavnosti obravnavana v državnem zboru ob tretji obravnavi zakona o davku na dodano vrednost. Ta dolgotrajni proces je poudaril kompleksnost in izzive pri prilagajanju davčnega sistema, vendar je bil kljub temu pomemben korak k njegovi modernizaciji in usklajevanju s širšimi evropskimi standardi.</w:t>
      </w:r>
    </w:p>
    <w:p w14:paraId="0C47E623" w14:textId="45F4D63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0E6EDBB" w14:textId="77777777" w:rsidR="009D315D" w:rsidRDefault="009D315D" w:rsidP="644C8F0D">
      <w:pPr>
        <w:spacing w:line="257" w:lineRule="auto"/>
        <w:jc w:val="both"/>
        <w:rPr>
          <w:rFonts w:ascii="Calibri" w:eastAsia="Calibri" w:hAnsi="Calibri" w:cs="Calibri"/>
          <w:b/>
          <w:bCs/>
          <w:sz w:val="22"/>
          <w:szCs w:val="22"/>
          <w:lang w:val="sl-SI"/>
        </w:rPr>
      </w:pPr>
    </w:p>
    <w:p w14:paraId="119ECAF9" w14:textId="29280F7D"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lastRenderedPageBreak/>
        <w:t>Neutral</w:t>
      </w:r>
      <w:proofErr w:type="spellEnd"/>
    </w:p>
    <w:p w14:paraId="7C28F19D" w14:textId="7F33625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87A1063" w14:textId="02D33F72"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kako vlada in parlament pogosto uvajata spremembe v davčnem sistemu, ki zahtevajo usklajevanje različnih interesov in dolgotrajne postopke sprejemanja zakonodaje. Opišite, da je pri oblikovanju zakonov treba upoštevati številne dejavnike, vključno z vplivom na različne panoge in skladnostjo z mednarodnimi standardi. Poudarite, da so razprave in prilagoditve zakonodajnih predlogov običajen del tega procesa, saj se mnenja in interesi lahko razlikujejo med različnimi deležniki. Izpostavite, da je pomembno, da se zakonodaja nenehno posodablja in prilagaja spremenljivim gospodarskim in družbenim razmeram.</w:t>
      </w:r>
    </w:p>
    <w:p w14:paraId="33D9BAA0" w14:textId="4FD457DC"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96186ED" w14:textId="25B4DAB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Vlada in parlament pogosto uvajata spremembe v davčnem sistemu, ki zahtevajo usklajevanje različnih interesov in dolgotrajne postopke sprejemanja zakonodaje. Pri oblikovanju zakonov je treba upoštevati številne dejavnike, vključno z vplivom na različne panoge in skladnostjo z mednarodnimi standardi. Razprave in prilagoditve zakonodajnih predlogov so običajen del tega procesa, saj se mnenja in interesi lahko razlikujejo med različnimi deležniki. Pomembno je, da se zakonodaja nenehno posodablja in prilagaja spremenljivim gospodarskim in družbenim razmeram.</w:t>
      </w:r>
    </w:p>
    <w:p w14:paraId="5255A7EA" w14:textId="145A15B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B07B5EE" w14:textId="102FD7A3"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19BC08BB" w14:textId="756F97E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5E7A31A" w14:textId="4F1F41E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vlada in parlament z davkom na dodano vrednost niso izvedli pomembnega posega v davčni sistem. Opišite, da zakonske različice niso poltretje leto potovale med vlado in parlamentom niti se niso zatikale v koalicijskih labirintih. Poudarite, da prvi predlog zakona ni bil v državnem zboru sredi leta 1996 in da vlada ni vedela, da zakon ne bo zajel zavarovalnic in iger na srečo. Prav tako predstavniki ministrstva za finance julija lani niso napovedali, da bosta predloga zakonov za ti dve dejavnosti obravnavana ob tretji obravnavi zakona o davku na dodano vrednost.</w:t>
      </w:r>
    </w:p>
    <w:p w14:paraId="102B150B" w14:textId="0FCD521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2634751" w14:textId="06B2D9D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Vlada in parlament z davkom na dodano vrednost niso izvedli pomembnega posega v davčni sistem. Zakonske različice niso poltretje leto potovale med vlado in parlamentom, prav tako se niso zatikale v koalicijskih labirintih. Prvi predlog zakona ni bil v državnem zboru sredi leta 1996 in vlada ni bila vnaprej obveščena, da zakon ne bo zajel zavarovalnic in iger na srečo. Poleg tega predstavniki ministrstva za finance julija lani niso napovedali, da bosta predloga zakonov za ti dve dejavnosti obravnavana ob tretji obravnavi zakona o davku na dodano vrednost. Tako trditve o dolgotrajnem in zapletenem procesu ter pomembnosti uvedbe tega davka ne držijo, saj niso odražale resničnega dogajanja.</w:t>
      </w:r>
    </w:p>
    <w:p w14:paraId="5B6C3AC9" w14:textId="64741DC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4CBBF48" w14:textId="4895CB8E"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Člani upravnega odbora podpirajo združevanje gospodarskih subjektov v okviru reprezentativne gospodarske zbornice z uravnoteženo vlogo območnih zbornic, panožnih združenj in strokovnih ter podpornih služb. Menijo, da gospodarstvo potrebuje strokovno in neodvisno, enovito in racionalno ter cenejšo in učinkovitejšo zbornico. Posebej poudarjajo mesto in vlogo območnih </w:t>
      </w:r>
      <w:r w:rsidRPr="00265818">
        <w:rPr>
          <w:rFonts w:ascii="Calibri" w:eastAsia="Calibri" w:hAnsi="Calibri" w:cs="Calibri"/>
          <w:sz w:val="22"/>
          <w:szCs w:val="22"/>
          <w:lang w:val="sl-SI"/>
        </w:rPr>
        <w:lastRenderedPageBreak/>
        <w:t>zbornic, ki so pomemben del podjetniškega podpornega okolja za mala in srednja podjetja v regijah.</w:t>
      </w:r>
    </w:p>
    <w:p w14:paraId="7080B0EF" w14:textId="38C7F07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46614841" w14:textId="1A10176C"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517A9C39" w14:textId="7A37FBC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DB22D6F" w14:textId="176D40C2" w:rsidR="00277257"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podporo članov upravnega odbora združevanju gospodarskih subjektov v okviru reprezentativne gospodarske zbornice, ki vključuje uravnoteženo vlogo območnih zbornic, panožnih združenj ter strokovnih in podpornih služb. Omenite, da člani menijo, da gospodarstvo potrebuje strokovno in neodvisno, enovito in racionalno ter cenejšo in učinkovitejšo zbornico. Posebej poudarite pomen in vlogo območnih zbornic kot pomembnega dela podjetniškega podpornega okolja za mala in srednja podjetja v regijah.</w:t>
      </w:r>
    </w:p>
    <w:p w14:paraId="1F8A96A4" w14:textId="40A2097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A04C89A" w14:textId="1EFBEC02"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Člani upravnega odbora izkazujejo močno podporo združevanju gospodarskih subjektov v okviru reprezentativne gospodarske zbornice, ki vključuje uravnoteženo vlogo območnih zbornic, panožnih združenj ter strokovnih in podpornih služb. Menijo, da gospodarstvo potrebuje strokovno in neodvisno, enovito in racionalno, ter cenejšo in učinkovitejšo zbornico, ki bo bolje služila potrebam podjetij. Posebej poudarjajo pomen in vlogo območnih zbornic kot ključnega dela podjetniškega podpornega okolja za mala in srednja podjetja v regijah. Te zbornice zagotavljajo lokalno prilagojene storitve, podporo in mreženje, ki so bistveni za razvoj in rast podjetij na regionalni ravni. Takšna organizacija omogoča boljše povezovanje, izmenjavo znanj in izkušenj ter ustvarja sinergije, ki prispevajo k bolj konkurenčnemu in inovativnemu gospodarskemu okolju.</w:t>
      </w:r>
    </w:p>
    <w:p w14:paraId="4C62D950" w14:textId="729FAE4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E81F6CF" w14:textId="163BF68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4814914D" w14:textId="165B888A" w:rsidR="644C8F0D" w:rsidRPr="00265818" w:rsidRDefault="72DCDC88" w:rsidP="009D315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3086B96" w14:textId="1A8759B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razprave o učinkovitosti združevanja gospodarskih subjektov in vlogi različnih zbornic in združenj v različnih sektorjih gospodarstva. Opišite, da so med temi razpravami različna mnenja o tem, kako najbolje podpreti podjetniško okolje, zlasti za mala in srednja podjetja v regijah. Poudarite, da medtem ko nekateri zagovarjajo pomen enotne in racionalne gospodarske zbornice, drugi menijo, da je ključno ohraniti raznolikost panožnih združenj in strokovnih služb. Omenite, da se območne zbornice pogosto obravnavajo kot pomembne za zagotavljanje lokalno prilagojenih storitev in podpore, vendar se tudi razmišlja o tem, kako najbolje integrirati te strukture v širše gospodarske strategije.</w:t>
      </w:r>
    </w:p>
    <w:p w14:paraId="427ABFC8" w14:textId="779D9493"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D33571A" w14:textId="1DA91368"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različnih sektorjih gospodarstva se pogosto razpravlja o učinkovitosti združevanja gospodarskih subjektov in vlogi različnih zbornic in združenj. Med temi razpravami so različna mnenja o tem, kako najbolje podpreti podjetniško okolje, zlasti za mala in srednja podjetja v regijah. Medtem ko nekateri poudarjajo pomen enotne in racionalne gospodarske zbornice, drugi menijo, da je ključno ohraniti raznolikost panožnih združenj in strokovnih služb. Območne zbornice se pogosto obravnavajo kot pomembne za zagotavljanje lokalno prilagojenih storitev in podpore, vendar se tudi razmišlja o tem, kako najbolje integrirati te strukture v širše gospodarske strategije.</w:t>
      </w:r>
    </w:p>
    <w:p w14:paraId="51F1D226" w14:textId="5091C689" w:rsidR="72DCDC88" w:rsidRPr="009D315D" w:rsidRDefault="72DCDC88" w:rsidP="644C8F0D">
      <w:pPr>
        <w:spacing w:line="257" w:lineRule="auto"/>
        <w:jc w:val="both"/>
        <w:rPr>
          <w:rFonts w:ascii="Calibri" w:eastAsia="Calibri" w:hAnsi="Calibri" w:cs="Calibri"/>
          <w:b/>
          <w:bCs/>
          <w:sz w:val="22"/>
          <w:szCs w:val="22"/>
          <w:lang w:val="sl-SI"/>
        </w:rPr>
      </w:pPr>
      <w:r w:rsidRPr="00265818">
        <w:rPr>
          <w:rFonts w:ascii="Calibri" w:eastAsia="Calibri" w:hAnsi="Calibri" w:cs="Calibri"/>
          <w:sz w:val="22"/>
          <w:szCs w:val="22"/>
          <w:lang w:val="sl-SI"/>
        </w:rPr>
        <w:lastRenderedPageBreak/>
        <w:t xml:space="preserve"> </w:t>
      </w:r>
      <w:proofErr w:type="spellStart"/>
      <w:r w:rsidRPr="009D315D">
        <w:rPr>
          <w:rFonts w:ascii="Calibri" w:eastAsia="Calibri" w:hAnsi="Calibri" w:cs="Calibri"/>
          <w:b/>
          <w:bCs/>
          <w:sz w:val="22"/>
          <w:szCs w:val="22"/>
          <w:lang w:val="sl-SI"/>
        </w:rPr>
        <w:t>Contradictory</w:t>
      </w:r>
      <w:proofErr w:type="spellEnd"/>
    </w:p>
    <w:p w14:paraId="5C831400" w14:textId="717FBF14"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9714B27" w14:textId="2E12701C"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trdi, da člani upravnega odbora ne podpirajo združevanja gospodarskih subjektov v okviru reprezentativne gospodarske zbornice. Opišite, da nasprotujejo uravnoteženi vlogi območnih zbornic, panožnih združenj ter strokovnih in podpornih služb. Poudarite, da člani menijo, da gospodarstvo ne potrebuje strokovne in neodvisne, enovite in racionalne ter cenejše in učinkovitejše zbornice. Zavračajo pomen območnih zbornic kot pomembnega dela podjetniškega podpornega okolja za mala in srednja podjetja v regijah.</w:t>
      </w:r>
    </w:p>
    <w:p w14:paraId="07F03400" w14:textId="327A39D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33E3CDC" w14:textId="730461E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Člani upravnega odbora ne podpirajo združevanja gospodarskih subjektov v okviru reprezentativne gospodarske zbornice. Nasprotujejo uravnoteženi vlogi območnih zbornic, panožnih združenj ter strokovnih in podpornih služb. Menijo, da gospodarstvo ne potrebuje strokovne in neodvisne, enovite in racionalne ter cenejše in učinkovitejše zbornice. Prav tako zavračajo pomen območnih zbornic kot pomembnega dela podjetniškega podpornega okolja za mala in srednja podjetja v regijah. Člani upravnega odbora verjamejo, da trenutna struktura bolje služi interesom podjetij in da ni potrebe po spremembah, ki bi vključile večjo centralizacijo ali racionalizacijo zbornic.</w:t>
      </w:r>
    </w:p>
    <w:p w14:paraId="624E362C" w14:textId="7A86491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2EEF2BC" w14:textId="6E297AEA"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Namen ustanovljenega sveta je usklajevati delo mreže regionalnih zbornic v okviru GZS in na ta način povečati njihovo učinkovitost v korist gospodarstva. Svet regionalnih zbornic bo prednostno osredotočen na usklajevanje glede zastopanja in koordiniranja interesov gospodarstva v zvezi s spodbujanjem skladnega regionalnega razvoja, zagotavljanja enakovredne zbornične podpore gospodarstvu na celotnem območju Slovenije, koordinacije in priprave skupnih projektov za koriščenje EU virov, pomembnih za gospodarski razvoj regij, enotnega pristopa pri zastopanju v ekonomsko socialnem dialogu in zakonodajnem področju na regionalnem in nacionalnem nivoju.</w:t>
      </w:r>
    </w:p>
    <w:p w14:paraId="1505788A" w14:textId="08E5D4C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EC95E2A" w14:textId="0CCE6726"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3D173A19" w14:textId="7E6CBE9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7750AE6" w14:textId="4A4A65E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namen ustanovljenega sveta, ki je usklajevanje dela mreže regionalnih zbornic v okviru GZS za povečanje njihove učinkovitosti v korist gospodarstva. Poudarite, da se bo svet regionalnih zbornic osredotočil na usklajevanje glede zastopanja in koordiniranja interesov gospodarstva v zvezi s spodbujanjem skladnega regionalnega razvoja. Omenite tudi, da bo svet zagotavljal enakovredno zbornično podporo gospodarstvu po vsej Sloveniji, koordiniral in pripravljal skupne projekte za koriščenje EU virov ter enotno zastopal v ekonomsko socialnem dialogu in zakonodajnem področju na regionalnem in nacionalnem nivoju.</w:t>
      </w:r>
    </w:p>
    <w:p w14:paraId="114F7582" w14:textId="19594CE3"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EC831EB" w14:textId="43A98EA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Namen ustanovljenega sveta je usklajevanje dela mreže regionalnih zbornic v okviru Gospodarske zbornice Slovenije (GZS) za povečanje njihove učinkovitosti v korist gospodarstva. Svet regionalnih zbornic se bo osredotočil na usklajevanje zastopanja in koordiniranja interesov gospodarstva z namenom spodbujanja skladnega regionalnega razvoja. Poleg tega bo svet zagotavljal enakovredno zbornično </w:t>
      </w:r>
      <w:r w:rsidRPr="00265818">
        <w:rPr>
          <w:rFonts w:ascii="Calibri" w:eastAsia="Calibri" w:hAnsi="Calibri" w:cs="Calibri"/>
          <w:sz w:val="22"/>
          <w:szCs w:val="22"/>
          <w:lang w:val="sl-SI"/>
        </w:rPr>
        <w:lastRenderedPageBreak/>
        <w:t>podporo gospodarstvu po vsej Sloveniji, kar vključuje koordinacijo in pripravo skupnih projektov za koriščenje virov iz Evropske unije. Prav tako bo enotno zastopal interese gospodarstva v ekonomsko socialnem dialogu in zakonodajnem področju na regionalnem in nacionalnem nivoju, s čimer bo prispeval k bolj usklajenemu in učinkovitemu delovanju regionalnih zbornic v podporo slovenskim podjetjem.</w:t>
      </w:r>
    </w:p>
    <w:p w14:paraId="4F8411B3" w14:textId="0BAEB12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8645140" w14:textId="57119AAD"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0923820D" w14:textId="1754492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FA9BDEF" w14:textId="40ABAB5F"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vlogo regionalnih zbornic v okviru GZS in razprave o njihovem prispevku k regionalnemu razvoju in podpori gospodarstvu. Opišite, da se različni deležniki zavzemajo za različne pristope k zastopanju in koordiniranju interesov gospodarstva, kar vključuje razprave o usklajevanju projektov in koriščenju virov iz Evropske unije. Poudarite, da se poleg tega pogosto obravnava vprašanje, kako učinkovito zastopati interese gospodarstva v ekonomsko socialnem dialogu in na zakonodajnem področju na različnih nivojih. Izpostavite, da so te razprave ključne za oblikovanje strategij, ki naj bi prispevale k bolj učinkovitemu delovanju zbornic in posledično krepitvi gospodarstva.</w:t>
      </w:r>
    </w:p>
    <w:p w14:paraId="3F152DB9" w14:textId="49D58702"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DE4EDA8" w14:textId="323EB963"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Vloga regionalnih zbornic v okviru GZS je predmet številnih razprav, zlasti glede njihovega prispevka k regionalnemu razvoju in podpori gospodarstvu. Različni deležniki se zavzemajo za različne pristope k zastopanju in koordiniranju interesov gospodarstva, kar vključuje razprave o usklajevanju projektov in koriščenju virov iz Evropske unije. Poleg tega se pogosto obravnava vprašanje, kako učinkovito zastopati interese gospodarstva v ekonomsko socialnem dialogu in na zakonodajnem področju na različnih nivojih. Te razprave so ključne za oblikovanje strategij, ki naj bi prispevale k bolj učinkovitemu delovanju zbornic in posledično krepitvi gospodarstva.</w:t>
      </w:r>
    </w:p>
    <w:p w14:paraId="08410ED8" w14:textId="77777777" w:rsidR="009D315D" w:rsidRDefault="009D315D" w:rsidP="644C8F0D">
      <w:pPr>
        <w:spacing w:line="257" w:lineRule="auto"/>
        <w:jc w:val="both"/>
        <w:rPr>
          <w:rFonts w:ascii="Calibri" w:eastAsia="Calibri" w:hAnsi="Calibri" w:cs="Calibri"/>
          <w:sz w:val="22"/>
          <w:szCs w:val="22"/>
          <w:lang w:val="sl-SI"/>
        </w:rPr>
      </w:pPr>
    </w:p>
    <w:p w14:paraId="6A151CAC" w14:textId="037A5CA6"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202BDA61" w14:textId="54C23AD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072822EF" w14:textId="385D1057"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ustanovljeni svet nima namena usklajevati dela mreže regionalnih zbornic v okviru GZS in da ne bo povečeval njihove učinkovitosti v korist gospodarstva. Opišite, da se svet regionalnih zbornic ne bo osredotočal na usklajevanje glede zastopanja in koordiniranja interesov gospodarstva. Poudarite, da ne bo spodbujal skladnega regionalnega razvoja, zagotavljal enakovredne zbornične podpore gospodarstvu po celotni Sloveniji, niti ne bo koordiniral in pripravljal skupnih projektov za koriščenje EU virov ali enotno zastopal v ekonomsko socialnem dialogu in zakonodajnem področju na regionalnem in nacionalnem nivoju.</w:t>
      </w:r>
    </w:p>
    <w:p w14:paraId="5EF09EB5" w14:textId="6991C2D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147790C0" w14:textId="3ABE63F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Ustanovljeni svet nima namena usklajevati dela mreže regionalnih zbornic v okviru GZS in ne bo povečeval njihove učinkovitosti v korist gospodarstva. Svet regionalnih zbornic se ne bo osredotočal na usklajevanje glede zastopanja in koordiniranja interesov gospodarstva. Prav tako ne bo spodbujal skladnega regionalnega razvoja niti zagotavljal enakovredne zbornične podpore gospodarstvu po celotni Sloveniji. Poleg tega ne bo koordiniral in pripravljal skupnih projektov za koriščenje EU virov ali enotno zastopal </w:t>
      </w:r>
      <w:r w:rsidRPr="00265818">
        <w:rPr>
          <w:rFonts w:ascii="Calibri" w:eastAsia="Calibri" w:hAnsi="Calibri" w:cs="Calibri"/>
          <w:sz w:val="22"/>
          <w:szCs w:val="22"/>
          <w:lang w:val="sl-SI"/>
        </w:rPr>
        <w:lastRenderedPageBreak/>
        <w:t>interesov gospodarstva v ekonomsko socialnem dialogu in zakonodajnem področju na regionalnem in nacionalnem nivoju. S tem se svet oddaljuje od svojih morebitnih nalog in ne prispeva k izboljšanju delovanja regionalnih zbornic in njihove podpore slovenskemu gospodarstvu.</w:t>
      </w:r>
    </w:p>
    <w:p w14:paraId="7B652284" w14:textId="0C74AA4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6340D15" w14:textId="0CA7EA93"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Cilji in programi obeh tekmecev za predsedniški položaj v Nigeriji so se razlikovali samo v podrobnostih. Oba hočeta krepiti demokracijo v državi in rešiti gospodarstvo državne kontrole. Stranki obeh kandidatov sta se oblikovali šele v novejšem času. Brez ideološkega ozadja je bila njuna naloga predvsem spraviti svojega kandidata na oblast. Brez zadrege so v Nigeriji registrirali, da so prehod v demokracijo  "uredili" z vojaškimi dekreti.</w:t>
      </w:r>
    </w:p>
    <w:p w14:paraId="31877BB2" w14:textId="187F3E8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3FF2A99" w14:textId="3E620065"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45BADD42" w14:textId="336CE6BD"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753A819B" w14:textId="21EA534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da so se cilji in programi obeh tekmecev za predsedniški položaj v Nigeriji razlikovali samo v podrobnostih. Poudarite, da oba kandidata želita krepiti demokracijo v državi in osvoboditi gospodarstvo izpod državne kontrole. Omenite, da sta se stranki obeh kandidatov oblikovali šele v novejšem času in da je njuna glavna naloga bila spraviti svojega kandidata na oblast brez ideološkega ozadja. Izpostavite, da so v Nigeriji brez zadrege registrirali, da so prehod v demokracijo "uredili" z vojaškimi dekreti.</w:t>
      </w:r>
    </w:p>
    <w:p w14:paraId="153064D6" w14:textId="4B0BCFA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D0E30BF" w14:textId="110467B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Cilji in programi obeh tekmecev za predsedniški položaj v Nigeriji so se razlikovali samo v podrobnostih. Oba kandidata sta si prizadevala za krepitev demokracije v državi in osvoboditev gospodarstva izpod državne kontrole. Stranki obeh kandidatov sta se oblikovali šele v novejšem času, njuna glavna naloga pa je bila spraviti svojega kandidata na oblast brez ideološkega ozadja. V Nigeriji brez zadrege priznavajo, da so prehod v demokracijo "uredili" z vojaškimi dekreti, kar kaže na kompleksnost političnega prehoda in vpliv vojaških struktur na oblikovanje demokratičnih institucij.</w:t>
      </w:r>
    </w:p>
    <w:p w14:paraId="661C675E" w14:textId="31C3070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3EBDBE80" w14:textId="57FF8EC9"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7BF162CF" w14:textId="333B22B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37007E8D" w14:textId="7D3C63F6"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nedavne predsedniške volitve v Nigeriji, kjer sta dva kandidata predstavila različne pristope k reševanju izzivov države, čeprav sta oba poudarjala pomen demokracije in gospodarske reforme. Opišite, da so podrobnosti njunih političnih platform in nianse njunih predlogov pogosto ostale v senci širše volilne retorike. Poudarite, da so v politični krajini, ki jo še vedno zaznamuje njena vojaška zgodovina, kandidati izkoristili nastajajoče politične priložnosti za ustanovitev svojih strank. Izpostavite, da strategije kandidatov in posledice njihovih morebitnih politik na poti Nigerije do stabilne demokracije niso bile vedno jasno opredeljene.</w:t>
      </w:r>
    </w:p>
    <w:p w14:paraId="21352CEE" w14:textId="77777777" w:rsidR="009D315D" w:rsidRDefault="009D315D" w:rsidP="644C8F0D">
      <w:pPr>
        <w:spacing w:line="257" w:lineRule="auto"/>
        <w:ind w:firstLine="708"/>
        <w:jc w:val="both"/>
        <w:rPr>
          <w:rFonts w:ascii="Calibri" w:eastAsia="Calibri" w:hAnsi="Calibri" w:cs="Calibri"/>
          <w:sz w:val="22"/>
          <w:szCs w:val="22"/>
          <w:lang w:val="sl-SI"/>
        </w:rPr>
      </w:pPr>
    </w:p>
    <w:p w14:paraId="5597B225" w14:textId="77777777" w:rsidR="009D315D" w:rsidRDefault="009D315D" w:rsidP="644C8F0D">
      <w:pPr>
        <w:spacing w:line="257" w:lineRule="auto"/>
        <w:ind w:firstLine="708"/>
        <w:jc w:val="both"/>
        <w:rPr>
          <w:rFonts w:ascii="Calibri" w:eastAsia="Calibri" w:hAnsi="Calibri" w:cs="Calibri"/>
          <w:sz w:val="22"/>
          <w:szCs w:val="22"/>
          <w:lang w:val="sl-SI"/>
        </w:rPr>
      </w:pPr>
    </w:p>
    <w:p w14:paraId="74D55276" w14:textId="10097344"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47C8346E" w14:textId="34B57F44"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nedavnih predsedniških volitvah v Nigeriji sta dva kandidata predstavila različne pristope k reševanju izzivov države, čeprav sta oba poudarjala pomen demokracije in gospodarske reforme. Podrobnosti njunih političnih platform in nianse njunih predlogov so pogosto ostale v senci širše volilne retorike. V politični krajini, ki jo še vedno zaznamuje njena vojaška zgodovina, so kandidati izkoristili nastajajoče politične priložnosti za ustanovitev svojih strank. Vendar strategije kandidatov in posledice njihovih morebitnih politik na poti Nigerije do stabilne demokracije niso bile vedno jasno opredeljene.</w:t>
      </w:r>
      <w:r w:rsidRPr="00265818">
        <w:rPr>
          <w:rFonts w:ascii="Calibri" w:hAnsi="Calibri" w:cs="Calibri"/>
          <w:sz w:val="22"/>
          <w:szCs w:val="22"/>
          <w:lang w:val="sl-SI"/>
        </w:rPr>
        <w:br/>
      </w:r>
    </w:p>
    <w:p w14:paraId="3652AC81" w14:textId="034E288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37B1DB2E" w14:textId="16947FA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436CD17" w14:textId="3B345DD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se cilji in programi obeh tekmecev za predsedniški položaj v Nigeriji bistveno razlikujejo. Opišite, kako ima vsak kandidat edinstven pristop h krepitvi demokracije in reševanju gospodarstva izpod državne kontrole. Poudarite, da sta stranki obeh kandidatov dolgoletni in imata močno ideološko ozadje, pri čemer njuna naloga ni bila le spraviti svojega kandidata na oblast. Izpostavite, da prehod v demokracijo v Nigeriji ni bil urejen z vojaškimi dekreti.</w:t>
      </w:r>
    </w:p>
    <w:p w14:paraId="7DF30EC2" w14:textId="6E67478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7B90525E" w14:textId="79594B2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Cilji in programi obeh tekmecev za predsedniški položaj v Nigeriji se bistveno razlikujejo. Vsak kandidat ima edinstven pristop h krepitvi demokracije in reševanju gospodarstva izpod državne kontrole. Stranki obeh kandidatov sta dolgoletni in imata močno ideološko ozadje, kar pomeni, da njuna naloga ni bila le spraviti svojega kandidata na oblast, temveč tudi uresničiti svoje globoko zakoreninjene politične vizije. Prehod v demokracijo v Nigeriji ni bil urejen z vojaškimi dekreti, ampak je rezultat dolgoročnih prizadevanj in političnih reform, ki so temeljile na demokratičnih procesih in široki družbeni podpori.</w:t>
      </w:r>
    </w:p>
    <w:p w14:paraId="6DED66E0" w14:textId="3ECEAE34"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609DBDD" w14:textId="5045BDF4"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Vlada, ki je predstavila svoj program reform v 70 točkah obsegajočem elaboratu, se natančno zaveda nujnosti, kakor tudi doslednosti izpolnjevanja celotnega projekta. Da so reforme nujne in jih je potrebno izpeljati, vedo v vseh političnih strankah, zato je do dogovora tudi prišlo. Pot, ki se tako odpira bo transparentna, seveda pa vsak partner nosi del odgovornosti, tako za celoten projekt kakor za uresničitev vseh segmentov, ki so zajeti v njem. Ob vsakem načrtu se najprej vprašamo za cilj.</w:t>
      </w:r>
    </w:p>
    <w:p w14:paraId="46CF5F68" w14:textId="7A7DBFF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DE473DC" w14:textId="5F67DD84"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735B52E0" w14:textId="3B49AF2E"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BB0A8AF" w14:textId="54AAB1B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kako se vlada zaveda nujnosti in doslednosti izpolnjevanja celotnega projekta reform, ki jih je predstavila v 70 točkah obsegajočem elaboratu. Omenite, da so v vseh političnih strankah prepoznali nujnost reform, kar je omogočilo dogovor. Poudarite, da bo pot do uresničitve reform transparentna in da vsak partner nosi del odgovornosti za celoten projekt in za uresničitev vseh segmentov, ki so zajeti v njem. Izpostavite, da se ob vsakem načrtu najprej vprašamo za cilj.</w:t>
      </w:r>
    </w:p>
    <w:p w14:paraId="303161D3" w14:textId="77777777" w:rsidR="009D315D" w:rsidRDefault="009D315D" w:rsidP="00277257">
      <w:pPr>
        <w:spacing w:line="257" w:lineRule="auto"/>
        <w:ind w:firstLine="720"/>
        <w:jc w:val="both"/>
        <w:rPr>
          <w:rFonts w:ascii="Calibri" w:eastAsia="Calibri" w:hAnsi="Calibri" w:cs="Calibri"/>
          <w:sz w:val="22"/>
          <w:szCs w:val="22"/>
          <w:lang w:val="sl-SI"/>
        </w:rPr>
      </w:pPr>
    </w:p>
    <w:p w14:paraId="46C2DD2D" w14:textId="379A295B"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lastRenderedPageBreak/>
        <w:t>Output</w:t>
      </w:r>
      <w:proofErr w:type="spellEnd"/>
    </w:p>
    <w:p w14:paraId="6A5A1C3D" w14:textId="3BDBDC1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Vlada se zaveda nujnosti in doslednosti izpolnjevanja celotnega projekta reform, ki jih je predstavila v 70 točkah obsegajočem elaboratu. V vseh političnih strankah so prepoznali nujnost teh reform, kar je omogočilo dosego dogovora. Pot do uresničitve reform bo transparentna, pri čemer vsak partner nosi del odgovornosti za celoten projekt in za uresničitev vseh segmentov, ki so zajeti v njem. Ključno je, da se ob vsakem načrtu najprej vprašamo za cilj, kar zagotavlja, da bodo reforme usmerjene in smiselne ter da bodo prinesle pričakovane koristi za družbo. Transparentnost in kolektivna odgovornost so temelj za uspešno izvedbo reform, ki bodo prispevale k dolgoročnemu razvoju in stabilnosti.</w:t>
      </w:r>
    </w:p>
    <w:p w14:paraId="7B2BB34C" w14:textId="538A90C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714BBBE" w14:textId="0AFDB98D"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47386A38" w14:textId="43D6AB6F"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710CBDC" w14:textId="793A7EA7"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odstavek, ki raziskuje vsebino vladnega dokumenta, ki obsega 70 točk in podaja okvir za načrtovane reforme. Opišite, da je potreba po teh reformah splošno priznana med političnimi strankami, vendar se podrobnosti glede njihove izvedbe razlikujejo med posameznimi predlogi. Poudarite, da dokument navaja, da so reforme ključne, vendar ne nudi podrobnega načrta o načinu njihove realizacije. Omenite, da čeprav je poudarjena obveznost k transparentnosti, dokument ne specificira, kako bodo odgovornosti razdeljene med partnerji. Izpostavite, da vprašanje jasnosti ciljev reform ostaja odprto, saj dokument več poudarka daje na nujnost sprememb kot na konkretne korake do njihove uresničitve.</w:t>
      </w:r>
    </w:p>
    <w:p w14:paraId="658C4973" w14:textId="2269706D"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4EAD00BE" w14:textId="55794D81"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Vladni dokument, ki obsega 70 točk, podaja okvir za načrtovane reforme. Medtem ko je potreba po teh reformah splošno priznana med političnimi strankami, se podrobnosti glede njihove izvedbe razlikujejo med posameznimi predlogi. Dokument sicer navaja, da so reforme ključne, vendar ne nudi podrobnega načrta o načinu njihove realizacije. Čeprav je poudarjena obveznost k transparentnosti, dokument ne specificira, kako bodo odgovornosti razdeljene med partnerji. Vprašanje jasnosti ciljev reform ostaja odprto, saj dokument več poudarka daje na nujnost sprememb kot na konkretne korake do njihove uresničitve.</w:t>
      </w:r>
    </w:p>
    <w:p w14:paraId="3C34CE92" w14:textId="77777777" w:rsidR="009D315D" w:rsidRDefault="009D315D" w:rsidP="644C8F0D">
      <w:pPr>
        <w:spacing w:line="257" w:lineRule="auto"/>
        <w:jc w:val="both"/>
        <w:rPr>
          <w:rFonts w:ascii="Calibri" w:eastAsia="Calibri" w:hAnsi="Calibri" w:cs="Calibri"/>
          <w:sz w:val="22"/>
          <w:szCs w:val="22"/>
          <w:lang w:val="sl-SI"/>
        </w:rPr>
      </w:pPr>
    </w:p>
    <w:p w14:paraId="0DD500E6" w14:textId="7182A65A"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2ECFF09E" w14:textId="585E9EB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5788D459" w14:textId="67E26A3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vlada ni predstavila programa reform v elaboratu s 70 točkami in da se ne zaveda nujnosti izpolnjevanja celotnega projekta. Opišite, da politične stranke niso dosegle dogovora o reformah in da ni splošnega soglasja o njihovi nujnosti. Poudarite, da pot do uresničitve reform ne bo transparentna in da partnerji ne nosijo enakega dela odgovornosti za projekt ali za uresničitev njegovih segmentov. Izpostavite, da se cilji reform niso jasno določeni.</w:t>
      </w:r>
    </w:p>
    <w:p w14:paraId="01E59AFB" w14:textId="2E1A4FF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BA437A3" w14:textId="09E4DF25"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Vlada ni predstavila programa reform v elaboratu s 70 točkami in se ne zaveda nujnosti izpolnjevanja celotnega projekta. Politične stranke niso dosegle dogovora o reformah in ni splošnega soglasja o njihovi </w:t>
      </w:r>
      <w:r w:rsidRPr="00265818">
        <w:rPr>
          <w:rFonts w:ascii="Calibri" w:eastAsia="Calibri" w:hAnsi="Calibri" w:cs="Calibri"/>
          <w:sz w:val="22"/>
          <w:szCs w:val="22"/>
          <w:lang w:val="sl-SI"/>
        </w:rPr>
        <w:lastRenderedPageBreak/>
        <w:t>nujnosti. Pot do uresničitve reform ne bo transparentna, saj partnerji ne nosijo enakega dela odgovornosti za projekt ali za uresničitev njegovih segmentov. Cilji reform niso jasno določeni, kar dodatno otežuje izvedbo in doseganje želenih rezultatov. Brez jasnega soglasja in zaveze vseh vpletenih strani bo izvajanje reform težavno in neučinkovito, kar lahko negativno vpliva na dolgoročni razvoj in stabilnost družbe.</w:t>
      </w:r>
    </w:p>
    <w:p w14:paraId="7537DC6C" w14:textId="040601C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5EA6A143" w14:textId="18DFA344"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O tem, da bosta na letošnjih volitvah vodilni liberalna demokracija in socialdemokratska stranka, skoraj ne kaže dvomiti, saj v javnomnenjskih raziskavah že nekaj časa zasedata prvo in drugo mesto. V količini dobljene podpore pa je med njima, tako kaže tudi tokratna verjetna razdelitev volilnih glasov, precejšnja razlika. LDS je v primerjavi z minulim tednom pridobila 5,2, SDS pa 2,9 odstotka glasov.</w:t>
      </w:r>
    </w:p>
    <w:p w14:paraId="2C12D49E" w14:textId="21AC5C3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C7A2272" w14:textId="7293D373"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039E2561" w14:textId="59FF5358"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F49BDD1" w14:textId="11BA44B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da na letošnjih volitvah vodilni mesti skoraj zagotovo pripadata liberalni demokraciji in socialdemokratski stranki, saj že nekaj časa zasedata prvo in drugo mesto v javnomnenjskih raziskavah. Poudarite, da je v količini dobljene podpore med njima precejšnja razlika, kar potrjuje tudi tokratna verjetna razdelitev volilnih glasov. Omenite, da je LDS v primerjavi z minulim tednom pridobila 5,2 odstotka glasov, medtem ko je SDS pridobila 2,9 odstotka glasov.</w:t>
      </w:r>
    </w:p>
    <w:p w14:paraId="10ED1701" w14:textId="4FF9B159"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38ED7BFB" w14:textId="06A6DC2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letošnjih volitvah vodilni mesti skoraj zagotovo pripadata Liberalni demokraciji in Socialdemokratski stranki, saj že nekaj časa zasedata prvo in drugo mesto v javnomnenjskih raziskavah. Količina dobljene podpore med njima kaže na precejšnjo razliko, kar potrjuje tudi tokratna verjetna razdelitev volilnih glasov. LDS je v primerjavi z minulim tednom pridobila 5,2 odstotka glasov, medtem ko je SDS pridobila 2,9 odstotka glasov. Te številke jasno kažejo, da LDS ohranja vodilno pozicijo z občutno prednostjo pred SDS, kar nakazuje na verjetni izid volitev, kjer bosta ti dve stranki zasedli vodilni mesti.</w:t>
      </w:r>
    </w:p>
    <w:p w14:paraId="4AA430A8" w14:textId="450D586D"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27BE7B9C" w14:textId="22C53D9E"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71B6898D" w14:textId="1B4DCC81"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596190F" w14:textId="67125EF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da liberalna demokracija in socialdemokratska stranka trenutno zasedata prvo in drugo mesto v javnomnenjskih raziskavah pred letošnjimi volitvami. Omenite, da je v količini dobljene podpore med njima precejšnja razlika. Poudarite, da je LDS v primerjavi z minulim tednom pridobila 5,2 odstotka glasov, medtem ko je SDS pridobila 2,9 odstotka glasov.</w:t>
      </w:r>
    </w:p>
    <w:p w14:paraId="6AC985B0" w14:textId="4F752B87"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5F9129CD" w14:textId="6BC6C5E2" w:rsidR="72DCDC88" w:rsidRPr="00265818" w:rsidRDefault="72DCDC88" w:rsidP="644C8F0D">
      <w:pPr>
        <w:spacing w:line="257"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Pred prihajajočimi volitvami javnomnenjske raziskave kažejo na močno prisotnost Liberalne demokracije in Socialdemokratske stranke, ki že nekaj časa zasedata prvo in drugo mesto. Med njima obstaja določena razlika v količini dobljene podpore, vendar natančne podrobnosti o spremembah v podpori niso podrobno </w:t>
      </w:r>
      <w:r w:rsidRPr="00265818">
        <w:rPr>
          <w:rFonts w:ascii="Calibri" w:eastAsia="Calibri" w:hAnsi="Calibri" w:cs="Calibri"/>
          <w:color w:val="0D0D0D" w:themeColor="text1" w:themeTint="F2"/>
          <w:sz w:val="22"/>
          <w:szCs w:val="22"/>
          <w:lang w:val="sl-SI"/>
        </w:rPr>
        <w:lastRenderedPageBreak/>
        <w:t>navedene. Kljub temu, da LDS in SDS izkazujeta vodilno vlogo, so natančne analize, ki bi podrobneje obravnavale dinamiko med tema dvema strankama, redke.</w:t>
      </w:r>
    </w:p>
    <w:p w14:paraId="32B76C97" w14:textId="7F56F12B"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6A5B3705" w14:textId="51E24516"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368D22CE" w14:textId="1E5C51CC"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2A49AE1E" w14:textId="25E85C1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na letošnjih volitvah liberalna demokracija in socialdemokratska stranka ne bosta vodilni. Opišite, da javnomnenjske raziskave ne kažejo, da zasedata prvo in drugo mesto, in da je med njima le majhna razlika v količini dobljene podpore. Poudarite, da LDS v primerjavi z minulim tednom ni pridobila 5,2 odstotka glasov, SDS pa ni pridobila 2,9 odstotka glasov.</w:t>
      </w:r>
    </w:p>
    <w:p w14:paraId="2E34887C" w14:textId="4812CEB6"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B261847" w14:textId="0860EF38"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letošnjih volitvah liberalna demokracija in socialdemokratska stranka ne bosta vodilni. Javnomnenjske raziskave ne kažejo, da zasedata prvo in drugo mesto, in med njima je le majhna razlika v količini dobljene podpore. LDS v primerjavi z minulim tednom ni pridobila 5,2 odstotka glasov, SDS pa ni pridobila 2,9 odstotka glasov. Namesto tega raziskave kažejo, da imajo druge stranke večjo podporo volivcev, kar pomeni, da bosta LDS in SDS na letošnjih volitvah igrali manj pomembno vlogo.</w:t>
      </w:r>
    </w:p>
    <w:p w14:paraId="247F7D95" w14:textId="679D2E0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D4C21E7" w14:textId="34638228" w:rsidR="72DCDC88" w:rsidRPr="00265818" w:rsidRDefault="72DCDC88" w:rsidP="644C8F0D">
      <w:pPr>
        <w:pStyle w:val="Odstavekseznama"/>
        <w:numPr>
          <w:ilvl w:val="0"/>
          <w:numId w:val="62"/>
        </w:numPr>
        <w:spacing w:after="0"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Toda če verjamemo tistemu, kar je na sobotnem zborovanju trdilo kakšnih dva tisoč vodilnih strankarskih politikov, se kaj takega ne bo zgodilo. Kot so opazili nekateri poznavalci hrvaških političnih razmer, so vladajoči politiki s početjem na zborovanju pokazali, da oblast ni na voljo nikomur drugemu razen njim. To pa je najbolj zastrašujoče sporočilo s sobotnega zborovanja, naslovljeno na hrvaško in mednarodno javnost. Zdajšnja oblast se ni pripravljena umakniti, pa četudi bi izgubila na volitvah.</w:t>
      </w:r>
    </w:p>
    <w:p w14:paraId="6549ADA9" w14:textId="0A66AC6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1016297D" w14:textId="56B0B75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Entailment</w:t>
      </w:r>
      <w:proofErr w:type="spellEnd"/>
    </w:p>
    <w:p w14:paraId="0E24C2BF" w14:textId="6BEC365F"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6A7CA0F8" w14:textId="4D5CD600"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da se po trditvah kakšnih dva tisoč vodilnih strankarskih politikov na sobotnem zborovanju ne bo zgodilo nič takega. Opišite, kako so nekateri poznavalci hrvaških političnih razmer opazili, da so vladajoči politiki s svojim početjem na zborovanju pokazali, da oblast ni na voljo nikomur drugemu razen njim. Poudarite, da je to najbolj zastrašujoče sporočilo s sobotnega zborovanja, naslovljeno na hrvaško in mednarodno javnost. Dodajte, da zdajšnja oblast ni pripravljena umakniti, tudi če bi izgubila na volitvah.</w:t>
      </w:r>
    </w:p>
    <w:p w14:paraId="7CEE7FA4" w14:textId="3D6471C2"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D56E566" w14:textId="481037E6"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Po trditvah kakšnih dva tisoč vodilnih strankarskih politikov na sobotnem zborovanju se ne bo zgodilo nič takega. Nekateri poznavalci hrvaških političnih razmer so opazili, da so vladajoči politiki s svojim početjem na zborovanju pokazali, da oblast ni na voljo nikomur drugemu razen njim. To je najbolj zastrašujoče sporočilo s sobotnega zborovanja, naslovljeno na hrvaško in mednarodno javnost. Sedanja oblast ni </w:t>
      </w:r>
      <w:r w:rsidRPr="00265818">
        <w:rPr>
          <w:rFonts w:ascii="Calibri" w:eastAsia="Calibri" w:hAnsi="Calibri" w:cs="Calibri"/>
          <w:sz w:val="22"/>
          <w:szCs w:val="22"/>
          <w:lang w:val="sl-SI"/>
        </w:rPr>
        <w:lastRenderedPageBreak/>
        <w:t>pripravljena umakniti, tudi če bi izgubila na volitvah, kar postavlja pod vprašaj demokratične procese in politično stabilnost v državi.</w:t>
      </w:r>
    </w:p>
    <w:p w14:paraId="344762D4" w14:textId="32D0B4DE"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02864CD3" w14:textId="18ADDA2B"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Neutral</w:t>
      </w:r>
      <w:proofErr w:type="spellEnd"/>
    </w:p>
    <w:p w14:paraId="76A0A5FC" w14:textId="5DDD695A"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4376D012" w14:textId="761878BA"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opisuje sobotno zborovanje, kjer je sodelovalo kakšnih dva tisoč vodilnih strankarskih politikov. Omenite, da so nekateri poznavalci hrvaških političnih razmer opazili, da so vladajoči politiki s svojim početjem pokazali, da si želijo ohraniti oblast. Poudarite, da je bilo sporočilo s sobotnega zborovanja naslovljeno na hrvaško in mednarodno javnost. Dodajte, da zdajšnja oblast ni pripravljena umakniti, tudi če bi izgubila na volitvah.</w:t>
      </w:r>
    </w:p>
    <w:p w14:paraId="34FCC8E7" w14:textId="4ED56323" w:rsidR="72DCDC88" w:rsidRPr="00265818" w:rsidRDefault="72DCDC88" w:rsidP="644C8F0D">
      <w:pPr>
        <w:spacing w:line="257" w:lineRule="auto"/>
        <w:ind w:firstLine="708"/>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22ADFE8E" w14:textId="7F9249E1"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sobotnem zborovanju, kjer je sodelovalo kakšnih dva tisoč vodilnih strankarskih politikov, so nekateri poznavalci hrvaških političnih razmer opazili, da so vladajoči politiki s svojim početjem pokazali, da si želijo ohraniti oblast. Sporočilo s sobotnega zborovanja je bilo jasno naslovljeno na hrvaško in mednarodno javnost: sedanja oblast ni pripravljena umakniti, tudi če bi izgubila na volitvah. To razkriva njihov trden namen obdržati politično moč za vsako ceno, kar vzbuja resne pomisleke o prihodnosti demokratičnih procesov v državi.</w:t>
      </w:r>
    </w:p>
    <w:p w14:paraId="79EB7878" w14:textId="1D7DCB09"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 xml:space="preserve"> </w:t>
      </w:r>
    </w:p>
    <w:p w14:paraId="72CCE30A" w14:textId="5D917A68" w:rsidR="72DCDC88" w:rsidRPr="009D315D" w:rsidRDefault="72DCDC88" w:rsidP="644C8F0D">
      <w:pPr>
        <w:spacing w:line="257" w:lineRule="auto"/>
        <w:jc w:val="both"/>
        <w:rPr>
          <w:rFonts w:ascii="Calibri" w:eastAsia="Calibri" w:hAnsi="Calibri" w:cs="Calibri"/>
          <w:b/>
          <w:bCs/>
          <w:sz w:val="22"/>
          <w:szCs w:val="22"/>
          <w:lang w:val="sl-SI"/>
        </w:rPr>
      </w:pPr>
      <w:proofErr w:type="spellStart"/>
      <w:r w:rsidRPr="009D315D">
        <w:rPr>
          <w:rFonts w:ascii="Calibri" w:eastAsia="Calibri" w:hAnsi="Calibri" w:cs="Calibri"/>
          <w:b/>
          <w:bCs/>
          <w:sz w:val="22"/>
          <w:szCs w:val="22"/>
          <w:lang w:val="sl-SI"/>
        </w:rPr>
        <w:t>Contradictory</w:t>
      </w:r>
      <w:proofErr w:type="spellEnd"/>
    </w:p>
    <w:p w14:paraId="1C52EB0D" w14:textId="13845150"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p>
    <w:p w14:paraId="192B2D20" w14:textId="1FA5F45F"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Napišite odstavek, ki trdi, da na sobotnem zborovanju ni bilo nobenih znakov, da bi vladajoči politiki želeli obdržati oblast za vsako ceno. Opišite, da nekateri poznavalci hrvaških političnih razmer niso opazili ničesar, kar bi nakazovalo, da oblast ni na voljo nikomur drugemu. Poudarite, da sporočilo s sobotnega zborovanja ni bilo zastrašujoče in da je zdajšnja oblast pripravljena umakniti se, če bi izgubila na volitvah.</w:t>
      </w:r>
    </w:p>
    <w:p w14:paraId="29B2A744" w14:textId="44400721" w:rsidR="72DCDC88" w:rsidRPr="00265818" w:rsidRDefault="72DCDC88" w:rsidP="00277257">
      <w:pPr>
        <w:spacing w:line="257"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5FFAC30C" w14:textId="05566E2C" w:rsidR="72DCDC88" w:rsidRPr="00265818" w:rsidRDefault="72DCDC88" w:rsidP="644C8F0D">
      <w:pPr>
        <w:spacing w:line="257"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Na sobotnem zborovanju ni bilo nobenih znakov, da bi vladajoči politiki želeli obdržati oblast za vsako ceno. Nekateri poznavalci hrvaških političnih razmer niso opazili ničesar, kar bi nakazovalo, da oblast ni na voljo nikomur drugemu. Sporočilo s sobotnega zborovanja ni bilo zastrašujoče, temveč je bilo namenjeno pomiritvi javnosti. Poudarjeno je bilo, da je zdajšnja oblast pripravljena umakniti se, če bi izgubila na volitvah, kar potrjuje njihovo zavezanost demokratičnim procesom in transparentnosti.</w:t>
      </w:r>
    </w:p>
    <w:p w14:paraId="2373F2E7" w14:textId="77777777" w:rsidR="004C2CDB" w:rsidRPr="00265818" w:rsidRDefault="004C2CDB" w:rsidP="644C8F0D">
      <w:pPr>
        <w:spacing w:line="257" w:lineRule="auto"/>
        <w:jc w:val="both"/>
        <w:rPr>
          <w:rFonts w:ascii="Calibri" w:eastAsia="Calibri" w:hAnsi="Calibri" w:cs="Calibri"/>
          <w:lang w:val="sl-SI"/>
        </w:rPr>
      </w:pPr>
    </w:p>
    <w:p w14:paraId="1027EE1B" w14:textId="77777777" w:rsidR="009D315D" w:rsidRDefault="009D315D" w:rsidP="644C8F0D">
      <w:pPr>
        <w:spacing w:line="257" w:lineRule="auto"/>
        <w:jc w:val="both"/>
        <w:rPr>
          <w:rFonts w:ascii="Calibri" w:eastAsia="Calibri" w:hAnsi="Calibri" w:cs="Calibri"/>
          <w:lang w:val="sl-SI"/>
        </w:rPr>
      </w:pPr>
    </w:p>
    <w:p w14:paraId="2999B78E" w14:textId="77777777" w:rsidR="009D315D" w:rsidRDefault="009D315D" w:rsidP="644C8F0D">
      <w:pPr>
        <w:spacing w:line="257" w:lineRule="auto"/>
        <w:jc w:val="both"/>
        <w:rPr>
          <w:rFonts w:ascii="Calibri" w:eastAsia="Calibri" w:hAnsi="Calibri" w:cs="Calibri"/>
          <w:lang w:val="sl-SI"/>
        </w:rPr>
      </w:pPr>
    </w:p>
    <w:p w14:paraId="324C8047" w14:textId="77777777" w:rsidR="009D315D" w:rsidRDefault="009D315D" w:rsidP="644C8F0D">
      <w:pPr>
        <w:spacing w:line="257" w:lineRule="auto"/>
        <w:jc w:val="both"/>
        <w:rPr>
          <w:rFonts w:ascii="Calibri" w:eastAsia="Calibri" w:hAnsi="Calibri" w:cs="Calibri"/>
          <w:lang w:val="sl-SI"/>
        </w:rPr>
      </w:pPr>
    </w:p>
    <w:p w14:paraId="642E6B2A" w14:textId="77777777" w:rsidR="009D315D" w:rsidRDefault="009D315D" w:rsidP="644C8F0D">
      <w:pPr>
        <w:spacing w:line="257" w:lineRule="auto"/>
        <w:jc w:val="both"/>
        <w:rPr>
          <w:rFonts w:ascii="Calibri" w:eastAsia="Calibri" w:hAnsi="Calibri" w:cs="Calibri"/>
          <w:lang w:val="sl-SI"/>
        </w:rPr>
      </w:pPr>
    </w:p>
    <w:p w14:paraId="66E74E73" w14:textId="63D21A46" w:rsidR="00277257" w:rsidRPr="009D315D" w:rsidRDefault="00277257" w:rsidP="644C8F0D">
      <w:pPr>
        <w:spacing w:line="257" w:lineRule="auto"/>
        <w:jc w:val="both"/>
        <w:rPr>
          <w:rFonts w:ascii="Calibri" w:eastAsia="Calibri" w:hAnsi="Calibri" w:cs="Calibri"/>
          <w:sz w:val="22"/>
          <w:szCs w:val="22"/>
          <w:lang w:val="sl-SI"/>
        </w:rPr>
      </w:pPr>
      <w:r w:rsidRPr="009D315D">
        <w:rPr>
          <w:rFonts w:ascii="Calibri" w:eastAsia="Calibri" w:hAnsi="Calibri" w:cs="Calibri"/>
          <w:sz w:val="22"/>
          <w:szCs w:val="22"/>
          <w:lang w:val="sl-SI"/>
        </w:rPr>
        <w:lastRenderedPageBreak/>
        <w:t>BATCH NUMBER 3</w:t>
      </w:r>
    </w:p>
    <w:p w14:paraId="5E64C1A3" w14:textId="4F7C5506"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b/>
          <w:bCs/>
          <w:sz w:val="22"/>
          <w:szCs w:val="22"/>
          <w:u w:val="single"/>
          <w:lang w:val="sl-SI"/>
        </w:rPr>
        <w:t>POLITIKA IN MEDNARODNI ODNOSI</w:t>
      </w:r>
    </w:p>
    <w:p w14:paraId="7EFEBCE7" w14:textId="1810582F" w:rsidR="75E1050A" w:rsidRPr="00265818" w:rsidRDefault="75E1050A" w:rsidP="00277257">
      <w:pPr>
        <w:pStyle w:val="Odstavekseznama"/>
        <w:numPr>
          <w:ilvl w:val="0"/>
          <w:numId w:val="98"/>
        </w:numPr>
        <w:spacing w:line="278" w:lineRule="auto"/>
        <w:jc w:val="both"/>
        <w:rPr>
          <w:rFonts w:ascii="Calibri" w:hAnsi="Calibri" w:cs="Calibri"/>
          <w:sz w:val="22"/>
          <w:szCs w:val="22"/>
          <w:lang w:val="sl-SI"/>
        </w:rPr>
      </w:pPr>
      <w:r w:rsidRPr="00265818">
        <w:rPr>
          <w:rFonts w:ascii="Calibri" w:eastAsia="Calibri" w:hAnsi="Calibri" w:cs="Calibri"/>
          <w:color w:val="000000" w:themeColor="text1"/>
          <w:sz w:val="22"/>
          <w:szCs w:val="22"/>
          <w:lang w:val="sl-SI"/>
        </w:rPr>
        <w:t xml:space="preserve">Viktor </w:t>
      </w:r>
      <w:proofErr w:type="spellStart"/>
      <w:r w:rsidRPr="00265818">
        <w:rPr>
          <w:rFonts w:ascii="Calibri" w:eastAsia="Calibri" w:hAnsi="Calibri" w:cs="Calibri"/>
          <w:color w:val="000000" w:themeColor="text1"/>
          <w:sz w:val="22"/>
          <w:szCs w:val="22"/>
          <w:lang w:val="sl-SI"/>
        </w:rPr>
        <w:t>Pištan</w:t>
      </w:r>
      <w:proofErr w:type="spellEnd"/>
      <w:r w:rsidRPr="00265818">
        <w:rPr>
          <w:rFonts w:ascii="Calibri" w:eastAsia="Calibri" w:hAnsi="Calibri" w:cs="Calibri"/>
          <w:color w:val="000000" w:themeColor="text1"/>
          <w:sz w:val="22"/>
          <w:szCs w:val="22"/>
          <w:lang w:val="sl-SI"/>
        </w:rPr>
        <w:t xml:space="preserve"> ni kar tako zahteval nazaj svojega državljanstva . V vasici Sv. Peter je imel namreč skupaj s sorodniki dve hiši in 15 hektarjev zemljišča . Premoženje so mu kasneje nacionalizirali . Tudi to so po trditvi njegovega odvetnika storili z upravno odločbo in v nasprotju z nacionalizacijskimi zakoni . Zato je </w:t>
      </w:r>
      <w:proofErr w:type="spellStart"/>
      <w:r w:rsidRPr="00265818">
        <w:rPr>
          <w:rFonts w:ascii="Calibri" w:eastAsia="Calibri" w:hAnsi="Calibri" w:cs="Calibri"/>
          <w:color w:val="000000" w:themeColor="text1"/>
          <w:sz w:val="22"/>
          <w:szCs w:val="22"/>
          <w:lang w:val="sl-SI"/>
        </w:rPr>
        <w:t>Pištan</w:t>
      </w:r>
      <w:proofErr w:type="spellEnd"/>
      <w:r w:rsidRPr="00265818">
        <w:rPr>
          <w:rFonts w:ascii="Calibri" w:eastAsia="Calibri" w:hAnsi="Calibri" w:cs="Calibri"/>
          <w:color w:val="000000" w:themeColor="text1"/>
          <w:sz w:val="22"/>
          <w:szCs w:val="22"/>
          <w:lang w:val="sl-SI"/>
        </w:rPr>
        <w:t xml:space="preserve"> že vložil zahtevo za vračilo premoženja v naravi in odškodnino . </w:t>
      </w:r>
      <w:r w:rsidRPr="00265818">
        <w:rPr>
          <w:rFonts w:ascii="Calibri" w:eastAsia="Calibri" w:hAnsi="Calibri" w:cs="Calibri"/>
          <w:sz w:val="22"/>
          <w:szCs w:val="22"/>
          <w:lang w:val="sl-SI"/>
        </w:rPr>
        <w:t xml:space="preserve"> </w:t>
      </w:r>
    </w:p>
    <w:p w14:paraId="03F85A08" w14:textId="77777777" w:rsidR="00277257" w:rsidRPr="00265818" w:rsidRDefault="00277257" w:rsidP="00277257">
      <w:pPr>
        <w:pStyle w:val="Odstavekseznama"/>
        <w:spacing w:line="278" w:lineRule="auto"/>
        <w:jc w:val="both"/>
        <w:rPr>
          <w:rFonts w:ascii="Calibri" w:hAnsi="Calibri" w:cs="Calibri"/>
          <w:sz w:val="22"/>
          <w:szCs w:val="22"/>
          <w:lang w:val="sl-SI"/>
        </w:rPr>
      </w:pPr>
    </w:p>
    <w:p w14:paraId="78E5CEBD" w14:textId="6492E028" w:rsidR="75E1050A" w:rsidRPr="00265818" w:rsidRDefault="00E748EF" w:rsidP="644C8F0D">
      <w:pPr>
        <w:spacing w:line="278" w:lineRule="auto"/>
        <w:jc w:val="both"/>
        <w:rPr>
          <w:rFonts w:ascii="Calibri" w:hAnsi="Calibri" w:cs="Calibri"/>
          <w:sz w:val="22"/>
          <w:szCs w:val="22"/>
          <w:lang w:val="sl-SI"/>
        </w:rPr>
      </w:pPr>
      <w:proofErr w:type="spellStart"/>
      <w:r w:rsidRPr="00265818">
        <w:rPr>
          <w:rFonts w:ascii="Calibri" w:eastAsia="Calibri" w:hAnsi="Calibri" w:cs="Calibri"/>
          <w:b/>
          <w:bCs/>
          <w:sz w:val="22"/>
          <w:szCs w:val="22"/>
          <w:lang w:val="sl-SI"/>
        </w:rPr>
        <w:t>Entailment</w:t>
      </w:r>
      <w:proofErr w:type="spellEnd"/>
    </w:p>
    <w:p w14:paraId="44191355" w14:textId="110782F7" w:rsidR="00277257" w:rsidRPr="00265818" w:rsidRDefault="00277257" w:rsidP="00277257">
      <w:pPr>
        <w:spacing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w:t>
      </w:r>
      <w:r w:rsidR="75E1050A" w:rsidRPr="00265818">
        <w:rPr>
          <w:rFonts w:ascii="Calibri" w:eastAsia="Calibri" w:hAnsi="Calibri" w:cs="Calibri"/>
          <w:sz w:val="22"/>
          <w:szCs w:val="22"/>
          <w:lang w:val="sl-SI"/>
        </w:rPr>
        <w:t>rompt</w:t>
      </w:r>
      <w:proofErr w:type="spellEnd"/>
      <w:r w:rsidR="75E1050A" w:rsidRPr="00265818">
        <w:rPr>
          <w:rFonts w:ascii="Calibri" w:eastAsia="Calibri" w:hAnsi="Calibri" w:cs="Calibri"/>
          <w:sz w:val="22"/>
          <w:szCs w:val="22"/>
          <w:lang w:val="sl-SI"/>
        </w:rPr>
        <w:t xml:space="preserve"> </w:t>
      </w:r>
    </w:p>
    <w:p w14:paraId="312A8B87" w14:textId="4E6642AF"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paragraf, v katerem opisujete, kako je Viktor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utemeljil svojo zahtevo za vrnitev državljanstva in premoženja, ki so mu ga nacionalizirali. Opišite, kako je njegov odvetnik pojasnil, da je bila nacionalizacija nezakonita, in kako je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že ukrepal s pravnimi zahtevami za vračilo premoženja in odškodnino.</w:t>
      </w:r>
    </w:p>
    <w:p w14:paraId="2B105E64" w14:textId="77777777" w:rsidR="00277257" w:rsidRPr="00265818" w:rsidRDefault="75E1050A" w:rsidP="00277257">
      <w:pPr>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D2B658B" w14:textId="2E01DDBF" w:rsidR="75E1050A" w:rsidRPr="00265818" w:rsidRDefault="75E1050A" w:rsidP="644C8F0D">
      <w:pPr>
        <w:spacing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Viktor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si je prizadeval pridobiti nazaj svojo lastnino, ki mu je bila odvzeta po drugi svetovni vojni. Njegovo premoženje, ki je obsegalo dve hiši in 15 hektarjev zemljišča v vasici Sv. Peter, so mu nacionalizirali, kar pomeni, da je država prevzela lastništvo nad njim.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je trdil, da je bila nacionalizacija izvedena nepravilno in v nasprotju z veljavnimi zakoni, kar je podkrepil tudi njegov odvetnik. Zaradi tega je vložil zahtevo za vračilo premoženja v naravi, kar pomeni, da želi dobiti nazaj svoje nepremičnine, ter zahteval odškodnino za morebitno škodo, ki jo je utrpel zaradi izgube lastnine. </w:t>
      </w:r>
      <w:proofErr w:type="spellStart"/>
      <w:r w:rsidRPr="00265818">
        <w:rPr>
          <w:rFonts w:ascii="Calibri" w:eastAsia="Calibri" w:hAnsi="Calibri" w:cs="Calibri"/>
          <w:color w:val="0D0D0D" w:themeColor="text1" w:themeTint="F2"/>
          <w:sz w:val="22"/>
          <w:szCs w:val="22"/>
          <w:lang w:val="sl-SI"/>
        </w:rPr>
        <w:t>Pištanova</w:t>
      </w:r>
      <w:proofErr w:type="spellEnd"/>
      <w:r w:rsidRPr="00265818">
        <w:rPr>
          <w:rFonts w:ascii="Calibri" w:eastAsia="Calibri" w:hAnsi="Calibri" w:cs="Calibri"/>
          <w:color w:val="0D0D0D" w:themeColor="text1" w:themeTint="F2"/>
          <w:sz w:val="22"/>
          <w:szCs w:val="22"/>
          <w:lang w:val="sl-SI"/>
        </w:rPr>
        <w:t xml:space="preserve"> prizadevanja so odraz njegovega prizadevanja za pravico in povrnitev premoženja, ki mu je bilo odvzeto nepravično.</w:t>
      </w:r>
    </w:p>
    <w:p w14:paraId="1C32EAFE" w14:textId="77777777" w:rsidR="00277257" w:rsidRPr="00265818" w:rsidRDefault="00277257" w:rsidP="644C8F0D">
      <w:pPr>
        <w:spacing w:line="278" w:lineRule="auto"/>
        <w:jc w:val="both"/>
        <w:rPr>
          <w:rFonts w:ascii="Calibri" w:hAnsi="Calibri" w:cs="Calibri"/>
          <w:sz w:val="22"/>
          <w:szCs w:val="22"/>
          <w:lang w:val="sl-SI"/>
        </w:rPr>
      </w:pPr>
    </w:p>
    <w:p w14:paraId="35842276" w14:textId="686DE0CC"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D52B4A7" w14:textId="3280DB32" w:rsidR="00277257" w:rsidRPr="00265818" w:rsidRDefault="00277257" w:rsidP="002772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w:t>
      </w:r>
      <w:r w:rsidR="75E1050A" w:rsidRPr="00265818">
        <w:rPr>
          <w:rFonts w:ascii="Calibri" w:eastAsia="Calibri" w:hAnsi="Calibri" w:cs="Calibri"/>
          <w:color w:val="0D0D0D" w:themeColor="text1" w:themeTint="F2"/>
          <w:sz w:val="22"/>
          <w:szCs w:val="22"/>
          <w:lang w:val="sl-SI"/>
        </w:rPr>
        <w:t>rompt</w:t>
      </w:r>
      <w:proofErr w:type="spellEnd"/>
    </w:p>
    <w:p w14:paraId="3F01A614" w14:textId="46AD318C" w:rsidR="75E1050A" w:rsidRPr="00265818" w:rsidRDefault="75E1050A" w:rsidP="00277257">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omenjajo različne teme, povezane s pridobivanjem državljanstva in splošnimi pravnimi postopki, vendar ne vsebujejo nobenih specifičnih ocen ali informacij o Viktorju </w:t>
      </w:r>
      <w:proofErr w:type="spellStart"/>
      <w:r w:rsidRPr="00265818">
        <w:rPr>
          <w:rFonts w:ascii="Calibri" w:eastAsia="Calibri" w:hAnsi="Calibri" w:cs="Calibri"/>
          <w:color w:val="0D0D0D" w:themeColor="text1" w:themeTint="F2"/>
          <w:sz w:val="22"/>
          <w:szCs w:val="22"/>
          <w:lang w:val="sl-SI"/>
        </w:rPr>
        <w:t>Pištanu</w:t>
      </w:r>
      <w:proofErr w:type="spellEnd"/>
      <w:r w:rsidRPr="00265818">
        <w:rPr>
          <w:rFonts w:ascii="Calibri" w:eastAsia="Calibri" w:hAnsi="Calibri" w:cs="Calibri"/>
          <w:color w:val="0D0D0D" w:themeColor="text1" w:themeTint="F2"/>
          <w:sz w:val="22"/>
          <w:szCs w:val="22"/>
          <w:lang w:val="sl-SI"/>
        </w:rPr>
        <w:t xml:space="preserve"> ali njegovem primeru. Besedilo naj bo nevtralno in naj se osredotoči na širše informacije o pravnih vidikih državljanstva in premoženjskih vprašanj.</w:t>
      </w:r>
    </w:p>
    <w:p w14:paraId="7E2652B5" w14:textId="77777777" w:rsidR="00277257" w:rsidRPr="00265818" w:rsidRDefault="75E1050A" w:rsidP="009D315D">
      <w:pPr>
        <w:shd w:val="clear" w:color="auto" w:fill="FFFFFF" w:themeFill="background1"/>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1334E99D" w14:textId="6FF2EA73" w:rsidR="00277257" w:rsidRPr="00265818" w:rsidRDefault="75E1050A" w:rsidP="00277257">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Pridobivanje državljanstva je pogosto povezan s kompleksnimi pravnimi postopki, ki vključujejo preverjanje osebne zgodovine, dokumentacije in morebitnih prejšnjih državljanstev. V nekaterih primerih </w:t>
      </w:r>
      <w:r w:rsidRPr="00265818">
        <w:rPr>
          <w:rFonts w:ascii="Calibri" w:eastAsia="Calibri" w:hAnsi="Calibri" w:cs="Calibri"/>
          <w:color w:val="0D0D0D" w:themeColor="text1" w:themeTint="F2"/>
          <w:sz w:val="22"/>
          <w:szCs w:val="22"/>
          <w:lang w:val="sl-SI"/>
        </w:rPr>
        <w:lastRenderedPageBreak/>
        <w:t>lahko posamezniki vložijo prošnje za ponovno pridobitev državljanstva zaradi družinskih povezav ali premoženja, ki ga imajo v določeni državi. Prav tako se pravni postopki pogosto ukvarjajo z vprašanji nacionalizacije premoženja, kar lahko vključuje različne pravne spore in zahteve za odškodnino. Odvetniki igrajo ključno vlogo pri zastopanju svojih strank v teh zadevah in zagotavljanju, da so vsi postopki skladni z veljavno zakonodajo.</w:t>
      </w:r>
    </w:p>
    <w:p w14:paraId="406F25C4" w14:textId="77777777" w:rsidR="00277257" w:rsidRPr="00265818" w:rsidRDefault="00277257"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F56AE7F" w14:textId="0308AEC4" w:rsidR="75E1050A" w:rsidRPr="00265818" w:rsidRDefault="00E748EF" w:rsidP="00277257">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4BFC746D" w14:textId="77777777" w:rsidR="00277257" w:rsidRPr="00265818" w:rsidRDefault="00277257" w:rsidP="002772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6A28D1DC" w14:textId="32AF09CA" w:rsidR="75E1050A" w:rsidRPr="00265818" w:rsidRDefault="75E1050A" w:rsidP="00277257">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podanim izjavam o Viktorju </w:t>
      </w:r>
      <w:proofErr w:type="spellStart"/>
      <w:r w:rsidRPr="00265818">
        <w:rPr>
          <w:rFonts w:ascii="Calibri" w:eastAsia="Calibri" w:hAnsi="Calibri" w:cs="Calibri"/>
          <w:color w:val="0D0D0D" w:themeColor="text1" w:themeTint="F2"/>
          <w:sz w:val="22"/>
          <w:szCs w:val="22"/>
          <w:lang w:val="sl-SI"/>
        </w:rPr>
        <w:t>Pištanu</w:t>
      </w:r>
      <w:proofErr w:type="spellEnd"/>
      <w:r w:rsidRPr="00265818">
        <w:rPr>
          <w:rFonts w:ascii="Calibri" w:eastAsia="Calibri" w:hAnsi="Calibri" w:cs="Calibri"/>
          <w:color w:val="0D0D0D" w:themeColor="text1" w:themeTint="F2"/>
          <w:sz w:val="22"/>
          <w:szCs w:val="22"/>
          <w:lang w:val="sl-SI"/>
        </w:rPr>
        <w:t xml:space="preserve">, njegovem premoženju in zahtevi za vračilo državljanstva. Poudarite, da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ni nikoli imel premoženja v vasici Sv. Peter in da ni vložil nobene zahteve za vračilo premoženja ali odškodnine.</w:t>
      </w:r>
    </w:p>
    <w:p w14:paraId="72064A90" w14:textId="76677D08" w:rsidR="009D315D" w:rsidRPr="00265818" w:rsidRDefault="75E1050A" w:rsidP="009D315D">
      <w:pPr>
        <w:shd w:val="clear" w:color="auto" w:fill="FFFFFF" w:themeFill="background1"/>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398E113C" w14:textId="2AE10E2F" w:rsidR="75E1050A" w:rsidRPr="00265818" w:rsidRDefault="75E1050A" w:rsidP="00277257">
      <w:pPr>
        <w:shd w:val="clear" w:color="auto" w:fill="FFFFFF" w:themeFill="background1"/>
        <w:spacing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Viktor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ni nikoli zahteval nazaj svojega državljanstva. V vasici Sv. Peter ni imel nobenega premoženja, kot sta hiši ali 15 hektarjev zemljišča. Prav tako ni bilo nobene nacionalizacije njegovega premoženja. Njegov odvetnik ni podal nobenih izjav v zvezi s postopki za vračilo premoženja v naravi ali odškodnino, saj </w:t>
      </w:r>
      <w:proofErr w:type="spellStart"/>
      <w:r w:rsidRPr="00265818">
        <w:rPr>
          <w:rFonts w:ascii="Calibri" w:eastAsia="Calibri" w:hAnsi="Calibri" w:cs="Calibri"/>
          <w:color w:val="0D0D0D" w:themeColor="text1" w:themeTint="F2"/>
          <w:sz w:val="22"/>
          <w:szCs w:val="22"/>
          <w:lang w:val="sl-SI"/>
        </w:rPr>
        <w:t>Pištan</w:t>
      </w:r>
      <w:proofErr w:type="spellEnd"/>
      <w:r w:rsidRPr="00265818">
        <w:rPr>
          <w:rFonts w:ascii="Calibri" w:eastAsia="Calibri" w:hAnsi="Calibri" w:cs="Calibri"/>
          <w:color w:val="0D0D0D" w:themeColor="text1" w:themeTint="F2"/>
          <w:sz w:val="22"/>
          <w:szCs w:val="22"/>
          <w:lang w:val="sl-SI"/>
        </w:rPr>
        <w:t xml:space="preserve"> nikoli ni vložil takšne zahteve.</w:t>
      </w:r>
    </w:p>
    <w:p w14:paraId="6AB47B9F" w14:textId="1EAE8823" w:rsidR="75E1050A" w:rsidRPr="00265818" w:rsidRDefault="75E1050A" w:rsidP="00277257">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752C5C06" w14:textId="46ACEAAF" w:rsidR="75E1050A" w:rsidRPr="00265818" w:rsidRDefault="75E1050A" w:rsidP="00277257">
      <w:pPr>
        <w:spacing w:after="0" w:line="278" w:lineRule="auto"/>
        <w:jc w:val="both"/>
        <w:rPr>
          <w:rFonts w:ascii="Calibri" w:eastAsia="Calibri" w:hAnsi="Calibri" w:cs="Calibri"/>
          <w:color w:val="000000" w:themeColor="text1"/>
          <w:sz w:val="22"/>
          <w:szCs w:val="22"/>
          <w:lang w:val="sl-SI"/>
        </w:rPr>
      </w:pPr>
    </w:p>
    <w:p w14:paraId="76FC7760" w14:textId="4F2061B8" w:rsidR="75E1050A" w:rsidRPr="00265818" w:rsidRDefault="75E1050A" w:rsidP="00277257">
      <w:pPr>
        <w:pStyle w:val="Odstavekseznama"/>
        <w:numPr>
          <w:ilvl w:val="0"/>
          <w:numId w:val="98"/>
        </w:numPr>
        <w:spacing w:line="278" w:lineRule="auto"/>
        <w:jc w:val="both"/>
        <w:rPr>
          <w:rFonts w:ascii="Calibri" w:hAnsi="Calibri" w:cs="Calibri"/>
          <w:sz w:val="22"/>
          <w:szCs w:val="22"/>
          <w:lang w:val="sl-SI"/>
        </w:rPr>
      </w:pPr>
      <w:r w:rsidRPr="00265818">
        <w:rPr>
          <w:rFonts w:ascii="Calibri" w:eastAsia="Calibri" w:hAnsi="Calibri" w:cs="Calibri"/>
          <w:color w:val="000000" w:themeColor="text1"/>
          <w:sz w:val="22"/>
          <w:szCs w:val="22"/>
          <w:lang w:val="sl-SI"/>
        </w:rPr>
        <w:t xml:space="preserve">V dumi so v torek še posebno pogosto omenjali zunanjega ministra Jevgenija Primakova. Po mnenju mnogih bi ta zlahka dobil potrebno večino glasov. Poznajo ga namreč doma in po svetu, poleg tega ni obremenjen z zdajšnjimi političnimi zdrahami v državi. Toda proti večeru se je nato končno oglasil tudi Primakov in izjavil, da v takšne predloge nekaterih strank ne more privoliti. V vladi je seveda pripravljen sodelovati, toda o tem bo odločal zgolj predsednik države. </w:t>
      </w:r>
      <w:r w:rsidRPr="00265818">
        <w:rPr>
          <w:rFonts w:ascii="Calibri" w:eastAsia="Calibri" w:hAnsi="Calibri" w:cs="Calibri"/>
          <w:sz w:val="22"/>
          <w:szCs w:val="22"/>
          <w:lang w:val="sl-SI"/>
        </w:rPr>
        <w:t xml:space="preserve"> </w:t>
      </w:r>
    </w:p>
    <w:p w14:paraId="311C3AB8" w14:textId="77777777" w:rsidR="00277257" w:rsidRPr="00265818" w:rsidRDefault="00277257" w:rsidP="00277257">
      <w:pPr>
        <w:pStyle w:val="Odstavekseznama"/>
        <w:spacing w:line="278" w:lineRule="auto"/>
        <w:jc w:val="both"/>
        <w:rPr>
          <w:rFonts w:ascii="Calibri" w:hAnsi="Calibri" w:cs="Calibri"/>
          <w:sz w:val="22"/>
          <w:szCs w:val="22"/>
          <w:lang w:val="sl-SI"/>
        </w:rPr>
      </w:pPr>
    </w:p>
    <w:p w14:paraId="497815FD" w14:textId="4FF78D47"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61C04ED7"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902E054" w14:textId="4E74612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izražajo, kako je zunanji minister Jevgenij Primakov pogosto omenjen v dumi in bi lahko zlahka dobil potrebno večino glasov zaradi svoje mednarodne prepoznavnosti in </w:t>
      </w:r>
      <w:proofErr w:type="spellStart"/>
      <w:r w:rsidRPr="00265818">
        <w:rPr>
          <w:rFonts w:ascii="Calibri" w:eastAsia="Calibri" w:hAnsi="Calibri" w:cs="Calibri"/>
          <w:color w:val="0D0D0D" w:themeColor="text1" w:themeTint="F2"/>
          <w:sz w:val="22"/>
          <w:szCs w:val="22"/>
          <w:lang w:val="sl-SI"/>
        </w:rPr>
        <w:t>nevpletenosti</w:t>
      </w:r>
      <w:proofErr w:type="spellEnd"/>
      <w:r w:rsidRPr="00265818">
        <w:rPr>
          <w:rFonts w:ascii="Calibri" w:eastAsia="Calibri" w:hAnsi="Calibri" w:cs="Calibri"/>
          <w:color w:val="0D0D0D" w:themeColor="text1" w:themeTint="F2"/>
          <w:sz w:val="22"/>
          <w:szCs w:val="22"/>
          <w:lang w:val="sl-SI"/>
        </w:rPr>
        <w:t xml:space="preserve"> v trenutne politične zdrahe. Vključite tudi njegovo izjavo, da ne more privoliti v predloge nekaterih strank, ter poudarite njegovo pripravljenost sodelovati v vladi, če bo tako odločil predsednik države.</w:t>
      </w:r>
    </w:p>
    <w:p w14:paraId="2E952597" w14:textId="77777777" w:rsidR="009D315D" w:rsidRDefault="009D315D"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
    <w:p w14:paraId="0116F0F1" w14:textId="77777777" w:rsidR="009D315D" w:rsidRDefault="009D315D"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
    <w:p w14:paraId="56043E46" w14:textId="2ACFCDCD" w:rsidR="00277257" w:rsidRPr="00265818" w:rsidRDefault="00277257"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lastRenderedPageBreak/>
        <w:t>Output</w:t>
      </w:r>
      <w:proofErr w:type="spellEnd"/>
    </w:p>
    <w:p w14:paraId="6DC73D12" w14:textId="429129FA"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dumi so v torek še posebno pogosto omenjali zunanjega ministra Jevgenija Primakova. Po mnenju mnogih bi ta zlahka dobil potrebno večino glasov, saj ga poznajo doma in po svetu, poleg tega pa ni obremenjen z zdajšnjimi političnimi zdrahami v državi. Proti večeru se je nato končno oglasil tudi Primakov in izjavil, da v takšne predloge nekaterih strank ne more privoliti. V vladi je seveda pripravljen sodelovati, toda o tem bo odločal zgolj predsednik države.</w:t>
      </w:r>
    </w:p>
    <w:p w14:paraId="75BDAEE0" w14:textId="08917EFE"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55D73B3F" w14:textId="2EEF3D5C" w:rsidR="75E1050A" w:rsidRPr="00265818" w:rsidRDefault="00E748EF" w:rsidP="00277257">
      <w:pPr>
        <w:shd w:val="clear" w:color="auto" w:fill="FFFFFF" w:themeFill="background1"/>
        <w:spacing w:after="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11D0F11" w14:textId="77777777" w:rsidR="00277257" w:rsidRPr="00265818" w:rsidRDefault="00277257" w:rsidP="00277257">
      <w:pPr>
        <w:shd w:val="clear" w:color="auto" w:fill="FFFFFF" w:themeFill="background1"/>
        <w:spacing w:after="0" w:line="278" w:lineRule="auto"/>
        <w:jc w:val="both"/>
        <w:rPr>
          <w:rFonts w:ascii="Calibri" w:hAnsi="Calibri" w:cs="Calibri"/>
          <w:sz w:val="22"/>
          <w:szCs w:val="22"/>
          <w:lang w:val="sl-SI"/>
        </w:rPr>
      </w:pPr>
    </w:p>
    <w:p w14:paraId="6A5AF672" w14:textId="77777777" w:rsidR="00277257" w:rsidRPr="00265818" w:rsidRDefault="00277257" w:rsidP="009D315D">
      <w:pPr>
        <w:shd w:val="clear" w:color="auto" w:fill="FFFFFF" w:themeFill="background1"/>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2199454" w14:textId="6BEFD212" w:rsidR="75E1050A" w:rsidRPr="00265818" w:rsidRDefault="75E1050A" w:rsidP="00277257">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Napišite odlomke, ki omenjajo splošne informacije o vlogi zunanjih ministrov v vladah in njihovi funkciji pri oblikovanju zunanje politike, vendar ne vsebujejo nobenih specifičnih ocen ali informacij o Jevgeniju Primakovu ali njegovem primeru. Besedilo naj bo nevtralno in naj se osredotoči na širše informacije o diplomatskih in zunanjepolitičnih nalogah zunanjih ministrov.</w:t>
      </w:r>
    </w:p>
    <w:p w14:paraId="262984C2" w14:textId="77777777" w:rsidR="00277257" w:rsidRPr="00265818" w:rsidRDefault="00277257" w:rsidP="00277257">
      <w:pPr>
        <w:shd w:val="clear" w:color="auto" w:fill="FFFFFF" w:themeFill="background1"/>
        <w:spacing w:after="0" w:line="278" w:lineRule="auto"/>
        <w:jc w:val="both"/>
        <w:rPr>
          <w:rFonts w:ascii="Calibri" w:hAnsi="Calibri" w:cs="Calibri"/>
          <w:sz w:val="22"/>
          <w:szCs w:val="22"/>
          <w:lang w:val="sl-SI"/>
        </w:rPr>
      </w:pPr>
    </w:p>
    <w:p w14:paraId="113EB42C" w14:textId="716A5C21" w:rsidR="00277257" w:rsidRPr="00265818" w:rsidRDefault="75E1050A" w:rsidP="009D315D">
      <w:pPr>
        <w:shd w:val="clear" w:color="auto" w:fill="FFFFFF" w:themeFill="background1"/>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1372A387" w14:textId="1C87651C" w:rsidR="75E1050A" w:rsidRPr="00265818" w:rsidRDefault="75E1050A" w:rsidP="00277257">
      <w:pPr>
        <w:shd w:val="clear" w:color="auto" w:fill="FFFFFF" w:themeFill="background1"/>
        <w:spacing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Zunanji ministri v vladah običajno zasedajo ključne položaje pri oblikovanju in izvajanju zunanje politike države. Njihove naloge vključujejo vodenje diplomatskih pogajanj, upravljanje mednarodnih odnosov in zastopanje interesov države na globalni ravni. Ti uradniki pogosto sodelujejo s političnimi kolegi in mednarodnimi partnerji, da bi dosegli stabilnost in kontinuiteto v zunanji politiki. V obdobjih političnih sprememb in negotovosti je vloga zunanjih ministrov še posebej pomembna, saj zagotavljajo kontinuiteto in stabilnost v mednarodnih odnosih. Njihova strokovnost in ugled so ključni za uspešno opravljanje teh nalog.</w:t>
      </w:r>
    </w:p>
    <w:p w14:paraId="663E1999" w14:textId="115BFB04"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02C5D5EB" w14:textId="21D6C50B"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6FFB30A" w14:textId="77777777" w:rsidR="00277257" w:rsidRPr="009D315D"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Creative</w:t>
      </w:r>
      <w:proofErr w:type="spellEnd"/>
      <w:r w:rsidRPr="009D315D">
        <w:rPr>
          <w:rFonts w:ascii="Calibri" w:eastAsia="Calibri" w:hAnsi="Calibri" w:cs="Calibri"/>
          <w:color w:val="0D0D0D" w:themeColor="text1" w:themeTint="F2"/>
          <w:sz w:val="22"/>
          <w:szCs w:val="22"/>
          <w:lang w:val="sl-SI"/>
        </w:rPr>
        <w:t xml:space="preserve"> </w:t>
      </w:r>
      <w:proofErr w:type="spellStart"/>
      <w:r w:rsidRPr="009D315D">
        <w:rPr>
          <w:rFonts w:ascii="Calibri" w:eastAsia="Calibri" w:hAnsi="Calibri" w:cs="Calibri"/>
          <w:color w:val="0D0D0D" w:themeColor="text1" w:themeTint="F2"/>
          <w:sz w:val="22"/>
          <w:szCs w:val="22"/>
          <w:lang w:val="sl-SI"/>
        </w:rPr>
        <w:t>prompt</w:t>
      </w:r>
      <w:proofErr w:type="spellEnd"/>
    </w:p>
    <w:p w14:paraId="60CF2C3B" w14:textId="24A487E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popolnoma nasprotujejo podanim izjavam o zunanjem ministru Jevgeniju Primakovu. Poudarite, da Primakov ni bil pogosto omenjen v dumi, da ni priljubljen doma ali v tujini, da je zelo vpleten v trenutne politične zdrahe, in da je izjavil, da je pripravljen sprejeti predloge nekaterih strank brez kakršnekoli odločitve predsednika države.</w:t>
      </w:r>
    </w:p>
    <w:p w14:paraId="1B719293" w14:textId="77777777" w:rsidR="00277257" w:rsidRPr="009D315D"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p>
    <w:p w14:paraId="34AA3B88" w14:textId="6F10D5A9"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V dumi v torek zunanjega ministra Jevgenija Primakova skoraj niso omenjali. Po mnenju mnogih ne bi mogel dobiti potrebne večine glasov, saj ni priljubljen ne doma ne v tujini, poleg tega pa je zelo vpleten v zdajšnje politične zdrahe v državi. Proti večeru je Primakov izjavil, da je pripravljen sprejeti predloge </w:t>
      </w:r>
      <w:r w:rsidRPr="00265818">
        <w:rPr>
          <w:rFonts w:ascii="Calibri" w:eastAsia="Calibri" w:hAnsi="Calibri" w:cs="Calibri"/>
          <w:color w:val="0D0D0D" w:themeColor="text1" w:themeTint="F2"/>
          <w:sz w:val="22"/>
          <w:szCs w:val="22"/>
          <w:lang w:val="sl-SI"/>
        </w:rPr>
        <w:lastRenderedPageBreak/>
        <w:t>nekaterih strank, ne da bi čakal na odločitev predsednika države, in da bo v vladi sodeloval po svojih pogojih.</w:t>
      </w:r>
    </w:p>
    <w:p w14:paraId="5A5E59F3" w14:textId="609CDCB0"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58AEB8CF" w14:textId="0AF272F4" w:rsidR="75E1050A" w:rsidRPr="00265818" w:rsidRDefault="75E1050A" w:rsidP="00277257">
      <w:pPr>
        <w:pStyle w:val="Odstavekseznama"/>
        <w:numPr>
          <w:ilvl w:val="0"/>
          <w:numId w:val="98"/>
        </w:numPr>
        <w:spacing w:line="278" w:lineRule="auto"/>
        <w:jc w:val="both"/>
        <w:rPr>
          <w:rFonts w:ascii="Calibri" w:hAnsi="Calibri" w:cs="Calibri"/>
          <w:sz w:val="22"/>
          <w:szCs w:val="22"/>
          <w:lang w:val="sl-SI"/>
        </w:rPr>
      </w:pPr>
      <w:r w:rsidRPr="00265818">
        <w:rPr>
          <w:rFonts w:ascii="Calibri" w:eastAsia="Calibri" w:hAnsi="Calibri" w:cs="Calibri"/>
          <w:color w:val="000000" w:themeColor="text1"/>
          <w:sz w:val="22"/>
          <w:szCs w:val="22"/>
          <w:lang w:val="sl-SI"/>
        </w:rPr>
        <w:t>Ob tem pa poudarjamo , da je Svet ob obravnavi Odloka o preoblikovanju Univerze v Mariboru februarja letos sprejel pobudo, da se tudi na Univerzi v Mariboru uvedejo humanistični, družboslovni in naravoslovni študiji, in sicer na Pedagoški fakulteti. Državni zbor je odlok s takšno določbo sprejel 24. marca 2000. S tem bi bila vzpostavljena pravna podlaga za študij humanističnih in družbenih ved, ved o živi in neživi naravi ter matematike in statistike na tej fakulteti. To pomeni, da Svet s svojimi odločitvami razvoja humanistike, družboslovja in naravoslovja na Univerzi v Mariboru ni zavrl, nasprotno, pripomogel je k temu, da se študij na teh področjih začn</w:t>
      </w:r>
      <w:r w:rsidR="0005035C">
        <w:rPr>
          <w:rFonts w:ascii="Calibri" w:eastAsia="Calibri" w:hAnsi="Calibri" w:cs="Calibri"/>
          <w:color w:val="000000" w:themeColor="text1"/>
          <w:sz w:val="22"/>
          <w:szCs w:val="22"/>
          <w:lang w:val="sl-SI"/>
        </w:rPr>
        <w:t>e</w:t>
      </w:r>
      <w:r w:rsidRPr="00265818">
        <w:rPr>
          <w:rFonts w:ascii="Calibri" w:eastAsia="Calibri" w:hAnsi="Calibri" w:cs="Calibri"/>
          <w:color w:val="000000" w:themeColor="text1"/>
          <w:sz w:val="22"/>
          <w:szCs w:val="22"/>
          <w:lang w:val="sl-SI"/>
        </w:rPr>
        <w:t xml:space="preserve">. Priložnosti za uvajanje teh študijev torej niso zapravljene, kako jih bo univerza uresničila, je odvisno samo od tega, kakšne študijske programe bo pripravila in kdaj ter kako bo zagotovila pogoje za njihovo izvedbo. </w:t>
      </w:r>
      <w:r w:rsidRPr="00265818">
        <w:rPr>
          <w:rFonts w:ascii="Calibri" w:eastAsia="Calibri" w:hAnsi="Calibri" w:cs="Calibri"/>
          <w:sz w:val="22"/>
          <w:szCs w:val="22"/>
          <w:lang w:val="sl-SI"/>
        </w:rPr>
        <w:t xml:space="preserve"> </w:t>
      </w:r>
    </w:p>
    <w:p w14:paraId="3C35A816" w14:textId="77777777" w:rsidR="00277257" w:rsidRPr="00265818" w:rsidRDefault="00277257" w:rsidP="00277257">
      <w:pPr>
        <w:pStyle w:val="Odstavekseznama"/>
        <w:spacing w:line="278" w:lineRule="auto"/>
        <w:jc w:val="both"/>
        <w:rPr>
          <w:rFonts w:ascii="Calibri" w:hAnsi="Calibri" w:cs="Calibri"/>
          <w:sz w:val="22"/>
          <w:szCs w:val="22"/>
          <w:lang w:val="sl-SI"/>
        </w:rPr>
      </w:pPr>
    </w:p>
    <w:p w14:paraId="47931E44" w14:textId="717E169A"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2E7D01D" w14:textId="0518D83C"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CC65682" w14:textId="0BE1B8C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izražajo, kako je Svet pri obravnavi Odloka o preoblikovanju Univerze v Mariboru podprl uvedbo humanističnih, družboslovnih in naravoslovnih študijev na Pedagoški fakulteti, ter kako je Državni zbor sprejel ta odlok. Poudarite, da Svet ni zavrl razvoja teh področij, temveč je pripomogel k vzpostavitvi pravne podlage za te študije, in da je nadaljnja uresničitev odvisna od pripravljenih študijskih programov in pogojev za njihovo izvedbo.</w:t>
      </w:r>
    </w:p>
    <w:p w14:paraId="570053B5" w14:textId="77777777" w:rsidR="00277257" w:rsidRPr="00265818" w:rsidRDefault="75E1050A"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6B64A2CE" w14:textId="2A21352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Ob tem poudarjamo, da je Svet pri obravnavi Odloka o preoblikovanju Univerze v Mariboru februarja letos sprejel pobudo, da se tudi na Univerzi v Mariboru uvedejo humanistični, družboslovni in naravoslovni študiji na Pedagoški fakulteti. Državni zbor je odlok s takšno določbo sprejel 24. marca 2000. S tem bi bila vzpostavljena pravna podlaga za študij humanističnih in družbenih ved, ved o živi in neživi naravi ter matematike in statistike na tej fakulteti. Svet s svojimi odločitvami razvoja humanistike, družboslovja in naravoslovja na Univerzi v Mariboru ni zavrl, nasprotno, pripomogel je k temu, da se študij na teh področjih začne. Priložnosti za uvajanje teh študijev niso zapravljene; kako jih bo univerza uresničila, je odvisno od pripravljenih študijskih programov in pogojev za njihovo izvedbo.</w:t>
      </w:r>
    </w:p>
    <w:p w14:paraId="53CD6F40" w14:textId="42983858"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8E2E27F" w14:textId="77777777" w:rsidR="00277257" w:rsidRPr="009D315D"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Creative</w:t>
      </w:r>
      <w:proofErr w:type="spellEnd"/>
      <w:r w:rsidRPr="009D315D">
        <w:rPr>
          <w:rFonts w:ascii="Calibri" w:eastAsia="Calibri" w:hAnsi="Calibri" w:cs="Calibri"/>
          <w:color w:val="0D0D0D" w:themeColor="text1" w:themeTint="F2"/>
          <w:sz w:val="22"/>
          <w:szCs w:val="22"/>
          <w:lang w:val="sl-SI"/>
        </w:rPr>
        <w:t xml:space="preserve"> </w:t>
      </w:r>
      <w:proofErr w:type="spellStart"/>
      <w:r w:rsidRPr="009D315D">
        <w:rPr>
          <w:rFonts w:ascii="Calibri" w:eastAsia="Calibri" w:hAnsi="Calibri" w:cs="Calibri"/>
          <w:color w:val="0D0D0D" w:themeColor="text1" w:themeTint="F2"/>
          <w:sz w:val="22"/>
          <w:szCs w:val="22"/>
          <w:lang w:val="sl-SI"/>
        </w:rPr>
        <w:t>prompt</w:t>
      </w:r>
      <w:proofErr w:type="spellEnd"/>
    </w:p>
    <w:p w14:paraId="60A64EB4" w14:textId="3ED3A80D"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omenjajo obravnavo Odloka o preoblikovanju Univerze v Mariboru, vendar ne vsebujejo nobenih specifičnih ocen ali informacij o vplivu teh odločitev na razvoj humanističnih, </w:t>
      </w:r>
      <w:r w:rsidRPr="00265818">
        <w:rPr>
          <w:rFonts w:ascii="Calibri" w:eastAsia="Calibri" w:hAnsi="Calibri" w:cs="Calibri"/>
          <w:color w:val="0D0D0D" w:themeColor="text1" w:themeTint="F2"/>
          <w:sz w:val="22"/>
          <w:szCs w:val="22"/>
          <w:lang w:val="sl-SI"/>
        </w:rPr>
        <w:lastRenderedPageBreak/>
        <w:t>družboslovnih in naravoslovnih študijev. Besedilo naj bo nevtralno in naj se osredotoči na širše informacije o univerzi.</w:t>
      </w:r>
    </w:p>
    <w:p w14:paraId="0587B0EB" w14:textId="77777777" w:rsidR="00277257" w:rsidRPr="009D315D" w:rsidRDefault="75E1050A"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p>
    <w:p w14:paraId="5C066A27" w14:textId="4292670A" w:rsidR="75E1050A" w:rsidRPr="00265818" w:rsidRDefault="75E1050A" w:rsidP="644C8F0D">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Univerza v Mariboru je bila februarja letos predmet obravnave v Svetu, kjer so razpravljali o Odloku o preoblikovanju univerze. Državni zbor je odlok sprejel 24. marca 2000. Namen odloka je bil postaviti pravno podlago za različne študijske programe na Pedagoški fakulteti. Uvedba novih študijev je bila ena izmed tem razprave. Kako bo univerza te študije uresničila, je odvisno od njenih prihodnjih odločitev in pripravljenosti študijskih programov.</w:t>
      </w:r>
    </w:p>
    <w:p w14:paraId="423FD50B" w14:textId="77777777" w:rsidR="00277257" w:rsidRPr="00265818" w:rsidRDefault="00277257" w:rsidP="644C8F0D">
      <w:pPr>
        <w:shd w:val="clear" w:color="auto" w:fill="FFFFFF" w:themeFill="background1"/>
        <w:spacing w:before="300" w:after="300" w:line="278" w:lineRule="auto"/>
        <w:jc w:val="both"/>
        <w:rPr>
          <w:rFonts w:ascii="Calibri" w:hAnsi="Calibri" w:cs="Calibri"/>
          <w:sz w:val="22"/>
          <w:szCs w:val="22"/>
          <w:lang w:val="sl-SI"/>
        </w:rPr>
      </w:pPr>
    </w:p>
    <w:p w14:paraId="5C3874BD" w14:textId="419AE962" w:rsidR="75E1050A" w:rsidRPr="00265818" w:rsidRDefault="75E1050A" w:rsidP="644C8F0D">
      <w:pPr>
        <w:spacing w:line="278" w:lineRule="auto"/>
        <w:jc w:val="both"/>
        <w:rPr>
          <w:rFonts w:ascii="Calibri" w:hAnsi="Calibri" w:cs="Calibri"/>
          <w:sz w:val="22"/>
          <w:szCs w:val="22"/>
          <w:lang w:val="sl-SI"/>
        </w:rPr>
      </w:pPr>
      <w:proofErr w:type="spellStart"/>
      <w:r w:rsidRPr="00265818">
        <w:rPr>
          <w:rFonts w:ascii="Calibri" w:eastAsia="Calibri" w:hAnsi="Calibri" w:cs="Calibri"/>
          <w:b/>
          <w:bCs/>
          <w:sz w:val="22"/>
          <w:szCs w:val="22"/>
          <w:lang w:val="sl-SI"/>
        </w:rPr>
        <w:t>Contradictory</w:t>
      </w:r>
      <w:proofErr w:type="spellEnd"/>
      <w:r w:rsidRPr="00265818">
        <w:rPr>
          <w:rFonts w:ascii="Calibri" w:eastAsia="Calibri" w:hAnsi="Calibri" w:cs="Calibri"/>
          <w:b/>
          <w:bCs/>
          <w:sz w:val="22"/>
          <w:szCs w:val="22"/>
          <w:lang w:val="sl-SI"/>
        </w:rPr>
        <w:t xml:space="preserve"> </w:t>
      </w:r>
    </w:p>
    <w:p w14:paraId="2B64BD05" w14:textId="77777777" w:rsidR="00277257" w:rsidRPr="00265818" w:rsidRDefault="00277257" w:rsidP="00277257">
      <w:pPr>
        <w:spacing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0930C25B" w14:textId="7452E694"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Ali bi lahko napisal </w:t>
      </w:r>
      <w:proofErr w:type="spellStart"/>
      <w:r w:rsidRPr="00265818">
        <w:rPr>
          <w:rFonts w:ascii="Calibri" w:eastAsia="Calibri" w:hAnsi="Calibri" w:cs="Calibri"/>
          <w:color w:val="0D0D0D" w:themeColor="text1" w:themeTint="F2"/>
          <w:sz w:val="22"/>
          <w:szCs w:val="22"/>
          <w:lang w:val="sl-SI"/>
        </w:rPr>
        <w:t>prargraf</w:t>
      </w:r>
      <w:proofErr w:type="spellEnd"/>
      <w:r w:rsidRPr="00265818">
        <w:rPr>
          <w:rFonts w:ascii="Calibri" w:eastAsia="Calibri" w:hAnsi="Calibri" w:cs="Calibri"/>
          <w:color w:val="0D0D0D" w:themeColor="text1" w:themeTint="F2"/>
          <w:sz w:val="22"/>
          <w:szCs w:val="22"/>
          <w:lang w:val="sl-SI"/>
        </w:rPr>
        <w:t xml:space="preserve">, ki govori da je </w:t>
      </w:r>
      <w:proofErr w:type="spellStart"/>
      <w:r w:rsidRPr="00265818">
        <w:rPr>
          <w:rFonts w:ascii="Calibri" w:eastAsia="Calibri" w:hAnsi="Calibri" w:cs="Calibri"/>
          <w:color w:val="0D0D0D" w:themeColor="text1" w:themeTint="F2"/>
          <w:sz w:val="22"/>
          <w:szCs w:val="22"/>
          <w:lang w:val="sl-SI"/>
        </w:rPr>
        <w:t>dvet</w:t>
      </w:r>
      <w:proofErr w:type="spellEnd"/>
      <w:r w:rsidRPr="00265818">
        <w:rPr>
          <w:rFonts w:ascii="Calibri" w:eastAsia="Calibri" w:hAnsi="Calibri" w:cs="Calibri"/>
          <w:color w:val="0D0D0D" w:themeColor="text1" w:themeTint="F2"/>
          <w:sz w:val="22"/>
          <w:szCs w:val="22"/>
          <w:lang w:val="sl-SI"/>
        </w:rPr>
        <w:t xml:space="preserve"> ob obravnavi odloka zavrnil pobudo, da na univerzi zavrnejo pobudo, da na univerzi vedejo humanistični , družboslovni in naravoslovni študiji , in sicer na Pedagoški fakulteti in s tem ni bila vzpostavljena pravna podlaga za študij humanističnih in družbenih ved , ved o živi in neživi naravi ter matematike in statistike na tej fakulteti in so </w:t>
      </w:r>
      <w:proofErr w:type="spellStart"/>
      <w:r w:rsidRPr="00265818">
        <w:rPr>
          <w:rFonts w:ascii="Calibri" w:eastAsia="Calibri" w:hAnsi="Calibri" w:cs="Calibri"/>
          <w:color w:val="0D0D0D" w:themeColor="text1" w:themeTint="F2"/>
          <w:sz w:val="22"/>
          <w:szCs w:val="22"/>
          <w:lang w:val="sl-SI"/>
        </w:rPr>
        <w:t>stem</w:t>
      </w:r>
      <w:proofErr w:type="spellEnd"/>
      <w:r w:rsidRPr="00265818">
        <w:rPr>
          <w:rFonts w:ascii="Calibri" w:eastAsia="Calibri" w:hAnsi="Calibri" w:cs="Calibri"/>
          <w:color w:val="0D0D0D" w:themeColor="text1" w:themeTint="F2"/>
          <w:sz w:val="22"/>
          <w:szCs w:val="22"/>
          <w:lang w:val="sl-SI"/>
        </w:rPr>
        <w:t xml:space="preserve"> priložnosti za tovrstni študij v </w:t>
      </w:r>
      <w:proofErr w:type="spellStart"/>
      <w:r w:rsidRPr="00265818">
        <w:rPr>
          <w:rFonts w:ascii="Calibri" w:eastAsia="Calibri" w:hAnsi="Calibri" w:cs="Calibri"/>
          <w:color w:val="0D0D0D" w:themeColor="text1" w:themeTint="F2"/>
          <w:sz w:val="22"/>
          <w:szCs w:val="22"/>
          <w:lang w:val="sl-SI"/>
        </w:rPr>
        <w:t>maiboru</w:t>
      </w:r>
      <w:proofErr w:type="spellEnd"/>
      <w:r w:rsidRPr="00265818">
        <w:rPr>
          <w:rFonts w:ascii="Calibri" w:eastAsia="Calibri" w:hAnsi="Calibri" w:cs="Calibri"/>
          <w:color w:val="0D0D0D" w:themeColor="text1" w:themeTint="F2"/>
          <w:sz w:val="22"/>
          <w:szCs w:val="22"/>
          <w:lang w:val="sl-SI"/>
        </w:rPr>
        <w:t xml:space="preserve"> zapravljene.</w:t>
      </w:r>
    </w:p>
    <w:p w14:paraId="0BD9742D" w14:textId="3A7099A9" w:rsidR="00277257" w:rsidRPr="009D315D" w:rsidRDefault="75E1050A" w:rsidP="00277257">
      <w:pPr>
        <w:spacing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p>
    <w:p w14:paraId="2CA46FA6" w14:textId="6496E4EE"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Ob tem pa poudarjamo, da je Svet ob obravnavi Odloka o preoblikovanju Univerze v Mariboru februarja letos zavrnil pobudo, da se na Univerzi v Mariboru uvedejo humanistični, družboslovni in naravoslovni študiji na Pedagoški fakulteti. Državni zbor zaradi te odločitve ni sprejel določbe, ki bi vzpostavila pravno podlago za študij humanističnih in družbenih ved, ved o živi in neživi naravi ter matematike in statistike na tej fakulteti. Posledično so bile priložnosti za vzpostavitev tovrstnih študijev v Mariboru zapravljene. Kako bo univerza uresničila razvoj teh študijev v prihodnosti, ostaja negotovo, saj trenutno nimajo ustreznih študijskih programov niti zagotovljenih pogojev za njihovo izvedbo.</w:t>
      </w:r>
    </w:p>
    <w:p w14:paraId="385A797D" w14:textId="77777777" w:rsidR="00277257"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4A65F578" w14:textId="6740E001" w:rsidR="75E1050A" w:rsidRPr="00265818" w:rsidRDefault="75E1050A" w:rsidP="00277257">
      <w:pPr>
        <w:pStyle w:val="Odstavekseznama"/>
        <w:numPr>
          <w:ilvl w:val="0"/>
          <w:numId w:val="98"/>
        </w:num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Udeleženci okrogle mize so bili kritični tudi do dela Gospodarske zbornice Slovenije (GZS). Prepričani so, da ta ne opravlja svoje dejanske vloge. Namesto da bi postala dejanski sogovornik vlade in ji kot enakopraven partner posredovala vse pobude iz gospodarstva, se obnaša kot </w:t>
      </w:r>
      <w:proofErr w:type="spellStart"/>
      <w:r w:rsidRPr="00265818">
        <w:rPr>
          <w:rFonts w:ascii="Calibri" w:eastAsia="Calibri" w:hAnsi="Calibri" w:cs="Calibri"/>
          <w:color w:val="0D0D0D" w:themeColor="text1" w:themeTint="F2"/>
          <w:sz w:val="22"/>
          <w:szCs w:val="22"/>
          <w:lang w:val="sl-SI"/>
        </w:rPr>
        <w:t>kvazipolitična</w:t>
      </w:r>
      <w:proofErr w:type="spellEnd"/>
      <w:r w:rsidRPr="00265818">
        <w:rPr>
          <w:rFonts w:ascii="Calibri" w:eastAsia="Calibri" w:hAnsi="Calibri" w:cs="Calibri"/>
          <w:color w:val="0D0D0D" w:themeColor="text1" w:themeTint="F2"/>
          <w:sz w:val="22"/>
          <w:szCs w:val="22"/>
          <w:lang w:val="sl-SI"/>
        </w:rPr>
        <w:t xml:space="preserve"> organizacija, ki ne pozna svojega namena. Udeleženci so izpostavili tudi sivo ekonomijo, ki bo po njihovem mnenju izginila, takoj ko bodo slovenski državljani in državljanke za redno delo dobili ustrezno visoke plače. Janša je še dejal, da bo SDS argumente, ki so bili predstavljeni ob tej priložnosti, uporabila pri dopolnjevanju in izvajanju svojega gospodarskega programa, ki ga ta čas sestavlja osemindvajset ukrepov za vzpodbujanje dolgoročne gospodarske rasti, od katerih se večina nanaša na izboljšanje položaja malih in srednje velikih podjetij.</w:t>
      </w:r>
    </w:p>
    <w:p w14:paraId="0A243B8F" w14:textId="4D56D982"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Entailment</w:t>
      </w:r>
      <w:proofErr w:type="spellEnd"/>
    </w:p>
    <w:p w14:paraId="34172472"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F0D3073" w14:textId="45E317D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izražajo nezadovoljstvo z delovanjem Gospodarske zbornice Slovenije (GZS) in poudarjajo, da GZS ne opravlja svoje dejanske vloge kot sogovornik vlade. Vključite tudi kritiko glede sive ekonomije in trditev, da bi ta izginila z ustrezno visokimi plačami za slovenske delavce. Dodajte, kako SDS namerava uporabiti te kritike pri oblikovanju in izvajanju svojega gospodarskega programa.</w:t>
      </w:r>
    </w:p>
    <w:p w14:paraId="5C6AACAE" w14:textId="77777777" w:rsidR="00277257" w:rsidRPr="009D315D"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r w:rsidRPr="009D315D">
        <w:rPr>
          <w:rFonts w:ascii="Calibri" w:eastAsia="Calibri" w:hAnsi="Calibri" w:cs="Calibri"/>
          <w:color w:val="0D0D0D" w:themeColor="text1" w:themeTint="F2"/>
          <w:sz w:val="22"/>
          <w:szCs w:val="22"/>
          <w:lang w:val="sl-SI"/>
        </w:rPr>
        <w:t xml:space="preserve"> </w:t>
      </w:r>
    </w:p>
    <w:p w14:paraId="3DAA2F93" w14:textId="103BAD0E"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Udeleženci okrogle mize so bili kritični do dela Gospodarske zbornice Slovenije (GZS), saj ta po njihovem mnenju ne opravlja svoje dejanske vloge. Namesto da bi bila dejanski sogovornik vlade in ji kot enakopraven partner posredovala vse pobude iz gospodarstva, se obnaša kot </w:t>
      </w:r>
      <w:proofErr w:type="spellStart"/>
      <w:r w:rsidRPr="00265818">
        <w:rPr>
          <w:rFonts w:ascii="Calibri" w:eastAsia="Calibri" w:hAnsi="Calibri" w:cs="Calibri"/>
          <w:color w:val="0D0D0D" w:themeColor="text1" w:themeTint="F2"/>
          <w:sz w:val="22"/>
          <w:szCs w:val="22"/>
          <w:lang w:val="sl-SI"/>
        </w:rPr>
        <w:t>kvazipolitična</w:t>
      </w:r>
      <w:proofErr w:type="spellEnd"/>
      <w:r w:rsidRPr="00265818">
        <w:rPr>
          <w:rFonts w:ascii="Calibri" w:eastAsia="Calibri" w:hAnsi="Calibri" w:cs="Calibri"/>
          <w:color w:val="0D0D0D" w:themeColor="text1" w:themeTint="F2"/>
          <w:sz w:val="22"/>
          <w:szCs w:val="22"/>
          <w:lang w:val="sl-SI"/>
        </w:rPr>
        <w:t xml:space="preserve"> organizacija, ki ne pozna svojega namena. Udeleženci so izpostavili tudi sivo ekonomijo, ki bi po njihovem mnenju izginila, takoj ko bi slovenski državljani in državljanke za redno delo dobili ustrezno visoke plače. Janša je še dejal, da bo SDS uporabila te kritike pri dopolnjevanju in izvajanju svojega gospodarskega programa, ki vključuje osemindvajset ukrepov za spodbujanje dolgoročne gospodarske rasti, predvsem za izboljšanje položaja malih in srednje velikih podjetij.</w:t>
      </w:r>
    </w:p>
    <w:p w14:paraId="44C12315" w14:textId="4D2BC206" w:rsidR="75E1050A" w:rsidRPr="00265818" w:rsidRDefault="75E1050A" w:rsidP="644C8F0D">
      <w:pPr>
        <w:spacing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7E1A6E02" w14:textId="036F6AB4" w:rsidR="75E1050A" w:rsidRPr="00265818" w:rsidRDefault="00E748EF" w:rsidP="644C8F0D">
      <w:pPr>
        <w:shd w:val="clear" w:color="auto" w:fill="FFFFFF" w:themeFill="background1"/>
        <w:spacing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09E14AD" w14:textId="5794ACAC" w:rsidR="00277257" w:rsidRPr="009D315D"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Creative</w:t>
      </w:r>
      <w:proofErr w:type="spellEnd"/>
      <w:r w:rsidRPr="009D315D">
        <w:rPr>
          <w:rFonts w:ascii="Calibri" w:eastAsia="Calibri" w:hAnsi="Calibri" w:cs="Calibri"/>
          <w:color w:val="0D0D0D" w:themeColor="text1" w:themeTint="F2"/>
          <w:sz w:val="22"/>
          <w:szCs w:val="22"/>
          <w:lang w:val="sl-SI"/>
        </w:rPr>
        <w:t xml:space="preserve"> </w:t>
      </w:r>
      <w:proofErr w:type="spellStart"/>
      <w:r w:rsidRPr="009D315D">
        <w:rPr>
          <w:rFonts w:ascii="Calibri" w:eastAsia="Calibri" w:hAnsi="Calibri" w:cs="Calibri"/>
          <w:color w:val="0D0D0D" w:themeColor="text1" w:themeTint="F2"/>
          <w:sz w:val="22"/>
          <w:szCs w:val="22"/>
          <w:lang w:val="sl-SI"/>
        </w:rPr>
        <w:t>prompt</w:t>
      </w:r>
      <w:proofErr w:type="spellEnd"/>
    </w:p>
    <w:p w14:paraId="3215D0AF" w14:textId="0A9B3DC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opisujejo vlogo Gospodarske zbornice Slovenije (GZS) in njen vpliv na gospodarsko politiko, vendar ne vsebujejo nobene ocene glede učinkovitosti ali neuspešnosti GZS. Vključite tudi nevtralno omembo sive ekonomije in prizadevanj za izboljšanje položaja malih in srednje velikih podjetij.</w:t>
      </w:r>
    </w:p>
    <w:p w14:paraId="38B88D50" w14:textId="77777777" w:rsidR="00277257" w:rsidRPr="009D315D" w:rsidRDefault="75E1050A"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p>
    <w:p w14:paraId="0479EDFC" w14:textId="786AEAA4" w:rsidR="75E1050A" w:rsidRPr="00265818" w:rsidRDefault="75E1050A" w:rsidP="00277257">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Udeleženci okrogle mize so razpravljali o vlogi Gospodarske zbornice Slovenije (GZS) v gospodarski politiki. GZS sodeluje z vlado in posreduje pobude iz gospodarstva. Udeleženci so omenili sivo ekonomijo in prizadevanja za njeno zmanjšanje ter razpravljali o potrebnih ukrepih za zagotavljanje ustrezno visokih plač za slovenske delavce. Janša je dejal, da bo SDS upoštevala argumente, predstavljene ob tej priložnosti, pri dopolnjevanju in izvajanju svojega gospodarskega programa, ki vključuje ukrepe za spodbujanje dolgoročne gospodarske rasti in izboljšanje položaja malih in srednje velikih podjetij.</w:t>
      </w:r>
    </w:p>
    <w:p w14:paraId="48A5EC54" w14:textId="77777777" w:rsidR="009D315D" w:rsidRDefault="009D315D" w:rsidP="644C8F0D">
      <w:pPr>
        <w:shd w:val="clear" w:color="auto" w:fill="FFFFFF" w:themeFill="background1"/>
        <w:spacing w:before="300" w:after="300" w:line="278" w:lineRule="auto"/>
        <w:jc w:val="both"/>
        <w:rPr>
          <w:rFonts w:ascii="Calibri" w:eastAsia="Calibri" w:hAnsi="Calibri" w:cs="Calibri"/>
          <w:b/>
          <w:bCs/>
          <w:color w:val="0D0D0D" w:themeColor="text1" w:themeTint="F2"/>
          <w:sz w:val="22"/>
          <w:szCs w:val="22"/>
          <w:lang w:val="sl-SI"/>
        </w:rPr>
      </w:pPr>
    </w:p>
    <w:p w14:paraId="594C1BC7" w14:textId="77777777" w:rsidR="009D315D" w:rsidRDefault="009D315D" w:rsidP="644C8F0D">
      <w:pPr>
        <w:shd w:val="clear" w:color="auto" w:fill="FFFFFF" w:themeFill="background1"/>
        <w:spacing w:before="300" w:after="300" w:line="278" w:lineRule="auto"/>
        <w:jc w:val="both"/>
        <w:rPr>
          <w:rFonts w:ascii="Calibri" w:eastAsia="Calibri" w:hAnsi="Calibri" w:cs="Calibri"/>
          <w:b/>
          <w:bCs/>
          <w:color w:val="0D0D0D" w:themeColor="text1" w:themeTint="F2"/>
          <w:sz w:val="22"/>
          <w:szCs w:val="22"/>
          <w:lang w:val="sl-SI"/>
        </w:rPr>
      </w:pPr>
    </w:p>
    <w:p w14:paraId="5EF24D52" w14:textId="2068387F"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Contradictory</w:t>
      </w:r>
      <w:proofErr w:type="spellEnd"/>
    </w:p>
    <w:p w14:paraId="7827A1E5" w14:textId="77777777" w:rsidR="00277257" w:rsidRPr="009D315D"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Creative</w:t>
      </w:r>
      <w:proofErr w:type="spellEnd"/>
      <w:r w:rsidRPr="009D315D">
        <w:rPr>
          <w:rFonts w:ascii="Calibri" w:eastAsia="Calibri" w:hAnsi="Calibri" w:cs="Calibri"/>
          <w:color w:val="0D0D0D" w:themeColor="text1" w:themeTint="F2"/>
          <w:sz w:val="22"/>
          <w:szCs w:val="22"/>
          <w:lang w:val="sl-SI"/>
        </w:rPr>
        <w:t xml:space="preserve"> </w:t>
      </w:r>
      <w:proofErr w:type="spellStart"/>
      <w:r w:rsidRPr="009D315D">
        <w:rPr>
          <w:rFonts w:ascii="Calibri" w:eastAsia="Calibri" w:hAnsi="Calibri" w:cs="Calibri"/>
          <w:color w:val="0D0D0D" w:themeColor="text1" w:themeTint="F2"/>
          <w:sz w:val="22"/>
          <w:szCs w:val="22"/>
          <w:lang w:val="sl-SI"/>
        </w:rPr>
        <w:t>prompt</w:t>
      </w:r>
      <w:proofErr w:type="spellEnd"/>
    </w:p>
    <w:p w14:paraId="195BCF09" w14:textId="01963E4B"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popolnoma nasprotujejo podanim izjavam o Gospodarski zbornici Slovenije (GZS). Opisati morate, kako GZS izjemno uspešno opravlja svojo vlogo, ni sledi sive ekonomije, in vsi slovenski državljani prejemajo izjemno visoke plače za svoje delo. Prav tako naj SDS ne upošteva nobenih argumentov s te okrogle mize pri svojih gospodarskih ukrepih.</w:t>
      </w:r>
    </w:p>
    <w:p w14:paraId="139817E3" w14:textId="77777777" w:rsidR="00277257" w:rsidRPr="009D315D"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Output</w:t>
      </w:r>
      <w:proofErr w:type="spellEnd"/>
    </w:p>
    <w:p w14:paraId="629DC00D" w14:textId="6C79B16A"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Udeleženci okrogle mize so bili polni pohval za delo Gospodarske zbornice Slovenije (GZS). Prepričani so, da GZS izjemno uspešno opravlja svojo vlogo kot ključni sogovornik vlade in posreduje vse pobude iz gospodarstva. Po njihovem mnenju v Sloveniji ni sledi sive ekonomije, saj vsi državljani za svoje delo prejemajo izjemno visoke plače. Janša je poudaril, da SDS ne bo uporabila nobenih argumentov, predstavljenih ob tej priložnosti, pri dopolnjevanju in izvajanju svojega gospodarskega programa, saj menijo, da ti niso relevantni za njihove cilje in ukrepe.</w:t>
      </w:r>
    </w:p>
    <w:p w14:paraId="532536C9" w14:textId="77777777" w:rsidR="00277257" w:rsidRPr="00265818" w:rsidRDefault="00277257"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C33FB3F" w14:textId="2108E02C" w:rsidR="75E1050A" w:rsidRPr="00265818" w:rsidRDefault="75E1050A" w:rsidP="00277257">
      <w:pPr>
        <w:pStyle w:val="Odstavekseznama"/>
        <w:numPr>
          <w:ilvl w:val="0"/>
          <w:numId w:val="98"/>
        </w:num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00000" w:themeColor="text1"/>
          <w:sz w:val="22"/>
          <w:szCs w:val="22"/>
          <w:lang w:val="sl-SI"/>
        </w:rPr>
        <w:t>Revizorji so ugotovili, da finančno ministrstvo ne vodi evidence obveznosti financiranja realizacije temeljnih razvojnih programov ločeno od drugih obveznosti iz financiranja. Zato analitične evidence o gibanju zadolževanja za realizacijo programov niso primerljive s knjigovodskimi analitičnimi evidencami. Tudi stroški zadolževanja niso vodeni ločeno, ampak na skupni postavki, ki je namenjena evidentiranju stroškov zadolževanja po vseh posojilnih pogodbah in ne samo po posojilnih pogodbah za t.</w:t>
      </w:r>
      <w:r w:rsidR="0005035C">
        <w:rPr>
          <w:rFonts w:ascii="Calibri" w:eastAsia="Calibri" w:hAnsi="Calibri" w:cs="Calibri"/>
          <w:color w:val="000000" w:themeColor="text1"/>
          <w:sz w:val="22"/>
          <w:szCs w:val="22"/>
          <w:lang w:val="sl-SI"/>
        </w:rPr>
        <w:t xml:space="preserve"> </w:t>
      </w:r>
      <w:r w:rsidRPr="00265818">
        <w:rPr>
          <w:rFonts w:ascii="Calibri" w:eastAsia="Calibri" w:hAnsi="Calibri" w:cs="Calibri"/>
          <w:color w:val="000000" w:themeColor="text1"/>
          <w:sz w:val="22"/>
          <w:szCs w:val="22"/>
          <w:lang w:val="sl-SI"/>
        </w:rPr>
        <w:t>i. vojaški program. Revizorji ugotavljaj</w:t>
      </w:r>
      <w:r w:rsidR="0005035C">
        <w:rPr>
          <w:rFonts w:ascii="Calibri" w:eastAsia="Calibri" w:hAnsi="Calibri" w:cs="Calibri"/>
          <w:color w:val="000000" w:themeColor="text1"/>
          <w:sz w:val="22"/>
          <w:szCs w:val="22"/>
          <w:lang w:val="sl-SI"/>
        </w:rPr>
        <w:t>o</w:t>
      </w:r>
      <w:r w:rsidRPr="00265818">
        <w:rPr>
          <w:rFonts w:ascii="Calibri" w:eastAsia="Calibri" w:hAnsi="Calibri" w:cs="Calibri"/>
          <w:color w:val="000000" w:themeColor="text1"/>
          <w:sz w:val="22"/>
          <w:szCs w:val="22"/>
          <w:lang w:val="sl-SI"/>
        </w:rPr>
        <w:t xml:space="preserve">, da je stroške zadolževanja mogoče izločiti samo na podlagi oznake pogodbe, vendar pa knjižbe nimajo potrebnih oznak, zato stroškov zadolževanja ni mogoče natančno opredeliti. Zaradi tega obstaja možnost, da so prikazani stroški zadolževanja napačni.   </w:t>
      </w:r>
    </w:p>
    <w:p w14:paraId="13078849" w14:textId="79CAEFD8" w:rsidR="75E1050A" w:rsidRPr="00265818" w:rsidRDefault="00E748EF" w:rsidP="644C8F0D">
      <w:pPr>
        <w:shd w:val="clear" w:color="auto" w:fill="FFFFFF" w:themeFill="background1"/>
        <w:spacing w:before="300" w:after="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4C774BC" w14:textId="77777777" w:rsidR="00277257" w:rsidRPr="009D315D"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t>Creative</w:t>
      </w:r>
      <w:proofErr w:type="spellEnd"/>
      <w:r w:rsidRPr="009D315D">
        <w:rPr>
          <w:rFonts w:ascii="Calibri" w:eastAsia="Calibri" w:hAnsi="Calibri" w:cs="Calibri"/>
          <w:color w:val="0D0D0D" w:themeColor="text1" w:themeTint="F2"/>
          <w:sz w:val="22"/>
          <w:szCs w:val="22"/>
          <w:lang w:val="sl-SI"/>
        </w:rPr>
        <w:t xml:space="preserve"> </w:t>
      </w:r>
      <w:proofErr w:type="spellStart"/>
      <w:r w:rsidRPr="009D315D">
        <w:rPr>
          <w:rFonts w:ascii="Calibri" w:eastAsia="Calibri" w:hAnsi="Calibri" w:cs="Calibri"/>
          <w:color w:val="0D0D0D" w:themeColor="text1" w:themeTint="F2"/>
          <w:sz w:val="22"/>
          <w:szCs w:val="22"/>
          <w:lang w:val="sl-SI"/>
        </w:rPr>
        <w:t>prompt</w:t>
      </w:r>
      <w:proofErr w:type="spellEnd"/>
    </w:p>
    <w:p w14:paraId="7D8ABD55" w14:textId="397B931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izražajo ugotovitve revizorjev, da finančno ministrstvo ne vodi ločenih evidenc za obveznosti financiranja temeljnih razvojnih programov, kar povzroča težave pri primerjanju analitičnih in knjigovodskih evidenc. Poudarite, da stroški zadolževanja niso ločeno vodeni in da knjižbe nimajo potrebnih oznak, kar otežuje natančno opredelitev stroškov zadolževanja, kar lahko vodi do napačnega prikaza stroškov.</w:t>
      </w:r>
    </w:p>
    <w:p w14:paraId="4428F23A" w14:textId="77777777" w:rsidR="009D315D" w:rsidRDefault="009D315D"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
    <w:p w14:paraId="0B410754" w14:textId="57D2919C" w:rsidR="00277257" w:rsidRPr="009D315D"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9D315D">
        <w:rPr>
          <w:rFonts w:ascii="Calibri" w:eastAsia="Calibri" w:hAnsi="Calibri" w:cs="Calibri"/>
          <w:color w:val="0D0D0D" w:themeColor="text1" w:themeTint="F2"/>
          <w:sz w:val="22"/>
          <w:szCs w:val="22"/>
          <w:lang w:val="sl-SI"/>
        </w:rPr>
        <w:lastRenderedPageBreak/>
        <w:t>Output</w:t>
      </w:r>
      <w:proofErr w:type="spellEnd"/>
    </w:p>
    <w:p w14:paraId="358D7331" w14:textId="1DC235A5" w:rsidR="00DA2C90" w:rsidRPr="00DA2C90" w:rsidRDefault="75E1050A" w:rsidP="00DA2C90">
      <w:pPr>
        <w:shd w:val="clear" w:color="auto" w:fill="FFFFFF" w:themeFill="background1"/>
        <w:spacing w:before="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Revizorji so ugotovili, da finančno ministrstvo ne vodi evidence obveznosti financiranja realizacije temeljnih razvojnih programov ločeno od drugih obveznosti iz financiranja. Zato analitične evidence o gibanju zadolževanja za realizacijo programov niso primerljive s knjigovodskimi analitičnimi evidencami. Tudi stroški zadolževanja niso vodeni ločeno, ampak na skupni postavki, ki je namenjena evidentiranju stroškov zadolževanja po vseh posojilnih pogodbah, ne samo po posojilnih pogodbah za t. i. vojaški program. Revizorji ugotavljajo, da je stroške zadolževanja mogoče izločiti samo na podlagi oznake pogodbe, vendar pa knjižbe nimajo potrebnih oznak, zato stroškov zadolževanja ni mogoče natančno opredeliti. Zaradi tega obstaja možnost, da so prikazani stroški zadolževanja napačni.</w:t>
      </w:r>
    </w:p>
    <w:p w14:paraId="26F8D80E" w14:textId="18775891" w:rsidR="75E1050A" w:rsidRPr="00265818" w:rsidRDefault="00E748EF" w:rsidP="644C8F0D">
      <w:pPr>
        <w:shd w:val="clear" w:color="auto" w:fill="FFFFFF" w:themeFill="background1"/>
        <w:spacing w:before="300" w:after="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39C87742"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b/>
          <w:bCs/>
          <w:color w:val="0D0D0D" w:themeColor="text1" w:themeTint="F2"/>
          <w:sz w:val="22"/>
          <w:szCs w:val="22"/>
          <w:lang w:val="sl-SI"/>
        </w:rPr>
        <w:t xml:space="preserve"> </w:t>
      </w:r>
    </w:p>
    <w:p w14:paraId="1DB61EB8" w14:textId="345B9DFB"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omenjajo finančno ministrstvo in njegove prakse glede evidentiranja stroškov, vendar ne vsebujejo nobenih specifičnih ocen ali informacij o evidencah financiranja temeljnih razvojnih programov ali o problemih z analitičnimi in knjigovodskimi evidencami. Besedilo naj bo nevtralno in naj se osredotoči na širše informacije o finančnih praksah.</w:t>
      </w:r>
    </w:p>
    <w:p w14:paraId="0D592E61" w14:textId="77777777" w:rsidR="00277257" w:rsidRPr="00265818"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00277257" w:rsidRPr="00265818">
        <w:rPr>
          <w:rFonts w:ascii="Calibri" w:eastAsia="Calibri" w:hAnsi="Calibri" w:cs="Calibri"/>
          <w:color w:val="0D0D0D" w:themeColor="text1" w:themeTint="F2"/>
          <w:sz w:val="22"/>
          <w:szCs w:val="22"/>
          <w:lang w:val="sl-SI"/>
        </w:rPr>
        <w:t xml:space="preserve"> </w:t>
      </w:r>
    </w:p>
    <w:p w14:paraId="28B60923" w14:textId="76BD2D0F" w:rsidR="00DA2C90" w:rsidRPr="00DA2C90" w:rsidRDefault="75E1050A" w:rsidP="00DA2C90">
      <w:pPr>
        <w:shd w:val="clear" w:color="auto" w:fill="FFFFFF" w:themeFill="background1"/>
        <w:spacing w:before="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Finančno ministrstvo redno izvaja različne prakse za evidentiranje stroškov, pri čemer uporablja skupne postavke za evidentiranje različnih finančnih obveznosti. Ministrstvo prav tako ureja svoje knjigovodske evidence v skladu z zakonskimi predpisi in smernicami. Poleg tega se ministrstvo pogosto ukvarja z analitičnimi evidencami za različne finančne programe, ki so ključni za delovanje države. Kljub temu pa se pojavljajo različne revizorske prakse, ki preverjajo pravilnost in skladnost teh evidenc.</w:t>
      </w:r>
    </w:p>
    <w:p w14:paraId="2397D3E2" w14:textId="691D5381"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22736D83"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13BA212" w14:textId="6C8CBD11" w:rsidR="00DA2C90" w:rsidRPr="0005035C" w:rsidRDefault="75E1050A" w:rsidP="0005035C">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popolnoma nasprotujejo podanim ugotovitvam revizorjev o finančnem ministrstvu. Poudarite, da ministrstvo vodi ločene evidence za obveznosti financiranja temeljnih razvojnih programov in da so analitične evidence popolnoma skladne s knjigovodskimi evidencami. Prav tako poudarite, da so stroški zadolževanja natančno vodeni in jasno opredeljeni.</w:t>
      </w:r>
    </w:p>
    <w:p w14:paraId="5D509C61" w14:textId="11FB5013" w:rsidR="00277257" w:rsidRPr="00265818"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D0040BA" w14:textId="0C34B6AC"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Revizorji so ugotovili, da finančno ministrstvo vodi evidence obveznosti financiranja realizacije temeljnih razvojnih programov ločeno od drugih obveznosti iz financiranja. Analitične evidence o gibanju </w:t>
      </w:r>
      <w:r w:rsidRPr="00265818">
        <w:rPr>
          <w:rFonts w:ascii="Calibri" w:eastAsia="Calibri" w:hAnsi="Calibri" w:cs="Calibri"/>
          <w:color w:val="0D0D0D" w:themeColor="text1" w:themeTint="F2"/>
          <w:sz w:val="22"/>
          <w:szCs w:val="22"/>
          <w:lang w:val="sl-SI"/>
        </w:rPr>
        <w:lastRenderedPageBreak/>
        <w:t>zadolževanja za realizacijo programov so popolnoma primerljive s knjigovodskimi analitičnimi evidencami. Stroški zadolževanja so vodeni ločeno in niso na skupni postavki, temveč natančno evidentirani po posojilnih pogodbah, vključno s t. i. vojaškim programom. Revizorji ugotavljajo, da so stroški zadolževanja jasno opredeljeni na podlagi oznake pogodbe, saj knjižbe vsebujejo vse potrebne oznake, kar omogoča natančen prikaz stroškov zadolževanja brez možnosti napak.</w:t>
      </w:r>
    </w:p>
    <w:p w14:paraId="3310E293" w14:textId="77777777" w:rsidR="00277257" w:rsidRPr="00265818" w:rsidRDefault="00277257" w:rsidP="644C8F0D">
      <w:pPr>
        <w:shd w:val="clear" w:color="auto" w:fill="FFFFFF" w:themeFill="background1"/>
        <w:spacing w:before="300" w:after="0" w:line="278" w:lineRule="auto"/>
        <w:jc w:val="both"/>
        <w:rPr>
          <w:rFonts w:ascii="Calibri" w:hAnsi="Calibri" w:cs="Calibri"/>
          <w:sz w:val="22"/>
          <w:szCs w:val="22"/>
          <w:lang w:val="sl-SI"/>
        </w:rPr>
      </w:pPr>
    </w:p>
    <w:p w14:paraId="419FD6F5" w14:textId="66E20C2A" w:rsidR="75E1050A" w:rsidRPr="00265818" w:rsidRDefault="75E1050A" w:rsidP="00277257">
      <w:pPr>
        <w:pStyle w:val="Odstavekseznama"/>
        <w:numPr>
          <w:ilvl w:val="0"/>
          <w:numId w:val="98"/>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Tako bi sam vseeno stopil korak nazaj in se poskušal izogniti nekemu čustvenemu naboju , in poglejmo čisto gola dejstva . Slovenija je in želi biti pravna , pravična evropska država . Predpogoj za to je seveda , da se držimo zakonskih , moralnih , etičnih , če hočete , ali še kakšnih drugih norm , ki veljajo za države Evropske unije . Slovenija seveda ima najvišji zakonski dokument , Slovenija ima ustavo , ima pa tudi uradnega razsodnika za primere nepravilnosti in nepravilnih postopkov , in to je seveda Ustavno sodišče . In Ustavno sodišče je že dvakrat odločilo , da je bil izbris nezakonit in da je treba problem izbrisanih urediti .</w:t>
      </w:r>
    </w:p>
    <w:p w14:paraId="077724EA" w14:textId="1DBB72A7" w:rsidR="75E1050A" w:rsidRPr="00265818" w:rsidRDefault="00E748EF" w:rsidP="644C8F0D">
      <w:pPr>
        <w:shd w:val="clear" w:color="auto" w:fill="FFFFFF" w:themeFill="background1"/>
        <w:spacing w:before="300" w:after="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6413FF11" w14:textId="77777777" w:rsidR="00277257" w:rsidRPr="00265818" w:rsidRDefault="00277257"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bookmarkStart w:id="0" w:name="_Hlk167470378"/>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bookmarkEnd w:id="0"/>
    </w:p>
    <w:p w14:paraId="1A4F198A" w14:textId="79A5AE13"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Slovenija želi biti pravna in pravična evropska država, in da se zato drži zakonskih, moralnih, etičnih norm Evropske unije. Poudarite, da ima Slovenija ustavo in Ustavno sodišče, ki je že dvakrat odločilo, da je bil izbris nezakonit in da je treba problem izbrisanih urediti.</w:t>
      </w:r>
    </w:p>
    <w:p w14:paraId="002313BD" w14:textId="77777777" w:rsidR="00277257" w:rsidRPr="00265818"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5FD8295B" w14:textId="5F84AE64" w:rsidR="75E1050A" w:rsidRPr="00265818" w:rsidRDefault="75E1050A" w:rsidP="00DA2C90">
      <w:pPr>
        <w:shd w:val="clear" w:color="auto" w:fill="FFFFFF" w:themeFill="background1"/>
        <w:spacing w:before="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Slovenija se zavzema za to, da je pravna in pravična evropska država, kar pomeni spoštovanje zakonskih, moralnih in etičnih norm Evropske unije. Država ima ustavo in Ustavno sodišče, ki skrbi za pravno pravilnost postopkov. Ustavno sodišče je že dvakrat odločilo, da je bil izbris nezakonit in da je treba vprašanje izbrisanih ustrezno urediti.</w:t>
      </w:r>
    </w:p>
    <w:p w14:paraId="147BF9E1" w14:textId="5CB8F23B"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1807774C"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b/>
          <w:bCs/>
          <w:color w:val="0D0D0D" w:themeColor="text1" w:themeTint="F2"/>
          <w:sz w:val="22"/>
          <w:szCs w:val="22"/>
          <w:lang w:val="sl-SI"/>
        </w:rPr>
        <w:t xml:space="preserve"> </w:t>
      </w:r>
    </w:p>
    <w:p w14:paraId="33E5B098" w14:textId="6BDCFDF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pravnih sistemih in njihovih vlogah v evropskih državah, vendar ne vsebujejo nobenih specifičnih ocen ali informacij o Sloveniji ali izbrisanih.</w:t>
      </w:r>
    </w:p>
    <w:p w14:paraId="33787F0F" w14:textId="30AF1FD1" w:rsidR="00277257" w:rsidRPr="00265818" w:rsidRDefault="75E1050A"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23AB0014" w14:textId="7178699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Pravni sistemi evropskih držav temeljijo na zakonskih, moralnih in etičnih normah, ki so skupne vsem članicam Evropske unije. Te države imajo običajno ustavo kot najvišji zakonski dokument in posebne sodne institucije, ki presojajo o ustavnosti zakonov in postopkov. Ustavna sodišča v teh državah igrajo ključno </w:t>
      </w:r>
      <w:r w:rsidRPr="00265818">
        <w:rPr>
          <w:rFonts w:ascii="Calibri" w:eastAsia="Calibri" w:hAnsi="Calibri" w:cs="Calibri"/>
          <w:color w:val="0D0D0D" w:themeColor="text1" w:themeTint="F2"/>
          <w:sz w:val="22"/>
          <w:szCs w:val="22"/>
          <w:lang w:val="sl-SI"/>
        </w:rPr>
        <w:lastRenderedPageBreak/>
        <w:t>vlogo pri zagotavljanju pravne varnosti in reševanju sporov, povezanih z nepravilnostmi in nepravilnimi postopki. S tem prispevajo k pravni stabilnosti in pravičnosti v družbi.</w:t>
      </w:r>
    </w:p>
    <w:p w14:paraId="33CF2239" w14:textId="330AC88B"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254053F" w14:textId="77777777" w:rsidR="00277257" w:rsidRPr="00265818" w:rsidRDefault="00277257" w:rsidP="002772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0A2E0D3" w14:textId="09F6F650"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Slovenija želi biti pravna in pravična evropska država, in da se ne drži zakonskih, moralnih, etičnih norm Evropske unije. Poudarite, da Slovenija nima učinkovitega ustavnega sodišča, ki bi presojalo o nepravilnostih.</w:t>
      </w:r>
    </w:p>
    <w:p w14:paraId="396A8EC9" w14:textId="0925619C" w:rsidR="00277257" w:rsidRPr="00265818" w:rsidRDefault="75E1050A" w:rsidP="002772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3DDA5C3A" w14:textId="4C5A25D7"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Kljub temu, da Slovenija trdi, da je pravna in pravična evropska država, mnogi menijo, da ne upošteva zakonskih, moralnih in etičnih norm Evropske unije. Država nima učinkovitega ustavnega sodišča, ki bi se ukvarjalo s primeri nepravilnosti in nepravilnih postopkov. Poleg tega niso bili sprejeti ustrezni ukrepi za reševanje pomembnih pravnih vprašanj, kar postavlja pod vprašaj zavezanost države k pravičnosti in pravnosti.</w:t>
      </w:r>
    </w:p>
    <w:p w14:paraId="797D8091" w14:textId="77777777" w:rsidR="00277257" w:rsidRPr="00265818" w:rsidRDefault="00277257" w:rsidP="644C8F0D">
      <w:pPr>
        <w:shd w:val="clear" w:color="auto" w:fill="FFFFFF" w:themeFill="background1"/>
        <w:spacing w:before="300" w:after="0" w:line="278" w:lineRule="auto"/>
        <w:jc w:val="both"/>
        <w:rPr>
          <w:rFonts w:ascii="Calibri" w:hAnsi="Calibri" w:cs="Calibri"/>
          <w:sz w:val="22"/>
          <w:szCs w:val="22"/>
          <w:lang w:val="sl-SI"/>
        </w:rPr>
      </w:pPr>
    </w:p>
    <w:p w14:paraId="0D71AD3F" w14:textId="49B521A1" w:rsidR="75E1050A" w:rsidRPr="00265818" w:rsidRDefault="75E1050A" w:rsidP="00277257">
      <w:pPr>
        <w:pStyle w:val="Odstavekseznama"/>
        <w:numPr>
          <w:ilvl w:val="0"/>
          <w:numId w:val="98"/>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ZLSD , kot nam je povedal vodja poslanske skupine Miran Potrč , od - ločbe ustavnega sodišča še niso preučili . " Kljub temu pa to ni prvi sklep ustavnega sodišča , kateremu se čudimo , " je poudaril Potrč . Dejal je še , da je ZLSD že pred več kot letom dni v parlamentarno obravnavo vložila predlog sprememb zakona o referendumu in ljudski iniciativi , a ta še ni prišel do prve obravnave . " Vsekakor bomo vztrajali , da se v roku šestih mesecev zakon o referendumu in ljudski iniciativi ustrezno dopolni . Kako bo z volilnim sistemom , pa je še odprto vprašanje , " je sklenil Potrč .</w:t>
      </w:r>
      <w:r w:rsidRPr="00265818">
        <w:rPr>
          <w:rFonts w:ascii="Calibri" w:eastAsia="Calibri" w:hAnsi="Calibri" w:cs="Calibri"/>
          <w:color w:val="000000" w:themeColor="text1"/>
          <w:sz w:val="22"/>
          <w:szCs w:val="22"/>
          <w:lang w:val="sl-SI"/>
        </w:rPr>
        <w:t xml:space="preserve"> </w:t>
      </w:r>
    </w:p>
    <w:p w14:paraId="7393EE0C" w14:textId="4EFB85B1" w:rsidR="00277257" w:rsidRPr="00265818" w:rsidRDefault="00E748EF" w:rsidP="00277257">
      <w:pPr>
        <w:shd w:val="clear" w:color="auto" w:fill="FFFFFF" w:themeFill="background1"/>
        <w:spacing w:before="300" w:line="278" w:lineRule="auto"/>
        <w:jc w:val="both"/>
        <w:rPr>
          <w:rFonts w:ascii="Calibri" w:eastAsia="Calibri" w:hAnsi="Calibri" w:cs="Calibri"/>
          <w:b/>
          <w:bCs/>
          <w:color w:val="000000" w:themeColor="text1"/>
          <w:sz w:val="22"/>
          <w:szCs w:val="22"/>
          <w:lang w:val="sl-SI"/>
        </w:rPr>
      </w:pPr>
      <w:proofErr w:type="spellStart"/>
      <w:r w:rsidRPr="00265818">
        <w:rPr>
          <w:rFonts w:ascii="Calibri" w:eastAsia="Calibri" w:hAnsi="Calibri" w:cs="Calibri"/>
          <w:b/>
          <w:bCs/>
          <w:color w:val="000000" w:themeColor="text1"/>
          <w:sz w:val="22"/>
          <w:szCs w:val="22"/>
          <w:lang w:val="sl-SI"/>
        </w:rPr>
        <w:t>Entailment</w:t>
      </w:r>
      <w:proofErr w:type="spellEnd"/>
    </w:p>
    <w:p w14:paraId="2FAE5B91" w14:textId="77777777" w:rsidR="00277257" w:rsidRPr="00265818" w:rsidRDefault="00277257" w:rsidP="00277257">
      <w:pPr>
        <w:spacing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r w:rsidRPr="00265818">
        <w:rPr>
          <w:rFonts w:ascii="Calibri" w:eastAsia="Calibri" w:hAnsi="Calibri" w:cs="Calibri"/>
          <w:sz w:val="22"/>
          <w:szCs w:val="22"/>
          <w:lang w:val="sl-SI"/>
        </w:rPr>
        <w:t xml:space="preserve"> </w:t>
      </w:r>
    </w:p>
    <w:p w14:paraId="74AA944D" w14:textId="4BAFBB39" w:rsidR="75E1050A" w:rsidRPr="00265818" w:rsidRDefault="75E1050A" w:rsidP="644C8F0D">
      <w:pPr>
        <w:spacing w:after="300" w:line="278" w:lineRule="auto"/>
        <w:jc w:val="both"/>
        <w:rPr>
          <w:rFonts w:ascii="Calibri" w:hAnsi="Calibri" w:cs="Calibri"/>
          <w:sz w:val="22"/>
          <w:szCs w:val="22"/>
          <w:lang w:val="sl-SI"/>
        </w:rPr>
      </w:pPr>
      <w:r w:rsidRPr="00265818">
        <w:rPr>
          <w:rFonts w:ascii="Calibri" w:eastAsia="Calibri" w:hAnsi="Calibri" w:cs="Calibri"/>
          <w:sz w:val="22"/>
          <w:szCs w:val="22"/>
          <w:lang w:val="sl-SI"/>
        </w:rPr>
        <w:t>Napišite odlomke, ki potrjujejo, da ZLSD še ni preučila odločbe ustavnega sodišča in da se čudijo sklepu. Poudarite, da so že pred več kot letom dni vložili predlog sprememb zakona o referendumu in ljudski iniciativi, vendar ta še ni prišel do prve obravnave. Izpostavite tudi, da bodo vztrajali, da se zakon dopolni v roku šestih mesecev, medtem ko je vprašanje volilnega sistema še odprto.</w:t>
      </w:r>
    </w:p>
    <w:p w14:paraId="12D9836A" w14:textId="77777777" w:rsidR="00277257" w:rsidRPr="00265818" w:rsidRDefault="75E1050A" w:rsidP="00277257">
      <w:pPr>
        <w:spacing w:before="300" w:after="300"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r w:rsidRPr="00265818">
        <w:rPr>
          <w:rFonts w:ascii="Calibri" w:eastAsia="Calibri" w:hAnsi="Calibri" w:cs="Calibri"/>
          <w:sz w:val="22"/>
          <w:szCs w:val="22"/>
          <w:lang w:val="sl-SI"/>
        </w:rPr>
        <w:t xml:space="preserve"> </w:t>
      </w:r>
    </w:p>
    <w:p w14:paraId="45ED8CF8" w14:textId="02F1D733" w:rsidR="75E1050A" w:rsidRPr="00265818" w:rsidRDefault="75E1050A" w:rsidP="644C8F0D">
      <w:pPr>
        <w:spacing w:before="300" w:after="300"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V ZLSD, kot je povedal vodja poslanske skupine Miran Potrč, še niso preučili odločbe ustavnega sodišča. Kljub temu pa to ni prvi sklep ustavnega sodišča, kateremu se čudijo. Potrč je izpostavil, da je ZLSD že pred več kot letom dni vložila predlog sprememb zakona o referendumu in ljudski iniciativi, vendar ta še ni </w:t>
      </w:r>
      <w:r w:rsidRPr="00265818">
        <w:rPr>
          <w:rFonts w:ascii="Calibri" w:eastAsia="Calibri" w:hAnsi="Calibri" w:cs="Calibri"/>
          <w:sz w:val="22"/>
          <w:szCs w:val="22"/>
          <w:lang w:val="sl-SI"/>
        </w:rPr>
        <w:lastRenderedPageBreak/>
        <w:t>prišel do prve obravnave. Poudaril je, da bodo vztrajali, da se zakon v roku šestih mesecev ustrezno dopolni. Vprašanje volilnega sistema pa je še vedno odprto.</w:t>
      </w:r>
    </w:p>
    <w:p w14:paraId="7B9E8CB9" w14:textId="6CEAB367" w:rsidR="75E1050A" w:rsidRPr="00265818" w:rsidRDefault="00E748EF" w:rsidP="644C8F0D">
      <w:pPr>
        <w:pStyle w:val="Naslov3"/>
        <w:spacing w:before="240" w:after="120" w:line="278" w:lineRule="auto"/>
        <w:jc w:val="both"/>
        <w:rPr>
          <w:rFonts w:ascii="Calibri" w:hAnsi="Calibri" w:cs="Calibri"/>
          <w:color w:val="auto"/>
          <w:sz w:val="22"/>
          <w:szCs w:val="22"/>
          <w:lang w:val="sl-SI"/>
        </w:rPr>
      </w:pPr>
      <w:proofErr w:type="spellStart"/>
      <w:r w:rsidRPr="00265818">
        <w:rPr>
          <w:rFonts w:ascii="Calibri" w:eastAsia="Calibri" w:hAnsi="Calibri" w:cs="Calibri"/>
          <w:b/>
          <w:bCs/>
          <w:color w:val="auto"/>
          <w:sz w:val="22"/>
          <w:szCs w:val="22"/>
          <w:lang w:val="sl-SI"/>
        </w:rPr>
        <w:t>Neutral</w:t>
      </w:r>
      <w:proofErr w:type="spellEnd"/>
    </w:p>
    <w:p w14:paraId="56FDCCD9" w14:textId="77777777" w:rsidR="00277257" w:rsidRPr="00265818" w:rsidRDefault="00277257" w:rsidP="00277257">
      <w:pPr>
        <w:spacing w:after="300"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r w:rsidRPr="00265818">
        <w:rPr>
          <w:rFonts w:ascii="Calibri" w:eastAsia="Calibri" w:hAnsi="Calibri" w:cs="Calibri"/>
          <w:sz w:val="22"/>
          <w:szCs w:val="22"/>
          <w:lang w:val="sl-SI"/>
        </w:rPr>
        <w:t xml:space="preserve"> </w:t>
      </w:r>
    </w:p>
    <w:p w14:paraId="6E3F63A0" w14:textId="604876AE" w:rsidR="75E1050A" w:rsidRPr="00265818" w:rsidRDefault="75E1050A" w:rsidP="644C8F0D">
      <w:pPr>
        <w:spacing w:after="300" w:line="278" w:lineRule="auto"/>
        <w:jc w:val="both"/>
        <w:rPr>
          <w:rFonts w:ascii="Calibri" w:hAnsi="Calibri" w:cs="Calibri"/>
          <w:sz w:val="22"/>
          <w:szCs w:val="22"/>
          <w:lang w:val="sl-SI"/>
        </w:rPr>
      </w:pPr>
      <w:r w:rsidRPr="00265818">
        <w:rPr>
          <w:rFonts w:ascii="Calibri" w:eastAsia="Calibri" w:hAnsi="Calibri" w:cs="Calibri"/>
          <w:sz w:val="22"/>
          <w:szCs w:val="22"/>
          <w:lang w:val="sl-SI"/>
        </w:rPr>
        <w:t>Napišite odlomke, ki se osredotočajo na širše teme o zakonodajnih postopkih in delovanju političnih strank, vendar ne vsebujejo nobenih specifičnih ocen ali informacij o ZLSD, ustavnem sodišču ali predlogu sprememb zakona o referendumu in ljudski iniciativi.</w:t>
      </w:r>
    </w:p>
    <w:p w14:paraId="16A2DFB9" w14:textId="0599A6B5" w:rsidR="00277257" w:rsidRPr="00265818" w:rsidRDefault="00277257" w:rsidP="00277257">
      <w:pPr>
        <w:spacing w:before="300" w:after="300"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6E46750E" w14:textId="184E8076" w:rsidR="75E1050A" w:rsidRPr="00265818" w:rsidRDefault="75E1050A" w:rsidP="644C8F0D">
      <w:pPr>
        <w:spacing w:before="300" w:after="300" w:line="278" w:lineRule="auto"/>
        <w:jc w:val="both"/>
        <w:rPr>
          <w:rFonts w:ascii="Calibri" w:hAnsi="Calibri" w:cs="Calibri"/>
          <w:sz w:val="22"/>
          <w:szCs w:val="22"/>
          <w:lang w:val="sl-SI"/>
        </w:rPr>
      </w:pPr>
      <w:r w:rsidRPr="00265818">
        <w:rPr>
          <w:rFonts w:ascii="Calibri" w:eastAsia="Calibri" w:hAnsi="Calibri" w:cs="Calibri"/>
          <w:sz w:val="22"/>
          <w:szCs w:val="22"/>
          <w:lang w:val="sl-SI"/>
        </w:rPr>
        <w:t>Zakonodajni postopki so ključni za delovanje vsake demokratične države. Politične stranke pogosto vlagajo predloge za spremembe zakonov, ki odražajo njihove politike in interese. Vendar pa ti predlogi včasih potrebujejo veliko časa, preden pridejo do obravnave v parlamentu. Vloga ustavnega sodišča je presojati ustavnost zakonov in drugih pravnih aktov, kar lahko vpliva na zakonodajni proces. Pomembno je, da se politične stranke in zakonodajalci nenehno trudijo izboljšati pravni sistem države.</w:t>
      </w:r>
    </w:p>
    <w:p w14:paraId="3A833138" w14:textId="3551E98C" w:rsidR="00277257" w:rsidRPr="00265818" w:rsidRDefault="00E748EF" w:rsidP="00277257">
      <w:pPr>
        <w:pStyle w:val="Naslov3"/>
        <w:spacing w:before="240" w:after="120" w:line="278" w:lineRule="auto"/>
        <w:jc w:val="both"/>
        <w:rPr>
          <w:rFonts w:ascii="Calibri" w:eastAsia="Calibri" w:hAnsi="Calibri" w:cs="Calibri"/>
          <w:b/>
          <w:bCs/>
          <w:color w:val="auto"/>
          <w:sz w:val="22"/>
          <w:szCs w:val="22"/>
          <w:lang w:val="sl-SI"/>
        </w:rPr>
      </w:pPr>
      <w:proofErr w:type="spellStart"/>
      <w:r w:rsidRPr="00265818">
        <w:rPr>
          <w:rFonts w:ascii="Calibri" w:eastAsia="Calibri" w:hAnsi="Calibri" w:cs="Calibri"/>
          <w:b/>
          <w:bCs/>
          <w:color w:val="auto"/>
          <w:sz w:val="22"/>
          <w:szCs w:val="22"/>
          <w:lang w:val="sl-SI"/>
        </w:rPr>
        <w:t>Contradictory</w:t>
      </w:r>
      <w:proofErr w:type="spellEnd"/>
    </w:p>
    <w:p w14:paraId="52383FB8" w14:textId="77777777" w:rsidR="00277257" w:rsidRPr="00265818" w:rsidRDefault="00277257" w:rsidP="00277257">
      <w:pPr>
        <w:spacing w:after="300"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Creative</w:t>
      </w:r>
      <w:proofErr w:type="spellEnd"/>
      <w:r w:rsidRPr="00265818">
        <w:rPr>
          <w:rFonts w:ascii="Calibri" w:eastAsia="Calibri" w:hAnsi="Calibri" w:cs="Calibri"/>
          <w:sz w:val="22"/>
          <w:szCs w:val="22"/>
          <w:lang w:val="sl-SI"/>
        </w:rPr>
        <w:t xml:space="preserve"> </w:t>
      </w:r>
      <w:proofErr w:type="spellStart"/>
      <w:r w:rsidRPr="00265818">
        <w:rPr>
          <w:rFonts w:ascii="Calibri" w:eastAsia="Calibri" w:hAnsi="Calibri" w:cs="Calibri"/>
          <w:sz w:val="22"/>
          <w:szCs w:val="22"/>
          <w:lang w:val="sl-SI"/>
        </w:rPr>
        <w:t>prompt</w:t>
      </w:r>
      <w:proofErr w:type="spellEnd"/>
      <w:r w:rsidRPr="00265818">
        <w:rPr>
          <w:rFonts w:ascii="Calibri" w:eastAsia="Calibri" w:hAnsi="Calibri" w:cs="Calibri"/>
          <w:sz w:val="22"/>
          <w:szCs w:val="22"/>
          <w:lang w:val="sl-SI"/>
        </w:rPr>
        <w:t xml:space="preserve"> </w:t>
      </w:r>
    </w:p>
    <w:p w14:paraId="5EF65666" w14:textId="00839002" w:rsidR="75E1050A" w:rsidRPr="00265818" w:rsidRDefault="75E1050A" w:rsidP="644C8F0D">
      <w:pPr>
        <w:spacing w:after="300" w:line="278" w:lineRule="auto"/>
        <w:jc w:val="both"/>
        <w:rPr>
          <w:rFonts w:ascii="Calibri" w:hAnsi="Calibri" w:cs="Calibri"/>
          <w:sz w:val="22"/>
          <w:szCs w:val="22"/>
          <w:lang w:val="sl-SI"/>
        </w:rPr>
      </w:pPr>
      <w:r w:rsidRPr="00265818">
        <w:rPr>
          <w:rFonts w:ascii="Calibri" w:eastAsia="Calibri" w:hAnsi="Calibri" w:cs="Calibri"/>
          <w:sz w:val="22"/>
          <w:szCs w:val="22"/>
          <w:lang w:val="sl-SI"/>
        </w:rPr>
        <w:t>Napišite odlomke, ki nasprotujejo trditvi, da ZLSD še ni preučila odločbe ustavnega sodišča, in poudarjajo, da so odločbo že preučili in se z njo strinjajo. Izpostavite, da predlog sprememb zakona o referendumu in ljudski iniciativi ni bil vložen pred več kot letom dni in da ne bodo vztrajali pri dopolnitvah zakona.</w:t>
      </w:r>
    </w:p>
    <w:p w14:paraId="0D8AF539" w14:textId="1EEEE93F" w:rsidR="00277257" w:rsidRPr="00265818" w:rsidRDefault="75E1050A" w:rsidP="00277257">
      <w:pPr>
        <w:spacing w:before="300" w:after="0" w:line="278" w:lineRule="auto"/>
        <w:ind w:firstLine="720"/>
        <w:jc w:val="both"/>
        <w:rPr>
          <w:rFonts w:ascii="Calibri" w:eastAsia="Calibri" w:hAnsi="Calibri" w:cs="Calibri"/>
          <w:sz w:val="22"/>
          <w:szCs w:val="22"/>
          <w:lang w:val="sl-SI"/>
        </w:rPr>
      </w:pPr>
      <w:proofErr w:type="spellStart"/>
      <w:r w:rsidRPr="00265818">
        <w:rPr>
          <w:rFonts w:ascii="Calibri" w:eastAsia="Calibri" w:hAnsi="Calibri" w:cs="Calibri"/>
          <w:sz w:val="22"/>
          <w:szCs w:val="22"/>
          <w:lang w:val="sl-SI"/>
        </w:rPr>
        <w:t>Output</w:t>
      </w:r>
      <w:proofErr w:type="spellEnd"/>
    </w:p>
    <w:p w14:paraId="044BFC6C" w14:textId="77777777" w:rsidR="00277257" w:rsidRPr="00265818" w:rsidRDefault="75E1050A" w:rsidP="00277257">
      <w:pPr>
        <w:spacing w:before="300" w:after="0" w:line="278" w:lineRule="auto"/>
        <w:jc w:val="both"/>
        <w:rPr>
          <w:rFonts w:ascii="Calibri" w:eastAsia="Calibri" w:hAnsi="Calibri" w:cs="Calibri"/>
          <w:sz w:val="22"/>
          <w:szCs w:val="22"/>
          <w:lang w:val="sl-SI"/>
        </w:rPr>
      </w:pPr>
      <w:r w:rsidRPr="00265818">
        <w:rPr>
          <w:rFonts w:ascii="Calibri" w:eastAsia="Calibri" w:hAnsi="Calibri" w:cs="Calibri"/>
          <w:sz w:val="22"/>
          <w:szCs w:val="22"/>
          <w:lang w:val="sl-SI"/>
        </w:rPr>
        <w:t>V ZLSD so že preučili odločbo ustavnega sodišča in se z njo strinjajo. Vodja poslanske skupine Miran Potrč je poudaril, da je odločba skladna z njihovimi pričakovanji. Prav tako predlog sprememb zakona o referendumu in ljudski iniciativi ni bil vložen pred več kot letom dni, temveč pred kratkim. V nasprotju s prejšnjimi trditvami ne bodo vztrajali pri dopolnitvah zakona v roku šestih mesecev. Vprašanje volilnega sistema je prav tako že rešeno in ni več odprto.</w:t>
      </w:r>
    </w:p>
    <w:p w14:paraId="3BD882ED" w14:textId="77777777" w:rsidR="00277257" w:rsidRPr="00265818" w:rsidRDefault="00277257" w:rsidP="00277257">
      <w:pPr>
        <w:spacing w:before="300" w:after="0" w:line="278" w:lineRule="auto"/>
        <w:jc w:val="both"/>
        <w:rPr>
          <w:rFonts w:ascii="Calibri" w:eastAsia="Calibri" w:hAnsi="Calibri" w:cs="Calibri"/>
          <w:sz w:val="22"/>
          <w:szCs w:val="22"/>
          <w:lang w:val="sl-SI"/>
        </w:rPr>
      </w:pPr>
    </w:p>
    <w:p w14:paraId="1613E41B" w14:textId="57A36FDC" w:rsidR="75E1050A" w:rsidRPr="00265818" w:rsidRDefault="75E1050A" w:rsidP="00277257">
      <w:pPr>
        <w:pStyle w:val="Odstavekseznama"/>
        <w:numPr>
          <w:ilvl w:val="0"/>
          <w:numId w:val="98"/>
        </w:numPr>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Kršitev ustavnih pravic seveda ni dovoljena . Strinjam se , da gre pri osebni preiskavi za poseg v človekovo integriteto , saj se lahko pregledajo tudi telesne votline , vendar je šlo v brežiškem primeru le za osebne preglede , ti pa so veliko milejši , saj policist le z rahlim površinskim tipanjem zaznava , ali ima oseba pri sebi kaj , kar izvira iz kaznivega dejanja , ali kaj , s čimer bi lahko ogrožala življenje drugih . Za osebno preiskavo mora obstajati sum , da je konkretna oseba storila konkretno kaznivo dejanje , in na podlagi tega je treba pred preiskavo pridobiti pisno odredbo </w:t>
      </w:r>
      <w:r w:rsidRPr="00265818">
        <w:rPr>
          <w:rFonts w:ascii="Calibri" w:eastAsia="Calibri" w:hAnsi="Calibri" w:cs="Calibri"/>
          <w:color w:val="0D0D0D" w:themeColor="text1" w:themeTint="F2"/>
          <w:sz w:val="22"/>
          <w:szCs w:val="22"/>
          <w:lang w:val="sl-SI"/>
        </w:rPr>
        <w:lastRenderedPageBreak/>
        <w:t>sodišča . Kadar pa se opravi le osebni pregled , to še ni poseganje v človekovo intimo , zato tudi ni kršena njegova integriteta in ni potrebna sodna odredba . Gre za rutinsko zadevo , s katero se zavarujejo postopek in življenja ljudi , da se doseže cilj poostrenega nadzora .</w:t>
      </w:r>
      <w:r w:rsidRPr="00265818">
        <w:rPr>
          <w:rFonts w:ascii="Calibri" w:eastAsia="Calibri" w:hAnsi="Calibri" w:cs="Calibri"/>
          <w:sz w:val="22"/>
          <w:szCs w:val="22"/>
          <w:lang w:val="sl-SI"/>
        </w:rPr>
        <w:t xml:space="preserve"> </w:t>
      </w:r>
    </w:p>
    <w:p w14:paraId="75AB5725" w14:textId="771CC47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1311A597" w14:textId="77777777" w:rsidR="00277257" w:rsidRPr="00265818" w:rsidRDefault="00277257" w:rsidP="002772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300C9CB" w14:textId="2EA1DFC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kršitev ustavnih pravic ni dovoljena in da osebna preiskava predstavlja poseg v človekovo integriteto. Poudarite, da osebni pregled, ki ga opravi policist, ni enak osebni preiskavi in da za osebno preiskavo mora obstajati sum ter pridobitev pisne odredbe sodišča. Osebni pregled pa ne posega v človekovo intimo in ne zahteva sodne odredbe.</w:t>
      </w:r>
    </w:p>
    <w:p w14:paraId="06E2382B"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5CDE17AB" w14:textId="1D59536D"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Kršitve ustavnih pravic so nedopustne. Osebne preiskave, ki vključujejo preglede telesnih votlin, predstavljajo poseg v osebno integriteto posameznika. Vendar pa so v brežiškem primeru policisti izvajali le osebne preglede, ki so manj invazivni. Policist s površinskim tipanjem preveri, ali oseba nosi nevarne predmete ali dokaze kaznivega dejanja. Osebne preiskave zahtevajo sum kaznivega dejanja in sodno odredbo, medtem ko osebni pregledi ne posegajo v osebno intimo in ne potrebujejo sodne odredbe. Namen teh pregledov je zaščititi postopke in življenja ljudi.</w:t>
      </w:r>
    </w:p>
    <w:p w14:paraId="39375BC4" w14:textId="03B9CB0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8056766"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780A007" w14:textId="625C969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pravnih postopkih in varovanju človekovih pravic, vendar ne vsebujejo nobenih specifičnih ocen ali informacij o osebnih preiskavah ali pregledih v Sloveniji.</w:t>
      </w:r>
    </w:p>
    <w:p w14:paraId="52FCE075"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5AE02F79" w14:textId="6E3E2125" w:rsidR="00DA2C90" w:rsidRPr="0005035C" w:rsidRDefault="75E1050A" w:rsidP="00DA2C90">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 mnogih državah pravni sistemi vključujejo različne mehanizme za varovanje človekovih pravic. Ustavna sodišča pogosto igrajo ključno vlogo pri zagotavljanju, da zakoni in postopki ne kršijo ustavnih pravic državljanov. Pravni postopki morajo biti pregledni in pravični, da zagotavljajo zaupanje javnosti v pravni sistem. Policijske prakse, vključno s pregledi in preiskavami, morajo biti v skladu z zakoni in morajo spoštovati osebno integriteto posameznikov.</w:t>
      </w:r>
    </w:p>
    <w:p w14:paraId="0FDBD7FA" w14:textId="54B54A8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4B1E143E"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1DEDEB6" w14:textId="2BC8A2E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kršitev ustavnih pravic ni dovoljena, in trdijo, da so osebne preiskave v brežiškem primeru bile poseg v človekovo integriteto, za katere je bila potrebna sodna </w:t>
      </w:r>
      <w:r w:rsidRPr="00265818">
        <w:rPr>
          <w:rFonts w:ascii="Calibri" w:eastAsia="Calibri" w:hAnsi="Calibri" w:cs="Calibri"/>
          <w:color w:val="0D0D0D" w:themeColor="text1" w:themeTint="F2"/>
          <w:sz w:val="22"/>
          <w:szCs w:val="22"/>
          <w:lang w:val="sl-SI"/>
        </w:rPr>
        <w:lastRenderedPageBreak/>
        <w:t>odredba. Poudarite, da osebni pregledi niso rutinska zadeva in da brez sodne odredbe lahko predstavljajo kršitev ustavnih pravic.</w:t>
      </w:r>
    </w:p>
    <w:p w14:paraId="2109B77A" w14:textId="77777777" w:rsidR="00561082" w:rsidRPr="00265818" w:rsidRDefault="75E1050A" w:rsidP="0005035C">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91DFDAA" w14:textId="608A7EE7" w:rsidR="00561082"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Kršitve ustavnih pravic so lahko včasih neizogibne. Osebne preiskave v brežiškem primeru so predstavljale resen poseg v človekovo integriteto, saj so vključevale podrobne telesne preglede, ki zahtevajo sodno odredbo. Kljub temu, da so bili označeni kot osebni pregledi, so bili dejansko zelo invazivni. Brez sodne odredbe ti pregledi predstavljajo kršitev ustavnih pravic in niso zgolj rutinska zadeva. Potrebno je zagotoviti, da so vsi takšni postopki ustrezno nadzorovani in zakoniti.</w:t>
      </w:r>
    </w:p>
    <w:p w14:paraId="15D7C183" w14:textId="77777777" w:rsidR="0005035C" w:rsidRPr="00265818" w:rsidRDefault="0005035C"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AEA6134" w14:textId="1DBE6B7A" w:rsidR="75E1050A" w:rsidRPr="00265818" w:rsidRDefault="75E1050A" w:rsidP="00561082">
      <w:pPr>
        <w:pStyle w:val="Odstavekseznama"/>
        <w:numPr>
          <w:ilvl w:val="0"/>
          <w:numId w:val="98"/>
        </w:num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Ne glede na različne nacionalne razmere pa moramo imeti skupni cilj boljšega priznavanja pomena in vloge podjetnikov v družbi . Delovnih mest namreč ne ustvarjajo politiki , temveč posamezniki , ki so pripravljeni prevzeti tveganje in se podati v nove projekte . Zato je evropska strategija zakona za mala podjetja v Evropi ( </w:t>
      </w:r>
      <w:proofErr w:type="spellStart"/>
      <w:r w:rsidRPr="00265818">
        <w:rPr>
          <w:rFonts w:ascii="Calibri" w:eastAsia="Calibri" w:hAnsi="Calibri" w:cs="Calibri"/>
          <w:color w:val="0D0D0D" w:themeColor="text1" w:themeTint="F2"/>
          <w:sz w:val="22"/>
          <w:szCs w:val="22"/>
          <w:lang w:val="sl-SI"/>
        </w:rPr>
        <w:t>Small</w:t>
      </w:r>
      <w:proofErr w:type="spellEnd"/>
      <w:r w:rsidRPr="00265818">
        <w:rPr>
          <w:rFonts w:ascii="Calibri" w:eastAsia="Calibri" w:hAnsi="Calibri" w:cs="Calibri"/>
          <w:color w:val="0D0D0D" w:themeColor="text1" w:themeTint="F2"/>
          <w:sz w:val="22"/>
          <w:szCs w:val="22"/>
          <w:lang w:val="sl-SI"/>
        </w:rPr>
        <w:t xml:space="preserve"> Business </w:t>
      </w:r>
      <w:proofErr w:type="spellStart"/>
      <w:r w:rsidRPr="00265818">
        <w:rPr>
          <w:rFonts w:ascii="Calibri" w:eastAsia="Calibri" w:hAnsi="Calibri" w:cs="Calibri"/>
          <w:color w:val="0D0D0D" w:themeColor="text1" w:themeTint="F2"/>
          <w:sz w:val="22"/>
          <w:szCs w:val="22"/>
          <w:lang w:val="sl-SI"/>
        </w:rPr>
        <w:t>Act</w:t>
      </w:r>
      <w:proofErr w:type="spellEnd"/>
      <w:r w:rsidRPr="00265818">
        <w:rPr>
          <w:rFonts w:ascii="Calibri" w:eastAsia="Calibri" w:hAnsi="Calibri" w:cs="Calibri"/>
          <w:color w:val="0D0D0D" w:themeColor="text1" w:themeTint="F2"/>
          <w:sz w:val="22"/>
          <w:szCs w:val="22"/>
          <w:lang w:val="sl-SI"/>
        </w:rPr>
        <w:t xml:space="preserve"> ) , ki v oblikovanje politike na evropski in nacionalni ravni vključuje načelo » najprej pomisli na male « , nujnejša kot kadar koli prej . Da bi jo uresničili , morajo vsi akterji v EU pomagati MSP , da sprostijo svoje vire in se usmerijo na proizvodnjo , saj jih ne zanima , od kod izvira nepotrebna birokracija . Pri tem morajo prizadevanja združiti vlada , regije in lokalne oblasti . Zakon za mala podjetja v Evropi , o katerem razpravljajo države članice , predvideva močno tovrstno politično zavezo .</w:t>
      </w:r>
      <w:r w:rsidRPr="00265818">
        <w:rPr>
          <w:rFonts w:ascii="Calibri" w:eastAsia="Calibri" w:hAnsi="Calibri" w:cs="Calibri"/>
          <w:sz w:val="22"/>
          <w:szCs w:val="22"/>
          <w:lang w:val="sl-SI"/>
        </w:rPr>
        <w:t xml:space="preserve"> </w:t>
      </w:r>
    </w:p>
    <w:p w14:paraId="3447A7D5" w14:textId="77777777" w:rsidR="00561082" w:rsidRPr="00265818" w:rsidRDefault="00561082" w:rsidP="00561082">
      <w:pPr>
        <w:pStyle w:val="Odstavekseznama"/>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1E09ABD8" w14:textId="76EAF4D9"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37EEC82"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EB2008A" w14:textId="2F17149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pomen priznavanja vloge podjetnikov in njihovega prispevka k ustvarjanju delovnih mest ter izpostavite potrebo po podpori malim podjetjem preko evropske strategije (</w:t>
      </w:r>
      <w:proofErr w:type="spellStart"/>
      <w:r w:rsidRPr="00265818">
        <w:rPr>
          <w:rFonts w:ascii="Calibri" w:eastAsia="Calibri" w:hAnsi="Calibri" w:cs="Calibri"/>
          <w:color w:val="0D0D0D" w:themeColor="text1" w:themeTint="F2"/>
          <w:sz w:val="22"/>
          <w:szCs w:val="22"/>
          <w:lang w:val="sl-SI"/>
        </w:rPr>
        <w:t>Small</w:t>
      </w:r>
      <w:proofErr w:type="spellEnd"/>
      <w:r w:rsidRPr="00265818">
        <w:rPr>
          <w:rFonts w:ascii="Calibri" w:eastAsia="Calibri" w:hAnsi="Calibri" w:cs="Calibri"/>
          <w:color w:val="0D0D0D" w:themeColor="text1" w:themeTint="F2"/>
          <w:sz w:val="22"/>
          <w:szCs w:val="22"/>
          <w:lang w:val="sl-SI"/>
        </w:rPr>
        <w:t xml:space="preserve"> Business </w:t>
      </w:r>
      <w:proofErr w:type="spellStart"/>
      <w:r w:rsidRPr="00265818">
        <w:rPr>
          <w:rFonts w:ascii="Calibri" w:eastAsia="Calibri" w:hAnsi="Calibri" w:cs="Calibri"/>
          <w:color w:val="0D0D0D" w:themeColor="text1" w:themeTint="F2"/>
          <w:sz w:val="22"/>
          <w:szCs w:val="22"/>
          <w:lang w:val="sl-SI"/>
        </w:rPr>
        <w:t>Act</w:t>
      </w:r>
      <w:proofErr w:type="spellEnd"/>
      <w:r w:rsidRPr="00265818">
        <w:rPr>
          <w:rFonts w:ascii="Calibri" w:eastAsia="Calibri" w:hAnsi="Calibri" w:cs="Calibri"/>
          <w:color w:val="0D0D0D" w:themeColor="text1" w:themeTint="F2"/>
          <w:sz w:val="22"/>
          <w:szCs w:val="22"/>
          <w:lang w:val="sl-SI"/>
        </w:rPr>
        <w:t>). Poudarite sodelovanje različnih ravni oblasti pri tej pobudi, vendar z drugimi besedami kot v originalu.</w:t>
      </w:r>
    </w:p>
    <w:p w14:paraId="2E10F5D2"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9518FDA" w14:textId="5BB34E55"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Za razvoj družbe je ključno, da priznamo pomen podjetnikov, ki s prevzemanjem tveganj ustvarjajo nova delovna mesta. Politične odločitve niso tiste, ki neposredno ustvarjajo delovna mesta, temveč posamezniki s podjetniško žilico. Evropska strategija za mala podjetja (</w:t>
      </w:r>
      <w:proofErr w:type="spellStart"/>
      <w:r w:rsidRPr="00265818">
        <w:rPr>
          <w:rFonts w:ascii="Calibri" w:eastAsia="Calibri" w:hAnsi="Calibri" w:cs="Calibri"/>
          <w:color w:val="0D0D0D" w:themeColor="text1" w:themeTint="F2"/>
          <w:sz w:val="22"/>
          <w:szCs w:val="22"/>
          <w:lang w:val="sl-SI"/>
        </w:rPr>
        <w:t>Small</w:t>
      </w:r>
      <w:proofErr w:type="spellEnd"/>
      <w:r w:rsidRPr="00265818">
        <w:rPr>
          <w:rFonts w:ascii="Calibri" w:eastAsia="Calibri" w:hAnsi="Calibri" w:cs="Calibri"/>
          <w:color w:val="0D0D0D" w:themeColor="text1" w:themeTint="F2"/>
          <w:sz w:val="22"/>
          <w:szCs w:val="22"/>
          <w:lang w:val="sl-SI"/>
        </w:rPr>
        <w:t xml:space="preserve"> Business </w:t>
      </w:r>
      <w:proofErr w:type="spellStart"/>
      <w:r w:rsidRPr="00265818">
        <w:rPr>
          <w:rFonts w:ascii="Calibri" w:eastAsia="Calibri" w:hAnsi="Calibri" w:cs="Calibri"/>
          <w:color w:val="0D0D0D" w:themeColor="text1" w:themeTint="F2"/>
          <w:sz w:val="22"/>
          <w:szCs w:val="22"/>
          <w:lang w:val="sl-SI"/>
        </w:rPr>
        <w:t>Act</w:t>
      </w:r>
      <w:proofErr w:type="spellEnd"/>
      <w:r w:rsidRPr="00265818">
        <w:rPr>
          <w:rFonts w:ascii="Calibri" w:eastAsia="Calibri" w:hAnsi="Calibri" w:cs="Calibri"/>
          <w:color w:val="0D0D0D" w:themeColor="text1" w:themeTint="F2"/>
          <w:sz w:val="22"/>
          <w:szCs w:val="22"/>
          <w:lang w:val="sl-SI"/>
        </w:rPr>
        <w:t>) poudarja, da je potrebno v oblikovanje politik vključiti načelo »najprej pomisli na male«, kar je zdaj pomembnejše kot kadarkoli prej. Da bi to dosegli, je bistveno, da vse ravni oblasti v EU sodelujejo pri podpori malih in srednje velikih podjetij, tako da se zmanjšajo birokratske ovire in omogoči usmeritev na proizvodnjo in rast. Države članice razpravljajo o zakonu, ki bi zagotovil močno politično zavezo k tej pobudi.</w:t>
      </w:r>
    </w:p>
    <w:p w14:paraId="43E8D192" w14:textId="719A19D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Neutral</w:t>
      </w:r>
      <w:proofErr w:type="spellEnd"/>
    </w:p>
    <w:p w14:paraId="41C2749C"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1B40AAC" w14:textId="6C9F992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gospodarskem razvoju in podpori podjetništvu, vendar ne vsebujejo nobenih specifičnih ocen ali informacij o evropski strategiji za mala podjetja ali priznavanju vloge podjetnikov.</w:t>
      </w:r>
    </w:p>
    <w:p w14:paraId="0E53DF2A" w14:textId="77777777" w:rsidR="00561082" w:rsidRPr="00265818" w:rsidRDefault="75E1050A"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11851CD" w14:textId="42A51165" w:rsidR="75E1050A" w:rsidRPr="00265818" w:rsidRDefault="75E1050A" w:rsidP="00561082">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Gospodarski razvoj zahteva različne pristope in strategije, ki spodbujajo inovacije in rast. Podjetništvo je eden ključnih dejavnikov za ustvarjanje novih delovnih mest in povečanje produktivnosti. V mnogih državah so vlade in lokalne oblasti osredotočene na izboljšanje poslovnega okolja, kar vključuje zmanjševanje birokratskih ovir in spodbujanje naložb v tehnologijo in izobraževanje. Uspešna gospodarska politika zahteva sodelovanje med vsemi ravnmi oblasti, da se zagotovijo potrebni viri in podpora za trajnostni razvoj.</w:t>
      </w:r>
    </w:p>
    <w:p w14:paraId="7A6B28A1" w14:textId="77777777" w:rsidR="00561082" w:rsidRPr="00265818" w:rsidRDefault="00561082" w:rsidP="00561082">
      <w:pPr>
        <w:shd w:val="clear" w:color="auto" w:fill="FFFFFF" w:themeFill="background1"/>
        <w:spacing w:after="0" w:line="278" w:lineRule="auto"/>
        <w:jc w:val="both"/>
        <w:rPr>
          <w:rFonts w:ascii="Calibri" w:hAnsi="Calibri" w:cs="Calibri"/>
          <w:sz w:val="22"/>
          <w:szCs w:val="22"/>
          <w:lang w:val="sl-SI"/>
        </w:rPr>
      </w:pPr>
    </w:p>
    <w:p w14:paraId="401206A0" w14:textId="77777777" w:rsidR="00561082" w:rsidRPr="00265818" w:rsidRDefault="00561082" w:rsidP="00561082">
      <w:pPr>
        <w:shd w:val="clear" w:color="auto" w:fill="FFFFFF" w:themeFill="background1"/>
        <w:spacing w:after="0" w:line="278" w:lineRule="auto"/>
        <w:jc w:val="both"/>
        <w:rPr>
          <w:rFonts w:ascii="Calibri" w:hAnsi="Calibri" w:cs="Calibri"/>
          <w:sz w:val="22"/>
          <w:szCs w:val="22"/>
          <w:lang w:val="sl-SI"/>
        </w:rPr>
      </w:pPr>
    </w:p>
    <w:p w14:paraId="332E2D1B" w14:textId="62141B5D" w:rsidR="75E1050A" w:rsidRPr="00265818" w:rsidRDefault="00E748EF" w:rsidP="00561082">
      <w:pPr>
        <w:pStyle w:val="Naslov3"/>
        <w:shd w:val="clear" w:color="auto" w:fill="FFFFFF" w:themeFill="background1"/>
        <w:spacing w:before="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822A984"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CD397AC" w14:textId="7E427F8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skupni cilj boljše priznavanje pomena in vloge podjetnikov v družbi, in poudarjajo, da delovna mesta ustvarjajo politiki. Poudarite, da evropska strategija za mala podjetja (</w:t>
      </w:r>
      <w:proofErr w:type="spellStart"/>
      <w:r w:rsidRPr="00265818">
        <w:rPr>
          <w:rFonts w:ascii="Calibri" w:eastAsia="Calibri" w:hAnsi="Calibri" w:cs="Calibri"/>
          <w:color w:val="0D0D0D" w:themeColor="text1" w:themeTint="F2"/>
          <w:sz w:val="22"/>
          <w:szCs w:val="22"/>
          <w:lang w:val="sl-SI"/>
        </w:rPr>
        <w:t>Small</w:t>
      </w:r>
      <w:proofErr w:type="spellEnd"/>
      <w:r w:rsidRPr="00265818">
        <w:rPr>
          <w:rFonts w:ascii="Calibri" w:eastAsia="Calibri" w:hAnsi="Calibri" w:cs="Calibri"/>
          <w:color w:val="0D0D0D" w:themeColor="text1" w:themeTint="F2"/>
          <w:sz w:val="22"/>
          <w:szCs w:val="22"/>
          <w:lang w:val="sl-SI"/>
        </w:rPr>
        <w:t xml:space="preserve"> Business </w:t>
      </w:r>
      <w:proofErr w:type="spellStart"/>
      <w:r w:rsidRPr="00265818">
        <w:rPr>
          <w:rFonts w:ascii="Calibri" w:eastAsia="Calibri" w:hAnsi="Calibri" w:cs="Calibri"/>
          <w:color w:val="0D0D0D" w:themeColor="text1" w:themeTint="F2"/>
          <w:sz w:val="22"/>
          <w:szCs w:val="22"/>
          <w:lang w:val="sl-SI"/>
        </w:rPr>
        <w:t>Act</w:t>
      </w:r>
      <w:proofErr w:type="spellEnd"/>
      <w:r w:rsidRPr="00265818">
        <w:rPr>
          <w:rFonts w:ascii="Calibri" w:eastAsia="Calibri" w:hAnsi="Calibri" w:cs="Calibri"/>
          <w:color w:val="0D0D0D" w:themeColor="text1" w:themeTint="F2"/>
          <w:sz w:val="22"/>
          <w:szCs w:val="22"/>
          <w:lang w:val="sl-SI"/>
        </w:rPr>
        <w:t>) ni nujna in da MSP ne potrebujejo pomoči pri sproščanju svojih virov.</w:t>
      </w:r>
    </w:p>
    <w:p w14:paraId="2DAF0BA6" w14:textId="2A89DD88" w:rsidR="00561082" w:rsidRPr="00265818" w:rsidRDefault="00561082"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361ECA7" w14:textId="6044EE5C"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Delovna mesta v glavnem ustvarjajo politiki skozi različne javne projekte in vladne pobude, ne pa posamezniki, ki prevzemajo tveganja. Zato ni nujno, da se osredotočamo na boljše priznavanje pomena in vloge podjetnikov v družbi. Evropska strategija za mala podjetja (</w:t>
      </w:r>
      <w:proofErr w:type="spellStart"/>
      <w:r w:rsidRPr="00265818">
        <w:rPr>
          <w:rFonts w:ascii="Calibri" w:eastAsia="Calibri" w:hAnsi="Calibri" w:cs="Calibri"/>
          <w:color w:val="0D0D0D" w:themeColor="text1" w:themeTint="F2"/>
          <w:sz w:val="22"/>
          <w:szCs w:val="22"/>
          <w:lang w:val="sl-SI"/>
        </w:rPr>
        <w:t>Small</w:t>
      </w:r>
      <w:proofErr w:type="spellEnd"/>
      <w:r w:rsidRPr="00265818">
        <w:rPr>
          <w:rFonts w:ascii="Calibri" w:eastAsia="Calibri" w:hAnsi="Calibri" w:cs="Calibri"/>
          <w:color w:val="0D0D0D" w:themeColor="text1" w:themeTint="F2"/>
          <w:sz w:val="22"/>
          <w:szCs w:val="22"/>
          <w:lang w:val="sl-SI"/>
        </w:rPr>
        <w:t xml:space="preserve"> Business </w:t>
      </w:r>
      <w:proofErr w:type="spellStart"/>
      <w:r w:rsidRPr="00265818">
        <w:rPr>
          <w:rFonts w:ascii="Calibri" w:eastAsia="Calibri" w:hAnsi="Calibri" w:cs="Calibri"/>
          <w:color w:val="0D0D0D" w:themeColor="text1" w:themeTint="F2"/>
          <w:sz w:val="22"/>
          <w:szCs w:val="22"/>
          <w:lang w:val="sl-SI"/>
        </w:rPr>
        <w:t>Act</w:t>
      </w:r>
      <w:proofErr w:type="spellEnd"/>
      <w:r w:rsidRPr="00265818">
        <w:rPr>
          <w:rFonts w:ascii="Calibri" w:eastAsia="Calibri" w:hAnsi="Calibri" w:cs="Calibri"/>
          <w:color w:val="0D0D0D" w:themeColor="text1" w:themeTint="F2"/>
          <w:sz w:val="22"/>
          <w:szCs w:val="22"/>
          <w:lang w:val="sl-SI"/>
        </w:rPr>
        <w:t>) ni tako nujna, kot se zdi, saj mala in srednje velika podjetja ne potrebujejo posebne pomoči pri sproščanju svojih virov. Nepotrebna birokracija ni glavni problem, s katerim se soočajo, in zato ni potrebno močno sodelovanje med vlado, regijami in lokalnimi oblastmi pri tej pobudi.</w:t>
      </w:r>
    </w:p>
    <w:p w14:paraId="732A7AE5" w14:textId="77777777" w:rsidR="00561082" w:rsidRPr="00265818" w:rsidRDefault="00561082" w:rsidP="644C8F0D">
      <w:pPr>
        <w:shd w:val="clear" w:color="auto" w:fill="FFFFFF" w:themeFill="background1"/>
        <w:spacing w:before="300" w:after="0" w:line="278" w:lineRule="auto"/>
        <w:jc w:val="both"/>
        <w:rPr>
          <w:rFonts w:ascii="Calibri" w:hAnsi="Calibri" w:cs="Calibri"/>
          <w:sz w:val="22"/>
          <w:szCs w:val="22"/>
          <w:lang w:val="sl-SI"/>
        </w:rPr>
      </w:pPr>
    </w:p>
    <w:p w14:paraId="65F6BE49" w14:textId="0A482B4F" w:rsidR="75E1050A" w:rsidRPr="00265818" w:rsidRDefault="75E1050A" w:rsidP="00561082">
      <w:pPr>
        <w:pStyle w:val="Odstavekseznama"/>
        <w:numPr>
          <w:ilvl w:val="0"/>
          <w:numId w:val="98"/>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 Severnoatlantski svet , kot je uradni naslov ministrskega sestanka , bo v Budimpešti pregledal napredek pri oblikovanju teh odnosov med Evropsko unijo in zavezništvom ter začrtal nadaljnje korake na tem področju . Za danes napovedano srečanje z zunanjimi ministri Evropske unije bo po njegovem mnenju prelomnica v razvoju teh odnosov . Ključnega pomena za gladko in učinkovito sodelovanje pa je po njegovem prepričanju izboljšanje obrambnih sposobnosti . To pa za posamezne države ne pomeni težke odločitve o preoblikovanju obrambe in obrambnih proračunov . Če države ne bodo zagotovile potrebnih in v nekaterih primerih manjkajočih </w:t>
      </w:r>
      <w:r w:rsidRPr="00265818">
        <w:rPr>
          <w:rFonts w:ascii="Calibri" w:eastAsia="Calibri" w:hAnsi="Calibri" w:cs="Calibri"/>
          <w:color w:val="0D0D0D" w:themeColor="text1" w:themeTint="F2"/>
          <w:sz w:val="22"/>
          <w:szCs w:val="22"/>
          <w:lang w:val="sl-SI"/>
        </w:rPr>
        <w:lastRenderedPageBreak/>
        <w:t>obrambnih sposobnosti , bodo resno omejene možnosti za politično odločanje ter samo dejavnost zavezništva in Evropske unije</w:t>
      </w:r>
    </w:p>
    <w:p w14:paraId="73EC18A2" w14:textId="1DCAA66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72BF3295"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00E66F9" w14:textId="1FE6C278"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bo ministrski sestanek v Budimpešti pregledal napredek pri oblikovanju odnosov med Evropsko unijo in zavezništvom ter začrtal nadaljnje korake. Poudarite, da je srečanje z zunanjimi ministri EU prelomnica in da je za učinkovito sodelovanje ključno izboljšanje obrambnih sposobnosti posameznih držav.</w:t>
      </w:r>
    </w:p>
    <w:p w14:paraId="4453DA62" w14:textId="3CA1A23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8DCCB80" w14:textId="2C04844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Severnoatlantski svet bo na ministrskem sestanku v Budimpešti pregledal dosedanji napredek pri vzpostavljanju odnosov med Evropsko unijo in zavezništvom ter določil naslednje korake. Srečanje z zunanjimi ministri EU, načrtovano za danes, je ključnega pomena in označuje prelomnico v razvoju teh odnosov. Po mnenju mnogih je za učinkovito sodelovanje nujno izboljšanje obrambnih sposobnosti posameznih držav. Brez tega bodo države omejene pri političnem odločanju in dejavnostih zavezništva ter Evropske unije.</w:t>
      </w:r>
    </w:p>
    <w:p w14:paraId="6730DFA7" w14:textId="3933683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DFF832C" w14:textId="264213CD"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BC84C47" w14:textId="6D98123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mednarodnem sodelovanju in varnostnih strategijah, vendar ne vsebujejo nobenih specifičnih ocen ali informacij o ministrskem sestanku v Budimpešti ali odnosih med Evropsko unijo in zavezništvom.</w:t>
      </w:r>
    </w:p>
    <w:p w14:paraId="02B01CA8" w14:textId="3948126D"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7947CFD8" w14:textId="1B897091"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Mednarodno sodelovanje je ključnega pomena za zagotavljanje globalne varnosti in stabilnosti. Države pogosto sodelujejo pri razvoju varnostnih strategij, ki vključujejo skupne vaje, izmenjavo informacij in skupne projekte za izboljšanje obrambnih zmogljivosti. Takšna sodelovanja prispevajo k boljšemu odzivanju na varnostne grožnje in krepitvi zaupanja med državami. Pomembno je, da vse vključene strani delujejo usklajeno in se zavedajo skupnih ciljev in izzivov.</w:t>
      </w:r>
    </w:p>
    <w:p w14:paraId="191DB112" w14:textId="6F00462E" w:rsidR="75E1050A" w:rsidRPr="00265818" w:rsidRDefault="00E748EF" w:rsidP="00561082">
      <w:pPr>
        <w:pStyle w:val="Naslov3"/>
        <w:shd w:val="clear" w:color="auto" w:fill="FFFFFF" w:themeFill="background1"/>
        <w:spacing w:before="240" w:after="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49879F3D" w14:textId="77777777" w:rsidR="00561082" w:rsidRPr="00265818" w:rsidRDefault="00561082" w:rsidP="00561082">
      <w:pPr>
        <w:spacing w:after="0"/>
        <w:rPr>
          <w:rFonts w:ascii="Calibri" w:hAnsi="Calibri" w:cs="Calibri"/>
          <w:lang w:val="sl-SI"/>
        </w:rPr>
      </w:pPr>
    </w:p>
    <w:p w14:paraId="71BD7D25" w14:textId="77777777" w:rsidR="00561082" w:rsidRPr="00265818" w:rsidRDefault="00561082" w:rsidP="00561082">
      <w:pPr>
        <w:shd w:val="clear" w:color="auto" w:fill="FFFFFF" w:themeFill="background1"/>
        <w:spacing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632AB9AC" w14:textId="77777777" w:rsidR="00561082" w:rsidRPr="00265818" w:rsidRDefault="00561082" w:rsidP="00561082">
      <w:pPr>
        <w:shd w:val="clear" w:color="auto" w:fill="FFFFFF" w:themeFill="background1"/>
        <w:spacing w:after="0" w:line="278" w:lineRule="auto"/>
        <w:jc w:val="both"/>
        <w:rPr>
          <w:rFonts w:ascii="Calibri" w:eastAsia="Calibri" w:hAnsi="Calibri" w:cs="Calibri"/>
          <w:b/>
          <w:bCs/>
          <w:color w:val="0D0D0D" w:themeColor="text1" w:themeTint="F2"/>
          <w:sz w:val="22"/>
          <w:szCs w:val="22"/>
          <w:lang w:val="sl-SI"/>
        </w:rPr>
      </w:pPr>
    </w:p>
    <w:p w14:paraId="471374E5" w14:textId="658A13AA" w:rsidR="00561082" w:rsidRPr="00DA2C90" w:rsidRDefault="75E1050A" w:rsidP="00DA2C90">
      <w:pPr>
        <w:shd w:val="clear" w:color="auto" w:fill="FFFFFF" w:themeFill="background1"/>
        <w:spacing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nasprotujejo trditvi, da bo ministrski sestanek v Budimpešti prelomnica v odnosih med Evropsko unijo in zavezništvom, ter trdijo, da izboljšanje obrambnih sposobnosti ni ključno za sodelovanje med državami. Poudarite, da preoblikovanje obrambe ni potrebno.</w:t>
      </w:r>
    </w:p>
    <w:p w14:paraId="32295B54" w14:textId="62B7DA7E" w:rsidR="00561082" w:rsidRPr="00265818" w:rsidRDefault="00561082"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7FBFFDE4" w14:textId="50784CDB"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Ministrski sestanek v Budimpešti ne bo imel večjega vpliva na odnose med Evropsko unijo in zavezništvom. Srečanje z zunanjimi ministri Evropske unije ne predstavlja prelomnice v teh odnosih. Izboljšanje obrambnih sposobnosti ni ključnega pomena za sodelovanje med državami, saj lahko učinkovito sodelovanje poteka brez večjih sprememb v obrambnih proračunih in preoblikovanja obrambe. Posamezne države lahko še naprej sodelujejo na politični ravni, ne da bi bile omejene z njihovimi trenutnimi obrambnimi sposobnostmi.</w:t>
      </w:r>
    </w:p>
    <w:p w14:paraId="2C2C6634" w14:textId="2B5296C7" w:rsidR="75E1050A" w:rsidRPr="00265818" w:rsidRDefault="75E1050A" w:rsidP="644C8F0D">
      <w:pPr>
        <w:spacing w:after="0" w:line="278" w:lineRule="auto"/>
        <w:ind w:left="720"/>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43218B78" w14:textId="1ACA3B49" w:rsidR="75E1050A" w:rsidRPr="00265818" w:rsidRDefault="75E1050A" w:rsidP="00561082">
      <w:pPr>
        <w:pStyle w:val="Odstavekseznama"/>
        <w:numPr>
          <w:ilvl w:val="0"/>
          <w:numId w:val="98"/>
        </w:num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Podpirali bomo čim hitrejše vključevanje Slovenije v Evropsko unijo . Celotna problematika povezav , cestnih in drugih , pa je logična posledica . Slovenija bo kot polnopravna članica Evropske unije omogočila obsežno sodelovanje in prav zato bo potrebno urediti cel kup cestnih , železniških , trgovskih in drugih vprašanj . To pa je v interesu obeh , našega območja in seveda Slovenije . To je ključno vprašanje , in zato sem sklenil , da bom čimprej obiskal odgovorne slovenske oblasti in pričel pogovore z njimi . To bo prvi mednarodni sestanek novega deželnega odbora .</w:t>
      </w:r>
    </w:p>
    <w:p w14:paraId="45BAB4B8" w14:textId="77777777" w:rsidR="00561082" w:rsidRPr="00265818" w:rsidRDefault="00561082" w:rsidP="00561082">
      <w:pPr>
        <w:pStyle w:val="Odstavekseznama"/>
        <w:shd w:val="clear" w:color="auto" w:fill="FFFFFF" w:themeFill="background1"/>
        <w:spacing w:before="300" w:after="0" w:line="278" w:lineRule="auto"/>
        <w:jc w:val="both"/>
        <w:rPr>
          <w:rFonts w:ascii="Calibri" w:hAnsi="Calibri" w:cs="Calibri"/>
          <w:sz w:val="22"/>
          <w:szCs w:val="22"/>
          <w:lang w:val="sl-SI"/>
        </w:rPr>
      </w:pPr>
    </w:p>
    <w:p w14:paraId="226B4BCC" w14:textId="725063C3" w:rsidR="75E1050A" w:rsidRPr="00265818" w:rsidRDefault="00E748EF" w:rsidP="00561082">
      <w:pPr>
        <w:shd w:val="clear" w:color="auto" w:fill="FFFFFF" w:themeFill="background1"/>
        <w:spacing w:after="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A96240A" w14:textId="77777777" w:rsidR="00561082" w:rsidRPr="00265818" w:rsidRDefault="00561082" w:rsidP="00561082">
      <w:pPr>
        <w:shd w:val="clear" w:color="auto" w:fill="FFFFFF" w:themeFill="background1"/>
        <w:spacing w:after="0" w:line="278" w:lineRule="auto"/>
        <w:jc w:val="both"/>
        <w:rPr>
          <w:rFonts w:ascii="Calibri" w:hAnsi="Calibri" w:cs="Calibri"/>
          <w:sz w:val="22"/>
          <w:szCs w:val="22"/>
          <w:lang w:val="sl-SI"/>
        </w:rPr>
      </w:pPr>
    </w:p>
    <w:p w14:paraId="15B7BA1D"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8F8689E" w14:textId="5C1B1313" w:rsidR="75E1050A" w:rsidRPr="00265818" w:rsidRDefault="75E1050A" w:rsidP="00561082">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Slovenija želi čim hitreje vključiti v Evropsko unijo, in da to zahteva ureditev številnih infrastrukturnih vprašanj, kot so ceste, železnice in trgovina. Poudarite, da je v interesu obeh strani, da se ta vprašanja rešijo, in da so načrtovani pogovori z odgovornimi slovenskimi oblastmi.</w:t>
      </w:r>
    </w:p>
    <w:p w14:paraId="36F1B97D"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562541F9" w14:textId="503FB438"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Podpirali bomo čim hitrejše vključevanje Slovenije v Evropsko unijo. Celotna problematika povezav, cestnih in drugih, je logična posledica. Slovenija kot polnopravna članica Evropske unije bo omogočila obsežno sodelovanje, zato bo potrebno urediti številna vprašanja v zvezi s cestami, železnicami in trgovino. To je v interesu tako našega območja kot tudi Slovenije. Zaradi tega sem se odločil, da čim prej obiščem odgovorne slovenske oblasti in pričnem pogovore z njimi. To bo prvi mednarodni sestanek novega deželnega odbora.</w:t>
      </w:r>
    </w:p>
    <w:p w14:paraId="524BC108" w14:textId="7B3884A8" w:rsidR="75E1050A" w:rsidRPr="00265818" w:rsidRDefault="00E748EF"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1CB0D57B" w14:textId="7058DEAC"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6BD0887" w14:textId="46FA8E0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gospodarskem razvoju in mednarodnem sodelovanju, vendar ne vsebujejo nobenih specifičnih ocen ali informacij o vključevanju Slovenije v Evropsko unijo ali infrastrukturnih vprašanjih.</w:t>
      </w:r>
    </w:p>
    <w:p w14:paraId="3B676BC9"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1149282" w14:textId="245A687E"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Gospodarski razvoj in mednarodno sodelovanje sta ključna dejavnika za napredek vsake države. Ureditev infrastrukture, kot so ceste, železnice in trgovinske poti, igra pomembno vlogo pri spodbujanju gospodarske rasti. Mnoge države si prizadevajo izboljšati svoje mednarodne povezave, da bi omogočile lažje trgovanje in sodelovanje z drugimi državami. Ti ukrepi so pomembni za krepitev gospodarskih vezi in izboljšanje kakovosti življenja državljanov.</w:t>
      </w:r>
    </w:p>
    <w:p w14:paraId="05E7E8FD" w14:textId="76A2F54E" w:rsidR="75E1050A" w:rsidRPr="00265818" w:rsidRDefault="00E748EF" w:rsidP="644C8F0D">
      <w:pPr>
        <w:pStyle w:val="Naslov3"/>
        <w:shd w:val="clear" w:color="auto" w:fill="FFFFFF" w:themeFill="background1"/>
        <w:spacing w:before="240" w:after="120" w:line="278" w:lineRule="auto"/>
        <w:jc w:val="both"/>
        <w:rPr>
          <w:rFonts w:ascii="Calibri" w:hAnsi="Calibri" w:cs="Calibri"/>
          <w:b/>
          <w:bCs/>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1129EBC"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19FAB2C" w14:textId="2CA8C17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Slovenija želi čim hitreje vključiti v Evropsko unijo, in poudarjajo, da Slovenija nima načrtov za ureditev infrastrukturnih vprašanj ter da ni načrtovanih pogovorov z odgovornimi slovenskimi oblastmi.</w:t>
      </w:r>
    </w:p>
    <w:p w14:paraId="01EB2D3B" w14:textId="58FDA9FB" w:rsidR="00561082" w:rsidRPr="00265818" w:rsidRDefault="00561082"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24BB2E3" w14:textId="2A75BD48"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Slovenija nima nobenih načrtov za hitro vključitev v Evropsko unijo. Prav tako ni predvidenih nobenih ukrepov za ureditev cestnih, železniških ali trgovinskih vprašanj. Interes za reševanje teh vprašanj ni izražen niti s strani slovenskih oblasti niti s strani drugih deležnikov. Poleg tega ni načrtovanih nobenih pogovorov z odgovornimi slovenskimi oblastmi, saj to ni ključno vprašanje za državo. Mednarodni sestanki na to temo niso v načrtu novega deželnega odbora.</w:t>
      </w:r>
    </w:p>
    <w:p w14:paraId="65FB0F0F" w14:textId="77777777" w:rsidR="00ED172A" w:rsidRPr="00265818" w:rsidRDefault="00ED172A" w:rsidP="644C8F0D">
      <w:pPr>
        <w:shd w:val="clear" w:color="auto" w:fill="FFFFFF" w:themeFill="background1"/>
        <w:spacing w:before="300" w:after="0" w:line="278" w:lineRule="auto"/>
        <w:jc w:val="both"/>
        <w:rPr>
          <w:rFonts w:ascii="Calibri" w:hAnsi="Calibri" w:cs="Calibri"/>
          <w:sz w:val="22"/>
          <w:szCs w:val="22"/>
          <w:lang w:val="sl-SI"/>
        </w:rPr>
      </w:pPr>
    </w:p>
    <w:p w14:paraId="3999FF93" w14:textId="17C3CF1C" w:rsidR="75E1050A" w:rsidRPr="00265818" w:rsidRDefault="75E1050A" w:rsidP="00561082">
      <w:pPr>
        <w:pStyle w:val="Odstavekseznama"/>
        <w:numPr>
          <w:ilvl w:val="0"/>
          <w:numId w:val="98"/>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Ker je kar nekaj diplomatov v Sloveniji izkazovalo zanimanje za jadranje v Sloveniji , sem skupaj s še nekaj jadralskimi navdušenci iz diplomatskega zbora to regato predlagal tudi Ministrstvu za zunanje zadeve , ki je pobudo sprejelo , in tako smo lani organizirali prvo diplomatsko regato . Letošnji odziv pa je presegel vsa pričakovanja , zelo zadovoljen bom , če bo tudi naslednje leto tako . Branko Avguštin , glavni organizator : Ideja o diplomatski regati se je porodila lani , na pomolu , ko nam je Viktor Baraga predlagal , da bi organizirali diplomatsko regato . Glede na to , da smo v naši družbi samo stari " </w:t>
      </w:r>
      <w:proofErr w:type="spellStart"/>
      <w:r w:rsidRPr="00265818">
        <w:rPr>
          <w:rFonts w:ascii="Calibri" w:eastAsia="Calibri" w:hAnsi="Calibri" w:cs="Calibri"/>
          <w:color w:val="0D0D0D" w:themeColor="text1" w:themeTint="F2"/>
          <w:sz w:val="22"/>
          <w:szCs w:val="22"/>
          <w:lang w:val="sl-SI"/>
        </w:rPr>
        <w:t>regatanti</w:t>
      </w:r>
      <w:proofErr w:type="spellEnd"/>
      <w:r w:rsidRPr="00265818">
        <w:rPr>
          <w:rFonts w:ascii="Calibri" w:eastAsia="Calibri" w:hAnsi="Calibri" w:cs="Calibri"/>
          <w:color w:val="0D0D0D" w:themeColor="text1" w:themeTint="F2"/>
          <w:sz w:val="22"/>
          <w:szCs w:val="22"/>
          <w:lang w:val="sl-SI"/>
        </w:rPr>
        <w:t xml:space="preserve"> " in da še vedno radi hodimo na regate , smo se tega z veseljem lotili . Že lani nas je presenetil velik odziv , saj je bilo okoli 900 udeležencev prireditve .</w:t>
      </w:r>
    </w:p>
    <w:p w14:paraId="4A7674DF" w14:textId="77777777" w:rsidR="00561082" w:rsidRPr="00265818" w:rsidRDefault="00561082" w:rsidP="00561082">
      <w:pPr>
        <w:pStyle w:val="Odstavekseznama"/>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
    <w:p w14:paraId="0590D22F" w14:textId="1FDC05C8" w:rsidR="00561082" w:rsidRPr="00265818" w:rsidRDefault="00E748EF" w:rsidP="00561082">
      <w:pPr>
        <w:pStyle w:val="Naslov3"/>
        <w:shd w:val="clear" w:color="auto" w:fill="FFFFFF" w:themeFill="background1"/>
        <w:spacing w:before="240" w:after="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7DED0E9F" w14:textId="77777777" w:rsidR="00561082" w:rsidRPr="00265818" w:rsidRDefault="00561082" w:rsidP="00561082">
      <w:pPr>
        <w:spacing w:after="0"/>
        <w:rPr>
          <w:rFonts w:ascii="Calibri" w:hAnsi="Calibri" w:cs="Calibri"/>
          <w:lang w:val="sl-SI"/>
        </w:rPr>
      </w:pPr>
    </w:p>
    <w:p w14:paraId="0F3212FB" w14:textId="77777777" w:rsidR="00561082" w:rsidRPr="00265818" w:rsidRDefault="00561082" w:rsidP="00561082">
      <w:pPr>
        <w:shd w:val="clear" w:color="auto" w:fill="FFFFFF" w:themeFill="background1"/>
        <w:spacing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99302DA" w14:textId="77777777" w:rsidR="00561082" w:rsidRPr="00265818" w:rsidRDefault="00561082" w:rsidP="00561082">
      <w:pPr>
        <w:shd w:val="clear" w:color="auto" w:fill="FFFFFF" w:themeFill="background1"/>
        <w:spacing w:after="0" w:line="278" w:lineRule="auto"/>
        <w:jc w:val="both"/>
        <w:rPr>
          <w:rFonts w:ascii="Calibri" w:eastAsia="Calibri" w:hAnsi="Calibri" w:cs="Calibri"/>
          <w:b/>
          <w:bCs/>
          <w:color w:val="0D0D0D" w:themeColor="text1" w:themeTint="F2"/>
          <w:sz w:val="22"/>
          <w:szCs w:val="22"/>
          <w:lang w:val="sl-SI"/>
        </w:rPr>
      </w:pPr>
    </w:p>
    <w:p w14:paraId="7F34ED3D" w14:textId="70F2018B" w:rsidR="75E1050A" w:rsidRPr="00265818" w:rsidRDefault="75E1050A" w:rsidP="00561082">
      <w:pPr>
        <w:shd w:val="clear" w:color="auto" w:fill="FFFFFF" w:themeFill="background1"/>
        <w:spacing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zanimanje diplomatov za jadranje v Sloveniji vodilo do organizacije prve diplomatske regate, ki jo je podprlo Ministrstvo za zunanje zadeve. Poudarite, da je bila regata uspešna in da so se organizatorji že prej ukvarjali z jadranjem.</w:t>
      </w:r>
    </w:p>
    <w:p w14:paraId="5489F21C"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36F2F8F3" w14:textId="4B19F962"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Zaradi velikega zanimanja diplomatov za jadranje v Sloveniji je bila organizirana prva diplomatska regata, s podporo Ministrstva za zunanje zadeve. Dogodek je bil zelo uspešen, kar je potrdila tudi visoka udeležba. Organizatorji, ki so dolgoletni navdušenci nad jadranjem, so bili zadovoljni z odzivom, saj je prireditev pritegnila okoli 900 udeležencev. Ideja za regato je nastala po predlogu Viktorja Barage, kar je dodatno spodbudilo izkušene jadralce k izvedbi dogodka. Organizatorji upajo, da bo prihodnje leto odziv prav tako pozitiven.</w:t>
      </w:r>
    </w:p>
    <w:p w14:paraId="7574894E" w14:textId="12C47AC9" w:rsidR="00561082" w:rsidRPr="00265818" w:rsidRDefault="00E748EF" w:rsidP="00561082">
      <w:pPr>
        <w:pStyle w:val="Naslov3"/>
        <w:shd w:val="clear" w:color="auto" w:fill="FFFFFF" w:themeFill="background1"/>
        <w:spacing w:before="240" w:after="12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4B1707F" w14:textId="77777777" w:rsidR="00561082" w:rsidRPr="00265818" w:rsidRDefault="00561082" w:rsidP="005610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0CCF0BF" w14:textId="1947707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organizaciji športnih dogodkov in diplomaciji, vendar ne vsebujejo nobenih specifičnih informacij o diplomatski regati ali zanimanju diplomatov za jadranje v Sloveniji.</w:t>
      </w:r>
    </w:p>
    <w:p w14:paraId="4CAB0A90" w14:textId="77777777" w:rsidR="00561082" w:rsidRPr="00265818" w:rsidRDefault="75E1050A" w:rsidP="005610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79181B16" w14:textId="2CD406F7" w:rsidR="00561082" w:rsidRPr="00265818" w:rsidRDefault="75E1050A" w:rsidP="644C8F0D">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Organizacija športnih dogodkov pogosto zahteva tesno sodelovanje med različnimi zainteresiranimi stranmi, vključno z vladnimi institucijami, sponzorji in lokalnimi skupnostmi. Takšni dogodki lahko služijo kot priložnost za krepitev mednarodnih odnosov in promocijo športa kot orodja za diplomacijo. Uspešni športni dogodki privabijo veliko število udeležencev in gledalcev, kar povečuje prepoznavnost in ugled organizatorjev ter države gostiteljice. Pomembno je, da so dogodki dobro organizirani in da vključujejo vse potrebne varnostne in logistične ukrepe.</w:t>
      </w:r>
    </w:p>
    <w:p w14:paraId="667216FB" w14:textId="5CEA4E6E" w:rsidR="75E1050A" w:rsidRPr="00265818" w:rsidRDefault="00E748EF" w:rsidP="00561082">
      <w:pPr>
        <w:pStyle w:val="Naslov3"/>
        <w:shd w:val="clear" w:color="auto" w:fill="FFFFFF" w:themeFill="background1"/>
        <w:spacing w:before="240" w:after="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FF1CCB8" w14:textId="77777777" w:rsidR="00561082" w:rsidRPr="00265818" w:rsidRDefault="00561082" w:rsidP="00561082">
      <w:pPr>
        <w:spacing w:after="0"/>
        <w:rPr>
          <w:rFonts w:ascii="Calibri" w:hAnsi="Calibri" w:cs="Calibri"/>
          <w:lang w:val="sl-SI"/>
        </w:rPr>
      </w:pPr>
    </w:p>
    <w:p w14:paraId="65B1E0BE" w14:textId="77777777" w:rsidR="00561082" w:rsidRPr="00265818" w:rsidRDefault="00561082" w:rsidP="00561082">
      <w:pPr>
        <w:shd w:val="clear" w:color="auto" w:fill="FFFFFF" w:themeFill="background1"/>
        <w:spacing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357B62D" w14:textId="433F126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zanimanje diplomatov za jadranje pripeljalo do organizacije prve diplomatske regate in da je Ministrstvo za zunanje zadeve podprlo pobudo. Poudarite, da je dogodek naletel na slabo udeležbo in da organizatorji niso bili zadovoljni.</w:t>
      </w:r>
    </w:p>
    <w:p w14:paraId="023BA9F1" w14:textId="77777777" w:rsidR="00DA2C90" w:rsidRDefault="00DA2C90"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
    <w:p w14:paraId="4558CB18" w14:textId="7D21515F" w:rsidR="00561082" w:rsidRPr="00265818" w:rsidRDefault="75E1050A" w:rsidP="005610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1BA416F7" w14:textId="2190A6B9"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lastRenderedPageBreak/>
        <w:t>Diplomati v Sloveniji niso izkazali posebnega zanimanja za jadranje, zato ni bilo nobene pobude za organizacijo diplomatske regate. Ministrstvo za zunanje zadeve ni podprlo nobene takšne pobude. Ko so poskusili organizirati dogodek, je bila udeležba zelo nizka, kar je povzročilo razočaranje med organizatorji. Branko Avguštin je izjavil, da je bil odziv mnogo manjši od pričakovanj in da naslednje leto morda ne bo organiziran podoben dogodek.</w:t>
      </w:r>
    </w:p>
    <w:p w14:paraId="31D95E61" w14:textId="77777777" w:rsidR="00561082" w:rsidRPr="00265818" w:rsidRDefault="00561082" w:rsidP="644C8F0D">
      <w:pPr>
        <w:shd w:val="clear" w:color="auto" w:fill="FFFFFF" w:themeFill="background1"/>
        <w:spacing w:before="300" w:after="0" w:line="278" w:lineRule="auto"/>
        <w:jc w:val="both"/>
        <w:rPr>
          <w:rFonts w:ascii="Calibri" w:hAnsi="Calibri" w:cs="Calibri"/>
          <w:sz w:val="22"/>
          <w:szCs w:val="22"/>
          <w:lang w:val="sl-SI"/>
        </w:rPr>
      </w:pPr>
    </w:p>
    <w:p w14:paraId="541FE955" w14:textId="45F342EA" w:rsidR="00561082" w:rsidRPr="00DA2C90" w:rsidRDefault="75E1050A" w:rsidP="00373536">
      <w:pPr>
        <w:shd w:val="clear" w:color="auto" w:fill="FFFFFF" w:themeFill="background1"/>
        <w:spacing w:before="300" w:line="278" w:lineRule="auto"/>
        <w:jc w:val="both"/>
        <w:rPr>
          <w:rFonts w:ascii="Calibri" w:eastAsia="Calibri" w:hAnsi="Calibri" w:cs="Calibri"/>
          <w:b/>
          <w:bCs/>
          <w:color w:val="0D0D0D" w:themeColor="text1" w:themeTint="F2"/>
          <w:sz w:val="22"/>
          <w:szCs w:val="22"/>
          <w:u w:val="single"/>
          <w:lang w:val="sl-SI"/>
        </w:rPr>
      </w:pPr>
      <w:r w:rsidRPr="00265818">
        <w:rPr>
          <w:rFonts w:ascii="Calibri" w:eastAsia="Calibri" w:hAnsi="Calibri" w:cs="Calibri"/>
          <w:b/>
          <w:bCs/>
          <w:color w:val="0D0D0D" w:themeColor="text1" w:themeTint="F2"/>
          <w:sz w:val="22"/>
          <w:szCs w:val="22"/>
          <w:u w:val="single"/>
          <w:lang w:val="sl-SI"/>
        </w:rPr>
        <w:t>INDUSTRIJA</w:t>
      </w:r>
    </w:p>
    <w:p w14:paraId="329015C0" w14:textId="4130CE2D" w:rsidR="00373536" w:rsidRDefault="00373536" w:rsidP="005F7730">
      <w:pPr>
        <w:pStyle w:val="Naslov3"/>
        <w:numPr>
          <w:ilvl w:val="0"/>
          <w:numId w:val="101"/>
        </w:numPr>
        <w:shd w:val="clear" w:color="auto" w:fill="FFFFFF" w:themeFill="background1"/>
        <w:spacing w:before="240" w:after="120" w:line="278" w:lineRule="auto"/>
        <w:jc w:val="both"/>
        <w:rPr>
          <w:rFonts w:ascii="Calibri" w:eastAsia="Calibri" w:hAnsi="Calibri" w:cs="Calibri"/>
          <w:color w:val="000000" w:themeColor="text1"/>
          <w:sz w:val="22"/>
          <w:szCs w:val="22"/>
          <w:lang w:val="sl-SI"/>
        </w:rPr>
      </w:pPr>
      <w:r w:rsidRPr="00373536">
        <w:rPr>
          <w:rFonts w:ascii="Calibri" w:eastAsia="Calibri" w:hAnsi="Calibri" w:cs="Calibri"/>
          <w:color w:val="000000" w:themeColor="text1"/>
          <w:sz w:val="22"/>
          <w:szCs w:val="22"/>
          <w:lang w:val="sl-SI"/>
        </w:rPr>
        <w:t xml:space="preserve">Odpadna toplota pri različnih tehnoloških procesih je zelo zanimiv in največkrat cenen vir toplote pri uporabi toplotnih črpalk, vendar ni bolj kot v gospodinjstvih uporabna v industriji. Toplota, ki nastaja pri različnih tehnoloških procesih kot stranski produkt, je največkrat na višjem temperaturnem nivoju. Največjo težavo lahko predstavlja kemična agresivnost nosilnega medija, zato ga je potrebno včasih prečistiti, nevtralizirati ipd., kar delno podraži celotno investicijo. V marsikaterem primeru lahko združimo hladilno napravo in toplotno črpalko v eno napravo ali sistem in si tako prihranimo stroške za hlajenje oziroma ogrevanje, kar že v nekaj letih upraviči vloženo investicijo. Nasvete o racionalni rabi energije v vašem domu lahko dobite brezplačno v energetskih svetovalnih pisarnah v Brežicah, 0608 62 050 </w:t>
      </w:r>
      <w:proofErr w:type="spellStart"/>
      <w:r w:rsidRPr="00373536">
        <w:rPr>
          <w:rFonts w:ascii="Calibri" w:eastAsia="Calibri" w:hAnsi="Calibri" w:cs="Calibri"/>
          <w:color w:val="000000" w:themeColor="text1"/>
          <w:sz w:val="22"/>
          <w:szCs w:val="22"/>
          <w:lang w:val="sl-SI"/>
        </w:rPr>
        <w:t>int</w:t>
      </w:r>
      <w:proofErr w:type="spellEnd"/>
      <w:r w:rsidRPr="00373536">
        <w:rPr>
          <w:rFonts w:ascii="Calibri" w:eastAsia="Calibri" w:hAnsi="Calibri" w:cs="Calibri"/>
          <w:color w:val="000000" w:themeColor="text1"/>
          <w:sz w:val="22"/>
          <w:szCs w:val="22"/>
          <w:lang w:val="sl-SI"/>
        </w:rPr>
        <w:t>. 202, v Črnomlju, tel. 068 53 135, in v Novem mestu 068 317 289.</w:t>
      </w:r>
    </w:p>
    <w:p w14:paraId="0C5CDD60" w14:textId="339D3F3F" w:rsidR="75E1050A" w:rsidRPr="00265818" w:rsidRDefault="00E748EF" w:rsidP="00373536">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7B0ECE7B"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70DF6BA" w14:textId="161692E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odpadna toplota iz tehnoloških procesov učinkovit vir toplote za toplotne črpalke, predvsem v industriji. Poudarite, da lahko kemična agresivnost medija predstavlja izziv, a združitev hladilne naprave in toplotne črpalke v en sistem prinaša prihranke pri stroških ogrevanja in hlajenja.</w:t>
      </w:r>
    </w:p>
    <w:p w14:paraId="08074682"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CD7BF43" w14:textId="168BB0B8"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Odpadna toplota, ki nastane pri različnih industrijskih procesih, je učinkovit in cenovno ugoden vir toplote za toplotne črpalke. V industriji je ta toplota še posebej uporabna, saj je običajno na višjem temperaturnem nivoju. Kljub temu lahko kemična agresivnost medija zahteva dodatne postopke čiščenja in nevtralizacije, kar lahko nekoliko podraži investicijo. Združitev hladilne naprave in toplotne črpalke v enoten sistem omogoča prihranek pri stroških ogrevanja in hlajenja, kar lahko v nekaj letih povrne začetne stroške investicije. Brezplačne nasvete o učinkoviti rabi energije lahko dobite v energetskih svetovalnih pisarnah v Brežicah, Črnomlju in Novem mestu.</w:t>
      </w:r>
    </w:p>
    <w:p w14:paraId="47828F73" w14:textId="1611D12B"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C84D799"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7309D574" w14:textId="3AC6179E"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uporabi obnovljivih virov energije in energetski učinkovitosti, vendar ne vsebujejo nobenih specifičnih informacij o odpadni toploti, toplotnih črpalkah ali industrijskih procesih.</w:t>
      </w:r>
    </w:p>
    <w:p w14:paraId="20284368"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1CD7F12C" w14:textId="1560083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Obnovljivi viri energije postajajo vse bolj pomembni pri prizadevanjih za zmanjšanje emisij toplogrednih plinov in povečanje energetske učinkovitosti. Uporaba sončne energije, vetrne energije in geotermalne energije ponuja trajnostne rešitve za energetske potrebe prihodnosti. Prav tako je pomembno, da se izboljšuje energetska učinkovitost v stavbah in industriji z uvedbo sodobnih tehnologij in optimizacijo rabe energije. Sodelovanje med vladami, podjetji in posamezniki je ključnega pomena za dosego ciljev trajnostnega razvoja in zmanjšanja </w:t>
      </w:r>
      <w:proofErr w:type="spellStart"/>
      <w:r w:rsidRPr="00265818">
        <w:rPr>
          <w:rFonts w:ascii="Calibri" w:eastAsia="Calibri" w:hAnsi="Calibri" w:cs="Calibri"/>
          <w:color w:val="0D0D0D" w:themeColor="text1" w:themeTint="F2"/>
          <w:sz w:val="22"/>
          <w:szCs w:val="22"/>
          <w:lang w:val="sl-SI"/>
        </w:rPr>
        <w:t>okoljskega</w:t>
      </w:r>
      <w:proofErr w:type="spellEnd"/>
      <w:r w:rsidRPr="00265818">
        <w:rPr>
          <w:rFonts w:ascii="Calibri" w:eastAsia="Calibri" w:hAnsi="Calibri" w:cs="Calibri"/>
          <w:color w:val="0D0D0D" w:themeColor="text1" w:themeTint="F2"/>
          <w:sz w:val="22"/>
          <w:szCs w:val="22"/>
          <w:lang w:val="sl-SI"/>
        </w:rPr>
        <w:t xml:space="preserve"> odtisa.</w:t>
      </w:r>
    </w:p>
    <w:p w14:paraId="3D8A773E" w14:textId="77777777" w:rsidR="005F2B95" w:rsidRDefault="005F2B95" w:rsidP="644C8F0D">
      <w:pPr>
        <w:pStyle w:val="Naslov3"/>
        <w:shd w:val="clear" w:color="auto" w:fill="FFFFFF" w:themeFill="background1"/>
        <w:spacing w:before="240" w:after="120" w:line="278" w:lineRule="auto"/>
        <w:jc w:val="both"/>
        <w:rPr>
          <w:rFonts w:ascii="Calibri" w:eastAsia="Calibri" w:hAnsi="Calibri" w:cs="Calibri"/>
          <w:b/>
          <w:bCs/>
          <w:color w:val="0D0D0D" w:themeColor="text1" w:themeTint="F2"/>
          <w:sz w:val="22"/>
          <w:szCs w:val="22"/>
          <w:lang w:val="sl-SI"/>
        </w:rPr>
      </w:pPr>
    </w:p>
    <w:p w14:paraId="70736441" w14:textId="3AD5F7A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9654045"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04126401" w14:textId="3ACCAF13"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odpadna toplota učinkovit vir toplote za toplotne črpalke in da je združitev hladilne naprave in toplotne črpalke ekonomična. Poudarite, da so stroški in tehnične ovire prevelike za učinkovito uporabo te tehnologije.</w:t>
      </w:r>
    </w:p>
    <w:p w14:paraId="7F4FF9BB" w14:textId="77777777" w:rsidR="00021391" w:rsidRPr="00265818" w:rsidRDefault="75E1050A" w:rsidP="0002139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88E3B67" w14:textId="77777777" w:rsidR="005F7730" w:rsidRDefault="75E1050A" w:rsidP="005F7730">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Odpadna toplota iz tehnoloških procesov ni učinkovit vir toplote za toplotne črpalke, saj so stroški in tehnične ovire previsoki. Kemična agresivnost medija pogosto zahteva drage postopke čiščenja, kar znatno poveča začetne stroške investicije. Poleg tega združitev hladilne naprave in toplotne črpalke v en sistem ne prinaša pričakovanih prihrankov, saj stroški vzdrževanja in operativni stroški odtehtajo morebitne koristi. Zato ta tehnologija ni primerna za široko uporabo niti v gospodinjstvih niti v industriji.</w:t>
      </w:r>
    </w:p>
    <w:p w14:paraId="0D77970E" w14:textId="77777777" w:rsidR="005F7730" w:rsidRDefault="005F7730" w:rsidP="005F7730">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627E3704" w14:textId="14FA0D18" w:rsidR="00373536" w:rsidRPr="005F7730" w:rsidRDefault="00373536" w:rsidP="005F7730">
      <w:pPr>
        <w:pStyle w:val="Odstavekseznama"/>
        <w:numPr>
          <w:ilvl w:val="0"/>
          <w:numId w:val="101"/>
        </w:num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5F7730">
        <w:rPr>
          <w:rFonts w:ascii="Calibri" w:eastAsia="Calibri" w:hAnsi="Calibri" w:cs="Calibri"/>
          <w:color w:val="000000" w:themeColor="text1"/>
          <w:sz w:val="22"/>
          <w:szCs w:val="22"/>
          <w:lang w:val="sl-SI"/>
        </w:rPr>
        <w:t xml:space="preserve">Poslovanje družbe je v prvem desetletju preseglo pričakovanja, je na včerajšnji </w:t>
      </w:r>
      <w:proofErr w:type="spellStart"/>
      <w:r w:rsidRPr="005F7730">
        <w:rPr>
          <w:rFonts w:ascii="Calibri" w:eastAsia="Calibri" w:hAnsi="Calibri" w:cs="Calibri"/>
          <w:color w:val="000000" w:themeColor="text1"/>
          <w:sz w:val="22"/>
          <w:szCs w:val="22"/>
          <w:lang w:val="sl-SI"/>
        </w:rPr>
        <w:t>novnarski</w:t>
      </w:r>
      <w:proofErr w:type="spellEnd"/>
      <w:r w:rsidRPr="005F7730">
        <w:rPr>
          <w:rFonts w:ascii="Calibri" w:eastAsia="Calibri" w:hAnsi="Calibri" w:cs="Calibri"/>
          <w:color w:val="000000" w:themeColor="text1"/>
          <w:sz w:val="22"/>
          <w:szCs w:val="22"/>
          <w:lang w:val="sl-SI"/>
        </w:rPr>
        <w:t xml:space="preserve"> konferenci dejal predsednik uprave Istrabenza Janko Kosmina, predsednik SIAD-a iz Bergama Roberto </w:t>
      </w:r>
      <w:proofErr w:type="spellStart"/>
      <w:r w:rsidRPr="005F7730">
        <w:rPr>
          <w:rFonts w:ascii="Calibri" w:eastAsia="Calibri" w:hAnsi="Calibri" w:cs="Calibri"/>
          <w:color w:val="000000" w:themeColor="text1"/>
          <w:sz w:val="22"/>
          <w:szCs w:val="22"/>
          <w:lang w:val="sl-SI"/>
        </w:rPr>
        <w:t>Sestini</w:t>
      </w:r>
      <w:proofErr w:type="spellEnd"/>
      <w:r w:rsidRPr="005F7730">
        <w:rPr>
          <w:rFonts w:ascii="Calibri" w:eastAsia="Calibri" w:hAnsi="Calibri" w:cs="Calibri"/>
          <w:color w:val="000000" w:themeColor="text1"/>
          <w:sz w:val="22"/>
          <w:szCs w:val="22"/>
          <w:lang w:val="sl-SI"/>
        </w:rPr>
        <w:t xml:space="preserve"> pa je dejal, da pred desetimi leti tvegano potezo, ko so z Istrabenzom sklenili partnerstvo tik pred osamosvojitvijo Slovenije, danes ocenjujejo kot svoj najuspešnejši projekt v državah v prehodu. Količinska prodaja utekočinjenega plina se je v desetih letih dvajsetkrat povečala, medtem ko se je obseg celotnih prihodkov povišal za sedemnajstkrat in bo do konca leta dosegel 8,5 milijard tolarjev. Istragas se je z nakupi lastniških deležev v plinskih podjetjih prebil v ospredje v domači plinski dejavnosti, kjer s 500 prodajnimi mesti oskrbuje petino slovenskega trga. Jubilejno leto bo Istragas zaključil z dograditvijo nove polnilnice tehničnih plinov </w:t>
      </w:r>
      <w:r w:rsidRPr="005F7730">
        <w:rPr>
          <w:rFonts w:ascii="Calibri" w:eastAsia="Calibri" w:hAnsi="Calibri" w:cs="Calibri"/>
          <w:color w:val="000000" w:themeColor="text1"/>
          <w:sz w:val="22"/>
          <w:szCs w:val="22"/>
          <w:lang w:val="sl-SI"/>
        </w:rPr>
        <w:lastRenderedPageBreak/>
        <w:t xml:space="preserve">v Celjskih plinih, sledi gradnja železniškega tira v Plinarni Maribor, v načrtih pa imajo tudi prodor na trge nekdanje Jugoslavije.  </w:t>
      </w:r>
    </w:p>
    <w:p w14:paraId="5F440AC2" w14:textId="47C16CF8" w:rsidR="75E1050A" w:rsidRPr="00265818" w:rsidRDefault="00E748EF" w:rsidP="00373536">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D32942A"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61923474" w14:textId="51F7097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poslovanje Istrabenza v prvem desetletju preseglo pričakovanja in da je partnerstvo z SIAD-om iz Bergama bilo uspešno. Poudarite, da se je prodaja utekočinjenega plina močno povečala, Istragas pa je postal vodilni na domačem trgu plina.</w:t>
      </w:r>
    </w:p>
    <w:p w14:paraId="77B2997F"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AF6D0C9" w14:textId="1BD4B08C" w:rsidR="005F7730" w:rsidRPr="005F7730" w:rsidRDefault="75E1050A" w:rsidP="644C8F0D">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Po desetih letih delovanja je Istrabenz presegel vsa pričakovanja, je povedal predsednik uprave Janko Kosmina na včerajšnji tiskovni konferenci. Roberto </w:t>
      </w:r>
      <w:proofErr w:type="spellStart"/>
      <w:r w:rsidRPr="00265818">
        <w:rPr>
          <w:rFonts w:ascii="Calibri" w:eastAsia="Calibri" w:hAnsi="Calibri" w:cs="Calibri"/>
          <w:color w:val="0D0D0D" w:themeColor="text1" w:themeTint="F2"/>
          <w:sz w:val="22"/>
          <w:szCs w:val="22"/>
          <w:lang w:val="sl-SI"/>
        </w:rPr>
        <w:t>Sestini</w:t>
      </w:r>
      <w:proofErr w:type="spellEnd"/>
      <w:r w:rsidRPr="00265818">
        <w:rPr>
          <w:rFonts w:ascii="Calibri" w:eastAsia="Calibri" w:hAnsi="Calibri" w:cs="Calibri"/>
          <w:color w:val="0D0D0D" w:themeColor="text1" w:themeTint="F2"/>
          <w:sz w:val="22"/>
          <w:szCs w:val="22"/>
          <w:lang w:val="sl-SI"/>
        </w:rPr>
        <w:t>, predsednik SIAD-a iz Bergama, je izpostavil, da je partnerstvo, sklenjeno z Istrabenzom pred osamosvojitvijo Slovenije, postalo njihov najuspešnejši projekt v tranzicijskih državah. Prodaja utekočinjenega plina se je v tem obdobju povečala dvajsetkrat, celotni prihodki pa so se povečali sedemnajstkrat in dosegli 8,5 milijarde tolarjev. Istragas je z nakupi deležev v plinskih podjetjih postal vodilni ponudnik na slovenskem trgu, kjer oskrbuje petino trga s 500 prodajnimi mesti. Letos bodo zaključili z novo polnilnico v Celju in načrtujejo širitev na trge nekdanje Jugoslavije.</w:t>
      </w:r>
    </w:p>
    <w:p w14:paraId="432E087E" w14:textId="324600D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7AE4E26"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00947DD" w14:textId="577D944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poslovnem uspehu in gospodarskih partnerstvih, vendar ne vsebujejo nobenih specifičnih informacij o Istrabenzu, SIAD-u ali plinski dejavnosti v Sloveniji.</w:t>
      </w:r>
    </w:p>
    <w:p w14:paraId="6AB35581"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3B517B79" w14:textId="040D5A7F" w:rsidR="00DA2C90" w:rsidRPr="005F2B95" w:rsidRDefault="75E1050A" w:rsidP="005F2B95">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Uspeh podjetij je pogosto odvisen od strateških partnerstev in dolgoročne vizije. Gospodarska partnerstva, sklenjena v ključnih trenutkih, lahko prinesejo izjemne rezultate in pospešijo rast podjetij. Povečanje prodaje in prihodkov je pogosto posledica inovativnih poslovnih modelov in prilagodljivosti na trgu. Pomembno je, da podjetja prepoznajo priložnosti za širitev in vlagajo v infrastrukturo ter nove tehnologije. Takšna prizadevanja lahko pripeljejo do povečane konkurenčnosti in utrditve položaja na trgu.</w:t>
      </w:r>
    </w:p>
    <w:p w14:paraId="279558C1" w14:textId="542D3FA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41BFF83"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74306C06" w14:textId="6312D25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poslovanje Istrabenza preseglo pričakovanja in da je partnerstvo z SIAD-om iz Bergama bilo uspešno. Poudarite, da prodaja utekočinjenega plina ni dosegla pričakovanj in da Istragas ni postal vodilni na domačem trgu plina.</w:t>
      </w:r>
    </w:p>
    <w:p w14:paraId="356F89E6" w14:textId="77777777" w:rsidR="00021391" w:rsidRPr="00265818" w:rsidRDefault="75E1050A" w:rsidP="0002139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lastRenderedPageBreak/>
        <w:t>Output</w:t>
      </w:r>
      <w:proofErr w:type="spellEnd"/>
    </w:p>
    <w:p w14:paraId="1E8393A2" w14:textId="69BA9192"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Poslovanje Istrabenza v prvem desetletju ni doseglo pričakovanih rezultatov, je priznal predsednik uprave Janko Kosmina na včerajšnji tiskovni konferenci. Roberto </w:t>
      </w:r>
      <w:proofErr w:type="spellStart"/>
      <w:r w:rsidRPr="00265818">
        <w:rPr>
          <w:rFonts w:ascii="Calibri" w:eastAsia="Calibri" w:hAnsi="Calibri" w:cs="Calibri"/>
          <w:color w:val="0D0D0D" w:themeColor="text1" w:themeTint="F2"/>
          <w:sz w:val="22"/>
          <w:szCs w:val="22"/>
          <w:lang w:val="sl-SI"/>
        </w:rPr>
        <w:t>Sestini</w:t>
      </w:r>
      <w:proofErr w:type="spellEnd"/>
      <w:r w:rsidRPr="00265818">
        <w:rPr>
          <w:rFonts w:ascii="Calibri" w:eastAsia="Calibri" w:hAnsi="Calibri" w:cs="Calibri"/>
          <w:color w:val="0D0D0D" w:themeColor="text1" w:themeTint="F2"/>
          <w:sz w:val="22"/>
          <w:szCs w:val="22"/>
          <w:lang w:val="sl-SI"/>
        </w:rPr>
        <w:t>, predsednik SIAD-a iz Bergama, je poudaril, da partnerstvo z Istrabenzom pred osamosvojitvijo Slovenije ni prineslo pričakovanih uspehov. Prodaja utekočinjenega plina se v desetih letih ni bistveno povečala, obseg prihodkov pa ni dosegel predvidenih ciljev. Istragas se ni uspel prebiti v ospredje domače plinske dejavnosti in ni dosegel pomembnega deleža na slovenskem trgu. Njihovi načrti za širitev so bili ovirani in polnilnica v Celju ni prinesla pričakovanih rezultatov.</w:t>
      </w:r>
    </w:p>
    <w:p w14:paraId="58F195EA" w14:textId="77777777" w:rsidR="00021391" w:rsidRPr="00265818" w:rsidRDefault="00021391" w:rsidP="644C8F0D">
      <w:pPr>
        <w:shd w:val="clear" w:color="auto" w:fill="FFFFFF" w:themeFill="background1"/>
        <w:spacing w:before="300" w:after="0" w:line="278" w:lineRule="auto"/>
        <w:jc w:val="both"/>
        <w:rPr>
          <w:rFonts w:ascii="Calibri" w:hAnsi="Calibri" w:cs="Calibri"/>
          <w:sz w:val="22"/>
          <w:szCs w:val="22"/>
          <w:lang w:val="sl-SI"/>
        </w:rPr>
      </w:pPr>
    </w:p>
    <w:p w14:paraId="76331195" w14:textId="63C410A2" w:rsidR="75E1050A" w:rsidRPr="005F7730" w:rsidRDefault="005F2B95" w:rsidP="005F7730">
      <w:pPr>
        <w:pStyle w:val="Odstavekseznama"/>
        <w:numPr>
          <w:ilvl w:val="0"/>
          <w:numId w:val="101"/>
        </w:numPr>
        <w:shd w:val="clear" w:color="auto" w:fill="FFFFFF" w:themeFill="background1"/>
        <w:spacing w:before="300" w:after="0" w:line="278" w:lineRule="auto"/>
        <w:jc w:val="both"/>
        <w:rPr>
          <w:rFonts w:ascii="Calibri" w:hAnsi="Calibri" w:cs="Calibri"/>
          <w:sz w:val="22"/>
          <w:szCs w:val="22"/>
          <w:lang w:val="sl-SI"/>
        </w:rPr>
      </w:pPr>
      <w:r w:rsidRPr="005F7730">
        <w:rPr>
          <w:rFonts w:ascii="Calibri" w:hAnsi="Calibri" w:cs="Calibri"/>
          <w:sz w:val="22"/>
          <w:szCs w:val="22"/>
          <w:lang w:val="sl-SI"/>
        </w:rPr>
        <w:t xml:space="preserve">Gradbena, inštalacijska in obrtna dela bodo po predvidevanjih veljala nekaj manj kot 1,2 milijarde tolarjev, okrog 400 milijonov tolarjev pa bo treba zagotoviti za opremo, je napovedal direktor mariborske bolnišnice Gregor Pivec, dr. med. V novi zgradbi bodo dobili prostore tudi znanstvenoraziskovalni oddelek, citogenetski laboratorij, medicinska knjižnica in bolnišnična kapela. V novem oddelku bo zagotovljeno visoko kakovostno bivanje bolnikov v sodobno opremljenih funkcionalnih prostorih. Do zdaj so za gradbena dela na tem objektu porabili 386 milijonov tolarjev.  </w:t>
      </w:r>
    </w:p>
    <w:p w14:paraId="25095252" w14:textId="3B91A13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FA21287"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0073FB3" w14:textId="799503E6" w:rsidR="005F2B95" w:rsidRPr="005F7730" w:rsidRDefault="75E1050A" w:rsidP="005F773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bodo gradbena, inštalacijska in obrtna dela stala manj kot 1,2 milijarde tolarjev ter da bo za opremo treba zagotoviti okrog 400 milijonov tolarjev. Poudarite, da bo nova zgradba imela prostore za znanstvenoraziskovalni oddelek, citogenetski laboratorij, medicinsko knjižnico in bolnišnično kapelo ter da bo zagotovljeno visoko kakovostno bivanje bolnikov.</w:t>
      </w:r>
    </w:p>
    <w:p w14:paraId="7C1A4CD8" w14:textId="2010CFF9"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BDAAE6C" w14:textId="171AD998"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Gradbena, inštalacijska in obrtna dela bodo po predvidevanjih stala nekaj manj kot 1,2 milijarde tolarjev, medtem ko bo za opremo treba zagotoviti približno 400 milijonov tolarjev, je napovedal direktor mariborske bolnišnice Gregor Pivec. Nova zgradba bo vključevala znanstvenoraziskovalni oddelek, citogenetski laboratorij, medicinsko knjižnico in bolnišnično kapelo. V novem oddelku bodo pacienti bivali v visoko kakovostnih in sodobno opremljenih prostorih. Do zdaj so za gradbena dela porabili 386 milijonov tolarjev.</w:t>
      </w:r>
    </w:p>
    <w:p w14:paraId="54D0BB59" w14:textId="46C3648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D5CF9EE"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6E21065" w14:textId="258AEAC3"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gradbenih projektih v zdravstvu in investicijah v medicinsko infrastrukturo, vendar ne vsebujejo nobenih specifičnih informacij o mariborski bolnišnici ali njenih stroških.</w:t>
      </w:r>
    </w:p>
    <w:p w14:paraId="6D6094A3"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016B29A6" w14:textId="7E0390C4" w:rsidR="005F7730" w:rsidRPr="005F7730" w:rsidRDefault="75E1050A" w:rsidP="644C8F0D">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Gradbeni projekti v zdravstvu so ključni za izboljšanje kakovosti zdravstvenih storitev. Investicije v medicinsko infrastrukturo vključujejo gradnjo novih objektov, posodobitev obstoječih prostorov in nabavo sodobne medicinske opreme. Takšni projekti omogočajo boljše delovne pogoje za zdravstveno osebje in boljše bivalne pogoje za paciente. S pravilnim načrtovanjem in upravljanjem sredstev lahko bolnišnice povečajo svojo učinkovitost in izboljšajo zdravstvene izide. Pomembno je, da so gradbeni projekti skrbno izvedeni in da se upoštevajo potrebe vseh uporabnikov zdravstvenih storitev.</w:t>
      </w:r>
    </w:p>
    <w:p w14:paraId="5B818C31" w14:textId="4EFDF8C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B6C0482"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97F1F20" w14:textId="4C9B432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bodo gradbena, inštalacijska in obrtna dela stala manj kot 1,2 milijarde tolarjev ter da bo za opremo treba zagotoviti okrog 400 milijonov tolarjev. Poudarite, da nova zgradba ne bo imela predvidenih prostorov in da ne bo zagotovljeno visoko kakovostno bivanje bolnikov.</w:t>
      </w:r>
    </w:p>
    <w:p w14:paraId="5ACA6854" w14:textId="77777777" w:rsidR="00021391" w:rsidRPr="00265818" w:rsidRDefault="75E1050A" w:rsidP="0002139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7B8C38C7" w14:textId="576783DD" w:rsidR="644C8F0D" w:rsidRPr="005F7730"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Gradbena, inštalacijska in obrtna dela bodo stala bistveno več kot 1,2 milijarde tolarjev, prav tako bo za opremo potrebno zagotoviti veliko več kot 400 milijonov tolarjev, je povedal direktor mariborske bolnišnice Gregor Pivec. Nova zgradba ne bo vključevala znanstvenoraziskovalnega oddelka, citogenetskega laboratorija, medicinske knjižnice ali bolnišnične kapele. V novem oddelku tudi ne bo zagotovljeno visoko kakovostno bivanje bolnikov, saj prostori ne bodo sodobno opremljeni in funkcionalni. Do zdaj so za gradbena dela porabili bistveno več sredstev, kot je bilo predvideno.</w:t>
      </w:r>
    </w:p>
    <w:p w14:paraId="2212BA2B" w14:textId="77777777" w:rsidR="005F7730" w:rsidRPr="00265818" w:rsidRDefault="005F7730"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0FB9836" w14:textId="05761DBA" w:rsidR="75E1050A" w:rsidRPr="00265818"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Težave pri rezervaciji proste hotelske sobe bodo trajale le teden dni. V hotelih so imeli včeraj navkljub dobri zasedenosti 10 odstotkov manj gostov kot lani . V zasebnih sobah jih je celo 42 odstotkov manj, le v kampih, kjer prevladujejo domači gostje, je bilo turistov celo za sedem odstotkov več. Koliko bodo ti turisti porabili , bodo zaposleni v turizmu lahko povedali po glavni sezoni. Tisti, ki obmorske gostince oskrbujejo z ribami, raki in morskimi sadeži, vedo, da so lani prodajali škampe, orade in brancine, letos gredo v prodajo podobne količine, le da cenejših rib </w:t>
      </w:r>
      <w:r w:rsidR="005F2B95">
        <w:rPr>
          <w:rFonts w:ascii="Calibri" w:eastAsia="Calibri" w:hAnsi="Calibri" w:cs="Calibri"/>
          <w:color w:val="0D0D0D" w:themeColor="text1" w:themeTint="F2"/>
          <w:sz w:val="22"/>
          <w:szCs w:val="22"/>
          <w:lang w:val="sl-SI"/>
        </w:rPr>
        <w:t>–</w:t>
      </w:r>
      <w:r w:rsidRPr="00265818">
        <w:rPr>
          <w:rFonts w:ascii="Calibri" w:eastAsia="Calibri" w:hAnsi="Calibri" w:cs="Calibri"/>
          <w:color w:val="0D0D0D" w:themeColor="text1" w:themeTint="F2"/>
          <w:sz w:val="22"/>
          <w:szCs w:val="22"/>
          <w:lang w:val="sl-SI"/>
        </w:rPr>
        <w:t xml:space="preserve"> zmrznjenih skuš, škarpen in lignjev.</w:t>
      </w:r>
    </w:p>
    <w:p w14:paraId="736540C0" w14:textId="1844021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8671299"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4E04AD2A" w14:textId="70DC8F0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potrjujejo, da težave pri rezervaciji hotelskih sob trajajo le teden dni, ter da je letos v hotelih in zasebnih sobah manj gostov kot lani. Poudarite tudi, da je v kampih več domačih gostov, ter da prodaja rib letos vključuje cenejše vrste rib.</w:t>
      </w:r>
    </w:p>
    <w:p w14:paraId="7893E82A" w14:textId="21634DF7" w:rsidR="00021391" w:rsidRPr="00265818" w:rsidRDefault="00021391"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3707C396" w14:textId="2480B45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Težave pri rezervaciji hotelskih sob so pričakovane le za teden dni. V hotelih je število gostov letos za 10 odstotkov nižje kot lani, v zasebnih sobah pa je upad celo 42 odstotkov. Nasprotno pa so kampi zabeležili sedemodstotno povečanje domačih gostov. Prodaja rib kaže na premik k cenejšim vrstam, saj so letos bolj prodajane zmrznjene skuše, </w:t>
      </w:r>
      <w:proofErr w:type="spellStart"/>
      <w:r w:rsidRPr="00265818">
        <w:rPr>
          <w:rFonts w:ascii="Calibri" w:eastAsia="Calibri" w:hAnsi="Calibri" w:cs="Calibri"/>
          <w:color w:val="0D0D0D" w:themeColor="text1" w:themeTint="F2"/>
          <w:sz w:val="22"/>
          <w:szCs w:val="22"/>
          <w:lang w:val="sl-SI"/>
        </w:rPr>
        <w:t>škarpene</w:t>
      </w:r>
      <w:proofErr w:type="spellEnd"/>
      <w:r w:rsidRPr="00265818">
        <w:rPr>
          <w:rFonts w:ascii="Calibri" w:eastAsia="Calibri" w:hAnsi="Calibri" w:cs="Calibri"/>
          <w:color w:val="0D0D0D" w:themeColor="text1" w:themeTint="F2"/>
          <w:sz w:val="22"/>
          <w:szCs w:val="22"/>
          <w:lang w:val="sl-SI"/>
        </w:rPr>
        <w:t xml:space="preserve"> in lignji, medtem ko so lani prevladovale dražje vrste, kot so škampi, orade in brancini.</w:t>
      </w:r>
    </w:p>
    <w:p w14:paraId="6B6D18AB" w14:textId="7918C98B"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DC226C0"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693D2CCB" w14:textId="71AB900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turističnih trendih in prehranskih navadah, vendar ne vsebujejo nobenih specifičnih informacij o rezervacijah hotelskih sob, številu gostov ali prodaji rib.</w:t>
      </w:r>
    </w:p>
    <w:p w14:paraId="50BD10A8" w14:textId="0034E13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186191ED" w14:textId="437CD3DF" w:rsidR="005F2B95" w:rsidRPr="005F7730" w:rsidRDefault="75E1050A" w:rsidP="005F2B95">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Turistični trendi se skozi leta spreminjajo glede na gospodarske razmere in priljubljenost destinacij. Pomembno je spremljati, kako sezonske spremembe vplivajo na obiskanost turističnih krajev in kakšne so navade turistov. Prehranske navade turistov lahko bistveno vplivajo na lokalno gostinsko industrijo, saj se prilagajajo ponudbi in cenam na trgu. Uporaba lokalnih surovin in prilagajanje ponudbe glede na povpraševanje sta ključna za uspešno poslovanje v gostinstvu in turizmu.</w:t>
      </w:r>
    </w:p>
    <w:p w14:paraId="28A33856" w14:textId="0D38138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8E200FB"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0CBC79B3" w14:textId="7227EE29" w:rsidR="00DA2C90" w:rsidRPr="005F2B95" w:rsidRDefault="75E1050A" w:rsidP="005F2B95">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težave pri rezervaciji hotelskih sob trajajo le teden dni, ter da je letos v hotelih in zasebnih sobah manj gostov kot lani. Poudarite, da je v kampih manj gostov in da prodaja rib letos vključuje dražje vrste rib.</w:t>
      </w:r>
    </w:p>
    <w:p w14:paraId="4FADE684" w14:textId="3FFA9F42" w:rsidR="00021391" w:rsidRPr="00265818" w:rsidRDefault="75E1050A" w:rsidP="0002139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757FA2A6" w14:textId="7F50893D"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Težave pri rezervaciji hotelskih sob bodo trajale več tednov, ne le en teden. Letos je v hotelih in zasebnih sobah več gostov kot lani, kar je povzročilo povečano zasedenost. V kampih pa je opaziti upad števila domačih gostov. Prodaja rib kaže na premik k dražjim vrstam rib, saj so letos bolj priljubljeni škampi, orade in brancini, medtem ko zmrznjene skuše, </w:t>
      </w:r>
      <w:proofErr w:type="spellStart"/>
      <w:r w:rsidRPr="00265818">
        <w:rPr>
          <w:rFonts w:ascii="Calibri" w:eastAsia="Calibri" w:hAnsi="Calibri" w:cs="Calibri"/>
          <w:color w:val="0D0D0D" w:themeColor="text1" w:themeTint="F2"/>
          <w:sz w:val="22"/>
          <w:szCs w:val="22"/>
          <w:lang w:val="sl-SI"/>
        </w:rPr>
        <w:t>škarpene</w:t>
      </w:r>
      <w:proofErr w:type="spellEnd"/>
      <w:r w:rsidRPr="00265818">
        <w:rPr>
          <w:rFonts w:ascii="Calibri" w:eastAsia="Calibri" w:hAnsi="Calibri" w:cs="Calibri"/>
          <w:color w:val="0D0D0D" w:themeColor="text1" w:themeTint="F2"/>
          <w:sz w:val="22"/>
          <w:szCs w:val="22"/>
          <w:lang w:val="sl-SI"/>
        </w:rPr>
        <w:t xml:space="preserve"> in lignji niso tako iskani kot prejšnja leta.</w:t>
      </w:r>
    </w:p>
    <w:p w14:paraId="3FC096CE" w14:textId="77777777" w:rsidR="00021391" w:rsidRPr="00265818" w:rsidRDefault="00021391" w:rsidP="644C8F0D">
      <w:pPr>
        <w:shd w:val="clear" w:color="auto" w:fill="FFFFFF" w:themeFill="background1"/>
        <w:spacing w:before="300" w:after="0" w:line="278" w:lineRule="auto"/>
        <w:jc w:val="both"/>
        <w:rPr>
          <w:rFonts w:ascii="Calibri" w:hAnsi="Calibri" w:cs="Calibri"/>
          <w:sz w:val="22"/>
          <w:szCs w:val="22"/>
          <w:lang w:val="sl-SI"/>
        </w:rPr>
      </w:pPr>
    </w:p>
    <w:p w14:paraId="31538ACA" w14:textId="2E24582B" w:rsidR="75E1050A" w:rsidRPr="00265818" w:rsidRDefault="75E1050A" w:rsidP="005F7730">
      <w:pPr>
        <w:pStyle w:val="Odstavekseznama"/>
        <w:numPr>
          <w:ilvl w:val="0"/>
          <w:numId w:val="101"/>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lastRenderedPageBreak/>
        <w:t xml:space="preserve">V Moskvi gradimo tiskarno, ki bo končana v prihodnjih mesecih. Vrednost posla je okoli 10 milijonov dolarjev. Pred kratkim smo zmagali na natečaju med petimi kandidati za gradnjo dveh poslovnih stavb ruske </w:t>
      </w:r>
      <w:proofErr w:type="spellStart"/>
      <w:r w:rsidRPr="00265818">
        <w:rPr>
          <w:rFonts w:ascii="Calibri" w:eastAsia="Calibri" w:hAnsi="Calibri" w:cs="Calibri"/>
          <w:color w:val="0D0D0D" w:themeColor="text1" w:themeTint="F2"/>
          <w:sz w:val="22"/>
          <w:szCs w:val="22"/>
          <w:lang w:val="sl-SI"/>
        </w:rPr>
        <w:t>Sber</w:t>
      </w:r>
      <w:proofErr w:type="spellEnd"/>
      <w:r w:rsidRPr="00265818">
        <w:rPr>
          <w:rFonts w:ascii="Calibri" w:eastAsia="Calibri" w:hAnsi="Calibri" w:cs="Calibri"/>
          <w:color w:val="0D0D0D" w:themeColor="text1" w:themeTint="F2"/>
          <w:sz w:val="22"/>
          <w:szCs w:val="22"/>
          <w:lang w:val="sl-SI"/>
        </w:rPr>
        <w:t xml:space="preserve"> banke. Gre za 6000 kvadratnih metrov veliko poslovalnico v letoviškem mestu Soči in za 22.000 kvadratnih metrov veliko upravno-administrativno poslopje v Rostovu na Donu. Vrednost poslov presega 35 milijonov dolarje</w:t>
      </w:r>
      <w:r w:rsidR="005F2B95">
        <w:rPr>
          <w:rFonts w:ascii="Calibri" w:eastAsia="Calibri" w:hAnsi="Calibri" w:cs="Calibri"/>
          <w:color w:val="0D0D0D" w:themeColor="text1" w:themeTint="F2"/>
          <w:sz w:val="22"/>
          <w:szCs w:val="22"/>
          <w:lang w:val="sl-SI"/>
        </w:rPr>
        <w:t>v</w:t>
      </w:r>
      <w:r w:rsidRPr="00265818">
        <w:rPr>
          <w:rFonts w:ascii="Calibri" w:eastAsia="Calibri" w:hAnsi="Calibri" w:cs="Calibri"/>
          <w:color w:val="0D0D0D" w:themeColor="text1" w:themeTint="F2"/>
          <w:sz w:val="22"/>
          <w:szCs w:val="22"/>
          <w:lang w:val="sl-SI"/>
        </w:rPr>
        <w:t>. Smo tudi glavni izvajalec 12 milijonov dolarjev vrednih del za poslovni center v Moskvi.</w:t>
      </w:r>
    </w:p>
    <w:p w14:paraId="3E412342" w14:textId="3AE01C00"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05E4288"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483DC6B" w14:textId="647F3D4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v Moskvi v izgradnji tiskarna, ki bo končana kmalu, in da vrednost posla znaša 10 milijonov dolarjev. Poudarite, da so zmagali na natečaju za gradnjo poslovnih stavb za </w:t>
      </w:r>
      <w:proofErr w:type="spellStart"/>
      <w:r w:rsidRPr="00265818">
        <w:rPr>
          <w:rFonts w:ascii="Calibri" w:eastAsia="Calibri" w:hAnsi="Calibri" w:cs="Calibri"/>
          <w:color w:val="0D0D0D" w:themeColor="text1" w:themeTint="F2"/>
          <w:sz w:val="22"/>
          <w:szCs w:val="22"/>
          <w:lang w:val="sl-SI"/>
        </w:rPr>
        <w:t>Sber</w:t>
      </w:r>
      <w:proofErr w:type="spellEnd"/>
      <w:r w:rsidRPr="00265818">
        <w:rPr>
          <w:rFonts w:ascii="Calibri" w:eastAsia="Calibri" w:hAnsi="Calibri" w:cs="Calibri"/>
          <w:color w:val="0D0D0D" w:themeColor="text1" w:themeTint="F2"/>
          <w:sz w:val="22"/>
          <w:szCs w:val="22"/>
          <w:lang w:val="sl-SI"/>
        </w:rPr>
        <w:t xml:space="preserve"> banko v Sočiju in Rostovu na Donu ter da je vrednost teh poslov več kot 35 milijonov dolarjev. Prav tako so glavni izvajalci projekta za poslovni center v Moskvi, vrednega 12 milijonov dolarjev.</w:t>
      </w:r>
    </w:p>
    <w:p w14:paraId="03788C42" w14:textId="7A9970FB"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1EBBA4F4" w14:textId="1FB3E6CE" w:rsidR="005F7730" w:rsidRDefault="75E1050A" w:rsidP="005F2B95">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V Moskvi je v izgradnji tiskarna, ki bo končana v naslednjih mesecih, vredna 10 milijonov dolarjev. Nedavno so zmagali na natečaju za gradnjo dveh poslovnih stavb za rusko </w:t>
      </w:r>
      <w:proofErr w:type="spellStart"/>
      <w:r w:rsidRPr="00265818">
        <w:rPr>
          <w:rFonts w:ascii="Calibri" w:eastAsia="Calibri" w:hAnsi="Calibri" w:cs="Calibri"/>
          <w:color w:val="0D0D0D" w:themeColor="text1" w:themeTint="F2"/>
          <w:sz w:val="22"/>
          <w:szCs w:val="22"/>
          <w:lang w:val="sl-SI"/>
        </w:rPr>
        <w:t>Sber</w:t>
      </w:r>
      <w:proofErr w:type="spellEnd"/>
      <w:r w:rsidRPr="00265818">
        <w:rPr>
          <w:rFonts w:ascii="Calibri" w:eastAsia="Calibri" w:hAnsi="Calibri" w:cs="Calibri"/>
          <w:color w:val="0D0D0D" w:themeColor="text1" w:themeTint="F2"/>
          <w:sz w:val="22"/>
          <w:szCs w:val="22"/>
          <w:lang w:val="sl-SI"/>
        </w:rPr>
        <w:t xml:space="preserve"> banko, vključno s poslovalnico v Sočiju, veliko 6000 kvadratnih metrov, in upravno poslopje v Rostovu na Donu, veliko 22.000 kvadratnih metrov. Skupna vrednost teh poslov presega 35 milijonov dolarjev. Poleg tega so glavni izvajalci projekta za poslovni center v Moskvi, ki je ocenjen na 12 milijonov dolarjev.</w:t>
      </w:r>
    </w:p>
    <w:p w14:paraId="44690E9A" w14:textId="50345745" w:rsidR="75E1050A" w:rsidRPr="00265818" w:rsidRDefault="00E748EF" w:rsidP="005F2B95">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2243FA55"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CBD0D9D" w14:textId="0DF5934B"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Napišite odlomke, ki se osredotočajo na širše teme o Moskvi, vključno z njeno zgodovino, kulturo in urbanim razvojem, vendar ne vsebujejo nobenih specifičnih informacij o gradbenih projektih ali pogodbah.</w:t>
      </w:r>
    </w:p>
    <w:p w14:paraId="70E850D2"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505E0C0B" w14:textId="015D3C8B"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Moskva, glavno mesto Rusije, je znana po svoji bogati zgodovini in kulturni dediščini. Mesto je dom številnih znamenitosti, kot so Rdeči trg, </w:t>
      </w:r>
      <w:proofErr w:type="spellStart"/>
      <w:r w:rsidRPr="00265818">
        <w:rPr>
          <w:rFonts w:ascii="Calibri" w:eastAsia="Calibri" w:hAnsi="Calibri" w:cs="Calibri"/>
          <w:color w:val="0D0D0D" w:themeColor="text1" w:themeTint="F2"/>
          <w:sz w:val="22"/>
          <w:szCs w:val="22"/>
          <w:lang w:val="sl-SI"/>
        </w:rPr>
        <w:t>Kremlj</w:t>
      </w:r>
      <w:proofErr w:type="spellEnd"/>
      <w:r w:rsidRPr="00265818">
        <w:rPr>
          <w:rFonts w:ascii="Calibri" w:eastAsia="Calibri" w:hAnsi="Calibri" w:cs="Calibri"/>
          <w:color w:val="0D0D0D" w:themeColor="text1" w:themeTint="F2"/>
          <w:sz w:val="22"/>
          <w:szCs w:val="22"/>
          <w:lang w:val="sl-SI"/>
        </w:rPr>
        <w:t xml:space="preserve"> in </w:t>
      </w:r>
      <w:proofErr w:type="spellStart"/>
      <w:r w:rsidRPr="00265818">
        <w:rPr>
          <w:rFonts w:ascii="Calibri" w:eastAsia="Calibri" w:hAnsi="Calibri" w:cs="Calibri"/>
          <w:color w:val="0D0D0D" w:themeColor="text1" w:themeTint="F2"/>
          <w:sz w:val="22"/>
          <w:szCs w:val="22"/>
          <w:lang w:val="sl-SI"/>
        </w:rPr>
        <w:t>Bolšoj</w:t>
      </w:r>
      <w:proofErr w:type="spellEnd"/>
      <w:r w:rsidRPr="00265818">
        <w:rPr>
          <w:rFonts w:ascii="Calibri" w:eastAsia="Calibri" w:hAnsi="Calibri" w:cs="Calibri"/>
          <w:color w:val="0D0D0D" w:themeColor="text1" w:themeTint="F2"/>
          <w:sz w:val="22"/>
          <w:szCs w:val="22"/>
          <w:lang w:val="sl-SI"/>
        </w:rPr>
        <w:t xml:space="preserve"> teater. Moskva je tudi središče političnega in gospodarskega življenja v Rusiji, z mnogimi mednarodnimi podjetji, ki imajo tukaj svoje sedeže. Urban razvoj v Moskvi vključuje modernizacijo infrastrukture in gradnjo novih stanovanjskih ter poslovnih objektov, kar pripomore k rasti mesta in izboljšanju življenjskih pogojev prebivalcev. Poleg tega je Moskva pomembno prometno vozlišče, ki povezuje različne dele Rusije in sveta.</w:t>
      </w:r>
    </w:p>
    <w:p w14:paraId="74E84778" w14:textId="43DAB1D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47F0B993" w14:textId="2002F4D6"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7D3E4DAE" w14:textId="0E3CA774" w:rsidR="75E1050A" w:rsidRDefault="75E1050A" w:rsidP="644C8F0D">
      <w:pPr>
        <w:shd w:val="clear" w:color="auto" w:fill="FFFFFF" w:themeFill="background1"/>
        <w:spacing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nasprotujejo trditvi, da je v Moskvi v izgradnji tiskarna, vredna 10 milijonov dolarjev, in da so zmagali na natečaju za gradnjo poslovnih stavb za </w:t>
      </w:r>
      <w:proofErr w:type="spellStart"/>
      <w:r w:rsidRPr="00265818">
        <w:rPr>
          <w:rFonts w:ascii="Calibri" w:eastAsia="Calibri" w:hAnsi="Calibri" w:cs="Calibri"/>
          <w:color w:val="0D0D0D" w:themeColor="text1" w:themeTint="F2"/>
          <w:sz w:val="22"/>
          <w:szCs w:val="22"/>
          <w:lang w:val="sl-SI"/>
        </w:rPr>
        <w:t>Sber</w:t>
      </w:r>
      <w:proofErr w:type="spellEnd"/>
      <w:r w:rsidRPr="00265818">
        <w:rPr>
          <w:rFonts w:ascii="Calibri" w:eastAsia="Calibri" w:hAnsi="Calibri" w:cs="Calibri"/>
          <w:color w:val="0D0D0D" w:themeColor="text1" w:themeTint="F2"/>
          <w:sz w:val="22"/>
          <w:szCs w:val="22"/>
          <w:lang w:val="sl-SI"/>
        </w:rPr>
        <w:t xml:space="preserve"> banko v Sočiju in Rostovu na Donu. Poudarite, da niso glavni izvajalci projekta za poslovni center v Moskvi.</w:t>
      </w:r>
    </w:p>
    <w:p w14:paraId="1C21E763" w14:textId="77777777" w:rsidR="00DA2C90" w:rsidRDefault="00DA2C90" w:rsidP="00DA2C90">
      <w:pPr>
        <w:shd w:val="clear" w:color="auto" w:fill="FFFFFF" w:themeFill="background1"/>
        <w:spacing w:after="300" w:line="278" w:lineRule="auto"/>
        <w:jc w:val="both"/>
        <w:rPr>
          <w:rFonts w:ascii="Calibri" w:eastAsia="Calibri" w:hAnsi="Calibri" w:cs="Calibri"/>
          <w:color w:val="0D0D0D" w:themeColor="text1" w:themeTint="F2"/>
          <w:sz w:val="22"/>
          <w:szCs w:val="22"/>
          <w:lang w:val="sl-SI"/>
        </w:rPr>
      </w:pPr>
      <w:r>
        <w:rPr>
          <w:rFonts w:ascii="Calibri" w:eastAsia="Calibri" w:hAnsi="Calibri" w:cs="Calibri"/>
          <w:color w:val="0D0D0D" w:themeColor="text1" w:themeTint="F2"/>
          <w:sz w:val="22"/>
          <w:szCs w:val="22"/>
          <w:lang w:val="sl-SI"/>
        </w:rPr>
        <w:tab/>
      </w:r>
      <w:proofErr w:type="spellStart"/>
      <w:r>
        <w:rPr>
          <w:rFonts w:ascii="Calibri" w:eastAsia="Calibri" w:hAnsi="Calibri" w:cs="Calibri"/>
          <w:color w:val="0D0D0D" w:themeColor="text1" w:themeTint="F2"/>
          <w:sz w:val="22"/>
          <w:szCs w:val="22"/>
          <w:lang w:val="sl-SI"/>
        </w:rPr>
        <w:t>Output</w:t>
      </w:r>
      <w:proofErr w:type="spellEnd"/>
    </w:p>
    <w:p w14:paraId="03770B22" w14:textId="212B7B32" w:rsidR="75E1050A" w:rsidRPr="00265818" w:rsidRDefault="75E1050A" w:rsidP="00DA2C90">
      <w:pPr>
        <w:shd w:val="clear" w:color="auto" w:fill="FFFFFF" w:themeFill="background1"/>
        <w:spacing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V Moskvi ni v izgradnji tiskarne, vredne 10 milijonov dolarjev, in niso zmagali na nobenem natečaju za gradnjo poslovnih stavb za rusko </w:t>
      </w:r>
      <w:proofErr w:type="spellStart"/>
      <w:r w:rsidRPr="00265818">
        <w:rPr>
          <w:rFonts w:ascii="Calibri" w:eastAsia="Calibri" w:hAnsi="Calibri" w:cs="Calibri"/>
          <w:color w:val="0D0D0D" w:themeColor="text1" w:themeTint="F2"/>
          <w:sz w:val="22"/>
          <w:szCs w:val="22"/>
          <w:lang w:val="sl-SI"/>
        </w:rPr>
        <w:t>Sber</w:t>
      </w:r>
      <w:proofErr w:type="spellEnd"/>
      <w:r w:rsidRPr="00265818">
        <w:rPr>
          <w:rFonts w:ascii="Calibri" w:eastAsia="Calibri" w:hAnsi="Calibri" w:cs="Calibri"/>
          <w:color w:val="0D0D0D" w:themeColor="text1" w:themeTint="F2"/>
          <w:sz w:val="22"/>
          <w:szCs w:val="22"/>
          <w:lang w:val="sl-SI"/>
        </w:rPr>
        <w:t xml:space="preserve"> banko v Sočiju in Rostovu na Donu. Prav tako niso glavni izvajalci za projekt poslovnega centra v Moskvi, katerega vrednost naj bi bila 12 milijonov dolarjev. Informacije o teh projektih so napačne in </w:t>
      </w:r>
      <w:proofErr w:type="spellStart"/>
      <w:r w:rsidRPr="00265818">
        <w:rPr>
          <w:rFonts w:ascii="Calibri" w:eastAsia="Calibri" w:hAnsi="Calibri" w:cs="Calibri"/>
          <w:color w:val="0D0D0D" w:themeColor="text1" w:themeTint="F2"/>
          <w:sz w:val="22"/>
          <w:szCs w:val="22"/>
          <w:lang w:val="sl-SI"/>
        </w:rPr>
        <w:t>neodgovarjajo</w:t>
      </w:r>
      <w:proofErr w:type="spellEnd"/>
      <w:r w:rsidRPr="00265818">
        <w:rPr>
          <w:rFonts w:ascii="Calibri" w:eastAsia="Calibri" w:hAnsi="Calibri" w:cs="Calibri"/>
          <w:color w:val="0D0D0D" w:themeColor="text1" w:themeTint="F2"/>
          <w:sz w:val="22"/>
          <w:szCs w:val="22"/>
          <w:lang w:val="sl-SI"/>
        </w:rPr>
        <w:t xml:space="preserve"> dejanskemu stanju.</w:t>
      </w:r>
    </w:p>
    <w:p w14:paraId="396A84DB" w14:textId="77777777" w:rsidR="00021391" w:rsidRPr="00265818" w:rsidRDefault="00021391" w:rsidP="644C8F0D">
      <w:pPr>
        <w:shd w:val="clear" w:color="auto" w:fill="FFFFFF" w:themeFill="background1"/>
        <w:spacing w:before="300" w:after="0" w:line="278" w:lineRule="auto"/>
        <w:jc w:val="both"/>
        <w:rPr>
          <w:rFonts w:ascii="Calibri" w:hAnsi="Calibri" w:cs="Calibri"/>
          <w:sz w:val="22"/>
          <w:szCs w:val="22"/>
          <w:lang w:val="sl-SI"/>
        </w:rPr>
      </w:pPr>
    </w:p>
    <w:p w14:paraId="13031D1A" w14:textId="7094AA87" w:rsidR="006F0AA5" w:rsidRPr="006F0AA5"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Izolska tovarna igrač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je pred desetletji omogočala zaposlitev več kot 2000 Izoljanom, Koprčanom, Pirančanom ... Na začetku devetdesetih let sta kriza v kovinski industriji in slovenska osamosvojitev povzročili odpravo več kot tisoč delovnih mest.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je zaradi </w:t>
      </w:r>
      <w:proofErr w:type="spellStart"/>
      <w:r w:rsidRPr="00265818">
        <w:rPr>
          <w:rFonts w:ascii="Calibri" w:eastAsia="Calibri" w:hAnsi="Calibri" w:cs="Calibri"/>
          <w:color w:val="0D0D0D" w:themeColor="text1" w:themeTint="F2"/>
          <w:sz w:val="22"/>
          <w:szCs w:val="22"/>
          <w:lang w:val="sl-SI"/>
        </w:rPr>
        <w:t>nepoplačanih</w:t>
      </w:r>
      <w:proofErr w:type="spellEnd"/>
      <w:r w:rsidRPr="00265818">
        <w:rPr>
          <w:rFonts w:ascii="Calibri" w:eastAsia="Calibri" w:hAnsi="Calibri" w:cs="Calibri"/>
          <w:color w:val="0D0D0D" w:themeColor="text1" w:themeTint="F2"/>
          <w:sz w:val="22"/>
          <w:szCs w:val="22"/>
          <w:lang w:val="sl-SI"/>
        </w:rPr>
        <w:t xml:space="preserve"> posojil prešel v roke Banke Koper, ob prodaji zadnje Italijanom pa jo je koprski trojček prenesel v obvodno podjetje </w:t>
      </w:r>
      <w:proofErr w:type="spellStart"/>
      <w:r w:rsidRPr="00265818">
        <w:rPr>
          <w:rFonts w:ascii="Calibri" w:eastAsia="Calibri" w:hAnsi="Calibri" w:cs="Calibri"/>
          <w:color w:val="0D0D0D" w:themeColor="text1" w:themeTint="F2"/>
          <w:sz w:val="22"/>
          <w:szCs w:val="22"/>
          <w:lang w:val="sl-SI"/>
        </w:rPr>
        <w:t>Adriafin</w:t>
      </w:r>
      <w:proofErr w:type="spellEnd"/>
      <w:r w:rsidRPr="00265818">
        <w:rPr>
          <w:rFonts w:ascii="Calibri" w:eastAsia="Calibri" w:hAnsi="Calibri" w:cs="Calibri"/>
          <w:color w:val="0D0D0D" w:themeColor="text1" w:themeTint="F2"/>
          <w:sz w:val="22"/>
          <w:szCs w:val="22"/>
          <w:lang w:val="sl-SI"/>
        </w:rPr>
        <w:t xml:space="preserve">, kjer je s 350 zaposlenimi počakala na priložnost. To so dobili trije podjetniki iz Izole: Lucijan Vuk in njegova sinova Alen in Marko. Po neuradnih podatkih je njihovo družinsko podjetje Live kupilo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za milijon in pol evrov</w:t>
      </w:r>
      <w:r w:rsidR="006F0AA5">
        <w:rPr>
          <w:rFonts w:ascii="Calibri" w:eastAsia="Calibri" w:hAnsi="Calibri" w:cs="Calibri"/>
          <w:color w:val="0D0D0D" w:themeColor="text1" w:themeTint="F2"/>
          <w:sz w:val="22"/>
          <w:szCs w:val="22"/>
          <w:lang w:val="sl-SI"/>
        </w:rPr>
        <w:t>.</w:t>
      </w:r>
    </w:p>
    <w:p w14:paraId="5E8E296E" w14:textId="77777777" w:rsidR="006F0AA5" w:rsidRPr="006F0AA5" w:rsidRDefault="006F0AA5" w:rsidP="006F0AA5">
      <w:pPr>
        <w:pStyle w:val="Odstavekseznama"/>
        <w:shd w:val="clear" w:color="auto" w:fill="FFFFFF" w:themeFill="background1"/>
        <w:spacing w:after="300" w:line="278" w:lineRule="auto"/>
        <w:ind w:left="1080"/>
        <w:jc w:val="both"/>
        <w:rPr>
          <w:rFonts w:ascii="Calibri" w:hAnsi="Calibri" w:cs="Calibri"/>
          <w:sz w:val="22"/>
          <w:szCs w:val="22"/>
          <w:lang w:val="sl-SI"/>
        </w:rPr>
      </w:pPr>
    </w:p>
    <w:p w14:paraId="7BC1D11B" w14:textId="4EB864E2"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40FE4270"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7C7C32E" w14:textId="550AF2B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izolska tovarna igrač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nekoč zaposlovala več kot 2000 ljudi, vendar so kriza v kovinski industriji in slovenska osamosvojitev povzročili zmanjšanje delovnih mest. Poudarite, da je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prešla v roke Banke Koper in kasneje v obvodno podjetje </w:t>
      </w:r>
      <w:proofErr w:type="spellStart"/>
      <w:r w:rsidRPr="00265818">
        <w:rPr>
          <w:rFonts w:ascii="Calibri" w:eastAsia="Calibri" w:hAnsi="Calibri" w:cs="Calibri"/>
          <w:color w:val="0D0D0D" w:themeColor="text1" w:themeTint="F2"/>
          <w:sz w:val="22"/>
          <w:szCs w:val="22"/>
          <w:lang w:val="sl-SI"/>
        </w:rPr>
        <w:t>Adriafin</w:t>
      </w:r>
      <w:proofErr w:type="spellEnd"/>
      <w:r w:rsidRPr="00265818">
        <w:rPr>
          <w:rFonts w:ascii="Calibri" w:eastAsia="Calibri" w:hAnsi="Calibri" w:cs="Calibri"/>
          <w:color w:val="0D0D0D" w:themeColor="text1" w:themeTint="F2"/>
          <w:sz w:val="22"/>
          <w:szCs w:val="22"/>
          <w:lang w:val="sl-SI"/>
        </w:rPr>
        <w:t>, ter da so jo nazadnje kupili trije podjetniki iz Izole.</w:t>
      </w:r>
    </w:p>
    <w:p w14:paraId="6622BAA2"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73CD471B" w14:textId="5339A95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Izolska tovarna igrač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je pred leti omogočala zaposlitev več kot 2000 ljudi iz Izole, Kopra in Pirana. Na začetku devetdesetih let sta kriza v kovinski industriji in slovenska osamosvojitev povzročili izgubo več kot tisoč delovnih mest. Zaradi </w:t>
      </w:r>
      <w:proofErr w:type="spellStart"/>
      <w:r w:rsidRPr="00265818">
        <w:rPr>
          <w:rFonts w:ascii="Calibri" w:eastAsia="Calibri" w:hAnsi="Calibri" w:cs="Calibri"/>
          <w:color w:val="0D0D0D" w:themeColor="text1" w:themeTint="F2"/>
          <w:sz w:val="22"/>
          <w:szCs w:val="22"/>
          <w:lang w:val="sl-SI"/>
        </w:rPr>
        <w:t>nepoplačanih</w:t>
      </w:r>
      <w:proofErr w:type="spellEnd"/>
      <w:r w:rsidRPr="00265818">
        <w:rPr>
          <w:rFonts w:ascii="Calibri" w:eastAsia="Calibri" w:hAnsi="Calibri" w:cs="Calibri"/>
          <w:color w:val="0D0D0D" w:themeColor="text1" w:themeTint="F2"/>
          <w:sz w:val="22"/>
          <w:szCs w:val="22"/>
          <w:lang w:val="sl-SI"/>
        </w:rPr>
        <w:t xml:space="preserve"> posojil je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prešla v last Banke Koper. Ob prodaji Italijanom je podjetje prešlo v obvodno podjetje </w:t>
      </w:r>
      <w:proofErr w:type="spellStart"/>
      <w:r w:rsidRPr="00265818">
        <w:rPr>
          <w:rFonts w:ascii="Calibri" w:eastAsia="Calibri" w:hAnsi="Calibri" w:cs="Calibri"/>
          <w:color w:val="0D0D0D" w:themeColor="text1" w:themeTint="F2"/>
          <w:sz w:val="22"/>
          <w:szCs w:val="22"/>
          <w:lang w:val="sl-SI"/>
        </w:rPr>
        <w:t>Adriafin</w:t>
      </w:r>
      <w:proofErr w:type="spellEnd"/>
      <w:r w:rsidRPr="00265818">
        <w:rPr>
          <w:rFonts w:ascii="Calibri" w:eastAsia="Calibri" w:hAnsi="Calibri" w:cs="Calibri"/>
          <w:color w:val="0D0D0D" w:themeColor="text1" w:themeTint="F2"/>
          <w:sz w:val="22"/>
          <w:szCs w:val="22"/>
          <w:lang w:val="sl-SI"/>
        </w:rPr>
        <w:t xml:space="preserve">, kjer je s 350 zaposlenimi čakalo na boljše čase. Priložnost so izkoristili trije podjetniki iz Izole, Lucijan Vuk in njegova sinova Alen in Marko, ki so po neuradnih podatkih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kupili za milijon in pol evrov.</w:t>
      </w:r>
    </w:p>
    <w:p w14:paraId="1877F9C1" w14:textId="4DB52AD8" w:rsidR="00021391" w:rsidRPr="00265818" w:rsidRDefault="00E748EF" w:rsidP="00021391">
      <w:pPr>
        <w:pStyle w:val="Naslov3"/>
        <w:shd w:val="clear" w:color="auto" w:fill="FFFFFF" w:themeFill="background1"/>
        <w:spacing w:before="240" w:after="120" w:line="278" w:lineRule="auto"/>
        <w:jc w:val="both"/>
        <w:rPr>
          <w:rFonts w:ascii="Calibri" w:eastAsia="Calibri" w:hAnsi="Calibri" w:cs="Calibri"/>
          <w:b/>
          <w:bCs/>
          <w:color w:val="0D0D0D" w:themeColor="text1" w:themeTint="F2"/>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45713A9F" w14:textId="77777777" w:rsidR="00021391" w:rsidRPr="00265818" w:rsidRDefault="00021391" w:rsidP="0002139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262E1B83" w14:textId="4B78D8A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se osredotočajo na širše teme o tovarnah igrač in njihovem pomenu, vendar ne vsebujejo nobenih specifičnih informacij o tovarni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ali njenem poslovanju.</w:t>
      </w:r>
    </w:p>
    <w:p w14:paraId="5E20062D" w14:textId="77777777" w:rsidR="00021391" w:rsidRPr="00265818" w:rsidRDefault="75E1050A" w:rsidP="0002139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1015478" w14:textId="21E15FA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Tovarne igrač imajo pomembno vlogo v industriji, saj proizvajajo izdelke, ki prinašajo veselje otrokom po vsem svetu. Poleg tega so tovrstne tovarne pogosto ključne za lokalno gospodarstvo, saj ustvarjajo delovna mesta in spodbujajo gospodarsko rast. Proces proizvodnje igrač vključuje več korakov, od zasnove in oblikovanja do izdelave in testiranja varnosti. Tovarne igrač pogosto sodelujejo s strokovnjaki za razvoj izdelkov, da zagotovijo visoko kakovost in varnost svojih izdelkov. Sodobne tovarne igrač uporabljajo napredne tehnologije za izboljšanje učinkovitosti in trajnosti proizvodnje.</w:t>
      </w:r>
    </w:p>
    <w:p w14:paraId="32F7DDEA" w14:textId="2104F5F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225FEA9D"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CF206FE" w14:textId="53AA2F39" w:rsidR="006F0AA5" w:rsidRPr="005F7730" w:rsidRDefault="75E1050A" w:rsidP="005F773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je izolska tovarna igrač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nekoč zaposlovala več kot 2000 ljudi in da sta kriza v kovinski industriji in slovenska osamosvojitev povzročili zmanjšanje delovnih mest. Poudarite, da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ni prešla v roke Banke Koper in da je podjetje ni kupila družina Vuk.</w:t>
      </w:r>
    </w:p>
    <w:p w14:paraId="297D05B0" w14:textId="0ED85999" w:rsidR="009626AB" w:rsidRPr="00265818" w:rsidRDefault="009626AB" w:rsidP="005F7730">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11298F8" w14:textId="00B7E29B"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Izolska tovarna igrač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nikoli ni zaposlovala več kot 2000 ljudi, prav tako kriza v kovinski industriji in slovenska osamosvojitev nista povzročili zmanjšanja delovnih mest.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ni prešla v roke Banke Koper, niti ni bila prenesena v obvodno podjetje </w:t>
      </w:r>
      <w:proofErr w:type="spellStart"/>
      <w:r w:rsidRPr="00265818">
        <w:rPr>
          <w:rFonts w:ascii="Calibri" w:eastAsia="Calibri" w:hAnsi="Calibri" w:cs="Calibri"/>
          <w:color w:val="0D0D0D" w:themeColor="text1" w:themeTint="F2"/>
          <w:sz w:val="22"/>
          <w:szCs w:val="22"/>
          <w:lang w:val="sl-SI"/>
        </w:rPr>
        <w:t>Adriafin</w:t>
      </w:r>
      <w:proofErr w:type="spellEnd"/>
      <w:r w:rsidRPr="00265818">
        <w:rPr>
          <w:rFonts w:ascii="Calibri" w:eastAsia="Calibri" w:hAnsi="Calibri" w:cs="Calibri"/>
          <w:color w:val="0D0D0D" w:themeColor="text1" w:themeTint="F2"/>
          <w:sz w:val="22"/>
          <w:szCs w:val="22"/>
          <w:lang w:val="sl-SI"/>
        </w:rPr>
        <w:t xml:space="preserve">. Prav tako ni res, da so podjetje nazadnje kupili trije podjetniki iz Izole, Lucijan Vuk in njegova sinova Alen in Marko. Podjetje </w:t>
      </w:r>
      <w:proofErr w:type="spellStart"/>
      <w:r w:rsidRPr="00265818">
        <w:rPr>
          <w:rFonts w:ascii="Calibri" w:eastAsia="Calibri" w:hAnsi="Calibri" w:cs="Calibri"/>
          <w:color w:val="0D0D0D" w:themeColor="text1" w:themeTint="F2"/>
          <w:sz w:val="22"/>
          <w:szCs w:val="22"/>
          <w:lang w:val="sl-SI"/>
        </w:rPr>
        <w:t>Mehano</w:t>
      </w:r>
      <w:proofErr w:type="spellEnd"/>
      <w:r w:rsidRPr="00265818">
        <w:rPr>
          <w:rFonts w:ascii="Calibri" w:eastAsia="Calibri" w:hAnsi="Calibri" w:cs="Calibri"/>
          <w:color w:val="0D0D0D" w:themeColor="text1" w:themeTint="F2"/>
          <w:sz w:val="22"/>
          <w:szCs w:val="22"/>
          <w:lang w:val="sl-SI"/>
        </w:rPr>
        <w:t xml:space="preserve"> je še vedno v lasti prvotnih lastnikov in ni bilo prodano.</w:t>
      </w:r>
    </w:p>
    <w:p w14:paraId="56863D84" w14:textId="00C894F1"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61CCA052" w14:textId="22DA56AF" w:rsidR="75E1050A" w:rsidRPr="00265818" w:rsidRDefault="75E1050A" w:rsidP="009626AB">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
    <w:p w14:paraId="6D6A2A1B" w14:textId="6A96DCCE" w:rsidR="75E1050A" w:rsidRPr="00265818"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Pri iskanju ravnotežja v proračunu je prednostna naloga vlade varčevanje, je poudaril predsednik vlade. Prav zato se vlada minuli ponedeljek ni odločila za povišanje trošarine za bencin. »Cene bencina na domačem trgu so posledica gibanj na tujem trgu. Odločili smo se, da bomo to spoštovali in za sedaj ne bomo uvedli nobenih novih davkov</w:t>
      </w:r>
      <w:r w:rsidR="006F0AA5">
        <w:rPr>
          <w:rFonts w:ascii="Calibri" w:eastAsia="Calibri" w:hAnsi="Calibri" w:cs="Calibri"/>
          <w:color w:val="0D0D0D" w:themeColor="text1" w:themeTint="F2"/>
          <w:sz w:val="22"/>
          <w:szCs w:val="22"/>
          <w:lang w:val="sl-SI"/>
        </w:rPr>
        <w:t>.</w:t>
      </w:r>
      <w:r w:rsidRPr="00265818">
        <w:rPr>
          <w:rFonts w:ascii="Calibri" w:eastAsia="Calibri" w:hAnsi="Calibri" w:cs="Calibri"/>
          <w:color w:val="0D0D0D" w:themeColor="text1" w:themeTint="F2"/>
          <w:sz w:val="22"/>
          <w:szCs w:val="22"/>
          <w:lang w:val="sl-SI"/>
        </w:rPr>
        <w:t>« O tem, kaj pomeni sklep vlade, da bo sistem trošarin preučila v naslednjih tridesetih dneh, pa je povedal: »Naše prepričanje je, da to ni sredstvo, ki bi ga morali uporabiti. Varčevanje je najboljši recept.«</w:t>
      </w:r>
    </w:p>
    <w:p w14:paraId="6656807C" w14:textId="4E92795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63875BB"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078F9483" w14:textId="3B212A8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 Napišite odlomke, ki potrjujejo, da je varčevanje prednostna naloga vlade pri iskanju ravnotežja v proračunu, in da se vlada zato ni odločila za povišanje trošarine za bencin. Poudarite, da cene bencina na domačem trgu sledijo gibanjem na tujem trgu in da vlada trenutno ne bo uvedla novih davkov.</w:t>
      </w:r>
    </w:p>
    <w:p w14:paraId="24204323" w14:textId="77777777"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05C31880" w14:textId="17549D3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Pri prizadevanjih za uravnoteženje proračuna je vlada postavila varčevanje kot glavno prioriteto, je dejal predsednik vlade. Zaradi tega se vlada prejšnji ponedeljek ni odločila za povečanje trošarine na bencin. Cene bencina na domačem trgu odražajo gibanja na mednarodnem trgu, in vlada je sklenila, da bo to spoštovala ter ne bo uvajala novih davkov. Pojasnil je tudi, da preučitev sistema trošarin v naslednjih tridesetih dneh ne pomeni, da bo uvedla nove ukrepe, saj verjamejo, da je varčevanje najboljša rešitev.</w:t>
      </w:r>
    </w:p>
    <w:p w14:paraId="62E55C54" w14:textId="2AC3BCCB"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E05754D"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273C5B7D" w14:textId="04AF4BEF" w:rsidR="006F0AA5" w:rsidRPr="005F7730" w:rsidRDefault="75E1050A" w:rsidP="005F773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bencinu, njegovih lastnostih in uporabi, vendar ne vsebujejo nobenih specifičnih informacij o proračunu ali trošarinah.</w:t>
      </w:r>
    </w:p>
    <w:p w14:paraId="424C63DC" w14:textId="5ADE8FB8"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r w:rsidRPr="00265818">
        <w:rPr>
          <w:rFonts w:ascii="Calibri" w:eastAsia="Calibri" w:hAnsi="Calibri" w:cs="Calibri"/>
          <w:color w:val="0D0D0D" w:themeColor="text1" w:themeTint="F2"/>
          <w:sz w:val="22"/>
          <w:szCs w:val="22"/>
          <w:lang w:val="sl-SI"/>
        </w:rPr>
        <w:t xml:space="preserve"> </w:t>
      </w:r>
    </w:p>
    <w:p w14:paraId="3363FF93" w14:textId="1C3BEEF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Bencin je eden najpogosteje uporabljenih goriv na svetu, znan po svoji visoki energijski gostoti in zmožnosti hitrega vžiga. Uporablja se predvsem kot gorivo za motorna vozila, vendar ima tudi druge aplikacije, na primer v agregatih in nekaterih industrijskih procesih. Kemična sestava bencina omogoča, da učinkovito izgoreva, kar je ključnega pomena za pogonske sisteme. Kljub svoji uporabnosti ima bencin tudi negativne vplive na okolje, saj sprošča škodljive emisije, ki prispevajo k onesnaževanju zraka in podnebnim spremembam. Razvoj alternativnih virov energije je zato ključnega pomena za zmanjšanje odvisnosti od bencina.</w:t>
      </w:r>
    </w:p>
    <w:p w14:paraId="2298DBE4" w14:textId="39D50BD0"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86CC8F1"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6A4D29CB" w14:textId="0171A00B"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varčevanje prednostna naloga vlade pri iskanju ravnotežja v proračunu, in da se vlada ni odločila za povišanje trošarine za bencin. Poudarite, da vlada ne spoštuje gibanj na tujem trgu in da je uvedla nove davke.</w:t>
      </w:r>
    </w:p>
    <w:p w14:paraId="55E5C675" w14:textId="77777777" w:rsidR="009626AB" w:rsidRPr="00265818" w:rsidRDefault="75E1050A" w:rsidP="009626A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755BCCE2" w14:textId="575E40B8" w:rsidR="75E1050A" w:rsidRPr="00265818"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Pri iskanju ravnotežja v proračunu varčevanje ni prednostna naloga vlade, je dejal predsednik vlade. Nasprotno, vlada se je prejšnji ponedeljek odločila za povečanje trošarine na bencin. Cene bencina na domačem trgu ne sledijo gibanjem na tujem trgu, in vlada se je odločila, da bo uvedla nove davke. Pojasnil </w:t>
      </w:r>
      <w:r w:rsidRPr="00265818">
        <w:rPr>
          <w:rFonts w:ascii="Calibri" w:eastAsia="Calibri" w:hAnsi="Calibri" w:cs="Calibri"/>
          <w:color w:val="0D0D0D" w:themeColor="text1" w:themeTint="F2"/>
          <w:sz w:val="22"/>
          <w:szCs w:val="22"/>
          <w:lang w:val="sl-SI"/>
        </w:rPr>
        <w:lastRenderedPageBreak/>
        <w:t>je tudi, da preučitev sistema trošarin v naslednjih tridesetih dneh pomeni, da bodo uvedli nove ukrepe, saj verjamejo, da varčevanje ni najboljša rešitev.</w:t>
      </w:r>
    </w:p>
    <w:p w14:paraId="47D59FAA" w14:textId="77777777" w:rsidR="009626AB" w:rsidRPr="00265818" w:rsidRDefault="009626AB" w:rsidP="644C8F0D">
      <w:pPr>
        <w:shd w:val="clear" w:color="auto" w:fill="FFFFFF" w:themeFill="background1"/>
        <w:spacing w:before="300" w:after="0" w:line="278" w:lineRule="auto"/>
        <w:jc w:val="both"/>
        <w:rPr>
          <w:rFonts w:ascii="Calibri" w:hAnsi="Calibri" w:cs="Calibri"/>
          <w:sz w:val="22"/>
          <w:szCs w:val="22"/>
          <w:lang w:val="sl-SI"/>
        </w:rPr>
      </w:pPr>
    </w:p>
    <w:p w14:paraId="127AA524" w14:textId="2D3C6A77" w:rsidR="75E1050A" w:rsidRPr="00265818"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Leku sredstva za marketing načrtujejo glede na načrtovano rast prodaje v določenem odstotku, pri čemer upoštevajo še konkurenčno okolje. Seveda ta sredstva prilagajajo sproti glede na rast prodaje in jih glede na trenutne razmere na trgu primerno optimizirajo. Kako vpliva mednarodna finančna kriza na podjetja, pa je različno od panoge do panoge, a vplivi na marketinške proračune po njihovem prepričanju zagotovo so. V primeru, ko samo podjetje zapade v krizo, pa so pri Leku prepričani, da tista podjetja, ki v optimalnih razmerah vidijo pomen marketinga in njegov vpliv na rast prodaje, verjetno tudi med finančno krizo ne zmanjšajo najprej sredstev za marketing.</w:t>
      </w:r>
    </w:p>
    <w:p w14:paraId="586F4A28" w14:textId="42C73B1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6584C2F"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D36F48F" w14:textId="6204A05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Lek načrtuje sredstva za marketing glede na predvideno rast prodaje in konkurenčno okolje ter da jih prilagaja glede na trenutne razmere na trgu. Poudarite, da mednarodna finančna kriza različno vpliva na panoge, vendar marketing ostaja pomemben tudi v kriznih časih.</w:t>
      </w:r>
    </w:p>
    <w:p w14:paraId="2D37A60B" w14:textId="77777777"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7392DC8A" w14:textId="4F77424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Lek načrtuje marketinška sredstva glede na predvideno rast prodaje, ob upoštevanju konkurenčnega okolja. Ta sredstva sproti prilagajajo glede na rast prodaje in trenutne tržne razmere. Mednarodna finančna kriza različno vpliva na različne panoge, vendar vplivi na marketinške proračune zagotovo obstajajo. Pri Leku verjamejo, da podjetja, ki v stabilnih časih prepoznajo pomen marketinga in njegov vpliv na rast prodaje, tudi v času finančne krize ne zmanjšajo takoj sredstev za marketing.</w:t>
      </w:r>
    </w:p>
    <w:p w14:paraId="5342EFAE" w14:textId="3BB445C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2BBA33A"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546A67CD" w14:textId="01CD3040" w:rsidR="00DA2C90" w:rsidRPr="006F0AA5" w:rsidRDefault="75E1050A" w:rsidP="006F0AA5">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najpogostejših analgetikih in njihovih uporabah, vendar ne vsebujejo nobenih specifičnih informacij o marketingu ali finančni krizi.</w:t>
      </w:r>
    </w:p>
    <w:p w14:paraId="1135671F" w14:textId="5A56F10D"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263B69F7" w14:textId="76A0C86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Analgetiki so ena najpogosteje uporabljenih skupin zdravil za lajšanje bolečin. Med najpogostejše analgetike spadajo </w:t>
      </w:r>
      <w:proofErr w:type="spellStart"/>
      <w:r w:rsidRPr="00265818">
        <w:rPr>
          <w:rFonts w:ascii="Calibri" w:eastAsia="Calibri" w:hAnsi="Calibri" w:cs="Calibri"/>
          <w:color w:val="0D0D0D" w:themeColor="text1" w:themeTint="F2"/>
          <w:sz w:val="22"/>
          <w:szCs w:val="22"/>
          <w:lang w:val="sl-SI"/>
        </w:rPr>
        <w:t>paracetamol</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ibuprofen</w:t>
      </w:r>
      <w:proofErr w:type="spellEnd"/>
      <w:r w:rsidRPr="00265818">
        <w:rPr>
          <w:rFonts w:ascii="Calibri" w:eastAsia="Calibri" w:hAnsi="Calibri" w:cs="Calibri"/>
          <w:color w:val="0D0D0D" w:themeColor="text1" w:themeTint="F2"/>
          <w:sz w:val="22"/>
          <w:szCs w:val="22"/>
          <w:lang w:val="sl-SI"/>
        </w:rPr>
        <w:t xml:space="preserve"> in aspirin. </w:t>
      </w:r>
      <w:proofErr w:type="spellStart"/>
      <w:r w:rsidRPr="00265818">
        <w:rPr>
          <w:rFonts w:ascii="Calibri" w:eastAsia="Calibri" w:hAnsi="Calibri" w:cs="Calibri"/>
          <w:color w:val="0D0D0D" w:themeColor="text1" w:themeTint="F2"/>
          <w:sz w:val="22"/>
          <w:szCs w:val="22"/>
          <w:lang w:val="sl-SI"/>
        </w:rPr>
        <w:t>Paracetamol</w:t>
      </w:r>
      <w:proofErr w:type="spellEnd"/>
      <w:r w:rsidRPr="00265818">
        <w:rPr>
          <w:rFonts w:ascii="Calibri" w:eastAsia="Calibri" w:hAnsi="Calibri" w:cs="Calibri"/>
          <w:color w:val="0D0D0D" w:themeColor="text1" w:themeTint="F2"/>
          <w:sz w:val="22"/>
          <w:szCs w:val="22"/>
          <w:lang w:val="sl-SI"/>
        </w:rPr>
        <w:t xml:space="preserve"> je pogosto predpisan za blaženje blagih do zmernih bolečin in zniževanje vročine. </w:t>
      </w:r>
      <w:proofErr w:type="spellStart"/>
      <w:r w:rsidRPr="00265818">
        <w:rPr>
          <w:rFonts w:ascii="Calibri" w:eastAsia="Calibri" w:hAnsi="Calibri" w:cs="Calibri"/>
          <w:color w:val="0D0D0D" w:themeColor="text1" w:themeTint="F2"/>
          <w:sz w:val="22"/>
          <w:szCs w:val="22"/>
          <w:lang w:val="sl-SI"/>
        </w:rPr>
        <w:t>Ibuprofen</w:t>
      </w:r>
      <w:proofErr w:type="spellEnd"/>
      <w:r w:rsidRPr="00265818">
        <w:rPr>
          <w:rFonts w:ascii="Calibri" w:eastAsia="Calibri" w:hAnsi="Calibri" w:cs="Calibri"/>
          <w:color w:val="0D0D0D" w:themeColor="text1" w:themeTint="F2"/>
          <w:sz w:val="22"/>
          <w:szCs w:val="22"/>
          <w:lang w:val="sl-SI"/>
        </w:rPr>
        <w:t xml:space="preserve">, ki spada med nesteroidna protivnetna zdravila (NSAID), je učinkovit pri lajšanju vnetij, bolečin in vročine. Aspirin se uporablja za lajšanje bolečin, zmanjšanje vnetja ter kot preventivno sredstvo proti srčno-žilnim boleznim. Pomembno je, da se </w:t>
      </w:r>
      <w:r w:rsidRPr="00265818">
        <w:rPr>
          <w:rFonts w:ascii="Calibri" w:eastAsia="Calibri" w:hAnsi="Calibri" w:cs="Calibri"/>
          <w:color w:val="0D0D0D" w:themeColor="text1" w:themeTint="F2"/>
          <w:sz w:val="22"/>
          <w:szCs w:val="22"/>
          <w:lang w:val="sl-SI"/>
        </w:rPr>
        <w:lastRenderedPageBreak/>
        <w:t>analgetiki uporabljajo v skladu z navodili zdravnika ali farmacevta, saj nepravilna uporaba lahko vodi do neželenih stranskih učinkov.</w:t>
      </w:r>
    </w:p>
    <w:p w14:paraId="549B2FAF" w14:textId="66E6CFF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2303FE3"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1B68F0FD" w14:textId="6C0C629E"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Lek načrtuje sredstva za marketing glede na predvideno rast prodaje in konkurenčno okolje, ter da jih prilagaja glede na trenutne razmere na trgu. Poudarite, da podjetja zmanjšajo sredstva za marketing v času finančne krize.</w:t>
      </w:r>
    </w:p>
    <w:p w14:paraId="05534711" w14:textId="77777777" w:rsidR="009626AB" w:rsidRPr="00265818" w:rsidRDefault="75E1050A" w:rsidP="009626A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1E452E9F" w14:textId="261817BC"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Leku ne načrtujejo sredstev za marketing glede na predvideno rast prodaje ali konkurenčno okolje. Prav tako ne prilagajajo teh sredstev glede na trenutne razmere na trgu. Mednarodna finančna kriza enako vpliva na vse panoge, in vplivi na marketinške proračune so minimalni. Ko podjetje zapade v krizo, so pri Leku prepričani, da podjetja najprej zmanjšajo sredstva za marketing, saj ne vidijo pomena marketinga v kriznih časih.</w:t>
      </w:r>
    </w:p>
    <w:p w14:paraId="597091E6" w14:textId="66D9FA64" w:rsidR="75E1050A" w:rsidRPr="00265818" w:rsidRDefault="75E1050A" w:rsidP="009626AB">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
    <w:p w14:paraId="0D88B043" w14:textId="77777777" w:rsidR="009626AB" w:rsidRPr="00265818" w:rsidRDefault="009626AB" w:rsidP="009626AB">
      <w:p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
    <w:p w14:paraId="2F6C362C" w14:textId="658028CA" w:rsidR="75E1050A" w:rsidRPr="00265818"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Potrebovali bi neko zunanjo silo, kot </w:t>
      </w:r>
      <w:proofErr w:type="spellStart"/>
      <w:r w:rsidRPr="00265818">
        <w:rPr>
          <w:rFonts w:ascii="Calibri" w:eastAsia="Calibri" w:hAnsi="Calibri" w:cs="Calibri"/>
          <w:color w:val="0D0D0D" w:themeColor="text1" w:themeTint="F2"/>
          <w:sz w:val="22"/>
          <w:szCs w:val="22"/>
          <w:lang w:val="sl-SI"/>
        </w:rPr>
        <w:t>deus</w:t>
      </w:r>
      <w:proofErr w:type="spellEnd"/>
      <w:r w:rsidRPr="00265818">
        <w:rPr>
          <w:rFonts w:ascii="Calibri" w:eastAsia="Calibri" w:hAnsi="Calibri" w:cs="Calibri"/>
          <w:color w:val="0D0D0D" w:themeColor="text1" w:themeTint="F2"/>
          <w:sz w:val="22"/>
          <w:szCs w:val="22"/>
          <w:lang w:val="sl-SI"/>
        </w:rPr>
        <w:t xml:space="preserve"> ex </w:t>
      </w:r>
      <w:proofErr w:type="spellStart"/>
      <w:r w:rsidRPr="00265818">
        <w:rPr>
          <w:rFonts w:ascii="Calibri" w:eastAsia="Calibri" w:hAnsi="Calibri" w:cs="Calibri"/>
          <w:color w:val="0D0D0D" w:themeColor="text1" w:themeTint="F2"/>
          <w:sz w:val="22"/>
          <w:szCs w:val="22"/>
          <w:lang w:val="sl-SI"/>
        </w:rPr>
        <w:t>machina</w:t>
      </w:r>
      <w:proofErr w:type="spellEnd"/>
      <w:r w:rsidRPr="00265818">
        <w:rPr>
          <w:rFonts w:ascii="Calibri" w:eastAsia="Calibri" w:hAnsi="Calibri" w:cs="Calibri"/>
          <w:color w:val="0D0D0D" w:themeColor="text1" w:themeTint="F2"/>
          <w:sz w:val="22"/>
          <w:szCs w:val="22"/>
          <w:lang w:val="sl-SI"/>
        </w:rPr>
        <w:t>, ki bi povečala število razvijalcev v gospodarskih podjetjih. Stvar se zdi zelo preprosta. Vendar ni. Sicer bi menedžment podjetij to že zdavnaj naredil in tako posnemal uspešnejše države. Očitno ga je pri tem nekaj oviralo. Ker ga ti razlogi še vedno ovirajo, jih poskušajmo identificirati, pri čemer bomo upoštevali vse stranske, bolj ali manj pomembne dejavnike. Nekatere bomo postavili kot domneve, ki jih bomo poskušali dokazati ali ovreči.</w:t>
      </w:r>
    </w:p>
    <w:p w14:paraId="604A93D8" w14:textId="0EDB5FD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64023CE2"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w:t>
      </w:r>
    </w:p>
    <w:p w14:paraId="1F993E76" w14:textId="00A9ABF2" w:rsidR="00DA2C90" w:rsidRPr="006F0AA5" w:rsidRDefault="009626AB" w:rsidP="006F0AA5">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b/>
          <w:bCs/>
          <w:color w:val="0D0D0D" w:themeColor="text1" w:themeTint="F2"/>
          <w:sz w:val="22"/>
          <w:szCs w:val="22"/>
          <w:lang w:val="sl-SI"/>
        </w:rPr>
        <w:t xml:space="preserve"> </w:t>
      </w:r>
      <w:r w:rsidR="75E1050A" w:rsidRPr="00265818">
        <w:rPr>
          <w:rFonts w:ascii="Calibri" w:eastAsia="Calibri" w:hAnsi="Calibri" w:cs="Calibri"/>
          <w:color w:val="0D0D0D" w:themeColor="text1" w:themeTint="F2"/>
          <w:sz w:val="22"/>
          <w:szCs w:val="22"/>
          <w:lang w:val="sl-SI"/>
        </w:rPr>
        <w:t>Napišite odlomke, ki potrjujejo, da podjetja potrebujejo dodatno pomoč za povečanje števila razvijalcev zaradi obstoječih ovir. Poudarite, da je treba identificirati in analizirati te ovire, da bi našli rešitve.</w:t>
      </w:r>
    </w:p>
    <w:p w14:paraId="6663AE05" w14:textId="111CF96B"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1BDBFAB" w14:textId="4E31C51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Podjetja se soočajo z izzivi pri povečevanju števila razvijalcev, zato potrebujejo dodatno podporo. Težave, ki onemogočajo menedžmentu izvajanje ukrepov, so večplastne in zahtevajo temeljito analizo. Pomembno je, da se te ovire natančno identificirajo in preučijo, saj bo le tako mogoče najti ustrezne rešitve za povečanje števila strokovnjakov v podjetjih. Nekatere izmed teh ovir bomo obravnavali kot hipoteze, ki jih bo treba preveriti ali ovreči, da bi razumeli, kako premagati te izzive.</w:t>
      </w:r>
    </w:p>
    <w:p w14:paraId="351F64A1" w14:textId="479D2D9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Neutral</w:t>
      </w:r>
      <w:proofErr w:type="spellEnd"/>
    </w:p>
    <w:p w14:paraId="634B0312"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p>
    <w:p w14:paraId="3BA46E92" w14:textId="20E744E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Napišite odlomke, ki se osredotočajo na širše teme o vlečni sili in njenem pomenu, vendar ne vsebujejo nobenih specifičnih informacij o povečevanju števila razvijalcev ali gospodarskih podjetjih.</w:t>
      </w:r>
    </w:p>
    <w:p w14:paraId="347E5A52" w14:textId="77777777" w:rsidR="009626AB" w:rsidRPr="00265818" w:rsidRDefault="75E1050A" w:rsidP="009626A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6C6CD58B" w14:textId="5400B583" w:rsidR="006F0AA5" w:rsidRDefault="75E1050A" w:rsidP="006F0AA5">
      <w:pPr>
        <w:shd w:val="clear" w:color="auto" w:fill="FFFFFF" w:themeFill="background1"/>
        <w:spacing w:before="300" w:after="30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Vlečna sila je sila, ki deluje na telo in ga vleče v določeno smer. Ta sila je ključnega pomena v različnih aplikacijah, od preprostih strojev do kompleksnih inženirskih sistemov. Vlečna sila igra pomembno vlogo pri gibanju vozil, dvigovanju bremen in drugih mehanskih operacijah. Na primer, vlečna sila motorja omogoča premikanje avtomobila po cesti, medtem ko vlečna sila dvigala omogoča premikanje tovora navzgor in navzdol. Razumevanje vlečne sile in njenega delovanja je bistveno za inženirje in znanstvenike, ki se ukvarjajo z oblikovanjem učinkovitih in zanesljivih sistemov.</w:t>
      </w:r>
    </w:p>
    <w:p w14:paraId="454340D7" w14:textId="153D5183" w:rsidR="75E1050A" w:rsidRPr="00265818" w:rsidRDefault="00E748EF" w:rsidP="006F0AA5">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0D98043B" w14:textId="77777777" w:rsidR="009626AB" w:rsidRPr="00265818" w:rsidRDefault="009626AB" w:rsidP="009626A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2D99C20" w14:textId="414EF84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podjetja potrebujejo zunanjo silo za povečanje števila razvijalcev in da so pri tem ovirana. Poudarite, da menedžment podjetij že uspešno povečuje število razvijalcev brez zunanje pomoči.</w:t>
      </w:r>
    </w:p>
    <w:p w14:paraId="22E36298" w14:textId="77777777" w:rsidR="009626AB" w:rsidRPr="00265818" w:rsidRDefault="75E1050A" w:rsidP="009626A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Output</w:t>
      </w:r>
      <w:proofErr w:type="spellEnd"/>
    </w:p>
    <w:p w14:paraId="43A53852" w14:textId="778E230B"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Podjetja ne potrebujejo nobene zunanje sile za povečanje števila razvijalcev v gospodarskih sektorjih. Menedžment podjetij je že uspešno implementiral strategije za povečanje števila razvijalcev in pri tem ni bil oviran. Razlogi, ki naj bi onemogočali ta proces, so nepomembni ali neobstoječi. Podjetja so že sledila primerom uspešnejših držav in uspela prilagoditi svoje metode za rast in razvoj brez zunanjih intervencij. S tem dokazujejo, da je možno povečati število razvijalcev z notranjimi sredstvi in strategijami.</w:t>
      </w:r>
    </w:p>
    <w:p w14:paraId="37D846FF" w14:textId="61CFC04D"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DB3A3A3" w14:textId="5BF1BC90" w:rsidR="75E1050A" w:rsidRPr="00265818" w:rsidRDefault="75E1050A" w:rsidP="005F7730">
      <w:pPr>
        <w:pStyle w:val="Odstavekseznama"/>
        <w:numPr>
          <w:ilvl w:val="0"/>
          <w:numId w:val="101"/>
        </w:num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Iz te zakonitosti bi torej lahko sklepali, da moramo samo povečati število razvijalcev v industriji z 828 na 2200 (na milijon prebivalcev), pa bomo dobili avstrijsko dodano vrednost, s tem pa vse, kar je povezano s tem: plače, bruto domači proizvod, delež visokotehnoloških izdelkov v celotnem izvozu, vse do izdatkov za raziskave in razvoj v gospodarstvu. Kajti vsaka od teh vrednot oz. kazalnikov je odvisna, po zanjo primerni regresijski enačbi, od števila razvijalcev v gospodarstvu. Nobene druge odvisnosti ni bilo mogoče najti pri naših raziskavah. Ker je od tega odvisen ves ekonomski uspeh podjetij in države, je to odkritje izjemno pomembno. Vse druge dosedanje hipoteze niso obrodile sadov: slovenska dodana vrednost ostaja na tretjini avstrijske že dvajset let, čeprav se povečuje, vendar ne tako hitro kot avstrijska.</w:t>
      </w:r>
    </w:p>
    <w:p w14:paraId="4D0D018B" w14:textId="03CE225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Entailment</w:t>
      </w:r>
      <w:proofErr w:type="spellEnd"/>
    </w:p>
    <w:p w14:paraId="70939FED" w14:textId="77777777" w:rsidR="009F44D1" w:rsidRPr="00265818" w:rsidRDefault="009F44D1" w:rsidP="009F44D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7519666" w14:textId="32EE071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povečanje števila razvijalcev v industriji z 828 na 2200 na milijon prebivalcev lahko prinese avstrijsko dodano vrednost. Poudarite, da so plače, BDP, delež visokotehnoloških izdelkov v izvozu ter izdatki za raziskave in razvoj odvisni od števila razvijalcev.</w:t>
      </w:r>
    </w:p>
    <w:p w14:paraId="46D3A0EF" w14:textId="77777777" w:rsidR="00DA2C90" w:rsidRPr="00DA2C90" w:rsidRDefault="75E1050A" w:rsidP="00DA2C90">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t>Output</w:t>
      </w:r>
      <w:proofErr w:type="spellEnd"/>
    </w:p>
    <w:p w14:paraId="6594288A" w14:textId="3C3E8DD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Zvišanje števila razvijalcev v industriji z 828 na 2200 na milijon prebivalcev bi lahko omogočilo dosego avstrijske dodane vrednosti. To povečanje bi vplivalo na plače, bruto domači proizvod, delež visokotehnoloških izdelkov v izvozu ter izdatke za raziskave in razvoj v gospodarstvu. Raziskave so pokazale, da so vsi ti kazalniki močno povezani s številom razvijalcev, kar pomeni, da bi povečanje njihovega števila lahko znatno prispevalo k ekonomskemu uspehu podjetij in države. Slovenska dodana vrednost trenutno ostaja na tretjini avstrijske, kar poudarja potrebo po povečanju števila razvijalcev za dosego boljših rezultatov.</w:t>
      </w:r>
    </w:p>
    <w:p w14:paraId="54D459D2" w14:textId="7D86BA2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A84F979" w14:textId="77777777" w:rsidR="00DA2C90" w:rsidRPr="00265818" w:rsidRDefault="00DA2C90" w:rsidP="00DA2C90">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9F767BC" w14:textId="74F2E63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bruto domačem proizvodu (BDP) Avstrije in njegovem pomenu, vendar ne vsebujejo nobenih specifičnih informacij o številu razvijalcev ali dodani vrednosti v industriji.</w:t>
      </w:r>
    </w:p>
    <w:p w14:paraId="0F787AEC" w14:textId="77777777" w:rsidR="00DA2C90" w:rsidRPr="00DA2C90" w:rsidRDefault="75E1050A" w:rsidP="00DA2C90">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t>Output</w:t>
      </w:r>
      <w:proofErr w:type="spellEnd"/>
    </w:p>
    <w:p w14:paraId="3BDD3D18" w14:textId="0F1E10D5"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Bruto domači proizvod (BDP) je eden ključnih kazalnikov gospodarske uspešnosti države. Avstrija se ponaša z visokim BDP-jem, ki odraža njeno močno in stabilno gospodarstvo. Ta kazalnik vključuje vrednost vseh končnih dobrin in storitev, proizvedenih v državi v določenem obdobju. Visok BDP Avstrije je rezultat učinkovitega gospodarjenja, visoke produktivnosti in močne industrijske baze. Država vlaga v inovacije, raziskave in razvoj, kar prispeva k dolgoročni gospodarski rasti. Poleg tega Avstrija spodbuja izvoz visokotehnoloških izdelkov, kar dodatno povečuje njen BDP in gospodarsko moč na mednarodnem trgu.</w:t>
      </w:r>
    </w:p>
    <w:p w14:paraId="040C9D73" w14:textId="4EBE4FD2"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A63779D" w14:textId="77777777" w:rsidR="00DA2C90" w:rsidRPr="00265818" w:rsidRDefault="00DA2C90" w:rsidP="00DA2C90">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E66E2A7" w14:textId="6FA1EE8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povečanje števila razvijalcev v industriji z 828 na 2200 na milijon prebivalcev lahko prinese avstrijsko dodano vrednost. Poudarite, da plače, BDP, delež visokotehnoloških izdelkov v izvozu ter izdatki za raziskave in razvoj niso odvisni od števila razvijalcev.</w:t>
      </w:r>
    </w:p>
    <w:p w14:paraId="27E0C99B" w14:textId="77777777" w:rsidR="00DA2C90" w:rsidRPr="00DA2C90" w:rsidRDefault="75E1050A" w:rsidP="00DA2C90">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lastRenderedPageBreak/>
        <w:t>Output</w:t>
      </w:r>
      <w:proofErr w:type="spellEnd"/>
    </w:p>
    <w:p w14:paraId="6B645E90" w14:textId="7E629AFD"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Povečanje števila razvijalcev v industriji z 828 na 2200 na milijon prebivalcev ne bo prineslo avstrijske dodane vrednosti. Plače, bruto domači proizvod, delež visokotehnoloških izdelkov v izvozu ter izdatki za raziskave in razvoj niso neposredno odvisni od števila razvijalcev. Raziskave niso pokazale jasne povezave med temi kazalniki in številom razvijalcev v gospodarstvu. Slovenska dodana vrednost ostaja na tretjini avstrijske iz drugih razlogov, ki niso povezani s številom razvijalcev. Uspeh podjetij in države je odvisen od širših gospodarskih dejavnikov in ne zgolj od povečanja števila razvijalcev.</w:t>
      </w:r>
    </w:p>
    <w:p w14:paraId="0C959DA7" w14:textId="77777777" w:rsidR="00DA2C90" w:rsidRPr="00265818" w:rsidRDefault="00DA2C90" w:rsidP="644C8F0D">
      <w:pPr>
        <w:shd w:val="clear" w:color="auto" w:fill="FFFFFF" w:themeFill="background1"/>
        <w:spacing w:before="300" w:after="0" w:line="278" w:lineRule="auto"/>
        <w:jc w:val="both"/>
        <w:rPr>
          <w:rFonts w:ascii="Calibri" w:hAnsi="Calibri" w:cs="Calibri"/>
          <w:sz w:val="22"/>
          <w:szCs w:val="22"/>
          <w:lang w:val="sl-SI"/>
        </w:rPr>
      </w:pPr>
    </w:p>
    <w:p w14:paraId="6B77866B" w14:textId="260300BF" w:rsidR="75E1050A" w:rsidRPr="005F7730" w:rsidRDefault="75E1050A" w:rsidP="005F7730">
      <w:pPr>
        <w:pStyle w:val="Odstavekseznama"/>
        <w:numPr>
          <w:ilvl w:val="0"/>
          <w:numId w:val="101"/>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5F7730">
        <w:rPr>
          <w:rFonts w:ascii="Calibri" w:eastAsia="Calibri" w:hAnsi="Calibri" w:cs="Calibri"/>
          <w:color w:val="0D0D0D" w:themeColor="text1" w:themeTint="F2"/>
          <w:sz w:val="22"/>
          <w:szCs w:val="22"/>
          <w:lang w:val="sl-SI"/>
        </w:rPr>
        <w:t>Nadštevilne poganjke, ki bi povzročali zasenčevanje in zaradi tega pretirano obremenitev z lesom in pridelkom, je potrebno pravočasno odstraniti. Osnovna značilnost večine vinogradov je prevelika bujnost, vendar še bolj zaskrb</w:t>
      </w:r>
      <w:r w:rsidR="008628F8" w:rsidRPr="005F7730">
        <w:rPr>
          <w:rFonts w:ascii="Calibri" w:eastAsia="Calibri" w:hAnsi="Calibri" w:cs="Calibri"/>
          <w:color w:val="0D0D0D" w:themeColor="text1" w:themeTint="F2"/>
          <w:sz w:val="22"/>
          <w:szCs w:val="22"/>
          <w:lang w:val="sl-SI"/>
        </w:rPr>
        <w:t>l</w:t>
      </w:r>
      <w:r w:rsidRPr="005F7730">
        <w:rPr>
          <w:rFonts w:ascii="Calibri" w:eastAsia="Calibri" w:hAnsi="Calibri" w:cs="Calibri"/>
          <w:color w:val="0D0D0D" w:themeColor="text1" w:themeTint="F2"/>
          <w:sz w:val="22"/>
          <w:szCs w:val="22"/>
          <w:lang w:val="sl-SI"/>
        </w:rPr>
        <w:t>jujoč je zelo neenakomeren porast poganjkov na posameznem trsu. Število listov na najdaljših v primerjavi z napol krajših (ne zakrnelih) poganjkih je gotovo enako s tem pa tudi možnost asimilacije, vendar debeli poganjki zahtevajo več hrane in sončne energije, da bi dovolj dozoreli</w:t>
      </w:r>
      <w:r w:rsidR="008628F8" w:rsidRPr="005F7730">
        <w:rPr>
          <w:rFonts w:ascii="Calibri" w:eastAsia="Calibri" w:hAnsi="Calibri" w:cs="Calibri"/>
          <w:color w:val="0D0D0D" w:themeColor="text1" w:themeTint="F2"/>
          <w:sz w:val="22"/>
          <w:szCs w:val="22"/>
          <w:lang w:val="sl-SI"/>
        </w:rPr>
        <w:t>.</w:t>
      </w:r>
      <w:r w:rsidRPr="005F7730">
        <w:rPr>
          <w:rFonts w:ascii="Calibri" w:eastAsia="Calibri" w:hAnsi="Calibri" w:cs="Calibri"/>
          <w:color w:val="0D0D0D" w:themeColor="text1" w:themeTint="F2"/>
          <w:sz w:val="22"/>
          <w:szCs w:val="22"/>
          <w:lang w:val="sl-SI"/>
        </w:rPr>
        <w:t xml:space="preserve"> Preštejte sami, mogoče boste presenečeni ter o vsem bolj premislili. Res je, da primerne bujnosti ni možno zlahka doseči, ker je potrebno uskladiti obremenitev s pridelkom z močjo trsa in rodovitnostjo tal. Vsekakor pa ste stopili na pravo pot, ko prenehate gnojiti z mineralnimi gnojili in je v vašem vinogradu površina tal zelena.</w:t>
      </w:r>
    </w:p>
    <w:p w14:paraId="4C9E93D8" w14:textId="79F8A827"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14F0A804" w14:textId="77777777" w:rsidR="00DA2C90" w:rsidRPr="00265818" w:rsidRDefault="00DA2C90" w:rsidP="00DA2C90">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2DE6141" w14:textId="3FC69E5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treba nadštevilne poganjke odstraniti, da se prepreči zasenčevanje in prekomerna obremenitev. Poudarite, da je enakomerna rast poganjkov pomembna za asimilacijo in da debeli poganjki potrebujejo več hrane in sončne energije. Izpostavite, da je težko doseči primerno bujnost in da je zeleno pokritje tal v vinogradu korak v pravo smer.</w:t>
      </w:r>
    </w:p>
    <w:p w14:paraId="2545DA39" w14:textId="77777777" w:rsidR="00DA2C90" w:rsidRPr="00DA2C90" w:rsidRDefault="75E1050A" w:rsidP="00DA2C90">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t>Output</w:t>
      </w:r>
      <w:proofErr w:type="spellEnd"/>
    </w:p>
    <w:p w14:paraId="5F4B5329" w14:textId="489207E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Nadštevilne poganjke v vinogradih je treba pravočasno odstraniti, da preprečimo zasenčevanje in prekomerno obremenitev trsa z lesom in pridelkom. Pomembno je, da so poganjki enakomerno razporejeni, saj to omogoča boljšo asimilacijo. Debeli poganjki potrebujejo več hrane in sončne energije za ustrezno zorenje. Doseganje primerne bujnosti ni enostavno, saj je treba uskladiti obremenitev s pridelkom z močjo trsa in rodovitnostjo tal. Zeleno pokritje tal v vinogradu in prenehanje uporabe mineralnih gnojil sta pomembna koraka k uspešnemu vinogradništvu.</w:t>
      </w:r>
    </w:p>
    <w:p w14:paraId="008A951C" w14:textId="7F923E2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AF39638" w14:textId="77777777" w:rsidR="00DA2C90" w:rsidRPr="00265818" w:rsidRDefault="00DA2C90" w:rsidP="00DA2C90">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4AF6F68" w14:textId="28535BB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obnovljivi energiji in njenem pomenu, vendar ne vsebujejo nobenih specifičnih informacij o vinogradih ali poganjkih.</w:t>
      </w:r>
    </w:p>
    <w:p w14:paraId="0D47C035" w14:textId="77777777" w:rsidR="00DA2C90" w:rsidRPr="00DA2C90" w:rsidRDefault="75E1050A" w:rsidP="00DA2C90">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t>Output</w:t>
      </w:r>
      <w:proofErr w:type="spellEnd"/>
    </w:p>
    <w:p w14:paraId="2A3E8EB1" w14:textId="68868FCE"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Obnovljiva energija je ključna za trajnostno prihodnost, saj zmanjšuje odvisnost od fosilnih goriv in prispeva k zmanjšanju emisij toplogrednih plinov. Viri obnovljive energije, kot so sončna, vetrna, hidroenergija in geotermalna energija, ponujajo čiste in trajnostne rešitve za energetske potrebe. Sončna energija, pridobljena s pomočjo sončnih kolektorjev, je ena najbolj razširjenih oblik obnovljive energije. Vetrne turbine pretvarjajo kinetično energijo vetra v električno energijo, medtem ko hidroelektrarne izkoriščajo moč vode za proizvodnjo elektrike. Geotermalna energija uporablja toploto iz Zemljine notranjosti za ogrevanje in proizvodnjo električne energije. Uvajanje obnovljivih virov energije je ključno za boj proti podnebnim spremembam in zagotavljanje trajnostne prihodnosti.</w:t>
      </w:r>
    </w:p>
    <w:p w14:paraId="4A292739" w14:textId="533ED2D9"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9F7958A" w14:textId="7112BA86" w:rsidR="00DA2C90" w:rsidRDefault="00DA2C90" w:rsidP="00DA2C90">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1AC8B7D" w14:textId="2B4966C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treba nadštevilne poganjke odstraniti, da se prepreči zasenčevanje in prekomerna obremenitev. Poudarite, da enakomerna rast poganjkov ni pomembna za asimilacijo in da debeli poganjki ne potrebujejo več hrane in sončne energije. Trdite tudi, da mineralna gnojila izboljšujejo bujnost.</w:t>
      </w:r>
    </w:p>
    <w:p w14:paraId="682B1D73" w14:textId="77777777" w:rsidR="00DA2C90" w:rsidRPr="00DA2C90" w:rsidRDefault="75E1050A" w:rsidP="00DA2C90">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DA2C90">
        <w:rPr>
          <w:rFonts w:ascii="Calibri" w:eastAsia="Calibri" w:hAnsi="Calibri" w:cs="Calibri"/>
          <w:color w:val="0D0D0D" w:themeColor="text1" w:themeTint="F2"/>
          <w:sz w:val="22"/>
          <w:szCs w:val="22"/>
          <w:lang w:val="sl-SI"/>
        </w:rPr>
        <w:t>Output</w:t>
      </w:r>
      <w:proofErr w:type="spellEnd"/>
    </w:p>
    <w:p w14:paraId="6062A087" w14:textId="423AE334"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Odstranjevanje nadštevilnih poganjkov ni potrebno, saj zasenčevanje in prekomerna obremenitev ne vplivata negativno na trse. Enakomerna rast poganjkov ni bistvena za asimilacijo, prav tako debeli poganjki ne potrebujejo več hrane in sončne energije za zorenje. Dejstvo, da je primerno bujnost težko doseči, ni odvisno od odstranjevanja poganjkov ali pokritosti tal z zelenjem. Uporaba mineralnih gnojil dejansko izboljšuje bujnost trsa in prispeva k boljši kakovosti pridelka, zato je opuščanje teh gnojil nepotrebno.</w:t>
      </w:r>
    </w:p>
    <w:p w14:paraId="32FEE52F" w14:textId="77777777" w:rsidR="00DA2C90" w:rsidRPr="00265818" w:rsidRDefault="00DA2C90" w:rsidP="644C8F0D">
      <w:pPr>
        <w:shd w:val="clear" w:color="auto" w:fill="FFFFFF" w:themeFill="background1"/>
        <w:spacing w:before="300" w:after="0" w:line="278" w:lineRule="auto"/>
        <w:jc w:val="both"/>
        <w:rPr>
          <w:rFonts w:ascii="Calibri" w:hAnsi="Calibri" w:cs="Calibri"/>
          <w:sz w:val="22"/>
          <w:szCs w:val="22"/>
          <w:lang w:val="sl-SI"/>
        </w:rPr>
      </w:pPr>
    </w:p>
    <w:p w14:paraId="68314C5C" w14:textId="567B45C0" w:rsidR="75E1050A" w:rsidRPr="00DA2C90" w:rsidRDefault="75E1050A" w:rsidP="005F7730">
      <w:pPr>
        <w:pStyle w:val="Odstavekseznama"/>
        <w:numPr>
          <w:ilvl w:val="0"/>
          <w:numId w:val="101"/>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DA2C90">
        <w:rPr>
          <w:rFonts w:ascii="Calibri" w:eastAsia="Calibri" w:hAnsi="Calibri" w:cs="Calibri"/>
          <w:color w:val="0D0D0D" w:themeColor="text1" w:themeTint="F2"/>
          <w:sz w:val="22"/>
          <w:szCs w:val="22"/>
          <w:lang w:val="sl-SI"/>
        </w:rPr>
        <w:t>Katerih avtomobilov je na naših cestah največ? Skorajda vsak peti avtomobil nosi Renaultovo značko (več kot 19 odstotkov). Francozi so tako, kajpak po zaslugi novomeške tovarne, pred dvema letoma po dolgem času s prvega mesta spravili neuničljivo Zastavo, toda teh je še vedno voznih 17 odstotkov. Volkswagnov (skoraj 12</w:t>
      </w:r>
      <w:r w:rsidR="005F7730">
        <w:rPr>
          <w:rFonts w:ascii="Calibri" w:eastAsia="Calibri" w:hAnsi="Calibri" w:cs="Calibri"/>
          <w:color w:val="0D0D0D" w:themeColor="text1" w:themeTint="F2"/>
          <w:sz w:val="22"/>
          <w:szCs w:val="22"/>
          <w:lang w:val="sl-SI"/>
        </w:rPr>
        <w:t xml:space="preserve"> </w:t>
      </w:r>
      <w:r w:rsidRPr="00DA2C90">
        <w:rPr>
          <w:rFonts w:ascii="Calibri" w:eastAsia="Calibri" w:hAnsi="Calibri" w:cs="Calibri"/>
          <w:color w:val="0D0D0D" w:themeColor="text1" w:themeTint="F2"/>
          <w:sz w:val="22"/>
          <w:szCs w:val="22"/>
          <w:lang w:val="sl-SI"/>
        </w:rPr>
        <w:t xml:space="preserve">%) še kar nekaj časa ne bo toliko, da bi prehiteli nekdanji ponos jugoslovanske avtomobilske industrije. Sledijo opli (7), fiati in škode (okrog 5), citroeni in fordi (po 4), nato pa </w:t>
      </w:r>
      <w:proofErr w:type="spellStart"/>
      <w:r w:rsidRPr="00DA2C90">
        <w:rPr>
          <w:rFonts w:ascii="Calibri" w:eastAsia="Calibri" w:hAnsi="Calibri" w:cs="Calibri"/>
          <w:color w:val="0D0D0D" w:themeColor="text1" w:themeTint="F2"/>
          <w:sz w:val="22"/>
          <w:szCs w:val="22"/>
          <w:lang w:val="sl-SI"/>
        </w:rPr>
        <w:t>hyundai</w:t>
      </w:r>
      <w:proofErr w:type="spellEnd"/>
      <w:r w:rsidRPr="00DA2C90">
        <w:rPr>
          <w:rFonts w:ascii="Calibri" w:eastAsia="Calibri" w:hAnsi="Calibri" w:cs="Calibri"/>
          <w:color w:val="0D0D0D" w:themeColor="text1" w:themeTint="F2"/>
          <w:sz w:val="22"/>
          <w:szCs w:val="22"/>
          <w:lang w:val="sl-SI"/>
        </w:rPr>
        <w:t xml:space="preserve">, </w:t>
      </w:r>
      <w:proofErr w:type="spellStart"/>
      <w:r w:rsidRPr="00DA2C90">
        <w:rPr>
          <w:rFonts w:ascii="Calibri" w:eastAsia="Calibri" w:hAnsi="Calibri" w:cs="Calibri"/>
          <w:color w:val="0D0D0D" w:themeColor="text1" w:themeTint="F2"/>
          <w:sz w:val="22"/>
          <w:szCs w:val="22"/>
          <w:lang w:val="sl-SI"/>
        </w:rPr>
        <w:t>lade</w:t>
      </w:r>
      <w:proofErr w:type="spellEnd"/>
      <w:r w:rsidRPr="00DA2C90">
        <w:rPr>
          <w:rFonts w:ascii="Calibri" w:eastAsia="Calibri" w:hAnsi="Calibri" w:cs="Calibri"/>
          <w:color w:val="0D0D0D" w:themeColor="text1" w:themeTint="F2"/>
          <w:sz w:val="22"/>
          <w:szCs w:val="22"/>
          <w:lang w:val="sl-SI"/>
        </w:rPr>
        <w:t xml:space="preserve">, peugeoti, audiji, </w:t>
      </w:r>
      <w:proofErr w:type="spellStart"/>
      <w:r w:rsidRPr="00DA2C90">
        <w:rPr>
          <w:rFonts w:ascii="Calibri" w:eastAsia="Calibri" w:hAnsi="Calibri" w:cs="Calibri"/>
          <w:color w:val="0D0D0D" w:themeColor="text1" w:themeTint="F2"/>
          <w:sz w:val="22"/>
          <w:szCs w:val="22"/>
          <w:lang w:val="sl-SI"/>
        </w:rPr>
        <w:t>daewooji</w:t>
      </w:r>
      <w:proofErr w:type="spellEnd"/>
      <w:r w:rsidRPr="00DA2C90">
        <w:rPr>
          <w:rFonts w:ascii="Calibri" w:eastAsia="Calibri" w:hAnsi="Calibri" w:cs="Calibri"/>
          <w:color w:val="0D0D0D" w:themeColor="text1" w:themeTint="F2"/>
          <w:sz w:val="22"/>
          <w:szCs w:val="22"/>
          <w:lang w:val="sl-SI"/>
        </w:rPr>
        <w:t xml:space="preserve">, </w:t>
      </w:r>
      <w:proofErr w:type="spellStart"/>
      <w:r w:rsidRPr="00DA2C90">
        <w:rPr>
          <w:rFonts w:ascii="Calibri" w:eastAsia="Calibri" w:hAnsi="Calibri" w:cs="Calibri"/>
          <w:color w:val="0D0D0D" w:themeColor="text1" w:themeTint="F2"/>
          <w:sz w:val="22"/>
          <w:szCs w:val="22"/>
          <w:lang w:val="sl-SI"/>
        </w:rPr>
        <w:t>seati</w:t>
      </w:r>
      <w:proofErr w:type="spellEnd"/>
      <w:r w:rsidRPr="00DA2C90">
        <w:rPr>
          <w:rFonts w:ascii="Calibri" w:eastAsia="Calibri" w:hAnsi="Calibri" w:cs="Calibri"/>
          <w:color w:val="0D0D0D" w:themeColor="text1" w:themeTint="F2"/>
          <w:sz w:val="22"/>
          <w:szCs w:val="22"/>
          <w:lang w:val="sl-SI"/>
        </w:rPr>
        <w:t xml:space="preserve"> in z nekaj več kot odstotkom BMW</w:t>
      </w:r>
      <w:r w:rsidR="005F7730">
        <w:rPr>
          <w:rFonts w:ascii="Calibri" w:eastAsia="Calibri" w:hAnsi="Calibri" w:cs="Calibri"/>
          <w:color w:val="0D0D0D" w:themeColor="text1" w:themeTint="F2"/>
          <w:sz w:val="22"/>
          <w:szCs w:val="22"/>
          <w:lang w:val="sl-SI"/>
        </w:rPr>
        <w:t>-</w:t>
      </w:r>
      <w:proofErr w:type="spellStart"/>
      <w:r w:rsidRPr="00DA2C90">
        <w:rPr>
          <w:rFonts w:ascii="Calibri" w:eastAsia="Calibri" w:hAnsi="Calibri" w:cs="Calibri"/>
          <w:color w:val="0D0D0D" w:themeColor="text1" w:themeTint="F2"/>
          <w:sz w:val="22"/>
          <w:szCs w:val="22"/>
          <w:lang w:val="sl-SI"/>
        </w:rPr>
        <w:t>eji</w:t>
      </w:r>
      <w:proofErr w:type="spellEnd"/>
      <w:r w:rsidRPr="00DA2C90">
        <w:rPr>
          <w:rFonts w:ascii="Calibri" w:eastAsia="Calibri" w:hAnsi="Calibri" w:cs="Calibri"/>
          <w:color w:val="0D0D0D" w:themeColor="text1" w:themeTint="F2"/>
          <w:sz w:val="22"/>
          <w:szCs w:val="22"/>
          <w:lang w:val="sl-SI"/>
        </w:rPr>
        <w:t>, nissani in mercedesi.</w:t>
      </w:r>
    </w:p>
    <w:p w14:paraId="357BF543" w14:textId="6C78779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1B781524" w14:textId="77777777" w:rsidR="001067E9" w:rsidRPr="00265818" w:rsidRDefault="001067E9" w:rsidP="001067E9">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10E8DC6" w14:textId="39A7A68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potrjujejo, da je na naših cestah največ Renaultovih avtomobilov, sledijo Zastave, Volkswagni in nato Opli, Fiati ter Škode. Poudarite, da Renault vodi po zaslugi novomeške tovarne in da Volkswagni še nekaj časa ne bodo prehiteli Zastave.</w:t>
      </w:r>
    </w:p>
    <w:p w14:paraId="6BE5C4F5" w14:textId="77777777" w:rsidR="001067E9" w:rsidRPr="001067E9" w:rsidRDefault="75E1050A" w:rsidP="001067E9">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7E9">
        <w:rPr>
          <w:rFonts w:ascii="Calibri" w:eastAsia="Calibri" w:hAnsi="Calibri" w:cs="Calibri"/>
          <w:color w:val="0D0D0D" w:themeColor="text1" w:themeTint="F2"/>
          <w:sz w:val="22"/>
          <w:szCs w:val="22"/>
          <w:lang w:val="sl-SI"/>
        </w:rPr>
        <w:t>Output</w:t>
      </w:r>
      <w:proofErr w:type="spellEnd"/>
    </w:p>
    <w:p w14:paraId="6F0D5ACA" w14:textId="09FA8C51"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 naših cestah je največ Renaultovih avtomobilov, ki predstavljajo več kot 19 odstotkov vseh vozil. To je rezultat proizvodnje v novomeški tovarni. Zastave so še vedno prisotne s 17 odstotki, kar jih uvršča na drugo mesto. Volkswagni, ki predstavljajo skoraj 12 odstotkov vozil, še nekaj časa ne bodo prehiteli Zastave. Sledijo Opli s 7 odstotki ter Fiati in Škode, ki imajo vsak približno 5 odstotkov. Med ostalimi znamkami so Citroeni in Fordi po 4 odstotke, nato pa </w:t>
      </w:r>
      <w:proofErr w:type="spellStart"/>
      <w:r w:rsidRPr="00265818">
        <w:rPr>
          <w:rFonts w:ascii="Calibri" w:eastAsia="Calibri" w:hAnsi="Calibri" w:cs="Calibri"/>
          <w:color w:val="0D0D0D" w:themeColor="text1" w:themeTint="F2"/>
          <w:sz w:val="22"/>
          <w:szCs w:val="22"/>
          <w:lang w:val="sl-SI"/>
        </w:rPr>
        <w:t>Hyundai</w:t>
      </w:r>
      <w:proofErr w:type="spellEnd"/>
      <w:r w:rsidRPr="00265818">
        <w:rPr>
          <w:rFonts w:ascii="Calibri" w:eastAsia="Calibri" w:hAnsi="Calibri" w:cs="Calibri"/>
          <w:color w:val="0D0D0D" w:themeColor="text1" w:themeTint="F2"/>
          <w:sz w:val="22"/>
          <w:szCs w:val="22"/>
          <w:lang w:val="sl-SI"/>
        </w:rPr>
        <w:t xml:space="preserve">, Lada, Peugeot, Audi, </w:t>
      </w:r>
      <w:proofErr w:type="spellStart"/>
      <w:r w:rsidRPr="00265818">
        <w:rPr>
          <w:rFonts w:ascii="Calibri" w:eastAsia="Calibri" w:hAnsi="Calibri" w:cs="Calibri"/>
          <w:color w:val="0D0D0D" w:themeColor="text1" w:themeTint="F2"/>
          <w:sz w:val="22"/>
          <w:szCs w:val="22"/>
          <w:lang w:val="sl-SI"/>
        </w:rPr>
        <w:t>Daewoo</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Seat</w:t>
      </w:r>
      <w:proofErr w:type="spellEnd"/>
      <w:r w:rsidRPr="00265818">
        <w:rPr>
          <w:rFonts w:ascii="Calibri" w:eastAsia="Calibri" w:hAnsi="Calibri" w:cs="Calibri"/>
          <w:color w:val="0D0D0D" w:themeColor="text1" w:themeTint="F2"/>
          <w:sz w:val="22"/>
          <w:szCs w:val="22"/>
          <w:lang w:val="sl-SI"/>
        </w:rPr>
        <w:t xml:space="preserve"> in z nekaj več kot odstotkom BMW, Nissan in Mercedes.</w:t>
      </w:r>
    </w:p>
    <w:p w14:paraId="03B3D4F9" w14:textId="4B9AA4F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BFD4541" w14:textId="77777777" w:rsidR="001067E9" w:rsidRPr="00265818" w:rsidRDefault="001067E9" w:rsidP="001067E9">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E781876" w14:textId="48AD92D9"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kolesarjenju in njegovem pomenu, vendar ne vsebujejo nobenih specifičnih informacij o avtomobilih ali njihovih znamkah.</w:t>
      </w:r>
    </w:p>
    <w:p w14:paraId="297488C8" w14:textId="77777777" w:rsidR="001067E9" w:rsidRPr="001067E9" w:rsidRDefault="75E1050A" w:rsidP="001067E9">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7E9">
        <w:rPr>
          <w:rFonts w:ascii="Calibri" w:eastAsia="Calibri" w:hAnsi="Calibri" w:cs="Calibri"/>
          <w:color w:val="0D0D0D" w:themeColor="text1" w:themeTint="F2"/>
          <w:sz w:val="22"/>
          <w:szCs w:val="22"/>
          <w:lang w:val="sl-SI"/>
        </w:rPr>
        <w:t>Output</w:t>
      </w:r>
      <w:proofErr w:type="spellEnd"/>
    </w:p>
    <w:p w14:paraId="49F632D4" w14:textId="3B8CF3D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Kolesarjenje je odlična oblika rekreacije in prevoza, ki prinaša številne koristi za zdravje in okolje. Redno kolesarjenje krepi srčno-žilni sistem, izboljšuje mišično moč in vzdržljivost ter pomaga pri vzdrževanju zdrave telesne teže. Poleg tega je kolesarjenje okolju prijazno, saj zmanjšuje emisije toplogrednih plinov in prometno onesnaženje. Kolesarske steze in infrastruktura so ključnega pomena za varno in udobno kolesarjenje v mestih in na podeželju. Spodbujanje kolesarjenja lahko prispeva k bolj zdravemu življenjskemu slogu prebivalcev in trajnostnemu razvoju skupnosti.</w:t>
      </w:r>
    </w:p>
    <w:p w14:paraId="7C0695C6" w14:textId="24BB801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0927F003" w14:textId="77777777" w:rsidR="001067E9" w:rsidRPr="00265818" w:rsidRDefault="001067E9" w:rsidP="001067E9">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9FD2778" w14:textId="1040B7E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na naših cestah največ Renaultovih avtomobilov in da Volkswagni še nekaj časa ne bodo prehiteli Zastave. Poudarite, da Renault ni vodilna znamka in da Volkswagni že prehitevajo Zastave.</w:t>
      </w:r>
    </w:p>
    <w:p w14:paraId="5B5465DA" w14:textId="77777777" w:rsidR="001067E9" w:rsidRPr="001067E9" w:rsidRDefault="75E1050A" w:rsidP="001067E9">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7E9">
        <w:rPr>
          <w:rFonts w:ascii="Calibri" w:eastAsia="Calibri" w:hAnsi="Calibri" w:cs="Calibri"/>
          <w:color w:val="0D0D0D" w:themeColor="text1" w:themeTint="F2"/>
          <w:sz w:val="22"/>
          <w:szCs w:val="22"/>
          <w:lang w:val="sl-SI"/>
        </w:rPr>
        <w:t>Output</w:t>
      </w:r>
      <w:proofErr w:type="spellEnd"/>
    </w:p>
    <w:p w14:paraId="5782CD8B" w14:textId="190476F5"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Na naših cestah ni največ Renaultovih avtomobilov, saj ta znamka ne predstavlja več kot 19 odstotkov vseh vozil. Renault ni vodilna znamka, niti po zaslugi novomeške tovarne. Prav tako ni res, da Volkswagni še nekaj časa ne bodo prehiteli Zastave. Volkswagni že zdaj presegajo število Zastav na cestah in se hitro </w:t>
      </w:r>
      <w:r w:rsidRPr="00265818">
        <w:rPr>
          <w:rFonts w:ascii="Calibri" w:eastAsia="Calibri" w:hAnsi="Calibri" w:cs="Calibri"/>
          <w:color w:val="0D0D0D" w:themeColor="text1" w:themeTint="F2"/>
          <w:sz w:val="22"/>
          <w:szCs w:val="22"/>
          <w:lang w:val="sl-SI"/>
        </w:rPr>
        <w:lastRenderedPageBreak/>
        <w:t>približujejo vodilnim znamkam. Deleži drugih znamk, kot so Opli, Fiati in Škode, so prav tako višji, kot je bilo prej navedeno.</w:t>
      </w:r>
    </w:p>
    <w:p w14:paraId="1B1B6997" w14:textId="77777777" w:rsidR="001067E9" w:rsidRPr="00265818" w:rsidRDefault="001067E9" w:rsidP="644C8F0D">
      <w:pPr>
        <w:shd w:val="clear" w:color="auto" w:fill="FFFFFF" w:themeFill="background1"/>
        <w:spacing w:before="300" w:after="0" w:line="278" w:lineRule="auto"/>
        <w:jc w:val="both"/>
        <w:rPr>
          <w:rFonts w:ascii="Calibri" w:hAnsi="Calibri" w:cs="Calibri"/>
          <w:sz w:val="22"/>
          <w:szCs w:val="22"/>
          <w:lang w:val="sl-SI"/>
        </w:rPr>
      </w:pPr>
    </w:p>
    <w:p w14:paraId="36041B77" w14:textId="577DA70A" w:rsidR="75E1050A" w:rsidRPr="005F7730" w:rsidRDefault="75E1050A" w:rsidP="005F7730">
      <w:pPr>
        <w:pStyle w:val="Odstavekseznama"/>
        <w:numPr>
          <w:ilvl w:val="0"/>
          <w:numId w:val="101"/>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5F7730">
        <w:rPr>
          <w:rFonts w:ascii="Calibri" w:eastAsia="Calibri" w:hAnsi="Calibri" w:cs="Calibri"/>
          <w:color w:val="0D0D0D" w:themeColor="text1" w:themeTint="F2"/>
          <w:sz w:val="22"/>
          <w:szCs w:val="22"/>
          <w:lang w:val="sl-SI"/>
        </w:rPr>
        <w:t>Prav tako se včeraj ni oglasil nihče iz zasebnih podjetij, ki jih zanimajo investicije v energetiki. Najbrž so ugotovili, da se jim ne izplača izpostavljati. V predlogu NEP namreč ni zagotovila, da bo investitor, ki bi se odločil za dograditev kakšne nove elektrarne, to elektriko lahko tudi spravil do odjemalcev. Predvideno je le, da potrebujemo nekaj novih elektrarn, pa kak daljnovod. Kje in kako bomo gradili, pa se bomo še dogovorili. Kakor da bi takšne objekte lahko čez noč umestili v prostor in pridobili vsa potrebna dovoljenja.</w:t>
      </w:r>
    </w:p>
    <w:p w14:paraId="1490193A" w14:textId="014BB0E7"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A986190" w14:textId="77777777" w:rsidR="001067E9" w:rsidRPr="00265818" w:rsidRDefault="001067E9" w:rsidP="001067E9">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7787DBB" w14:textId="6ED7A0D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se nobeno zasebno podjetje ni odzvalo na investicije v energetiki, ker predlog NEP ne zagotavlja možnosti prenosa elektrike do odjemalcev. Poudarite, da predlog vključuje le potrebo po novih elektrarnah in daljnovodih, brez konkretnih načrtov za gradnjo in dovoljenja.</w:t>
      </w:r>
    </w:p>
    <w:p w14:paraId="5A67F8A7" w14:textId="77777777" w:rsidR="001067E9" w:rsidRPr="001067E9" w:rsidRDefault="75E1050A" w:rsidP="001067E9">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7E9">
        <w:rPr>
          <w:rFonts w:ascii="Calibri" w:eastAsia="Calibri" w:hAnsi="Calibri" w:cs="Calibri"/>
          <w:color w:val="0D0D0D" w:themeColor="text1" w:themeTint="F2"/>
          <w:sz w:val="22"/>
          <w:szCs w:val="22"/>
          <w:lang w:val="sl-SI"/>
        </w:rPr>
        <w:t>Output</w:t>
      </w:r>
      <w:proofErr w:type="spellEnd"/>
    </w:p>
    <w:p w14:paraId="1DD0D66D" w14:textId="1C8CA378"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Nobeno zasebno podjetje ni pokazalo zanimanja za investicije v energetiki, ker predlog NEP ne zagotavlja, da bodo investitorji lahko prenašali elektriko do končnih odjemalcev. Predlog omenja potrebo po novih elektrarnah in daljnovodih, vendar ne vključuje konkretnih načrtov, kje in kako bodo ti objekti zgrajeni, niti kako pridobiti potrebna dovoljenja. Zaradi teh negotovosti se podjetjem ne izplača vlagati v takšne projekte.</w:t>
      </w:r>
    </w:p>
    <w:p w14:paraId="6EA368A4" w14:textId="72A4E3D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1E32D680"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8CBF524" w14:textId="6FF9E53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največjih potrošnikih energije v gospodinjstvu, vendar ne vsebujejo nobenih specifičnih informacij o investicijah v energetiki ali predlogu NEP.</w:t>
      </w:r>
    </w:p>
    <w:p w14:paraId="1CD2406E" w14:textId="6544FF01"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3A2F345B" w14:textId="1F5BB8EE"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gospodinjstvu so največji potrošniki energije običajno ogrevalni sistemi, hladilniki, zamrzovalniki, pralni in sušilni stroji ter električne pečice. Ogrevanje prostorov in vode predstavlja največji delež porabe energije, zlasti v hladnejših mesecih. Hladilniki in zamrzovalniki delujejo neprekinjeno, zato porabijo precej električne energije. Pralni in sušilni stroji porabijo veliko energije zaradi ogrevanja vode in sušenja perila. Električne pečice so še en pomemben potrošnik energije, zlasti pri pripravi hrane. Z uporabo energetsko učinkovitih naprav in ustreznimi navadami lahko gospodinjstva zmanjšajo svojo porabo energije in s tem tudi stroške.</w:t>
      </w:r>
    </w:p>
    <w:p w14:paraId="66D3C1D5" w14:textId="167F9940"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Contradictory</w:t>
      </w:r>
      <w:proofErr w:type="spellEnd"/>
    </w:p>
    <w:p w14:paraId="0A663B55"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E9C9790" w14:textId="22F7A5A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se nobeno zasebno podjetje ni odzvalo na investicije v energetiki, ker predlog NEP ne zagotavlja možnosti prenosa elektrike do odjemalcev. Poudarite, da so zasebna podjetja pokazala veliko zanimanja in da predlog NEP jasno določa načrte za gradnjo in dovoljenja.</w:t>
      </w:r>
    </w:p>
    <w:p w14:paraId="624CFD6B" w14:textId="0A89E776" w:rsidR="0067200B" w:rsidRPr="0067200B" w:rsidRDefault="75E1050A" w:rsidP="0067200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341B2F78" w14:textId="0EFEDC10"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Več zasebnih podjetij se je že odzvalo na priložnosti za investicije v energetiki, saj predlog NEP jasno zagotavlja možnosti prenosa elektrike do končnih odjemalcev. Predlog NEP vključuje podrobne načrte za gradnjo novih elektrarn in daljnovodov ter opredeljuje, kje in kako bodo ti objekti postavljeni. Prav tako so določeni postopki za pridobitev vseh potrebnih dovoljenj. Zasebna podjetja so prepoznala te priložnosti kot donosne in so pripravljena vlagati v razvoj energetskega sektorja.</w:t>
      </w:r>
    </w:p>
    <w:p w14:paraId="649E105E" w14:textId="77777777" w:rsidR="0067200B" w:rsidRPr="00265818" w:rsidRDefault="0067200B" w:rsidP="644C8F0D">
      <w:pPr>
        <w:shd w:val="clear" w:color="auto" w:fill="FFFFFF" w:themeFill="background1"/>
        <w:spacing w:before="300" w:after="0" w:line="278" w:lineRule="auto"/>
        <w:jc w:val="both"/>
        <w:rPr>
          <w:rFonts w:ascii="Calibri" w:hAnsi="Calibri" w:cs="Calibri"/>
          <w:sz w:val="22"/>
          <w:szCs w:val="22"/>
          <w:lang w:val="sl-SI"/>
        </w:rPr>
      </w:pPr>
    </w:p>
    <w:p w14:paraId="445592BF" w14:textId="35CCD691" w:rsidR="75E1050A" w:rsidRPr="0067200B" w:rsidRDefault="75E1050A" w:rsidP="005F7730">
      <w:pPr>
        <w:pStyle w:val="Odstavekseznama"/>
        <w:numPr>
          <w:ilvl w:val="0"/>
          <w:numId w:val="101"/>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67200B">
        <w:rPr>
          <w:rFonts w:ascii="Calibri" w:eastAsia="Calibri" w:hAnsi="Calibri" w:cs="Calibri"/>
          <w:color w:val="0D0D0D" w:themeColor="text1" w:themeTint="F2"/>
          <w:sz w:val="22"/>
          <w:szCs w:val="22"/>
          <w:lang w:val="sl-SI"/>
        </w:rPr>
        <w:t xml:space="preserve">Ribolov je bil že od pamtiveka vir dobre in zdrave hrane. Tudi nekaj tradicije premoremo, zlasti če se spomnimo pionirja slovenskega ribištva slikarja Ivana </w:t>
      </w:r>
      <w:proofErr w:type="spellStart"/>
      <w:r w:rsidRPr="0067200B">
        <w:rPr>
          <w:rFonts w:ascii="Calibri" w:eastAsia="Calibri" w:hAnsi="Calibri" w:cs="Calibri"/>
          <w:color w:val="0D0D0D" w:themeColor="text1" w:themeTint="F2"/>
          <w:sz w:val="22"/>
          <w:szCs w:val="22"/>
          <w:lang w:val="sl-SI"/>
        </w:rPr>
        <w:t>Franketa</w:t>
      </w:r>
      <w:proofErr w:type="spellEnd"/>
      <w:r w:rsidRPr="0067200B">
        <w:rPr>
          <w:rFonts w:ascii="Calibri" w:eastAsia="Calibri" w:hAnsi="Calibri" w:cs="Calibri"/>
          <w:color w:val="0D0D0D" w:themeColor="text1" w:themeTint="F2"/>
          <w:sz w:val="22"/>
          <w:szCs w:val="22"/>
          <w:lang w:val="sl-SI"/>
        </w:rPr>
        <w:t>, ki je pred 115 leti pri nas prvi opravil umetno drst in sploh imel velike zasluge za začetek organiziranega ribogojstva ne le pri nas, temveč tudi širše. Poseben zagon je ribogojstvo dobilo po drugi svetovni vojni, ko se je množično razmahnilo športno ribištvo, urejenih pa je bilo tudi več ribogojnic. Industrializacija je žal uničila mnoge vodotoke in jih spremenila v kanale industrijskih odplak, s tem pa močno škodovala ribištvu in akvakulturi.</w:t>
      </w:r>
    </w:p>
    <w:p w14:paraId="3FD1C03F" w14:textId="34794AD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4A8DA8D6"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B440F36" w14:textId="77777777" w:rsidR="005F7730" w:rsidRDefault="75E1050A" w:rsidP="005F773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ribolov že od pamtiveka vir dobre in zdrave hrane ter da ima Slovenija bogato tradicijo ribištva, ki jo je začel Ivan Franke s svojimi dosežki v umetni drsti in organiziranem ribogojstvu. Poudarite, da je po drugi svetovni vojni ribogojstvo doživelo razcvet, a je industrializacija negativno vplivala na vodotoke in ribištvo.</w:t>
      </w:r>
    </w:p>
    <w:p w14:paraId="1B4F9009" w14:textId="388ED9BE" w:rsidR="0067200B" w:rsidRPr="005F7730" w:rsidRDefault="75E1050A" w:rsidP="005F7730">
      <w:pPr>
        <w:shd w:val="clear" w:color="auto" w:fill="FFFFFF" w:themeFill="background1"/>
        <w:spacing w:after="300" w:line="278" w:lineRule="auto"/>
        <w:ind w:firstLine="720"/>
        <w:jc w:val="both"/>
        <w:rPr>
          <w:rFonts w:ascii="Calibri" w:hAnsi="Calibri" w:cs="Calibri"/>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7265831E" w14:textId="3792F1B5"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Ribolov je že od davnih časov pomemben vir dobre in zdrave hrane. Slovenija ima bogato tradicijo ribištva, ki jo je začel Ivan Franke pred 115 leti, ko je prvi pri nas izvedel umetno drst in imel velike zasluge za razvoj organiziranega ribogojstva. Po drugi svetovni vojni je ribogojstvo doživelo velik razcvet, kar je bilo vidno tudi v porastu športnega ribištva in številnih novih ribogojnic. Na žalost je industrializacija povzročila onesnaženje vodotokov, kar je močno škodovalo ribištvu in akvakulturi.</w:t>
      </w:r>
    </w:p>
    <w:p w14:paraId="00CCEEC6" w14:textId="5374CFB7"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Neutral</w:t>
      </w:r>
      <w:proofErr w:type="spellEnd"/>
    </w:p>
    <w:p w14:paraId="37B63C30"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E87F7BE" w14:textId="42781DE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izumu ribiške palice in njenem pomenu, vendar ne vsebujejo nobenih specifičnih informacij o ribolovu ali ribogojstvu v Sloveniji.</w:t>
      </w:r>
    </w:p>
    <w:p w14:paraId="3B4A955F" w14:textId="77777777"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37EA9A29" w14:textId="6A8995F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Izum ribiške palice je bil pomemben mejnik v zgodovini ribolova, saj je omogočil bolj učinkovito in natančno lovljenje rib. Prve ribiške palice so bile narejene iz naravnih materialov, kot so bambus, trstika in les, danes pa se uporabljajo sodobni materiali, kot so ogljikova vlakna in steklena vlakna, ki so lažji in močnejši. Ribiška palica deluje kot podaljšek roke ribiča, kar omogoča boljše obvladovanje vabe in ulova. Uporaba ribiških palic je razširjena po vsem svetu, saj je ribolov priljubljen šport in način preživljanja prostega časa, ki povezuje ljudi z naravo in spodbuja trajnostne prakse.</w:t>
      </w:r>
    </w:p>
    <w:p w14:paraId="6FEEE647" w14:textId="459E3D09"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D21E986"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96CF771" w14:textId="295467C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ribolov že od pamtiveka vir dobre in zdrave hrane in da ima Slovenija bogato tradicijo ribištva, ki jo je začel Ivan Franke. Poudarite, da ribogojstvo po drugi svetovni vojni ni doživelo razcveta in da industrializacija ni negativno vplivala na vodotoke in ribištvo.</w:t>
      </w:r>
    </w:p>
    <w:p w14:paraId="5F33E67D" w14:textId="77777777" w:rsidR="0067200B" w:rsidRPr="0067200B" w:rsidRDefault="75E1050A" w:rsidP="0067200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284655ED" w14:textId="4E3E2153" w:rsidR="00373536"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Ribolov ni bil vedno vir dobre in zdrave hrane, prav tako Slovenija nima dolge tradicije ribištva, ki bi jo začel Ivan Franke. Njegova vloga pri razvoju organiziranega ribogojstva ni bila tako pomembna, kot se navaja. Po drugi svetovni vojni ribogojstvo ni doživelo velikega razcveta, športno ribištvo ni postalo množično in ni bilo zgrajenih veliko novih ribogojnic. Industrializacija ni negativno vplivala na vodotoke in ribištvo, saj niso postali kanali industrijskih odplak, ki bi škodovali ribištvu in akvakulturi.</w:t>
      </w:r>
    </w:p>
    <w:p w14:paraId="211547AC" w14:textId="77777777" w:rsidR="005F7730" w:rsidRDefault="005F7730"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2FDE07F5" w14:textId="27E775C9" w:rsidR="75E1050A" w:rsidRPr="00265818" w:rsidRDefault="75E1050A" w:rsidP="00373536">
      <w:pPr>
        <w:shd w:val="clear" w:color="auto" w:fill="FFFFFF" w:themeFill="background1"/>
        <w:spacing w:before="300" w:line="278" w:lineRule="auto"/>
        <w:jc w:val="both"/>
        <w:rPr>
          <w:rFonts w:ascii="Calibri" w:hAnsi="Calibri" w:cs="Calibri"/>
          <w:sz w:val="22"/>
          <w:szCs w:val="22"/>
          <w:lang w:val="sl-SI"/>
        </w:rPr>
      </w:pPr>
      <w:r w:rsidRPr="00265818">
        <w:rPr>
          <w:rFonts w:ascii="Calibri" w:eastAsia="Calibri" w:hAnsi="Calibri" w:cs="Calibri"/>
          <w:b/>
          <w:bCs/>
          <w:color w:val="0D0D0D" w:themeColor="text1" w:themeTint="F2"/>
          <w:sz w:val="22"/>
          <w:szCs w:val="22"/>
          <w:u w:val="single"/>
          <w:lang w:val="sl-SI"/>
        </w:rPr>
        <w:t>POTROŠNIŠTVO</w:t>
      </w:r>
    </w:p>
    <w:p w14:paraId="1FE49BD5" w14:textId="3E95CE42" w:rsidR="75E1050A" w:rsidRPr="005F7730"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5F7730">
        <w:rPr>
          <w:rFonts w:ascii="Calibri" w:eastAsia="Calibri" w:hAnsi="Calibri" w:cs="Calibri"/>
          <w:color w:val="0D0D0D" w:themeColor="text1" w:themeTint="F2"/>
          <w:sz w:val="22"/>
          <w:szCs w:val="22"/>
          <w:lang w:val="sl-SI"/>
        </w:rPr>
        <w:t>Pri vsem tem me čudi , da je tako malo proizvajalcev razumelo, kaj hoče večina kupcev . V domačem okolju bi radi imeli osebni računalnik tudi v dnevni sobi , kot komponento za elektronsko zabavo. Napravo, ki bo imela dovolj pomnilniškega prostora in perifernih naprav , da bo zadovoljila zahteve uporabnikov . Za to so potrebne nekatere spremembe , na primer v obliki in zgradbi računalnika , toda nikoli na račun razširljivosti . Potrebne so brezžične povezave z dodatnimi enotami in morda tudi brezžične komunikacijske povezave.</w:t>
      </w:r>
    </w:p>
    <w:p w14:paraId="3ECD258A" w14:textId="22887ED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lastRenderedPageBreak/>
        <w:t>Entailment</w:t>
      </w:r>
      <w:proofErr w:type="spellEnd"/>
    </w:p>
    <w:p w14:paraId="53B82CB1"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32B9C05" w14:textId="0B7A0B6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proizvajalci pogosto ne razumejo, kaj želi večina kupcev, in da bi ljudje radi imeli osebni računalnik v dnevni sobi kot del elektronske zabave. Poudarite, da je za to potrebna ustrezna oblika in zgradba računalnika z brezžičnimi povezavami, vendar brez kompromisov glede razširljivosti.</w:t>
      </w:r>
    </w:p>
    <w:p w14:paraId="2CAA3AF1" w14:textId="77777777"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7E9F9ECC" w14:textId="0B21D9B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Presenetljivo je, kako malo proizvajalcev razume, kaj večina kupcev resnično želi. Večina ljudi bi rada imela osebni računalnik v dnevni sobi kot del elektronske zabave. Tak računalnik mora imeti dovolj pomnilniškega prostora in perifernih naprav, da zadosti potrebam uporabnikov. Za to so potrebne nekatere spremembe v obliki in zgradbi računalnika, vendar to ne sme ogroziti razširljivosti naprave. Poleg tega so potrebne brezžične povezave z dodatnimi enotami in brezžične komunikacijske povezave, da bi naprava ustrezala sodobnim zahtevam.</w:t>
      </w:r>
    </w:p>
    <w:p w14:paraId="3A4B2A95" w14:textId="287FA6C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2C711470"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64DEE7E" w14:textId="3895A05C"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iznajditelju računalnika in njegovem prispevku, vendar ne vsebujejo nobenih specifičnih informacij o računalnikih v dnevnih sobah ali potrebah kupcev.</w:t>
      </w:r>
    </w:p>
    <w:p w14:paraId="05BF6C58" w14:textId="77777777"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235A2C87" w14:textId="1BAC0E10"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Iznajditelj računalnika, Alan Turing, je naredil izjemen prispevek k razvoju sodobne tehnologije. Njegove ideje so bile temelj za razvoj računalništva in umetne inteligence. Turing je s svojim delom na področju kriptografije med drugo svetovno vojno bistveno prispeval k razumevanju in razvoju digitalnih računalnikov. Njegov koncept Turingovega stroja je osnova za razumevanje algoritmov in računalniških procesov. Poleg tega je Turingov test še danes pomemben kriterij za ocenjevanje zmožnosti umetne inteligence. Njegov vpliv na sodobno tehnologijo in znanost je neizmeren in še vedno odmeva v raziskavah in inovacijah.</w:t>
      </w:r>
    </w:p>
    <w:p w14:paraId="222A4CBC" w14:textId="0BC19C7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179C2741"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F2B041E" w14:textId="1EE839C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proizvajalci ne razumejo, kaj želi večina kupcev, in da bi ljudje radi imeli osebni računalnik v dnevni sobi kot del elektronske zabave. Poudarite, da trenutni računalniki ustrezajo potrebam kupcev in ne potrebujejo sprememb v obliki ali brezžičnih povezav.</w:t>
      </w:r>
    </w:p>
    <w:p w14:paraId="360A110C" w14:textId="77777777" w:rsidR="0067200B" w:rsidRPr="0067200B" w:rsidRDefault="75E1050A" w:rsidP="0067200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lastRenderedPageBreak/>
        <w:t>Output</w:t>
      </w:r>
      <w:proofErr w:type="spellEnd"/>
    </w:p>
    <w:p w14:paraId="527BDB34" w14:textId="38447A06"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Proizvajalci računalnikov dobro razumejo, kaj večina kupcev želi, in so svoje izdelke že prilagodili tem potrebam. Večina ljudi ne želi imeti osebnega računalnika v dnevni sobi kot del elektronske zabave. Trenutni računalniki že zadostujejo zahtevam uporabnikov z zadostnim pomnilniškim prostorom in perifernimi napravami. Spremembe v obliki in zgradbi računalnikov ter brezžične povezave z dodatnimi enotami niso potrebne, saj obstoječe naprave že ponujajo vse, kar kupci potrebujejo, brez kompromisov glede razširljivosti.</w:t>
      </w:r>
    </w:p>
    <w:p w14:paraId="6008E15C" w14:textId="77777777" w:rsidR="0067200B" w:rsidRPr="00265818" w:rsidRDefault="0067200B" w:rsidP="644C8F0D">
      <w:pPr>
        <w:shd w:val="clear" w:color="auto" w:fill="FFFFFF" w:themeFill="background1"/>
        <w:spacing w:before="300" w:after="0" w:line="278" w:lineRule="auto"/>
        <w:jc w:val="both"/>
        <w:rPr>
          <w:rFonts w:ascii="Calibri" w:hAnsi="Calibri" w:cs="Calibri"/>
          <w:sz w:val="22"/>
          <w:szCs w:val="22"/>
          <w:lang w:val="sl-SI"/>
        </w:rPr>
      </w:pPr>
    </w:p>
    <w:p w14:paraId="2D7A503D" w14:textId="75FE59D8" w:rsidR="75E1050A" w:rsidRPr="005F7730"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5F7730">
        <w:rPr>
          <w:rFonts w:ascii="Calibri" w:eastAsia="Calibri" w:hAnsi="Calibri" w:cs="Calibri"/>
          <w:color w:val="0D0D0D" w:themeColor="text1" w:themeTint="F2"/>
          <w:sz w:val="22"/>
          <w:szCs w:val="22"/>
          <w:lang w:val="sl-SI"/>
        </w:rPr>
        <w:t xml:space="preserve">Pridružujemo si pravico, da uporabnike napotimo na druge strani svetovnega spleta in ne prevzemamo nikakršne odgovornosti za njihovo vsebino. Novi HTC </w:t>
      </w:r>
      <w:proofErr w:type="spellStart"/>
      <w:r w:rsidRPr="005F7730">
        <w:rPr>
          <w:rFonts w:ascii="Calibri" w:eastAsia="Calibri" w:hAnsi="Calibri" w:cs="Calibri"/>
          <w:color w:val="0D0D0D" w:themeColor="text1" w:themeTint="F2"/>
          <w:sz w:val="22"/>
          <w:szCs w:val="22"/>
          <w:lang w:val="sl-SI"/>
        </w:rPr>
        <w:t>Wildfire</w:t>
      </w:r>
      <w:proofErr w:type="spellEnd"/>
      <w:r w:rsidRPr="005F7730">
        <w:rPr>
          <w:rFonts w:ascii="Calibri" w:eastAsia="Calibri" w:hAnsi="Calibri" w:cs="Calibri"/>
          <w:color w:val="0D0D0D" w:themeColor="text1" w:themeTint="F2"/>
          <w:sz w:val="22"/>
          <w:szCs w:val="22"/>
          <w:lang w:val="sl-SI"/>
        </w:rPr>
        <w:t xml:space="preserve"> bo na voljo uporabnikom na večjih evropskih in azijskih trgih v tretjem četrtletju letošnjega leta. V Sloveniji bo uporabnikom na voljo predvidoma v začetku letošnjega julija. Z vsemi naštetimi dejstvi se </w:t>
      </w:r>
      <w:proofErr w:type="spellStart"/>
      <w:r w:rsidRPr="005F7730">
        <w:rPr>
          <w:rFonts w:ascii="Calibri" w:eastAsia="Calibri" w:hAnsi="Calibri" w:cs="Calibri"/>
          <w:color w:val="0D0D0D" w:themeColor="text1" w:themeTint="F2"/>
          <w:sz w:val="22"/>
          <w:szCs w:val="22"/>
          <w:lang w:val="sl-SI"/>
        </w:rPr>
        <w:t>Tefal</w:t>
      </w:r>
      <w:proofErr w:type="spellEnd"/>
      <w:r w:rsidRPr="005F7730">
        <w:rPr>
          <w:rFonts w:ascii="Calibri" w:eastAsia="Calibri" w:hAnsi="Calibri" w:cs="Calibri"/>
          <w:color w:val="0D0D0D" w:themeColor="text1" w:themeTint="F2"/>
          <w:sz w:val="22"/>
          <w:szCs w:val="22"/>
          <w:lang w:val="sl-SI"/>
        </w:rPr>
        <w:t xml:space="preserve"> uvršča med vodilne proizvajalce posode, ki potrošnikom nudijo prave materiale, dobre, varne in zanesljive izdelke ter s tem gojijo skrb za varovanje okolja.</w:t>
      </w:r>
    </w:p>
    <w:p w14:paraId="2302E526" w14:textId="10E51DF7"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92D6A36"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250A64C" w14:textId="0CE48818"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si podjetje pridržuje pravico napotiti uporabnike na druge spletne strani brez prevzemanja odgovornosti za njihovo vsebino, da bo novi HTC </w:t>
      </w:r>
      <w:proofErr w:type="spellStart"/>
      <w:r w:rsidRPr="00265818">
        <w:rPr>
          <w:rFonts w:ascii="Calibri" w:eastAsia="Calibri" w:hAnsi="Calibri" w:cs="Calibri"/>
          <w:color w:val="0D0D0D" w:themeColor="text1" w:themeTint="F2"/>
          <w:sz w:val="22"/>
          <w:szCs w:val="22"/>
          <w:lang w:val="sl-SI"/>
        </w:rPr>
        <w:t>Wildfire</w:t>
      </w:r>
      <w:proofErr w:type="spellEnd"/>
      <w:r w:rsidRPr="00265818">
        <w:rPr>
          <w:rFonts w:ascii="Calibri" w:eastAsia="Calibri" w:hAnsi="Calibri" w:cs="Calibri"/>
          <w:color w:val="0D0D0D" w:themeColor="text1" w:themeTint="F2"/>
          <w:sz w:val="22"/>
          <w:szCs w:val="22"/>
          <w:lang w:val="sl-SI"/>
        </w:rPr>
        <w:t xml:space="preserve"> na voljo v tretjem četrtletju leta in v Sloveniji v začetku julija, ter da je </w:t>
      </w:r>
      <w:proofErr w:type="spellStart"/>
      <w:r w:rsidRPr="00265818">
        <w:rPr>
          <w:rFonts w:ascii="Calibri" w:eastAsia="Calibri" w:hAnsi="Calibri" w:cs="Calibri"/>
          <w:color w:val="0D0D0D" w:themeColor="text1" w:themeTint="F2"/>
          <w:sz w:val="22"/>
          <w:szCs w:val="22"/>
          <w:lang w:val="sl-SI"/>
        </w:rPr>
        <w:t>Tefal</w:t>
      </w:r>
      <w:proofErr w:type="spellEnd"/>
      <w:r w:rsidRPr="00265818">
        <w:rPr>
          <w:rFonts w:ascii="Calibri" w:eastAsia="Calibri" w:hAnsi="Calibri" w:cs="Calibri"/>
          <w:color w:val="0D0D0D" w:themeColor="text1" w:themeTint="F2"/>
          <w:sz w:val="22"/>
          <w:szCs w:val="22"/>
          <w:lang w:val="sl-SI"/>
        </w:rPr>
        <w:t xml:space="preserve"> vodilni proizvajalec posode, ki skrbi za varovanje okolja.</w:t>
      </w:r>
    </w:p>
    <w:p w14:paraId="0B1948A2" w14:textId="77777777"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2BC4BC6A" w14:textId="4F4AFEAE"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Podjetje si pridržuje pravico, da uporabnike preusmeri na druge spletne strani, pri čemer ne prevzema odgovornosti za njihovo vsebino. Novi model HTC </w:t>
      </w:r>
      <w:proofErr w:type="spellStart"/>
      <w:r w:rsidRPr="00265818">
        <w:rPr>
          <w:rFonts w:ascii="Calibri" w:eastAsia="Calibri" w:hAnsi="Calibri" w:cs="Calibri"/>
          <w:color w:val="0D0D0D" w:themeColor="text1" w:themeTint="F2"/>
          <w:sz w:val="22"/>
          <w:szCs w:val="22"/>
          <w:lang w:val="sl-SI"/>
        </w:rPr>
        <w:t>Wildfire</w:t>
      </w:r>
      <w:proofErr w:type="spellEnd"/>
      <w:r w:rsidRPr="00265818">
        <w:rPr>
          <w:rFonts w:ascii="Calibri" w:eastAsia="Calibri" w:hAnsi="Calibri" w:cs="Calibri"/>
          <w:color w:val="0D0D0D" w:themeColor="text1" w:themeTint="F2"/>
          <w:sz w:val="22"/>
          <w:szCs w:val="22"/>
          <w:lang w:val="sl-SI"/>
        </w:rPr>
        <w:t xml:space="preserve"> bo na voljo uporabnikom na večjih evropskih in azijskih trgih v tretjem četrtletju tega leta, v Sloveniji pa se pričakuje, da bo dostopen v začetku julija. </w:t>
      </w:r>
      <w:proofErr w:type="spellStart"/>
      <w:r w:rsidRPr="00265818">
        <w:rPr>
          <w:rFonts w:ascii="Calibri" w:eastAsia="Calibri" w:hAnsi="Calibri" w:cs="Calibri"/>
          <w:color w:val="0D0D0D" w:themeColor="text1" w:themeTint="F2"/>
          <w:sz w:val="22"/>
          <w:szCs w:val="22"/>
          <w:lang w:val="sl-SI"/>
        </w:rPr>
        <w:t>Tefal</w:t>
      </w:r>
      <w:proofErr w:type="spellEnd"/>
      <w:r w:rsidRPr="00265818">
        <w:rPr>
          <w:rFonts w:ascii="Calibri" w:eastAsia="Calibri" w:hAnsi="Calibri" w:cs="Calibri"/>
          <w:color w:val="0D0D0D" w:themeColor="text1" w:themeTint="F2"/>
          <w:sz w:val="22"/>
          <w:szCs w:val="22"/>
          <w:lang w:val="sl-SI"/>
        </w:rPr>
        <w:t xml:space="preserve"> se uvršča med vodilne proizvajalce posode, ki svojim strankam ponuja kakovostne, varne in zanesljive izdelke, s čimer prispeva k varovanju okolja.</w:t>
      </w:r>
    </w:p>
    <w:p w14:paraId="5FC6C0EB" w14:textId="475102F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8838194" w14:textId="37E77973" w:rsidR="0067200B" w:rsidRPr="0067200B"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D674AAE" w14:textId="231E9D4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nakupovanju na spletu in njegovem pomenu, vendar ne vsebujejo nobenih specifičnih informacij o preusmerjanju na spletne strani, HTC </w:t>
      </w:r>
      <w:proofErr w:type="spellStart"/>
      <w:r w:rsidRPr="00265818">
        <w:rPr>
          <w:rFonts w:ascii="Calibri" w:eastAsia="Calibri" w:hAnsi="Calibri" w:cs="Calibri"/>
          <w:color w:val="0D0D0D" w:themeColor="text1" w:themeTint="F2"/>
          <w:sz w:val="22"/>
          <w:szCs w:val="22"/>
          <w:lang w:val="sl-SI"/>
        </w:rPr>
        <w:t>Wildfire</w:t>
      </w:r>
      <w:proofErr w:type="spellEnd"/>
      <w:r w:rsidRPr="00265818">
        <w:rPr>
          <w:rFonts w:ascii="Calibri" w:eastAsia="Calibri" w:hAnsi="Calibri" w:cs="Calibri"/>
          <w:color w:val="0D0D0D" w:themeColor="text1" w:themeTint="F2"/>
          <w:sz w:val="22"/>
          <w:szCs w:val="22"/>
          <w:lang w:val="sl-SI"/>
        </w:rPr>
        <w:t xml:space="preserve"> ali </w:t>
      </w:r>
      <w:proofErr w:type="spellStart"/>
      <w:r w:rsidRPr="00265818">
        <w:rPr>
          <w:rFonts w:ascii="Calibri" w:eastAsia="Calibri" w:hAnsi="Calibri" w:cs="Calibri"/>
          <w:color w:val="0D0D0D" w:themeColor="text1" w:themeTint="F2"/>
          <w:sz w:val="22"/>
          <w:szCs w:val="22"/>
          <w:lang w:val="sl-SI"/>
        </w:rPr>
        <w:t>Tefalu</w:t>
      </w:r>
      <w:proofErr w:type="spellEnd"/>
      <w:r w:rsidRPr="00265818">
        <w:rPr>
          <w:rFonts w:ascii="Calibri" w:eastAsia="Calibri" w:hAnsi="Calibri" w:cs="Calibri"/>
          <w:color w:val="0D0D0D" w:themeColor="text1" w:themeTint="F2"/>
          <w:sz w:val="22"/>
          <w:szCs w:val="22"/>
          <w:lang w:val="sl-SI"/>
        </w:rPr>
        <w:t>.</w:t>
      </w:r>
    </w:p>
    <w:p w14:paraId="45038E12" w14:textId="77777777" w:rsidR="0067200B" w:rsidRPr="0067200B" w:rsidRDefault="75E1050A" w:rsidP="0067200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67200B">
        <w:rPr>
          <w:rFonts w:ascii="Calibri" w:eastAsia="Calibri" w:hAnsi="Calibri" w:cs="Calibri"/>
          <w:color w:val="0D0D0D" w:themeColor="text1" w:themeTint="F2"/>
          <w:sz w:val="22"/>
          <w:szCs w:val="22"/>
          <w:lang w:val="sl-SI"/>
        </w:rPr>
        <w:t>Output</w:t>
      </w:r>
      <w:proofErr w:type="spellEnd"/>
    </w:p>
    <w:p w14:paraId="10293C08" w14:textId="0595204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Nakupovanje na spletu je postalo ključni del sodobnega življenja, saj ponuja udobje in širok izbor izdelkov iz celega sveta. Potrošniki lahko primerjajo cene, berejo ocene izdelkov in izbirajo med različnimi prodajalci, ne da bi zapustili svoj dom. Spletne platforme pogosto ponujajo posebne popuste in promocije, kar še povečuje privlačnost spletnega nakupovanja. Poleg tega so dostava na dom in enostavni postopki vračila izdelkov dodatne prednosti, ki jih cenijo uporabniki. Vendar pa je pomembno, da potrošniki kupujejo iz zaupanja vrednih virov in pazijo na varnost svojih osebnih podatkov med spletnimi nakupi.</w:t>
      </w:r>
    </w:p>
    <w:p w14:paraId="6D4CB8BF" w14:textId="74E7E68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0AD9B3E" w14:textId="77777777"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772A39B" w14:textId="3BC61B4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si podjetje pridržuje pravico napotiti uporabnike na druge spletne strani brez prevzemanja odgovornosti za njihovo vsebino, da bo novi HTC </w:t>
      </w:r>
      <w:proofErr w:type="spellStart"/>
      <w:r w:rsidRPr="00265818">
        <w:rPr>
          <w:rFonts w:ascii="Calibri" w:eastAsia="Calibri" w:hAnsi="Calibri" w:cs="Calibri"/>
          <w:color w:val="0D0D0D" w:themeColor="text1" w:themeTint="F2"/>
          <w:sz w:val="22"/>
          <w:szCs w:val="22"/>
          <w:lang w:val="sl-SI"/>
        </w:rPr>
        <w:t>Wildfire</w:t>
      </w:r>
      <w:proofErr w:type="spellEnd"/>
      <w:r w:rsidRPr="00265818">
        <w:rPr>
          <w:rFonts w:ascii="Calibri" w:eastAsia="Calibri" w:hAnsi="Calibri" w:cs="Calibri"/>
          <w:color w:val="0D0D0D" w:themeColor="text1" w:themeTint="F2"/>
          <w:sz w:val="22"/>
          <w:szCs w:val="22"/>
          <w:lang w:val="sl-SI"/>
        </w:rPr>
        <w:t xml:space="preserve"> na voljo v tretjem četrtletju leta in v Sloveniji v začetku julija, ter da je </w:t>
      </w:r>
      <w:proofErr w:type="spellStart"/>
      <w:r w:rsidRPr="00265818">
        <w:rPr>
          <w:rFonts w:ascii="Calibri" w:eastAsia="Calibri" w:hAnsi="Calibri" w:cs="Calibri"/>
          <w:color w:val="0D0D0D" w:themeColor="text1" w:themeTint="F2"/>
          <w:sz w:val="22"/>
          <w:szCs w:val="22"/>
          <w:lang w:val="sl-SI"/>
        </w:rPr>
        <w:t>Tefal</w:t>
      </w:r>
      <w:proofErr w:type="spellEnd"/>
      <w:r w:rsidRPr="00265818">
        <w:rPr>
          <w:rFonts w:ascii="Calibri" w:eastAsia="Calibri" w:hAnsi="Calibri" w:cs="Calibri"/>
          <w:color w:val="0D0D0D" w:themeColor="text1" w:themeTint="F2"/>
          <w:sz w:val="22"/>
          <w:szCs w:val="22"/>
          <w:lang w:val="sl-SI"/>
        </w:rPr>
        <w:t xml:space="preserve"> vodilni proizvajalec posode, ki skrbi za varovanje okolja.</w:t>
      </w:r>
    </w:p>
    <w:p w14:paraId="15561084" w14:textId="57AFD8A8" w:rsidR="0067200B" w:rsidRPr="00265818" w:rsidRDefault="0067200B" w:rsidP="0067200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Pr>
          <w:rFonts w:ascii="Calibri" w:eastAsia="Calibri" w:hAnsi="Calibri" w:cs="Calibri"/>
          <w:color w:val="0D0D0D" w:themeColor="text1" w:themeTint="F2"/>
          <w:sz w:val="22"/>
          <w:szCs w:val="22"/>
          <w:lang w:val="sl-SI"/>
        </w:rPr>
        <w:t>Output</w:t>
      </w:r>
      <w:proofErr w:type="spellEnd"/>
    </w:p>
    <w:p w14:paraId="465963F5" w14:textId="62AC32AA"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Podjetje ne preusmerja uporabnikov na druge spletne strani brez prevzemanja odgovornosti za njihovo vsebino. Novi HTC </w:t>
      </w:r>
      <w:proofErr w:type="spellStart"/>
      <w:r w:rsidRPr="00265818">
        <w:rPr>
          <w:rFonts w:ascii="Calibri" w:eastAsia="Calibri" w:hAnsi="Calibri" w:cs="Calibri"/>
          <w:color w:val="0D0D0D" w:themeColor="text1" w:themeTint="F2"/>
          <w:sz w:val="22"/>
          <w:szCs w:val="22"/>
          <w:lang w:val="sl-SI"/>
        </w:rPr>
        <w:t>Wildfire</w:t>
      </w:r>
      <w:proofErr w:type="spellEnd"/>
      <w:r w:rsidRPr="00265818">
        <w:rPr>
          <w:rFonts w:ascii="Calibri" w:eastAsia="Calibri" w:hAnsi="Calibri" w:cs="Calibri"/>
          <w:color w:val="0D0D0D" w:themeColor="text1" w:themeTint="F2"/>
          <w:sz w:val="22"/>
          <w:szCs w:val="22"/>
          <w:lang w:val="sl-SI"/>
        </w:rPr>
        <w:t xml:space="preserve"> ne bo na voljo v tretjem četrtletju tega leta, prav tako ne bo dostopen v Sloveniji v začetku julija. </w:t>
      </w:r>
      <w:proofErr w:type="spellStart"/>
      <w:r w:rsidRPr="00265818">
        <w:rPr>
          <w:rFonts w:ascii="Calibri" w:eastAsia="Calibri" w:hAnsi="Calibri" w:cs="Calibri"/>
          <w:color w:val="0D0D0D" w:themeColor="text1" w:themeTint="F2"/>
          <w:sz w:val="22"/>
          <w:szCs w:val="22"/>
          <w:lang w:val="sl-SI"/>
        </w:rPr>
        <w:t>Tefal</w:t>
      </w:r>
      <w:proofErr w:type="spellEnd"/>
      <w:r w:rsidRPr="00265818">
        <w:rPr>
          <w:rFonts w:ascii="Calibri" w:eastAsia="Calibri" w:hAnsi="Calibri" w:cs="Calibri"/>
          <w:color w:val="0D0D0D" w:themeColor="text1" w:themeTint="F2"/>
          <w:sz w:val="22"/>
          <w:szCs w:val="22"/>
          <w:lang w:val="sl-SI"/>
        </w:rPr>
        <w:t xml:space="preserve"> se ne uvršča med vodilne proizvajalce posode, prav tako ne izkazuje posebne skrbi za varovanje okolja. Njihovi izdelki niso vedno kakovostni, varni ali zanesljivi, kar zmanjšuje njihovo zaupanje med potrošniki.</w:t>
      </w:r>
    </w:p>
    <w:p w14:paraId="749292D5" w14:textId="77777777" w:rsidR="0067200B" w:rsidRPr="00265818" w:rsidRDefault="0067200B" w:rsidP="644C8F0D">
      <w:pPr>
        <w:shd w:val="clear" w:color="auto" w:fill="FFFFFF" w:themeFill="background1"/>
        <w:spacing w:before="300" w:after="0" w:line="278" w:lineRule="auto"/>
        <w:jc w:val="both"/>
        <w:rPr>
          <w:rFonts w:ascii="Calibri" w:hAnsi="Calibri" w:cs="Calibri"/>
          <w:sz w:val="22"/>
          <w:szCs w:val="22"/>
          <w:lang w:val="sl-SI"/>
        </w:rPr>
      </w:pPr>
    </w:p>
    <w:p w14:paraId="2F54C296" w14:textId="3C212E69" w:rsidR="00CF6957"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CF6957">
        <w:rPr>
          <w:rFonts w:ascii="Calibri" w:eastAsia="Calibri" w:hAnsi="Calibri" w:cs="Calibri"/>
          <w:color w:val="0D0D0D" w:themeColor="text1" w:themeTint="F2"/>
          <w:sz w:val="22"/>
          <w:szCs w:val="22"/>
          <w:lang w:val="sl-SI"/>
        </w:rPr>
        <w:t xml:space="preserve">Protipoplavna zaščita v obliki z vodo polnjenih cevi </w:t>
      </w:r>
      <w:proofErr w:type="spellStart"/>
      <w:r w:rsidRPr="00CF6957">
        <w:rPr>
          <w:rFonts w:ascii="Calibri" w:eastAsia="Calibri" w:hAnsi="Calibri" w:cs="Calibri"/>
          <w:color w:val="0D0D0D" w:themeColor="text1" w:themeTint="F2"/>
          <w:sz w:val="22"/>
          <w:szCs w:val="22"/>
          <w:lang w:val="sl-SI"/>
        </w:rPr>
        <w:t>Beaver</w:t>
      </w:r>
      <w:proofErr w:type="spellEnd"/>
      <w:r w:rsidRPr="00CF6957">
        <w:rPr>
          <w:rFonts w:ascii="Calibri" w:eastAsia="Calibri" w:hAnsi="Calibri" w:cs="Calibri"/>
          <w:color w:val="0D0D0D" w:themeColor="text1" w:themeTint="F2"/>
          <w:sz w:val="22"/>
          <w:szCs w:val="22"/>
          <w:lang w:val="sl-SI"/>
        </w:rPr>
        <w:t xml:space="preserve"> omogoča dvig brežin ali obrambo pred poplavno vodo do višine največ 1,3 metra. Prednosti tega sistema je več: postavljamo ga brez predhodne priprave terena, posamezne elemente spajamo v poljubno dolžino, elemente polnimo z meteorno vodo ali z vodo iz hidranta. Ta sistem je namenjen enotam zaščite in reševanja (ali organizacijam, ki razpolagajo s takšno enoto), postavitev je zelo hitra in učinkovita. Denimo švicarske enote zaščite in reševanja razpolagajo z več kot 20 tisoč metri te zaščite.</w:t>
      </w:r>
    </w:p>
    <w:p w14:paraId="2D63EED6" w14:textId="77777777" w:rsidR="00CF6957" w:rsidRPr="00CF6957" w:rsidRDefault="00CF6957" w:rsidP="00CF6957">
      <w:pPr>
        <w:pStyle w:val="Odstavekseznama"/>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
    <w:p w14:paraId="15636172" w14:textId="0EC4CF6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F01F58A"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3709847" w14:textId="0645BF2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protipoplavna zaščita z vodo polnjenih cevi </w:t>
      </w:r>
      <w:proofErr w:type="spellStart"/>
      <w:r w:rsidRPr="00265818">
        <w:rPr>
          <w:rFonts w:ascii="Calibri" w:eastAsia="Calibri" w:hAnsi="Calibri" w:cs="Calibri"/>
          <w:color w:val="0D0D0D" w:themeColor="text1" w:themeTint="F2"/>
          <w:sz w:val="22"/>
          <w:szCs w:val="22"/>
          <w:lang w:val="sl-SI"/>
        </w:rPr>
        <w:t>Beaver</w:t>
      </w:r>
      <w:proofErr w:type="spellEnd"/>
      <w:r w:rsidRPr="00265818">
        <w:rPr>
          <w:rFonts w:ascii="Calibri" w:eastAsia="Calibri" w:hAnsi="Calibri" w:cs="Calibri"/>
          <w:color w:val="0D0D0D" w:themeColor="text1" w:themeTint="F2"/>
          <w:sz w:val="22"/>
          <w:szCs w:val="22"/>
          <w:lang w:val="sl-SI"/>
        </w:rPr>
        <w:t xml:space="preserve"> omogoča dvig brežin do 1,3 metra in da ima sistem več prednosti, vključno s hitro postavitvijo brez predhodne priprave terena. Poudarite, da je sistem namenjen enotam zaščite in reševanja ter da švicarske enote uporabljajo več kot 20 tisoč metrov te zaščite.</w:t>
      </w:r>
    </w:p>
    <w:p w14:paraId="71D97898" w14:textId="77777777"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38E9B406" w14:textId="00C71E1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Protipoplavna zaščita, ki temelji na ceveh </w:t>
      </w:r>
      <w:proofErr w:type="spellStart"/>
      <w:r w:rsidRPr="00265818">
        <w:rPr>
          <w:rFonts w:ascii="Calibri" w:eastAsia="Calibri" w:hAnsi="Calibri" w:cs="Calibri"/>
          <w:color w:val="0D0D0D" w:themeColor="text1" w:themeTint="F2"/>
          <w:sz w:val="22"/>
          <w:szCs w:val="22"/>
          <w:lang w:val="sl-SI"/>
        </w:rPr>
        <w:t>Beaver</w:t>
      </w:r>
      <w:proofErr w:type="spellEnd"/>
      <w:r w:rsidRPr="00265818">
        <w:rPr>
          <w:rFonts w:ascii="Calibri" w:eastAsia="Calibri" w:hAnsi="Calibri" w:cs="Calibri"/>
          <w:color w:val="0D0D0D" w:themeColor="text1" w:themeTint="F2"/>
          <w:sz w:val="22"/>
          <w:szCs w:val="22"/>
          <w:lang w:val="sl-SI"/>
        </w:rPr>
        <w:t>, napolnjenih z vodo, omogoča dvig brežin in zaščito pred poplavami do višine 1,3 metra. Ta sistem ima številne prednosti, med drugim hitro postavitev brez potrebe po pripravi terena ter možnost spajanja elementov v poljubno dolžino. Cevi lahko napolnimo z meteorno vodo ali vodo iz hidranta. Namenjen je enotam zaščite in reševanja ter drugim organizacijam z ustrezno opremo. Švicarske reševalne enote imajo na voljo več kot 20 tisoč metrov tega sistema, kar kaže na njegovo učinkovitost in priljubljenost.</w:t>
      </w:r>
    </w:p>
    <w:p w14:paraId="4E909DE5" w14:textId="029317E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4AF45578"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FE1391A" w14:textId="5636CC4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w:t>
      </w:r>
      <w:proofErr w:type="spellStart"/>
      <w:r w:rsidRPr="00265818">
        <w:rPr>
          <w:rFonts w:ascii="Calibri" w:eastAsia="Calibri" w:hAnsi="Calibri" w:cs="Calibri"/>
          <w:color w:val="0D0D0D" w:themeColor="text1" w:themeTint="F2"/>
          <w:sz w:val="22"/>
          <w:szCs w:val="22"/>
          <w:lang w:val="sl-SI"/>
        </w:rPr>
        <w:t>poplavnatih</w:t>
      </w:r>
      <w:proofErr w:type="spellEnd"/>
      <w:r w:rsidRPr="00265818">
        <w:rPr>
          <w:rFonts w:ascii="Calibri" w:eastAsia="Calibri" w:hAnsi="Calibri" w:cs="Calibri"/>
          <w:color w:val="0D0D0D" w:themeColor="text1" w:themeTint="F2"/>
          <w:sz w:val="22"/>
          <w:szCs w:val="22"/>
          <w:lang w:val="sl-SI"/>
        </w:rPr>
        <w:t xml:space="preserve"> območjih v Sloveniji in njihovih značilnostih, vendar ne vsebujejo nobenih specifičnih informacij o protipoplavni zaščiti ali sistemu </w:t>
      </w:r>
      <w:proofErr w:type="spellStart"/>
      <w:r w:rsidRPr="00265818">
        <w:rPr>
          <w:rFonts w:ascii="Calibri" w:eastAsia="Calibri" w:hAnsi="Calibri" w:cs="Calibri"/>
          <w:color w:val="0D0D0D" w:themeColor="text1" w:themeTint="F2"/>
          <w:sz w:val="22"/>
          <w:szCs w:val="22"/>
          <w:lang w:val="sl-SI"/>
        </w:rPr>
        <w:t>Beaver</w:t>
      </w:r>
      <w:proofErr w:type="spellEnd"/>
      <w:r w:rsidRPr="00265818">
        <w:rPr>
          <w:rFonts w:ascii="Calibri" w:eastAsia="Calibri" w:hAnsi="Calibri" w:cs="Calibri"/>
          <w:color w:val="0D0D0D" w:themeColor="text1" w:themeTint="F2"/>
          <w:sz w:val="22"/>
          <w:szCs w:val="22"/>
          <w:lang w:val="sl-SI"/>
        </w:rPr>
        <w:t>.</w:t>
      </w:r>
    </w:p>
    <w:p w14:paraId="3FE0C494" w14:textId="77777777"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1A321380" w14:textId="6EB5649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Poplavna območja v Sloveniji so razpršena po različnih delih države, pri čemer so najbolj izpostavljena doline rek in nižinska območja. Pogosto poplavljajo reke Sava, Drava, Mura in Soča, zlasti med močnimi deževji in taljenjem snega. Poplave povzročajo škodo na infrastrukturi, kmetijskih površinah in stanovanjskih objektih ter ogrožajo življenja ljudi. Zaradi narave terena in podnebnih sprememb je tveganje za poplave vedno prisotno, zato so potrebni učinkoviti ukrepi za zaščito prebivalstva in premoženja. Pravilno upravljanje z vodotoki, izgradnja protipoplavnih nasipov in ozaveščanje prebivalcev so ključni koraki k zmanjšanju tveganja poplav.</w:t>
      </w:r>
    </w:p>
    <w:p w14:paraId="4EF97102" w14:textId="2B00FEF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19579F4C"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F4E875D" w14:textId="2E8409B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protipoplavna zaščita z vodo polnjenih cevi </w:t>
      </w:r>
      <w:proofErr w:type="spellStart"/>
      <w:r w:rsidRPr="00265818">
        <w:rPr>
          <w:rFonts w:ascii="Calibri" w:eastAsia="Calibri" w:hAnsi="Calibri" w:cs="Calibri"/>
          <w:color w:val="0D0D0D" w:themeColor="text1" w:themeTint="F2"/>
          <w:sz w:val="22"/>
          <w:szCs w:val="22"/>
          <w:lang w:val="sl-SI"/>
        </w:rPr>
        <w:t>Beaver</w:t>
      </w:r>
      <w:proofErr w:type="spellEnd"/>
      <w:r w:rsidRPr="00265818">
        <w:rPr>
          <w:rFonts w:ascii="Calibri" w:eastAsia="Calibri" w:hAnsi="Calibri" w:cs="Calibri"/>
          <w:color w:val="0D0D0D" w:themeColor="text1" w:themeTint="F2"/>
          <w:sz w:val="22"/>
          <w:szCs w:val="22"/>
          <w:lang w:val="sl-SI"/>
        </w:rPr>
        <w:t xml:space="preserve"> omogoča dvig brežin do 1,3 metra in da ima sistem več prednosti, vključno s hitro postavitvijo brez predhodne priprave terena. Poudarite, da sistem ni namenjen enotam zaščite in reševanja in da švicarske enote ne uporabljajo te zaščite.</w:t>
      </w:r>
    </w:p>
    <w:p w14:paraId="42406051" w14:textId="7E603A07" w:rsidR="00CF6957" w:rsidRPr="00CF6957" w:rsidRDefault="75E1050A" w:rsidP="00CF69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w:t>
      </w:r>
      <w:r w:rsidR="005F7730">
        <w:rPr>
          <w:rFonts w:ascii="Calibri" w:eastAsia="Calibri" w:hAnsi="Calibri" w:cs="Calibri"/>
          <w:color w:val="0D0D0D" w:themeColor="text1" w:themeTint="F2"/>
          <w:sz w:val="22"/>
          <w:szCs w:val="22"/>
          <w:lang w:val="sl-SI"/>
        </w:rPr>
        <w:t>t</w:t>
      </w:r>
      <w:proofErr w:type="spellEnd"/>
    </w:p>
    <w:p w14:paraId="320C2710" w14:textId="60589B08"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Protipoplavna zaščita z vodo polnjenih cevi </w:t>
      </w:r>
      <w:proofErr w:type="spellStart"/>
      <w:r w:rsidRPr="00265818">
        <w:rPr>
          <w:rFonts w:ascii="Calibri" w:eastAsia="Calibri" w:hAnsi="Calibri" w:cs="Calibri"/>
          <w:color w:val="0D0D0D" w:themeColor="text1" w:themeTint="F2"/>
          <w:sz w:val="22"/>
          <w:szCs w:val="22"/>
          <w:lang w:val="sl-SI"/>
        </w:rPr>
        <w:t>Beaver</w:t>
      </w:r>
      <w:proofErr w:type="spellEnd"/>
      <w:r w:rsidRPr="00265818">
        <w:rPr>
          <w:rFonts w:ascii="Calibri" w:eastAsia="Calibri" w:hAnsi="Calibri" w:cs="Calibri"/>
          <w:color w:val="0D0D0D" w:themeColor="text1" w:themeTint="F2"/>
          <w:sz w:val="22"/>
          <w:szCs w:val="22"/>
          <w:lang w:val="sl-SI"/>
        </w:rPr>
        <w:t xml:space="preserve"> ne omogoča dviga brežin do 1,3 metra in nima posebnih prednosti. Sistem zahteva obsežno pripravo terena pred postavitvijo, kar upočasni proces namestitve. Poleg tega ni zasnovan za enote zaščite in reševanja, saj ni primeren za hitro in učinkovito postavljanje. Švicarske enote zaščite in reševanja ne uporabljajo tega sistema in se zanašajo na druge metode protipoplavne zaščite, ki so bolj zanesljive in preizkušene v praksi.</w:t>
      </w:r>
    </w:p>
    <w:p w14:paraId="5360D42B" w14:textId="77777777" w:rsidR="00CF6957" w:rsidRPr="00265818" w:rsidRDefault="00CF6957" w:rsidP="644C8F0D">
      <w:pPr>
        <w:shd w:val="clear" w:color="auto" w:fill="FFFFFF" w:themeFill="background1"/>
        <w:spacing w:before="300" w:after="0" w:line="278" w:lineRule="auto"/>
        <w:jc w:val="both"/>
        <w:rPr>
          <w:rFonts w:ascii="Calibri" w:hAnsi="Calibri" w:cs="Calibri"/>
          <w:sz w:val="22"/>
          <w:szCs w:val="22"/>
          <w:lang w:val="sl-SI"/>
        </w:rPr>
      </w:pPr>
    </w:p>
    <w:p w14:paraId="34846D1A" w14:textId="2AD628B2" w:rsidR="75E1050A" w:rsidRPr="00CF6957"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CF6957">
        <w:rPr>
          <w:rFonts w:ascii="Calibri" w:eastAsia="Calibri" w:hAnsi="Calibri" w:cs="Calibri"/>
          <w:color w:val="0D0D0D" w:themeColor="text1" w:themeTint="F2"/>
          <w:sz w:val="22"/>
          <w:szCs w:val="22"/>
          <w:lang w:val="sl-SI"/>
        </w:rPr>
        <w:lastRenderedPageBreak/>
        <w:t xml:space="preserve">Klasičnemu železnemu kladivu z okorno obdelanim lesenim ročajem so torej šteti dnevi. Posodobljena izpeljanka tega orodja, ki se imenuje </w:t>
      </w:r>
      <w:proofErr w:type="spellStart"/>
      <w:r w:rsidRPr="00CF6957">
        <w:rPr>
          <w:rFonts w:ascii="Calibri" w:eastAsia="Calibri" w:hAnsi="Calibri" w:cs="Calibri"/>
          <w:color w:val="0D0D0D" w:themeColor="text1" w:themeTint="F2"/>
          <w:sz w:val="22"/>
          <w:szCs w:val="22"/>
          <w:lang w:val="sl-SI"/>
        </w:rPr>
        <w:t>Safety</w:t>
      </w:r>
      <w:proofErr w:type="spellEnd"/>
      <w:r w:rsidRPr="00CF6957">
        <w:rPr>
          <w:rFonts w:ascii="Calibri" w:eastAsia="Calibri" w:hAnsi="Calibri" w:cs="Calibri"/>
          <w:color w:val="0D0D0D" w:themeColor="text1" w:themeTint="F2"/>
          <w:sz w:val="22"/>
          <w:szCs w:val="22"/>
          <w:lang w:val="sl-SI"/>
        </w:rPr>
        <w:t xml:space="preserve"> 2000, je sestavljena iz ročaja, prevlečenega z nedrsečo snovjo, ter kovinske glave, na kateri lahko zamenjujemo nastavke glede na to, kakšnega dela smo se lotili. Mehkejši nastavek je rdeče barve, srednji rumene in najtrši črne barve. Da je kladivo zares varno za uporabnika, priča tudi nemško varnostno spričevalo GS. Glede na izbrane nastavke stane novo kladivo med 25 in 55 DEM.</w:t>
      </w:r>
    </w:p>
    <w:p w14:paraId="086CBBC7" w14:textId="38F93AA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601D4F75"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D215CF7" w14:textId="341EE35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klasičnemu železnemu kladivu z lesenim ročajem dnevi štejejo, saj je novo kladivo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boljše. Poudarite, da ima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nedrseč ročaj, zamenljive nastavke različnih trdot in nemško varnostno spričevalo GS, ter da stane med 25 in 55 DEM.</w:t>
      </w:r>
    </w:p>
    <w:p w14:paraId="323031BB" w14:textId="77777777"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53805374" w14:textId="40D478E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Dnevi klasičnega železnega kladiva z lesenim ročajem so šteti, saj je novo kladivo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boljše v vseh pogledih.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ima ročaj, prevlečen z nedrsečo snovjo, kar omogoča varnejšo uporabo. Poleg tega ima zamenljive nastavke različnih trdot: mehkejši je rdeč, srednji rumen in najtrši črn. Kladivo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ima tudi nemško varnostno spričevalo GS, ki zagotavlja varnost uporabnika. Glede na izbrane nastavke se cena novega kladiva giblje med 25 in 55 DEM.</w:t>
      </w:r>
    </w:p>
    <w:p w14:paraId="27ED02E4" w14:textId="4CA7185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4289DD6C"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84452B3" w14:textId="05F28B2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uporabi kladiv in njihovem pomenu, vendar ne vsebujejo nobenih specifičnih informacij o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ali klasičnih železnih kladivih.</w:t>
      </w:r>
    </w:p>
    <w:p w14:paraId="611C0E65" w14:textId="77777777"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777BDDDB" w14:textId="402185F0"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Kladiva so vsestranska orodja, ki se uporabljajo v različnih panogah in za številne namene. V gradbeništvu se uporabljajo za zabijanje žebljev, lomljenje predmetov in oblikovanje materialov. Mizarji uporabljajo kladiva za natančno delo z lesom, medtem ko jih mehaniki uporabljajo za popravila in vzdrževanje vozil. Poleg tehničnih nalog se kladiva uporabljajo tudi v umetnosti, na primer pri kiparstvu in kovaštvu. Različni tipi kladiv so prilagojeni specifičnim nalogam, kar omogoča učinkovito in varno delo. Pomembno je, da uporabniki izberejo pravo kladivo za svoje potrebe in se zavedajo varnostnih ukrepov pri delu z njim.</w:t>
      </w:r>
    </w:p>
    <w:p w14:paraId="08EAE3FB" w14:textId="6854FBE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C7E2000"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EFCEA7E" w14:textId="35FA489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nasprotujejo trditvi, da klasičnemu železnemu kladivu z lesenim ročajem dnevi štejejo, ter da je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boljše kladivo. Poudarite, da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nima posebnih prednosti in da stane preveč glede na svoje lastnosti.</w:t>
      </w:r>
    </w:p>
    <w:p w14:paraId="24A8D58A" w14:textId="77777777" w:rsidR="00CF6957" w:rsidRPr="00CF6957" w:rsidRDefault="75E1050A" w:rsidP="00CF6957">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0C521444" w14:textId="7BCDE3CB"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Klasičnemu železnemu kladivu z lesenim ročajem dnevi niso šteti, saj še vedno ostaja zelo uporabno in zanesljivo orodje. Novo kladivo </w:t>
      </w:r>
      <w:proofErr w:type="spellStart"/>
      <w:r w:rsidRPr="00265818">
        <w:rPr>
          <w:rFonts w:ascii="Calibri" w:eastAsia="Calibri" w:hAnsi="Calibri" w:cs="Calibri"/>
          <w:color w:val="0D0D0D" w:themeColor="text1" w:themeTint="F2"/>
          <w:sz w:val="22"/>
          <w:szCs w:val="22"/>
          <w:lang w:val="sl-SI"/>
        </w:rPr>
        <w:t>Safety</w:t>
      </w:r>
      <w:proofErr w:type="spellEnd"/>
      <w:r w:rsidRPr="00265818">
        <w:rPr>
          <w:rFonts w:ascii="Calibri" w:eastAsia="Calibri" w:hAnsi="Calibri" w:cs="Calibri"/>
          <w:color w:val="0D0D0D" w:themeColor="text1" w:themeTint="F2"/>
          <w:sz w:val="22"/>
          <w:szCs w:val="22"/>
          <w:lang w:val="sl-SI"/>
        </w:rPr>
        <w:t xml:space="preserve"> 2000 ne prinaša bistvenih prednosti v primerjavi s tradicionalnim kladivom. Njegov nedrseč ročaj in zamenljivi nastavki niso dovolj, da bi upravičili višjo ceno, ki se giblje med 25 in 55 DEM. Poleg tega nemško varnostno spričevalo GS ne pomeni, da je to kladivo bistveno varnejše. Klasično kladivo ostaja cenovno ugodnejša in enako učinkovita izbira za številne uporabnike.</w:t>
      </w:r>
    </w:p>
    <w:p w14:paraId="03645C3F" w14:textId="78DC13E3"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4D1BF68B" w14:textId="5114DB4D" w:rsidR="75E1050A" w:rsidRPr="00CF6957"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CF6957">
        <w:rPr>
          <w:rFonts w:ascii="Calibri" w:eastAsia="Calibri" w:hAnsi="Calibri" w:cs="Calibri"/>
          <w:color w:val="0D0D0D" w:themeColor="text1" w:themeTint="F2"/>
          <w:sz w:val="22"/>
          <w:szCs w:val="22"/>
          <w:lang w:val="sl-SI"/>
        </w:rPr>
        <w:t xml:space="preserve">Zelo zanimiva, slabo znana, žal pa tudi ne povsem brezplačna možnost uporabe takšne strojne opreme, je namestitev programa </w:t>
      </w:r>
      <w:proofErr w:type="spellStart"/>
      <w:r w:rsidRPr="00CF6957">
        <w:rPr>
          <w:rFonts w:ascii="Calibri" w:eastAsia="Calibri" w:hAnsi="Calibri" w:cs="Calibri"/>
          <w:color w:val="0D0D0D" w:themeColor="text1" w:themeTint="F2"/>
          <w:sz w:val="22"/>
          <w:szCs w:val="22"/>
          <w:lang w:val="sl-SI"/>
        </w:rPr>
        <w:t>VMWare</w:t>
      </w:r>
      <w:proofErr w:type="spellEnd"/>
      <w:r w:rsidRPr="00CF6957">
        <w:rPr>
          <w:rFonts w:ascii="Calibri" w:eastAsia="Calibri" w:hAnsi="Calibri" w:cs="Calibri"/>
          <w:color w:val="0D0D0D" w:themeColor="text1" w:themeTint="F2"/>
          <w:sz w:val="22"/>
          <w:szCs w:val="22"/>
          <w:lang w:val="sl-SI"/>
        </w:rPr>
        <w:t xml:space="preserve">  </w:t>
      </w:r>
      <w:r w:rsidR="005F7730">
        <w:rPr>
          <w:rFonts w:ascii="Calibri" w:eastAsia="Calibri" w:hAnsi="Calibri" w:cs="Calibri"/>
          <w:color w:val="0D0D0D" w:themeColor="text1" w:themeTint="F2"/>
          <w:sz w:val="22"/>
          <w:szCs w:val="22"/>
          <w:lang w:val="sl-SI"/>
        </w:rPr>
        <w:t>(</w:t>
      </w:r>
      <w:hyperlink r:id="rId6" w:history="1">
        <w:r w:rsidR="005F7730" w:rsidRPr="00D511ED">
          <w:rPr>
            <w:rStyle w:val="Hiperpovezava"/>
            <w:rFonts w:ascii="Calibri" w:eastAsia="Calibri" w:hAnsi="Calibri" w:cs="Calibri"/>
            <w:sz w:val="22"/>
            <w:szCs w:val="22"/>
            <w:lang w:val="sl-SI"/>
          </w:rPr>
          <w:t>www.wmware.com</w:t>
        </w:r>
      </w:hyperlink>
      <w:r w:rsidRPr="00CF6957">
        <w:rPr>
          <w:rFonts w:ascii="Calibri" w:eastAsia="Calibri" w:hAnsi="Calibri" w:cs="Calibri"/>
          <w:color w:val="0D0D0D" w:themeColor="text1" w:themeTint="F2"/>
          <w:sz w:val="22"/>
          <w:szCs w:val="22"/>
          <w:lang w:val="sl-SI"/>
        </w:rPr>
        <w:t>). Z njegovo pomočjo imamo lahko v pomnilniku naloženih več različnih operacijskih sistemov, ki pa lahko drug drugemu omogočajo dostop do storitev kakšne priključene naprave. Tako lahko Okna 2000 npr. gostijo še Okna 95, ki se sploh ne zavedajo, da so le drugi operacijski sistem v računalniku. V Oknih 95 namestimo vse potrebne gonilnike in damo tiskalnik v omrežno souporabo (</w:t>
      </w:r>
      <w:proofErr w:type="spellStart"/>
      <w:r w:rsidRPr="00CF6957">
        <w:rPr>
          <w:rFonts w:ascii="Calibri" w:eastAsia="Calibri" w:hAnsi="Calibri" w:cs="Calibri"/>
          <w:color w:val="0D0D0D" w:themeColor="text1" w:themeTint="F2"/>
          <w:sz w:val="22"/>
          <w:szCs w:val="22"/>
          <w:lang w:val="sl-SI"/>
        </w:rPr>
        <w:t>shared</w:t>
      </w:r>
      <w:proofErr w:type="spellEnd"/>
      <w:r w:rsidRPr="00CF6957">
        <w:rPr>
          <w:rFonts w:ascii="Calibri" w:eastAsia="Calibri" w:hAnsi="Calibri" w:cs="Calibri"/>
          <w:color w:val="0D0D0D" w:themeColor="text1" w:themeTint="F2"/>
          <w:sz w:val="22"/>
          <w:szCs w:val="22"/>
          <w:lang w:val="sl-SI"/>
        </w:rPr>
        <w:t xml:space="preserve"> printer). V Oknih 2000 pa tudi v drugih operacijskih sistemih (Okna NT, GNU/Linux s Sambo…) lahko sedaj uporabljamo ta tiskalnik kot kateregakoli drugega, priključenega v (pravo) omrežje.</w:t>
      </w:r>
    </w:p>
    <w:p w14:paraId="304A7D31" w14:textId="0F6E20F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6953520"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A60DD01" w14:textId="282DF2F7" w:rsidR="00CF6957" w:rsidRPr="00D068D0" w:rsidRDefault="75E1050A" w:rsidP="00D068D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w:t>
      </w: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zanimiva in uporabna možnost za uporabo več operacijskih sistemov hkrati, in da omogoča dostop do naprav med različnimi sistemi. Poudarite, da lahko Okna 2000 gostijo Okna 95, ki se ne zavedajo, da so drugi operacijski sistem, in da tiskalnik, nameščen v Oknih 95, lahko uporabljajo drugi sistemi v omrežju.</w:t>
      </w:r>
    </w:p>
    <w:p w14:paraId="03C5F7E9" w14:textId="276A0C26"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39F708CE" w14:textId="3488EBA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je zanimiva in uporabna rešitev za uporabo več operacijskih sistemov hkrati na isti strojni opremi. Omogoča, da različni operacijski sistemi dostopajo do naprav in storitev drug drugega. Na primer, Okna 2000 lahko gostijo Okna 95, pri čemer se slednji sploh ne zavedajo, da so drugi operacijski sistem v računalniku. V Oknih 95 lahko namestimo vse potrebne gonilnike in delimo tiskalnik v omrežno souporabo. Tako lahko ta tiskalnik uporabljamo tudi v Oknih 2000 ali drugih operacijskih sistemih, kot sta Okna NT in GNU/Linux s Sambo, kot bi bil priključen v pravo omrežje.</w:t>
      </w:r>
    </w:p>
    <w:p w14:paraId="6C33939E" w14:textId="67CCA1A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19C780B"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7D1C558" w14:textId="33B52D08"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se osredotočajo na širše teme o operacijskih sistemih in njihovem pomenu, vendar ne vsebujejo nobenih specifičnih informacij o </w:t>
      </w: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ali uporabi več operacijskih sistemov hkrati.</w:t>
      </w:r>
    </w:p>
    <w:p w14:paraId="602B669F" w14:textId="77777777" w:rsidR="00CF6957" w:rsidRPr="00CF6957" w:rsidRDefault="75E1050A" w:rsidP="00CF6957">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CF6957">
        <w:rPr>
          <w:rFonts w:ascii="Calibri" w:eastAsia="Calibri" w:hAnsi="Calibri" w:cs="Calibri"/>
          <w:color w:val="0D0D0D" w:themeColor="text1" w:themeTint="F2"/>
          <w:sz w:val="22"/>
          <w:szCs w:val="22"/>
          <w:lang w:val="sl-SI"/>
        </w:rPr>
        <w:t>Output</w:t>
      </w:r>
      <w:proofErr w:type="spellEnd"/>
    </w:p>
    <w:p w14:paraId="6072EA02" w14:textId="584813C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Operacijski sistemi so temeljna programska oprema, ki omogoča delovanje računalnika. Delujejo kot most med strojno opremo in aplikacijami, ki jih uporabniki uporabljajo. Najbolj razširjeni operacijski sistemi so Windows, </w:t>
      </w:r>
      <w:proofErr w:type="spellStart"/>
      <w:r w:rsidRPr="00265818">
        <w:rPr>
          <w:rFonts w:ascii="Calibri" w:eastAsia="Calibri" w:hAnsi="Calibri" w:cs="Calibri"/>
          <w:color w:val="0D0D0D" w:themeColor="text1" w:themeTint="F2"/>
          <w:sz w:val="22"/>
          <w:szCs w:val="22"/>
          <w:lang w:val="sl-SI"/>
        </w:rPr>
        <w:t>macOS</w:t>
      </w:r>
      <w:proofErr w:type="spellEnd"/>
      <w:r w:rsidRPr="00265818">
        <w:rPr>
          <w:rFonts w:ascii="Calibri" w:eastAsia="Calibri" w:hAnsi="Calibri" w:cs="Calibri"/>
          <w:color w:val="0D0D0D" w:themeColor="text1" w:themeTint="F2"/>
          <w:sz w:val="22"/>
          <w:szCs w:val="22"/>
          <w:lang w:val="sl-SI"/>
        </w:rPr>
        <w:t xml:space="preserve"> in Linux, vsak s svojimi edinstvenimi značilnostmi in uporabniškimi izkušnjami. Operacijski sistemi upravljajo računalniške vire, kot so procesorji, pomnilnik in shranjevalne naprave, ter omogočajo izvajanje aplikacij. Poleg tega zagotavljajo uporabniški vmesnik, ki omogoča interakcijo z računalnikom. Operacijski sistemi so ključni za varnost, stabilnost in učinkovitost računalniškega sistema, zato so pomemben del tehnološke infrastrukture.</w:t>
      </w:r>
    </w:p>
    <w:p w14:paraId="679CA325" w14:textId="1C1EE53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1504783" w14:textId="77777777" w:rsidR="00CF6957" w:rsidRPr="00265818" w:rsidRDefault="00CF6957" w:rsidP="00CF6957">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5C89DDC" w14:textId="3632D50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je </w:t>
      </w: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zanimiva in uporabna možnost za uporabo več operacijskih sistemov hkrati, ter da omogoča dostop do naprav med različnimi sistemi. Poudarite, da Okna 2000 ne morejo gostiti Okna 95 in da tiskalnika, nameščenega v Oknih 95, ne morejo uporabljati drugi sistemi v omrežju.</w:t>
      </w:r>
    </w:p>
    <w:p w14:paraId="7F814716" w14:textId="77777777" w:rsidR="00CF6957"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382B5D76" w14:textId="3E2729F4"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ni praktična rešitev za uporabo več operacijskih sistemov hkrati, saj ne omogoča učinkovitega dostopa do naprav med različnimi sistemi. Okna 2000 ne morejo gostiti Okna 95, ker slednji ne morejo delovati kot drugi operacijski sistem v računalniku. Tiskalnik, nameščen v Oknih 95, ni dostopen drugim sistemom v omrežju, kot so Okna 2000 ali GNU/Linux. Zaradi teh omejitev </w:t>
      </w:r>
      <w:proofErr w:type="spellStart"/>
      <w:r w:rsidRPr="00265818">
        <w:rPr>
          <w:rFonts w:ascii="Calibri" w:eastAsia="Calibri" w:hAnsi="Calibri" w:cs="Calibri"/>
          <w:color w:val="0D0D0D" w:themeColor="text1" w:themeTint="F2"/>
          <w:sz w:val="22"/>
          <w:szCs w:val="22"/>
          <w:lang w:val="sl-SI"/>
        </w:rPr>
        <w:t>VMWare</w:t>
      </w:r>
      <w:proofErr w:type="spellEnd"/>
      <w:r w:rsidRPr="00265818">
        <w:rPr>
          <w:rFonts w:ascii="Calibri" w:eastAsia="Calibri" w:hAnsi="Calibri" w:cs="Calibri"/>
          <w:color w:val="0D0D0D" w:themeColor="text1" w:themeTint="F2"/>
          <w:sz w:val="22"/>
          <w:szCs w:val="22"/>
          <w:lang w:val="sl-SI"/>
        </w:rPr>
        <w:t xml:space="preserve"> ne ponuja prednosti, ki bi upravičile njegovo uporabo za tovrstne namene.</w:t>
      </w:r>
    </w:p>
    <w:p w14:paraId="75387A39"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343D71A2" w14:textId="46261509"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 xml:space="preserve">Nekatere članice EU poznajo tako rešitev. Imeli bi eno samostojno in neodvisno agencijo z dvema </w:t>
      </w:r>
      <w:proofErr w:type="spellStart"/>
      <w:r w:rsidRPr="001B6182">
        <w:rPr>
          <w:rFonts w:ascii="Calibri" w:eastAsia="Calibri" w:hAnsi="Calibri" w:cs="Calibri"/>
          <w:color w:val="0D0D0D" w:themeColor="text1" w:themeTint="F2"/>
          <w:sz w:val="22"/>
          <w:szCs w:val="22"/>
          <w:lang w:val="sl-SI"/>
        </w:rPr>
        <w:t>podpodročjema</w:t>
      </w:r>
      <w:proofErr w:type="spellEnd"/>
      <w:r w:rsidRPr="001B6182">
        <w:rPr>
          <w:rFonts w:ascii="Calibri" w:eastAsia="Calibri" w:hAnsi="Calibri" w:cs="Calibri"/>
          <w:color w:val="0D0D0D" w:themeColor="text1" w:themeTint="F2"/>
          <w:sz w:val="22"/>
          <w:szCs w:val="22"/>
          <w:lang w:val="sl-SI"/>
        </w:rPr>
        <w:t>. Zamisel je vsekakor zanimiva, saj je varstvo konkurence dejansko ena pomembnih oblik varstva potrošnikov. Koalicija je napovedala, da bo podpirala in krepila sodelovanje s civilno družbo. V tem vidimo priložnost, da se na ustrezno raven postavi tako varstvo potrošnikov kot varstvo konkurence , saj sta obe področji izjemno pomembni.</w:t>
      </w:r>
    </w:p>
    <w:p w14:paraId="33F2BDE4" w14:textId="11D3A1E0"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2607C135"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3979B64" w14:textId="3AF86C18"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potrjujejo, da nekatere članice EU poznajo rešitev z eno samostojno agencijo z dvema </w:t>
      </w:r>
      <w:proofErr w:type="spellStart"/>
      <w:r w:rsidRPr="00265818">
        <w:rPr>
          <w:rFonts w:ascii="Calibri" w:eastAsia="Calibri" w:hAnsi="Calibri" w:cs="Calibri"/>
          <w:color w:val="0D0D0D" w:themeColor="text1" w:themeTint="F2"/>
          <w:sz w:val="22"/>
          <w:szCs w:val="22"/>
          <w:lang w:val="sl-SI"/>
        </w:rPr>
        <w:t>podpodročjema</w:t>
      </w:r>
      <w:proofErr w:type="spellEnd"/>
      <w:r w:rsidRPr="00265818">
        <w:rPr>
          <w:rFonts w:ascii="Calibri" w:eastAsia="Calibri" w:hAnsi="Calibri" w:cs="Calibri"/>
          <w:color w:val="0D0D0D" w:themeColor="text1" w:themeTint="F2"/>
          <w:sz w:val="22"/>
          <w:szCs w:val="22"/>
          <w:lang w:val="sl-SI"/>
        </w:rPr>
        <w:t>, in da je varstvo konkurence pomembna oblika varstva potrošnikov. Poudarite, da koalicija podpira sodelovanje s civilno družbo za krepitev varstva potrošnikov in konkurence.</w:t>
      </w:r>
    </w:p>
    <w:p w14:paraId="134D7FED"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0B346AB2" w14:textId="0DC9D71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Nekatere članice EU uporabljajo rešitev, kjer imajo eno samostojno in neodvisno agencijo z dvema </w:t>
      </w:r>
      <w:proofErr w:type="spellStart"/>
      <w:r w:rsidRPr="00265818">
        <w:rPr>
          <w:rFonts w:ascii="Calibri" w:eastAsia="Calibri" w:hAnsi="Calibri" w:cs="Calibri"/>
          <w:color w:val="0D0D0D" w:themeColor="text1" w:themeTint="F2"/>
          <w:sz w:val="22"/>
          <w:szCs w:val="22"/>
          <w:lang w:val="sl-SI"/>
        </w:rPr>
        <w:t>podpodročjema</w:t>
      </w:r>
      <w:proofErr w:type="spellEnd"/>
      <w:r w:rsidRPr="00265818">
        <w:rPr>
          <w:rFonts w:ascii="Calibri" w:eastAsia="Calibri" w:hAnsi="Calibri" w:cs="Calibri"/>
          <w:color w:val="0D0D0D" w:themeColor="text1" w:themeTint="F2"/>
          <w:sz w:val="22"/>
          <w:szCs w:val="22"/>
          <w:lang w:val="sl-SI"/>
        </w:rPr>
        <w:t>. Ta zamisel je zanimiva, ker je varstvo konkurence ključna oblika varstva potrošnikov. Koalicija je napovedala podporo in krepitev sodelovanja s civilno družbo, kar omogoča izboljšanje varstva potrošnikov in konkurence. Obe področji sta izjemno pomembni in sodelovanje s civilno družbo ponuja priložnost za njihovo nadaljnjo krepitev.</w:t>
      </w:r>
    </w:p>
    <w:p w14:paraId="0FD8AB67" w14:textId="5F1F133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3D9B756B"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E36BA7A" w14:textId="55E4B27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različnih navadah potrošnikov, vendar ne vsebujejo nobenih specifičnih informacij o varstvu potrošnikov, varstvu konkurence ali rešitvah EU.</w:t>
      </w:r>
    </w:p>
    <w:p w14:paraId="402AFCFA"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30AC8B70" w14:textId="36ED1427"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Navade potrošnikov se močno razlikujejo glede na demografske značilnosti, kot so starost, spol, dohodek in izobrazba. Mlajši potrošniki pogosto dajejo prednost digitalnemu nakupovanju in so bolj nagnjeni k uporabi družbenih omrežij za iskanje informacij o izdelkih. Starejši potrošniki pa morda raje nakupujejo v fizičnih trgovinah, kjer lahko osebno preizkusijo izdelke. Potrošniki z višjimi dohodki </w:t>
      </w:r>
      <w:proofErr w:type="spellStart"/>
      <w:r w:rsidRPr="00265818">
        <w:rPr>
          <w:rFonts w:ascii="Calibri" w:eastAsia="Calibri" w:hAnsi="Calibri" w:cs="Calibri"/>
          <w:color w:val="0D0D0D" w:themeColor="text1" w:themeTint="F2"/>
          <w:sz w:val="22"/>
          <w:szCs w:val="22"/>
          <w:lang w:val="sl-SI"/>
        </w:rPr>
        <w:t>ponavadi</w:t>
      </w:r>
      <w:proofErr w:type="spellEnd"/>
      <w:r w:rsidRPr="00265818">
        <w:rPr>
          <w:rFonts w:ascii="Calibri" w:eastAsia="Calibri" w:hAnsi="Calibri" w:cs="Calibri"/>
          <w:color w:val="0D0D0D" w:themeColor="text1" w:themeTint="F2"/>
          <w:sz w:val="22"/>
          <w:szCs w:val="22"/>
          <w:lang w:val="sl-SI"/>
        </w:rPr>
        <w:t xml:space="preserve"> iščejo kakovostne in luksuzne izdelke, medtem ko potrošniki z nižjimi dohodki pogosto iščejo najboljšo vrednost za svoj denar. Kulturne razlike prav tako vplivajo na nakupovalne navade, saj potrošniki iz različnih regij sveta različno vrednotijo blagovne znamke, cene in storitve.</w:t>
      </w:r>
    </w:p>
    <w:p w14:paraId="4ACF1A1B" w14:textId="695AA00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64D7B27"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5F59675" w14:textId="3594BC7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nekatere članice EU poznajo rešitev z eno samostojno agencijo z dvema </w:t>
      </w:r>
      <w:proofErr w:type="spellStart"/>
      <w:r w:rsidRPr="00265818">
        <w:rPr>
          <w:rFonts w:ascii="Calibri" w:eastAsia="Calibri" w:hAnsi="Calibri" w:cs="Calibri"/>
          <w:color w:val="0D0D0D" w:themeColor="text1" w:themeTint="F2"/>
          <w:sz w:val="22"/>
          <w:szCs w:val="22"/>
          <w:lang w:val="sl-SI"/>
        </w:rPr>
        <w:t>podpodročjema</w:t>
      </w:r>
      <w:proofErr w:type="spellEnd"/>
      <w:r w:rsidRPr="00265818">
        <w:rPr>
          <w:rFonts w:ascii="Calibri" w:eastAsia="Calibri" w:hAnsi="Calibri" w:cs="Calibri"/>
          <w:color w:val="0D0D0D" w:themeColor="text1" w:themeTint="F2"/>
          <w:sz w:val="22"/>
          <w:szCs w:val="22"/>
          <w:lang w:val="sl-SI"/>
        </w:rPr>
        <w:t>, in da je varstvo konkurence pomembna oblika varstva potrošnikov. Poudarite, da koalicija ne podpira sodelovanja s civilno družbo za krepitev varstva potrošnikov in konkurence.</w:t>
      </w:r>
    </w:p>
    <w:p w14:paraId="119BCBD0" w14:textId="77777777"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2556E819" w14:textId="2712A6F5"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Nobena članica EU ne uporablja rešitve z eno samostojno agencijo z dvema </w:t>
      </w:r>
      <w:proofErr w:type="spellStart"/>
      <w:r w:rsidRPr="00265818">
        <w:rPr>
          <w:rFonts w:ascii="Calibri" w:eastAsia="Calibri" w:hAnsi="Calibri" w:cs="Calibri"/>
          <w:color w:val="0D0D0D" w:themeColor="text1" w:themeTint="F2"/>
          <w:sz w:val="22"/>
          <w:szCs w:val="22"/>
          <w:lang w:val="sl-SI"/>
        </w:rPr>
        <w:t>podpodročjema</w:t>
      </w:r>
      <w:proofErr w:type="spellEnd"/>
      <w:r w:rsidRPr="00265818">
        <w:rPr>
          <w:rFonts w:ascii="Calibri" w:eastAsia="Calibri" w:hAnsi="Calibri" w:cs="Calibri"/>
          <w:color w:val="0D0D0D" w:themeColor="text1" w:themeTint="F2"/>
          <w:sz w:val="22"/>
          <w:szCs w:val="22"/>
          <w:lang w:val="sl-SI"/>
        </w:rPr>
        <w:t xml:space="preserve">. Prav tako varstvo konkurence ni ključna oblika varstva potrošnikov. Koalicija ne podpira sodelovanja s civilno družbo za krepitev varstva potrošnikov in konkurence, saj teh področij ne obravnava kot posebej pomembnih. </w:t>
      </w:r>
      <w:r w:rsidRPr="00265818">
        <w:rPr>
          <w:rFonts w:ascii="Calibri" w:eastAsia="Calibri" w:hAnsi="Calibri" w:cs="Calibri"/>
          <w:color w:val="0D0D0D" w:themeColor="text1" w:themeTint="F2"/>
          <w:sz w:val="22"/>
          <w:szCs w:val="22"/>
          <w:lang w:val="sl-SI"/>
        </w:rPr>
        <w:lastRenderedPageBreak/>
        <w:t>Obe področji nista izjemno pomembni, zato ni nobene priložnosti za njihovo nadaljnjo krepitev prek sodelovanja s civilno družbo.</w:t>
      </w:r>
    </w:p>
    <w:p w14:paraId="1BF53423"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5F28CC1C" w14:textId="43FDCFC0"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Če ostanemo pri Mercatorju, je ta v medletnem poročanju objavil, da se je prodaja v Sloveniji v prvem četrtletju povečala za 6,1 odstotka glede na prvo četrtletje 2007. Glede na 6,9-odstotno inflacijo (marec 0</w:t>
      </w:r>
      <w:r w:rsidR="00D068D0">
        <w:rPr>
          <w:rFonts w:ascii="Calibri" w:eastAsia="Calibri" w:hAnsi="Calibri" w:cs="Calibri"/>
          <w:color w:val="0D0D0D" w:themeColor="text1" w:themeTint="F2"/>
          <w:sz w:val="22"/>
          <w:szCs w:val="22"/>
          <w:lang w:val="sl-SI"/>
        </w:rPr>
        <w:t>8</w:t>
      </w:r>
      <w:r w:rsidRPr="001B6182">
        <w:rPr>
          <w:rFonts w:ascii="Calibri" w:eastAsia="Calibri" w:hAnsi="Calibri" w:cs="Calibri"/>
          <w:color w:val="0D0D0D" w:themeColor="text1" w:themeTint="F2"/>
          <w:sz w:val="22"/>
          <w:szCs w:val="22"/>
          <w:lang w:val="sl-SI"/>
        </w:rPr>
        <w:t xml:space="preserve">/07) to seveda pomeni, da je Mercator imel realno manjšo prodajo. Posebno se to nasprotje pozna, če gledamo samo skupino hrane in </w:t>
      </w:r>
      <w:proofErr w:type="spellStart"/>
      <w:r w:rsidRPr="001B6182">
        <w:rPr>
          <w:rFonts w:ascii="Calibri" w:eastAsia="Calibri" w:hAnsi="Calibri" w:cs="Calibri"/>
          <w:color w:val="0D0D0D" w:themeColor="text1" w:themeTint="F2"/>
          <w:sz w:val="22"/>
          <w:szCs w:val="22"/>
          <w:lang w:val="sl-SI"/>
        </w:rPr>
        <w:t>brazalkoholnih</w:t>
      </w:r>
      <w:proofErr w:type="spellEnd"/>
      <w:r w:rsidRPr="001B6182">
        <w:rPr>
          <w:rFonts w:ascii="Calibri" w:eastAsia="Calibri" w:hAnsi="Calibri" w:cs="Calibri"/>
          <w:color w:val="0D0D0D" w:themeColor="text1" w:themeTint="F2"/>
          <w:sz w:val="22"/>
          <w:szCs w:val="22"/>
          <w:lang w:val="sl-SI"/>
        </w:rPr>
        <w:t xml:space="preserve"> pijač, kjer so se cene v enem letu zvišale za 13,5 odstotka. Da je to resen problem, se zavedajo tudi v Mercatorju, saj so med prvimi negativnimi dejavniki navedli zmanjšano realno kupno moč gospodinjstev, ki je povzročila pomembnejše spremembe v obsegu in strukturi porabe. Z drugimi besedami, to pomeni večjo cenovno občutljivost potrošnikov oziroma preusmerjanje potrošnikov v diskontne prodajalne.</w:t>
      </w:r>
    </w:p>
    <w:p w14:paraId="2A4FED97" w14:textId="3490A01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4F5075C6"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19881CE" w14:textId="1622C79C"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se je Mercatorjeva prodaja v prvem četrtletju povečala za 6,1 odstotka, vendar je realno manjša zaradi 6,9-odstotne inflacije. Poudarite, da so se cene hrane in brezalkoholnih pijač zvišale za 13,5 odstotka, kar je povzročilo večjo cenovno občutljivost potrošnikov in preusmerjanje v diskontne prodajalne.</w:t>
      </w:r>
    </w:p>
    <w:p w14:paraId="10B85829"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33634D7D" w14:textId="456D649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Mercatorjeva prodaja se je v prvem četrtletju povečala za 6,1 odstotka, vendar je bila zaradi 6,9-odstotne inflacije realno manjša. Posebej izrazito je to nasprotje pri skupini hrane in brezalkoholnih pijač, kjer so se cene zvišale za 13,5 odstotka. To je povzročilo večjo cenovno občutljivost potrošnikov in njihovo preusmerjanje v diskontne prodajalne. V Mercatorju so med glavnimi težavami izpostavili zmanjšano realno kupno moč gospodinjstev, kar je vplivalo na obseg in strukturo porabe.</w:t>
      </w:r>
    </w:p>
    <w:p w14:paraId="230FAB52" w14:textId="0F7F34A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74891CE"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AD83937" w14:textId="5E62B44C"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mitološkem pomenu Mercatorja in njegovem vplivu, vendar ne vsebujejo nobenih specifičnih informacij o prodaji, inflaciji ali potrošnikih.</w:t>
      </w:r>
    </w:p>
    <w:p w14:paraId="03F1597F"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464E995E" w14:textId="3C78DE35"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V mitologiji je Mercator znan kot bog trgovine, zaščitnik trgovcev in potnikov. Njegova podoba simbolizira gibanje, izmenjavo in gospodarski napredek. Mercator je pogosto upodobljen s krilatim klobukom in sandali, kar ponazarja hitrost in spretnost, potrebni za uspešno trgovanje. Njegova vloga v mitologiji </w:t>
      </w:r>
      <w:r w:rsidRPr="00265818">
        <w:rPr>
          <w:rFonts w:ascii="Calibri" w:eastAsia="Calibri" w:hAnsi="Calibri" w:cs="Calibri"/>
          <w:color w:val="0D0D0D" w:themeColor="text1" w:themeTint="F2"/>
          <w:sz w:val="22"/>
          <w:szCs w:val="22"/>
          <w:lang w:val="sl-SI"/>
        </w:rPr>
        <w:lastRenderedPageBreak/>
        <w:t xml:space="preserve">poudarja pomen trgovine in menjave dobrin za razvoj civilizacije. Mercatorjevi atributi, kot so </w:t>
      </w:r>
      <w:proofErr w:type="spellStart"/>
      <w:r w:rsidRPr="00265818">
        <w:rPr>
          <w:rFonts w:ascii="Calibri" w:eastAsia="Calibri" w:hAnsi="Calibri" w:cs="Calibri"/>
          <w:color w:val="0D0D0D" w:themeColor="text1" w:themeTint="F2"/>
          <w:sz w:val="22"/>
          <w:szCs w:val="22"/>
          <w:lang w:val="sl-SI"/>
        </w:rPr>
        <w:t>kaducéj</w:t>
      </w:r>
      <w:proofErr w:type="spellEnd"/>
      <w:r w:rsidRPr="00265818">
        <w:rPr>
          <w:rFonts w:ascii="Calibri" w:eastAsia="Calibri" w:hAnsi="Calibri" w:cs="Calibri"/>
          <w:color w:val="0D0D0D" w:themeColor="text1" w:themeTint="F2"/>
          <w:sz w:val="22"/>
          <w:szCs w:val="22"/>
          <w:lang w:val="sl-SI"/>
        </w:rPr>
        <w:t xml:space="preserve"> (palica z dvema prepletenima kačama) in torba, so postali simboli trgovine in ekonomskega blagostanja. Njegov vpliv sega tudi v sodobni svet, kjer se ime Mercator uporablja za različne trgovske in logistične dejavnosti, kar odraža njegovo trajno povezavo s trgovino.</w:t>
      </w:r>
    </w:p>
    <w:p w14:paraId="0416F46E" w14:textId="1F04452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336AF4B2"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FAEFAEB" w14:textId="5220813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se je Mercatorjeva prodaja v prvem četrtletju povečala za 6,1 odstotka, in da je realno manjša zaradi 6,9-odstotne inflacije. Poudarite, da cene hrane in brezalkoholnih pijač niso narasle za 13,5 odstotka in da potrošniki niso postali bolj cenovno občutljivi ali preusmerjeni v diskontne prodajalne.</w:t>
      </w:r>
    </w:p>
    <w:p w14:paraId="5CBC33A4" w14:textId="77777777"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7AEF6A60" w14:textId="5F586233"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Mercatorjeva prodaja se v prvem četrtletju ni povečala za 6,1 odstotka, prav tako ni bila realno manjša zaradi 6,9-odstotne inflacije. Cene hrane in brezalkoholnih pijač niso narasle za 13,5 odstotka, zato potrošniki niso postali bolj cenovno občutljivi. Ni bilo preusmerjanja potrošnikov v diskontne prodajalne, saj je realna kupna moč gospodinjstev ostala nespremenjena. Mercator ni poročal o teh težavah, saj so njihovi prodajni rezultati ostali stabilni kljub inflacijskim pritiskom.</w:t>
      </w:r>
    </w:p>
    <w:p w14:paraId="14B3BCCA"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42A27BCD" w14:textId="6FF62000"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Slovenski borzni indeks je zdrsnil pod 4000 indeksnih točk in s tem oznanil, da se še nismo izkopali iz teža</w:t>
      </w:r>
      <w:r w:rsidR="00D068D0">
        <w:rPr>
          <w:rFonts w:ascii="Calibri" w:eastAsia="Calibri" w:hAnsi="Calibri" w:cs="Calibri"/>
          <w:color w:val="0D0D0D" w:themeColor="text1" w:themeTint="F2"/>
          <w:sz w:val="22"/>
          <w:szCs w:val="22"/>
          <w:lang w:val="sl-SI"/>
        </w:rPr>
        <w:t>v</w:t>
      </w:r>
      <w:r w:rsidRPr="001B6182">
        <w:rPr>
          <w:rFonts w:ascii="Calibri" w:eastAsia="Calibri" w:hAnsi="Calibri" w:cs="Calibri"/>
          <w:color w:val="0D0D0D" w:themeColor="text1" w:themeTint="F2"/>
          <w:sz w:val="22"/>
          <w:szCs w:val="22"/>
          <w:lang w:val="sl-SI"/>
        </w:rPr>
        <w:t xml:space="preserve">. Pravzaprav je že sam razplet </w:t>
      </w:r>
      <w:proofErr w:type="spellStart"/>
      <w:r w:rsidRPr="001B6182">
        <w:rPr>
          <w:rFonts w:ascii="Calibri" w:eastAsia="Calibri" w:hAnsi="Calibri" w:cs="Calibri"/>
          <w:color w:val="0D0D0D" w:themeColor="text1" w:themeTint="F2"/>
          <w:sz w:val="22"/>
          <w:szCs w:val="22"/>
          <w:lang w:val="sl-SI"/>
        </w:rPr>
        <w:t>Sodove</w:t>
      </w:r>
      <w:proofErr w:type="spellEnd"/>
      <w:r w:rsidRPr="001B6182">
        <w:rPr>
          <w:rFonts w:ascii="Calibri" w:eastAsia="Calibri" w:hAnsi="Calibri" w:cs="Calibri"/>
          <w:color w:val="0D0D0D" w:themeColor="text1" w:themeTint="F2"/>
          <w:sz w:val="22"/>
          <w:szCs w:val="22"/>
          <w:lang w:val="sl-SI"/>
        </w:rPr>
        <w:t xml:space="preserve"> prodaje 10-odstotnega deleža v Telekomu Slovenije pokazal, da je huje, kot smo sploh upali. Namreč, da ni zaznati nikakršnega povpraševanja po desetodstotnem paketu podjetja, katerega dejavnost v obdobjih recesije ni tako na prepihu (ali se bodo potrošniki raje odpovedali pogovorom po telefonu ali pa na primer nakupu novega avtomobila ali gospodinjskega aparata), je znak resne krize. Seveda se ta lahko nanaša na prodajalca in na kup</w:t>
      </w:r>
      <w:r w:rsidR="00D068D0">
        <w:rPr>
          <w:rFonts w:ascii="Calibri" w:eastAsia="Calibri" w:hAnsi="Calibri" w:cs="Calibri"/>
          <w:color w:val="0D0D0D" w:themeColor="text1" w:themeTint="F2"/>
          <w:sz w:val="22"/>
          <w:szCs w:val="22"/>
          <w:lang w:val="sl-SI"/>
        </w:rPr>
        <w:t>ca.</w:t>
      </w:r>
      <w:r w:rsidRPr="001B6182">
        <w:rPr>
          <w:rFonts w:ascii="Calibri" w:eastAsia="Calibri" w:hAnsi="Calibri" w:cs="Calibri"/>
          <w:color w:val="0D0D0D" w:themeColor="text1" w:themeTint="F2"/>
          <w:sz w:val="22"/>
          <w:szCs w:val="22"/>
          <w:lang w:val="sl-SI"/>
        </w:rPr>
        <w:t xml:space="preserve"> Če pogledamo kupca, ugotovimo, da je likvidnost na dnu. Kajti če bi bila spodobno solidna, potem bi vsaj zaznali nizke oziroma nesramne ponudbe.</w:t>
      </w:r>
    </w:p>
    <w:p w14:paraId="6C50AC7C" w14:textId="30D10AD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2A2FF54"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C7E7814" w14:textId="3DD0D9D3"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slovenski borzni indeks padel pod 4000 točk, kar kaže na </w:t>
      </w:r>
      <w:proofErr w:type="spellStart"/>
      <w:r w:rsidRPr="00265818">
        <w:rPr>
          <w:rFonts w:ascii="Calibri" w:eastAsia="Calibri" w:hAnsi="Calibri" w:cs="Calibri"/>
          <w:color w:val="0D0D0D" w:themeColor="text1" w:themeTint="F2"/>
          <w:sz w:val="22"/>
          <w:szCs w:val="22"/>
          <w:lang w:val="sl-SI"/>
        </w:rPr>
        <w:t>neizkopanje</w:t>
      </w:r>
      <w:proofErr w:type="spellEnd"/>
      <w:r w:rsidRPr="00265818">
        <w:rPr>
          <w:rFonts w:ascii="Calibri" w:eastAsia="Calibri" w:hAnsi="Calibri" w:cs="Calibri"/>
          <w:color w:val="0D0D0D" w:themeColor="text1" w:themeTint="F2"/>
          <w:sz w:val="22"/>
          <w:szCs w:val="22"/>
          <w:lang w:val="sl-SI"/>
        </w:rPr>
        <w:t xml:space="preserve"> iz težav, in da je razplet prodaje deleža v Telekomu Slovenije pokazal pomanjkanje povpraševanja. Poudarite, da je to znak resne krize in da je likvidnost kupcev na dnu.</w:t>
      </w:r>
    </w:p>
    <w:p w14:paraId="49CA6300" w14:textId="0A492A93"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Pr>
          <w:rFonts w:ascii="Calibri" w:eastAsia="Calibri" w:hAnsi="Calibri" w:cs="Calibri"/>
          <w:color w:val="0D0D0D" w:themeColor="text1" w:themeTint="F2"/>
          <w:sz w:val="22"/>
          <w:szCs w:val="22"/>
          <w:lang w:val="sl-SI"/>
        </w:rPr>
        <w:t>Output</w:t>
      </w:r>
      <w:proofErr w:type="spellEnd"/>
    </w:p>
    <w:p w14:paraId="62C9700D" w14:textId="22D770B2"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Slovenski borzni indeks je padel pod 4000 točk, kar jasno kaže, da se še nismo izkopali iz težav. Prodaja 10-odstotnega deleža v Telekomu Slovenije je razkrila pomanjkanje povpraševanja po tem paketu, kar je zaskrbljujoče za podjetje, katerega dejavnost običajno ni tako prizadeta v obdobjih recesije. Ta situacija je znak resne krize, saj likvidnost kupcev očitno ni na solidni ravni. Če bi bila likvidnost boljša, bi vsaj zaznali nekaj ponudb, tudi če bi bile nizke ali nesramne.</w:t>
      </w:r>
    </w:p>
    <w:p w14:paraId="5C2E6111" w14:textId="145EB33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AF76E5B"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5EA72F8" w14:textId="7975B7A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izvoru besede telekom in njenem pomenu, vendar ne vsebujejo nobenih specifičnih informacij o slovenskem borznem indeksu ali prodaji deleža v Telekomu Slovenije.</w:t>
      </w:r>
    </w:p>
    <w:p w14:paraId="047832ED"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42512460" w14:textId="55AA61D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Beseda "telekom" izvira iz kombinacije grških besed "tele", kar pomeni daleč, in "kom", kar izhaja iz "</w:t>
      </w:r>
      <w:proofErr w:type="spellStart"/>
      <w:r w:rsidRPr="00265818">
        <w:rPr>
          <w:rFonts w:ascii="Calibri" w:eastAsia="Calibri" w:hAnsi="Calibri" w:cs="Calibri"/>
          <w:color w:val="0D0D0D" w:themeColor="text1" w:themeTint="F2"/>
          <w:sz w:val="22"/>
          <w:szCs w:val="22"/>
          <w:lang w:val="sl-SI"/>
        </w:rPr>
        <w:t>kommunikationen</w:t>
      </w:r>
      <w:proofErr w:type="spellEnd"/>
      <w:r w:rsidRPr="00265818">
        <w:rPr>
          <w:rFonts w:ascii="Calibri" w:eastAsia="Calibri" w:hAnsi="Calibri" w:cs="Calibri"/>
          <w:color w:val="0D0D0D" w:themeColor="text1" w:themeTint="F2"/>
          <w:sz w:val="22"/>
          <w:szCs w:val="22"/>
          <w:lang w:val="sl-SI"/>
        </w:rPr>
        <w:t>", kar pomeni komunikacije. Telekomunikacije se nanašajo na prenos informacij na daljavo z uporabo tehnologije, kot so telefoni, radijski valovi, televizija in internet. Telekomunikacijska industrija je ključna za sodobno družbo, saj omogoča hitro in učinkovito komunikacijo med posamezniki in organizacijami po vsem svetu. Zgodovina telekomunikacij sega v 19. stoletje z izumom telegrafa, nadaljevala pa se je z razvojem telefona, radia, televizije in nazadnje interneta. Danes telekomunikacije igrajo vitalno vlogo v globalnem gospodarstvu in socialni interakciji.</w:t>
      </w:r>
    </w:p>
    <w:p w14:paraId="6FFF7489" w14:textId="403F234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2FCD040A"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7AD002F" w14:textId="50368381" w:rsidR="001B6182" w:rsidRPr="00D068D0" w:rsidRDefault="75E1050A" w:rsidP="00D068D0">
      <w:pPr>
        <w:shd w:val="clear" w:color="auto" w:fill="FFFFFF" w:themeFill="background1"/>
        <w:spacing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slovenski borzni indeks padel pod 4000 točk in da razplet prodaje deleža v Telekomu Slovenije kaže pomanjkanje povpraševanja. Poudarite, da ni znakov resne krize in da je likvidnost kupcev solidna.</w:t>
      </w:r>
    </w:p>
    <w:p w14:paraId="1667D8B7" w14:textId="28F199FB" w:rsidR="001B6182" w:rsidRPr="001B6182" w:rsidRDefault="75E1050A" w:rsidP="00D068D0">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28D0FFDC" w14:textId="19636D61"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Slovenski borzni indeks ni padel pod 4000 točk, kar pomeni, da ni znakov, da se še nismo izkopali iz težav. Razplet prodaje 10-odstotnega deleža v Telekomu Slovenije je pokazal zadostno povpraševanje po paketu, kar kaže na zdravo zanimanje kupcev. Dejavnost podjetja ostaja stabilna tudi v obdobjih recesije. Ni nobenih znakov resne krize, saj je likvidnost kupcev solidna. Če bi bila likvidnost na dnu, bi se to pokazalo skozi nizke ali nesramne ponudbe, vendar takih ponudb ni bilo zaznati.</w:t>
      </w:r>
    </w:p>
    <w:p w14:paraId="759810DB"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548AD88C" w14:textId="414EC332"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 xml:space="preserve">Čim več, tem bolje! Več ko nas bo, več bo te prakse. Laže bomo primerjali podjetja in zato bodo tudi cene bolj prave. Recesija, ki prihaja, je vedno pomenila, da se stroški krčijo. To pomeni, da </w:t>
      </w:r>
      <w:r w:rsidRPr="001B6182">
        <w:rPr>
          <w:rFonts w:ascii="Calibri" w:eastAsia="Calibri" w:hAnsi="Calibri" w:cs="Calibri"/>
          <w:color w:val="0D0D0D" w:themeColor="text1" w:themeTint="F2"/>
          <w:sz w:val="22"/>
          <w:szCs w:val="22"/>
          <w:lang w:val="sl-SI"/>
        </w:rPr>
        <w:lastRenderedPageBreak/>
        <w:t>podjetja, kot smo mi, ki ponujajo investicijsko opremo za zniževanje stroškov, v takšnih časih rastejo. Smo tudi popolnoma neodvisni od tega, kakšen bo izid septembrskih volitev.</w:t>
      </w:r>
    </w:p>
    <w:p w14:paraId="52CF5D4E" w14:textId="70D498B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7673EF0D"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A1BF006" w14:textId="523C698B"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večje število podjetij omogoča lažjo primerjavo in bolj realne cene, ter da recesija pomeni krčenje stroškov. Poudarite, da podjetja, ki ponujajo investicijsko opremo za zniževanje stroškov, v času recesije rastejo in da so neodvisna od izida volitev.</w:t>
      </w:r>
    </w:p>
    <w:p w14:paraId="4FFC1FC4" w14:textId="0A689910" w:rsidR="001B6182" w:rsidRPr="001B6182"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Pr>
          <w:rFonts w:ascii="Calibri" w:eastAsia="Calibri" w:hAnsi="Calibri" w:cs="Calibri"/>
          <w:color w:val="0D0D0D" w:themeColor="text1" w:themeTint="F2"/>
          <w:sz w:val="22"/>
          <w:szCs w:val="22"/>
          <w:lang w:val="sl-SI"/>
        </w:rPr>
        <w:t>Output</w:t>
      </w:r>
      <w:proofErr w:type="spellEnd"/>
    </w:p>
    <w:p w14:paraId="57A3C70E" w14:textId="3E54A2F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Večje število podjetij omogoča lažjo primerjavo in bolj realne cene, saj več podjetij pomeni več prakse in konkurenčnosti. Recesija, ki prihaja, vedno prinaša krčenje stroškov, kar je priložnost za podjetja, ki ponujajo investicijsko opremo za zniževanje stroškov. Takšna podjetja v času recesije rastejo, ker podjetja iščejo načine za optimizacijo svojih stroškov. Poleg tega so ta podjetja popolnoma neodvisna od izida septembrskih volitev, kar jim omogoča stabilno poslovanje ne glede na politične spremembe.</w:t>
      </w:r>
    </w:p>
    <w:p w14:paraId="147DAC7F" w14:textId="2A53ED47"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4AFEE4BA"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C562288" w14:textId="154F266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tem, kako ekonomsko deluje recesija, vendar ne vsebujejo nobenih specifičnih informacij o primerjavi podjetij, zniževanju stroškov ali volitvah.</w:t>
      </w:r>
    </w:p>
    <w:p w14:paraId="3EE267D5"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4A896008" w14:textId="275339F0"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Recesija je obdobje, ko pride do splošnega upada gospodarske aktivnosti. Med recesijo se zmanjšuje bruto domači proizvod (BDP), podjetja pogosto beležijo nižje prihodke, in stopnja brezposelnosti naraste. Potrošnja gospodinjstev upada, saj se ljudje zaradi negotovih ekonomskih razmer odločajo za varčevanje. Investicije podjetij se zmanjšajo, ker podjetja postanejo previdna glede novih projektov in rasti. Centralne banke in vlade običajno reagirajo na recesijo z različnimi politikami, kot so znižanje obrestnih mer, fiskalne spodbude in druge ukrepe za spodbujanje gospodarske aktivnosti. Namen teh ukrepov je zmanjšati vpliv recesije in čim prej obnoviti gospodarsko rast.</w:t>
      </w:r>
    </w:p>
    <w:p w14:paraId="2DB46C4A" w14:textId="015BB6C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648BA0F"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16010CF" w14:textId="23F2100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večje število podjetij omogoča lažjo primerjavo in bolj realne cene, ter da recesija pomeni krčenje stroškov. Poudarite, da podjetja, ki ponujajo investicijsko opremo za zniževanje stroškov, ne rastejo v času recesije in da so odvisna od izida volitev.</w:t>
      </w:r>
    </w:p>
    <w:p w14:paraId="0E3E4D6A" w14:textId="77777777"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lastRenderedPageBreak/>
        <w:t>Output</w:t>
      </w:r>
      <w:proofErr w:type="spellEnd"/>
    </w:p>
    <w:p w14:paraId="00A4E35D" w14:textId="39690DAC"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Večje število podjetij ne omogoča vedno lažje primerjave in bolj realnih cen. Recesija ne pomeni nujno krčenja stroškov, saj lahko podjetja v takšnih časih doživijo povečanje stroškov zaradi različnih dejavnikov. Podjetja, ki ponujajo investicijsko opremo za zniževanje stroškov, ne rastejo nujno v času recesije, saj podjetja pogosto zmanjšujejo svoje investicije v novih ekonomskih razmerah. Poleg tega so takšna podjetja pogosto odvisna od izida volitev, saj lahko politične spremembe vplivajo na njihove poslovne priložnosti in regulativne pogoje.</w:t>
      </w:r>
    </w:p>
    <w:p w14:paraId="2B5C99C8"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467FE470" w14:textId="6B4EFB1E"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 xml:space="preserve">Kljub temu da je USB nastal najprej na računalnikih PC, ga je lani z odprtimi rokami sprejelo tudi podjetje Apple in postal je temelj uspešnega računalnika iMac, pa tudi novejših modelov </w:t>
      </w:r>
      <w:proofErr w:type="spellStart"/>
      <w:r w:rsidRPr="001B6182">
        <w:rPr>
          <w:rFonts w:ascii="Calibri" w:eastAsia="Calibri" w:hAnsi="Calibri" w:cs="Calibri"/>
          <w:color w:val="0D0D0D" w:themeColor="text1" w:themeTint="F2"/>
          <w:sz w:val="22"/>
          <w:szCs w:val="22"/>
          <w:lang w:val="sl-SI"/>
        </w:rPr>
        <w:t>PowerMac</w:t>
      </w:r>
      <w:proofErr w:type="spellEnd"/>
      <w:r w:rsidRPr="001B6182">
        <w:rPr>
          <w:rFonts w:ascii="Calibri" w:eastAsia="Calibri" w:hAnsi="Calibri" w:cs="Calibri"/>
          <w:color w:val="0D0D0D" w:themeColor="text1" w:themeTint="F2"/>
          <w:sz w:val="22"/>
          <w:szCs w:val="22"/>
          <w:lang w:val="sl-SI"/>
        </w:rPr>
        <w:t xml:space="preserve">. Pri zadnjih je bila odločitev za prehod na vmesnike USB precej bolj odločna, saj je ob njihovi uvedbi Apple zavestno žrtvoval številne druge. Zanimiv pa je bil predvsem odziv proizvajalcev obrobnih naprav, ki so po predstavitvi </w:t>
      </w:r>
      <w:proofErr w:type="spellStart"/>
      <w:r w:rsidRPr="001B6182">
        <w:rPr>
          <w:rFonts w:ascii="Calibri" w:eastAsia="Calibri" w:hAnsi="Calibri" w:cs="Calibri"/>
          <w:color w:val="0D0D0D" w:themeColor="text1" w:themeTint="F2"/>
          <w:sz w:val="22"/>
          <w:szCs w:val="22"/>
          <w:lang w:val="sl-SI"/>
        </w:rPr>
        <w:t>iMaca</w:t>
      </w:r>
      <w:proofErr w:type="spellEnd"/>
      <w:r w:rsidRPr="001B6182">
        <w:rPr>
          <w:rFonts w:ascii="Calibri" w:eastAsia="Calibri" w:hAnsi="Calibri" w:cs="Calibri"/>
          <w:color w:val="0D0D0D" w:themeColor="text1" w:themeTint="F2"/>
          <w:sz w:val="22"/>
          <w:szCs w:val="22"/>
          <w:lang w:val="sl-SI"/>
        </w:rPr>
        <w:t xml:space="preserve"> trumoma najavljali različice svojih izdelkov z vodilom USB. Zato naj vas ne čudi, če bo marsikatera naprava imela prozorno plastiko v slogu in obliki prvotnega </w:t>
      </w:r>
      <w:proofErr w:type="spellStart"/>
      <w:r w:rsidRPr="001B6182">
        <w:rPr>
          <w:rFonts w:ascii="Calibri" w:eastAsia="Calibri" w:hAnsi="Calibri" w:cs="Calibri"/>
          <w:color w:val="0D0D0D" w:themeColor="text1" w:themeTint="F2"/>
          <w:sz w:val="22"/>
          <w:szCs w:val="22"/>
          <w:lang w:val="sl-SI"/>
        </w:rPr>
        <w:t>iMaca</w:t>
      </w:r>
      <w:proofErr w:type="spellEnd"/>
      <w:r w:rsidRPr="001B6182">
        <w:rPr>
          <w:rFonts w:ascii="Calibri" w:eastAsia="Calibri" w:hAnsi="Calibri" w:cs="Calibri"/>
          <w:color w:val="0D0D0D" w:themeColor="text1" w:themeTint="F2"/>
          <w:sz w:val="22"/>
          <w:szCs w:val="22"/>
          <w:lang w:val="sl-SI"/>
        </w:rPr>
        <w:t xml:space="preserve">. Takšno navdušenje nad </w:t>
      </w:r>
      <w:proofErr w:type="spellStart"/>
      <w:r w:rsidRPr="001B6182">
        <w:rPr>
          <w:rFonts w:ascii="Calibri" w:eastAsia="Calibri" w:hAnsi="Calibri" w:cs="Calibri"/>
          <w:color w:val="0D0D0D" w:themeColor="text1" w:themeTint="F2"/>
          <w:sz w:val="22"/>
          <w:szCs w:val="22"/>
          <w:lang w:val="sl-SI"/>
        </w:rPr>
        <w:t>iMacom</w:t>
      </w:r>
      <w:proofErr w:type="spellEnd"/>
      <w:r w:rsidRPr="001B6182">
        <w:rPr>
          <w:rFonts w:ascii="Calibri" w:eastAsia="Calibri" w:hAnsi="Calibri" w:cs="Calibri"/>
          <w:color w:val="0D0D0D" w:themeColor="text1" w:themeTint="F2"/>
          <w:sz w:val="22"/>
          <w:szCs w:val="22"/>
          <w:lang w:val="sl-SI"/>
        </w:rPr>
        <w:t xml:space="preserve"> in vmesniki USB je lepo vplivalo tudi na računalnike PC, ki lahko uporabljajo povsem enake naprave, seveda, če so zanje na voljo tudi gonilniki za okolje Windows (kar vsaj v začetku ni vselej veljalo) .</w:t>
      </w:r>
    </w:p>
    <w:p w14:paraId="1C713ECB" w14:textId="6FC773D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72A5B4D"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91CEE3C" w14:textId="50049BAB" w:rsidR="001B6182" w:rsidRPr="00D068D0" w:rsidRDefault="75E1050A" w:rsidP="00D068D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USB najprej nastal na računalnikih PC, a ga je Apple sprejel in postal je temelj iMac-a in novejših </w:t>
      </w:r>
      <w:proofErr w:type="spellStart"/>
      <w:r w:rsidRPr="00265818">
        <w:rPr>
          <w:rFonts w:ascii="Calibri" w:eastAsia="Calibri" w:hAnsi="Calibri" w:cs="Calibri"/>
          <w:color w:val="0D0D0D" w:themeColor="text1" w:themeTint="F2"/>
          <w:sz w:val="22"/>
          <w:szCs w:val="22"/>
          <w:lang w:val="sl-SI"/>
        </w:rPr>
        <w:t>PowerMac</w:t>
      </w:r>
      <w:proofErr w:type="spellEnd"/>
      <w:r w:rsidRPr="00265818">
        <w:rPr>
          <w:rFonts w:ascii="Calibri" w:eastAsia="Calibri" w:hAnsi="Calibri" w:cs="Calibri"/>
          <w:color w:val="0D0D0D" w:themeColor="text1" w:themeTint="F2"/>
          <w:sz w:val="22"/>
          <w:szCs w:val="22"/>
          <w:lang w:val="sl-SI"/>
        </w:rPr>
        <w:t xml:space="preserve"> modelov. Poudarite, da je Apple zavestno žrtvoval druge vmesnike in da je navdušenje nad USB pozitivno vplivalo na PC računalnike, ki lahko uporabljajo iste naprave, če so na voljo gonilniki za Windows.</w:t>
      </w:r>
    </w:p>
    <w:p w14:paraId="5F99D5C9" w14:textId="383089A2"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Pr>
          <w:rFonts w:ascii="Calibri" w:eastAsia="Calibri" w:hAnsi="Calibri" w:cs="Calibri"/>
          <w:color w:val="0D0D0D" w:themeColor="text1" w:themeTint="F2"/>
          <w:sz w:val="22"/>
          <w:szCs w:val="22"/>
          <w:lang w:val="sl-SI"/>
        </w:rPr>
        <w:t>Output</w:t>
      </w:r>
      <w:proofErr w:type="spellEnd"/>
    </w:p>
    <w:p w14:paraId="3E0D706D" w14:textId="4A3B8E68"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USB je sprva nastal za računalnike PC, vendar ga je Apple kasneje sprejel in postal je ključen za uspeh računalnikov iMac in novejših modelov </w:t>
      </w:r>
      <w:proofErr w:type="spellStart"/>
      <w:r w:rsidRPr="00265818">
        <w:rPr>
          <w:rFonts w:ascii="Calibri" w:eastAsia="Calibri" w:hAnsi="Calibri" w:cs="Calibri"/>
          <w:color w:val="0D0D0D" w:themeColor="text1" w:themeTint="F2"/>
          <w:sz w:val="22"/>
          <w:szCs w:val="22"/>
          <w:lang w:val="sl-SI"/>
        </w:rPr>
        <w:t>PowerMac</w:t>
      </w:r>
      <w:proofErr w:type="spellEnd"/>
      <w:r w:rsidRPr="00265818">
        <w:rPr>
          <w:rFonts w:ascii="Calibri" w:eastAsia="Calibri" w:hAnsi="Calibri" w:cs="Calibri"/>
          <w:color w:val="0D0D0D" w:themeColor="text1" w:themeTint="F2"/>
          <w:sz w:val="22"/>
          <w:szCs w:val="22"/>
          <w:lang w:val="sl-SI"/>
        </w:rPr>
        <w:t xml:space="preserve">. Pri teh modelih je Apple zavestno žrtvoval številne druge vmesnike v prid USB. Proizvajalci obrobnih naprav so po predstavitvi </w:t>
      </w:r>
      <w:proofErr w:type="spellStart"/>
      <w:r w:rsidRPr="00265818">
        <w:rPr>
          <w:rFonts w:ascii="Calibri" w:eastAsia="Calibri" w:hAnsi="Calibri" w:cs="Calibri"/>
          <w:color w:val="0D0D0D" w:themeColor="text1" w:themeTint="F2"/>
          <w:sz w:val="22"/>
          <w:szCs w:val="22"/>
          <w:lang w:val="sl-SI"/>
        </w:rPr>
        <w:t>iMaca</w:t>
      </w:r>
      <w:proofErr w:type="spellEnd"/>
      <w:r w:rsidRPr="00265818">
        <w:rPr>
          <w:rFonts w:ascii="Calibri" w:eastAsia="Calibri" w:hAnsi="Calibri" w:cs="Calibri"/>
          <w:color w:val="0D0D0D" w:themeColor="text1" w:themeTint="F2"/>
          <w:sz w:val="22"/>
          <w:szCs w:val="22"/>
          <w:lang w:val="sl-SI"/>
        </w:rPr>
        <w:t xml:space="preserve"> množično najavljali različice svojih izdelkov z USB priključki. To navdušenje nad USB je pozitivno vplivalo tudi na računalnike PC, saj lahko uporabljajo enake naprave, če so na voljo gonilniki za okolje Windows.</w:t>
      </w:r>
    </w:p>
    <w:p w14:paraId="6371DCED" w14:textId="72EEA3F8"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42A820F2"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E328959" w14:textId="1C0EB72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tem, za kaj stoji kratica USB in njenem pomenu, vendar ne vsebujejo nobenih specifičnih informacij o Applu, iMac-u ali računalnikih PC.</w:t>
      </w:r>
    </w:p>
    <w:p w14:paraId="553CC884"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lastRenderedPageBreak/>
        <w:t>Output</w:t>
      </w:r>
      <w:proofErr w:type="spellEnd"/>
    </w:p>
    <w:p w14:paraId="3D9D2750" w14:textId="47BA683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Kratica USB stoji za "</w:t>
      </w:r>
      <w:proofErr w:type="spellStart"/>
      <w:r w:rsidRPr="00265818">
        <w:rPr>
          <w:rFonts w:ascii="Calibri" w:eastAsia="Calibri" w:hAnsi="Calibri" w:cs="Calibri"/>
          <w:color w:val="0D0D0D" w:themeColor="text1" w:themeTint="F2"/>
          <w:sz w:val="22"/>
          <w:szCs w:val="22"/>
          <w:lang w:val="sl-SI"/>
        </w:rPr>
        <w:t>Universal</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Serial</w:t>
      </w:r>
      <w:proofErr w:type="spellEnd"/>
      <w:r w:rsidRPr="00265818">
        <w:rPr>
          <w:rFonts w:ascii="Calibri" w:eastAsia="Calibri" w:hAnsi="Calibri" w:cs="Calibri"/>
          <w:color w:val="0D0D0D" w:themeColor="text1" w:themeTint="F2"/>
          <w:sz w:val="22"/>
          <w:szCs w:val="22"/>
          <w:lang w:val="sl-SI"/>
        </w:rPr>
        <w:t xml:space="preserve"> Bus" in predstavlja standard za povezovanje različnih perifernih naprav z računalnikom. USB je bil razvit za poenostavitev priklopa naprav, kot so tipkovnice, miške, tiskalniki, trdi diski in druge zunanje naprave. Standard USB omogoča hiter prenos podatkov in napajanje naprav prek enega samega kabla. Z uvedbo USB so se odpravili številni različni priključki, kar je poenostavilo povezljivost in povečalo združljivost med različnimi napravami. USB je danes nepogrešljiv del sodobne računalniške opreme in se uporablja v skoraj vseh računalnikih in številnih drugih elektronskih napravah.</w:t>
      </w:r>
    </w:p>
    <w:p w14:paraId="4CB9E8C7" w14:textId="520F469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9961A83"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D72B677" w14:textId="5F9A3BA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USB najprej nastal na računalnikih PC in da ga je Apple kasneje sprejel kot temelj iMac-a. Poudarite, da Apple ni zavestno žrtvoval drugih vmesnikov in da navdušenje nad USB ni vplivalo na PC računalnike.</w:t>
      </w:r>
    </w:p>
    <w:p w14:paraId="7BC9BA4A" w14:textId="77777777"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051DBE21" w14:textId="0B594C1D"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USB ni najprej nastal na računalnikih PC, prav tako ga Apple ni sprejel kot temelj iMac-a in novejših modelov </w:t>
      </w:r>
      <w:proofErr w:type="spellStart"/>
      <w:r w:rsidRPr="00265818">
        <w:rPr>
          <w:rFonts w:ascii="Calibri" w:eastAsia="Calibri" w:hAnsi="Calibri" w:cs="Calibri"/>
          <w:color w:val="0D0D0D" w:themeColor="text1" w:themeTint="F2"/>
          <w:sz w:val="22"/>
          <w:szCs w:val="22"/>
          <w:lang w:val="sl-SI"/>
        </w:rPr>
        <w:t>PowerMac</w:t>
      </w:r>
      <w:proofErr w:type="spellEnd"/>
      <w:r w:rsidRPr="00265818">
        <w:rPr>
          <w:rFonts w:ascii="Calibri" w:eastAsia="Calibri" w:hAnsi="Calibri" w:cs="Calibri"/>
          <w:color w:val="0D0D0D" w:themeColor="text1" w:themeTint="F2"/>
          <w:sz w:val="22"/>
          <w:szCs w:val="22"/>
          <w:lang w:val="sl-SI"/>
        </w:rPr>
        <w:t>. Apple ni zavestno žrtvoval drugih vmesnikov v prid USB, saj je nadaljeval z uporabo različnih priključkov. Navdušenje nad USB ni vplivalo na računalnike PC, saj ti niso bili odvisni od USB tehnologije. Računalniki PC so uporabljali različne druge tehnologije za povezovanje perifernih naprav, kar pomeni, da USB ni imel pomembnega vpliva na njihov razvoj in uporabo.</w:t>
      </w:r>
    </w:p>
    <w:p w14:paraId="1DD4633C" w14:textId="2BE8F48E"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1B1B8A24" w14:textId="4463C56F"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t xml:space="preserve">Slovenci se sicer utapljamo v poplavi grdih ali bolje rečeno neprimernih, tipskih projektov in montažne gradnje individualnih stanovanjskih hiš. Veliko je že bilo pisanja o tem, veliko zgražanja. Tudi tu je način projektiranja zvezan z ekonomskimi zmožnostmi naročnika, čeprav bi lahko bilo ljudem že jasno, da v skupni ceni objekta načrt pomeni le nekaj bornih odstotkov, dobro stanovanje pa je v zadovoljstvo celo življenje. Vprašamo se lahko le, če ni naše življenje res že tako </w:t>
      </w:r>
      <w:proofErr w:type="spellStart"/>
      <w:r w:rsidRPr="001B6182">
        <w:rPr>
          <w:rFonts w:ascii="Calibri" w:eastAsia="Calibri" w:hAnsi="Calibri" w:cs="Calibri"/>
          <w:color w:val="0D0D0D" w:themeColor="text1" w:themeTint="F2"/>
          <w:sz w:val="22"/>
          <w:szCs w:val="22"/>
          <w:lang w:val="sl-SI"/>
        </w:rPr>
        <w:t>vkalupljeno</w:t>
      </w:r>
      <w:proofErr w:type="spellEnd"/>
      <w:r w:rsidRPr="001B6182">
        <w:rPr>
          <w:rFonts w:ascii="Calibri" w:eastAsia="Calibri" w:hAnsi="Calibri" w:cs="Calibri"/>
          <w:color w:val="0D0D0D" w:themeColor="text1" w:themeTint="F2"/>
          <w:sz w:val="22"/>
          <w:szCs w:val="22"/>
          <w:lang w:val="sl-SI"/>
        </w:rPr>
        <w:t xml:space="preserve"> in tudi samo tipizirano, da lahko različni ljudje živijo v enakih hišah in stanovanjih. Enako bi se lahko vprašali tudi; kaj pa je tako različnega v obredu dotakanja goriva v rezervoar, če to počnemo v Novem mestu ali v Kopru? Razlika je v tem, da smo na različnih krajih.</w:t>
      </w:r>
    </w:p>
    <w:p w14:paraId="3ADEF09F" w14:textId="2444D93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8E88155"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00E508C" w14:textId="033A3D59"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se Slovenci utapljamo v poplavi neprimernih tipskih projektov in montažnih gradenj, kjer projektiranje pogosto temelji na ekonomskih zmožnostih naročnika. Poudarite, da načrt predstavlja majhen delež skupnih stroškov, a dobro stanovanje prinaša dolgotrajno zadovoljstvo.</w:t>
      </w:r>
    </w:p>
    <w:p w14:paraId="18DD9774"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lastRenderedPageBreak/>
        <w:t>Output</w:t>
      </w:r>
      <w:proofErr w:type="spellEnd"/>
    </w:p>
    <w:p w14:paraId="1D3A9C3A" w14:textId="3A5CE58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Slovenci se soočamo z množico neprimernih tipskih projektov in montažnih gradenj, kjer je projektiranje pogosto prilagojeno ekonomskim zmožnostim naročnikov. Kljub temu, da načrtovanje predstavlja le majhen del skupnih stroškov gradnje, lahko dobro zasnovano stanovanje prinese dolgotrajno zadovoljstvo in kakovost življenja. Naše življenje je pogosto tako </w:t>
      </w:r>
      <w:proofErr w:type="spellStart"/>
      <w:r w:rsidRPr="00265818">
        <w:rPr>
          <w:rFonts w:ascii="Calibri" w:eastAsia="Calibri" w:hAnsi="Calibri" w:cs="Calibri"/>
          <w:color w:val="0D0D0D" w:themeColor="text1" w:themeTint="F2"/>
          <w:sz w:val="22"/>
          <w:szCs w:val="22"/>
          <w:lang w:val="sl-SI"/>
        </w:rPr>
        <w:t>vkalupljeno</w:t>
      </w:r>
      <w:proofErr w:type="spellEnd"/>
      <w:r w:rsidRPr="00265818">
        <w:rPr>
          <w:rFonts w:ascii="Calibri" w:eastAsia="Calibri" w:hAnsi="Calibri" w:cs="Calibri"/>
          <w:color w:val="0D0D0D" w:themeColor="text1" w:themeTint="F2"/>
          <w:sz w:val="22"/>
          <w:szCs w:val="22"/>
          <w:lang w:val="sl-SI"/>
        </w:rPr>
        <w:t xml:space="preserve"> in tipizirano, da različni ljudje živijo v enakih hišah in stanovanjih, kar odraža širšo problematiko standardizacije bivalnih prostorov.</w:t>
      </w:r>
    </w:p>
    <w:p w14:paraId="4607E3BE" w14:textId="7833E77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1E20310A"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2E2C898" w14:textId="2C69D0F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tem, kdo živi v montažnih gradnjah in zakaj so te priljubljene, vendar ne vsebujejo nobenih specifičnih informacij o tipskih projektih ali slovenskih gradnjah.</w:t>
      </w:r>
    </w:p>
    <w:p w14:paraId="7827D1AD"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120AD41E" w14:textId="162081F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Montažne gradnje so priljubljene med različnimi skupinami prebivalcev zaradi njihove cenovne dostopnosti in hitre gradnje. Mnogi mladi pari in družine se odločajo za montažne hiše, ker so cenovno ugodnejše in omogočajo hitro selitev. Prav tako so priljubljene med starejšimi ljudmi, ki iščejo enostavnejše in manj zahtevne bivalne rešitve. Montažne gradnje ponujajo tudi fleksibilnost v oblikovanju, saj se lahko prilagodijo specifičnim potrebam in željam prebivalcev. Poleg tega so energetsko učinkovite in okolju prijazne, kar je pomemben dejavnik za ekološko ozaveščene posameznike.</w:t>
      </w:r>
    </w:p>
    <w:p w14:paraId="5504E6E3" w14:textId="0B1A282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6BDC0DC"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2E28E5E" w14:textId="0C74D3A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se Slovenci utapljamo v poplavi neprimernih tipskih projektov in montažnih gradenj, ter da je projektiranje vezano na ekonomske zmožnosti naročnika. Poudarite, da dobro stanovanje ni nujno drago in da ljudje ne živijo v enakih hišah in stanovanjih.</w:t>
      </w:r>
    </w:p>
    <w:p w14:paraId="3163C750" w14:textId="5BE211CA"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2BCC8757" w14:textId="4F2DF6D9"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Slovenci se ne utapljamo v poplavi neprimernih tipskih projektov in montažnih gradenj. Na voljo je veliko kakovostnih in individualno zasnovanih stanovanjskih projektov, ki zadostijo različnim potrebam in željam naročnikov. Projektiranje ni vedno vezano na ekonomske zmožnosti naročnika, saj se lahko z dobrim načrtovanjem doseže visoko kakovost bivanja tudi z omejenim proračunom. Dobro stanovanje ni nujno drago, prav tako ljudje ne živijo v enakih hišah in stanovanjih. Raznolikost bivalnih prostorov odraža različne življenjske sloge in preference prebivalcev.</w:t>
      </w:r>
    </w:p>
    <w:p w14:paraId="1F223AA3" w14:textId="77777777" w:rsidR="001B6182" w:rsidRPr="00265818" w:rsidRDefault="001B6182" w:rsidP="644C8F0D">
      <w:pPr>
        <w:shd w:val="clear" w:color="auto" w:fill="FFFFFF" w:themeFill="background1"/>
        <w:spacing w:before="300" w:after="0" w:line="278" w:lineRule="auto"/>
        <w:jc w:val="both"/>
        <w:rPr>
          <w:rFonts w:ascii="Calibri" w:hAnsi="Calibri" w:cs="Calibri"/>
          <w:sz w:val="22"/>
          <w:szCs w:val="22"/>
          <w:lang w:val="sl-SI"/>
        </w:rPr>
      </w:pPr>
    </w:p>
    <w:p w14:paraId="1CBA57EC" w14:textId="6422BA28" w:rsidR="75E1050A" w:rsidRPr="001B6182"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B6182">
        <w:rPr>
          <w:rFonts w:ascii="Calibri" w:eastAsia="Calibri" w:hAnsi="Calibri" w:cs="Calibri"/>
          <w:color w:val="0D0D0D" w:themeColor="text1" w:themeTint="F2"/>
          <w:sz w:val="22"/>
          <w:szCs w:val="22"/>
          <w:lang w:val="sl-SI"/>
        </w:rPr>
        <w:lastRenderedPageBreak/>
        <w:t xml:space="preserve">Uporaba istega telefona doma in zunaj. Ta lateralni preskok je nemškega telekomunikacijskega operaterja </w:t>
      </w:r>
      <w:proofErr w:type="spellStart"/>
      <w:r w:rsidRPr="001B6182">
        <w:rPr>
          <w:rFonts w:ascii="Calibri" w:eastAsia="Calibri" w:hAnsi="Calibri" w:cs="Calibri"/>
          <w:color w:val="0D0D0D" w:themeColor="text1" w:themeTint="F2"/>
          <w:sz w:val="22"/>
          <w:szCs w:val="22"/>
          <w:lang w:val="sl-SI"/>
        </w:rPr>
        <w:t>Viag</w:t>
      </w:r>
      <w:proofErr w:type="spellEnd"/>
      <w:r w:rsidRPr="001B6182">
        <w:rPr>
          <w:rFonts w:ascii="Calibri" w:eastAsia="Calibri" w:hAnsi="Calibri" w:cs="Calibri"/>
          <w:color w:val="0D0D0D" w:themeColor="text1" w:themeTint="F2"/>
          <w:sz w:val="22"/>
          <w:szCs w:val="22"/>
          <w:lang w:val="sl-SI"/>
        </w:rPr>
        <w:t xml:space="preserve"> Interkom pripeljal do povsem novega koncepta komuniciranja. Ponudil je mobilni telefon z anteno, ki sprejme signal uporabnika in ugotovi, ali je uporabnik doma. Če je uporabnik doma, mu podjetje zaračuna enako ceno na minuto, kot če bi uporabljal fiksni telefon. Podjetje je tako povečalo promet in mnoge ljudi prepričalo, da imajo namesto dveh telefonov le enega. Izdelek se je imenoval </w:t>
      </w:r>
      <w:proofErr w:type="spellStart"/>
      <w:r w:rsidRPr="001B6182">
        <w:rPr>
          <w:rFonts w:ascii="Calibri" w:eastAsia="Calibri" w:hAnsi="Calibri" w:cs="Calibri"/>
          <w:color w:val="0D0D0D" w:themeColor="text1" w:themeTint="F2"/>
          <w:sz w:val="22"/>
          <w:szCs w:val="22"/>
          <w:lang w:val="sl-SI"/>
        </w:rPr>
        <w:t>Homezone</w:t>
      </w:r>
      <w:proofErr w:type="spellEnd"/>
      <w:r w:rsidRPr="001B6182">
        <w:rPr>
          <w:rFonts w:ascii="Calibri" w:eastAsia="Calibri" w:hAnsi="Calibri" w:cs="Calibri"/>
          <w:color w:val="0D0D0D" w:themeColor="text1" w:themeTint="F2"/>
          <w:sz w:val="22"/>
          <w:szCs w:val="22"/>
          <w:lang w:val="sl-SI"/>
        </w:rPr>
        <w:t>.</w:t>
      </w:r>
    </w:p>
    <w:p w14:paraId="2650A21A" w14:textId="21336AB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34F43A7"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7F726F6" w14:textId="498D0103"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w:t>
      </w:r>
      <w:proofErr w:type="spellStart"/>
      <w:r w:rsidRPr="00265818">
        <w:rPr>
          <w:rFonts w:ascii="Calibri" w:eastAsia="Calibri" w:hAnsi="Calibri" w:cs="Calibri"/>
          <w:color w:val="0D0D0D" w:themeColor="text1" w:themeTint="F2"/>
          <w:sz w:val="22"/>
          <w:szCs w:val="22"/>
          <w:lang w:val="sl-SI"/>
        </w:rPr>
        <w:t>Viag</w:t>
      </w:r>
      <w:proofErr w:type="spellEnd"/>
      <w:r w:rsidRPr="00265818">
        <w:rPr>
          <w:rFonts w:ascii="Calibri" w:eastAsia="Calibri" w:hAnsi="Calibri" w:cs="Calibri"/>
          <w:color w:val="0D0D0D" w:themeColor="text1" w:themeTint="F2"/>
          <w:sz w:val="22"/>
          <w:szCs w:val="22"/>
          <w:lang w:val="sl-SI"/>
        </w:rPr>
        <w:t xml:space="preserve"> Interkom uvedel nov koncept komuniciranja z uporabo istega telefona doma in zunaj, kar je omogočilo zaračunavanje enake cene na minuto kot pri fiksnem telefonu, ter da je ta koncept povečal promet in prepričal mnoge ljudi, da imajo le en telefon. Izdelek se imenuje </w:t>
      </w:r>
      <w:proofErr w:type="spellStart"/>
      <w:r w:rsidRPr="00265818">
        <w:rPr>
          <w:rFonts w:ascii="Calibri" w:eastAsia="Calibri" w:hAnsi="Calibri" w:cs="Calibri"/>
          <w:color w:val="0D0D0D" w:themeColor="text1" w:themeTint="F2"/>
          <w:sz w:val="22"/>
          <w:szCs w:val="22"/>
          <w:lang w:val="sl-SI"/>
        </w:rPr>
        <w:t>Homezone</w:t>
      </w:r>
      <w:proofErr w:type="spellEnd"/>
      <w:r w:rsidRPr="00265818">
        <w:rPr>
          <w:rFonts w:ascii="Calibri" w:eastAsia="Calibri" w:hAnsi="Calibri" w:cs="Calibri"/>
          <w:color w:val="0D0D0D" w:themeColor="text1" w:themeTint="F2"/>
          <w:sz w:val="22"/>
          <w:szCs w:val="22"/>
          <w:lang w:val="sl-SI"/>
        </w:rPr>
        <w:t>.</w:t>
      </w:r>
    </w:p>
    <w:p w14:paraId="280A1D4F"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563D139C" w14:textId="2E69B32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color w:val="0D0D0D" w:themeColor="text1" w:themeTint="F2"/>
          <w:sz w:val="22"/>
          <w:szCs w:val="22"/>
          <w:lang w:val="sl-SI"/>
        </w:rPr>
        <w:t>Viag</w:t>
      </w:r>
      <w:proofErr w:type="spellEnd"/>
      <w:r w:rsidRPr="00265818">
        <w:rPr>
          <w:rFonts w:ascii="Calibri" w:eastAsia="Calibri" w:hAnsi="Calibri" w:cs="Calibri"/>
          <w:color w:val="0D0D0D" w:themeColor="text1" w:themeTint="F2"/>
          <w:sz w:val="22"/>
          <w:szCs w:val="22"/>
          <w:lang w:val="sl-SI"/>
        </w:rPr>
        <w:t xml:space="preserve"> Interkom je predstavil nov koncept komuniciranja, ki omogoča uporabo istega telefona doma in zunaj. Ta inovacija omogoča zaračunavanje enake cene na minuto kot pri fiksnem telefonu, ko je uporabnik doma. Posledično je podjetje povečalo promet in prepričalo številne ljudi, da uporabljajo samo en telefon namesto dveh. Ta izdelek, imenovan </w:t>
      </w:r>
      <w:proofErr w:type="spellStart"/>
      <w:r w:rsidRPr="00265818">
        <w:rPr>
          <w:rFonts w:ascii="Calibri" w:eastAsia="Calibri" w:hAnsi="Calibri" w:cs="Calibri"/>
          <w:color w:val="0D0D0D" w:themeColor="text1" w:themeTint="F2"/>
          <w:sz w:val="22"/>
          <w:szCs w:val="22"/>
          <w:lang w:val="sl-SI"/>
        </w:rPr>
        <w:t>Homezone</w:t>
      </w:r>
      <w:proofErr w:type="spellEnd"/>
      <w:r w:rsidRPr="00265818">
        <w:rPr>
          <w:rFonts w:ascii="Calibri" w:eastAsia="Calibri" w:hAnsi="Calibri" w:cs="Calibri"/>
          <w:color w:val="0D0D0D" w:themeColor="text1" w:themeTint="F2"/>
          <w:sz w:val="22"/>
          <w:szCs w:val="22"/>
          <w:lang w:val="sl-SI"/>
        </w:rPr>
        <w:t>, je spremenil način komuniciranja in ponudil uporabnikom večjo udobnost in prihranke.</w:t>
      </w:r>
    </w:p>
    <w:p w14:paraId="0EAA64F3" w14:textId="37903D29"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26F9C45"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0DB16D5" w14:textId="4E1F634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plačljivih minutah za telefonske klice, vendar ne vsebujejo nobenih specifičnih informacij o </w:t>
      </w:r>
      <w:proofErr w:type="spellStart"/>
      <w:r w:rsidRPr="00265818">
        <w:rPr>
          <w:rFonts w:ascii="Calibri" w:eastAsia="Calibri" w:hAnsi="Calibri" w:cs="Calibri"/>
          <w:color w:val="0D0D0D" w:themeColor="text1" w:themeTint="F2"/>
          <w:sz w:val="22"/>
          <w:szCs w:val="22"/>
          <w:lang w:val="sl-SI"/>
        </w:rPr>
        <w:t>Viag</w:t>
      </w:r>
      <w:proofErr w:type="spellEnd"/>
      <w:r w:rsidRPr="00265818">
        <w:rPr>
          <w:rFonts w:ascii="Calibri" w:eastAsia="Calibri" w:hAnsi="Calibri" w:cs="Calibri"/>
          <w:color w:val="0D0D0D" w:themeColor="text1" w:themeTint="F2"/>
          <w:sz w:val="22"/>
          <w:szCs w:val="22"/>
          <w:lang w:val="sl-SI"/>
        </w:rPr>
        <w:t xml:space="preserve"> Interkom, </w:t>
      </w:r>
      <w:proofErr w:type="spellStart"/>
      <w:r w:rsidRPr="00265818">
        <w:rPr>
          <w:rFonts w:ascii="Calibri" w:eastAsia="Calibri" w:hAnsi="Calibri" w:cs="Calibri"/>
          <w:color w:val="0D0D0D" w:themeColor="text1" w:themeTint="F2"/>
          <w:sz w:val="22"/>
          <w:szCs w:val="22"/>
          <w:lang w:val="sl-SI"/>
        </w:rPr>
        <w:t>Homezone</w:t>
      </w:r>
      <w:proofErr w:type="spellEnd"/>
      <w:r w:rsidRPr="00265818">
        <w:rPr>
          <w:rFonts w:ascii="Calibri" w:eastAsia="Calibri" w:hAnsi="Calibri" w:cs="Calibri"/>
          <w:color w:val="0D0D0D" w:themeColor="text1" w:themeTint="F2"/>
          <w:sz w:val="22"/>
          <w:szCs w:val="22"/>
          <w:lang w:val="sl-SI"/>
        </w:rPr>
        <w:t xml:space="preserve"> ali novem konceptu komuniciranja.</w:t>
      </w:r>
    </w:p>
    <w:p w14:paraId="2DA9D691" w14:textId="77777777" w:rsidR="001B6182" w:rsidRPr="001B6182" w:rsidRDefault="75E1050A" w:rsidP="001B6182">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0436D131" w14:textId="76837EF1"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Plačljive minute za telefonske klice so pomemben dejavnik pri uporabi telefonskih storitev. Operaterji ponujajo različne tarife, ki vključujejo določeno število plačljivih minut za lokalne, medkrajevne in mednarodne klice. Uporabniki lahko izbirajo med različnimi paketi glede na svoje potrebe po klicih. Nekateri paketi ponujajo neomejene minute za določene vrste klicev, medtem ko drugi omogočajo nakup dodatnih minut po potrebi. Z razvojem mobilnih tehnologij so se pojavile tudi možnosti brezplačnih klicev prek interneta, kar je dodatno spremenilo trg plačljivih minut. Kljub temu ostajajo plačljive minute ključni element pri izbiri telefonskih paketov za mnoge uporabnike.</w:t>
      </w:r>
    </w:p>
    <w:p w14:paraId="3360FFE2" w14:textId="3278AC4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5694262" w14:textId="77777777" w:rsidR="001B6182" w:rsidRPr="00265818" w:rsidRDefault="001B6182" w:rsidP="001B6182">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FA9F6D1" w14:textId="624FBC9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nasprotujejo trditvi, da je </w:t>
      </w:r>
      <w:proofErr w:type="spellStart"/>
      <w:r w:rsidRPr="00265818">
        <w:rPr>
          <w:rFonts w:ascii="Calibri" w:eastAsia="Calibri" w:hAnsi="Calibri" w:cs="Calibri"/>
          <w:color w:val="0D0D0D" w:themeColor="text1" w:themeTint="F2"/>
          <w:sz w:val="22"/>
          <w:szCs w:val="22"/>
          <w:lang w:val="sl-SI"/>
        </w:rPr>
        <w:t>Viag</w:t>
      </w:r>
      <w:proofErr w:type="spellEnd"/>
      <w:r w:rsidRPr="00265818">
        <w:rPr>
          <w:rFonts w:ascii="Calibri" w:eastAsia="Calibri" w:hAnsi="Calibri" w:cs="Calibri"/>
          <w:color w:val="0D0D0D" w:themeColor="text1" w:themeTint="F2"/>
          <w:sz w:val="22"/>
          <w:szCs w:val="22"/>
          <w:lang w:val="sl-SI"/>
        </w:rPr>
        <w:t xml:space="preserve"> Interkom uvedel nov koncept komuniciranja z uporabo istega telefona doma in zunaj, kar je omogočilo zaračunavanje enake cene na minuto kot pri fiksnem telefonu. Poudarite, da ta koncept ni povečal prometa in ni prepričal ljudi, da imajo le en telefon. Izdelek se ne imenuje </w:t>
      </w:r>
      <w:proofErr w:type="spellStart"/>
      <w:r w:rsidRPr="00265818">
        <w:rPr>
          <w:rFonts w:ascii="Calibri" w:eastAsia="Calibri" w:hAnsi="Calibri" w:cs="Calibri"/>
          <w:color w:val="0D0D0D" w:themeColor="text1" w:themeTint="F2"/>
          <w:sz w:val="22"/>
          <w:szCs w:val="22"/>
          <w:lang w:val="sl-SI"/>
        </w:rPr>
        <w:t>Homezone</w:t>
      </w:r>
      <w:proofErr w:type="spellEnd"/>
      <w:r w:rsidRPr="00265818">
        <w:rPr>
          <w:rFonts w:ascii="Calibri" w:eastAsia="Calibri" w:hAnsi="Calibri" w:cs="Calibri"/>
          <w:color w:val="0D0D0D" w:themeColor="text1" w:themeTint="F2"/>
          <w:sz w:val="22"/>
          <w:szCs w:val="22"/>
          <w:lang w:val="sl-SI"/>
        </w:rPr>
        <w:t>.</w:t>
      </w:r>
    </w:p>
    <w:p w14:paraId="144520D7" w14:textId="77777777" w:rsidR="001B6182" w:rsidRPr="001B6182" w:rsidRDefault="75E1050A" w:rsidP="001B6182">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B6182">
        <w:rPr>
          <w:rFonts w:ascii="Calibri" w:eastAsia="Calibri" w:hAnsi="Calibri" w:cs="Calibri"/>
          <w:color w:val="0D0D0D" w:themeColor="text1" w:themeTint="F2"/>
          <w:sz w:val="22"/>
          <w:szCs w:val="22"/>
          <w:lang w:val="sl-SI"/>
        </w:rPr>
        <w:t>Output</w:t>
      </w:r>
      <w:proofErr w:type="spellEnd"/>
    </w:p>
    <w:p w14:paraId="1FB7D351" w14:textId="1CFC408D"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proofErr w:type="spellStart"/>
      <w:r w:rsidRPr="00265818">
        <w:rPr>
          <w:rFonts w:ascii="Calibri" w:eastAsia="Calibri" w:hAnsi="Calibri" w:cs="Calibri"/>
          <w:color w:val="0D0D0D" w:themeColor="text1" w:themeTint="F2"/>
          <w:sz w:val="22"/>
          <w:szCs w:val="22"/>
          <w:lang w:val="sl-SI"/>
        </w:rPr>
        <w:t>Viag</w:t>
      </w:r>
      <w:proofErr w:type="spellEnd"/>
      <w:r w:rsidRPr="00265818">
        <w:rPr>
          <w:rFonts w:ascii="Calibri" w:eastAsia="Calibri" w:hAnsi="Calibri" w:cs="Calibri"/>
          <w:color w:val="0D0D0D" w:themeColor="text1" w:themeTint="F2"/>
          <w:sz w:val="22"/>
          <w:szCs w:val="22"/>
          <w:lang w:val="sl-SI"/>
        </w:rPr>
        <w:t xml:space="preserve"> Interkom ni predstavil novega koncepta komuniciranja z uporabo istega telefona doma in zunaj. Podjetje ni uvedlo sistema, ki bi omogočal zaračunavanje enake cene na minuto kot pri fiksnem telefonu, ko je uporabnik doma. Posledično ta koncept ni povečal prometa in ni prepričal ljudi, da uporabljajo samo en telefon namesto dveh. Izdelek, o katerem se govori, se ne imenuje </w:t>
      </w:r>
      <w:proofErr w:type="spellStart"/>
      <w:r w:rsidRPr="00265818">
        <w:rPr>
          <w:rFonts w:ascii="Calibri" w:eastAsia="Calibri" w:hAnsi="Calibri" w:cs="Calibri"/>
          <w:color w:val="0D0D0D" w:themeColor="text1" w:themeTint="F2"/>
          <w:sz w:val="22"/>
          <w:szCs w:val="22"/>
          <w:lang w:val="sl-SI"/>
        </w:rPr>
        <w:t>Homezone</w:t>
      </w:r>
      <w:proofErr w:type="spellEnd"/>
      <w:r w:rsidRPr="00265818">
        <w:rPr>
          <w:rFonts w:ascii="Calibri" w:eastAsia="Calibri" w:hAnsi="Calibri" w:cs="Calibri"/>
          <w:color w:val="0D0D0D" w:themeColor="text1" w:themeTint="F2"/>
          <w:sz w:val="22"/>
          <w:szCs w:val="22"/>
          <w:lang w:val="sl-SI"/>
        </w:rPr>
        <w:t xml:space="preserve"> in ni dosegel pričakovanega uspeha na trgu.</w:t>
      </w:r>
    </w:p>
    <w:p w14:paraId="77E80007" w14:textId="59E0EE3D"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6CB26044" w14:textId="47764FBE" w:rsidR="75E1050A" w:rsidRPr="00106001"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 xml:space="preserve">Ja. In potem morate za izdelek toliko in toliko let tudi jamčiti. Predlagali smo jim, kakšne funkcije naj bi novi modul imel, da bi z njim lahko pokrili področje </w:t>
      </w:r>
      <w:proofErr w:type="spellStart"/>
      <w:r w:rsidRPr="00106001">
        <w:rPr>
          <w:rFonts w:ascii="Calibri" w:eastAsia="Calibri" w:hAnsi="Calibri" w:cs="Calibri"/>
          <w:color w:val="0D0D0D" w:themeColor="text1" w:themeTint="F2"/>
          <w:sz w:val="22"/>
          <w:szCs w:val="22"/>
          <w:lang w:val="sl-SI"/>
        </w:rPr>
        <w:t>ekstruderskih</w:t>
      </w:r>
      <w:proofErr w:type="spellEnd"/>
      <w:r w:rsidRPr="00106001">
        <w:rPr>
          <w:rFonts w:ascii="Calibri" w:eastAsia="Calibri" w:hAnsi="Calibri" w:cs="Calibri"/>
          <w:color w:val="0D0D0D" w:themeColor="text1" w:themeTint="F2"/>
          <w:sz w:val="22"/>
          <w:szCs w:val="22"/>
          <w:lang w:val="sl-SI"/>
        </w:rPr>
        <w:t xml:space="preserve"> strojev, procesnega vodenje in podobnih reči, kasneje pa so svoj piskrček pristavili še tržniki in drugi strokovnjaki iz evropske podružnice. Naredili so tržno analizo za odgovor na vprašanje, kaj bi si različni potencialni kupci po Nemčiji želeli od takega modula. Potem pa je bilo teh želja kar naenkrat ogromno. In nastal je modu</w:t>
      </w:r>
      <w:r w:rsidR="00D068D0">
        <w:rPr>
          <w:rFonts w:ascii="Calibri" w:eastAsia="Calibri" w:hAnsi="Calibri" w:cs="Calibri"/>
          <w:color w:val="0D0D0D" w:themeColor="text1" w:themeTint="F2"/>
          <w:sz w:val="22"/>
          <w:szCs w:val="22"/>
          <w:lang w:val="sl-SI"/>
        </w:rPr>
        <w:t>l</w:t>
      </w:r>
      <w:r w:rsidRPr="00106001">
        <w:rPr>
          <w:rFonts w:ascii="Calibri" w:eastAsia="Calibri" w:hAnsi="Calibri" w:cs="Calibri"/>
          <w:color w:val="0D0D0D" w:themeColor="text1" w:themeTint="F2"/>
          <w:sz w:val="22"/>
          <w:szCs w:val="22"/>
          <w:lang w:val="sl-SI"/>
        </w:rPr>
        <w:t>, ki ima malenkost več kot pol litra prostornine, v katero smo stlačili 775 komponent! Od tega 230 različnih.</w:t>
      </w:r>
    </w:p>
    <w:p w14:paraId="5AA2AEE4" w14:textId="2728243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E289222"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8D0EE41" w14:textId="2CE04F99"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bilo za nov modul potrebno več let jamstva, da so predlagali funkcije za pokrivanje področij </w:t>
      </w:r>
      <w:proofErr w:type="spellStart"/>
      <w:r w:rsidRPr="00265818">
        <w:rPr>
          <w:rFonts w:ascii="Calibri" w:eastAsia="Calibri" w:hAnsi="Calibri" w:cs="Calibri"/>
          <w:color w:val="0D0D0D" w:themeColor="text1" w:themeTint="F2"/>
          <w:sz w:val="22"/>
          <w:szCs w:val="22"/>
          <w:lang w:val="sl-SI"/>
        </w:rPr>
        <w:t>ekstruderskih</w:t>
      </w:r>
      <w:proofErr w:type="spellEnd"/>
      <w:r w:rsidRPr="00265818">
        <w:rPr>
          <w:rFonts w:ascii="Calibri" w:eastAsia="Calibri" w:hAnsi="Calibri" w:cs="Calibri"/>
          <w:color w:val="0D0D0D" w:themeColor="text1" w:themeTint="F2"/>
          <w:sz w:val="22"/>
          <w:szCs w:val="22"/>
          <w:lang w:val="sl-SI"/>
        </w:rPr>
        <w:t xml:space="preserve"> strojev in procesnega vodenja, in da so tržniki in strokovnjaki naredili tržno analizo, ki je razkrila veliko želja kupcev v Nemčiji. Poudarite, da je končni modul imel več kot pol litra prostornine in 775 komponent, od tega 230 različnih.</w:t>
      </w:r>
    </w:p>
    <w:p w14:paraId="1AD42C6E"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3C12A613" w14:textId="10B8C116"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Za nov modul je bilo potrebno več let jamstva, pri čemer so bile predlagane funkcije zasnovane za pokrivanje področij </w:t>
      </w:r>
      <w:proofErr w:type="spellStart"/>
      <w:r w:rsidRPr="00265818">
        <w:rPr>
          <w:rFonts w:ascii="Calibri" w:eastAsia="Calibri" w:hAnsi="Calibri" w:cs="Calibri"/>
          <w:color w:val="0D0D0D" w:themeColor="text1" w:themeTint="F2"/>
          <w:sz w:val="22"/>
          <w:szCs w:val="22"/>
          <w:lang w:val="sl-SI"/>
        </w:rPr>
        <w:t>ekstruderskih</w:t>
      </w:r>
      <w:proofErr w:type="spellEnd"/>
      <w:r w:rsidRPr="00265818">
        <w:rPr>
          <w:rFonts w:ascii="Calibri" w:eastAsia="Calibri" w:hAnsi="Calibri" w:cs="Calibri"/>
          <w:color w:val="0D0D0D" w:themeColor="text1" w:themeTint="F2"/>
          <w:sz w:val="22"/>
          <w:szCs w:val="22"/>
          <w:lang w:val="sl-SI"/>
        </w:rPr>
        <w:t xml:space="preserve"> strojev in procesnega vodenja. Tržniki in strokovnjaki iz evropske podružnice so izvedli tržno analizo, ki je razkrila številne želje potencialnih kupcev v Nemčiji. Te želje so bile zelo raznolike, kar je pripeljalo do razvoja modula z več kot pol litra prostornine, v katero je bilo vključenih 775 komponent, od tega 230 različnih.</w:t>
      </w:r>
    </w:p>
    <w:p w14:paraId="37BF062A" w14:textId="5F01578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7481B2D"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6F02CC4" w14:textId="67F6452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tem, kako narediti tržno analizo, vendar ne vsebujejo nobenih specifičnih informacij o funkcijah modula, tržnikih ali komponentah.</w:t>
      </w:r>
    </w:p>
    <w:p w14:paraId="5CF2AC7A"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5BBCFFE3" w14:textId="66BF88DE"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Tržna analiza je ključni korak pri razvoju novih izdelkov in storitev. Proces se začne z zbiranjem podatkov o trgu, vključno s potrebami in željami potencialnih kupcev. To vključuje raziskave, ankete, intervjuji in analiza konkurence. Zbrane informacije pomagajo določiti, katere funkcije in lastnosti naj bo izdelek imel, da bi zadovoljil ciljno publiko. Poleg tega tržna analiza omogoča oceno tržne velikosti, tržnih trendov in potencialne prodaje. Na podlagi teh podatkov podjetje lahko sprejme informirane odločitve o razvoju izdelka, njegovi ceni in strategijah trženja. Uspešna tržna analiza zmanjšuje tveganje neuspeha in povečuje možnosti za komercialni uspeh izdelka.</w:t>
      </w:r>
    </w:p>
    <w:p w14:paraId="4D80E531" w14:textId="27BE09C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0D22C44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4D18F12" w14:textId="5D255AD8"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je bilo za nov modul potrebno več let jamstva, da so predlagali funkcije za pokrivanje področij </w:t>
      </w:r>
      <w:proofErr w:type="spellStart"/>
      <w:r w:rsidRPr="00265818">
        <w:rPr>
          <w:rFonts w:ascii="Calibri" w:eastAsia="Calibri" w:hAnsi="Calibri" w:cs="Calibri"/>
          <w:color w:val="0D0D0D" w:themeColor="text1" w:themeTint="F2"/>
          <w:sz w:val="22"/>
          <w:szCs w:val="22"/>
          <w:lang w:val="sl-SI"/>
        </w:rPr>
        <w:t>ekstruderskih</w:t>
      </w:r>
      <w:proofErr w:type="spellEnd"/>
      <w:r w:rsidRPr="00265818">
        <w:rPr>
          <w:rFonts w:ascii="Calibri" w:eastAsia="Calibri" w:hAnsi="Calibri" w:cs="Calibri"/>
          <w:color w:val="0D0D0D" w:themeColor="text1" w:themeTint="F2"/>
          <w:sz w:val="22"/>
          <w:szCs w:val="22"/>
          <w:lang w:val="sl-SI"/>
        </w:rPr>
        <w:t xml:space="preserve"> strojev in procesnega vodenja, in da so tržniki in strokovnjaki naredili tržno analizo, ki je razkrila veliko želja kupcev v Nemčiji. Poudarite, da končni modul ni imel več kot pol litra prostornine in 775 komponent.</w:t>
      </w:r>
    </w:p>
    <w:p w14:paraId="121D7CF3"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75166808" w14:textId="16C1566E"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Za nov modul ni bilo potrebno več let jamstva, prav tako niso predlagali funkcij za pokrivanje področij </w:t>
      </w:r>
      <w:proofErr w:type="spellStart"/>
      <w:r w:rsidRPr="00265818">
        <w:rPr>
          <w:rFonts w:ascii="Calibri" w:eastAsia="Calibri" w:hAnsi="Calibri" w:cs="Calibri"/>
          <w:color w:val="0D0D0D" w:themeColor="text1" w:themeTint="F2"/>
          <w:sz w:val="22"/>
          <w:szCs w:val="22"/>
          <w:lang w:val="sl-SI"/>
        </w:rPr>
        <w:t>ekstruderskih</w:t>
      </w:r>
      <w:proofErr w:type="spellEnd"/>
      <w:r w:rsidRPr="00265818">
        <w:rPr>
          <w:rFonts w:ascii="Calibri" w:eastAsia="Calibri" w:hAnsi="Calibri" w:cs="Calibri"/>
          <w:color w:val="0D0D0D" w:themeColor="text1" w:themeTint="F2"/>
          <w:sz w:val="22"/>
          <w:szCs w:val="22"/>
          <w:lang w:val="sl-SI"/>
        </w:rPr>
        <w:t xml:space="preserve"> strojev in procesnega vodenja. Tržniki in strokovnjaki iz evropske podružnice niso izvedli tržne analize, ki bi razkrila številne želje kupcev v Nemčiji. Namesto tega je bila odločitev o funkcijah in zasnovi modula sprejeta brez obsežnih raziskav. Končni modul ni imel več kot pol litra prostornine, prav tako ni vseboval 775 komponent, od katerih naj bi bilo 230 različnih. Modul je bil zasnovan na osnovi predpostavk in ni temeljil na dejanskih potrebah trga.</w:t>
      </w:r>
    </w:p>
    <w:p w14:paraId="79B968A7" w14:textId="77777777" w:rsidR="00106001" w:rsidRPr="00265818" w:rsidRDefault="00106001" w:rsidP="644C8F0D">
      <w:pPr>
        <w:shd w:val="clear" w:color="auto" w:fill="FFFFFF" w:themeFill="background1"/>
        <w:spacing w:before="300" w:after="0" w:line="278" w:lineRule="auto"/>
        <w:jc w:val="both"/>
        <w:rPr>
          <w:rFonts w:ascii="Calibri" w:hAnsi="Calibri" w:cs="Calibri"/>
          <w:sz w:val="22"/>
          <w:szCs w:val="22"/>
          <w:lang w:val="sl-SI"/>
        </w:rPr>
      </w:pPr>
    </w:p>
    <w:p w14:paraId="761894C0" w14:textId="1ED0B246" w:rsidR="75E1050A" w:rsidRPr="00106001" w:rsidRDefault="75E1050A" w:rsidP="005F7730">
      <w:pPr>
        <w:pStyle w:val="Odstavekseznama"/>
        <w:numPr>
          <w:ilvl w:val="0"/>
          <w:numId w:val="102"/>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Xerox</w:t>
      </w:r>
      <w:proofErr w:type="spellEnd"/>
      <w:r w:rsidRPr="00106001">
        <w:rPr>
          <w:rFonts w:ascii="Calibri" w:eastAsia="Calibri" w:hAnsi="Calibri" w:cs="Calibri"/>
          <w:color w:val="0D0D0D" w:themeColor="text1" w:themeTint="F2"/>
          <w:sz w:val="22"/>
          <w:szCs w:val="22"/>
          <w:lang w:val="sl-SI"/>
        </w:rPr>
        <w:t xml:space="preserve"> je razvil novo programsko opremo za fotokopirne stroje, da bi z njimi lažje konkuriral na vladnih razpisih, novost pa je dobrodošla tudi na drugih delovnih mestih, kjer so zaposleni slepi oziroma slabovidni. Najbolj opazen je večji zaslon, drugačne so tipke, nekatere so celo opremljene z Braillovo pisavo. Določenim modelom so dodana tudi glasovna navodila, kako speti, združiti ali dvostransko kopirati dokumente. </w:t>
      </w:r>
      <w:proofErr w:type="spellStart"/>
      <w:r w:rsidRPr="00106001">
        <w:rPr>
          <w:rFonts w:ascii="Calibri" w:eastAsia="Calibri" w:hAnsi="Calibri" w:cs="Calibri"/>
          <w:color w:val="0D0D0D" w:themeColor="text1" w:themeTint="F2"/>
          <w:sz w:val="22"/>
          <w:szCs w:val="22"/>
          <w:lang w:val="sl-SI"/>
        </w:rPr>
        <w:t>Xerox</w:t>
      </w:r>
      <w:proofErr w:type="spellEnd"/>
      <w:r w:rsidRPr="00106001">
        <w:rPr>
          <w:rFonts w:ascii="Calibri" w:eastAsia="Calibri" w:hAnsi="Calibri" w:cs="Calibri"/>
          <w:color w:val="0D0D0D" w:themeColor="text1" w:themeTint="F2"/>
          <w:sz w:val="22"/>
          <w:szCs w:val="22"/>
          <w:lang w:val="sl-SI"/>
        </w:rPr>
        <w:t xml:space="preserve"> je s podobnimi dodatki opremil tudi večnamenske naprave, tako da slepi oziroma slabovidni ne bi smeli več imeti težav pri delu z njimi.</w:t>
      </w:r>
    </w:p>
    <w:p w14:paraId="367F4D85" w14:textId="3E74D6F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C51DE8F"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C7E44FD" w14:textId="6DEBD54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potrjujejo, da je </w:t>
      </w:r>
      <w:proofErr w:type="spellStart"/>
      <w:r w:rsidRPr="00265818">
        <w:rPr>
          <w:rFonts w:ascii="Calibri" w:eastAsia="Calibri" w:hAnsi="Calibri" w:cs="Calibri"/>
          <w:color w:val="0D0D0D" w:themeColor="text1" w:themeTint="F2"/>
          <w:sz w:val="22"/>
          <w:szCs w:val="22"/>
          <w:lang w:val="sl-SI"/>
        </w:rPr>
        <w:t>Xerox</w:t>
      </w:r>
      <w:proofErr w:type="spellEnd"/>
      <w:r w:rsidRPr="00265818">
        <w:rPr>
          <w:rFonts w:ascii="Calibri" w:eastAsia="Calibri" w:hAnsi="Calibri" w:cs="Calibri"/>
          <w:color w:val="0D0D0D" w:themeColor="text1" w:themeTint="F2"/>
          <w:sz w:val="22"/>
          <w:szCs w:val="22"/>
          <w:lang w:val="sl-SI"/>
        </w:rPr>
        <w:t xml:space="preserve"> razvil novo programsko opremo za fotokopirne stroje za lažjo konkurenco na vladnih razpisih in da je ta programska oprema koristna tudi za slepe oziroma slabovidne zaposlene. Poudarite, da imajo novi modeli večje zaslone, drugačne tipke z Braillovo pisavo in glasovna navodila.</w:t>
      </w:r>
    </w:p>
    <w:p w14:paraId="68CCF3EB"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4862B842" w14:textId="6E2A535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proofErr w:type="spellStart"/>
      <w:r w:rsidRPr="00265818">
        <w:rPr>
          <w:rFonts w:ascii="Calibri" w:eastAsia="Calibri" w:hAnsi="Calibri" w:cs="Calibri"/>
          <w:color w:val="0D0D0D" w:themeColor="text1" w:themeTint="F2"/>
          <w:sz w:val="22"/>
          <w:szCs w:val="22"/>
          <w:lang w:val="sl-SI"/>
        </w:rPr>
        <w:t>Xerox</w:t>
      </w:r>
      <w:proofErr w:type="spellEnd"/>
      <w:r w:rsidRPr="00265818">
        <w:rPr>
          <w:rFonts w:ascii="Calibri" w:eastAsia="Calibri" w:hAnsi="Calibri" w:cs="Calibri"/>
          <w:color w:val="0D0D0D" w:themeColor="text1" w:themeTint="F2"/>
          <w:sz w:val="22"/>
          <w:szCs w:val="22"/>
          <w:lang w:val="sl-SI"/>
        </w:rPr>
        <w:t xml:space="preserve"> je razvil novo programsko opremo za fotokopirne stroje, da bi povečal svojo konkurenčnost na vladnih razpisih. Ta inovacija je koristna tudi za slepe oziroma slabovidne zaposlene na različnih delovnih mestih. Novi modeli fotokopirnih strojev imajo večje zaslone, prilagojene tipke, nekatere celo z Braillovo pisavo. Poleg tega so določeni modeli opremljeni z glasovnimi navodili, ki uporabnikom pomagajo pri spenjanju, združevanju ali dvostranskem kopiranju dokumentov. </w:t>
      </w:r>
      <w:proofErr w:type="spellStart"/>
      <w:r w:rsidRPr="00265818">
        <w:rPr>
          <w:rFonts w:ascii="Calibri" w:eastAsia="Calibri" w:hAnsi="Calibri" w:cs="Calibri"/>
          <w:color w:val="0D0D0D" w:themeColor="text1" w:themeTint="F2"/>
          <w:sz w:val="22"/>
          <w:szCs w:val="22"/>
          <w:lang w:val="sl-SI"/>
        </w:rPr>
        <w:t>Xerox</w:t>
      </w:r>
      <w:proofErr w:type="spellEnd"/>
      <w:r w:rsidRPr="00265818">
        <w:rPr>
          <w:rFonts w:ascii="Calibri" w:eastAsia="Calibri" w:hAnsi="Calibri" w:cs="Calibri"/>
          <w:color w:val="0D0D0D" w:themeColor="text1" w:themeTint="F2"/>
          <w:sz w:val="22"/>
          <w:szCs w:val="22"/>
          <w:lang w:val="sl-SI"/>
        </w:rPr>
        <w:t xml:space="preserve"> je podobne prilagoditve uvedel tudi na večnamenskih napravah, kar omogoča slepim in slabovidnim enostavnejše delo.</w:t>
      </w:r>
    </w:p>
    <w:p w14:paraId="15AD540B" w14:textId="5B7F194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8C09063"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61676D6" w14:textId="516F2189"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tem, kako je strojna oprema prilagojena za slabovidne in slepe uporabnike, vendar ne vsebujejo nobenih specifičnih informacij o </w:t>
      </w:r>
      <w:proofErr w:type="spellStart"/>
      <w:r w:rsidRPr="00265818">
        <w:rPr>
          <w:rFonts w:ascii="Calibri" w:eastAsia="Calibri" w:hAnsi="Calibri" w:cs="Calibri"/>
          <w:color w:val="0D0D0D" w:themeColor="text1" w:themeTint="F2"/>
          <w:sz w:val="22"/>
          <w:szCs w:val="22"/>
          <w:lang w:val="sl-SI"/>
        </w:rPr>
        <w:t>Xeroxu</w:t>
      </w:r>
      <w:proofErr w:type="spellEnd"/>
      <w:r w:rsidRPr="00265818">
        <w:rPr>
          <w:rFonts w:ascii="Calibri" w:eastAsia="Calibri" w:hAnsi="Calibri" w:cs="Calibri"/>
          <w:color w:val="0D0D0D" w:themeColor="text1" w:themeTint="F2"/>
          <w:sz w:val="22"/>
          <w:szCs w:val="22"/>
          <w:lang w:val="sl-SI"/>
        </w:rPr>
        <w:t>, fotokopirnih strojih ali programski opremi.</w:t>
      </w:r>
    </w:p>
    <w:p w14:paraId="3A12DD85"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6760A0AC" w14:textId="449C451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Strojna oprema, prilagojena za slabovidne in slepe uporabnike, vključuje različne tehnologije, ki omogočajo lažjo uporabo. Ena od ključnih prilagoditev so večji zasloni z visokim kontrastom, ki izboljšajo vidljivost besedila in slik. Tipkovnice in naprave pogosto vključujejo taktilne oznake ali Braillovo pisavo, kar omogoča slepim uporabnikom enostavnejše tipkanje in upravljanje naprav. Glasovna navodila so prav tako pomembna funkcionalnost, saj omogočajo uporabnikom, da slišijo, kaj se dogaja na napravi in kako jo uporabljati. Poleg tega se uporablja programska oprema za povečevanje besedila in slike, kar dodatno olajša delo slabovidnim. Te prilagoditve so bistvene za zagotavljanje enakih možnosti in dostopnosti za vse uporabnike.</w:t>
      </w:r>
    </w:p>
    <w:p w14:paraId="11ED80D5" w14:textId="7ED91465"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FA2AE36"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98F8D0B" w14:textId="0C0E408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nasprotujejo trditvi, da je </w:t>
      </w:r>
      <w:proofErr w:type="spellStart"/>
      <w:r w:rsidRPr="00265818">
        <w:rPr>
          <w:rFonts w:ascii="Calibri" w:eastAsia="Calibri" w:hAnsi="Calibri" w:cs="Calibri"/>
          <w:color w:val="0D0D0D" w:themeColor="text1" w:themeTint="F2"/>
          <w:sz w:val="22"/>
          <w:szCs w:val="22"/>
          <w:lang w:val="sl-SI"/>
        </w:rPr>
        <w:t>Xerox</w:t>
      </w:r>
      <w:proofErr w:type="spellEnd"/>
      <w:r w:rsidRPr="00265818">
        <w:rPr>
          <w:rFonts w:ascii="Calibri" w:eastAsia="Calibri" w:hAnsi="Calibri" w:cs="Calibri"/>
          <w:color w:val="0D0D0D" w:themeColor="text1" w:themeTint="F2"/>
          <w:sz w:val="22"/>
          <w:szCs w:val="22"/>
          <w:lang w:val="sl-SI"/>
        </w:rPr>
        <w:t xml:space="preserve"> razvil novo programsko opremo za fotokopirne stroje za lažjo konkurenco na vladnih razpisih in da je ta programska oprema koristna tudi za slepe oziroma slabovidne zaposlene. Poudarite, da novi modeli nimajo večjih zaslonov, drugačnih tipk z Braillovo pisavo ali glasovnih navodil.</w:t>
      </w:r>
    </w:p>
    <w:p w14:paraId="4D517680"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110F5EF7" w14:textId="0ED2F018"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proofErr w:type="spellStart"/>
      <w:r w:rsidRPr="00265818">
        <w:rPr>
          <w:rFonts w:ascii="Calibri" w:eastAsia="Calibri" w:hAnsi="Calibri" w:cs="Calibri"/>
          <w:color w:val="0D0D0D" w:themeColor="text1" w:themeTint="F2"/>
          <w:sz w:val="22"/>
          <w:szCs w:val="22"/>
          <w:lang w:val="sl-SI"/>
        </w:rPr>
        <w:lastRenderedPageBreak/>
        <w:t>Xerox</w:t>
      </w:r>
      <w:proofErr w:type="spellEnd"/>
      <w:r w:rsidRPr="00265818">
        <w:rPr>
          <w:rFonts w:ascii="Calibri" w:eastAsia="Calibri" w:hAnsi="Calibri" w:cs="Calibri"/>
          <w:color w:val="0D0D0D" w:themeColor="text1" w:themeTint="F2"/>
          <w:sz w:val="22"/>
          <w:szCs w:val="22"/>
          <w:lang w:val="sl-SI"/>
        </w:rPr>
        <w:t xml:space="preserve"> ni razvil nove programske opreme za fotokopirne stroje z namenom lažje konkurence na vladnih razpisih. Prav tako ta programska oprema ni bila namenjena slepim oziroma slabovidnim zaposlenim. Novi modeli nimajo večjih zaslonov, drugačnih tipk z Braillovo pisavo ali glasovnih navodil. </w:t>
      </w:r>
      <w:proofErr w:type="spellStart"/>
      <w:r w:rsidRPr="00265818">
        <w:rPr>
          <w:rFonts w:ascii="Calibri" w:eastAsia="Calibri" w:hAnsi="Calibri" w:cs="Calibri"/>
          <w:color w:val="0D0D0D" w:themeColor="text1" w:themeTint="F2"/>
          <w:sz w:val="22"/>
          <w:szCs w:val="22"/>
          <w:lang w:val="sl-SI"/>
        </w:rPr>
        <w:t>Xeroxove</w:t>
      </w:r>
      <w:proofErr w:type="spellEnd"/>
      <w:r w:rsidRPr="00265818">
        <w:rPr>
          <w:rFonts w:ascii="Calibri" w:eastAsia="Calibri" w:hAnsi="Calibri" w:cs="Calibri"/>
          <w:color w:val="0D0D0D" w:themeColor="text1" w:themeTint="F2"/>
          <w:sz w:val="22"/>
          <w:szCs w:val="22"/>
          <w:lang w:val="sl-SI"/>
        </w:rPr>
        <w:t xml:space="preserve"> naprave niso bile opremljene s prilagoditvami za slepe in slabovidne uporabnike, kar pomeni, da te skupine uporabnikov še vedno naletijo na težave pri uporabi teh naprav.</w:t>
      </w:r>
    </w:p>
    <w:p w14:paraId="2EC3B63C" w14:textId="04FAE4A6"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0E5A5B13" w14:textId="73705453" w:rsidR="75E1050A" w:rsidRPr="00265818" w:rsidRDefault="75E1050A" w:rsidP="00106001">
      <w:pPr>
        <w:shd w:val="clear" w:color="auto" w:fill="FFFFFF" w:themeFill="background1"/>
        <w:spacing w:before="300" w:line="278" w:lineRule="auto"/>
        <w:jc w:val="both"/>
        <w:rPr>
          <w:rFonts w:ascii="Calibri" w:hAnsi="Calibri" w:cs="Calibri"/>
          <w:sz w:val="22"/>
          <w:szCs w:val="22"/>
          <w:lang w:val="sl-SI"/>
        </w:rPr>
      </w:pPr>
      <w:r w:rsidRPr="00265818">
        <w:rPr>
          <w:rFonts w:ascii="Calibri" w:eastAsia="Calibri" w:hAnsi="Calibri" w:cs="Calibri"/>
          <w:b/>
          <w:bCs/>
          <w:color w:val="0D0D0D" w:themeColor="text1" w:themeTint="F2"/>
          <w:sz w:val="22"/>
          <w:szCs w:val="22"/>
          <w:u w:val="single"/>
          <w:lang w:val="sl-SI"/>
        </w:rPr>
        <w:t>ZDRAVJE</w:t>
      </w:r>
    </w:p>
    <w:p w14:paraId="70EEF496" w14:textId="213216D1" w:rsidR="75E1050A" w:rsidRPr="00D068D0"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D068D0">
        <w:rPr>
          <w:rFonts w:ascii="Calibri" w:eastAsia="Calibri" w:hAnsi="Calibri" w:cs="Calibri"/>
          <w:color w:val="0D0D0D" w:themeColor="text1" w:themeTint="F2"/>
          <w:sz w:val="22"/>
          <w:szCs w:val="22"/>
          <w:lang w:val="sl-SI"/>
        </w:rPr>
        <w:t>Prebral sem članek z naslovom Na pomoč, ker boli trebušček. Ko sem ga prebral, sem bil osupel, ker nisem mogel verjeti, da je v naši tako opevani demokraciji kaj takega sploh mogoče. Na pediatrični kliniki se je pokvaril gastroskop. Imajo sicer še dva, ki pa ne zadoščata za preglede otrok, ki potrebujejo zdravniško pomoč zaradi težav s prebavili. Navedeno je, da je treba obolenja v trebuhu, najpogosteje vnetja požiralnika, želodca in dvanajstnika, odkriti čimprej.</w:t>
      </w:r>
    </w:p>
    <w:p w14:paraId="3F60F97A" w14:textId="6AAB13B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17488FF"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D9907B5" w14:textId="728B0B1B" w:rsidR="00106001" w:rsidRPr="00D068D0" w:rsidRDefault="75E1050A" w:rsidP="00D068D0">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članek z naslovom "Na pomoč, ker boli trebušček" razkril, da se je na pediatrični kliniki pokvaril gastroskop in da preostala dva gastroskopa ne zadoščata za preglede otrok s prebavnimi težavami. Poudarite, da je pomembno čimprej odkriti obolenja, kot so vnetja požiralnika, želodca in dvanajstnika.</w:t>
      </w:r>
    </w:p>
    <w:p w14:paraId="572CDEAA" w14:textId="6F6700DD"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788B9DCA" w14:textId="2101A53D"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Članek z naslovom "Na pomoč, ker boli trebušček" je razkril, da se je na pediatrični kliniki pokvaril gastroskop, kar je povzročilo težave pri pregledih otrok s prebavnimi težavami. Kljub temu, da imajo na kliniki še dva gastroskopa, ta ne zadoščata za vse potrebne preglede. Pomembno je, da se obolenja, kot so vnetja požiralnika, želodca in dvanajstnika, odkrijejo čimprej, saj pravočasna diagnoza omogoča ustrezno zdravljenje in preprečevanje resnejših zapletov.</w:t>
      </w:r>
    </w:p>
    <w:p w14:paraId="6B854083" w14:textId="40A3B7B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9A85E89"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B2496BA" w14:textId="4AAAA84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pediatričnih oddelkih in njihovem pomenu, vendar ne vsebujejo nobenih specifičnih informacij o pokvarjenih gastroskopih ali težavah s prebavili.</w:t>
      </w:r>
    </w:p>
    <w:p w14:paraId="2E0258C4"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A4C1BD6" w14:textId="1649F32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Pediatrični oddelki so ključni del zdravstvenega sistema, saj zagotavljajo specializirano oskrbo za otroke in mladostnike. Na teh oddelkih se izvajajo različni pregledi, diagnostika in zdravljenje številnih otroških </w:t>
      </w:r>
      <w:r w:rsidRPr="00265818">
        <w:rPr>
          <w:rFonts w:ascii="Calibri" w:eastAsia="Calibri" w:hAnsi="Calibri" w:cs="Calibri"/>
          <w:color w:val="0D0D0D" w:themeColor="text1" w:themeTint="F2"/>
          <w:sz w:val="22"/>
          <w:szCs w:val="22"/>
          <w:lang w:val="sl-SI"/>
        </w:rPr>
        <w:lastRenderedPageBreak/>
        <w:t>bolezni in stanj. Pediatri so usposobljeni za obravnavo specifičnih zdravstvenih potreb otrok, ki se razlikujejo od potreb odraslih. Poleg zdravstvene oskrbe pediatrični oddelki nudijo tudi podporo staršem in družinam, pomagajo pri izobraževanju o zdravju otrok ter sodelujejo pri preventivnih programih. Pomembno je, da so ti oddelki dobro opremljeni in da imajo dostop do najnovejše medicinske tehnologije, kar zagotavlja visok standard oskrbe za najmlajše paciente.</w:t>
      </w:r>
    </w:p>
    <w:p w14:paraId="459A509F" w14:textId="670D4EF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17EAF64A"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3352112" w14:textId="125F0BC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članek z naslovom "Na pomoč, ker boli trebušček" razkril, da se je na pediatrični kliniki pokvaril gastroskop in da preostala dva gastroskopa ne zadoščata za preglede otrok s prebavnimi težavami. Poudarite, da ni potrebe po čimprejšnjem odkrivanju obolenj, kot so vnetja požiralnika, želodca in dvanajstnika.</w:t>
      </w:r>
    </w:p>
    <w:p w14:paraId="3ACAE23A"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D1A3D52" w14:textId="76D7404E"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Članek z naslovom "Na pomoč, ker boli trebušček" ni razkril, da se je na pediatrični kliniki pokvaril gastroskop, prav tako preostala dva gastroskopa zadoščata za preglede otrok s prebavnimi težavami. Ni potrebe po čimprejšnjem odkrivanju obolenj, kot so vnetja požiralnika, želodca in dvanajstnika, saj takšna obolenja ne zahtevajo nujne pozornosti in se lahko diagnosticirajo in zdravijo v standardnih časovnih okvirih brez tveganja za resnejše zaplete.</w:t>
      </w:r>
    </w:p>
    <w:p w14:paraId="352E4A1C" w14:textId="77777777" w:rsidR="00106001" w:rsidRPr="00265818" w:rsidRDefault="00106001" w:rsidP="644C8F0D">
      <w:pPr>
        <w:shd w:val="clear" w:color="auto" w:fill="FFFFFF" w:themeFill="background1"/>
        <w:spacing w:before="300" w:after="0" w:line="278" w:lineRule="auto"/>
        <w:jc w:val="both"/>
        <w:rPr>
          <w:rFonts w:ascii="Calibri" w:hAnsi="Calibri" w:cs="Calibri"/>
          <w:sz w:val="22"/>
          <w:szCs w:val="22"/>
          <w:lang w:val="sl-SI"/>
        </w:rPr>
      </w:pPr>
    </w:p>
    <w:p w14:paraId="4C39C745" w14:textId="54B9E1B4"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Aleksander Jezeršek je Ljubljančan, ki je skoraj celo delovno dobo preživel kot metalurški inženir v železarni na Jesenicah</w:t>
      </w:r>
      <w:r w:rsidR="00D068D0">
        <w:rPr>
          <w:rFonts w:ascii="Calibri" w:eastAsia="Calibri" w:hAnsi="Calibri" w:cs="Calibri"/>
          <w:color w:val="0D0D0D" w:themeColor="text1" w:themeTint="F2"/>
          <w:sz w:val="22"/>
          <w:szCs w:val="22"/>
          <w:lang w:val="sl-SI"/>
        </w:rPr>
        <w:t>.</w:t>
      </w:r>
      <w:r w:rsidRPr="00106001">
        <w:rPr>
          <w:rFonts w:ascii="Calibri" w:eastAsia="Calibri" w:hAnsi="Calibri" w:cs="Calibri"/>
          <w:color w:val="0D0D0D" w:themeColor="text1" w:themeTint="F2"/>
          <w:sz w:val="22"/>
          <w:szCs w:val="22"/>
          <w:lang w:val="sl-SI"/>
        </w:rPr>
        <w:t>" Težave s srcem so me začele pestiti kmalu po 50. letu starosti," je začel svojo pripoved. "Nikoli sicer nisem bil debel, sem pa zelo veliko delal, služba je bila močno stresna in pri delu sem se zelo gnal; tudi kadil sem. Bil sem vodja nove hladne valjarne, ki smo jo zasnovali, gradili in pognali ob velikem nerazumevanju tovarne in nasprotovanju soseske. Pri 51 letih sem doživel prvi infarkt.</w:t>
      </w:r>
    </w:p>
    <w:p w14:paraId="034D12C1" w14:textId="0FF2687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043869E"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D198C63" w14:textId="777C6C46" w:rsidR="75E1050A" w:rsidRPr="00265818" w:rsidRDefault="75E1050A" w:rsidP="00106001">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Aleksander Jezeršek delal kot metalurški inženir v železarni na Jesenicah, imel stresno službo, veliko delal in kadil. Poudarite, da je pri 51 letih doživel prvi infarkt.</w:t>
      </w:r>
    </w:p>
    <w:p w14:paraId="66E00C80"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1D9872D5" w14:textId="244E31F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Aleksander Jezeršek je delal kot metalurški inženir v železarni na Jesenicah. Njegova služba je bila zelo stresna, veliko je delal in kadil. Kmalu po 50. letu starosti so se začele težave s srcem, pri 51 letih pa je </w:t>
      </w:r>
      <w:r w:rsidRPr="00265818">
        <w:rPr>
          <w:rFonts w:ascii="Calibri" w:eastAsia="Calibri" w:hAnsi="Calibri" w:cs="Calibri"/>
          <w:color w:val="0D0D0D" w:themeColor="text1" w:themeTint="F2"/>
          <w:sz w:val="22"/>
          <w:szCs w:val="22"/>
          <w:lang w:val="sl-SI"/>
        </w:rPr>
        <w:lastRenderedPageBreak/>
        <w:t>doživel prvi infarkt. Bil je vodja nove hladne valjarne, ki so jo zasnovali in zagnali kljub nerazumevanju tovarne in nasprotovanju soseske.</w:t>
      </w:r>
    </w:p>
    <w:p w14:paraId="69DE3C8A" w14:textId="353E478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F03ACE2"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6345322" w14:textId="5AC1197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glavnih vzrokih za srčno-žilne bolezni, vendar ne vsebujejo nobenih specifičnih informacij o Aleksandru Jezeršku ali njegovi delovni zgodovini.</w:t>
      </w:r>
    </w:p>
    <w:p w14:paraId="0D8E3F54" w14:textId="61871A1F"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302053DC" w14:textId="35AB7402"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Glavni vzroki za srčno-žilne bolezni vključujejo nezdrav življenjski slog, kot so slaba prehrana, pomanjkanje telesne aktivnosti, kajenje in prekomerno uživanje alkohola. Stres in kronična obremenitev lahko prav tako prispevata k razvoju teh bolezni. Genetski dejavniki igrajo pomembno vlogo, saj lahko povečajo tveganje za bolezni srca in ožilja. Visok krvni tlak, visok holesterol in diabetes so ključni dejavniki tveganja, ki lahko privedejo do srčnega infarkta ali možganske kapi. Preprečevanje srčno-žilnih bolezni vključuje zdrav življenjski slog, redno telesno dejavnost, uravnoteženo prehrano in izogibanje škodljivim navadam, kot sta kajenje in prekomerno uživanje alkohola.</w:t>
      </w:r>
    </w:p>
    <w:p w14:paraId="646378AC" w14:textId="2F1EE0E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5EFB7E8"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D0799ED" w14:textId="7C7C4546"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Aleksander Jezeršek delal kot metalurški inženir v železarni na Jesenicah, imel stresno službo, veliko delal in kadil. Poudarite, da ni doživel infarkta pri 51 letih.</w:t>
      </w:r>
    </w:p>
    <w:p w14:paraId="5B8AFF16"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230D9DA5" w14:textId="7A149F49" w:rsidR="00106001" w:rsidRPr="00D068D0"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Aleksander Jezeršek ni delal kot metalurški inženir v železarni na Jesenicah. Njegova služba ni bila stresna, prav tako ni veliko delal in kadil. Kljub svojemu načinu življenja ni doživel infarkta pri 51 letih. Njegova kariera ni bila povezana z zasnovo in gradnjo nove hladne valjarne, prav tako ni bilo nerazumevanja tovarne ali nasprotovanja soseske.</w:t>
      </w:r>
    </w:p>
    <w:p w14:paraId="190D09C6" w14:textId="5EF0FD72"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To je povsem razumljivo. Življenje v večjih mestih je razmeroma samotno, povezanosti med ljudmi ni veliko. Tudi zdravnik ne izstopa iz tega povprečja, njegovi pacienti niso iz neposredne in bližnje okolice, ampak so razpršeni po vsem mestu. Poleg tega njegova ambulanta ni obenem stičišče drugih interesov, kot to velja za manjše kraje. Zaradi vsega tega je v mestu težko zbrati zadostno število glasov, ki bi dali prednost določenemu zdravniku. V manjšem mestu pa je to vsekakor mogoče.</w:t>
      </w:r>
    </w:p>
    <w:p w14:paraId="27CB5FBE" w14:textId="0E188922"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4DAA854"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90F2706" w14:textId="1ADCE79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potrjujejo, da je življenje v večjih mestih samotno z malo povezanosti med ljudmi in da so pacienti zdravnikov razpršeni po vsem mestu. Poudarite, da ambulanta v mestu ni stičišče interesov in da je v mestu težko zbrati zadostno število glasov za določenega zdravnika, kar je v manjšem mestu lažje.</w:t>
      </w:r>
    </w:p>
    <w:p w14:paraId="2FFEA47A"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30EF3E7" w14:textId="66CBB57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Življenje v večjih mestih je res samotno, saj med ljudmi ni veliko povezanosti. Tudi zdravniki v mestih se soočajo s tem izzivom, ker so njihovi pacienti razpršeni po celotnem mestu. Poleg tega ambulante v mestih niso stičišča različnih interesov, kar jih loči od ambulant v manjših krajih. V večjih mestih je zato težko zbrati zadostno število glasov, ki bi dali prednost določenemu zdravniku. V manjših mestih pa je to veliko lažje doseči zaradi tesnejše povezanosti skupnosti.</w:t>
      </w:r>
    </w:p>
    <w:p w14:paraId="33E5EBE1" w14:textId="07B0D05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A0AC5B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D05D7AD" w14:textId="698D46A3"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vlogi osebnega zdravnika kot poklic in njegovem pomenu, vendar ne vsebujejo nobenih specifičnih informacij o življenju v mestih, povezanosti med ljudmi ali težavah pri zbiranju glasov za zdravnike.</w:t>
      </w:r>
    </w:p>
    <w:p w14:paraId="53ADB175"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3DA1728B" w14:textId="2A03179D"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Osebni zdravnik igra ključno vlogo v zdravstvenem sistemu, saj je pogosto prva točka stika za paciente. Njegova naloga je diagnosticirati in zdraviti različne bolezni ter zagotavljati preventivno zdravstveno oskrbo. Poleg tega osebni zdravniki svetujejo pacientom glede zdravega načina življenja in jih usmerjajo k specialistom, kadar je to potrebno. Zaradi svoje vloge osebni zdravniki razvijajo dolgotrajne in zaupanja vredne odnose s pacienti, kar je ključnega pomena za učinkovito zdravstveno oskrbo. Osebni zdravnik je pogosto tudi pomemben člen pri koordinaciji zdravstvene oskrbe in upravljanju kroničnih bolezni, kar prispeva k boljšemu zdravju in kakovosti življenja pacientov.</w:t>
      </w:r>
    </w:p>
    <w:p w14:paraId="0A5E6031" w14:textId="0E15981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2DE7EF42"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905F736" w14:textId="42895AC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življenje v večjih mestih samotno z malo povezanosti med ljudmi in da so pacienti zdravnikov razpršeni po vsem mestu. Poudarite, da ambulanta v mestu je stičišče interesov in da je v mestu lahko zbrati zadostno število glasov za določenega zdravnika, kar je v manjšem mestu težje.</w:t>
      </w:r>
    </w:p>
    <w:p w14:paraId="5C2E4DE0"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66A1DA43" w14:textId="73C8C481"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lastRenderedPageBreak/>
        <w:t>Življenje v večjih mestih ni samotno, saj je med ljudmi veliko povezanosti. Zdravniki v mestih imajo paciente, ki niso razpršeni po celotnem mestu, ampak pogosto prihajajo iz neposredne bližine. Ambulante v mestih delujejo kot stičišča različnih interesov in dejavnosti, kar povečuje njihovo vlogo v skupnosti. Zaradi teh dejavnikov je v mestih enostavno zbrati zadostno število glasov za določenega zdravnika. V manjših mestih je to pogosto težje, saj so skupnosti manjše in bolj omejene glede možnosti izbire</w:t>
      </w:r>
      <w:r w:rsidR="00106001">
        <w:rPr>
          <w:rFonts w:ascii="Calibri" w:eastAsia="Calibri" w:hAnsi="Calibri" w:cs="Calibri"/>
          <w:color w:val="0D0D0D" w:themeColor="text1" w:themeTint="F2"/>
          <w:sz w:val="22"/>
          <w:szCs w:val="22"/>
          <w:lang w:val="sl-SI"/>
        </w:rPr>
        <w:t>.</w:t>
      </w:r>
    </w:p>
    <w:p w14:paraId="1C276C83" w14:textId="77777777" w:rsidR="00106001" w:rsidRPr="00265818" w:rsidRDefault="00106001" w:rsidP="644C8F0D">
      <w:pPr>
        <w:shd w:val="clear" w:color="auto" w:fill="FFFFFF" w:themeFill="background1"/>
        <w:spacing w:before="300" w:after="0" w:line="278" w:lineRule="auto"/>
        <w:jc w:val="both"/>
        <w:rPr>
          <w:rFonts w:ascii="Calibri" w:hAnsi="Calibri" w:cs="Calibri"/>
          <w:sz w:val="22"/>
          <w:szCs w:val="22"/>
          <w:lang w:val="sl-SI"/>
        </w:rPr>
      </w:pPr>
    </w:p>
    <w:p w14:paraId="29873732" w14:textId="37FCAEC0"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Celiakija je prirojena telesna motnja. Človek je občutljiv za nekatera živila, največkrat za ogljikove hidrate, zato se jih mora izogibati oziroma jih nadomeščati z drugimi hranili. Bolezen ni povezana z vašo spolno usmerjenostjo. Te usmerjenosti tudi ne moremo in ne smemo imenovati bolezen. Dvospolna usmerjenost je zelo pogosta in zadeva civilizacijsko in človeško strpnost, kako gledamo na takšno usmerjenost.</w:t>
      </w:r>
    </w:p>
    <w:p w14:paraId="4CDF84BB" w14:textId="79FD08E2"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0B4AA683"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D544DC9" w14:textId="0892096E"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celiakija prirojena telesna motnja, pri kateri je človek občutljiv na določena živila, zlasti ogljikove hidrate, in se jih mora izogibati. Poudarite, da bolezen ni povezana s spolno usmerjenostjo in da dvospolna usmerjenost ni bolezen, temveč vprašanje civilizacijske in človeške strpnosti.</w:t>
      </w:r>
    </w:p>
    <w:p w14:paraId="6DBF8995"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47B9FDEF" w14:textId="51776DE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Celiakija je prirojena telesna motnja, pri kateri je posameznik občutljiv na določena živila, zlasti ogljikove hidrate, zato se mora teh živil izogibati ali jih nadomeščati z drugimi hranili. Pomembno je razumeti, da celiakija ni povezana s spolno usmerjenostjo. Dvospolna usmerjenost prav tako ni bolezen; gre za pogosto usmerjenost, ki odraža civilizacijsko in človeško strpnost v naši družbi.</w:t>
      </w:r>
    </w:p>
    <w:p w14:paraId="506784B7" w14:textId="789E6B4E"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004F214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2A43AF7" w14:textId="322BB15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zdravljenju celiakije, vendar ne vsebujejo nobenih specifičnih informacij o celiakiji, spolni usmerjenosti ali strpnosti.</w:t>
      </w:r>
    </w:p>
    <w:p w14:paraId="69DFE5AF"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15E15D23" w14:textId="1E10141A"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Zdravljenje celiakije temelji predvsem na strogi </w:t>
      </w:r>
      <w:proofErr w:type="spellStart"/>
      <w:r w:rsidRPr="00265818">
        <w:rPr>
          <w:rFonts w:ascii="Calibri" w:eastAsia="Calibri" w:hAnsi="Calibri" w:cs="Calibri"/>
          <w:color w:val="0D0D0D" w:themeColor="text1" w:themeTint="F2"/>
          <w:sz w:val="22"/>
          <w:szCs w:val="22"/>
          <w:lang w:val="sl-SI"/>
        </w:rPr>
        <w:t>brezglutenski</w:t>
      </w:r>
      <w:proofErr w:type="spellEnd"/>
      <w:r w:rsidRPr="00265818">
        <w:rPr>
          <w:rFonts w:ascii="Calibri" w:eastAsia="Calibri" w:hAnsi="Calibri" w:cs="Calibri"/>
          <w:color w:val="0D0D0D" w:themeColor="text1" w:themeTint="F2"/>
          <w:sz w:val="22"/>
          <w:szCs w:val="22"/>
          <w:lang w:val="sl-SI"/>
        </w:rPr>
        <w:t xml:space="preserve"> dieti. To pomeni, da se bolniki izogibajo živilom, ki vsebujejo gluten, beljakovino, prisotno v pšenici, ječmenu, rži in ovsu. Uživanje </w:t>
      </w:r>
      <w:proofErr w:type="spellStart"/>
      <w:r w:rsidRPr="00265818">
        <w:rPr>
          <w:rFonts w:ascii="Calibri" w:eastAsia="Calibri" w:hAnsi="Calibri" w:cs="Calibri"/>
          <w:color w:val="0D0D0D" w:themeColor="text1" w:themeTint="F2"/>
          <w:sz w:val="22"/>
          <w:szCs w:val="22"/>
          <w:lang w:val="sl-SI"/>
        </w:rPr>
        <w:t>brezglutenskih</w:t>
      </w:r>
      <w:proofErr w:type="spellEnd"/>
      <w:r w:rsidRPr="00265818">
        <w:rPr>
          <w:rFonts w:ascii="Calibri" w:eastAsia="Calibri" w:hAnsi="Calibri" w:cs="Calibri"/>
          <w:color w:val="0D0D0D" w:themeColor="text1" w:themeTint="F2"/>
          <w:sz w:val="22"/>
          <w:szCs w:val="22"/>
          <w:lang w:val="sl-SI"/>
        </w:rPr>
        <w:t xml:space="preserve"> alternativ, kot so riž, koruza, krompir in soja, je ključno za preprečevanje simptomov in dolgoročnih zapletov. Poleg prehranskih sprememb lahko zdravljenje vključuje tudi spremljanje prehranskega stanja in zagotavljanje ustreznega vnosa vitaminov in mineralov, ki so lahko pomanjkljivi pri celiakiji. Redni </w:t>
      </w:r>
      <w:r w:rsidRPr="00265818">
        <w:rPr>
          <w:rFonts w:ascii="Calibri" w:eastAsia="Calibri" w:hAnsi="Calibri" w:cs="Calibri"/>
          <w:color w:val="0D0D0D" w:themeColor="text1" w:themeTint="F2"/>
          <w:sz w:val="22"/>
          <w:szCs w:val="22"/>
          <w:lang w:val="sl-SI"/>
        </w:rPr>
        <w:lastRenderedPageBreak/>
        <w:t>pregledi pri zdravniku in sodelovanje s strokovnjaki za prehrano so pomembni za uspešno obvladovanje bolezni.</w:t>
      </w:r>
    </w:p>
    <w:p w14:paraId="554BF52E" w14:textId="39C95330"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2FD5F8A"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31254B17" w14:textId="748993EE"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celiakija prirojena telesna motnja, pri kateri je človek občutljiv na določena živila, zlasti ogljikove hidrate, in se jih mora izogibati. Poudarite, da bolezen je povezana s spolno usmerjenostjo in da dvospolna usmerjenost je bolezen.</w:t>
      </w:r>
    </w:p>
    <w:p w14:paraId="46C17B2F"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50927686" w14:textId="6AC29B02"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Celiakija ni prirojena telesna motnja in ni povezana z občutljivostjo na določena živila, zlasti ogljikove hidrate. Ni potrebno, da se ljudje s celiakijo izogibajo določenim živilom. Prav tako je bolezen povezana s spolno usmerjenostjo. Dvospolna usmerjenost ni vprašanje civilizacijske in človeške strpnosti, temveč je bolezen, ki zahteva zdravljenje in medicinsko obravnavo.</w:t>
      </w:r>
    </w:p>
    <w:p w14:paraId="25FD5884" w14:textId="77777777" w:rsidR="00106001" w:rsidRPr="00265818" w:rsidRDefault="00106001" w:rsidP="644C8F0D">
      <w:pPr>
        <w:shd w:val="clear" w:color="auto" w:fill="FFFFFF" w:themeFill="background1"/>
        <w:spacing w:before="300" w:after="0" w:line="278" w:lineRule="auto"/>
        <w:jc w:val="both"/>
        <w:rPr>
          <w:rFonts w:ascii="Calibri" w:hAnsi="Calibri" w:cs="Calibri"/>
          <w:sz w:val="22"/>
          <w:szCs w:val="22"/>
          <w:lang w:val="sl-SI"/>
        </w:rPr>
      </w:pPr>
    </w:p>
    <w:p w14:paraId="15F404A8" w14:textId="7865C5CF"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Sicer pa ingverja ne uporabljajo samo kot dodatek pri kuhi. Omenil sem že, da so ga uporabljali kot zdravilo proti kugi. Danes zelo veliko ingverja uporabijo za izdelavo posebnih pripravkov, ki naj pomagajo tistim, ki imajo težave pri vožnji z avtomobilom, avtobusom, letalom. Ingver tu preprečuje slabost, bruhanje med vožnjo. S svojim delovanjem preprečuje odzivanje prebavil in draženje zaznavnih celic v organu za ravnotežje.</w:t>
      </w:r>
    </w:p>
    <w:p w14:paraId="150503A7" w14:textId="7D955C4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8C0DC9A"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A9C6A7D" w14:textId="05225F9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ingver ni samo dodatek pri kuhi, ampak se uporablja tudi kot zdravilo proti slabosti med vožnjo. Poudarite, da ingver preprečuje slabost in bruhanje med vožnjo z avtomobilom, avtobusom ali letalom, tako da preprečuje odzivanje prebavil in draženje zaznavnih celic v organu za ravnotežje.</w:t>
      </w:r>
    </w:p>
    <w:p w14:paraId="3E89896E"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248C1081" w14:textId="234238CB"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Ingver ni le dodatek pri kuhi, ampak se uporablja tudi kot zdravilo za preprečevanje slabosti med vožnjo. Znan je po tem, da pomaga pri težavah, kot so slabost in bruhanje med vožnjo z avtomobilom, avtobusom ali letalom. Ingver deluje tako, da preprečuje odzivanje prebavil in draženje zaznavnih celic v organu za ravnotežje, kar učinkovito zmanjšuje simptome slabosti.</w:t>
      </w:r>
    </w:p>
    <w:p w14:paraId="5526F52B" w14:textId="17B21FE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0FCB309"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02807E3" w14:textId="056C38F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Napišite odlomke, ki se osredotočajo na širše teme o tem, kako raste rastlina ingver, vendar ne vsebujejo nobenih specifičnih informacij o uporabi ingverja pri kuhi ali kot zdravilo.</w:t>
      </w:r>
    </w:p>
    <w:p w14:paraId="1ADD7B09"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2ED3C7C" w14:textId="3915F825"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Rastlina ingver raste v tropskih in subtropskih podnebjih, kjer je veliko sonca in toplote. Ingver se goji iz korenike, ki jo posadimo v dobro odcedna tla. Potrebuje redno zalivanje, vendar ne sme biti v preveč mokri zemlji, saj to lahko povzroči gnitje korenike. Ingver raste počasi, saj lahko traja do devet mesecev, preden je rastlina pripravljena za žetev. Med rastjo se razvijajo dolgi, tanki listi, ki lahko dosežejo višino do enega metra. Ko so listi zreli, jih je mogoče pobrati in koreniko izkopati, posušiti in pripraviti za nadaljnjo uporabo.</w:t>
      </w:r>
    </w:p>
    <w:p w14:paraId="57B07B25" w14:textId="565E01D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75DF977"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0C090D8" w14:textId="25C787E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ingver ni samo dodatek pri kuhi, ampak se uporablja tudi kot zdravilo proti slabosti med vožnjo. Poudarite, da ingver ne preprečuje slabosti ali bruhanja med vožnjo z avtomobilom, avtobusom ali letalom, in da ne vpliva na odzivanje prebavil ali zaznavne celice v organu za ravnotežje.</w:t>
      </w:r>
    </w:p>
    <w:p w14:paraId="7AFD4A91"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14AC45D0" w14:textId="203060C6"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Ingver je zgolj dodatek pri kuhi in se ne uporablja kot zdravilo proti slabosti med vožnjo. Ne obstajajo dokazi, da ingver preprečuje slabost ali bruhanje med vožnjo z avtomobilom, avtobusom ali letalom. Prav tako ingver ne vpliva na odzivanje prebavil ali zaznavne celice v organu za ravnotežje. Učinki ingverja na preprečevanje slabosti med vožnjo so neutemeljeni in ne podprti z znanstvenimi raziskavami.</w:t>
      </w:r>
    </w:p>
    <w:p w14:paraId="1A1709A7" w14:textId="7F7304C6" w:rsidR="644C8F0D" w:rsidRPr="00265818" w:rsidRDefault="644C8F0D"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p>
    <w:p w14:paraId="60A0DD1E" w14:textId="49A31394"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Zavarovanje kmetov določa zakon o zdravstvenem varstvu in zdravstvenem zavarovanju (Ur. l. 9/92) v 15. členu. V njem je pojasnjeno, da so kot kmetje lahko zavarovani člani gospodarstva, ki opravljajo kmetijstvo kot edini in glavni poklic in so invalidsko in pokojninsko zavarovani. Slednji plačujejo prispevke v bolniško blagajno glede na višino prispevka za pokojninsko in invalidsko zavarovanje. Prav tako so lahko obvezno zdravstveno zavarovani tudi kmetje, ki niso invalidsko in pokojninsko zavarovani. V tem primeru plačujejo prispevke glede na ugotovljen katastrski dohodek. Prav tako kot velika podjetja so kmetje lahko oproščeni vplačevanja prispevkov, če pride do naravnih katastrof večjih razsežnosti (na primer suša, poplava in drugo) .</w:t>
      </w:r>
    </w:p>
    <w:p w14:paraId="66F2FDD6" w14:textId="0A8B27C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64FC054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DBC207E" w14:textId="24CE46B7"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zakon o zdravstvenem varstvu in zdravstvenem zavarovanju določa zavarovanje kmetov, ki opravljajo kmetijstvo kot glavni poklic. Poudarite, da ti kmetje plačujejo prispevke </w:t>
      </w:r>
      <w:r w:rsidRPr="00265818">
        <w:rPr>
          <w:rFonts w:ascii="Calibri" w:eastAsia="Calibri" w:hAnsi="Calibri" w:cs="Calibri"/>
          <w:color w:val="0D0D0D" w:themeColor="text1" w:themeTint="F2"/>
          <w:sz w:val="22"/>
          <w:szCs w:val="22"/>
          <w:lang w:val="sl-SI"/>
        </w:rPr>
        <w:lastRenderedPageBreak/>
        <w:t>glede na prispevke za pokojninsko in invalidsko zavarovanje, medtem ko kmetje, ki niso invalidsko in pokojninsko zavarovani, plačujejo glede na katastrski dohodek. Omenite, da so kmetje oproščeni prispevkov v primeru naravnih katastrof.</w:t>
      </w:r>
    </w:p>
    <w:p w14:paraId="7F03EBA5"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w:t>
      </w:r>
      <w:r w:rsidR="00106001" w:rsidRPr="00106001">
        <w:rPr>
          <w:rFonts w:ascii="Calibri" w:eastAsia="Calibri" w:hAnsi="Calibri" w:cs="Calibri"/>
          <w:color w:val="0D0D0D" w:themeColor="text1" w:themeTint="F2"/>
          <w:sz w:val="22"/>
          <w:szCs w:val="22"/>
          <w:lang w:val="sl-SI"/>
        </w:rPr>
        <w:t>t</w:t>
      </w:r>
      <w:proofErr w:type="spellEnd"/>
    </w:p>
    <w:p w14:paraId="64A39E59" w14:textId="4C1C916D"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Zakon o zdravstvenem varstvu in zdravstvenem zavarovanju določa, da so kmetje, ki opravljajo kmetijstvo kot glavni poklic, zavarovani. Ti kmetje plačujejo prispevke glede na višino prispevka za pokojninsko in invalidsko zavarovanje. Kmetje, ki niso invalidsko in pokojninsko zavarovani, plačujejo prispevke glede na ugotovljen katastrski dohodek. Poleg tega so kmetje lahko oproščeni vplačevanja prispevkov v primeru naravnih katastrof večjih razsežnosti, kot so suše in poplave.</w:t>
      </w:r>
    </w:p>
    <w:p w14:paraId="2E2B7AF7" w14:textId="2A411C7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7A54BDE7"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1C01ED9" w14:textId="634E82D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tem, kako se izobražuje za delo kmeta, vendar ne vsebujejo nobenih specifičnih informacij o zavarovanju kmetov, zdravstvenem varstvu ali naravnih katastrofah.</w:t>
      </w:r>
    </w:p>
    <w:p w14:paraId="67F08F13"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62701CE" w14:textId="05AA0E3B"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Izobraževanje za delo kmeta vključuje različne oblike formalnega in neformalnega učenja. Mnogi kmetje se izobražujejo na kmetijskih šolah in fakultetah, kjer pridobijo teoretično znanje o pridelavi rastlin, živinoreji, kmetijski mehanizaciji in upravljanju kmetij. Poleg formalnega izobraževanja je pomembno tudi praktično usposabljanje, ki ga kmetje pogosto pridobijo na družinskih kmetijah ali skozi delo na drugih kmetijskih obratih. Kmetje se prav tako redno udeležujejo seminarjev, delavnic in tečajev, ki jih organizirajo kmetijske zadruge, svetovalne službe in druge strokovne organizacije. Te oblike izobraževanja omogočajo kmetom, da ostanejo v koraku z najnovejšimi tehnologijami in praksami v kmetijstvu ter izboljšajo svoje veščine za bolj učinkovito in trajnostno kmetovanje.</w:t>
      </w:r>
    </w:p>
    <w:p w14:paraId="7EFDEC42" w14:textId="465C590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0597D4F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19BAEBB" w14:textId="56AED7E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zakon o zdravstvenem varstvu in zdravstvenem zavarovanju določa zavarovanje kmetov, ki opravljajo kmetijstvo kot glavni poklic. Poudarite, da kmetje ne plačujejo prispevkov glede na prispevke za pokojninsko in invalidsko zavarovanje in da niso oproščeni prispevkov v primeru naravnih katastrof.</w:t>
      </w:r>
    </w:p>
    <w:p w14:paraId="7192254C"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5C0ECD77" w14:textId="55C7EB13"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lastRenderedPageBreak/>
        <w:t>Zakon o zdravstvenem varstvu in zdravstvenem zavarovanju ne določa zavarovanja za kmete, ki opravljajo kmetijstvo kot glavni poklic. Kmetje ne plačujejo prispevkov glede na prispevke za pokojninsko in invalidsko zavarovanje, prav tako kmetje, ki niso invalidsko in pokojninsko zavarovani, ne plačujejo prispevkov glede na katastrski dohodek. Poleg tega kmetje niso oproščeni vplačevanja prispevkov v primeru naravnih katastrof večjih razsežnosti, kot so suše in poplave. Tovrstne izjeme in olajšave za kmete ne obstajajo v obstoječi zakonodaji.</w:t>
      </w:r>
    </w:p>
    <w:p w14:paraId="33C189BF" w14:textId="77777777" w:rsidR="00106001" w:rsidRPr="00265818" w:rsidRDefault="00106001" w:rsidP="644C8F0D">
      <w:pPr>
        <w:shd w:val="clear" w:color="auto" w:fill="FFFFFF" w:themeFill="background1"/>
        <w:spacing w:before="300" w:after="0" w:line="278" w:lineRule="auto"/>
        <w:jc w:val="both"/>
        <w:rPr>
          <w:rFonts w:ascii="Calibri" w:hAnsi="Calibri" w:cs="Calibri"/>
          <w:sz w:val="22"/>
          <w:szCs w:val="22"/>
          <w:lang w:val="sl-SI"/>
        </w:rPr>
      </w:pPr>
    </w:p>
    <w:p w14:paraId="61238B2D" w14:textId="0F008759"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Po definiciji Svetovne zdravstvene organizacije je prehlad akutno obolenje dihal. Najpogosteje gre za virusno okužbo sluznice žrela, nosu in obnosnih votlin. Povzroča ga več kot 200 različnih virusov, zato se mu lahko izognejo le redki. V majhnem odstotku prehlad povzročajo tudi bakterije. Odrasli običajno zbolijo nekajkrat na leto, otroci pa lahko tudi precej pogosteje, predvsem zaradi tesnejšega stika v vrtcih in šolah. Tudi ženske, posebno v starosti od 20 do 30 let, pogosteje obolevajo za prehladom kot moški, najverjetneje zaradi tesnejšega stika z otroki. Starejši od 60 let pa v povprečju zbolijo manj kot enkrat na leto.</w:t>
      </w:r>
    </w:p>
    <w:p w14:paraId="4C976F22" w14:textId="15DAB93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4F2A2E66" w14:textId="2A5747DC" w:rsidR="00106001" w:rsidRPr="00106001"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24192FA4" w14:textId="5248D542"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je prehlad akutno obolenje dihal, ki ga povzročajo različni virusi, in da odrasli zbolijo nekajkrat na leto, medtem ko otroci in mlajše ženske zbolijo pogosteje. Poudarite, da se starejši od 60 let prehladijo manj kot enkrat na leto.</w:t>
      </w:r>
    </w:p>
    <w:p w14:paraId="682BA5E8" w14:textId="77777777" w:rsidR="00106001" w:rsidRDefault="00106001"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
    <w:p w14:paraId="36297360" w14:textId="6F3BE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3FDDA68A" w14:textId="2F6AFAE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Prehlad je akutno obolenje dihal, ki ga povzročajo številni virusi. Odrasli običajno zbolijo nekajkrat na leto, otroci in mlajše ženske, zlasti tiste v starosti od 20 do 30 let, pa zaradi pogostih stikov z drugimi ljudmi zbolijo še pogosteje. Starejši od 60 let se prehladijo redkeje, običajno manj kot enkrat na leto.</w:t>
      </w:r>
    </w:p>
    <w:p w14:paraId="3EDBF531" w14:textId="50FB63E4"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52D8F241"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41399EA" w14:textId="3B9B37E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simptomih prehlada, vendar ne vsebujejo nobenih specifičnih informacij o Svetovni zdravstveni organizaciji, virusih, starostnih skupinah ali pogostosti obolevanja.</w:t>
      </w:r>
    </w:p>
    <w:p w14:paraId="572E5860" w14:textId="77777777" w:rsidR="00106001" w:rsidRPr="00106001" w:rsidRDefault="75E1050A" w:rsidP="00106001">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Output</w:t>
      </w:r>
      <w:proofErr w:type="spellEnd"/>
    </w:p>
    <w:p w14:paraId="0F930EBE" w14:textId="4E1D5AB9"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Simptomi prehlada vključujejo kihanje, izcedek iz nosu, zamašen nos, vneto grlo, kašelj in splošno slabo počutje. Včasih se lahko pojavijo tudi blaga vročina, glavobol in utrujenost. Prehlad običajno traja od nekaj dni do enega tedna, simptomi pa se postopoma izboljšujejo sami od sebe. Pomoč pri lajšanju simptomov vključuje počitek, zadostno </w:t>
      </w:r>
      <w:proofErr w:type="spellStart"/>
      <w:r w:rsidRPr="00265818">
        <w:rPr>
          <w:rFonts w:ascii="Calibri" w:eastAsia="Calibri" w:hAnsi="Calibri" w:cs="Calibri"/>
          <w:color w:val="0D0D0D" w:themeColor="text1" w:themeTint="F2"/>
          <w:sz w:val="22"/>
          <w:szCs w:val="22"/>
          <w:lang w:val="sl-SI"/>
        </w:rPr>
        <w:t>hidracijo</w:t>
      </w:r>
      <w:proofErr w:type="spellEnd"/>
      <w:r w:rsidRPr="00265818">
        <w:rPr>
          <w:rFonts w:ascii="Calibri" w:eastAsia="Calibri" w:hAnsi="Calibri" w:cs="Calibri"/>
          <w:color w:val="0D0D0D" w:themeColor="text1" w:themeTint="F2"/>
          <w:sz w:val="22"/>
          <w:szCs w:val="22"/>
          <w:lang w:val="sl-SI"/>
        </w:rPr>
        <w:t xml:space="preserve">, uporabo </w:t>
      </w:r>
      <w:proofErr w:type="spellStart"/>
      <w:r w:rsidRPr="00265818">
        <w:rPr>
          <w:rFonts w:ascii="Calibri" w:eastAsia="Calibri" w:hAnsi="Calibri" w:cs="Calibri"/>
          <w:color w:val="0D0D0D" w:themeColor="text1" w:themeTint="F2"/>
          <w:sz w:val="22"/>
          <w:szCs w:val="22"/>
          <w:lang w:val="sl-SI"/>
        </w:rPr>
        <w:t>dekongestivov</w:t>
      </w:r>
      <w:proofErr w:type="spellEnd"/>
      <w:r w:rsidRPr="00265818">
        <w:rPr>
          <w:rFonts w:ascii="Calibri" w:eastAsia="Calibri" w:hAnsi="Calibri" w:cs="Calibri"/>
          <w:color w:val="0D0D0D" w:themeColor="text1" w:themeTint="F2"/>
          <w:sz w:val="22"/>
          <w:szCs w:val="22"/>
          <w:lang w:val="sl-SI"/>
        </w:rPr>
        <w:t xml:space="preserve"> za lajšanje zamašenega nosu in blažilcev bolečin, kot sta </w:t>
      </w:r>
      <w:proofErr w:type="spellStart"/>
      <w:r w:rsidRPr="00265818">
        <w:rPr>
          <w:rFonts w:ascii="Calibri" w:eastAsia="Calibri" w:hAnsi="Calibri" w:cs="Calibri"/>
          <w:color w:val="0D0D0D" w:themeColor="text1" w:themeTint="F2"/>
          <w:sz w:val="22"/>
          <w:szCs w:val="22"/>
          <w:lang w:val="sl-SI"/>
        </w:rPr>
        <w:t>paracetamol</w:t>
      </w:r>
      <w:proofErr w:type="spellEnd"/>
      <w:r w:rsidRPr="00265818">
        <w:rPr>
          <w:rFonts w:ascii="Calibri" w:eastAsia="Calibri" w:hAnsi="Calibri" w:cs="Calibri"/>
          <w:color w:val="0D0D0D" w:themeColor="text1" w:themeTint="F2"/>
          <w:sz w:val="22"/>
          <w:szCs w:val="22"/>
          <w:lang w:val="sl-SI"/>
        </w:rPr>
        <w:t xml:space="preserve"> ali </w:t>
      </w:r>
      <w:proofErr w:type="spellStart"/>
      <w:r w:rsidRPr="00265818">
        <w:rPr>
          <w:rFonts w:ascii="Calibri" w:eastAsia="Calibri" w:hAnsi="Calibri" w:cs="Calibri"/>
          <w:color w:val="0D0D0D" w:themeColor="text1" w:themeTint="F2"/>
          <w:sz w:val="22"/>
          <w:szCs w:val="22"/>
          <w:lang w:val="sl-SI"/>
        </w:rPr>
        <w:t>ibuprofen</w:t>
      </w:r>
      <w:proofErr w:type="spellEnd"/>
      <w:r w:rsidRPr="00265818">
        <w:rPr>
          <w:rFonts w:ascii="Calibri" w:eastAsia="Calibri" w:hAnsi="Calibri" w:cs="Calibri"/>
          <w:color w:val="0D0D0D" w:themeColor="text1" w:themeTint="F2"/>
          <w:sz w:val="22"/>
          <w:szCs w:val="22"/>
          <w:lang w:val="sl-SI"/>
        </w:rPr>
        <w:t>, za zmanjšanje vročine in bolečin. Pomembno je tudi pogosto umivanje rok, da se prepreči širjenje prehlada na druge ljudi.</w:t>
      </w:r>
    </w:p>
    <w:p w14:paraId="219F908D" w14:textId="7551DF5C"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7F1E1F0C" w14:textId="77777777" w:rsidR="00106001" w:rsidRPr="00265818" w:rsidRDefault="00106001" w:rsidP="00106001">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0B3F644" w14:textId="7BD2C925"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je prehlad akutno obolenje dihal, ki ga najpogosteje povzroča virusna okužba sluznice žrela, nosu in obnosnih votlin. Poudarite, da ga ne povzroča več kot 200 različnih virusov in da odrasli, otroci in starejši zbolijo enako pogosto.</w:t>
      </w:r>
    </w:p>
    <w:p w14:paraId="00B32619" w14:textId="77777777" w:rsidR="00106001" w:rsidRPr="00106001" w:rsidRDefault="75E1050A" w:rsidP="00106001">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106001">
        <w:rPr>
          <w:rFonts w:ascii="Calibri" w:eastAsia="Calibri" w:hAnsi="Calibri" w:cs="Calibri"/>
          <w:color w:val="0D0D0D" w:themeColor="text1" w:themeTint="F2"/>
          <w:sz w:val="22"/>
          <w:szCs w:val="22"/>
          <w:lang w:val="sl-SI"/>
        </w:rPr>
        <w:t>Outpu</w:t>
      </w:r>
      <w:r w:rsidR="00106001" w:rsidRPr="00106001">
        <w:rPr>
          <w:rFonts w:ascii="Calibri" w:eastAsia="Calibri" w:hAnsi="Calibri" w:cs="Calibri"/>
          <w:color w:val="0D0D0D" w:themeColor="text1" w:themeTint="F2"/>
          <w:sz w:val="22"/>
          <w:szCs w:val="22"/>
          <w:lang w:val="sl-SI"/>
        </w:rPr>
        <w:t>t</w:t>
      </w:r>
      <w:proofErr w:type="spellEnd"/>
    </w:p>
    <w:p w14:paraId="3076080E" w14:textId="676DF73F"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Prehlad ni akutno obolenje dihal in ga najpogosteje ne povzroča virusna okužba sluznice žrela, nosu in obnosnih votlin. Prav tako ga ne povzroča več kot 200 različnih virusov. Odrasli, otroci in starejši zbolijo za prehladom enako pogosto, brez posebnih razlik glede na starostno skupino. Tesnejši stiki v vrtcih in šolah ne vplivajo na pogostost obolevanja pri otrocih, enako velja za stik žensk z otroki v starostni skupini od 20 do 30 let.</w:t>
      </w:r>
    </w:p>
    <w:p w14:paraId="2D03294D" w14:textId="77777777" w:rsidR="007A405B" w:rsidRPr="00265818" w:rsidRDefault="007A405B" w:rsidP="644C8F0D">
      <w:pPr>
        <w:shd w:val="clear" w:color="auto" w:fill="FFFFFF" w:themeFill="background1"/>
        <w:spacing w:before="300" w:after="0" w:line="278" w:lineRule="auto"/>
        <w:jc w:val="both"/>
        <w:rPr>
          <w:rFonts w:ascii="Calibri" w:hAnsi="Calibri" w:cs="Calibri"/>
          <w:sz w:val="22"/>
          <w:szCs w:val="22"/>
          <w:lang w:val="sl-SI"/>
        </w:rPr>
      </w:pPr>
    </w:p>
    <w:p w14:paraId="18E2DAE7" w14:textId="6B9EF830" w:rsidR="75E1050A" w:rsidRPr="00106001"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106001">
        <w:rPr>
          <w:rFonts w:ascii="Calibri" w:eastAsia="Calibri" w:hAnsi="Calibri" w:cs="Calibri"/>
          <w:color w:val="0D0D0D" w:themeColor="text1" w:themeTint="F2"/>
          <w:sz w:val="22"/>
          <w:szCs w:val="22"/>
          <w:lang w:val="sl-SI"/>
        </w:rPr>
        <w:t>To je pravzaprav zelo nehvaležno vprašanje, saj je vsak človek drugačen in zato tudi vadbo vsak prenaša drugače. Nekateri zdravniki tako svetujejo, da se držite pravila "od vratu navzgor in od vratu navzdol". Od vratu navzgor so simptomi rahlega prehlada z zamašenim nosom, solznimi očmi in občasnim milim glavobolom. V tem primeru zmerna in pazljiva vadba ne bi smela škodovati. Res pa je, da je nahod virusno in torej nalezljivo obolenje, kar pomeni, da je lepo in prav, da se takrat izogibamo vadbi v dvoranah, saj svojih virusov nočemo deliti tudi z drugimi. Hoja na svežem zraku ob lepem vremenu gotovo ne bo škodila. Prav tako kakšna vaja, ki jo naredimo doma, ne.</w:t>
      </w:r>
    </w:p>
    <w:p w14:paraId="696593A3" w14:textId="237A7263"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AB11F3F"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04768AC" w14:textId="557FE4F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ljudje različno prenašajo vadbo in da zdravniki svetujejo vadbo pri blagih simptomih prehlada, kot so zamašen nos in solzne oči. Poudarite, da je priporočljivo izogibati se vadbi v zaprtih prostorih zaradi nalezljivosti prehlada, ter da so hoja na svežem zraku in domače vaje primerne.</w:t>
      </w:r>
    </w:p>
    <w:p w14:paraId="7E85DAD4"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726CD447" w14:textId="2271B051"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Ker ljudje različno prenašajo vadbo, zdravniki svetujejo previdnost pri telesni aktivnosti, ko imate blage simptome prehlada, kot so zamašen nos in solzne oči. Zmerna vadba naj ne bi škodovala, vendar se je priporočljivo izogibati vadbi v zaprtih prostorih, da ne bi širili virusov na druge. Hoja na svežem zraku in vaje, ki jih izvajate doma, so varne in ustrezne ob rahlem prehladu.</w:t>
      </w:r>
    </w:p>
    <w:p w14:paraId="5F4E9C64" w14:textId="03867B8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3DD38BBC"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11648325" w14:textId="03DEEC2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najboljši </w:t>
      </w:r>
      <w:proofErr w:type="spellStart"/>
      <w:r w:rsidRPr="00265818">
        <w:rPr>
          <w:rFonts w:ascii="Calibri" w:eastAsia="Calibri" w:hAnsi="Calibri" w:cs="Calibri"/>
          <w:color w:val="0D0D0D" w:themeColor="text1" w:themeTint="F2"/>
          <w:sz w:val="22"/>
          <w:szCs w:val="22"/>
          <w:lang w:val="sl-SI"/>
        </w:rPr>
        <w:t>cardio</w:t>
      </w:r>
      <w:proofErr w:type="spellEnd"/>
      <w:r w:rsidRPr="00265818">
        <w:rPr>
          <w:rFonts w:ascii="Calibri" w:eastAsia="Calibri" w:hAnsi="Calibri" w:cs="Calibri"/>
          <w:color w:val="0D0D0D" w:themeColor="text1" w:themeTint="F2"/>
          <w:sz w:val="22"/>
          <w:szCs w:val="22"/>
          <w:lang w:val="sl-SI"/>
        </w:rPr>
        <w:t xml:space="preserve"> telovadbi, vendar ne vsebujejo nobenih specifičnih informacij o pravilih vadbe pri prehladu ali nalezljivosti virusov.</w:t>
      </w:r>
    </w:p>
    <w:p w14:paraId="11941511"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3EB51266" w14:textId="1EDCA434"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Najboljša </w:t>
      </w:r>
      <w:proofErr w:type="spellStart"/>
      <w:r w:rsidRPr="00265818">
        <w:rPr>
          <w:rFonts w:ascii="Calibri" w:eastAsia="Calibri" w:hAnsi="Calibri" w:cs="Calibri"/>
          <w:color w:val="0D0D0D" w:themeColor="text1" w:themeTint="F2"/>
          <w:sz w:val="22"/>
          <w:szCs w:val="22"/>
          <w:lang w:val="sl-SI"/>
        </w:rPr>
        <w:t>cardio</w:t>
      </w:r>
      <w:proofErr w:type="spellEnd"/>
      <w:r w:rsidRPr="00265818">
        <w:rPr>
          <w:rFonts w:ascii="Calibri" w:eastAsia="Calibri" w:hAnsi="Calibri" w:cs="Calibri"/>
          <w:color w:val="0D0D0D" w:themeColor="text1" w:themeTint="F2"/>
          <w:sz w:val="22"/>
          <w:szCs w:val="22"/>
          <w:lang w:val="sl-SI"/>
        </w:rPr>
        <w:t xml:space="preserve"> telovadba vključuje aktivnosti, ki povečujejo srčni utrip in izboljšujejo vzdržljivost. Med te aktivnosti spadajo tek, kolesarjenje, plavanje, hoja in skakanje s kolebnico. Priporočljivo je izvajati </w:t>
      </w:r>
      <w:proofErr w:type="spellStart"/>
      <w:r w:rsidRPr="00265818">
        <w:rPr>
          <w:rFonts w:ascii="Calibri" w:eastAsia="Calibri" w:hAnsi="Calibri" w:cs="Calibri"/>
          <w:color w:val="0D0D0D" w:themeColor="text1" w:themeTint="F2"/>
          <w:sz w:val="22"/>
          <w:szCs w:val="22"/>
          <w:lang w:val="sl-SI"/>
        </w:rPr>
        <w:t>cardio</w:t>
      </w:r>
      <w:proofErr w:type="spellEnd"/>
      <w:r w:rsidRPr="00265818">
        <w:rPr>
          <w:rFonts w:ascii="Calibri" w:eastAsia="Calibri" w:hAnsi="Calibri" w:cs="Calibri"/>
          <w:color w:val="0D0D0D" w:themeColor="text1" w:themeTint="F2"/>
          <w:sz w:val="22"/>
          <w:szCs w:val="22"/>
          <w:lang w:val="sl-SI"/>
        </w:rPr>
        <w:t xml:space="preserve"> vadbo vsaj 150 minut na teden pri zmerni intenzivnosti ali 75 minut na teden pri visoki intenzivnosti. Redna </w:t>
      </w:r>
      <w:proofErr w:type="spellStart"/>
      <w:r w:rsidRPr="00265818">
        <w:rPr>
          <w:rFonts w:ascii="Calibri" w:eastAsia="Calibri" w:hAnsi="Calibri" w:cs="Calibri"/>
          <w:color w:val="0D0D0D" w:themeColor="text1" w:themeTint="F2"/>
          <w:sz w:val="22"/>
          <w:szCs w:val="22"/>
          <w:lang w:val="sl-SI"/>
        </w:rPr>
        <w:t>cardio</w:t>
      </w:r>
      <w:proofErr w:type="spellEnd"/>
      <w:r w:rsidRPr="00265818">
        <w:rPr>
          <w:rFonts w:ascii="Calibri" w:eastAsia="Calibri" w:hAnsi="Calibri" w:cs="Calibri"/>
          <w:color w:val="0D0D0D" w:themeColor="text1" w:themeTint="F2"/>
          <w:sz w:val="22"/>
          <w:szCs w:val="22"/>
          <w:lang w:val="sl-SI"/>
        </w:rPr>
        <w:t xml:space="preserve"> vadba pomaga izboljšati srčno-žilno zdravje, povečati energijo in izboljšati splošno počutje. Pomembno je izbrati aktivnosti, ki so vam všeč in jih lahko izvajate dosledno.</w:t>
      </w:r>
    </w:p>
    <w:p w14:paraId="1B6E49EB" w14:textId="5D84292A"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5779DC03"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550504EA" w14:textId="5EA04ECF"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vsak človek vadbo prenaša drugače in da zdravniki svetujejo pravilo "od vratu navzgor in od vratu navzdol". Poudarite, da zmerna vadba pri simptomih rahlega prehlada škoduje in da je vadba v dvoranah primerna kljub nalezljivosti prehlada. Hoja na svežem zraku in vaje doma niso priporočljive.</w:t>
      </w:r>
    </w:p>
    <w:p w14:paraId="2901150B" w14:textId="77777777" w:rsidR="007A405B" w:rsidRPr="007A405B" w:rsidRDefault="75E1050A" w:rsidP="007A405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5EB4A3A0" w14:textId="5E6A2457"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Ljudje vadbo prenašajo enako, zato ni potrebe po upoštevanju pravila "od vratu navzgor in od vratu navzdol". Zmerna vadba pri simptomih rahlega prehlada ni priporočljiva, saj lahko škoduje okrevanju. Vadba v dvoranah je primerna tudi ob prehladu, ne glede na nalezljivost virusa, saj je pomembno vzdrževati redno vadbo. Hoja na svežem zraku in vaje doma niso priporočljive v primeru prehlada, saj lahko dodatno obremenijo telo in podaljšajo čas okrevanja.</w:t>
      </w:r>
    </w:p>
    <w:p w14:paraId="5DC92A05" w14:textId="77777777" w:rsidR="007A405B" w:rsidRPr="00265818" w:rsidRDefault="007A405B" w:rsidP="644C8F0D">
      <w:pPr>
        <w:shd w:val="clear" w:color="auto" w:fill="FFFFFF" w:themeFill="background1"/>
        <w:spacing w:before="300" w:after="0" w:line="278" w:lineRule="auto"/>
        <w:jc w:val="both"/>
        <w:rPr>
          <w:rFonts w:ascii="Calibri" w:hAnsi="Calibri" w:cs="Calibri"/>
          <w:sz w:val="22"/>
          <w:szCs w:val="22"/>
          <w:lang w:val="sl-SI"/>
        </w:rPr>
      </w:pPr>
    </w:p>
    <w:p w14:paraId="66EFEABC" w14:textId="47BD80A9" w:rsidR="75E1050A" w:rsidRPr="007A405B"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7A405B">
        <w:rPr>
          <w:rFonts w:ascii="Calibri" w:eastAsia="Calibri" w:hAnsi="Calibri" w:cs="Calibri"/>
          <w:color w:val="0D0D0D" w:themeColor="text1" w:themeTint="F2"/>
          <w:sz w:val="22"/>
          <w:szCs w:val="22"/>
          <w:lang w:val="sl-SI"/>
        </w:rPr>
        <w:t xml:space="preserve">To je zelo težka in resna nesreča, je dejal vodja Mednarodne agencije za jedrsko energijo po srečanju z japonskimi oblastmi in sporočil, da bo IAEA spremljal sevanje v </w:t>
      </w:r>
      <w:proofErr w:type="spellStart"/>
      <w:r w:rsidRPr="007A405B">
        <w:rPr>
          <w:rFonts w:ascii="Calibri" w:eastAsia="Calibri" w:hAnsi="Calibri" w:cs="Calibri"/>
          <w:color w:val="0D0D0D" w:themeColor="text1" w:themeTint="F2"/>
          <w:sz w:val="22"/>
          <w:szCs w:val="22"/>
          <w:lang w:val="sl-SI"/>
        </w:rPr>
        <w:t>Fukušimi</w:t>
      </w:r>
      <w:proofErr w:type="spellEnd"/>
      <w:r w:rsidRPr="007A405B">
        <w:rPr>
          <w:rFonts w:ascii="Calibri" w:eastAsia="Calibri" w:hAnsi="Calibri" w:cs="Calibri"/>
          <w:color w:val="0D0D0D" w:themeColor="text1" w:themeTint="F2"/>
          <w:sz w:val="22"/>
          <w:szCs w:val="22"/>
          <w:lang w:val="sl-SI"/>
        </w:rPr>
        <w:t xml:space="preserve">. </w:t>
      </w:r>
      <w:proofErr w:type="spellStart"/>
      <w:r w:rsidRPr="007A405B">
        <w:rPr>
          <w:rFonts w:ascii="Calibri" w:eastAsia="Calibri" w:hAnsi="Calibri" w:cs="Calibri"/>
          <w:color w:val="0D0D0D" w:themeColor="text1" w:themeTint="F2"/>
          <w:sz w:val="22"/>
          <w:szCs w:val="22"/>
          <w:lang w:val="sl-SI"/>
        </w:rPr>
        <w:t>Jukijo</w:t>
      </w:r>
      <w:proofErr w:type="spellEnd"/>
      <w:r w:rsidRPr="007A405B">
        <w:rPr>
          <w:rFonts w:ascii="Calibri" w:eastAsia="Calibri" w:hAnsi="Calibri" w:cs="Calibri"/>
          <w:color w:val="0D0D0D" w:themeColor="text1" w:themeTint="F2"/>
          <w:sz w:val="22"/>
          <w:szCs w:val="22"/>
          <w:lang w:val="sl-SI"/>
        </w:rPr>
        <w:t xml:space="preserve"> </w:t>
      </w:r>
      <w:proofErr w:type="spellStart"/>
      <w:r w:rsidRPr="007A405B">
        <w:rPr>
          <w:rFonts w:ascii="Calibri" w:eastAsia="Calibri" w:hAnsi="Calibri" w:cs="Calibri"/>
          <w:color w:val="0D0D0D" w:themeColor="text1" w:themeTint="F2"/>
          <w:sz w:val="22"/>
          <w:szCs w:val="22"/>
          <w:lang w:val="sl-SI"/>
        </w:rPr>
        <w:t>Amano</w:t>
      </w:r>
      <w:proofErr w:type="spellEnd"/>
      <w:r w:rsidRPr="007A405B">
        <w:rPr>
          <w:rFonts w:ascii="Calibri" w:eastAsia="Calibri" w:hAnsi="Calibri" w:cs="Calibri"/>
          <w:color w:val="0D0D0D" w:themeColor="text1" w:themeTint="F2"/>
          <w:sz w:val="22"/>
          <w:szCs w:val="22"/>
          <w:lang w:val="sl-SI"/>
        </w:rPr>
        <w:t xml:space="preserve"> je dejal, da je zaradi razmer v </w:t>
      </w:r>
      <w:proofErr w:type="spellStart"/>
      <w:r w:rsidRPr="007A405B">
        <w:rPr>
          <w:rFonts w:ascii="Calibri" w:eastAsia="Calibri" w:hAnsi="Calibri" w:cs="Calibri"/>
          <w:color w:val="0D0D0D" w:themeColor="text1" w:themeTint="F2"/>
          <w:sz w:val="22"/>
          <w:szCs w:val="22"/>
          <w:lang w:val="sl-SI"/>
        </w:rPr>
        <w:t>Fukušimi</w:t>
      </w:r>
      <w:proofErr w:type="spellEnd"/>
      <w:r w:rsidRPr="007A405B">
        <w:rPr>
          <w:rFonts w:ascii="Calibri" w:eastAsia="Calibri" w:hAnsi="Calibri" w:cs="Calibri"/>
          <w:color w:val="0D0D0D" w:themeColor="text1" w:themeTint="F2"/>
          <w:sz w:val="22"/>
          <w:szCs w:val="22"/>
          <w:lang w:val="sl-SI"/>
        </w:rPr>
        <w:t xml:space="preserve"> mednarodna skupnost zelo zaskrbljena, in poudaril, da bo za reševanje razmer potrebno mednarodno sodelovanje. Dodal je, da so napori za stabiliziranje razmer v poškodovani jedrski elektrarni "tekma s časom". </w:t>
      </w:r>
      <w:proofErr w:type="spellStart"/>
      <w:r w:rsidRPr="007A405B">
        <w:rPr>
          <w:rFonts w:ascii="Calibri" w:eastAsia="Calibri" w:hAnsi="Calibri" w:cs="Calibri"/>
          <w:color w:val="0D0D0D" w:themeColor="text1" w:themeTint="F2"/>
          <w:sz w:val="22"/>
          <w:szCs w:val="22"/>
          <w:lang w:val="sl-SI"/>
        </w:rPr>
        <w:t>Amano</w:t>
      </w:r>
      <w:proofErr w:type="spellEnd"/>
      <w:r w:rsidRPr="007A405B">
        <w:rPr>
          <w:rFonts w:ascii="Calibri" w:eastAsia="Calibri" w:hAnsi="Calibri" w:cs="Calibri"/>
          <w:color w:val="0D0D0D" w:themeColor="text1" w:themeTint="F2"/>
          <w:sz w:val="22"/>
          <w:szCs w:val="22"/>
          <w:lang w:val="sl-SI"/>
        </w:rPr>
        <w:t xml:space="preserve"> je v </w:t>
      </w:r>
      <w:r w:rsidRPr="007A405B">
        <w:rPr>
          <w:rFonts w:ascii="Calibri" w:eastAsia="Calibri" w:hAnsi="Calibri" w:cs="Calibri"/>
          <w:color w:val="0D0D0D" w:themeColor="text1" w:themeTint="F2"/>
          <w:sz w:val="22"/>
          <w:szCs w:val="22"/>
          <w:lang w:val="sl-SI"/>
        </w:rPr>
        <w:lastRenderedPageBreak/>
        <w:t>Tokiu izrazil upanje, da bo japonsko javnost pomirilo, če bo sevanje poleg japonskih oblasti spremljala tudi mednarodna agencija. IAEA od japonskih oblasti do zdaj ni dobil nobenih informacij o ljudeh, ki bi zboleli zaradi radioaktivnega sevanja. Agencija je v četrtek sporočila, da je bilo 20 ljudi izpostavljenih sevanju, 23 ljudi je bilo poškodovanih, dva človeka pa sta pogrešana.</w:t>
      </w:r>
    </w:p>
    <w:p w14:paraId="49562B51" w14:textId="5CCD1BAD"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3F8F911F"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9108578" w14:textId="5117C841"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potrjujejo, da je nesreča v </w:t>
      </w:r>
      <w:proofErr w:type="spellStart"/>
      <w:r w:rsidRPr="00265818">
        <w:rPr>
          <w:rFonts w:ascii="Calibri" w:eastAsia="Calibri" w:hAnsi="Calibri" w:cs="Calibri"/>
          <w:color w:val="0D0D0D" w:themeColor="text1" w:themeTint="F2"/>
          <w:sz w:val="22"/>
          <w:szCs w:val="22"/>
          <w:lang w:val="sl-SI"/>
        </w:rPr>
        <w:t>Fukušimi</w:t>
      </w:r>
      <w:proofErr w:type="spellEnd"/>
      <w:r w:rsidRPr="00265818">
        <w:rPr>
          <w:rFonts w:ascii="Calibri" w:eastAsia="Calibri" w:hAnsi="Calibri" w:cs="Calibri"/>
          <w:color w:val="0D0D0D" w:themeColor="text1" w:themeTint="F2"/>
          <w:sz w:val="22"/>
          <w:szCs w:val="22"/>
          <w:lang w:val="sl-SI"/>
        </w:rPr>
        <w:t xml:space="preserve"> zelo resna in da Mednarodna agencija za jedrsko energijo spremlja sevanje. Poudarite, da je mednarodna skupnost zaskrbljena in da je potrebno mednarodno sodelovanje za stabilizacijo razmer. Omenite, da IAEA ni prejela informacij o boleznih zaradi sevanja, a je bilo nekaj ljudi izpostavljenih sevanju, poškodovanih in pogrešanih.</w:t>
      </w:r>
    </w:p>
    <w:p w14:paraId="04BD7A49"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23BCB723" w14:textId="7ABECCA3"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Nesreča v </w:t>
      </w:r>
      <w:proofErr w:type="spellStart"/>
      <w:r w:rsidRPr="00265818">
        <w:rPr>
          <w:rFonts w:ascii="Calibri" w:eastAsia="Calibri" w:hAnsi="Calibri" w:cs="Calibri"/>
          <w:color w:val="0D0D0D" w:themeColor="text1" w:themeTint="F2"/>
          <w:sz w:val="22"/>
          <w:szCs w:val="22"/>
          <w:lang w:val="sl-SI"/>
        </w:rPr>
        <w:t>Fukušimi</w:t>
      </w:r>
      <w:proofErr w:type="spellEnd"/>
      <w:r w:rsidRPr="00265818">
        <w:rPr>
          <w:rFonts w:ascii="Calibri" w:eastAsia="Calibri" w:hAnsi="Calibri" w:cs="Calibri"/>
          <w:color w:val="0D0D0D" w:themeColor="text1" w:themeTint="F2"/>
          <w:sz w:val="22"/>
          <w:szCs w:val="22"/>
          <w:lang w:val="sl-SI"/>
        </w:rPr>
        <w:t xml:space="preserve"> je izjemno resna, Mednarodna agencija za jedrsko energijo (IAEA) pa pozorno spremlja sevanje. Mednarodna skupnost je zelo zaskrbljena zaradi razmer, zato je potrebno mednarodno sodelovanje za stabilizacijo stanja. IAEA je sporočila, da ni prejela informacij o ljudeh, ki bi zboleli zaradi sevanja, vendar je bilo nekaj ljudi izpostavljenih sevanju, poškodovanih in pogrešanih.</w:t>
      </w:r>
    </w:p>
    <w:p w14:paraId="08AD4D91" w14:textId="4E99F85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968CD54"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77CC8212" w14:textId="1C7CA3A0"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Napišite odlomke, ki se osredotočajo na širše teme o jedrskem napadu na Japonsko med drugo svetovno vojno, vendar ne vsebujejo nobenih specifičnih informacij o nesreči v </w:t>
      </w:r>
      <w:proofErr w:type="spellStart"/>
      <w:r w:rsidRPr="00265818">
        <w:rPr>
          <w:rFonts w:ascii="Calibri" w:eastAsia="Calibri" w:hAnsi="Calibri" w:cs="Calibri"/>
          <w:color w:val="0D0D0D" w:themeColor="text1" w:themeTint="F2"/>
          <w:sz w:val="22"/>
          <w:szCs w:val="22"/>
          <w:lang w:val="sl-SI"/>
        </w:rPr>
        <w:t>Fukušimi</w:t>
      </w:r>
      <w:proofErr w:type="spellEnd"/>
      <w:r w:rsidRPr="00265818">
        <w:rPr>
          <w:rFonts w:ascii="Calibri" w:eastAsia="Calibri" w:hAnsi="Calibri" w:cs="Calibri"/>
          <w:color w:val="0D0D0D" w:themeColor="text1" w:themeTint="F2"/>
          <w:sz w:val="22"/>
          <w:szCs w:val="22"/>
          <w:lang w:val="sl-SI"/>
        </w:rPr>
        <w:t xml:space="preserve"> ali Mednarodni agenciji za jedrsko energijo.</w:t>
      </w:r>
    </w:p>
    <w:p w14:paraId="2354D3E4"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152ACC74" w14:textId="106C3C5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Jedrski napad na Japonsko med drugo svetovno vojno se je zgodil avgusta 1945, ko so ZDA odvrgle atomski bombi na mesti Hirošima in Nagasaki. Napada sta povzročila ogromno uničenje in smrt več deset tisoč ljudi. Posledice eksplozij so bile uničujoče, saj sta mesti utrpeli hudo škodo, mnogi preživeli pa so trpeli zaradi sevanja in kasnejših zdravstvenih težav. Napad je pospešil konec vojne v Pacifiku, vendar je pustil trajen pečat v zgodovini in spominu človeštva ter sprožil razprave o etičnosti uporabe jedrskega orožja. Hirošima in Nagasaki sta danes simboli miru in prizadevanj za jedrsko razorožitev.</w:t>
      </w:r>
    </w:p>
    <w:p w14:paraId="2F41EA72" w14:textId="5FF38296"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073F2963"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7F43BF3" w14:textId="2351803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lastRenderedPageBreak/>
        <w:t xml:space="preserve">Napišite odlomke, ki nasprotujejo trditvi, da je nesreča v </w:t>
      </w:r>
      <w:proofErr w:type="spellStart"/>
      <w:r w:rsidRPr="00265818">
        <w:rPr>
          <w:rFonts w:ascii="Calibri" w:eastAsia="Calibri" w:hAnsi="Calibri" w:cs="Calibri"/>
          <w:color w:val="0D0D0D" w:themeColor="text1" w:themeTint="F2"/>
          <w:sz w:val="22"/>
          <w:szCs w:val="22"/>
          <w:lang w:val="sl-SI"/>
        </w:rPr>
        <w:t>Fukušimi</w:t>
      </w:r>
      <w:proofErr w:type="spellEnd"/>
      <w:r w:rsidRPr="00265818">
        <w:rPr>
          <w:rFonts w:ascii="Calibri" w:eastAsia="Calibri" w:hAnsi="Calibri" w:cs="Calibri"/>
          <w:color w:val="0D0D0D" w:themeColor="text1" w:themeTint="F2"/>
          <w:sz w:val="22"/>
          <w:szCs w:val="22"/>
          <w:lang w:val="sl-SI"/>
        </w:rPr>
        <w:t xml:space="preserve"> zelo resna in da Mednarodna agencija za jedrsko energijo spremlja sevanje. Poudarite, da mednarodna skupnost ni zaskrbljena in da mednarodno sodelovanje ni potrebno. Omenite, da je IAEA prejela informacije o boleznih zaradi sevanja in da ni bilo ljudi izpostavljenih sevanju, poškodovanih ali pogrešanih.</w:t>
      </w:r>
    </w:p>
    <w:p w14:paraId="539F2304" w14:textId="77777777" w:rsidR="007A405B" w:rsidRPr="007A405B" w:rsidRDefault="75E1050A" w:rsidP="007A405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08688860" w14:textId="7EA9D00B" w:rsidR="75E1050A" w:rsidRDefault="75E1050A" w:rsidP="644C8F0D">
      <w:pPr>
        <w:shd w:val="clear" w:color="auto" w:fill="FFFFFF" w:themeFill="background1"/>
        <w:spacing w:before="300" w:after="0" w:line="278" w:lineRule="auto"/>
        <w:jc w:val="both"/>
        <w:rPr>
          <w:rFonts w:ascii="Calibri" w:eastAsia="Calibri" w:hAnsi="Calibri" w:cs="Calibri"/>
          <w:color w:val="0D0D0D" w:themeColor="text1" w:themeTint="F2"/>
          <w:sz w:val="22"/>
          <w:szCs w:val="22"/>
          <w:lang w:val="sl-SI"/>
        </w:rPr>
      </w:pPr>
      <w:r w:rsidRPr="00265818">
        <w:rPr>
          <w:rFonts w:ascii="Calibri" w:eastAsia="Calibri" w:hAnsi="Calibri" w:cs="Calibri"/>
          <w:color w:val="0D0D0D" w:themeColor="text1" w:themeTint="F2"/>
          <w:sz w:val="22"/>
          <w:szCs w:val="22"/>
          <w:lang w:val="sl-SI"/>
        </w:rPr>
        <w:t xml:space="preserve">Nesreča v </w:t>
      </w:r>
      <w:proofErr w:type="spellStart"/>
      <w:r w:rsidRPr="00265818">
        <w:rPr>
          <w:rFonts w:ascii="Calibri" w:eastAsia="Calibri" w:hAnsi="Calibri" w:cs="Calibri"/>
          <w:color w:val="0D0D0D" w:themeColor="text1" w:themeTint="F2"/>
          <w:sz w:val="22"/>
          <w:szCs w:val="22"/>
          <w:lang w:val="sl-SI"/>
        </w:rPr>
        <w:t>Fukušimi</w:t>
      </w:r>
      <w:proofErr w:type="spellEnd"/>
      <w:r w:rsidRPr="00265818">
        <w:rPr>
          <w:rFonts w:ascii="Calibri" w:eastAsia="Calibri" w:hAnsi="Calibri" w:cs="Calibri"/>
          <w:color w:val="0D0D0D" w:themeColor="text1" w:themeTint="F2"/>
          <w:sz w:val="22"/>
          <w:szCs w:val="22"/>
          <w:lang w:val="sl-SI"/>
        </w:rPr>
        <w:t xml:space="preserve"> ni zelo resna, Mednarodna agencija za jedrsko energijo (IAEA) pa ne spremlja sevanja. Mednarodna skupnost ni zaskrbljena zaradi razmer in mednarodno sodelovanje za stabilizacijo stanja ni potrebno. IAEA je prejela informacije o ljudeh, ki so zboleli zaradi sevanja, in ni poročil o ljudeh, ki bi bili izpostavljeni sevanju, poškodovanih ali pogrešanih.</w:t>
      </w:r>
    </w:p>
    <w:p w14:paraId="0AB5A858" w14:textId="77777777" w:rsidR="007A405B" w:rsidRPr="00265818" w:rsidRDefault="007A405B" w:rsidP="644C8F0D">
      <w:pPr>
        <w:shd w:val="clear" w:color="auto" w:fill="FFFFFF" w:themeFill="background1"/>
        <w:spacing w:before="300" w:after="0" w:line="278" w:lineRule="auto"/>
        <w:jc w:val="both"/>
        <w:rPr>
          <w:rFonts w:ascii="Calibri" w:hAnsi="Calibri" w:cs="Calibri"/>
          <w:sz w:val="22"/>
          <w:szCs w:val="22"/>
          <w:lang w:val="sl-SI"/>
        </w:rPr>
      </w:pPr>
    </w:p>
    <w:p w14:paraId="296520DD" w14:textId="39E8D277" w:rsidR="75E1050A" w:rsidRPr="007A405B" w:rsidRDefault="75E1050A" w:rsidP="00D068D0">
      <w:pPr>
        <w:pStyle w:val="Odstavekseznama"/>
        <w:numPr>
          <w:ilvl w:val="0"/>
          <w:numId w:val="103"/>
        </w:numPr>
        <w:shd w:val="clear" w:color="auto" w:fill="FFFFFF" w:themeFill="background1"/>
        <w:spacing w:after="0" w:line="278" w:lineRule="auto"/>
        <w:jc w:val="both"/>
        <w:rPr>
          <w:rFonts w:ascii="Calibri" w:eastAsia="Calibri" w:hAnsi="Calibri" w:cs="Calibri"/>
          <w:color w:val="0D0D0D" w:themeColor="text1" w:themeTint="F2"/>
          <w:sz w:val="22"/>
          <w:szCs w:val="22"/>
          <w:lang w:val="sl-SI"/>
        </w:rPr>
      </w:pPr>
      <w:r w:rsidRPr="007A405B">
        <w:rPr>
          <w:rFonts w:ascii="Calibri" w:eastAsia="Calibri" w:hAnsi="Calibri" w:cs="Calibri"/>
          <w:color w:val="0D0D0D" w:themeColor="text1" w:themeTint="F2"/>
          <w:sz w:val="22"/>
          <w:szCs w:val="22"/>
          <w:lang w:val="sl-SI"/>
        </w:rPr>
        <w:t>S problemom odvisnosti med zaporniki so se v Kopru v začetku devetdesetih srečali prvi v Sloveniji. Z odvisniki niso imeli nikakršnih izkušenj, tudi država ni imela urejenega sistema za take primere v zaporih. Zato so se organizirali sami. Na srečo odvisnikov je vodstvo zaporov in njihovi strokovni sodelavci brez moralnih predsodkov sprejelo pojav odvisnikov. Zdravnik v zaporih si je sam priskrbel navodila, ki jih je državno zdravstvo izdalo o zdravljenju z metadonom. Povezal se je tudi z dr. Krekom, veliko zapornikov je bilo namreč njegovih pacientov.</w:t>
      </w:r>
    </w:p>
    <w:p w14:paraId="28C9FBF1" w14:textId="2C492831"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Entailment</w:t>
      </w:r>
      <w:proofErr w:type="spellEnd"/>
    </w:p>
    <w:p w14:paraId="531C92D3"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04C3826F" w14:textId="0351764D"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potrjujejo, da so se v Kopru v začetku devetdesetih prvič v Sloveniji soočili s problemom odvisnosti med zaporniki. Poudarite, da država ni imela urejenega sistema za odvisnike v zaporih, zato so se organizirali sami. Omenite, da je vodstvo zaporov brez moralnih predsodkov sprejelo odvisnike in da je zdravnik priskrbel navodila za zdravljenje z metadonom ter sodeloval z dr. Krekom.</w:t>
      </w:r>
    </w:p>
    <w:p w14:paraId="0F54C9E8"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32745ACC" w14:textId="0C896E2F"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Kopru so se v začetku devetdesetih prvič v Sloveniji soočili s problemom odvisnosti med zaporniki. Ker država ni imela urejenega sistema za obravnavo odvisnikov v zaporih, so se morali organizirati sami. Vodstvo zaporov in njihovi strokovni sodelavci so brez moralnih predsodkov sprejeli odvisnike. Zdravnik v zaporih je pridobil navodila za zdravljenje z metadonom in sodeloval z dr. Krekom, saj je bilo veliko zapornikov njegovih pacientov.</w:t>
      </w:r>
    </w:p>
    <w:p w14:paraId="5B8FF2BE" w14:textId="3192CB5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Neutral</w:t>
      </w:r>
      <w:proofErr w:type="spellEnd"/>
    </w:p>
    <w:p w14:paraId="620D23E0"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47EB3E4F" w14:textId="680F3424"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se osredotočajo na širše teme o tem, kaj je metadon in kako se uporablja pri zdravljenju odvisnosti, vendar ne vsebujejo nobenih specifičnih informacij o zaporih, Sloveniji ali dr. Kreku.</w:t>
      </w:r>
    </w:p>
    <w:p w14:paraId="722FD903" w14:textId="77777777" w:rsidR="007A405B" w:rsidRPr="007A405B" w:rsidRDefault="75E1050A" w:rsidP="007A405B">
      <w:pPr>
        <w:shd w:val="clear" w:color="auto" w:fill="FFFFFF" w:themeFill="background1"/>
        <w:spacing w:before="300" w:after="30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lastRenderedPageBreak/>
        <w:t>Output</w:t>
      </w:r>
      <w:proofErr w:type="spellEnd"/>
    </w:p>
    <w:p w14:paraId="1DCC13D3" w14:textId="02181D7C" w:rsidR="75E1050A" w:rsidRPr="00265818" w:rsidRDefault="75E1050A" w:rsidP="644C8F0D">
      <w:pPr>
        <w:shd w:val="clear" w:color="auto" w:fill="FFFFFF" w:themeFill="background1"/>
        <w:spacing w:before="300"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Metadon je sintetični opioid, ki se pogosto uporablja pri zdravljenju odvisnosti od opioidov, kot so heroin in morfij. Deluje tako, da blaži simptome odtegnitve in zmanjšuje hrepenenje po opioidih, s čimer pomaga posameznikom postopoma prenehati z uporabo drog. Metadon se običajno predpisuje v okviru programa za vzdrževanje </w:t>
      </w:r>
      <w:proofErr w:type="spellStart"/>
      <w:r w:rsidRPr="00265818">
        <w:rPr>
          <w:rFonts w:ascii="Calibri" w:eastAsia="Calibri" w:hAnsi="Calibri" w:cs="Calibri"/>
          <w:color w:val="0D0D0D" w:themeColor="text1" w:themeTint="F2"/>
          <w:sz w:val="22"/>
          <w:szCs w:val="22"/>
          <w:lang w:val="sl-SI"/>
        </w:rPr>
        <w:t>opioidne</w:t>
      </w:r>
      <w:proofErr w:type="spellEnd"/>
      <w:r w:rsidRPr="00265818">
        <w:rPr>
          <w:rFonts w:ascii="Calibri" w:eastAsia="Calibri" w:hAnsi="Calibri" w:cs="Calibri"/>
          <w:color w:val="0D0D0D" w:themeColor="text1" w:themeTint="F2"/>
          <w:sz w:val="22"/>
          <w:szCs w:val="22"/>
          <w:lang w:val="sl-SI"/>
        </w:rPr>
        <w:t xml:space="preserve"> terapije, ki vključuje tudi svetovanje in podporne storitve. Učinkovit je pri zmanjševanju nezakonite uporabe drog in izboljšanju kakovosti življenja odvisnikov. Zdravljenje z metadonom poteka pod strogim zdravniškim nadzorom, da se prepreči zloraba in zagotovi varnost bolnikov.</w:t>
      </w:r>
    </w:p>
    <w:p w14:paraId="2BA84C32" w14:textId="53CB1F6F" w:rsidR="75E1050A" w:rsidRPr="00265818" w:rsidRDefault="00E748EF" w:rsidP="644C8F0D">
      <w:pPr>
        <w:pStyle w:val="Naslov3"/>
        <w:shd w:val="clear" w:color="auto" w:fill="FFFFFF" w:themeFill="background1"/>
        <w:spacing w:before="240" w:after="120" w:line="278" w:lineRule="auto"/>
        <w:jc w:val="both"/>
        <w:rPr>
          <w:rFonts w:ascii="Calibri" w:hAnsi="Calibri" w:cs="Calibri"/>
          <w:sz w:val="22"/>
          <w:szCs w:val="22"/>
          <w:lang w:val="sl-SI"/>
        </w:rPr>
      </w:pPr>
      <w:proofErr w:type="spellStart"/>
      <w:r w:rsidRPr="00265818">
        <w:rPr>
          <w:rFonts w:ascii="Calibri" w:eastAsia="Calibri" w:hAnsi="Calibri" w:cs="Calibri"/>
          <w:b/>
          <w:bCs/>
          <w:color w:val="0D0D0D" w:themeColor="text1" w:themeTint="F2"/>
          <w:sz w:val="22"/>
          <w:szCs w:val="22"/>
          <w:lang w:val="sl-SI"/>
        </w:rPr>
        <w:t>Contradictory</w:t>
      </w:r>
      <w:proofErr w:type="spellEnd"/>
    </w:p>
    <w:p w14:paraId="6055F727" w14:textId="77777777" w:rsidR="007A405B" w:rsidRPr="00265818" w:rsidRDefault="007A405B" w:rsidP="007A405B">
      <w:pPr>
        <w:shd w:val="clear" w:color="auto" w:fill="FFFFFF" w:themeFill="background1"/>
        <w:spacing w:after="300" w:line="278" w:lineRule="auto"/>
        <w:ind w:firstLine="720"/>
        <w:jc w:val="both"/>
        <w:rPr>
          <w:rFonts w:ascii="Calibri" w:eastAsia="Calibri" w:hAnsi="Calibri" w:cs="Calibri"/>
          <w:color w:val="0D0D0D" w:themeColor="text1" w:themeTint="F2"/>
          <w:sz w:val="22"/>
          <w:szCs w:val="22"/>
          <w:lang w:val="sl-SI"/>
        </w:rPr>
      </w:pPr>
      <w:proofErr w:type="spellStart"/>
      <w:r w:rsidRPr="00265818">
        <w:rPr>
          <w:rFonts w:ascii="Calibri" w:eastAsia="Calibri" w:hAnsi="Calibri" w:cs="Calibri"/>
          <w:color w:val="0D0D0D" w:themeColor="text1" w:themeTint="F2"/>
          <w:sz w:val="22"/>
          <w:szCs w:val="22"/>
          <w:lang w:val="sl-SI"/>
        </w:rPr>
        <w:t>Creative</w:t>
      </w:r>
      <w:proofErr w:type="spellEnd"/>
      <w:r w:rsidRPr="00265818">
        <w:rPr>
          <w:rFonts w:ascii="Calibri" w:eastAsia="Calibri" w:hAnsi="Calibri" w:cs="Calibri"/>
          <w:color w:val="0D0D0D" w:themeColor="text1" w:themeTint="F2"/>
          <w:sz w:val="22"/>
          <w:szCs w:val="22"/>
          <w:lang w:val="sl-SI"/>
        </w:rPr>
        <w:t xml:space="preserve"> </w:t>
      </w:r>
      <w:proofErr w:type="spellStart"/>
      <w:r w:rsidRPr="00265818">
        <w:rPr>
          <w:rFonts w:ascii="Calibri" w:eastAsia="Calibri" w:hAnsi="Calibri" w:cs="Calibri"/>
          <w:color w:val="0D0D0D" w:themeColor="text1" w:themeTint="F2"/>
          <w:sz w:val="22"/>
          <w:szCs w:val="22"/>
          <w:lang w:val="sl-SI"/>
        </w:rPr>
        <w:t>prompt</w:t>
      </w:r>
      <w:proofErr w:type="spellEnd"/>
      <w:r w:rsidRPr="00265818">
        <w:rPr>
          <w:rFonts w:ascii="Calibri" w:eastAsia="Calibri" w:hAnsi="Calibri" w:cs="Calibri"/>
          <w:color w:val="0D0D0D" w:themeColor="text1" w:themeTint="F2"/>
          <w:sz w:val="22"/>
          <w:szCs w:val="22"/>
          <w:lang w:val="sl-SI"/>
        </w:rPr>
        <w:t xml:space="preserve"> </w:t>
      </w:r>
    </w:p>
    <w:p w14:paraId="67027540" w14:textId="3383AFAA" w:rsidR="75E1050A" w:rsidRPr="00265818" w:rsidRDefault="75E1050A" w:rsidP="644C8F0D">
      <w:pPr>
        <w:shd w:val="clear" w:color="auto" w:fill="FFFFFF" w:themeFill="background1"/>
        <w:spacing w:after="30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Napišite odlomke, ki nasprotujejo trditvi, da so se v Kopru v začetku devetdesetih prvič v Sloveniji soočili s problemom odvisnosti med zaporniki. Poudarite, da je država imela urejen sistem za odvisnike v zaporih in da se zapori niso morali sami organizirati. Omenite, da vodstvo zaporov ni sprejelo odvisnikov brez moralnih predsodkov in da zdravnik ni priskrbel navodil za zdravljenje z metadonom ter ni sodeloval z dr. Krekom.</w:t>
      </w:r>
    </w:p>
    <w:p w14:paraId="1FD91EF7" w14:textId="77777777" w:rsidR="007A405B" w:rsidRPr="007A405B" w:rsidRDefault="75E1050A" w:rsidP="007A405B">
      <w:pPr>
        <w:shd w:val="clear" w:color="auto" w:fill="FFFFFF" w:themeFill="background1"/>
        <w:spacing w:before="300" w:after="0" w:line="278" w:lineRule="auto"/>
        <w:ind w:firstLine="720"/>
        <w:jc w:val="both"/>
        <w:rPr>
          <w:rFonts w:ascii="Calibri" w:eastAsia="Calibri" w:hAnsi="Calibri" w:cs="Calibri"/>
          <w:color w:val="0D0D0D" w:themeColor="text1" w:themeTint="F2"/>
          <w:sz w:val="22"/>
          <w:szCs w:val="22"/>
          <w:lang w:val="sl-SI"/>
        </w:rPr>
      </w:pPr>
      <w:proofErr w:type="spellStart"/>
      <w:r w:rsidRPr="007A405B">
        <w:rPr>
          <w:rFonts w:ascii="Calibri" w:eastAsia="Calibri" w:hAnsi="Calibri" w:cs="Calibri"/>
          <w:color w:val="0D0D0D" w:themeColor="text1" w:themeTint="F2"/>
          <w:sz w:val="22"/>
          <w:szCs w:val="22"/>
          <w:lang w:val="sl-SI"/>
        </w:rPr>
        <w:t>Output</w:t>
      </w:r>
      <w:proofErr w:type="spellEnd"/>
    </w:p>
    <w:p w14:paraId="2B6EDEFD" w14:textId="41BD8D0E"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V Kopru se niso v začetku devetdesetih prvič v Sloveniji soočili s problemom odvisnosti med zaporniki. Država je že imela urejen sistem za obravnavo odvisnikov v zaporih, zato se zapori niso morali sami organizirati. Vodstvo zaporov ni sprejelo odvisnikov brez moralnih predsodkov, prav tako zdravnik ni pridobil navodil za zdravljenje z metadonom. Sodelovanje z dr. Krekom ni bilo vzpostavljeno, saj ni bilo potrebe po takšnih ukrepih.</w:t>
      </w:r>
    </w:p>
    <w:p w14:paraId="30C3F9F8" w14:textId="49D96205"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363FC781" w14:textId="76D0BA1F"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1DBF000D" w14:textId="626D0AF7"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13C1E8AC" w14:textId="1176C58A"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7963FE62" w14:textId="2F4F0051"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24E8C14E" w14:textId="2AC46662"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527D8291" w14:textId="4FE178EF"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04EF0069" w14:textId="6C2B8059"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sz w:val="22"/>
          <w:szCs w:val="22"/>
          <w:lang w:val="sl-SI"/>
        </w:rPr>
        <w:lastRenderedPageBreak/>
        <w:t xml:space="preserve"> </w:t>
      </w:r>
    </w:p>
    <w:p w14:paraId="58CA626B" w14:textId="28E0B240" w:rsidR="75E1050A" w:rsidRPr="00265818" w:rsidRDefault="75E1050A" w:rsidP="644C8F0D">
      <w:pPr>
        <w:shd w:val="clear" w:color="auto" w:fill="FFFFFF" w:themeFill="background1"/>
        <w:spacing w:before="300" w:after="0" w:line="278" w:lineRule="auto"/>
        <w:jc w:val="both"/>
        <w:rPr>
          <w:rFonts w:ascii="Calibri" w:hAnsi="Calibri" w:cs="Calibri"/>
          <w:sz w:val="22"/>
          <w:szCs w:val="22"/>
          <w:lang w:val="sl-SI"/>
        </w:rPr>
      </w:pPr>
      <w:r w:rsidRPr="00265818">
        <w:rPr>
          <w:rFonts w:ascii="Calibri" w:eastAsia="Calibri" w:hAnsi="Calibri" w:cs="Calibri"/>
          <w:sz w:val="22"/>
          <w:szCs w:val="22"/>
          <w:lang w:val="sl-SI"/>
        </w:rPr>
        <w:t xml:space="preserve"> </w:t>
      </w:r>
    </w:p>
    <w:p w14:paraId="3FFCE696" w14:textId="7809A69F" w:rsidR="75E1050A" w:rsidRPr="00265818" w:rsidRDefault="75E1050A" w:rsidP="644C8F0D">
      <w:pPr>
        <w:shd w:val="clear" w:color="auto" w:fill="FFFFFF" w:themeFill="background1"/>
        <w:spacing w:before="300" w:after="0" w:line="278" w:lineRule="auto"/>
        <w:ind w:left="720"/>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6DCA005F" w14:textId="70714C9F" w:rsidR="75E1050A" w:rsidRPr="00265818" w:rsidRDefault="75E1050A" w:rsidP="644C8F0D">
      <w:pPr>
        <w:shd w:val="clear" w:color="auto" w:fill="FFFFFF" w:themeFill="background1"/>
        <w:spacing w:before="300" w:after="0" w:line="278" w:lineRule="auto"/>
        <w:ind w:left="720"/>
        <w:jc w:val="both"/>
        <w:rPr>
          <w:rFonts w:ascii="Calibri" w:hAnsi="Calibri" w:cs="Calibri"/>
          <w:sz w:val="22"/>
          <w:szCs w:val="22"/>
          <w:lang w:val="sl-SI"/>
        </w:rPr>
      </w:pPr>
      <w:r w:rsidRPr="00265818">
        <w:rPr>
          <w:rFonts w:ascii="Calibri" w:eastAsia="Calibri" w:hAnsi="Calibri" w:cs="Calibri"/>
          <w:color w:val="0D0D0D" w:themeColor="text1" w:themeTint="F2"/>
          <w:sz w:val="22"/>
          <w:szCs w:val="22"/>
          <w:lang w:val="sl-SI"/>
        </w:rPr>
        <w:t xml:space="preserve"> </w:t>
      </w:r>
    </w:p>
    <w:p w14:paraId="6DC07A6C" w14:textId="122BC867" w:rsidR="644C8F0D" w:rsidRPr="00265818" w:rsidRDefault="644C8F0D" w:rsidP="644C8F0D">
      <w:pPr>
        <w:spacing w:line="278" w:lineRule="auto"/>
        <w:jc w:val="both"/>
        <w:rPr>
          <w:rFonts w:ascii="Calibri" w:eastAsia="Calibri" w:hAnsi="Calibri" w:cs="Calibri"/>
          <w:color w:val="0D0D0D" w:themeColor="text1" w:themeTint="F2"/>
          <w:sz w:val="22"/>
          <w:szCs w:val="22"/>
          <w:lang w:val="sl-SI"/>
        </w:rPr>
      </w:pPr>
    </w:p>
    <w:sectPr w:rsidR="644C8F0D" w:rsidRPr="0026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01"/>
    <w:multiLevelType w:val="hybridMultilevel"/>
    <w:tmpl w:val="D512C668"/>
    <w:lvl w:ilvl="0" w:tplc="323A4B82">
      <w:start w:val="1"/>
      <w:numFmt w:val="decimal"/>
      <w:lvlText w:val="%1."/>
      <w:lvlJc w:val="left"/>
      <w:pPr>
        <w:ind w:left="720" w:hanging="360"/>
      </w:pPr>
    </w:lvl>
    <w:lvl w:ilvl="1" w:tplc="258CAE20">
      <w:start w:val="1"/>
      <w:numFmt w:val="lowerLetter"/>
      <w:lvlText w:val="%2."/>
      <w:lvlJc w:val="left"/>
      <w:pPr>
        <w:ind w:left="1440" w:hanging="360"/>
      </w:pPr>
    </w:lvl>
    <w:lvl w:ilvl="2" w:tplc="96662BD4">
      <w:start w:val="1"/>
      <w:numFmt w:val="lowerRoman"/>
      <w:lvlText w:val="%3."/>
      <w:lvlJc w:val="right"/>
      <w:pPr>
        <w:ind w:left="2160" w:hanging="180"/>
      </w:pPr>
    </w:lvl>
    <w:lvl w:ilvl="3" w:tplc="ECB47DF0">
      <w:start w:val="1"/>
      <w:numFmt w:val="decimal"/>
      <w:lvlText w:val="%4."/>
      <w:lvlJc w:val="left"/>
      <w:pPr>
        <w:ind w:left="2880" w:hanging="360"/>
      </w:pPr>
    </w:lvl>
    <w:lvl w:ilvl="4" w:tplc="CBC037C4">
      <w:start w:val="1"/>
      <w:numFmt w:val="lowerLetter"/>
      <w:lvlText w:val="%5."/>
      <w:lvlJc w:val="left"/>
      <w:pPr>
        <w:ind w:left="3600" w:hanging="360"/>
      </w:pPr>
    </w:lvl>
    <w:lvl w:ilvl="5" w:tplc="A89CFED0">
      <w:start w:val="1"/>
      <w:numFmt w:val="lowerRoman"/>
      <w:lvlText w:val="%6."/>
      <w:lvlJc w:val="right"/>
      <w:pPr>
        <w:ind w:left="4320" w:hanging="180"/>
      </w:pPr>
    </w:lvl>
    <w:lvl w:ilvl="6" w:tplc="FE6AEE82">
      <w:start w:val="1"/>
      <w:numFmt w:val="decimal"/>
      <w:lvlText w:val="%7."/>
      <w:lvlJc w:val="left"/>
      <w:pPr>
        <w:ind w:left="5040" w:hanging="360"/>
      </w:pPr>
    </w:lvl>
    <w:lvl w:ilvl="7" w:tplc="BAECA71C">
      <w:start w:val="1"/>
      <w:numFmt w:val="lowerLetter"/>
      <w:lvlText w:val="%8."/>
      <w:lvlJc w:val="left"/>
      <w:pPr>
        <w:ind w:left="5760" w:hanging="360"/>
      </w:pPr>
    </w:lvl>
    <w:lvl w:ilvl="8" w:tplc="6F72EAD4">
      <w:start w:val="1"/>
      <w:numFmt w:val="lowerRoman"/>
      <w:lvlText w:val="%9."/>
      <w:lvlJc w:val="right"/>
      <w:pPr>
        <w:ind w:left="6480" w:hanging="180"/>
      </w:pPr>
    </w:lvl>
  </w:abstractNum>
  <w:abstractNum w:abstractNumId="1" w15:restartNumberingAfterBreak="0">
    <w:nsid w:val="00D7FDB2"/>
    <w:multiLevelType w:val="hybridMultilevel"/>
    <w:tmpl w:val="B890E84C"/>
    <w:lvl w:ilvl="0" w:tplc="52341246">
      <w:start w:val="9"/>
      <w:numFmt w:val="decimal"/>
      <w:lvlText w:val="%1."/>
      <w:lvlJc w:val="left"/>
      <w:pPr>
        <w:ind w:left="720" w:hanging="360"/>
      </w:pPr>
    </w:lvl>
    <w:lvl w:ilvl="1" w:tplc="5C7425B0">
      <w:start w:val="1"/>
      <w:numFmt w:val="lowerLetter"/>
      <w:lvlText w:val="%2."/>
      <w:lvlJc w:val="left"/>
      <w:pPr>
        <w:ind w:left="1440" w:hanging="360"/>
      </w:pPr>
    </w:lvl>
    <w:lvl w:ilvl="2" w:tplc="2D16296A">
      <w:start w:val="1"/>
      <w:numFmt w:val="lowerRoman"/>
      <w:lvlText w:val="%3."/>
      <w:lvlJc w:val="right"/>
      <w:pPr>
        <w:ind w:left="2160" w:hanging="180"/>
      </w:pPr>
    </w:lvl>
    <w:lvl w:ilvl="3" w:tplc="5434B016">
      <w:start w:val="1"/>
      <w:numFmt w:val="decimal"/>
      <w:lvlText w:val="%4."/>
      <w:lvlJc w:val="left"/>
      <w:pPr>
        <w:ind w:left="2880" w:hanging="360"/>
      </w:pPr>
    </w:lvl>
    <w:lvl w:ilvl="4" w:tplc="D89A3290">
      <w:start w:val="1"/>
      <w:numFmt w:val="lowerLetter"/>
      <w:lvlText w:val="%5."/>
      <w:lvlJc w:val="left"/>
      <w:pPr>
        <w:ind w:left="3600" w:hanging="360"/>
      </w:pPr>
    </w:lvl>
    <w:lvl w:ilvl="5" w:tplc="27FC3192">
      <w:start w:val="1"/>
      <w:numFmt w:val="lowerRoman"/>
      <w:lvlText w:val="%6."/>
      <w:lvlJc w:val="right"/>
      <w:pPr>
        <w:ind w:left="4320" w:hanging="180"/>
      </w:pPr>
    </w:lvl>
    <w:lvl w:ilvl="6" w:tplc="32EE3DE6">
      <w:start w:val="1"/>
      <w:numFmt w:val="decimal"/>
      <w:lvlText w:val="%7."/>
      <w:lvlJc w:val="left"/>
      <w:pPr>
        <w:ind w:left="5040" w:hanging="360"/>
      </w:pPr>
    </w:lvl>
    <w:lvl w:ilvl="7" w:tplc="007CF3EE">
      <w:start w:val="1"/>
      <w:numFmt w:val="lowerLetter"/>
      <w:lvlText w:val="%8."/>
      <w:lvlJc w:val="left"/>
      <w:pPr>
        <w:ind w:left="5760" w:hanging="360"/>
      </w:pPr>
    </w:lvl>
    <w:lvl w:ilvl="8" w:tplc="84E2508A">
      <w:start w:val="1"/>
      <w:numFmt w:val="lowerRoman"/>
      <w:lvlText w:val="%9."/>
      <w:lvlJc w:val="right"/>
      <w:pPr>
        <w:ind w:left="6480" w:hanging="180"/>
      </w:pPr>
    </w:lvl>
  </w:abstractNum>
  <w:abstractNum w:abstractNumId="2" w15:restartNumberingAfterBreak="0">
    <w:nsid w:val="01AC4712"/>
    <w:multiLevelType w:val="hybridMultilevel"/>
    <w:tmpl w:val="0E38ECC2"/>
    <w:lvl w:ilvl="0" w:tplc="5A4465A0">
      <w:start w:val="3"/>
      <w:numFmt w:val="decimal"/>
      <w:lvlText w:val="%1."/>
      <w:lvlJc w:val="left"/>
      <w:pPr>
        <w:ind w:left="720" w:hanging="360"/>
      </w:pPr>
    </w:lvl>
    <w:lvl w:ilvl="1" w:tplc="1E1C9D62">
      <w:start w:val="1"/>
      <w:numFmt w:val="lowerLetter"/>
      <w:lvlText w:val="%2."/>
      <w:lvlJc w:val="left"/>
      <w:pPr>
        <w:ind w:left="1440" w:hanging="360"/>
      </w:pPr>
    </w:lvl>
    <w:lvl w:ilvl="2" w:tplc="50A43820">
      <w:start w:val="1"/>
      <w:numFmt w:val="lowerRoman"/>
      <w:lvlText w:val="%3."/>
      <w:lvlJc w:val="right"/>
      <w:pPr>
        <w:ind w:left="2160" w:hanging="180"/>
      </w:pPr>
    </w:lvl>
    <w:lvl w:ilvl="3" w:tplc="6FAA2DF8">
      <w:start w:val="1"/>
      <w:numFmt w:val="decimal"/>
      <w:lvlText w:val="%4."/>
      <w:lvlJc w:val="left"/>
      <w:pPr>
        <w:ind w:left="2880" w:hanging="360"/>
      </w:pPr>
    </w:lvl>
    <w:lvl w:ilvl="4" w:tplc="ECD65CC0">
      <w:start w:val="1"/>
      <w:numFmt w:val="lowerLetter"/>
      <w:lvlText w:val="%5."/>
      <w:lvlJc w:val="left"/>
      <w:pPr>
        <w:ind w:left="3600" w:hanging="360"/>
      </w:pPr>
    </w:lvl>
    <w:lvl w:ilvl="5" w:tplc="C0BED1D6">
      <w:start w:val="1"/>
      <w:numFmt w:val="lowerRoman"/>
      <w:lvlText w:val="%6."/>
      <w:lvlJc w:val="right"/>
      <w:pPr>
        <w:ind w:left="4320" w:hanging="180"/>
      </w:pPr>
    </w:lvl>
    <w:lvl w:ilvl="6" w:tplc="82E85D1C">
      <w:start w:val="1"/>
      <w:numFmt w:val="decimal"/>
      <w:lvlText w:val="%7."/>
      <w:lvlJc w:val="left"/>
      <w:pPr>
        <w:ind w:left="5040" w:hanging="360"/>
      </w:pPr>
    </w:lvl>
    <w:lvl w:ilvl="7" w:tplc="951CDFD4">
      <w:start w:val="1"/>
      <w:numFmt w:val="lowerLetter"/>
      <w:lvlText w:val="%8."/>
      <w:lvlJc w:val="left"/>
      <w:pPr>
        <w:ind w:left="5760" w:hanging="360"/>
      </w:pPr>
    </w:lvl>
    <w:lvl w:ilvl="8" w:tplc="7E5AA310">
      <w:start w:val="1"/>
      <w:numFmt w:val="lowerRoman"/>
      <w:lvlText w:val="%9."/>
      <w:lvlJc w:val="right"/>
      <w:pPr>
        <w:ind w:left="6480" w:hanging="180"/>
      </w:pPr>
    </w:lvl>
  </w:abstractNum>
  <w:abstractNum w:abstractNumId="3" w15:restartNumberingAfterBreak="0">
    <w:nsid w:val="025E7D3A"/>
    <w:multiLevelType w:val="hybridMultilevel"/>
    <w:tmpl w:val="C486D67A"/>
    <w:lvl w:ilvl="0" w:tplc="B630080C">
      <w:start w:val="29"/>
      <w:numFmt w:val="decimal"/>
      <w:lvlText w:val="%1."/>
      <w:lvlJc w:val="left"/>
      <w:pPr>
        <w:ind w:left="720" w:hanging="360"/>
      </w:pPr>
    </w:lvl>
    <w:lvl w:ilvl="1" w:tplc="15C0CDBC">
      <w:start w:val="1"/>
      <w:numFmt w:val="lowerLetter"/>
      <w:lvlText w:val="%2."/>
      <w:lvlJc w:val="left"/>
      <w:pPr>
        <w:ind w:left="1440" w:hanging="360"/>
      </w:pPr>
    </w:lvl>
    <w:lvl w:ilvl="2" w:tplc="337A31D2">
      <w:start w:val="1"/>
      <w:numFmt w:val="lowerRoman"/>
      <w:lvlText w:val="%3."/>
      <w:lvlJc w:val="right"/>
      <w:pPr>
        <w:ind w:left="2160" w:hanging="180"/>
      </w:pPr>
    </w:lvl>
    <w:lvl w:ilvl="3" w:tplc="BDF63224">
      <w:start w:val="1"/>
      <w:numFmt w:val="decimal"/>
      <w:lvlText w:val="%4."/>
      <w:lvlJc w:val="left"/>
      <w:pPr>
        <w:ind w:left="2880" w:hanging="360"/>
      </w:pPr>
    </w:lvl>
    <w:lvl w:ilvl="4" w:tplc="F5DCA7F2">
      <w:start w:val="1"/>
      <w:numFmt w:val="lowerLetter"/>
      <w:lvlText w:val="%5."/>
      <w:lvlJc w:val="left"/>
      <w:pPr>
        <w:ind w:left="3600" w:hanging="360"/>
      </w:pPr>
    </w:lvl>
    <w:lvl w:ilvl="5" w:tplc="6584F870">
      <w:start w:val="1"/>
      <w:numFmt w:val="lowerRoman"/>
      <w:lvlText w:val="%6."/>
      <w:lvlJc w:val="right"/>
      <w:pPr>
        <w:ind w:left="4320" w:hanging="180"/>
      </w:pPr>
    </w:lvl>
    <w:lvl w:ilvl="6" w:tplc="81C849AA">
      <w:start w:val="1"/>
      <w:numFmt w:val="decimal"/>
      <w:lvlText w:val="%7."/>
      <w:lvlJc w:val="left"/>
      <w:pPr>
        <w:ind w:left="5040" w:hanging="360"/>
      </w:pPr>
    </w:lvl>
    <w:lvl w:ilvl="7" w:tplc="6BAE7C24">
      <w:start w:val="1"/>
      <w:numFmt w:val="lowerLetter"/>
      <w:lvlText w:val="%8."/>
      <w:lvlJc w:val="left"/>
      <w:pPr>
        <w:ind w:left="5760" w:hanging="360"/>
      </w:pPr>
    </w:lvl>
    <w:lvl w:ilvl="8" w:tplc="D0D4D788">
      <w:start w:val="1"/>
      <w:numFmt w:val="lowerRoman"/>
      <w:lvlText w:val="%9."/>
      <w:lvlJc w:val="right"/>
      <w:pPr>
        <w:ind w:left="6480" w:hanging="180"/>
      </w:pPr>
    </w:lvl>
  </w:abstractNum>
  <w:abstractNum w:abstractNumId="4" w15:restartNumberingAfterBreak="0">
    <w:nsid w:val="03F6CAD5"/>
    <w:multiLevelType w:val="hybridMultilevel"/>
    <w:tmpl w:val="DEA2AE38"/>
    <w:lvl w:ilvl="0" w:tplc="3584785C">
      <w:start w:val="12"/>
      <w:numFmt w:val="decimal"/>
      <w:lvlText w:val="%1."/>
      <w:lvlJc w:val="left"/>
      <w:pPr>
        <w:ind w:left="720" w:hanging="360"/>
      </w:pPr>
    </w:lvl>
    <w:lvl w:ilvl="1" w:tplc="C742D740">
      <w:start w:val="1"/>
      <w:numFmt w:val="lowerLetter"/>
      <w:lvlText w:val="%2."/>
      <w:lvlJc w:val="left"/>
      <w:pPr>
        <w:ind w:left="1440" w:hanging="360"/>
      </w:pPr>
    </w:lvl>
    <w:lvl w:ilvl="2" w:tplc="589609D4">
      <w:start w:val="1"/>
      <w:numFmt w:val="lowerRoman"/>
      <w:lvlText w:val="%3."/>
      <w:lvlJc w:val="right"/>
      <w:pPr>
        <w:ind w:left="2160" w:hanging="180"/>
      </w:pPr>
    </w:lvl>
    <w:lvl w:ilvl="3" w:tplc="7BBA1402">
      <w:start w:val="1"/>
      <w:numFmt w:val="decimal"/>
      <w:lvlText w:val="%4."/>
      <w:lvlJc w:val="left"/>
      <w:pPr>
        <w:ind w:left="2880" w:hanging="360"/>
      </w:pPr>
    </w:lvl>
    <w:lvl w:ilvl="4" w:tplc="F588FE84">
      <w:start w:val="1"/>
      <w:numFmt w:val="lowerLetter"/>
      <w:lvlText w:val="%5."/>
      <w:lvlJc w:val="left"/>
      <w:pPr>
        <w:ind w:left="3600" w:hanging="360"/>
      </w:pPr>
    </w:lvl>
    <w:lvl w:ilvl="5" w:tplc="9F94857C">
      <w:start w:val="1"/>
      <w:numFmt w:val="lowerRoman"/>
      <w:lvlText w:val="%6."/>
      <w:lvlJc w:val="right"/>
      <w:pPr>
        <w:ind w:left="4320" w:hanging="180"/>
      </w:pPr>
    </w:lvl>
    <w:lvl w:ilvl="6" w:tplc="64FEBC80">
      <w:start w:val="1"/>
      <w:numFmt w:val="decimal"/>
      <w:lvlText w:val="%7."/>
      <w:lvlJc w:val="left"/>
      <w:pPr>
        <w:ind w:left="5040" w:hanging="360"/>
      </w:pPr>
    </w:lvl>
    <w:lvl w:ilvl="7" w:tplc="138C63DE">
      <w:start w:val="1"/>
      <w:numFmt w:val="lowerLetter"/>
      <w:lvlText w:val="%8."/>
      <w:lvlJc w:val="left"/>
      <w:pPr>
        <w:ind w:left="5760" w:hanging="360"/>
      </w:pPr>
    </w:lvl>
    <w:lvl w:ilvl="8" w:tplc="9BE8B452">
      <w:start w:val="1"/>
      <w:numFmt w:val="lowerRoman"/>
      <w:lvlText w:val="%9."/>
      <w:lvlJc w:val="right"/>
      <w:pPr>
        <w:ind w:left="6480" w:hanging="180"/>
      </w:pPr>
    </w:lvl>
  </w:abstractNum>
  <w:abstractNum w:abstractNumId="5" w15:restartNumberingAfterBreak="0">
    <w:nsid w:val="0536C6D8"/>
    <w:multiLevelType w:val="hybridMultilevel"/>
    <w:tmpl w:val="340C1AF4"/>
    <w:lvl w:ilvl="0" w:tplc="714E239C">
      <w:start w:val="38"/>
      <w:numFmt w:val="decimal"/>
      <w:lvlText w:val="%1."/>
      <w:lvlJc w:val="left"/>
      <w:pPr>
        <w:ind w:left="720" w:hanging="360"/>
      </w:pPr>
    </w:lvl>
    <w:lvl w:ilvl="1" w:tplc="5CF80854">
      <w:start w:val="1"/>
      <w:numFmt w:val="lowerLetter"/>
      <w:lvlText w:val="%2."/>
      <w:lvlJc w:val="left"/>
      <w:pPr>
        <w:ind w:left="1440" w:hanging="360"/>
      </w:pPr>
    </w:lvl>
    <w:lvl w:ilvl="2" w:tplc="F3D824CC">
      <w:start w:val="1"/>
      <w:numFmt w:val="lowerRoman"/>
      <w:lvlText w:val="%3."/>
      <w:lvlJc w:val="right"/>
      <w:pPr>
        <w:ind w:left="2160" w:hanging="180"/>
      </w:pPr>
    </w:lvl>
    <w:lvl w:ilvl="3" w:tplc="1E38C380">
      <w:start w:val="1"/>
      <w:numFmt w:val="decimal"/>
      <w:lvlText w:val="%4."/>
      <w:lvlJc w:val="left"/>
      <w:pPr>
        <w:ind w:left="2880" w:hanging="360"/>
      </w:pPr>
    </w:lvl>
    <w:lvl w:ilvl="4" w:tplc="955A2098">
      <w:start w:val="1"/>
      <w:numFmt w:val="lowerLetter"/>
      <w:lvlText w:val="%5."/>
      <w:lvlJc w:val="left"/>
      <w:pPr>
        <w:ind w:left="3600" w:hanging="360"/>
      </w:pPr>
    </w:lvl>
    <w:lvl w:ilvl="5" w:tplc="BC160888">
      <w:start w:val="1"/>
      <w:numFmt w:val="lowerRoman"/>
      <w:lvlText w:val="%6."/>
      <w:lvlJc w:val="right"/>
      <w:pPr>
        <w:ind w:left="4320" w:hanging="180"/>
      </w:pPr>
    </w:lvl>
    <w:lvl w:ilvl="6" w:tplc="BF14DA8E">
      <w:start w:val="1"/>
      <w:numFmt w:val="decimal"/>
      <w:lvlText w:val="%7."/>
      <w:lvlJc w:val="left"/>
      <w:pPr>
        <w:ind w:left="5040" w:hanging="360"/>
      </w:pPr>
    </w:lvl>
    <w:lvl w:ilvl="7" w:tplc="F8903FB6">
      <w:start w:val="1"/>
      <w:numFmt w:val="lowerLetter"/>
      <w:lvlText w:val="%8."/>
      <w:lvlJc w:val="left"/>
      <w:pPr>
        <w:ind w:left="5760" w:hanging="360"/>
      </w:pPr>
    </w:lvl>
    <w:lvl w:ilvl="8" w:tplc="8036F6BE">
      <w:start w:val="1"/>
      <w:numFmt w:val="lowerRoman"/>
      <w:lvlText w:val="%9."/>
      <w:lvlJc w:val="right"/>
      <w:pPr>
        <w:ind w:left="6480" w:hanging="180"/>
      </w:pPr>
    </w:lvl>
  </w:abstractNum>
  <w:abstractNum w:abstractNumId="6" w15:restartNumberingAfterBreak="0">
    <w:nsid w:val="053D177F"/>
    <w:multiLevelType w:val="hybridMultilevel"/>
    <w:tmpl w:val="880CD8DE"/>
    <w:lvl w:ilvl="0" w:tplc="3D009304">
      <w:start w:val="12"/>
      <w:numFmt w:val="decimal"/>
      <w:lvlText w:val="%1."/>
      <w:lvlJc w:val="left"/>
      <w:pPr>
        <w:ind w:left="720" w:hanging="360"/>
      </w:pPr>
    </w:lvl>
    <w:lvl w:ilvl="1" w:tplc="6D1A0C88">
      <w:start w:val="1"/>
      <w:numFmt w:val="lowerLetter"/>
      <w:lvlText w:val="%2."/>
      <w:lvlJc w:val="left"/>
      <w:pPr>
        <w:ind w:left="1440" w:hanging="360"/>
      </w:pPr>
    </w:lvl>
    <w:lvl w:ilvl="2" w:tplc="0F128868">
      <w:start w:val="1"/>
      <w:numFmt w:val="lowerRoman"/>
      <w:lvlText w:val="%3."/>
      <w:lvlJc w:val="right"/>
      <w:pPr>
        <w:ind w:left="2160" w:hanging="180"/>
      </w:pPr>
    </w:lvl>
    <w:lvl w:ilvl="3" w:tplc="673A9F3E">
      <w:start w:val="1"/>
      <w:numFmt w:val="decimal"/>
      <w:lvlText w:val="%4."/>
      <w:lvlJc w:val="left"/>
      <w:pPr>
        <w:ind w:left="2880" w:hanging="360"/>
      </w:pPr>
    </w:lvl>
    <w:lvl w:ilvl="4" w:tplc="7E26DC20">
      <w:start w:val="1"/>
      <w:numFmt w:val="lowerLetter"/>
      <w:lvlText w:val="%5."/>
      <w:lvlJc w:val="left"/>
      <w:pPr>
        <w:ind w:left="3600" w:hanging="360"/>
      </w:pPr>
    </w:lvl>
    <w:lvl w:ilvl="5" w:tplc="3BC2FA40">
      <w:start w:val="1"/>
      <w:numFmt w:val="lowerRoman"/>
      <w:lvlText w:val="%6."/>
      <w:lvlJc w:val="right"/>
      <w:pPr>
        <w:ind w:left="4320" w:hanging="180"/>
      </w:pPr>
    </w:lvl>
    <w:lvl w:ilvl="6" w:tplc="12386852">
      <w:start w:val="1"/>
      <w:numFmt w:val="decimal"/>
      <w:lvlText w:val="%7."/>
      <w:lvlJc w:val="left"/>
      <w:pPr>
        <w:ind w:left="5040" w:hanging="360"/>
      </w:pPr>
    </w:lvl>
    <w:lvl w:ilvl="7" w:tplc="8D1E1CAA">
      <w:start w:val="1"/>
      <w:numFmt w:val="lowerLetter"/>
      <w:lvlText w:val="%8."/>
      <w:lvlJc w:val="left"/>
      <w:pPr>
        <w:ind w:left="5760" w:hanging="360"/>
      </w:pPr>
    </w:lvl>
    <w:lvl w:ilvl="8" w:tplc="E6DE8EA0">
      <w:start w:val="1"/>
      <w:numFmt w:val="lowerRoman"/>
      <w:lvlText w:val="%9."/>
      <w:lvlJc w:val="right"/>
      <w:pPr>
        <w:ind w:left="6480" w:hanging="180"/>
      </w:pPr>
    </w:lvl>
  </w:abstractNum>
  <w:abstractNum w:abstractNumId="7" w15:restartNumberingAfterBreak="0">
    <w:nsid w:val="058BE420"/>
    <w:multiLevelType w:val="hybridMultilevel"/>
    <w:tmpl w:val="35E4ED90"/>
    <w:lvl w:ilvl="0" w:tplc="6972BC3C">
      <w:start w:val="13"/>
      <w:numFmt w:val="decimal"/>
      <w:lvlText w:val="%1."/>
      <w:lvlJc w:val="left"/>
      <w:pPr>
        <w:ind w:left="720" w:hanging="360"/>
      </w:pPr>
    </w:lvl>
    <w:lvl w:ilvl="1" w:tplc="D4F658E2">
      <w:start w:val="1"/>
      <w:numFmt w:val="lowerLetter"/>
      <w:lvlText w:val="%2."/>
      <w:lvlJc w:val="left"/>
      <w:pPr>
        <w:ind w:left="1440" w:hanging="360"/>
      </w:pPr>
    </w:lvl>
    <w:lvl w:ilvl="2" w:tplc="3C7A9886">
      <w:start w:val="1"/>
      <w:numFmt w:val="lowerRoman"/>
      <w:lvlText w:val="%3."/>
      <w:lvlJc w:val="right"/>
      <w:pPr>
        <w:ind w:left="2160" w:hanging="180"/>
      </w:pPr>
    </w:lvl>
    <w:lvl w:ilvl="3" w:tplc="C0982C56">
      <w:start w:val="1"/>
      <w:numFmt w:val="decimal"/>
      <w:lvlText w:val="%4."/>
      <w:lvlJc w:val="left"/>
      <w:pPr>
        <w:ind w:left="2880" w:hanging="360"/>
      </w:pPr>
    </w:lvl>
    <w:lvl w:ilvl="4" w:tplc="4866E620">
      <w:start w:val="1"/>
      <w:numFmt w:val="lowerLetter"/>
      <w:lvlText w:val="%5."/>
      <w:lvlJc w:val="left"/>
      <w:pPr>
        <w:ind w:left="3600" w:hanging="360"/>
      </w:pPr>
    </w:lvl>
    <w:lvl w:ilvl="5" w:tplc="EB28094C">
      <w:start w:val="1"/>
      <w:numFmt w:val="lowerRoman"/>
      <w:lvlText w:val="%6."/>
      <w:lvlJc w:val="right"/>
      <w:pPr>
        <w:ind w:left="4320" w:hanging="180"/>
      </w:pPr>
    </w:lvl>
    <w:lvl w:ilvl="6" w:tplc="19A67DA0">
      <w:start w:val="1"/>
      <w:numFmt w:val="decimal"/>
      <w:lvlText w:val="%7."/>
      <w:lvlJc w:val="left"/>
      <w:pPr>
        <w:ind w:left="5040" w:hanging="360"/>
      </w:pPr>
    </w:lvl>
    <w:lvl w:ilvl="7" w:tplc="012646DA">
      <w:start w:val="1"/>
      <w:numFmt w:val="lowerLetter"/>
      <w:lvlText w:val="%8."/>
      <w:lvlJc w:val="left"/>
      <w:pPr>
        <w:ind w:left="5760" w:hanging="360"/>
      </w:pPr>
    </w:lvl>
    <w:lvl w:ilvl="8" w:tplc="7F94B71C">
      <w:start w:val="1"/>
      <w:numFmt w:val="lowerRoman"/>
      <w:lvlText w:val="%9."/>
      <w:lvlJc w:val="right"/>
      <w:pPr>
        <w:ind w:left="6480" w:hanging="180"/>
      </w:pPr>
    </w:lvl>
  </w:abstractNum>
  <w:abstractNum w:abstractNumId="8" w15:restartNumberingAfterBreak="0">
    <w:nsid w:val="0672B217"/>
    <w:multiLevelType w:val="hybridMultilevel"/>
    <w:tmpl w:val="F2601322"/>
    <w:lvl w:ilvl="0" w:tplc="4B2421DC">
      <w:start w:val="19"/>
      <w:numFmt w:val="decimal"/>
      <w:lvlText w:val="%1."/>
      <w:lvlJc w:val="left"/>
      <w:pPr>
        <w:ind w:left="720" w:hanging="360"/>
      </w:pPr>
    </w:lvl>
    <w:lvl w:ilvl="1" w:tplc="5BEAACDE">
      <w:start w:val="1"/>
      <w:numFmt w:val="lowerLetter"/>
      <w:lvlText w:val="%2."/>
      <w:lvlJc w:val="left"/>
      <w:pPr>
        <w:ind w:left="1440" w:hanging="360"/>
      </w:pPr>
    </w:lvl>
    <w:lvl w:ilvl="2" w:tplc="4DA06ADC">
      <w:start w:val="1"/>
      <w:numFmt w:val="lowerRoman"/>
      <w:lvlText w:val="%3."/>
      <w:lvlJc w:val="right"/>
      <w:pPr>
        <w:ind w:left="2160" w:hanging="180"/>
      </w:pPr>
    </w:lvl>
    <w:lvl w:ilvl="3" w:tplc="DBA03F5C">
      <w:start w:val="1"/>
      <w:numFmt w:val="decimal"/>
      <w:lvlText w:val="%4."/>
      <w:lvlJc w:val="left"/>
      <w:pPr>
        <w:ind w:left="2880" w:hanging="360"/>
      </w:pPr>
    </w:lvl>
    <w:lvl w:ilvl="4" w:tplc="3EA0D25C">
      <w:start w:val="1"/>
      <w:numFmt w:val="lowerLetter"/>
      <w:lvlText w:val="%5."/>
      <w:lvlJc w:val="left"/>
      <w:pPr>
        <w:ind w:left="3600" w:hanging="360"/>
      </w:pPr>
    </w:lvl>
    <w:lvl w:ilvl="5" w:tplc="A734EAFE">
      <w:start w:val="1"/>
      <w:numFmt w:val="lowerRoman"/>
      <w:lvlText w:val="%6."/>
      <w:lvlJc w:val="right"/>
      <w:pPr>
        <w:ind w:left="4320" w:hanging="180"/>
      </w:pPr>
    </w:lvl>
    <w:lvl w:ilvl="6" w:tplc="BE30B372">
      <w:start w:val="1"/>
      <w:numFmt w:val="decimal"/>
      <w:lvlText w:val="%7."/>
      <w:lvlJc w:val="left"/>
      <w:pPr>
        <w:ind w:left="5040" w:hanging="360"/>
      </w:pPr>
    </w:lvl>
    <w:lvl w:ilvl="7" w:tplc="C7F83290">
      <w:start w:val="1"/>
      <w:numFmt w:val="lowerLetter"/>
      <w:lvlText w:val="%8."/>
      <w:lvlJc w:val="left"/>
      <w:pPr>
        <w:ind w:left="5760" w:hanging="360"/>
      </w:pPr>
    </w:lvl>
    <w:lvl w:ilvl="8" w:tplc="20D637D4">
      <w:start w:val="1"/>
      <w:numFmt w:val="lowerRoman"/>
      <w:lvlText w:val="%9."/>
      <w:lvlJc w:val="right"/>
      <w:pPr>
        <w:ind w:left="6480" w:hanging="180"/>
      </w:pPr>
    </w:lvl>
  </w:abstractNum>
  <w:abstractNum w:abstractNumId="9" w15:restartNumberingAfterBreak="0">
    <w:nsid w:val="069EEFB4"/>
    <w:multiLevelType w:val="hybridMultilevel"/>
    <w:tmpl w:val="8B68964C"/>
    <w:lvl w:ilvl="0" w:tplc="8E3889C0">
      <w:start w:val="44"/>
      <w:numFmt w:val="decimal"/>
      <w:lvlText w:val="%1."/>
      <w:lvlJc w:val="left"/>
      <w:pPr>
        <w:ind w:left="720" w:hanging="360"/>
      </w:pPr>
    </w:lvl>
    <w:lvl w:ilvl="1" w:tplc="0284CDC6">
      <w:start w:val="1"/>
      <w:numFmt w:val="lowerLetter"/>
      <w:lvlText w:val="%2."/>
      <w:lvlJc w:val="left"/>
      <w:pPr>
        <w:ind w:left="1440" w:hanging="360"/>
      </w:pPr>
    </w:lvl>
    <w:lvl w:ilvl="2" w:tplc="E1F03BB0">
      <w:start w:val="1"/>
      <w:numFmt w:val="lowerRoman"/>
      <w:lvlText w:val="%3."/>
      <w:lvlJc w:val="right"/>
      <w:pPr>
        <w:ind w:left="2160" w:hanging="180"/>
      </w:pPr>
    </w:lvl>
    <w:lvl w:ilvl="3" w:tplc="3BD8325A">
      <w:start w:val="1"/>
      <w:numFmt w:val="decimal"/>
      <w:lvlText w:val="%4."/>
      <w:lvlJc w:val="left"/>
      <w:pPr>
        <w:ind w:left="2880" w:hanging="360"/>
      </w:pPr>
    </w:lvl>
    <w:lvl w:ilvl="4" w:tplc="EC6444E4">
      <w:start w:val="1"/>
      <w:numFmt w:val="lowerLetter"/>
      <w:lvlText w:val="%5."/>
      <w:lvlJc w:val="left"/>
      <w:pPr>
        <w:ind w:left="3600" w:hanging="360"/>
      </w:pPr>
    </w:lvl>
    <w:lvl w:ilvl="5" w:tplc="54B28A4C">
      <w:start w:val="1"/>
      <w:numFmt w:val="lowerRoman"/>
      <w:lvlText w:val="%6."/>
      <w:lvlJc w:val="right"/>
      <w:pPr>
        <w:ind w:left="4320" w:hanging="180"/>
      </w:pPr>
    </w:lvl>
    <w:lvl w:ilvl="6" w:tplc="1AD2353A">
      <w:start w:val="1"/>
      <w:numFmt w:val="decimal"/>
      <w:lvlText w:val="%7."/>
      <w:lvlJc w:val="left"/>
      <w:pPr>
        <w:ind w:left="5040" w:hanging="360"/>
      </w:pPr>
    </w:lvl>
    <w:lvl w:ilvl="7" w:tplc="58482C20">
      <w:start w:val="1"/>
      <w:numFmt w:val="lowerLetter"/>
      <w:lvlText w:val="%8."/>
      <w:lvlJc w:val="left"/>
      <w:pPr>
        <w:ind w:left="5760" w:hanging="360"/>
      </w:pPr>
    </w:lvl>
    <w:lvl w:ilvl="8" w:tplc="1234A93C">
      <w:start w:val="1"/>
      <w:numFmt w:val="lowerRoman"/>
      <w:lvlText w:val="%9."/>
      <w:lvlJc w:val="right"/>
      <w:pPr>
        <w:ind w:left="6480" w:hanging="180"/>
      </w:pPr>
    </w:lvl>
  </w:abstractNum>
  <w:abstractNum w:abstractNumId="10" w15:restartNumberingAfterBreak="0">
    <w:nsid w:val="073F3936"/>
    <w:multiLevelType w:val="hybridMultilevel"/>
    <w:tmpl w:val="E0DABE56"/>
    <w:lvl w:ilvl="0" w:tplc="90242FDE">
      <w:start w:val="10"/>
      <w:numFmt w:val="decimal"/>
      <w:lvlText w:val="%1."/>
      <w:lvlJc w:val="left"/>
      <w:pPr>
        <w:ind w:left="720" w:hanging="360"/>
      </w:pPr>
    </w:lvl>
    <w:lvl w:ilvl="1" w:tplc="BF666246">
      <w:start w:val="1"/>
      <w:numFmt w:val="lowerLetter"/>
      <w:lvlText w:val="%2."/>
      <w:lvlJc w:val="left"/>
      <w:pPr>
        <w:ind w:left="1440" w:hanging="360"/>
      </w:pPr>
    </w:lvl>
    <w:lvl w:ilvl="2" w:tplc="AFC25C88">
      <w:start w:val="1"/>
      <w:numFmt w:val="lowerRoman"/>
      <w:lvlText w:val="%3."/>
      <w:lvlJc w:val="right"/>
      <w:pPr>
        <w:ind w:left="2160" w:hanging="180"/>
      </w:pPr>
    </w:lvl>
    <w:lvl w:ilvl="3" w:tplc="3ECC7E30">
      <w:start w:val="1"/>
      <w:numFmt w:val="decimal"/>
      <w:lvlText w:val="%4."/>
      <w:lvlJc w:val="left"/>
      <w:pPr>
        <w:ind w:left="2880" w:hanging="360"/>
      </w:pPr>
    </w:lvl>
    <w:lvl w:ilvl="4" w:tplc="63A29538">
      <w:start w:val="1"/>
      <w:numFmt w:val="lowerLetter"/>
      <w:lvlText w:val="%5."/>
      <w:lvlJc w:val="left"/>
      <w:pPr>
        <w:ind w:left="3600" w:hanging="360"/>
      </w:pPr>
    </w:lvl>
    <w:lvl w:ilvl="5" w:tplc="341C84B0">
      <w:start w:val="1"/>
      <w:numFmt w:val="lowerRoman"/>
      <w:lvlText w:val="%6."/>
      <w:lvlJc w:val="right"/>
      <w:pPr>
        <w:ind w:left="4320" w:hanging="180"/>
      </w:pPr>
    </w:lvl>
    <w:lvl w:ilvl="6" w:tplc="B7C460A0">
      <w:start w:val="1"/>
      <w:numFmt w:val="decimal"/>
      <w:lvlText w:val="%7."/>
      <w:lvlJc w:val="left"/>
      <w:pPr>
        <w:ind w:left="5040" w:hanging="360"/>
      </w:pPr>
    </w:lvl>
    <w:lvl w:ilvl="7" w:tplc="3AD67280">
      <w:start w:val="1"/>
      <w:numFmt w:val="lowerLetter"/>
      <w:lvlText w:val="%8."/>
      <w:lvlJc w:val="left"/>
      <w:pPr>
        <w:ind w:left="5760" w:hanging="360"/>
      </w:pPr>
    </w:lvl>
    <w:lvl w:ilvl="8" w:tplc="2CF05932">
      <w:start w:val="1"/>
      <w:numFmt w:val="lowerRoman"/>
      <w:lvlText w:val="%9."/>
      <w:lvlJc w:val="right"/>
      <w:pPr>
        <w:ind w:left="6480" w:hanging="180"/>
      </w:pPr>
    </w:lvl>
  </w:abstractNum>
  <w:abstractNum w:abstractNumId="11" w15:restartNumberingAfterBreak="0">
    <w:nsid w:val="091821FF"/>
    <w:multiLevelType w:val="hybridMultilevel"/>
    <w:tmpl w:val="E38628DC"/>
    <w:lvl w:ilvl="0" w:tplc="F836B97C">
      <w:start w:val="47"/>
      <w:numFmt w:val="decimal"/>
      <w:lvlText w:val="%1."/>
      <w:lvlJc w:val="left"/>
      <w:pPr>
        <w:ind w:left="720" w:hanging="360"/>
      </w:pPr>
    </w:lvl>
    <w:lvl w:ilvl="1" w:tplc="676AD39E">
      <w:start w:val="1"/>
      <w:numFmt w:val="lowerLetter"/>
      <w:lvlText w:val="%2."/>
      <w:lvlJc w:val="left"/>
      <w:pPr>
        <w:ind w:left="1440" w:hanging="360"/>
      </w:pPr>
    </w:lvl>
    <w:lvl w:ilvl="2" w:tplc="05C6DCF8">
      <w:start w:val="1"/>
      <w:numFmt w:val="lowerRoman"/>
      <w:lvlText w:val="%3."/>
      <w:lvlJc w:val="right"/>
      <w:pPr>
        <w:ind w:left="2160" w:hanging="180"/>
      </w:pPr>
    </w:lvl>
    <w:lvl w:ilvl="3" w:tplc="9440EF40">
      <w:start w:val="1"/>
      <w:numFmt w:val="decimal"/>
      <w:lvlText w:val="%4."/>
      <w:lvlJc w:val="left"/>
      <w:pPr>
        <w:ind w:left="2880" w:hanging="360"/>
      </w:pPr>
    </w:lvl>
    <w:lvl w:ilvl="4" w:tplc="FF2263FC">
      <w:start w:val="1"/>
      <w:numFmt w:val="lowerLetter"/>
      <w:lvlText w:val="%5."/>
      <w:lvlJc w:val="left"/>
      <w:pPr>
        <w:ind w:left="3600" w:hanging="360"/>
      </w:pPr>
    </w:lvl>
    <w:lvl w:ilvl="5" w:tplc="2174DC1C">
      <w:start w:val="1"/>
      <w:numFmt w:val="lowerRoman"/>
      <w:lvlText w:val="%6."/>
      <w:lvlJc w:val="right"/>
      <w:pPr>
        <w:ind w:left="4320" w:hanging="180"/>
      </w:pPr>
    </w:lvl>
    <w:lvl w:ilvl="6" w:tplc="D8AAAE92">
      <w:start w:val="1"/>
      <w:numFmt w:val="decimal"/>
      <w:lvlText w:val="%7."/>
      <w:lvlJc w:val="left"/>
      <w:pPr>
        <w:ind w:left="5040" w:hanging="360"/>
      </w:pPr>
    </w:lvl>
    <w:lvl w:ilvl="7" w:tplc="C91CF288">
      <w:start w:val="1"/>
      <w:numFmt w:val="lowerLetter"/>
      <w:lvlText w:val="%8."/>
      <w:lvlJc w:val="left"/>
      <w:pPr>
        <w:ind w:left="5760" w:hanging="360"/>
      </w:pPr>
    </w:lvl>
    <w:lvl w:ilvl="8" w:tplc="E30A9F2A">
      <w:start w:val="1"/>
      <w:numFmt w:val="lowerRoman"/>
      <w:lvlText w:val="%9."/>
      <w:lvlJc w:val="right"/>
      <w:pPr>
        <w:ind w:left="6480" w:hanging="180"/>
      </w:pPr>
    </w:lvl>
  </w:abstractNum>
  <w:abstractNum w:abstractNumId="12" w15:restartNumberingAfterBreak="0">
    <w:nsid w:val="0CB84FF2"/>
    <w:multiLevelType w:val="hybridMultilevel"/>
    <w:tmpl w:val="8B20C192"/>
    <w:lvl w:ilvl="0" w:tplc="811C9B36">
      <w:start w:val="3"/>
      <w:numFmt w:val="decimal"/>
      <w:lvlText w:val="%1."/>
      <w:lvlJc w:val="left"/>
      <w:pPr>
        <w:ind w:left="720" w:hanging="360"/>
      </w:pPr>
    </w:lvl>
    <w:lvl w:ilvl="1" w:tplc="D9FE6AD8">
      <w:start w:val="1"/>
      <w:numFmt w:val="lowerLetter"/>
      <w:lvlText w:val="%2."/>
      <w:lvlJc w:val="left"/>
      <w:pPr>
        <w:ind w:left="1440" w:hanging="360"/>
      </w:pPr>
    </w:lvl>
    <w:lvl w:ilvl="2" w:tplc="74126794">
      <w:start w:val="1"/>
      <w:numFmt w:val="lowerRoman"/>
      <w:lvlText w:val="%3."/>
      <w:lvlJc w:val="right"/>
      <w:pPr>
        <w:ind w:left="2160" w:hanging="180"/>
      </w:pPr>
    </w:lvl>
    <w:lvl w:ilvl="3" w:tplc="107A5BF4">
      <w:start w:val="1"/>
      <w:numFmt w:val="decimal"/>
      <w:lvlText w:val="%4."/>
      <w:lvlJc w:val="left"/>
      <w:pPr>
        <w:ind w:left="2880" w:hanging="360"/>
      </w:pPr>
    </w:lvl>
    <w:lvl w:ilvl="4" w:tplc="2DF2FF7C">
      <w:start w:val="1"/>
      <w:numFmt w:val="lowerLetter"/>
      <w:lvlText w:val="%5."/>
      <w:lvlJc w:val="left"/>
      <w:pPr>
        <w:ind w:left="3600" w:hanging="360"/>
      </w:pPr>
    </w:lvl>
    <w:lvl w:ilvl="5" w:tplc="EAD47562">
      <w:start w:val="1"/>
      <w:numFmt w:val="lowerRoman"/>
      <w:lvlText w:val="%6."/>
      <w:lvlJc w:val="right"/>
      <w:pPr>
        <w:ind w:left="4320" w:hanging="180"/>
      </w:pPr>
    </w:lvl>
    <w:lvl w:ilvl="6" w:tplc="B34AD3F8">
      <w:start w:val="1"/>
      <w:numFmt w:val="decimal"/>
      <w:lvlText w:val="%7."/>
      <w:lvlJc w:val="left"/>
      <w:pPr>
        <w:ind w:left="5040" w:hanging="360"/>
      </w:pPr>
    </w:lvl>
    <w:lvl w:ilvl="7" w:tplc="57E08284">
      <w:start w:val="1"/>
      <w:numFmt w:val="lowerLetter"/>
      <w:lvlText w:val="%8."/>
      <w:lvlJc w:val="left"/>
      <w:pPr>
        <w:ind w:left="5760" w:hanging="360"/>
      </w:pPr>
    </w:lvl>
    <w:lvl w:ilvl="8" w:tplc="615C8960">
      <w:start w:val="1"/>
      <w:numFmt w:val="lowerRoman"/>
      <w:lvlText w:val="%9."/>
      <w:lvlJc w:val="right"/>
      <w:pPr>
        <w:ind w:left="6480" w:hanging="180"/>
      </w:pPr>
    </w:lvl>
  </w:abstractNum>
  <w:abstractNum w:abstractNumId="13" w15:restartNumberingAfterBreak="0">
    <w:nsid w:val="0DB91ECE"/>
    <w:multiLevelType w:val="hybridMultilevel"/>
    <w:tmpl w:val="E598B0D6"/>
    <w:lvl w:ilvl="0" w:tplc="7BCCC27E">
      <w:start w:val="50"/>
      <w:numFmt w:val="decimal"/>
      <w:lvlText w:val="%1."/>
      <w:lvlJc w:val="left"/>
      <w:pPr>
        <w:ind w:left="720" w:hanging="360"/>
      </w:pPr>
    </w:lvl>
    <w:lvl w:ilvl="1" w:tplc="15384288">
      <w:start w:val="1"/>
      <w:numFmt w:val="lowerLetter"/>
      <w:lvlText w:val="%2."/>
      <w:lvlJc w:val="left"/>
      <w:pPr>
        <w:ind w:left="1440" w:hanging="360"/>
      </w:pPr>
    </w:lvl>
    <w:lvl w:ilvl="2" w:tplc="A63AAB9C">
      <w:start w:val="1"/>
      <w:numFmt w:val="lowerRoman"/>
      <w:lvlText w:val="%3."/>
      <w:lvlJc w:val="right"/>
      <w:pPr>
        <w:ind w:left="2160" w:hanging="180"/>
      </w:pPr>
    </w:lvl>
    <w:lvl w:ilvl="3" w:tplc="3134EA8A">
      <w:start w:val="1"/>
      <w:numFmt w:val="decimal"/>
      <w:lvlText w:val="%4."/>
      <w:lvlJc w:val="left"/>
      <w:pPr>
        <w:ind w:left="2880" w:hanging="360"/>
      </w:pPr>
    </w:lvl>
    <w:lvl w:ilvl="4" w:tplc="6A3AC7A8">
      <w:start w:val="1"/>
      <w:numFmt w:val="lowerLetter"/>
      <w:lvlText w:val="%5."/>
      <w:lvlJc w:val="left"/>
      <w:pPr>
        <w:ind w:left="3600" w:hanging="360"/>
      </w:pPr>
    </w:lvl>
    <w:lvl w:ilvl="5" w:tplc="119E1EE2">
      <w:start w:val="1"/>
      <w:numFmt w:val="lowerRoman"/>
      <w:lvlText w:val="%6."/>
      <w:lvlJc w:val="right"/>
      <w:pPr>
        <w:ind w:left="4320" w:hanging="180"/>
      </w:pPr>
    </w:lvl>
    <w:lvl w:ilvl="6" w:tplc="4DD0A198">
      <w:start w:val="1"/>
      <w:numFmt w:val="decimal"/>
      <w:lvlText w:val="%7."/>
      <w:lvlJc w:val="left"/>
      <w:pPr>
        <w:ind w:left="5040" w:hanging="360"/>
      </w:pPr>
    </w:lvl>
    <w:lvl w:ilvl="7" w:tplc="B6F2064C">
      <w:start w:val="1"/>
      <w:numFmt w:val="lowerLetter"/>
      <w:lvlText w:val="%8."/>
      <w:lvlJc w:val="left"/>
      <w:pPr>
        <w:ind w:left="5760" w:hanging="360"/>
      </w:pPr>
    </w:lvl>
    <w:lvl w:ilvl="8" w:tplc="F09E9D06">
      <w:start w:val="1"/>
      <w:numFmt w:val="lowerRoman"/>
      <w:lvlText w:val="%9."/>
      <w:lvlJc w:val="right"/>
      <w:pPr>
        <w:ind w:left="6480" w:hanging="180"/>
      </w:pPr>
    </w:lvl>
  </w:abstractNum>
  <w:abstractNum w:abstractNumId="14" w15:restartNumberingAfterBreak="0">
    <w:nsid w:val="0FD6D3CD"/>
    <w:multiLevelType w:val="hybridMultilevel"/>
    <w:tmpl w:val="472485C6"/>
    <w:lvl w:ilvl="0" w:tplc="9ABA52DC">
      <w:start w:val="5"/>
      <w:numFmt w:val="decimal"/>
      <w:lvlText w:val="%1."/>
      <w:lvlJc w:val="left"/>
      <w:pPr>
        <w:ind w:left="720" w:hanging="360"/>
      </w:pPr>
    </w:lvl>
    <w:lvl w:ilvl="1" w:tplc="211CB87A">
      <w:start w:val="1"/>
      <w:numFmt w:val="lowerLetter"/>
      <w:lvlText w:val="%2."/>
      <w:lvlJc w:val="left"/>
      <w:pPr>
        <w:ind w:left="1440" w:hanging="360"/>
      </w:pPr>
    </w:lvl>
    <w:lvl w:ilvl="2" w:tplc="B4EAE590">
      <w:start w:val="1"/>
      <w:numFmt w:val="lowerRoman"/>
      <w:lvlText w:val="%3."/>
      <w:lvlJc w:val="right"/>
      <w:pPr>
        <w:ind w:left="2160" w:hanging="180"/>
      </w:pPr>
    </w:lvl>
    <w:lvl w:ilvl="3" w:tplc="78CEE804">
      <w:start w:val="1"/>
      <w:numFmt w:val="decimal"/>
      <w:lvlText w:val="%4."/>
      <w:lvlJc w:val="left"/>
      <w:pPr>
        <w:ind w:left="2880" w:hanging="360"/>
      </w:pPr>
    </w:lvl>
    <w:lvl w:ilvl="4" w:tplc="68D08E06">
      <w:start w:val="1"/>
      <w:numFmt w:val="lowerLetter"/>
      <w:lvlText w:val="%5."/>
      <w:lvlJc w:val="left"/>
      <w:pPr>
        <w:ind w:left="3600" w:hanging="360"/>
      </w:pPr>
    </w:lvl>
    <w:lvl w:ilvl="5" w:tplc="1DF253F4">
      <w:start w:val="1"/>
      <w:numFmt w:val="lowerRoman"/>
      <w:lvlText w:val="%6."/>
      <w:lvlJc w:val="right"/>
      <w:pPr>
        <w:ind w:left="4320" w:hanging="180"/>
      </w:pPr>
    </w:lvl>
    <w:lvl w:ilvl="6" w:tplc="123CCF92">
      <w:start w:val="1"/>
      <w:numFmt w:val="decimal"/>
      <w:lvlText w:val="%7."/>
      <w:lvlJc w:val="left"/>
      <w:pPr>
        <w:ind w:left="5040" w:hanging="360"/>
      </w:pPr>
    </w:lvl>
    <w:lvl w:ilvl="7" w:tplc="BA9C92BE">
      <w:start w:val="1"/>
      <w:numFmt w:val="lowerLetter"/>
      <w:lvlText w:val="%8."/>
      <w:lvlJc w:val="left"/>
      <w:pPr>
        <w:ind w:left="5760" w:hanging="360"/>
      </w:pPr>
    </w:lvl>
    <w:lvl w:ilvl="8" w:tplc="001EF760">
      <w:start w:val="1"/>
      <w:numFmt w:val="lowerRoman"/>
      <w:lvlText w:val="%9."/>
      <w:lvlJc w:val="right"/>
      <w:pPr>
        <w:ind w:left="6480" w:hanging="180"/>
      </w:pPr>
    </w:lvl>
  </w:abstractNum>
  <w:abstractNum w:abstractNumId="15" w15:restartNumberingAfterBreak="0">
    <w:nsid w:val="10C7576F"/>
    <w:multiLevelType w:val="hybridMultilevel"/>
    <w:tmpl w:val="C28E677C"/>
    <w:lvl w:ilvl="0" w:tplc="7812B17E">
      <w:start w:val="13"/>
      <w:numFmt w:val="decimal"/>
      <w:lvlText w:val="%1."/>
      <w:lvlJc w:val="left"/>
      <w:pPr>
        <w:ind w:left="720" w:hanging="360"/>
      </w:pPr>
    </w:lvl>
    <w:lvl w:ilvl="1" w:tplc="E68C2278">
      <w:start w:val="1"/>
      <w:numFmt w:val="lowerLetter"/>
      <w:lvlText w:val="%2."/>
      <w:lvlJc w:val="left"/>
      <w:pPr>
        <w:ind w:left="1440" w:hanging="360"/>
      </w:pPr>
    </w:lvl>
    <w:lvl w:ilvl="2" w:tplc="996EAAEC">
      <w:start w:val="1"/>
      <w:numFmt w:val="lowerRoman"/>
      <w:lvlText w:val="%3."/>
      <w:lvlJc w:val="right"/>
      <w:pPr>
        <w:ind w:left="2160" w:hanging="180"/>
      </w:pPr>
    </w:lvl>
    <w:lvl w:ilvl="3" w:tplc="CE040E0E">
      <w:start w:val="1"/>
      <w:numFmt w:val="decimal"/>
      <w:lvlText w:val="%4."/>
      <w:lvlJc w:val="left"/>
      <w:pPr>
        <w:ind w:left="2880" w:hanging="360"/>
      </w:pPr>
    </w:lvl>
    <w:lvl w:ilvl="4" w:tplc="8D8C9D18">
      <w:start w:val="1"/>
      <w:numFmt w:val="lowerLetter"/>
      <w:lvlText w:val="%5."/>
      <w:lvlJc w:val="left"/>
      <w:pPr>
        <w:ind w:left="3600" w:hanging="360"/>
      </w:pPr>
    </w:lvl>
    <w:lvl w:ilvl="5" w:tplc="224AEDCE">
      <w:start w:val="1"/>
      <w:numFmt w:val="lowerRoman"/>
      <w:lvlText w:val="%6."/>
      <w:lvlJc w:val="right"/>
      <w:pPr>
        <w:ind w:left="4320" w:hanging="180"/>
      </w:pPr>
    </w:lvl>
    <w:lvl w:ilvl="6" w:tplc="A7528004">
      <w:start w:val="1"/>
      <w:numFmt w:val="decimal"/>
      <w:lvlText w:val="%7."/>
      <w:lvlJc w:val="left"/>
      <w:pPr>
        <w:ind w:left="5040" w:hanging="360"/>
      </w:pPr>
    </w:lvl>
    <w:lvl w:ilvl="7" w:tplc="BBA4F12A">
      <w:start w:val="1"/>
      <w:numFmt w:val="lowerLetter"/>
      <w:lvlText w:val="%8."/>
      <w:lvlJc w:val="left"/>
      <w:pPr>
        <w:ind w:left="5760" w:hanging="360"/>
      </w:pPr>
    </w:lvl>
    <w:lvl w:ilvl="8" w:tplc="9A20555A">
      <w:start w:val="1"/>
      <w:numFmt w:val="lowerRoman"/>
      <w:lvlText w:val="%9."/>
      <w:lvlJc w:val="right"/>
      <w:pPr>
        <w:ind w:left="6480" w:hanging="180"/>
      </w:pPr>
    </w:lvl>
  </w:abstractNum>
  <w:abstractNum w:abstractNumId="16" w15:restartNumberingAfterBreak="0">
    <w:nsid w:val="1375A776"/>
    <w:multiLevelType w:val="hybridMultilevel"/>
    <w:tmpl w:val="F29CE7E2"/>
    <w:lvl w:ilvl="0" w:tplc="86AA97BA">
      <w:start w:val="8"/>
      <w:numFmt w:val="decimal"/>
      <w:lvlText w:val="%1."/>
      <w:lvlJc w:val="left"/>
      <w:pPr>
        <w:ind w:left="720" w:hanging="360"/>
      </w:pPr>
    </w:lvl>
    <w:lvl w:ilvl="1" w:tplc="52C235CA">
      <w:start w:val="1"/>
      <w:numFmt w:val="lowerLetter"/>
      <w:lvlText w:val="%2."/>
      <w:lvlJc w:val="left"/>
      <w:pPr>
        <w:ind w:left="1440" w:hanging="360"/>
      </w:pPr>
    </w:lvl>
    <w:lvl w:ilvl="2" w:tplc="0EEAA5CE">
      <w:start w:val="1"/>
      <w:numFmt w:val="lowerRoman"/>
      <w:lvlText w:val="%3."/>
      <w:lvlJc w:val="right"/>
      <w:pPr>
        <w:ind w:left="2160" w:hanging="180"/>
      </w:pPr>
    </w:lvl>
    <w:lvl w:ilvl="3" w:tplc="49220A4A">
      <w:start w:val="1"/>
      <w:numFmt w:val="decimal"/>
      <w:lvlText w:val="%4."/>
      <w:lvlJc w:val="left"/>
      <w:pPr>
        <w:ind w:left="2880" w:hanging="360"/>
      </w:pPr>
    </w:lvl>
    <w:lvl w:ilvl="4" w:tplc="261C5204">
      <w:start w:val="1"/>
      <w:numFmt w:val="lowerLetter"/>
      <w:lvlText w:val="%5."/>
      <w:lvlJc w:val="left"/>
      <w:pPr>
        <w:ind w:left="3600" w:hanging="360"/>
      </w:pPr>
    </w:lvl>
    <w:lvl w:ilvl="5" w:tplc="D2626EFE">
      <w:start w:val="1"/>
      <w:numFmt w:val="lowerRoman"/>
      <w:lvlText w:val="%6."/>
      <w:lvlJc w:val="right"/>
      <w:pPr>
        <w:ind w:left="4320" w:hanging="180"/>
      </w:pPr>
    </w:lvl>
    <w:lvl w:ilvl="6" w:tplc="A9A0EAEC">
      <w:start w:val="1"/>
      <w:numFmt w:val="decimal"/>
      <w:lvlText w:val="%7."/>
      <w:lvlJc w:val="left"/>
      <w:pPr>
        <w:ind w:left="5040" w:hanging="360"/>
      </w:pPr>
    </w:lvl>
    <w:lvl w:ilvl="7" w:tplc="F5148534">
      <w:start w:val="1"/>
      <w:numFmt w:val="lowerLetter"/>
      <w:lvlText w:val="%8."/>
      <w:lvlJc w:val="left"/>
      <w:pPr>
        <w:ind w:left="5760" w:hanging="360"/>
      </w:pPr>
    </w:lvl>
    <w:lvl w:ilvl="8" w:tplc="93AA4632">
      <w:start w:val="1"/>
      <w:numFmt w:val="lowerRoman"/>
      <w:lvlText w:val="%9."/>
      <w:lvlJc w:val="right"/>
      <w:pPr>
        <w:ind w:left="6480" w:hanging="180"/>
      </w:pPr>
    </w:lvl>
  </w:abstractNum>
  <w:abstractNum w:abstractNumId="17" w15:restartNumberingAfterBreak="0">
    <w:nsid w:val="14C577E7"/>
    <w:multiLevelType w:val="hybridMultilevel"/>
    <w:tmpl w:val="5212EC18"/>
    <w:lvl w:ilvl="0" w:tplc="11EA7C1C">
      <w:start w:val="10"/>
      <w:numFmt w:val="decimal"/>
      <w:lvlText w:val="%1."/>
      <w:lvlJc w:val="left"/>
      <w:pPr>
        <w:ind w:left="720" w:hanging="360"/>
      </w:pPr>
    </w:lvl>
    <w:lvl w:ilvl="1" w:tplc="A5F070DC">
      <w:start w:val="1"/>
      <w:numFmt w:val="lowerLetter"/>
      <w:lvlText w:val="%2."/>
      <w:lvlJc w:val="left"/>
      <w:pPr>
        <w:ind w:left="1440" w:hanging="360"/>
      </w:pPr>
    </w:lvl>
    <w:lvl w:ilvl="2" w:tplc="3C3C5BE0">
      <w:start w:val="1"/>
      <w:numFmt w:val="lowerRoman"/>
      <w:lvlText w:val="%3."/>
      <w:lvlJc w:val="right"/>
      <w:pPr>
        <w:ind w:left="2160" w:hanging="180"/>
      </w:pPr>
    </w:lvl>
    <w:lvl w:ilvl="3" w:tplc="2E061F0A">
      <w:start w:val="1"/>
      <w:numFmt w:val="decimal"/>
      <w:lvlText w:val="%4."/>
      <w:lvlJc w:val="left"/>
      <w:pPr>
        <w:ind w:left="2880" w:hanging="360"/>
      </w:pPr>
    </w:lvl>
    <w:lvl w:ilvl="4" w:tplc="1FAC92A8">
      <w:start w:val="1"/>
      <w:numFmt w:val="lowerLetter"/>
      <w:lvlText w:val="%5."/>
      <w:lvlJc w:val="left"/>
      <w:pPr>
        <w:ind w:left="3600" w:hanging="360"/>
      </w:pPr>
    </w:lvl>
    <w:lvl w:ilvl="5" w:tplc="CDACBD26">
      <w:start w:val="1"/>
      <w:numFmt w:val="lowerRoman"/>
      <w:lvlText w:val="%6."/>
      <w:lvlJc w:val="right"/>
      <w:pPr>
        <w:ind w:left="4320" w:hanging="180"/>
      </w:pPr>
    </w:lvl>
    <w:lvl w:ilvl="6" w:tplc="0446596E">
      <w:start w:val="1"/>
      <w:numFmt w:val="decimal"/>
      <w:lvlText w:val="%7."/>
      <w:lvlJc w:val="left"/>
      <w:pPr>
        <w:ind w:left="5040" w:hanging="360"/>
      </w:pPr>
    </w:lvl>
    <w:lvl w:ilvl="7" w:tplc="5ADE9022">
      <w:start w:val="1"/>
      <w:numFmt w:val="lowerLetter"/>
      <w:lvlText w:val="%8."/>
      <w:lvlJc w:val="left"/>
      <w:pPr>
        <w:ind w:left="5760" w:hanging="360"/>
      </w:pPr>
    </w:lvl>
    <w:lvl w:ilvl="8" w:tplc="DEE81F14">
      <w:start w:val="1"/>
      <w:numFmt w:val="lowerRoman"/>
      <w:lvlText w:val="%9."/>
      <w:lvlJc w:val="right"/>
      <w:pPr>
        <w:ind w:left="6480" w:hanging="180"/>
      </w:pPr>
    </w:lvl>
  </w:abstractNum>
  <w:abstractNum w:abstractNumId="18" w15:restartNumberingAfterBreak="0">
    <w:nsid w:val="17B11D63"/>
    <w:multiLevelType w:val="hybridMultilevel"/>
    <w:tmpl w:val="1FA43B0E"/>
    <w:lvl w:ilvl="0" w:tplc="EC9E0D98">
      <w:start w:val="24"/>
      <w:numFmt w:val="decimal"/>
      <w:lvlText w:val="%1."/>
      <w:lvlJc w:val="left"/>
      <w:pPr>
        <w:ind w:left="720" w:hanging="360"/>
      </w:pPr>
    </w:lvl>
    <w:lvl w:ilvl="1" w:tplc="06925508">
      <w:start w:val="1"/>
      <w:numFmt w:val="lowerLetter"/>
      <w:lvlText w:val="%2."/>
      <w:lvlJc w:val="left"/>
      <w:pPr>
        <w:ind w:left="1440" w:hanging="360"/>
      </w:pPr>
    </w:lvl>
    <w:lvl w:ilvl="2" w:tplc="89CA970E">
      <w:start w:val="1"/>
      <w:numFmt w:val="lowerRoman"/>
      <w:lvlText w:val="%3."/>
      <w:lvlJc w:val="right"/>
      <w:pPr>
        <w:ind w:left="2160" w:hanging="180"/>
      </w:pPr>
    </w:lvl>
    <w:lvl w:ilvl="3" w:tplc="9BAEFC78">
      <w:start w:val="1"/>
      <w:numFmt w:val="decimal"/>
      <w:lvlText w:val="%4."/>
      <w:lvlJc w:val="left"/>
      <w:pPr>
        <w:ind w:left="2880" w:hanging="360"/>
      </w:pPr>
    </w:lvl>
    <w:lvl w:ilvl="4" w:tplc="2CFE7056">
      <w:start w:val="1"/>
      <w:numFmt w:val="lowerLetter"/>
      <w:lvlText w:val="%5."/>
      <w:lvlJc w:val="left"/>
      <w:pPr>
        <w:ind w:left="3600" w:hanging="360"/>
      </w:pPr>
    </w:lvl>
    <w:lvl w:ilvl="5" w:tplc="36A24AD0">
      <w:start w:val="1"/>
      <w:numFmt w:val="lowerRoman"/>
      <w:lvlText w:val="%6."/>
      <w:lvlJc w:val="right"/>
      <w:pPr>
        <w:ind w:left="4320" w:hanging="180"/>
      </w:pPr>
    </w:lvl>
    <w:lvl w:ilvl="6" w:tplc="7A56C64C">
      <w:start w:val="1"/>
      <w:numFmt w:val="decimal"/>
      <w:lvlText w:val="%7."/>
      <w:lvlJc w:val="left"/>
      <w:pPr>
        <w:ind w:left="5040" w:hanging="360"/>
      </w:pPr>
    </w:lvl>
    <w:lvl w:ilvl="7" w:tplc="CECA9C62">
      <w:start w:val="1"/>
      <w:numFmt w:val="lowerLetter"/>
      <w:lvlText w:val="%8."/>
      <w:lvlJc w:val="left"/>
      <w:pPr>
        <w:ind w:left="5760" w:hanging="360"/>
      </w:pPr>
    </w:lvl>
    <w:lvl w:ilvl="8" w:tplc="00C03536">
      <w:start w:val="1"/>
      <w:numFmt w:val="lowerRoman"/>
      <w:lvlText w:val="%9."/>
      <w:lvlJc w:val="right"/>
      <w:pPr>
        <w:ind w:left="6480" w:hanging="180"/>
      </w:pPr>
    </w:lvl>
  </w:abstractNum>
  <w:abstractNum w:abstractNumId="19" w15:restartNumberingAfterBreak="0">
    <w:nsid w:val="18930569"/>
    <w:multiLevelType w:val="hybridMultilevel"/>
    <w:tmpl w:val="17462DA2"/>
    <w:lvl w:ilvl="0" w:tplc="10C6FF26">
      <w:start w:val="1"/>
      <w:numFmt w:val="decimal"/>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1A1CF543"/>
    <w:multiLevelType w:val="hybridMultilevel"/>
    <w:tmpl w:val="DDA49E1A"/>
    <w:lvl w:ilvl="0" w:tplc="F57420E0">
      <w:start w:val="10"/>
      <w:numFmt w:val="decimal"/>
      <w:lvlText w:val="%1."/>
      <w:lvlJc w:val="left"/>
      <w:pPr>
        <w:ind w:left="720" w:hanging="360"/>
      </w:pPr>
    </w:lvl>
    <w:lvl w:ilvl="1" w:tplc="9CCE1044">
      <w:start w:val="1"/>
      <w:numFmt w:val="lowerLetter"/>
      <w:lvlText w:val="%2."/>
      <w:lvlJc w:val="left"/>
      <w:pPr>
        <w:ind w:left="1440" w:hanging="360"/>
      </w:pPr>
    </w:lvl>
    <w:lvl w:ilvl="2" w:tplc="6B4CB61E">
      <w:start w:val="1"/>
      <w:numFmt w:val="lowerRoman"/>
      <w:lvlText w:val="%3."/>
      <w:lvlJc w:val="right"/>
      <w:pPr>
        <w:ind w:left="2160" w:hanging="180"/>
      </w:pPr>
    </w:lvl>
    <w:lvl w:ilvl="3" w:tplc="47863F78">
      <w:start w:val="1"/>
      <w:numFmt w:val="decimal"/>
      <w:lvlText w:val="%4."/>
      <w:lvlJc w:val="left"/>
      <w:pPr>
        <w:ind w:left="2880" w:hanging="360"/>
      </w:pPr>
    </w:lvl>
    <w:lvl w:ilvl="4" w:tplc="379821E2">
      <w:start w:val="1"/>
      <w:numFmt w:val="lowerLetter"/>
      <w:lvlText w:val="%5."/>
      <w:lvlJc w:val="left"/>
      <w:pPr>
        <w:ind w:left="3600" w:hanging="360"/>
      </w:pPr>
    </w:lvl>
    <w:lvl w:ilvl="5" w:tplc="306887E4">
      <w:start w:val="1"/>
      <w:numFmt w:val="lowerRoman"/>
      <w:lvlText w:val="%6."/>
      <w:lvlJc w:val="right"/>
      <w:pPr>
        <w:ind w:left="4320" w:hanging="180"/>
      </w:pPr>
    </w:lvl>
    <w:lvl w:ilvl="6" w:tplc="A796B6AE">
      <w:start w:val="1"/>
      <w:numFmt w:val="decimal"/>
      <w:lvlText w:val="%7."/>
      <w:lvlJc w:val="left"/>
      <w:pPr>
        <w:ind w:left="5040" w:hanging="360"/>
      </w:pPr>
    </w:lvl>
    <w:lvl w:ilvl="7" w:tplc="BCBC0972">
      <w:start w:val="1"/>
      <w:numFmt w:val="lowerLetter"/>
      <w:lvlText w:val="%8."/>
      <w:lvlJc w:val="left"/>
      <w:pPr>
        <w:ind w:left="5760" w:hanging="360"/>
      </w:pPr>
    </w:lvl>
    <w:lvl w:ilvl="8" w:tplc="B950E0A6">
      <w:start w:val="1"/>
      <w:numFmt w:val="lowerRoman"/>
      <w:lvlText w:val="%9."/>
      <w:lvlJc w:val="right"/>
      <w:pPr>
        <w:ind w:left="6480" w:hanging="180"/>
      </w:pPr>
    </w:lvl>
  </w:abstractNum>
  <w:abstractNum w:abstractNumId="21" w15:restartNumberingAfterBreak="0">
    <w:nsid w:val="1B91AEB8"/>
    <w:multiLevelType w:val="hybridMultilevel"/>
    <w:tmpl w:val="02E6AF9A"/>
    <w:lvl w:ilvl="0" w:tplc="144AB1EA">
      <w:start w:val="35"/>
      <w:numFmt w:val="decimal"/>
      <w:lvlText w:val="%1."/>
      <w:lvlJc w:val="left"/>
      <w:pPr>
        <w:ind w:left="720" w:hanging="360"/>
      </w:pPr>
    </w:lvl>
    <w:lvl w:ilvl="1" w:tplc="CFDCD9BA">
      <w:start w:val="1"/>
      <w:numFmt w:val="lowerLetter"/>
      <w:lvlText w:val="%2."/>
      <w:lvlJc w:val="left"/>
      <w:pPr>
        <w:ind w:left="1440" w:hanging="360"/>
      </w:pPr>
    </w:lvl>
    <w:lvl w:ilvl="2" w:tplc="3644243C">
      <w:start w:val="1"/>
      <w:numFmt w:val="lowerRoman"/>
      <w:lvlText w:val="%3."/>
      <w:lvlJc w:val="right"/>
      <w:pPr>
        <w:ind w:left="2160" w:hanging="180"/>
      </w:pPr>
    </w:lvl>
    <w:lvl w:ilvl="3" w:tplc="6888A85A">
      <w:start w:val="1"/>
      <w:numFmt w:val="decimal"/>
      <w:lvlText w:val="%4."/>
      <w:lvlJc w:val="left"/>
      <w:pPr>
        <w:ind w:left="2880" w:hanging="360"/>
      </w:pPr>
    </w:lvl>
    <w:lvl w:ilvl="4" w:tplc="FD48577C">
      <w:start w:val="1"/>
      <w:numFmt w:val="lowerLetter"/>
      <w:lvlText w:val="%5."/>
      <w:lvlJc w:val="left"/>
      <w:pPr>
        <w:ind w:left="3600" w:hanging="360"/>
      </w:pPr>
    </w:lvl>
    <w:lvl w:ilvl="5" w:tplc="B5C83CC4">
      <w:start w:val="1"/>
      <w:numFmt w:val="lowerRoman"/>
      <w:lvlText w:val="%6."/>
      <w:lvlJc w:val="right"/>
      <w:pPr>
        <w:ind w:left="4320" w:hanging="180"/>
      </w:pPr>
    </w:lvl>
    <w:lvl w:ilvl="6" w:tplc="8C48202A">
      <w:start w:val="1"/>
      <w:numFmt w:val="decimal"/>
      <w:lvlText w:val="%7."/>
      <w:lvlJc w:val="left"/>
      <w:pPr>
        <w:ind w:left="5040" w:hanging="360"/>
      </w:pPr>
    </w:lvl>
    <w:lvl w:ilvl="7" w:tplc="6540C044">
      <w:start w:val="1"/>
      <w:numFmt w:val="lowerLetter"/>
      <w:lvlText w:val="%8."/>
      <w:lvlJc w:val="left"/>
      <w:pPr>
        <w:ind w:left="5760" w:hanging="360"/>
      </w:pPr>
    </w:lvl>
    <w:lvl w:ilvl="8" w:tplc="9866ED9E">
      <w:start w:val="1"/>
      <w:numFmt w:val="lowerRoman"/>
      <w:lvlText w:val="%9."/>
      <w:lvlJc w:val="right"/>
      <w:pPr>
        <w:ind w:left="6480" w:hanging="180"/>
      </w:pPr>
    </w:lvl>
  </w:abstractNum>
  <w:abstractNum w:abstractNumId="22" w15:restartNumberingAfterBreak="0">
    <w:nsid w:val="1CF57056"/>
    <w:multiLevelType w:val="hybridMultilevel"/>
    <w:tmpl w:val="E488CD4E"/>
    <w:lvl w:ilvl="0" w:tplc="B762AD6C">
      <w:start w:val="11"/>
      <w:numFmt w:val="decimal"/>
      <w:lvlText w:val="%1."/>
      <w:lvlJc w:val="left"/>
      <w:pPr>
        <w:ind w:left="720" w:hanging="360"/>
      </w:pPr>
    </w:lvl>
    <w:lvl w:ilvl="1" w:tplc="802219EA">
      <w:start w:val="1"/>
      <w:numFmt w:val="lowerLetter"/>
      <w:lvlText w:val="%2."/>
      <w:lvlJc w:val="left"/>
      <w:pPr>
        <w:ind w:left="1440" w:hanging="360"/>
      </w:pPr>
    </w:lvl>
    <w:lvl w:ilvl="2" w:tplc="9BFEC828">
      <w:start w:val="1"/>
      <w:numFmt w:val="lowerRoman"/>
      <w:lvlText w:val="%3."/>
      <w:lvlJc w:val="right"/>
      <w:pPr>
        <w:ind w:left="2160" w:hanging="180"/>
      </w:pPr>
    </w:lvl>
    <w:lvl w:ilvl="3" w:tplc="29DE8878">
      <w:start w:val="1"/>
      <w:numFmt w:val="decimal"/>
      <w:lvlText w:val="%4."/>
      <w:lvlJc w:val="left"/>
      <w:pPr>
        <w:ind w:left="2880" w:hanging="360"/>
      </w:pPr>
    </w:lvl>
    <w:lvl w:ilvl="4" w:tplc="FA2067DC">
      <w:start w:val="1"/>
      <w:numFmt w:val="lowerLetter"/>
      <w:lvlText w:val="%5."/>
      <w:lvlJc w:val="left"/>
      <w:pPr>
        <w:ind w:left="3600" w:hanging="360"/>
      </w:pPr>
    </w:lvl>
    <w:lvl w:ilvl="5" w:tplc="D7F21968">
      <w:start w:val="1"/>
      <w:numFmt w:val="lowerRoman"/>
      <w:lvlText w:val="%6."/>
      <w:lvlJc w:val="right"/>
      <w:pPr>
        <w:ind w:left="4320" w:hanging="180"/>
      </w:pPr>
    </w:lvl>
    <w:lvl w:ilvl="6" w:tplc="04D00C66">
      <w:start w:val="1"/>
      <w:numFmt w:val="decimal"/>
      <w:lvlText w:val="%7."/>
      <w:lvlJc w:val="left"/>
      <w:pPr>
        <w:ind w:left="5040" w:hanging="360"/>
      </w:pPr>
    </w:lvl>
    <w:lvl w:ilvl="7" w:tplc="2A1A8E8C">
      <w:start w:val="1"/>
      <w:numFmt w:val="lowerLetter"/>
      <w:lvlText w:val="%8."/>
      <w:lvlJc w:val="left"/>
      <w:pPr>
        <w:ind w:left="5760" w:hanging="360"/>
      </w:pPr>
    </w:lvl>
    <w:lvl w:ilvl="8" w:tplc="FA2E45B2">
      <w:start w:val="1"/>
      <w:numFmt w:val="lowerRoman"/>
      <w:lvlText w:val="%9."/>
      <w:lvlJc w:val="right"/>
      <w:pPr>
        <w:ind w:left="6480" w:hanging="180"/>
      </w:pPr>
    </w:lvl>
  </w:abstractNum>
  <w:abstractNum w:abstractNumId="23" w15:restartNumberingAfterBreak="0">
    <w:nsid w:val="1DF3194E"/>
    <w:multiLevelType w:val="hybridMultilevel"/>
    <w:tmpl w:val="DD26A51A"/>
    <w:lvl w:ilvl="0" w:tplc="601EE214">
      <w:start w:val="37"/>
      <w:numFmt w:val="decimal"/>
      <w:lvlText w:val="%1."/>
      <w:lvlJc w:val="left"/>
      <w:pPr>
        <w:ind w:left="720" w:hanging="360"/>
      </w:pPr>
    </w:lvl>
    <w:lvl w:ilvl="1" w:tplc="BB4C0688">
      <w:start w:val="1"/>
      <w:numFmt w:val="lowerLetter"/>
      <w:lvlText w:val="%2."/>
      <w:lvlJc w:val="left"/>
      <w:pPr>
        <w:ind w:left="1440" w:hanging="360"/>
      </w:pPr>
    </w:lvl>
    <w:lvl w:ilvl="2" w:tplc="E4C2900C">
      <w:start w:val="1"/>
      <w:numFmt w:val="lowerRoman"/>
      <w:lvlText w:val="%3."/>
      <w:lvlJc w:val="right"/>
      <w:pPr>
        <w:ind w:left="2160" w:hanging="180"/>
      </w:pPr>
    </w:lvl>
    <w:lvl w:ilvl="3" w:tplc="BE8CAEAA">
      <w:start w:val="1"/>
      <w:numFmt w:val="decimal"/>
      <w:lvlText w:val="%4."/>
      <w:lvlJc w:val="left"/>
      <w:pPr>
        <w:ind w:left="2880" w:hanging="360"/>
      </w:pPr>
    </w:lvl>
    <w:lvl w:ilvl="4" w:tplc="5AD62C2E">
      <w:start w:val="1"/>
      <w:numFmt w:val="lowerLetter"/>
      <w:lvlText w:val="%5."/>
      <w:lvlJc w:val="left"/>
      <w:pPr>
        <w:ind w:left="3600" w:hanging="360"/>
      </w:pPr>
    </w:lvl>
    <w:lvl w:ilvl="5" w:tplc="48E03E04">
      <w:start w:val="1"/>
      <w:numFmt w:val="lowerRoman"/>
      <w:lvlText w:val="%6."/>
      <w:lvlJc w:val="right"/>
      <w:pPr>
        <w:ind w:left="4320" w:hanging="180"/>
      </w:pPr>
    </w:lvl>
    <w:lvl w:ilvl="6" w:tplc="9BFA6CE6">
      <w:start w:val="1"/>
      <w:numFmt w:val="decimal"/>
      <w:lvlText w:val="%7."/>
      <w:lvlJc w:val="left"/>
      <w:pPr>
        <w:ind w:left="5040" w:hanging="360"/>
      </w:pPr>
    </w:lvl>
    <w:lvl w:ilvl="7" w:tplc="3280D9D8">
      <w:start w:val="1"/>
      <w:numFmt w:val="lowerLetter"/>
      <w:lvlText w:val="%8."/>
      <w:lvlJc w:val="left"/>
      <w:pPr>
        <w:ind w:left="5760" w:hanging="360"/>
      </w:pPr>
    </w:lvl>
    <w:lvl w:ilvl="8" w:tplc="DBDC250C">
      <w:start w:val="1"/>
      <w:numFmt w:val="lowerRoman"/>
      <w:lvlText w:val="%9."/>
      <w:lvlJc w:val="right"/>
      <w:pPr>
        <w:ind w:left="6480" w:hanging="180"/>
      </w:pPr>
    </w:lvl>
  </w:abstractNum>
  <w:abstractNum w:abstractNumId="24" w15:restartNumberingAfterBreak="0">
    <w:nsid w:val="1E0E4775"/>
    <w:multiLevelType w:val="hybridMultilevel"/>
    <w:tmpl w:val="611AA452"/>
    <w:lvl w:ilvl="0" w:tplc="55C6E5B6">
      <w:start w:val="41"/>
      <w:numFmt w:val="decimal"/>
      <w:lvlText w:val="%1."/>
      <w:lvlJc w:val="left"/>
      <w:pPr>
        <w:ind w:left="720" w:hanging="360"/>
      </w:pPr>
    </w:lvl>
    <w:lvl w:ilvl="1" w:tplc="3E247A22">
      <w:start w:val="1"/>
      <w:numFmt w:val="lowerLetter"/>
      <w:lvlText w:val="%2."/>
      <w:lvlJc w:val="left"/>
      <w:pPr>
        <w:ind w:left="1440" w:hanging="360"/>
      </w:pPr>
    </w:lvl>
    <w:lvl w:ilvl="2" w:tplc="C8AACCE4">
      <w:start w:val="1"/>
      <w:numFmt w:val="lowerRoman"/>
      <w:lvlText w:val="%3."/>
      <w:lvlJc w:val="right"/>
      <w:pPr>
        <w:ind w:left="2160" w:hanging="180"/>
      </w:pPr>
    </w:lvl>
    <w:lvl w:ilvl="3" w:tplc="C2862F38">
      <w:start w:val="1"/>
      <w:numFmt w:val="decimal"/>
      <w:lvlText w:val="%4."/>
      <w:lvlJc w:val="left"/>
      <w:pPr>
        <w:ind w:left="2880" w:hanging="360"/>
      </w:pPr>
    </w:lvl>
    <w:lvl w:ilvl="4" w:tplc="CE36904E">
      <w:start w:val="1"/>
      <w:numFmt w:val="lowerLetter"/>
      <w:lvlText w:val="%5."/>
      <w:lvlJc w:val="left"/>
      <w:pPr>
        <w:ind w:left="3600" w:hanging="360"/>
      </w:pPr>
    </w:lvl>
    <w:lvl w:ilvl="5" w:tplc="A74448B8">
      <w:start w:val="1"/>
      <w:numFmt w:val="lowerRoman"/>
      <w:lvlText w:val="%6."/>
      <w:lvlJc w:val="right"/>
      <w:pPr>
        <w:ind w:left="4320" w:hanging="180"/>
      </w:pPr>
    </w:lvl>
    <w:lvl w:ilvl="6" w:tplc="11CAE9E8">
      <w:start w:val="1"/>
      <w:numFmt w:val="decimal"/>
      <w:lvlText w:val="%7."/>
      <w:lvlJc w:val="left"/>
      <w:pPr>
        <w:ind w:left="5040" w:hanging="360"/>
      </w:pPr>
    </w:lvl>
    <w:lvl w:ilvl="7" w:tplc="20666A02">
      <w:start w:val="1"/>
      <w:numFmt w:val="lowerLetter"/>
      <w:lvlText w:val="%8."/>
      <w:lvlJc w:val="left"/>
      <w:pPr>
        <w:ind w:left="5760" w:hanging="360"/>
      </w:pPr>
    </w:lvl>
    <w:lvl w:ilvl="8" w:tplc="623647B0">
      <w:start w:val="1"/>
      <w:numFmt w:val="lowerRoman"/>
      <w:lvlText w:val="%9."/>
      <w:lvlJc w:val="right"/>
      <w:pPr>
        <w:ind w:left="6480" w:hanging="180"/>
      </w:pPr>
    </w:lvl>
  </w:abstractNum>
  <w:abstractNum w:abstractNumId="25" w15:restartNumberingAfterBreak="0">
    <w:nsid w:val="1EE52A1A"/>
    <w:multiLevelType w:val="hybridMultilevel"/>
    <w:tmpl w:val="B9160F6A"/>
    <w:lvl w:ilvl="0" w:tplc="B6322AB4">
      <w:start w:val="14"/>
      <w:numFmt w:val="decimal"/>
      <w:lvlText w:val="%1."/>
      <w:lvlJc w:val="left"/>
      <w:pPr>
        <w:ind w:left="720" w:hanging="360"/>
      </w:pPr>
    </w:lvl>
    <w:lvl w:ilvl="1" w:tplc="82986448">
      <w:start w:val="1"/>
      <w:numFmt w:val="lowerLetter"/>
      <w:lvlText w:val="%2."/>
      <w:lvlJc w:val="left"/>
      <w:pPr>
        <w:ind w:left="1440" w:hanging="360"/>
      </w:pPr>
    </w:lvl>
    <w:lvl w:ilvl="2" w:tplc="AC4C5B14">
      <w:start w:val="1"/>
      <w:numFmt w:val="lowerRoman"/>
      <w:lvlText w:val="%3."/>
      <w:lvlJc w:val="right"/>
      <w:pPr>
        <w:ind w:left="2160" w:hanging="180"/>
      </w:pPr>
    </w:lvl>
    <w:lvl w:ilvl="3" w:tplc="A8F2EA90">
      <w:start w:val="1"/>
      <w:numFmt w:val="decimal"/>
      <w:lvlText w:val="%4."/>
      <w:lvlJc w:val="left"/>
      <w:pPr>
        <w:ind w:left="2880" w:hanging="360"/>
      </w:pPr>
    </w:lvl>
    <w:lvl w:ilvl="4" w:tplc="1CC2941E">
      <w:start w:val="1"/>
      <w:numFmt w:val="lowerLetter"/>
      <w:lvlText w:val="%5."/>
      <w:lvlJc w:val="left"/>
      <w:pPr>
        <w:ind w:left="3600" w:hanging="360"/>
      </w:pPr>
    </w:lvl>
    <w:lvl w:ilvl="5" w:tplc="B3E6FD20">
      <w:start w:val="1"/>
      <w:numFmt w:val="lowerRoman"/>
      <w:lvlText w:val="%6."/>
      <w:lvlJc w:val="right"/>
      <w:pPr>
        <w:ind w:left="4320" w:hanging="180"/>
      </w:pPr>
    </w:lvl>
    <w:lvl w:ilvl="6" w:tplc="7706C0B2">
      <w:start w:val="1"/>
      <w:numFmt w:val="decimal"/>
      <w:lvlText w:val="%7."/>
      <w:lvlJc w:val="left"/>
      <w:pPr>
        <w:ind w:left="5040" w:hanging="360"/>
      </w:pPr>
    </w:lvl>
    <w:lvl w:ilvl="7" w:tplc="249CEAFC">
      <w:start w:val="1"/>
      <w:numFmt w:val="lowerLetter"/>
      <w:lvlText w:val="%8."/>
      <w:lvlJc w:val="left"/>
      <w:pPr>
        <w:ind w:left="5760" w:hanging="360"/>
      </w:pPr>
    </w:lvl>
    <w:lvl w:ilvl="8" w:tplc="81FC40EC">
      <w:start w:val="1"/>
      <w:numFmt w:val="lowerRoman"/>
      <w:lvlText w:val="%9."/>
      <w:lvlJc w:val="right"/>
      <w:pPr>
        <w:ind w:left="6480" w:hanging="180"/>
      </w:pPr>
    </w:lvl>
  </w:abstractNum>
  <w:abstractNum w:abstractNumId="26" w15:restartNumberingAfterBreak="0">
    <w:nsid w:val="23709038"/>
    <w:multiLevelType w:val="hybridMultilevel"/>
    <w:tmpl w:val="89FC1E32"/>
    <w:lvl w:ilvl="0" w:tplc="A5344400">
      <w:start w:val="15"/>
      <w:numFmt w:val="decimal"/>
      <w:lvlText w:val="%1."/>
      <w:lvlJc w:val="left"/>
      <w:pPr>
        <w:ind w:left="720" w:hanging="360"/>
      </w:pPr>
    </w:lvl>
    <w:lvl w:ilvl="1" w:tplc="4060EE02">
      <w:start w:val="1"/>
      <w:numFmt w:val="lowerLetter"/>
      <w:lvlText w:val="%2."/>
      <w:lvlJc w:val="left"/>
      <w:pPr>
        <w:ind w:left="1440" w:hanging="360"/>
      </w:pPr>
    </w:lvl>
    <w:lvl w:ilvl="2" w:tplc="69DC919A">
      <w:start w:val="1"/>
      <w:numFmt w:val="lowerRoman"/>
      <w:lvlText w:val="%3."/>
      <w:lvlJc w:val="right"/>
      <w:pPr>
        <w:ind w:left="2160" w:hanging="180"/>
      </w:pPr>
    </w:lvl>
    <w:lvl w:ilvl="3" w:tplc="30FA5D24">
      <w:start w:val="1"/>
      <w:numFmt w:val="decimal"/>
      <w:lvlText w:val="%4."/>
      <w:lvlJc w:val="left"/>
      <w:pPr>
        <w:ind w:left="2880" w:hanging="360"/>
      </w:pPr>
    </w:lvl>
    <w:lvl w:ilvl="4" w:tplc="C6FAF7A6">
      <w:start w:val="1"/>
      <w:numFmt w:val="lowerLetter"/>
      <w:lvlText w:val="%5."/>
      <w:lvlJc w:val="left"/>
      <w:pPr>
        <w:ind w:left="3600" w:hanging="360"/>
      </w:pPr>
    </w:lvl>
    <w:lvl w:ilvl="5" w:tplc="54FA8298">
      <w:start w:val="1"/>
      <w:numFmt w:val="lowerRoman"/>
      <w:lvlText w:val="%6."/>
      <w:lvlJc w:val="right"/>
      <w:pPr>
        <w:ind w:left="4320" w:hanging="180"/>
      </w:pPr>
    </w:lvl>
    <w:lvl w:ilvl="6" w:tplc="9092B7B0">
      <w:start w:val="1"/>
      <w:numFmt w:val="decimal"/>
      <w:lvlText w:val="%7."/>
      <w:lvlJc w:val="left"/>
      <w:pPr>
        <w:ind w:left="5040" w:hanging="360"/>
      </w:pPr>
    </w:lvl>
    <w:lvl w:ilvl="7" w:tplc="9006DEEE">
      <w:start w:val="1"/>
      <w:numFmt w:val="lowerLetter"/>
      <w:lvlText w:val="%8."/>
      <w:lvlJc w:val="left"/>
      <w:pPr>
        <w:ind w:left="5760" w:hanging="360"/>
      </w:pPr>
    </w:lvl>
    <w:lvl w:ilvl="8" w:tplc="D97AB490">
      <w:start w:val="1"/>
      <w:numFmt w:val="lowerRoman"/>
      <w:lvlText w:val="%9."/>
      <w:lvlJc w:val="right"/>
      <w:pPr>
        <w:ind w:left="6480" w:hanging="180"/>
      </w:pPr>
    </w:lvl>
  </w:abstractNum>
  <w:abstractNum w:abstractNumId="27" w15:restartNumberingAfterBreak="0">
    <w:nsid w:val="23B028CC"/>
    <w:multiLevelType w:val="hybridMultilevel"/>
    <w:tmpl w:val="1B9ED092"/>
    <w:lvl w:ilvl="0" w:tplc="2E5E4FB6">
      <w:start w:val="26"/>
      <w:numFmt w:val="decimal"/>
      <w:lvlText w:val="%1."/>
      <w:lvlJc w:val="left"/>
      <w:pPr>
        <w:ind w:left="720" w:hanging="360"/>
      </w:pPr>
    </w:lvl>
    <w:lvl w:ilvl="1" w:tplc="934EACC6">
      <w:start w:val="1"/>
      <w:numFmt w:val="lowerLetter"/>
      <w:lvlText w:val="%2."/>
      <w:lvlJc w:val="left"/>
      <w:pPr>
        <w:ind w:left="1440" w:hanging="360"/>
      </w:pPr>
    </w:lvl>
    <w:lvl w:ilvl="2" w:tplc="AA24CCC8">
      <w:start w:val="1"/>
      <w:numFmt w:val="lowerRoman"/>
      <w:lvlText w:val="%3."/>
      <w:lvlJc w:val="right"/>
      <w:pPr>
        <w:ind w:left="2160" w:hanging="180"/>
      </w:pPr>
    </w:lvl>
    <w:lvl w:ilvl="3" w:tplc="BA722132">
      <w:start w:val="1"/>
      <w:numFmt w:val="decimal"/>
      <w:lvlText w:val="%4."/>
      <w:lvlJc w:val="left"/>
      <w:pPr>
        <w:ind w:left="2880" w:hanging="360"/>
      </w:pPr>
    </w:lvl>
    <w:lvl w:ilvl="4" w:tplc="FED62316">
      <w:start w:val="1"/>
      <w:numFmt w:val="lowerLetter"/>
      <w:lvlText w:val="%5."/>
      <w:lvlJc w:val="left"/>
      <w:pPr>
        <w:ind w:left="3600" w:hanging="360"/>
      </w:pPr>
    </w:lvl>
    <w:lvl w:ilvl="5" w:tplc="53CC11AC">
      <w:start w:val="1"/>
      <w:numFmt w:val="lowerRoman"/>
      <w:lvlText w:val="%6."/>
      <w:lvlJc w:val="right"/>
      <w:pPr>
        <w:ind w:left="4320" w:hanging="180"/>
      </w:pPr>
    </w:lvl>
    <w:lvl w:ilvl="6" w:tplc="472AA8F6">
      <w:start w:val="1"/>
      <w:numFmt w:val="decimal"/>
      <w:lvlText w:val="%7."/>
      <w:lvlJc w:val="left"/>
      <w:pPr>
        <w:ind w:left="5040" w:hanging="360"/>
      </w:pPr>
    </w:lvl>
    <w:lvl w:ilvl="7" w:tplc="4E36D392">
      <w:start w:val="1"/>
      <w:numFmt w:val="lowerLetter"/>
      <w:lvlText w:val="%8."/>
      <w:lvlJc w:val="left"/>
      <w:pPr>
        <w:ind w:left="5760" w:hanging="360"/>
      </w:pPr>
    </w:lvl>
    <w:lvl w:ilvl="8" w:tplc="404E79EE">
      <w:start w:val="1"/>
      <w:numFmt w:val="lowerRoman"/>
      <w:lvlText w:val="%9."/>
      <w:lvlJc w:val="right"/>
      <w:pPr>
        <w:ind w:left="6480" w:hanging="180"/>
      </w:pPr>
    </w:lvl>
  </w:abstractNum>
  <w:abstractNum w:abstractNumId="28" w15:restartNumberingAfterBreak="0">
    <w:nsid w:val="25608AD2"/>
    <w:multiLevelType w:val="hybridMultilevel"/>
    <w:tmpl w:val="176AC1C8"/>
    <w:lvl w:ilvl="0" w:tplc="8E7253E6">
      <w:start w:val="11"/>
      <w:numFmt w:val="decimal"/>
      <w:lvlText w:val="%1."/>
      <w:lvlJc w:val="left"/>
      <w:pPr>
        <w:ind w:left="720" w:hanging="360"/>
      </w:pPr>
    </w:lvl>
    <w:lvl w:ilvl="1" w:tplc="FB7ED23E">
      <w:start w:val="1"/>
      <w:numFmt w:val="lowerLetter"/>
      <w:lvlText w:val="%2."/>
      <w:lvlJc w:val="left"/>
      <w:pPr>
        <w:ind w:left="1440" w:hanging="360"/>
      </w:pPr>
    </w:lvl>
    <w:lvl w:ilvl="2" w:tplc="1B8E90C2">
      <w:start w:val="1"/>
      <w:numFmt w:val="lowerRoman"/>
      <w:lvlText w:val="%3."/>
      <w:lvlJc w:val="right"/>
      <w:pPr>
        <w:ind w:left="2160" w:hanging="180"/>
      </w:pPr>
    </w:lvl>
    <w:lvl w:ilvl="3" w:tplc="0B5AB64C">
      <w:start w:val="1"/>
      <w:numFmt w:val="decimal"/>
      <w:lvlText w:val="%4."/>
      <w:lvlJc w:val="left"/>
      <w:pPr>
        <w:ind w:left="2880" w:hanging="360"/>
      </w:pPr>
    </w:lvl>
    <w:lvl w:ilvl="4" w:tplc="376475B8">
      <w:start w:val="1"/>
      <w:numFmt w:val="lowerLetter"/>
      <w:lvlText w:val="%5."/>
      <w:lvlJc w:val="left"/>
      <w:pPr>
        <w:ind w:left="3600" w:hanging="360"/>
      </w:pPr>
    </w:lvl>
    <w:lvl w:ilvl="5" w:tplc="73C4B578">
      <w:start w:val="1"/>
      <w:numFmt w:val="lowerRoman"/>
      <w:lvlText w:val="%6."/>
      <w:lvlJc w:val="right"/>
      <w:pPr>
        <w:ind w:left="4320" w:hanging="180"/>
      </w:pPr>
    </w:lvl>
    <w:lvl w:ilvl="6" w:tplc="6DC0DC94">
      <w:start w:val="1"/>
      <w:numFmt w:val="decimal"/>
      <w:lvlText w:val="%7."/>
      <w:lvlJc w:val="left"/>
      <w:pPr>
        <w:ind w:left="5040" w:hanging="360"/>
      </w:pPr>
    </w:lvl>
    <w:lvl w:ilvl="7" w:tplc="DD8E4824">
      <w:start w:val="1"/>
      <w:numFmt w:val="lowerLetter"/>
      <w:lvlText w:val="%8."/>
      <w:lvlJc w:val="left"/>
      <w:pPr>
        <w:ind w:left="5760" w:hanging="360"/>
      </w:pPr>
    </w:lvl>
    <w:lvl w:ilvl="8" w:tplc="008C69BE">
      <w:start w:val="1"/>
      <w:numFmt w:val="lowerRoman"/>
      <w:lvlText w:val="%9."/>
      <w:lvlJc w:val="right"/>
      <w:pPr>
        <w:ind w:left="6480" w:hanging="180"/>
      </w:pPr>
    </w:lvl>
  </w:abstractNum>
  <w:abstractNum w:abstractNumId="29" w15:restartNumberingAfterBreak="0">
    <w:nsid w:val="2860FFDF"/>
    <w:multiLevelType w:val="hybridMultilevel"/>
    <w:tmpl w:val="37BA5A62"/>
    <w:lvl w:ilvl="0" w:tplc="E60280DE">
      <w:start w:val="3"/>
      <w:numFmt w:val="decimal"/>
      <w:lvlText w:val="%1."/>
      <w:lvlJc w:val="left"/>
      <w:pPr>
        <w:ind w:left="720" w:hanging="360"/>
      </w:pPr>
    </w:lvl>
    <w:lvl w:ilvl="1" w:tplc="42F8895E">
      <w:start w:val="1"/>
      <w:numFmt w:val="lowerLetter"/>
      <w:lvlText w:val="%2."/>
      <w:lvlJc w:val="left"/>
      <w:pPr>
        <w:ind w:left="1440" w:hanging="360"/>
      </w:pPr>
    </w:lvl>
    <w:lvl w:ilvl="2" w:tplc="808E57C4">
      <w:start w:val="1"/>
      <w:numFmt w:val="lowerRoman"/>
      <w:lvlText w:val="%3."/>
      <w:lvlJc w:val="right"/>
      <w:pPr>
        <w:ind w:left="2160" w:hanging="180"/>
      </w:pPr>
    </w:lvl>
    <w:lvl w:ilvl="3" w:tplc="833E82BA">
      <w:start w:val="1"/>
      <w:numFmt w:val="decimal"/>
      <w:lvlText w:val="%4."/>
      <w:lvlJc w:val="left"/>
      <w:pPr>
        <w:ind w:left="2880" w:hanging="360"/>
      </w:pPr>
    </w:lvl>
    <w:lvl w:ilvl="4" w:tplc="78E203BC">
      <w:start w:val="1"/>
      <w:numFmt w:val="lowerLetter"/>
      <w:lvlText w:val="%5."/>
      <w:lvlJc w:val="left"/>
      <w:pPr>
        <w:ind w:left="3600" w:hanging="360"/>
      </w:pPr>
    </w:lvl>
    <w:lvl w:ilvl="5" w:tplc="8DFECA04">
      <w:start w:val="1"/>
      <w:numFmt w:val="lowerRoman"/>
      <w:lvlText w:val="%6."/>
      <w:lvlJc w:val="right"/>
      <w:pPr>
        <w:ind w:left="4320" w:hanging="180"/>
      </w:pPr>
    </w:lvl>
    <w:lvl w:ilvl="6" w:tplc="8E62CE92">
      <w:start w:val="1"/>
      <w:numFmt w:val="decimal"/>
      <w:lvlText w:val="%7."/>
      <w:lvlJc w:val="left"/>
      <w:pPr>
        <w:ind w:left="5040" w:hanging="360"/>
      </w:pPr>
    </w:lvl>
    <w:lvl w:ilvl="7" w:tplc="2E249F4C">
      <w:start w:val="1"/>
      <w:numFmt w:val="lowerLetter"/>
      <w:lvlText w:val="%8."/>
      <w:lvlJc w:val="left"/>
      <w:pPr>
        <w:ind w:left="5760" w:hanging="360"/>
      </w:pPr>
    </w:lvl>
    <w:lvl w:ilvl="8" w:tplc="925EC3D8">
      <w:start w:val="1"/>
      <w:numFmt w:val="lowerRoman"/>
      <w:lvlText w:val="%9."/>
      <w:lvlJc w:val="right"/>
      <w:pPr>
        <w:ind w:left="6480" w:hanging="180"/>
      </w:pPr>
    </w:lvl>
  </w:abstractNum>
  <w:abstractNum w:abstractNumId="30" w15:restartNumberingAfterBreak="0">
    <w:nsid w:val="28C92E58"/>
    <w:multiLevelType w:val="hybridMultilevel"/>
    <w:tmpl w:val="D85E18FE"/>
    <w:lvl w:ilvl="0" w:tplc="4BAED53E">
      <w:start w:val="4"/>
      <w:numFmt w:val="decimal"/>
      <w:lvlText w:val="%1."/>
      <w:lvlJc w:val="left"/>
      <w:pPr>
        <w:ind w:left="720" w:hanging="360"/>
      </w:pPr>
    </w:lvl>
    <w:lvl w:ilvl="1" w:tplc="60DC5AB8">
      <w:start w:val="1"/>
      <w:numFmt w:val="lowerLetter"/>
      <w:lvlText w:val="%2."/>
      <w:lvlJc w:val="left"/>
      <w:pPr>
        <w:ind w:left="1440" w:hanging="360"/>
      </w:pPr>
    </w:lvl>
    <w:lvl w:ilvl="2" w:tplc="A7447CCE">
      <w:start w:val="1"/>
      <w:numFmt w:val="lowerRoman"/>
      <w:lvlText w:val="%3."/>
      <w:lvlJc w:val="right"/>
      <w:pPr>
        <w:ind w:left="2160" w:hanging="180"/>
      </w:pPr>
    </w:lvl>
    <w:lvl w:ilvl="3" w:tplc="519AFCF2">
      <w:start w:val="1"/>
      <w:numFmt w:val="decimal"/>
      <w:lvlText w:val="%4."/>
      <w:lvlJc w:val="left"/>
      <w:pPr>
        <w:ind w:left="2880" w:hanging="360"/>
      </w:pPr>
    </w:lvl>
    <w:lvl w:ilvl="4" w:tplc="7E1EB8D4">
      <w:start w:val="1"/>
      <w:numFmt w:val="lowerLetter"/>
      <w:lvlText w:val="%5."/>
      <w:lvlJc w:val="left"/>
      <w:pPr>
        <w:ind w:left="3600" w:hanging="360"/>
      </w:pPr>
    </w:lvl>
    <w:lvl w:ilvl="5" w:tplc="1F8C9014">
      <w:start w:val="1"/>
      <w:numFmt w:val="lowerRoman"/>
      <w:lvlText w:val="%6."/>
      <w:lvlJc w:val="right"/>
      <w:pPr>
        <w:ind w:left="4320" w:hanging="180"/>
      </w:pPr>
    </w:lvl>
    <w:lvl w:ilvl="6" w:tplc="E0E42FEC">
      <w:start w:val="1"/>
      <w:numFmt w:val="decimal"/>
      <w:lvlText w:val="%7."/>
      <w:lvlJc w:val="left"/>
      <w:pPr>
        <w:ind w:left="5040" w:hanging="360"/>
      </w:pPr>
    </w:lvl>
    <w:lvl w:ilvl="7" w:tplc="C9CE6F2A">
      <w:start w:val="1"/>
      <w:numFmt w:val="lowerLetter"/>
      <w:lvlText w:val="%8."/>
      <w:lvlJc w:val="left"/>
      <w:pPr>
        <w:ind w:left="5760" w:hanging="360"/>
      </w:pPr>
    </w:lvl>
    <w:lvl w:ilvl="8" w:tplc="2BDCEAAC">
      <w:start w:val="1"/>
      <w:numFmt w:val="lowerRoman"/>
      <w:lvlText w:val="%9."/>
      <w:lvlJc w:val="right"/>
      <w:pPr>
        <w:ind w:left="6480" w:hanging="180"/>
      </w:pPr>
    </w:lvl>
  </w:abstractNum>
  <w:abstractNum w:abstractNumId="31" w15:restartNumberingAfterBreak="0">
    <w:nsid w:val="2C49DCA3"/>
    <w:multiLevelType w:val="hybridMultilevel"/>
    <w:tmpl w:val="7242ED6E"/>
    <w:lvl w:ilvl="0" w:tplc="20C0E996">
      <w:start w:val="25"/>
      <w:numFmt w:val="decimal"/>
      <w:lvlText w:val="%1."/>
      <w:lvlJc w:val="left"/>
      <w:pPr>
        <w:ind w:left="720" w:hanging="360"/>
      </w:pPr>
    </w:lvl>
    <w:lvl w:ilvl="1" w:tplc="D4008FB4">
      <w:start w:val="1"/>
      <w:numFmt w:val="lowerLetter"/>
      <w:lvlText w:val="%2."/>
      <w:lvlJc w:val="left"/>
      <w:pPr>
        <w:ind w:left="1440" w:hanging="360"/>
      </w:pPr>
    </w:lvl>
    <w:lvl w:ilvl="2" w:tplc="58D8E584">
      <w:start w:val="1"/>
      <w:numFmt w:val="lowerRoman"/>
      <w:lvlText w:val="%3."/>
      <w:lvlJc w:val="right"/>
      <w:pPr>
        <w:ind w:left="2160" w:hanging="180"/>
      </w:pPr>
    </w:lvl>
    <w:lvl w:ilvl="3" w:tplc="7AD0E982">
      <w:start w:val="1"/>
      <w:numFmt w:val="decimal"/>
      <w:lvlText w:val="%4."/>
      <w:lvlJc w:val="left"/>
      <w:pPr>
        <w:ind w:left="2880" w:hanging="360"/>
      </w:pPr>
    </w:lvl>
    <w:lvl w:ilvl="4" w:tplc="BA0E1F4E">
      <w:start w:val="1"/>
      <w:numFmt w:val="lowerLetter"/>
      <w:lvlText w:val="%5."/>
      <w:lvlJc w:val="left"/>
      <w:pPr>
        <w:ind w:left="3600" w:hanging="360"/>
      </w:pPr>
    </w:lvl>
    <w:lvl w:ilvl="5" w:tplc="50A080DC">
      <w:start w:val="1"/>
      <w:numFmt w:val="lowerRoman"/>
      <w:lvlText w:val="%6."/>
      <w:lvlJc w:val="right"/>
      <w:pPr>
        <w:ind w:left="4320" w:hanging="180"/>
      </w:pPr>
    </w:lvl>
    <w:lvl w:ilvl="6" w:tplc="E30E3A12">
      <w:start w:val="1"/>
      <w:numFmt w:val="decimal"/>
      <w:lvlText w:val="%7."/>
      <w:lvlJc w:val="left"/>
      <w:pPr>
        <w:ind w:left="5040" w:hanging="360"/>
      </w:pPr>
    </w:lvl>
    <w:lvl w:ilvl="7" w:tplc="39EA2290">
      <w:start w:val="1"/>
      <w:numFmt w:val="lowerLetter"/>
      <w:lvlText w:val="%8."/>
      <w:lvlJc w:val="left"/>
      <w:pPr>
        <w:ind w:left="5760" w:hanging="360"/>
      </w:pPr>
    </w:lvl>
    <w:lvl w:ilvl="8" w:tplc="44001E24">
      <w:start w:val="1"/>
      <w:numFmt w:val="lowerRoman"/>
      <w:lvlText w:val="%9."/>
      <w:lvlJc w:val="right"/>
      <w:pPr>
        <w:ind w:left="6480" w:hanging="180"/>
      </w:pPr>
    </w:lvl>
  </w:abstractNum>
  <w:abstractNum w:abstractNumId="32" w15:restartNumberingAfterBreak="0">
    <w:nsid w:val="2D259C5E"/>
    <w:multiLevelType w:val="hybridMultilevel"/>
    <w:tmpl w:val="2154F46A"/>
    <w:lvl w:ilvl="0" w:tplc="0F3E4076">
      <w:start w:val="2"/>
      <w:numFmt w:val="decimal"/>
      <w:lvlText w:val="%1."/>
      <w:lvlJc w:val="left"/>
      <w:pPr>
        <w:ind w:left="720" w:hanging="360"/>
      </w:pPr>
    </w:lvl>
    <w:lvl w:ilvl="1" w:tplc="6A8AAA0A">
      <w:start w:val="1"/>
      <w:numFmt w:val="lowerLetter"/>
      <w:lvlText w:val="%2."/>
      <w:lvlJc w:val="left"/>
      <w:pPr>
        <w:ind w:left="1440" w:hanging="360"/>
      </w:pPr>
    </w:lvl>
    <w:lvl w:ilvl="2" w:tplc="AF4A3C06">
      <w:start w:val="1"/>
      <w:numFmt w:val="lowerRoman"/>
      <w:lvlText w:val="%3."/>
      <w:lvlJc w:val="right"/>
      <w:pPr>
        <w:ind w:left="2160" w:hanging="180"/>
      </w:pPr>
    </w:lvl>
    <w:lvl w:ilvl="3" w:tplc="0442B6F0">
      <w:start w:val="1"/>
      <w:numFmt w:val="decimal"/>
      <w:lvlText w:val="%4."/>
      <w:lvlJc w:val="left"/>
      <w:pPr>
        <w:ind w:left="2880" w:hanging="360"/>
      </w:pPr>
    </w:lvl>
    <w:lvl w:ilvl="4" w:tplc="9A4262D4">
      <w:start w:val="1"/>
      <w:numFmt w:val="lowerLetter"/>
      <w:lvlText w:val="%5."/>
      <w:lvlJc w:val="left"/>
      <w:pPr>
        <w:ind w:left="3600" w:hanging="360"/>
      </w:pPr>
    </w:lvl>
    <w:lvl w:ilvl="5" w:tplc="F6328D28">
      <w:start w:val="1"/>
      <w:numFmt w:val="lowerRoman"/>
      <w:lvlText w:val="%6."/>
      <w:lvlJc w:val="right"/>
      <w:pPr>
        <w:ind w:left="4320" w:hanging="180"/>
      </w:pPr>
    </w:lvl>
    <w:lvl w:ilvl="6" w:tplc="D78834DE">
      <w:start w:val="1"/>
      <w:numFmt w:val="decimal"/>
      <w:lvlText w:val="%7."/>
      <w:lvlJc w:val="left"/>
      <w:pPr>
        <w:ind w:left="5040" w:hanging="360"/>
      </w:pPr>
    </w:lvl>
    <w:lvl w:ilvl="7" w:tplc="76D2EB70">
      <w:start w:val="1"/>
      <w:numFmt w:val="lowerLetter"/>
      <w:lvlText w:val="%8."/>
      <w:lvlJc w:val="left"/>
      <w:pPr>
        <w:ind w:left="5760" w:hanging="360"/>
      </w:pPr>
    </w:lvl>
    <w:lvl w:ilvl="8" w:tplc="DEE8E372">
      <w:start w:val="1"/>
      <w:numFmt w:val="lowerRoman"/>
      <w:lvlText w:val="%9."/>
      <w:lvlJc w:val="right"/>
      <w:pPr>
        <w:ind w:left="6480" w:hanging="180"/>
      </w:pPr>
    </w:lvl>
  </w:abstractNum>
  <w:abstractNum w:abstractNumId="33" w15:restartNumberingAfterBreak="0">
    <w:nsid w:val="3004E1F7"/>
    <w:multiLevelType w:val="hybridMultilevel"/>
    <w:tmpl w:val="40623CE6"/>
    <w:lvl w:ilvl="0" w:tplc="ACEC6490">
      <w:start w:val="7"/>
      <w:numFmt w:val="decimal"/>
      <w:lvlText w:val="%1."/>
      <w:lvlJc w:val="left"/>
      <w:pPr>
        <w:ind w:left="720" w:hanging="360"/>
      </w:pPr>
    </w:lvl>
    <w:lvl w:ilvl="1" w:tplc="69405C9C">
      <w:start w:val="1"/>
      <w:numFmt w:val="lowerLetter"/>
      <w:lvlText w:val="%2."/>
      <w:lvlJc w:val="left"/>
      <w:pPr>
        <w:ind w:left="1440" w:hanging="360"/>
      </w:pPr>
    </w:lvl>
    <w:lvl w:ilvl="2" w:tplc="48D8DB32">
      <w:start w:val="1"/>
      <w:numFmt w:val="lowerRoman"/>
      <w:lvlText w:val="%3."/>
      <w:lvlJc w:val="right"/>
      <w:pPr>
        <w:ind w:left="2160" w:hanging="180"/>
      </w:pPr>
    </w:lvl>
    <w:lvl w:ilvl="3" w:tplc="A100FE16">
      <w:start w:val="1"/>
      <w:numFmt w:val="decimal"/>
      <w:lvlText w:val="%4."/>
      <w:lvlJc w:val="left"/>
      <w:pPr>
        <w:ind w:left="2880" w:hanging="360"/>
      </w:pPr>
    </w:lvl>
    <w:lvl w:ilvl="4" w:tplc="5C7EDDBE">
      <w:start w:val="1"/>
      <w:numFmt w:val="lowerLetter"/>
      <w:lvlText w:val="%5."/>
      <w:lvlJc w:val="left"/>
      <w:pPr>
        <w:ind w:left="3600" w:hanging="360"/>
      </w:pPr>
    </w:lvl>
    <w:lvl w:ilvl="5" w:tplc="3FEA46C8">
      <w:start w:val="1"/>
      <w:numFmt w:val="lowerRoman"/>
      <w:lvlText w:val="%6."/>
      <w:lvlJc w:val="right"/>
      <w:pPr>
        <w:ind w:left="4320" w:hanging="180"/>
      </w:pPr>
    </w:lvl>
    <w:lvl w:ilvl="6" w:tplc="E384F132">
      <w:start w:val="1"/>
      <w:numFmt w:val="decimal"/>
      <w:lvlText w:val="%7."/>
      <w:lvlJc w:val="left"/>
      <w:pPr>
        <w:ind w:left="5040" w:hanging="360"/>
      </w:pPr>
    </w:lvl>
    <w:lvl w:ilvl="7" w:tplc="96141DF8">
      <w:start w:val="1"/>
      <w:numFmt w:val="lowerLetter"/>
      <w:lvlText w:val="%8."/>
      <w:lvlJc w:val="left"/>
      <w:pPr>
        <w:ind w:left="5760" w:hanging="360"/>
      </w:pPr>
    </w:lvl>
    <w:lvl w:ilvl="8" w:tplc="3A82DC74">
      <w:start w:val="1"/>
      <w:numFmt w:val="lowerRoman"/>
      <w:lvlText w:val="%9."/>
      <w:lvlJc w:val="right"/>
      <w:pPr>
        <w:ind w:left="6480" w:hanging="180"/>
      </w:pPr>
    </w:lvl>
  </w:abstractNum>
  <w:abstractNum w:abstractNumId="34" w15:restartNumberingAfterBreak="0">
    <w:nsid w:val="3013687B"/>
    <w:multiLevelType w:val="hybridMultilevel"/>
    <w:tmpl w:val="347CCCC2"/>
    <w:lvl w:ilvl="0" w:tplc="D68C3DBA">
      <w:start w:val="7"/>
      <w:numFmt w:val="decimal"/>
      <w:lvlText w:val="%1."/>
      <w:lvlJc w:val="left"/>
      <w:pPr>
        <w:ind w:left="720" w:hanging="360"/>
      </w:pPr>
    </w:lvl>
    <w:lvl w:ilvl="1" w:tplc="969A3378">
      <w:start w:val="1"/>
      <w:numFmt w:val="lowerLetter"/>
      <w:lvlText w:val="%2."/>
      <w:lvlJc w:val="left"/>
      <w:pPr>
        <w:ind w:left="1440" w:hanging="360"/>
      </w:pPr>
    </w:lvl>
    <w:lvl w:ilvl="2" w:tplc="FB5C7F44">
      <w:start w:val="1"/>
      <w:numFmt w:val="lowerRoman"/>
      <w:lvlText w:val="%3."/>
      <w:lvlJc w:val="right"/>
      <w:pPr>
        <w:ind w:left="2160" w:hanging="180"/>
      </w:pPr>
    </w:lvl>
    <w:lvl w:ilvl="3" w:tplc="F38CD3DE">
      <w:start w:val="1"/>
      <w:numFmt w:val="decimal"/>
      <w:lvlText w:val="%4."/>
      <w:lvlJc w:val="left"/>
      <w:pPr>
        <w:ind w:left="2880" w:hanging="360"/>
      </w:pPr>
    </w:lvl>
    <w:lvl w:ilvl="4" w:tplc="7DB6103E">
      <w:start w:val="1"/>
      <w:numFmt w:val="lowerLetter"/>
      <w:lvlText w:val="%5."/>
      <w:lvlJc w:val="left"/>
      <w:pPr>
        <w:ind w:left="3600" w:hanging="360"/>
      </w:pPr>
    </w:lvl>
    <w:lvl w:ilvl="5" w:tplc="7376F0DA">
      <w:start w:val="1"/>
      <w:numFmt w:val="lowerRoman"/>
      <w:lvlText w:val="%6."/>
      <w:lvlJc w:val="right"/>
      <w:pPr>
        <w:ind w:left="4320" w:hanging="180"/>
      </w:pPr>
    </w:lvl>
    <w:lvl w:ilvl="6" w:tplc="65B2B93E">
      <w:start w:val="1"/>
      <w:numFmt w:val="decimal"/>
      <w:lvlText w:val="%7."/>
      <w:lvlJc w:val="left"/>
      <w:pPr>
        <w:ind w:left="5040" w:hanging="360"/>
      </w:pPr>
    </w:lvl>
    <w:lvl w:ilvl="7" w:tplc="F644160E">
      <w:start w:val="1"/>
      <w:numFmt w:val="lowerLetter"/>
      <w:lvlText w:val="%8."/>
      <w:lvlJc w:val="left"/>
      <w:pPr>
        <w:ind w:left="5760" w:hanging="360"/>
      </w:pPr>
    </w:lvl>
    <w:lvl w:ilvl="8" w:tplc="9BCE9CF4">
      <w:start w:val="1"/>
      <w:numFmt w:val="lowerRoman"/>
      <w:lvlText w:val="%9."/>
      <w:lvlJc w:val="right"/>
      <w:pPr>
        <w:ind w:left="6480" w:hanging="180"/>
      </w:pPr>
    </w:lvl>
  </w:abstractNum>
  <w:abstractNum w:abstractNumId="35" w15:restartNumberingAfterBreak="0">
    <w:nsid w:val="31727F4E"/>
    <w:multiLevelType w:val="hybridMultilevel"/>
    <w:tmpl w:val="22A68188"/>
    <w:lvl w:ilvl="0" w:tplc="E5CED096">
      <w:start w:val="6"/>
      <w:numFmt w:val="decimal"/>
      <w:lvlText w:val="%1."/>
      <w:lvlJc w:val="left"/>
      <w:pPr>
        <w:ind w:left="720" w:hanging="360"/>
      </w:pPr>
    </w:lvl>
    <w:lvl w:ilvl="1" w:tplc="A8E8479C">
      <w:start w:val="1"/>
      <w:numFmt w:val="lowerLetter"/>
      <w:lvlText w:val="%2."/>
      <w:lvlJc w:val="left"/>
      <w:pPr>
        <w:ind w:left="1440" w:hanging="360"/>
      </w:pPr>
    </w:lvl>
    <w:lvl w:ilvl="2" w:tplc="8D324A96">
      <w:start w:val="1"/>
      <w:numFmt w:val="lowerRoman"/>
      <w:lvlText w:val="%3."/>
      <w:lvlJc w:val="right"/>
      <w:pPr>
        <w:ind w:left="2160" w:hanging="180"/>
      </w:pPr>
    </w:lvl>
    <w:lvl w:ilvl="3" w:tplc="ED3C949A">
      <w:start w:val="1"/>
      <w:numFmt w:val="decimal"/>
      <w:lvlText w:val="%4."/>
      <w:lvlJc w:val="left"/>
      <w:pPr>
        <w:ind w:left="2880" w:hanging="360"/>
      </w:pPr>
    </w:lvl>
    <w:lvl w:ilvl="4" w:tplc="814826FE">
      <w:start w:val="1"/>
      <w:numFmt w:val="lowerLetter"/>
      <w:lvlText w:val="%5."/>
      <w:lvlJc w:val="left"/>
      <w:pPr>
        <w:ind w:left="3600" w:hanging="360"/>
      </w:pPr>
    </w:lvl>
    <w:lvl w:ilvl="5" w:tplc="3C84E80C">
      <w:start w:val="1"/>
      <w:numFmt w:val="lowerRoman"/>
      <w:lvlText w:val="%6."/>
      <w:lvlJc w:val="right"/>
      <w:pPr>
        <w:ind w:left="4320" w:hanging="180"/>
      </w:pPr>
    </w:lvl>
    <w:lvl w:ilvl="6" w:tplc="BF62A97C">
      <w:start w:val="1"/>
      <w:numFmt w:val="decimal"/>
      <w:lvlText w:val="%7."/>
      <w:lvlJc w:val="left"/>
      <w:pPr>
        <w:ind w:left="5040" w:hanging="360"/>
      </w:pPr>
    </w:lvl>
    <w:lvl w:ilvl="7" w:tplc="65166FDA">
      <w:start w:val="1"/>
      <w:numFmt w:val="lowerLetter"/>
      <w:lvlText w:val="%8."/>
      <w:lvlJc w:val="left"/>
      <w:pPr>
        <w:ind w:left="5760" w:hanging="360"/>
      </w:pPr>
    </w:lvl>
    <w:lvl w:ilvl="8" w:tplc="5CB605FE">
      <w:start w:val="1"/>
      <w:numFmt w:val="lowerRoman"/>
      <w:lvlText w:val="%9."/>
      <w:lvlJc w:val="right"/>
      <w:pPr>
        <w:ind w:left="6480" w:hanging="180"/>
      </w:pPr>
    </w:lvl>
  </w:abstractNum>
  <w:abstractNum w:abstractNumId="36" w15:restartNumberingAfterBreak="0">
    <w:nsid w:val="320C3E9D"/>
    <w:multiLevelType w:val="hybridMultilevel"/>
    <w:tmpl w:val="A22E2CAA"/>
    <w:lvl w:ilvl="0" w:tplc="FC4EF1FA">
      <w:start w:val="13"/>
      <w:numFmt w:val="decimal"/>
      <w:lvlText w:val="%1."/>
      <w:lvlJc w:val="left"/>
      <w:pPr>
        <w:ind w:left="720" w:hanging="360"/>
      </w:pPr>
    </w:lvl>
    <w:lvl w:ilvl="1" w:tplc="C39E254A">
      <w:start w:val="1"/>
      <w:numFmt w:val="lowerLetter"/>
      <w:lvlText w:val="%2."/>
      <w:lvlJc w:val="left"/>
      <w:pPr>
        <w:ind w:left="1440" w:hanging="360"/>
      </w:pPr>
    </w:lvl>
    <w:lvl w:ilvl="2" w:tplc="FAD8CF30">
      <w:start w:val="1"/>
      <w:numFmt w:val="lowerRoman"/>
      <w:lvlText w:val="%3."/>
      <w:lvlJc w:val="right"/>
      <w:pPr>
        <w:ind w:left="2160" w:hanging="180"/>
      </w:pPr>
    </w:lvl>
    <w:lvl w:ilvl="3" w:tplc="F14A4230">
      <w:start w:val="1"/>
      <w:numFmt w:val="decimal"/>
      <w:lvlText w:val="%4."/>
      <w:lvlJc w:val="left"/>
      <w:pPr>
        <w:ind w:left="2880" w:hanging="360"/>
      </w:pPr>
    </w:lvl>
    <w:lvl w:ilvl="4" w:tplc="A030FAE0">
      <w:start w:val="1"/>
      <w:numFmt w:val="lowerLetter"/>
      <w:lvlText w:val="%5."/>
      <w:lvlJc w:val="left"/>
      <w:pPr>
        <w:ind w:left="3600" w:hanging="360"/>
      </w:pPr>
    </w:lvl>
    <w:lvl w:ilvl="5" w:tplc="20A25C84">
      <w:start w:val="1"/>
      <w:numFmt w:val="lowerRoman"/>
      <w:lvlText w:val="%6."/>
      <w:lvlJc w:val="right"/>
      <w:pPr>
        <w:ind w:left="4320" w:hanging="180"/>
      </w:pPr>
    </w:lvl>
    <w:lvl w:ilvl="6" w:tplc="A0D82274">
      <w:start w:val="1"/>
      <w:numFmt w:val="decimal"/>
      <w:lvlText w:val="%7."/>
      <w:lvlJc w:val="left"/>
      <w:pPr>
        <w:ind w:left="5040" w:hanging="360"/>
      </w:pPr>
    </w:lvl>
    <w:lvl w:ilvl="7" w:tplc="4774B576">
      <w:start w:val="1"/>
      <w:numFmt w:val="lowerLetter"/>
      <w:lvlText w:val="%8."/>
      <w:lvlJc w:val="left"/>
      <w:pPr>
        <w:ind w:left="5760" w:hanging="360"/>
      </w:pPr>
    </w:lvl>
    <w:lvl w:ilvl="8" w:tplc="15C480F6">
      <w:start w:val="1"/>
      <w:numFmt w:val="lowerRoman"/>
      <w:lvlText w:val="%9."/>
      <w:lvlJc w:val="right"/>
      <w:pPr>
        <w:ind w:left="6480" w:hanging="180"/>
      </w:pPr>
    </w:lvl>
  </w:abstractNum>
  <w:abstractNum w:abstractNumId="37" w15:restartNumberingAfterBreak="0">
    <w:nsid w:val="325E0135"/>
    <w:multiLevelType w:val="hybridMultilevel"/>
    <w:tmpl w:val="236431CA"/>
    <w:lvl w:ilvl="0" w:tplc="5DA4B69A">
      <w:start w:val="42"/>
      <w:numFmt w:val="decimal"/>
      <w:lvlText w:val="%1."/>
      <w:lvlJc w:val="left"/>
      <w:pPr>
        <w:ind w:left="720" w:hanging="360"/>
      </w:pPr>
    </w:lvl>
    <w:lvl w:ilvl="1" w:tplc="AFBAFEE2">
      <w:start w:val="1"/>
      <w:numFmt w:val="lowerLetter"/>
      <w:lvlText w:val="%2."/>
      <w:lvlJc w:val="left"/>
      <w:pPr>
        <w:ind w:left="1440" w:hanging="360"/>
      </w:pPr>
    </w:lvl>
    <w:lvl w:ilvl="2" w:tplc="D07255D8">
      <w:start w:val="1"/>
      <w:numFmt w:val="lowerRoman"/>
      <w:lvlText w:val="%3."/>
      <w:lvlJc w:val="right"/>
      <w:pPr>
        <w:ind w:left="2160" w:hanging="180"/>
      </w:pPr>
    </w:lvl>
    <w:lvl w:ilvl="3" w:tplc="9F90030E">
      <w:start w:val="1"/>
      <w:numFmt w:val="decimal"/>
      <w:lvlText w:val="%4."/>
      <w:lvlJc w:val="left"/>
      <w:pPr>
        <w:ind w:left="2880" w:hanging="360"/>
      </w:pPr>
    </w:lvl>
    <w:lvl w:ilvl="4" w:tplc="A8AA1DE2">
      <w:start w:val="1"/>
      <w:numFmt w:val="lowerLetter"/>
      <w:lvlText w:val="%5."/>
      <w:lvlJc w:val="left"/>
      <w:pPr>
        <w:ind w:left="3600" w:hanging="360"/>
      </w:pPr>
    </w:lvl>
    <w:lvl w:ilvl="5" w:tplc="D2CA4650">
      <w:start w:val="1"/>
      <w:numFmt w:val="lowerRoman"/>
      <w:lvlText w:val="%6."/>
      <w:lvlJc w:val="right"/>
      <w:pPr>
        <w:ind w:left="4320" w:hanging="180"/>
      </w:pPr>
    </w:lvl>
    <w:lvl w:ilvl="6" w:tplc="D02EF8DC">
      <w:start w:val="1"/>
      <w:numFmt w:val="decimal"/>
      <w:lvlText w:val="%7."/>
      <w:lvlJc w:val="left"/>
      <w:pPr>
        <w:ind w:left="5040" w:hanging="360"/>
      </w:pPr>
    </w:lvl>
    <w:lvl w:ilvl="7" w:tplc="97E6D1BE">
      <w:start w:val="1"/>
      <w:numFmt w:val="lowerLetter"/>
      <w:lvlText w:val="%8."/>
      <w:lvlJc w:val="left"/>
      <w:pPr>
        <w:ind w:left="5760" w:hanging="360"/>
      </w:pPr>
    </w:lvl>
    <w:lvl w:ilvl="8" w:tplc="121E7A40">
      <w:start w:val="1"/>
      <w:numFmt w:val="lowerRoman"/>
      <w:lvlText w:val="%9."/>
      <w:lvlJc w:val="right"/>
      <w:pPr>
        <w:ind w:left="6480" w:hanging="180"/>
      </w:pPr>
    </w:lvl>
  </w:abstractNum>
  <w:abstractNum w:abstractNumId="38" w15:restartNumberingAfterBreak="0">
    <w:nsid w:val="326542E2"/>
    <w:multiLevelType w:val="hybridMultilevel"/>
    <w:tmpl w:val="FF028926"/>
    <w:lvl w:ilvl="0" w:tplc="188C219E">
      <w:start w:val="1"/>
      <w:numFmt w:val="decimal"/>
      <w:lvlText w:val="%1."/>
      <w:lvlJc w:val="left"/>
      <w:pPr>
        <w:ind w:left="720" w:hanging="360"/>
      </w:pPr>
    </w:lvl>
    <w:lvl w:ilvl="1" w:tplc="0C9ABF2E">
      <w:start w:val="1"/>
      <w:numFmt w:val="lowerLetter"/>
      <w:lvlText w:val="%2."/>
      <w:lvlJc w:val="left"/>
      <w:pPr>
        <w:ind w:left="1440" w:hanging="360"/>
      </w:pPr>
    </w:lvl>
    <w:lvl w:ilvl="2" w:tplc="F5020C58">
      <w:start w:val="1"/>
      <w:numFmt w:val="lowerRoman"/>
      <w:lvlText w:val="%3."/>
      <w:lvlJc w:val="right"/>
      <w:pPr>
        <w:ind w:left="2160" w:hanging="180"/>
      </w:pPr>
    </w:lvl>
    <w:lvl w:ilvl="3" w:tplc="EAD238E8">
      <w:start w:val="1"/>
      <w:numFmt w:val="decimal"/>
      <w:lvlText w:val="%4."/>
      <w:lvlJc w:val="left"/>
      <w:pPr>
        <w:ind w:left="2880" w:hanging="360"/>
      </w:pPr>
    </w:lvl>
    <w:lvl w:ilvl="4" w:tplc="8BF0F172">
      <w:start w:val="1"/>
      <w:numFmt w:val="lowerLetter"/>
      <w:lvlText w:val="%5."/>
      <w:lvlJc w:val="left"/>
      <w:pPr>
        <w:ind w:left="3600" w:hanging="360"/>
      </w:pPr>
    </w:lvl>
    <w:lvl w:ilvl="5" w:tplc="30B6FEE0">
      <w:start w:val="1"/>
      <w:numFmt w:val="lowerRoman"/>
      <w:lvlText w:val="%6."/>
      <w:lvlJc w:val="right"/>
      <w:pPr>
        <w:ind w:left="4320" w:hanging="180"/>
      </w:pPr>
    </w:lvl>
    <w:lvl w:ilvl="6" w:tplc="8E886990">
      <w:start w:val="1"/>
      <w:numFmt w:val="decimal"/>
      <w:lvlText w:val="%7."/>
      <w:lvlJc w:val="left"/>
      <w:pPr>
        <w:ind w:left="5040" w:hanging="360"/>
      </w:pPr>
    </w:lvl>
    <w:lvl w:ilvl="7" w:tplc="36025E1A">
      <w:start w:val="1"/>
      <w:numFmt w:val="lowerLetter"/>
      <w:lvlText w:val="%8."/>
      <w:lvlJc w:val="left"/>
      <w:pPr>
        <w:ind w:left="5760" w:hanging="360"/>
      </w:pPr>
    </w:lvl>
    <w:lvl w:ilvl="8" w:tplc="A2A625E4">
      <w:start w:val="1"/>
      <w:numFmt w:val="lowerRoman"/>
      <w:lvlText w:val="%9."/>
      <w:lvlJc w:val="right"/>
      <w:pPr>
        <w:ind w:left="6480" w:hanging="180"/>
      </w:pPr>
    </w:lvl>
  </w:abstractNum>
  <w:abstractNum w:abstractNumId="39" w15:restartNumberingAfterBreak="0">
    <w:nsid w:val="32CF2321"/>
    <w:multiLevelType w:val="hybridMultilevel"/>
    <w:tmpl w:val="2D00B92C"/>
    <w:lvl w:ilvl="0" w:tplc="4872A8A8">
      <w:start w:val="7"/>
      <w:numFmt w:val="decimal"/>
      <w:lvlText w:val="%1."/>
      <w:lvlJc w:val="left"/>
      <w:pPr>
        <w:ind w:left="720" w:hanging="360"/>
      </w:pPr>
    </w:lvl>
    <w:lvl w:ilvl="1" w:tplc="CD664940">
      <w:start w:val="1"/>
      <w:numFmt w:val="lowerLetter"/>
      <w:lvlText w:val="%2."/>
      <w:lvlJc w:val="left"/>
      <w:pPr>
        <w:ind w:left="1440" w:hanging="360"/>
      </w:pPr>
    </w:lvl>
    <w:lvl w:ilvl="2" w:tplc="AFE6A48A">
      <w:start w:val="1"/>
      <w:numFmt w:val="lowerRoman"/>
      <w:lvlText w:val="%3."/>
      <w:lvlJc w:val="right"/>
      <w:pPr>
        <w:ind w:left="2160" w:hanging="180"/>
      </w:pPr>
    </w:lvl>
    <w:lvl w:ilvl="3" w:tplc="C8A03E34">
      <w:start w:val="1"/>
      <w:numFmt w:val="decimal"/>
      <w:lvlText w:val="%4."/>
      <w:lvlJc w:val="left"/>
      <w:pPr>
        <w:ind w:left="2880" w:hanging="360"/>
      </w:pPr>
    </w:lvl>
    <w:lvl w:ilvl="4" w:tplc="A0148F68">
      <w:start w:val="1"/>
      <w:numFmt w:val="lowerLetter"/>
      <w:lvlText w:val="%5."/>
      <w:lvlJc w:val="left"/>
      <w:pPr>
        <w:ind w:left="3600" w:hanging="360"/>
      </w:pPr>
    </w:lvl>
    <w:lvl w:ilvl="5" w:tplc="293A0010">
      <w:start w:val="1"/>
      <w:numFmt w:val="lowerRoman"/>
      <w:lvlText w:val="%6."/>
      <w:lvlJc w:val="right"/>
      <w:pPr>
        <w:ind w:left="4320" w:hanging="180"/>
      </w:pPr>
    </w:lvl>
    <w:lvl w:ilvl="6" w:tplc="AB0C61A2">
      <w:start w:val="1"/>
      <w:numFmt w:val="decimal"/>
      <w:lvlText w:val="%7."/>
      <w:lvlJc w:val="left"/>
      <w:pPr>
        <w:ind w:left="5040" w:hanging="360"/>
      </w:pPr>
    </w:lvl>
    <w:lvl w:ilvl="7" w:tplc="ED102D0A">
      <w:start w:val="1"/>
      <w:numFmt w:val="lowerLetter"/>
      <w:lvlText w:val="%8."/>
      <w:lvlJc w:val="left"/>
      <w:pPr>
        <w:ind w:left="5760" w:hanging="360"/>
      </w:pPr>
    </w:lvl>
    <w:lvl w:ilvl="8" w:tplc="1E04EE52">
      <w:start w:val="1"/>
      <w:numFmt w:val="lowerRoman"/>
      <w:lvlText w:val="%9."/>
      <w:lvlJc w:val="right"/>
      <w:pPr>
        <w:ind w:left="6480" w:hanging="180"/>
      </w:pPr>
    </w:lvl>
  </w:abstractNum>
  <w:abstractNum w:abstractNumId="40" w15:restartNumberingAfterBreak="0">
    <w:nsid w:val="32EA531D"/>
    <w:multiLevelType w:val="hybridMultilevel"/>
    <w:tmpl w:val="E1120224"/>
    <w:lvl w:ilvl="0" w:tplc="7C2C0FE6">
      <w:start w:val="4"/>
      <w:numFmt w:val="decimal"/>
      <w:lvlText w:val="%1."/>
      <w:lvlJc w:val="left"/>
      <w:pPr>
        <w:ind w:left="720" w:hanging="360"/>
      </w:pPr>
    </w:lvl>
    <w:lvl w:ilvl="1" w:tplc="30BE46A2">
      <w:start w:val="1"/>
      <w:numFmt w:val="lowerLetter"/>
      <w:lvlText w:val="%2."/>
      <w:lvlJc w:val="left"/>
      <w:pPr>
        <w:ind w:left="1440" w:hanging="360"/>
      </w:pPr>
    </w:lvl>
    <w:lvl w:ilvl="2" w:tplc="2662FA18">
      <w:start w:val="1"/>
      <w:numFmt w:val="lowerRoman"/>
      <w:lvlText w:val="%3."/>
      <w:lvlJc w:val="right"/>
      <w:pPr>
        <w:ind w:left="2160" w:hanging="180"/>
      </w:pPr>
    </w:lvl>
    <w:lvl w:ilvl="3" w:tplc="EE247D02">
      <w:start w:val="1"/>
      <w:numFmt w:val="decimal"/>
      <w:lvlText w:val="%4."/>
      <w:lvlJc w:val="left"/>
      <w:pPr>
        <w:ind w:left="2880" w:hanging="360"/>
      </w:pPr>
    </w:lvl>
    <w:lvl w:ilvl="4" w:tplc="56321B28">
      <w:start w:val="1"/>
      <w:numFmt w:val="lowerLetter"/>
      <w:lvlText w:val="%5."/>
      <w:lvlJc w:val="left"/>
      <w:pPr>
        <w:ind w:left="3600" w:hanging="360"/>
      </w:pPr>
    </w:lvl>
    <w:lvl w:ilvl="5" w:tplc="1818CD3E">
      <w:start w:val="1"/>
      <w:numFmt w:val="lowerRoman"/>
      <w:lvlText w:val="%6."/>
      <w:lvlJc w:val="right"/>
      <w:pPr>
        <w:ind w:left="4320" w:hanging="180"/>
      </w:pPr>
    </w:lvl>
    <w:lvl w:ilvl="6" w:tplc="64CAF268">
      <w:start w:val="1"/>
      <w:numFmt w:val="decimal"/>
      <w:lvlText w:val="%7."/>
      <w:lvlJc w:val="left"/>
      <w:pPr>
        <w:ind w:left="5040" w:hanging="360"/>
      </w:pPr>
    </w:lvl>
    <w:lvl w:ilvl="7" w:tplc="43C406EE">
      <w:start w:val="1"/>
      <w:numFmt w:val="lowerLetter"/>
      <w:lvlText w:val="%8."/>
      <w:lvlJc w:val="left"/>
      <w:pPr>
        <w:ind w:left="5760" w:hanging="360"/>
      </w:pPr>
    </w:lvl>
    <w:lvl w:ilvl="8" w:tplc="321A6208">
      <w:start w:val="1"/>
      <w:numFmt w:val="lowerRoman"/>
      <w:lvlText w:val="%9."/>
      <w:lvlJc w:val="right"/>
      <w:pPr>
        <w:ind w:left="6480" w:hanging="180"/>
      </w:pPr>
    </w:lvl>
  </w:abstractNum>
  <w:abstractNum w:abstractNumId="41" w15:restartNumberingAfterBreak="0">
    <w:nsid w:val="33840C99"/>
    <w:multiLevelType w:val="hybridMultilevel"/>
    <w:tmpl w:val="19089950"/>
    <w:lvl w:ilvl="0" w:tplc="11100B9A">
      <w:start w:val="23"/>
      <w:numFmt w:val="decimal"/>
      <w:lvlText w:val="%1."/>
      <w:lvlJc w:val="left"/>
      <w:pPr>
        <w:ind w:left="720" w:hanging="360"/>
      </w:pPr>
    </w:lvl>
    <w:lvl w:ilvl="1" w:tplc="80B07718">
      <w:start w:val="1"/>
      <w:numFmt w:val="lowerLetter"/>
      <w:lvlText w:val="%2."/>
      <w:lvlJc w:val="left"/>
      <w:pPr>
        <w:ind w:left="1440" w:hanging="360"/>
      </w:pPr>
    </w:lvl>
    <w:lvl w:ilvl="2" w:tplc="31666D58">
      <w:start w:val="1"/>
      <w:numFmt w:val="lowerRoman"/>
      <w:lvlText w:val="%3."/>
      <w:lvlJc w:val="right"/>
      <w:pPr>
        <w:ind w:left="2160" w:hanging="180"/>
      </w:pPr>
    </w:lvl>
    <w:lvl w:ilvl="3" w:tplc="668EC5BE">
      <w:start w:val="1"/>
      <w:numFmt w:val="decimal"/>
      <w:lvlText w:val="%4."/>
      <w:lvlJc w:val="left"/>
      <w:pPr>
        <w:ind w:left="2880" w:hanging="360"/>
      </w:pPr>
    </w:lvl>
    <w:lvl w:ilvl="4" w:tplc="8500F5BC">
      <w:start w:val="1"/>
      <w:numFmt w:val="lowerLetter"/>
      <w:lvlText w:val="%5."/>
      <w:lvlJc w:val="left"/>
      <w:pPr>
        <w:ind w:left="3600" w:hanging="360"/>
      </w:pPr>
    </w:lvl>
    <w:lvl w:ilvl="5" w:tplc="E0022EC6">
      <w:start w:val="1"/>
      <w:numFmt w:val="lowerRoman"/>
      <w:lvlText w:val="%6."/>
      <w:lvlJc w:val="right"/>
      <w:pPr>
        <w:ind w:left="4320" w:hanging="180"/>
      </w:pPr>
    </w:lvl>
    <w:lvl w:ilvl="6" w:tplc="DD6E5366">
      <w:start w:val="1"/>
      <w:numFmt w:val="decimal"/>
      <w:lvlText w:val="%7."/>
      <w:lvlJc w:val="left"/>
      <w:pPr>
        <w:ind w:left="5040" w:hanging="360"/>
      </w:pPr>
    </w:lvl>
    <w:lvl w:ilvl="7" w:tplc="D4E4CD1C">
      <w:start w:val="1"/>
      <w:numFmt w:val="lowerLetter"/>
      <w:lvlText w:val="%8."/>
      <w:lvlJc w:val="left"/>
      <w:pPr>
        <w:ind w:left="5760" w:hanging="360"/>
      </w:pPr>
    </w:lvl>
    <w:lvl w:ilvl="8" w:tplc="23A62192">
      <w:start w:val="1"/>
      <w:numFmt w:val="lowerRoman"/>
      <w:lvlText w:val="%9."/>
      <w:lvlJc w:val="right"/>
      <w:pPr>
        <w:ind w:left="6480" w:hanging="180"/>
      </w:pPr>
    </w:lvl>
  </w:abstractNum>
  <w:abstractNum w:abstractNumId="42" w15:restartNumberingAfterBreak="0">
    <w:nsid w:val="33C6AA28"/>
    <w:multiLevelType w:val="hybridMultilevel"/>
    <w:tmpl w:val="D32A7338"/>
    <w:lvl w:ilvl="0" w:tplc="B0B6D336">
      <w:start w:val="45"/>
      <w:numFmt w:val="decimal"/>
      <w:lvlText w:val="%1."/>
      <w:lvlJc w:val="left"/>
      <w:pPr>
        <w:ind w:left="720" w:hanging="360"/>
      </w:pPr>
    </w:lvl>
    <w:lvl w:ilvl="1" w:tplc="3F52A70A">
      <w:start w:val="1"/>
      <w:numFmt w:val="lowerLetter"/>
      <w:lvlText w:val="%2."/>
      <w:lvlJc w:val="left"/>
      <w:pPr>
        <w:ind w:left="1440" w:hanging="360"/>
      </w:pPr>
    </w:lvl>
    <w:lvl w:ilvl="2" w:tplc="A7BC3FEA">
      <w:start w:val="1"/>
      <w:numFmt w:val="lowerRoman"/>
      <w:lvlText w:val="%3."/>
      <w:lvlJc w:val="right"/>
      <w:pPr>
        <w:ind w:left="2160" w:hanging="180"/>
      </w:pPr>
    </w:lvl>
    <w:lvl w:ilvl="3" w:tplc="641AD12A">
      <w:start w:val="1"/>
      <w:numFmt w:val="decimal"/>
      <w:lvlText w:val="%4."/>
      <w:lvlJc w:val="left"/>
      <w:pPr>
        <w:ind w:left="2880" w:hanging="360"/>
      </w:pPr>
    </w:lvl>
    <w:lvl w:ilvl="4" w:tplc="CC9C0D62">
      <w:start w:val="1"/>
      <w:numFmt w:val="lowerLetter"/>
      <w:lvlText w:val="%5."/>
      <w:lvlJc w:val="left"/>
      <w:pPr>
        <w:ind w:left="3600" w:hanging="360"/>
      </w:pPr>
    </w:lvl>
    <w:lvl w:ilvl="5" w:tplc="DB76B930">
      <w:start w:val="1"/>
      <w:numFmt w:val="lowerRoman"/>
      <w:lvlText w:val="%6."/>
      <w:lvlJc w:val="right"/>
      <w:pPr>
        <w:ind w:left="4320" w:hanging="180"/>
      </w:pPr>
    </w:lvl>
    <w:lvl w:ilvl="6" w:tplc="05445976">
      <w:start w:val="1"/>
      <w:numFmt w:val="decimal"/>
      <w:lvlText w:val="%7."/>
      <w:lvlJc w:val="left"/>
      <w:pPr>
        <w:ind w:left="5040" w:hanging="360"/>
      </w:pPr>
    </w:lvl>
    <w:lvl w:ilvl="7" w:tplc="7E201D66">
      <w:start w:val="1"/>
      <w:numFmt w:val="lowerLetter"/>
      <w:lvlText w:val="%8."/>
      <w:lvlJc w:val="left"/>
      <w:pPr>
        <w:ind w:left="5760" w:hanging="360"/>
      </w:pPr>
    </w:lvl>
    <w:lvl w:ilvl="8" w:tplc="507292E6">
      <w:start w:val="1"/>
      <w:numFmt w:val="lowerRoman"/>
      <w:lvlText w:val="%9."/>
      <w:lvlJc w:val="right"/>
      <w:pPr>
        <w:ind w:left="6480" w:hanging="180"/>
      </w:pPr>
    </w:lvl>
  </w:abstractNum>
  <w:abstractNum w:abstractNumId="43" w15:restartNumberingAfterBreak="0">
    <w:nsid w:val="352E4AF5"/>
    <w:multiLevelType w:val="hybridMultilevel"/>
    <w:tmpl w:val="DAF8E6D2"/>
    <w:lvl w:ilvl="0" w:tplc="C1A8E0BC">
      <w:start w:val="2"/>
      <w:numFmt w:val="decimal"/>
      <w:lvlText w:val="%1."/>
      <w:lvlJc w:val="left"/>
      <w:pPr>
        <w:ind w:left="720" w:hanging="360"/>
      </w:pPr>
    </w:lvl>
    <w:lvl w:ilvl="1" w:tplc="085CEFB8">
      <w:start w:val="1"/>
      <w:numFmt w:val="lowerLetter"/>
      <w:lvlText w:val="%2."/>
      <w:lvlJc w:val="left"/>
      <w:pPr>
        <w:ind w:left="1440" w:hanging="360"/>
      </w:pPr>
    </w:lvl>
    <w:lvl w:ilvl="2" w:tplc="236C4266">
      <w:start w:val="1"/>
      <w:numFmt w:val="lowerRoman"/>
      <w:lvlText w:val="%3."/>
      <w:lvlJc w:val="right"/>
      <w:pPr>
        <w:ind w:left="2160" w:hanging="180"/>
      </w:pPr>
    </w:lvl>
    <w:lvl w:ilvl="3" w:tplc="97A4E804">
      <w:start w:val="1"/>
      <w:numFmt w:val="decimal"/>
      <w:lvlText w:val="%4."/>
      <w:lvlJc w:val="left"/>
      <w:pPr>
        <w:ind w:left="2880" w:hanging="360"/>
      </w:pPr>
    </w:lvl>
    <w:lvl w:ilvl="4" w:tplc="A87E5950">
      <w:start w:val="1"/>
      <w:numFmt w:val="lowerLetter"/>
      <w:lvlText w:val="%5."/>
      <w:lvlJc w:val="left"/>
      <w:pPr>
        <w:ind w:left="3600" w:hanging="360"/>
      </w:pPr>
    </w:lvl>
    <w:lvl w:ilvl="5" w:tplc="D73840D4">
      <w:start w:val="1"/>
      <w:numFmt w:val="lowerRoman"/>
      <w:lvlText w:val="%6."/>
      <w:lvlJc w:val="right"/>
      <w:pPr>
        <w:ind w:left="4320" w:hanging="180"/>
      </w:pPr>
    </w:lvl>
    <w:lvl w:ilvl="6" w:tplc="4EBC0076">
      <w:start w:val="1"/>
      <w:numFmt w:val="decimal"/>
      <w:lvlText w:val="%7."/>
      <w:lvlJc w:val="left"/>
      <w:pPr>
        <w:ind w:left="5040" w:hanging="360"/>
      </w:pPr>
    </w:lvl>
    <w:lvl w:ilvl="7" w:tplc="1FD82A9E">
      <w:start w:val="1"/>
      <w:numFmt w:val="lowerLetter"/>
      <w:lvlText w:val="%8."/>
      <w:lvlJc w:val="left"/>
      <w:pPr>
        <w:ind w:left="5760" w:hanging="360"/>
      </w:pPr>
    </w:lvl>
    <w:lvl w:ilvl="8" w:tplc="7D42A8A2">
      <w:start w:val="1"/>
      <w:numFmt w:val="lowerRoman"/>
      <w:lvlText w:val="%9."/>
      <w:lvlJc w:val="right"/>
      <w:pPr>
        <w:ind w:left="6480" w:hanging="180"/>
      </w:pPr>
    </w:lvl>
  </w:abstractNum>
  <w:abstractNum w:abstractNumId="44" w15:restartNumberingAfterBreak="0">
    <w:nsid w:val="38000A92"/>
    <w:multiLevelType w:val="hybridMultilevel"/>
    <w:tmpl w:val="19B4902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15:restartNumberingAfterBreak="0">
    <w:nsid w:val="39DC272C"/>
    <w:multiLevelType w:val="hybridMultilevel"/>
    <w:tmpl w:val="CDF0F572"/>
    <w:lvl w:ilvl="0" w:tplc="BBC29100">
      <w:start w:val="4"/>
      <w:numFmt w:val="decimal"/>
      <w:lvlText w:val="%1."/>
      <w:lvlJc w:val="left"/>
      <w:pPr>
        <w:ind w:left="720" w:hanging="360"/>
      </w:pPr>
    </w:lvl>
    <w:lvl w:ilvl="1" w:tplc="3BA6A272">
      <w:start w:val="1"/>
      <w:numFmt w:val="lowerLetter"/>
      <w:lvlText w:val="%2."/>
      <w:lvlJc w:val="left"/>
      <w:pPr>
        <w:ind w:left="1440" w:hanging="360"/>
      </w:pPr>
    </w:lvl>
    <w:lvl w:ilvl="2" w:tplc="57A85AFA">
      <w:start w:val="1"/>
      <w:numFmt w:val="lowerRoman"/>
      <w:lvlText w:val="%3."/>
      <w:lvlJc w:val="right"/>
      <w:pPr>
        <w:ind w:left="2160" w:hanging="180"/>
      </w:pPr>
    </w:lvl>
    <w:lvl w:ilvl="3" w:tplc="A8AA15E2">
      <w:start w:val="1"/>
      <w:numFmt w:val="decimal"/>
      <w:lvlText w:val="%4."/>
      <w:lvlJc w:val="left"/>
      <w:pPr>
        <w:ind w:left="2880" w:hanging="360"/>
      </w:pPr>
    </w:lvl>
    <w:lvl w:ilvl="4" w:tplc="D7F2F330">
      <w:start w:val="1"/>
      <w:numFmt w:val="lowerLetter"/>
      <w:lvlText w:val="%5."/>
      <w:lvlJc w:val="left"/>
      <w:pPr>
        <w:ind w:left="3600" w:hanging="360"/>
      </w:pPr>
    </w:lvl>
    <w:lvl w:ilvl="5" w:tplc="1780EDF6">
      <w:start w:val="1"/>
      <w:numFmt w:val="lowerRoman"/>
      <w:lvlText w:val="%6."/>
      <w:lvlJc w:val="right"/>
      <w:pPr>
        <w:ind w:left="4320" w:hanging="180"/>
      </w:pPr>
    </w:lvl>
    <w:lvl w:ilvl="6" w:tplc="B854EA74">
      <w:start w:val="1"/>
      <w:numFmt w:val="decimal"/>
      <w:lvlText w:val="%7."/>
      <w:lvlJc w:val="left"/>
      <w:pPr>
        <w:ind w:left="5040" w:hanging="360"/>
      </w:pPr>
    </w:lvl>
    <w:lvl w:ilvl="7" w:tplc="0596A9F0">
      <w:start w:val="1"/>
      <w:numFmt w:val="lowerLetter"/>
      <w:lvlText w:val="%8."/>
      <w:lvlJc w:val="left"/>
      <w:pPr>
        <w:ind w:left="5760" w:hanging="360"/>
      </w:pPr>
    </w:lvl>
    <w:lvl w:ilvl="8" w:tplc="EAE84F32">
      <w:start w:val="1"/>
      <w:numFmt w:val="lowerRoman"/>
      <w:lvlText w:val="%9."/>
      <w:lvlJc w:val="right"/>
      <w:pPr>
        <w:ind w:left="6480" w:hanging="180"/>
      </w:pPr>
    </w:lvl>
  </w:abstractNum>
  <w:abstractNum w:abstractNumId="46" w15:restartNumberingAfterBreak="0">
    <w:nsid w:val="3C7776C1"/>
    <w:multiLevelType w:val="hybridMultilevel"/>
    <w:tmpl w:val="D720A7D2"/>
    <w:lvl w:ilvl="0" w:tplc="B5C6E92A">
      <w:start w:val="27"/>
      <w:numFmt w:val="decimal"/>
      <w:lvlText w:val="%1."/>
      <w:lvlJc w:val="left"/>
      <w:pPr>
        <w:ind w:left="720" w:hanging="360"/>
      </w:pPr>
    </w:lvl>
    <w:lvl w:ilvl="1" w:tplc="A4361356">
      <w:start w:val="1"/>
      <w:numFmt w:val="lowerLetter"/>
      <w:lvlText w:val="%2."/>
      <w:lvlJc w:val="left"/>
      <w:pPr>
        <w:ind w:left="1440" w:hanging="360"/>
      </w:pPr>
    </w:lvl>
    <w:lvl w:ilvl="2" w:tplc="352892AC">
      <w:start w:val="1"/>
      <w:numFmt w:val="lowerRoman"/>
      <w:lvlText w:val="%3."/>
      <w:lvlJc w:val="right"/>
      <w:pPr>
        <w:ind w:left="2160" w:hanging="180"/>
      </w:pPr>
    </w:lvl>
    <w:lvl w:ilvl="3" w:tplc="35183966">
      <w:start w:val="1"/>
      <w:numFmt w:val="decimal"/>
      <w:lvlText w:val="%4."/>
      <w:lvlJc w:val="left"/>
      <w:pPr>
        <w:ind w:left="2880" w:hanging="360"/>
      </w:pPr>
    </w:lvl>
    <w:lvl w:ilvl="4" w:tplc="7D3627AC">
      <w:start w:val="1"/>
      <w:numFmt w:val="lowerLetter"/>
      <w:lvlText w:val="%5."/>
      <w:lvlJc w:val="left"/>
      <w:pPr>
        <w:ind w:left="3600" w:hanging="360"/>
      </w:pPr>
    </w:lvl>
    <w:lvl w:ilvl="5" w:tplc="3438C298">
      <w:start w:val="1"/>
      <w:numFmt w:val="lowerRoman"/>
      <w:lvlText w:val="%6."/>
      <w:lvlJc w:val="right"/>
      <w:pPr>
        <w:ind w:left="4320" w:hanging="180"/>
      </w:pPr>
    </w:lvl>
    <w:lvl w:ilvl="6" w:tplc="B26A1CDA">
      <w:start w:val="1"/>
      <w:numFmt w:val="decimal"/>
      <w:lvlText w:val="%7."/>
      <w:lvlJc w:val="left"/>
      <w:pPr>
        <w:ind w:left="5040" w:hanging="360"/>
      </w:pPr>
    </w:lvl>
    <w:lvl w:ilvl="7" w:tplc="35E6001E">
      <w:start w:val="1"/>
      <w:numFmt w:val="lowerLetter"/>
      <w:lvlText w:val="%8."/>
      <w:lvlJc w:val="left"/>
      <w:pPr>
        <w:ind w:left="5760" w:hanging="360"/>
      </w:pPr>
    </w:lvl>
    <w:lvl w:ilvl="8" w:tplc="CFA47C54">
      <w:start w:val="1"/>
      <w:numFmt w:val="lowerRoman"/>
      <w:lvlText w:val="%9."/>
      <w:lvlJc w:val="right"/>
      <w:pPr>
        <w:ind w:left="6480" w:hanging="180"/>
      </w:pPr>
    </w:lvl>
  </w:abstractNum>
  <w:abstractNum w:abstractNumId="47" w15:restartNumberingAfterBreak="0">
    <w:nsid w:val="3C88A80E"/>
    <w:multiLevelType w:val="hybridMultilevel"/>
    <w:tmpl w:val="17F44F2C"/>
    <w:lvl w:ilvl="0" w:tplc="C8588896">
      <w:start w:val="8"/>
      <w:numFmt w:val="decimal"/>
      <w:lvlText w:val="%1."/>
      <w:lvlJc w:val="left"/>
      <w:pPr>
        <w:ind w:left="720" w:hanging="360"/>
      </w:pPr>
    </w:lvl>
    <w:lvl w:ilvl="1" w:tplc="5FD27A6C">
      <w:start w:val="1"/>
      <w:numFmt w:val="lowerLetter"/>
      <w:lvlText w:val="%2."/>
      <w:lvlJc w:val="left"/>
      <w:pPr>
        <w:ind w:left="1440" w:hanging="360"/>
      </w:pPr>
    </w:lvl>
    <w:lvl w:ilvl="2" w:tplc="ECB2164E">
      <w:start w:val="1"/>
      <w:numFmt w:val="lowerRoman"/>
      <w:lvlText w:val="%3."/>
      <w:lvlJc w:val="right"/>
      <w:pPr>
        <w:ind w:left="2160" w:hanging="180"/>
      </w:pPr>
    </w:lvl>
    <w:lvl w:ilvl="3" w:tplc="1E086ADE">
      <w:start w:val="1"/>
      <w:numFmt w:val="decimal"/>
      <w:lvlText w:val="%4."/>
      <w:lvlJc w:val="left"/>
      <w:pPr>
        <w:ind w:left="2880" w:hanging="360"/>
      </w:pPr>
    </w:lvl>
    <w:lvl w:ilvl="4" w:tplc="45869196">
      <w:start w:val="1"/>
      <w:numFmt w:val="lowerLetter"/>
      <w:lvlText w:val="%5."/>
      <w:lvlJc w:val="left"/>
      <w:pPr>
        <w:ind w:left="3600" w:hanging="360"/>
      </w:pPr>
    </w:lvl>
    <w:lvl w:ilvl="5" w:tplc="D1205EAA">
      <w:start w:val="1"/>
      <w:numFmt w:val="lowerRoman"/>
      <w:lvlText w:val="%6."/>
      <w:lvlJc w:val="right"/>
      <w:pPr>
        <w:ind w:left="4320" w:hanging="180"/>
      </w:pPr>
    </w:lvl>
    <w:lvl w:ilvl="6" w:tplc="020CF0D8">
      <w:start w:val="1"/>
      <w:numFmt w:val="decimal"/>
      <w:lvlText w:val="%7."/>
      <w:lvlJc w:val="left"/>
      <w:pPr>
        <w:ind w:left="5040" w:hanging="360"/>
      </w:pPr>
    </w:lvl>
    <w:lvl w:ilvl="7" w:tplc="342E5938">
      <w:start w:val="1"/>
      <w:numFmt w:val="lowerLetter"/>
      <w:lvlText w:val="%8."/>
      <w:lvlJc w:val="left"/>
      <w:pPr>
        <w:ind w:left="5760" w:hanging="360"/>
      </w:pPr>
    </w:lvl>
    <w:lvl w:ilvl="8" w:tplc="40684B14">
      <w:start w:val="1"/>
      <w:numFmt w:val="lowerRoman"/>
      <w:lvlText w:val="%9."/>
      <w:lvlJc w:val="right"/>
      <w:pPr>
        <w:ind w:left="6480" w:hanging="180"/>
      </w:pPr>
    </w:lvl>
  </w:abstractNum>
  <w:abstractNum w:abstractNumId="48" w15:restartNumberingAfterBreak="0">
    <w:nsid w:val="3CD8441C"/>
    <w:multiLevelType w:val="hybridMultilevel"/>
    <w:tmpl w:val="35C2AF1E"/>
    <w:lvl w:ilvl="0" w:tplc="A1DE2C34">
      <w:start w:val="2"/>
      <w:numFmt w:val="decimal"/>
      <w:lvlText w:val="%1."/>
      <w:lvlJc w:val="left"/>
      <w:pPr>
        <w:ind w:left="720" w:hanging="360"/>
      </w:pPr>
    </w:lvl>
    <w:lvl w:ilvl="1" w:tplc="1E4488C6">
      <w:start w:val="1"/>
      <w:numFmt w:val="lowerLetter"/>
      <w:lvlText w:val="%2."/>
      <w:lvlJc w:val="left"/>
      <w:pPr>
        <w:ind w:left="1440" w:hanging="360"/>
      </w:pPr>
    </w:lvl>
    <w:lvl w:ilvl="2" w:tplc="A0509AA6">
      <w:start w:val="1"/>
      <w:numFmt w:val="lowerRoman"/>
      <w:lvlText w:val="%3."/>
      <w:lvlJc w:val="right"/>
      <w:pPr>
        <w:ind w:left="2160" w:hanging="180"/>
      </w:pPr>
    </w:lvl>
    <w:lvl w:ilvl="3" w:tplc="40FA4B84">
      <w:start w:val="1"/>
      <w:numFmt w:val="decimal"/>
      <w:lvlText w:val="%4."/>
      <w:lvlJc w:val="left"/>
      <w:pPr>
        <w:ind w:left="2880" w:hanging="360"/>
      </w:pPr>
    </w:lvl>
    <w:lvl w:ilvl="4" w:tplc="843A3432">
      <w:start w:val="1"/>
      <w:numFmt w:val="lowerLetter"/>
      <w:lvlText w:val="%5."/>
      <w:lvlJc w:val="left"/>
      <w:pPr>
        <w:ind w:left="3600" w:hanging="360"/>
      </w:pPr>
    </w:lvl>
    <w:lvl w:ilvl="5" w:tplc="DEAC1A72">
      <w:start w:val="1"/>
      <w:numFmt w:val="lowerRoman"/>
      <w:lvlText w:val="%6."/>
      <w:lvlJc w:val="right"/>
      <w:pPr>
        <w:ind w:left="4320" w:hanging="180"/>
      </w:pPr>
    </w:lvl>
    <w:lvl w:ilvl="6" w:tplc="C6DA2A0C">
      <w:start w:val="1"/>
      <w:numFmt w:val="decimal"/>
      <w:lvlText w:val="%7."/>
      <w:lvlJc w:val="left"/>
      <w:pPr>
        <w:ind w:left="5040" w:hanging="360"/>
      </w:pPr>
    </w:lvl>
    <w:lvl w:ilvl="7" w:tplc="6B5AC798">
      <w:start w:val="1"/>
      <w:numFmt w:val="lowerLetter"/>
      <w:lvlText w:val="%8."/>
      <w:lvlJc w:val="left"/>
      <w:pPr>
        <w:ind w:left="5760" w:hanging="360"/>
      </w:pPr>
    </w:lvl>
    <w:lvl w:ilvl="8" w:tplc="C6BCBEE4">
      <w:start w:val="1"/>
      <w:numFmt w:val="lowerRoman"/>
      <w:lvlText w:val="%9."/>
      <w:lvlJc w:val="right"/>
      <w:pPr>
        <w:ind w:left="6480" w:hanging="180"/>
      </w:pPr>
    </w:lvl>
  </w:abstractNum>
  <w:abstractNum w:abstractNumId="49" w15:restartNumberingAfterBreak="0">
    <w:nsid w:val="3E6D1167"/>
    <w:multiLevelType w:val="hybridMultilevel"/>
    <w:tmpl w:val="09A43DC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0" w15:restartNumberingAfterBreak="0">
    <w:nsid w:val="3F905FF5"/>
    <w:multiLevelType w:val="hybridMultilevel"/>
    <w:tmpl w:val="BF768C4A"/>
    <w:lvl w:ilvl="0" w:tplc="88300A64">
      <w:start w:val="1"/>
      <w:numFmt w:val="decimal"/>
      <w:lvlText w:val="%1."/>
      <w:lvlJc w:val="left"/>
      <w:pPr>
        <w:ind w:left="720" w:hanging="360"/>
      </w:pPr>
    </w:lvl>
    <w:lvl w:ilvl="1" w:tplc="FF62035C">
      <w:start w:val="1"/>
      <w:numFmt w:val="lowerLetter"/>
      <w:lvlText w:val="%2."/>
      <w:lvlJc w:val="left"/>
      <w:pPr>
        <w:ind w:left="1440" w:hanging="360"/>
      </w:pPr>
    </w:lvl>
    <w:lvl w:ilvl="2" w:tplc="2FF2B672">
      <w:start w:val="1"/>
      <w:numFmt w:val="lowerRoman"/>
      <w:lvlText w:val="%3."/>
      <w:lvlJc w:val="right"/>
      <w:pPr>
        <w:ind w:left="2160" w:hanging="180"/>
      </w:pPr>
    </w:lvl>
    <w:lvl w:ilvl="3" w:tplc="A6467532">
      <w:start w:val="1"/>
      <w:numFmt w:val="decimal"/>
      <w:lvlText w:val="%4."/>
      <w:lvlJc w:val="left"/>
      <w:pPr>
        <w:ind w:left="2880" w:hanging="360"/>
      </w:pPr>
    </w:lvl>
    <w:lvl w:ilvl="4" w:tplc="74321870">
      <w:start w:val="1"/>
      <w:numFmt w:val="lowerLetter"/>
      <w:lvlText w:val="%5."/>
      <w:lvlJc w:val="left"/>
      <w:pPr>
        <w:ind w:left="3600" w:hanging="360"/>
      </w:pPr>
    </w:lvl>
    <w:lvl w:ilvl="5" w:tplc="FBFA4D86">
      <w:start w:val="1"/>
      <w:numFmt w:val="lowerRoman"/>
      <w:lvlText w:val="%6."/>
      <w:lvlJc w:val="right"/>
      <w:pPr>
        <w:ind w:left="4320" w:hanging="180"/>
      </w:pPr>
    </w:lvl>
    <w:lvl w:ilvl="6" w:tplc="91DC0D90">
      <w:start w:val="1"/>
      <w:numFmt w:val="decimal"/>
      <w:lvlText w:val="%7."/>
      <w:lvlJc w:val="left"/>
      <w:pPr>
        <w:ind w:left="5040" w:hanging="360"/>
      </w:pPr>
    </w:lvl>
    <w:lvl w:ilvl="7" w:tplc="C6D2FCE0">
      <w:start w:val="1"/>
      <w:numFmt w:val="lowerLetter"/>
      <w:lvlText w:val="%8."/>
      <w:lvlJc w:val="left"/>
      <w:pPr>
        <w:ind w:left="5760" w:hanging="360"/>
      </w:pPr>
    </w:lvl>
    <w:lvl w:ilvl="8" w:tplc="B790C760">
      <w:start w:val="1"/>
      <w:numFmt w:val="lowerRoman"/>
      <w:lvlText w:val="%9."/>
      <w:lvlJc w:val="right"/>
      <w:pPr>
        <w:ind w:left="6480" w:hanging="180"/>
      </w:pPr>
    </w:lvl>
  </w:abstractNum>
  <w:abstractNum w:abstractNumId="51" w15:restartNumberingAfterBreak="0">
    <w:nsid w:val="3F97EE40"/>
    <w:multiLevelType w:val="hybridMultilevel"/>
    <w:tmpl w:val="773E052C"/>
    <w:lvl w:ilvl="0" w:tplc="C3E24C42">
      <w:start w:val="9"/>
      <w:numFmt w:val="decimal"/>
      <w:lvlText w:val="%1."/>
      <w:lvlJc w:val="left"/>
      <w:pPr>
        <w:ind w:left="720" w:hanging="360"/>
      </w:pPr>
    </w:lvl>
    <w:lvl w:ilvl="1" w:tplc="E5603174">
      <w:start w:val="1"/>
      <w:numFmt w:val="lowerLetter"/>
      <w:lvlText w:val="%2."/>
      <w:lvlJc w:val="left"/>
      <w:pPr>
        <w:ind w:left="1440" w:hanging="360"/>
      </w:pPr>
    </w:lvl>
    <w:lvl w:ilvl="2" w:tplc="BA586C5E">
      <w:start w:val="1"/>
      <w:numFmt w:val="lowerRoman"/>
      <w:lvlText w:val="%3."/>
      <w:lvlJc w:val="right"/>
      <w:pPr>
        <w:ind w:left="2160" w:hanging="180"/>
      </w:pPr>
    </w:lvl>
    <w:lvl w:ilvl="3" w:tplc="E6946112">
      <w:start w:val="1"/>
      <w:numFmt w:val="decimal"/>
      <w:lvlText w:val="%4."/>
      <w:lvlJc w:val="left"/>
      <w:pPr>
        <w:ind w:left="2880" w:hanging="360"/>
      </w:pPr>
    </w:lvl>
    <w:lvl w:ilvl="4" w:tplc="5ADE510C">
      <w:start w:val="1"/>
      <w:numFmt w:val="lowerLetter"/>
      <w:lvlText w:val="%5."/>
      <w:lvlJc w:val="left"/>
      <w:pPr>
        <w:ind w:left="3600" w:hanging="360"/>
      </w:pPr>
    </w:lvl>
    <w:lvl w:ilvl="5" w:tplc="9CBC6DEA">
      <w:start w:val="1"/>
      <w:numFmt w:val="lowerRoman"/>
      <w:lvlText w:val="%6."/>
      <w:lvlJc w:val="right"/>
      <w:pPr>
        <w:ind w:left="4320" w:hanging="180"/>
      </w:pPr>
    </w:lvl>
    <w:lvl w:ilvl="6" w:tplc="324ACCEE">
      <w:start w:val="1"/>
      <w:numFmt w:val="decimal"/>
      <w:lvlText w:val="%7."/>
      <w:lvlJc w:val="left"/>
      <w:pPr>
        <w:ind w:left="5040" w:hanging="360"/>
      </w:pPr>
    </w:lvl>
    <w:lvl w:ilvl="7" w:tplc="6AA0DF4A">
      <w:start w:val="1"/>
      <w:numFmt w:val="lowerLetter"/>
      <w:lvlText w:val="%8."/>
      <w:lvlJc w:val="left"/>
      <w:pPr>
        <w:ind w:left="5760" w:hanging="360"/>
      </w:pPr>
    </w:lvl>
    <w:lvl w:ilvl="8" w:tplc="9EC6A220">
      <w:start w:val="1"/>
      <w:numFmt w:val="lowerRoman"/>
      <w:lvlText w:val="%9."/>
      <w:lvlJc w:val="right"/>
      <w:pPr>
        <w:ind w:left="6480" w:hanging="180"/>
      </w:pPr>
    </w:lvl>
  </w:abstractNum>
  <w:abstractNum w:abstractNumId="52" w15:restartNumberingAfterBreak="0">
    <w:nsid w:val="4098D4DD"/>
    <w:multiLevelType w:val="hybridMultilevel"/>
    <w:tmpl w:val="589CC9E0"/>
    <w:lvl w:ilvl="0" w:tplc="40042B1C">
      <w:start w:val="4"/>
      <w:numFmt w:val="decimal"/>
      <w:lvlText w:val="%1."/>
      <w:lvlJc w:val="left"/>
      <w:pPr>
        <w:ind w:left="720" w:hanging="360"/>
      </w:pPr>
    </w:lvl>
    <w:lvl w:ilvl="1" w:tplc="23E8E1F4">
      <w:start w:val="1"/>
      <w:numFmt w:val="lowerLetter"/>
      <w:lvlText w:val="%2."/>
      <w:lvlJc w:val="left"/>
      <w:pPr>
        <w:ind w:left="1440" w:hanging="360"/>
      </w:pPr>
    </w:lvl>
    <w:lvl w:ilvl="2" w:tplc="00341804">
      <w:start w:val="1"/>
      <w:numFmt w:val="lowerRoman"/>
      <w:lvlText w:val="%3."/>
      <w:lvlJc w:val="right"/>
      <w:pPr>
        <w:ind w:left="2160" w:hanging="180"/>
      </w:pPr>
    </w:lvl>
    <w:lvl w:ilvl="3" w:tplc="CBC259B0">
      <w:start w:val="1"/>
      <w:numFmt w:val="decimal"/>
      <w:lvlText w:val="%4."/>
      <w:lvlJc w:val="left"/>
      <w:pPr>
        <w:ind w:left="2880" w:hanging="360"/>
      </w:pPr>
    </w:lvl>
    <w:lvl w:ilvl="4" w:tplc="385A3540">
      <w:start w:val="1"/>
      <w:numFmt w:val="lowerLetter"/>
      <w:lvlText w:val="%5."/>
      <w:lvlJc w:val="left"/>
      <w:pPr>
        <w:ind w:left="3600" w:hanging="360"/>
      </w:pPr>
    </w:lvl>
    <w:lvl w:ilvl="5" w:tplc="3B16417C">
      <w:start w:val="1"/>
      <w:numFmt w:val="lowerRoman"/>
      <w:lvlText w:val="%6."/>
      <w:lvlJc w:val="right"/>
      <w:pPr>
        <w:ind w:left="4320" w:hanging="180"/>
      </w:pPr>
    </w:lvl>
    <w:lvl w:ilvl="6" w:tplc="ABAC5CF2">
      <w:start w:val="1"/>
      <w:numFmt w:val="decimal"/>
      <w:lvlText w:val="%7."/>
      <w:lvlJc w:val="left"/>
      <w:pPr>
        <w:ind w:left="5040" w:hanging="360"/>
      </w:pPr>
    </w:lvl>
    <w:lvl w:ilvl="7" w:tplc="4524E940">
      <w:start w:val="1"/>
      <w:numFmt w:val="lowerLetter"/>
      <w:lvlText w:val="%8."/>
      <w:lvlJc w:val="left"/>
      <w:pPr>
        <w:ind w:left="5760" w:hanging="360"/>
      </w:pPr>
    </w:lvl>
    <w:lvl w:ilvl="8" w:tplc="CA302BDA">
      <w:start w:val="1"/>
      <w:numFmt w:val="lowerRoman"/>
      <w:lvlText w:val="%9."/>
      <w:lvlJc w:val="right"/>
      <w:pPr>
        <w:ind w:left="6480" w:hanging="180"/>
      </w:pPr>
    </w:lvl>
  </w:abstractNum>
  <w:abstractNum w:abstractNumId="53" w15:restartNumberingAfterBreak="0">
    <w:nsid w:val="40F129F7"/>
    <w:multiLevelType w:val="hybridMultilevel"/>
    <w:tmpl w:val="1DBE57F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4" w15:restartNumberingAfterBreak="0">
    <w:nsid w:val="4256645B"/>
    <w:multiLevelType w:val="hybridMultilevel"/>
    <w:tmpl w:val="DA6E46CE"/>
    <w:lvl w:ilvl="0" w:tplc="D8B07404">
      <w:start w:val="3"/>
      <w:numFmt w:val="decimal"/>
      <w:lvlText w:val="%1."/>
      <w:lvlJc w:val="left"/>
      <w:pPr>
        <w:ind w:left="720" w:hanging="360"/>
      </w:pPr>
    </w:lvl>
    <w:lvl w:ilvl="1" w:tplc="307C5DBC">
      <w:start w:val="1"/>
      <w:numFmt w:val="lowerLetter"/>
      <w:lvlText w:val="%2."/>
      <w:lvlJc w:val="left"/>
      <w:pPr>
        <w:ind w:left="1440" w:hanging="360"/>
      </w:pPr>
    </w:lvl>
    <w:lvl w:ilvl="2" w:tplc="8EEA518E">
      <w:start w:val="1"/>
      <w:numFmt w:val="lowerRoman"/>
      <w:lvlText w:val="%3."/>
      <w:lvlJc w:val="right"/>
      <w:pPr>
        <w:ind w:left="2160" w:hanging="180"/>
      </w:pPr>
    </w:lvl>
    <w:lvl w:ilvl="3" w:tplc="12326F46">
      <w:start w:val="1"/>
      <w:numFmt w:val="decimal"/>
      <w:lvlText w:val="%4."/>
      <w:lvlJc w:val="left"/>
      <w:pPr>
        <w:ind w:left="2880" w:hanging="360"/>
      </w:pPr>
    </w:lvl>
    <w:lvl w:ilvl="4" w:tplc="5EE87352">
      <w:start w:val="1"/>
      <w:numFmt w:val="lowerLetter"/>
      <w:lvlText w:val="%5."/>
      <w:lvlJc w:val="left"/>
      <w:pPr>
        <w:ind w:left="3600" w:hanging="360"/>
      </w:pPr>
    </w:lvl>
    <w:lvl w:ilvl="5" w:tplc="968617D0">
      <w:start w:val="1"/>
      <w:numFmt w:val="lowerRoman"/>
      <w:lvlText w:val="%6."/>
      <w:lvlJc w:val="right"/>
      <w:pPr>
        <w:ind w:left="4320" w:hanging="180"/>
      </w:pPr>
    </w:lvl>
    <w:lvl w:ilvl="6" w:tplc="D0F84588">
      <w:start w:val="1"/>
      <w:numFmt w:val="decimal"/>
      <w:lvlText w:val="%7."/>
      <w:lvlJc w:val="left"/>
      <w:pPr>
        <w:ind w:left="5040" w:hanging="360"/>
      </w:pPr>
    </w:lvl>
    <w:lvl w:ilvl="7" w:tplc="FB744012">
      <w:start w:val="1"/>
      <w:numFmt w:val="lowerLetter"/>
      <w:lvlText w:val="%8."/>
      <w:lvlJc w:val="left"/>
      <w:pPr>
        <w:ind w:left="5760" w:hanging="360"/>
      </w:pPr>
    </w:lvl>
    <w:lvl w:ilvl="8" w:tplc="758AC646">
      <w:start w:val="1"/>
      <w:numFmt w:val="lowerRoman"/>
      <w:lvlText w:val="%9."/>
      <w:lvlJc w:val="right"/>
      <w:pPr>
        <w:ind w:left="6480" w:hanging="180"/>
      </w:pPr>
    </w:lvl>
  </w:abstractNum>
  <w:abstractNum w:abstractNumId="55" w15:restartNumberingAfterBreak="0">
    <w:nsid w:val="42BF6252"/>
    <w:multiLevelType w:val="hybridMultilevel"/>
    <w:tmpl w:val="39A6E4FC"/>
    <w:lvl w:ilvl="0" w:tplc="3606058E">
      <w:start w:val="9"/>
      <w:numFmt w:val="decimal"/>
      <w:lvlText w:val="%1."/>
      <w:lvlJc w:val="left"/>
      <w:pPr>
        <w:ind w:left="720" w:hanging="360"/>
      </w:pPr>
    </w:lvl>
    <w:lvl w:ilvl="1" w:tplc="6B400CAA">
      <w:start w:val="1"/>
      <w:numFmt w:val="lowerLetter"/>
      <w:lvlText w:val="%2."/>
      <w:lvlJc w:val="left"/>
      <w:pPr>
        <w:ind w:left="1440" w:hanging="360"/>
      </w:pPr>
    </w:lvl>
    <w:lvl w:ilvl="2" w:tplc="122ECA6A">
      <w:start w:val="1"/>
      <w:numFmt w:val="lowerRoman"/>
      <w:lvlText w:val="%3."/>
      <w:lvlJc w:val="right"/>
      <w:pPr>
        <w:ind w:left="2160" w:hanging="180"/>
      </w:pPr>
    </w:lvl>
    <w:lvl w:ilvl="3" w:tplc="FC002A90">
      <w:start w:val="1"/>
      <w:numFmt w:val="decimal"/>
      <w:lvlText w:val="%4."/>
      <w:lvlJc w:val="left"/>
      <w:pPr>
        <w:ind w:left="2880" w:hanging="360"/>
      </w:pPr>
    </w:lvl>
    <w:lvl w:ilvl="4" w:tplc="259E7244">
      <w:start w:val="1"/>
      <w:numFmt w:val="lowerLetter"/>
      <w:lvlText w:val="%5."/>
      <w:lvlJc w:val="left"/>
      <w:pPr>
        <w:ind w:left="3600" w:hanging="360"/>
      </w:pPr>
    </w:lvl>
    <w:lvl w:ilvl="5" w:tplc="3ADA0B16">
      <w:start w:val="1"/>
      <w:numFmt w:val="lowerRoman"/>
      <w:lvlText w:val="%6."/>
      <w:lvlJc w:val="right"/>
      <w:pPr>
        <w:ind w:left="4320" w:hanging="180"/>
      </w:pPr>
    </w:lvl>
    <w:lvl w:ilvl="6" w:tplc="B4469878">
      <w:start w:val="1"/>
      <w:numFmt w:val="decimal"/>
      <w:lvlText w:val="%7."/>
      <w:lvlJc w:val="left"/>
      <w:pPr>
        <w:ind w:left="5040" w:hanging="360"/>
      </w:pPr>
    </w:lvl>
    <w:lvl w:ilvl="7" w:tplc="A0B25CD0">
      <w:start w:val="1"/>
      <w:numFmt w:val="lowerLetter"/>
      <w:lvlText w:val="%8."/>
      <w:lvlJc w:val="left"/>
      <w:pPr>
        <w:ind w:left="5760" w:hanging="360"/>
      </w:pPr>
    </w:lvl>
    <w:lvl w:ilvl="8" w:tplc="33B4F942">
      <w:start w:val="1"/>
      <w:numFmt w:val="lowerRoman"/>
      <w:lvlText w:val="%9."/>
      <w:lvlJc w:val="right"/>
      <w:pPr>
        <w:ind w:left="6480" w:hanging="180"/>
      </w:pPr>
    </w:lvl>
  </w:abstractNum>
  <w:abstractNum w:abstractNumId="56" w15:restartNumberingAfterBreak="0">
    <w:nsid w:val="452FE8C4"/>
    <w:multiLevelType w:val="hybridMultilevel"/>
    <w:tmpl w:val="A0102664"/>
    <w:lvl w:ilvl="0" w:tplc="55867738">
      <w:start w:val="46"/>
      <w:numFmt w:val="decimal"/>
      <w:lvlText w:val="%1."/>
      <w:lvlJc w:val="left"/>
      <w:pPr>
        <w:ind w:left="720" w:hanging="360"/>
      </w:pPr>
    </w:lvl>
    <w:lvl w:ilvl="1" w:tplc="3EEAFF50">
      <w:start w:val="1"/>
      <w:numFmt w:val="lowerLetter"/>
      <w:lvlText w:val="%2."/>
      <w:lvlJc w:val="left"/>
      <w:pPr>
        <w:ind w:left="1440" w:hanging="360"/>
      </w:pPr>
    </w:lvl>
    <w:lvl w:ilvl="2" w:tplc="39A4A55A">
      <w:start w:val="1"/>
      <w:numFmt w:val="lowerRoman"/>
      <w:lvlText w:val="%3."/>
      <w:lvlJc w:val="right"/>
      <w:pPr>
        <w:ind w:left="2160" w:hanging="180"/>
      </w:pPr>
    </w:lvl>
    <w:lvl w:ilvl="3" w:tplc="FB9C5C2E">
      <w:start w:val="1"/>
      <w:numFmt w:val="decimal"/>
      <w:lvlText w:val="%4."/>
      <w:lvlJc w:val="left"/>
      <w:pPr>
        <w:ind w:left="2880" w:hanging="360"/>
      </w:pPr>
    </w:lvl>
    <w:lvl w:ilvl="4" w:tplc="B9FA4982">
      <w:start w:val="1"/>
      <w:numFmt w:val="lowerLetter"/>
      <w:lvlText w:val="%5."/>
      <w:lvlJc w:val="left"/>
      <w:pPr>
        <w:ind w:left="3600" w:hanging="360"/>
      </w:pPr>
    </w:lvl>
    <w:lvl w:ilvl="5" w:tplc="8238127C">
      <w:start w:val="1"/>
      <w:numFmt w:val="lowerRoman"/>
      <w:lvlText w:val="%6."/>
      <w:lvlJc w:val="right"/>
      <w:pPr>
        <w:ind w:left="4320" w:hanging="180"/>
      </w:pPr>
    </w:lvl>
    <w:lvl w:ilvl="6" w:tplc="9A16EBA0">
      <w:start w:val="1"/>
      <w:numFmt w:val="decimal"/>
      <w:lvlText w:val="%7."/>
      <w:lvlJc w:val="left"/>
      <w:pPr>
        <w:ind w:left="5040" w:hanging="360"/>
      </w:pPr>
    </w:lvl>
    <w:lvl w:ilvl="7" w:tplc="01A0C1DA">
      <w:start w:val="1"/>
      <w:numFmt w:val="lowerLetter"/>
      <w:lvlText w:val="%8."/>
      <w:lvlJc w:val="left"/>
      <w:pPr>
        <w:ind w:left="5760" w:hanging="360"/>
      </w:pPr>
    </w:lvl>
    <w:lvl w:ilvl="8" w:tplc="58CE6E8A">
      <w:start w:val="1"/>
      <w:numFmt w:val="lowerRoman"/>
      <w:lvlText w:val="%9."/>
      <w:lvlJc w:val="right"/>
      <w:pPr>
        <w:ind w:left="6480" w:hanging="180"/>
      </w:pPr>
    </w:lvl>
  </w:abstractNum>
  <w:abstractNum w:abstractNumId="57" w15:restartNumberingAfterBreak="0">
    <w:nsid w:val="4588DFCD"/>
    <w:multiLevelType w:val="hybridMultilevel"/>
    <w:tmpl w:val="B4F0C802"/>
    <w:lvl w:ilvl="0" w:tplc="9F46F2F8">
      <w:start w:val="48"/>
      <w:numFmt w:val="decimal"/>
      <w:lvlText w:val="%1."/>
      <w:lvlJc w:val="left"/>
      <w:pPr>
        <w:ind w:left="720" w:hanging="360"/>
      </w:pPr>
    </w:lvl>
    <w:lvl w:ilvl="1" w:tplc="953E1652">
      <w:start w:val="1"/>
      <w:numFmt w:val="lowerLetter"/>
      <w:lvlText w:val="%2."/>
      <w:lvlJc w:val="left"/>
      <w:pPr>
        <w:ind w:left="1440" w:hanging="360"/>
      </w:pPr>
    </w:lvl>
    <w:lvl w:ilvl="2" w:tplc="C6E6D75E">
      <w:start w:val="1"/>
      <w:numFmt w:val="lowerRoman"/>
      <w:lvlText w:val="%3."/>
      <w:lvlJc w:val="right"/>
      <w:pPr>
        <w:ind w:left="2160" w:hanging="180"/>
      </w:pPr>
    </w:lvl>
    <w:lvl w:ilvl="3" w:tplc="D7E4CC38">
      <w:start w:val="1"/>
      <w:numFmt w:val="decimal"/>
      <w:lvlText w:val="%4."/>
      <w:lvlJc w:val="left"/>
      <w:pPr>
        <w:ind w:left="2880" w:hanging="360"/>
      </w:pPr>
    </w:lvl>
    <w:lvl w:ilvl="4" w:tplc="3F16B0B0">
      <w:start w:val="1"/>
      <w:numFmt w:val="lowerLetter"/>
      <w:lvlText w:val="%5."/>
      <w:lvlJc w:val="left"/>
      <w:pPr>
        <w:ind w:left="3600" w:hanging="360"/>
      </w:pPr>
    </w:lvl>
    <w:lvl w:ilvl="5" w:tplc="E640C25C">
      <w:start w:val="1"/>
      <w:numFmt w:val="lowerRoman"/>
      <w:lvlText w:val="%6."/>
      <w:lvlJc w:val="right"/>
      <w:pPr>
        <w:ind w:left="4320" w:hanging="180"/>
      </w:pPr>
    </w:lvl>
    <w:lvl w:ilvl="6" w:tplc="E5F0C212">
      <w:start w:val="1"/>
      <w:numFmt w:val="decimal"/>
      <w:lvlText w:val="%7."/>
      <w:lvlJc w:val="left"/>
      <w:pPr>
        <w:ind w:left="5040" w:hanging="360"/>
      </w:pPr>
    </w:lvl>
    <w:lvl w:ilvl="7" w:tplc="C116FB46">
      <w:start w:val="1"/>
      <w:numFmt w:val="lowerLetter"/>
      <w:lvlText w:val="%8."/>
      <w:lvlJc w:val="left"/>
      <w:pPr>
        <w:ind w:left="5760" w:hanging="360"/>
      </w:pPr>
    </w:lvl>
    <w:lvl w:ilvl="8" w:tplc="2DDA628C">
      <w:start w:val="1"/>
      <w:numFmt w:val="lowerRoman"/>
      <w:lvlText w:val="%9."/>
      <w:lvlJc w:val="right"/>
      <w:pPr>
        <w:ind w:left="6480" w:hanging="180"/>
      </w:pPr>
    </w:lvl>
  </w:abstractNum>
  <w:abstractNum w:abstractNumId="58" w15:restartNumberingAfterBreak="0">
    <w:nsid w:val="47A186BA"/>
    <w:multiLevelType w:val="hybridMultilevel"/>
    <w:tmpl w:val="ECC86DDC"/>
    <w:lvl w:ilvl="0" w:tplc="12B4F1BC">
      <w:start w:val="11"/>
      <w:numFmt w:val="decimal"/>
      <w:lvlText w:val="%1."/>
      <w:lvlJc w:val="left"/>
      <w:pPr>
        <w:ind w:left="720" w:hanging="360"/>
      </w:pPr>
    </w:lvl>
    <w:lvl w:ilvl="1" w:tplc="7FB24340">
      <w:start w:val="1"/>
      <w:numFmt w:val="lowerLetter"/>
      <w:lvlText w:val="%2."/>
      <w:lvlJc w:val="left"/>
      <w:pPr>
        <w:ind w:left="1440" w:hanging="360"/>
      </w:pPr>
    </w:lvl>
    <w:lvl w:ilvl="2" w:tplc="7878FA96">
      <w:start w:val="1"/>
      <w:numFmt w:val="lowerRoman"/>
      <w:lvlText w:val="%3."/>
      <w:lvlJc w:val="right"/>
      <w:pPr>
        <w:ind w:left="2160" w:hanging="180"/>
      </w:pPr>
    </w:lvl>
    <w:lvl w:ilvl="3" w:tplc="103E6F22">
      <w:start w:val="1"/>
      <w:numFmt w:val="decimal"/>
      <w:lvlText w:val="%4."/>
      <w:lvlJc w:val="left"/>
      <w:pPr>
        <w:ind w:left="2880" w:hanging="360"/>
      </w:pPr>
    </w:lvl>
    <w:lvl w:ilvl="4" w:tplc="DD52291E">
      <w:start w:val="1"/>
      <w:numFmt w:val="lowerLetter"/>
      <w:lvlText w:val="%5."/>
      <w:lvlJc w:val="left"/>
      <w:pPr>
        <w:ind w:left="3600" w:hanging="360"/>
      </w:pPr>
    </w:lvl>
    <w:lvl w:ilvl="5" w:tplc="D52691A6">
      <w:start w:val="1"/>
      <w:numFmt w:val="lowerRoman"/>
      <w:lvlText w:val="%6."/>
      <w:lvlJc w:val="right"/>
      <w:pPr>
        <w:ind w:left="4320" w:hanging="180"/>
      </w:pPr>
    </w:lvl>
    <w:lvl w:ilvl="6" w:tplc="FA52C5BC">
      <w:start w:val="1"/>
      <w:numFmt w:val="decimal"/>
      <w:lvlText w:val="%7."/>
      <w:lvlJc w:val="left"/>
      <w:pPr>
        <w:ind w:left="5040" w:hanging="360"/>
      </w:pPr>
    </w:lvl>
    <w:lvl w:ilvl="7" w:tplc="3F062400">
      <w:start w:val="1"/>
      <w:numFmt w:val="lowerLetter"/>
      <w:lvlText w:val="%8."/>
      <w:lvlJc w:val="left"/>
      <w:pPr>
        <w:ind w:left="5760" w:hanging="360"/>
      </w:pPr>
    </w:lvl>
    <w:lvl w:ilvl="8" w:tplc="7C207BC6">
      <w:start w:val="1"/>
      <w:numFmt w:val="lowerRoman"/>
      <w:lvlText w:val="%9."/>
      <w:lvlJc w:val="right"/>
      <w:pPr>
        <w:ind w:left="6480" w:hanging="180"/>
      </w:pPr>
    </w:lvl>
  </w:abstractNum>
  <w:abstractNum w:abstractNumId="59" w15:restartNumberingAfterBreak="0">
    <w:nsid w:val="48462EB4"/>
    <w:multiLevelType w:val="hybridMultilevel"/>
    <w:tmpl w:val="2814DB2E"/>
    <w:lvl w:ilvl="0" w:tplc="FD78941E">
      <w:start w:val="22"/>
      <w:numFmt w:val="decimal"/>
      <w:lvlText w:val="%1."/>
      <w:lvlJc w:val="left"/>
      <w:pPr>
        <w:ind w:left="720" w:hanging="360"/>
      </w:pPr>
    </w:lvl>
    <w:lvl w:ilvl="1" w:tplc="B64276AA">
      <w:start w:val="1"/>
      <w:numFmt w:val="lowerLetter"/>
      <w:lvlText w:val="%2."/>
      <w:lvlJc w:val="left"/>
      <w:pPr>
        <w:ind w:left="1440" w:hanging="360"/>
      </w:pPr>
    </w:lvl>
    <w:lvl w:ilvl="2" w:tplc="E80A84CE">
      <w:start w:val="1"/>
      <w:numFmt w:val="lowerRoman"/>
      <w:lvlText w:val="%3."/>
      <w:lvlJc w:val="right"/>
      <w:pPr>
        <w:ind w:left="2160" w:hanging="180"/>
      </w:pPr>
    </w:lvl>
    <w:lvl w:ilvl="3" w:tplc="3B9AE83A">
      <w:start w:val="1"/>
      <w:numFmt w:val="decimal"/>
      <w:lvlText w:val="%4."/>
      <w:lvlJc w:val="left"/>
      <w:pPr>
        <w:ind w:left="2880" w:hanging="360"/>
      </w:pPr>
    </w:lvl>
    <w:lvl w:ilvl="4" w:tplc="A014C1B4">
      <w:start w:val="1"/>
      <w:numFmt w:val="lowerLetter"/>
      <w:lvlText w:val="%5."/>
      <w:lvlJc w:val="left"/>
      <w:pPr>
        <w:ind w:left="3600" w:hanging="360"/>
      </w:pPr>
    </w:lvl>
    <w:lvl w:ilvl="5" w:tplc="8D10242E">
      <w:start w:val="1"/>
      <w:numFmt w:val="lowerRoman"/>
      <w:lvlText w:val="%6."/>
      <w:lvlJc w:val="right"/>
      <w:pPr>
        <w:ind w:left="4320" w:hanging="180"/>
      </w:pPr>
    </w:lvl>
    <w:lvl w:ilvl="6" w:tplc="49EC69BA">
      <w:start w:val="1"/>
      <w:numFmt w:val="decimal"/>
      <w:lvlText w:val="%7."/>
      <w:lvlJc w:val="left"/>
      <w:pPr>
        <w:ind w:left="5040" w:hanging="360"/>
      </w:pPr>
    </w:lvl>
    <w:lvl w:ilvl="7" w:tplc="97D43ABE">
      <w:start w:val="1"/>
      <w:numFmt w:val="lowerLetter"/>
      <w:lvlText w:val="%8."/>
      <w:lvlJc w:val="left"/>
      <w:pPr>
        <w:ind w:left="5760" w:hanging="360"/>
      </w:pPr>
    </w:lvl>
    <w:lvl w:ilvl="8" w:tplc="0A78050A">
      <w:start w:val="1"/>
      <w:numFmt w:val="lowerRoman"/>
      <w:lvlText w:val="%9."/>
      <w:lvlJc w:val="right"/>
      <w:pPr>
        <w:ind w:left="6480" w:hanging="180"/>
      </w:pPr>
    </w:lvl>
  </w:abstractNum>
  <w:abstractNum w:abstractNumId="60" w15:restartNumberingAfterBreak="0">
    <w:nsid w:val="497E7057"/>
    <w:multiLevelType w:val="hybridMultilevel"/>
    <w:tmpl w:val="4B822CE2"/>
    <w:lvl w:ilvl="0" w:tplc="4C70BCC8">
      <w:start w:val="43"/>
      <w:numFmt w:val="decimal"/>
      <w:lvlText w:val="%1."/>
      <w:lvlJc w:val="left"/>
      <w:pPr>
        <w:ind w:left="720" w:hanging="360"/>
      </w:pPr>
    </w:lvl>
    <w:lvl w:ilvl="1" w:tplc="C1A8E6B8">
      <w:start w:val="1"/>
      <w:numFmt w:val="lowerLetter"/>
      <w:lvlText w:val="%2."/>
      <w:lvlJc w:val="left"/>
      <w:pPr>
        <w:ind w:left="1440" w:hanging="360"/>
      </w:pPr>
    </w:lvl>
    <w:lvl w:ilvl="2" w:tplc="AEFA5328">
      <w:start w:val="1"/>
      <w:numFmt w:val="lowerRoman"/>
      <w:lvlText w:val="%3."/>
      <w:lvlJc w:val="right"/>
      <w:pPr>
        <w:ind w:left="2160" w:hanging="180"/>
      </w:pPr>
    </w:lvl>
    <w:lvl w:ilvl="3" w:tplc="8798797C">
      <w:start w:val="1"/>
      <w:numFmt w:val="decimal"/>
      <w:lvlText w:val="%4."/>
      <w:lvlJc w:val="left"/>
      <w:pPr>
        <w:ind w:left="2880" w:hanging="360"/>
      </w:pPr>
    </w:lvl>
    <w:lvl w:ilvl="4" w:tplc="0E22698C">
      <w:start w:val="1"/>
      <w:numFmt w:val="lowerLetter"/>
      <w:lvlText w:val="%5."/>
      <w:lvlJc w:val="left"/>
      <w:pPr>
        <w:ind w:left="3600" w:hanging="360"/>
      </w:pPr>
    </w:lvl>
    <w:lvl w:ilvl="5" w:tplc="7B644E82">
      <w:start w:val="1"/>
      <w:numFmt w:val="lowerRoman"/>
      <w:lvlText w:val="%6."/>
      <w:lvlJc w:val="right"/>
      <w:pPr>
        <w:ind w:left="4320" w:hanging="180"/>
      </w:pPr>
    </w:lvl>
    <w:lvl w:ilvl="6" w:tplc="30CA3E9C">
      <w:start w:val="1"/>
      <w:numFmt w:val="decimal"/>
      <w:lvlText w:val="%7."/>
      <w:lvlJc w:val="left"/>
      <w:pPr>
        <w:ind w:left="5040" w:hanging="360"/>
      </w:pPr>
    </w:lvl>
    <w:lvl w:ilvl="7" w:tplc="30C6A452">
      <w:start w:val="1"/>
      <w:numFmt w:val="lowerLetter"/>
      <w:lvlText w:val="%8."/>
      <w:lvlJc w:val="left"/>
      <w:pPr>
        <w:ind w:left="5760" w:hanging="360"/>
      </w:pPr>
    </w:lvl>
    <w:lvl w:ilvl="8" w:tplc="7A9633FE">
      <w:start w:val="1"/>
      <w:numFmt w:val="lowerRoman"/>
      <w:lvlText w:val="%9."/>
      <w:lvlJc w:val="right"/>
      <w:pPr>
        <w:ind w:left="6480" w:hanging="180"/>
      </w:pPr>
    </w:lvl>
  </w:abstractNum>
  <w:abstractNum w:abstractNumId="61" w15:restartNumberingAfterBreak="0">
    <w:nsid w:val="4B6EF3A1"/>
    <w:multiLevelType w:val="hybridMultilevel"/>
    <w:tmpl w:val="5DA62EBA"/>
    <w:lvl w:ilvl="0" w:tplc="FA7E4C00">
      <w:start w:val="36"/>
      <w:numFmt w:val="decimal"/>
      <w:lvlText w:val="%1."/>
      <w:lvlJc w:val="left"/>
      <w:pPr>
        <w:ind w:left="720" w:hanging="360"/>
      </w:pPr>
    </w:lvl>
    <w:lvl w:ilvl="1" w:tplc="166A6918">
      <w:start w:val="1"/>
      <w:numFmt w:val="lowerLetter"/>
      <w:lvlText w:val="%2."/>
      <w:lvlJc w:val="left"/>
      <w:pPr>
        <w:ind w:left="1440" w:hanging="360"/>
      </w:pPr>
    </w:lvl>
    <w:lvl w:ilvl="2" w:tplc="2602A166">
      <w:start w:val="1"/>
      <w:numFmt w:val="lowerRoman"/>
      <w:lvlText w:val="%3."/>
      <w:lvlJc w:val="right"/>
      <w:pPr>
        <w:ind w:left="2160" w:hanging="180"/>
      </w:pPr>
    </w:lvl>
    <w:lvl w:ilvl="3" w:tplc="36302B56">
      <w:start w:val="1"/>
      <w:numFmt w:val="decimal"/>
      <w:lvlText w:val="%4."/>
      <w:lvlJc w:val="left"/>
      <w:pPr>
        <w:ind w:left="2880" w:hanging="360"/>
      </w:pPr>
    </w:lvl>
    <w:lvl w:ilvl="4" w:tplc="E4040E32">
      <w:start w:val="1"/>
      <w:numFmt w:val="lowerLetter"/>
      <w:lvlText w:val="%5."/>
      <w:lvlJc w:val="left"/>
      <w:pPr>
        <w:ind w:left="3600" w:hanging="360"/>
      </w:pPr>
    </w:lvl>
    <w:lvl w:ilvl="5" w:tplc="D5C6ADE2">
      <w:start w:val="1"/>
      <w:numFmt w:val="lowerRoman"/>
      <w:lvlText w:val="%6."/>
      <w:lvlJc w:val="right"/>
      <w:pPr>
        <w:ind w:left="4320" w:hanging="180"/>
      </w:pPr>
    </w:lvl>
    <w:lvl w:ilvl="6" w:tplc="2BF6D048">
      <w:start w:val="1"/>
      <w:numFmt w:val="decimal"/>
      <w:lvlText w:val="%7."/>
      <w:lvlJc w:val="left"/>
      <w:pPr>
        <w:ind w:left="5040" w:hanging="360"/>
      </w:pPr>
    </w:lvl>
    <w:lvl w:ilvl="7" w:tplc="05003DD6">
      <w:start w:val="1"/>
      <w:numFmt w:val="lowerLetter"/>
      <w:lvlText w:val="%8."/>
      <w:lvlJc w:val="left"/>
      <w:pPr>
        <w:ind w:left="5760" w:hanging="360"/>
      </w:pPr>
    </w:lvl>
    <w:lvl w:ilvl="8" w:tplc="C3F64DCE">
      <w:start w:val="1"/>
      <w:numFmt w:val="lowerRoman"/>
      <w:lvlText w:val="%9."/>
      <w:lvlJc w:val="right"/>
      <w:pPr>
        <w:ind w:left="6480" w:hanging="180"/>
      </w:pPr>
    </w:lvl>
  </w:abstractNum>
  <w:abstractNum w:abstractNumId="62" w15:restartNumberingAfterBreak="0">
    <w:nsid w:val="4C385EED"/>
    <w:multiLevelType w:val="hybridMultilevel"/>
    <w:tmpl w:val="43823B8C"/>
    <w:lvl w:ilvl="0" w:tplc="CB38CD9E">
      <w:start w:val="6"/>
      <w:numFmt w:val="decimal"/>
      <w:lvlText w:val="%1."/>
      <w:lvlJc w:val="left"/>
      <w:pPr>
        <w:ind w:left="720" w:hanging="360"/>
      </w:pPr>
    </w:lvl>
    <w:lvl w:ilvl="1" w:tplc="BF56CFE4">
      <w:start w:val="1"/>
      <w:numFmt w:val="lowerLetter"/>
      <w:lvlText w:val="%2."/>
      <w:lvlJc w:val="left"/>
      <w:pPr>
        <w:ind w:left="1440" w:hanging="360"/>
      </w:pPr>
    </w:lvl>
    <w:lvl w:ilvl="2" w:tplc="E3D60D32">
      <w:start w:val="1"/>
      <w:numFmt w:val="lowerRoman"/>
      <w:lvlText w:val="%3."/>
      <w:lvlJc w:val="right"/>
      <w:pPr>
        <w:ind w:left="2160" w:hanging="180"/>
      </w:pPr>
    </w:lvl>
    <w:lvl w:ilvl="3" w:tplc="B99AFCC4">
      <w:start w:val="1"/>
      <w:numFmt w:val="decimal"/>
      <w:lvlText w:val="%4."/>
      <w:lvlJc w:val="left"/>
      <w:pPr>
        <w:ind w:left="2880" w:hanging="360"/>
      </w:pPr>
    </w:lvl>
    <w:lvl w:ilvl="4" w:tplc="87AC783A">
      <w:start w:val="1"/>
      <w:numFmt w:val="lowerLetter"/>
      <w:lvlText w:val="%5."/>
      <w:lvlJc w:val="left"/>
      <w:pPr>
        <w:ind w:left="3600" w:hanging="360"/>
      </w:pPr>
    </w:lvl>
    <w:lvl w:ilvl="5" w:tplc="E7B2362E">
      <w:start w:val="1"/>
      <w:numFmt w:val="lowerRoman"/>
      <w:lvlText w:val="%6."/>
      <w:lvlJc w:val="right"/>
      <w:pPr>
        <w:ind w:left="4320" w:hanging="180"/>
      </w:pPr>
    </w:lvl>
    <w:lvl w:ilvl="6" w:tplc="CFA469C8">
      <w:start w:val="1"/>
      <w:numFmt w:val="decimal"/>
      <w:lvlText w:val="%7."/>
      <w:lvlJc w:val="left"/>
      <w:pPr>
        <w:ind w:left="5040" w:hanging="360"/>
      </w:pPr>
    </w:lvl>
    <w:lvl w:ilvl="7" w:tplc="7DF8F098">
      <w:start w:val="1"/>
      <w:numFmt w:val="lowerLetter"/>
      <w:lvlText w:val="%8."/>
      <w:lvlJc w:val="left"/>
      <w:pPr>
        <w:ind w:left="5760" w:hanging="360"/>
      </w:pPr>
    </w:lvl>
    <w:lvl w:ilvl="8" w:tplc="ADB820EA">
      <w:start w:val="1"/>
      <w:numFmt w:val="lowerRoman"/>
      <w:lvlText w:val="%9."/>
      <w:lvlJc w:val="right"/>
      <w:pPr>
        <w:ind w:left="6480" w:hanging="180"/>
      </w:pPr>
    </w:lvl>
  </w:abstractNum>
  <w:abstractNum w:abstractNumId="63" w15:restartNumberingAfterBreak="0">
    <w:nsid w:val="4EEB3FF1"/>
    <w:multiLevelType w:val="hybridMultilevel"/>
    <w:tmpl w:val="C8D881AA"/>
    <w:lvl w:ilvl="0" w:tplc="E30ABA64">
      <w:start w:val="7"/>
      <w:numFmt w:val="decimal"/>
      <w:lvlText w:val="%1."/>
      <w:lvlJc w:val="left"/>
      <w:pPr>
        <w:ind w:left="720" w:hanging="360"/>
      </w:pPr>
    </w:lvl>
    <w:lvl w:ilvl="1" w:tplc="0EFC4E1C">
      <w:start w:val="1"/>
      <w:numFmt w:val="lowerLetter"/>
      <w:lvlText w:val="%2."/>
      <w:lvlJc w:val="left"/>
      <w:pPr>
        <w:ind w:left="1440" w:hanging="360"/>
      </w:pPr>
    </w:lvl>
    <w:lvl w:ilvl="2" w:tplc="E744C394">
      <w:start w:val="1"/>
      <w:numFmt w:val="lowerRoman"/>
      <w:lvlText w:val="%3."/>
      <w:lvlJc w:val="right"/>
      <w:pPr>
        <w:ind w:left="2160" w:hanging="180"/>
      </w:pPr>
    </w:lvl>
    <w:lvl w:ilvl="3" w:tplc="880A70BC">
      <w:start w:val="1"/>
      <w:numFmt w:val="decimal"/>
      <w:lvlText w:val="%4."/>
      <w:lvlJc w:val="left"/>
      <w:pPr>
        <w:ind w:left="2880" w:hanging="360"/>
      </w:pPr>
    </w:lvl>
    <w:lvl w:ilvl="4" w:tplc="7B085DCE">
      <w:start w:val="1"/>
      <w:numFmt w:val="lowerLetter"/>
      <w:lvlText w:val="%5."/>
      <w:lvlJc w:val="left"/>
      <w:pPr>
        <w:ind w:left="3600" w:hanging="360"/>
      </w:pPr>
    </w:lvl>
    <w:lvl w:ilvl="5" w:tplc="072A5A78">
      <w:start w:val="1"/>
      <w:numFmt w:val="lowerRoman"/>
      <w:lvlText w:val="%6."/>
      <w:lvlJc w:val="right"/>
      <w:pPr>
        <w:ind w:left="4320" w:hanging="180"/>
      </w:pPr>
    </w:lvl>
    <w:lvl w:ilvl="6" w:tplc="45C4F55A">
      <w:start w:val="1"/>
      <w:numFmt w:val="decimal"/>
      <w:lvlText w:val="%7."/>
      <w:lvlJc w:val="left"/>
      <w:pPr>
        <w:ind w:left="5040" w:hanging="360"/>
      </w:pPr>
    </w:lvl>
    <w:lvl w:ilvl="7" w:tplc="338E50E2">
      <w:start w:val="1"/>
      <w:numFmt w:val="lowerLetter"/>
      <w:lvlText w:val="%8."/>
      <w:lvlJc w:val="left"/>
      <w:pPr>
        <w:ind w:left="5760" w:hanging="360"/>
      </w:pPr>
    </w:lvl>
    <w:lvl w:ilvl="8" w:tplc="59B87FE0">
      <w:start w:val="1"/>
      <w:numFmt w:val="lowerRoman"/>
      <w:lvlText w:val="%9."/>
      <w:lvlJc w:val="right"/>
      <w:pPr>
        <w:ind w:left="6480" w:hanging="180"/>
      </w:pPr>
    </w:lvl>
  </w:abstractNum>
  <w:abstractNum w:abstractNumId="64" w15:restartNumberingAfterBreak="0">
    <w:nsid w:val="4F99C4B9"/>
    <w:multiLevelType w:val="hybridMultilevel"/>
    <w:tmpl w:val="DFAA17B4"/>
    <w:lvl w:ilvl="0" w:tplc="96A4A324">
      <w:start w:val="8"/>
      <w:numFmt w:val="decimal"/>
      <w:lvlText w:val="%1."/>
      <w:lvlJc w:val="left"/>
      <w:pPr>
        <w:ind w:left="720" w:hanging="360"/>
      </w:pPr>
    </w:lvl>
    <w:lvl w:ilvl="1" w:tplc="2912F84A">
      <w:start w:val="1"/>
      <w:numFmt w:val="lowerLetter"/>
      <w:lvlText w:val="%2."/>
      <w:lvlJc w:val="left"/>
      <w:pPr>
        <w:ind w:left="1440" w:hanging="360"/>
      </w:pPr>
    </w:lvl>
    <w:lvl w:ilvl="2" w:tplc="CF1E2C6C">
      <w:start w:val="1"/>
      <w:numFmt w:val="lowerRoman"/>
      <w:lvlText w:val="%3."/>
      <w:lvlJc w:val="right"/>
      <w:pPr>
        <w:ind w:left="2160" w:hanging="180"/>
      </w:pPr>
    </w:lvl>
    <w:lvl w:ilvl="3" w:tplc="8222DD74">
      <w:start w:val="1"/>
      <w:numFmt w:val="decimal"/>
      <w:lvlText w:val="%4."/>
      <w:lvlJc w:val="left"/>
      <w:pPr>
        <w:ind w:left="2880" w:hanging="360"/>
      </w:pPr>
    </w:lvl>
    <w:lvl w:ilvl="4" w:tplc="356CFDCA">
      <w:start w:val="1"/>
      <w:numFmt w:val="lowerLetter"/>
      <w:lvlText w:val="%5."/>
      <w:lvlJc w:val="left"/>
      <w:pPr>
        <w:ind w:left="3600" w:hanging="360"/>
      </w:pPr>
    </w:lvl>
    <w:lvl w:ilvl="5" w:tplc="F7D8C320">
      <w:start w:val="1"/>
      <w:numFmt w:val="lowerRoman"/>
      <w:lvlText w:val="%6."/>
      <w:lvlJc w:val="right"/>
      <w:pPr>
        <w:ind w:left="4320" w:hanging="180"/>
      </w:pPr>
    </w:lvl>
    <w:lvl w:ilvl="6" w:tplc="1EF279DA">
      <w:start w:val="1"/>
      <w:numFmt w:val="decimal"/>
      <w:lvlText w:val="%7."/>
      <w:lvlJc w:val="left"/>
      <w:pPr>
        <w:ind w:left="5040" w:hanging="360"/>
      </w:pPr>
    </w:lvl>
    <w:lvl w:ilvl="7" w:tplc="1292EF08">
      <w:start w:val="1"/>
      <w:numFmt w:val="lowerLetter"/>
      <w:lvlText w:val="%8."/>
      <w:lvlJc w:val="left"/>
      <w:pPr>
        <w:ind w:left="5760" w:hanging="360"/>
      </w:pPr>
    </w:lvl>
    <w:lvl w:ilvl="8" w:tplc="B36E0F9A">
      <w:start w:val="1"/>
      <w:numFmt w:val="lowerRoman"/>
      <w:lvlText w:val="%9."/>
      <w:lvlJc w:val="right"/>
      <w:pPr>
        <w:ind w:left="6480" w:hanging="180"/>
      </w:pPr>
    </w:lvl>
  </w:abstractNum>
  <w:abstractNum w:abstractNumId="65" w15:restartNumberingAfterBreak="0">
    <w:nsid w:val="501E9811"/>
    <w:multiLevelType w:val="hybridMultilevel"/>
    <w:tmpl w:val="00FAD520"/>
    <w:lvl w:ilvl="0" w:tplc="D39212B8">
      <w:start w:val="12"/>
      <w:numFmt w:val="decimal"/>
      <w:lvlText w:val="%1."/>
      <w:lvlJc w:val="left"/>
      <w:pPr>
        <w:ind w:left="720" w:hanging="360"/>
      </w:pPr>
    </w:lvl>
    <w:lvl w:ilvl="1" w:tplc="5AE680EC">
      <w:start w:val="1"/>
      <w:numFmt w:val="lowerLetter"/>
      <w:lvlText w:val="%2."/>
      <w:lvlJc w:val="left"/>
      <w:pPr>
        <w:ind w:left="1440" w:hanging="360"/>
      </w:pPr>
    </w:lvl>
    <w:lvl w:ilvl="2" w:tplc="3E20C124">
      <w:start w:val="1"/>
      <w:numFmt w:val="lowerRoman"/>
      <w:lvlText w:val="%3."/>
      <w:lvlJc w:val="right"/>
      <w:pPr>
        <w:ind w:left="2160" w:hanging="180"/>
      </w:pPr>
    </w:lvl>
    <w:lvl w:ilvl="3" w:tplc="058E8122">
      <w:start w:val="1"/>
      <w:numFmt w:val="decimal"/>
      <w:lvlText w:val="%4."/>
      <w:lvlJc w:val="left"/>
      <w:pPr>
        <w:ind w:left="2880" w:hanging="360"/>
      </w:pPr>
    </w:lvl>
    <w:lvl w:ilvl="4" w:tplc="9C40D54C">
      <w:start w:val="1"/>
      <w:numFmt w:val="lowerLetter"/>
      <w:lvlText w:val="%5."/>
      <w:lvlJc w:val="left"/>
      <w:pPr>
        <w:ind w:left="3600" w:hanging="360"/>
      </w:pPr>
    </w:lvl>
    <w:lvl w:ilvl="5" w:tplc="7E32AD5E">
      <w:start w:val="1"/>
      <w:numFmt w:val="lowerRoman"/>
      <w:lvlText w:val="%6."/>
      <w:lvlJc w:val="right"/>
      <w:pPr>
        <w:ind w:left="4320" w:hanging="180"/>
      </w:pPr>
    </w:lvl>
    <w:lvl w:ilvl="6" w:tplc="657803E6">
      <w:start w:val="1"/>
      <w:numFmt w:val="decimal"/>
      <w:lvlText w:val="%7."/>
      <w:lvlJc w:val="left"/>
      <w:pPr>
        <w:ind w:left="5040" w:hanging="360"/>
      </w:pPr>
    </w:lvl>
    <w:lvl w:ilvl="7" w:tplc="02C0DB20">
      <w:start w:val="1"/>
      <w:numFmt w:val="lowerLetter"/>
      <w:lvlText w:val="%8."/>
      <w:lvlJc w:val="left"/>
      <w:pPr>
        <w:ind w:left="5760" w:hanging="360"/>
      </w:pPr>
    </w:lvl>
    <w:lvl w:ilvl="8" w:tplc="D8BACF98">
      <w:start w:val="1"/>
      <w:numFmt w:val="lowerRoman"/>
      <w:lvlText w:val="%9."/>
      <w:lvlJc w:val="right"/>
      <w:pPr>
        <w:ind w:left="6480" w:hanging="180"/>
      </w:pPr>
    </w:lvl>
  </w:abstractNum>
  <w:abstractNum w:abstractNumId="66" w15:restartNumberingAfterBreak="0">
    <w:nsid w:val="503052A7"/>
    <w:multiLevelType w:val="hybridMultilevel"/>
    <w:tmpl w:val="580AF714"/>
    <w:lvl w:ilvl="0" w:tplc="79A87EE8">
      <w:start w:val="49"/>
      <w:numFmt w:val="decimal"/>
      <w:lvlText w:val="%1."/>
      <w:lvlJc w:val="left"/>
      <w:pPr>
        <w:ind w:left="720" w:hanging="360"/>
      </w:pPr>
    </w:lvl>
    <w:lvl w:ilvl="1" w:tplc="EC80A748">
      <w:start w:val="1"/>
      <w:numFmt w:val="lowerLetter"/>
      <w:lvlText w:val="%2."/>
      <w:lvlJc w:val="left"/>
      <w:pPr>
        <w:ind w:left="1440" w:hanging="360"/>
      </w:pPr>
    </w:lvl>
    <w:lvl w:ilvl="2" w:tplc="E5C0BBD8">
      <w:start w:val="1"/>
      <w:numFmt w:val="lowerRoman"/>
      <w:lvlText w:val="%3."/>
      <w:lvlJc w:val="right"/>
      <w:pPr>
        <w:ind w:left="2160" w:hanging="180"/>
      </w:pPr>
    </w:lvl>
    <w:lvl w:ilvl="3" w:tplc="EC9A77D8">
      <w:start w:val="1"/>
      <w:numFmt w:val="decimal"/>
      <w:lvlText w:val="%4."/>
      <w:lvlJc w:val="left"/>
      <w:pPr>
        <w:ind w:left="2880" w:hanging="360"/>
      </w:pPr>
    </w:lvl>
    <w:lvl w:ilvl="4" w:tplc="0ACA21F8">
      <w:start w:val="1"/>
      <w:numFmt w:val="lowerLetter"/>
      <w:lvlText w:val="%5."/>
      <w:lvlJc w:val="left"/>
      <w:pPr>
        <w:ind w:left="3600" w:hanging="360"/>
      </w:pPr>
    </w:lvl>
    <w:lvl w:ilvl="5" w:tplc="A768DE38">
      <w:start w:val="1"/>
      <w:numFmt w:val="lowerRoman"/>
      <w:lvlText w:val="%6."/>
      <w:lvlJc w:val="right"/>
      <w:pPr>
        <w:ind w:left="4320" w:hanging="180"/>
      </w:pPr>
    </w:lvl>
    <w:lvl w:ilvl="6" w:tplc="A4D64E1A">
      <w:start w:val="1"/>
      <w:numFmt w:val="decimal"/>
      <w:lvlText w:val="%7."/>
      <w:lvlJc w:val="left"/>
      <w:pPr>
        <w:ind w:left="5040" w:hanging="360"/>
      </w:pPr>
    </w:lvl>
    <w:lvl w:ilvl="7" w:tplc="BE7C539A">
      <w:start w:val="1"/>
      <w:numFmt w:val="lowerLetter"/>
      <w:lvlText w:val="%8."/>
      <w:lvlJc w:val="left"/>
      <w:pPr>
        <w:ind w:left="5760" w:hanging="360"/>
      </w:pPr>
    </w:lvl>
    <w:lvl w:ilvl="8" w:tplc="CD34CFE6">
      <w:start w:val="1"/>
      <w:numFmt w:val="lowerRoman"/>
      <w:lvlText w:val="%9."/>
      <w:lvlJc w:val="right"/>
      <w:pPr>
        <w:ind w:left="6480" w:hanging="180"/>
      </w:pPr>
    </w:lvl>
  </w:abstractNum>
  <w:abstractNum w:abstractNumId="67" w15:restartNumberingAfterBreak="0">
    <w:nsid w:val="50A34C5B"/>
    <w:multiLevelType w:val="hybridMultilevel"/>
    <w:tmpl w:val="5E08BF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8" w15:restartNumberingAfterBreak="0">
    <w:nsid w:val="51044078"/>
    <w:multiLevelType w:val="hybridMultilevel"/>
    <w:tmpl w:val="BBCABB9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5145F072"/>
    <w:multiLevelType w:val="hybridMultilevel"/>
    <w:tmpl w:val="6794396C"/>
    <w:lvl w:ilvl="0" w:tplc="4530C8FC">
      <w:start w:val="28"/>
      <w:numFmt w:val="decimal"/>
      <w:lvlText w:val="%1."/>
      <w:lvlJc w:val="left"/>
      <w:pPr>
        <w:ind w:left="720" w:hanging="360"/>
      </w:pPr>
    </w:lvl>
    <w:lvl w:ilvl="1" w:tplc="1BEC78F6">
      <w:start w:val="1"/>
      <w:numFmt w:val="lowerLetter"/>
      <w:lvlText w:val="%2."/>
      <w:lvlJc w:val="left"/>
      <w:pPr>
        <w:ind w:left="1440" w:hanging="360"/>
      </w:pPr>
    </w:lvl>
    <w:lvl w:ilvl="2" w:tplc="06900F0A">
      <w:start w:val="1"/>
      <w:numFmt w:val="lowerRoman"/>
      <w:lvlText w:val="%3."/>
      <w:lvlJc w:val="right"/>
      <w:pPr>
        <w:ind w:left="2160" w:hanging="180"/>
      </w:pPr>
    </w:lvl>
    <w:lvl w:ilvl="3" w:tplc="45624256">
      <w:start w:val="1"/>
      <w:numFmt w:val="decimal"/>
      <w:lvlText w:val="%4."/>
      <w:lvlJc w:val="left"/>
      <w:pPr>
        <w:ind w:left="2880" w:hanging="360"/>
      </w:pPr>
    </w:lvl>
    <w:lvl w:ilvl="4" w:tplc="587E6CE0">
      <w:start w:val="1"/>
      <w:numFmt w:val="lowerLetter"/>
      <w:lvlText w:val="%5."/>
      <w:lvlJc w:val="left"/>
      <w:pPr>
        <w:ind w:left="3600" w:hanging="360"/>
      </w:pPr>
    </w:lvl>
    <w:lvl w:ilvl="5" w:tplc="37287D76">
      <w:start w:val="1"/>
      <w:numFmt w:val="lowerRoman"/>
      <w:lvlText w:val="%6."/>
      <w:lvlJc w:val="right"/>
      <w:pPr>
        <w:ind w:left="4320" w:hanging="180"/>
      </w:pPr>
    </w:lvl>
    <w:lvl w:ilvl="6" w:tplc="7B420A92">
      <w:start w:val="1"/>
      <w:numFmt w:val="decimal"/>
      <w:lvlText w:val="%7."/>
      <w:lvlJc w:val="left"/>
      <w:pPr>
        <w:ind w:left="5040" w:hanging="360"/>
      </w:pPr>
    </w:lvl>
    <w:lvl w:ilvl="7" w:tplc="CFBE522C">
      <w:start w:val="1"/>
      <w:numFmt w:val="lowerLetter"/>
      <w:lvlText w:val="%8."/>
      <w:lvlJc w:val="left"/>
      <w:pPr>
        <w:ind w:left="5760" w:hanging="360"/>
      </w:pPr>
    </w:lvl>
    <w:lvl w:ilvl="8" w:tplc="FAE0FC7C">
      <w:start w:val="1"/>
      <w:numFmt w:val="lowerRoman"/>
      <w:lvlText w:val="%9."/>
      <w:lvlJc w:val="right"/>
      <w:pPr>
        <w:ind w:left="6480" w:hanging="180"/>
      </w:pPr>
    </w:lvl>
  </w:abstractNum>
  <w:abstractNum w:abstractNumId="70" w15:restartNumberingAfterBreak="0">
    <w:nsid w:val="54FB7051"/>
    <w:multiLevelType w:val="hybridMultilevel"/>
    <w:tmpl w:val="6414F07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554B4769"/>
    <w:multiLevelType w:val="hybridMultilevel"/>
    <w:tmpl w:val="2E60A1F8"/>
    <w:lvl w:ilvl="0" w:tplc="39DAC88E">
      <w:start w:val="33"/>
      <w:numFmt w:val="decimal"/>
      <w:lvlText w:val="%1."/>
      <w:lvlJc w:val="left"/>
      <w:pPr>
        <w:ind w:left="720" w:hanging="360"/>
      </w:pPr>
    </w:lvl>
    <w:lvl w:ilvl="1" w:tplc="A664F4A0">
      <w:start w:val="1"/>
      <w:numFmt w:val="lowerLetter"/>
      <w:lvlText w:val="%2."/>
      <w:lvlJc w:val="left"/>
      <w:pPr>
        <w:ind w:left="1440" w:hanging="360"/>
      </w:pPr>
    </w:lvl>
    <w:lvl w:ilvl="2" w:tplc="3072F00E">
      <w:start w:val="1"/>
      <w:numFmt w:val="lowerRoman"/>
      <w:lvlText w:val="%3."/>
      <w:lvlJc w:val="right"/>
      <w:pPr>
        <w:ind w:left="2160" w:hanging="180"/>
      </w:pPr>
    </w:lvl>
    <w:lvl w:ilvl="3" w:tplc="07EEA2A8">
      <w:start w:val="1"/>
      <w:numFmt w:val="decimal"/>
      <w:lvlText w:val="%4."/>
      <w:lvlJc w:val="left"/>
      <w:pPr>
        <w:ind w:left="2880" w:hanging="360"/>
      </w:pPr>
    </w:lvl>
    <w:lvl w:ilvl="4" w:tplc="A8C2C18E">
      <w:start w:val="1"/>
      <w:numFmt w:val="lowerLetter"/>
      <w:lvlText w:val="%5."/>
      <w:lvlJc w:val="left"/>
      <w:pPr>
        <w:ind w:left="3600" w:hanging="360"/>
      </w:pPr>
    </w:lvl>
    <w:lvl w:ilvl="5" w:tplc="04EE6FC4">
      <w:start w:val="1"/>
      <w:numFmt w:val="lowerRoman"/>
      <w:lvlText w:val="%6."/>
      <w:lvlJc w:val="right"/>
      <w:pPr>
        <w:ind w:left="4320" w:hanging="180"/>
      </w:pPr>
    </w:lvl>
    <w:lvl w:ilvl="6" w:tplc="13B2DAB8">
      <w:start w:val="1"/>
      <w:numFmt w:val="decimal"/>
      <w:lvlText w:val="%7."/>
      <w:lvlJc w:val="left"/>
      <w:pPr>
        <w:ind w:left="5040" w:hanging="360"/>
      </w:pPr>
    </w:lvl>
    <w:lvl w:ilvl="7" w:tplc="5C3E30D8">
      <w:start w:val="1"/>
      <w:numFmt w:val="lowerLetter"/>
      <w:lvlText w:val="%8."/>
      <w:lvlJc w:val="left"/>
      <w:pPr>
        <w:ind w:left="5760" w:hanging="360"/>
      </w:pPr>
    </w:lvl>
    <w:lvl w:ilvl="8" w:tplc="2D72E20E">
      <w:start w:val="1"/>
      <w:numFmt w:val="lowerRoman"/>
      <w:lvlText w:val="%9."/>
      <w:lvlJc w:val="right"/>
      <w:pPr>
        <w:ind w:left="6480" w:hanging="180"/>
      </w:pPr>
    </w:lvl>
  </w:abstractNum>
  <w:abstractNum w:abstractNumId="72" w15:restartNumberingAfterBreak="0">
    <w:nsid w:val="592E0E1B"/>
    <w:multiLevelType w:val="hybridMultilevel"/>
    <w:tmpl w:val="5994F85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5A6543E2"/>
    <w:multiLevelType w:val="hybridMultilevel"/>
    <w:tmpl w:val="A872A086"/>
    <w:lvl w:ilvl="0" w:tplc="E0EA32B2">
      <w:start w:val="34"/>
      <w:numFmt w:val="decimal"/>
      <w:lvlText w:val="%1."/>
      <w:lvlJc w:val="left"/>
      <w:pPr>
        <w:ind w:left="720" w:hanging="360"/>
      </w:pPr>
    </w:lvl>
    <w:lvl w:ilvl="1" w:tplc="2584916C">
      <w:start w:val="1"/>
      <w:numFmt w:val="lowerLetter"/>
      <w:lvlText w:val="%2."/>
      <w:lvlJc w:val="left"/>
      <w:pPr>
        <w:ind w:left="1440" w:hanging="360"/>
      </w:pPr>
    </w:lvl>
    <w:lvl w:ilvl="2" w:tplc="6986B2C2">
      <w:start w:val="1"/>
      <w:numFmt w:val="lowerRoman"/>
      <w:lvlText w:val="%3."/>
      <w:lvlJc w:val="right"/>
      <w:pPr>
        <w:ind w:left="2160" w:hanging="180"/>
      </w:pPr>
    </w:lvl>
    <w:lvl w:ilvl="3" w:tplc="3F2CDBCE">
      <w:start w:val="1"/>
      <w:numFmt w:val="decimal"/>
      <w:lvlText w:val="%4."/>
      <w:lvlJc w:val="left"/>
      <w:pPr>
        <w:ind w:left="2880" w:hanging="360"/>
      </w:pPr>
    </w:lvl>
    <w:lvl w:ilvl="4" w:tplc="29B67356">
      <w:start w:val="1"/>
      <w:numFmt w:val="lowerLetter"/>
      <w:lvlText w:val="%5."/>
      <w:lvlJc w:val="left"/>
      <w:pPr>
        <w:ind w:left="3600" w:hanging="360"/>
      </w:pPr>
    </w:lvl>
    <w:lvl w:ilvl="5" w:tplc="05C474B6">
      <w:start w:val="1"/>
      <w:numFmt w:val="lowerRoman"/>
      <w:lvlText w:val="%6."/>
      <w:lvlJc w:val="right"/>
      <w:pPr>
        <w:ind w:left="4320" w:hanging="180"/>
      </w:pPr>
    </w:lvl>
    <w:lvl w:ilvl="6" w:tplc="0B54DC56">
      <w:start w:val="1"/>
      <w:numFmt w:val="decimal"/>
      <w:lvlText w:val="%7."/>
      <w:lvlJc w:val="left"/>
      <w:pPr>
        <w:ind w:left="5040" w:hanging="360"/>
      </w:pPr>
    </w:lvl>
    <w:lvl w:ilvl="7" w:tplc="6984649A">
      <w:start w:val="1"/>
      <w:numFmt w:val="lowerLetter"/>
      <w:lvlText w:val="%8."/>
      <w:lvlJc w:val="left"/>
      <w:pPr>
        <w:ind w:left="5760" w:hanging="360"/>
      </w:pPr>
    </w:lvl>
    <w:lvl w:ilvl="8" w:tplc="D1F407B4">
      <w:start w:val="1"/>
      <w:numFmt w:val="lowerRoman"/>
      <w:lvlText w:val="%9."/>
      <w:lvlJc w:val="right"/>
      <w:pPr>
        <w:ind w:left="6480" w:hanging="180"/>
      </w:pPr>
    </w:lvl>
  </w:abstractNum>
  <w:abstractNum w:abstractNumId="74" w15:restartNumberingAfterBreak="0">
    <w:nsid w:val="5B79DAFB"/>
    <w:multiLevelType w:val="hybridMultilevel"/>
    <w:tmpl w:val="0A5CCDA0"/>
    <w:lvl w:ilvl="0" w:tplc="F1D633A8">
      <w:start w:val="6"/>
      <w:numFmt w:val="decimal"/>
      <w:lvlText w:val="%1."/>
      <w:lvlJc w:val="left"/>
      <w:pPr>
        <w:ind w:left="720" w:hanging="360"/>
      </w:pPr>
    </w:lvl>
    <w:lvl w:ilvl="1" w:tplc="F9D06324">
      <w:start w:val="1"/>
      <w:numFmt w:val="lowerLetter"/>
      <w:lvlText w:val="%2."/>
      <w:lvlJc w:val="left"/>
      <w:pPr>
        <w:ind w:left="1440" w:hanging="360"/>
      </w:pPr>
    </w:lvl>
    <w:lvl w:ilvl="2" w:tplc="E8E055BA">
      <w:start w:val="1"/>
      <w:numFmt w:val="lowerRoman"/>
      <w:lvlText w:val="%3."/>
      <w:lvlJc w:val="right"/>
      <w:pPr>
        <w:ind w:left="2160" w:hanging="180"/>
      </w:pPr>
    </w:lvl>
    <w:lvl w:ilvl="3" w:tplc="4FDAC0F8">
      <w:start w:val="1"/>
      <w:numFmt w:val="decimal"/>
      <w:lvlText w:val="%4."/>
      <w:lvlJc w:val="left"/>
      <w:pPr>
        <w:ind w:left="2880" w:hanging="360"/>
      </w:pPr>
    </w:lvl>
    <w:lvl w:ilvl="4" w:tplc="8966747C">
      <w:start w:val="1"/>
      <w:numFmt w:val="lowerLetter"/>
      <w:lvlText w:val="%5."/>
      <w:lvlJc w:val="left"/>
      <w:pPr>
        <w:ind w:left="3600" w:hanging="360"/>
      </w:pPr>
    </w:lvl>
    <w:lvl w:ilvl="5" w:tplc="3D9AD052">
      <w:start w:val="1"/>
      <w:numFmt w:val="lowerRoman"/>
      <w:lvlText w:val="%6."/>
      <w:lvlJc w:val="right"/>
      <w:pPr>
        <w:ind w:left="4320" w:hanging="180"/>
      </w:pPr>
    </w:lvl>
    <w:lvl w:ilvl="6" w:tplc="884C6AE6">
      <w:start w:val="1"/>
      <w:numFmt w:val="decimal"/>
      <w:lvlText w:val="%7."/>
      <w:lvlJc w:val="left"/>
      <w:pPr>
        <w:ind w:left="5040" w:hanging="360"/>
      </w:pPr>
    </w:lvl>
    <w:lvl w:ilvl="7" w:tplc="52B2F1B4">
      <w:start w:val="1"/>
      <w:numFmt w:val="lowerLetter"/>
      <w:lvlText w:val="%8."/>
      <w:lvlJc w:val="left"/>
      <w:pPr>
        <w:ind w:left="5760" w:hanging="360"/>
      </w:pPr>
    </w:lvl>
    <w:lvl w:ilvl="8" w:tplc="07244304">
      <w:start w:val="1"/>
      <w:numFmt w:val="lowerRoman"/>
      <w:lvlText w:val="%9."/>
      <w:lvlJc w:val="right"/>
      <w:pPr>
        <w:ind w:left="6480" w:hanging="180"/>
      </w:pPr>
    </w:lvl>
  </w:abstractNum>
  <w:abstractNum w:abstractNumId="75" w15:restartNumberingAfterBreak="0">
    <w:nsid w:val="5BB4E2C6"/>
    <w:multiLevelType w:val="hybridMultilevel"/>
    <w:tmpl w:val="12A25114"/>
    <w:lvl w:ilvl="0" w:tplc="CD6073EC">
      <w:start w:val="21"/>
      <w:numFmt w:val="decimal"/>
      <w:lvlText w:val="%1."/>
      <w:lvlJc w:val="left"/>
      <w:pPr>
        <w:ind w:left="720" w:hanging="360"/>
      </w:pPr>
    </w:lvl>
    <w:lvl w:ilvl="1" w:tplc="989C1EEE">
      <w:start w:val="1"/>
      <w:numFmt w:val="lowerLetter"/>
      <w:lvlText w:val="%2."/>
      <w:lvlJc w:val="left"/>
      <w:pPr>
        <w:ind w:left="1440" w:hanging="360"/>
      </w:pPr>
    </w:lvl>
    <w:lvl w:ilvl="2" w:tplc="1C147C62">
      <w:start w:val="1"/>
      <w:numFmt w:val="lowerRoman"/>
      <w:lvlText w:val="%3."/>
      <w:lvlJc w:val="right"/>
      <w:pPr>
        <w:ind w:left="2160" w:hanging="180"/>
      </w:pPr>
    </w:lvl>
    <w:lvl w:ilvl="3" w:tplc="2C08ACA6">
      <w:start w:val="1"/>
      <w:numFmt w:val="decimal"/>
      <w:lvlText w:val="%4."/>
      <w:lvlJc w:val="left"/>
      <w:pPr>
        <w:ind w:left="2880" w:hanging="360"/>
      </w:pPr>
    </w:lvl>
    <w:lvl w:ilvl="4" w:tplc="DCD45552">
      <w:start w:val="1"/>
      <w:numFmt w:val="lowerLetter"/>
      <w:lvlText w:val="%5."/>
      <w:lvlJc w:val="left"/>
      <w:pPr>
        <w:ind w:left="3600" w:hanging="360"/>
      </w:pPr>
    </w:lvl>
    <w:lvl w:ilvl="5" w:tplc="C4CC50AC">
      <w:start w:val="1"/>
      <w:numFmt w:val="lowerRoman"/>
      <w:lvlText w:val="%6."/>
      <w:lvlJc w:val="right"/>
      <w:pPr>
        <w:ind w:left="4320" w:hanging="180"/>
      </w:pPr>
    </w:lvl>
    <w:lvl w:ilvl="6" w:tplc="6778E62E">
      <w:start w:val="1"/>
      <w:numFmt w:val="decimal"/>
      <w:lvlText w:val="%7."/>
      <w:lvlJc w:val="left"/>
      <w:pPr>
        <w:ind w:left="5040" w:hanging="360"/>
      </w:pPr>
    </w:lvl>
    <w:lvl w:ilvl="7" w:tplc="2BB40E46">
      <w:start w:val="1"/>
      <w:numFmt w:val="lowerLetter"/>
      <w:lvlText w:val="%8."/>
      <w:lvlJc w:val="left"/>
      <w:pPr>
        <w:ind w:left="5760" w:hanging="360"/>
      </w:pPr>
    </w:lvl>
    <w:lvl w:ilvl="8" w:tplc="0AF497F2">
      <w:start w:val="1"/>
      <w:numFmt w:val="lowerRoman"/>
      <w:lvlText w:val="%9."/>
      <w:lvlJc w:val="right"/>
      <w:pPr>
        <w:ind w:left="6480" w:hanging="180"/>
      </w:pPr>
    </w:lvl>
  </w:abstractNum>
  <w:abstractNum w:abstractNumId="76" w15:restartNumberingAfterBreak="0">
    <w:nsid w:val="5D73A622"/>
    <w:multiLevelType w:val="hybridMultilevel"/>
    <w:tmpl w:val="70CA74C2"/>
    <w:lvl w:ilvl="0" w:tplc="D1DA1910">
      <w:start w:val="20"/>
      <w:numFmt w:val="decimal"/>
      <w:lvlText w:val="%1."/>
      <w:lvlJc w:val="left"/>
      <w:pPr>
        <w:ind w:left="720" w:hanging="360"/>
      </w:pPr>
    </w:lvl>
    <w:lvl w:ilvl="1" w:tplc="C2745A96">
      <w:start w:val="1"/>
      <w:numFmt w:val="lowerLetter"/>
      <w:lvlText w:val="%2."/>
      <w:lvlJc w:val="left"/>
      <w:pPr>
        <w:ind w:left="1440" w:hanging="360"/>
      </w:pPr>
    </w:lvl>
    <w:lvl w:ilvl="2" w:tplc="C28E4372">
      <w:start w:val="1"/>
      <w:numFmt w:val="lowerRoman"/>
      <w:lvlText w:val="%3."/>
      <w:lvlJc w:val="right"/>
      <w:pPr>
        <w:ind w:left="2160" w:hanging="180"/>
      </w:pPr>
    </w:lvl>
    <w:lvl w:ilvl="3" w:tplc="BFE8A82E">
      <w:start w:val="1"/>
      <w:numFmt w:val="decimal"/>
      <w:lvlText w:val="%4."/>
      <w:lvlJc w:val="left"/>
      <w:pPr>
        <w:ind w:left="2880" w:hanging="360"/>
      </w:pPr>
    </w:lvl>
    <w:lvl w:ilvl="4" w:tplc="8B34E66E">
      <w:start w:val="1"/>
      <w:numFmt w:val="lowerLetter"/>
      <w:lvlText w:val="%5."/>
      <w:lvlJc w:val="left"/>
      <w:pPr>
        <w:ind w:left="3600" w:hanging="360"/>
      </w:pPr>
    </w:lvl>
    <w:lvl w:ilvl="5" w:tplc="87B6E724">
      <w:start w:val="1"/>
      <w:numFmt w:val="lowerRoman"/>
      <w:lvlText w:val="%6."/>
      <w:lvlJc w:val="right"/>
      <w:pPr>
        <w:ind w:left="4320" w:hanging="180"/>
      </w:pPr>
    </w:lvl>
    <w:lvl w:ilvl="6" w:tplc="F78668F0">
      <w:start w:val="1"/>
      <w:numFmt w:val="decimal"/>
      <w:lvlText w:val="%7."/>
      <w:lvlJc w:val="left"/>
      <w:pPr>
        <w:ind w:left="5040" w:hanging="360"/>
      </w:pPr>
    </w:lvl>
    <w:lvl w:ilvl="7" w:tplc="568C9C6E">
      <w:start w:val="1"/>
      <w:numFmt w:val="lowerLetter"/>
      <w:lvlText w:val="%8."/>
      <w:lvlJc w:val="left"/>
      <w:pPr>
        <w:ind w:left="5760" w:hanging="360"/>
      </w:pPr>
    </w:lvl>
    <w:lvl w:ilvl="8" w:tplc="91CA646E">
      <w:start w:val="1"/>
      <w:numFmt w:val="lowerRoman"/>
      <w:lvlText w:val="%9."/>
      <w:lvlJc w:val="right"/>
      <w:pPr>
        <w:ind w:left="6480" w:hanging="180"/>
      </w:pPr>
    </w:lvl>
  </w:abstractNum>
  <w:abstractNum w:abstractNumId="77" w15:restartNumberingAfterBreak="0">
    <w:nsid w:val="5FDC5361"/>
    <w:multiLevelType w:val="hybridMultilevel"/>
    <w:tmpl w:val="1404248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8" w15:restartNumberingAfterBreak="0">
    <w:nsid w:val="61B9FAB7"/>
    <w:multiLevelType w:val="hybridMultilevel"/>
    <w:tmpl w:val="36604EF6"/>
    <w:lvl w:ilvl="0" w:tplc="AB2EA95A">
      <w:start w:val="5"/>
      <w:numFmt w:val="decimal"/>
      <w:lvlText w:val="%1."/>
      <w:lvlJc w:val="left"/>
      <w:pPr>
        <w:ind w:left="720" w:hanging="360"/>
      </w:pPr>
    </w:lvl>
    <w:lvl w:ilvl="1" w:tplc="650E3704">
      <w:start w:val="1"/>
      <w:numFmt w:val="lowerLetter"/>
      <w:lvlText w:val="%2."/>
      <w:lvlJc w:val="left"/>
      <w:pPr>
        <w:ind w:left="1440" w:hanging="360"/>
      </w:pPr>
    </w:lvl>
    <w:lvl w:ilvl="2" w:tplc="182CA91E">
      <w:start w:val="1"/>
      <w:numFmt w:val="lowerRoman"/>
      <w:lvlText w:val="%3."/>
      <w:lvlJc w:val="right"/>
      <w:pPr>
        <w:ind w:left="2160" w:hanging="180"/>
      </w:pPr>
    </w:lvl>
    <w:lvl w:ilvl="3" w:tplc="583C89DC">
      <w:start w:val="1"/>
      <w:numFmt w:val="decimal"/>
      <w:lvlText w:val="%4."/>
      <w:lvlJc w:val="left"/>
      <w:pPr>
        <w:ind w:left="2880" w:hanging="360"/>
      </w:pPr>
    </w:lvl>
    <w:lvl w:ilvl="4" w:tplc="2A4AD7C6">
      <w:start w:val="1"/>
      <w:numFmt w:val="lowerLetter"/>
      <w:lvlText w:val="%5."/>
      <w:lvlJc w:val="left"/>
      <w:pPr>
        <w:ind w:left="3600" w:hanging="360"/>
      </w:pPr>
    </w:lvl>
    <w:lvl w:ilvl="5" w:tplc="72C09EB8">
      <w:start w:val="1"/>
      <w:numFmt w:val="lowerRoman"/>
      <w:lvlText w:val="%6."/>
      <w:lvlJc w:val="right"/>
      <w:pPr>
        <w:ind w:left="4320" w:hanging="180"/>
      </w:pPr>
    </w:lvl>
    <w:lvl w:ilvl="6" w:tplc="7E749BF2">
      <w:start w:val="1"/>
      <w:numFmt w:val="decimal"/>
      <w:lvlText w:val="%7."/>
      <w:lvlJc w:val="left"/>
      <w:pPr>
        <w:ind w:left="5040" w:hanging="360"/>
      </w:pPr>
    </w:lvl>
    <w:lvl w:ilvl="7" w:tplc="0DB65466">
      <w:start w:val="1"/>
      <w:numFmt w:val="lowerLetter"/>
      <w:lvlText w:val="%8."/>
      <w:lvlJc w:val="left"/>
      <w:pPr>
        <w:ind w:left="5760" w:hanging="360"/>
      </w:pPr>
    </w:lvl>
    <w:lvl w:ilvl="8" w:tplc="58460B7C">
      <w:start w:val="1"/>
      <w:numFmt w:val="lowerRoman"/>
      <w:lvlText w:val="%9."/>
      <w:lvlJc w:val="right"/>
      <w:pPr>
        <w:ind w:left="6480" w:hanging="180"/>
      </w:pPr>
    </w:lvl>
  </w:abstractNum>
  <w:abstractNum w:abstractNumId="79" w15:restartNumberingAfterBreak="0">
    <w:nsid w:val="61D42CDA"/>
    <w:multiLevelType w:val="hybridMultilevel"/>
    <w:tmpl w:val="07242A06"/>
    <w:lvl w:ilvl="0" w:tplc="77965374">
      <w:start w:val="39"/>
      <w:numFmt w:val="decimal"/>
      <w:lvlText w:val="%1."/>
      <w:lvlJc w:val="left"/>
      <w:pPr>
        <w:ind w:left="720" w:hanging="360"/>
      </w:pPr>
    </w:lvl>
    <w:lvl w:ilvl="1" w:tplc="047C85FC">
      <w:start w:val="1"/>
      <w:numFmt w:val="lowerLetter"/>
      <w:lvlText w:val="%2."/>
      <w:lvlJc w:val="left"/>
      <w:pPr>
        <w:ind w:left="1440" w:hanging="360"/>
      </w:pPr>
    </w:lvl>
    <w:lvl w:ilvl="2" w:tplc="B5E00350">
      <w:start w:val="1"/>
      <w:numFmt w:val="lowerRoman"/>
      <w:lvlText w:val="%3."/>
      <w:lvlJc w:val="right"/>
      <w:pPr>
        <w:ind w:left="2160" w:hanging="180"/>
      </w:pPr>
    </w:lvl>
    <w:lvl w:ilvl="3" w:tplc="5F8CE84E">
      <w:start w:val="1"/>
      <w:numFmt w:val="decimal"/>
      <w:lvlText w:val="%4."/>
      <w:lvlJc w:val="left"/>
      <w:pPr>
        <w:ind w:left="2880" w:hanging="360"/>
      </w:pPr>
    </w:lvl>
    <w:lvl w:ilvl="4" w:tplc="BF20CD00">
      <w:start w:val="1"/>
      <w:numFmt w:val="lowerLetter"/>
      <w:lvlText w:val="%5."/>
      <w:lvlJc w:val="left"/>
      <w:pPr>
        <w:ind w:left="3600" w:hanging="360"/>
      </w:pPr>
    </w:lvl>
    <w:lvl w:ilvl="5" w:tplc="1A42B98C">
      <w:start w:val="1"/>
      <w:numFmt w:val="lowerRoman"/>
      <w:lvlText w:val="%6."/>
      <w:lvlJc w:val="right"/>
      <w:pPr>
        <w:ind w:left="4320" w:hanging="180"/>
      </w:pPr>
    </w:lvl>
    <w:lvl w:ilvl="6" w:tplc="E962F350">
      <w:start w:val="1"/>
      <w:numFmt w:val="decimal"/>
      <w:lvlText w:val="%7."/>
      <w:lvlJc w:val="left"/>
      <w:pPr>
        <w:ind w:left="5040" w:hanging="360"/>
      </w:pPr>
    </w:lvl>
    <w:lvl w:ilvl="7" w:tplc="D58E3D0A">
      <w:start w:val="1"/>
      <w:numFmt w:val="lowerLetter"/>
      <w:lvlText w:val="%8."/>
      <w:lvlJc w:val="left"/>
      <w:pPr>
        <w:ind w:left="5760" w:hanging="360"/>
      </w:pPr>
    </w:lvl>
    <w:lvl w:ilvl="8" w:tplc="2F16CB90">
      <w:start w:val="1"/>
      <w:numFmt w:val="lowerRoman"/>
      <w:lvlText w:val="%9."/>
      <w:lvlJc w:val="right"/>
      <w:pPr>
        <w:ind w:left="6480" w:hanging="180"/>
      </w:pPr>
    </w:lvl>
  </w:abstractNum>
  <w:abstractNum w:abstractNumId="80" w15:restartNumberingAfterBreak="0">
    <w:nsid w:val="61DB6855"/>
    <w:multiLevelType w:val="hybridMultilevel"/>
    <w:tmpl w:val="7C7E53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1" w15:restartNumberingAfterBreak="0">
    <w:nsid w:val="623133C6"/>
    <w:multiLevelType w:val="hybridMultilevel"/>
    <w:tmpl w:val="F2D69548"/>
    <w:lvl w:ilvl="0" w:tplc="69427B5C">
      <w:start w:val="1"/>
      <w:numFmt w:val="decimal"/>
      <w:lvlText w:val="%1."/>
      <w:lvlJc w:val="left"/>
      <w:pPr>
        <w:ind w:left="720" w:hanging="360"/>
      </w:pPr>
      <w:rPr>
        <w:rFonts w:eastAsia="Calibri" w:hint="default"/>
        <w:color w:val="000000" w:themeColor="text1"/>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2" w15:restartNumberingAfterBreak="0">
    <w:nsid w:val="63B9B408"/>
    <w:multiLevelType w:val="hybridMultilevel"/>
    <w:tmpl w:val="50FA1256"/>
    <w:lvl w:ilvl="0" w:tplc="ED48AA74">
      <w:start w:val="30"/>
      <w:numFmt w:val="decimal"/>
      <w:lvlText w:val="%1."/>
      <w:lvlJc w:val="left"/>
      <w:pPr>
        <w:ind w:left="720" w:hanging="360"/>
      </w:pPr>
    </w:lvl>
    <w:lvl w:ilvl="1" w:tplc="C5C83846">
      <w:start w:val="1"/>
      <w:numFmt w:val="lowerLetter"/>
      <w:lvlText w:val="%2."/>
      <w:lvlJc w:val="left"/>
      <w:pPr>
        <w:ind w:left="1440" w:hanging="360"/>
      </w:pPr>
    </w:lvl>
    <w:lvl w:ilvl="2" w:tplc="5E1828BE">
      <w:start w:val="1"/>
      <w:numFmt w:val="lowerRoman"/>
      <w:lvlText w:val="%3."/>
      <w:lvlJc w:val="right"/>
      <w:pPr>
        <w:ind w:left="2160" w:hanging="180"/>
      </w:pPr>
    </w:lvl>
    <w:lvl w:ilvl="3" w:tplc="53FEB062">
      <w:start w:val="1"/>
      <w:numFmt w:val="decimal"/>
      <w:lvlText w:val="%4."/>
      <w:lvlJc w:val="left"/>
      <w:pPr>
        <w:ind w:left="2880" w:hanging="360"/>
      </w:pPr>
    </w:lvl>
    <w:lvl w:ilvl="4" w:tplc="4CD27FD0">
      <w:start w:val="1"/>
      <w:numFmt w:val="lowerLetter"/>
      <w:lvlText w:val="%5."/>
      <w:lvlJc w:val="left"/>
      <w:pPr>
        <w:ind w:left="3600" w:hanging="360"/>
      </w:pPr>
    </w:lvl>
    <w:lvl w:ilvl="5" w:tplc="CA8264B2">
      <w:start w:val="1"/>
      <w:numFmt w:val="lowerRoman"/>
      <w:lvlText w:val="%6."/>
      <w:lvlJc w:val="right"/>
      <w:pPr>
        <w:ind w:left="4320" w:hanging="180"/>
      </w:pPr>
    </w:lvl>
    <w:lvl w:ilvl="6" w:tplc="7A9AE680">
      <w:start w:val="1"/>
      <w:numFmt w:val="decimal"/>
      <w:lvlText w:val="%7."/>
      <w:lvlJc w:val="left"/>
      <w:pPr>
        <w:ind w:left="5040" w:hanging="360"/>
      </w:pPr>
    </w:lvl>
    <w:lvl w:ilvl="7" w:tplc="5BC0288C">
      <w:start w:val="1"/>
      <w:numFmt w:val="lowerLetter"/>
      <w:lvlText w:val="%8."/>
      <w:lvlJc w:val="left"/>
      <w:pPr>
        <w:ind w:left="5760" w:hanging="360"/>
      </w:pPr>
    </w:lvl>
    <w:lvl w:ilvl="8" w:tplc="F4586B66">
      <w:start w:val="1"/>
      <w:numFmt w:val="lowerRoman"/>
      <w:lvlText w:val="%9."/>
      <w:lvlJc w:val="right"/>
      <w:pPr>
        <w:ind w:left="6480" w:hanging="180"/>
      </w:pPr>
    </w:lvl>
  </w:abstractNum>
  <w:abstractNum w:abstractNumId="83" w15:restartNumberingAfterBreak="0">
    <w:nsid w:val="65766618"/>
    <w:multiLevelType w:val="hybridMultilevel"/>
    <w:tmpl w:val="FEFA4B86"/>
    <w:lvl w:ilvl="0" w:tplc="EB70D30E">
      <w:start w:val="1"/>
      <w:numFmt w:val="decimal"/>
      <w:lvlText w:val="%1."/>
      <w:lvlJc w:val="left"/>
      <w:pPr>
        <w:ind w:left="720" w:hanging="360"/>
      </w:pPr>
    </w:lvl>
    <w:lvl w:ilvl="1" w:tplc="6BD2D29E">
      <w:start w:val="1"/>
      <w:numFmt w:val="lowerLetter"/>
      <w:lvlText w:val="%2."/>
      <w:lvlJc w:val="left"/>
      <w:pPr>
        <w:ind w:left="1440" w:hanging="360"/>
      </w:pPr>
    </w:lvl>
    <w:lvl w:ilvl="2" w:tplc="B34AAEC8">
      <w:start w:val="1"/>
      <w:numFmt w:val="lowerRoman"/>
      <w:lvlText w:val="%3."/>
      <w:lvlJc w:val="right"/>
      <w:pPr>
        <w:ind w:left="2160" w:hanging="180"/>
      </w:pPr>
    </w:lvl>
    <w:lvl w:ilvl="3" w:tplc="E35E3FB0">
      <w:start w:val="1"/>
      <w:numFmt w:val="decimal"/>
      <w:lvlText w:val="%4."/>
      <w:lvlJc w:val="left"/>
      <w:pPr>
        <w:ind w:left="2880" w:hanging="360"/>
      </w:pPr>
    </w:lvl>
    <w:lvl w:ilvl="4" w:tplc="B8F8B688">
      <w:start w:val="1"/>
      <w:numFmt w:val="lowerLetter"/>
      <w:lvlText w:val="%5."/>
      <w:lvlJc w:val="left"/>
      <w:pPr>
        <w:ind w:left="3600" w:hanging="360"/>
      </w:pPr>
    </w:lvl>
    <w:lvl w:ilvl="5" w:tplc="FE78ECC6">
      <w:start w:val="1"/>
      <w:numFmt w:val="lowerRoman"/>
      <w:lvlText w:val="%6."/>
      <w:lvlJc w:val="right"/>
      <w:pPr>
        <w:ind w:left="4320" w:hanging="180"/>
      </w:pPr>
    </w:lvl>
    <w:lvl w:ilvl="6" w:tplc="1D4AF18A">
      <w:start w:val="1"/>
      <w:numFmt w:val="decimal"/>
      <w:lvlText w:val="%7."/>
      <w:lvlJc w:val="left"/>
      <w:pPr>
        <w:ind w:left="5040" w:hanging="360"/>
      </w:pPr>
    </w:lvl>
    <w:lvl w:ilvl="7" w:tplc="F7E801EE">
      <w:start w:val="1"/>
      <w:numFmt w:val="lowerLetter"/>
      <w:lvlText w:val="%8."/>
      <w:lvlJc w:val="left"/>
      <w:pPr>
        <w:ind w:left="5760" w:hanging="360"/>
      </w:pPr>
    </w:lvl>
    <w:lvl w:ilvl="8" w:tplc="7BA2987A">
      <w:start w:val="1"/>
      <w:numFmt w:val="lowerRoman"/>
      <w:lvlText w:val="%9."/>
      <w:lvlJc w:val="right"/>
      <w:pPr>
        <w:ind w:left="6480" w:hanging="180"/>
      </w:pPr>
    </w:lvl>
  </w:abstractNum>
  <w:abstractNum w:abstractNumId="84" w15:restartNumberingAfterBreak="0">
    <w:nsid w:val="6757280E"/>
    <w:multiLevelType w:val="hybridMultilevel"/>
    <w:tmpl w:val="1B4EF760"/>
    <w:lvl w:ilvl="0" w:tplc="AF06122E">
      <w:start w:val="16"/>
      <w:numFmt w:val="decimal"/>
      <w:lvlText w:val="%1."/>
      <w:lvlJc w:val="left"/>
      <w:pPr>
        <w:ind w:left="720" w:hanging="360"/>
      </w:pPr>
    </w:lvl>
    <w:lvl w:ilvl="1" w:tplc="E9004AA8">
      <w:start w:val="1"/>
      <w:numFmt w:val="lowerLetter"/>
      <w:lvlText w:val="%2."/>
      <w:lvlJc w:val="left"/>
      <w:pPr>
        <w:ind w:left="1440" w:hanging="360"/>
      </w:pPr>
    </w:lvl>
    <w:lvl w:ilvl="2" w:tplc="912CC150">
      <w:start w:val="1"/>
      <w:numFmt w:val="lowerRoman"/>
      <w:lvlText w:val="%3."/>
      <w:lvlJc w:val="right"/>
      <w:pPr>
        <w:ind w:left="2160" w:hanging="180"/>
      </w:pPr>
    </w:lvl>
    <w:lvl w:ilvl="3" w:tplc="96CA2D70">
      <w:start w:val="1"/>
      <w:numFmt w:val="decimal"/>
      <w:lvlText w:val="%4."/>
      <w:lvlJc w:val="left"/>
      <w:pPr>
        <w:ind w:left="2880" w:hanging="360"/>
      </w:pPr>
    </w:lvl>
    <w:lvl w:ilvl="4" w:tplc="66DC77DA">
      <w:start w:val="1"/>
      <w:numFmt w:val="lowerLetter"/>
      <w:lvlText w:val="%5."/>
      <w:lvlJc w:val="left"/>
      <w:pPr>
        <w:ind w:left="3600" w:hanging="360"/>
      </w:pPr>
    </w:lvl>
    <w:lvl w:ilvl="5" w:tplc="81B69562">
      <w:start w:val="1"/>
      <w:numFmt w:val="lowerRoman"/>
      <w:lvlText w:val="%6."/>
      <w:lvlJc w:val="right"/>
      <w:pPr>
        <w:ind w:left="4320" w:hanging="180"/>
      </w:pPr>
    </w:lvl>
    <w:lvl w:ilvl="6" w:tplc="6F5A6536">
      <w:start w:val="1"/>
      <w:numFmt w:val="decimal"/>
      <w:lvlText w:val="%7."/>
      <w:lvlJc w:val="left"/>
      <w:pPr>
        <w:ind w:left="5040" w:hanging="360"/>
      </w:pPr>
    </w:lvl>
    <w:lvl w:ilvl="7" w:tplc="38F68612">
      <w:start w:val="1"/>
      <w:numFmt w:val="lowerLetter"/>
      <w:lvlText w:val="%8."/>
      <w:lvlJc w:val="left"/>
      <w:pPr>
        <w:ind w:left="5760" w:hanging="360"/>
      </w:pPr>
    </w:lvl>
    <w:lvl w:ilvl="8" w:tplc="075CAC22">
      <w:start w:val="1"/>
      <w:numFmt w:val="lowerRoman"/>
      <w:lvlText w:val="%9."/>
      <w:lvlJc w:val="right"/>
      <w:pPr>
        <w:ind w:left="6480" w:hanging="180"/>
      </w:pPr>
    </w:lvl>
  </w:abstractNum>
  <w:abstractNum w:abstractNumId="85" w15:restartNumberingAfterBreak="0">
    <w:nsid w:val="696C291C"/>
    <w:multiLevelType w:val="hybridMultilevel"/>
    <w:tmpl w:val="18E2E5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6" w15:restartNumberingAfterBreak="0">
    <w:nsid w:val="6AB6A182"/>
    <w:multiLevelType w:val="hybridMultilevel"/>
    <w:tmpl w:val="2DBE19B6"/>
    <w:lvl w:ilvl="0" w:tplc="B456EF0E">
      <w:start w:val="2"/>
      <w:numFmt w:val="decimal"/>
      <w:lvlText w:val="%1."/>
      <w:lvlJc w:val="left"/>
      <w:pPr>
        <w:ind w:left="720" w:hanging="360"/>
      </w:pPr>
    </w:lvl>
    <w:lvl w:ilvl="1" w:tplc="A50C6156">
      <w:start w:val="1"/>
      <w:numFmt w:val="lowerLetter"/>
      <w:lvlText w:val="%2."/>
      <w:lvlJc w:val="left"/>
      <w:pPr>
        <w:ind w:left="1440" w:hanging="360"/>
      </w:pPr>
    </w:lvl>
    <w:lvl w:ilvl="2" w:tplc="7A64B694">
      <w:start w:val="1"/>
      <w:numFmt w:val="lowerRoman"/>
      <w:lvlText w:val="%3."/>
      <w:lvlJc w:val="right"/>
      <w:pPr>
        <w:ind w:left="2160" w:hanging="180"/>
      </w:pPr>
    </w:lvl>
    <w:lvl w:ilvl="3" w:tplc="FDEE48C2">
      <w:start w:val="1"/>
      <w:numFmt w:val="decimal"/>
      <w:lvlText w:val="%4."/>
      <w:lvlJc w:val="left"/>
      <w:pPr>
        <w:ind w:left="2880" w:hanging="360"/>
      </w:pPr>
    </w:lvl>
    <w:lvl w:ilvl="4" w:tplc="9C5E675A">
      <w:start w:val="1"/>
      <w:numFmt w:val="lowerLetter"/>
      <w:lvlText w:val="%5."/>
      <w:lvlJc w:val="left"/>
      <w:pPr>
        <w:ind w:left="3600" w:hanging="360"/>
      </w:pPr>
    </w:lvl>
    <w:lvl w:ilvl="5" w:tplc="76C4C83A">
      <w:start w:val="1"/>
      <w:numFmt w:val="lowerRoman"/>
      <w:lvlText w:val="%6."/>
      <w:lvlJc w:val="right"/>
      <w:pPr>
        <w:ind w:left="4320" w:hanging="180"/>
      </w:pPr>
    </w:lvl>
    <w:lvl w:ilvl="6" w:tplc="E1147E76">
      <w:start w:val="1"/>
      <w:numFmt w:val="decimal"/>
      <w:lvlText w:val="%7."/>
      <w:lvlJc w:val="left"/>
      <w:pPr>
        <w:ind w:left="5040" w:hanging="360"/>
      </w:pPr>
    </w:lvl>
    <w:lvl w:ilvl="7" w:tplc="EE32BE20">
      <w:start w:val="1"/>
      <w:numFmt w:val="lowerLetter"/>
      <w:lvlText w:val="%8."/>
      <w:lvlJc w:val="left"/>
      <w:pPr>
        <w:ind w:left="5760" w:hanging="360"/>
      </w:pPr>
    </w:lvl>
    <w:lvl w:ilvl="8" w:tplc="823CAAE6">
      <w:start w:val="1"/>
      <w:numFmt w:val="lowerRoman"/>
      <w:lvlText w:val="%9."/>
      <w:lvlJc w:val="right"/>
      <w:pPr>
        <w:ind w:left="6480" w:hanging="180"/>
      </w:pPr>
    </w:lvl>
  </w:abstractNum>
  <w:abstractNum w:abstractNumId="87" w15:restartNumberingAfterBreak="0">
    <w:nsid w:val="6B08669C"/>
    <w:multiLevelType w:val="hybridMultilevel"/>
    <w:tmpl w:val="26342032"/>
    <w:lvl w:ilvl="0" w:tplc="7D5257AA">
      <w:start w:val="32"/>
      <w:numFmt w:val="decimal"/>
      <w:lvlText w:val="%1."/>
      <w:lvlJc w:val="left"/>
      <w:pPr>
        <w:ind w:left="720" w:hanging="360"/>
      </w:pPr>
    </w:lvl>
    <w:lvl w:ilvl="1" w:tplc="68D2A0AC">
      <w:start w:val="1"/>
      <w:numFmt w:val="lowerLetter"/>
      <w:lvlText w:val="%2."/>
      <w:lvlJc w:val="left"/>
      <w:pPr>
        <w:ind w:left="1440" w:hanging="360"/>
      </w:pPr>
    </w:lvl>
    <w:lvl w:ilvl="2" w:tplc="96EA13B2">
      <w:start w:val="1"/>
      <w:numFmt w:val="lowerRoman"/>
      <w:lvlText w:val="%3."/>
      <w:lvlJc w:val="right"/>
      <w:pPr>
        <w:ind w:left="2160" w:hanging="180"/>
      </w:pPr>
    </w:lvl>
    <w:lvl w:ilvl="3" w:tplc="D04EF738">
      <w:start w:val="1"/>
      <w:numFmt w:val="decimal"/>
      <w:lvlText w:val="%4."/>
      <w:lvlJc w:val="left"/>
      <w:pPr>
        <w:ind w:left="2880" w:hanging="360"/>
      </w:pPr>
    </w:lvl>
    <w:lvl w:ilvl="4" w:tplc="D688ADE4">
      <w:start w:val="1"/>
      <w:numFmt w:val="lowerLetter"/>
      <w:lvlText w:val="%5."/>
      <w:lvlJc w:val="left"/>
      <w:pPr>
        <w:ind w:left="3600" w:hanging="360"/>
      </w:pPr>
    </w:lvl>
    <w:lvl w:ilvl="5" w:tplc="A3B62A02">
      <w:start w:val="1"/>
      <w:numFmt w:val="lowerRoman"/>
      <w:lvlText w:val="%6."/>
      <w:lvlJc w:val="right"/>
      <w:pPr>
        <w:ind w:left="4320" w:hanging="180"/>
      </w:pPr>
    </w:lvl>
    <w:lvl w:ilvl="6" w:tplc="0EC88350">
      <w:start w:val="1"/>
      <w:numFmt w:val="decimal"/>
      <w:lvlText w:val="%7."/>
      <w:lvlJc w:val="left"/>
      <w:pPr>
        <w:ind w:left="5040" w:hanging="360"/>
      </w:pPr>
    </w:lvl>
    <w:lvl w:ilvl="7" w:tplc="FEA0FD7C">
      <w:start w:val="1"/>
      <w:numFmt w:val="lowerLetter"/>
      <w:lvlText w:val="%8."/>
      <w:lvlJc w:val="left"/>
      <w:pPr>
        <w:ind w:left="5760" w:hanging="360"/>
      </w:pPr>
    </w:lvl>
    <w:lvl w:ilvl="8" w:tplc="01C098F8">
      <w:start w:val="1"/>
      <w:numFmt w:val="lowerRoman"/>
      <w:lvlText w:val="%9."/>
      <w:lvlJc w:val="right"/>
      <w:pPr>
        <w:ind w:left="6480" w:hanging="180"/>
      </w:pPr>
    </w:lvl>
  </w:abstractNum>
  <w:abstractNum w:abstractNumId="88" w15:restartNumberingAfterBreak="0">
    <w:nsid w:val="6B275866"/>
    <w:multiLevelType w:val="hybridMultilevel"/>
    <w:tmpl w:val="10D40BA0"/>
    <w:lvl w:ilvl="0" w:tplc="3D3A36E0">
      <w:start w:val="5"/>
      <w:numFmt w:val="decimal"/>
      <w:lvlText w:val="%1."/>
      <w:lvlJc w:val="left"/>
      <w:pPr>
        <w:ind w:left="720" w:hanging="360"/>
      </w:pPr>
    </w:lvl>
    <w:lvl w:ilvl="1" w:tplc="BC6E76F6">
      <w:start w:val="1"/>
      <w:numFmt w:val="lowerLetter"/>
      <w:lvlText w:val="%2."/>
      <w:lvlJc w:val="left"/>
      <w:pPr>
        <w:ind w:left="1440" w:hanging="360"/>
      </w:pPr>
    </w:lvl>
    <w:lvl w:ilvl="2" w:tplc="266C77EC">
      <w:start w:val="1"/>
      <w:numFmt w:val="lowerRoman"/>
      <w:lvlText w:val="%3."/>
      <w:lvlJc w:val="right"/>
      <w:pPr>
        <w:ind w:left="2160" w:hanging="180"/>
      </w:pPr>
    </w:lvl>
    <w:lvl w:ilvl="3" w:tplc="26F4EA7A">
      <w:start w:val="1"/>
      <w:numFmt w:val="decimal"/>
      <w:lvlText w:val="%4."/>
      <w:lvlJc w:val="left"/>
      <w:pPr>
        <w:ind w:left="2880" w:hanging="360"/>
      </w:pPr>
    </w:lvl>
    <w:lvl w:ilvl="4" w:tplc="0B200DC6">
      <w:start w:val="1"/>
      <w:numFmt w:val="lowerLetter"/>
      <w:lvlText w:val="%5."/>
      <w:lvlJc w:val="left"/>
      <w:pPr>
        <w:ind w:left="3600" w:hanging="360"/>
      </w:pPr>
    </w:lvl>
    <w:lvl w:ilvl="5" w:tplc="B7AE1556">
      <w:start w:val="1"/>
      <w:numFmt w:val="lowerRoman"/>
      <w:lvlText w:val="%6."/>
      <w:lvlJc w:val="right"/>
      <w:pPr>
        <w:ind w:left="4320" w:hanging="180"/>
      </w:pPr>
    </w:lvl>
    <w:lvl w:ilvl="6" w:tplc="EF4CD620">
      <w:start w:val="1"/>
      <w:numFmt w:val="decimal"/>
      <w:lvlText w:val="%7."/>
      <w:lvlJc w:val="left"/>
      <w:pPr>
        <w:ind w:left="5040" w:hanging="360"/>
      </w:pPr>
    </w:lvl>
    <w:lvl w:ilvl="7" w:tplc="250218A6">
      <w:start w:val="1"/>
      <w:numFmt w:val="lowerLetter"/>
      <w:lvlText w:val="%8."/>
      <w:lvlJc w:val="left"/>
      <w:pPr>
        <w:ind w:left="5760" w:hanging="360"/>
      </w:pPr>
    </w:lvl>
    <w:lvl w:ilvl="8" w:tplc="F3580684">
      <w:start w:val="1"/>
      <w:numFmt w:val="lowerRoman"/>
      <w:lvlText w:val="%9."/>
      <w:lvlJc w:val="right"/>
      <w:pPr>
        <w:ind w:left="6480" w:hanging="180"/>
      </w:pPr>
    </w:lvl>
  </w:abstractNum>
  <w:abstractNum w:abstractNumId="89" w15:restartNumberingAfterBreak="0">
    <w:nsid w:val="6BAE6BFD"/>
    <w:multiLevelType w:val="hybridMultilevel"/>
    <w:tmpl w:val="562C6D70"/>
    <w:lvl w:ilvl="0" w:tplc="01C0A3C4">
      <w:start w:val="10"/>
      <w:numFmt w:val="decimal"/>
      <w:lvlText w:val="%1."/>
      <w:lvlJc w:val="left"/>
      <w:pPr>
        <w:ind w:left="720" w:hanging="360"/>
      </w:pPr>
    </w:lvl>
    <w:lvl w:ilvl="1" w:tplc="0614A60A">
      <w:start w:val="1"/>
      <w:numFmt w:val="lowerLetter"/>
      <w:lvlText w:val="%2."/>
      <w:lvlJc w:val="left"/>
      <w:pPr>
        <w:ind w:left="1440" w:hanging="360"/>
      </w:pPr>
    </w:lvl>
    <w:lvl w:ilvl="2" w:tplc="3752A5B8">
      <w:start w:val="1"/>
      <w:numFmt w:val="lowerRoman"/>
      <w:lvlText w:val="%3."/>
      <w:lvlJc w:val="right"/>
      <w:pPr>
        <w:ind w:left="2160" w:hanging="180"/>
      </w:pPr>
    </w:lvl>
    <w:lvl w:ilvl="3" w:tplc="22D47956">
      <w:start w:val="1"/>
      <w:numFmt w:val="decimal"/>
      <w:lvlText w:val="%4."/>
      <w:lvlJc w:val="left"/>
      <w:pPr>
        <w:ind w:left="2880" w:hanging="360"/>
      </w:pPr>
    </w:lvl>
    <w:lvl w:ilvl="4" w:tplc="39608BC4">
      <w:start w:val="1"/>
      <w:numFmt w:val="lowerLetter"/>
      <w:lvlText w:val="%5."/>
      <w:lvlJc w:val="left"/>
      <w:pPr>
        <w:ind w:left="3600" w:hanging="360"/>
      </w:pPr>
    </w:lvl>
    <w:lvl w:ilvl="5" w:tplc="82D229F6">
      <w:start w:val="1"/>
      <w:numFmt w:val="lowerRoman"/>
      <w:lvlText w:val="%6."/>
      <w:lvlJc w:val="right"/>
      <w:pPr>
        <w:ind w:left="4320" w:hanging="180"/>
      </w:pPr>
    </w:lvl>
    <w:lvl w:ilvl="6" w:tplc="41F60178">
      <w:start w:val="1"/>
      <w:numFmt w:val="decimal"/>
      <w:lvlText w:val="%7."/>
      <w:lvlJc w:val="left"/>
      <w:pPr>
        <w:ind w:left="5040" w:hanging="360"/>
      </w:pPr>
    </w:lvl>
    <w:lvl w:ilvl="7" w:tplc="D01C5040">
      <w:start w:val="1"/>
      <w:numFmt w:val="lowerLetter"/>
      <w:lvlText w:val="%8."/>
      <w:lvlJc w:val="left"/>
      <w:pPr>
        <w:ind w:left="5760" w:hanging="360"/>
      </w:pPr>
    </w:lvl>
    <w:lvl w:ilvl="8" w:tplc="33A6F63E">
      <w:start w:val="1"/>
      <w:numFmt w:val="lowerRoman"/>
      <w:lvlText w:val="%9."/>
      <w:lvlJc w:val="right"/>
      <w:pPr>
        <w:ind w:left="6480" w:hanging="180"/>
      </w:pPr>
    </w:lvl>
  </w:abstractNum>
  <w:abstractNum w:abstractNumId="90" w15:restartNumberingAfterBreak="0">
    <w:nsid w:val="6C6DF6B2"/>
    <w:multiLevelType w:val="hybridMultilevel"/>
    <w:tmpl w:val="415E4986"/>
    <w:lvl w:ilvl="0" w:tplc="FA567884">
      <w:start w:val="17"/>
      <w:numFmt w:val="decimal"/>
      <w:lvlText w:val="%1."/>
      <w:lvlJc w:val="left"/>
      <w:pPr>
        <w:ind w:left="720" w:hanging="360"/>
      </w:pPr>
    </w:lvl>
    <w:lvl w:ilvl="1" w:tplc="CB087960">
      <w:start w:val="1"/>
      <w:numFmt w:val="lowerLetter"/>
      <w:lvlText w:val="%2."/>
      <w:lvlJc w:val="left"/>
      <w:pPr>
        <w:ind w:left="1440" w:hanging="360"/>
      </w:pPr>
    </w:lvl>
    <w:lvl w:ilvl="2" w:tplc="F25415AE">
      <w:start w:val="1"/>
      <w:numFmt w:val="lowerRoman"/>
      <w:lvlText w:val="%3."/>
      <w:lvlJc w:val="right"/>
      <w:pPr>
        <w:ind w:left="2160" w:hanging="180"/>
      </w:pPr>
    </w:lvl>
    <w:lvl w:ilvl="3" w:tplc="0272081E">
      <w:start w:val="1"/>
      <w:numFmt w:val="decimal"/>
      <w:lvlText w:val="%4."/>
      <w:lvlJc w:val="left"/>
      <w:pPr>
        <w:ind w:left="2880" w:hanging="360"/>
      </w:pPr>
    </w:lvl>
    <w:lvl w:ilvl="4" w:tplc="E63C4E96">
      <w:start w:val="1"/>
      <w:numFmt w:val="lowerLetter"/>
      <w:lvlText w:val="%5."/>
      <w:lvlJc w:val="left"/>
      <w:pPr>
        <w:ind w:left="3600" w:hanging="360"/>
      </w:pPr>
    </w:lvl>
    <w:lvl w:ilvl="5" w:tplc="411C582E">
      <w:start w:val="1"/>
      <w:numFmt w:val="lowerRoman"/>
      <w:lvlText w:val="%6."/>
      <w:lvlJc w:val="right"/>
      <w:pPr>
        <w:ind w:left="4320" w:hanging="180"/>
      </w:pPr>
    </w:lvl>
    <w:lvl w:ilvl="6" w:tplc="4FA49814">
      <w:start w:val="1"/>
      <w:numFmt w:val="decimal"/>
      <w:lvlText w:val="%7."/>
      <w:lvlJc w:val="left"/>
      <w:pPr>
        <w:ind w:left="5040" w:hanging="360"/>
      </w:pPr>
    </w:lvl>
    <w:lvl w:ilvl="7" w:tplc="B22CCE58">
      <w:start w:val="1"/>
      <w:numFmt w:val="lowerLetter"/>
      <w:lvlText w:val="%8."/>
      <w:lvlJc w:val="left"/>
      <w:pPr>
        <w:ind w:left="5760" w:hanging="360"/>
      </w:pPr>
    </w:lvl>
    <w:lvl w:ilvl="8" w:tplc="8F0C3B0A">
      <w:start w:val="1"/>
      <w:numFmt w:val="lowerRoman"/>
      <w:lvlText w:val="%9."/>
      <w:lvlJc w:val="right"/>
      <w:pPr>
        <w:ind w:left="6480" w:hanging="180"/>
      </w:pPr>
    </w:lvl>
  </w:abstractNum>
  <w:abstractNum w:abstractNumId="91" w15:restartNumberingAfterBreak="0">
    <w:nsid w:val="6E453F6E"/>
    <w:multiLevelType w:val="hybridMultilevel"/>
    <w:tmpl w:val="6B58774A"/>
    <w:lvl w:ilvl="0" w:tplc="C250EE94">
      <w:start w:val="5"/>
      <w:numFmt w:val="decimal"/>
      <w:lvlText w:val="%1."/>
      <w:lvlJc w:val="left"/>
      <w:pPr>
        <w:ind w:left="720" w:hanging="360"/>
      </w:pPr>
    </w:lvl>
    <w:lvl w:ilvl="1" w:tplc="5EFC6196">
      <w:start w:val="1"/>
      <w:numFmt w:val="lowerLetter"/>
      <w:lvlText w:val="%2."/>
      <w:lvlJc w:val="left"/>
      <w:pPr>
        <w:ind w:left="1440" w:hanging="360"/>
      </w:pPr>
    </w:lvl>
    <w:lvl w:ilvl="2" w:tplc="158E5D16">
      <w:start w:val="1"/>
      <w:numFmt w:val="lowerRoman"/>
      <w:lvlText w:val="%3."/>
      <w:lvlJc w:val="right"/>
      <w:pPr>
        <w:ind w:left="2160" w:hanging="180"/>
      </w:pPr>
    </w:lvl>
    <w:lvl w:ilvl="3" w:tplc="8DB00F7E">
      <w:start w:val="1"/>
      <w:numFmt w:val="decimal"/>
      <w:lvlText w:val="%4."/>
      <w:lvlJc w:val="left"/>
      <w:pPr>
        <w:ind w:left="2880" w:hanging="360"/>
      </w:pPr>
    </w:lvl>
    <w:lvl w:ilvl="4" w:tplc="BD086080">
      <w:start w:val="1"/>
      <w:numFmt w:val="lowerLetter"/>
      <w:lvlText w:val="%5."/>
      <w:lvlJc w:val="left"/>
      <w:pPr>
        <w:ind w:left="3600" w:hanging="360"/>
      </w:pPr>
    </w:lvl>
    <w:lvl w:ilvl="5" w:tplc="71428986">
      <w:start w:val="1"/>
      <w:numFmt w:val="lowerRoman"/>
      <w:lvlText w:val="%6."/>
      <w:lvlJc w:val="right"/>
      <w:pPr>
        <w:ind w:left="4320" w:hanging="180"/>
      </w:pPr>
    </w:lvl>
    <w:lvl w:ilvl="6" w:tplc="5B44CDDA">
      <w:start w:val="1"/>
      <w:numFmt w:val="decimal"/>
      <w:lvlText w:val="%7."/>
      <w:lvlJc w:val="left"/>
      <w:pPr>
        <w:ind w:left="5040" w:hanging="360"/>
      </w:pPr>
    </w:lvl>
    <w:lvl w:ilvl="7" w:tplc="B59EE508">
      <w:start w:val="1"/>
      <w:numFmt w:val="lowerLetter"/>
      <w:lvlText w:val="%8."/>
      <w:lvlJc w:val="left"/>
      <w:pPr>
        <w:ind w:left="5760" w:hanging="360"/>
      </w:pPr>
    </w:lvl>
    <w:lvl w:ilvl="8" w:tplc="29FE5D6E">
      <w:start w:val="1"/>
      <w:numFmt w:val="lowerRoman"/>
      <w:lvlText w:val="%9."/>
      <w:lvlJc w:val="right"/>
      <w:pPr>
        <w:ind w:left="6480" w:hanging="180"/>
      </w:pPr>
    </w:lvl>
  </w:abstractNum>
  <w:abstractNum w:abstractNumId="92" w15:restartNumberingAfterBreak="0">
    <w:nsid w:val="6EBF453D"/>
    <w:multiLevelType w:val="hybridMultilevel"/>
    <w:tmpl w:val="A95A7884"/>
    <w:lvl w:ilvl="0" w:tplc="D7AC7C70">
      <w:start w:val="18"/>
      <w:numFmt w:val="decimal"/>
      <w:lvlText w:val="%1."/>
      <w:lvlJc w:val="left"/>
      <w:pPr>
        <w:ind w:left="720" w:hanging="360"/>
      </w:pPr>
    </w:lvl>
    <w:lvl w:ilvl="1" w:tplc="71289CAC">
      <w:start w:val="1"/>
      <w:numFmt w:val="lowerLetter"/>
      <w:lvlText w:val="%2."/>
      <w:lvlJc w:val="left"/>
      <w:pPr>
        <w:ind w:left="1440" w:hanging="360"/>
      </w:pPr>
    </w:lvl>
    <w:lvl w:ilvl="2" w:tplc="FCD4FF80">
      <w:start w:val="1"/>
      <w:numFmt w:val="lowerRoman"/>
      <w:lvlText w:val="%3."/>
      <w:lvlJc w:val="right"/>
      <w:pPr>
        <w:ind w:left="2160" w:hanging="180"/>
      </w:pPr>
    </w:lvl>
    <w:lvl w:ilvl="3" w:tplc="7A7673C8">
      <w:start w:val="1"/>
      <w:numFmt w:val="decimal"/>
      <w:lvlText w:val="%4."/>
      <w:lvlJc w:val="left"/>
      <w:pPr>
        <w:ind w:left="2880" w:hanging="360"/>
      </w:pPr>
    </w:lvl>
    <w:lvl w:ilvl="4" w:tplc="4EE626F2">
      <w:start w:val="1"/>
      <w:numFmt w:val="lowerLetter"/>
      <w:lvlText w:val="%5."/>
      <w:lvlJc w:val="left"/>
      <w:pPr>
        <w:ind w:left="3600" w:hanging="360"/>
      </w:pPr>
    </w:lvl>
    <w:lvl w:ilvl="5" w:tplc="8842AFDC">
      <w:start w:val="1"/>
      <w:numFmt w:val="lowerRoman"/>
      <w:lvlText w:val="%6."/>
      <w:lvlJc w:val="right"/>
      <w:pPr>
        <w:ind w:left="4320" w:hanging="180"/>
      </w:pPr>
    </w:lvl>
    <w:lvl w:ilvl="6" w:tplc="154A31DA">
      <w:start w:val="1"/>
      <w:numFmt w:val="decimal"/>
      <w:lvlText w:val="%7."/>
      <w:lvlJc w:val="left"/>
      <w:pPr>
        <w:ind w:left="5040" w:hanging="360"/>
      </w:pPr>
    </w:lvl>
    <w:lvl w:ilvl="7" w:tplc="DE4A4472">
      <w:start w:val="1"/>
      <w:numFmt w:val="lowerLetter"/>
      <w:lvlText w:val="%8."/>
      <w:lvlJc w:val="left"/>
      <w:pPr>
        <w:ind w:left="5760" w:hanging="360"/>
      </w:pPr>
    </w:lvl>
    <w:lvl w:ilvl="8" w:tplc="41F4BD24">
      <w:start w:val="1"/>
      <w:numFmt w:val="lowerRoman"/>
      <w:lvlText w:val="%9."/>
      <w:lvlJc w:val="right"/>
      <w:pPr>
        <w:ind w:left="6480" w:hanging="180"/>
      </w:pPr>
    </w:lvl>
  </w:abstractNum>
  <w:abstractNum w:abstractNumId="93" w15:restartNumberingAfterBreak="0">
    <w:nsid w:val="6F1246D7"/>
    <w:multiLevelType w:val="hybridMultilevel"/>
    <w:tmpl w:val="FB126A2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4" w15:restartNumberingAfterBreak="0">
    <w:nsid w:val="6F2BA492"/>
    <w:multiLevelType w:val="hybridMultilevel"/>
    <w:tmpl w:val="02D870B2"/>
    <w:lvl w:ilvl="0" w:tplc="B582B05E">
      <w:start w:val="11"/>
      <w:numFmt w:val="decimal"/>
      <w:lvlText w:val="%1."/>
      <w:lvlJc w:val="left"/>
      <w:pPr>
        <w:ind w:left="720" w:hanging="360"/>
      </w:pPr>
    </w:lvl>
    <w:lvl w:ilvl="1" w:tplc="89CAB2C4">
      <w:start w:val="1"/>
      <w:numFmt w:val="lowerLetter"/>
      <w:lvlText w:val="%2."/>
      <w:lvlJc w:val="left"/>
      <w:pPr>
        <w:ind w:left="1440" w:hanging="360"/>
      </w:pPr>
    </w:lvl>
    <w:lvl w:ilvl="2" w:tplc="85626AA0">
      <w:start w:val="1"/>
      <w:numFmt w:val="lowerRoman"/>
      <w:lvlText w:val="%3."/>
      <w:lvlJc w:val="right"/>
      <w:pPr>
        <w:ind w:left="2160" w:hanging="180"/>
      </w:pPr>
    </w:lvl>
    <w:lvl w:ilvl="3" w:tplc="1D00E526">
      <w:start w:val="1"/>
      <w:numFmt w:val="decimal"/>
      <w:lvlText w:val="%4."/>
      <w:lvlJc w:val="left"/>
      <w:pPr>
        <w:ind w:left="2880" w:hanging="360"/>
      </w:pPr>
    </w:lvl>
    <w:lvl w:ilvl="4" w:tplc="8870DA5E">
      <w:start w:val="1"/>
      <w:numFmt w:val="lowerLetter"/>
      <w:lvlText w:val="%5."/>
      <w:lvlJc w:val="left"/>
      <w:pPr>
        <w:ind w:left="3600" w:hanging="360"/>
      </w:pPr>
    </w:lvl>
    <w:lvl w:ilvl="5" w:tplc="E438DD3C">
      <w:start w:val="1"/>
      <w:numFmt w:val="lowerRoman"/>
      <w:lvlText w:val="%6."/>
      <w:lvlJc w:val="right"/>
      <w:pPr>
        <w:ind w:left="4320" w:hanging="180"/>
      </w:pPr>
    </w:lvl>
    <w:lvl w:ilvl="6" w:tplc="F4341EF2">
      <w:start w:val="1"/>
      <w:numFmt w:val="decimal"/>
      <w:lvlText w:val="%7."/>
      <w:lvlJc w:val="left"/>
      <w:pPr>
        <w:ind w:left="5040" w:hanging="360"/>
      </w:pPr>
    </w:lvl>
    <w:lvl w:ilvl="7" w:tplc="955A03DA">
      <w:start w:val="1"/>
      <w:numFmt w:val="lowerLetter"/>
      <w:lvlText w:val="%8."/>
      <w:lvlJc w:val="left"/>
      <w:pPr>
        <w:ind w:left="5760" w:hanging="360"/>
      </w:pPr>
    </w:lvl>
    <w:lvl w:ilvl="8" w:tplc="2B108786">
      <w:start w:val="1"/>
      <w:numFmt w:val="lowerRoman"/>
      <w:lvlText w:val="%9."/>
      <w:lvlJc w:val="right"/>
      <w:pPr>
        <w:ind w:left="6480" w:hanging="180"/>
      </w:pPr>
    </w:lvl>
  </w:abstractNum>
  <w:abstractNum w:abstractNumId="95" w15:restartNumberingAfterBreak="0">
    <w:nsid w:val="71847616"/>
    <w:multiLevelType w:val="hybridMultilevel"/>
    <w:tmpl w:val="4A842E90"/>
    <w:lvl w:ilvl="0" w:tplc="CFEC147C">
      <w:start w:val="31"/>
      <w:numFmt w:val="decimal"/>
      <w:lvlText w:val="%1."/>
      <w:lvlJc w:val="left"/>
      <w:pPr>
        <w:ind w:left="720" w:hanging="360"/>
      </w:pPr>
    </w:lvl>
    <w:lvl w:ilvl="1" w:tplc="4B80F70A">
      <w:start w:val="1"/>
      <w:numFmt w:val="lowerLetter"/>
      <w:lvlText w:val="%2."/>
      <w:lvlJc w:val="left"/>
      <w:pPr>
        <w:ind w:left="1440" w:hanging="360"/>
      </w:pPr>
    </w:lvl>
    <w:lvl w:ilvl="2" w:tplc="E7682ECE">
      <w:start w:val="1"/>
      <w:numFmt w:val="lowerRoman"/>
      <w:lvlText w:val="%3."/>
      <w:lvlJc w:val="right"/>
      <w:pPr>
        <w:ind w:left="2160" w:hanging="180"/>
      </w:pPr>
    </w:lvl>
    <w:lvl w:ilvl="3" w:tplc="119C101E">
      <w:start w:val="1"/>
      <w:numFmt w:val="decimal"/>
      <w:lvlText w:val="%4."/>
      <w:lvlJc w:val="left"/>
      <w:pPr>
        <w:ind w:left="2880" w:hanging="360"/>
      </w:pPr>
    </w:lvl>
    <w:lvl w:ilvl="4" w:tplc="D4EABF3E">
      <w:start w:val="1"/>
      <w:numFmt w:val="lowerLetter"/>
      <w:lvlText w:val="%5."/>
      <w:lvlJc w:val="left"/>
      <w:pPr>
        <w:ind w:left="3600" w:hanging="360"/>
      </w:pPr>
    </w:lvl>
    <w:lvl w:ilvl="5" w:tplc="33BC241C">
      <w:start w:val="1"/>
      <w:numFmt w:val="lowerRoman"/>
      <w:lvlText w:val="%6."/>
      <w:lvlJc w:val="right"/>
      <w:pPr>
        <w:ind w:left="4320" w:hanging="180"/>
      </w:pPr>
    </w:lvl>
    <w:lvl w:ilvl="6" w:tplc="C416F0F8">
      <w:start w:val="1"/>
      <w:numFmt w:val="decimal"/>
      <w:lvlText w:val="%7."/>
      <w:lvlJc w:val="left"/>
      <w:pPr>
        <w:ind w:left="5040" w:hanging="360"/>
      </w:pPr>
    </w:lvl>
    <w:lvl w:ilvl="7" w:tplc="11CC3FC0">
      <w:start w:val="1"/>
      <w:numFmt w:val="lowerLetter"/>
      <w:lvlText w:val="%8."/>
      <w:lvlJc w:val="left"/>
      <w:pPr>
        <w:ind w:left="5760" w:hanging="360"/>
      </w:pPr>
    </w:lvl>
    <w:lvl w:ilvl="8" w:tplc="23E67E9A">
      <w:start w:val="1"/>
      <w:numFmt w:val="lowerRoman"/>
      <w:lvlText w:val="%9."/>
      <w:lvlJc w:val="right"/>
      <w:pPr>
        <w:ind w:left="6480" w:hanging="180"/>
      </w:pPr>
    </w:lvl>
  </w:abstractNum>
  <w:abstractNum w:abstractNumId="96" w15:restartNumberingAfterBreak="0">
    <w:nsid w:val="72230960"/>
    <w:multiLevelType w:val="hybridMultilevel"/>
    <w:tmpl w:val="214834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7" w15:restartNumberingAfterBreak="0">
    <w:nsid w:val="746477DB"/>
    <w:multiLevelType w:val="hybridMultilevel"/>
    <w:tmpl w:val="A6C2E65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8" w15:restartNumberingAfterBreak="0">
    <w:nsid w:val="74C9AB3A"/>
    <w:multiLevelType w:val="hybridMultilevel"/>
    <w:tmpl w:val="E750983C"/>
    <w:lvl w:ilvl="0" w:tplc="DCECCE02">
      <w:start w:val="6"/>
      <w:numFmt w:val="decimal"/>
      <w:lvlText w:val="%1."/>
      <w:lvlJc w:val="left"/>
      <w:pPr>
        <w:ind w:left="720" w:hanging="360"/>
      </w:pPr>
    </w:lvl>
    <w:lvl w:ilvl="1" w:tplc="C2B2AD24">
      <w:start w:val="1"/>
      <w:numFmt w:val="lowerLetter"/>
      <w:lvlText w:val="%2."/>
      <w:lvlJc w:val="left"/>
      <w:pPr>
        <w:ind w:left="1440" w:hanging="360"/>
      </w:pPr>
    </w:lvl>
    <w:lvl w:ilvl="2" w:tplc="B4CA189C">
      <w:start w:val="1"/>
      <w:numFmt w:val="lowerRoman"/>
      <w:lvlText w:val="%3."/>
      <w:lvlJc w:val="right"/>
      <w:pPr>
        <w:ind w:left="2160" w:hanging="180"/>
      </w:pPr>
    </w:lvl>
    <w:lvl w:ilvl="3" w:tplc="562E7328">
      <w:start w:val="1"/>
      <w:numFmt w:val="decimal"/>
      <w:lvlText w:val="%4."/>
      <w:lvlJc w:val="left"/>
      <w:pPr>
        <w:ind w:left="2880" w:hanging="360"/>
      </w:pPr>
    </w:lvl>
    <w:lvl w:ilvl="4" w:tplc="5D9204D8">
      <w:start w:val="1"/>
      <w:numFmt w:val="lowerLetter"/>
      <w:lvlText w:val="%5."/>
      <w:lvlJc w:val="left"/>
      <w:pPr>
        <w:ind w:left="3600" w:hanging="360"/>
      </w:pPr>
    </w:lvl>
    <w:lvl w:ilvl="5" w:tplc="52341FCC">
      <w:start w:val="1"/>
      <w:numFmt w:val="lowerRoman"/>
      <w:lvlText w:val="%6."/>
      <w:lvlJc w:val="right"/>
      <w:pPr>
        <w:ind w:left="4320" w:hanging="180"/>
      </w:pPr>
    </w:lvl>
    <w:lvl w:ilvl="6" w:tplc="1A80EDF6">
      <w:start w:val="1"/>
      <w:numFmt w:val="decimal"/>
      <w:lvlText w:val="%7."/>
      <w:lvlJc w:val="left"/>
      <w:pPr>
        <w:ind w:left="5040" w:hanging="360"/>
      </w:pPr>
    </w:lvl>
    <w:lvl w:ilvl="7" w:tplc="AE128F84">
      <w:start w:val="1"/>
      <w:numFmt w:val="lowerLetter"/>
      <w:lvlText w:val="%8."/>
      <w:lvlJc w:val="left"/>
      <w:pPr>
        <w:ind w:left="5760" w:hanging="360"/>
      </w:pPr>
    </w:lvl>
    <w:lvl w:ilvl="8" w:tplc="23EA143C">
      <w:start w:val="1"/>
      <w:numFmt w:val="lowerRoman"/>
      <w:lvlText w:val="%9."/>
      <w:lvlJc w:val="right"/>
      <w:pPr>
        <w:ind w:left="6480" w:hanging="180"/>
      </w:pPr>
    </w:lvl>
  </w:abstractNum>
  <w:abstractNum w:abstractNumId="99" w15:restartNumberingAfterBreak="0">
    <w:nsid w:val="788E8A37"/>
    <w:multiLevelType w:val="hybridMultilevel"/>
    <w:tmpl w:val="366E9CAE"/>
    <w:lvl w:ilvl="0" w:tplc="3F201402">
      <w:start w:val="13"/>
      <w:numFmt w:val="decimal"/>
      <w:lvlText w:val="%1."/>
      <w:lvlJc w:val="left"/>
      <w:pPr>
        <w:ind w:left="720" w:hanging="360"/>
      </w:pPr>
    </w:lvl>
    <w:lvl w:ilvl="1" w:tplc="EAEAAEF0">
      <w:start w:val="1"/>
      <w:numFmt w:val="lowerLetter"/>
      <w:lvlText w:val="%2."/>
      <w:lvlJc w:val="left"/>
      <w:pPr>
        <w:ind w:left="1440" w:hanging="360"/>
      </w:pPr>
    </w:lvl>
    <w:lvl w:ilvl="2" w:tplc="A28ECFE4">
      <w:start w:val="1"/>
      <w:numFmt w:val="lowerRoman"/>
      <w:lvlText w:val="%3."/>
      <w:lvlJc w:val="right"/>
      <w:pPr>
        <w:ind w:left="2160" w:hanging="180"/>
      </w:pPr>
    </w:lvl>
    <w:lvl w:ilvl="3" w:tplc="F78E9EEE">
      <w:start w:val="1"/>
      <w:numFmt w:val="decimal"/>
      <w:lvlText w:val="%4."/>
      <w:lvlJc w:val="left"/>
      <w:pPr>
        <w:ind w:left="2880" w:hanging="360"/>
      </w:pPr>
    </w:lvl>
    <w:lvl w:ilvl="4" w:tplc="7A00E674">
      <w:start w:val="1"/>
      <w:numFmt w:val="lowerLetter"/>
      <w:lvlText w:val="%5."/>
      <w:lvlJc w:val="left"/>
      <w:pPr>
        <w:ind w:left="3600" w:hanging="360"/>
      </w:pPr>
    </w:lvl>
    <w:lvl w:ilvl="5" w:tplc="9C2A661A">
      <w:start w:val="1"/>
      <w:numFmt w:val="lowerRoman"/>
      <w:lvlText w:val="%6."/>
      <w:lvlJc w:val="right"/>
      <w:pPr>
        <w:ind w:left="4320" w:hanging="180"/>
      </w:pPr>
    </w:lvl>
    <w:lvl w:ilvl="6" w:tplc="6F9C53DA">
      <w:start w:val="1"/>
      <w:numFmt w:val="decimal"/>
      <w:lvlText w:val="%7."/>
      <w:lvlJc w:val="left"/>
      <w:pPr>
        <w:ind w:left="5040" w:hanging="360"/>
      </w:pPr>
    </w:lvl>
    <w:lvl w:ilvl="7" w:tplc="251CF7FA">
      <w:start w:val="1"/>
      <w:numFmt w:val="lowerLetter"/>
      <w:lvlText w:val="%8."/>
      <w:lvlJc w:val="left"/>
      <w:pPr>
        <w:ind w:left="5760" w:hanging="360"/>
      </w:pPr>
    </w:lvl>
    <w:lvl w:ilvl="8" w:tplc="BA7E10F6">
      <w:start w:val="1"/>
      <w:numFmt w:val="lowerRoman"/>
      <w:lvlText w:val="%9."/>
      <w:lvlJc w:val="right"/>
      <w:pPr>
        <w:ind w:left="6480" w:hanging="180"/>
      </w:pPr>
    </w:lvl>
  </w:abstractNum>
  <w:abstractNum w:abstractNumId="100" w15:restartNumberingAfterBreak="0">
    <w:nsid w:val="7A01B017"/>
    <w:multiLevelType w:val="hybridMultilevel"/>
    <w:tmpl w:val="CFB28646"/>
    <w:lvl w:ilvl="0" w:tplc="90D81D56">
      <w:start w:val="12"/>
      <w:numFmt w:val="decimal"/>
      <w:lvlText w:val="%1."/>
      <w:lvlJc w:val="left"/>
      <w:pPr>
        <w:ind w:left="720" w:hanging="360"/>
      </w:pPr>
    </w:lvl>
    <w:lvl w:ilvl="1" w:tplc="CF14DD50">
      <w:start w:val="1"/>
      <w:numFmt w:val="lowerLetter"/>
      <w:lvlText w:val="%2."/>
      <w:lvlJc w:val="left"/>
      <w:pPr>
        <w:ind w:left="1440" w:hanging="360"/>
      </w:pPr>
    </w:lvl>
    <w:lvl w:ilvl="2" w:tplc="F3ACA384">
      <w:start w:val="1"/>
      <w:numFmt w:val="lowerRoman"/>
      <w:lvlText w:val="%3."/>
      <w:lvlJc w:val="right"/>
      <w:pPr>
        <w:ind w:left="2160" w:hanging="180"/>
      </w:pPr>
    </w:lvl>
    <w:lvl w:ilvl="3" w:tplc="97344810">
      <w:start w:val="1"/>
      <w:numFmt w:val="decimal"/>
      <w:lvlText w:val="%4."/>
      <w:lvlJc w:val="left"/>
      <w:pPr>
        <w:ind w:left="2880" w:hanging="360"/>
      </w:pPr>
    </w:lvl>
    <w:lvl w:ilvl="4" w:tplc="EA7667A8">
      <w:start w:val="1"/>
      <w:numFmt w:val="lowerLetter"/>
      <w:lvlText w:val="%5."/>
      <w:lvlJc w:val="left"/>
      <w:pPr>
        <w:ind w:left="3600" w:hanging="360"/>
      </w:pPr>
    </w:lvl>
    <w:lvl w:ilvl="5" w:tplc="ED5A4D7E">
      <w:start w:val="1"/>
      <w:numFmt w:val="lowerRoman"/>
      <w:lvlText w:val="%6."/>
      <w:lvlJc w:val="right"/>
      <w:pPr>
        <w:ind w:left="4320" w:hanging="180"/>
      </w:pPr>
    </w:lvl>
    <w:lvl w:ilvl="6" w:tplc="66A402B4">
      <w:start w:val="1"/>
      <w:numFmt w:val="decimal"/>
      <w:lvlText w:val="%7."/>
      <w:lvlJc w:val="left"/>
      <w:pPr>
        <w:ind w:left="5040" w:hanging="360"/>
      </w:pPr>
    </w:lvl>
    <w:lvl w:ilvl="7" w:tplc="1CC4102E">
      <w:start w:val="1"/>
      <w:numFmt w:val="lowerLetter"/>
      <w:lvlText w:val="%8."/>
      <w:lvlJc w:val="left"/>
      <w:pPr>
        <w:ind w:left="5760" w:hanging="360"/>
      </w:pPr>
    </w:lvl>
    <w:lvl w:ilvl="8" w:tplc="2E6A10D6">
      <w:start w:val="1"/>
      <w:numFmt w:val="lowerRoman"/>
      <w:lvlText w:val="%9."/>
      <w:lvlJc w:val="right"/>
      <w:pPr>
        <w:ind w:left="6480" w:hanging="180"/>
      </w:pPr>
    </w:lvl>
  </w:abstractNum>
  <w:abstractNum w:abstractNumId="101" w15:restartNumberingAfterBreak="0">
    <w:nsid w:val="7B380B03"/>
    <w:multiLevelType w:val="hybridMultilevel"/>
    <w:tmpl w:val="FF363DDC"/>
    <w:lvl w:ilvl="0" w:tplc="A974392A">
      <w:start w:val="40"/>
      <w:numFmt w:val="decimal"/>
      <w:lvlText w:val="%1."/>
      <w:lvlJc w:val="left"/>
      <w:pPr>
        <w:ind w:left="720" w:hanging="360"/>
      </w:pPr>
    </w:lvl>
    <w:lvl w:ilvl="1" w:tplc="4C7A35C0">
      <w:start w:val="1"/>
      <w:numFmt w:val="lowerLetter"/>
      <w:lvlText w:val="%2."/>
      <w:lvlJc w:val="left"/>
      <w:pPr>
        <w:ind w:left="1440" w:hanging="360"/>
      </w:pPr>
    </w:lvl>
    <w:lvl w:ilvl="2" w:tplc="5FC8E530">
      <w:start w:val="1"/>
      <w:numFmt w:val="lowerRoman"/>
      <w:lvlText w:val="%3."/>
      <w:lvlJc w:val="right"/>
      <w:pPr>
        <w:ind w:left="2160" w:hanging="180"/>
      </w:pPr>
    </w:lvl>
    <w:lvl w:ilvl="3" w:tplc="E79C06A4">
      <w:start w:val="1"/>
      <w:numFmt w:val="decimal"/>
      <w:lvlText w:val="%4."/>
      <w:lvlJc w:val="left"/>
      <w:pPr>
        <w:ind w:left="2880" w:hanging="360"/>
      </w:pPr>
    </w:lvl>
    <w:lvl w:ilvl="4" w:tplc="FD7AC5CE">
      <w:start w:val="1"/>
      <w:numFmt w:val="lowerLetter"/>
      <w:lvlText w:val="%5."/>
      <w:lvlJc w:val="left"/>
      <w:pPr>
        <w:ind w:left="3600" w:hanging="360"/>
      </w:pPr>
    </w:lvl>
    <w:lvl w:ilvl="5" w:tplc="F692C2FA">
      <w:start w:val="1"/>
      <w:numFmt w:val="lowerRoman"/>
      <w:lvlText w:val="%6."/>
      <w:lvlJc w:val="right"/>
      <w:pPr>
        <w:ind w:left="4320" w:hanging="180"/>
      </w:pPr>
    </w:lvl>
    <w:lvl w:ilvl="6" w:tplc="8F926D54">
      <w:start w:val="1"/>
      <w:numFmt w:val="decimal"/>
      <w:lvlText w:val="%7."/>
      <w:lvlJc w:val="left"/>
      <w:pPr>
        <w:ind w:left="5040" w:hanging="360"/>
      </w:pPr>
    </w:lvl>
    <w:lvl w:ilvl="7" w:tplc="99583B54">
      <w:start w:val="1"/>
      <w:numFmt w:val="lowerLetter"/>
      <w:lvlText w:val="%8."/>
      <w:lvlJc w:val="left"/>
      <w:pPr>
        <w:ind w:left="5760" w:hanging="360"/>
      </w:pPr>
    </w:lvl>
    <w:lvl w:ilvl="8" w:tplc="902EA630">
      <w:start w:val="1"/>
      <w:numFmt w:val="lowerRoman"/>
      <w:lvlText w:val="%9."/>
      <w:lvlJc w:val="right"/>
      <w:pPr>
        <w:ind w:left="6480" w:hanging="180"/>
      </w:pPr>
    </w:lvl>
  </w:abstractNum>
  <w:abstractNum w:abstractNumId="102" w15:restartNumberingAfterBreak="0">
    <w:nsid w:val="7CAD1F1E"/>
    <w:multiLevelType w:val="hybridMultilevel"/>
    <w:tmpl w:val="A5B6A4C4"/>
    <w:lvl w:ilvl="0" w:tplc="A3EAE024">
      <w:start w:val="9"/>
      <w:numFmt w:val="decimal"/>
      <w:lvlText w:val="%1."/>
      <w:lvlJc w:val="left"/>
      <w:pPr>
        <w:ind w:left="720" w:hanging="360"/>
      </w:pPr>
    </w:lvl>
    <w:lvl w:ilvl="1" w:tplc="6F2C7E3C">
      <w:start w:val="1"/>
      <w:numFmt w:val="lowerLetter"/>
      <w:lvlText w:val="%2."/>
      <w:lvlJc w:val="left"/>
      <w:pPr>
        <w:ind w:left="1440" w:hanging="360"/>
      </w:pPr>
    </w:lvl>
    <w:lvl w:ilvl="2" w:tplc="5CE65A60">
      <w:start w:val="1"/>
      <w:numFmt w:val="lowerRoman"/>
      <w:lvlText w:val="%3."/>
      <w:lvlJc w:val="right"/>
      <w:pPr>
        <w:ind w:left="2160" w:hanging="180"/>
      </w:pPr>
    </w:lvl>
    <w:lvl w:ilvl="3" w:tplc="6EFAE88E">
      <w:start w:val="1"/>
      <w:numFmt w:val="decimal"/>
      <w:lvlText w:val="%4."/>
      <w:lvlJc w:val="left"/>
      <w:pPr>
        <w:ind w:left="2880" w:hanging="360"/>
      </w:pPr>
    </w:lvl>
    <w:lvl w:ilvl="4" w:tplc="3B70C75E">
      <w:start w:val="1"/>
      <w:numFmt w:val="lowerLetter"/>
      <w:lvlText w:val="%5."/>
      <w:lvlJc w:val="left"/>
      <w:pPr>
        <w:ind w:left="3600" w:hanging="360"/>
      </w:pPr>
    </w:lvl>
    <w:lvl w:ilvl="5" w:tplc="E5A44E12">
      <w:start w:val="1"/>
      <w:numFmt w:val="lowerRoman"/>
      <w:lvlText w:val="%6."/>
      <w:lvlJc w:val="right"/>
      <w:pPr>
        <w:ind w:left="4320" w:hanging="180"/>
      </w:pPr>
    </w:lvl>
    <w:lvl w:ilvl="6" w:tplc="9C9A673A">
      <w:start w:val="1"/>
      <w:numFmt w:val="decimal"/>
      <w:lvlText w:val="%7."/>
      <w:lvlJc w:val="left"/>
      <w:pPr>
        <w:ind w:left="5040" w:hanging="360"/>
      </w:pPr>
    </w:lvl>
    <w:lvl w:ilvl="7" w:tplc="B3AEB40E">
      <w:start w:val="1"/>
      <w:numFmt w:val="lowerLetter"/>
      <w:lvlText w:val="%8."/>
      <w:lvlJc w:val="left"/>
      <w:pPr>
        <w:ind w:left="5760" w:hanging="360"/>
      </w:pPr>
    </w:lvl>
    <w:lvl w:ilvl="8" w:tplc="EA881CBC">
      <w:start w:val="1"/>
      <w:numFmt w:val="lowerRoman"/>
      <w:lvlText w:val="%9."/>
      <w:lvlJc w:val="right"/>
      <w:pPr>
        <w:ind w:left="6480" w:hanging="180"/>
      </w:pPr>
    </w:lvl>
  </w:abstractNum>
  <w:num w:numId="1" w16cid:durableId="915819682">
    <w:abstractNumId w:val="13"/>
  </w:num>
  <w:num w:numId="2" w16cid:durableId="417219823">
    <w:abstractNumId w:val="66"/>
  </w:num>
  <w:num w:numId="3" w16cid:durableId="1299917413">
    <w:abstractNumId w:val="57"/>
  </w:num>
  <w:num w:numId="4" w16cid:durableId="1772582529">
    <w:abstractNumId w:val="11"/>
  </w:num>
  <w:num w:numId="5" w16cid:durableId="498231013">
    <w:abstractNumId w:val="56"/>
  </w:num>
  <w:num w:numId="6" w16cid:durableId="1169056605">
    <w:abstractNumId w:val="42"/>
  </w:num>
  <w:num w:numId="7" w16cid:durableId="1189833594">
    <w:abstractNumId w:val="9"/>
  </w:num>
  <w:num w:numId="8" w16cid:durableId="190724315">
    <w:abstractNumId w:val="60"/>
  </w:num>
  <w:num w:numId="9" w16cid:durableId="1894807855">
    <w:abstractNumId w:val="37"/>
  </w:num>
  <w:num w:numId="10" w16cid:durableId="1903708301">
    <w:abstractNumId w:val="24"/>
  </w:num>
  <w:num w:numId="11" w16cid:durableId="332298063">
    <w:abstractNumId w:val="101"/>
  </w:num>
  <w:num w:numId="12" w16cid:durableId="764963258">
    <w:abstractNumId w:val="79"/>
  </w:num>
  <w:num w:numId="13" w16cid:durableId="2013408261">
    <w:abstractNumId w:val="5"/>
  </w:num>
  <w:num w:numId="14" w16cid:durableId="561864223">
    <w:abstractNumId w:val="23"/>
  </w:num>
  <w:num w:numId="15" w16cid:durableId="1940025066">
    <w:abstractNumId w:val="61"/>
  </w:num>
  <w:num w:numId="16" w16cid:durableId="1162236187">
    <w:abstractNumId w:val="21"/>
  </w:num>
  <w:num w:numId="17" w16cid:durableId="1103112562">
    <w:abstractNumId w:val="73"/>
  </w:num>
  <w:num w:numId="18" w16cid:durableId="1780761508">
    <w:abstractNumId w:val="71"/>
  </w:num>
  <w:num w:numId="19" w16cid:durableId="319818909">
    <w:abstractNumId w:val="87"/>
  </w:num>
  <w:num w:numId="20" w16cid:durableId="390349310">
    <w:abstractNumId w:val="95"/>
  </w:num>
  <w:num w:numId="21" w16cid:durableId="769394027">
    <w:abstractNumId w:val="82"/>
  </w:num>
  <w:num w:numId="22" w16cid:durableId="123080143">
    <w:abstractNumId w:val="3"/>
  </w:num>
  <w:num w:numId="23" w16cid:durableId="1089886533">
    <w:abstractNumId w:val="69"/>
  </w:num>
  <w:num w:numId="24" w16cid:durableId="1905947265">
    <w:abstractNumId w:val="46"/>
  </w:num>
  <w:num w:numId="25" w16cid:durableId="1527056170">
    <w:abstractNumId w:val="27"/>
  </w:num>
  <w:num w:numId="26" w16cid:durableId="824901911">
    <w:abstractNumId w:val="31"/>
  </w:num>
  <w:num w:numId="27" w16cid:durableId="405032605">
    <w:abstractNumId w:val="18"/>
  </w:num>
  <w:num w:numId="28" w16cid:durableId="783158563">
    <w:abstractNumId w:val="41"/>
  </w:num>
  <w:num w:numId="29" w16cid:durableId="1977877824">
    <w:abstractNumId w:val="59"/>
  </w:num>
  <w:num w:numId="30" w16cid:durableId="1081756249">
    <w:abstractNumId w:val="75"/>
  </w:num>
  <w:num w:numId="31" w16cid:durableId="619334572">
    <w:abstractNumId w:val="76"/>
  </w:num>
  <w:num w:numId="32" w16cid:durableId="97143529">
    <w:abstractNumId w:val="8"/>
  </w:num>
  <w:num w:numId="33" w16cid:durableId="1399942684">
    <w:abstractNumId w:val="92"/>
  </w:num>
  <w:num w:numId="34" w16cid:durableId="1190753196">
    <w:abstractNumId w:val="90"/>
  </w:num>
  <w:num w:numId="35" w16cid:durableId="663125667">
    <w:abstractNumId w:val="84"/>
  </w:num>
  <w:num w:numId="36" w16cid:durableId="443160814">
    <w:abstractNumId w:val="26"/>
  </w:num>
  <w:num w:numId="37" w16cid:durableId="541065229">
    <w:abstractNumId w:val="25"/>
  </w:num>
  <w:num w:numId="38" w16cid:durableId="173807302">
    <w:abstractNumId w:val="36"/>
  </w:num>
  <w:num w:numId="39" w16cid:durableId="1304116415">
    <w:abstractNumId w:val="6"/>
  </w:num>
  <w:num w:numId="40" w16cid:durableId="1140883360">
    <w:abstractNumId w:val="22"/>
  </w:num>
  <w:num w:numId="41" w16cid:durableId="770323070">
    <w:abstractNumId w:val="89"/>
  </w:num>
  <w:num w:numId="42" w16cid:durableId="1008023630">
    <w:abstractNumId w:val="102"/>
  </w:num>
  <w:num w:numId="43" w16cid:durableId="2108842337">
    <w:abstractNumId w:val="33"/>
  </w:num>
  <w:num w:numId="44" w16cid:durableId="2094273037">
    <w:abstractNumId w:val="35"/>
  </w:num>
  <w:num w:numId="45" w16cid:durableId="1826703855">
    <w:abstractNumId w:val="78"/>
  </w:num>
  <w:num w:numId="46" w16cid:durableId="1547260248">
    <w:abstractNumId w:val="52"/>
  </w:num>
  <w:num w:numId="47" w16cid:durableId="1149127749">
    <w:abstractNumId w:val="2"/>
  </w:num>
  <w:num w:numId="48" w16cid:durableId="1735397291">
    <w:abstractNumId w:val="32"/>
  </w:num>
  <w:num w:numId="49" w16cid:durableId="156969089">
    <w:abstractNumId w:val="0"/>
  </w:num>
  <w:num w:numId="50" w16cid:durableId="1645087217">
    <w:abstractNumId w:val="7"/>
  </w:num>
  <w:num w:numId="51" w16cid:durableId="1810248019">
    <w:abstractNumId w:val="100"/>
  </w:num>
  <w:num w:numId="52" w16cid:durableId="426198685">
    <w:abstractNumId w:val="28"/>
  </w:num>
  <w:num w:numId="53" w16cid:durableId="1897010670">
    <w:abstractNumId w:val="20"/>
  </w:num>
  <w:num w:numId="54" w16cid:durableId="269897456">
    <w:abstractNumId w:val="51"/>
  </w:num>
  <w:num w:numId="55" w16cid:durableId="159154027">
    <w:abstractNumId w:val="64"/>
  </w:num>
  <w:num w:numId="56" w16cid:durableId="710346200">
    <w:abstractNumId w:val="63"/>
  </w:num>
  <w:num w:numId="57" w16cid:durableId="85423094">
    <w:abstractNumId w:val="62"/>
  </w:num>
  <w:num w:numId="58" w16cid:durableId="1367101406">
    <w:abstractNumId w:val="14"/>
  </w:num>
  <w:num w:numId="59" w16cid:durableId="1762019825">
    <w:abstractNumId w:val="40"/>
  </w:num>
  <w:num w:numId="60" w16cid:durableId="651450352">
    <w:abstractNumId w:val="12"/>
  </w:num>
  <w:num w:numId="61" w16cid:durableId="781650798">
    <w:abstractNumId w:val="86"/>
  </w:num>
  <w:num w:numId="62" w16cid:durableId="867790825">
    <w:abstractNumId w:val="38"/>
  </w:num>
  <w:num w:numId="63" w16cid:durableId="621115186">
    <w:abstractNumId w:val="99"/>
  </w:num>
  <w:num w:numId="64" w16cid:durableId="1641230895">
    <w:abstractNumId w:val="4"/>
  </w:num>
  <w:num w:numId="65" w16cid:durableId="1336303374">
    <w:abstractNumId w:val="58"/>
  </w:num>
  <w:num w:numId="66" w16cid:durableId="67306727">
    <w:abstractNumId w:val="10"/>
  </w:num>
  <w:num w:numId="67" w16cid:durableId="724640318">
    <w:abstractNumId w:val="55"/>
  </w:num>
  <w:num w:numId="68" w16cid:durableId="1208226770">
    <w:abstractNumId w:val="16"/>
  </w:num>
  <w:num w:numId="69" w16cid:durableId="1725526171">
    <w:abstractNumId w:val="39"/>
  </w:num>
  <w:num w:numId="70" w16cid:durableId="2080252122">
    <w:abstractNumId w:val="74"/>
  </w:num>
  <w:num w:numId="71" w16cid:durableId="1149906178">
    <w:abstractNumId w:val="88"/>
  </w:num>
  <w:num w:numId="72" w16cid:durableId="716903950">
    <w:abstractNumId w:val="45"/>
  </w:num>
  <w:num w:numId="73" w16cid:durableId="620189198">
    <w:abstractNumId w:val="29"/>
  </w:num>
  <w:num w:numId="74" w16cid:durableId="433937975">
    <w:abstractNumId w:val="48"/>
  </w:num>
  <w:num w:numId="75" w16cid:durableId="1245991571">
    <w:abstractNumId w:val="50"/>
  </w:num>
  <w:num w:numId="76" w16cid:durableId="1260677557">
    <w:abstractNumId w:val="15"/>
  </w:num>
  <w:num w:numId="77" w16cid:durableId="109935102">
    <w:abstractNumId w:val="65"/>
  </w:num>
  <w:num w:numId="78" w16cid:durableId="2133859046">
    <w:abstractNumId w:val="94"/>
  </w:num>
  <w:num w:numId="79" w16cid:durableId="871655475">
    <w:abstractNumId w:val="17"/>
  </w:num>
  <w:num w:numId="80" w16cid:durableId="1641567427">
    <w:abstractNumId w:val="1"/>
  </w:num>
  <w:num w:numId="81" w16cid:durableId="1966159325">
    <w:abstractNumId w:val="47"/>
  </w:num>
  <w:num w:numId="82" w16cid:durableId="236205214">
    <w:abstractNumId w:val="34"/>
  </w:num>
  <w:num w:numId="83" w16cid:durableId="531188585">
    <w:abstractNumId w:val="98"/>
  </w:num>
  <w:num w:numId="84" w16cid:durableId="1412384981">
    <w:abstractNumId w:val="91"/>
  </w:num>
  <w:num w:numId="85" w16cid:durableId="1948350546">
    <w:abstractNumId w:val="30"/>
  </w:num>
  <w:num w:numId="86" w16cid:durableId="1515152580">
    <w:abstractNumId w:val="54"/>
  </w:num>
  <w:num w:numId="87" w16cid:durableId="952173674">
    <w:abstractNumId w:val="43"/>
  </w:num>
  <w:num w:numId="88" w16cid:durableId="1827822957">
    <w:abstractNumId w:val="83"/>
  </w:num>
  <w:num w:numId="89" w16cid:durableId="1547840381">
    <w:abstractNumId w:val="85"/>
  </w:num>
  <w:num w:numId="90" w16cid:durableId="2062095364">
    <w:abstractNumId w:val="49"/>
  </w:num>
  <w:num w:numId="91" w16cid:durableId="583957724">
    <w:abstractNumId w:val="97"/>
  </w:num>
  <w:num w:numId="92" w16cid:durableId="1537619567">
    <w:abstractNumId w:val="53"/>
  </w:num>
  <w:num w:numId="93" w16cid:durableId="1730423694">
    <w:abstractNumId w:val="70"/>
  </w:num>
  <w:num w:numId="94" w16cid:durableId="1745688814">
    <w:abstractNumId w:val="44"/>
  </w:num>
  <w:num w:numId="95" w16cid:durableId="1183980316">
    <w:abstractNumId w:val="67"/>
  </w:num>
  <w:num w:numId="96" w16cid:durableId="1812136299">
    <w:abstractNumId w:val="96"/>
  </w:num>
  <w:num w:numId="97" w16cid:durableId="329254160">
    <w:abstractNumId w:val="68"/>
  </w:num>
  <w:num w:numId="98" w16cid:durableId="261845060">
    <w:abstractNumId w:val="81"/>
  </w:num>
  <w:num w:numId="99" w16cid:durableId="536544627">
    <w:abstractNumId w:val="80"/>
  </w:num>
  <w:num w:numId="100" w16cid:durableId="1311520581">
    <w:abstractNumId w:val="19"/>
  </w:num>
  <w:num w:numId="101" w16cid:durableId="1941570790">
    <w:abstractNumId w:val="72"/>
  </w:num>
  <w:num w:numId="102" w16cid:durableId="259996158">
    <w:abstractNumId w:val="93"/>
  </w:num>
  <w:num w:numId="103" w16cid:durableId="155196365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B33DE"/>
    <w:rsid w:val="00021391"/>
    <w:rsid w:val="0005035C"/>
    <w:rsid w:val="000B104B"/>
    <w:rsid w:val="00106001"/>
    <w:rsid w:val="001067E9"/>
    <w:rsid w:val="001714D7"/>
    <w:rsid w:val="001B6182"/>
    <w:rsid w:val="00265818"/>
    <w:rsid w:val="00277257"/>
    <w:rsid w:val="0034080D"/>
    <w:rsid w:val="00373536"/>
    <w:rsid w:val="00472111"/>
    <w:rsid w:val="004C2CDB"/>
    <w:rsid w:val="00561082"/>
    <w:rsid w:val="005D684B"/>
    <w:rsid w:val="005F2B95"/>
    <w:rsid w:val="005F7730"/>
    <w:rsid w:val="0067200B"/>
    <w:rsid w:val="006B411E"/>
    <w:rsid w:val="006E4EFD"/>
    <w:rsid w:val="006F0AA5"/>
    <w:rsid w:val="007A405B"/>
    <w:rsid w:val="007A7B94"/>
    <w:rsid w:val="008628F8"/>
    <w:rsid w:val="009626AB"/>
    <w:rsid w:val="009D315D"/>
    <w:rsid w:val="009F44D1"/>
    <w:rsid w:val="00C66965"/>
    <w:rsid w:val="00CF3596"/>
    <w:rsid w:val="00CF6957"/>
    <w:rsid w:val="00D068D0"/>
    <w:rsid w:val="00DA2C90"/>
    <w:rsid w:val="00E06394"/>
    <w:rsid w:val="00E744E0"/>
    <w:rsid w:val="00E748EF"/>
    <w:rsid w:val="00ED172A"/>
    <w:rsid w:val="00EF3906"/>
    <w:rsid w:val="103B1274"/>
    <w:rsid w:val="107A9B08"/>
    <w:rsid w:val="20BD9297"/>
    <w:rsid w:val="247B4659"/>
    <w:rsid w:val="367DD25F"/>
    <w:rsid w:val="3F9B33DE"/>
    <w:rsid w:val="564EC116"/>
    <w:rsid w:val="57C088AB"/>
    <w:rsid w:val="644C8F0D"/>
    <w:rsid w:val="655A936D"/>
    <w:rsid w:val="6AB9FAD7"/>
    <w:rsid w:val="72DCDC88"/>
    <w:rsid w:val="75E1050A"/>
    <w:rsid w:val="792FB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9B16B"/>
  <w15:chartTrackingRefBased/>
  <w15:docId w15:val="{EACBA27A-CB48-4A60-A276-82E66E51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unhideWhenUsed/>
    <w:qFormat/>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unhideWhenUsed/>
    <w:qFormat/>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unhideWhenUsed/>
    <w:qFormat/>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unhideWhenUsed/>
    <w:qFormat/>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unhideWhenUsed/>
    <w:qFormat/>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rPr>
      <w:rFonts w:eastAsiaTheme="majorEastAsia" w:cstheme="majorBidi"/>
      <w:color w:val="0F4761" w:themeColor="accent1" w:themeShade="BF"/>
    </w:rPr>
  </w:style>
  <w:style w:type="character" w:customStyle="1" w:styleId="Naslov6Znak">
    <w:name w:val="Naslov 6 Znak"/>
    <w:basedOn w:val="Privzetapisavaodstavka"/>
    <w:link w:val="Naslov6"/>
    <w:uiPriority w:val="9"/>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rPr>
      <w:rFonts w:eastAsiaTheme="majorEastAsia" w:cstheme="majorBidi"/>
      <w:color w:val="595959" w:themeColor="text1" w:themeTint="A6"/>
    </w:rPr>
  </w:style>
  <w:style w:type="character" w:customStyle="1" w:styleId="Naslov8Znak">
    <w:name w:val="Naslov 8 Znak"/>
    <w:basedOn w:val="Privzetapisavaodstavka"/>
    <w:link w:val="Naslov8"/>
    <w:uiPriority w:val="9"/>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rPr>
      <w:rFonts w:eastAsiaTheme="majorEastAsia" w:cstheme="majorBidi"/>
      <w:color w:val="272727" w:themeColor="text1" w:themeTint="D8"/>
    </w:rPr>
  </w:style>
  <w:style w:type="character" w:customStyle="1" w:styleId="NaslovZnak">
    <w:name w:val="Naslov Znak"/>
    <w:basedOn w:val="Privzetapisavaodstavka"/>
    <w:link w:val="Naslov"/>
    <w:uiPriority w:val="10"/>
    <w:rPr>
      <w:rFonts w:asciiTheme="majorHAnsi" w:eastAsiaTheme="majorEastAsia" w:hAnsiTheme="majorHAnsi" w:cstheme="majorBidi"/>
      <w:spacing w:val="-10"/>
      <w:kern w:val="28"/>
      <w:sz w:val="56"/>
      <w:szCs w:val="56"/>
    </w:rPr>
  </w:style>
  <w:style w:type="paragraph" w:styleId="Naslov">
    <w:name w:val="Title"/>
    <w:basedOn w:val="Navaden"/>
    <w:next w:val="Navaden"/>
    <w:link w:val="NaslovZnak"/>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odnaslovZnak">
    <w:name w:val="Podnaslov Znak"/>
    <w:basedOn w:val="Privzetapisavaodstavka"/>
    <w:link w:val="Podnaslov"/>
    <w:uiPriority w:val="11"/>
    <w:rPr>
      <w:rFonts w:eastAsiaTheme="majorEastAsia" w:cstheme="majorBidi"/>
      <w:color w:val="595959" w:themeColor="text1" w:themeTint="A6"/>
      <w:spacing w:val="15"/>
      <w:sz w:val="28"/>
      <w:szCs w:val="28"/>
    </w:rPr>
  </w:style>
  <w:style w:type="paragraph" w:styleId="Podnaslov">
    <w:name w:val="Subtitle"/>
    <w:basedOn w:val="Navaden"/>
    <w:next w:val="Navaden"/>
    <w:link w:val="PodnaslovZnak"/>
    <w:uiPriority w:val="11"/>
    <w:qFormat/>
    <w:pPr>
      <w:numPr>
        <w:ilvl w:val="1"/>
      </w:numPr>
    </w:pPr>
    <w:rPr>
      <w:rFonts w:eastAsiaTheme="majorEastAsia" w:cstheme="majorBidi"/>
      <w:color w:val="595959" w:themeColor="text1" w:themeTint="A6"/>
      <w:spacing w:val="15"/>
      <w:sz w:val="28"/>
      <w:szCs w:val="28"/>
    </w:rPr>
  </w:style>
  <w:style w:type="character" w:styleId="Intenzivenpoudarek">
    <w:name w:val="Intense Emphasis"/>
    <w:basedOn w:val="Privzetapisavaodstavka"/>
    <w:uiPriority w:val="21"/>
    <w:qFormat/>
    <w:rPr>
      <w:i/>
      <w:iCs/>
      <w:color w:val="0F4761" w:themeColor="accent1" w:themeShade="BF"/>
    </w:rPr>
  </w:style>
  <w:style w:type="character" w:customStyle="1" w:styleId="CitatZnak">
    <w:name w:val="Citat Znak"/>
    <w:basedOn w:val="Privzetapisavaodstavka"/>
    <w:link w:val="Citat"/>
    <w:uiPriority w:val="29"/>
    <w:rPr>
      <w:i/>
      <w:iCs/>
      <w:color w:val="404040" w:themeColor="text1" w:themeTint="BF"/>
    </w:rPr>
  </w:style>
  <w:style w:type="paragraph" w:styleId="Citat">
    <w:name w:val="Quote"/>
    <w:basedOn w:val="Navaden"/>
    <w:next w:val="Navaden"/>
    <w:link w:val="CitatZnak"/>
    <w:uiPriority w:val="29"/>
    <w:qFormat/>
    <w:pPr>
      <w:spacing w:before="160"/>
      <w:jc w:val="center"/>
    </w:pPr>
    <w:rPr>
      <w:i/>
      <w:iCs/>
      <w:color w:val="404040" w:themeColor="text1" w:themeTint="BF"/>
    </w:rPr>
  </w:style>
  <w:style w:type="character" w:customStyle="1" w:styleId="IntenzivencitatZnak">
    <w:name w:val="Intenziven citat Znak"/>
    <w:basedOn w:val="Privzetapisavaodstavka"/>
    <w:link w:val="Intenzivencitat"/>
    <w:uiPriority w:val="30"/>
    <w:rPr>
      <w:i/>
      <w:iCs/>
      <w:color w:val="0F4761" w:themeColor="accent1" w:themeShade="BF"/>
    </w:rPr>
  </w:style>
  <w:style w:type="paragraph" w:styleId="Intenzivencitat">
    <w:name w:val="Intense Quote"/>
    <w:basedOn w:val="Navaden"/>
    <w:next w:val="Navaden"/>
    <w:link w:val="IntenzivencitatZnak"/>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zivensklic">
    <w:name w:val="Intense Reference"/>
    <w:basedOn w:val="Privzetapisavaodstavka"/>
    <w:uiPriority w:val="32"/>
    <w:qFormat/>
    <w:rPr>
      <w:b/>
      <w:bCs/>
      <w:smallCaps/>
      <w:color w:val="0F4761" w:themeColor="accent1" w:themeShade="BF"/>
      <w:spacing w:val="5"/>
    </w:rPr>
  </w:style>
  <w:style w:type="paragraph" w:styleId="Odstavekseznama">
    <w:name w:val="List Paragraph"/>
    <w:basedOn w:val="Navaden"/>
    <w:uiPriority w:val="34"/>
    <w:qFormat/>
    <w:pPr>
      <w:ind w:left="720"/>
      <w:contextualSpacing/>
    </w:pPr>
  </w:style>
  <w:style w:type="character" w:styleId="Hiperpovezava">
    <w:name w:val="Hyperlink"/>
    <w:basedOn w:val="Privzetapisavaodstavka"/>
    <w:uiPriority w:val="99"/>
    <w:unhideWhenUsed/>
    <w:rPr>
      <w:color w:val="467886" w:themeColor="hyperlink"/>
      <w:u w:val="single"/>
    </w:rPr>
  </w:style>
  <w:style w:type="paragraph" w:styleId="Navadensplet">
    <w:name w:val="Normal (Web)"/>
    <w:basedOn w:val="Navaden"/>
    <w:uiPriority w:val="99"/>
    <w:semiHidden/>
    <w:unhideWhenUsed/>
    <w:rsid w:val="00C66965"/>
    <w:pPr>
      <w:spacing w:before="100" w:beforeAutospacing="1" w:after="100" w:afterAutospacing="1" w:line="240" w:lineRule="auto"/>
    </w:pPr>
    <w:rPr>
      <w:rFonts w:ascii="Times New Roman" w:eastAsia="Times New Roman" w:hAnsi="Times New Roman" w:cs="Times New Roman"/>
      <w:lang w:val="sl-SI" w:eastAsia="sl-SI"/>
    </w:rPr>
  </w:style>
  <w:style w:type="character" w:styleId="Krepko">
    <w:name w:val="Strong"/>
    <w:basedOn w:val="Privzetapisavaodstavka"/>
    <w:uiPriority w:val="22"/>
    <w:qFormat/>
    <w:rsid w:val="00C66965"/>
    <w:rPr>
      <w:b/>
      <w:bCs/>
    </w:rPr>
  </w:style>
  <w:style w:type="character" w:customStyle="1" w:styleId="NaslovZnak1">
    <w:name w:val="Naslov Znak1"/>
    <w:basedOn w:val="Privzetapisavaodstavka"/>
    <w:uiPriority w:val="10"/>
    <w:rsid w:val="005D684B"/>
    <w:rPr>
      <w:rFonts w:asciiTheme="majorHAnsi" w:eastAsiaTheme="majorEastAsia" w:hAnsiTheme="majorHAnsi" w:cstheme="majorBidi"/>
      <w:spacing w:val="-10"/>
      <w:kern w:val="28"/>
      <w:sz w:val="56"/>
      <w:szCs w:val="56"/>
    </w:rPr>
  </w:style>
  <w:style w:type="character" w:customStyle="1" w:styleId="PodnaslovZnak1">
    <w:name w:val="Podnaslov Znak1"/>
    <w:basedOn w:val="Privzetapisavaodstavka"/>
    <w:uiPriority w:val="11"/>
    <w:rsid w:val="005D684B"/>
    <w:rPr>
      <w:rFonts w:eastAsiaTheme="majorEastAsia" w:cstheme="majorBidi"/>
      <w:color w:val="595959" w:themeColor="text1" w:themeTint="A6"/>
      <w:spacing w:val="15"/>
      <w:sz w:val="28"/>
      <w:szCs w:val="28"/>
    </w:rPr>
  </w:style>
  <w:style w:type="character" w:customStyle="1" w:styleId="CitatZnak1">
    <w:name w:val="Citat Znak1"/>
    <w:basedOn w:val="Privzetapisavaodstavka"/>
    <w:uiPriority w:val="29"/>
    <w:rsid w:val="005D684B"/>
    <w:rPr>
      <w:i/>
      <w:iCs/>
      <w:color w:val="404040" w:themeColor="text1" w:themeTint="BF"/>
    </w:rPr>
  </w:style>
  <w:style w:type="character" w:customStyle="1" w:styleId="IntenzivencitatZnak1">
    <w:name w:val="Intenziven citat Znak1"/>
    <w:basedOn w:val="Privzetapisavaodstavka"/>
    <w:uiPriority w:val="30"/>
    <w:rsid w:val="005D684B"/>
    <w:rPr>
      <w:i/>
      <w:iCs/>
      <w:color w:val="0F4761" w:themeColor="accent1" w:themeShade="BF"/>
    </w:rPr>
  </w:style>
  <w:style w:type="character" w:styleId="Nerazreenaomemba">
    <w:name w:val="Unresolved Mention"/>
    <w:basedOn w:val="Privzetapisavaodstavka"/>
    <w:uiPriority w:val="99"/>
    <w:semiHidden/>
    <w:unhideWhenUsed/>
    <w:rsid w:val="005F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mwa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FBE4886-8DDD-433B-8BAB-335D2CF89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85651</Words>
  <Characters>488212</Characters>
  <Application>Microsoft Office Word</Application>
  <DocSecurity>0</DocSecurity>
  <Lines>4068</Lines>
  <Paragraphs>1145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Cvetko, Lea</dc:creator>
  <cp:keywords/>
  <dc:description/>
  <cp:lastModifiedBy>Plementaš, Katarina</cp:lastModifiedBy>
  <cp:revision>13</cp:revision>
  <dcterms:created xsi:type="dcterms:W3CDTF">2024-05-24T16:21:00Z</dcterms:created>
  <dcterms:modified xsi:type="dcterms:W3CDTF">2024-05-24T21:28:00Z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717d2b95272cf03d6b08ca17343d3d0742d5c569fe598a64ce3c9a62f717495d</vt:lpwstr>
  </property>
</Properties>
</file>