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5EA6E" w14:textId="77777777" w:rsidR="00EB0A51" w:rsidRPr="00EB0A51" w:rsidRDefault="00EB0A51" w:rsidP="00EB0A51">
      <w:r w:rsidRPr="00EB0A51">
        <w:rPr>
          <w:b/>
          <w:bCs/>
        </w:rPr>
        <w:t>EU ponuja zaostritev stališča do migracij pod pritiskom vlad</w:t>
      </w:r>
      <w:r w:rsidRPr="00EB0A51">
        <w:br/>
      </w:r>
      <w:r w:rsidRPr="00EB0A51">
        <w:rPr>
          <w:i/>
          <w:iCs/>
        </w:rPr>
        <w:t xml:space="preserve">Avtor: Jan </w:t>
      </w:r>
      <w:proofErr w:type="spellStart"/>
      <w:r w:rsidRPr="00EB0A51">
        <w:rPr>
          <w:i/>
          <w:iCs/>
        </w:rPr>
        <w:t>Strupczewski</w:t>
      </w:r>
      <w:proofErr w:type="spellEnd"/>
      <w:r w:rsidRPr="00EB0A51">
        <w:br/>
      </w:r>
      <w:r w:rsidRPr="00EB0A51">
        <w:rPr>
          <w:i/>
          <w:iCs/>
        </w:rPr>
        <w:t>15. oktober 2024, 16:35 GMT+2, posodobljeno pred 6 meseci</w:t>
      </w:r>
    </w:p>
    <w:p w14:paraId="323F48F7" w14:textId="77777777" w:rsidR="00EB0A51" w:rsidRPr="00EB0A51" w:rsidRDefault="00EB0A51" w:rsidP="00EB0A51">
      <w:r w:rsidRPr="00EB0A51">
        <w:rPr>
          <w:b/>
          <w:bCs/>
        </w:rPr>
        <w:t>BRUSELJ, 15. oktobra (</w:t>
      </w:r>
      <w:proofErr w:type="spellStart"/>
      <w:r w:rsidRPr="00EB0A51">
        <w:rPr>
          <w:b/>
          <w:bCs/>
        </w:rPr>
        <w:t>Reuters</w:t>
      </w:r>
      <w:proofErr w:type="spellEnd"/>
      <w:r w:rsidRPr="00EB0A51">
        <w:rPr>
          <w:b/>
          <w:bCs/>
        </w:rPr>
        <w:t>)</w:t>
      </w:r>
      <w:r w:rsidRPr="00EB0A51">
        <w:t xml:space="preserve"> – Evropska komisija bo v svojem novem mandatu predlagala ukrepe za zaostritev stališča EU glede migracij, kot odgovor na pritisk vlad po vsej uniji, za katere so neredni prihodi postali velik politični in varnostni problem.</w:t>
      </w:r>
    </w:p>
    <w:p w14:paraId="40DEFEC0" w14:textId="77777777" w:rsidR="00EB0A51" w:rsidRPr="00EB0A51" w:rsidRDefault="00EB0A51" w:rsidP="00EB0A51">
      <w:proofErr w:type="spellStart"/>
      <w:r w:rsidRPr="00EB0A51">
        <w:t>Ursula</w:t>
      </w:r>
      <w:proofErr w:type="spellEnd"/>
      <w:r w:rsidRPr="00EB0A51">
        <w:t xml:space="preserve"> von der </w:t>
      </w:r>
      <w:proofErr w:type="spellStart"/>
      <w:r w:rsidRPr="00EB0A51">
        <w:t>Leyen</w:t>
      </w:r>
      <w:proofErr w:type="spellEnd"/>
      <w:r w:rsidRPr="00EB0A51">
        <w:t>, ki vodi izvršni organ Evropske unije, je v pismu voditeljem EU, ki se bodo 17. in 18. oktobra zbrali na pogovore o migracijah, zapisala, da Komisija namerava nasloviti 10 ključnih točk za pomoč 27 članicam pri soočanju z izzivi migracij.</w:t>
      </w:r>
    </w:p>
    <w:p w14:paraId="45DFEF7B" w14:textId="77777777" w:rsidR="00EB0A51" w:rsidRPr="00EB0A51" w:rsidRDefault="00EB0A51" w:rsidP="00EB0A51">
      <w:r w:rsidRPr="00EB0A51">
        <w:t>»V prihajajočem mandatu bo Komisija ... še naprej zagotavljala, da bomo pošteni in odločni pri vprašanju migracij, pri čemer bomo naslovili to, kar vsi prepoznavamo kot evropski izziv,« je zapisala. Novi mandat Komisije se bo verjetno začel 1. decembra.</w:t>
      </w:r>
    </w:p>
    <w:p w14:paraId="3AF31275" w14:textId="77777777" w:rsidR="00EB0A51" w:rsidRPr="00EB0A51" w:rsidRDefault="00EB0A51" w:rsidP="00EB0A51">
      <w:r w:rsidRPr="00EB0A51">
        <w:t>Lani je v Evropo prišlo manj kot tretjina nerednih migrantov v primerjavi z vrhuncem migracijske krize leta 2015, ko je prišlo milijon ljudi. Vendar pa migracije ostajajo zelo občutljiva tema, ki vpliva na volitve v večini evropskih držav in krepi podporo skrajno desnim strankam.</w:t>
      </w:r>
    </w:p>
    <w:p w14:paraId="1A17E501" w14:textId="77777777" w:rsidR="00EB0A51" w:rsidRPr="00EB0A51" w:rsidRDefault="00EB0A51" w:rsidP="00EB0A51">
      <w:r w:rsidRPr="00EB0A51">
        <w:t>Nemčija, ki je previdna glede odziva javnosti na neredne migracije pred volitvami septembra prihodnje leto, je uvedla mejne kontrole z vsemi sosednjimi državami, s čimer je začasno ukinila prost prehod znotraj schengenskega območja. Tudi Francija, Danska, Švedska, Avstrija, Italija in Slovenija so uvedle mejne kontrole.</w:t>
      </w:r>
    </w:p>
    <w:p w14:paraId="21B90A51" w14:textId="77777777" w:rsidR="00EB0A51" w:rsidRPr="00EB0A51" w:rsidRDefault="00EB0A51" w:rsidP="00EB0A51">
      <w:r w:rsidRPr="00EB0A51">
        <w:t>Poljska, kjer bodo predsedniške volitve maja, želi začasno ukiniti pravico do azila za migrante, ki prihajajo iz Belorusije, zaveznice Rusije – poteza, ki jo mnogi vidijo kot kršitev Listine EU o temeljnih pravicah.</w:t>
      </w:r>
    </w:p>
    <w:p w14:paraId="52CD8CAF" w14:textId="77777777" w:rsidR="00EB0A51" w:rsidRPr="00EB0A51" w:rsidRDefault="00EB0A51" w:rsidP="00EB0A51">
      <w:r w:rsidRPr="00EB0A51">
        <w:t>Finska se je, soočena z migranti, ki jih je Rusija potiskala čez mejo, odločila za ukinitev pravic do azila že julija.</w:t>
      </w:r>
    </w:p>
    <w:p w14:paraId="329AE573" w14:textId="77777777" w:rsidR="00EB0A51" w:rsidRPr="00EB0A51" w:rsidRDefault="00EB0A51" w:rsidP="00EB0A51">
      <w:r w:rsidRPr="00EB0A51">
        <w:rPr>
          <w:b/>
          <w:bCs/>
        </w:rPr>
        <w:t>KAKO KOMISIJA NAMERAVA POMAGATI</w:t>
      </w:r>
    </w:p>
    <w:p w14:paraId="7B613860" w14:textId="77777777" w:rsidR="00EB0A51" w:rsidRPr="00EB0A51" w:rsidRDefault="00EB0A51" w:rsidP="00EB0A51">
      <w:r w:rsidRPr="00EB0A51">
        <w:t>EU je maja sprejela nov sveženj pravil in postopkov za obravnavo migracij, imenovan Migracijski pakt, vendar njegova polna uvedba ni predvidena pred sredino leta 2026, zaradi česar je unija trenutno v zapletenem prehodnem obdobju.</w:t>
      </w:r>
    </w:p>
    <w:p w14:paraId="5BBCC5A4" w14:textId="77777777" w:rsidR="00EB0A51" w:rsidRPr="00EB0A51" w:rsidRDefault="00EB0A51" w:rsidP="00EB0A51">
      <w:r w:rsidRPr="00EB0A51">
        <w:t xml:space="preserve">V pismu evropskim voditeljem je von der </w:t>
      </w:r>
      <w:proofErr w:type="spellStart"/>
      <w:r w:rsidRPr="00EB0A51">
        <w:t>Leyen</w:t>
      </w:r>
      <w:proofErr w:type="spellEnd"/>
      <w:r w:rsidRPr="00EB0A51">
        <w:t xml:space="preserve"> predlagala, da se pospeši izvajanje pakta, da bi vladam pomagali bolje upravljati registracijo in sprejem migrantov.</w:t>
      </w:r>
    </w:p>
    <w:p w14:paraId="73F70DB3" w14:textId="77777777" w:rsidR="00EB0A51" w:rsidRPr="00EB0A51" w:rsidRDefault="00EB0A51" w:rsidP="00EB0A51">
      <w:r w:rsidRPr="00EB0A51">
        <w:t>To bi pomagalo pri azilnih postopkih v varnostno občutljivih primerih ter pri zlorabah ali neutemeljenih azilnih zahtevkih na mejah ter bi zaprlo vrzeli med postopki za azil in vračanje.</w:t>
      </w:r>
    </w:p>
    <w:p w14:paraId="67D58629" w14:textId="77777777" w:rsidR="00EB0A51" w:rsidRPr="00EB0A51" w:rsidRDefault="00EB0A51" w:rsidP="00EB0A51">
      <w:r w:rsidRPr="00EB0A51">
        <w:lastRenderedPageBreak/>
        <w:t>Predlagala je tudi sklenitev več dogovorov z državami, iz katerih migranti prihajajo ali skozi katere potujejo, da bi jih tam zaustavili – podobno kot so to dogovori EU s Turčijo, Tunizijo ali Libijo, kjer vlade prejmejo denar EU za omejevanje nezakonitih prehodov in tihotapljenja.</w:t>
      </w:r>
    </w:p>
    <w:p w14:paraId="0588AFBC" w14:textId="77777777" w:rsidR="00EB0A51" w:rsidRPr="00EB0A51" w:rsidRDefault="00EB0A51" w:rsidP="00EB0A51">
      <w:r w:rsidRPr="00EB0A51">
        <w:t xml:space="preserve">Von der </w:t>
      </w:r>
      <w:proofErr w:type="spellStart"/>
      <w:r w:rsidRPr="00EB0A51">
        <w:t>Leyen</w:t>
      </w:r>
      <w:proofErr w:type="spellEnd"/>
      <w:r w:rsidRPr="00EB0A51">
        <w:t xml:space="preserve"> je omenila Egipt, Maroko, Alžirijo, Mavretanijo, Senegal in Mali kot države, s katerimi bi morala EU sodelovati.</w:t>
      </w:r>
    </w:p>
    <w:p w14:paraId="67CA74CB" w14:textId="77777777" w:rsidR="00EB0A51" w:rsidRPr="00EB0A51" w:rsidRDefault="00EB0A51" w:rsidP="00EB0A51">
      <w:r w:rsidRPr="00EB0A51">
        <w:t>V preobratu politike v primerjavi s prejšnjimi leti je predlagala, da se migrante, ki nimajo pravice do bivanja v EU, pošlje v »centre za vračanje« zunaj EU, s katerimi naj bi unija sklenila posebne dogovore.</w:t>
      </w:r>
    </w:p>
    <w:p w14:paraId="5CEF841C" w14:textId="77777777" w:rsidR="00EB0A51" w:rsidRPr="00EB0A51" w:rsidRDefault="00EB0A51" w:rsidP="00EB0A51">
      <w:r w:rsidRPr="00EB0A51">
        <w:t>»Raziskati bi morali možne poti naprej glede ideje razvoja centrov za vračanje zunaj EU, zlasti v luči nove zakonodajne pobude o vračanju,« je zapisala v pismu.</w:t>
      </w:r>
    </w:p>
    <w:p w14:paraId="6BAC0361" w14:textId="77777777" w:rsidR="00EB0A51" w:rsidRPr="00EB0A51" w:rsidRDefault="00EB0A51" w:rsidP="00EB0A51">
      <w:r w:rsidRPr="00EB0A51">
        <w:t>Kot morebiten model je omenila dogovor med Italijo in Albanijo, v skladu s katerim lahko Italija pošlje do 36.000 nerednih migrantov letno v dve ustanovi v Albaniji, kjer bi čakali na deportacijo. Prva italijanska ladja z migranti je v Albanijo odplula v ponedeljek.</w:t>
      </w:r>
    </w:p>
    <w:p w14:paraId="410A9EF1" w14:textId="77777777" w:rsidR="00EB0A51" w:rsidRPr="00EB0A51" w:rsidRDefault="00EB0A51" w:rsidP="00EB0A51">
      <w:r w:rsidRPr="00EB0A51">
        <w:t>Politika EU glede vračanja bo prav tako pregledana, da bi zagotovili, da migranti, ki jih izžene ena država članica, ne bi preprosto odšli v drugo, da bi se izognili deportaciji. Prav tako bodo uvedena strožja pravila za posameznike, ki predstavljajo varnostno tveganje.</w:t>
      </w:r>
    </w:p>
    <w:p w14:paraId="4F806362" w14:textId="77777777" w:rsidR="00EB0A51" w:rsidRPr="00EB0A51" w:rsidRDefault="00EB0A51" w:rsidP="00EB0A51">
      <w:r w:rsidRPr="00EB0A51">
        <w:rPr>
          <w:i/>
          <w:iCs/>
        </w:rPr>
        <w:t xml:space="preserve">Poročal Jan </w:t>
      </w:r>
      <w:proofErr w:type="spellStart"/>
      <w:r w:rsidRPr="00EB0A51">
        <w:rPr>
          <w:i/>
          <w:iCs/>
        </w:rPr>
        <w:t>Strupczewski</w:t>
      </w:r>
      <w:proofErr w:type="spellEnd"/>
      <w:r w:rsidRPr="00EB0A51">
        <w:rPr>
          <w:i/>
          <w:iCs/>
        </w:rPr>
        <w:t xml:space="preserve">; Uredila </w:t>
      </w:r>
      <w:proofErr w:type="spellStart"/>
      <w:r w:rsidRPr="00EB0A51">
        <w:rPr>
          <w:i/>
          <w:iCs/>
        </w:rPr>
        <w:t>Emelia</w:t>
      </w:r>
      <w:proofErr w:type="spellEnd"/>
      <w:r w:rsidRPr="00EB0A51">
        <w:rPr>
          <w:i/>
          <w:iCs/>
        </w:rPr>
        <w:t xml:space="preserve"> </w:t>
      </w:r>
      <w:proofErr w:type="spellStart"/>
      <w:r w:rsidRPr="00EB0A51">
        <w:rPr>
          <w:i/>
          <w:iCs/>
        </w:rPr>
        <w:t>Sithole-Matarise</w:t>
      </w:r>
      <w:proofErr w:type="spellEnd"/>
    </w:p>
    <w:p w14:paraId="562D8369" w14:textId="77777777" w:rsidR="000B51D7" w:rsidRPr="00EB0A51" w:rsidRDefault="000B51D7" w:rsidP="00EB0A51"/>
    <w:sectPr w:rsidR="000B51D7" w:rsidRPr="00EB0A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D7"/>
    <w:rsid w:val="000B51D7"/>
    <w:rsid w:val="004A2766"/>
    <w:rsid w:val="006A333A"/>
    <w:rsid w:val="00EB0A51"/>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7CDC"/>
  <w15:chartTrackingRefBased/>
  <w15:docId w15:val="{3ACE28D0-3979-424A-9D67-B52CEF12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0B51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0B51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0B51D7"/>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0B51D7"/>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0B51D7"/>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0B51D7"/>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0B51D7"/>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0B51D7"/>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0B51D7"/>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B51D7"/>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0B51D7"/>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0B51D7"/>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0B51D7"/>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0B51D7"/>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0B51D7"/>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0B51D7"/>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0B51D7"/>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0B51D7"/>
    <w:rPr>
      <w:rFonts w:eastAsiaTheme="majorEastAsia" w:cstheme="majorBidi"/>
      <w:color w:val="272727" w:themeColor="text1" w:themeTint="D8"/>
    </w:rPr>
  </w:style>
  <w:style w:type="paragraph" w:styleId="Naslov">
    <w:name w:val="Title"/>
    <w:basedOn w:val="Navaden"/>
    <w:next w:val="Navaden"/>
    <w:link w:val="NaslovZnak"/>
    <w:uiPriority w:val="10"/>
    <w:qFormat/>
    <w:rsid w:val="000B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0B51D7"/>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0B51D7"/>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0B51D7"/>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0B51D7"/>
    <w:pPr>
      <w:spacing w:before="160"/>
      <w:jc w:val="center"/>
    </w:pPr>
    <w:rPr>
      <w:i/>
      <w:iCs/>
      <w:color w:val="404040" w:themeColor="text1" w:themeTint="BF"/>
    </w:rPr>
  </w:style>
  <w:style w:type="character" w:customStyle="1" w:styleId="CitatZnak">
    <w:name w:val="Citat Znak"/>
    <w:basedOn w:val="Privzetapisavaodstavka"/>
    <w:link w:val="Citat"/>
    <w:uiPriority w:val="29"/>
    <w:rsid w:val="000B51D7"/>
    <w:rPr>
      <w:i/>
      <w:iCs/>
      <w:color w:val="404040" w:themeColor="text1" w:themeTint="BF"/>
    </w:rPr>
  </w:style>
  <w:style w:type="paragraph" w:styleId="Odstavekseznama">
    <w:name w:val="List Paragraph"/>
    <w:basedOn w:val="Navaden"/>
    <w:uiPriority w:val="34"/>
    <w:qFormat/>
    <w:rsid w:val="000B51D7"/>
    <w:pPr>
      <w:ind w:left="720"/>
      <w:contextualSpacing/>
    </w:pPr>
  </w:style>
  <w:style w:type="character" w:styleId="Intenzivenpoudarek">
    <w:name w:val="Intense Emphasis"/>
    <w:basedOn w:val="Privzetapisavaodstavka"/>
    <w:uiPriority w:val="21"/>
    <w:qFormat/>
    <w:rsid w:val="000B51D7"/>
    <w:rPr>
      <w:i/>
      <w:iCs/>
      <w:color w:val="2F5496" w:themeColor="accent1" w:themeShade="BF"/>
    </w:rPr>
  </w:style>
  <w:style w:type="paragraph" w:styleId="Intenzivencitat">
    <w:name w:val="Intense Quote"/>
    <w:basedOn w:val="Navaden"/>
    <w:next w:val="Navaden"/>
    <w:link w:val="IntenzivencitatZnak"/>
    <w:uiPriority w:val="30"/>
    <w:qFormat/>
    <w:rsid w:val="000B5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0B51D7"/>
    <w:rPr>
      <w:i/>
      <w:iCs/>
      <w:color w:val="2F5496" w:themeColor="accent1" w:themeShade="BF"/>
    </w:rPr>
  </w:style>
  <w:style w:type="character" w:styleId="Intenzivensklic">
    <w:name w:val="Intense Reference"/>
    <w:basedOn w:val="Privzetapisavaodstavka"/>
    <w:uiPriority w:val="32"/>
    <w:qFormat/>
    <w:rsid w:val="000B51D7"/>
    <w:rPr>
      <w:b/>
      <w:bCs/>
      <w:smallCaps/>
      <w:color w:val="2F5496" w:themeColor="accent1" w:themeShade="BF"/>
      <w:spacing w:val="5"/>
    </w:rPr>
  </w:style>
  <w:style w:type="character" w:styleId="Hiperpovezava">
    <w:name w:val="Hyperlink"/>
    <w:basedOn w:val="Privzetapisavaodstavka"/>
    <w:uiPriority w:val="99"/>
    <w:unhideWhenUsed/>
    <w:rsid w:val="000B51D7"/>
    <w:rPr>
      <w:color w:val="0563C1" w:themeColor="hyperlink"/>
      <w:u w:val="single"/>
    </w:rPr>
  </w:style>
  <w:style w:type="character" w:styleId="Nerazreenaomemba">
    <w:name w:val="Unresolved Mention"/>
    <w:basedOn w:val="Privzetapisavaodstavka"/>
    <w:uiPriority w:val="99"/>
    <w:semiHidden/>
    <w:unhideWhenUsed/>
    <w:rsid w:val="000B5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30575">
      <w:bodyDiv w:val="1"/>
      <w:marLeft w:val="0"/>
      <w:marRight w:val="0"/>
      <w:marTop w:val="0"/>
      <w:marBottom w:val="0"/>
      <w:divBdr>
        <w:top w:val="none" w:sz="0" w:space="0" w:color="auto"/>
        <w:left w:val="none" w:sz="0" w:space="0" w:color="auto"/>
        <w:bottom w:val="none" w:sz="0" w:space="0" w:color="auto"/>
        <w:right w:val="none" w:sz="0" w:space="0" w:color="auto"/>
      </w:divBdr>
      <w:divsChild>
        <w:div w:id="1477186515">
          <w:marLeft w:val="0"/>
          <w:marRight w:val="0"/>
          <w:marTop w:val="120"/>
          <w:marBottom w:val="0"/>
          <w:divBdr>
            <w:top w:val="none" w:sz="0" w:space="0" w:color="auto"/>
            <w:left w:val="none" w:sz="0" w:space="0" w:color="auto"/>
            <w:bottom w:val="none" w:sz="0" w:space="0" w:color="auto"/>
            <w:right w:val="none" w:sz="0" w:space="0" w:color="auto"/>
          </w:divBdr>
          <w:divsChild>
            <w:div w:id="20399551">
              <w:marLeft w:val="0"/>
              <w:marRight w:val="0"/>
              <w:marTop w:val="0"/>
              <w:marBottom w:val="0"/>
              <w:divBdr>
                <w:top w:val="none" w:sz="0" w:space="0" w:color="auto"/>
                <w:left w:val="none" w:sz="0" w:space="0" w:color="auto"/>
                <w:bottom w:val="none" w:sz="0" w:space="0" w:color="auto"/>
                <w:right w:val="none" w:sz="0" w:space="0" w:color="auto"/>
              </w:divBdr>
              <w:divsChild>
                <w:div w:id="7368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1980">
      <w:bodyDiv w:val="1"/>
      <w:marLeft w:val="0"/>
      <w:marRight w:val="0"/>
      <w:marTop w:val="0"/>
      <w:marBottom w:val="0"/>
      <w:divBdr>
        <w:top w:val="none" w:sz="0" w:space="0" w:color="auto"/>
        <w:left w:val="none" w:sz="0" w:space="0" w:color="auto"/>
        <w:bottom w:val="none" w:sz="0" w:space="0" w:color="auto"/>
        <w:right w:val="none" w:sz="0" w:space="0" w:color="auto"/>
      </w:divBdr>
    </w:div>
    <w:div w:id="326178826">
      <w:bodyDiv w:val="1"/>
      <w:marLeft w:val="0"/>
      <w:marRight w:val="0"/>
      <w:marTop w:val="0"/>
      <w:marBottom w:val="0"/>
      <w:divBdr>
        <w:top w:val="none" w:sz="0" w:space="0" w:color="auto"/>
        <w:left w:val="none" w:sz="0" w:space="0" w:color="auto"/>
        <w:bottom w:val="none" w:sz="0" w:space="0" w:color="auto"/>
        <w:right w:val="none" w:sz="0" w:space="0" w:color="auto"/>
      </w:divBdr>
    </w:div>
    <w:div w:id="652180571">
      <w:bodyDiv w:val="1"/>
      <w:marLeft w:val="0"/>
      <w:marRight w:val="0"/>
      <w:marTop w:val="0"/>
      <w:marBottom w:val="0"/>
      <w:divBdr>
        <w:top w:val="none" w:sz="0" w:space="0" w:color="auto"/>
        <w:left w:val="none" w:sz="0" w:space="0" w:color="auto"/>
        <w:bottom w:val="none" w:sz="0" w:space="0" w:color="auto"/>
        <w:right w:val="none" w:sz="0" w:space="0" w:color="auto"/>
      </w:divBdr>
      <w:divsChild>
        <w:div w:id="1867864265">
          <w:marLeft w:val="0"/>
          <w:marRight w:val="0"/>
          <w:marTop w:val="0"/>
          <w:marBottom w:val="180"/>
          <w:divBdr>
            <w:top w:val="none" w:sz="0" w:space="0" w:color="auto"/>
            <w:left w:val="none" w:sz="0" w:space="0" w:color="auto"/>
            <w:bottom w:val="none" w:sz="0" w:space="0" w:color="auto"/>
            <w:right w:val="none" w:sz="0" w:space="0" w:color="auto"/>
          </w:divBdr>
        </w:div>
        <w:div w:id="902982596">
          <w:marLeft w:val="0"/>
          <w:marRight w:val="0"/>
          <w:marTop w:val="0"/>
          <w:marBottom w:val="180"/>
          <w:divBdr>
            <w:top w:val="none" w:sz="0" w:space="0" w:color="auto"/>
            <w:left w:val="none" w:sz="0" w:space="0" w:color="auto"/>
            <w:bottom w:val="none" w:sz="0" w:space="0" w:color="auto"/>
            <w:right w:val="none" w:sz="0" w:space="0" w:color="auto"/>
          </w:divBdr>
        </w:div>
        <w:div w:id="1563977154">
          <w:marLeft w:val="0"/>
          <w:marRight w:val="0"/>
          <w:marTop w:val="0"/>
          <w:marBottom w:val="180"/>
          <w:divBdr>
            <w:top w:val="none" w:sz="0" w:space="0" w:color="auto"/>
            <w:left w:val="none" w:sz="0" w:space="0" w:color="auto"/>
            <w:bottom w:val="none" w:sz="0" w:space="0" w:color="auto"/>
            <w:right w:val="none" w:sz="0" w:space="0" w:color="auto"/>
          </w:divBdr>
        </w:div>
        <w:div w:id="2008484938">
          <w:marLeft w:val="0"/>
          <w:marRight w:val="0"/>
          <w:marTop w:val="0"/>
          <w:marBottom w:val="180"/>
          <w:divBdr>
            <w:top w:val="none" w:sz="0" w:space="0" w:color="auto"/>
            <w:left w:val="none" w:sz="0" w:space="0" w:color="auto"/>
            <w:bottom w:val="none" w:sz="0" w:space="0" w:color="auto"/>
            <w:right w:val="none" w:sz="0" w:space="0" w:color="auto"/>
          </w:divBdr>
        </w:div>
        <w:div w:id="2028292584">
          <w:marLeft w:val="0"/>
          <w:marRight w:val="0"/>
          <w:marTop w:val="0"/>
          <w:marBottom w:val="180"/>
          <w:divBdr>
            <w:top w:val="none" w:sz="0" w:space="0" w:color="auto"/>
            <w:left w:val="none" w:sz="0" w:space="0" w:color="auto"/>
            <w:bottom w:val="none" w:sz="0" w:space="0" w:color="auto"/>
            <w:right w:val="none" w:sz="0" w:space="0" w:color="auto"/>
          </w:divBdr>
        </w:div>
        <w:div w:id="1483352645">
          <w:marLeft w:val="0"/>
          <w:marRight w:val="0"/>
          <w:marTop w:val="0"/>
          <w:marBottom w:val="180"/>
          <w:divBdr>
            <w:top w:val="none" w:sz="0" w:space="0" w:color="auto"/>
            <w:left w:val="none" w:sz="0" w:space="0" w:color="auto"/>
            <w:bottom w:val="none" w:sz="0" w:space="0" w:color="auto"/>
            <w:right w:val="none" w:sz="0" w:space="0" w:color="auto"/>
          </w:divBdr>
        </w:div>
        <w:div w:id="715468126">
          <w:marLeft w:val="0"/>
          <w:marRight w:val="0"/>
          <w:marTop w:val="0"/>
          <w:marBottom w:val="180"/>
          <w:divBdr>
            <w:top w:val="none" w:sz="0" w:space="0" w:color="auto"/>
            <w:left w:val="none" w:sz="0" w:space="0" w:color="auto"/>
            <w:bottom w:val="none" w:sz="0" w:space="0" w:color="auto"/>
            <w:right w:val="none" w:sz="0" w:space="0" w:color="auto"/>
          </w:divBdr>
        </w:div>
        <w:div w:id="1929146406">
          <w:marLeft w:val="0"/>
          <w:marRight w:val="0"/>
          <w:marTop w:val="0"/>
          <w:marBottom w:val="180"/>
          <w:divBdr>
            <w:top w:val="none" w:sz="0" w:space="0" w:color="auto"/>
            <w:left w:val="none" w:sz="0" w:space="0" w:color="auto"/>
            <w:bottom w:val="none" w:sz="0" w:space="0" w:color="auto"/>
            <w:right w:val="none" w:sz="0" w:space="0" w:color="auto"/>
          </w:divBdr>
        </w:div>
        <w:div w:id="219830367">
          <w:marLeft w:val="0"/>
          <w:marRight w:val="0"/>
          <w:marTop w:val="0"/>
          <w:marBottom w:val="180"/>
          <w:divBdr>
            <w:top w:val="none" w:sz="0" w:space="0" w:color="auto"/>
            <w:left w:val="none" w:sz="0" w:space="0" w:color="auto"/>
            <w:bottom w:val="none" w:sz="0" w:space="0" w:color="auto"/>
            <w:right w:val="none" w:sz="0" w:space="0" w:color="auto"/>
          </w:divBdr>
        </w:div>
        <w:div w:id="1534028675">
          <w:marLeft w:val="0"/>
          <w:marRight w:val="0"/>
          <w:marTop w:val="0"/>
          <w:marBottom w:val="180"/>
          <w:divBdr>
            <w:top w:val="none" w:sz="0" w:space="0" w:color="auto"/>
            <w:left w:val="none" w:sz="0" w:space="0" w:color="auto"/>
            <w:bottom w:val="none" w:sz="0" w:space="0" w:color="auto"/>
            <w:right w:val="none" w:sz="0" w:space="0" w:color="auto"/>
          </w:divBdr>
        </w:div>
        <w:div w:id="809439273">
          <w:marLeft w:val="0"/>
          <w:marRight w:val="0"/>
          <w:marTop w:val="0"/>
          <w:marBottom w:val="180"/>
          <w:divBdr>
            <w:top w:val="none" w:sz="0" w:space="0" w:color="auto"/>
            <w:left w:val="none" w:sz="0" w:space="0" w:color="auto"/>
            <w:bottom w:val="none" w:sz="0" w:space="0" w:color="auto"/>
            <w:right w:val="none" w:sz="0" w:space="0" w:color="auto"/>
          </w:divBdr>
        </w:div>
        <w:div w:id="2062750701">
          <w:marLeft w:val="0"/>
          <w:marRight w:val="0"/>
          <w:marTop w:val="0"/>
          <w:marBottom w:val="180"/>
          <w:divBdr>
            <w:top w:val="none" w:sz="0" w:space="0" w:color="auto"/>
            <w:left w:val="none" w:sz="0" w:space="0" w:color="auto"/>
            <w:bottom w:val="none" w:sz="0" w:space="0" w:color="auto"/>
            <w:right w:val="none" w:sz="0" w:space="0" w:color="auto"/>
          </w:divBdr>
        </w:div>
        <w:div w:id="1759138790">
          <w:marLeft w:val="0"/>
          <w:marRight w:val="0"/>
          <w:marTop w:val="0"/>
          <w:marBottom w:val="180"/>
          <w:divBdr>
            <w:top w:val="none" w:sz="0" w:space="0" w:color="auto"/>
            <w:left w:val="none" w:sz="0" w:space="0" w:color="auto"/>
            <w:bottom w:val="none" w:sz="0" w:space="0" w:color="auto"/>
            <w:right w:val="none" w:sz="0" w:space="0" w:color="auto"/>
          </w:divBdr>
        </w:div>
        <w:div w:id="1091245294">
          <w:marLeft w:val="0"/>
          <w:marRight w:val="0"/>
          <w:marTop w:val="0"/>
          <w:marBottom w:val="180"/>
          <w:divBdr>
            <w:top w:val="none" w:sz="0" w:space="0" w:color="auto"/>
            <w:left w:val="none" w:sz="0" w:space="0" w:color="auto"/>
            <w:bottom w:val="none" w:sz="0" w:space="0" w:color="auto"/>
            <w:right w:val="none" w:sz="0" w:space="0" w:color="auto"/>
          </w:divBdr>
        </w:div>
        <w:div w:id="1887795153">
          <w:marLeft w:val="0"/>
          <w:marRight w:val="0"/>
          <w:marTop w:val="360"/>
          <w:marBottom w:val="360"/>
          <w:divBdr>
            <w:top w:val="none" w:sz="0" w:space="0" w:color="auto"/>
            <w:left w:val="none" w:sz="0" w:space="0" w:color="auto"/>
            <w:bottom w:val="none" w:sz="0" w:space="0" w:color="auto"/>
            <w:right w:val="none" w:sz="0" w:space="0" w:color="auto"/>
          </w:divBdr>
        </w:div>
      </w:divsChild>
    </w:div>
    <w:div w:id="1182206213">
      <w:bodyDiv w:val="1"/>
      <w:marLeft w:val="0"/>
      <w:marRight w:val="0"/>
      <w:marTop w:val="0"/>
      <w:marBottom w:val="0"/>
      <w:divBdr>
        <w:top w:val="none" w:sz="0" w:space="0" w:color="auto"/>
        <w:left w:val="none" w:sz="0" w:space="0" w:color="auto"/>
        <w:bottom w:val="none" w:sz="0" w:space="0" w:color="auto"/>
        <w:right w:val="none" w:sz="0" w:space="0" w:color="auto"/>
      </w:divBdr>
      <w:divsChild>
        <w:div w:id="1428230435">
          <w:marLeft w:val="0"/>
          <w:marRight w:val="0"/>
          <w:marTop w:val="0"/>
          <w:marBottom w:val="180"/>
          <w:divBdr>
            <w:top w:val="none" w:sz="0" w:space="0" w:color="auto"/>
            <w:left w:val="none" w:sz="0" w:space="0" w:color="auto"/>
            <w:bottom w:val="none" w:sz="0" w:space="0" w:color="auto"/>
            <w:right w:val="none" w:sz="0" w:space="0" w:color="auto"/>
          </w:divBdr>
        </w:div>
        <w:div w:id="2021005593">
          <w:marLeft w:val="0"/>
          <w:marRight w:val="0"/>
          <w:marTop w:val="0"/>
          <w:marBottom w:val="180"/>
          <w:divBdr>
            <w:top w:val="none" w:sz="0" w:space="0" w:color="auto"/>
            <w:left w:val="none" w:sz="0" w:space="0" w:color="auto"/>
            <w:bottom w:val="none" w:sz="0" w:space="0" w:color="auto"/>
            <w:right w:val="none" w:sz="0" w:space="0" w:color="auto"/>
          </w:divBdr>
        </w:div>
        <w:div w:id="1607150610">
          <w:marLeft w:val="0"/>
          <w:marRight w:val="0"/>
          <w:marTop w:val="0"/>
          <w:marBottom w:val="180"/>
          <w:divBdr>
            <w:top w:val="none" w:sz="0" w:space="0" w:color="auto"/>
            <w:left w:val="none" w:sz="0" w:space="0" w:color="auto"/>
            <w:bottom w:val="none" w:sz="0" w:space="0" w:color="auto"/>
            <w:right w:val="none" w:sz="0" w:space="0" w:color="auto"/>
          </w:divBdr>
        </w:div>
        <w:div w:id="947927419">
          <w:marLeft w:val="0"/>
          <w:marRight w:val="0"/>
          <w:marTop w:val="0"/>
          <w:marBottom w:val="180"/>
          <w:divBdr>
            <w:top w:val="none" w:sz="0" w:space="0" w:color="auto"/>
            <w:left w:val="none" w:sz="0" w:space="0" w:color="auto"/>
            <w:bottom w:val="none" w:sz="0" w:space="0" w:color="auto"/>
            <w:right w:val="none" w:sz="0" w:space="0" w:color="auto"/>
          </w:divBdr>
        </w:div>
        <w:div w:id="1062602795">
          <w:marLeft w:val="0"/>
          <w:marRight w:val="0"/>
          <w:marTop w:val="0"/>
          <w:marBottom w:val="180"/>
          <w:divBdr>
            <w:top w:val="none" w:sz="0" w:space="0" w:color="auto"/>
            <w:left w:val="none" w:sz="0" w:space="0" w:color="auto"/>
            <w:bottom w:val="none" w:sz="0" w:space="0" w:color="auto"/>
            <w:right w:val="none" w:sz="0" w:space="0" w:color="auto"/>
          </w:divBdr>
        </w:div>
        <w:div w:id="1996370114">
          <w:marLeft w:val="0"/>
          <w:marRight w:val="0"/>
          <w:marTop w:val="0"/>
          <w:marBottom w:val="180"/>
          <w:divBdr>
            <w:top w:val="none" w:sz="0" w:space="0" w:color="auto"/>
            <w:left w:val="none" w:sz="0" w:space="0" w:color="auto"/>
            <w:bottom w:val="none" w:sz="0" w:space="0" w:color="auto"/>
            <w:right w:val="none" w:sz="0" w:space="0" w:color="auto"/>
          </w:divBdr>
        </w:div>
        <w:div w:id="719011959">
          <w:marLeft w:val="0"/>
          <w:marRight w:val="0"/>
          <w:marTop w:val="0"/>
          <w:marBottom w:val="180"/>
          <w:divBdr>
            <w:top w:val="none" w:sz="0" w:space="0" w:color="auto"/>
            <w:left w:val="none" w:sz="0" w:space="0" w:color="auto"/>
            <w:bottom w:val="none" w:sz="0" w:space="0" w:color="auto"/>
            <w:right w:val="none" w:sz="0" w:space="0" w:color="auto"/>
          </w:divBdr>
        </w:div>
        <w:div w:id="947392270">
          <w:marLeft w:val="0"/>
          <w:marRight w:val="0"/>
          <w:marTop w:val="0"/>
          <w:marBottom w:val="180"/>
          <w:divBdr>
            <w:top w:val="none" w:sz="0" w:space="0" w:color="auto"/>
            <w:left w:val="none" w:sz="0" w:space="0" w:color="auto"/>
            <w:bottom w:val="none" w:sz="0" w:space="0" w:color="auto"/>
            <w:right w:val="none" w:sz="0" w:space="0" w:color="auto"/>
          </w:divBdr>
        </w:div>
        <w:div w:id="475488162">
          <w:marLeft w:val="0"/>
          <w:marRight w:val="0"/>
          <w:marTop w:val="0"/>
          <w:marBottom w:val="180"/>
          <w:divBdr>
            <w:top w:val="none" w:sz="0" w:space="0" w:color="auto"/>
            <w:left w:val="none" w:sz="0" w:space="0" w:color="auto"/>
            <w:bottom w:val="none" w:sz="0" w:space="0" w:color="auto"/>
            <w:right w:val="none" w:sz="0" w:space="0" w:color="auto"/>
          </w:divBdr>
        </w:div>
        <w:div w:id="2072538809">
          <w:marLeft w:val="0"/>
          <w:marRight w:val="0"/>
          <w:marTop w:val="0"/>
          <w:marBottom w:val="180"/>
          <w:divBdr>
            <w:top w:val="none" w:sz="0" w:space="0" w:color="auto"/>
            <w:left w:val="none" w:sz="0" w:space="0" w:color="auto"/>
            <w:bottom w:val="none" w:sz="0" w:space="0" w:color="auto"/>
            <w:right w:val="none" w:sz="0" w:space="0" w:color="auto"/>
          </w:divBdr>
        </w:div>
        <w:div w:id="1661272376">
          <w:marLeft w:val="0"/>
          <w:marRight w:val="0"/>
          <w:marTop w:val="0"/>
          <w:marBottom w:val="180"/>
          <w:divBdr>
            <w:top w:val="none" w:sz="0" w:space="0" w:color="auto"/>
            <w:left w:val="none" w:sz="0" w:space="0" w:color="auto"/>
            <w:bottom w:val="none" w:sz="0" w:space="0" w:color="auto"/>
            <w:right w:val="none" w:sz="0" w:space="0" w:color="auto"/>
          </w:divBdr>
        </w:div>
        <w:div w:id="1484737540">
          <w:marLeft w:val="0"/>
          <w:marRight w:val="0"/>
          <w:marTop w:val="0"/>
          <w:marBottom w:val="180"/>
          <w:divBdr>
            <w:top w:val="none" w:sz="0" w:space="0" w:color="auto"/>
            <w:left w:val="none" w:sz="0" w:space="0" w:color="auto"/>
            <w:bottom w:val="none" w:sz="0" w:space="0" w:color="auto"/>
            <w:right w:val="none" w:sz="0" w:space="0" w:color="auto"/>
          </w:divBdr>
        </w:div>
        <w:div w:id="1726640635">
          <w:marLeft w:val="0"/>
          <w:marRight w:val="0"/>
          <w:marTop w:val="0"/>
          <w:marBottom w:val="180"/>
          <w:divBdr>
            <w:top w:val="none" w:sz="0" w:space="0" w:color="auto"/>
            <w:left w:val="none" w:sz="0" w:space="0" w:color="auto"/>
            <w:bottom w:val="none" w:sz="0" w:space="0" w:color="auto"/>
            <w:right w:val="none" w:sz="0" w:space="0" w:color="auto"/>
          </w:divBdr>
        </w:div>
        <w:div w:id="1362130663">
          <w:marLeft w:val="0"/>
          <w:marRight w:val="0"/>
          <w:marTop w:val="0"/>
          <w:marBottom w:val="180"/>
          <w:divBdr>
            <w:top w:val="none" w:sz="0" w:space="0" w:color="auto"/>
            <w:left w:val="none" w:sz="0" w:space="0" w:color="auto"/>
            <w:bottom w:val="none" w:sz="0" w:space="0" w:color="auto"/>
            <w:right w:val="none" w:sz="0" w:space="0" w:color="auto"/>
          </w:divBdr>
        </w:div>
        <w:div w:id="581255618">
          <w:marLeft w:val="0"/>
          <w:marRight w:val="0"/>
          <w:marTop w:val="360"/>
          <w:marBottom w:val="360"/>
          <w:divBdr>
            <w:top w:val="none" w:sz="0" w:space="0" w:color="auto"/>
            <w:left w:val="none" w:sz="0" w:space="0" w:color="auto"/>
            <w:bottom w:val="none" w:sz="0" w:space="0" w:color="auto"/>
            <w:right w:val="none" w:sz="0" w:space="0" w:color="auto"/>
          </w:divBdr>
        </w:div>
      </w:divsChild>
    </w:div>
    <w:div w:id="1249272256">
      <w:bodyDiv w:val="1"/>
      <w:marLeft w:val="0"/>
      <w:marRight w:val="0"/>
      <w:marTop w:val="0"/>
      <w:marBottom w:val="0"/>
      <w:divBdr>
        <w:top w:val="none" w:sz="0" w:space="0" w:color="auto"/>
        <w:left w:val="none" w:sz="0" w:space="0" w:color="auto"/>
        <w:bottom w:val="none" w:sz="0" w:space="0" w:color="auto"/>
        <w:right w:val="none" w:sz="0" w:space="0" w:color="auto"/>
      </w:divBdr>
      <w:divsChild>
        <w:div w:id="1613365880">
          <w:marLeft w:val="0"/>
          <w:marRight w:val="0"/>
          <w:marTop w:val="0"/>
          <w:marBottom w:val="180"/>
          <w:divBdr>
            <w:top w:val="none" w:sz="0" w:space="0" w:color="auto"/>
            <w:left w:val="none" w:sz="0" w:space="0" w:color="auto"/>
            <w:bottom w:val="none" w:sz="0" w:space="0" w:color="auto"/>
            <w:right w:val="none" w:sz="0" w:space="0" w:color="auto"/>
          </w:divBdr>
        </w:div>
        <w:div w:id="1250230731">
          <w:marLeft w:val="0"/>
          <w:marRight w:val="0"/>
          <w:marTop w:val="0"/>
          <w:marBottom w:val="180"/>
          <w:divBdr>
            <w:top w:val="none" w:sz="0" w:space="0" w:color="auto"/>
            <w:left w:val="none" w:sz="0" w:space="0" w:color="auto"/>
            <w:bottom w:val="none" w:sz="0" w:space="0" w:color="auto"/>
            <w:right w:val="none" w:sz="0" w:space="0" w:color="auto"/>
          </w:divBdr>
        </w:div>
      </w:divsChild>
    </w:div>
    <w:div w:id="2030794197">
      <w:bodyDiv w:val="1"/>
      <w:marLeft w:val="0"/>
      <w:marRight w:val="0"/>
      <w:marTop w:val="0"/>
      <w:marBottom w:val="0"/>
      <w:divBdr>
        <w:top w:val="none" w:sz="0" w:space="0" w:color="auto"/>
        <w:left w:val="none" w:sz="0" w:space="0" w:color="auto"/>
        <w:bottom w:val="none" w:sz="0" w:space="0" w:color="auto"/>
        <w:right w:val="none" w:sz="0" w:space="0" w:color="auto"/>
      </w:divBdr>
      <w:divsChild>
        <w:div w:id="1748991357">
          <w:marLeft w:val="0"/>
          <w:marRight w:val="0"/>
          <w:marTop w:val="0"/>
          <w:marBottom w:val="180"/>
          <w:divBdr>
            <w:top w:val="none" w:sz="0" w:space="0" w:color="auto"/>
            <w:left w:val="none" w:sz="0" w:space="0" w:color="auto"/>
            <w:bottom w:val="none" w:sz="0" w:space="0" w:color="auto"/>
            <w:right w:val="none" w:sz="0" w:space="0" w:color="auto"/>
          </w:divBdr>
        </w:div>
        <w:div w:id="1384256466">
          <w:marLeft w:val="0"/>
          <w:marRight w:val="0"/>
          <w:marTop w:val="0"/>
          <w:marBottom w:val="180"/>
          <w:divBdr>
            <w:top w:val="none" w:sz="0" w:space="0" w:color="auto"/>
            <w:left w:val="none" w:sz="0" w:space="0" w:color="auto"/>
            <w:bottom w:val="none" w:sz="0" w:space="0" w:color="auto"/>
            <w:right w:val="none" w:sz="0" w:space="0" w:color="auto"/>
          </w:divBdr>
        </w:div>
      </w:divsChild>
    </w:div>
    <w:div w:id="2095932723">
      <w:bodyDiv w:val="1"/>
      <w:marLeft w:val="0"/>
      <w:marRight w:val="0"/>
      <w:marTop w:val="0"/>
      <w:marBottom w:val="0"/>
      <w:divBdr>
        <w:top w:val="none" w:sz="0" w:space="0" w:color="auto"/>
        <w:left w:val="none" w:sz="0" w:space="0" w:color="auto"/>
        <w:bottom w:val="none" w:sz="0" w:space="0" w:color="auto"/>
        <w:right w:val="none" w:sz="0" w:space="0" w:color="auto"/>
      </w:divBdr>
      <w:divsChild>
        <w:div w:id="1191139327">
          <w:marLeft w:val="0"/>
          <w:marRight w:val="0"/>
          <w:marTop w:val="120"/>
          <w:marBottom w:val="0"/>
          <w:divBdr>
            <w:top w:val="none" w:sz="0" w:space="0" w:color="auto"/>
            <w:left w:val="none" w:sz="0" w:space="0" w:color="auto"/>
            <w:bottom w:val="none" w:sz="0" w:space="0" w:color="auto"/>
            <w:right w:val="none" w:sz="0" w:space="0" w:color="auto"/>
          </w:divBdr>
          <w:divsChild>
            <w:div w:id="559485848">
              <w:marLeft w:val="0"/>
              <w:marRight w:val="0"/>
              <w:marTop w:val="0"/>
              <w:marBottom w:val="0"/>
              <w:divBdr>
                <w:top w:val="none" w:sz="0" w:space="0" w:color="auto"/>
                <w:left w:val="none" w:sz="0" w:space="0" w:color="auto"/>
                <w:bottom w:val="none" w:sz="0" w:space="0" w:color="auto"/>
                <w:right w:val="none" w:sz="0" w:space="0" w:color="auto"/>
              </w:divBdr>
              <w:divsChild>
                <w:div w:id="17593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2</cp:revision>
  <dcterms:created xsi:type="dcterms:W3CDTF">2025-04-20T21:53:00Z</dcterms:created>
  <dcterms:modified xsi:type="dcterms:W3CDTF">2025-04-25T20:50:00Z</dcterms:modified>
</cp:coreProperties>
</file>