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4EEE" w14:textId="4C6C1222" w:rsidR="00CC3AEA" w:rsidRDefault="00CC3AEA" w:rsidP="00CC3AEA">
      <w:pPr>
        <w:pStyle w:val="Naslov1"/>
        <w:jc w:val="center"/>
        <w:rPr>
          <w:sz w:val="28"/>
          <w:szCs w:val="28"/>
        </w:rPr>
      </w:pPr>
      <w:r w:rsidRPr="00CC3AEA">
        <w:rPr>
          <w:sz w:val="28"/>
          <w:szCs w:val="28"/>
        </w:rPr>
        <w:t xml:space="preserve">Prikaz evidentiranja za atipične davčne zavezance v aplikaciji </w:t>
      </w:r>
      <w:proofErr w:type="spellStart"/>
      <w:r w:rsidRPr="00CC3AEA">
        <w:rPr>
          <w:sz w:val="28"/>
          <w:szCs w:val="28"/>
        </w:rPr>
        <w:t>miniBLAGAJNA</w:t>
      </w:r>
      <w:proofErr w:type="spellEnd"/>
    </w:p>
    <w:p w14:paraId="7E3917A2" w14:textId="77777777" w:rsidR="00CC3AEA" w:rsidRPr="00CC3AEA" w:rsidRDefault="00CC3AEA" w:rsidP="00CC3AEA"/>
    <w:p w14:paraId="36AF0988" w14:textId="36D0350D" w:rsidR="00665AB2" w:rsidRDefault="00665AB2" w:rsidP="00A2159C">
      <w:pPr>
        <w:pStyle w:val="Naslov1"/>
      </w:pPr>
      <w:r>
        <w:t>I.</w:t>
      </w:r>
      <w:r w:rsidR="00CC3AEA">
        <w:t xml:space="preserve"> </w:t>
      </w:r>
      <w:r>
        <w:t xml:space="preserve">Evidentiranje prejete storitve od davčnega zavezanca s sedežem izven Slovenije, od katere mora prejemnik obračunati DDV </w:t>
      </w:r>
    </w:p>
    <w:p w14:paraId="441AACC6" w14:textId="77777777" w:rsidR="00665AB2" w:rsidRPr="00665AB2" w:rsidRDefault="00665AB2" w:rsidP="00A2159C"/>
    <w:p w14:paraId="4E63140D" w14:textId="77777777" w:rsidR="00665AB2" w:rsidRPr="00665AB2" w:rsidRDefault="00665AB2" w:rsidP="00A2159C">
      <w:r w:rsidRPr="00665AB2">
        <w:t>Pravne podlage:</w:t>
      </w:r>
    </w:p>
    <w:p w14:paraId="4A0514AF" w14:textId="3BAE692E" w:rsidR="00665AB2" w:rsidRPr="00665AB2" w:rsidRDefault="00665AB2" w:rsidP="00C808B0">
      <w:pPr>
        <w:pStyle w:val="Odstavekseznama"/>
        <w:numPr>
          <w:ilvl w:val="0"/>
          <w:numId w:val="11"/>
        </w:numPr>
      </w:pPr>
      <w:r w:rsidRPr="00665AB2">
        <w:t xml:space="preserve">glede določitve kraja opravljanja storitve (obdavčitve) – prvi odstavek 25. člena </w:t>
      </w:r>
      <w:r w:rsidR="008B451C">
        <w:t xml:space="preserve">Zakona o davku na dodano vrednost - </w:t>
      </w:r>
      <w:hyperlink r:id="rId5" w:history="1">
        <w:r w:rsidRPr="008B451C">
          <w:rPr>
            <w:rStyle w:val="Hiperpovezava"/>
          </w:rPr>
          <w:t>ZDDV-1</w:t>
        </w:r>
      </w:hyperlink>
      <w:r w:rsidRPr="00665AB2">
        <w:t xml:space="preserve"> (določba povzeta po 44. členu </w:t>
      </w:r>
      <w:hyperlink r:id="rId6" w:history="1">
        <w:r w:rsidRPr="008B451C">
          <w:rPr>
            <w:rStyle w:val="Hiperpovezava"/>
          </w:rPr>
          <w:t>Direktive o DDV</w:t>
        </w:r>
      </w:hyperlink>
      <w:r w:rsidRPr="00665AB2">
        <w:t>);</w:t>
      </w:r>
    </w:p>
    <w:p w14:paraId="3FF74EDF" w14:textId="2D05E1C1" w:rsidR="00665AB2" w:rsidRPr="00665AB2" w:rsidRDefault="00665AB2" w:rsidP="00C808B0">
      <w:pPr>
        <w:pStyle w:val="Odstavekseznama"/>
        <w:numPr>
          <w:ilvl w:val="0"/>
          <w:numId w:val="11"/>
        </w:numPr>
      </w:pPr>
      <w:r w:rsidRPr="00665AB2">
        <w:t>glede plačnika DDV – 3. točka prvega odstavka 76. člena ZDDV-1.</w:t>
      </w:r>
    </w:p>
    <w:p w14:paraId="594C4990" w14:textId="579AF641" w:rsidR="00665AB2" w:rsidRPr="00665AB2" w:rsidRDefault="00665AB2" w:rsidP="00A2159C">
      <w:r w:rsidRPr="00665AB2">
        <w:t xml:space="preserve">Prejeti račun od tujega izvajalca za storitve, od katere mora davčni zavezanec kot prejemnik storitve obračunati DDV (narediti samoobdavčitev), je treba evidentirati tako v evidenco odbitka DDV kot tudi v evidenco obračunanega DDV. </w:t>
      </w:r>
      <w:r w:rsidR="002723C3">
        <w:t>Enako velja, če račun ni bil prejet, je pa nastala obveznost za obračun DDV.</w:t>
      </w:r>
    </w:p>
    <w:p w14:paraId="74D51FFC" w14:textId="69B7F03B" w:rsidR="00665AB2" w:rsidRDefault="00F64BC9" w:rsidP="00A2159C">
      <w:r w:rsidRPr="00F64BC9">
        <w:rPr>
          <w:u w:val="single"/>
        </w:rPr>
        <w:t>Evidentiranje</w:t>
      </w:r>
      <w:r w:rsidR="00665AB2" w:rsidRPr="00F64BC9">
        <w:rPr>
          <w:u w:val="single"/>
        </w:rPr>
        <w:t xml:space="preserve"> v aplikaciji miniBlagajna v evidenco odbitka DDV in v evidenco obračunanega DDV</w:t>
      </w:r>
      <w:r w:rsidR="00665AB2" w:rsidRPr="00665AB2">
        <w:t>:</w:t>
      </w:r>
    </w:p>
    <w:p w14:paraId="0BD67E32" w14:textId="77777777" w:rsidR="00F64BC9" w:rsidRDefault="00F64BC9" w:rsidP="00A2159C"/>
    <w:p w14:paraId="2973D6CB" w14:textId="2410D8F9" w:rsidR="002723C3" w:rsidRPr="00A53C2B" w:rsidRDefault="002723C3" w:rsidP="00A53C2B">
      <w:pPr>
        <w:pStyle w:val="Odstavekseznama"/>
        <w:numPr>
          <w:ilvl w:val="0"/>
          <w:numId w:val="3"/>
        </w:numPr>
        <w:rPr>
          <w:u w:val="single"/>
        </w:rPr>
      </w:pPr>
      <w:r w:rsidRPr="00A53C2B">
        <w:rPr>
          <w:u w:val="single"/>
        </w:rPr>
        <w:t>Evidenca odbitka DDV</w:t>
      </w:r>
    </w:p>
    <w:p w14:paraId="641926BA" w14:textId="2F390DDE" w:rsidR="00271134" w:rsidRPr="00665AB2" w:rsidRDefault="00665AB2" w:rsidP="00A2159C">
      <w:r w:rsidRPr="00665AB2">
        <w:t>Ročen vnos prejetega računa v evidenco odbitka DDV se naredi v modulu Evidenci DDV – Prejeti računi z uporabo gumba »Ustvari dokument«:</w:t>
      </w:r>
    </w:p>
    <w:p w14:paraId="0062CF14" w14:textId="77777777" w:rsidR="00665AB2" w:rsidRDefault="00665AB2" w:rsidP="00A2159C"/>
    <w:p w14:paraId="757CBE06" w14:textId="6145B37C" w:rsidR="00665AB2" w:rsidRDefault="00665AB2" w:rsidP="00A2159C">
      <w:r w:rsidRPr="00665AB2">
        <w:rPr>
          <w:noProof/>
        </w:rPr>
        <w:drawing>
          <wp:inline distT="0" distB="0" distL="0" distR="0" wp14:anchorId="4A037B21" wp14:editId="0245302C">
            <wp:extent cx="5760720" cy="1504315"/>
            <wp:effectExtent l="0" t="0" r="0" b="0"/>
            <wp:docPr id="855691519" name="Slika 1" descr="Slika, ki vsebuje besede besedilo, pisava, vrstica, posnetek zaslon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1519" name="Slika 1" descr="Slika, ki vsebuje besede besedilo, pisava, vrstica, posnetek zaslona&#10;&#10;Vsebina, ustvarjena z umetno inteligenco, morda ni pravil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FC87" w14:textId="77777777" w:rsidR="00665AB2" w:rsidRDefault="00665AB2" w:rsidP="00A2159C"/>
    <w:p w14:paraId="43D49B15" w14:textId="55F924F7" w:rsidR="00665AB2" w:rsidRPr="00665AB2" w:rsidRDefault="00665AB2" w:rsidP="00A2159C">
      <w:r w:rsidRPr="00665AB2">
        <w:t xml:space="preserve">Odpre se vnosna shema, v kateri se izpolni razdelek </w:t>
      </w:r>
      <w:r w:rsidR="002723C3">
        <w:t>»</w:t>
      </w:r>
      <w:r w:rsidRPr="00665AB2">
        <w:t>Podatki o dokumentu</w:t>
      </w:r>
      <w:r w:rsidR="002723C3">
        <w:t>«</w:t>
      </w:r>
      <w:r w:rsidRPr="00665AB2">
        <w:t xml:space="preserve"> in razdelek </w:t>
      </w:r>
      <w:r w:rsidR="002723C3">
        <w:t>»</w:t>
      </w:r>
      <w:r w:rsidRPr="00665AB2">
        <w:t>Podatki o dobavitelju</w:t>
      </w:r>
      <w:r w:rsidR="002723C3">
        <w:t>« (glej sliko spodaj</w:t>
      </w:r>
      <w:r w:rsidR="001D1D13">
        <w:t>, v aplikaciji se v polju 7 izbere koda države zunaj Unije</w:t>
      </w:r>
      <w:r w:rsidR="006948D8">
        <w:t xml:space="preserve"> </w:t>
      </w:r>
      <w:r w:rsidR="00E95BFA">
        <w:t>(spustni seznam)</w:t>
      </w:r>
      <w:r w:rsidR="001D1D13">
        <w:t>, ki se v evidenco odbitka DDV evidentira v polje 7DS</w:t>
      </w:r>
      <w:r w:rsidR="002723C3">
        <w:t>)</w:t>
      </w:r>
      <w:r w:rsidRPr="00665AB2">
        <w:t>. Davčno osnovo se vnese v polje 11 in DDV, ki se ne odbija, v polje 17 in odbitni DDV v polj</w:t>
      </w:r>
      <w:r w:rsidR="002723C3">
        <w:t>a</w:t>
      </w:r>
      <w:r w:rsidRPr="00665AB2">
        <w:t xml:space="preserve"> 18</w:t>
      </w:r>
      <w:r w:rsidR="002723C3">
        <w:t xml:space="preserve"> ali 19</w:t>
      </w:r>
      <w:r w:rsidR="00A71AC4">
        <w:t>, odvisno od stopnje DDV, ki se uporabi za konkretno storitev</w:t>
      </w:r>
      <w:r w:rsidRPr="00665AB2">
        <w:t>. Po vnosu podatkov se zapis shrani s klikom na gumb Shrani.</w:t>
      </w:r>
    </w:p>
    <w:p w14:paraId="08400920" w14:textId="77777777" w:rsidR="00665AB2" w:rsidRDefault="00665AB2" w:rsidP="00A2159C"/>
    <w:p w14:paraId="7F773F08" w14:textId="710D8DE1" w:rsidR="00665AB2" w:rsidRDefault="00291987" w:rsidP="00A2159C">
      <w:r w:rsidRPr="00291987">
        <w:rPr>
          <w:noProof/>
        </w:rPr>
        <w:lastRenderedPageBreak/>
        <w:drawing>
          <wp:inline distT="0" distB="0" distL="0" distR="0" wp14:anchorId="3008F37D" wp14:editId="2924D61E">
            <wp:extent cx="5761219" cy="6547671"/>
            <wp:effectExtent l="0" t="0" r="0" b="5715"/>
            <wp:docPr id="89734316" name="Slika 1" descr="Slika, ki vsebuje besede besedilo, posnetek zaslona, programska oprema, spletna stran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316" name="Slika 1" descr="Slika, ki vsebuje besede besedilo, posnetek zaslona, programska oprema, spletna stran&#10;&#10;Vsebina, ustvarjena z umetno inteligenco, morda ni pravil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65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57B5" w14:textId="77777777" w:rsidR="00A53C2B" w:rsidRDefault="00A53C2B" w:rsidP="00A2159C"/>
    <w:p w14:paraId="0DB170A0" w14:textId="77777777" w:rsidR="00ED4A15" w:rsidRDefault="00ED4A15" w:rsidP="00A2159C"/>
    <w:p w14:paraId="39E645F4" w14:textId="77777777" w:rsidR="00ED4A15" w:rsidRDefault="00ED4A15" w:rsidP="00A2159C"/>
    <w:p w14:paraId="425B3D10" w14:textId="77777777" w:rsidR="00ED4A15" w:rsidRDefault="00ED4A15" w:rsidP="00A2159C"/>
    <w:p w14:paraId="2DDD8783" w14:textId="77777777" w:rsidR="00ED4A15" w:rsidRDefault="00ED4A15" w:rsidP="00A2159C"/>
    <w:p w14:paraId="0D1CE5CC" w14:textId="77777777" w:rsidR="00ED4A15" w:rsidRDefault="00ED4A15" w:rsidP="00A2159C"/>
    <w:p w14:paraId="61E5A9A5" w14:textId="77777777" w:rsidR="00ED4A15" w:rsidRDefault="00ED4A15" w:rsidP="00A2159C"/>
    <w:p w14:paraId="10EFFD58" w14:textId="77777777" w:rsidR="00ED4A15" w:rsidRDefault="00ED4A15" w:rsidP="00A2159C"/>
    <w:p w14:paraId="4A26611A" w14:textId="75F1C84C" w:rsidR="00674EBB" w:rsidRPr="00F755D5" w:rsidRDefault="00674EBB" w:rsidP="00F755D5">
      <w:pPr>
        <w:pStyle w:val="Odstavekseznama"/>
        <w:numPr>
          <w:ilvl w:val="0"/>
          <w:numId w:val="3"/>
        </w:numPr>
        <w:rPr>
          <w:u w:val="single"/>
        </w:rPr>
      </w:pPr>
      <w:r w:rsidRPr="00F755D5">
        <w:rPr>
          <w:u w:val="single"/>
        </w:rPr>
        <w:lastRenderedPageBreak/>
        <w:t>Evidenca obračunanega DDV</w:t>
      </w:r>
    </w:p>
    <w:p w14:paraId="086DBEBE" w14:textId="4197044B" w:rsidR="00665AB2" w:rsidRDefault="00665AB2" w:rsidP="00A2159C">
      <w:r w:rsidRPr="00665AB2">
        <w:t xml:space="preserve">Ročen vnos v evidenco obračunanega DDV zaradi obračuna DDV od prejete storitve (samoobdavčitev) se naredi v modulu Evidenci DDV – Izdani računi z uporabo gumba »Ustvari dokument«: </w:t>
      </w:r>
    </w:p>
    <w:p w14:paraId="490A2D67" w14:textId="77777777" w:rsidR="00665AB2" w:rsidRDefault="00665AB2" w:rsidP="00A2159C"/>
    <w:p w14:paraId="007E5422" w14:textId="096E4BEF" w:rsidR="00665AB2" w:rsidRDefault="00665AB2" w:rsidP="00A2159C">
      <w:r>
        <w:rPr>
          <w:noProof/>
        </w:rPr>
        <w:drawing>
          <wp:inline distT="0" distB="0" distL="0" distR="0" wp14:anchorId="6763D069" wp14:editId="5C7D546D">
            <wp:extent cx="5648960" cy="1169670"/>
            <wp:effectExtent l="0" t="0" r="0" b="0"/>
            <wp:docPr id="1946963378" name="Slika 3" descr="Slika, ki vsebuje besede besedilo, posnetek zaslona, pisava, vrstic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3378" name="Slika 3" descr="Slika, ki vsebuje besede besedilo, posnetek zaslona, pisava, vrstica&#10;&#10;Vsebina, ustvarjena z umetno inteligenco, morda ni pravil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116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3E6C4" w14:textId="77777777" w:rsidR="00665AB2" w:rsidRDefault="00665AB2" w:rsidP="00A2159C"/>
    <w:p w14:paraId="1E725AF4" w14:textId="441839D3" w:rsidR="00665AB2" w:rsidRDefault="00665AB2" w:rsidP="00A2159C">
      <w:r w:rsidRPr="00665AB2">
        <w:t xml:space="preserve">Odpre se vnosna shema, v kateri se izpolni polja v razdelku </w:t>
      </w:r>
      <w:r w:rsidR="00674EBB">
        <w:t>»</w:t>
      </w:r>
      <w:r w:rsidRPr="00665AB2">
        <w:t>Podatek o dokumentu</w:t>
      </w:r>
      <w:r w:rsidR="00674EBB">
        <w:t xml:space="preserve">«. Polja </w:t>
      </w:r>
      <w:r w:rsidRPr="00665AB2">
        <w:t xml:space="preserve">v razdelku </w:t>
      </w:r>
      <w:r w:rsidR="00674EBB">
        <w:t>»</w:t>
      </w:r>
      <w:r w:rsidRPr="00665AB2">
        <w:t>Podatki o kupcu</w:t>
      </w:r>
      <w:r w:rsidR="00674EBB">
        <w:t>«</w:t>
      </w:r>
      <w:r w:rsidRPr="00665AB2">
        <w:t xml:space="preserve"> se lahko pusti prazna ali pa </w:t>
      </w:r>
      <w:r w:rsidR="00674EBB">
        <w:t xml:space="preserve">se </w:t>
      </w:r>
      <w:r w:rsidRPr="00665AB2">
        <w:t>vnese podatke o dobavitelju</w:t>
      </w:r>
      <w:r w:rsidR="00674EBB">
        <w:t>. Z</w:t>
      </w:r>
      <w:r w:rsidRPr="00665AB2">
        <w:t>nesek obračunanega DDV se vnese v polje 18</w:t>
      </w:r>
      <w:r w:rsidR="00674EBB">
        <w:t xml:space="preserve"> in/ali 20 (odvisno od stopnje DDV, ki se uporabi za konkretno storitev). Podatka o vrednosti storitve (</w:t>
      </w:r>
      <w:r w:rsidRPr="00665AB2">
        <w:t>davčn</w:t>
      </w:r>
      <w:r w:rsidR="00674EBB">
        <w:t>o</w:t>
      </w:r>
      <w:r w:rsidRPr="00665AB2">
        <w:t xml:space="preserve"> osnov</w:t>
      </w:r>
      <w:r w:rsidR="00674EBB">
        <w:t>o)</w:t>
      </w:r>
      <w:r w:rsidRPr="00665AB2">
        <w:t xml:space="preserve"> se ne vpisuje</w:t>
      </w:r>
      <w:r w:rsidR="00F534C6">
        <w:t xml:space="preserve"> (ker se evidentira v evidenci odbitka DDV)</w:t>
      </w:r>
      <w:r w:rsidRPr="00665AB2">
        <w:t>. Po vnosu podatkov se zapis shrani s klikom na gumb Shrani.</w:t>
      </w:r>
    </w:p>
    <w:p w14:paraId="15DCB5FD" w14:textId="735FD37A" w:rsidR="00665AB2" w:rsidRDefault="00F755D5" w:rsidP="00A2159C">
      <w:r w:rsidRPr="00F755D5">
        <w:rPr>
          <w:noProof/>
        </w:rPr>
        <w:lastRenderedPageBreak/>
        <w:drawing>
          <wp:inline distT="0" distB="0" distL="0" distR="0" wp14:anchorId="41D4A8C6" wp14:editId="56684BD7">
            <wp:extent cx="4950381" cy="7584081"/>
            <wp:effectExtent l="0" t="0" r="3175" b="0"/>
            <wp:docPr id="21130306" name="Slika 1" descr="Slika, ki vsebuje besede besedilo, posnetek zaslona, programska oprema, spletna stran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306" name="Slika 1" descr="Slika, ki vsebuje besede besedilo, posnetek zaslona, programska oprema, spletna stran&#10;&#10;Vsebina, ustvarjena z umetno inteligenco, morda ni pravil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381" cy="75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D75B" w14:textId="77777777" w:rsidR="00665AB2" w:rsidRDefault="00665AB2" w:rsidP="00A2159C"/>
    <w:p w14:paraId="04230CD7" w14:textId="4A8CBF7C" w:rsidR="00665AB2" w:rsidRDefault="00665AB2" w:rsidP="00A2159C">
      <w:r w:rsidRPr="00157158">
        <w:rPr>
          <w:u w:val="single"/>
        </w:rPr>
        <w:t>Način obravnave</w:t>
      </w:r>
      <w:r>
        <w:t>:</w:t>
      </w:r>
      <w:r w:rsidRPr="00157158">
        <w:t xml:space="preserve"> </w:t>
      </w:r>
      <w:proofErr w:type="spellStart"/>
      <w:r w:rsidR="00674EBB">
        <w:t>Prednastavljena</w:t>
      </w:r>
      <w:proofErr w:type="spellEnd"/>
      <w:r w:rsidR="00674EBB">
        <w:t xml:space="preserve"> je vrednost 1. </w:t>
      </w:r>
      <w:r w:rsidRPr="00157158">
        <w:t xml:space="preserve">Če </w:t>
      </w:r>
      <w:r>
        <w:t>se</w:t>
      </w:r>
      <w:r w:rsidRPr="00157158">
        <w:t xml:space="preserve"> v evidenci </w:t>
      </w:r>
      <w:r w:rsidR="00674EBB">
        <w:t xml:space="preserve">obračunanega </w:t>
      </w:r>
      <w:r w:rsidRPr="00157158">
        <w:t xml:space="preserve">DDV za tekoče obdobje evidentira </w:t>
      </w:r>
      <w:r w:rsidR="00674EBB">
        <w:t>listina</w:t>
      </w:r>
      <w:r w:rsidRPr="00157158">
        <w:t xml:space="preserve">, za </w:t>
      </w:r>
      <w:r w:rsidR="00674EBB" w:rsidRPr="00157158">
        <w:t>kater</w:t>
      </w:r>
      <w:r w:rsidR="00674EBB">
        <w:t>o</w:t>
      </w:r>
      <w:r w:rsidR="00674EBB" w:rsidRPr="00157158">
        <w:t xml:space="preserve"> </w:t>
      </w:r>
      <w:r w:rsidRPr="00157158">
        <w:t>je obveznost za DDV nastala že v preteklih davčnih obdobjih,</w:t>
      </w:r>
      <w:r>
        <w:t xml:space="preserve"> </w:t>
      </w:r>
      <w:r w:rsidR="00674EBB">
        <w:t>in</w:t>
      </w:r>
      <w:r>
        <w:t xml:space="preserve"> se želi davčni zavezanec razbremeniti odgovornosti za prekršek, </w:t>
      </w:r>
      <w:r w:rsidR="00674EBB">
        <w:t xml:space="preserve">se </w:t>
      </w:r>
      <w:r>
        <w:t>označi</w:t>
      </w:r>
      <w:r w:rsidRPr="00157158">
        <w:t xml:space="preserve"> vrednost 2 ali vrednost 3.</w:t>
      </w:r>
    </w:p>
    <w:p w14:paraId="70A5DBA2" w14:textId="75253AA4" w:rsidR="00665AB2" w:rsidRDefault="00665AB2" w:rsidP="00A2159C">
      <w:pPr>
        <w:rPr>
          <w:rFonts w:ascii="Arial" w:hAnsi="Arial" w:cs="Arial"/>
          <w:sz w:val="20"/>
          <w:szCs w:val="20"/>
        </w:rPr>
      </w:pPr>
      <w:r w:rsidRPr="00DD47D2">
        <w:rPr>
          <w:rFonts w:ascii="Arial" w:hAnsi="Arial" w:cs="Arial"/>
          <w:sz w:val="20"/>
          <w:szCs w:val="20"/>
        </w:rPr>
        <w:lastRenderedPageBreak/>
        <w:t xml:space="preserve">Podrobnejša pojasnila glede pomena teh vrednosti so na voljo v dokumentu </w:t>
      </w:r>
      <w:hyperlink r:id="rId11" w:history="1">
        <w:r w:rsidRPr="00DD47D2">
          <w:rPr>
            <w:rStyle w:val="Hiperpovezava"/>
            <w:rFonts w:ascii="Arial" w:hAnsi="Arial" w:cs="Arial"/>
            <w:sz w:val="20"/>
            <w:szCs w:val="20"/>
          </w:rPr>
          <w:t>Kratka vprašanja in odgovori Evidenca obračunanega DDV in evidenca odbitka DDV</w:t>
        </w:r>
      </w:hyperlink>
      <w:r w:rsidRPr="00DD47D2">
        <w:rPr>
          <w:rFonts w:ascii="Arial" w:hAnsi="Arial" w:cs="Arial"/>
          <w:sz w:val="20"/>
          <w:szCs w:val="20"/>
        </w:rPr>
        <w:t>, in sicer za vrednost 3 pri posamezni listini pod točkama 1.11 in 1.12, za vrednost 2 pa sta navedena primera pod točkama 1.50 in 1.51.</w:t>
      </w:r>
      <w:r w:rsidR="00A155C0">
        <w:rPr>
          <w:rFonts w:ascii="Arial" w:hAnsi="Arial" w:cs="Arial"/>
          <w:sz w:val="20"/>
          <w:szCs w:val="20"/>
        </w:rPr>
        <w:t xml:space="preserve"> Objavljeni so tudi dodatni </w:t>
      </w:r>
      <w:hyperlink r:id="rId12" w:history="1">
        <w:r w:rsidR="00A155C0" w:rsidRPr="00A155C0">
          <w:rPr>
            <w:rStyle w:val="Hiperpovezava"/>
            <w:rFonts w:ascii="Arial" w:hAnsi="Arial" w:cs="Arial"/>
            <w:sz w:val="20"/>
            <w:szCs w:val="20"/>
          </w:rPr>
          <w:t xml:space="preserve">primeri </w:t>
        </w:r>
        <w:proofErr w:type="spellStart"/>
        <w:r w:rsidR="00A155C0" w:rsidRPr="00A155C0">
          <w:rPr>
            <w:rStyle w:val="Hiperpovezava"/>
            <w:rFonts w:ascii="Arial" w:hAnsi="Arial" w:cs="Arial"/>
            <w:sz w:val="20"/>
            <w:szCs w:val="20"/>
          </w:rPr>
          <w:t>stornacije</w:t>
        </w:r>
        <w:proofErr w:type="spellEnd"/>
        <w:r w:rsidR="00A155C0" w:rsidRPr="00A155C0">
          <w:rPr>
            <w:rStyle w:val="Hiperpovezava"/>
            <w:rFonts w:ascii="Arial" w:hAnsi="Arial" w:cs="Arial"/>
            <w:sz w:val="20"/>
            <w:szCs w:val="20"/>
          </w:rPr>
          <w:t xml:space="preserve"> po 88.b členu.</w:t>
        </w:r>
      </w:hyperlink>
    </w:p>
    <w:p w14:paraId="7BCB0791" w14:textId="77777777" w:rsidR="00674EBB" w:rsidRDefault="00674EBB" w:rsidP="00A2159C"/>
    <w:p w14:paraId="7242FA76" w14:textId="77777777" w:rsidR="00674EBB" w:rsidRPr="00F755D5" w:rsidRDefault="00674EBB" w:rsidP="00A2159C">
      <w:pPr>
        <w:rPr>
          <w:b/>
          <w:bCs/>
        </w:rPr>
      </w:pPr>
      <w:r w:rsidRPr="00F755D5">
        <w:rPr>
          <w:b/>
          <w:bCs/>
        </w:rPr>
        <w:t>POMEMBNO:</w:t>
      </w:r>
    </w:p>
    <w:p w14:paraId="69C906F1" w14:textId="09683916" w:rsidR="00665AB2" w:rsidRDefault="00674EBB" w:rsidP="00A2159C">
      <w:r>
        <w:t xml:space="preserve">Za </w:t>
      </w:r>
      <w:r w:rsidRPr="00965A5E">
        <w:rPr>
          <w:u w:val="single"/>
        </w:rPr>
        <w:t>a</w:t>
      </w:r>
      <w:r w:rsidR="00665AB2" w:rsidRPr="00965A5E">
        <w:rPr>
          <w:u w:val="single"/>
        </w:rPr>
        <w:t>tipičn</w:t>
      </w:r>
      <w:r w:rsidRPr="00965A5E">
        <w:rPr>
          <w:u w:val="single"/>
        </w:rPr>
        <w:t>ega</w:t>
      </w:r>
      <w:r w:rsidR="00665AB2" w:rsidRPr="00965A5E">
        <w:rPr>
          <w:u w:val="single"/>
        </w:rPr>
        <w:t xml:space="preserve"> davčn</w:t>
      </w:r>
      <w:r w:rsidRPr="00965A5E">
        <w:rPr>
          <w:u w:val="single"/>
        </w:rPr>
        <w:t>ega</w:t>
      </w:r>
      <w:r w:rsidR="00665AB2" w:rsidRPr="00965A5E">
        <w:rPr>
          <w:u w:val="single"/>
        </w:rPr>
        <w:t xml:space="preserve"> zavezanc</w:t>
      </w:r>
      <w:r w:rsidRPr="00965A5E">
        <w:rPr>
          <w:u w:val="single"/>
        </w:rPr>
        <w:t>a</w:t>
      </w:r>
      <w:r w:rsidR="00665AB2">
        <w:t>, identificiran</w:t>
      </w:r>
      <w:r>
        <w:t>ega</w:t>
      </w:r>
      <w:r w:rsidR="00665AB2">
        <w:t xml:space="preserve"> za namene DDV zaradi prejema storitev, katerih kraj obdavčitve se določi po splošnem pravilu (25. člena ZDDV-1) in je kot prejemnik dolžan obračunati DDV</w:t>
      </w:r>
      <w:r>
        <w:t>, velja</w:t>
      </w:r>
      <w:r w:rsidR="00665AB2">
        <w:t>:</w:t>
      </w:r>
    </w:p>
    <w:p w14:paraId="601C2C0F" w14:textId="697D0277" w:rsidR="00665AB2" w:rsidRDefault="00665AB2" w:rsidP="00965A5E">
      <w:pPr>
        <w:pStyle w:val="Odstavekseznama"/>
        <w:numPr>
          <w:ilvl w:val="0"/>
          <w:numId w:val="4"/>
        </w:numPr>
      </w:pPr>
      <w:r w:rsidRPr="001F626B">
        <w:t xml:space="preserve">Od dobav, </w:t>
      </w:r>
      <w:r w:rsidR="00602C59">
        <w:t xml:space="preserve">ki jih atipični davčni zavezanec opravi </w:t>
      </w:r>
      <w:r w:rsidRPr="001F626B">
        <w:t>na ozemlju Slovenije</w:t>
      </w:r>
      <w:r w:rsidR="008F5A07">
        <w:t>,</w:t>
      </w:r>
      <w:r w:rsidRPr="001F626B">
        <w:t xml:space="preserve"> ne obračuna DDV in teh računov ne evidentira v evidence DDV. </w:t>
      </w:r>
    </w:p>
    <w:p w14:paraId="45AF3265" w14:textId="282E8C8E" w:rsidR="002A61E7" w:rsidRDefault="00665AB2" w:rsidP="00A2159C">
      <w:r w:rsidRPr="001F626B">
        <w:t xml:space="preserve">Če </w:t>
      </w:r>
      <w:r>
        <w:t xml:space="preserve">npr. </w:t>
      </w:r>
      <w:r w:rsidRPr="001F626B">
        <w:t>sobodajalec -</w:t>
      </w:r>
      <w:r>
        <w:t xml:space="preserve"> </w:t>
      </w:r>
      <w:r w:rsidRPr="001F626B">
        <w:t>atipični davčni zavezanec</w:t>
      </w:r>
      <w:r>
        <w:t xml:space="preserve"> </w:t>
      </w:r>
      <w:r w:rsidRPr="001F626B">
        <w:t>račune za nastanitev gostom</w:t>
      </w:r>
      <w:r w:rsidR="00602C59">
        <w:t xml:space="preserve"> v Sloveniji</w:t>
      </w:r>
      <w:r w:rsidRPr="001F626B">
        <w:t xml:space="preserve"> izdaja z uporabo </w:t>
      </w:r>
      <w:proofErr w:type="spellStart"/>
      <w:r w:rsidRPr="001F626B">
        <w:t>miniBLAGAJN</w:t>
      </w:r>
      <w:r w:rsidR="00A71AC4">
        <w:t>E</w:t>
      </w:r>
      <w:proofErr w:type="spellEnd"/>
      <w:r w:rsidRPr="001F626B">
        <w:t>, v nastavitvah označ</w:t>
      </w:r>
      <w:r>
        <w:t>i</w:t>
      </w:r>
      <w:r w:rsidRPr="001F626B">
        <w:t>, da ni identificiran za DDV</w:t>
      </w:r>
      <w:r>
        <w:t xml:space="preserve"> in </w:t>
      </w:r>
      <w:r w:rsidRPr="001F626B">
        <w:t>v okviru izdaje računa izbere Tip obdavčitve: »Ni posebnosti«</w:t>
      </w:r>
      <w:r w:rsidR="00602C59">
        <w:t>, v spustnem seznamu izbere »Oproščeno« (turističn</w:t>
      </w:r>
      <w:r w:rsidR="00726401">
        <w:t>a taksa se evidentira v polje</w:t>
      </w:r>
      <w:r w:rsidR="002A61E7">
        <w:t>, kjer je sivo navedeno</w:t>
      </w:r>
      <w:r w:rsidR="00726401">
        <w:t xml:space="preserve"> »Ostali davki«</w:t>
      </w:r>
      <w:r w:rsidR="002A61E7">
        <w:t>,</w:t>
      </w:r>
      <w:r w:rsidR="00CF0419">
        <w:t xml:space="preserve"> treba</w:t>
      </w:r>
      <w:r w:rsidR="002A61E7">
        <w:t xml:space="preserve"> je vpisati besedi</w:t>
      </w:r>
      <w:r w:rsidR="00CF0419">
        <w:t>l</w:t>
      </w:r>
      <w:r w:rsidR="002A61E7">
        <w:t>o npr</w:t>
      </w:r>
      <w:r w:rsidR="00CF0419">
        <w:t>.</w:t>
      </w:r>
      <w:r w:rsidR="002A61E7">
        <w:t xml:space="preserve"> »Turistična taksa«, znesek pa vpisati v sosednje polje (desno)</w:t>
      </w:r>
      <w:r w:rsidR="008F5A07">
        <w:t>)</w:t>
      </w:r>
      <w:r w:rsidR="002A61E7">
        <w:t>.</w:t>
      </w:r>
      <w:r w:rsidRPr="001F626B">
        <w:t xml:space="preserve"> </w:t>
      </w:r>
    </w:p>
    <w:p w14:paraId="51C95756" w14:textId="77777777" w:rsidR="002A61E7" w:rsidRDefault="002A61E7" w:rsidP="00A2159C"/>
    <w:p w14:paraId="31C8340A" w14:textId="22CBDE80" w:rsidR="002A61E7" w:rsidRDefault="002A61E7" w:rsidP="00A2159C">
      <w:r w:rsidRPr="000848D0">
        <w:rPr>
          <w:noProof/>
        </w:rPr>
        <w:drawing>
          <wp:inline distT="0" distB="0" distL="0" distR="0" wp14:anchorId="0223891B" wp14:editId="222F21DF">
            <wp:extent cx="5760720" cy="1146810"/>
            <wp:effectExtent l="0" t="0" r="0" b="0"/>
            <wp:docPr id="1978070740" name="Slika 1" descr="Slika, ki vsebuje besede besedilo, posnetek zaslona, pisava, vrstic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0740" name="Slika 1" descr="Slika, ki vsebuje besede besedilo, posnetek zaslona, pisava, vrstica&#10;&#10;Vsebina, ustvarjena z umetno inteligenco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8F73" w14:textId="77777777" w:rsidR="002A61E7" w:rsidRDefault="002A61E7" w:rsidP="00A2159C"/>
    <w:p w14:paraId="439F8CA9" w14:textId="1427FA87" w:rsidR="00665AB2" w:rsidRDefault="00665AB2" w:rsidP="00A2159C">
      <w:r w:rsidRPr="001F626B">
        <w:t xml:space="preserve">Podatki o tako izdanem računu se ne bodo evidentirali v evidenco obračunanega DDV. </w:t>
      </w:r>
    </w:p>
    <w:p w14:paraId="5AE3F899" w14:textId="77777777" w:rsidR="00665AB2" w:rsidRPr="001F626B" w:rsidRDefault="00665AB2" w:rsidP="00A2159C"/>
    <w:p w14:paraId="76C4F12D" w14:textId="0D2C3106" w:rsidR="00665AB2" w:rsidRDefault="00665AB2" w:rsidP="00965A5E">
      <w:pPr>
        <w:pStyle w:val="Odstavekseznama"/>
        <w:numPr>
          <w:ilvl w:val="0"/>
          <w:numId w:val="4"/>
        </w:numPr>
      </w:pPr>
      <w:r w:rsidRPr="001F626B">
        <w:t xml:space="preserve">Tako v evidenco odbitka DDV kot tudi v evidenco obračunanega DDV pa je treba ročno evidentirati prejeti račun od tujega izvajalca za storitve, od katere mora atipični davčni zavezanec kot prejemnik storitve obračunati DDV (narediti samoobdavčitev). </w:t>
      </w:r>
    </w:p>
    <w:p w14:paraId="4EA3AFC3" w14:textId="2B20507D" w:rsidR="00674EBB" w:rsidRPr="001F626B" w:rsidRDefault="00674EBB" w:rsidP="00965A5E">
      <w:r>
        <w:t xml:space="preserve">Atipični davčni zavezanec nima pravice do odbitka DDV, zato v evidenci odbitka DDV sicer ta prejeti račun evidentira, vendar DDV, ki ga mora </w:t>
      </w:r>
      <w:r w:rsidR="00381D7C">
        <w:t xml:space="preserve">obračunati in evidentirati </w:t>
      </w:r>
      <w:r>
        <w:t xml:space="preserve">v evidenci obračunanega DDV, </w:t>
      </w:r>
      <w:r w:rsidR="00381D7C">
        <w:t xml:space="preserve">evidentira v evidenci odbitka DDV </w:t>
      </w:r>
      <w:r>
        <w:t>v polje 17 – DDV, ki se ne odbija.</w:t>
      </w:r>
    </w:p>
    <w:p w14:paraId="541EBCD5" w14:textId="77777777" w:rsidR="00665AB2" w:rsidRDefault="00665AB2" w:rsidP="00A2159C">
      <w:pPr>
        <w:rPr>
          <w:rFonts w:ascii="Arial" w:hAnsi="Arial" w:cs="Arial"/>
          <w:sz w:val="20"/>
          <w:szCs w:val="20"/>
        </w:rPr>
      </w:pPr>
      <w:r w:rsidRPr="001F626B">
        <w:rPr>
          <w:rFonts w:ascii="Arial" w:hAnsi="Arial" w:cs="Arial"/>
          <w:sz w:val="20"/>
          <w:szCs w:val="20"/>
        </w:rPr>
        <w:t xml:space="preserve">Na spletni strani FURS so </w:t>
      </w:r>
      <w:hyperlink r:id="rId14" w:history="1">
        <w:r w:rsidRPr="001F626B">
          <w:rPr>
            <w:rStyle w:val="Hiperpovezava"/>
            <w:rFonts w:ascii="Arial" w:hAnsi="Arial" w:cs="Arial"/>
            <w:sz w:val="20"/>
            <w:szCs w:val="20"/>
          </w:rPr>
          <w:t>za atipične davčne zavezance objavljeni primeri evidentiranja listin v evidence DDV</w:t>
        </w:r>
      </w:hyperlink>
      <w:r w:rsidRPr="001F626B">
        <w:rPr>
          <w:rFonts w:ascii="Arial" w:hAnsi="Arial" w:cs="Arial"/>
          <w:sz w:val="20"/>
          <w:szCs w:val="20"/>
        </w:rPr>
        <w:t xml:space="preserve"> . </w:t>
      </w:r>
    </w:p>
    <w:p w14:paraId="21A3D616" w14:textId="77777777" w:rsidR="00665AB2" w:rsidRPr="001F626B" w:rsidRDefault="00665AB2" w:rsidP="00A2159C">
      <w:r w:rsidRPr="001F626B">
        <w:t>Glede evidentiranja prejetega računa za storitve, za katere mora prejemnik obračunati DDV, velja, kot je pojasnjeno</w:t>
      </w:r>
      <w:r>
        <w:t xml:space="preserve"> v</w:t>
      </w:r>
      <w:r w:rsidRPr="001F626B">
        <w:t xml:space="preserve"> dokumentu </w:t>
      </w:r>
      <w:hyperlink r:id="rId15" w:history="1">
        <w:r w:rsidRPr="001F626B">
          <w:rPr>
            <w:rStyle w:val="Hiperpovezava"/>
            <w:rFonts w:ascii="Arial" w:hAnsi="Arial" w:cs="Arial"/>
            <w:sz w:val="20"/>
            <w:szCs w:val="20"/>
          </w:rPr>
          <w:t>Primeri izpolnjevanja evidenc – atipični davčni zavezanec</w:t>
        </w:r>
      </w:hyperlink>
      <w:r w:rsidRPr="001F626B">
        <w:t>, glejte Primer 1: točka 6.</w:t>
      </w:r>
      <w:r>
        <w:t xml:space="preserve"> P</w:t>
      </w:r>
      <w:r w:rsidRPr="001F626B">
        <w:t>olja, ki jih je treba za ta primer izpolniti, so pojasnjena v dokumentu Primer 1</w:t>
      </w:r>
      <w:r>
        <w:t xml:space="preserve"> </w:t>
      </w:r>
      <w:r w:rsidRPr="001F626B">
        <w:t xml:space="preserve">- Atipični davčni zavezanec – prejemnik. Glejte oznako primera 6 tako v evidenci obračunanega DDV kot evidenci odbitka DDV. </w:t>
      </w:r>
    </w:p>
    <w:p w14:paraId="743F9961" w14:textId="77777777" w:rsidR="00665AB2" w:rsidRDefault="00665AB2" w:rsidP="00A2159C"/>
    <w:p w14:paraId="6A980F63" w14:textId="716306A6" w:rsidR="00665AB2" w:rsidRDefault="00665AB2" w:rsidP="00A2159C">
      <w:pPr>
        <w:pStyle w:val="Naslov1"/>
      </w:pPr>
      <w:r w:rsidRPr="00665AB2">
        <w:lastRenderedPageBreak/>
        <w:t>II.</w:t>
      </w:r>
      <w:r w:rsidRPr="00665AB2">
        <w:tab/>
        <w:t xml:space="preserve">Evidentiranje pridobitve blaga </w:t>
      </w:r>
      <w:r w:rsidR="00147A22">
        <w:t xml:space="preserve">znotraj Unije </w:t>
      </w:r>
      <w:r w:rsidRPr="00665AB2">
        <w:t>od davčnega zavezanca, identificiranega za namene DDV v drugi državi članici, od katere mora prejemnik obračunati DDV</w:t>
      </w:r>
    </w:p>
    <w:p w14:paraId="7F9A8ECA" w14:textId="77777777" w:rsidR="00F35246" w:rsidRDefault="00F35246" w:rsidP="00A2159C"/>
    <w:p w14:paraId="3854822A" w14:textId="20C6A452" w:rsidR="00665AB2" w:rsidRPr="00157158" w:rsidRDefault="00665AB2" w:rsidP="00A2159C">
      <w:r w:rsidRPr="00157158">
        <w:t>Pravne podlage:</w:t>
      </w:r>
    </w:p>
    <w:p w14:paraId="1D1255CF" w14:textId="0C2AE4CA" w:rsidR="00665AB2" w:rsidRPr="00157158" w:rsidRDefault="00665AB2" w:rsidP="00C808B0">
      <w:pPr>
        <w:pStyle w:val="Odstavekseznama"/>
        <w:numPr>
          <w:ilvl w:val="0"/>
          <w:numId w:val="4"/>
        </w:numPr>
      </w:pPr>
      <w:r w:rsidRPr="00157158">
        <w:t>glede kraja pridobitve</w:t>
      </w:r>
      <w:r w:rsidR="00A33653">
        <w:t xml:space="preserve"> </w:t>
      </w:r>
      <w:r w:rsidRPr="00157158">
        <w:t>blaga</w:t>
      </w:r>
      <w:r w:rsidR="00A33653">
        <w:t xml:space="preserve"> </w:t>
      </w:r>
      <w:r w:rsidRPr="00157158">
        <w:t>(obdavčitve) -</w:t>
      </w:r>
      <w:r>
        <w:t xml:space="preserve"> </w:t>
      </w:r>
      <w:r w:rsidRPr="00157158">
        <w:t xml:space="preserve">23. člen ZDDV-1 </w:t>
      </w:r>
      <w:r w:rsidR="00147A22">
        <w:t>(</w:t>
      </w:r>
      <w:r w:rsidRPr="00157158">
        <w:t>določba povzeta po</w:t>
      </w:r>
      <w:r w:rsidR="00A33653">
        <w:t xml:space="preserve"> </w:t>
      </w:r>
      <w:r w:rsidRPr="00157158">
        <w:t>40. členu Direktive o DDV</w:t>
      </w:r>
      <w:r w:rsidR="00147A22">
        <w:t>)</w:t>
      </w:r>
      <w:r w:rsidRPr="00157158">
        <w:t>;</w:t>
      </w:r>
    </w:p>
    <w:p w14:paraId="6372A3CA" w14:textId="6497CD4E" w:rsidR="00665AB2" w:rsidRDefault="00665AB2" w:rsidP="00C808B0">
      <w:pPr>
        <w:pStyle w:val="Odstavekseznama"/>
        <w:numPr>
          <w:ilvl w:val="0"/>
          <w:numId w:val="4"/>
        </w:numPr>
      </w:pPr>
      <w:r w:rsidRPr="00157158">
        <w:t>glede plačnika DDV – 4. točka prvega odstavka 76. člena ZDDV-1</w:t>
      </w:r>
      <w:r>
        <w:t>.</w:t>
      </w:r>
    </w:p>
    <w:p w14:paraId="6923A642" w14:textId="1550DAF2" w:rsidR="00147A22" w:rsidRPr="00665AB2" w:rsidRDefault="00147A22" w:rsidP="00147A22">
      <w:r w:rsidRPr="00665AB2">
        <w:t xml:space="preserve">Prejeti račun </w:t>
      </w:r>
      <w:r>
        <w:t>za pridobitev blaga znotraj Unije</w:t>
      </w:r>
      <w:r w:rsidRPr="00665AB2">
        <w:t xml:space="preserve">, od katere mora davčni zavezanec kot prejemnik obračunati DDV (narediti samoobdavčitev), je treba evidentirati tako v evidenco odbitka DDV kot tudi v evidenco obračunanega DDV. </w:t>
      </w:r>
      <w:r>
        <w:t>Enako velja, če račun ni bil prejet, je pa nastala obveznost za obračun DDV.</w:t>
      </w:r>
    </w:p>
    <w:p w14:paraId="25D28E89" w14:textId="6D0039E8" w:rsidR="00665AB2" w:rsidRPr="00F64BC9" w:rsidRDefault="00F64BC9" w:rsidP="00A2159C">
      <w:pPr>
        <w:rPr>
          <w:u w:val="single"/>
        </w:rPr>
      </w:pPr>
      <w:r w:rsidRPr="00F64BC9">
        <w:rPr>
          <w:u w:val="single"/>
        </w:rPr>
        <w:t>Evidentiranje</w:t>
      </w:r>
      <w:r w:rsidR="00665AB2" w:rsidRPr="00F64BC9">
        <w:rPr>
          <w:u w:val="single"/>
        </w:rPr>
        <w:t xml:space="preserve"> v aplikaciji </w:t>
      </w:r>
      <w:r w:rsidR="00A71AC4" w:rsidRPr="00F64BC9">
        <w:rPr>
          <w:u w:val="single"/>
        </w:rPr>
        <w:t xml:space="preserve">miniBLAGAJNA </w:t>
      </w:r>
      <w:r w:rsidR="00665AB2" w:rsidRPr="00F64BC9">
        <w:rPr>
          <w:u w:val="single"/>
        </w:rPr>
        <w:t>v evidenco obračunanega DDV in evidenco odbitka DDV:</w:t>
      </w:r>
    </w:p>
    <w:p w14:paraId="54051325" w14:textId="77777777" w:rsidR="00F64BC9" w:rsidRDefault="00F64BC9" w:rsidP="00A2159C"/>
    <w:p w14:paraId="19B2EEFF" w14:textId="1E950F65" w:rsidR="00665AB2" w:rsidRPr="00965A5E" w:rsidRDefault="00147A22" w:rsidP="00965A5E">
      <w:pPr>
        <w:pStyle w:val="Odstavekseznama"/>
        <w:numPr>
          <w:ilvl w:val="0"/>
          <w:numId w:val="5"/>
        </w:numPr>
        <w:rPr>
          <w:u w:val="single"/>
        </w:rPr>
      </w:pPr>
      <w:r w:rsidRPr="00965A5E">
        <w:rPr>
          <w:u w:val="single"/>
        </w:rPr>
        <w:t>Evidenca odbitka DDV</w:t>
      </w:r>
    </w:p>
    <w:p w14:paraId="00875C38" w14:textId="7766941A" w:rsidR="00665AB2" w:rsidRDefault="00665AB2" w:rsidP="00A2159C">
      <w:r w:rsidRPr="001F626B">
        <w:t xml:space="preserve">Ročen vnos prejetega računa za pridobitev blaga iz </w:t>
      </w:r>
      <w:r w:rsidR="00147A22">
        <w:t>Unije</w:t>
      </w:r>
      <w:r w:rsidRPr="001F626B">
        <w:t xml:space="preserve"> v evidenco odbitka DDV </w:t>
      </w:r>
      <w:r>
        <w:t xml:space="preserve">se </w:t>
      </w:r>
      <w:r w:rsidRPr="001F626B">
        <w:t xml:space="preserve">naredi v modulu Evidenci DDV – Prejeti računi z uporabo </w:t>
      </w:r>
      <w:r w:rsidRPr="00147A22">
        <w:t>gumba »</w:t>
      </w:r>
      <w:r w:rsidRPr="00965A5E">
        <w:t>Ustvari dokument«:</w:t>
      </w:r>
    </w:p>
    <w:p w14:paraId="2C61A06F" w14:textId="77777777" w:rsidR="00665AB2" w:rsidRDefault="00665AB2" w:rsidP="00A2159C"/>
    <w:p w14:paraId="0F827C8E" w14:textId="1BF0FC93" w:rsidR="00665AB2" w:rsidRDefault="00665AB2" w:rsidP="00A2159C">
      <w:r w:rsidRPr="00454C16">
        <w:rPr>
          <w:noProof/>
        </w:rPr>
        <w:drawing>
          <wp:inline distT="0" distB="0" distL="0" distR="0" wp14:anchorId="07165498" wp14:editId="3E54892F">
            <wp:extent cx="5819775" cy="1454785"/>
            <wp:effectExtent l="0" t="0" r="0" b="0"/>
            <wp:docPr id="677970394" name="Slika 1" descr="Slika, ki vsebuje besede besedilo, pisava, vrstica, posnetek zasl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243" name="Slika 1" descr="Slika, ki vsebuje besede besedilo, pisava, vrstica, posnetek zaslon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B592" w14:textId="474DF1A4" w:rsidR="002D0CC0" w:rsidRDefault="002D0CC0" w:rsidP="00A2159C">
      <w:r>
        <w:br w:type="page"/>
      </w:r>
    </w:p>
    <w:p w14:paraId="143C0223" w14:textId="77777777" w:rsidR="00665AB2" w:rsidRDefault="00665AB2" w:rsidP="00A2159C"/>
    <w:p w14:paraId="0D585728" w14:textId="5E689971" w:rsidR="00F35246" w:rsidRDefault="00F35246" w:rsidP="00A2159C">
      <w:r w:rsidRPr="00F35246">
        <w:t xml:space="preserve">Odpre se vnosna shema, v kateri se izpolni razdelek </w:t>
      </w:r>
      <w:r w:rsidR="00147A22">
        <w:t>»</w:t>
      </w:r>
      <w:r w:rsidRPr="00F35246">
        <w:t>Podatki o dokumentu</w:t>
      </w:r>
      <w:r w:rsidR="00147A22">
        <w:t>«</w:t>
      </w:r>
      <w:r w:rsidRPr="00F35246">
        <w:t xml:space="preserve"> in razdelek </w:t>
      </w:r>
      <w:r w:rsidR="00147A22">
        <w:t>»</w:t>
      </w:r>
      <w:r w:rsidRPr="00F35246">
        <w:t>Podatki o dobavitelju</w:t>
      </w:r>
      <w:r w:rsidR="00147A22">
        <w:t>«</w:t>
      </w:r>
      <w:r w:rsidRPr="00F35246">
        <w:t>. Davčno osnovo se vnese v polje 10 in DDV, ki se ne odbija, v polje 17, odbitni DDV pa v polja 18, 19 in/ali 20. Po vnosu podatkov se zapis shrani s klikom na gumb Shrani.</w:t>
      </w:r>
    </w:p>
    <w:p w14:paraId="75198CD6" w14:textId="5984AEA2" w:rsidR="00F35246" w:rsidRDefault="00AC1E7F" w:rsidP="00A2159C">
      <w:r w:rsidRPr="00AC1E7F">
        <w:rPr>
          <w:noProof/>
        </w:rPr>
        <w:drawing>
          <wp:inline distT="0" distB="0" distL="0" distR="0" wp14:anchorId="18E3D9EB" wp14:editId="5BB48D6E">
            <wp:extent cx="5395428" cy="6187976"/>
            <wp:effectExtent l="0" t="0" r="0" b="3810"/>
            <wp:docPr id="1490822378" name="Slika 1" descr="Slika, ki vsebuje besede besedilo, posnetek zaslona, programska oprema, spletna stran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22378" name="Slika 1" descr="Slika, ki vsebuje besede besedilo, posnetek zaslona, programska oprema, spletna stran&#10;&#10;Vsebina, ustvarjena z umetno inteligenco, morda ni pravilna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37D7" w14:textId="77777777" w:rsidR="00F35246" w:rsidRDefault="00F35246" w:rsidP="00A2159C"/>
    <w:p w14:paraId="4BF6C4A0" w14:textId="77777777" w:rsidR="002D0CC0" w:rsidRDefault="002D0CC0" w:rsidP="00A2159C"/>
    <w:p w14:paraId="7CA3740E" w14:textId="77777777" w:rsidR="002D0CC0" w:rsidRDefault="002D0CC0" w:rsidP="00A2159C"/>
    <w:p w14:paraId="109ECE22" w14:textId="77777777" w:rsidR="00F64BC9" w:rsidRDefault="00F64BC9" w:rsidP="00A2159C"/>
    <w:p w14:paraId="11267838" w14:textId="77777777" w:rsidR="00F64BC9" w:rsidRDefault="00F64BC9" w:rsidP="00A2159C"/>
    <w:p w14:paraId="4415BCAE" w14:textId="77777777" w:rsidR="002D0CC0" w:rsidRDefault="002D0CC0" w:rsidP="00A2159C"/>
    <w:p w14:paraId="5624E8BE" w14:textId="77777777" w:rsidR="00147A22" w:rsidRPr="00965A5E" w:rsidRDefault="00147A22" w:rsidP="00147A22">
      <w:pPr>
        <w:pStyle w:val="Odstavekseznama"/>
        <w:numPr>
          <w:ilvl w:val="0"/>
          <w:numId w:val="5"/>
        </w:numPr>
        <w:rPr>
          <w:u w:val="single"/>
        </w:rPr>
      </w:pPr>
      <w:r w:rsidRPr="00965A5E">
        <w:rPr>
          <w:u w:val="single"/>
        </w:rPr>
        <w:lastRenderedPageBreak/>
        <w:t>Evidenca obračunanega DDV</w:t>
      </w:r>
    </w:p>
    <w:p w14:paraId="16F92649" w14:textId="7BC6E7DF" w:rsidR="00F35246" w:rsidRDefault="00F35246" w:rsidP="00147A22">
      <w:r>
        <w:t xml:space="preserve">Ročen vnos prejetega računa za pridobitev blaga iz </w:t>
      </w:r>
      <w:r w:rsidR="00147A22">
        <w:t xml:space="preserve">Unije </w:t>
      </w:r>
      <w:r>
        <w:t>v evidenco obračunanega DDV zaradi obračuna DDV od pridobitve blaga (samoobdavčitev) se naredi v modulu Evidenci DDV – Izdani računi z uporabo gumba »Ustvari dokument«:</w:t>
      </w:r>
    </w:p>
    <w:p w14:paraId="5F090FD1" w14:textId="77777777" w:rsidR="002D0CC0" w:rsidRDefault="002D0CC0" w:rsidP="00A2159C"/>
    <w:p w14:paraId="6F3E88C5" w14:textId="65FE4C75" w:rsidR="00F35246" w:rsidRDefault="002D0CC0" w:rsidP="00A2159C">
      <w:r>
        <w:rPr>
          <w:noProof/>
        </w:rPr>
        <w:drawing>
          <wp:inline distT="0" distB="0" distL="0" distR="0" wp14:anchorId="67C81186" wp14:editId="0155268A">
            <wp:extent cx="5648960" cy="1169670"/>
            <wp:effectExtent l="0" t="0" r="0" b="0"/>
            <wp:docPr id="292834648" name="Slika 3" descr="Slika, ki vsebuje besede besedilo, posnetek zaslona, pisava, vrstic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3378" name="Slika 3" descr="Slika, ki vsebuje besede besedilo, posnetek zaslona, pisava, vrstica&#10;&#10;Vsebina, ustvarjena z umetno inteligenco, morda ni pravil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116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A0924" w14:textId="77777777" w:rsidR="002D0CC0" w:rsidRDefault="002D0CC0" w:rsidP="00A2159C"/>
    <w:p w14:paraId="71239288" w14:textId="2EAC24D2" w:rsidR="002D0CC0" w:rsidRDefault="00147A22" w:rsidP="00147A22">
      <w:r w:rsidRPr="00665AB2">
        <w:t xml:space="preserve">Odpre se vnosna shema, v kateri se izpolni polja v razdelku </w:t>
      </w:r>
      <w:r>
        <w:t>»</w:t>
      </w:r>
      <w:r w:rsidRPr="00665AB2">
        <w:t>Podatek o dokumentu</w:t>
      </w:r>
      <w:r>
        <w:t xml:space="preserve">«. Polja </w:t>
      </w:r>
      <w:r w:rsidRPr="00665AB2">
        <w:t xml:space="preserve">v razdelku </w:t>
      </w:r>
      <w:r>
        <w:t>»</w:t>
      </w:r>
      <w:r w:rsidRPr="00665AB2">
        <w:t>Podatki o kupcu</w:t>
      </w:r>
      <w:r>
        <w:t>«</w:t>
      </w:r>
      <w:r w:rsidRPr="00665AB2">
        <w:t xml:space="preserve"> se lahko pusti prazna ali pa </w:t>
      </w:r>
      <w:r>
        <w:t xml:space="preserve">se </w:t>
      </w:r>
      <w:r w:rsidRPr="00665AB2">
        <w:t>vnese podatke o dobavitelju</w:t>
      </w:r>
      <w:r>
        <w:t>. Z</w:t>
      </w:r>
      <w:r w:rsidRPr="00665AB2">
        <w:t>nesek obračunanega DDV se vnese v polj</w:t>
      </w:r>
      <w:r>
        <w:t>a</w:t>
      </w:r>
      <w:r w:rsidRPr="00665AB2">
        <w:t xml:space="preserve"> </w:t>
      </w:r>
      <w:r>
        <w:t>17 (22 %), 19 (9,5 %) in/ali 21 (5 %) (odvisno od stopnje DDV, ki se uporabi za konkretno blago). Podatka o vrednosti storitve (</w:t>
      </w:r>
      <w:r w:rsidRPr="00665AB2">
        <w:t>davčn</w:t>
      </w:r>
      <w:r>
        <w:t>o</w:t>
      </w:r>
      <w:r w:rsidRPr="00665AB2">
        <w:t xml:space="preserve"> osnov</w:t>
      </w:r>
      <w:r>
        <w:t>o)</w:t>
      </w:r>
      <w:r w:rsidRPr="00665AB2">
        <w:t xml:space="preserve"> se </w:t>
      </w:r>
      <w:r w:rsidR="00286BBE">
        <w:t xml:space="preserve">ponovno </w:t>
      </w:r>
      <w:r w:rsidRPr="00665AB2">
        <w:t>ne vpisuje</w:t>
      </w:r>
      <w:r w:rsidR="00C225F0">
        <w:t xml:space="preserve"> (</w:t>
      </w:r>
      <w:r w:rsidR="00286BBE">
        <w:t xml:space="preserve">ker </w:t>
      </w:r>
      <w:r w:rsidR="00C225F0">
        <w:t>se evidentira v evidenci odbitka DDV)</w:t>
      </w:r>
      <w:r w:rsidRPr="00665AB2">
        <w:t xml:space="preserve">. </w:t>
      </w:r>
      <w:r w:rsidR="00F35246">
        <w:t xml:space="preserve">Po vnosu podatkov se zapis shrani s klikom na gumb </w:t>
      </w:r>
      <w:r w:rsidR="00241642">
        <w:t>»</w:t>
      </w:r>
      <w:r w:rsidR="00F35246">
        <w:t>Shrani</w:t>
      </w:r>
      <w:r w:rsidR="00241642">
        <w:t>«</w:t>
      </w:r>
      <w:r w:rsidR="002D0CC0">
        <w:t>.</w:t>
      </w:r>
    </w:p>
    <w:p w14:paraId="58349B42" w14:textId="4EFA3DD9" w:rsidR="002D0CC0" w:rsidRDefault="002D0CC0" w:rsidP="00A2159C">
      <w:r w:rsidRPr="002D0CC0">
        <w:rPr>
          <w:noProof/>
        </w:rPr>
        <w:lastRenderedPageBreak/>
        <w:drawing>
          <wp:inline distT="0" distB="0" distL="0" distR="0" wp14:anchorId="64CABCE9" wp14:editId="7BC00750">
            <wp:extent cx="5760720" cy="7381240"/>
            <wp:effectExtent l="0" t="0" r="0" b="0"/>
            <wp:docPr id="340043323" name="Slika 1" descr="Slika, ki vsebuje besede besedilo, posnetek zaslona, programska oprema, spletna stran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3323" name="Slika 1" descr="Slika, ki vsebuje besede besedilo, posnetek zaslona, programska oprema, spletna stran&#10;&#10;Vsebina, ustvarjena z umetno inteligenco, morda ni pravilna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169" w14:textId="77777777" w:rsidR="00614472" w:rsidRDefault="00614472" w:rsidP="00A2159C"/>
    <w:p w14:paraId="3D05B80F" w14:textId="77777777" w:rsidR="00614472" w:rsidRDefault="00614472" w:rsidP="00A2159C"/>
    <w:p w14:paraId="197F7FF6" w14:textId="77777777" w:rsidR="00614472" w:rsidRDefault="00614472" w:rsidP="00A2159C"/>
    <w:p w14:paraId="3EB413E8" w14:textId="77777777" w:rsidR="00614472" w:rsidRDefault="00614472" w:rsidP="00A2159C"/>
    <w:p w14:paraId="74971CA1" w14:textId="77777777" w:rsidR="00614472" w:rsidRDefault="00614472" w:rsidP="00A2159C"/>
    <w:p w14:paraId="05C11DB4" w14:textId="77777777" w:rsidR="00147A22" w:rsidRPr="00265622" w:rsidRDefault="00147A22" w:rsidP="00A2159C">
      <w:pPr>
        <w:rPr>
          <w:b/>
          <w:bCs/>
        </w:rPr>
      </w:pPr>
      <w:r w:rsidRPr="00265622">
        <w:rPr>
          <w:b/>
          <w:bCs/>
        </w:rPr>
        <w:lastRenderedPageBreak/>
        <w:t>POMEMBNO:</w:t>
      </w:r>
    </w:p>
    <w:p w14:paraId="0856E49E" w14:textId="62331076" w:rsidR="00147A22" w:rsidRDefault="00147A22" w:rsidP="00147A22">
      <w:r>
        <w:t xml:space="preserve">Za </w:t>
      </w:r>
      <w:r w:rsidRPr="00CF4505">
        <w:rPr>
          <w:u w:val="single"/>
        </w:rPr>
        <w:t>atipičnega davčnega zavezanca</w:t>
      </w:r>
      <w:r>
        <w:t xml:space="preserve">, identificiranega za namene DDV </w:t>
      </w:r>
      <w:r w:rsidRPr="00614472">
        <w:t>zaradi pridobitev blaga znotraj Unije</w:t>
      </w:r>
      <w:r>
        <w:t>, za katere je kot prejemnik dolžan obračunati DDV, velja:</w:t>
      </w:r>
    </w:p>
    <w:p w14:paraId="6FA7EF43" w14:textId="709E5D98" w:rsidR="00614472" w:rsidRPr="00614472" w:rsidRDefault="00614472" w:rsidP="00F534C6">
      <w:pPr>
        <w:pStyle w:val="Odstavekseznama"/>
        <w:numPr>
          <w:ilvl w:val="0"/>
          <w:numId w:val="9"/>
        </w:numPr>
      </w:pPr>
      <w:r w:rsidRPr="00614472">
        <w:t>Od dobav, opravljenih na ozemlju Slovenije, ne obračuna</w:t>
      </w:r>
      <w:r w:rsidR="00147A22">
        <w:t>va</w:t>
      </w:r>
      <w:r w:rsidRPr="00614472">
        <w:t xml:space="preserve"> DDV in teh računov ne evidentira v evidence DDV. </w:t>
      </w:r>
    </w:p>
    <w:p w14:paraId="5189DA70" w14:textId="62DC6D72" w:rsidR="00614472" w:rsidRPr="00614472" w:rsidRDefault="00614472" w:rsidP="00F534C6">
      <w:pPr>
        <w:ind w:left="708"/>
      </w:pPr>
      <w:r w:rsidRPr="00614472">
        <w:t xml:space="preserve">Če atipični davčni zavezanec račune za dobave, opravljene na ozemlju Slovenije, izdaja z uporabo </w:t>
      </w:r>
      <w:proofErr w:type="spellStart"/>
      <w:r w:rsidRPr="00614472">
        <w:t>miniBLAGAJN</w:t>
      </w:r>
      <w:r w:rsidR="00A71AC4">
        <w:t>E</w:t>
      </w:r>
      <w:proofErr w:type="spellEnd"/>
      <w:r w:rsidRPr="00614472">
        <w:t>, v nastavitvah označi, da ni identificiran za DDV in v okviru izdaje računa izbere Tip obdavčitve: »Ni posebnosti«. Podatki o tako izdanem računu se ne bodo evidentirali v evidenco obračunanega DDV.</w:t>
      </w:r>
    </w:p>
    <w:p w14:paraId="308DD667" w14:textId="77777777" w:rsidR="00614472" w:rsidRPr="00614472" w:rsidRDefault="00614472" w:rsidP="00A2159C"/>
    <w:p w14:paraId="4C66ED7B" w14:textId="3D5F888E" w:rsidR="00614472" w:rsidRPr="00614472" w:rsidRDefault="00614472" w:rsidP="00265622">
      <w:pPr>
        <w:pStyle w:val="Odstavekseznama"/>
        <w:numPr>
          <w:ilvl w:val="0"/>
          <w:numId w:val="4"/>
        </w:numPr>
      </w:pPr>
      <w:r w:rsidRPr="00614472">
        <w:t>Tako v evidenco odbitka DDV kot tudi v evidenco obračunanega DDV pa je treba ročno evidentirati prejeti račun za pridobitev blaga zno</w:t>
      </w:r>
      <w:r w:rsidR="00611DCC">
        <w:t>t</w:t>
      </w:r>
      <w:r w:rsidRPr="00614472">
        <w:t xml:space="preserve">raj Unije, od katere mora atipični davčni zavezanec kot prejemnik obračunati DDV (narediti samoobdavčitev). </w:t>
      </w:r>
    </w:p>
    <w:p w14:paraId="23B16D23" w14:textId="77777777" w:rsidR="00614472" w:rsidRDefault="00614472" w:rsidP="00A2159C"/>
    <w:p w14:paraId="3D876E4A" w14:textId="77777777" w:rsidR="00D00F9B" w:rsidRPr="001F626B" w:rsidRDefault="00D00F9B" w:rsidP="00D00F9B">
      <w:r>
        <w:t>Atipični davčni zavezanec nima pravice do odbitka DDV, zato v evidenci odbitka DDV sicer ta prejeti račun evidentira, vendar DDV, ki ga mora obračunati in evidentirati v evidenci obračunanega DDV, evidentira v evidenci odbitka DDV v polje 17 – DDV, ki se ne odbija.</w:t>
      </w:r>
    </w:p>
    <w:p w14:paraId="1248FF6C" w14:textId="77777777" w:rsidR="00611DCC" w:rsidRPr="00614472" w:rsidRDefault="00611DCC" w:rsidP="00A2159C"/>
    <w:p w14:paraId="10781092" w14:textId="48B77174" w:rsidR="00611DCC" w:rsidRDefault="00614472" w:rsidP="00A2159C">
      <w:r w:rsidRPr="00614472">
        <w:t xml:space="preserve">Na spletni strani FURS so </w:t>
      </w:r>
      <w:hyperlink r:id="rId19" w:history="1">
        <w:r w:rsidRPr="00614472">
          <w:rPr>
            <w:rStyle w:val="Hiperpovezava"/>
          </w:rPr>
          <w:t>za atipične davčne zavezance objavljeni primeri evidentiranja listin v evidence DDV</w:t>
        </w:r>
      </w:hyperlink>
      <w:r w:rsidRPr="00614472">
        <w:t>.</w:t>
      </w:r>
    </w:p>
    <w:p w14:paraId="68B4AF4E" w14:textId="727F2509" w:rsidR="00614472" w:rsidRPr="00614472" w:rsidRDefault="00614472" w:rsidP="00A2159C">
      <w:r w:rsidRPr="00614472">
        <w:t xml:space="preserve">Glede evidentiranja računa za pridobitev blaga velja, kot je pojasnjeno v dokumentu </w:t>
      </w:r>
      <w:hyperlink r:id="rId20" w:history="1">
        <w:r w:rsidRPr="00535FD6">
          <w:rPr>
            <w:rStyle w:val="Hiperpovezava"/>
          </w:rPr>
          <w:t xml:space="preserve">Primeri izpolnjevanja evidenc – atipični davčni zavezanec </w:t>
        </w:r>
        <w:r w:rsidR="00535FD6">
          <w:rPr>
            <w:rStyle w:val="Hiperpovezava"/>
          </w:rPr>
          <w:t>-</w:t>
        </w:r>
        <w:r w:rsidR="00535FD6" w:rsidRPr="00535FD6">
          <w:rPr>
            <w:rStyle w:val="Hiperpovezava"/>
          </w:rPr>
          <w:t>prejemnik,</w:t>
        </w:r>
      </w:hyperlink>
      <w:r w:rsidR="00535FD6">
        <w:t xml:space="preserve"> </w:t>
      </w:r>
      <w:r w:rsidRPr="00614472">
        <w:t xml:space="preserve">uporabite Primer 1: točka 8. Polja, ki jih je treba za ta primer izpolniti, so pojasnjena v dokumentu Primer 1 – Atipični davčni zavezanec – pridobitev blaga. Glejte oznako primera 8 tako v evidenci obračunanega DDV kot evidenci odbitka DDV. </w:t>
      </w:r>
    </w:p>
    <w:p w14:paraId="77C93EA6" w14:textId="0CD432E7" w:rsidR="00C91D79" w:rsidRDefault="00C91D79">
      <w:pPr>
        <w:jc w:val="left"/>
      </w:pPr>
      <w:r>
        <w:br w:type="page"/>
      </w:r>
    </w:p>
    <w:p w14:paraId="63150A73" w14:textId="3FFDAF6A" w:rsidR="00614472" w:rsidRDefault="00614472" w:rsidP="00A2159C">
      <w:pPr>
        <w:pStyle w:val="Naslov1"/>
      </w:pPr>
      <w:r w:rsidRPr="00614472">
        <w:lastRenderedPageBreak/>
        <w:t>III.</w:t>
      </w:r>
      <w:r w:rsidRPr="00614472">
        <w:tab/>
        <w:t>Evidentiranje opravljen</w:t>
      </w:r>
      <w:r w:rsidR="00611DCC">
        <w:t>e</w:t>
      </w:r>
      <w:r w:rsidRPr="00614472">
        <w:t xml:space="preserve"> t.i. čezmejne storitve davčnim zavezancem v druge države članice, ki so kot prejemniki storitev plačniki DDV</w:t>
      </w:r>
    </w:p>
    <w:p w14:paraId="47E5EBEA" w14:textId="77777777" w:rsidR="00614472" w:rsidRDefault="00614472" w:rsidP="00A2159C"/>
    <w:p w14:paraId="0DB947BE" w14:textId="77777777" w:rsidR="00614472" w:rsidRDefault="00614472" w:rsidP="00A2159C">
      <w:r>
        <w:t>Pravne podlage:</w:t>
      </w:r>
    </w:p>
    <w:p w14:paraId="180209DC" w14:textId="4443BE1D" w:rsidR="00614472" w:rsidRDefault="00614472" w:rsidP="00C808B0">
      <w:pPr>
        <w:pStyle w:val="Odstavekseznama"/>
        <w:numPr>
          <w:ilvl w:val="0"/>
          <w:numId w:val="4"/>
        </w:numPr>
      </w:pPr>
      <w:r>
        <w:t>glede kraja obdavčitve – prvi odstavek 25. člena ZDDV-1 oziroma 44. člen Direktive o DDV;</w:t>
      </w:r>
    </w:p>
    <w:p w14:paraId="2140FB7D" w14:textId="75E14AA7" w:rsidR="00614472" w:rsidRDefault="00614472" w:rsidP="00C808B0">
      <w:pPr>
        <w:pStyle w:val="Odstavekseznama"/>
        <w:numPr>
          <w:ilvl w:val="0"/>
          <w:numId w:val="4"/>
        </w:numPr>
      </w:pPr>
      <w:r>
        <w:t>glede plačnika DDV – prejemnik storitve po 196. členu Direktive o DDV.</w:t>
      </w:r>
    </w:p>
    <w:p w14:paraId="4A5D2D30" w14:textId="26AD924D" w:rsidR="00611DCC" w:rsidRDefault="00611DCC" w:rsidP="00A2159C">
      <w:r>
        <w:t>V evidenco obračunanega DDV se evidentiraj</w:t>
      </w:r>
      <w:r w:rsidR="005C7144">
        <w:t>o</w:t>
      </w:r>
      <w:r>
        <w:t xml:space="preserve"> storitve le</w:t>
      </w:r>
      <w:r w:rsidR="00464034">
        <w:t>,</w:t>
      </w:r>
      <w:r>
        <w:t xml:space="preserve"> če so v državi članici, kjer je kraj obdavčitve, obdavče</w:t>
      </w:r>
      <w:r w:rsidR="00F01913">
        <w:t>ne.</w:t>
      </w:r>
    </w:p>
    <w:p w14:paraId="31C3AB1F" w14:textId="77777777" w:rsidR="00C91D79" w:rsidRDefault="00C91D79" w:rsidP="00A2159C"/>
    <w:p w14:paraId="6F2EB8D9" w14:textId="719C2844" w:rsidR="00C91D79" w:rsidRPr="00F64BC9" w:rsidRDefault="00C91D79" w:rsidP="001D6FF0">
      <w:pPr>
        <w:rPr>
          <w:u w:val="single"/>
        </w:rPr>
      </w:pPr>
      <w:r w:rsidRPr="00F64BC9">
        <w:rPr>
          <w:u w:val="single"/>
        </w:rPr>
        <w:t>Račun</w:t>
      </w:r>
      <w:r w:rsidR="001D6FF0" w:rsidRPr="00F64BC9">
        <w:rPr>
          <w:u w:val="single"/>
        </w:rPr>
        <w:t xml:space="preserve"> izdan iz</w:t>
      </w:r>
      <w:r w:rsidRPr="00F64BC9">
        <w:rPr>
          <w:u w:val="single"/>
        </w:rPr>
        <w:t xml:space="preserve"> aplikacije</w:t>
      </w:r>
      <w:r w:rsidR="001D6FF0" w:rsidRPr="00F64BC9">
        <w:rPr>
          <w:u w:val="single"/>
        </w:rPr>
        <w:t xml:space="preserve"> MiniBLAGAJN</w:t>
      </w:r>
      <w:r w:rsidRPr="00F64BC9">
        <w:rPr>
          <w:u w:val="single"/>
        </w:rPr>
        <w:t>A</w:t>
      </w:r>
      <w:r w:rsidR="00CF0419">
        <w:rPr>
          <w:u w:val="single"/>
        </w:rPr>
        <w:t>:</w:t>
      </w:r>
    </w:p>
    <w:p w14:paraId="459F7616" w14:textId="424709EF" w:rsidR="00C91D79" w:rsidRPr="003037BC" w:rsidRDefault="00C91D79" w:rsidP="00C91D79">
      <w:r w:rsidRPr="003037BC">
        <w:t xml:space="preserve">Če atipični davčni zavezanec izda račun </w:t>
      </w:r>
      <w:r w:rsidR="00B307C2">
        <w:t>iz</w:t>
      </w:r>
      <w:r w:rsidRPr="003037BC">
        <w:t xml:space="preserve"> aplikacij</w:t>
      </w:r>
      <w:r w:rsidR="00B307C2">
        <w:t>e</w:t>
      </w:r>
      <w:r w:rsidRPr="003037BC">
        <w:t xml:space="preserve"> miniBLAGAJNA, </w:t>
      </w:r>
      <w:bookmarkStart w:id="0" w:name="_Hlk222830789"/>
      <w:r w:rsidRPr="003037BC">
        <w:t>mora imeti v nastavitvah aplikacije označeno</w:t>
      </w:r>
      <w:r w:rsidR="00CF0419">
        <w:t>, da je identificiran za namene DDV</w:t>
      </w:r>
      <w:r w:rsidRPr="003037BC">
        <w:t xml:space="preserve">. </w:t>
      </w:r>
    </w:p>
    <w:bookmarkEnd w:id="0"/>
    <w:p w14:paraId="0A81015D" w14:textId="6AF4FB13" w:rsidR="001D6FF0" w:rsidRPr="003037BC" w:rsidRDefault="005C7144" w:rsidP="001D6FF0">
      <w:r w:rsidRPr="003037BC">
        <w:t>Pri izdaji računa se izbere</w:t>
      </w:r>
      <w:r w:rsidR="001D6FF0" w:rsidRPr="003037BC">
        <w:t xml:space="preserve"> tip obdavčitve »čezmejne dobave« in na spustnem seznamu »Neobdavčljivo – storitve v drugo državo EU«.</w:t>
      </w:r>
    </w:p>
    <w:p w14:paraId="121E055C" w14:textId="5EF9ECFD" w:rsidR="001D6FF0" w:rsidRPr="003037BC" w:rsidRDefault="001D6FF0" w:rsidP="001D6FF0">
      <w:r w:rsidRPr="003037BC">
        <w:t xml:space="preserve">V tem primeru se DDV v Sloveniji ne obračuna, saj je DDV dolžan </w:t>
      </w:r>
      <w:r w:rsidR="00464034">
        <w:t xml:space="preserve">obračunati </w:t>
      </w:r>
      <w:r w:rsidRPr="003037BC">
        <w:t xml:space="preserve">prejemnik storitve v drugi državi članici. </w:t>
      </w:r>
      <w:r w:rsidR="005C7144" w:rsidRPr="003037BC">
        <w:t xml:space="preserve">Na računu mora biti navedena </w:t>
      </w:r>
      <w:r w:rsidRPr="003037BC">
        <w:t>ustrezn</w:t>
      </w:r>
      <w:r w:rsidR="005C7144" w:rsidRPr="003037BC">
        <w:t>a</w:t>
      </w:r>
      <w:r w:rsidRPr="003037BC">
        <w:t xml:space="preserve"> DDV klavzul</w:t>
      </w:r>
      <w:r w:rsidR="005C7144" w:rsidRPr="003037BC">
        <w:t>a</w:t>
      </w:r>
      <w:r w:rsidRPr="003037BC">
        <w:t xml:space="preserve"> o obrnjeni davčni obveznosti.</w:t>
      </w:r>
    </w:p>
    <w:p w14:paraId="17E8A8D5" w14:textId="77777777" w:rsidR="005C7144" w:rsidRPr="003037BC" w:rsidRDefault="005C7144" w:rsidP="001D6FF0">
      <w:r w:rsidRPr="003037BC">
        <w:t>Račun, izdan preko aplikacije, se samodejno</w:t>
      </w:r>
      <w:r w:rsidR="001D6FF0" w:rsidRPr="003037BC">
        <w:t xml:space="preserve"> evidentira v evidenco obračunanega DDV v ustrezna polja za dobave v druge države članice (čeprav DDV v Sloveniji ni obračunan). </w:t>
      </w:r>
    </w:p>
    <w:p w14:paraId="24C05338" w14:textId="1870DFA6" w:rsidR="001D6FF0" w:rsidRPr="003037BC" w:rsidRDefault="001D6FF0" w:rsidP="001D6FF0">
      <w:r w:rsidRPr="003037BC">
        <w:t xml:space="preserve">Če je račun izdan z napačno izbiro tipa posebnosti ali z nepravilno navedbo identifikacijske številke za DDV, mora davčni zavezanec </w:t>
      </w:r>
      <w:r w:rsidR="00094B09">
        <w:t xml:space="preserve">v tej aplikaciji narediti </w:t>
      </w:r>
      <w:r w:rsidRPr="003037BC">
        <w:t>ustrezen popravek računa</w:t>
      </w:r>
      <w:r w:rsidR="001D247B">
        <w:t xml:space="preserve"> (stornirati nepravilen račun in izdati pravilen račun)</w:t>
      </w:r>
      <w:r w:rsidRPr="003037BC">
        <w:t>, s katerim se zagotovi pravilno evidentiranje podatkov v evidenci obračunanega DDV.</w:t>
      </w:r>
    </w:p>
    <w:p w14:paraId="5C31BB4A" w14:textId="77777777" w:rsidR="001D6FF0" w:rsidRPr="009D764F" w:rsidRDefault="001D6FF0" w:rsidP="001D6FF0">
      <w:pPr>
        <w:rPr>
          <w:color w:val="124F1A" w:themeColor="accent3" w:themeShade="BF"/>
        </w:rPr>
      </w:pPr>
    </w:p>
    <w:p w14:paraId="0C71FB9B" w14:textId="35059DB9" w:rsidR="00614472" w:rsidRPr="00F64BC9" w:rsidRDefault="00F64BC9" w:rsidP="00A2159C">
      <w:pPr>
        <w:rPr>
          <w:u w:val="single"/>
        </w:rPr>
      </w:pPr>
      <w:r w:rsidRPr="00F64BC9">
        <w:rPr>
          <w:u w:val="single"/>
        </w:rPr>
        <w:t>Evidentiranje</w:t>
      </w:r>
      <w:r w:rsidR="00614472" w:rsidRPr="00F64BC9">
        <w:rPr>
          <w:u w:val="single"/>
        </w:rPr>
        <w:t xml:space="preserve"> v aplikaciji </w:t>
      </w:r>
      <w:r w:rsidR="00A71AC4" w:rsidRPr="00F64BC9">
        <w:rPr>
          <w:u w:val="single"/>
        </w:rPr>
        <w:t xml:space="preserve">miniBLAGAJNA </w:t>
      </w:r>
      <w:r w:rsidR="00614472" w:rsidRPr="00F64BC9">
        <w:rPr>
          <w:u w:val="single"/>
        </w:rPr>
        <w:t>v evidenco obračunanega DDV</w:t>
      </w:r>
      <w:r w:rsidR="00CF0419">
        <w:rPr>
          <w:u w:val="single"/>
        </w:rPr>
        <w:t>,</w:t>
      </w:r>
      <w:r w:rsidR="00614472" w:rsidRPr="00F64BC9">
        <w:rPr>
          <w:u w:val="single"/>
        </w:rPr>
        <w:t xml:space="preserve"> če račun ni izdan z uporabo te aplikacije:</w:t>
      </w:r>
    </w:p>
    <w:p w14:paraId="0A389014" w14:textId="77777777" w:rsidR="00C91D79" w:rsidRDefault="00C91D79" w:rsidP="00A2159C"/>
    <w:p w14:paraId="1341611C" w14:textId="150676C5" w:rsidR="00614472" w:rsidRDefault="00611DCC" w:rsidP="00A2159C">
      <w:r>
        <w:t>R</w:t>
      </w:r>
      <w:r w:rsidR="00614472">
        <w:t xml:space="preserve">očen vnos v </w:t>
      </w:r>
      <w:r w:rsidR="00614472" w:rsidRPr="00F64BC9">
        <w:rPr>
          <w:u w:val="single"/>
        </w:rPr>
        <w:t>evidenco obračunanega DDV</w:t>
      </w:r>
      <w:r>
        <w:t xml:space="preserve"> se</w:t>
      </w:r>
      <w:r w:rsidR="00614472">
        <w:t xml:space="preserve"> naredi v modulu Evidenci DDV – Izdani računi z uporabo gumba »Ustvari dokument«.</w:t>
      </w:r>
    </w:p>
    <w:p w14:paraId="68F953E3" w14:textId="40141244" w:rsidR="00614472" w:rsidRDefault="00614472" w:rsidP="00A2159C">
      <w:r>
        <w:rPr>
          <w:noProof/>
        </w:rPr>
        <w:drawing>
          <wp:inline distT="0" distB="0" distL="0" distR="0" wp14:anchorId="5D0D9CA2" wp14:editId="2E4A3CC4">
            <wp:extent cx="5216056" cy="1080033"/>
            <wp:effectExtent l="0" t="0" r="3810" b="6350"/>
            <wp:docPr id="1703870207" name="Slika 3" descr="Slika, ki vsebuje besede besedilo, posnetek zaslona, pisava, vrstic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3378" name="Slika 3" descr="Slika, ki vsebuje besede besedilo, posnetek zaslona, pisava, vrstica&#10;&#10;Vsebina, ustvarjena z umetno inteligenco, morda ni pravil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05" cy="1082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13E90" w14:textId="77777777" w:rsidR="00F64BC9" w:rsidRDefault="00F64BC9" w:rsidP="00A2159C"/>
    <w:p w14:paraId="78027BC8" w14:textId="57A45D98" w:rsidR="00614472" w:rsidRDefault="00614472" w:rsidP="00A2159C">
      <w:r w:rsidRPr="00614472">
        <w:lastRenderedPageBreak/>
        <w:t xml:space="preserve">Odpre se vnosna shema, v kateri se izpolni polja v razdelku </w:t>
      </w:r>
      <w:r w:rsidR="00611DCC">
        <w:t>»</w:t>
      </w:r>
      <w:r w:rsidRPr="00614472">
        <w:t>Podatek o dokumentu</w:t>
      </w:r>
      <w:r w:rsidR="00611DCC">
        <w:t>«</w:t>
      </w:r>
      <w:r w:rsidRPr="00614472">
        <w:t xml:space="preserve"> in </w:t>
      </w:r>
      <w:r w:rsidR="00611DCC">
        <w:t>»</w:t>
      </w:r>
      <w:r w:rsidRPr="00614472">
        <w:t>Podatki o kupcu</w:t>
      </w:r>
      <w:r w:rsidR="00611DCC">
        <w:t>«</w:t>
      </w:r>
      <w:r w:rsidRPr="00614472">
        <w:t xml:space="preserve"> ter znesek obračunanega DDV v polje 10. Po vnosu podatkov se zapis shrani s klikom na gumb Shrani.</w:t>
      </w:r>
    </w:p>
    <w:p w14:paraId="56BACD6D" w14:textId="4973CE62" w:rsidR="00614472" w:rsidRDefault="007A1626" w:rsidP="00A2159C">
      <w:r w:rsidRPr="007A1626">
        <w:rPr>
          <w:noProof/>
        </w:rPr>
        <w:drawing>
          <wp:inline distT="0" distB="0" distL="0" distR="0" wp14:anchorId="2CEEC765" wp14:editId="63E853D3">
            <wp:extent cx="5303980" cy="7815749"/>
            <wp:effectExtent l="0" t="0" r="0" b="0"/>
            <wp:docPr id="237334974" name="Slika 1" descr="Slika, ki vsebuje besede besedilo, posnetek zaslona, programska oprema, spletna stran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4974" name="Slika 1" descr="Slika, ki vsebuje besede besedilo, posnetek zaslona, programska oprema, spletna stran&#10;&#10;Vsebina, ustvarjena z umetno inteligenco, morda ni pravilna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78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D4DE" w14:textId="77777777" w:rsidR="001D6FF0" w:rsidRDefault="001D6FF0" w:rsidP="00A2159C"/>
    <w:p w14:paraId="7FFE7E4F" w14:textId="526EF688" w:rsidR="00611DCC" w:rsidRPr="00265622" w:rsidRDefault="00611DCC" w:rsidP="00A2159C">
      <w:pPr>
        <w:rPr>
          <w:b/>
          <w:bCs/>
        </w:rPr>
      </w:pPr>
      <w:r w:rsidRPr="00265622">
        <w:rPr>
          <w:b/>
          <w:bCs/>
        </w:rPr>
        <w:lastRenderedPageBreak/>
        <w:t>POMEMBNO:</w:t>
      </w:r>
    </w:p>
    <w:p w14:paraId="6676FC7A" w14:textId="1EE07BB7" w:rsidR="00CF0419" w:rsidRDefault="00CF0419" w:rsidP="00CF0419">
      <w:r w:rsidRPr="00CF0419">
        <w:t xml:space="preserve"> </w:t>
      </w:r>
      <w:r>
        <w:t xml:space="preserve">Za </w:t>
      </w:r>
      <w:r w:rsidRPr="00CF4505">
        <w:rPr>
          <w:u w:val="single"/>
        </w:rPr>
        <w:t>atipičnega davčnega zavezanca</w:t>
      </w:r>
      <w:r>
        <w:t xml:space="preserve">, identificiranega za namene DDV </w:t>
      </w:r>
      <w:r w:rsidRPr="00614472">
        <w:t xml:space="preserve">zaradi </w:t>
      </w:r>
      <w:r>
        <w:t xml:space="preserve">opravljanja </w:t>
      </w:r>
      <w:r w:rsidRPr="00614472">
        <w:t>t.i. čezmejn</w:t>
      </w:r>
      <w:r>
        <w:t>ih</w:t>
      </w:r>
      <w:r w:rsidRPr="00614472">
        <w:t xml:space="preserve"> storit</w:t>
      </w:r>
      <w:r>
        <w:t>e</w:t>
      </w:r>
      <w:r w:rsidRPr="00614472">
        <w:t>v davčnim zavezancem v druge države članice, ki so kot prejemniki storitev plačniki DDV</w:t>
      </w:r>
      <w:r>
        <w:t>, velja:</w:t>
      </w:r>
    </w:p>
    <w:p w14:paraId="5A25F8E8" w14:textId="77777777" w:rsidR="00CF0419" w:rsidRPr="00614472" w:rsidRDefault="00CF0419" w:rsidP="00CF0419">
      <w:pPr>
        <w:pStyle w:val="Odstavekseznama"/>
        <w:numPr>
          <w:ilvl w:val="0"/>
          <w:numId w:val="4"/>
        </w:numPr>
      </w:pPr>
      <w:r w:rsidRPr="00614472">
        <w:t xml:space="preserve">Od </w:t>
      </w:r>
      <w:r>
        <w:t>dobav blaga ali</w:t>
      </w:r>
      <w:r w:rsidRPr="00614472">
        <w:t xml:space="preserve"> storitev, za katere je kraj opravljanja Slovenij</w:t>
      </w:r>
      <w:r>
        <w:t xml:space="preserve">a, </w:t>
      </w:r>
      <w:r w:rsidRPr="00614472">
        <w:t>ne obračun</w:t>
      </w:r>
      <w:r>
        <w:t>ava</w:t>
      </w:r>
      <w:r w:rsidRPr="00614472">
        <w:t xml:space="preserve"> DDV in teh računov se tudi ne evidentira v evidence DDV</w:t>
      </w:r>
      <w:r>
        <w:t xml:space="preserve"> (te dobave še naprej opravlja kot mali davčni zavezanec, oproščen obračunavanja DDV, če v preteklem in v tekočem koledarskem letu ne preseže limita 66.000 evrov obdavčljivega prometa)</w:t>
      </w:r>
      <w:r w:rsidRPr="00614472">
        <w:t xml:space="preserve">. </w:t>
      </w:r>
    </w:p>
    <w:p w14:paraId="7DCAC4CE" w14:textId="1241EDAF" w:rsidR="00CF0419" w:rsidRPr="00614472" w:rsidRDefault="00CF0419" w:rsidP="00CF0419">
      <w:r w:rsidRPr="00614472">
        <w:t xml:space="preserve">Če atipični davčni zavezanec račune za dobave, opravljene na ozemlju Slovenije, izdaja z uporabo </w:t>
      </w:r>
      <w:r>
        <w:t xml:space="preserve">aplikacije </w:t>
      </w:r>
      <w:r w:rsidRPr="00614472">
        <w:t>miniBLAGAJNA, v nastavitvah označi, da ni identificiran za DDV in v okviru izdaje računa izbere Tip obdavčitve: »Ni posebnosti«. Podatki o tako izdanem računu se ne bodo evidentirali v evidenco obračunanega DDV</w:t>
      </w:r>
      <w:r>
        <w:t xml:space="preserve"> (niso predmet evidenc DDV)</w:t>
      </w:r>
      <w:r w:rsidRPr="00614472">
        <w:t xml:space="preserve">. </w:t>
      </w:r>
    </w:p>
    <w:p w14:paraId="2ADA99C7" w14:textId="6116F148" w:rsidR="001D6FF0" w:rsidRDefault="00CF0419" w:rsidP="00CB4C32">
      <w:pPr>
        <w:pStyle w:val="Odstavekseznama"/>
        <w:numPr>
          <w:ilvl w:val="0"/>
          <w:numId w:val="4"/>
        </w:numPr>
      </w:pPr>
      <w:r>
        <w:t xml:space="preserve">Glede opravljenih </w:t>
      </w:r>
      <w:r w:rsidRPr="00614472">
        <w:t>t.i. čezmejn</w:t>
      </w:r>
      <w:r>
        <w:t>ih</w:t>
      </w:r>
      <w:r w:rsidRPr="00614472">
        <w:t xml:space="preserve"> storit</w:t>
      </w:r>
      <w:r>
        <w:t>e</w:t>
      </w:r>
      <w:r w:rsidRPr="00614472">
        <w:t>v davčnim zavezancem v druge države članice, ki so kot prejemniki storitev plačniki DDV</w:t>
      </w:r>
      <w:r>
        <w:t>, velja kot navedeno pod tč. III.</w:t>
      </w:r>
    </w:p>
    <w:p w14:paraId="7330B13C" w14:textId="0ECB7416" w:rsidR="00F01913" w:rsidRDefault="00614472" w:rsidP="00A2159C">
      <w:r w:rsidRPr="00614472">
        <w:t xml:space="preserve">Na spletni strani FURS so </w:t>
      </w:r>
      <w:hyperlink r:id="rId22" w:history="1">
        <w:r w:rsidRPr="00614472">
          <w:rPr>
            <w:rStyle w:val="Hiperpovezava"/>
          </w:rPr>
          <w:t>za atipične davčne zavezance objavljeni primeri evidentiranja listin v evidence DDV</w:t>
        </w:r>
      </w:hyperlink>
      <w:r w:rsidRPr="00614472">
        <w:t xml:space="preserve">. </w:t>
      </w:r>
    </w:p>
    <w:p w14:paraId="5B4A61C9" w14:textId="5CA67F57" w:rsidR="00614472" w:rsidRPr="00614472" w:rsidRDefault="00614472" w:rsidP="00A2159C">
      <w:r w:rsidRPr="00614472">
        <w:t xml:space="preserve">Glede evidentiranja opravljanja t.i. čezmejne storitve davčnim zavezancem </w:t>
      </w:r>
      <w:r w:rsidR="00F01913">
        <w:t xml:space="preserve">iz </w:t>
      </w:r>
      <w:r w:rsidRPr="00614472">
        <w:t>drug</w:t>
      </w:r>
      <w:r w:rsidR="00F01913">
        <w:t>ih</w:t>
      </w:r>
      <w:r w:rsidRPr="00614472">
        <w:t xml:space="preserve"> držav članic, ki so kot prejemniki storitev plačniki DDV, velja, kot je pojasnjeno </w:t>
      </w:r>
      <w:r w:rsidR="00F01913">
        <w:t>v</w:t>
      </w:r>
      <w:r w:rsidRPr="00614472">
        <w:t xml:space="preserve"> dokumentu </w:t>
      </w:r>
      <w:hyperlink r:id="rId23" w:history="1">
        <w:r w:rsidRPr="00F44D40">
          <w:rPr>
            <w:rStyle w:val="Hiperpovezava"/>
          </w:rPr>
          <w:t>Primeri izpolnjevanja evidenc – atipični davčni zavezanec</w:t>
        </w:r>
        <w:r w:rsidR="00F44D40" w:rsidRPr="00F44D40">
          <w:rPr>
            <w:rStyle w:val="Hiperpovezava"/>
          </w:rPr>
          <w:t>-izvajalec</w:t>
        </w:r>
      </w:hyperlink>
      <w:r w:rsidR="00F44D40">
        <w:t>,</w:t>
      </w:r>
      <w:r w:rsidRPr="00614472">
        <w:t xml:space="preserve"> uporabite Primer 2: točka 2. Polja, ki jih je treba za ta primer izpolniti, so pojasnjena v dokumentu Primer 2- Atipični davčni zavezanec – prevajalec. Glejte oznako primera 2 tako v evidenci obračunanega DDV. </w:t>
      </w:r>
    </w:p>
    <w:p w14:paraId="7306C1B1" w14:textId="552AC9CD" w:rsidR="00614472" w:rsidRDefault="00614472" w:rsidP="00A155C0"/>
    <w:sectPr w:rsidR="00614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5E0"/>
    <w:multiLevelType w:val="hybridMultilevel"/>
    <w:tmpl w:val="005E6B5E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7782D"/>
    <w:multiLevelType w:val="hybridMultilevel"/>
    <w:tmpl w:val="3422791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24D62"/>
    <w:multiLevelType w:val="hybridMultilevel"/>
    <w:tmpl w:val="7B1089C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5942"/>
    <w:multiLevelType w:val="hybridMultilevel"/>
    <w:tmpl w:val="FD94CEFC"/>
    <w:lvl w:ilvl="0" w:tplc="78BC3B0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70AE3"/>
    <w:multiLevelType w:val="hybridMultilevel"/>
    <w:tmpl w:val="D3A27CA0"/>
    <w:lvl w:ilvl="0" w:tplc="8FDA08D4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603D"/>
    <w:multiLevelType w:val="hybridMultilevel"/>
    <w:tmpl w:val="8470511A"/>
    <w:lvl w:ilvl="0" w:tplc="D9C85642">
      <w:start w:val="1"/>
      <w:numFmt w:val="upperRoman"/>
      <w:lvlText w:val="%1."/>
      <w:lvlJc w:val="left"/>
      <w:pPr>
        <w:ind w:left="3240" w:hanging="720"/>
      </w:pPr>
      <w:rPr>
        <w:rFonts w:hint="default"/>
        <w:b/>
      </w:rPr>
    </w:lvl>
    <w:lvl w:ilvl="1" w:tplc="04240019" w:tentative="1">
      <w:start w:val="1"/>
      <w:numFmt w:val="lowerLetter"/>
      <w:lvlText w:val="%2."/>
      <w:lvlJc w:val="left"/>
      <w:pPr>
        <w:ind w:left="3600" w:hanging="360"/>
      </w:pPr>
    </w:lvl>
    <w:lvl w:ilvl="2" w:tplc="0424001B" w:tentative="1">
      <w:start w:val="1"/>
      <w:numFmt w:val="lowerRoman"/>
      <w:lvlText w:val="%3."/>
      <w:lvlJc w:val="right"/>
      <w:pPr>
        <w:ind w:left="4320" w:hanging="180"/>
      </w:pPr>
    </w:lvl>
    <w:lvl w:ilvl="3" w:tplc="0424000F" w:tentative="1">
      <w:start w:val="1"/>
      <w:numFmt w:val="decimal"/>
      <w:lvlText w:val="%4."/>
      <w:lvlJc w:val="left"/>
      <w:pPr>
        <w:ind w:left="5040" w:hanging="360"/>
      </w:pPr>
    </w:lvl>
    <w:lvl w:ilvl="4" w:tplc="04240019" w:tentative="1">
      <w:start w:val="1"/>
      <w:numFmt w:val="lowerLetter"/>
      <w:lvlText w:val="%5."/>
      <w:lvlJc w:val="left"/>
      <w:pPr>
        <w:ind w:left="5760" w:hanging="360"/>
      </w:pPr>
    </w:lvl>
    <w:lvl w:ilvl="5" w:tplc="0424001B" w:tentative="1">
      <w:start w:val="1"/>
      <w:numFmt w:val="lowerRoman"/>
      <w:lvlText w:val="%6."/>
      <w:lvlJc w:val="right"/>
      <w:pPr>
        <w:ind w:left="6480" w:hanging="180"/>
      </w:pPr>
    </w:lvl>
    <w:lvl w:ilvl="6" w:tplc="0424000F" w:tentative="1">
      <w:start w:val="1"/>
      <w:numFmt w:val="decimal"/>
      <w:lvlText w:val="%7."/>
      <w:lvlJc w:val="left"/>
      <w:pPr>
        <w:ind w:left="7200" w:hanging="360"/>
      </w:pPr>
    </w:lvl>
    <w:lvl w:ilvl="7" w:tplc="04240019" w:tentative="1">
      <w:start w:val="1"/>
      <w:numFmt w:val="lowerLetter"/>
      <w:lvlText w:val="%8."/>
      <w:lvlJc w:val="left"/>
      <w:pPr>
        <w:ind w:left="7920" w:hanging="360"/>
      </w:pPr>
    </w:lvl>
    <w:lvl w:ilvl="8" w:tplc="0424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3C75227A"/>
    <w:multiLevelType w:val="hybridMultilevel"/>
    <w:tmpl w:val="27D0D258"/>
    <w:lvl w:ilvl="0" w:tplc="78BC3B0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775673"/>
    <w:multiLevelType w:val="hybridMultilevel"/>
    <w:tmpl w:val="D52EC982"/>
    <w:lvl w:ilvl="0" w:tplc="5546C7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02079"/>
    <w:multiLevelType w:val="hybridMultilevel"/>
    <w:tmpl w:val="E9CE03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730D9"/>
    <w:multiLevelType w:val="hybridMultilevel"/>
    <w:tmpl w:val="43266464"/>
    <w:lvl w:ilvl="0" w:tplc="77BA9DE8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03261"/>
    <w:multiLevelType w:val="hybridMultilevel"/>
    <w:tmpl w:val="82266C8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423387">
    <w:abstractNumId w:val="5"/>
  </w:num>
  <w:num w:numId="2" w16cid:durableId="385446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3578765">
    <w:abstractNumId w:val="1"/>
  </w:num>
  <w:num w:numId="4" w16cid:durableId="283267798">
    <w:abstractNumId w:val="7"/>
  </w:num>
  <w:num w:numId="5" w16cid:durableId="291208551">
    <w:abstractNumId w:val="2"/>
  </w:num>
  <w:num w:numId="6" w16cid:durableId="422607784">
    <w:abstractNumId w:val="9"/>
  </w:num>
  <w:num w:numId="7" w16cid:durableId="589966206">
    <w:abstractNumId w:val="10"/>
  </w:num>
  <w:num w:numId="8" w16cid:durableId="2076196904">
    <w:abstractNumId w:val="0"/>
  </w:num>
  <w:num w:numId="9" w16cid:durableId="648481342">
    <w:abstractNumId w:val="4"/>
  </w:num>
  <w:num w:numId="10" w16cid:durableId="462816647">
    <w:abstractNumId w:val="8"/>
  </w:num>
  <w:num w:numId="11" w16cid:durableId="1328484951">
    <w:abstractNumId w:val="6"/>
  </w:num>
  <w:num w:numId="12" w16cid:durableId="724838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B2"/>
    <w:rsid w:val="00001522"/>
    <w:rsid w:val="00033E16"/>
    <w:rsid w:val="00052E04"/>
    <w:rsid w:val="00094B09"/>
    <w:rsid w:val="000B4896"/>
    <w:rsid w:val="000D0FDB"/>
    <w:rsid w:val="000E122A"/>
    <w:rsid w:val="00147A22"/>
    <w:rsid w:val="00152434"/>
    <w:rsid w:val="001D04DE"/>
    <w:rsid w:val="001D1D13"/>
    <w:rsid w:val="001D247B"/>
    <w:rsid w:val="001D6FF0"/>
    <w:rsid w:val="00241642"/>
    <w:rsid w:val="00260F72"/>
    <w:rsid w:val="00265622"/>
    <w:rsid w:val="00266499"/>
    <w:rsid w:val="00271134"/>
    <w:rsid w:val="002723C3"/>
    <w:rsid w:val="00286BBE"/>
    <w:rsid w:val="00291987"/>
    <w:rsid w:val="002A1682"/>
    <w:rsid w:val="002A333A"/>
    <w:rsid w:val="002A61E7"/>
    <w:rsid w:val="002B0420"/>
    <w:rsid w:val="002D0CC0"/>
    <w:rsid w:val="002E2298"/>
    <w:rsid w:val="0030179D"/>
    <w:rsid w:val="003037BC"/>
    <w:rsid w:val="00326ADF"/>
    <w:rsid w:val="003666D5"/>
    <w:rsid w:val="00381D7C"/>
    <w:rsid w:val="003D3E6B"/>
    <w:rsid w:val="003E13A3"/>
    <w:rsid w:val="003E4994"/>
    <w:rsid w:val="003F09F2"/>
    <w:rsid w:val="00405CC2"/>
    <w:rsid w:val="00445D41"/>
    <w:rsid w:val="004560FA"/>
    <w:rsid w:val="00464034"/>
    <w:rsid w:val="00497753"/>
    <w:rsid w:val="004D7A1E"/>
    <w:rsid w:val="004E37D1"/>
    <w:rsid w:val="00535FD6"/>
    <w:rsid w:val="005C7144"/>
    <w:rsid w:val="005C7237"/>
    <w:rsid w:val="00602C59"/>
    <w:rsid w:val="00611DCC"/>
    <w:rsid w:val="00614472"/>
    <w:rsid w:val="00623E2C"/>
    <w:rsid w:val="00632AE8"/>
    <w:rsid w:val="006575C2"/>
    <w:rsid w:val="00665AB2"/>
    <w:rsid w:val="00671DC4"/>
    <w:rsid w:val="00674EBB"/>
    <w:rsid w:val="006948D8"/>
    <w:rsid w:val="006B2672"/>
    <w:rsid w:val="006B7561"/>
    <w:rsid w:val="006F4FBC"/>
    <w:rsid w:val="006F64C1"/>
    <w:rsid w:val="00720DF9"/>
    <w:rsid w:val="00726401"/>
    <w:rsid w:val="0074792B"/>
    <w:rsid w:val="007541ED"/>
    <w:rsid w:val="00754E08"/>
    <w:rsid w:val="007828EB"/>
    <w:rsid w:val="00787E08"/>
    <w:rsid w:val="007A1626"/>
    <w:rsid w:val="007A53AC"/>
    <w:rsid w:val="00815EB5"/>
    <w:rsid w:val="00817CCC"/>
    <w:rsid w:val="00851EB7"/>
    <w:rsid w:val="008B451C"/>
    <w:rsid w:val="008F5A07"/>
    <w:rsid w:val="00943BA2"/>
    <w:rsid w:val="00965A5E"/>
    <w:rsid w:val="00973409"/>
    <w:rsid w:val="009D764F"/>
    <w:rsid w:val="00A05C14"/>
    <w:rsid w:val="00A155C0"/>
    <w:rsid w:val="00A2159C"/>
    <w:rsid w:val="00A33653"/>
    <w:rsid w:val="00A41E1F"/>
    <w:rsid w:val="00A53C2B"/>
    <w:rsid w:val="00A71AC4"/>
    <w:rsid w:val="00A9633A"/>
    <w:rsid w:val="00AA6372"/>
    <w:rsid w:val="00AC1E7F"/>
    <w:rsid w:val="00AD61AF"/>
    <w:rsid w:val="00B138CD"/>
    <w:rsid w:val="00B207A5"/>
    <w:rsid w:val="00B307C2"/>
    <w:rsid w:val="00B52C91"/>
    <w:rsid w:val="00B73E37"/>
    <w:rsid w:val="00BB4775"/>
    <w:rsid w:val="00BE4E00"/>
    <w:rsid w:val="00C051D4"/>
    <w:rsid w:val="00C109F0"/>
    <w:rsid w:val="00C225F0"/>
    <w:rsid w:val="00C71A96"/>
    <w:rsid w:val="00C808B0"/>
    <w:rsid w:val="00C91D79"/>
    <w:rsid w:val="00CB4C32"/>
    <w:rsid w:val="00CC3AEA"/>
    <w:rsid w:val="00CF0419"/>
    <w:rsid w:val="00CF2DC3"/>
    <w:rsid w:val="00D00F9B"/>
    <w:rsid w:val="00D24A3B"/>
    <w:rsid w:val="00D51D66"/>
    <w:rsid w:val="00D53A29"/>
    <w:rsid w:val="00D64A9E"/>
    <w:rsid w:val="00D672F2"/>
    <w:rsid w:val="00DC1853"/>
    <w:rsid w:val="00DF75A0"/>
    <w:rsid w:val="00E1489B"/>
    <w:rsid w:val="00E36D97"/>
    <w:rsid w:val="00E95BFA"/>
    <w:rsid w:val="00ED4A15"/>
    <w:rsid w:val="00F01913"/>
    <w:rsid w:val="00F2039B"/>
    <w:rsid w:val="00F35246"/>
    <w:rsid w:val="00F429DD"/>
    <w:rsid w:val="00F44D40"/>
    <w:rsid w:val="00F534C6"/>
    <w:rsid w:val="00F54930"/>
    <w:rsid w:val="00F64BC9"/>
    <w:rsid w:val="00F755D5"/>
    <w:rsid w:val="00FA21DF"/>
    <w:rsid w:val="00FB0DCD"/>
    <w:rsid w:val="00FC70A2"/>
    <w:rsid w:val="00FD2128"/>
    <w:rsid w:val="00FE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BEED5"/>
  <w15:chartTrackingRefBased/>
  <w15:docId w15:val="{081B3BF3-4E51-4B20-9490-990B9EE1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A2159C"/>
    <w:pPr>
      <w:jc w:val="both"/>
    </w:pPr>
  </w:style>
  <w:style w:type="paragraph" w:styleId="Naslov1">
    <w:name w:val="heading 1"/>
    <w:basedOn w:val="Navaden"/>
    <w:next w:val="Navaden"/>
    <w:link w:val="Naslov1Znak"/>
    <w:uiPriority w:val="9"/>
    <w:qFormat/>
    <w:rsid w:val="0066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4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6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65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6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65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6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6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6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6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65AB2"/>
    <w:rPr>
      <w:rFonts w:asciiTheme="majorHAnsi" w:eastAsiaTheme="majorEastAsia" w:hAnsiTheme="majorHAnsi" w:cstheme="majorBidi"/>
      <w:b/>
      <w:sz w:val="24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66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65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65AB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65AB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65AB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65AB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65AB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65AB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6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6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6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6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6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65AB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65AB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65AB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6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65AB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65AB2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665AB2"/>
    <w:rPr>
      <w:color w:val="467886" w:themeColor="hyperlink"/>
      <w:u w:val="single"/>
    </w:rPr>
  </w:style>
  <w:style w:type="character" w:styleId="Pripombasklic">
    <w:name w:val="annotation reference"/>
    <w:basedOn w:val="Privzetapisavaodstavka"/>
    <w:uiPriority w:val="99"/>
    <w:semiHidden/>
    <w:unhideWhenUsed/>
    <w:rsid w:val="00665AB2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665AB2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665AB2"/>
    <w:rPr>
      <w:sz w:val="20"/>
      <w:szCs w:val="20"/>
    </w:rPr>
  </w:style>
  <w:style w:type="character" w:styleId="Nerazreenaomemba">
    <w:name w:val="Unresolved Mention"/>
    <w:basedOn w:val="Privzetapisavaodstavka"/>
    <w:uiPriority w:val="99"/>
    <w:semiHidden/>
    <w:unhideWhenUsed/>
    <w:rsid w:val="00614472"/>
    <w:rPr>
      <w:color w:val="605E5C"/>
      <w:shd w:val="clear" w:color="auto" w:fill="E1DFDD"/>
    </w:rPr>
  </w:style>
  <w:style w:type="paragraph" w:styleId="Revizija">
    <w:name w:val="Revision"/>
    <w:hidden/>
    <w:uiPriority w:val="99"/>
    <w:semiHidden/>
    <w:rsid w:val="002723C3"/>
    <w:pPr>
      <w:spacing w:after="0" w:line="240" w:lineRule="auto"/>
    </w:p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2723C3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2723C3"/>
    <w:rPr>
      <w:b/>
      <w:bCs/>
      <w:sz w:val="20"/>
      <w:szCs w:val="20"/>
    </w:rPr>
  </w:style>
  <w:style w:type="character" w:styleId="SledenaHiperpovezava">
    <w:name w:val="FollowedHyperlink"/>
    <w:basedOn w:val="Privzetapisavaodstavka"/>
    <w:uiPriority w:val="99"/>
    <w:semiHidden/>
    <w:unhideWhenUsed/>
    <w:rsid w:val="002656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s://view.officeapps.live.com/op/view.aspx?src=https%3A%2F%2Fwww.fu.gov.si%2Ffileadmin%2FInternet%2FDavki_in_druge_dajatve%2FPodrocja%2FDavek_na_dodano_vrednost%2FOpis%2FPrimeri_evidenc_-_stornacije_-_88b_clen.docx&amp;wdOrigin=BROWSELINK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ur-lex.europa.eu/legal-content/SL/TXT/HTML/?uri=CELEX:02006L0112-20250414&amp;qid=1767608741500" TargetMode="External"/><Relationship Id="rId11" Type="http://schemas.openxmlformats.org/officeDocument/2006/relationships/hyperlink" Target="https://www.fu.gov.si/fileadmin/Internet/Davki_in_druge_dajatve/Podrocja/Davek_na_dodano_vrednost/Opis/Kratka_vprasanja_in_odgovori_Evidenca_obracunanega_DDV_in_Evidenca_odbitka_DDV.doc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isrs.si/pregledPredpisa?id=ZAKO4701" TargetMode="External"/><Relationship Id="rId15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Relationship Id="rId23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Relationship Id="rId22" Type="http://schemas.openxmlformats.org/officeDocument/2006/relationships/hyperlink" Target="https://www.fu.gov.si/fileadmin/Internet/Davki_in_druge_dajatve/Podrocja/Davek_na_dodano_vrednost/Opis/Primeri_izpolnjevanja_evidenc_obracunanega_DDV_in_odbitka_DDV_-_atipicni_davcni_zavezanci.zip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Štor</dc:creator>
  <cp:keywords/>
  <dc:description/>
  <cp:lastModifiedBy>Iris Štor</cp:lastModifiedBy>
  <cp:revision>2</cp:revision>
  <dcterms:created xsi:type="dcterms:W3CDTF">2026-03-10T11:40:00Z</dcterms:created>
  <dcterms:modified xsi:type="dcterms:W3CDTF">2026-03-10T11:40:00Z</dcterms:modified>
</cp:coreProperties>
</file>