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8EC" w:rsidRDefault="00FB28EC"/>
    <w:p w:rsidR="00B45664" w:rsidRDefault="009811BF" w:rsidP="00B45664">
      <w:pPr>
        <w:pStyle w:val="Heading1"/>
      </w:pPr>
      <w:fldSimple w:instr=" TITLE  \* FirstCap  \* MERGEFORMAT ">
        <w:r w:rsidR="00F96CEB">
          <w:t>Project proposal</w:t>
        </w:r>
      </w:fldSimple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340"/>
        <w:gridCol w:w="1620"/>
        <w:gridCol w:w="1980"/>
      </w:tblGrid>
      <w:tr w:rsidR="00B45664" w:rsidRPr="00A43B61" w:rsidTr="001533E8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sdt>
            <w:sdtPr>
              <w:rPr>
                <w:rFonts w:cs="Arial"/>
                <w:b/>
              </w:rPr>
              <w:alias w:val="Subject"/>
              <w:id w:val="87453391"/>
              <w:placeholder>
                <w:docPart w:val="A3B8E2A4AD1C4EFC89FAF062BC2D4A3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B45664" w:rsidRPr="00A43B61" w:rsidRDefault="00F96CEB" w:rsidP="00F96CEB">
                <w:pPr>
                  <w:rPr>
                    <w:rFonts w:cs="Arial"/>
                    <w:b/>
                  </w:rPr>
                </w:pPr>
                <w:r>
                  <w:rPr>
                    <w:rFonts w:cs="Arial"/>
                    <w:b/>
                  </w:rPr>
                  <w:t>ILP Examples</w:t>
                </w:r>
              </w:p>
            </w:sdtContent>
          </w:sdt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B45664" w:rsidP="001533E8">
            <w:pPr>
              <w:rPr>
                <w:rFonts w:cs="Arial"/>
              </w:rPr>
            </w:pPr>
          </w:p>
        </w:tc>
      </w:tr>
      <w:tr w:rsidR="00B45664" w:rsidRPr="00A43B61" w:rsidTr="001533E8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B45664" w:rsidP="001533E8">
            <w:pPr>
              <w:rPr>
                <w:rFonts w:cs="Arial"/>
                <w:b/>
              </w:rPr>
            </w:pPr>
            <w:r w:rsidRPr="00A43B61">
              <w:rPr>
                <w:rFonts w:cs="Arial"/>
                <w:b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F96CEB" w:rsidP="001533E8">
            <w:pPr>
              <w:rPr>
                <w:rFonts w:cs="Arial"/>
              </w:rPr>
            </w:pPr>
            <w:r>
              <w:rPr>
                <w:rFonts w:cs="Arial"/>
              </w:rPr>
              <w:t>14 March 2011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B45664" w:rsidP="001533E8">
            <w:pPr>
              <w:rPr>
                <w:rFonts w:cs="Arial"/>
                <w:b/>
              </w:rPr>
            </w:pPr>
            <w:r w:rsidRPr="00A43B61">
              <w:rPr>
                <w:rFonts w:cs="Arial"/>
                <w:b/>
              </w:rPr>
              <w:t>Release: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1533E8" w:rsidP="001533E8">
            <w:pPr>
              <w:rPr>
                <w:rFonts w:cs="Arial"/>
              </w:rPr>
            </w:pPr>
            <w:r>
              <w:rPr>
                <w:rFonts w:cs="Arial"/>
              </w:rPr>
              <w:t>Quote</w:t>
            </w:r>
          </w:p>
        </w:tc>
      </w:tr>
      <w:tr w:rsidR="00B45664" w:rsidRPr="00A43B61" w:rsidTr="001533E8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B45664" w:rsidP="001533E8">
            <w:pPr>
              <w:rPr>
                <w:rFonts w:cs="Arial"/>
                <w:b/>
              </w:rPr>
            </w:pPr>
            <w:r w:rsidRPr="00A43B61">
              <w:rPr>
                <w:rFonts w:cs="Arial"/>
                <w:b/>
              </w:rPr>
              <w:t>Author:</w:t>
            </w:r>
          </w:p>
          <w:p w:rsidR="00B45664" w:rsidRPr="00A43B61" w:rsidRDefault="00B45664" w:rsidP="001533E8">
            <w:pPr>
              <w:rPr>
                <w:rFonts w:cs="Arial"/>
                <w:b/>
              </w:rPr>
            </w:pPr>
          </w:p>
        </w:tc>
        <w:sdt>
          <w:sdtPr>
            <w:rPr>
              <w:rFonts w:cs="Arial"/>
            </w:rPr>
            <w:alias w:val="Author"/>
            <w:id w:val="87453394"/>
            <w:placeholder>
              <w:docPart w:val="3BF695A9812B4EFA94694BF39743E5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5940" w:type="dxa"/>
                <w:gridSpan w:val="3"/>
                <w:tc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cBorders>
              </w:tcPr>
              <w:p w:rsidR="00B45664" w:rsidRPr="00A43B61" w:rsidRDefault="001C3CD6" w:rsidP="001533E8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James Ballard</w:t>
                </w:r>
              </w:p>
            </w:tc>
          </w:sdtContent>
        </w:sdt>
      </w:tr>
      <w:tr w:rsidR="00B45664" w:rsidRPr="00A43B61" w:rsidTr="001533E8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B45664" w:rsidP="001533E8">
            <w:pPr>
              <w:rPr>
                <w:rFonts w:cs="Arial"/>
                <w:b/>
              </w:rPr>
            </w:pPr>
            <w:r w:rsidRPr="00A43B61">
              <w:rPr>
                <w:rFonts w:cs="Arial"/>
                <w:b/>
              </w:rPr>
              <w:t>Owner:</w:t>
            </w:r>
          </w:p>
          <w:p w:rsidR="00B45664" w:rsidRPr="00A43B61" w:rsidRDefault="00B45664" w:rsidP="001533E8">
            <w:pPr>
              <w:rPr>
                <w:rFonts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45664" w:rsidRPr="00A43B61" w:rsidRDefault="00B45664" w:rsidP="001533E8">
            <w:pPr>
              <w:rPr>
                <w:rFonts w:cs="Arial"/>
              </w:rPr>
            </w:pPr>
          </w:p>
        </w:tc>
      </w:tr>
    </w:tbl>
    <w:p w:rsidR="00B45664" w:rsidRPr="00AD10AE" w:rsidRDefault="00B45664" w:rsidP="00B45664">
      <w:pPr>
        <w:pStyle w:val="Heading1"/>
      </w:pPr>
      <w:r w:rsidRPr="00AD10AE">
        <w:t>Purpose</w:t>
      </w:r>
    </w:p>
    <w:p w:rsidR="00E73FC4" w:rsidRDefault="00E73FC4" w:rsidP="00E73FC4">
      <w:pPr>
        <w:spacing w:after="0"/>
      </w:pPr>
      <w:r>
        <w:t xml:space="preserve">This document outlines </w:t>
      </w:r>
      <w:r w:rsidR="00F96CEB">
        <w:t>some examples of the report types for the new ILP design.</w:t>
      </w:r>
      <w:r>
        <w:t xml:space="preserve"> </w:t>
      </w:r>
    </w:p>
    <w:p w:rsidR="00E73FC4" w:rsidRDefault="00E73FC4">
      <w:pPr>
        <w:suppressAutoHyphens w:val="0"/>
        <w:spacing w:after="0" w:line="240" w:lineRule="auto"/>
      </w:pPr>
      <w:r>
        <w:br w:type="page"/>
      </w:r>
    </w:p>
    <w:p w:rsidR="00F96CEB" w:rsidRDefault="00F96CEB" w:rsidP="00E73FC4">
      <w:pPr>
        <w:pStyle w:val="Heading1"/>
      </w:pPr>
      <w:r>
        <w:lastRenderedPageBreak/>
        <w:t>Default reports</w:t>
      </w:r>
    </w:p>
    <w:p w:rsidR="00E73FC4" w:rsidRDefault="00F96CEB" w:rsidP="00E73FC4">
      <w:pPr>
        <w:pStyle w:val="Heading1"/>
      </w:pPr>
      <w:r>
        <w:t>Targets</w:t>
      </w:r>
    </w:p>
    <w:p w:rsidR="00F96CEB" w:rsidRDefault="00F96CEB" w:rsidP="00F96CEB">
      <w:r>
        <w:t xml:space="preserve">Setting SMART targets is a core activity of personal development planning. </w:t>
      </w:r>
    </w:p>
    <w:tbl>
      <w:tblPr>
        <w:tblStyle w:val="MediumShading1-Accent1"/>
        <w:tblW w:w="5000" w:type="pct"/>
        <w:tblLook w:val="04A0"/>
      </w:tblPr>
      <w:tblGrid>
        <w:gridCol w:w="1652"/>
        <w:gridCol w:w="7917"/>
      </w:tblGrid>
      <w:tr w:rsidR="00F96CEB" w:rsidTr="00F96CEB">
        <w:trPr>
          <w:cnfStyle w:val="100000000000"/>
        </w:trPr>
        <w:tc>
          <w:tcPr>
            <w:cnfStyle w:val="001000000000"/>
            <w:tcW w:w="863" w:type="pct"/>
          </w:tcPr>
          <w:p w:rsidR="00F96CEB" w:rsidRDefault="00F96CEB" w:rsidP="00F96CEB">
            <w:pPr>
              <w:spacing w:after="0" w:line="240" w:lineRule="auto"/>
            </w:pPr>
            <w:r>
              <w:t>Type</w:t>
            </w:r>
          </w:p>
        </w:tc>
        <w:tc>
          <w:tcPr>
            <w:tcW w:w="4137" w:type="pct"/>
          </w:tcPr>
          <w:p w:rsidR="00F96CEB" w:rsidRDefault="00F96CEB" w:rsidP="00F96CEB">
            <w:pPr>
              <w:spacing w:after="0" w:line="240" w:lineRule="auto"/>
              <w:cnfStyle w:val="100000000000"/>
            </w:pPr>
            <w:r>
              <w:t>Prompt</w:t>
            </w:r>
          </w:p>
        </w:tc>
      </w:tr>
      <w:tr w:rsidR="00F96CEB" w:rsidTr="00F96CEB">
        <w:trPr>
          <w:cnfStyle w:val="000000100000"/>
        </w:trPr>
        <w:tc>
          <w:tcPr>
            <w:cnfStyle w:val="001000000000"/>
            <w:tcW w:w="863" w:type="pct"/>
          </w:tcPr>
          <w:p w:rsidR="00F96CEB" w:rsidRDefault="00F96CEB" w:rsidP="00F96CEB">
            <w:pPr>
              <w:spacing w:after="0" w:line="240" w:lineRule="auto"/>
            </w:pPr>
            <w:r>
              <w:t>label</w:t>
            </w:r>
          </w:p>
        </w:tc>
        <w:tc>
          <w:tcPr>
            <w:tcW w:w="4137" w:type="pct"/>
          </w:tcPr>
          <w:p w:rsidR="00F96CEB" w:rsidRDefault="00F96CEB" w:rsidP="00F96CEB">
            <w:pPr>
              <w:spacing w:after="0" w:line="240" w:lineRule="auto"/>
              <w:cnfStyle w:val="000000100000"/>
            </w:pPr>
            <w:r w:rsidRPr="00F96CEB">
              <w:t xml:space="preserve">Please ensure targets are SMART: Specific, Measurable, </w:t>
            </w:r>
            <w:proofErr w:type="spellStart"/>
            <w:r w:rsidRPr="00F96CEB">
              <w:t>Achieveable</w:t>
            </w:r>
            <w:proofErr w:type="spellEnd"/>
            <w:r w:rsidRPr="00F96CEB">
              <w:t>, Realistic, Time-bound</w:t>
            </w:r>
          </w:p>
        </w:tc>
      </w:tr>
      <w:tr w:rsidR="00F96CEB" w:rsidTr="00F96CEB">
        <w:trPr>
          <w:cnfStyle w:val="000000010000"/>
        </w:trPr>
        <w:tc>
          <w:tcPr>
            <w:cnfStyle w:val="001000000000"/>
            <w:tcW w:w="863" w:type="pct"/>
          </w:tcPr>
          <w:p w:rsidR="00F96CEB" w:rsidRDefault="00F96CEB" w:rsidP="00F96CEB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F96CEB" w:rsidRDefault="00F96CEB" w:rsidP="00F96CEB">
            <w:pPr>
              <w:spacing w:after="0" w:line="240" w:lineRule="auto"/>
              <w:cnfStyle w:val="000000010000"/>
            </w:pPr>
            <w:r w:rsidRPr="00F96CEB">
              <w:t>Target (What do you want to achieve?)</w:t>
            </w:r>
          </w:p>
        </w:tc>
      </w:tr>
      <w:tr w:rsidR="00F96CEB" w:rsidTr="00F96CEB">
        <w:trPr>
          <w:cnfStyle w:val="000000100000"/>
        </w:trPr>
        <w:tc>
          <w:tcPr>
            <w:cnfStyle w:val="001000000000"/>
            <w:tcW w:w="863" w:type="pct"/>
          </w:tcPr>
          <w:p w:rsidR="00F96CEB" w:rsidRDefault="00F96CEB" w:rsidP="00F96CEB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F96CEB" w:rsidRDefault="00F96CEB" w:rsidP="00F96CEB">
            <w:pPr>
              <w:spacing w:after="0" w:line="240" w:lineRule="auto"/>
              <w:cnfStyle w:val="000000100000"/>
            </w:pPr>
            <w:r w:rsidRPr="00F96CEB">
              <w:t>Measure (How will you know you have achieved this?)</w:t>
            </w:r>
          </w:p>
        </w:tc>
      </w:tr>
      <w:tr w:rsidR="00F96CEB" w:rsidTr="00F96CEB">
        <w:trPr>
          <w:cnfStyle w:val="000000010000"/>
        </w:trPr>
        <w:tc>
          <w:tcPr>
            <w:cnfStyle w:val="001000000000"/>
            <w:tcW w:w="863" w:type="pct"/>
          </w:tcPr>
          <w:p w:rsidR="00F96CEB" w:rsidRDefault="00F96CEB" w:rsidP="00F96CEB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F96CEB" w:rsidRDefault="00F96CEB" w:rsidP="00F96CEB">
            <w:pPr>
              <w:spacing w:after="0" w:line="240" w:lineRule="auto"/>
              <w:cnfStyle w:val="000000010000"/>
            </w:pPr>
            <w:r w:rsidRPr="00F96CEB">
              <w:t>Actions (What do you need to do and is there any support you need?)</w:t>
            </w:r>
          </w:p>
        </w:tc>
      </w:tr>
      <w:tr w:rsidR="00F96CEB" w:rsidTr="00F96CEB">
        <w:trPr>
          <w:cnfStyle w:val="000000100000"/>
        </w:trPr>
        <w:tc>
          <w:tcPr>
            <w:cnfStyle w:val="001000000000"/>
            <w:tcW w:w="863" w:type="pct"/>
          </w:tcPr>
          <w:p w:rsidR="00F96CEB" w:rsidRDefault="00F96CEB" w:rsidP="00F96CEB">
            <w:pPr>
              <w:spacing w:after="0" w:line="240" w:lineRule="auto"/>
            </w:pPr>
            <w:r>
              <w:t>deadline</w:t>
            </w:r>
          </w:p>
        </w:tc>
        <w:tc>
          <w:tcPr>
            <w:tcW w:w="4137" w:type="pct"/>
          </w:tcPr>
          <w:p w:rsidR="00F96CEB" w:rsidRDefault="00F96CEB" w:rsidP="00F96CEB">
            <w:pPr>
              <w:spacing w:after="0" w:line="240" w:lineRule="auto"/>
              <w:cnfStyle w:val="000000100000"/>
            </w:pPr>
            <w:r>
              <w:t>Deadline</w:t>
            </w:r>
          </w:p>
        </w:tc>
      </w:tr>
    </w:tbl>
    <w:p w:rsidR="00F96CEB" w:rsidRDefault="00F96CEB" w:rsidP="00F96CE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337185</wp:posOffset>
            </wp:positionV>
            <wp:extent cx="5093335" cy="3673475"/>
            <wp:effectExtent l="19050" t="0" r="0" b="0"/>
            <wp:wrapTopAndBottom/>
            <wp:docPr id="1" name="Picture 0" descr="target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examp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Configuration: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F96CEB" w:rsidTr="00F96CEB">
        <w:trPr>
          <w:cnfStyle w:val="100000000000"/>
        </w:trPr>
        <w:tc>
          <w:tcPr>
            <w:cnfStyle w:val="001000000000"/>
            <w:tcW w:w="4784" w:type="dxa"/>
          </w:tcPr>
          <w:p w:rsidR="00F96CEB" w:rsidRDefault="00F96CEB" w:rsidP="00F96CEB">
            <w:pPr>
              <w:spacing w:after="0" w:line="240" w:lineRule="auto"/>
            </w:pPr>
            <w:r>
              <w:t>Setting</w:t>
            </w:r>
          </w:p>
        </w:tc>
        <w:tc>
          <w:tcPr>
            <w:tcW w:w="4785" w:type="dxa"/>
          </w:tcPr>
          <w:p w:rsidR="00F96CEB" w:rsidRDefault="00F96CEB" w:rsidP="00F96CEB">
            <w:pPr>
              <w:spacing w:after="0" w:line="240" w:lineRule="auto"/>
              <w:cnfStyle w:val="100000000000"/>
            </w:pPr>
            <w:r>
              <w:t>Value</w:t>
            </w:r>
          </w:p>
        </w:tc>
      </w:tr>
      <w:tr w:rsidR="00F96CEB" w:rsidTr="00F96CEB">
        <w:trPr>
          <w:cnfStyle w:val="000000100000"/>
        </w:trPr>
        <w:tc>
          <w:tcPr>
            <w:cnfStyle w:val="001000000000"/>
            <w:tcW w:w="4784" w:type="dxa"/>
          </w:tcPr>
          <w:p w:rsidR="00F96CEB" w:rsidRDefault="00F96CEB" w:rsidP="00F96CEB">
            <w:pPr>
              <w:spacing w:after="0" w:line="240" w:lineRule="auto"/>
            </w:pPr>
            <w:proofErr w:type="spellStart"/>
            <w:r>
              <w:t>usestatus</w:t>
            </w:r>
            <w:proofErr w:type="spellEnd"/>
          </w:p>
        </w:tc>
        <w:tc>
          <w:tcPr>
            <w:tcW w:w="4785" w:type="dxa"/>
          </w:tcPr>
          <w:p w:rsidR="00F96CEB" w:rsidRDefault="00F96CEB" w:rsidP="00F96CEB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F96CEB" w:rsidTr="00F96CEB">
        <w:tc>
          <w:tcPr>
            <w:cnfStyle w:val="001000000000"/>
            <w:tcW w:w="4784" w:type="dxa"/>
          </w:tcPr>
          <w:p w:rsidR="00F96CEB" w:rsidRDefault="00F96CEB" w:rsidP="00F96CEB">
            <w:pPr>
              <w:spacing w:after="0" w:line="240" w:lineRule="auto"/>
            </w:pPr>
            <w:proofErr w:type="spellStart"/>
            <w:r>
              <w:t>usecategory</w:t>
            </w:r>
            <w:proofErr w:type="spellEnd"/>
          </w:p>
        </w:tc>
        <w:tc>
          <w:tcPr>
            <w:tcW w:w="4785" w:type="dxa"/>
          </w:tcPr>
          <w:p w:rsidR="00F96CEB" w:rsidRDefault="00F96CEB" w:rsidP="00F96CEB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F96CEB" w:rsidTr="00F96CEB">
        <w:trPr>
          <w:cnfStyle w:val="000000100000"/>
        </w:trPr>
        <w:tc>
          <w:tcPr>
            <w:cnfStyle w:val="001000000000"/>
            <w:tcW w:w="4784" w:type="dxa"/>
          </w:tcPr>
          <w:p w:rsidR="00F96CEB" w:rsidRDefault="00F96CEB" w:rsidP="00F96CEB">
            <w:pPr>
              <w:spacing w:after="0" w:line="240" w:lineRule="auto"/>
            </w:pPr>
            <w:proofErr w:type="spellStart"/>
            <w:r>
              <w:t>usestate</w:t>
            </w:r>
            <w:proofErr w:type="spellEnd"/>
          </w:p>
        </w:tc>
        <w:tc>
          <w:tcPr>
            <w:tcW w:w="4785" w:type="dxa"/>
          </w:tcPr>
          <w:p w:rsidR="00F96CEB" w:rsidRDefault="00F96CEB" w:rsidP="00F96CEB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F96CEB" w:rsidTr="00F96CEB">
        <w:tc>
          <w:tcPr>
            <w:cnfStyle w:val="001000000000"/>
            <w:tcW w:w="4784" w:type="dxa"/>
          </w:tcPr>
          <w:p w:rsidR="00F96CEB" w:rsidRDefault="00F96CEB" w:rsidP="00F96CEB">
            <w:pPr>
              <w:spacing w:after="0" w:line="240" w:lineRule="auto"/>
            </w:pPr>
            <w:r>
              <w:t xml:space="preserve">frequency </w:t>
            </w:r>
          </w:p>
        </w:tc>
        <w:tc>
          <w:tcPr>
            <w:tcW w:w="4785" w:type="dxa"/>
          </w:tcPr>
          <w:p w:rsidR="00F96CEB" w:rsidRDefault="00F96CEB" w:rsidP="00F96CEB">
            <w:pPr>
              <w:spacing w:after="0" w:line="240" w:lineRule="auto"/>
              <w:cnfStyle w:val="000000000000"/>
            </w:pPr>
            <w:r>
              <w:t>0</w:t>
            </w:r>
          </w:p>
        </w:tc>
      </w:tr>
    </w:tbl>
    <w:p w:rsidR="00F96CEB" w:rsidRDefault="00E15976" w:rsidP="00F96CEB">
      <w:r>
        <w:t>Roles: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E15976" w:rsidTr="00E92C62">
        <w:trPr>
          <w:cnfStyle w:val="1000000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r>
              <w:lastRenderedPageBreak/>
              <w:t>capability</w:t>
            </w:r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100000000000"/>
            </w:pPr>
          </w:p>
        </w:tc>
      </w:tr>
      <w:tr w:rsidR="00E15976" w:rsidTr="00E92C62">
        <w:trPr>
          <w:cnfStyle w:val="0000001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entry:v</w:t>
            </w:r>
            <w:r>
              <w:t>iew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  <w:r>
              <w:t>, editing teacher, student, tutor, parent</w:t>
            </w:r>
          </w:p>
        </w:tc>
      </w:tr>
      <w:tr w:rsidR="00E15976" w:rsidTr="00E92C62"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add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000000"/>
            </w:pPr>
            <w:proofErr w:type="spellStart"/>
            <w:r>
              <w:t>course_leader</w:t>
            </w:r>
            <w:proofErr w:type="spellEnd"/>
            <w:r>
              <w:t>, editing teacher, student, tutor</w:t>
            </w:r>
          </w:p>
        </w:tc>
      </w:tr>
      <w:tr w:rsidR="00E15976" w:rsidTr="00E92C62">
        <w:trPr>
          <w:cnfStyle w:val="0000001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edit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  <w:r>
              <w:t>, editing teacher, tutor</w:t>
            </w:r>
          </w:p>
        </w:tc>
      </w:tr>
    </w:tbl>
    <w:p w:rsidR="00E15976" w:rsidRPr="00F96CEB" w:rsidRDefault="00E15976" w:rsidP="00F96CEB"/>
    <w:p w:rsidR="004A5B4C" w:rsidRDefault="004A5B4C" w:rsidP="004A5B4C">
      <w:pPr>
        <w:pStyle w:val="Heading1"/>
      </w:pPr>
      <w:r>
        <w:t>Self-reflection</w:t>
      </w:r>
    </w:p>
    <w:p w:rsidR="004A5B4C" w:rsidRDefault="004A5B4C" w:rsidP="004A5B4C">
      <w:r>
        <w:t xml:space="preserve">Reflection on progress is the second main activity. </w:t>
      </w:r>
    </w:p>
    <w:tbl>
      <w:tblPr>
        <w:tblStyle w:val="MediumShading1-Accent1"/>
        <w:tblW w:w="5000" w:type="pct"/>
        <w:tblLook w:val="04A0"/>
      </w:tblPr>
      <w:tblGrid>
        <w:gridCol w:w="1652"/>
        <w:gridCol w:w="7917"/>
      </w:tblGrid>
      <w:tr w:rsidR="004A5B4C" w:rsidTr="00E92C62">
        <w:trPr>
          <w:cnfStyle w:val="100000000000"/>
        </w:trPr>
        <w:tc>
          <w:tcPr>
            <w:cnfStyle w:val="001000000000"/>
            <w:tcW w:w="863" w:type="pct"/>
          </w:tcPr>
          <w:p w:rsidR="004A5B4C" w:rsidRDefault="004A5B4C" w:rsidP="00E92C62">
            <w:pPr>
              <w:spacing w:after="0" w:line="240" w:lineRule="auto"/>
            </w:pPr>
            <w:r>
              <w:t>Type</w:t>
            </w:r>
          </w:p>
        </w:tc>
        <w:tc>
          <w:tcPr>
            <w:tcW w:w="4137" w:type="pct"/>
          </w:tcPr>
          <w:p w:rsidR="004A5B4C" w:rsidRDefault="004A5B4C" w:rsidP="00E92C62">
            <w:pPr>
              <w:spacing w:after="0" w:line="240" w:lineRule="auto"/>
              <w:cnfStyle w:val="100000000000"/>
            </w:pPr>
            <w:r>
              <w:t>Prompt</w:t>
            </w:r>
          </w:p>
        </w:tc>
      </w:tr>
      <w:tr w:rsidR="004A5B4C" w:rsidTr="00E92C62">
        <w:trPr>
          <w:cnfStyle w:val="000000100000"/>
        </w:trPr>
        <w:tc>
          <w:tcPr>
            <w:cnfStyle w:val="001000000000"/>
            <w:tcW w:w="863" w:type="pct"/>
          </w:tcPr>
          <w:p w:rsidR="004A5B4C" w:rsidRDefault="004A5B4C" w:rsidP="00E92C62">
            <w:pPr>
              <w:spacing w:after="0" w:line="240" w:lineRule="auto"/>
            </w:pPr>
            <w:r>
              <w:t>label</w:t>
            </w:r>
          </w:p>
        </w:tc>
        <w:tc>
          <w:tcPr>
            <w:tcW w:w="4137" w:type="pct"/>
          </w:tcPr>
          <w:p w:rsidR="004A5B4C" w:rsidRDefault="004A5B4C" w:rsidP="004A5B4C">
            <w:pPr>
              <w:spacing w:after="0" w:line="240" w:lineRule="auto"/>
              <w:cnfStyle w:val="000000100000"/>
            </w:pPr>
            <w:r w:rsidRPr="004A5B4C">
              <w:t>Reflectio</w:t>
            </w:r>
            <w:r>
              <w:t>n upon one's progress is import</w:t>
            </w:r>
            <w:r w:rsidRPr="004A5B4C">
              <w:t>a</w:t>
            </w:r>
            <w:r>
              <w:t xml:space="preserve">nt to enrich the experience and </w:t>
            </w:r>
            <w:r w:rsidRPr="004A5B4C">
              <w:t>is provided as a reflective journal of your development. Don</w:t>
            </w:r>
            <w:r>
              <w:rPr>
                <w:rFonts w:ascii="Tahoma" w:hAnsi="Tahoma" w:cs="Tahoma"/>
              </w:rPr>
              <w:t>’</w:t>
            </w:r>
            <w:r w:rsidRPr="004A5B4C">
              <w:rPr>
                <w:rFonts w:cs="Arial"/>
              </w:rPr>
              <w:t>t worry about how you write - spelling, punctuation, grammar etc are of no concern whatsoever and this shoul</w:t>
            </w:r>
            <w:r w:rsidRPr="004A5B4C">
              <w:t>d express experience and thoughts.</w:t>
            </w:r>
          </w:p>
        </w:tc>
      </w:tr>
      <w:tr w:rsidR="004A5B4C" w:rsidTr="00E92C62">
        <w:trPr>
          <w:cnfStyle w:val="000000010000"/>
        </w:trPr>
        <w:tc>
          <w:tcPr>
            <w:cnfStyle w:val="001000000000"/>
            <w:tcW w:w="863" w:type="pct"/>
          </w:tcPr>
          <w:p w:rsidR="004A5B4C" w:rsidRDefault="004A5B4C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A5B4C" w:rsidRDefault="004A5B4C" w:rsidP="00E92C62">
            <w:pPr>
              <w:spacing w:after="0" w:line="240" w:lineRule="auto"/>
              <w:cnfStyle w:val="000000010000"/>
            </w:pPr>
            <w:r w:rsidRPr="004A5B4C">
              <w:t>What activities have you undertaken?</w:t>
            </w:r>
          </w:p>
        </w:tc>
      </w:tr>
      <w:tr w:rsidR="004A5B4C" w:rsidTr="00E92C62">
        <w:trPr>
          <w:cnfStyle w:val="000000100000"/>
        </w:trPr>
        <w:tc>
          <w:tcPr>
            <w:cnfStyle w:val="001000000000"/>
            <w:tcW w:w="863" w:type="pct"/>
          </w:tcPr>
          <w:p w:rsidR="004A5B4C" w:rsidRDefault="004A5B4C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A5B4C" w:rsidRDefault="004A5B4C" w:rsidP="00E92C62">
            <w:pPr>
              <w:spacing w:after="0" w:line="240" w:lineRule="auto"/>
              <w:cnfStyle w:val="000000100000"/>
            </w:pPr>
            <w:r w:rsidRPr="004A5B4C">
              <w:t>What was the highlight of this?</w:t>
            </w:r>
          </w:p>
        </w:tc>
      </w:tr>
      <w:tr w:rsidR="004A5B4C" w:rsidTr="00E92C62">
        <w:trPr>
          <w:cnfStyle w:val="000000010000"/>
        </w:trPr>
        <w:tc>
          <w:tcPr>
            <w:cnfStyle w:val="001000000000"/>
            <w:tcW w:w="863" w:type="pct"/>
          </w:tcPr>
          <w:p w:rsidR="004A5B4C" w:rsidRDefault="004A5B4C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A5B4C" w:rsidRDefault="00A275B6" w:rsidP="00E92C62">
            <w:pPr>
              <w:spacing w:after="0" w:line="240" w:lineRule="auto"/>
              <w:cnfStyle w:val="000000010000"/>
            </w:pPr>
            <w:r w:rsidRPr="00A275B6">
              <w:t>What caused you difficulty?</w:t>
            </w:r>
          </w:p>
        </w:tc>
      </w:tr>
      <w:tr w:rsidR="004A5B4C" w:rsidTr="00E92C62">
        <w:trPr>
          <w:cnfStyle w:val="000000100000"/>
        </w:trPr>
        <w:tc>
          <w:tcPr>
            <w:cnfStyle w:val="001000000000"/>
            <w:tcW w:w="863" w:type="pct"/>
          </w:tcPr>
          <w:p w:rsidR="004A5B4C" w:rsidRDefault="00A275B6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A5B4C" w:rsidRDefault="00A275B6" w:rsidP="00E92C62">
            <w:pPr>
              <w:spacing w:after="0" w:line="240" w:lineRule="auto"/>
              <w:cnfStyle w:val="000000100000"/>
            </w:pPr>
            <w:r w:rsidRPr="00A275B6">
              <w:t xml:space="preserve">Did anything </w:t>
            </w:r>
            <w:proofErr w:type="spellStart"/>
            <w:r w:rsidRPr="00A275B6">
              <w:t>surpise</w:t>
            </w:r>
            <w:proofErr w:type="spellEnd"/>
            <w:r w:rsidRPr="00A275B6">
              <w:t xml:space="preserve"> you?</w:t>
            </w:r>
          </w:p>
        </w:tc>
      </w:tr>
    </w:tbl>
    <w:p w:rsidR="004A5B4C" w:rsidRDefault="00E15976" w:rsidP="004A5B4C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387350</wp:posOffset>
            </wp:positionV>
            <wp:extent cx="5513070" cy="4173855"/>
            <wp:effectExtent l="19050" t="0" r="0" b="0"/>
            <wp:wrapTopAndBottom/>
            <wp:docPr id="3" name="Picture 0" descr="target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examp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976" w:rsidRDefault="00E15976" w:rsidP="00E15976">
      <w:r>
        <w:lastRenderedPageBreak/>
        <w:t>Configuration: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E15976" w:rsidTr="00E92C62">
        <w:trPr>
          <w:cnfStyle w:val="1000000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r>
              <w:t>Setting</w:t>
            </w:r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100000000000"/>
            </w:pPr>
            <w:r>
              <w:t>Value</w:t>
            </w:r>
          </w:p>
        </w:tc>
      </w:tr>
      <w:tr w:rsidR="00E15976" w:rsidTr="00E92C62">
        <w:trPr>
          <w:cnfStyle w:val="0000001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usestatus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E15976" w:rsidTr="00E92C62"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usecategory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E15976" w:rsidTr="00E92C62">
        <w:trPr>
          <w:cnfStyle w:val="0000001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usestate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E15976" w:rsidTr="00E92C62"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r>
              <w:t xml:space="preserve">frequency </w:t>
            </w:r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000000"/>
            </w:pPr>
            <w:r>
              <w:t>0</w:t>
            </w:r>
          </w:p>
        </w:tc>
      </w:tr>
    </w:tbl>
    <w:p w:rsidR="00E15976" w:rsidRDefault="00E15976" w:rsidP="00E15976">
      <w:r>
        <w:t>Roles: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E15976" w:rsidTr="00E92C62">
        <w:trPr>
          <w:cnfStyle w:val="1000000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r>
              <w:t>capability</w:t>
            </w:r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100000000000"/>
            </w:pPr>
          </w:p>
        </w:tc>
      </w:tr>
      <w:tr w:rsidR="00E15976" w:rsidTr="00E92C62">
        <w:trPr>
          <w:cnfStyle w:val="0000001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entry:v</w:t>
            </w:r>
            <w:r>
              <w:t>iew</w:t>
            </w:r>
            <w:proofErr w:type="spellEnd"/>
          </w:p>
        </w:tc>
        <w:tc>
          <w:tcPr>
            <w:tcW w:w="4785" w:type="dxa"/>
          </w:tcPr>
          <w:p w:rsidR="00E15976" w:rsidRDefault="00E15976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  <w:r>
              <w:t>, editing teacher, student, tutor, parent</w:t>
            </w:r>
          </w:p>
        </w:tc>
      </w:tr>
      <w:tr w:rsidR="00E15976" w:rsidTr="00E92C62"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add</w:t>
            </w:r>
            <w:proofErr w:type="spellEnd"/>
          </w:p>
        </w:tc>
        <w:tc>
          <w:tcPr>
            <w:tcW w:w="4785" w:type="dxa"/>
          </w:tcPr>
          <w:p w:rsidR="00E15976" w:rsidRDefault="00E15976" w:rsidP="00A275B6">
            <w:pPr>
              <w:spacing w:after="0" w:line="240" w:lineRule="auto"/>
              <w:cnfStyle w:val="000000000000"/>
            </w:pPr>
            <w:r>
              <w:t>student</w:t>
            </w:r>
          </w:p>
        </w:tc>
      </w:tr>
      <w:tr w:rsidR="00E15976" w:rsidTr="00E92C62">
        <w:trPr>
          <w:cnfStyle w:val="000000100000"/>
        </w:trPr>
        <w:tc>
          <w:tcPr>
            <w:cnfStyle w:val="001000000000"/>
            <w:tcW w:w="4784" w:type="dxa"/>
          </w:tcPr>
          <w:p w:rsidR="00E15976" w:rsidRDefault="00E1597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edit</w:t>
            </w:r>
            <w:proofErr w:type="spellEnd"/>
          </w:p>
        </w:tc>
        <w:tc>
          <w:tcPr>
            <w:tcW w:w="4785" w:type="dxa"/>
          </w:tcPr>
          <w:p w:rsidR="00E15976" w:rsidRDefault="00A275B6" w:rsidP="00E92C62">
            <w:pPr>
              <w:spacing w:after="0" w:line="240" w:lineRule="auto"/>
              <w:cnfStyle w:val="000000100000"/>
            </w:pPr>
            <w:r>
              <w:t>student</w:t>
            </w:r>
          </w:p>
        </w:tc>
      </w:tr>
    </w:tbl>
    <w:p w:rsidR="00A275B6" w:rsidRDefault="00A275B6" w:rsidP="00A275B6">
      <w:pPr>
        <w:pStyle w:val="Heading1"/>
      </w:pPr>
      <w:r>
        <w:t>Progress Review</w:t>
      </w:r>
    </w:p>
    <w:p w:rsidR="00A275B6" w:rsidRDefault="00E028C5" w:rsidP="00A275B6">
      <w:r>
        <w:t>A progress review is completed by the tutor and is often an empty text field</w:t>
      </w:r>
      <w:r w:rsidR="00A275B6">
        <w:t xml:space="preserve">. </w:t>
      </w:r>
    </w:p>
    <w:tbl>
      <w:tblPr>
        <w:tblStyle w:val="MediumShading1-Accent1"/>
        <w:tblW w:w="5000" w:type="pct"/>
        <w:tblLook w:val="04A0"/>
      </w:tblPr>
      <w:tblGrid>
        <w:gridCol w:w="1652"/>
        <w:gridCol w:w="7917"/>
      </w:tblGrid>
      <w:tr w:rsidR="00A275B6" w:rsidTr="00E92C62">
        <w:trPr>
          <w:cnfStyle w:val="100000000000"/>
        </w:trPr>
        <w:tc>
          <w:tcPr>
            <w:cnfStyle w:val="001000000000"/>
            <w:tcW w:w="863" w:type="pct"/>
          </w:tcPr>
          <w:p w:rsidR="00A275B6" w:rsidRDefault="00A275B6" w:rsidP="00E92C62">
            <w:pPr>
              <w:spacing w:after="0" w:line="240" w:lineRule="auto"/>
            </w:pPr>
            <w:r>
              <w:t>Type</w:t>
            </w:r>
          </w:p>
        </w:tc>
        <w:tc>
          <w:tcPr>
            <w:tcW w:w="4137" w:type="pct"/>
          </w:tcPr>
          <w:p w:rsidR="00A275B6" w:rsidRDefault="00A275B6" w:rsidP="00E92C62">
            <w:pPr>
              <w:spacing w:after="0" w:line="240" w:lineRule="auto"/>
              <w:cnfStyle w:val="100000000000"/>
            </w:pPr>
            <w:r>
              <w:t>Prompt</w:t>
            </w:r>
          </w:p>
        </w:tc>
      </w:tr>
      <w:tr w:rsidR="00A275B6" w:rsidTr="00E92C62">
        <w:trPr>
          <w:cnfStyle w:val="000000100000"/>
        </w:trPr>
        <w:tc>
          <w:tcPr>
            <w:cnfStyle w:val="001000000000"/>
            <w:tcW w:w="863" w:type="pct"/>
          </w:tcPr>
          <w:p w:rsidR="00A275B6" w:rsidRDefault="00A275B6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A275B6" w:rsidRDefault="00A275B6" w:rsidP="00E92C62">
            <w:pPr>
              <w:spacing w:after="0" w:line="240" w:lineRule="auto"/>
              <w:cnfStyle w:val="000000100000"/>
            </w:pPr>
            <w:r>
              <w:t>Tutor progress review</w:t>
            </w:r>
          </w:p>
        </w:tc>
      </w:tr>
    </w:tbl>
    <w:p w:rsidR="00A275B6" w:rsidRDefault="00A275B6" w:rsidP="00A275B6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277495</wp:posOffset>
            </wp:positionV>
            <wp:extent cx="5513070" cy="2297430"/>
            <wp:effectExtent l="19050" t="0" r="0" b="0"/>
            <wp:wrapTopAndBottom/>
            <wp:docPr id="7" name="Picture 0" descr="target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examp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5B6" w:rsidRDefault="00A275B6" w:rsidP="00A275B6">
      <w:r>
        <w:t>Configuration: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A275B6" w:rsidTr="00E92C62">
        <w:trPr>
          <w:cnfStyle w:val="100000000000"/>
        </w:trPr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r>
              <w:t>Setting</w:t>
            </w:r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100000000000"/>
            </w:pPr>
            <w:r>
              <w:t>Value</w:t>
            </w:r>
          </w:p>
        </w:tc>
      </w:tr>
      <w:tr w:rsidR="00A275B6" w:rsidTr="00E92C62">
        <w:trPr>
          <w:cnfStyle w:val="000000100000"/>
        </w:trPr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proofErr w:type="spellStart"/>
            <w:r>
              <w:t>usestatus</w:t>
            </w:r>
            <w:proofErr w:type="spellEnd"/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A275B6" w:rsidTr="00E92C62"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proofErr w:type="spellStart"/>
            <w:r>
              <w:t>usecategory</w:t>
            </w:r>
            <w:proofErr w:type="spellEnd"/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A275B6" w:rsidTr="00E92C62">
        <w:trPr>
          <w:cnfStyle w:val="000000100000"/>
        </w:trPr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proofErr w:type="spellStart"/>
            <w:r>
              <w:t>usestate</w:t>
            </w:r>
            <w:proofErr w:type="spellEnd"/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A275B6" w:rsidTr="00E92C62"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r>
              <w:t xml:space="preserve">frequency </w:t>
            </w:r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000000000000"/>
            </w:pPr>
            <w:r>
              <w:t>0</w:t>
            </w:r>
          </w:p>
        </w:tc>
      </w:tr>
    </w:tbl>
    <w:p w:rsidR="00E028C5" w:rsidRDefault="00E028C5" w:rsidP="00A275B6"/>
    <w:p w:rsidR="00A275B6" w:rsidRDefault="00A275B6" w:rsidP="00A275B6">
      <w:r>
        <w:lastRenderedPageBreak/>
        <w:t>Roles: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A275B6" w:rsidTr="00E92C62">
        <w:trPr>
          <w:cnfStyle w:val="100000000000"/>
        </w:trPr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r>
              <w:t>capability</w:t>
            </w:r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100000000000"/>
            </w:pPr>
          </w:p>
        </w:tc>
      </w:tr>
      <w:tr w:rsidR="00A275B6" w:rsidTr="00E92C62">
        <w:trPr>
          <w:cnfStyle w:val="000000100000"/>
        </w:trPr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entry:v</w:t>
            </w:r>
            <w:r>
              <w:t>iew</w:t>
            </w:r>
            <w:proofErr w:type="spellEnd"/>
          </w:p>
        </w:tc>
        <w:tc>
          <w:tcPr>
            <w:tcW w:w="4785" w:type="dxa"/>
          </w:tcPr>
          <w:p w:rsidR="00A275B6" w:rsidRDefault="00A275B6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  <w:r>
              <w:t>, editing teacher, student, tutor, parent</w:t>
            </w:r>
          </w:p>
        </w:tc>
      </w:tr>
      <w:tr w:rsidR="00A275B6" w:rsidTr="00E92C62"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add</w:t>
            </w:r>
            <w:proofErr w:type="spellEnd"/>
          </w:p>
        </w:tc>
        <w:tc>
          <w:tcPr>
            <w:tcW w:w="4785" w:type="dxa"/>
          </w:tcPr>
          <w:p w:rsidR="00A275B6" w:rsidRDefault="00E028C5" w:rsidP="00E92C62">
            <w:pPr>
              <w:spacing w:after="0" w:line="240" w:lineRule="auto"/>
              <w:cnfStyle w:val="000000000000"/>
            </w:pPr>
            <w:proofErr w:type="spellStart"/>
            <w:r>
              <w:t>course_leader</w:t>
            </w:r>
            <w:proofErr w:type="spellEnd"/>
          </w:p>
        </w:tc>
      </w:tr>
      <w:tr w:rsidR="00A275B6" w:rsidTr="00E92C62">
        <w:trPr>
          <w:cnfStyle w:val="000000100000"/>
        </w:trPr>
        <w:tc>
          <w:tcPr>
            <w:cnfStyle w:val="001000000000"/>
            <w:tcW w:w="4784" w:type="dxa"/>
          </w:tcPr>
          <w:p w:rsidR="00A275B6" w:rsidRDefault="00A275B6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edit</w:t>
            </w:r>
            <w:proofErr w:type="spellEnd"/>
          </w:p>
        </w:tc>
        <w:tc>
          <w:tcPr>
            <w:tcW w:w="4785" w:type="dxa"/>
          </w:tcPr>
          <w:p w:rsidR="00A275B6" w:rsidRDefault="00E028C5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</w:p>
        </w:tc>
      </w:tr>
    </w:tbl>
    <w:p w:rsidR="00A275B6" w:rsidRPr="00F96CEB" w:rsidRDefault="00A275B6" w:rsidP="00A275B6"/>
    <w:p w:rsidR="00E028C5" w:rsidRDefault="00E028C5">
      <w:pPr>
        <w:suppressAutoHyphens w:val="0"/>
        <w:spacing w:after="0" w:line="240" w:lineRule="auto"/>
      </w:pPr>
      <w:r>
        <w:br w:type="page"/>
      </w:r>
    </w:p>
    <w:p w:rsidR="005D27BD" w:rsidRDefault="00E028C5" w:rsidP="00E028C5">
      <w:pPr>
        <w:pStyle w:val="Heading1"/>
      </w:pPr>
      <w:r>
        <w:lastRenderedPageBreak/>
        <w:t xml:space="preserve">Customised Reports </w:t>
      </w:r>
    </w:p>
    <w:p w:rsidR="00E028C5" w:rsidRDefault="00E028C5" w:rsidP="00E028C5">
      <w:r>
        <w:t>Each site has its own set of customised reports, some examples of which are included below. These are aimed at covering a spectrum of the different types we might need to support.</w:t>
      </w:r>
    </w:p>
    <w:p w:rsidR="00E028C5" w:rsidRDefault="00E028C5" w:rsidP="00E028C5">
      <w:pPr>
        <w:pStyle w:val="Heading1"/>
      </w:pPr>
      <w:r>
        <w:t xml:space="preserve">Wellbeing Survey </w:t>
      </w:r>
    </w:p>
    <w:p w:rsidR="00E028C5" w:rsidRDefault="004C76C4" w:rsidP="00E028C5">
      <w:r>
        <w:t>This allows users to rate aspects of themselves on a 5-point scale</w:t>
      </w:r>
      <w:r w:rsidR="00410B8B">
        <w:t xml:space="preserve"> and is taken weekly</w:t>
      </w:r>
      <w:r w:rsidR="00E028C5">
        <w:t xml:space="preserve">. </w:t>
      </w:r>
    </w:p>
    <w:tbl>
      <w:tblPr>
        <w:tblStyle w:val="MediumShading1-Accent1"/>
        <w:tblW w:w="5000" w:type="pct"/>
        <w:tblLook w:val="04A0"/>
      </w:tblPr>
      <w:tblGrid>
        <w:gridCol w:w="1652"/>
        <w:gridCol w:w="7917"/>
      </w:tblGrid>
      <w:tr w:rsidR="00E028C5" w:rsidTr="00E92C62">
        <w:trPr>
          <w:cnfStyle w:val="100000000000"/>
        </w:trPr>
        <w:tc>
          <w:tcPr>
            <w:cnfStyle w:val="001000000000"/>
            <w:tcW w:w="863" w:type="pct"/>
          </w:tcPr>
          <w:p w:rsidR="00E028C5" w:rsidRDefault="00E028C5" w:rsidP="00E92C62">
            <w:pPr>
              <w:spacing w:after="0" w:line="240" w:lineRule="auto"/>
            </w:pPr>
            <w:r>
              <w:t>Type</w:t>
            </w:r>
          </w:p>
        </w:tc>
        <w:tc>
          <w:tcPr>
            <w:tcW w:w="4137" w:type="pct"/>
          </w:tcPr>
          <w:p w:rsidR="00E028C5" w:rsidRDefault="00E028C5" w:rsidP="00E92C62">
            <w:pPr>
              <w:spacing w:after="0" w:line="240" w:lineRule="auto"/>
              <w:cnfStyle w:val="100000000000"/>
            </w:pPr>
            <w:r>
              <w:t>Prompt</w:t>
            </w: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863" w:type="pct"/>
          </w:tcPr>
          <w:p w:rsidR="00E028C5" w:rsidRDefault="00E028C5" w:rsidP="00E92C62">
            <w:pPr>
              <w:spacing w:after="0" w:line="240" w:lineRule="auto"/>
            </w:pPr>
            <w:r>
              <w:t>label</w:t>
            </w:r>
          </w:p>
        </w:tc>
        <w:tc>
          <w:tcPr>
            <w:tcW w:w="4137" w:type="pct"/>
          </w:tcPr>
          <w:p w:rsidR="00E028C5" w:rsidRDefault="00E028C5" w:rsidP="00E028C5">
            <w:pPr>
              <w:spacing w:after="0" w:line="240" w:lineRule="auto"/>
              <w:cnfStyle w:val="000000100000"/>
            </w:pPr>
            <w:r>
              <w:t>The World Health Organisation has helped developed a scale to measure human wellbeing.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The scale has 5 items, and asks about how you have been feeling over the last 2 weeks. Higher numbers mean better wellbeing.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Example: If you have felt cheerful and in good spirits more than half of the time during the last two weeks, put a tick in the box with the number 3 in the upper right corner.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Scoring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5 = All of the time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4 = Most of the time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3 = More than half of the time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2 = Less than half of the time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1 = Some of the time</w:t>
            </w:r>
          </w:p>
          <w:p w:rsidR="00E028C5" w:rsidRDefault="00E028C5" w:rsidP="00E028C5">
            <w:pPr>
              <w:spacing w:after="0" w:line="240" w:lineRule="auto"/>
              <w:cnfStyle w:val="000000100000"/>
            </w:pPr>
            <w:r>
              <w:t>0 = At no time</w:t>
            </w:r>
          </w:p>
        </w:tc>
      </w:tr>
      <w:tr w:rsidR="00E028C5" w:rsidTr="00E92C62">
        <w:trPr>
          <w:cnfStyle w:val="000000010000"/>
        </w:trPr>
        <w:tc>
          <w:tcPr>
            <w:cnfStyle w:val="001000000000"/>
            <w:tcW w:w="863" w:type="pct"/>
          </w:tcPr>
          <w:p w:rsidR="00E028C5" w:rsidRDefault="004C76C4" w:rsidP="00E92C62">
            <w:pPr>
              <w:spacing w:after="0" w:line="240" w:lineRule="auto"/>
            </w:pPr>
            <w:r>
              <w:t>scale</w:t>
            </w:r>
          </w:p>
        </w:tc>
        <w:tc>
          <w:tcPr>
            <w:tcW w:w="4137" w:type="pct"/>
          </w:tcPr>
          <w:p w:rsidR="00E028C5" w:rsidRDefault="004C76C4" w:rsidP="00E92C62">
            <w:pPr>
              <w:spacing w:after="0" w:line="240" w:lineRule="auto"/>
              <w:cnfStyle w:val="000000010000"/>
            </w:pPr>
            <w:r w:rsidRPr="004C76C4">
              <w:t>I have felt cheerful and in good spirits</w:t>
            </w: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863" w:type="pct"/>
          </w:tcPr>
          <w:p w:rsidR="00E028C5" w:rsidRDefault="004C76C4" w:rsidP="00E92C62">
            <w:pPr>
              <w:spacing w:after="0" w:line="240" w:lineRule="auto"/>
            </w:pPr>
            <w:r>
              <w:t>scale</w:t>
            </w:r>
          </w:p>
        </w:tc>
        <w:tc>
          <w:tcPr>
            <w:tcW w:w="4137" w:type="pct"/>
          </w:tcPr>
          <w:p w:rsidR="00E028C5" w:rsidRDefault="004C76C4" w:rsidP="00E92C62">
            <w:pPr>
              <w:spacing w:after="0" w:line="240" w:lineRule="auto"/>
              <w:cnfStyle w:val="000000100000"/>
            </w:pPr>
            <w:r w:rsidRPr="004C76C4">
              <w:t>I have felt calm and relaxed</w:t>
            </w:r>
          </w:p>
        </w:tc>
      </w:tr>
      <w:tr w:rsidR="00E028C5" w:rsidTr="00E92C62">
        <w:trPr>
          <w:cnfStyle w:val="000000010000"/>
        </w:trPr>
        <w:tc>
          <w:tcPr>
            <w:cnfStyle w:val="001000000000"/>
            <w:tcW w:w="863" w:type="pct"/>
          </w:tcPr>
          <w:p w:rsidR="00E028C5" w:rsidRDefault="004C76C4" w:rsidP="00E92C62">
            <w:pPr>
              <w:spacing w:after="0" w:line="240" w:lineRule="auto"/>
            </w:pPr>
            <w:r>
              <w:t>scale</w:t>
            </w:r>
          </w:p>
        </w:tc>
        <w:tc>
          <w:tcPr>
            <w:tcW w:w="4137" w:type="pct"/>
          </w:tcPr>
          <w:p w:rsidR="00E028C5" w:rsidRDefault="004C76C4" w:rsidP="00E92C62">
            <w:pPr>
              <w:spacing w:after="0" w:line="240" w:lineRule="auto"/>
              <w:cnfStyle w:val="000000010000"/>
            </w:pPr>
            <w:r w:rsidRPr="004C76C4">
              <w:t>I have felt active and vigorous</w:t>
            </w: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863" w:type="pct"/>
          </w:tcPr>
          <w:p w:rsidR="00E028C5" w:rsidRDefault="004C76C4" w:rsidP="00E92C62">
            <w:pPr>
              <w:spacing w:after="0" w:line="240" w:lineRule="auto"/>
            </w:pPr>
            <w:r>
              <w:t>scale</w:t>
            </w:r>
          </w:p>
        </w:tc>
        <w:tc>
          <w:tcPr>
            <w:tcW w:w="4137" w:type="pct"/>
          </w:tcPr>
          <w:p w:rsidR="00E028C5" w:rsidRDefault="004C76C4" w:rsidP="00E92C62">
            <w:pPr>
              <w:spacing w:after="0" w:line="240" w:lineRule="auto"/>
              <w:cnfStyle w:val="000000100000"/>
            </w:pPr>
            <w:r w:rsidRPr="004C76C4">
              <w:t>I woke up feeling fresh and relaxed</w:t>
            </w:r>
          </w:p>
        </w:tc>
      </w:tr>
      <w:tr w:rsidR="004C76C4" w:rsidTr="00E92C62">
        <w:trPr>
          <w:cnfStyle w:val="000000010000"/>
        </w:trPr>
        <w:tc>
          <w:tcPr>
            <w:cnfStyle w:val="001000000000"/>
            <w:tcW w:w="863" w:type="pct"/>
          </w:tcPr>
          <w:p w:rsidR="004C76C4" w:rsidRDefault="004C76C4" w:rsidP="00E92C62">
            <w:pPr>
              <w:spacing w:after="0" w:line="240" w:lineRule="auto"/>
            </w:pPr>
            <w:r>
              <w:t>scale</w:t>
            </w:r>
          </w:p>
        </w:tc>
        <w:tc>
          <w:tcPr>
            <w:tcW w:w="4137" w:type="pct"/>
          </w:tcPr>
          <w:p w:rsidR="004C76C4" w:rsidRPr="004C76C4" w:rsidRDefault="004C76C4" w:rsidP="00E92C62">
            <w:pPr>
              <w:spacing w:after="0" w:line="240" w:lineRule="auto"/>
              <w:cnfStyle w:val="000000010000"/>
            </w:pPr>
            <w:r w:rsidRPr="004C76C4">
              <w:t>My daily life has been filled with things that interest me</w:t>
            </w:r>
          </w:p>
        </w:tc>
      </w:tr>
    </w:tbl>
    <w:p w:rsidR="004C76C4" w:rsidRDefault="004C76C4" w:rsidP="00E028C5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342900</wp:posOffset>
            </wp:positionV>
            <wp:extent cx="4803775" cy="2536190"/>
            <wp:effectExtent l="19050" t="0" r="0" b="0"/>
            <wp:wrapTopAndBottom/>
            <wp:docPr id="8" name="Picture 0" descr="target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exampl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8C5" w:rsidRDefault="00E028C5" w:rsidP="00E028C5">
      <w:r>
        <w:lastRenderedPageBreak/>
        <w:t>Configuration: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E028C5" w:rsidTr="00E92C62">
        <w:trPr>
          <w:cnfStyle w:val="100000000000"/>
        </w:trPr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r>
              <w:t>Setting</w:t>
            </w:r>
          </w:p>
        </w:tc>
        <w:tc>
          <w:tcPr>
            <w:tcW w:w="4785" w:type="dxa"/>
          </w:tcPr>
          <w:p w:rsidR="00E028C5" w:rsidRDefault="00E028C5" w:rsidP="00E92C62">
            <w:pPr>
              <w:spacing w:after="0" w:line="240" w:lineRule="auto"/>
              <w:cnfStyle w:val="100000000000"/>
            </w:pPr>
            <w:r>
              <w:t>Value</w:t>
            </w: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proofErr w:type="spellStart"/>
            <w:r>
              <w:t>usestatus</w:t>
            </w:r>
            <w:proofErr w:type="spellEnd"/>
          </w:p>
        </w:tc>
        <w:tc>
          <w:tcPr>
            <w:tcW w:w="4785" w:type="dxa"/>
          </w:tcPr>
          <w:p w:rsidR="00E028C5" w:rsidRDefault="00E028C5" w:rsidP="00E92C62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E028C5" w:rsidTr="00E92C62"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proofErr w:type="spellStart"/>
            <w:r>
              <w:t>usecategory</w:t>
            </w:r>
            <w:proofErr w:type="spellEnd"/>
          </w:p>
        </w:tc>
        <w:tc>
          <w:tcPr>
            <w:tcW w:w="4785" w:type="dxa"/>
          </w:tcPr>
          <w:p w:rsidR="00E028C5" w:rsidRDefault="004C76C4" w:rsidP="00E92C62">
            <w:pPr>
              <w:spacing w:after="0" w:line="240" w:lineRule="auto"/>
              <w:cnfStyle w:val="000000000000"/>
            </w:pPr>
            <w:r>
              <w:t>0</w:t>
            </w: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proofErr w:type="spellStart"/>
            <w:r>
              <w:t>usestate</w:t>
            </w:r>
            <w:proofErr w:type="spellEnd"/>
          </w:p>
        </w:tc>
        <w:tc>
          <w:tcPr>
            <w:tcW w:w="4785" w:type="dxa"/>
          </w:tcPr>
          <w:p w:rsidR="00E028C5" w:rsidRDefault="004C76C4" w:rsidP="00E92C62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E028C5" w:rsidTr="00E92C62"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r>
              <w:t xml:space="preserve">frequency </w:t>
            </w:r>
          </w:p>
        </w:tc>
        <w:tc>
          <w:tcPr>
            <w:tcW w:w="4785" w:type="dxa"/>
          </w:tcPr>
          <w:p w:rsidR="00E028C5" w:rsidRDefault="004C76C4" w:rsidP="00E92C6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4C76C4" w:rsidTr="00E92C62">
        <w:trPr>
          <w:cnfStyle w:val="000000100000"/>
        </w:trPr>
        <w:tc>
          <w:tcPr>
            <w:cnfStyle w:val="001000000000"/>
            <w:tcW w:w="4784" w:type="dxa"/>
          </w:tcPr>
          <w:p w:rsidR="004C76C4" w:rsidRDefault="004C76C4" w:rsidP="00E92C62">
            <w:pPr>
              <w:spacing w:after="0" w:line="240" w:lineRule="auto"/>
            </w:pPr>
            <w:proofErr w:type="spellStart"/>
            <w:r>
              <w:t>frequnecyformat</w:t>
            </w:r>
            <w:proofErr w:type="spellEnd"/>
          </w:p>
        </w:tc>
        <w:tc>
          <w:tcPr>
            <w:tcW w:w="4785" w:type="dxa"/>
          </w:tcPr>
          <w:p w:rsidR="004C76C4" w:rsidRDefault="004C76C4" w:rsidP="00E92C62">
            <w:pPr>
              <w:spacing w:after="0" w:line="240" w:lineRule="auto"/>
              <w:cnfStyle w:val="000000100000"/>
            </w:pPr>
            <w:r>
              <w:t>weekly</w:t>
            </w:r>
          </w:p>
        </w:tc>
      </w:tr>
    </w:tbl>
    <w:p w:rsidR="00E028C5" w:rsidRDefault="00E028C5" w:rsidP="00E028C5">
      <w:r>
        <w:t>Roles: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E028C5" w:rsidTr="00E92C62">
        <w:trPr>
          <w:cnfStyle w:val="100000000000"/>
        </w:trPr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r>
              <w:t>capability</w:t>
            </w:r>
          </w:p>
        </w:tc>
        <w:tc>
          <w:tcPr>
            <w:tcW w:w="4785" w:type="dxa"/>
          </w:tcPr>
          <w:p w:rsidR="00E028C5" w:rsidRDefault="00E028C5" w:rsidP="00E92C62">
            <w:pPr>
              <w:spacing w:after="0" w:line="240" w:lineRule="auto"/>
              <w:cnfStyle w:val="100000000000"/>
            </w:pP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entry:v</w:t>
            </w:r>
            <w:r>
              <w:t>iew</w:t>
            </w:r>
            <w:proofErr w:type="spellEnd"/>
          </w:p>
        </w:tc>
        <w:tc>
          <w:tcPr>
            <w:tcW w:w="4785" w:type="dxa"/>
          </w:tcPr>
          <w:p w:rsidR="00E028C5" w:rsidRDefault="00E028C5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  <w:r>
              <w:t>, editing teacher, student, tutor, parent</w:t>
            </w:r>
          </w:p>
        </w:tc>
      </w:tr>
      <w:tr w:rsidR="00E028C5" w:rsidTr="00E92C62"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add</w:t>
            </w:r>
            <w:proofErr w:type="spellEnd"/>
          </w:p>
        </w:tc>
        <w:tc>
          <w:tcPr>
            <w:tcW w:w="4785" w:type="dxa"/>
          </w:tcPr>
          <w:p w:rsidR="00E028C5" w:rsidRDefault="00E028C5" w:rsidP="004C76C4">
            <w:pPr>
              <w:spacing w:after="0" w:line="240" w:lineRule="auto"/>
              <w:cnfStyle w:val="000000000000"/>
            </w:pPr>
            <w:r>
              <w:t>student</w:t>
            </w:r>
          </w:p>
        </w:tc>
      </w:tr>
      <w:tr w:rsidR="00E028C5" w:rsidTr="00E92C62">
        <w:trPr>
          <w:cnfStyle w:val="000000100000"/>
        </w:trPr>
        <w:tc>
          <w:tcPr>
            <w:cnfStyle w:val="001000000000"/>
            <w:tcW w:w="4784" w:type="dxa"/>
          </w:tcPr>
          <w:p w:rsidR="00E028C5" w:rsidRDefault="00E028C5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edit</w:t>
            </w:r>
            <w:proofErr w:type="spellEnd"/>
          </w:p>
        </w:tc>
        <w:tc>
          <w:tcPr>
            <w:tcW w:w="4785" w:type="dxa"/>
          </w:tcPr>
          <w:p w:rsidR="00E028C5" w:rsidRDefault="004C76C4" w:rsidP="00E92C62">
            <w:pPr>
              <w:spacing w:after="0" w:line="240" w:lineRule="auto"/>
              <w:cnfStyle w:val="000000100000"/>
            </w:pPr>
            <w:r>
              <w:t>student</w:t>
            </w:r>
          </w:p>
        </w:tc>
      </w:tr>
    </w:tbl>
    <w:p w:rsidR="00410B8B" w:rsidRDefault="00410B8B" w:rsidP="00410B8B">
      <w:pPr>
        <w:pStyle w:val="Heading1"/>
      </w:pPr>
      <w:r>
        <w:t xml:space="preserve">Planning for Success </w:t>
      </w:r>
    </w:p>
    <w:p w:rsidR="00410B8B" w:rsidRDefault="00410B8B" w:rsidP="00410B8B">
      <w:r>
        <w:t xml:space="preserve">This allows the user to include some general information about </w:t>
      </w:r>
      <w:proofErr w:type="gramStart"/>
      <w:r>
        <w:t>themselves</w:t>
      </w:r>
      <w:proofErr w:type="gramEnd"/>
      <w:r>
        <w:t xml:space="preserve"> and is taken annually. </w:t>
      </w:r>
    </w:p>
    <w:tbl>
      <w:tblPr>
        <w:tblStyle w:val="MediumShading1-Accent1"/>
        <w:tblW w:w="5000" w:type="pct"/>
        <w:tblLook w:val="04A0"/>
      </w:tblPr>
      <w:tblGrid>
        <w:gridCol w:w="1652"/>
        <w:gridCol w:w="7917"/>
      </w:tblGrid>
      <w:tr w:rsidR="00410B8B" w:rsidTr="00E92C62">
        <w:trPr>
          <w:cnfStyle w:val="10000000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Type</w:t>
            </w:r>
          </w:p>
        </w:tc>
        <w:tc>
          <w:tcPr>
            <w:tcW w:w="4137" w:type="pct"/>
          </w:tcPr>
          <w:p w:rsidR="00410B8B" w:rsidRDefault="00410B8B" w:rsidP="00E92C62">
            <w:pPr>
              <w:spacing w:after="0" w:line="240" w:lineRule="auto"/>
              <w:cnfStyle w:val="100000000000"/>
            </w:pPr>
            <w:r>
              <w:t>Prompt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100000"/>
            </w:pPr>
            <w:r>
              <w:t>Goals</w:t>
            </w:r>
            <w:r>
              <w:t xml:space="preserve"> (</w:t>
            </w:r>
            <w:r>
              <w:t>What job would you like in the future?</w:t>
            </w:r>
            <w:r>
              <w:t>)</w:t>
            </w:r>
          </w:p>
        </w:tc>
      </w:tr>
      <w:tr w:rsidR="00410B8B" w:rsidTr="00E92C62">
        <w:trPr>
          <w:cnfStyle w:val="00000001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010000"/>
            </w:pPr>
            <w:r>
              <w:t>Hopes (</w:t>
            </w:r>
            <w:r>
              <w:t>What do you want to get out of your time at college?</w:t>
            </w:r>
            <w:r>
              <w:t>)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100000"/>
            </w:pPr>
            <w:r>
              <w:t>Next Steps</w:t>
            </w:r>
            <w:r>
              <w:t xml:space="preserve"> (</w:t>
            </w:r>
            <w:r>
              <w:t>What is your next step after this course?</w:t>
            </w:r>
            <w:r>
              <w:t>)</w:t>
            </w:r>
          </w:p>
        </w:tc>
      </w:tr>
      <w:tr w:rsidR="00410B8B" w:rsidTr="00E92C62">
        <w:trPr>
          <w:cnfStyle w:val="00000001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010000"/>
            </w:pPr>
            <w:r>
              <w:t>Interests</w:t>
            </w:r>
            <w:r>
              <w:t xml:space="preserve"> (</w:t>
            </w:r>
            <w:r>
              <w:t>What are your interests?</w:t>
            </w:r>
            <w:r>
              <w:t>)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100000"/>
            </w:pPr>
            <w:r>
              <w:t>Commitments (</w:t>
            </w:r>
            <w:r>
              <w:t>Is there anything that may get in the way of your studies/learning? Is there anything that could affect your studies? For example: responsibilities including childcare, difficulties with money, housing, immigration, money...</w:t>
            </w:r>
            <w:r>
              <w:t>)</w:t>
            </w:r>
          </w:p>
        </w:tc>
      </w:tr>
      <w:tr w:rsidR="00410B8B" w:rsidTr="00E92C62">
        <w:trPr>
          <w:cnfStyle w:val="00000001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Pr="004C76C4" w:rsidRDefault="00410B8B" w:rsidP="00410B8B">
            <w:pPr>
              <w:spacing w:after="0" w:line="240" w:lineRule="auto"/>
              <w:cnfStyle w:val="000000010000"/>
            </w:pPr>
            <w:r>
              <w:t>Learning (</w:t>
            </w:r>
            <w:r>
              <w:t>How do you learn best?</w:t>
            </w:r>
            <w:r>
              <w:t>)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100000"/>
            </w:pPr>
            <w:r>
              <w:t>Strengths (</w:t>
            </w:r>
            <w:r>
              <w:t>What things are you good at?</w:t>
            </w:r>
            <w:r>
              <w:t>)</w:t>
            </w:r>
          </w:p>
        </w:tc>
      </w:tr>
      <w:tr w:rsidR="00410B8B" w:rsidTr="00E92C62">
        <w:trPr>
          <w:cnfStyle w:val="00000001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010000"/>
            </w:pPr>
            <w:r>
              <w:t>Work (</w:t>
            </w:r>
            <w:r>
              <w:t>Tell us about your work experience.</w:t>
            </w:r>
            <w:r>
              <w:t>)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100000"/>
            </w:pPr>
            <w:r>
              <w:t>Languages (</w:t>
            </w:r>
            <w:r>
              <w:t>What languages do you speak? What is your first language?</w:t>
            </w:r>
            <w:r>
              <w:t>)</w:t>
            </w:r>
          </w:p>
        </w:tc>
      </w:tr>
      <w:tr w:rsidR="00410B8B" w:rsidTr="00E92C62">
        <w:trPr>
          <w:cnfStyle w:val="000000010000"/>
        </w:trPr>
        <w:tc>
          <w:tcPr>
            <w:cnfStyle w:val="001000000000"/>
            <w:tcW w:w="863" w:type="pct"/>
          </w:tcPr>
          <w:p w:rsidR="00410B8B" w:rsidRDefault="00410B8B" w:rsidP="00E92C62">
            <w:pPr>
              <w:spacing w:after="0" w:line="240" w:lineRule="auto"/>
            </w:pPr>
            <w:r>
              <w:t>text</w:t>
            </w:r>
          </w:p>
        </w:tc>
        <w:tc>
          <w:tcPr>
            <w:tcW w:w="4137" w:type="pct"/>
          </w:tcPr>
          <w:p w:rsidR="00410B8B" w:rsidRDefault="00410B8B" w:rsidP="00410B8B">
            <w:pPr>
              <w:spacing w:after="0" w:line="240" w:lineRule="auto"/>
              <w:cnfStyle w:val="000000010000"/>
            </w:pPr>
            <w:r>
              <w:t>What I find difficult (</w:t>
            </w:r>
            <w:r>
              <w:t>Is there anything you think you will need help with this year? (</w:t>
            </w:r>
            <w:proofErr w:type="gramStart"/>
            <w:r>
              <w:t>for</w:t>
            </w:r>
            <w:proofErr w:type="gramEnd"/>
            <w:r>
              <w:t xml:space="preserve"> example: English, Maths, Dyslexia, study skills...)</w:t>
            </w:r>
          </w:p>
        </w:tc>
      </w:tr>
    </w:tbl>
    <w:p w:rsidR="00410B8B" w:rsidRDefault="00410B8B" w:rsidP="00410B8B"/>
    <w:p w:rsidR="00410B8B" w:rsidRDefault="000B4E8F" w:rsidP="00410B8B"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-148590</wp:posOffset>
            </wp:positionV>
            <wp:extent cx="6090285" cy="3299460"/>
            <wp:effectExtent l="19050" t="0" r="5715" b="0"/>
            <wp:wrapTopAndBottom/>
            <wp:docPr id="10" name="Picture 0" descr="target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exampl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B8B">
        <w:t>Configuration: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410B8B" w:rsidTr="00E92C62">
        <w:trPr>
          <w:cnfStyle w:val="1000000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r>
              <w:t>Setting</w:t>
            </w:r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100000000000"/>
            </w:pPr>
            <w:r>
              <w:t>Value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usestatus</w:t>
            </w:r>
            <w:proofErr w:type="spellEnd"/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410B8B" w:rsidTr="00E92C62"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usecategory</w:t>
            </w:r>
            <w:proofErr w:type="spellEnd"/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000000"/>
            </w:pPr>
            <w:r>
              <w:t>0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usestate</w:t>
            </w:r>
            <w:proofErr w:type="spellEnd"/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100000"/>
            </w:pPr>
            <w:r>
              <w:t>0</w:t>
            </w:r>
          </w:p>
        </w:tc>
      </w:tr>
      <w:tr w:rsidR="00410B8B" w:rsidTr="00E92C62"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r>
              <w:t xml:space="preserve">frequency </w:t>
            </w:r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frequnecyformat</w:t>
            </w:r>
            <w:proofErr w:type="spellEnd"/>
          </w:p>
        </w:tc>
        <w:tc>
          <w:tcPr>
            <w:tcW w:w="4785" w:type="dxa"/>
          </w:tcPr>
          <w:p w:rsidR="00410B8B" w:rsidRDefault="000B4E8F" w:rsidP="00E92C62">
            <w:pPr>
              <w:spacing w:after="0" w:line="240" w:lineRule="auto"/>
              <w:cnfStyle w:val="000000100000"/>
            </w:pPr>
            <w:r>
              <w:t>annually</w:t>
            </w:r>
          </w:p>
        </w:tc>
      </w:tr>
    </w:tbl>
    <w:p w:rsidR="00410B8B" w:rsidRDefault="00410B8B" w:rsidP="00410B8B">
      <w:r>
        <w:t>Roles:</w:t>
      </w:r>
    </w:p>
    <w:tbl>
      <w:tblPr>
        <w:tblStyle w:val="LightList-Accent3"/>
        <w:tblW w:w="0" w:type="auto"/>
        <w:tblLook w:val="04A0"/>
      </w:tblPr>
      <w:tblGrid>
        <w:gridCol w:w="4784"/>
        <w:gridCol w:w="4785"/>
      </w:tblGrid>
      <w:tr w:rsidR="00410B8B" w:rsidTr="00E92C62">
        <w:trPr>
          <w:cnfStyle w:val="1000000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r>
              <w:t>capability</w:t>
            </w:r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100000000000"/>
            </w:pP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entry:v</w:t>
            </w:r>
            <w:r>
              <w:t>iew</w:t>
            </w:r>
            <w:proofErr w:type="spellEnd"/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100000"/>
            </w:pPr>
            <w:proofErr w:type="spellStart"/>
            <w:r>
              <w:t>course_leader</w:t>
            </w:r>
            <w:proofErr w:type="spellEnd"/>
            <w:r>
              <w:t>, editing teacher, student, tutor, parent</w:t>
            </w:r>
          </w:p>
        </w:tc>
      </w:tr>
      <w:tr w:rsidR="00410B8B" w:rsidTr="00E92C62"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add</w:t>
            </w:r>
            <w:proofErr w:type="spellEnd"/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000000"/>
            </w:pPr>
            <w:r>
              <w:t>student</w:t>
            </w:r>
          </w:p>
        </w:tc>
      </w:tr>
      <w:tr w:rsidR="00410B8B" w:rsidTr="00E92C62">
        <w:trPr>
          <w:cnfStyle w:val="000000100000"/>
        </w:trPr>
        <w:tc>
          <w:tcPr>
            <w:cnfStyle w:val="001000000000"/>
            <w:tcW w:w="4784" w:type="dxa"/>
          </w:tcPr>
          <w:p w:rsidR="00410B8B" w:rsidRDefault="00410B8B" w:rsidP="00E92C62">
            <w:pPr>
              <w:spacing w:after="0" w:line="240" w:lineRule="auto"/>
            </w:pPr>
            <w:proofErr w:type="spellStart"/>
            <w:r>
              <w:t>ilp</w:t>
            </w:r>
            <w:proofErr w:type="spellEnd"/>
            <w:r>
              <w:t>/</w:t>
            </w:r>
            <w:proofErr w:type="spellStart"/>
            <w:r>
              <w:t>entry:</w:t>
            </w:r>
            <w:r>
              <w:t>edit</w:t>
            </w:r>
            <w:proofErr w:type="spellEnd"/>
          </w:p>
        </w:tc>
        <w:tc>
          <w:tcPr>
            <w:tcW w:w="4785" w:type="dxa"/>
          </w:tcPr>
          <w:p w:rsidR="00410B8B" w:rsidRDefault="00410B8B" w:rsidP="00E92C62">
            <w:pPr>
              <w:spacing w:after="0" w:line="240" w:lineRule="auto"/>
              <w:cnfStyle w:val="000000100000"/>
            </w:pPr>
            <w:r>
              <w:t>student</w:t>
            </w:r>
          </w:p>
        </w:tc>
      </w:tr>
    </w:tbl>
    <w:p w:rsidR="00410B8B" w:rsidRDefault="00410B8B" w:rsidP="00E028C5"/>
    <w:p w:rsidR="000B4E8F" w:rsidRDefault="000B4E8F" w:rsidP="000B4E8F">
      <w:pPr>
        <w:pStyle w:val="Heading1"/>
      </w:pPr>
      <w:r>
        <w:t>Grid</w:t>
      </w:r>
    </w:p>
    <w:p w:rsidR="00D65E38" w:rsidRDefault="000B4E8F" w:rsidP="000B4E8F">
      <w:pPr>
        <w:rPr>
          <w:noProof/>
          <w:lang w:eastAsia="en-GB"/>
        </w:rPr>
      </w:pPr>
      <w:r>
        <w:t>A number of reports capture miscellaneous style data such as qualifications on entry or results from other syste</w:t>
      </w:r>
      <w:r w:rsidR="00D65E38">
        <w:t>ms. These look something like the one below. We need to decide if this is a particular grouped text prompt type that could be handled through the display library. Currently it is a HTML table that can be edited, however this risks that the user can break the HTML structure.</w:t>
      </w:r>
    </w:p>
    <w:p w:rsidR="00D65E38" w:rsidRDefault="00D65E38" w:rsidP="000B4E8F">
      <w:pPr>
        <w:rPr>
          <w:noProof/>
          <w:lang w:eastAsia="en-GB"/>
        </w:rPr>
      </w:pPr>
    </w:p>
    <w:p w:rsidR="00D65E38" w:rsidRDefault="00D65E38" w:rsidP="000B4E8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193675</wp:posOffset>
            </wp:positionV>
            <wp:extent cx="5944235" cy="1820545"/>
            <wp:effectExtent l="19050" t="0" r="0" b="0"/>
            <wp:wrapTopAndBottom/>
            <wp:docPr id="12" name="Picture 11" descr="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8F" w:rsidRPr="000B4E8F" w:rsidRDefault="000B4E8F" w:rsidP="000B4E8F"/>
    <w:sectPr w:rsidR="000B4E8F" w:rsidRPr="000B4E8F" w:rsidSect="002E52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5" w:h="16837"/>
      <w:pgMar w:top="1418" w:right="1134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86F" w:rsidRDefault="00E1486F">
      <w:pPr>
        <w:spacing w:after="0" w:line="240" w:lineRule="auto"/>
      </w:pPr>
      <w:r>
        <w:separator/>
      </w:r>
    </w:p>
  </w:endnote>
  <w:endnote w:type="continuationSeparator" w:id="0">
    <w:p w:rsidR="00E1486F" w:rsidRDefault="00E1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D6" w:rsidRDefault="001C3C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4A" w:rsidRDefault="005E1E4A">
    <w:pPr>
      <w:pStyle w:val="Footer"/>
    </w:pPr>
  </w:p>
  <w:p w:rsidR="005E1E4A" w:rsidRPr="002B2585" w:rsidRDefault="009811BF">
    <w:pPr>
      <w:pStyle w:val="Footer"/>
      <w:rPr>
        <w:sz w:val="18"/>
        <w:szCs w:val="18"/>
      </w:rPr>
    </w:pPr>
    <w:r w:rsidRPr="009811BF">
      <w:rPr>
        <w:sz w:val="22"/>
        <w:lang w:val="en-US"/>
      </w:rPr>
      <w:pict>
        <v:line id="_x0000_s2052" style="position:absolute;z-index:-251656704" from="-2.75pt,-7.25pt" to="470.75pt,-7.25pt" strokecolor="#0998c8" strokeweight=".26mm">
          <v:stroke color2="#f66737" joinstyle="miter"/>
        </v:line>
      </w:pict>
    </w:r>
    <w:r w:rsidR="005E1E4A">
      <w:rPr>
        <w:noProof/>
        <w:lang w:eastAsia="en-GB"/>
      </w:rPr>
      <w:drawing>
        <wp:anchor distT="0" distB="0" distL="114935" distR="114935" simplePos="0" relativeHeight="251660800" behindDoc="1" locked="0" layoutInCell="1" allowOverlap="1">
          <wp:simplePos x="0" y="0"/>
          <wp:positionH relativeFrom="column">
            <wp:posOffset>4556125</wp:posOffset>
          </wp:positionH>
          <wp:positionV relativeFrom="paragraph">
            <wp:posOffset>9525</wp:posOffset>
          </wp:positionV>
          <wp:extent cx="1470660" cy="314325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1E4A">
      <w:rPr>
        <w:sz w:val="18"/>
        <w:szCs w:val="18"/>
      </w:rPr>
      <w:t>University of London Computer Centre</w:t>
    </w:r>
    <w:r w:rsidR="005E1E4A">
      <w:rPr>
        <w:sz w:val="18"/>
        <w:szCs w:val="18"/>
      </w:rPr>
      <w:br/>
    </w:r>
    <w:r w:rsidR="005E1E4A" w:rsidRPr="002B2585">
      <w:rPr>
        <w:sz w:val="18"/>
        <w:szCs w:val="18"/>
      </w:rPr>
      <w:t xml:space="preserve">Page </w:t>
    </w:r>
    <w:r w:rsidRPr="002B2585">
      <w:rPr>
        <w:rStyle w:val="PageNumber"/>
        <w:sz w:val="18"/>
        <w:szCs w:val="18"/>
      </w:rPr>
      <w:fldChar w:fldCharType="begin"/>
    </w:r>
    <w:r w:rsidR="005E1E4A" w:rsidRPr="002B2585">
      <w:rPr>
        <w:rStyle w:val="PageNumber"/>
        <w:sz w:val="18"/>
        <w:szCs w:val="18"/>
      </w:rPr>
      <w:instrText xml:space="preserve"> PAGE </w:instrText>
    </w:r>
    <w:r w:rsidRPr="002B2585">
      <w:rPr>
        <w:rStyle w:val="PageNumber"/>
        <w:sz w:val="18"/>
        <w:szCs w:val="18"/>
      </w:rPr>
      <w:fldChar w:fldCharType="separate"/>
    </w:r>
    <w:r w:rsidR="00D65E38">
      <w:rPr>
        <w:rStyle w:val="PageNumber"/>
        <w:noProof/>
        <w:sz w:val="18"/>
        <w:szCs w:val="18"/>
      </w:rPr>
      <w:t>8</w:t>
    </w:r>
    <w:r w:rsidRPr="002B2585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4A" w:rsidRDefault="009811BF">
    <w:r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10.7pt;margin-top:29pt;width:233.4pt;height:36.95pt;z-index:251662848;mso-width-relative:margin;mso-height-relative:margin" stroked="f">
          <v:textbox style="mso-next-textbox:#_x0000_s2053">
            <w:txbxContent>
              <w:p w:rsidR="001C3CD6" w:rsidRDefault="005E1E4A" w:rsidP="001C3CD6">
                <w:pPr>
                  <w:pStyle w:val="NoSpacing"/>
                  <w:rPr>
                    <w:rStyle w:val="SubtleEmphasis"/>
                    <w:rFonts w:eastAsia="StarSymbol"/>
                    <w:sz w:val="16"/>
                  </w:rPr>
                </w:pPr>
                <w:r w:rsidRPr="005D27BD">
                  <w:rPr>
                    <w:rStyle w:val="SubtleEmphasis"/>
                    <w:rFonts w:eastAsia="StarSymbol"/>
                    <w:sz w:val="16"/>
                  </w:rPr>
                  <w:t xml:space="preserve">University of London Computer Centre </w:t>
                </w:r>
              </w:p>
              <w:p w:rsidR="001C3CD6" w:rsidRDefault="005E1E4A" w:rsidP="001C3CD6">
                <w:pPr>
                  <w:pStyle w:val="NoSpacing"/>
                  <w:rPr>
                    <w:rStyle w:val="SubtleEmphasis"/>
                    <w:rFonts w:eastAsia="StarSymbol"/>
                    <w:sz w:val="16"/>
                  </w:rPr>
                </w:pPr>
                <w:r w:rsidRPr="005D27BD">
                  <w:rPr>
                    <w:rStyle w:val="SubtleEmphasis"/>
                    <w:rFonts w:eastAsia="StarSymbol"/>
                    <w:sz w:val="16"/>
                  </w:rPr>
                  <w:t>A Division of Senate House Services, registered No. 3214601</w:t>
                </w:r>
              </w:p>
              <w:p w:rsidR="001C3CD6" w:rsidRDefault="001C3CD6" w:rsidP="001C3CD6">
                <w:pPr>
                  <w:pStyle w:val="NoSpacing"/>
                  <w:rPr>
                    <w:rStyle w:val="SubtleEmphasis"/>
                    <w:rFonts w:eastAsia="StarSymbol"/>
                    <w:sz w:val="16"/>
                  </w:rPr>
                </w:pPr>
                <w:r w:rsidRPr="005D27BD">
                  <w:rPr>
                    <w:rStyle w:val="SubtleEmphasis"/>
                    <w:rFonts w:eastAsia="StarSymbol"/>
                    <w:sz w:val="16"/>
                  </w:rPr>
                  <w:t xml:space="preserve">Tel: 020 7863 </w:t>
                </w:r>
                <w:proofErr w:type="gramStart"/>
                <w:r w:rsidRPr="005D27BD">
                  <w:rPr>
                    <w:rStyle w:val="SubtleEmphasis"/>
                    <w:rFonts w:eastAsia="StarSymbol"/>
                    <w:sz w:val="16"/>
                  </w:rPr>
                  <w:t>1300  E</w:t>
                </w:r>
                <w:proofErr w:type="gramEnd"/>
                <w:r w:rsidRPr="005D27BD">
                  <w:rPr>
                    <w:rStyle w:val="SubtleEmphasis"/>
                    <w:rFonts w:eastAsia="StarSymbol"/>
                    <w:sz w:val="16"/>
                  </w:rPr>
                  <w:t xml:space="preserve">-mail: </w:t>
                </w:r>
                <w:hyperlink r:id="rId1" w:history="1">
                  <w:r w:rsidRPr="005D27BD">
                    <w:rPr>
                      <w:rStyle w:val="SubtleEmphasis"/>
                      <w:rFonts w:eastAsia="StarSymbol"/>
                      <w:sz w:val="16"/>
                    </w:rPr>
                    <w:t>enquiries@ulcc.ac.uk</w:t>
                  </w:r>
                </w:hyperlink>
                <w:r w:rsidRPr="005D27BD">
                  <w:rPr>
                    <w:rStyle w:val="SubtleEmphasis"/>
                    <w:rFonts w:eastAsia="StarSymbol"/>
                    <w:sz w:val="16"/>
                  </w:rPr>
                  <w:t xml:space="preserve">  </w:t>
                </w:r>
              </w:p>
              <w:p w:rsidR="005E1E4A" w:rsidRPr="005D27BD" w:rsidRDefault="005E1E4A" w:rsidP="001C3CD6">
                <w:pPr>
                  <w:pStyle w:val="NoSpacing"/>
                  <w:rPr>
                    <w:rStyle w:val="SubtleEmphasis"/>
                    <w:rFonts w:eastAsia="StarSymbol"/>
                    <w:sz w:val="16"/>
                  </w:rPr>
                </w:pPr>
              </w:p>
            </w:txbxContent>
          </v:textbox>
        </v:shape>
      </w:pict>
    </w:r>
    <w:r w:rsidRPr="009811BF">
      <w:rPr>
        <w:lang w:val="en-US"/>
      </w:rPr>
      <w:pict>
        <v:line id="_x0000_s2050" style="position:absolute;z-index:-251660800" from="-2.55pt,21.55pt" to="470.95pt,21.55pt" strokecolor="#0998c8" strokeweight=".26mm">
          <v:stroke color2="#f66737" joinstyle="miter"/>
        </v:line>
      </w:pict>
    </w:r>
    <w:r w:rsidR="005E1E4A">
      <w:rPr>
        <w:noProof/>
        <w:lang w:eastAsia="en-GB"/>
      </w:rPr>
      <w:drawing>
        <wp:anchor distT="0" distB="0" distL="114935" distR="114935" simplePos="0" relativeHeight="251656704" behindDoc="1" locked="0" layoutInCell="1" allowOverlap="1">
          <wp:simplePos x="0" y="0"/>
          <wp:positionH relativeFrom="column">
            <wp:posOffset>4027170</wp:posOffset>
          </wp:positionH>
          <wp:positionV relativeFrom="paragraph">
            <wp:posOffset>394970</wp:posOffset>
          </wp:positionV>
          <wp:extent cx="2060575" cy="44069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0575" cy="4406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1E4A">
      <w:br/>
    </w:r>
  </w:p>
  <w:p w:rsidR="005E1E4A" w:rsidRDefault="005E1E4A" w:rsidP="002F6435">
    <w:pPr>
      <w:tabs>
        <w:tab w:val="left" w:pos="3356"/>
      </w:tabs>
    </w:pPr>
    <w:r>
      <w:tab/>
    </w:r>
  </w:p>
  <w:p w:rsidR="005E1E4A" w:rsidRPr="002B2585" w:rsidRDefault="005E1E4A">
    <w:pPr>
      <w:rPr>
        <w:sz w:val="18"/>
        <w:szCs w:val="18"/>
      </w:rPr>
    </w:pPr>
    <w:r w:rsidRPr="002B2585">
      <w:rPr>
        <w:sz w:val="18"/>
        <w:szCs w:val="18"/>
      </w:rPr>
      <w:t xml:space="preserve">Page </w:t>
    </w:r>
    <w:r w:rsidR="009811BF" w:rsidRPr="002B2585">
      <w:rPr>
        <w:rStyle w:val="PageNumber"/>
        <w:sz w:val="18"/>
        <w:szCs w:val="18"/>
      </w:rPr>
      <w:fldChar w:fldCharType="begin"/>
    </w:r>
    <w:r w:rsidRPr="002B2585">
      <w:rPr>
        <w:rStyle w:val="PageNumber"/>
        <w:sz w:val="18"/>
        <w:szCs w:val="18"/>
      </w:rPr>
      <w:instrText xml:space="preserve"> PAGE </w:instrText>
    </w:r>
    <w:r w:rsidR="009811BF" w:rsidRPr="002B2585">
      <w:rPr>
        <w:rStyle w:val="PageNumber"/>
        <w:sz w:val="18"/>
        <w:szCs w:val="18"/>
      </w:rPr>
      <w:fldChar w:fldCharType="separate"/>
    </w:r>
    <w:r w:rsidR="000B4E8F">
      <w:rPr>
        <w:rStyle w:val="PageNumber"/>
        <w:noProof/>
        <w:sz w:val="18"/>
        <w:szCs w:val="18"/>
      </w:rPr>
      <w:t>1</w:t>
    </w:r>
    <w:r w:rsidR="009811BF" w:rsidRPr="002B2585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86F" w:rsidRDefault="00E1486F">
      <w:pPr>
        <w:spacing w:after="0" w:line="240" w:lineRule="auto"/>
      </w:pPr>
      <w:r>
        <w:separator/>
      </w:r>
    </w:p>
  </w:footnote>
  <w:footnote w:type="continuationSeparator" w:id="0">
    <w:p w:rsidR="00E1486F" w:rsidRDefault="00E1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D6" w:rsidRDefault="001C3C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4A" w:rsidRDefault="009811BF">
    <w:pPr>
      <w:pStyle w:val="Header"/>
    </w:pPr>
    <w:r w:rsidRPr="009811BF">
      <w:rPr>
        <w:lang w:val="en-US"/>
      </w:rPr>
      <w:pict>
        <v:line id="_x0000_s2051" style="position:absolute;z-index:-251657728" from="-2.75pt,53.35pt" to="470.75pt,53.35pt" strokecolor="#0998c8" strokeweight=".26mm">
          <v:stroke color2="#f66737" joinstyle="miter"/>
        </v:line>
      </w:pict>
    </w:r>
    <w:r w:rsidR="005E1E4A">
      <w:br/>
    </w:r>
    <w:r w:rsidR="005E1E4A">
      <w:br/>
    </w:r>
    <w:r w:rsidR="005E1E4A">
      <w:br/>
    </w:r>
    <w:r w:rsidR="005E1E4A">
      <w:rPr>
        <w:noProof/>
        <w:lang w:eastAsia="en-GB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4794250</wp:posOffset>
          </wp:positionH>
          <wp:positionV relativeFrom="paragraph">
            <wp:posOffset>-91440</wp:posOffset>
          </wp:positionV>
          <wp:extent cx="1191895" cy="647065"/>
          <wp:effectExtent l="19050" t="0" r="825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895" cy="6470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4A" w:rsidRDefault="005E1E4A">
    <w:pPr>
      <w:ind w:right="-426" w:firstLine="7371"/>
    </w:pPr>
  </w:p>
  <w:p w:rsidR="005E1E4A" w:rsidRDefault="005E1E4A">
    <w:pPr>
      <w:ind w:right="-426" w:firstLine="7371"/>
    </w:pPr>
  </w:p>
  <w:p w:rsidR="005E1E4A" w:rsidRDefault="005E1E4A">
    <w:pPr>
      <w:ind w:right="-426" w:firstLine="7371"/>
    </w:pPr>
  </w:p>
  <w:p w:rsidR="005E1E4A" w:rsidRDefault="005E1E4A">
    <w:pPr>
      <w:ind w:right="-426" w:firstLine="7371"/>
    </w:pPr>
    <w:r>
      <w:rPr>
        <w:noProof/>
        <w:lang w:eastAsia="en-GB"/>
      </w:rPr>
      <w:drawing>
        <wp:anchor distT="0" distB="0" distL="114935" distR="114935" simplePos="0" relativeHeight="251653632" behindDoc="1" locked="0" layoutInCell="1" allowOverlap="1">
          <wp:simplePos x="0" y="0"/>
          <wp:positionH relativeFrom="column">
            <wp:posOffset>-94615</wp:posOffset>
          </wp:positionH>
          <wp:positionV relativeFrom="paragraph">
            <wp:posOffset>-1905</wp:posOffset>
          </wp:positionV>
          <wp:extent cx="2162810" cy="1174115"/>
          <wp:effectExtent l="1905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117411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E1E4A" w:rsidRDefault="005E1E4A">
    <w:pPr>
      <w:ind w:right="-426" w:firstLine="7371"/>
    </w:pPr>
  </w:p>
  <w:p w:rsidR="005E1E4A" w:rsidRDefault="005E1E4A">
    <w:pPr>
      <w:ind w:right="-426" w:firstLine="7371"/>
    </w:pPr>
  </w:p>
  <w:p w:rsidR="005E1E4A" w:rsidRDefault="009811BF">
    <w:pPr>
      <w:ind w:right="-426" w:firstLine="7371"/>
    </w:pPr>
    <w:r w:rsidRPr="009811BF">
      <w:rPr>
        <w:lang w:val="en-US"/>
      </w:rPr>
      <w:pict>
        <v:line id="_x0000_s2049" style="position:absolute;left:0;text-align:left;z-index:-251661824" from="-2.55pt,36.8pt" to="470.95pt,36.8pt" strokecolor="#0998c8" strokeweight=".26mm">
          <v:stroke color2="#f66737"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1EF4A52"/>
    <w:multiLevelType w:val="hybridMultilevel"/>
    <w:tmpl w:val="C002A1C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26E68D1"/>
    <w:multiLevelType w:val="singleLevel"/>
    <w:tmpl w:val="BF4C443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</w:abstractNum>
  <w:abstractNum w:abstractNumId="4">
    <w:nsid w:val="04101994"/>
    <w:multiLevelType w:val="hybridMultilevel"/>
    <w:tmpl w:val="C9763E22"/>
    <w:lvl w:ilvl="0" w:tplc="60784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54437"/>
    <w:multiLevelType w:val="hybridMultilevel"/>
    <w:tmpl w:val="5F1E9B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D11EF"/>
    <w:multiLevelType w:val="hybridMultilevel"/>
    <w:tmpl w:val="FC200854"/>
    <w:lvl w:ilvl="0" w:tplc="C32C1F1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16F94"/>
    <w:multiLevelType w:val="hybridMultilevel"/>
    <w:tmpl w:val="8E609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F738A"/>
    <w:multiLevelType w:val="hybridMultilevel"/>
    <w:tmpl w:val="84F05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765C89"/>
    <w:multiLevelType w:val="hybridMultilevel"/>
    <w:tmpl w:val="68A60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00180"/>
    <w:multiLevelType w:val="hybridMultilevel"/>
    <w:tmpl w:val="92CE4F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406C11"/>
    <w:multiLevelType w:val="hybridMultilevel"/>
    <w:tmpl w:val="5AA615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C5927"/>
    <w:multiLevelType w:val="hybridMultilevel"/>
    <w:tmpl w:val="DDDCE4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DA179C"/>
    <w:multiLevelType w:val="hybridMultilevel"/>
    <w:tmpl w:val="43929E4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30E04392"/>
    <w:multiLevelType w:val="hybridMultilevel"/>
    <w:tmpl w:val="A2DA2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A9095A"/>
    <w:multiLevelType w:val="hybridMultilevel"/>
    <w:tmpl w:val="DE4C9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D24A0"/>
    <w:multiLevelType w:val="hybridMultilevel"/>
    <w:tmpl w:val="A46A0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987C47"/>
    <w:multiLevelType w:val="hybridMultilevel"/>
    <w:tmpl w:val="217010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8793D0B"/>
    <w:multiLevelType w:val="hybridMultilevel"/>
    <w:tmpl w:val="0AE0A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929A8"/>
    <w:multiLevelType w:val="hybridMultilevel"/>
    <w:tmpl w:val="92569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C0953"/>
    <w:multiLevelType w:val="hybridMultilevel"/>
    <w:tmpl w:val="C4383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011925"/>
    <w:multiLevelType w:val="hybridMultilevel"/>
    <w:tmpl w:val="C2722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E04922"/>
    <w:multiLevelType w:val="hybridMultilevel"/>
    <w:tmpl w:val="B1C20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756849"/>
    <w:multiLevelType w:val="hybridMultilevel"/>
    <w:tmpl w:val="F6E2F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943B78"/>
    <w:multiLevelType w:val="hybridMultilevel"/>
    <w:tmpl w:val="758AA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5B36F3"/>
    <w:multiLevelType w:val="hybridMultilevel"/>
    <w:tmpl w:val="B4887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418B9"/>
    <w:multiLevelType w:val="hybridMultilevel"/>
    <w:tmpl w:val="433CB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765B6"/>
    <w:multiLevelType w:val="hybridMultilevel"/>
    <w:tmpl w:val="9496E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C712E5"/>
    <w:multiLevelType w:val="hybridMultilevel"/>
    <w:tmpl w:val="3C1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4695C"/>
    <w:multiLevelType w:val="hybridMultilevel"/>
    <w:tmpl w:val="5618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C7500F"/>
    <w:multiLevelType w:val="hybridMultilevel"/>
    <w:tmpl w:val="2F6EF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FC3F9F"/>
    <w:multiLevelType w:val="hybridMultilevel"/>
    <w:tmpl w:val="E1ECD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D42E97"/>
    <w:multiLevelType w:val="hybridMultilevel"/>
    <w:tmpl w:val="4B021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627A9A"/>
    <w:multiLevelType w:val="hybridMultilevel"/>
    <w:tmpl w:val="6D90B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733394"/>
    <w:multiLevelType w:val="hybridMultilevel"/>
    <w:tmpl w:val="DE82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54528"/>
    <w:multiLevelType w:val="hybridMultilevel"/>
    <w:tmpl w:val="80861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669FD"/>
    <w:multiLevelType w:val="hybridMultilevel"/>
    <w:tmpl w:val="A3C4275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>
    <w:nsid w:val="721678E6"/>
    <w:multiLevelType w:val="hybridMultilevel"/>
    <w:tmpl w:val="56FA1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FA1818"/>
    <w:multiLevelType w:val="hybridMultilevel"/>
    <w:tmpl w:val="23D27E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9">
    <w:nsid w:val="78610451"/>
    <w:multiLevelType w:val="hybridMultilevel"/>
    <w:tmpl w:val="96269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EE1CCD"/>
    <w:multiLevelType w:val="hybridMultilevel"/>
    <w:tmpl w:val="F192F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2F4355"/>
    <w:multiLevelType w:val="hybridMultilevel"/>
    <w:tmpl w:val="CA0E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A3807"/>
    <w:multiLevelType w:val="hybridMultilevel"/>
    <w:tmpl w:val="652A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F15E6B"/>
    <w:multiLevelType w:val="hybridMultilevel"/>
    <w:tmpl w:val="D84ED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192C06"/>
    <w:multiLevelType w:val="hybridMultilevel"/>
    <w:tmpl w:val="25F6A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F06EC8"/>
    <w:multiLevelType w:val="hybridMultilevel"/>
    <w:tmpl w:val="BD781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0"/>
  </w:num>
  <w:num w:numId="5">
    <w:abstractNumId w:val="36"/>
  </w:num>
  <w:num w:numId="6">
    <w:abstractNumId w:val="13"/>
  </w:num>
  <w:num w:numId="7">
    <w:abstractNumId w:val="32"/>
  </w:num>
  <w:num w:numId="8">
    <w:abstractNumId w:val="25"/>
  </w:num>
  <w:num w:numId="9">
    <w:abstractNumId w:val="44"/>
  </w:num>
  <w:num w:numId="10">
    <w:abstractNumId w:val="30"/>
  </w:num>
  <w:num w:numId="11">
    <w:abstractNumId w:val="12"/>
  </w:num>
  <w:num w:numId="12">
    <w:abstractNumId w:val="29"/>
  </w:num>
  <w:num w:numId="13">
    <w:abstractNumId w:val="22"/>
  </w:num>
  <w:num w:numId="14">
    <w:abstractNumId w:val="16"/>
  </w:num>
  <w:num w:numId="15">
    <w:abstractNumId w:val="31"/>
  </w:num>
  <w:num w:numId="16">
    <w:abstractNumId w:val="38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8">
    <w:abstractNumId w:val="3"/>
  </w:num>
  <w:num w:numId="19">
    <w:abstractNumId w:val="37"/>
  </w:num>
  <w:num w:numId="20">
    <w:abstractNumId w:val="2"/>
  </w:num>
  <w:num w:numId="21">
    <w:abstractNumId w:val="14"/>
  </w:num>
  <w:num w:numId="22">
    <w:abstractNumId w:val="33"/>
  </w:num>
  <w:num w:numId="23">
    <w:abstractNumId w:val="39"/>
  </w:num>
  <w:num w:numId="24">
    <w:abstractNumId w:val="23"/>
  </w:num>
  <w:num w:numId="25">
    <w:abstractNumId w:val="27"/>
  </w:num>
  <w:num w:numId="26">
    <w:abstractNumId w:val="5"/>
  </w:num>
  <w:num w:numId="27">
    <w:abstractNumId w:val="18"/>
  </w:num>
  <w:num w:numId="28">
    <w:abstractNumId w:val="17"/>
  </w:num>
  <w:num w:numId="29">
    <w:abstractNumId w:val="9"/>
  </w:num>
  <w:num w:numId="30">
    <w:abstractNumId w:val="8"/>
  </w:num>
  <w:num w:numId="31">
    <w:abstractNumId w:val="28"/>
  </w:num>
  <w:num w:numId="32">
    <w:abstractNumId w:val="24"/>
  </w:num>
  <w:num w:numId="33">
    <w:abstractNumId w:val="21"/>
  </w:num>
  <w:num w:numId="34">
    <w:abstractNumId w:val="41"/>
  </w:num>
  <w:num w:numId="35">
    <w:abstractNumId w:val="15"/>
  </w:num>
  <w:num w:numId="36">
    <w:abstractNumId w:val="40"/>
  </w:num>
  <w:num w:numId="37">
    <w:abstractNumId w:val="26"/>
  </w:num>
  <w:num w:numId="38">
    <w:abstractNumId w:val="35"/>
  </w:num>
  <w:num w:numId="39">
    <w:abstractNumId w:val="43"/>
  </w:num>
  <w:num w:numId="40">
    <w:abstractNumId w:val="45"/>
  </w:num>
  <w:num w:numId="41">
    <w:abstractNumId w:val="34"/>
  </w:num>
  <w:num w:numId="42">
    <w:abstractNumId w:val="6"/>
  </w:num>
  <w:num w:numId="43">
    <w:abstractNumId w:val="42"/>
  </w:num>
  <w:num w:numId="44">
    <w:abstractNumId w:val="1"/>
  </w:num>
  <w:num w:numId="45">
    <w:abstractNumId w:val="4"/>
  </w:num>
  <w:num w:numId="46">
    <w:abstractNumId w:val="19"/>
  </w:num>
  <w:num w:numId="47">
    <w:abstractNumId w:val="1"/>
  </w:num>
  <w:num w:numId="48">
    <w:abstractNumId w:val="11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A5B4C"/>
    <w:rsid w:val="00000DA3"/>
    <w:rsid w:val="00002B1F"/>
    <w:rsid w:val="00016B73"/>
    <w:rsid w:val="00064DC6"/>
    <w:rsid w:val="0006632C"/>
    <w:rsid w:val="00071DD4"/>
    <w:rsid w:val="00083A7F"/>
    <w:rsid w:val="000B4E8F"/>
    <w:rsid w:val="001533E8"/>
    <w:rsid w:val="00186B06"/>
    <w:rsid w:val="001C3CD6"/>
    <w:rsid w:val="002010D3"/>
    <w:rsid w:val="002071C9"/>
    <w:rsid w:val="0027736C"/>
    <w:rsid w:val="002B2585"/>
    <w:rsid w:val="002E5211"/>
    <w:rsid w:val="002F6435"/>
    <w:rsid w:val="00312FBD"/>
    <w:rsid w:val="003833EE"/>
    <w:rsid w:val="003E2A95"/>
    <w:rsid w:val="00410B8B"/>
    <w:rsid w:val="0042237F"/>
    <w:rsid w:val="004A5B4C"/>
    <w:rsid w:val="004B4B10"/>
    <w:rsid w:val="004C1F65"/>
    <w:rsid w:val="004C76C4"/>
    <w:rsid w:val="005076D8"/>
    <w:rsid w:val="00555438"/>
    <w:rsid w:val="00556B73"/>
    <w:rsid w:val="005B0B27"/>
    <w:rsid w:val="005D27BD"/>
    <w:rsid w:val="005D531B"/>
    <w:rsid w:val="005E1E4A"/>
    <w:rsid w:val="00620C8E"/>
    <w:rsid w:val="006915DC"/>
    <w:rsid w:val="006A106F"/>
    <w:rsid w:val="006A1FDB"/>
    <w:rsid w:val="006A2BEE"/>
    <w:rsid w:val="006E629C"/>
    <w:rsid w:val="00737489"/>
    <w:rsid w:val="00777881"/>
    <w:rsid w:val="0079726F"/>
    <w:rsid w:val="007B169B"/>
    <w:rsid w:val="007C1C80"/>
    <w:rsid w:val="007F15C7"/>
    <w:rsid w:val="007F25DE"/>
    <w:rsid w:val="008079FC"/>
    <w:rsid w:val="008766E2"/>
    <w:rsid w:val="008B5A44"/>
    <w:rsid w:val="008C53E7"/>
    <w:rsid w:val="008C7517"/>
    <w:rsid w:val="008D59ED"/>
    <w:rsid w:val="00923A97"/>
    <w:rsid w:val="009305AF"/>
    <w:rsid w:val="00946E58"/>
    <w:rsid w:val="009748A7"/>
    <w:rsid w:val="009811BF"/>
    <w:rsid w:val="00985709"/>
    <w:rsid w:val="0099385D"/>
    <w:rsid w:val="009D18AC"/>
    <w:rsid w:val="00A275B6"/>
    <w:rsid w:val="00A454E4"/>
    <w:rsid w:val="00A615EF"/>
    <w:rsid w:val="00A6435A"/>
    <w:rsid w:val="00AD4A5C"/>
    <w:rsid w:val="00AD4EF4"/>
    <w:rsid w:val="00AE6320"/>
    <w:rsid w:val="00B45664"/>
    <w:rsid w:val="00B66291"/>
    <w:rsid w:val="00B66E82"/>
    <w:rsid w:val="00B67BD6"/>
    <w:rsid w:val="00B77668"/>
    <w:rsid w:val="00B854E7"/>
    <w:rsid w:val="00BC6AC3"/>
    <w:rsid w:val="00BD4515"/>
    <w:rsid w:val="00BD51A4"/>
    <w:rsid w:val="00C14C3B"/>
    <w:rsid w:val="00C31777"/>
    <w:rsid w:val="00C37E37"/>
    <w:rsid w:val="00C61B96"/>
    <w:rsid w:val="00C843EB"/>
    <w:rsid w:val="00CB7241"/>
    <w:rsid w:val="00CB7FF1"/>
    <w:rsid w:val="00CF01CB"/>
    <w:rsid w:val="00CF465E"/>
    <w:rsid w:val="00D00B97"/>
    <w:rsid w:val="00D33C0E"/>
    <w:rsid w:val="00D65E38"/>
    <w:rsid w:val="00DE07B0"/>
    <w:rsid w:val="00E028C5"/>
    <w:rsid w:val="00E13D90"/>
    <w:rsid w:val="00E1486F"/>
    <w:rsid w:val="00E15976"/>
    <w:rsid w:val="00E55247"/>
    <w:rsid w:val="00E72AA1"/>
    <w:rsid w:val="00E73FC4"/>
    <w:rsid w:val="00E9481B"/>
    <w:rsid w:val="00EB114F"/>
    <w:rsid w:val="00EC7469"/>
    <w:rsid w:val="00EE1A0E"/>
    <w:rsid w:val="00F27894"/>
    <w:rsid w:val="00F47D9D"/>
    <w:rsid w:val="00F51829"/>
    <w:rsid w:val="00F859F3"/>
    <w:rsid w:val="00F96CEB"/>
    <w:rsid w:val="00FB15C9"/>
    <w:rsid w:val="00FB28EC"/>
    <w:rsid w:val="00FB57D9"/>
    <w:rsid w:val="00FC6EC2"/>
    <w:rsid w:val="00FE5F07"/>
    <w:rsid w:val="00FF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76"/>
    <w:pPr>
      <w:suppressAutoHyphens/>
      <w:spacing w:after="240" w:line="300" w:lineRule="exact"/>
    </w:pPr>
    <w:rPr>
      <w:rFonts w:ascii="Arial" w:hAnsi="Arial"/>
      <w:szCs w:val="24"/>
      <w:lang w:eastAsia="ar-SA"/>
    </w:rPr>
  </w:style>
  <w:style w:type="paragraph" w:styleId="Heading1">
    <w:name w:val="heading 1"/>
    <w:basedOn w:val="Normal"/>
    <w:next w:val="Normal"/>
    <w:qFormat/>
    <w:rsid w:val="002E5211"/>
    <w:pPr>
      <w:keepNext/>
      <w:numPr>
        <w:numId w:val="1"/>
      </w:numPr>
      <w:spacing w:before="240" w:after="360" w:line="4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2E5211"/>
    <w:pPr>
      <w:keepNext/>
      <w:tabs>
        <w:tab w:val="num" w:pos="0"/>
      </w:tabs>
      <w:spacing w:before="240" w:line="360" w:lineRule="exact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E5211"/>
    <w:pPr>
      <w:keepNext/>
      <w:tabs>
        <w:tab w:val="num" w:pos="0"/>
      </w:tabs>
      <w:spacing w:before="240" w:line="360" w:lineRule="exact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2E5211"/>
  </w:style>
  <w:style w:type="character" w:styleId="FootnoteReference">
    <w:name w:val="footnote reference"/>
    <w:semiHidden/>
    <w:rsid w:val="002E5211"/>
    <w:rPr>
      <w:vertAlign w:val="superscript"/>
    </w:rPr>
  </w:style>
  <w:style w:type="character" w:styleId="Hyperlink">
    <w:name w:val="Hyperlink"/>
    <w:semiHidden/>
    <w:rsid w:val="002E5211"/>
    <w:rPr>
      <w:color w:val="000080"/>
      <w:u w:val="single"/>
    </w:rPr>
  </w:style>
  <w:style w:type="character" w:customStyle="1" w:styleId="Bullets">
    <w:name w:val="Bullets"/>
    <w:rsid w:val="002E5211"/>
    <w:rPr>
      <w:rFonts w:ascii="StarSymbol" w:eastAsia="StarSymbol" w:hAnsi="StarSymbol" w:cs="StarSymbol"/>
      <w:sz w:val="18"/>
      <w:szCs w:val="18"/>
    </w:rPr>
  </w:style>
  <w:style w:type="character" w:styleId="EndnoteReference">
    <w:name w:val="endnote reference"/>
    <w:semiHidden/>
    <w:rsid w:val="002E5211"/>
    <w:rPr>
      <w:vertAlign w:val="superscript"/>
    </w:rPr>
  </w:style>
  <w:style w:type="character" w:customStyle="1" w:styleId="EndnoteCharacters">
    <w:name w:val="Endnote Characters"/>
    <w:rsid w:val="002E5211"/>
  </w:style>
  <w:style w:type="paragraph" w:customStyle="1" w:styleId="Heading">
    <w:name w:val="Heading"/>
    <w:basedOn w:val="Normal"/>
    <w:next w:val="BodyText"/>
    <w:rsid w:val="002E5211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semiHidden/>
    <w:rsid w:val="002E5211"/>
    <w:pPr>
      <w:spacing w:after="120"/>
    </w:pPr>
  </w:style>
  <w:style w:type="paragraph" w:styleId="List">
    <w:name w:val="List"/>
    <w:basedOn w:val="BodyText"/>
    <w:semiHidden/>
    <w:rsid w:val="002E5211"/>
    <w:rPr>
      <w:rFonts w:cs="Tahoma"/>
    </w:rPr>
  </w:style>
  <w:style w:type="paragraph" w:styleId="Caption">
    <w:name w:val="caption"/>
    <w:basedOn w:val="Normal"/>
    <w:qFormat/>
    <w:rsid w:val="002E5211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2E5211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2E5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E521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2E521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E5211"/>
    <w:pPr>
      <w:suppressLineNumbers/>
      <w:ind w:left="283" w:hanging="283"/>
    </w:pPr>
    <w:rPr>
      <w:szCs w:val="20"/>
    </w:rPr>
  </w:style>
  <w:style w:type="paragraph" w:customStyle="1" w:styleId="TableContents">
    <w:name w:val="Table Contents"/>
    <w:basedOn w:val="Normal"/>
    <w:rsid w:val="002E5211"/>
    <w:pPr>
      <w:suppressLineNumbers/>
    </w:pPr>
  </w:style>
  <w:style w:type="paragraph" w:customStyle="1" w:styleId="TableHeading">
    <w:name w:val="Table Heading"/>
    <w:basedOn w:val="TableContents"/>
    <w:rsid w:val="002E5211"/>
    <w:pPr>
      <w:jc w:val="center"/>
    </w:pPr>
    <w:rPr>
      <w:b/>
      <w:bCs/>
    </w:rPr>
  </w:style>
  <w:style w:type="table" w:styleId="TableGrid">
    <w:name w:val="Table Grid"/>
    <w:basedOn w:val="TableNormal"/>
    <w:rsid w:val="00E13D90"/>
    <w:pPr>
      <w:suppressAutoHyphens/>
      <w:spacing w:after="240" w:line="30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7B169B"/>
    <w:pPr>
      <w:suppressAutoHyphens w:val="0"/>
      <w:spacing w:after="120" w:line="480" w:lineRule="auto"/>
    </w:pPr>
    <w:rPr>
      <w:szCs w:val="20"/>
      <w:lang w:eastAsia="en-US"/>
    </w:rPr>
  </w:style>
  <w:style w:type="paragraph" w:styleId="NormalWeb">
    <w:name w:val="Normal (Web)"/>
    <w:basedOn w:val="Normal"/>
    <w:rsid w:val="007B169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lang w:eastAsia="en-US"/>
    </w:rPr>
  </w:style>
  <w:style w:type="paragraph" w:customStyle="1" w:styleId="StdText">
    <w:name w:val="Std Text"/>
    <w:basedOn w:val="Normal"/>
    <w:rsid w:val="007B169B"/>
    <w:pPr>
      <w:suppressAutoHyphens w:val="0"/>
      <w:spacing w:after="0" w:line="240" w:lineRule="auto"/>
    </w:pPr>
    <w:rPr>
      <w:lang w:eastAsia="en-US"/>
    </w:rPr>
  </w:style>
  <w:style w:type="paragraph" w:customStyle="1" w:styleId="Body">
    <w:name w:val="Body"/>
    <w:basedOn w:val="Normal"/>
    <w:link w:val="BodyChar"/>
    <w:rsid w:val="007B169B"/>
    <w:pPr>
      <w:suppressAutoHyphens w:val="0"/>
      <w:spacing w:before="120" w:after="0" w:line="240" w:lineRule="auto"/>
    </w:pPr>
    <w:rPr>
      <w:rFonts w:ascii="Times New Roman" w:hAnsi="Times New Roman"/>
      <w:szCs w:val="20"/>
      <w:lang w:eastAsia="en-US"/>
    </w:rPr>
  </w:style>
  <w:style w:type="character" w:customStyle="1" w:styleId="BodyChar">
    <w:name w:val="Body Char"/>
    <w:basedOn w:val="DefaultParagraphFont"/>
    <w:link w:val="Body"/>
    <w:rsid w:val="007B169B"/>
    <w:rPr>
      <w:lang w:val="en-GB" w:eastAsia="en-US" w:bidi="ar-SA"/>
    </w:rPr>
  </w:style>
  <w:style w:type="paragraph" w:customStyle="1" w:styleId="Char1">
    <w:name w:val="Char1"/>
    <w:basedOn w:val="Normal"/>
    <w:rsid w:val="00CF01CB"/>
    <w:pPr>
      <w:suppressAutoHyphens w:val="0"/>
      <w:spacing w:before="60" w:after="60" w:line="240" w:lineRule="auto"/>
      <w:jc w:val="both"/>
    </w:pPr>
    <w:rPr>
      <w:szCs w:val="22"/>
      <w:lang w:eastAsia="en-US"/>
    </w:rPr>
  </w:style>
  <w:style w:type="character" w:styleId="PageNumber">
    <w:name w:val="page number"/>
    <w:basedOn w:val="DefaultParagraphFont"/>
    <w:rsid w:val="002B2585"/>
  </w:style>
  <w:style w:type="paragraph" w:styleId="ListParagraph">
    <w:name w:val="List Paragraph"/>
    <w:basedOn w:val="Normal"/>
    <w:uiPriority w:val="34"/>
    <w:qFormat/>
    <w:rsid w:val="00777881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EE1A0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71DD4"/>
    <w:rPr>
      <w:color w:val="800080" w:themeColor="followedHyperlink"/>
      <w:u w:val="single"/>
    </w:rPr>
  </w:style>
  <w:style w:type="paragraph" w:styleId="NoSpacing">
    <w:name w:val="No Spacing"/>
    <w:qFormat/>
    <w:rsid w:val="00CF465E"/>
    <w:pPr>
      <w:suppressAutoHyphens/>
    </w:pPr>
    <w:rPr>
      <w:rFonts w:ascii="Arial" w:eastAsia="Arial" w:hAnsi="Arial"/>
      <w:sz w:val="22"/>
      <w:szCs w:val="24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2F6435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2F6435"/>
    <w:rPr>
      <w:i/>
      <w:iCs/>
      <w:color w:val="808080" w:themeColor="text1" w:themeTint="7F"/>
    </w:rPr>
  </w:style>
  <w:style w:type="table" w:customStyle="1" w:styleId="MediumShading1-Accent1">
    <w:name w:val="Medium Shading 1 Accent 1"/>
    <w:basedOn w:val="TableNormal"/>
    <w:uiPriority w:val="63"/>
    <w:rsid w:val="00F96C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F96C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hyperlink" Target="mailto:enquiries@ulcc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work\ULCC%20Development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B8E2A4AD1C4EFC89FAF062BC2D4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9A6D-43D8-4A71-B601-965170FF7915}"/>
      </w:docPartPr>
      <w:docPartBody>
        <w:p w:rsidR="00000000" w:rsidRDefault="00761B2D">
          <w:pPr>
            <w:pStyle w:val="A3B8E2A4AD1C4EFC89FAF062BC2D4A34"/>
          </w:pPr>
          <w:r w:rsidRPr="00EF26CD">
            <w:rPr>
              <w:rStyle w:val="PlaceholderText"/>
            </w:rPr>
            <w:t>[Subject]</w:t>
          </w:r>
        </w:p>
      </w:docPartBody>
    </w:docPart>
    <w:docPart>
      <w:docPartPr>
        <w:name w:val="3BF695A9812B4EFA94694BF39743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BA44-B041-4C08-93D5-591048B63464}"/>
      </w:docPartPr>
      <w:docPartBody>
        <w:p w:rsidR="00000000" w:rsidRDefault="00761B2D">
          <w:pPr>
            <w:pStyle w:val="3BF695A9812B4EFA94694BF39743E57A"/>
          </w:pPr>
          <w:r w:rsidRPr="00EF26C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1B2D"/>
    <w:rsid w:val="0076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B8E2A4AD1C4EFC89FAF062BC2D4A34">
    <w:name w:val="A3B8E2A4AD1C4EFC89FAF062BC2D4A34"/>
  </w:style>
  <w:style w:type="paragraph" w:customStyle="1" w:styleId="3BF695A9812B4EFA94694BF39743E57A">
    <w:name w:val="3BF695A9812B4EFA94694BF39743E5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08A5-BDC8-4EDD-B595-D5B5AB48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ULCC Development Proposal.dotx</Template>
  <TotalTime>53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University of London</Company>
  <LinksUpToDate>false</LinksUpToDate>
  <CharactersWithSpaces>4995</CharactersWithSpaces>
  <SharedDoc>false</SharedDoc>
  <HLinks>
    <vt:vector size="66" baseType="variant">
      <vt:variant>
        <vt:i4>8323172</vt:i4>
      </vt:variant>
      <vt:variant>
        <vt:i4>21</vt:i4>
      </vt:variant>
      <vt:variant>
        <vt:i4>0</vt:i4>
      </vt:variant>
      <vt:variant>
        <vt:i4>5</vt:i4>
      </vt:variant>
      <vt:variant>
        <vt:lpwstr>http://www.ja.net/services/publications/policy/aup.html</vt:lpwstr>
      </vt:variant>
      <vt:variant>
        <vt:lpwstr/>
      </vt:variant>
      <vt:variant>
        <vt:i4>3801168</vt:i4>
      </vt:variant>
      <vt:variant>
        <vt:i4>18</vt:i4>
      </vt:variant>
      <vt:variant>
        <vt:i4>0</vt:i4>
      </vt:variant>
      <vt:variant>
        <vt:i4>5</vt:i4>
      </vt:variant>
      <vt:variant>
        <vt:lpwstr>mailto:service@london.ac.uk</vt:lpwstr>
      </vt:variant>
      <vt:variant>
        <vt:lpwstr/>
      </vt:variant>
      <vt:variant>
        <vt:i4>6553714</vt:i4>
      </vt:variant>
      <vt:variant>
        <vt:i4>15</vt:i4>
      </vt:variant>
      <vt:variant>
        <vt:i4>0</vt:i4>
      </vt:variant>
      <vt:variant>
        <vt:i4>5</vt:i4>
      </vt:variant>
      <vt:variant>
        <vt:lpwstr>http://www.london.ac.uk/90.html</vt:lpwstr>
      </vt:variant>
      <vt:variant>
        <vt:lpwstr/>
      </vt:variant>
      <vt:variant>
        <vt:i4>7667833</vt:i4>
      </vt:variant>
      <vt:variant>
        <vt:i4>12</vt:i4>
      </vt:variant>
      <vt:variant>
        <vt:i4>0</vt:i4>
      </vt:variant>
      <vt:variant>
        <vt:i4>5</vt:i4>
      </vt:variant>
      <vt:variant>
        <vt:lpwstr>http://www.ulcc.ac.uk/services/e-learning/integrated-solutions.html</vt:lpwstr>
      </vt:variant>
      <vt:variant>
        <vt:lpwstr/>
      </vt:variant>
      <vt:variant>
        <vt:i4>4522003</vt:i4>
      </vt:variant>
      <vt:variant>
        <vt:i4>9</vt:i4>
      </vt:variant>
      <vt:variant>
        <vt:i4>0</vt:i4>
      </vt:variant>
      <vt:variant>
        <vt:i4>5</vt:i4>
      </vt:variant>
      <vt:variant>
        <vt:lpwstr>http://clasm.ulcc.ac.uk/</vt:lpwstr>
      </vt:variant>
      <vt:variant>
        <vt:lpwstr/>
      </vt:variant>
      <vt:variant>
        <vt:i4>3014752</vt:i4>
      </vt:variant>
      <vt:variant>
        <vt:i4>6</vt:i4>
      </vt:variant>
      <vt:variant>
        <vt:i4>0</vt:i4>
      </vt:variant>
      <vt:variant>
        <vt:i4>5</vt:i4>
      </vt:variant>
      <vt:variant>
        <vt:lpwstr>http://www.jisc.ac.uk/whatwedo/programmes/elearningcapital/curriculumdelivery.aspx</vt:lpwstr>
      </vt:variant>
      <vt:variant>
        <vt:lpwstr/>
      </vt:variant>
      <vt:variant>
        <vt:i4>7077897</vt:i4>
      </vt:variant>
      <vt:variant>
        <vt:i4>3</vt:i4>
      </vt:variant>
      <vt:variant>
        <vt:i4>0</vt:i4>
      </vt:variant>
      <vt:variant>
        <vt:i4>5</vt:i4>
      </vt:variant>
      <vt:variant>
        <vt:lpwstr>http://wiki.cetis.ac.uk/PIOP_Mahara</vt:lpwstr>
      </vt:variant>
      <vt:variant>
        <vt:lpwstr/>
      </vt:variant>
      <vt:variant>
        <vt:i4>4325454</vt:i4>
      </vt:variant>
      <vt:variant>
        <vt:i4>0</vt:i4>
      </vt:variant>
      <vt:variant>
        <vt:i4>0</vt:i4>
      </vt:variant>
      <vt:variant>
        <vt:i4>5</vt:i4>
      </vt:variant>
      <vt:variant>
        <vt:lpwstr>http://publications.becta.org.uk/download.cfm?resID=39532</vt:lpwstr>
      </vt:variant>
      <vt:variant>
        <vt:lpwstr/>
      </vt:variant>
      <vt:variant>
        <vt:i4>7733355</vt:i4>
      </vt:variant>
      <vt:variant>
        <vt:i4>6</vt:i4>
      </vt:variant>
      <vt:variant>
        <vt:i4>0</vt:i4>
      </vt:variant>
      <vt:variant>
        <vt:i4>5</vt:i4>
      </vt:variant>
      <vt:variant>
        <vt:lpwstr>http://research.microsoft.com/pubs/69790/tr-2000-43.pdf</vt:lpwstr>
      </vt:variant>
      <vt:variant>
        <vt:lpwstr/>
      </vt:variant>
      <vt:variant>
        <vt:i4>2228258</vt:i4>
      </vt:variant>
      <vt:variant>
        <vt:i4>3</vt:i4>
      </vt:variant>
      <vt:variant>
        <vt:i4>0</vt:i4>
      </vt:variant>
      <vt:variant>
        <vt:i4>5</vt:i4>
      </vt:variant>
      <vt:variant>
        <vt:lpwstr>http://elearning.healthscotland.com/mod/forum/discuss.php?d=256</vt:lpwstr>
      </vt:variant>
      <vt:variant>
        <vt:lpwstr>p520</vt:lpwstr>
      </vt:variant>
      <vt:variant>
        <vt:i4>2556000</vt:i4>
      </vt:variant>
      <vt:variant>
        <vt:i4>0</vt:i4>
      </vt:variant>
      <vt:variant>
        <vt:i4>0</vt:i4>
      </vt:variant>
      <vt:variant>
        <vt:i4>5</vt:i4>
      </vt:variant>
      <vt:variant>
        <vt:lpwstr>http://elearning.healthscotland.com/mod/forum/discuss.php?d=256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ILP Examples</dc:subject>
  <dc:creator>James Ballard</dc:creator>
  <cp:keywords>Quote</cp:keywords>
  <cp:lastModifiedBy>James Ballard</cp:lastModifiedBy>
  <cp:revision>1</cp:revision>
  <cp:lastPrinted>2009-06-19T17:31:00Z</cp:lastPrinted>
  <dcterms:created xsi:type="dcterms:W3CDTF">2011-03-14T08:49:00Z</dcterms:created>
  <dcterms:modified xsi:type="dcterms:W3CDTF">2011-03-14T09:42:00Z</dcterms:modified>
</cp:coreProperties>
</file>