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E82" w:rsidRDefault="00E176EE" w:rsidP="00E176EE">
      <w:pPr>
        <w:jc w:val="center"/>
        <w:rPr>
          <w:b/>
        </w:rPr>
      </w:pPr>
      <w:r w:rsidRPr="00E176EE">
        <w:rPr>
          <w:b/>
        </w:rPr>
        <w:t>LIBRAIRIE DE CODE</w:t>
      </w:r>
    </w:p>
    <w:p w:rsidR="00E176EE" w:rsidRDefault="00E176EE" w:rsidP="00E176EE">
      <w:pPr>
        <w:jc w:val="center"/>
        <w:rPr>
          <w:b/>
        </w:rPr>
      </w:pPr>
    </w:p>
    <w:p w:rsidR="00E176EE" w:rsidRDefault="00E176EE" w:rsidP="00E176EE">
      <w:pPr>
        <w:jc w:val="center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A056A" w:rsidTr="003A056A"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  <w:r>
              <w:rPr>
                <w:b/>
              </w:rPr>
              <w:t xml:space="preserve">TYPE BALISE </w:t>
            </w:r>
          </w:p>
        </w:tc>
        <w:tc>
          <w:tcPr>
            <w:tcW w:w="2265" w:type="dxa"/>
          </w:tcPr>
          <w:p w:rsidR="003A056A" w:rsidRDefault="00252B1F" w:rsidP="00E176EE">
            <w:pPr>
              <w:rPr>
                <w:b/>
              </w:rPr>
            </w:pPr>
            <w:r>
              <w:rPr>
                <w:b/>
              </w:rPr>
              <w:t xml:space="preserve">CODE </w:t>
            </w:r>
          </w:p>
        </w:tc>
        <w:tc>
          <w:tcPr>
            <w:tcW w:w="2266" w:type="dxa"/>
          </w:tcPr>
          <w:p w:rsidR="003A056A" w:rsidRDefault="00252B1F" w:rsidP="00E176EE">
            <w:pPr>
              <w:rPr>
                <w:b/>
              </w:rPr>
            </w:pPr>
            <w:r>
              <w:rPr>
                <w:b/>
              </w:rPr>
              <w:t xml:space="preserve">ROLE </w:t>
            </w:r>
          </w:p>
        </w:tc>
        <w:tc>
          <w:tcPr>
            <w:tcW w:w="2266" w:type="dxa"/>
          </w:tcPr>
          <w:p w:rsidR="003A056A" w:rsidRDefault="00252B1F" w:rsidP="00E176EE">
            <w:pPr>
              <w:rPr>
                <w:b/>
              </w:rPr>
            </w:pPr>
            <w:r>
              <w:rPr>
                <w:b/>
              </w:rPr>
              <w:t>OBSERVATION</w:t>
            </w:r>
          </w:p>
        </w:tc>
      </w:tr>
      <w:tr w:rsidR="003A056A" w:rsidTr="00252B1F">
        <w:trPr>
          <w:trHeight w:val="490"/>
        </w:trPr>
        <w:tc>
          <w:tcPr>
            <w:tcW w:w="2265" w:type="dxa"/>
          </w:tcPr>
          <w:p w:rsidR="003A056A" w:rsidRDefault="00252B1F" w:rsidP="00E176EE">
            <w:pPr>
              <w:rPr>
                <w:b/>
              </w:rPr>
            </w:pPr>
            <w:r>
              <w:rPr>
                <w:b/>
              </w:rPr>
              <w:t xml:space="preserve">BALISE TEXTE </w:t>
            </w:r>
          </w:p>
        </w:tc>
        <w:tc>
          <w:tcPr>
            <w:tcW w:w="2265" w:type="dxa"/>
          </w:tcPr>
          <w:p w:rsidR="003A056A" w:rsidRDefault="00252B1F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&lt;h1&gt;...&lt;/h1&gt;</w:t>
            </w:r>
          </w:p>
        </w:tc>
        <w:tc>
          <w:tcPr>
            <w:tcW w:w="2266" w:type="dxa"/>
          </w:tcPr>
          <w:p w:rsidR="003A056A" w:rsidRDefault="00650049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 xml:space="preserve"> grand titre principal</w:t>
            </w: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4424BC">
        <w:trPr>
          <w:trHeight w:val="270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650049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&lt;h2&gt;...&lt;/h2&gt;</w:t>
            </w:r>
          </w:p>
        </w:tc>
        <w:tc>
          <w:tcPr>
            <w:tcW w:w="2266" w:type="dxa"/>
          </w:tcPr>
          <w:p w:rsidR="004424BC" w:rsidRPr="004424BC" w:rsidRDefault="004424BC" w:rsidP="00442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sous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-titre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4424BC">
        <w:trPr>
          <w:trHeight w:val="562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4424BC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&lt;h3&gt;...&lt;/h3&gt;</w:t>
            </w:r>
          </w:p>
        </w:tc>
        <w:tc>
          <w:tcPr>
            <w:tcW w:w="2266" w:type="dxa"/>
          </w:tcPr>
          <w:p w:rsidR="004424BC" w:rsidRPr="004424BC" w:rsidRDefault="004424BC" w:rsidP="00442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titre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niveau 3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4424BC">
        <w:trPr>
          <w:trHeight w:val="556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4424BC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&lt;h4&gt;...&lt;/h4&gt;</w:t>
            </w:r>
          </w:p>
        </w:tc>
        <w:tc>
          <w:tcPr>
            <w:tcW w:w="2266" w:type="dxa"/>
          </w:tcPr>
          <w:p w:rsidR="004424BC" w:rsidRPr="004424BC" w:rsidRDefault="004424BC" w:rsidP="00442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titre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niveau 4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4424BC">
        <w:trPr>
          <w:trHeight w:val="422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4424BC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&lt;h5&gt;...&lt;/h5&gt; :</w:t>
            </w:r>
          </w:p>
        </w:tc>
        <w:tc>
          <w:tcPr>
            <w:tcW w:w="2266" w:type="dxa"/>
          </w:tcPr>
          <w:p w:rsidR="004424BC" w:rsidRPr="004424BC" w:rsidRDefault="004424BC" w:rsidP="004424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titre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niveau 5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4424BC">
        <w:trPr>
          <w:trHeight w:val="430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4424BC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&lt;h6&gt;...&lt;/h6&gt;</w:t>
            </w:r>
          </w:p>
        </w:tc>
        <w:tc>
          <w:tcPr>
            <w:tcW w:w="2266" w:type="dxa"/>
          </w:tcPr>
          <w:p w:rsidR="003A056A" w:rsidRDefault="00997044" w:rsidP="00E176EE">
            <w:pPr>
              <w:rPr>
                <w:b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titre de niveau 6</w:t>
            </w: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997044">
        <w:trPr>
          <w:trHeight w:val="408"/>
        </w:trPr>
        <w:tc>
          <w:tcPr>
            <w:tcW w:w="2265" w:type="dxa"/>
          </w:tcPr>
          <w:p w:rsidR="003A056A" w:rsidRDefault="00997044" w:rsidP="00E176EE">
            <w:pPr>
              <w:rPr>
                <w:b/>
              </w:rPr>
            </w:pPr>
            <w:r>
              <w:rPr>
                <w:b/>
              </w:rPr>
              <w:t>BALISE PARAGRAPHE</w:t>
            </w:r>
          </w:p>
        </w:tc>
        <w:tc>
          <w:tcPr>
            <w:tcW w:w="2265" w:type="dxa"/>
          </w:tcPr>
          <w:p w:rsidR="003A056A" w:rsidRDefault="00997044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&lt;p&gt;...&lt;/p&gt;</w:t>
            </w:r>
          </w:p>
        </w:tc>
        <w:tc>
          <w:tcPr>
            <w:tcW w:w="2266" w:type="dxa"/>
          </w:tcPr>
          <w:p w:rsidR="00997044" w:rsidRPr="00997044" w:rsidRDefault="00997044" w:rsidP="00997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paragraphe</w:t>
            </w:r>
            <w:proofErr w:type="gramEnd"/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997044">
        <w:trPr>
          <w:trHeight w:val="429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997044" w:rsidP="00E176EE">
            <w:pPr>
              <w:rPr>
                <w:b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&lt;b&gt;...&lt;/b&gt; </w:t>
            </w:r>
          </w:p>
        </w:tc>
        <w:tc>
          <w:tcPr>
            <w:tcW w:w="2266" w:type="dxa"/>
          </w:tcPr>
          <w:p w:rsidR="00997044" w:rsidRPr="00997044" w:rsidRDefault="00997044" w:rsidP="00997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97044">
              <w:rPr>
                <w:rFonts w:ascii="Times New Roman" w:hAnsi="Times New Roman" w:cs="Times New Roman"/>
                <w:sz w:val="24"/>
                <w:szCs w:val="24"/>
              </w:rPr>
              <w:t>texte</w:t>
            </w:r>
            <w:proofErr w:type="gramEnd"/>
            <w:r w:rsidRPr="00997044">
              <w:rPr>
                <w:rFonts w:ascii="Times New Roman" w:hAnsi="Times New Roman" w:cs="Times New Roman"/>
                <w:sz w:val="24"/>
                <w:szCs w:val="24"/>
              </w:rPr>
              <w:t xml:space="preserve"> en gras.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997044">
        <w:trPr>
          <w:trHeight w:val="451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CD656F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  <w:proofErr w:type="spellEnd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&gt;...&lt;/</w:t>
            </w:r>
            <w:proofErr w:type="spellStart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  <w:proofErr w:type="spellEnd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266" w:type="dxa"/>
          </w:tcPr>
          <w:p w:rsidR="00CD656F" w:rsidRPr="00CD656F" w:rsidRDefault="00CD656F" w:rsidP="00CD6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texte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important (gras logique)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CD656F">
        <w:trPr>
          <w:trHeight w:val="450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CD656F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&lt;i&gt;...&lt;/i&gt;</w:t>
            </w:r>
          </w:p>
        </w:tc>
        <w:tc>
          <w:tcPr>
            <w:tcW w:w="2266" w:type="dxa"/>
          </w:tcPr>
          <w:p w:rsidR="003A056A" w:rsidRDefault="00CD656F" w:rsidP="00E176EE">
            <w:pPr>
              <w:rPr>
                <w:b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texte en italique</w:t>
            </w: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CD656F">
        <w:trPr>
          <w:trHeight w:val="428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CD656F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&gt;...&lt;/</w:t>
            </w:r>
            <w:proofErr w:type="spellStart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266" w:type="dxa"/>
          </w:tcPr>
          <w:p w:rsidR="00CD656F" w:rsidRPr="00CD656F" w:rsidRDefault="00CD656F" w:rsidP="00CD6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texte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mis en valeur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CD656F">
        <w:trPr>
          <w:trHeight w:val="436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CD656F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&lt;u&gt;...&lt;/u&gt;</w:t>
            </w:r>
          </w:p>
        </w:tc>
        <w:tc>
          <w:tcPr>
            <w:tcW w:w="2266" w:type="dxa"/>
          </w:tcPr>
          <w:p w:rsidR="00CD656F" w:rsidRPr="00CD656F" w:rsidRDefault="00CD656F" w:rsidP="00CD6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texte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souligné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CD656F">
        <w:trPr>
          <w:trHeight w:val="458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CD656F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&lt;mark&gt;...&lt;/mark&gt;</w:t>
            </w:r>
          </w:p>
        </w:tc>
        <w:tc>
          <w:tcPr>
            <w:tcW w:w="2266" w:type="dxa"/>
          </w:tcPr>
          <w:p w:rsidR="00C808E1" w:rsidRPr="00C808E1" w:rsidRDefault="00C808E1" w:rsidP="00C808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texte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surligné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C808E1">
        <w:trPr>
          <w:trHeight w:val="466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C808E1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  <w:proofErr w:type="spellEnd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&gt;...&lt;/</w:t>
            </w:r>
            <w:proofErr w:type="spellStart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  <w:proofErr w:type="spellEnd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266" w:type="dxa"/>
          </w:tcPr>
          <w:p w:rsidR="00C808E1" w:rsidRPr="00C808E1" w:rsidRDefault="00C808E1" w:rsidP="00C808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petit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texte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C808E1">
        <w:trPr>
          <w:trHeight w:val="474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C808E1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proofErr w:type="spellEnd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&gt;...&lt;/</w:t>
            </w:r>
            <w:proofErr w:type="spellStart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proofErr w:type="spellEnd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266" w:type="dxa"/>
          </w:tcPr>
          <w:p w:rsidR="00C808E1" w:rsidRPr="00C808E1" w:rsidRDefault="00C808E1" w:rsidP="00C808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08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808E1">
              <w:rPr>
                <w:rFonts w:ascii="Times New Roman" w:hAnsi="Times New Roman" w:cs="Times New Roman"/>
                <w:sz w:val="24"/>
                <w:szCs w:val="24"/>
              </w:rPr>
              <w:t>texte</w:t>
            </w:r>
            <w:proofErr w:type="gramEnd"/>
            <w:r w:rsidRPr="00C808E1">
              <w:rPr>
                <w:rFonts w:ascii="Times New Roman" w:hAnsi="Times New Roman" w:cs="Times New Roman"/>
                <w:sz w:val="24"/>
                <w:szCs w:val="24"/>
              </w:rPr>
              <w:t xml:space="preserve"> barré.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C808E1">
        <w:trPr>
          <w:trHeight w:val="482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C808E1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sub</w:t>
            </w:r>
            <w:proofErr w:type="spellEnd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&gt;...&lt;/</w:t>
            </w:r>
            <w:proofErr w:type="spellStart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sub</w:t>
            </w:r>
            <w:proofErr w:type="spellEnd"/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266" w:type="dxa"/>
          </w:tcPr>
          <w:p w:rsidR="00C808E1" w:rsidRPr="00C808E1" w:rsidRDefault="00C808E1" w:rsidP="00C808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indice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(ex: H₂O)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C808E1">
        <w:trPr>
          <w:trHeight w:val="504"/>
        </w:trPr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C808E1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&lt;sup&gt;...&lt;/sup&gt;</w:t>
            </w:r>
          </w:p>
        </w:tc>
        <w:tc>
          <w:tcPr>
            <w:tcW w:w="2266" w:type="dxa"/>
          </w:tcPr>
          <w:p w:rsidR="00C808E1" w:rsidRPr="00C808E1" w:rsidRDefault="00C808E1" w:rsidP="00C808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exposant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(ex: x²)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C808E1">
        <w:trPr>
          <w:trHeight w:val="512"/>
        </w:trPr>
        <w:tc>
          <w:tcPr>
            <w:tcW w:w="2265" w:type="dxa"/>
          </w:tcPr>
          <w:p w:rsidR="00EB207E" w:rsidRPr="00EB207E" w:rsidRDefault="00EB207E" w:rsidP="00EB2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07E">
              <w:rPr>
                <w:rFonts w:ascii="Times New Roman" w:hAnsi="Times New Roman" w:cs="Times New Roman"/>
                <w:sz w:val="24"/>
                <w:szCs w:val="24"/>
              </w:rPr>
              <w:t>Liens et navigation</w:t>
            </w:r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EB207E" w:rsidP="00E176EE">
            <w:pPr>
              <w:rPr>
                <w:b/>
              </w:rPr>
            </w:pPr>
            <w:r w:rsidRPr="003F1A32">
              <w:rPr>
                <w:rFonts w:ascii="Times New Roman" w:hAnsi="Times New Roman" w:cs="Times New Roman"/>
                <w:sz w:val="24"/>
                <w:szCs w:val="24"/>
              </w:rPr>
              <w:t>&lt;a&gt;...&lt;/a&gt;</w:t>
            </w:r>
          </w:p>
        </w:tc>
        <w:tc>
          <w:tcPr>
            <w:tcW w:w="2266" w:type="dxa"/>
          </w:tcPr>
          <w:p w:rsidR="00EB207E" w:rsidRPr="00EB207E" w:rsidRDefault="00EB207E" w:rsidP="00EB2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crée un lien hypertexte</w:t>
            </w:r>
            <w:bookmarkStart w:id="0" w:name="_GoBack"/>
            <w:bookmarkEnd w:id="0"/>
          </w:p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3A056A"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3A056A"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3A056A"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3A056A"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3A056A"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  <w:tr w:rsidR="003A056A" w:rsidTr="003A056A"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5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  <w:tc>
          <w:tcPr>
            <w:tcW w:w="2266" w:type="dxa"/>
          </w:tcPr>
          <w:p w:rsidR="003A056A" w:rsidRDefault="003A056A" w:rsidP="00E176EE">
            <w:pPr>
              <w:rPr>
                <w:b/>
              </w:rPr>
            </w:pPr>
          </w:p>
        </w:tc>
      </w:tr>
    </w:tbl>
    <w:p w:rsidR="00E176EE" w:rsidRPr="00E176EE" w:rsidRDefault="00E176EE" w:rsidP="00E176EE">
      <w:pPr>
        <w:rPr>
          <w:b/>
        </w:rPr>
      </w:pPr>
    </w:p>
    <w:sectPr w:rsidR="00E176EE" w:rsidRPr="00E176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6EE"/>
    <w:rsid w:val="001D02B3"/>
    <w:rsid w:val="00252B1F"/>
    <w:rsid w:val="003A056A"/>
    <w:rsid w:val="003F7E82"/>
    <w:rsid w:val="004424BC"/>
    <w:rsid w:val="00650049"/>
    <w:rsid w:val="00997044"/>
    <w:rsid w:val="00C808E1"/>
    <w:rsid w:val="00CD656F"/>
    <w:rsid w:val="00E176EE"/>
    <w:rsid w:val="00EB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EFD5D"/>
  <w15:chartTrackingRefBased/>
  <w15:docId w15:val="{D5847386-209C-43A9-9204-C7116EB2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A0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120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2026-04-29T10:05:00Z</dcterms:created>
  <dcterms:modified xsi:type="dcterms:W3CDTF">2026-04-29T15:29:00Z</dcterms:modified>
</cp:coreProperties>
</file>