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6E2BB" w14:textId="77777777" w:rsidR="00DB6129" w:rsidRDefault="00DB6129" w:rsidP="00DB6129">
      <w:pPr>
        <w:spacing w:after="0" w:line="240" w:lineRule="auto"/>
        <w:jc w:val="center"/>
        <w:rPr>
          <w:b/>
          <w:bCs/>
        </w:rPr>
      </w:pPr>
      <w:r w:rsidRPr="00DB6129">
        <w:rPr>
          <w:b/>
          <w:bCs/>
        </w:rPr>
        <w:t>ОТЧЕТ о выполненной лабораторной работе № 2</w:t>
      </w:r>
    </w:p>
    <w:p w14:paraId="65F9A270" w14:textId="14EB3103" w:rsidR="00DB6129" w:rsidRDefault="00DB6129" w:rsidP="00DB6129">
      <w:pPr>
        <w:spacing w:line="240" w:lineRule="auto"/>
        <w:jc w:val="center"/>
        <w:rPr>
          <w:b/>
          <w:bCs/>
        </w:rPr>
      </w:pPr>
      <w:r w:rsidRPr="00DB6129">
        <w:rPr>
          <w:b/>
          <w:bCs/>
        </w:rPr>
        <w:t xml:space="preserve"> «Решение систем линейных алгебраических уравнений»</w:t>
      </w:r>
    </w:p>
    <w:p w14:paraId="1DC3F5BE" w14:textId="1203AFD0" w:rsidR="00E23A78" w:rsidRPr="00E23A78" w:rsidRDefault="00E23A78" w:rsidP="00DB6129">
      <w:pPr>
        <w:spacing w:line="240" w:lineRule="auto"/>
        <w:jc w:val="center"/>
        <w:rPr>
          <w:b/>
          <w:bCs/>
          <w:lang w:val="ru-RU"/>
        </w:rPr>
      </w:pPr>
      <w:r>
        <w:rPr>
          <w:b/>
          <w:bCs/>
          <w:lang w:val="ru-RU"/>
        </w:rPr>
        <w:t>Выполнил Студент группы 310901 Усов Алексей Михайлович</w:t>
      </w:r>
    </w:p>
    <w:p w14:paraId="492EFB40" w14:textId="77777777" w:rsidR="00DB6129" w:rsidRDefault="00DB6129" w:rsidP="00DB6129">
      <w:pPr>
        <w:spacing w:line="240" w:lineRule="auto"/>
        <w:ind w:firstLine="720"/>
      </w:pPr>
      <w:r>
        <w:t xml:space="preserve">Задание 1.Исследование погрешность решения СЛАУ прямыми методами. </w:t>
      </w:r>
    </w:p>
    <w:p w14:paraId="4998A090" w14:textId="7C6ACDE4" w:rsidR="00DB6129" w:rsidRDefault="00E23A78" w:rsidP="00DB6129">
      <w:pPr>
        <w:spacing w:line="240" w:lineRule="auto"/>
        <w:ind w:firstLine="720"/>
        <w:rPr>
          <w:lang w:val="ru-RU"/>
        </w:rPr>
      </w:pPr>
      <w:r w:rsidRPr="00DB6129">
        <w:rPr>
          <w:noProof/>
          <w:lang w:val="ru-RU"/>
        </w:rPr>
        <w:drawing>
          <wp:anchor distT="0" distB="0" distL="114300" distR="114300" simplePos="0" relativeHeight="251658240" behindDoc="0" locked="0" layoutInCell="1" allowOverlap="1" wp14:anchorId="0FE3E536" wp14:editId="55E7D65E">
            <wp:simplePos x="0" y="0"/>
            <wp:positionH relativeFrom="column">
              <wp:posOffset>-300990</wp:posOffset>
            </wp:positionH>
            <wp:positionV relativeFrom="paragraph">
              <wp:posOffset>789305</wp:posOffset>
            </wp:positionV>
            <wp:extent cx="5414645" cy="373634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4645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6129">
        <w:t>Цель задания: убедиться в том, что решения двух систем с хорошо и плохо обусловленными матрицами коэффициентов по-разному реагируют на возмущение правой части системы - на точность решения влияют два фактора: число обусловленности матрицы и эквивалент</w:t>
      </w:r>
      <w:r w:rsidR="00DB6129">
        <w:rPr>
          <w:lang w:val="ru-RU"/>
        </w:rPr>
        <w:t>н</w:t>
      </w:r>
      <w:r w:rsidR="00DB6129">
        <w:t>ы</w:t>
      </w:r>
      <w:r w:rsidR="00DB6129">
        <w:rPr>
          <w:lang w:val="ru-RU"/>
        </w:rPr>
        <w:t>е</w:t>
      </w:r>
      <w:r w:rsidR="00DB6129">
        <w:t xml:space="preserve"> возмущения</w:t>
      </w:r>
      <w:r w:rsidR="00DB6129" w:rsidRPr="00DB6129">
        <w:rPr>
          <w:lang w:val="ru-RU"/>
        </w:rPr>
        <w:t>.</w:t>
      </w:r>
    </w:p>
    <w:p w14:paraId="598C7B7C" w14:textId="44315919" w:rsidR="00E23A78" w:rsidRPr="00E23A78" w:rsidRDefault="00DB6129" w:rsidP="00E23A78">
      <w:pPr>
        <w:spacing w:line="240" w:lineRule="auto"/>
        <w:ind w:firstLine="720"/>
        <w:rPr>
          <w:lang w:val="en-US"/>
        </w:rPr>
      </w:pPr>
      <w:r>
        <w:rPr>
          <w:lang w:val="ru-RU"/>
        </w:rPr>
        <w:t>Вариант</w:t>
      </w:r>
      <w:r w:rsidRPr="00E23A78">
        <w:rPr>
          <w:lang w:val="en-US"/>
        </w:rPr>
        <w:t xml:space="preserve"> </w:t>
      </w:r>
      <w:r>
        <w:rPr>
          <w:lang w:val="ru-RU"/>
        </w:rPr>
        <w:t>номер</w:t>
      </w:r>
      <w:r w:rsidRPr="00E23A78">
        <w:rPr>
          <w:lang w:val="en-US"/>
        </w:rPr>
        <w:t xml:space="preserve"> 29.</w:t>
      </w:r>
      <w:r w:rsidR="00E23A78" w:rsidRPr="00E23A78">
        <w:rPr>
          <w:noProof/>
          <w:lang w:val="ru-RU"/>
        </w:rPr>
        <w:t xml:space="preserve"> </w:t>
      </w:r>
    </w:p>
    <w:p w14:paraId="3FD22FAA" w14:textId="77777777" w:rsidR="00E23A78" w:rsidRDefault="00E23A78" w:rsidP="00E23A78">
      <w:pPr>
        <w:pStyle w:val="a4"/>
      </w:pPr>
      <w:r>
        <w:t>(*(*Variant 2*)</w:t>
      </w:r>
    </w:p>
    <w:p w14:paraId="7D7B6EC3" w14:textId="77777777" w:rsidR="00E23A78" w:rsidRDefault="00E23A78" w:rsidP="00E23A78">
      <w:pPr>
        <w:pStyle w:val="a4"/>
      </w:pPr>
      <w:r>
        <w:t>B = Table[3*i - 2*29, {i, 1, 7}];</w:t>
      </w:r>
    </w:p>
    <w:p w14:paraId="03551F29" w14:textId="77777777" w:rsidR="00E23A78" w:rsidRDefault="00E23A78" w:rsidP="00E23A78">
      <w:pPr>
        <w:pStyle w:val="a4"/>
      </w:pPr>
      <w:r>
        <w:t>A = Table[1/(i + j - 1), {i, 1, 7}, {j, 1, 7}];</w:t>
      </w:r>
    </w:p>
    <w:p w14:paraId="73992628" w14:textId="77777777" w:rsidR="00E23A78" w:rsidRDefault="00E23A78" w:rsidP="00E23A78">
      <w:pPr>
        <w:pStyle w:val="a4"/>
      </w:pPr>
      <w:r>
        <w:t>(*variant 1*)</w:t>
      </w:r>
    </w:p>
    <w:p w14:paraId="5559CA90" w14:textId="77777777" w:rsidR="00E23A78" w:rsidRDefault="00E23A78" w:rsidP="00E23A78">
      <w:pPr>
        <w:pStyle w:val="a4"/>
      </w:pPr>
      <w:r>
        <w:t>A = Table[1/(i + j - 1), {i, 1, 7}, {j, 1, 7}];</w:t>
      </w:r>
    </w:p>
    <w:p w14:paraId="04E76BB8" w14:textId="6CB19A34" w:rsidR="00E23A78" w:rsidRDefault="00E23A78" w:rsidP="00E23A78">
      <w:pPr>
        <w:pStyle w:val="a4"/>
      </w:pPr>
      <w:r>
        <w:t>*)A = Table[If[i&gt;j,1,If[i&lt;j,2,i+1]],{i,1,7},{j,1,7} ];</w:t>
      </w:r>
    </w:p>
    <w:p w14:paraId="7D8E1869" w14:textId="48AE4FC3" w:rsidR="00E23A78" w:rsidRDefault="00E23A78" w:rsidP="00E23A78">
      <w:pPr>
        <w:pStyle w:val="a4"/>
      </w:pPr>
      <w:r>
        <w:t>B = Table[14,{j,1,7}];</w:t>
      </w:r>
    </w:p>
    <w:p w14:paraId="4F4B814F" w14:textId="77777777" w:rsidR="00E23A78" w:rsidRDefault="00E23A78" w:rsidP="00E23A78">
      <w:pPr>
        <w:pStyle w:val="a4"/>
      </w:pPr>
      <w:r>
        <w:t>MatrixForm[A]</w:t>
      </w:r>
    </w:p>
    <w:p w14:paraId="5DF52AD6" w14:textId="717FA372" w:rsidR="00E23A78" w:rsidRDefault="00E23A78" w:rsidP="00E23A78">
      <w:pPr>
        <w:pStyle w:val="a4"/>
      </w:pPr>
      <w:r>
        <w:t>MatrixForm[B]</w:t>
      </w:r>
    </w:p>
    <w:p w14:paraId="4B200B67" w14:textId="57BFBB41" w:rsidR="00E23A78" w:rsidRDefault="00E23A78" w:rsidP="00E23A78">
      <w:pPr>
        <w:pStyle w:val="a4"/>
      </w:pPr>
      <w:r>
        <w:t>cond = Norm[A] * Norm[Inverse[A]] //N</w:t>
      </w:r>
    </w:p>
    <w:p w14:paraId="2762536C" w14:textId="77777777" w:rsidR="00E23A78" w:rsidRDefault="00E23A78" w:rsidP="00E23A78">
      <w:pPr>
        <w:pStyle w:val="a4"/>
      </w:pPr>
      <w:r>
        <w:t>MatrixForm[A]</w:t>
      </w:r>
    </w:p>
    <w:p w14:paraId="02272A62" w14:textId="77777777" w:rsidR="00E23A78" w:rsidRDefault="00E23A78" w:rsidP="00E23A78">
      <w:pPr>
        <w:pStyle w:val="a4"/>
      </w:pPr>
      <w:r>
        <w:t>MatrixForm[B]</w:t>
      </w:r>
    </w:p>
    <w:p w14:paraId="3391A467" w14:textId="77777777" w:rsidR="00E23A78" w:rsidRDefault="00E23A78" w:rsidP="00E23A78">
      <w:pPr>
        <w:pStyle w:val="a4"/>
      </w:pPr>
      <w:r>
        <w:t>Print["Test"]</w:t>
      </w:r>
    </w:p>
    <w:p w14:paraId="755CE31A" w14:textId="77777777" w:rsidR="00E23A78" w:rsidRDefault="00E23A78" w:rsidP="00E23A78">
      <w:pPr>
        <w:pStyle w:val="a4"/>
      </w:pPr>
      <w:r>
        <w:t>A1 = Inverse[A]</w:t>
      </w:r>
    </w:p>
    <w:p w14:paraId="07814B91" w14:textId="77777777" w:rsidR="00E23A78" w:rsidRDefault="00E23A78" w:rsidP="00E23A78">
      <w:pPr>
        <w:pStyle w:val="a4"/>
      </w:pPr>
      <w:r>
        <w:t>MatrixForm[A1];</w:t>
      </w:r>
    </w:p>
    <w:p w14:paraId="063CBB8B" w14:textId="77777777" w:rsidR="00E23A78" w:rsidRDefault="00E23A78" w:rsidP="00E23A78">
      <w:pPr>
        <w:pStyle w:val="a4"/>
      </w:pPr>
      <w:r>
        <w:t>Det[A]</w:t>
      </w:r>
    </w:p>
    <w:p w14:paraId="62F36A02" w14:textId="77777777" w:rsidR="00E23A78" w:rsidRDefault="00E23A78" w:rsidP="00E23A78">
      <w:pPr>
        <w:pStyle w:val="a4"/>
      </w:pPr>
      <w:r>
        <w:t>t = MatrixForm[Dot[A, A1]];</w:t>
      </w:r>
    </w:p>
    <w:p w14:paraId="2F36B681" w14:textId="77777777" w:rsidR="00E23A78" w:rsidRDefault="00E23A78" w:rsidP="00E23A78">
      <w:pPr>
        <w:pStyle w:val="a4"/>
      </w:pPr>
      <w:r>
        <w:t>g = MatrixForm[Dot[A1,B]];</w:t>
      </w:r>
    </w:p>
    <w:p w14:paraId="61043C4B" w14:textId="77777777" w:rsidR="00E23A78" w:rsidRDefault="00E23A78" w:rsidP="00E23A78">
      <w:pPr>
        <w:pStyle w:val="a4"/>
      </w:pPr>
      <w:r>
        <w:t>Print["Right"]</w:t>
      </w:r>
    </w:p>
    <w:p w14:paraId="7A89E362" w14:textId="77777777" w:rsidR="00E23A78" w:rsidRDefault="00E23A78" w:rsidP="00E23A78">
      <w:pPr>
        <w:pStyle w:val="a4"/>
      </w:pPr>
      <w:r>
        <w:t>x = LinearSolve[A, B];</w:t>
      </w:r>
    </w:p>
    <w:p w14:paraId="16E51426" w14:textId="77777777" w:rsidR="00E23A78" w:rsidRDefault="00E23A78" w:rsidP="00E23A78">
      <w:pPr>
        <w:pStyle w:val="a4"/>
      </w:pPr>
      <w:r>
        <w:lastRenderedPageBreak/>
        <w:t>MatrixForm[x];</w:t>
      </w:r>
    </w:p>
    <w:p w14:paraId="6D42BEDB" w14:textId="77777777" w:rsidR="00E23A78" w:rsidRDefault="00E23A78" w:rsidP="00E23A78">
      <w:pPr>
        <w:pStyle w:val="a4"/>
      </w:pPr>
      <w:r>
        <w:t>deltsdaada = {</w:t>
      </w:r>
    </w:p>
    <w:p w14:paraId="34A0DB95" w14:textId="77777777" w:rsidR="00E23A78" w:rsidRDefault="00E23A78" w:rsidP="00E23A78">
      <w:pPr>
        <w:pStyle w:val="a4"/>
      </w:pPr>
      <w:r>
        <w:t xml:space="preserve">    0,0,0,0,0,0,0.0001</w:t>
      </w:r>
    </w:p>
    <w:p w14:paraId="1A14BF12" w14:textId="77777777" w:rsidR="00E23A78" w:rsidRDefault="00E23A78" w:rsidP="00E23A78">
      <w:pPr>
        <w:pStyle w:val="a4"/>
      </w:pPr>
      <w:r>
        <w:t>};</w:t>
      </w:r>
    </w:p>
    <w:p w14:paraId="28F2C425" w14:textId="77777777" w:rsidR="00E23A78" w:rsidRDefault="00E23A78" w:rsidP="00E23A78">
      <w:pPr>
        <w:pStyle w:val="a4"/>
      </w:pPr>
      <w:r>
        <w:t>x1 = LinearSolve[A, B + deltsdaada];</w:t>
      </w:r>
    </w:p>
    <w:p w14:paraId="045B9889" w14:textId="77777777" w:rsidR="00E23A78" w:rsidRDefault="00E23A78" w:rsidP="00E23A78">
      <w:pPr>
        <w:pStyle w:val="a4"/>
      </w:pPr>
      <w:r>
        <w:t>x = LinearSolve[A,B];</w:t>
      </w:r>
    </w:p>
    <w:p w14:paraId="48F7721F" w14:textId="77777777" w:rsidR="00E23A78" w:rsidRDefault="00E23A78" w:rsidP="00E23A78">
      <w:pPr>
        <w:pStyle w:val="a4"/>
      </w:pPr>
      <w:r>
        <w:t>TableForm[Table[{</w:t>
      </w:r>
    </w:p>
    <w:p w14:paraId="57E1EB7F" w14:textId="77777777" w:rsidR="00E23A78" w:rsidRDefault="00E23A78" w:rsidP="00E23A78">
      <w:pPr>
        <w:pStyle w:val="a4"/>
      </w:pPr>
      <w:r>
        <w:t xml:space="preserve">    Norm[x1 - x,Infinity] // N,</w:t>
      </w:r>
    </w:p>
    <w:p w14:paraId="111457FB" w14:textId="77777777" w:rsidR="00E23A78" w:rsidRDefault="00E23A78" w:rsidP="00E23A78">
      <w:pPr>
        <w:pStyle w:val="a4"/>
      </w:pPr>
      <w:r>
        <w:t xml:space="preserve">    Norm[LinearSolve[A, B+deltsdaada] - x, Infinity] / Norm[x, Infinity] // N,</w:t>
      </w:r>
    </w:p>
    <w:p w14:paraId="548000CA" w14:textId="77777777" w:rsidR="00E23A78" w:rsidRDefault="00E23A78" w:rsidP="00E23A78">
      <w:pPr>
        <w:pStyle w:val="a4"/>
      </w:pPr>
      <w:r>
        <w:t xml:space="preserve">    Norm[Dot[A, LinearSolve[A, B+deltsdaada]] - B,Infinity] // N</w:t>
      </w:r>
    </w:p>
    <w:p w14:paraId="6E4819C2" w14:textId="7475BD17" w:rsidR="00E23A78" w:rsidRDefault="00E23A78" w:rsidP="00E23A78">
      <w:pPr>
        <w:pStyle w:val="a4"/>
      </w:pPr>
      <w:r>
        <w:t>}]]</w:t>
      </w:r>
    </w:p>
    <w:p w14:paraId="63E41377" w14:textId="77777777" w:rsidR="00E23A78" w:rsidRDefault="00E23A78" w:rsidP="00E23A78">
      <w:pPr>
        <w:pStyle w:val="a4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AD7E8B" w:rsidRPr="00674794" w14:paraId="246B70F8" w14:textId="77777777" w:rsidTr="007C78A8">
        <w:tc>
          <w:tcPr>
            <w:tcW w:w="1869" w:type="dxa"/>
          </w:tcPr>
          <w:p w14:paraId="0E54F3CC" w14:textId="77777777" w:rsidR="00AD7E8B" w:rsidRPr="003E2961" w:rsidRDefault="00AD7E8B" w:rsidP="007C78A8">
            <w:pPr>
              <w:rPr>
                <w:lang w:val="ru-RU"/>
              </w:rPr>
            </w:pPr>
            <w:r>
              <w:rPr>
                <w:lang w:val="en-US"/>
              </w:rPr>
              <w:t>Cond(A)</w:t>
            </w:r>
          </w:p>
        </w:tc>
        <w:tc>
          <w:tcPr>
            <w:tcW w:w="1869" w:type="dxa"/>
          </w:tcPr>
          <w:p w14:paraId="6C19931A" w14:textId="77777777" w:rsidR="00AD7E8B" w:rsidRPr="003E2961" w:rsidRDefault="00AD7E8B" w:rsidP="007C78A8">
            <w:pPr>
              <w:rPr>
                <w:lang w:val="en-US"/>
              </w:rPr>
            </w:pPr>
            <w:r>
              <w:rPr>
                <w:lang w:val="ru-RU"/>
              </w:rPr>
              <w:t xml:space="preserve">«возмущение», </w:t>
            </w:r>
            <w:r>
              <w:rPr>
                <w:lang w:val="en-US"/>
              </w:rPr>
              <w:t>%</w:t>
            </w:r>
          </w:p>
        </w:tc>
        <w:tc>
          <w:tcPr>
            <w:tcW w:w="1869" w:type="dxa"/>
          </w:tcPr>
          <w:p w14:paraId="2C2D3CEA" w14:textId="77777777" w:rsidR="00AD7E8B" w:rsidRDefault="00AD7E8B" w:rsidP="007C78A8">
            <w:pPr>
              <w:rPr>
                <w:lang w:val="ru-RU"/>
              </w:rPr>
            </w:pPr>
            <w:r>
              <w:rPr>
                <w:lang w:val="ru-RU"/>
              </w:rPr>
              <w:t>Норма вектора абс. Ошибки</w:t>
            </w:r>
          </w:p>
          <w:p w14:paraId="5E86A935" w14:textId="77777777" w:rsidR="00AD7E8B" w:rsidRPr="00674794" w:rsidRDefault="00AD7E8B" w:rsidP="007C78A8">
            <w:pPr>
              <w:rPr>
                <w:lang w:val="ru-RU"/>
              </w:rPr>
            </w:pPr>
            <w:r>
              <w:rPr>
                <w:lang w:val="en-US"/>
              </w:rPr>
              <w:t>dX</w:t>
            </w:r>
            <w:r w:rsidRPr="00674794">
              <w:rPr>
                <w:lang w:val="ru-RU"/>
              </w:rPr>
              <w:t xml:space="preserve"> = </w:t>
            </w:r>
            <w:r>
              <w:rPr>
                <w:lang w:val="en-US"/>
              </w:rPr>
              <w:t>X</w:t>
            </w:r>
            <w:r w:rsidRPr="00674794">
              <w:rPr>
                <w:lang w:val="ru-RU"/>
              </w:rPr>
              <w:t xml:space="preserve">* - </w:t>
            </w:r>
            <w:r>
              <w:rPr>
                <w:lang w:val="en-US"/>
              </w:rPr>
              <w:t>X</w:t>
            </w:r>
          </w:p>
        </w:tc>
        <w:tc>
          <w:tcPr>
            <w:tcW w:w="1869" w:type="dxa"/>
          </w:tcPr>
          <w:p w14:paraId="6F164C0A" w14:textId="77777777" w:rsidR="00AD7E8B" w:rsidRDefault="00AD7E8B" w:rsidP="007C78A8">
            <w:pPr>
              <w:rPr>
                <w:lang w:val="ru-RU"/>
              </w:rPr>
            </w:pPr>
            <w:r>
              <w:rPr>
                <w:lang w:val="ru-RU"/>
              </w:rPr>
              <w:t>Норма вектора отн ошибки</w:t>
            </w:r>
          </w:p>
          <w:p w14:paraId="45700A27" w14:textId="77777777" w:rsidR="00AD7E8B" w:rsidRPr="00674794" w:rsidRDefault="00AD7E8B" w:rsidP="007C78A8">
            <w:pPr>
              <w:rPr>
                <w:lang w:val="ru-RU"/>
              </w:rPr>
            </w:pPr>
            <w:r>
              <w:rPr>
                <w:lang w:val="en-US"/>
              </w:rPr>
              <w:t>dX</w:t>
            </w:r>
            <w:r w:rsidRPr="00674794">
              <w:rPr>
                <w:lang w:val="ru-RU"/>
              </w:rPr>
              <w:t xml:space="preserve"> / </w:t>
            </w:r>
            <w:r>
              <w:rPr>
                <w:lang w:val="en-US"/>
              </w:rPr>
              <w:t>X</w:t>
            </w:r>
          </w:p>
        </w:tc>
        <w:tc>
          <w:tcPr>
            <w:tcW w:w="1869" w:type="dxa"/>
          </w:tcPr>
          <w:p w14:paraId="76425102" w14:textId="77777777" w:rsidR="00AD7E8B" w:rsidRDefault="00AD7E8B" w:rsidP="007C78A8">
            <w:pPr>
              <w:rPr>
                <w:lang w:val="ru-RU"/>
              </w:rPr>
            </w:pPr>
            <w:r>
              <w:rPr>
                <w:lang w:val="ru-RU"/>
              </w:rPr>
              <w:t>Норма вектора невязки</w:t>
            </w:r>
          </w:p>
          <w:p w14:paraId="692AA792" w14:textId="77777777" w:rsidR="00AD7E8B" w:rsidRPr="00674794" w:rsidRDefault="00AD7E8B" w:rsidP="007C78A8">
            <w:pPr>
              <w:rPr>
                <w:lang w:val="ru-RU"/>
              </w:rPr>
            </w:pPr>
            <w:r>
              <w:rPr>
                <w:lang w:val="en-US"/>
              </w:rPr>
              <w:t>r</w:t>
            </w:r>
            <w:r w:rsidRPr="00674794">
              <w:rPr>
                <w:lang w:val="ru-RU"/>
              </w:rPr>
              <w:t xml:space="preserve"> = </w:t>
            </w:r>
            <w:r>
              <w:rPr>
                <w:lang w:val="en-US"/>
              </w:rPr>
              <w:t>AX</w:t>
            </w:r>
            <w:r w:rsidRPr="00674794">
              <w:rPr>
                <w:lang w:val="ru-RU"/>
              </w:rPr>
              <w:t xml:space="preserve">* - </w:t>
            </w:r>
            <w:r>
              <w:rPr>
                <w:lang w:val="en-US"/>
              </w:rPr>
              <w:t>B</w:t>
            </w:r>
          </w:p>
        </w:tc>
      </w:tr>
      <w:tr w:rsidR="00AD7E8B" w:rsidRPr="00853F8C" w14:paraId="5EFAE214" w14:textId="77777777" w:rsidTr="007C78A8">
        <w:tc>
          <w:tcPr>
            <w:tcW w:w="1869" w:type="dxa"/>
          </w:tcPr>
          <w:p w14:paraId="48D9A745" w14:textId="77777777" w:rsidR="00AD7E8B" w:rsidRPr="003E2961" w:rsidRDefault="00AD7E8B" w:rsidP="007C78A8">
            <w:pPr>
              <w:rPr>
                <w:lang w:val="ru-RU"/>
              </w:rPr>
            </w:pPr>
            <w:r>
              <w:rPr>
                <w:lang w:val="ru-RU"/>
              </w:rPr>
              <w:t>Хорошо обусл</w:t>
            </w:r>
          </w:p>
        </w:tc>
        <w:tc>
          <w:tcPr>
            <w:tcW w:w="1869" w:type="dxa"/>
          </w:tcPr>
          <w:p w14:paraId="60F2DF5A" w14:textId="77777777" w:rsidR="00AD7E8B" w:rsidRPr="003E2961" w:rsidRDefault="00AD7E8B" w:rsidP="007C78A8">
            <w:pPr>
              <w:rPr>
                <w:lang w:val="ru-RU"/>
              </w:rPr>
            </w:pPr>
            <w:r>
              <w:rPr>
                <w:lang w:val="ru-RU"/>
              </w:rPr>
              <w:t>Без возмущ.</w:t>
            </w:r>
          </w:p>
        </w:tc>
        <w:tc>
          <w:tcPr>
            <w:tcW w:w="1869" w:type="dxa"/>
          </w:tcPr>
          <w:p w14:paraId="606F5F01" w14:textId="77777777" w:rsidR="00AD7E8B" w:rsidRPr="00853F8C" w:rsidRDefault="00AD7E8B" w:rsidP="007C78A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69" w:type="dxa"/>
          </w:tcPr>
          <w:p w14:paraId="2B9C8501" w14:textId="77777777" w:rsidR="00AD7E8B" w:rsidRPr="00853F8C" w:rsidRDefault="00AD7E8B" w:rsidP="007C78A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69" w:type="dxa"/>
          </w:tcPr>
          <w:p w14:paraId="2EA73076" w14:textId="77777777" w:rsidR="00AD7E8B" w:rsidRPr="00853F8C" w:rsidRDefault="00AD7E8B" w:rsidP="007C78A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D7E8B" w:rsidRPr="00F11405" w14:paraId="1BF6B347" w14:textId="77777777" w:rsidTr="007C78A8">
        <w:tc>
          <w:tcPr>
            <w:tcW w:w="1869" w:type="dxa"/>
          </w:tcPr>
          <w:p w14:paraId="59BFF07B" w14:textId="77777777" w:rsidR="00AD7E8B" w:rsidRDefault="00AD7E8B" w:rsidP="007C78A8"/>
        </w:tc>
        <w:tc>
          <w:tcPr>
            <w:tcW w:w="1869" w:type="dxa"/>
          </w:tcPr>
          <w:p w14:paraId="33798902" w14:textId="77777777" w:rsidR="00AD7E8B" w:rsidRPr="003E2961" w:rsidRDefault="00AD7E8B" w:rsidP="007C78A8">
            <w:pPr>
              <w:rPr>
                <w:lang w:val="ru-RU"/>
              </w:rPr>
            </w:pPr>
            <w:r>
              <w:rPr>
                <w:lang w:val="ru-RU"/>
              </w:rPr>
              <w:t>0.01%</w:t>
            </w:r>
          </w:p>
        </w:tc>
        <w:tc>
          <w:tcPr>
            <w:tcW w:w="1869" w:type="dxa"/>
          </w:tcPr>
          <w:p w14:paraId="5889E1E6" w14:textId="22F10DEF" w:rsidR="00AD7E8B" w:rsidRPr="00F11405" w:rsidRDefault="00E03F03" w:rsidP="007C78A8">
            <w:pPr>
              <w:rPr>
                <w:lang w:val="en-US"/>
              </w:rPr>
            </w:pPr>
            <w:r w:rsidRPr="00E03F03">
              <w:rPr>
                <w:lang w:val="en-US"/>
              </w:rPr>
              <w:t>0.000</w:t>
            </w:r>
            <w:r>
              <w:rPr>
                <w:lang w:val="en-US"/>
              </w:rPr>
              <w:t>0</w:t>
            </w:r>
            <w:r w:rsidRPr="00E03F03">
              <w:rPr>
                <w:lang w:val="en-US"/>
              </w:rPr>
              <w:t>142857</w:t>
            </w:r>
          </w:p>
        </w:tc>
        <w:tc>
          <w:tcPr>
            <w:tcW w:w="1869" w:type="dxa"/>
          </w:tcPr>
          <w:p w14:paraId="3CAC1C08" w14:textId="0C72E7BD" w:rsidR="00AD7E8B" w:rsidRPr="00F11405" w:rsidRDefault="00E03F03" w:rsidP="007C78A8">
            <w:pPr>
              <w:rPr>
                <w:lang w:val="en-US"/>
              </w:rPr>
            </w:pPr>
            <w:r w:rsidRPr="00E03F03">
              <w:rPr>
                <w:lang w:val="en-US"/>
              </w:rPr>
              <w:t>0.000</w:t>
            </w:r>
            <w:r>
              <w:rPr>
                <w:lang w:val="en-US"/>
              </w:rPr>
              <w:t>0</w:t>
            </w:r>
            <w:r w:rsidRPr="00E03F03">
              <w:rPr>
                <w:lang w:val="en-US"/>
              </w:rPr>
              <w:t>0164069</w:t>
            </w:r>
          </w:p>
        </w:tc>
        <w:tc>
          <w:tcPr>
            <w:tcW w:w="1869" w:type="dxa"/>
          </w:tcPr>
          <w:p w14:paraId="31BC32D4" w14:textId="47447F62" w:rsidR="00AD7E8B" w:rsidRPr="00F11405" w:rsidRDefault="00E03F03" w:rsidP="007C78A8">
            <w:pPr>
              <w:rPr>
                <w:lang w:val="en-US"/>
              </w:rPr>
            </w:pPr>
            <w:r>
              <w:rPr>
                <w:lang w:val="en-US"/>
              </w:rPr>
              <w:t>0,0001</w:t>
            </w:r>
          </w:p>
        </w:tc>
      </w:tr>
      <w:tr w:rsidR="00AD7E8B" w14:paraId="508D6926" w14:textId="77777777" w:rsidTr="007C78A8">
        <w:tc>
          <w:tcPr>
            <w:tcW w:w="1869" w:type="dxa"/>
          </w:tcPr>
          <w:p w14:paraId="62487079" w14:textId="77777777" w:rsidR="00AD7E8B" w:rsidRDefault="00AD7E8B" w:rsidP="007C78A8"/>
        </w:tc>
        <w:tc>
          <w:tcPr>
            <w:tcW w:w="1869" w:type="dxa"/>
          </w:tcPr>
          <w:p w14:paraId="100FCF51" w14:textId="77777777" w:rsidR="00AD7E8B" w:rsidRPr="003E2961" w:rsidRDefault="00AD7E8B" w:rsidP="007C78A8">
            <w:pPr>
              <w:rPr>
                <w:lang w:val="ru-RU"/>
              </w:rPr>
            </w:pPr>
            <w:r>
              <w:rPr>
                <w:lang w:val="ru-RU"/>
              </w:rPr>
              <w:t>0.1%</w:t>
            </w:r>
          </w:p>
        </w:tc>
        <w:tc>
          <w:tcPr>
            <w:tcW w:w="1869" w:type="dxa"/>
          </w:tcPr>
          <w:p w14:paraId="4991057B" w14:textId="418DAE7D" w:rsidR="00AD7E8B" w:rsidRDefault="00E03F03" w:rsidP="007C78A8">
            <w:r w:rsidRPr="00E03F03">
              <w:t>0.000142857</w:t>
            </w:r>
          </w:p>
        </w:tc>
        <w:tc>
          <w:tcPr>
            <w:tcW w:w="1869" w:type="dxa"/>
          </w:tcPr>
          <w:p w14:paraId="5B8C1C38" w14:textId="4BC005C7" w:rsidR="00AD7E8B" w:rsidRDefault="00E03F03" w:rsidP="007C78A8">
            <w:r w:rsidRPr="00E03F03">
              <w:rPr>
                <w:lang w:val="en-US"/>
              </w:rPr>
              <w:t>0.0000164069</w:t>
            </w:r>
          </w:p>
        </w:tc>
        <w:tc>
          <w:tcPr>
            <w:tcW w:w="1869" w:type="dxa"/>
          </w:tcPr>
          <w:p w14:paraId="292376B3" w14:textId="2B087631" w:rsidR="00AD7E8B" w:rsidRPr="00E03F03" w:rsidRDefault="00E03F03" w:rsidP="007C78A8">
            <w:pPr>
              <w:rPr>
                <w:lang w:val="en-US"/>
              </w:rPr>
            </w:pPr>
            <w:r>
              <w:rPr>
                <w:lang w:val="en-US"/>
              </w:rPr>
              <w:t>0,001</w:t>
            </w:r>
          </w:p>
        </w:tc>
      </w:tr>
      <w:tr w:rsidR="00AD7E8B" w14:paraId="3D56326C" w14:textId="77777777" w:rsidTr="007C78A8">
        <w:tc>
          <w:tcPr>
            <w:tcW w:w="1869" w:type="dxa"/>
          </w:tcPr>
          <w:p w14:paraId="5C07B284" w14:textId="77777777" w:rsidR="00AD7E8B" w:rsidRDefault="00AD7E8B" w:rsidP="007C78A8"/>
        </w:tc>
        <w:tc>
          <w:tcPr>
            <w:tcW w:w="1869" w:type="dxa"/>
          </w:tcPr>
          <w:p w14:paraId="2E585862" w14:textId="77777777" w:rsidR="00AD7E8B" w:rsidRPr="003E2961" w:rsidRDefault="00AD7E8B" w:rsidP="007C78A8">
            <w:pPr>
              <w:rPr>
                <w:lang w:val="ru-RU"/>
              </w:rPr>
            </w:pPr>
            <w:r>
              <w:rPr>
                <w:lang w:val="ru-RU"/>
              </w:rPr>
              <w:t>1%</w:t>
            </w:r>
          </w:p>
        </w:tc>
        <w:tc>
          <w:tcPr>
            <w:tcW w:w="1869" w:type="dxa"/>
          </w:tcPr>
          <w:p w14:paraId="0E4366B2" w14:textId="1DBDC07A" w:rsidR="00AD7E8B" w:rsidRDefault="00E03F03" w:rsidP="007C78A8">
            <w:r>
              <w:t>0.00142857</w:t>
            </w:r>
          </w:p>
        </w:tc>
        <w:tc>
          <w:tcPr>
            <w:tcW w:w="1869" w:type="dxa"/>
          </w:tcPr>
          <w:p w14:paraId="4AC76BE4" w14:textId="6394FFF8" w:rsidR="00AD7E8B" w:rsidRDefault="00E03F03" w:rsidP="007C78A8">
            <w:r w:rsidRPr="00E03F03">
              <w:t>0.000164069</w:t>
            </w:r>
          </w:p>
        </w:tc>
        <w:tc>
          <w:tcPr>
            <w:tcW w:w="1869" w:type="dxa"/>
          </w:tcPr>
          <w:p w14:paraId="5F82F0A1" w14:textId="4B89F764" w:rsidR="00AD7E8B" w:rsidRDefault="00E03F03" w:rsidP="007C78A8">
            <w:r w:rsidRPr="00E03F03">
              <w:t>0.01</w:t>
            </w:r>
          </w:p>
        </w:tc>
      </w:tr>
      <w:tr w:rsidR="00AD7E8B" w:rsidRPr="00853F8C" w14:paraId="06067B49" w14:textId="77777777" w:rsidTr="007C78A8">
        <w:tc>
          <w:tcPr>
            <w:tcW w:w="1869" w:type="dxa"/>
          </w:tcPr>
          <w:p w14:paraId="2ED91C39" w14:textId="77777777" w:rsidR="00AD7E8B" w:rsidRPr="003E2961" w:rsidRDefault="00AD7E8B" w:rsidP="007C78A8">
            <w:pPr>
              <w:rPr>
                <w:lang w:val="ru-RU"/>
              </w:rPr>
            </w:pPr>
            <w:r>
              <w:rPr>
                <w:lang w:val="ru-RU"/>
              </w:rPr>
              <w:t>Плохо обусл.</w:t>
            </w:r>
          </w:p>
        </w:tc>
        <w:tc>
          <w:tcPr>
            <w:tcW w:w="1869" w:type="dxa"/>
          </w:tcPr>
          <w:p w14:paraId="5A1C7904" w14:textId="77777777" w:rsidR="00AD7E8B" w:rsidRPr="003E2961" w:rsidRDefault="00AD7E8B" w:rsidP="007C78A8">
            <w:pPr>
              <w:rPr>
                <w:lang w:val="ru-RU"/>
              </w:rPr>
            </w:pPr>
            <w:r>
              <w:rPr>
                <w:lang w:val="ru-RU"/>
              </w:rPr>
              <w:t>Без возм</w:t>
            </w:r>
          </w:p>
        </w:tc>
        <w:tc>
          <w:tcPr>
            <w:tcW w:w="1869" w:type="dxa"/>
          </w:tcPr>
          <w:p w14:paraId="115B8525" w14:textId="77777777" w:rsidR="00AD7E8B" w:rsidRPr="00853F8C" w:rsidRDefault="00AD7E8B" w:rsidP="007C78A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69" w:type="dxa"/>
          </w:tcPr>
          <w:p w14:paraId="7F0F8520" w14:textId="77777777" w:rsidR="00AD7E8B" w:rsidRPr="00853F8C" w:rsidRDefault="00AD7E8B" w:rsidP="007C78A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69" w:type="dxa"/>
          </w:tcPr>
          <w:p w14:paraId="11730EAB" w14:textId="77777777" w:rsidR="00AD7E8B" w:rsidRPr="00853F8C" w:rsidRDefault="00AD7E8B" w:rsidP="007C78A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D7E8B" w:rsidRPr="00853F8C" w14:paraId="37DDCCA4" w14:textId="77777777" w:rsidTr="007C78A8">
        <w:tc>
          <w:tcPr>
            <w:tcW w:w="1869" w:type="dxa"/>
          </w:tcPr>
          <w:p w14:paraId="41B445BC" w14:textId="77777777" w:rsidR="00AD7E8B" w:rsidRDefault="00AD7E8B" w:rsidP="007C78A8"/>
        </w:tc>
        <w:tc>
          <w:tcPr>
            <w:tcW w:w="1869" w:type="dxa"/>
          </w:tcPr>
          <w:p w14:paraId="3BE40933" w14:textId="77777777" w:rsidR="00AD7E8B" w:rsidRPr="003E2961" w:rsidRDefault="00AD7E8B" w:rsidP="007C78A8">
            <w:pPr>
              <w:rPr>
                <w:lang w:val="ru-RU"/>
              </w:rPr>
            </w:pPr>
            <w:r>
              <w:rPr>
                <w:lang w:val="ru-RU"/>
              </w:rPr>
              <w:t>0.01%</w:t>
            </w:r>
          </w:p>
        </w:tc>
        <w:tc>
          <w:tcPr>
            <w:tcW w:w="1869" w:type="dxa"/>
          </w:tcPr>
          <w:p w14:paraId="3641C371" w14:textId="478FEB50" w:rsidR="00AD7E8B" w:rsidRPr="00853F8C" w:rsidRDefault="0033215E" w:rsidP="007C78A8">
            <w:pPr>
              <w:rPr>
                <w:lang w:val="en-US"/>
              </w:rPr>
            </w:pPr>
            <w:r>
              <w:t>3783.78</w:t>
            </w:r>
          </w:p>
        </w:tc>
        <w:tc>
          <w:tcPr>
            <w:tcW w:w="1869" w:type="dxa"/>
          </w:tcPr>
          <w:p w14:paraId="13F39EB2" w14:textId="18376FE4" w:rsidR="00AD7E8B" w:rsidRPr="00853F8C" w:rsidRDefault="0033215E" w:rsidP="007C78A8">
            <w:pPr>
              <w:rPr>
                <w:lang w:val="en-US"/>
              </w:rPr>
            </w:pPr>
            <w:r>
              <w:t>0.00141818</w:t>
            </w:r>
          </w:p>
        </w:tc>
        <w:tc>
          <w:tcPr>
            <w:tcW w:w="1869" w:type="dxa"/>
          </w:tcPr>
          <w:p w14:paraId="041BC193" w14:textId="1FF8A69C" w:rsidR="00AD7E8B" w:rsidRPr="00853F8C" w:rsidRDefault="0033215E" w:rsidP="007C78A8">
            <w:pPr>
              <w:rPr>
                <w:lang w:val="en-US"/>
              </w:rPr>
            </w:pPr>
            <w:r w:rsidRPr="0033215E">
              <w:rPr>
                <w:lang w:val="en-US"/>
              </w:rPr>
              <w:t>0.0001</w:t>
            </w:r>
          </w:p>
        </w:tc>
      </w:tr>
      <w:tr w:rsidR="00AD7E8B" w:rsidRPr="00853F8C" w14:paraId="35A0560D" w14:textId="77777777" w:rsidTr="007C78A8">
        <w:tc>
          <w:tcPr>
            <w:tcW w:w="1869" w:type="dxa"/>
          </w:tcPr>
          <w:p w14:paraId="530077CF" w14:textId="77777777" w:rsidR="00AD7E8B" w:rsidRDefault="00AD7E8B" w:rsidP="007C78A8"/>
        </w:tc>
        <w:tc>
          <w:tcPr>
            <w:tcW w:w="1869" w:type="dxa"/>
          </w:tcPr>
          <w:p w14:paraId="54011DEF" w14:textId="77777777" w:rsidR="00AD7E8B" w:rsidRPr="003E2961" w:rsidRDefault="00AD7E8B" w:rsidP="007C78A8">
            <w:pPr>
              <w:rPr>
                <w:lang w:val="ru-RU"/>
              </w:rPr>
            </w:pPr>
            <w:r>
              <w:rPr>
                <w:lang w:val="ru-RU"/>
              </w:rPr>
              <w:t>0.1%</w:t>
            </w:r>
          </w:p>
        </w:tc>
        <w:tc>
          <w:tcPr>
            <w:tcW w:w="1869" w:type="dxa"/>
          </w:tcPr>
          <w:p w14:paraId="49E63C94" w14:textId="50037FB5" w:rsidR="00AD7E8B" w:rsidRPr="00853F8C" w:rsidRDefault="0033215E" w:rsidP="007C78A8">
            <w:pPr>
              <w:rPr>
                <w:lang w:val="en-US"/>
              </w:rPr>
            </w:pPr>
            <w:r w:rsidRPr="0033215E">
              <w:rPr>
                <w:lang w:val="en-US"/>
              </w:rPr>
              <w:t>37837.8</w:t>
            </w:r>
          </w:p>
        </w:tc>
        <w:tc>
          <w:tcPr>
            <w:tcW w:w="1869" w:type="dxa"/>
          </w:tcPr>
          <w:p w14:paraId="20AEE30B" w14:textId="16E3CECB" w:rsidR="00AD7E8B" w:rsidRPr="00853F8C" w:rsidRDefault="0033215E" w:rsidP="007C78A8">
            <w:pPr>
              <w:rPr>
                <w:lang w:val="en-US"/>
              </w:rPr>
            </w:pPr>
            <w:r w:rsidRPr="0033215E">
              <w:rPr>
                <w:lang w:val="en-US"/>
              </w:rPr>
              <w:t>0.0141818</w:t>
            </w:r>
          </w:p>
        </w:tc>
        <w:tc>
          <w:tcPr>
            <w:tcW w:w="1869" w:type="dxa"/>
          </w:tcPr>
          <w:p w14:paraId="7048D856" w14:textId="73B5484F" w:rsidR="00AD7E8B" w:rsidRPr="00853F8C" w:rsidRDefault="009744BB" w:rsidP="007C78A8">
            <w:pPr>
              <w:rPr>
                <w:lang w:val="en-US"/>
              </w:rPr>
            </w:pPr>
            <w:r w:rsidRPr="009744BB">
              <w:rPr>
                <w:lang w:val="en-US"/>
              </w:rPr>
              <w:t>0.001</w:t>
            </w:r>
          </w:p>
        </w:tc>
      </w:tr>
      <w:tr w:rsidR="00AD7E8B" w:rsidRPr="00853F8C" w14:paraId="3792CE2A" w14:textId="77777777" w:rsidTr="007C78A8">
        <w:tc>
          <w:tcPr>
            <w:tcW w:w="1869" w:type="dxa"/>
          </w:tcPr>
          <w:p w14:paraId="6311FF78" w14:textId="77777777" w:rsidR="00AD7E8B" w:rsidRDefault="00AD7E8B" w:rsidP="007C78A8"/>
        </w:tc>
        <w:tc>
          <w:tcPr>
            <w:tcW w:w="1869" w:type="dxa"/>
          </w:tcPr>
          <w:p w14:paraId="44829B20" w14:textId="77777777" w:rsidR="00AD7E8B" w:rsidRPr="00853F8C" w:rsidRDefault="00AD7E8B" w:rsidP="007C78A8">
            <w:pPr>
              <w:rPr>
                <w:lang w:val="en-US"/>
              </w:rPr>
            </w:pPr>
            <w:r>
              <w:rPr>
                <w:lang w:val="ru-RU"/>
              </w:rPr>
              <w:t>1%</w:t>
            </w:r>
          </w:p>
        </w:tc>
        <w:tc>
          <w:tcPr>
            <w:tcW w:w="1869" w:type="dxa"/>
          </w:tcPr>
          <w:p w14:paraId="6185F01E" w14:textId="2E83BA09" w:rsidR="00AD7E8B" w:rsidRPr="00853F8C" w:rsidRDefault="007F2D7B" w:rsidP="007C78A8">
            <w:pPr>
              <w:rPr>
                <w:lang w:val="en-US"/>
              </w:rPr>
            </w:pPr>
            <w:r w:rsidRPr="007F2D7B">
              <w:rPr>
                <w:lang w:val="en-US"/>
              </w:rPr>
              <w:t>378378.</w:t>
            </w:r>
            <w:r>
              <w:rPr>
                <w:lang w:val="en-US"/>
              </w:rPr>
              <w:t>0</w:t>
            </w:r>
          </w:p>
        </w:tc>
        <w:tc>
          <w:tcPr>
            <w:tcW w:w="1869" w:type="dxa"/>
          </w:tcPr>
          <w:p w14:paraId="6A599267" w14:textId="18750702" w:rsidR="00AD7E8B" w:rsidRPr="00853F8C" w:rsidRDefault="007E23B9" w:rsidP="007C78A8">
            <w:pPr>
              <w:rPr>
                <w:lang w:val="en-US"/>
              </w:rPr>
            </w:pPr>
            <w:r w:rsidRPr="007E23B9">
              <w:rPr>
                <w:lang w:val="en-US"/>
              </w:rPr>
              <w:t>0.141818</w:t>
            </w:r>
          </w:p>
        </w:tc>
        <w:tc>
          <w:tcPr>
            <w:tcW w:w="1869" w:type="dxa"/>
          </w:tcPr>
          <w:p w14:paraId="09525BA7" w14:textId="6D15D4AD" w:rsidR="00AD7E8B" w:rsidRPr="00853F8C" w:rsidRDefault="00673D0F" w:rsidP="007C78A8">
            <w:pPr>
              <w:rPr>
                <w:lang w:val="en-US"/>
              </w:rPr>
            </w:pPr>
            <w:r w:rsidRPr="00673D0F">
              <w:rPr>
                <w:lang w:val="en-US"/>
              </w:rPr>
              <w:t>0.01</w:t>
            </w:r>
          </w:p>
        </w:tc>
      </w:tr>
    </w:tbl>
    <w:p w14:paraId="0614F129" w14:textId="6C7455C8" w:rsidR="00AD7E8B" w:rsidRDefault="00AD7E8B" w:rsidP="00E23A78">
      <w:pPr>
        <w:spacing w:line="240" w:lineRule="auto"/>
      </w:pPr>
    </w:p>
    <w:p w14:paraId="5D3D0C65" w14:textId="6750C8A8" w:rsidR="00AD7E8B" w:rsidRPr="00AD7E8B" w:rsidRDefault="00AD7E8B" w:rsidP="00AD7E8B">
      <w:pPr>
        <w:spacing w:line="240" w:lineRule="auto"/>
        <w:ind w:firstLine="720"/>
        <w:rPr>
          <w:lang w:val="ru-RU"/>
        </w:rPr>
      </w:pPr>
      <w:r>
        <w:rPr>
          <w:lang w:val="ru-RU"/>
        </w:rPr>
        <w:t>Вывод:</w:t>
      </w:r>
      <w:r w:rsidRPr="00AD7E8B">
        <w:t xml:space="preserve"> </w:t>
      </w:r>
    </w:p>
    <w:p w14:paraId="655A2B33" w14:textId="12A8B91A" w:rsidR="00AD7E8B" w:rsidRPr="00E23A78" w:rsidRDefault="00AD7E8B" w:rsidP="00E23A78">
      <w:pPr>
        <w:spacing w:line="240" w:lineRule="auto"/>
        <w:ind w:firstLine="720"/>
        <w:rPr>
          <w:lang w:val="ru-RU"/>
        </w:rPr>
      </w:pPr>
      <w:r w:rsidRPr="00AD7E8B">
        <w:rPr>
          <w:lang w:val="ru-RU"/>
        </w:rPr>
        <w:t>Для хорошо обусловленной матрицы ошибки растут линейно с увеличением возмущения правой части.</w:t>
      </w:r>
      <w:r w:rsidR="00E23A78">
        <w:rPr>
          <w:lang w:val="ru-RU"/>
        </w:rPr>
        <w:t xml:space="preserve"> </w:t>
      </w:r>
      <w:r w:rsidRPr="00AD7E8B">
        <w:rPr>
          <w:lang w:val="ru-RU"/>
        </w:rPr>
        <w:t>Для плохо обусловленной матрицы ошибки растут гораздо быстрее, даже при небольших возмущениях правой части.</w:t>
      </w:r>
      <w:r w:rsidR="00E23A78">
        <w:rPr>
          <w:lang w:val="ru-RU"/>
        </w:rPr>
        <w:t xml:space="preserve"> </w:t>
      </w:r>
      <w:r w:rsidRPr="00AD7E8B">
        <w:rPr>
          <w:lang w:val="ru-RU"/>
        </w:rPr>
        <w:t>Это демонстрирует, что точность решения СЛАУ зависит как от числа обусловленности матрицы коэффициентов, так и от величины возмущения правой части системы. Плохо обусловленные матрицы более чувствительны к возмущениям, и даже небольшие изменения в правой части могут привести к значительным ошибкам в решении.</w:t>
      </w:r>
    </w:p>
    <w:p w14:paraId="3735CC09" w14:textId="337FD730" w:rsidR="00AD7E8B" w:rsidRDefault="00AD7E8B" w:rsidP="00AD7E8B">
      <w:pPr>
        <w:spacing w:line="240" w:lineRule="auto"/>
        <w:ind w:firstLine="720"/>
      </w:pPr>
      <w:r>
        <w:t>Задание 3. Изучение итерационных методов решения СЛАУ - метода Якоби, метода Зейделя. Цель задания: убедиться в том, что методы Якоби и Зейделя сходятся к решению системы и им требуется разное число итераций для достижения требуемой точности (сравнение скорости сходимости); обратить внимание на зависимость число итераций и достигнутой реальной точности решения от способа завершения итерационного процесса (см. на уменьшение нормы невязки)</w:t>
      </w:r>
    </w:p>
    <w:p w14:paraId="4A6F2394" w14:textId="07FD4E01" w:rsidR="00AD7E8B" w:rsidRDefault="00AD7E8B" w:rsidP="00AD7E8B">
      <w:pPr>
        <w:spacing w:line="240" w:lineRule="auto"/>
        <w:ind w:firstLine="720"/>
        <w:rPr>
          <w:lang w:val="ru-RU"/>
        </w:rPr>
      </w:pPr>
      <w:r w:rsidRPr="00AD7E8B">
        <w:rPr>
          <w:noProof/>
          <w:lang w:val="ru-RU"/>
        </w:rPr>
        <w:drawing>
          <wp:inline distT="0" distB="0" distL="0" distR="0" wp14:anchorId="5D7EDEBC" wp14:editId="5F66DB70">
            <wp:extent cx="5940425" cy="2207260"/>
            <wp:effectExtent l="0" t="0" r="3175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0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62893" w14:textId="6DD1D99B" w:rsidR="00AD7E8B" w:rsidRDefault="00AD7E8B" w:rsidP="00AD7E8B">
      <w:pPr>
        <w:spacing w:line="240" w:lineRule="auto"/>
        <w:ind w:firstLine="720"/>
        <w:rPr>
          <w:lang w:val="ru-RU"/>
        </w:rPr>
      </w:pPr>
      <w:r>
        <w:rPr>
          <w:lang w:val="ru-RU"/>
        </w:rPr>
        <w:lastRenderedPageBreak/>
        <w:t>Вариант номер 29</w:t>
      </w:r>
    </w:p>
    <w:p w14:paraId="06D4AFDF" w14:textId="77777777" w:rsidR="00E23A78" w:rsidRPr="00E23A78" w:rsidRDefault="00E23A78" w:rsidP="00E23A78">
      <w:pPr>
        <w:pStyle w:val="a4"/>
        <w:rPr>
          <w:lang w:eastAsia="ru-BY"/>
        </w:rPr>
      </w:pPr>
      <w:r w:rsidRPr="00E23A78">
        <w:rPr>
          <w:lang w:eastAsia="ru-BY"/>
        </w:rPr>
        <w:t>(*метод якоби*)</w:t>
      </w:r>
    </w:p>
    <w:p w14:paraId="286BBE87" w14:textId="77777777" w:rsidR="00E23A78" w:rsidRPr="00E23A78" w:rsidRDefault="00E23A78" w:rsidP="00E23A78">
      <w:pPr>
        <w:pStyle w:val="a4"/>
        <w:rPr>
          <w:lang w:eastAsia="ru-BY"/>
        </w:rPr>
      </w:pPr>
      <w:r w:rsidRPr="00E23A78">
        <w:rPr>
          <w:lang w:eastAsia="ru-BY"/>
        </w:rPr>
        <w:t>n = 10;</w:t>
      </w:r>
    </w:p>
    <w:p w14:paraId="48790394" w14:textId="77777777" w:rsidR="00E23A78" w:rsidRPr="00E23A78" w:rsidRDefault="00E23A78" w:rsidP="00E23A78">
      <w:pPr>
        <w:pStyle w:val="a4"/>
        <w:rPr>
          <w:lang w:eastAsia="ru-BY"/>
        </w:rPr>
      </w:pPr>
      <w:r w:rsidRPr="00E23A78">
        <w:rPr>
          <w:lang w:eastAsia="ru-BY"/>
        </w:rPr>
        <w:t>a = Table[If[i == j, 2*n, 1], {i, 1, n}, {j, 1, n}];</w:t>
      </w:r>
    </w:p>
    <w:p w14:paraId="658B29FE" w14:textId="77777777" w:rsidR="00E23A78" w:rsidRPr="00E23A78" w:rsidRDefault="00E23A78" w:rsidP="00E23A78">
      <w:pPr>
        <w:pStyle w:val="a4"/>
        <w:rPr>
          <w:lang w:eastAsia="ru-BY"/>
        </w:rPr>
      </w:pPr>
      <w:r w:rsidRPr="00E23A78">
        <w:rPr>
          <w:lang w:eastAsia="ru-BY"/>
        </w:rPr>
        <w:t>b = Table[(2*n - 1)*i + n*(n + 1)/2 + (3*n - 1)*28, {i, 1, n}];</w:t>
      </w:r>
    </w:p>
    <w:p w14:paraId="26D6DE53" w14:textId="77777777" w:rsidR="00E23A78" w:rsidRPr="00E23A78" w:rsidRDefault="00E23A78" w:rsidP="00E23A78">
      <w:pPr>
        <w:pStyle w:val="a4"/>
        <w:rPr>
          <w:lang w:eastAsia="ru-BY"/>
        </w:rPr>
      </w:pPr>
      <w:r w:rsidRPr="00E23A78">
        <w:rPr>
          <w:lang w:eastAsia="ru-BY"/>
        </w:rPr>
        <w:t>MatrixForm[a]</w:t>
      </w:r>
    </w:p>
    <w:p w14:paraId="1C1BE2F5" w14:textId="77777777" w:rsidR="00E23A78" w:rsidRPr="00E23A78" w:rsidRDefault="00E23A78" w:rsidP="00E23A78">
      <w:pPr>
        <w:pStyle w:val="a4"/>
        <w:rPr>
          <w:lang w:eastAsia="ru-BY"/>
        </w:rPr>
      </w:pPr>
      <w:r w:rsidRPr="00E23A78">
        <w:rPr>
          <w:lang w:eastAsia="ru-BY"/>
        </w:rPr>
        <w:t>MatrixForm[b]</w:t>
      </w:r>
    </w:p>
    <w:p w14:paraId="74DE8B72" w14:textId="77777777" w:rsidR="00E23A78" w:rsidRPr="00E23A78" w:rsidRDefault="00E23A78" w:rsidP="00E23A78">
      <w:pPr>
        <w:pStyle w:val="a4"/>
        <w:rPr>
          <w:lang w:eastAsia="ru-BY"/>
        </w:rPr>
      </w:pPr>
      <w:r w:rsidRPr="00E23A78">
        <w:rPr>
          <w:lang w:eastAsia="ru-BY"/>
        </w:rPr>
        <w:t>MatrixForm[LinearSolve[a, b]]</w:t>
      </w:r>
    </w:p>
    <w:p w14:paraId="18988855" w14:textId="77777777" w:rsidR="00E23A78" w:rsidRPr="00E23A78" w:rsidRDefault="00E23A78" w:rsidP="00E23A78">
      <w:pPr>
        <w:pStyle w:val="a4"/>
        <w:rPr>
          <w:lang w:eastAsia="ru-BY"/>
        </w:rPr>
      </w:pPr>
      <w:r w:rsidRPr="00E23A78">
        <w:rPr>
          <w:lang w:eastAsia="ru-BY"/>
        </w:rPr>
        <w:t>rt = LinearSolve[a, b];</w:t>
      </w:r>
    </w:p>
    <w:p w14:paraId="2EB2D85B" w14:textId="77777777" w:rsidR="00E23A78" w:rsidRPr="00E23A78" w:rsidRDefault="00E23A78" w:rsidP="00E23A78">
      <w:pPr>
        <w:pStyle w:val="a4"/>
        <w:rPr>
          <w:lang w:eastAsia="ru-BY"/>
        </w:rPr>
      </w:pPr>
      <w:r w:rsidRPr="00E23A78">
        <w:rPr>
          <w:lang w:eastAsia="ru-BY"/>
        </w:rPr>
        <w:t>e = 10^(-3);</w:t>
      </w:r>
    </w:p>
    <w:p w14:paraId="1E22ECBC" w14:textId="77777777" w:rsidR="00E23A78" w:rsidRPr="00E23A78" w:rsidRDefault="00E23A78" w:rsidP="00E23A78">
      <w:pPr>
        <w:pStyle w:val="a4"/>
        <w:rPr>
          <w:lang w:eastAsia="ru-BY"/>
        </w:rPr>
      </w:pPr>
      <w:r w:rsidRPr="00E23A78">
        <w:rPr>
          <w:lang w:eastAsia="ru-BY"/>
        </w:rPr>
        <w:t>n2 = 20;</w:t>
      </w:r>
    </w:p>
    <w:p w14:paraId="3CE09B53" w14:textId="77777777" w:rsidR="00E23A78" w:rsidRPr="00E23A78" w:rsidRDefault="00E23A78" w:rsidP="00E23A78">
      <w:pPr>
        <w:pStyle w:val="a4"/>
        <w:rPr>
          <w:lang w:eastAsia="ru-BY"/>
        </w:rPr>
      </w:pPr>
      <w:r w:rsidRPr="00E23A78">
        <w:rPr>
          <w:lang w:eastAsia="ru-BY"/>
        </w:rPr>
        <w:t>maxiter = 30;</w:t>
      </w:r>
    </w:p>
    <w:p w14:paraId="0FB38D61" w14:textId="77777777" w:rsidR="00E23A78" w:rsidRPr="00E23A78" w:rsidRDefault="00E23A78" w:rsidP="00E23A78">
      <w:pPr>
        <w:pStyle w:val="a4"/>
        <w:rPr>
          <w:lang w:eastAsia="ru-BY"/>
        </w:rPr>
      </w:pPr>
      <w:r w:rsidRPr="00E23A78">
        <w:rPr>
          <w:lang w:eastAsia="ru-BY"/>
        </w:rPr>
        <w:t>iter = 0;</w:t>
      </w:r>
    </w:p>
    <w:p w14:paraId="76438DFD" w14:textId="77777777" w:rsidR="00E23A78" w:rsidRPr="00E23A78" w:rsidRDefault="00E23A78" w:rsidP="00E23A78">
      <w:pPr>
        <w:pStyle w:val="a4"/>
        <w:rPr>
          <w:lang w:eastAsia="ru-BY"/>
        </w:rPr>
      </w:pPr>
    </w:p>
    <w:p w14:paraId="18AB1541" w14:textId="77777777" w:rsidR="00E23A78" w:rsidRPr="00E23A78" w:rsidRDefault="00E23A78" w:rsidP="00E23A78">
      <w:pPr>
        <w:pStyle w:val="a4"/>
        <w:rPr>
          <w:lang w:eastAsia="ru-BY"/>
        </w:rPr>
      </w:pPr>
      <w:r w:rsidRPr="00E23A78">
        <w:rPr>
          <w:lang w:eastAsia="ru-BY"/>
        </w:rPr>
        <w:t>SD = {};</w:t>
      </w:r>
    </w:p>
    <w:p w14:paraId="765B1947" w14:textId="77777777" w:rsidR="00E23A78" w:rsidRPr="00E23A78" w:rsidRDefault="00E23A78" w:rsidP="00E23A78">
      <w:pPr>
        <w:pStyle w:val="a4"/>
        <w:rPr>
          <w:lang w:eastAsia="ru-BY"/>
        </w:rPr>
      </w:pPr>
      <w:r w:rsidRPr="00E23A78">
        <w:rPr>
          <w:lang w:eastAsia="ru-BY"/>
        </w:rPr>
        <w:t>NList = {};</w:t>
      </w:r>
    </w:p>
    <w:p w14:paraId="1FE5C19D" w14:textId="77777777" w:rsidR="00E23A78" w:rsidRPr="00E23A78" w:rsidRDefault="00E23A78" w:rsidP="00E23A78">
      <w:pPr>
        <w:pStyle w:val="a4"/>
        <w:rPr>
          <w:lang w:eastAsia="ru-BY"/>
        </w:rPr>
      </w:pPr>
      <w:r w:rsidRPr="00E23A78">
        <w:rPr>
          <w:lang w:eastAsia="ru-BY"/>
        </w:rPr>
        <w:t>m = 0;</w:t>
      </w:r>
    </w:p>
    <w:p w14:paraId="4C417196" w14:textId="77777777" w:rsidR="00E23A78" w:rsidRPr="00E23A78" w:rsidRDefault="00E23A78" w:rsidP="00E23A78">
      <w:pPr>
        <w:pStyle w:val="a4"/>
        <w:rPr>
          <w:lang w:eastAsia="ru-BY"/>
        </w:rPr>
      </w:pPr>
      <w:r w:rsidRPr="00E23A78">
        <w:rPr>
          <w:lang w:eastAsia="ru-BY"/>
        </w:rPr>
        <w:t>y = {29.0004,30.0004,31.0004,32.0004,33.0004,34.0004,35.0004,36.0004,37.0004,38.0004};</w:t>
      </w:r>
    </w:p>
    <w:p w14:paraId="05AF6143" w14:textId="77777777" w:rsidR="00E23A78" w:rsidRPr="00E23A78" w:rsidRDefault="00E23A78" w:rsidP="00E23A78">
      <w:pPr>
        <w:pStyle w:val="a4"/>
        <w:rPr>
          <w:lang w:eastAsia="ru-BY"/>
        </w:rPr>
      </w:pPr>
    </w:p>
    <w:p w14:paraId="3432EBAE" w14:textId="77777777" w:rsidR="00E23A78" w:rsidRPr="00E23A78" w:rsidRDefault="00E23A78" w:rsidP="00E23A78">
      <w:pPr>
        <w:pStyle w:val="a4"/>
        <w:rPr>
          <w:lang w:eastAsia="ru-BY"/>
        </w:rPr>
      </w:pPr>
      <w:r w:rsidRPr="00E23A78">
        <w:rPr>
          <w:lang w:eastAsia="ru-BY"/>
        </w:rPr>
        <w:t>While[And[iter &lt;=maxiter,m&lt;n],</w:t>
      </w:r>
    </w:p>
    <w:p w14:paraId="20884FB9" w14:textId="77777777" w:rsidR="00E23A78" w:rsidRPr="00E23A78" w:rsidRDefault="00E23A78" w:rsidP="00E23A78">
      <w:pPr>
        <w:pStyle w:val="a4"/>
        <w:rPr>
          <w:lang w:eastAsia="ru-BY"/>
        </w:rPr>
      </w:pPr>
      <w:r w:rsidRPr="00E23A78">
        <w:rPr>
          <w:lang w:eastAsia="ru-BY"/>
        </w:rPr>
        <w:t>    x = y;</w:t>
      </w:r>
    </w:p>
    <w:p w14:paraId="28673A0F" w14:textId="77777777" w:rsidR="00E23A78" w:rsidRPr="00E23A78" w:rsidRDefault="00E23A78" w:rsidP="00E23A78">
      <w:pPr>
        <w:pStyle w:val="a4"/>
        <w:rPr>
          <w:lang w:eastAsia="ru-BY"/>
        </w:rPr>
      </w:pPr>
      <w:r w:rsidRPr="00E23A78">
        <w:rPr>
          <w:lang w:eastAsia="ru-BY"/>
        </w:rPr>
        <w:t>    iter++;</w:t>
      </w:r>
    </w:p>
    <w:p w14:paraId="1B2B20BA" w14:textId="77777777" w:rsidR="00E23A78" w:rsidRPr="00E23A78" w:rsidRDefault="00E23A78" w:rsidP="00E23A78">
      <w:pPr>
        <w:pStyle w:val="a4"/>
        <w:rPr>
          <w:lang w:eastAsia="ru-BY"/>
        </w:rPr>
      </w:pPr>
      <w:r w:rsidRPr="00E23A78">
        <w:rPr>
          <w:lang w:eastAsia="ru-BY"/>
        </w:rPr>
        <w:t>    m = 0;</w:t>
      </w:r>
    </w:p>
    <w:p w14:paraId="609339CA" w14:textId="77777777" w:rsidR="00E23A78" w:rsidRPr="00E23A78" w:rsidRDefault="00E23A78" w:rsidP="00E23A78">
      <w:pPr>
        <w:pStyle w:val="a4"/>
        <w:rPr>
          <w:lang w:eastAsia="ru-BY"/>
        </w:rPr>
      </w:pPr>
      <w:r w:rsidRPr="00E23A78">
        <w:rPr>
          <w:lang w:eastAsia="ru-BY"/>
        </w:rPr>
        <w:t>    For[i = 1, i &lt;= n, i++,</w:t>
      </w:r>
    </w:p>
    <w:p w14:paraId="0B1CD965" w14:textId="77777777" w:rsidR="00E23A78" w:rsidRPr="00E23A78" w:rsidRDefault="00E23A78" w:rsidP="00E23A78">
      <w:pPr>
        <w:pStyle w:val="a4"/>
        <w:rPr>
          <w:lang w:eastAsia="ru-BY"/>
        </w:rPr>
      </w:pPr>
      <w:r w:rsidRPr="00E23A78">
        <w:rPr>
          <w:lang w:eastAsia="ru-BY"/>
        </w:rPr>
        <w:t>        s = (Sum[a[[i,j]]*x[[j]],{j,1,n}]-b[[i]])/(a[[i,i]]);</w:t>
      </w:r>
    </w:p>
    <w:p w14:paraId="6CCCB774" w14:textId="77777777" w:rsidR="00E23A78" w:rsidRPr="00E23A78" w:rsidRDefault="00E23A78" w:rsidP="00E23A78">
      <w:pPr>
        <w:pStyle w:val="a4"/>
        <w:rPr>
          <w:lang w:eastAsia="ru-BY"/>
        </w:rPr>
      </w:pPr>
      <w:r w:rsidRPr="00E23A78">
        <w:rPr>
          <w:lang w:eastAsia="ru-BY"/>
        </w:rPr>
        <w:t>        y[[i]] = x[[i]] - s;</w:t>
      </w:r>
    </w:p>
    <w:p w14:paraId="04A6CD16" w14:textId="77777777" w:rsidR="00E23A78" w:rsidRPr="00E23A78" w:rsidRDefault="00E23A78" w:rsidP="00E23A78">
      <w:pPr>
        <w:pStyle w:val="a4"/>
        <w:rPr>
          <w:lang w:eastAsia="ru-BY"/>
        </w:rPr>
      </w:pPr>
      <w:r w:rsidRPr="00E23A78">
        <w:rPr>
          <w:lang w:eastAsia="ru-BY"/>
        </w:rPr>
        <w:t>        If[Abs[s] &lt; e, m++];</w:t>
      </w:r>
    </w:p>
    <w:p w14:paraId="0E1686DC" w14:textId="77777777" w:rsidR="00E23A78" w:rsidRPr="00E23A78" w:rsidRDefault="00E23A78" w:rsidP="00E23A78">
      <w:pPr>
        <w:pStyle w:val="a4"/>
        <w:rPr>
          <w:lang w:eastAsia="ru-BY"/>
        </w:rPr>
      </w:pPr>
      <w:r w:rsidRPr="00E23A78">
        <w:rPr>
          <w:lang w:eastAsia="ru-BY"/>
        </w:rPr>
        <w:t>    ];</w:t>
      </w:r>
    </w:p>
    <w:p w14:paraId="11404C70" w14:textId="77777777" w:rsidR="00E23A78" w:rsidRPr="00E23A78" w:rsidRDefault="00E23A78" w:rsidP="00E23A78">
      <w:pPr>
        <w:pStyle w:val="a4"/>
        <w:rPr>
          <w:lang w:eastAsia="ru-BY"/>
        </w:rPr>
      </w:pPr>
      <w:r w:rsidRPr="00E23A78">
        <w:rPr>
          <w:lang w:eastAsia="ru-BY"/>
        </w:rPr>
        <w:t>    SD = Append[SD, x];</w:t>
      </w:r>
    </w:p>
    <w:p w14:paraId="6AC12619" w14:textId="77777777" w:rsidR="00E23A78" w:rsidRPr="00E23A78" w:rsidRDefault="00E23A78" w:rsidP="00E23A78">
      <w:pPr>
        <w:pStyle w:val="a4"/>
        <w:rPr>
          <w:lang w:eastAsia="ru-BY"/>
        </w:rPr>
      </w:pPr>
      <w:r w:rsidRPr="00E23A78">
        <w:rPr>
          <w:lang w:eastAsia="ru-BY"/>
        </w:rPr>
        <w:t>    NList = Append[NList, Dot[a,x] - b];</w:t>
      </w:r>
    </w:p>
    <w:p w14:paraId="0EDF7CE1" w14:textId="77777777" w:rsidR="00E23A78" w:rsidRPr="00E23A78" w:rsidRDefault="00E23A78" w:rsidP="00E23A78">
      <w:pPr>
        <w:pStyle w:val="a4"/>
        <w:rPr>
          <w:lang w:eastAsia="ru-BY"/>
        </w:rPr>
      </w:pPr>
      <w:r w:rsidRPr="00E23A78">
        <w:rPr>
          <w:lang w:eastAsia="ru-BY"/>
        </w:rPr>
        <w:t>];</w:t>
      </w:r>
    </w:p>
    <w:p w14:paraId="2EC67784" w14:textId="77777777" w:rsidR="00E23A78" w:rsidRPr="00E23A78" w:rsidRDefault="00E23A78" w:rsidP="00E23A78">
      <w:pPr>
        <w:pStyle w:val="a4"/>
        <w:rPr>
          <w:lang w:eastAsia="ru-BY"/>
        </w:rPr>
      </w:pPr>
      <w:r w:rsidRPr="00E23A78">
        <w:rPr>
          <w:lang w:eastAsia="ru-BY"/>
        </w:rPr>
        <w:t>iter</w:t>
      </w:r>
    </w:p>
    <w:p w14:paraId="0EE3CA23" w14:textId="77777777" w:rsidR="00E23A78" w:rsidRPr="00E23A78" w:rsidRDefault="00E23A78" w:rsidP="00E23A78">
      <w:pPr>
        <w:pStyle w:val="a4"/>
        <w:rPr>
          <w:lang w:eastAsia="ru-BY"/>
        </w:rPr>
      </w:pPr>
    </w:p>
    <w:p w14:paraId="53CE699F" w14:textId="77777777" w:rsidR="00E23A78" w:rsidRPr="00E23A78" w:rsidRDefault="00E23A78" w:rsidP="00E23A78">
      <w:pPr>
        <w:pStyle w:val="a4"/>
        <w:rPr>
          <w:lang w:eastAsia="ru-BY"/>
        </w:rPr>
      </w:pPr>
      <w:r w:rsidRPr="00E23A78">
        <w:rPr>
          <w:lang w:eastAsia="ru-BY"/>
        </w:rPr>
        <w:t xml:space="preserve">MatrixForm[SD[[iter]],1] </w:t>
      </w:r>
    </w:p>
    <w:p w14:paraId="30B6C87D" w14:textId="77777777" w:rsidR="00E23A78" w:rsidRPr="00E23A78" w:rsidRDefault="00E23A78" w:rsidP="00E23A78">
      <w:pPr>
        <w:pStyle w:val="a4"/>
        <w:rPr>
          <w:lang w:eastAsia="ru-BY"/>
        </w:rPr>
      </w:pPr>
    </w:p>
    <w:p w14:paraId="6F362113" w14:textId="77777777" w:rsidR="00E23A78" w:rsidRPr="00E23A78" w:rsidRDefault="00E23A78" w:rsidP="00E23A78">
      <w:pPr>
        <w:pStyle w:val="a4"/>
        <w:rPr>
          <w:lang w:eastAsia="ru-BY"/>
        </w:rPr>
      </w:pPr>
      <w:r w:rsidRPr="00E23A78">
        <w:rPr>
          <w:lang w:eastAsia="ru-BY"/>
        </w:rPr>
        <w:t>Norm[rt - SD[[iter]],Infinity] // N</w:t>
      </w:r>
    </w:p>
    <w:p w14:paraId="0A9FC28D" w14:textId="77777777" w:rsidR="00E23A78" w:rsidRPr="00E23A78" w:rsidRDefault="00E23A78" w:rsidP="00E23A78">
      <w:pPr>
        <w:pStyle w:val="a4"/>
        <w:rPr>
          <w:lang w:eastAsia="ru-BY"/>
        </w:rPr>
      </w:pPr>
    </w:p>
    <w:p w14:paraId="2DF75D63" w14:textId="77777777" w:rsidR="00E23A78" w:rsidRPr="00E23A78" w:rsidRDefault="00E23A78" w:rsidP="00E23A78">
      <w:pPr>
        <w:pStyle w:val="a4"/>
        <w:rPr>
          <w:lang w:eastAsia="ru-BY"/>
        </w:rPr>
      </w:pPr>
      <w:r w:rsidRPr="00E23A78">
        <w:rPr>
          <w:lang w:eastAsia="ru-BY"/>
        </w:rPr>
        <w:t>Norm[rt - SD[[iter]],Infinity]/ Norm[rt,Infinity] // N</w:t>
      </w:r>
    </w:p>
    <w:p w14:paraId="05C6615B" w14:textId="77777777" w:rsidR="00E23A78" w:rsidRPr="00E23A78" w:rsidRDefault="00E23A78" w:rsidP="00E23A78">
      <w:pPr>
        <w:pStyle w:val="a4"/>
        <w:rPr>
          <w:lang w:eastAsia="ru-BY"/>
        </w:rPr>
      </w:pPr>
    </w:p>
    <w:p w14:paraId="269190FD" w14:textId="77777777" w:rsidR="00E23A78" w:rsidRPr="00E23A78" w:rsidRDefault="00E23A78" w:rsidP="00E23A78">
      <w:pPr>
        <w:pStyle w:val="a4"/>
        <w:rPr>
          <w:lang w:eastAsia="ru-BY"/>
        </w:rPr>
      </w:pPr>
      <w:r w:rsidRPr="00E23A78">
        <w:rPr>
          <w:lang w:eastAsia="ru-BY"/>
        </w:rPr>
        <w:t>Norm[Dot[a,SD[[iter]]] - b,Infinity]/Norm[Dot[a,SD[[1]]] - b,Infinity] // N</w:t>
      </w:r>
    </w:p>
    <w:p w14:paraId="2696143C" w14:textId="397404D7" w:rsidR="00E23A78" w:rsidRPr="00E23A78" w:rsidRDefault="00E23A78" w:rsidP="00E23A78">
      <w:pPr>
        <w:pStyle w:val="a4"/>
      </w:pPr>
    </w:p>
    <w:p w14:paraId="5C21AB50" w14:textId="77777777" w:rsidR="00E23A78" w:rsidRPr="00E23A78" w:rsidRDefault="00E23A78" w:rsidP="00E23A78">
      <w:pPr>
        <w:pStyle w:val="a4"/>
        <w:rPr>
          <w:lang w:eastAsia="ru-BY"/>
        </w:rPr>
      </w:pPr>
      <w:r w:rsidRPr="00E23A78">
        <w:rPr>
          <w:lang w:eastAsia="ru-BY"/>
        </w:rPr>
        <w:t>(*метод зейделя*)</w:t>
      </w:r>
    </w:p>
    <w:p w14:paraId="12B60424" w14:textId="77777777" w:rsidR="00E23A78" w:rsidRPr="00E23A78" w:rsidRDefault="00E23A78" w:rsidP="00E23A78">
      <w:pPr>
        <w:pStyle w:val="a4"/>
        <w:rPr>
          <w:lang w:eastAsia="ru-BY"/>
        </w:rPr>
      </w:pPr>
    </w:p>
    <w:p w14:paraId="6BC99804" w14:textId="77777777" w:rsidR="00E23A78" w:rsidRPr="00E23A78" w:rsidRDefault="00E23A78" w:rsidP="00E23A78">
      <w:pPr>
        <w:pStyle w:val="a4"/>
        <w:rPr>
          <w:lang w:eastAsia="ru-BY"/>
        </w:rPr>
      </w:pPr>
      <w:r w:rsidRPr="00E23A78">
        <w:rPr>
          <w:lang w:eastAsia="ru-BY"/>
        </w:rPr>
        <w:t>n = 10;</w:t>
      </w:r>
    </w:p>
    <w:p w14:paraId="2FD9C179" w14:textId="77777777" w:rsidR="00E23A78" w:rsidRPr="00E23A78" w:rsidRDefault="00E23A78" w:rsidP="00E23A78">
      <w:pPr>
        <w:pStyle w:val="a4"/>
        <w:rPr>
          <w:lang w:eastAsia="ru-BY"/>
        </w:rPr>
      </w:pPr>
      <w:r w:rsidRPr="00E23A78">
        <w:rPr>
          <w:lang w:eastAsia="ru-BY"/>
        </w:rPr>
        <w:t>a = Table[If[i == j, 2*n, 1], {i, 1, n}, {j, 1, n}];</w:t>
      </w:r>
    </w:p>
    <w:p w14:paraId="4FE007B6" w14:textId="77777777" w:rsidR="00E23A78" w:rsidRPr="00E23A78" w:rsidRDefault="00E23A78" w:rsidP="00E23A78">
      <w:pPr>
        <w:pStyle w:val="a4"/>
        <w:rPr>
          <w:lang w:eastAsia="ru-BY"/>
        </w:rPr>
      </w:pPr>
      <w:r w:rsidRPr="00E23A78">
        <w:rPr>
          <w:lang w:eastAsia="ru-BY"/>
        </w:rPr>
        <w:t>b = Table[(2*n - 1)*i + n*(n + 1)/2 + (3*n - 1)*28, {i, 1, n}];</w:t>
      </w:r>
    </w:p>
    <w:p w14:paraId="6094B944" w14:textId="77777777" w:rsidR="00E23A78" w:rsidRPr="00E23A78" w:rsidRDefault="00E23A78" w:rsidP="00E23A78">
      <w:pPr>
        <w:pStyle w:val="a4"/>
        <w:rPr>
          <w:lang w:eastAsia="ru-BY"/>
        </w:rPr>
      </w:pPr>
      <w:r w:rsidRPr="00E23A78">
        <w:rPr>
          <w:lang w:eastAsia="ru-BY"/>
        </w:rPr>
        <w:t>MatrixForm[a]</w:t>
      </w:r>
    </w:p>
    <w:p w14:paraId="449451F9" w14:textId="77777777" w:rsidR="00E23A78" w:rsidRPr="00E23A78" w:rsidRDefault="00E23A78" w:rsidP="00E23A78">
      <w:pPr>
        <w:pStyle w:val="a4"/>
        <w:rPr>
          <w:lang w:eastAsia="ru-BY"/>
        </w:rPr>
      </w:pPr>
      <w:r w:rsidRPr="00E23A78">
        <w:rPr>
          <w:lang w:eastAsia="ru-BY"/>
        </w:rPr>
        <w:t>MatrixForm[b]</w:t>
      </w:r>
    </w:p>
    <w:p w14:paraId="0919A95C" w14:textId="77777777" w:rsidR="00E23A78" w:rsidRPr="00E23A78" w:rsidRDefault="00E23A78" w:rsidP="00E23A78">
      <w:pPr>
        <w:pStyle w:val="a4"/>
        <w:rPr>
          <w:lang w:eastAsia="ru-BY"/>
        </w:rPr>
      </w:pPr>
      <w:r w:rsidRPr="00E23A78">
        <w:rPr>
          <w:lang w:eastAsia="ru-BY"/>
        </w:rPr>
        <w:t>MatrixForm[LinearSolve[a, b]]</w:t>
      </w:r>
    </w:p>
    <w:p w14:paraId="3882D11D" w14:textId="77777777" w:rsidR="00E23A78" w:rsidRPr="00E23A78" w:rsidRDefault="00E23A78" w:rsidP="00E23A78">
      <w:pPr>
        <w:pStyle w:val="a4"/>
        <w:rPr>
          <w:lang w:eastAsia="ru-BY"/>
        </w:rPr>
      </w:pPr>
      <w:r w:rsidRPr="00E23A78">
        <w:rPr>
          <w:lang w:eastAsia="ru-BY"/>
        </w:rPr>
        <w:t>rt = LinearSolve[a, b];</w:t>
      </w:r>
    </w:p>
    <w:p w14:paraId="0D9D2333" w14:textId="77777777" w:rsidR="00E23A78" w:rsidRPr="00E23A78" w:rsidRDefault="00E23A78" w:rsidP="00E23A78">
      <w:pPr>
        <w:pStyle w:val="a4"/>
        <w:rPr>
          <w:lang w:eastAsia="ru-BY"/>
        </w:rPr>
      </w:pPr>
      <w:r w:rsidRPr="00E23A78">
        <w:rPr>
          <w:lang w:eastAsia="ru-BY"/>
        </w:rPr>
        <w:t>e = 10^(-3);</w:t>
      </w:r>
    </w:p>
    <w:p w14:paraId="605C10F3" w14:textId="77777777" w:rsidR="00E23A78" w:rsidRPr="00E23A78" w:rsidRDefault="00E23A78" w:rsidP="00E23A78">
      <w:pPr>
        <w:pStyle w:val="a4"/>
        <w:rPr>
          <w:lang w:eastAsia="ru-BY"/>
        </w:rPr>
      </w:pPr>
      <w:r w:rsidRPr="00E23A78">
        <w:rPr>
          <w:lang w:eastAsia="ru-BY"/>
        </w:rPr>
        <w:t>n2 = 20;</w:t>
      </w:r>
    </w:p>
    <w:p w14:paraId="470327AC" w14:textId="77777777" w:rsidR="00E23A78" w:rsidRPr="00E23A78" w:rsidRDefault="00E23A78" w:rsidP="00E23A78">
      <w:pPr>
        <w:pStyle w:val="a4"/>
        <w:rPr>
          <w:lang w:eastAsia="ru-BY"/>
        </w:rPr>
      </w:pPr>
      <w:r w:rsidRPr="00E23A78">
        <w:rPr>
          <w:lang w:eastAsia="ru-BY"/>
        </w:rPr>
        <w:t>maxiter = 30;</w:t>
      </w:r>
    </w:p>
    <w:p w14:paraId="5F15D2D1" w14:textId="77777777" w:rsidR="00E23A78" w:rsidRPr="00E23A78" w:rsidRDefault="00E23A78" w:rsidP="00E23A78">
      <w:pPr>
        <w:pStyle w:val="a4"/>
        <w:rPr>
          <w:lang w:eastAsia="ru-BY"/>
        </w:rPr>
      </w:pPr>
      <w:r w:rsidRPr="00E23A78">
        <w:rPr>
          <w:lang w:eastAsia="ru-BY"/>
        </w:rPr>
        <w:lastRenderedPageBreak/>
        <w:t>iter = 0;</w:t>
      </w:r>
    </w:p>
    <w:p w14:paraId="634573E4" w14:textId="77777777" w:rsidR="00E23A78" w:rsidRPr="00E23A78" w:rsidRDefault="00E23A78" w:rsidP="00E23A78">
      <w:pPr>
        <w:pStyle w:val="a4"/>
        <w:rPr>
          <w:lang w:eastAsia="ru-BY"/>
        </w:rPr>
      </w:pPr>
    </w:p>
    <w:p w14:paraId="7A7BD51B" w14:textId="77777777" w:rsidR="00E23A78" w:rsidRPr="00E23A78" w:rsidRDefault="00E23A78" w:rsidP="00E23A78">
      <w:pPr>
        <w:pStyle w:val="a4"/>
        <w:rPr>
          <w:lang w:eastAsia="ru-BY"/>
        </w:rPr>
      </w:pPr>
      <w:r w:rsidRPr="00E23A78">
        <w:rPr>
          <w:lang w:eastAsia="ru-BY"/>
        </w:rPr>
        <w:t>SD = {};</w:t>
      </w:r>
    </w:p>
    <w:p w14:paraId="7BAB607F" w14:textId="77777777" w:rsidR="00E23A78" w:rsidRPr="00E23A78" w:rsidRDefault="00E23A78" w:rsidP="00E23A78">
      <w:pPr>
        <w:pStyle w:val="a4"/>
        <w:rPr>
          <w:lang w:eastAsia="ru-BY"/>
        </w:rPr>
      </w:pPr>
      <w:r w:rsidRPr="00E23A78">
        <w:rPr>
          <w:lang w:eastAsia="ru-BY"/>
        </w:rPr>
        <w:t>NList = {};</w:t>
      </w:r>
    </w:p>
    <w:p w14:paraId="78A1D35B" w14:textId="77777777" w:rsidR="00E23A78" w:rsidRPr="00E23A78" w:rsidRDefault="00E23A78" w:rsidP="00E23A78">
      <w:pPr>
        <w:pStyle w:val="a4"/>
        <w:rPr>
          <w:lang w:eastAsia="ru-BY"/>
        </w:rPr>
      </w:pPr>
      <w:r w:rsidRPr="00E23A78">
        <w:rPr>
          <w:lang w:eastAsia="ru-BY"/>
        </w:rPr>
        <w:t>m = 0;</w:t>
      </w:r>
    </w:p>
    <w:p w14:paraId="73364790" w14:textId="77777777" w:rsidR="00E23A78" w:rsidRPr="00E23A78" w:rsidRDefault="00E23A78" w:rsidP="00E23A78">
      <w:pPr>
        <w:pStyle w:val="a4"/>
        <w:rPr>
          <w:lang w:eastAsia="ru-BY"/>
        </w:rPr>
      </w:pPr>
      <w:r w:rsidRPr="00E23A78">
        <w:rPr>
          <w:lang w:eastAsia="ru-BY"/>
        </w:rPr>
        <w:t>y = b;</w:t>
      </w:r>
    </w:p>
    <w:p w14:paraId="046442BF" w14:textId="77777777" w:rsidR="00E23A78" w:rsidRPr="00E23A78" w:rsidRDefault="00E23A78" w:rsidP="00E23A78">
      <w:pPr>
        <w:pStyle w:val="a4"/>
        <w:rPr>
          <w:lang w:eastAsia="ru-BY"/>
        </w:rPr>
      </w:pPr>
    </w:p>
    <w:p w14:paraId="15614E5D" w14:textId="77777777" w:rsidR="00E23A78" w:rsidRPr="00E23A78" w:rsidRDefault="00E23A78" w:rsidP="00E23A78">
      <w:pPr>
        <w:pStyle w:val="a4"/>
        <w:rPr>
          <w:lang w:eastAsia="ru-BY"/>
        </w:rPr>
      </w:pPr>
      <w:r w:rsidRPr="00E23A78">
        <w:rPr>
          <w:lang w:eastAsia="ru-BY"/>
        </w:rPr>
        <w:t>While[And[iter &lt;=maxiter,m&lt;n],</w:t>
      </w:r>
    </w:p>
    <w:p w14:paraId="5108095F" w14:textId="77777777" w:rsidR="00E23A78" w:rsidRPr="00E23A78" w:rsidRDefault="00E23A78" w:rsidP="00E23A78">
      <w:pPr>
        <w:pStyle w:val="a4"/>
        <w:rPr>
          <w:lang w:eastAsia="ru-BY"/>
        </w:rPr>
      </w:pPr>
      <w:r w:rsidRPr="00E23A78">
        <w:rPr>
          <w:lang w:eastAsia="ru-BY"/>
        </w:rPr>
        <w:t>    x = y;</w:t>
      </w:r>
    </w:p>
    <w:p w14:paraId="3C5C5535" w14:textId="77777777" w:rsidR="00E23A78" w:rsidRPr="00E23A78" w:rsidRDefault="00E23A78" w:rsidP="00E23A78">
      <w:pPr>
        <w:pStyle w:val="a4"/>
        <w:rPr>
          <w:lang w:eastAsia="ru-BY"/>
        </w:rPr>
      </w:pPr>
      <w:r w:rsidRPr="00E23A78">
        <w:rPr>
          <w:lang w:eastAsia="ru-BY"/>
        </w:rPr>
        <w:t>    iter++;</w:t>
      </w:r>
    </w:p>
    <w:p w14:paraId="3D3DA7F9" w14:textId="77777777" w:rsidR="00E23A78" w:rsidRPr="00E23A78" w:rsidRDefault="00E23A78" w:rsidP="00E23A78">
      <w:pPr>
        <w:pStyle w:val="a4"/>
        <w:rPr>
          <w:lang w:eastAsia="ru-BY"/>
        </w:rPr>
      </w:pPr>
      <w:r w:rsidRPr="00E23A78">
        <w:rPr>
          <w:lang w:eastAsia="ru-BY"/>
        </w:rPr>
        <w:t>    m = 0;</w:t>
      </w:r>
    </w:p>
    <w:p w14:paraId="0161CD82" w14:textId="77777777" w:rsidR="00E23A78" w:rsidRPr="00E23A78" w:rsidRDefault="00E23A78" w:rsidP="00E23A78">
      <w:pPr>
        <w:pStyle w:val="a4"/>
        <w:rPr>
          <w:lang w:eastAsia="ru-BY"/>
        </w:rPr>
      </w:pPr>
      <w:r w:rsidRPr="00E23A78">
        <w:rPr>
          <w:lang w:eastAsia="ru-BY"/>
        </w:rPr>
        <w:t>    For[i = 1, i &lt;= n, i++,</w:t>
      </w:r>
    </w:p>
    <w:p w14:paraId="2015A3BC" w14:textId="77777777" w:rsidR="00E23A78" w:rsidRPr="00E23A78" w:rsidRDefault="00E23A78" w:rsidP="00E23A78">
      <w:pPr>
        <w:pStyle w:val="a4"/>
        <w:rPr>
          <w:lang w:eastAsia="ru-BY"/>
        </w:rPr>
      </w:pPr>
      <w:r w:rsidRPr="00E23A78">
        <w:rPr>
          <w:lang w:eastAsia="ru-BY"/>
        </w:rPr>
        <w:t>        t = (Sum[a[[i,j]]*y[[j]],{j,1,i-1}])/(a[[i,i]]);</w:t>
      </w:r>
    </w:p>
    <w:p w14:paraId="79371CEA" w14:textId="77777777" w:rsidR="00E23A78" w:rsidRPr="00E23A78" w:rsidRDefault="00E23A78" w:rsidP="00E23A78">
      <w:pPr>
        <w:pStyle w:val="a4"/>
        <w:rPr>
          <w:lang w:eastAsia="ru-BY"/>
        </w:rPr>
      </w:pPr>
      <w:r w:rsidRPr="00E23A78">
        <w:rPr>
          <w:lang w:eastAsia="ru-BY"/>
        </w:rPr>
        <w:t>        s = (Sum[a[[i,j]]*x[[j]],{j,i,n}]-b[[i]])/(a[[i,i]]);</w:t>
      </w:r>
    </w:p>
    <w:p w14:paraId="525D3C7F" w14:textId="77777777" w:rsidR="00E23A78" w:rsidRPr="00E23A78" w:rsidRDefault="00E23A78" w:rsidP="00E23A78">
      <w:pPr>
        <w:pStyle w:val="a4"/>
        <w:rPr>
          <w:lang w:eastAsia="ru-BY"/>
        </w:rPr>
      </w:pPr>
      <w:r w:rsidRPr="00E23A78">
        <w:rPr>
          <w:lang w:eastAsia="ru-BY"/>
        </w:rPr>
        <w:t>        y[[i]] = x[[i]] - s - t;</w:t>
      </w:r>
    </w:p>
    <w:p w14:paraId="5DE6C38E" w14:textId="77777777" w:rsidR="00E23A78" w:rsidRPr="00E23A78" w:rsidRDefault="00E23A78" w:rsidP="00E23A78">
      <w:pPr>
        <w:pStyle w:val="a4"/>
        <w:rPr>
          <w:lang w:eastAsia="ru-BY"/>
        </w:rPr>
      </w:pPr>
      <w:r w:rsidRPr="00E23A78">
        <w:rPr>
          <w:lang w:eastAsia="ru-BY"/>
        </w:rPr>
        <w:t>        If[Abs[s+t] &lt; e, m++];</w:t>
      </w:r>
    </w:p>
    <w:p w14:paraId="78E8FC3E" w14:textId="77777777" w:rsidR="00E23A78" w:rsidRPr="00E23A78" w:rsidRDefault="00E23A78" w:rsidP="00E23A78">
      <w:pPr>
        <w:pStyle w:val="a4"/>
        <w:rPr>
          <w:lang w:eastAsia="ru-BY"/>
        </w:rPr>
      </w:pPr>
      <w:r w:rsidRPr="00E23A78">
        <w:rPr>
          <w:lang w:eastAsia="ru-BY"/>
        </w:rPr>
        <w:t>    ];</w:t>
      </w:r>
    </w:p>
    <w:p w14:paraId="1D21D8AD" w14:textId="77777777" w:rsidR="00E23A78" w:rsidRPr="00E23A78" w:rsidRDefault="00E23A78" w:rsidP="00E23A78">
      <w:pPr>
        <w:pStyle w:val="a4"/>
        <w:rPr>
          <w:lang w:eastAsia="ru-BY"/>
        </w:rPr>
      </w:pPr>
      <w:r w:rsidRPr="00E23A78">
        <w:rPr>
          <w:lang w:eastAsia="ru-BY"/>
        </w:rPr>
        <w:t>    SD = Append[SD, x];</w:t>
      </w:r>
    </w:p>
    <w:p w14:paraId="36822BF5" w14:textId="77777777" w:rsidR="00E23A78" w:rsidRPr="00E23A78" w:rsidRDefault="00E23A78" w:rsidP="00E23A78">
      <w:pPr>
        <w:pStyle w:val="a4"/>
        <w:rPr>
          <w:lang w:eastAsia="ru-BY"/>
        </w:rPr>
      </w:pPr>
      <w:r w:rsidRPr="00E23A78">
        <w:rPr>
          <w:lang w:eastAsia="ru-BY"/>
        </w:rPr>
        <w:t>    NList = Append[NList, Dot[a,x] - b];</w:t>
      </w:r>
    </w:p>
    <w:p w14:paraId="3ADD17F1" w14:textId="77777777" w:rsidR="00E23A78" w:rsidRPr="00E23A78" w:rsidRDefault="00E23A78" w:rsidP="00E23A78">
      <w:pPr>
        <w:pStyle w:val="a4"/>
        <w:rPr>
          <w:lang w:eastAsia="ru-BY"/>
        </w:rPr>
      </w:pPr>
      <w:r w:rsidRPr="00E23A78">
        <w:rPr>
          <w:lang w:eastAsia="ru-BY"/>
        </w:rPr>
        <w:t>];</w:t>
      </w:r>
    </w:p>
    <w:p w14:paraId="4EEC4C65" w14:textId="77777777" w:rsidR="00E23A78" w:rsidRPr="00E23A78" w:rsidRDefault="00E23A78" w:rsidP="00E23A78">
      <w:pPr>
        <w:pStyle w:val="a4"/>
        <w:rPr>
          <w:lang w:eastAsia="ru-BY"/>
        </w:rPr>
      </w:pPr>
      <w:r w:rsidRPr="00E23A78">
        <w:rPr>
          <w:lang w:eastAsia="ru-BY"/>
        </w:rPr>
        <w:t>iter</w:t>
      </w:r>
    </w:p>
    <w:p w14:paraId="5A3BA258" w14:textId="77777777" w:rsidR="00E23A78" w:rsidRPr="00E23A78" w:rsidRDefault="00E23A78" w:rsidP="00E23A78">
      <w:pPr>
        <w:pStyle w:val="a4"/>
        <w:rPr>
          <w:lang w:eastAsia="ru-BY"/>
        </w:rPr>
      </w:pPr>
      <w:r w:rsidRPr="00E23A78">
        <w:rPr>
          <w:lang w:eastAsia="ru-BY"/>
        </w:rPr>
        <w:t>MatrixForm[SD[[iter]],Infinity] // N</w:t>
      </w:r>
    </w:p>
    <w:p w14:paraId="3CCFFA23" w14:textId="77777777" w:rsidR="00E23A78" w:rsidRPr="00E23A78" w:rsidRDefault="00E23A78" w:rsidP="00E23A78">
      <w:pPr>
        <w:pStyle w:val="a4"/>
        <w:rPr>
          <w:lang w:eastAsia="ru-BY"/>
        </w:rPr>
      </w:pPr>
    </w:p>
    <w:p w14:paraId="11BBE756" w14:textId="77777777" w:rsidR="00E23A78" w:rsidRPr="00E23A78" w:rsidRDefault="00E23A78" w:rsidP="00E23A78">
      <w:pPr>
        <w:pStyle w:val="a4"/>
        <w:rPr>
          <w:lang w:eastAsia="ru-BY"/>
        </w:rPr>
      </w:pPr>
      <w:r w:rsidRPr="00E23A78">
        <w:rPr>
          <w:lang w:eastAsia="ru-BY"/>
        </w:rPr>
        <w:t>Norm[rt - SD[[iter]],Infinity] // N</w:t>
      </w:r>
    </w:p>
    <w:p w14:paraId="70A680D1" w14:textId="77777777" w:rsidR="00E23A78" w:rsidRPr="00E23A78" w:rsidRDefault="00E23A78" w:rsidP="00E23A78">
      <w:pPr>
        <w:pStyle w:val="a4"/>
        <w:rPr>
          <w:lang w:eastAsia="ru-BY"/>
        </w:rPr>
      </w:pPr>
    </w:p>
    <w:p w14:paraId="3EA8C311" w14:textId="77777777" w:rsidR="00E23A78" w:rsidRPr="00E23A78" w:rsidRDefault="00E23A78" w:rsidP="00E23A78">
      <w:pPr>
        <w:pStyle w:val="a4"/>
        <w:rPr>
          <w:lang w:eastAsia="ru-BY"/>
        </w:rPr>
      </w:pPr>
      <w:r w:rsidRPr="00E23A78">
        <w:rPr>
          <w:lang w:eastAsia="ru-BY"/>
        </w:rPr>
        <w:t>Norm[rt - SD[[iter]],Infinity]/ Norm[rt,Infinity] // N</w:t>
      </w:r>
    </w:p>
    <w:p w14:paraId="6B5047CD" w14:textId="77777777" w:rsidR="00E23A78" w:rsidRPr="00E23A78" w:rsidRDefault="00E23A78" w:rsidP="00E23A78">
      <w:pPr>
        <w:pStyle w:val="a4"/>
        <w:rPr>
          <w:lang w:eastAsia="ru-BY"/>
        </w:rPr>
      </w:pPr>
    </w:p>
    <w:p w14:paraId="01DF8182" w14:textId="77777777" w:rsidR="00E23A78" w:rsidRPr="00E23A78" w:rsidRDefault="00E23A78" w:rsidP="00E23A78">
      <w:pPr>
        <w:pStyle w:val="a4"/>
        <w:rPr>
          <w:lang w:eastAsia="ru-BY"/>
        </w:rPr>
      </w:pPr>
      <w:r w:rsidRPr="00E23A78">
        <w:rPr>
          <w:lang w:eastAsia="ru-BY"/>
        </w:rPr>
        <w:t>Norm[Dot[a,SD[[iter]]] - b,Infinity] /Norm[Dot[a,SD[[1]]] - b, Infinity] // N</w:t>
      </w:r>
    </w:p>
    <w:p w14:paraId="32EA7829" w14:textId="77777777" w:rsidR="00E23A78" w:rsidRPr="00E23A78" w:rsidRDefault="00E23A78" w:rsidP="00AD7E8B">
      <w:pPr>
        <w:spacing w:line="240" w:lineRule="auto"/>
        <w:ind w:firstLine="72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8C3EFC" w:rsidRPr="00F11405" w14:paraId="632E227F" w14:textId="77777777" w:rsidTr="007C78A8">
        <w:tc>
          <w:tcPr>
            <w:tcW w:w="1869" w:type="dxa"/>
          </w:tcPr>
          <w:p w14:paraId="1B70B69D" w14:textId="77777777" w:rsidR="008C3EFC" w:rsidRPr="00F11405" w:rsidRDefault="008C3EFC" w:rsidP="007C78A8">
            <w:pPr>
              <w:rPr>
                <w:lang w:val="ru-RU"/>
              </w:rPr>
            </w:pPr>
            <w:r>
              <w:rPr>
                <w:lang w:val="ru-RU"/>
              </w:rPr>
              <w:t>Порядок системы</w:t>
            </w:r>
          </w:p>
        </w:tc>
        <w:tc>
          <w:tcPr>
            <w:tcW w:w="1869" w:type="dxa"/>
          </w:tcPr>
          <w:p w14:paraId="4E1A609A" w14:textId="77777777" w:rsidR="008C3EFC" w:rsidRPr="00F11405" w:rsidRDefault="008C3EFC" w:rsidP="007C78A8">
            <w:pPr>
              <w:rPr>
                <w:lang w:val="ru-RU"/>
              </w:rPr>
            </w:pPr>
            <w:r>
              <w:rPr>
                <w:lang w:val="ru-RU"/>
              </w:rPr>
              <w:t xml:space="preserve">Количество итераций </w:t>
            </w:r>
            <w:r>
              <w:rPr>
                <w:lang w:val="en-US"/>
              </w:rPr>
              <w:t>m</w:t>
            </w:r>
          </w:p>
        </w:tc>
        <w:tc>
          <w:tcPr>
            <w:tcW w:w="1869" w:type="dxa"/>
          </w:tcPr>
          <w:p w14:paraId="64F8DD4B" w14:textId="77777777" w:rsidR="008C3EFC" w:rsidRPr="00F11405" w:rsidRDefault="008C3EFC" w:rsidP="007C78A8">
            <w:pPr>
              <w:rPr>
                <w:lang w:val="ru-RU"/>
              </w:rPr>
            </w:pPr>
            <w:r>
              <w:rPr>
                <w:lang w:val="ru-RU"/>
              </w:rPr>
              <w:t>Норма вектора абс погрешности</w:t>
            </w:r>
          </w:p>
        </w:tc>
        <w:tc>
          <w:tcPr>
            <w:tcW w:w="1869" w:type="dxa"/>
          </w:tcPr>
          <w:p w14:paraId="3A4E6EEC" w14:textId="77777777" w:rsidR="008C3EFC" w:rsidRPr="00F11405" w:rsidRDefault="008C3EFC" w:rsidP="007C78A8">
            <w:pPr>
              <w:rPr>
                <w:lang w:val="ru-RU"/>
              </w:rPr>
            </w:pPr>
            <w:r>
              <w:rPr>
                <w:lang w:val="ru-RU"/>
              </w:rPr>
              <w:t>Норма вектора отн погрешности</w:t>
            </w:r>
          </w:p>
        </w:tc>
        <w:tc>
          <w:tcPr>
            <w:tcW w:w="1869" w:type="dxa"/>
          </w:tcPr>
          <w:p w14:paraId="6E02240E" w14:textId="77777777" w:rsidR="008C3EFC" w:rsidRPr="00F11405" w:rsidRDefault="008C3EFC" w:rsidP="007C78A8">
            <w:pPr>
              <w:rPr>
                <w:lang w:val="en-US"/>
              </w:rPr>
            </w:pPr>
            <w:r>
              <w:rPr>
                <w:lang w:val="ru-RU"/>
              </w:rPr>
              <w:t>Норма вектора невязки</w:t>
            </w:r>
          </w:p>
        </w:tc>
      </w:tr>
      <w:tr w:rsidR="008C3EFC" w14:paraId="749E2DC1" w14:textId="77777777" w:rsidTr="007C78A8">
        <w:tc>
          <w:tcPr>
            <w:tcW w:w="1869" w:type="dxa"/>
          </w:tcPr>
          <w:p w14:paraId="7BEE5440" w14:textId="77777777" w:rsidR="008C3EFC" w:rsidRPr="00F11405" w:rsidRDefault="008C3EFC" w:rsidP="007C78A8">
            <w:pPr>
              <w:rPr>
                <w:lang w:val="ru-RU"/>
              </w:rPr>
            </w:pPr>
            <w:r>
              <w:rPr>
                <w:lang w:val="ru-RU"/>
              </w:rPr>
              <w:t>Якоби</w:t>
            </w:r>
          </w:p>
        </w:tc>
        <w:tc>
          <w:tcPr>
            <w:tcW w:w="1869" w:type="dxa"/>
          </w:tcPr>
          <w:p w14:paraId="01230D98" w14:textId="77777777" w:rsidR="008C3EFC" w:rsidRDefault="008C3EFC" w:rsidP="007C78A8"/>
        </w:tc>
        <w:tc>
          <w:tcPr>
            <w:tcW w:w="1869" w:type="dxa"/>
          </w:tcPr>
          <w:p w14:paraId="38CD3AE3" w14:textId="77777777" w:rsidR="008C3EFC" w:rsidRDefault="008C3EFC" w:rsidP="007C78A8"/>
        </w:tc>
        <w:tc>
          <w:tcPr>
            <w:tcW w:w="1869" w:type="dxa"/>
          </w:tcPr>
          <w:p w14:paraId="3458F8EC" w14:textId="77777777" w:rsidR="008C3EFC" w:rsidRDefault="008C3EFC" w:rsidP="007C78A8"/>
        </w:tc>
        <w:tc>
          <w:tcPr>
            <w:tcW w:w="1869" w:type="dxa"/>
          </w:tcPr>
          <w:p w14:paraId="54524E99" w14:textId="77777777" w:rsidR="008C3EFC" w:rsidRDefault="008C3EFC" w:rsidP="007C78A8"/>
        </w:tc>
      </w:tr>
      <w:tr w:rsidR="008C3EFC" w:rsidRPr="002F312A" w14:paraId="333F99AB" w14:textId="77777777" w:rsidTr="007C78A8">
        <w:tc>
          <w:tcPr>
            <w:tcW w:w="1869" w:type="dxa"/>
          </w:tcPr>
          <w:p w14:paraId="734E2DB6" w14:textId="77777777" w:rsidR="008C3EFC" w:rsidRPr="00F11405" w:rsidRDefault="008C3EFC" w:rsidP="007C78A8">
            <w:pPr>
              <w:rPr>
                <w:lang w:val="en-US"/>
              </w:rPr>
            </w:pPr>
            <w:r>
              <w:rPr>
                <w:lang w:val="en-US"/>
              </w:rPr>
              <w:t>N = 10</w:t>
            </w:r>
          </w:p>
        </w:tc>
        <w:tc>
          <w:tcPr>
            <w:tcW w:w="1869" w:type="dxa"/>
          </w:tcPr>
          <w:p w14:paraId="193C8ED7" w14:textId="77777777" w:rsidR="008C3EFC" w:rsidRPr="00F11405" w:rsidRDefault="008C3EFC" w:rsidP="007C78A8">
            <w:pPr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1869" w:type="dxa"/>
          </w:tcPr>
          <w:p w14:paraId="43407AFD" w14:textId="7DC923D9" w:rsidR="008C3EFC" w:rsidRPr="002F312A" w:rsidRDefault="00E23A78" w:rsidP="007C78A8">
            <w:pPr>
              <w:rPr>
                <w:lang w:val="en-US"/>
              </w:rPr>
            </w:pPr>
            <w:r w:rsidRPr="00E23A78">
              <w:rPr>
                <w:lang w:val="en-US"/>
              </w:rPr>
              <w:t>0.000537067</w:t>
            </w:r>
          </w:p>
        </w:tc>
        <w:tc>
          <w:tcPr>
            <w:tcW w:w="1869" w:type="dxa"/>
          </w:tcPr>
          <w:p w14:paraId="1BBB0E2F" w14:textId="455028E5" w:rsidR="008C3EFC" w:rsidRPr="002F312A" w:rsidRDefault="00E23A78" w:rsidP="007C78A8">
            <w:pPr>
              <w:rPr>
                <w:lang w:val="en-US"/>
              </w:rPr>
            </w:pPr>
            <w:r w:rsidRPr="00E23A78">
              <w:rPr>
                <w:lang w:val="en-US"/>
              </w:rPr>
              <w:t>0.0000141333</w:t>
            </w:r>
          </w:p>
        </w:tc>
        <w:tc>
          <w:tcPr>
            <w:tcW w:w="1869" w:type="dxa"/>
          </w:tcPr>
          <w:p w14:paraId="721BE57B" w14:textId="79F1FF2A" w:rsidR="008C3EFC" w:rsidRPr="002F312A" w:rsidRDefault="00E23A78" w:rsidP="007C78A8">
            <w:pPr>
              <w:rPr>
                <w:lang w:val="en-US"/>
              </w:rPr>
            </w:pPr>
            <w:r w:rsidRPr="00E23A78">
              <w:rPr>
                <w:lang w:val="en-US"/>
              </w:rPr>
              <w:t>5.41906×10-7</w:t>
            </w:r>
          </w:p>
        </w:tc>
      </w:tr>
      <w:tr w:rsidR="008C3EFC" w14:paraId="6C26C897" w14:textId="77777777" w:rsidTr="007C78A8">
        <w:tc>
          <w:tcPr>
            <w:tcW w:w="1869" w:type="dxa"/>
          </w:tcPr>
          <w:p w14:paraId="29F703DF" w14:textId="77777777" w:rsidR="008C3EFC" w:rsidRPr="00F11405" w:rsidRDefault="008C3EFC" w:rsidP="007C78A8">
            <w:pPr>
              <w:rPr>
                <w:lang w:val="en-US"/>
              </w:rPr>
            </w:pPr>
            <w:r>
              <w:rPr>
                <w:lang w:val="en-US"/>
              </w:rPr>
              <w:t>N = 20</w:t>
            </w:r>
          </w:p>
        </w:tc>
        <w:tc>
          <w:tcPr>
            <w:tcW w:w="1869" w:type="dxa"/>
          </w:tcPr>
          <w:p w14:paraId="045C582F" w14:textId="77777777" w:rsidR="008C3EFC" w:rsidRPr="002F312A" w:rsidRDefault="008C3EFC" w:rsidP="007C78A8">
            <w:pPr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1869" w:type="dxa"/>
          </w:tcPr>
          <w:p w14:paraId="65AFB234" w14:textId="51803E41" w:rsidR="008C3EFC" w:rsidRDefault="00E23A78" w:rsidP="007C78A8">
            <w:r w:rsidRPr="00E23A78">
              <w:t>0.000362622</w:t>
            </w:r>
          </w:p>
        </w:tc>
        <w:tc>
          <w:tcPr>
            <w:tcW w:w="1869" w:type="dxa"/>
          </w:tcPr>
          <w:p w14:paraId="20545866" w14:textId="49A5153B" w:rsidR="008C3EFC" w:rsidRDefault="00E23A78" w:rsidP="007C78A8">
            <w:r w:rsidRPr="00E23A78">
              <w:t>7.55463×10-6</w:t>
            </w:r>
          </w:p>
        </w:tc>
        <w:tc>
          <w:tcPr>
            <w:tcW w:w="1869" w:type="dxa"/>
          </w:tcPr>
          <w:p w14:paraId="5ECFFCEC" w14:textId="4D7A1591" w:rsidR="008C3EFC" w:rsidRDefault="00E23A78" w:rsidP="007C78A8">
            <w:r w:rsidRPr="00E23A78">
              <w:t>1.46714×10-7</w:t>
            </w:r>
          </w:p>
        </w:tc>
      </w:tr>
      <w:tr w:rsidR="008C3EFC" w14:paraId="36F1B352" w14:textId="77777777" w:rsidTr="007C78A8">
        <w:tc>
          <w:tcPr>
            <w:tcW w:w="1869" w:type="dxa"/>
          </w:tcPr>
          <w:p w14:paraId="26EA4769" w14:textId="77777777" w:rsidR="008C3EFC" w:rsidRPr="00F11405" w:rsidRDefault="008C3EFC" w:rsidP="007C78A8">
            <w:pPr>
              <w:rPr>
                <w:lang w:val="ru-RU"/>
              </w:rPr>
            </w:pPr>
            <w:r>
              <w:rPr>
                <w:lang w:val="ru-RU"/>
              </w:rPr>
              <w:t>Зейделя</w:t>
            </w:r>
          </w:p>
        </w:tc>
        <w:tc>
          <w:tcPr>
            <w:tcW w:w="1869" w:type="dxa"/>
          </w:tcPr>
          <w:p w14:paraId="04C2590C" w14:textId="77777777" w:rsidR="008C3EFC" w:rsidRDefault="008C3EFC" w:rsidP="007C78A8"/>
        </w:tc>
        <w:tc>
          <w:tcPr>
            <w:tcW w:w="1869" w:type="dxa"/>
          </w:tcPr>
          <w:p w14:paraId="2EDEC2EE" w14:textId="77777777" w:rsidR="008C3EFC" w:rsidRDefault="008C3EFC" w:rsidP="007C78A8"/>
        </w:tc>
        <w:tc>
          <w:tcPr>
            <w:tcW w:w="1869" w:type="dxa"/>
          </w:tcPr>
          <w:p w14:paraId="32E8E653" w14:textId="77777777" w:rsidR="008C3EFC" w:rsidRDefault="008C3EFC" w:rsidP="007C78A8"/>
        </w:tc>
        <w:tc>
          <w:tcPr>
            <w:tcW w:w="1869" w:type="dxa"/>
          </w:tcPr>
          <w:p w14:paraId="2BD8CB08" w14:textId="77777777" w:rsidR="008C3EFC" w:rsidRDefault="008C3EFC" w:rsidP="007C78A8"/>
        </w:tc>
      </w:tr>
      <w:tr w:rsidR="008C3EFC" w14:paraId="541B7B7D" w14:textId="77777777" w:rsidTr="007C78A8">
        <w:tc>
          <w:tcPr>
            <w:tcW w:w="1869" w:type="dxa"/>
          </w:tcPr>
          <w:p w14:paraId="71791A37" w14:textId="77777777" w:rsidR="008C3EFC" w:rsidRPr="00F11405" w:rsidRDefault="008C3EFC" w:rsidP="007C78A8">
            <w:pPr>
              <w:rPr>
                <w:lang w:val="en-US"/>
              </w:rPr>
            </w:pPr>
            <w:r>
              <w:rPr>
                <w:lang w:val="en-US"/>
              </w:rPr>
              <w:t>N = 10</w:t>
            </w:r>
          </w:p>
        </w:tc>
        <w:tc>
          <w:tcPr>
            <w:tcW w:w="1869" w:type="dxa"/>
          </w:tcPr>
          <w:p w14:paraId="4DEFB07B" w14:textId="77777777" w:rsidR="008C3EFC" w:rsidRPr="002F312A" w:rsidRDefault="008C3EFC" w:rsidP="007C78A8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869" w:type="dxa"/>
          </w:tcPr>
          <w:p w14:paraId="7F524C4D" w14:textId="18F074D1" w:rsidR="008C3EFC" w:rsidRDefault="00E23A78" w:rsidP="007C78A8">
            <w:r w:rsidRPr="00E23A78">
              <w:t>0.000302639</w:t>
            </w:r>
          </w:p>
        </w:tc>
        <w:tc>
          <w:tcPr>
            <w:tcW w:w="1869" w:type="dxa"/>
          </w:tcPr>
          <w:p w14:paraId="13461C36" w14:textId="5559C5D6" w:rsidR="008C3EFC" w:rsidRDefault="00E23A78" w:rsidP="007C78A8">
            <w:r w:rsidRPr="00E23A78">
              <w:t>7.96419×10-6</w:t>
            </w:r>
          </w:p>
        </w:tc>
        <w:tc>
          <w:tcPr>
            <w:tcW w:w="1869" w:type="dxa"/>
          </w:tcPr>
          <w:p w14:paraId="03B50F60" w14:textId="48F7ADA5" w:rsidR="008C3EFC" w:rsidRDefault="00E23A78" w:rsidP="007C78A8">
            <w:r w:rsidRPr="00E23A78">
              <w:t>1.97816×10-7</w:t>
            </w:r>
          </w:p>
        </w:tc>
      </w:tr>
      <w:tr w:rsidR="008C3EFC" w14:paraId="63DFB575" w14:textId="77777777" w:rsidTr="007C78A8">
        <w:tc>
          <w:tcPr>
            <w:tcW w:w="1869" w:type="dxa"/>
          </w:tcPr>
          <w:p w14:paraId="3D5D4B4B" w14:textId="77777777" w:rsidR="008C3EFC" w:rsidRPr="00F11405" w:rsidRDefault="008C3EFC" w:rsidP="007C78A8">
            <w:pPr>
              <w:rPr>
                <w:lang w:val="en-US"/>
              </w:rPr>
            </w:pPr>
            <w:r>
              <w:rPr>
                <w:lang w:val="en-US"/>
              </w:rPr>
              <w:t>N = 20</w:t>
            </w:r>
          </w:p>
        </w:tc>
        <w:tc>
          <w:tcPr>
            <w:tcW w:w="1869" w:type="dxa"/>
          </w:tcPr>
          <w:p w14:paraId="3F1E50C4" w14:textId="77777777" w:rsidR="008C3EFC" w:rsidRPr="002F312A" w:rsidRDefault="008C3EFC" w:rsidP="007C78A8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869" w:type="dxa"/>
          </w:tcPr>
          <w:p w14:paraId="090D44DA" w14:textId="77777777" w:rsidR="008C3EFC" w:rsidRDefault="008C3EFC" w:rsidP="007C78A8">
            <w:r w:rsidRPr="002F312A">
              <w:t>0.000175129</w:t>
            </w:r>
          </w:p>
        </w:tc>
        <w:tc>
          <w:tcPr>
            <w:tcW w:w="1869" w:type="dxa"/>
          </w:tcPr>
          <w:p w14:paraId="5D1703E9" w14:textId="14305A1A" w:rsidR="008C3EFC" w:rsidRDefault="00E23A78" w:rsidP="007C78A8">
            <w:r w:rsidRPr="00E23A78">
              <w:rPr>
                <w:lang w:val="en-US"/>
              </w:rPr>
              <w:t>1.39857×10-6</w:t>
            </w:r>
          </w:p>
        </w:tc>
        <w:tc>
          <w:tcPr>
            <w:tcW w:w="1869" w:type="dxa"/>
          </w:tcPr>
          <w:p w14:paraId="56FDDBA2" w14:textId="541AC266" w:rsidR="008C3EFC" w:rsidRDefault="00E23A78" w:rsidP="007C78A8">
            <w:r>
              <w:t>1.9364×10-8</w:t>
            </w:r>
          </w:p>
        </w:tc>
      </w:tr>
    </w:tbl>
    <w:p w14:paraId="638BE977" w14:textId="585C1A20" w:rsidR="008C3EFC" w:rsidRDefault="008C3EFC" w:rsidP="00E23A78">
      <w:pPr>
        <w:spacing w:line="240" w:lineRule="auto"/>
      </w:pPr>
    </w:p>
    <w:p w14:paraId="692DA978" w14:textId="15706BFB" w:rsidR="008C3EFC" w:rsidRPr="00E23A78" w:rsidRDefault="008C3EFC" w:rsidP="00E23A78">
      <w:pPr>
        <w:spacing w:line="240" w:lineRule="auto"/>
        <w:ind w:firstLine="720"/>
        <w:rPr>
          <w:lang w:val="ru-RU"/>
        </w:rPr>
      </w:pPr>
      <w:r>
        <w:rPr>
          <w:lang w:val="ru-RU"/>
        </w:rPr>
        <w:t>Вывод:</w:t>
      </w:r>
      <w:r>
        <w:rPr>
          <w:lang w:val="ru-RU"/>
        </w:rPr>
        <w:tab/>
      </w:r>
      <w:r w:rsidRPr="008C3EFC">
        <w:rPr>
          <w:lang w:val="ru-RU"/>
        </w:rPr>
        <w:t>Изучение итерационных методов решения СЛАУ - метода Якоби и метода Зейделя показало, что:</w:t>
      </w:r>
      <w:r w:rsidR="00E23A78" w:rsidRPr="00E23A78">
        <w:rPr>
          <w:lang w:val="ru-RU"/>
        </w:rPr>
        <w:t xml:space="preserve"> </w:t>
      </w:r>
      <w:r w:rsidRPr="008C3EFC">
        <w:rPr>
          <w:lang w:val="ru-RU"/>
        </w:rPr>
        <w:t>Оба метода сходятся к решению системы, но требуют разное количество итераций для достижения требуемой точности. Метод Зейделя сходится быстрее, чем метод Якоби.</w:t>
      </w:r>
      <w:r w:rsidR="00E23A78" w:rsidRPr="00E23A78">
        <w:rPr>
          <w:lang w:val="ru-RU"/>
        </w:rPr>
        <w:t xml:space="preserve"> </w:t>
      </w:r>
      <w:r w:rsidRPr="008C3EFC">
        <w:rPr>
          <w:lang w:val="ru-RU"/>
        </w:rPr>
        <w:t>Количество итераций и достигнутая реальная точность решения зависят от способа завершения итерационного процесса. При увеличении порядка системы (N) количество итераций увеличивается для обоих методов.</w:t>
      </w:r>
      <w:r w:rsidR="00E23A78" w:rsidRPr="00E23A78">
        <w:rPr>
          <w:lang w:val="ru-RU"/>
        </w:rPr>
        <w:t xml:space="preserve"> </w:t>
      </w:r>
      <w:r w:rsidRPr="008C3EFC">
        <w:rPr>
          <w:lang w:val="ru-RU"/>
        </w:rPr>
        <w:t>Норма вектора абсолютной погрешности и норма вектора относительной погрешности уменьшаются с увеличением порядка системы (N) для обоих методов, что указывает на улучшение точности решения.</w:t>
      </w:r>
      <w:r w:rsidR="00E23A78" w:rsidRPr="00E23A78">
        <w:rPr>
          <w:lang w:val="ru-RU"/>
        </w:rPr>
        <w:t xml:space="preserve"> </w:t>
      </w:r>
      <w:r w:rsidRPr="008C3EFC">
        <w:rPr>
          <w:lang w:val="ru-RU"/>
        </w:rPr>
        <w:t>Метод Зейделя демонстрирует меньшие значения нормы вектора абсолютной погрешности и нормы вектора относительной погрешности по сравнению с методом Якоби для обоих значений N, что свидетельствует о более высокой точности решения, достигаемой методом Зейделя.</w:t>
      </w:r>
      <w:r w:rsidR="00E23A78" w:rsidRPr="00E23A78">
        <w:rPr>
          <w:lang w:val="ru-RU"/>
        </w:rPr>
        <w:t xml:space="preserve"> </w:t>
      </w:r>
      <w:r w:rsidRPr="008C3EFC">
        <w:rPr>
          <w:lang w:val="ru-RU"/>
        </w:rPr>
        <w:t>Таким образом, результаты подтверждают, что методы Якоби и Зейделя сходятся к решению системы, но метод Зейделя обеспечивает более быструю сходимость и более высокую точность решения по сравнению с методом Якоби.</w:t>
      </w:r>
    </w:p>
    <w:sectPr w:rsidR="008C3EFC" w:rsidRPr="00E23A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129"/>
    <w:rsid w:val="00227E38"/>
    <w:rsid w:val="0033215E"/>
    <w:rsid w:val="00673D0F"/>
    <w:rsid w:val="0068616B"/>
    <w:rsid w:val="007E23B9"/>
    <w:rsid w:val="007F2D7B"/>
    <w:rsid w:val="008C3EFC"/>
    <w:rsid w:val="009744BB"/>
    <w:rsid w:val="00AD7E8B"/>
    <w:rsid w:val="00DB6129"/>
    <w:rsid w:val="00E03F03"/>
    <w:rsid w:val="00E23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D7C3B9"/>
  <w15:chartTrackingRefBased/>
  <w15:docId w15:val="{23DBC527-522E-4B8E-9D51-088AE4A6A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D7E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E23A7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02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99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8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42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14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4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6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70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21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011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190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753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1265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638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86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7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66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70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0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68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73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3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46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98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705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560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68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1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22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6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19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90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7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10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9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4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</Pages>
  <Words>878</Words>
  <Characters>5008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Usov</dc:creator>
  <cp:keywords/>
  <dc:description/>
  <cp:lastModifiedBy>Alex Usov</cp:lastModifiedBy>
  <cp:revision>9</cp:revision>
  <dcterms:created xsi:type="dcterms:W3CDTF">2024-03-18T07:32:00Z</dcterms:created>
  <dcterms:modified xsi:type="dcterms:W3CDTF">2024-03-28T06:37:00Z</dcterms:modified>
</cp:coreProperties>
</file>