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4D0E" w14:textId="7E037A44" w:rsidR="00D20AE9" w:rsidRDefault="00C4139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394C0" wp14:editId="24EE5265">
                <wp:simplePos x="0" y="0"/>
                <wp:positionH relativeFrom="column">
                  <wp:posOffset>203200</wp:posOffset>
                </wp:positionH>
                <wp:positionV relativeFrom="paragraph">
                  <wp:posOffset>-730250</wp:posOffset>
                </wp:positionV>
                <wp:extent cx="4521200" cy="2336800"/>
                <wp:effectExtent l="38100" t="38100" r="31750" b="44450"/>
                <wp:wrapNone/>
                <wp:docPr id="21076528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200" cy="233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762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CDFBED" w14:textId="7E18C10A" w:rsidR="00C4139C" w:rsidRPr="00C4139C" w:rsidRDefault="00C4139C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4139C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Name = </w:t>
                            </w:r>
                          </w:p>
                          <w:p w14:paraId="5E400397" w14:textId="6E6CF5B8" w:rsidR="00C4139C" w:rsidRPr="00C4139C" w:rsidRDefault="00C4139C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4139C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Umar Farooq khan.</w:t>
                            </w:r>
                          </w:p>
                          <w:p w14:paraId="6B39E27D" w14:textId="136DF0F5" w:rsidR="00C4139C" w:rsidRPr="00C4139C" w:rsidRDefault="00C4139C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4139C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Subject = </w:t>
                            </w:r>
                          </w:p>
                          <w:p w14:paraId="4CD1B80C" w14:textId="61CDC4ED" w:rsidR="00C4139C" w:rsidRPr="00C4139C" w:rsidRDefault="00C4139C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4139C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Programming For AI (LAB).</w:t>
                            </w:r>
                          </w:p>
                          <w:p w14:paraId="38CB6804" w14:textId="6984806D" w:rsidR="00C4139C" w:rsidRPr="00C4139C" w:rsidRDefault="00C4139C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4139C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Section = </w:t>
                            </w:r>
                          </w:p>
                          <w:p w14:paraId="75FDA490" w14:textId="290DDF15" w:rsidR="00C4139C" w:rsidRPr="00C4139C" w:rsidRDefault="00C4139C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4139C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BSAI-4C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0394C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pt;margin-top:-57.5pt;width:356pt;height:18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" fillcolor="white [3201]" strokeweight="6pt">
                <v:textbox>
                  <w:txbxContent>
                    <w:p w14:paraId="5DCDFBED" w14:textId="7E18C10A" w:rsidR="00C4139C" w:rsidRPr="00C4139C" w:rsidRDefault="00C4139C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C4139C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Name = </w:t>
                      </w:r>
                    </w:p>
                    <w:p w14:paraId="5E400397" w14:textId="6E6CF5B8" w:rsidR="00C4139C" w:rsidRPr="00C4139C" w:rsidRDefault="00C4139C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C4139C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                       Umar Farooq khan.</w:t>
                      </w:r>
                    </w:p>
                    <w:p w14:paraId="6B39E27D" w14:textId="136DF0F5" w:rsidR="00C4139C" w:rsidRPr="00C4139C" w:rsidRDefault="00C4139C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C4139C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Subject = </w:t>
                      </w:r>
                    </w:p>
                    <w:p w14:paraId="4CD1B80C" w14:textId="61CDC4ED" w:rsidR="00C4139C" w:rsidRPr="00C4139C" w:rsidRDefault="00C4139C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C4139C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                           Programming For AI (LAB).</w:t>
                      </w:r>
                    </w:p>
                    <w:p w14:paraId="38CB6804" w14:textId="6984806D" w:rsidR="00C4139C" w:rsidRPr="00C4139C" w:rsidRDefault="00C4139C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C4139C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Section = </w:t>
                      </w:r>
                    </w:p>
                    <w:p w14:paraId="75FDA490" w14:textId="290DDF15" w:rsidR="00C4139C" w:rsidRPr="00C4139C" w:rsidRDefault="00C4139C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C4139C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                            BSAI-4C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</w:t>
      </w:r>
    </w:p>
    <w:p w14:paraId="6C8004E7" w14:textId="77777777" w:rsidR="00C4139C" w:rsidRDefault="00C4139C"/>
    <w:p w14:paraId="3BE46576" w14:textId="77777777" w:rsidR="00C4139C" w:rsidRDefault="00C4139C"/>
    <w:p w14:paraId="7BE0D71B" w14:textId="77777777" w:rsidR="00C4139C" w:rsidRDefault="00C4139C"/>
    <w:p w14:paraId="226759FB" w14:textId="77777777" w:rsidR="00C4139C" w:rsidRDefault="00C4139C"/>
    <w:p w14:paraId="2DE47683" w14:textId="77777777" w:rsidR="00C4139C" w:rsidRDefault="00C4139C"/>
    <w:p w14:paraId="0468B11F" w14:textId="77777777" w:rsidR="00C4139C" w:rsidRDefault="00C4139C"/>
    <w:p w14:paraId="5382D40A" w14:textId="0EF9B52C" w:rsidR="00C4139C" w:rsidRPr="00CE6A7B" w:rsidRDefault="00CE6A7B">
      <w:pPr>
        <w:rPr>
          <w:rFonts w:ascii="Amasis MT Pro Black" w:hAnsi="Amasis MT Pro Black"/>
          <w:sz w:val="32"/>
          <w:szCs w:val="32"/>
        </w:rPr>
      </w:pPr>
      <w:r w:rsidRPr="00CE6A7B">
        <w:rPr>
          <w:rFonts w:ascii="Amasis MT Pro Black" w:hAnsi="Amasis MT Pro Black"/>
          <w:sz w:val="32"/>
          <w:szCs w:val="32"/>
        </w:rPr>
        <w:t xml:space="preserve">Task Description </w:t>
      </w:r>
    </w:p>
    <w:p w14:paraId="60ADFA35" w14:textId="77777777" w:rsidR="00CE6A7B" w:rsidRPr="00CE6A7B" w:rsidRDefault="00CE6A7B" w:rsidP="00CE6A7B">
      <w:pPr>
        <w:numPr>
          <w:ilvl w:val="0"/>
          <w:numId w:val="1"/>
        </w:numPr>
        <w:rPr>
          <w:rFonts w:ascii="Amasis MT Pro Black" w:hAnsi="Amasis MT Pro Black"/>
          <w:b/>
          <w:bCs/>
          <w:sz w:val="22"/>
          <w:szCs w:val="22"/>
          <w:lang w:val="en-PK"/>
        </w:rPr>
      </w:pPr>
      <w:r w:rsidRPr="00CE6A7B">
        <w:rPr>
          <w:rFonts w:ascii="Amasis MT Pro Black" w:hAnsi="Amasis MT Pro Black"/>
          <w:b/>
          <w:bCs/>
          <w:sz w:val="22"/>
          <w:szCs w:val="22"/>
          <w:lang w:val="en-PK"/>
        </w:rPr>
        <w:t>This Python script establishes a Flask web application designed to fetch and display random dad jokes from an external API.</w:t>
      </w:r>
    </w:p>
    <w:p w14:paraId="0D64BF0A" w14:textId="77777777" w:rsidR="00CE6A7B" w:rsidRPr="00CE6A7B" w:rsidRDefault="00CE6A7B" w:rsidP="00CE6A7B">
      <w:pPr>
        <w:numPr>
          <w:ilvl w:val="0"/>
          <w:numId w:val="1"/>
        </w:numPr>
        <w:rPr>
          <w:rFonts w:ascii="Amasis MT Pro Black" w:hAnsi="Amasis MT Pro Black"/>
          <w:b/>
          <w:bCs/>
          <w:sz w:val="22"/>
          <w:szCs w:val="22"/>
          <w:lang w:val="en-PK"/>
        </w:rPr>
      </w:pPr>
      <w:r w:rsidRPr="00CE6A7B">
        <w:rPr>
          <w:rFonts w:ascii="Amasis MT Pro Black" w:hAnsi="Amasis MT Pro Black"/>
          <w:b/>
          <w:bCs/>
          <w:sz w:val="22"/>
          <w:szCs w:val="22"/>
          <w:lang w:val="en-PK"/>
        </w:rPr>
        <w:t>It imports the necessary requests library for handling HTTP calls and Flask components for rendering templates and JSON responses.</w:t>
      </w:r>
    </w:p>
    <w:p w14:paraId="6D0198CE" w14:textId="77777777" w:rsidR="00CE6A7B" w:rsidRPr="00CE6A7B" w:rsidRDefault="00CE6A7B" w:rsidP="00CE6A7B">
      <w:pPr>
        <w:numPr>
          <w:ilvl w:val="0"/>
          <w:numId w:val="1"/>
        </w:numPr>
        <w:rPr>
          <w:rFonts w:ascii="Amasis MT Pro Black" w:hAnsi="Amasis MT Pro Black"/>
          <w:b/>
          <w:bCs/>
          <w:sz w:val="22"/>
          <w:szCs w:val="22"/>
          <w:lang w:val="en-PK"/>
        </w:rPr>
      </w:pPr>
      <w:r w:rsidRPr="00CE6A7B">
        <w:rPr>
          <w:rFonts w:ascii="Amasis MT Pro Black" w:hAnsi="Amasis MT Pro Black"/>
          <w:b/>
          <w:bCs/>
          <w:sz w:val="22"/>
          <w:szCs w:val="22"/>
          <w:lang w:val="en-PK"/>
        </w:rPr>
        <w:t>The application configures a base URL pointing to the "icanhazdadjoke.com" service with headers set to accept JSON data.</w:t>
      </w:r>
    </w:p>
    <w:p w14:paraId="714FFD2F" w14:textId="77777777" w:rsidR="00CE6A7B" w:rsidRPr="00CE6A7B" w:rsidRDefault="00CE6A7B" w:rsidP="00CE6A7B">
      <w:pPr>
        <w:numPr>
          <w:ilvl w:val="0"/>
          <w:numId w:val="1"/>
        </w:numPr>
        <w:rPr>
          <w:rFonts w:ascii="Amasis MT Pro Black" w:hAnsi="Amasis MT Pro Black"/>
          <w:b/>
          <w:bCs/>
          <w:sz w:val="22"/>
          <w:szCs w:val="22"/>
          <w:lang w:val="en-PK"/>
        </w:rPr>
      </w:pPr>
      <w:r w:rsidRPr="00CE6A7B">
        <w:rPr>
          <w:rFonts w:ascii="Amasis MT Pro Black" w:hAnsi="Amasis MT Pro Black"/>
          <w:b/>
          <w:bCs/>
          <w:sz w:val="22"/>
          <w:szCs w:val="22"/>
          <w:lang w:val="en-PK"/>
        </w:rPr>
        <w:t>A primary route ("/") is defined to render the index.html file, which serves as the main user interface for the website.</w:t>
      </w:r>
    </w:p>
    <w:p w14:paraId="24B0F913" w14:textId="77777777" w:rsidR="00CE6A7B" w:rsidRPr="00CE6A7B" w:rsidRDefault="00CE6A7B" w:rsidP="00CE6A7B">
      <w:pPr>
        <w:numPr>
          <w:ilvl w:val="0"/>
          <w:numId w:val="1"/>
        </w:numPr>
        <w:rPr>
          <w:rFonts w:ascii="Amasis MT Pro Black" w:hAnsi="Amasis MT Pro Black"/>
          <w:b/>
          <w:bCs/>
          <w:sz w:val="22"/>
          <w:szCs w:val="22"/>
          <w:lang w:val="en-PK"/>
        </w:rPr>
      </w:pPr>
      <w:r w:rsidRPr="00CE6A7B">
        <w:rPr>
          <w:rFonts w:ascii="Amasis MT Pro Black" w:hAnsi="Amasis MT Pro Black"/>
          <w:b/>
          <w:bCs/>
          <w:sz w:val="22"/>
          <w:szCs w:val="22"/>
          <w:lang w:val="en-PK"/>
        </w:rPr>
        <w:t>A secondary route ("/get-joke") is implemented to handle backend logic for asynchronously retrieving a new joke.</w:t>
      </w:r>
    </w:p>
    <w:p w14:paraId="34501144" w14:textId="77777777" w:rsidR="00CE6A7B" w:rsidRPr="00CE6A7B" w:rsidRDefault="00CE6A7B" w:rsidP="00CE6A7B">
      <w:pPr>
        <w:numPr>
          <w:ilvl w:val="0"/>
          <w:numId w:val="1"/>
        </w:numPr>
        <w:rPr>
          <w:rFonts w:ascii="Amasis MT Pro Black" w:hAnsi="Amasis MT Pro Black"/>
          <w:b/>
          <w:bCs/>
          <w:sz w:val="22"/>
          <w:szCs w:val="22"/>
          <w:lang w:val="en-PK"/>
        </w:rPr>
      </w:pPr>
      <w:r w:rsidRPr="00CE6A7B">
        <w:rPr>
          <w:rFonts w:ascii="Amasis MT Pro Black" w:hAnsi="Amasis MT Pro Black"/>
          <w:b/>
          <w:bCs/>
          <w:sz w:val="22"/>
          <w:szCs w:val="22"/>
          <w:lang w:val="en-PK"/>
        </w:rPr>
        <w:t>Within this route, the script makes a GET request to the external API with a five-second timeout to prevent hanging.</w:t>
      </w:r>
    </w:p>
    <w:p w14:paraId="7EB31C7D" w14:textId="77777777" w:rsidR="00CE6A7B" w:rsidRPr="00CE6A7B" w:rsidRDefault="00CE6A7B" w:rsidP="00CE6A7B">
      <w:pPr>
        <w:numPr>
          <w:ilvl w:val="0"/>
          <w:numId w:val="1"/>
        </w:numPr>
        <w:rPr>
          <w:rFonts w:ascii="Amasis MT Pro Black" w:hAnsi="Amasis MT Pro Black"/>
          <w:b/>
          <w:bCs/>
          <w:sz w:val="22"/>
          <w:szCs w:val="22"/>
          <w:lang w:val="en-PK"/>
        </w:rPr>
      </w:pPr>
      <w:r w:rsidRPr="00CE6A7B">
        <w:rPr>
          <w:rFonts w:ascii="Amasis MT Pro Black" w:hAnsi="Amasis MT Pro Black"/>
          <w:b/>
          <w:bCs/>
          <w:sz w:val="22"/>
          <w:szCs w:val="22"/>
          <w:lang w:val="en-PK"/>
        </w:rPr>
        <w:t>Error handling is included using a try-except block to catch network issues and return a user-friendly JSON error message.</w:t>
      </w:r>
    </w:p>
    <w:p w14:paraId="3858EFDB" w14:textId="77777777" w:rsidR="00CE6A7B" w:rsidRPr="00CE6A7B" w:rsidRDefault="00CE6A7B" w:rsidP="00CE6A7B">
      <w:pPr>
        <w:numPr>
          <w:ilvl w:val="0"/>
          <w:numId w:val="1"/>
        </w:numPr>
        <w:rPr>
          <w:rFonts w:ascii="Amasis MT Pro Black" w:hAnsi="Amasis MT Pro Black"/>
          <w:b/>
          <w:bCs/>
          <w:sz w:val="22"/>
          <w:szCs w:val="22"/>
          <w:lang w:val="en-PK"/>
        </w:rPr>
      </w:pPr>
      <w:r w:rsidRPr="00CE6A7B">
        <w:rPr>
          <w:rFonts w:ascii="Amasis MT Pro Black" w:hAnsi="Amasis MT Pro Black"/>
          <w:b/>
          <w:bCs/>
          <w:sz w:val="22"/>
          <w:szCs w:val="22"/>
          <w:lang w:val="en-PK"/>
        </w:rPr>
        <w:t>Upon a successful API response, the data is parsed and returned to the frontend using Flask's jsonify function.</w:t>
      </w:r>
    </w:p>
    <w:p w14:paraId="46F6758E" w14:textId="77777777" w:rsidR="00CE6A7B" w:rsidRPr="00CE6A7B" w:rsidRDefault="00CE6A7B" w:rsidP="00CE6A7B">
      <w:pPr>
        <w:numPr>
          <w:ilvl w:val="0"/>
          <w:numId w:val="1"/>
        </w:numPr>
        <w:rPr>
          <w:rFonts w:ascii="Amasis MT Pro Black" w:hAnsi="Amasis MT Pro Black"/>
          <w:b/>
          <w:bCs/>
          <w:sz w:val="22"/>
          <w:szCs w:val="22"/>
          <w:lang w:val="en-PK"/>
        </w:rPr>
      </w:pPr>
      <w:r w:rsidRPr="00CE6A7B">
        <w:rPr>
          <w:rFonts w:ascii="Amasis MT Pro Black" w:hAnsi="Amasis MT Pro Black"/>
          <w:b/>
          <w:bCs/>
          <w:sz w:val="22"/>
          <w:szCs w:val="22"/>
          <w:lang w:val="en-PK"/>
        </w:rPr>
        <w:t>The script checks if it is being run directly to start the Flask development server in debug mode for testing purposes.</w:t>
      </w:r>
    </w:p>
    <w:p w14:paraId="7808AFFC" w14:textId="77777777" w:rsidR="00CE6A7B" w:rsidRPr="00CE6A7B" w:rsidRDefault="00CE6A7B" w:rsidP="00CE6A7B">
      <w:pPr>
        <w:numPr>
          <w:ilvl w:val="0"/>
          <w:numId w:val="1"/>
        </w:numPr>
        <w:rPr>
          <w:rFonts w:ascii="Amasis MT Pro Black" w:hAnsi="Amasis MT Pro Black"/>
          <w:b/>
          <w:bCs/>
          <w:sz w:val="22"/>
          <w:szCs w:val="22"/>
          <w:lang w:val="en-PK"/>
        </w:rPr>
      </w:pPr>
      <w:r w:rsidRPr="00CE6A7B">
        <w:rPr>
          <w:rFonts w:ascii="Amasis MT Pro Black" w:hAnsi="Amasis MT Pro Black"/>
          <w:b/>
          <w:bCs/>
          <w:sz w:val="22"/>
          <w:szCs w:val="22"/>
          <w:lang w:val="en-PK"/>
        </w:rPr>
        <w:t>Overall, this file acts as the server-side controller, bridging the gap between the user interface and the third-party joke provider.</w:t>
      </w:r>
    </w:p>
    <w:p w14:paraId="64494251" w14:textId="77777777" w:rsidR="00C4139C" w:rsidRPr="00CE6A7B" w:rsidRDefault="00C4139C">
      <w:pPr>
        <w:rPr>
          <w:rFonts w:ascii="Amasis MT Pro Black" w:hAnsi="Amasis MT Pro Black"/>
          <w:b/>
          <w:bCs/>
          <w:sz w:val="22"/>
          <w:szCs w:val="22"/>
        </w:rPr>
      </w:pPr>
    </w:p>
    <w:sectPr w:rsidR="00C4139C" w:rsidRPr="00CE6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2106"/>
    <w:multiLevelType w:val="multilevel"/>
    <w:tmpl w:val="1052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96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9C"/>
    <w:rsid w:val="007D2B05"/>
    <w:rsid w:val="00C4139C"/>
    <w:rsid w:val="00CE6A7B"/>
    <w:rsid w:val="00D20AE9"/>
    <w:rsid w:val="00F1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AE93B"/>
  <w15:chartTrackingRefBased/>
  <w15:docId w15:val="{89332B19-E2F7-48F4-B5DA-8B8627EE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</cp:revision>
  <dcterms:created xsi:type="dcterms:W3CDTF">2026-03-06T15:59:00Z</dcterms:created>
  <dcterms:modified xsi:type="dcterms:W3CDTF">2026-03-06T16:11:00Z</dcterms:modified>
</cp:coreProperties>
</file>