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pBdr>
          <w:bottom w:color="56152f" w:space="0" w:sz="12" w:val="single"/>
        </w:pBdr>
        <w:spacing w:after="480" w:before="460" w:line="259" w:lineRule="auto"/>
        <w:rPr>
          <w:rFonts w:ascii="Calibri" w:cs="Calibri" w:eastAsia="Calibri" w:hAnsi="Calibri"/>
          <w:color w:val="731c3f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731c3f"/>
          <w:sz w:val="40"/>
          <w:szCs w:val="40"/>
          <w:rtl w:val="0"/>
        </w:rPr>
        <w:t xml:space="preserve">Node</w:t>
      </w:r>
    </w:p>
    <w:p w:rsidR="00000000" w:rsidDel="00000000" w:rsidP="00000000" w:rsidRDefault="00000000" w:rsidRPr="00000000" w14:paraId="00000001">
      <w:pPr>
        <w:pStyle w:val="Heading2"/>
        <w:spacing w:before="460" w:line="259" w:lineRule="auto"/>
        <w:rPr>
          <w:rFonts w:ascii="Calibri" w:cs="Calibri" w:eastAsia="Calibri" w:hAnsi="Calibri"/>
          <w:b w:val="1"/>
          <w:color w:val="7f7f7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7f7f7f"/>
          <w:sz w:val="30"/>
          <w:szCs w:val="30"/>
          <w:rtl w:val="0"/>
        </w:rPr>
        <w:t xml:space="preserve">Pre-Requisites: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20" w:line="259" w:lineRule="auto"/>
        <w:ind w:left="720" w:hanging="360"/>
        <w:rPr>
          <w:color w:val="595959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595959"/>
          <w:sz w:val="30"/>
          <w:szCs w:val="30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59" w:lineRule="auto"/>
        <w:rPr>
          <w:rFonts w:ascii="Calibri" w:cs="Calibri" w:eastAsia="Calibri" w:hAnsi="Calibri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460" w:line="259" w:lineRule="auto"/>
        <w:rPr>
          <w:rFonts w:ascii="Calibri" w:cs="Calibri" w:eastAsia="Calibri" w:hAnsi="Calibri"/>
          <w:b w:val="1"/>
          <w:color w:val="7f7f7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7f7f7f"/>
          <w:sz w:val="30"/>
          <w:szCs w:val="30"/>
          <w:rtl w:val="0"/>
        </w:rPr>
        <w:t xml:space="preserve">Helpful Tools: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20" w:line="259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https://github.com/UMD-CS-STICs/389Kfall18/tree/master/lectures/week_04-nodejs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59" w:lineRule="auto"/>
        <w:ind w:left="720" w:firstLine="0"/>
        <w:rPr>
          <w:rFonts w:ascii="Calibri" w:cs="Calibri" w:eastAsia="Calibri" w:hAnsi="Calibri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460" w:line="259" w:lineRule="auto"/>
        <w:rPr>
          <w:rFonts w:ascii="Calibri" w:cs="Calibri" w:eastAsia="Calibri" w:hAnsi="Calibri"/>
          <w:b w:val="1"/>
          <w:color w:val="7f7f7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7f7f7f"/>
          <w:sz w:val="30"/>
          <w:szCs w:val="30"/>
          <w:rtl w:val="0"/>
        </w:rPr>
        <w:t xml:space="preserve">Exercise: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express server in index.js found in the in-class lecture folder for week 4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visits localhost:8888/week4, create an object that has two items: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your group member’s name(s)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urls that links to a picture of the respective person’s favorite food.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names should have key “names” and foods should have key “foods”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{names: [“Benny”, “Chirag”], 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foods: [“http”://image.com/benny.jpg”, “http://image.com/chirag.jpg”]}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`res.end(util.format(</w:t>
      </w:r>
      <w:r w:rsidDel="00000000" w:rsidR="00000000" w:rsidRPr="00000000">
        <w:rPr>
          <w:b w:val="1"/>
          <w:rtl w:val="0"/>
        </w:rPr>
        <w:t xml:space="preserve">YOUR_OBJECT</w:t>
      </w:r>
      <w:r w:rsidDel="00000000" w:rsidR="00000000" w:rsidRPr="00000000">
        <w:rPr>
          <w:rtl w:val="0"/>
        </w:rPr>
        <w:t xml:space="preserve">))` when you are ready to send the data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MD-CS-STICs/389Kfall18/tree/master/lectures/week_04-node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