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02EA" w14:textId="1B8BE085" w:rsidR="009B1E50" w:rsidRDefault="009B1E50">
      <w:pPr>
        <w:rPr>
          <w:sz w:val="28"/>
          <w:szCs w:val="28"/>
        </w:rPr>
      </w:pPr>
      <w:proofErr w:type="spellStart"/>
      <w:r>
        <w:rPr>
          <w:sz w:val="28"/>
          <w:szCs w:val="28"/>
        </w:rPr>
        <w:t>PyAAO</w:t>
      </w:r>
      <w:proofErr w:type="spellEnd"/>
      <w:r>
        <w:rPr>
          <w:sz w:val="28"/>
          <w:szCs w:val="28"/>
        </w:rPr>
        <w:t xml:space="preserve"> Guide</w:t>
      </w:r>
    </w:p>
    <w:p w14:paraId="4F46B082" w14:textId="6030FBDF" w:rsidR="009B1E50" w:rsidRDefault="009B1E50">
      <w:r>
        <w:t xml:space="preserve">This document will be a useful resource for getting started with running the </w:t>
      </w:r>
      <w:proofErr w:type="spellStart"/>
      <w:r>
        <w:t>PyAAO</w:t>
      </w:r>
      <w:proofErr w:type="spellEnd"/>
      <w:r>
        <w:t xml:space="preserve"> code.</w:t>
      </w:r>
    </w:p>
    <w:p w14:paraId="523B84A2" w14:textId="505C26E6" w:rsidR="009B1E50" w:rsidRDefault="009B1E50"/>
    <w:p w14:paraId="7A4D1C8B" w14:textId="770D94ED" w:rsidR="009B1E50" w:rsidRDefault="009B1E50">
      <w:pPr>
        <w:rPr>
          <w:sz w:val="28"/>
          <w:szCs w:val="28"/>
        </w:rPr>
      </w:pPr>
      <w:r>
        <w:rPr>
          <w:sz w:val="28"/>
          <w:szCs w:val="28"/>
        </w:rPr>
        <w:t>Theory</w:t>
      </w:r>
    </w:p>
    <w:p w14:paraId="2BE639B3" w14:textId="5713ADC9" w:rsidR="009B1E50" w:rsidRDefault="009B1E50">
      <w:proofErr w:type="spellStart"/>
      <w:r>
        <w:t>PyAAO</w:t>
      </w:r>
      <w:proofErr w:type="spellEnd"/>
      <w:r>
        <w:t xml:space="preserve"> runs the adjoint equations optimization technique. Refer to the several other pdf documents under </w:t>
      </w:r>
      <w:r>
        <w:rPr>
          <w:i/>
          <w:iCs/>
        </w:rPr>
        <w:t xml:space="preserve">/docs </w:t>
      </w:r>
      <w:r>
        <w:t xml:space="preserve">for more information. The </w:t>
      </w:r>
      <w:proofErr w:type="spellStart"/>
      <w:r>
        <w:t>PhysRev</w:t>
      </w:r>
      <w:proofErr w:type="spellEnd"/>
      <w:r>
        <w:t xml:space="preserve"> paper is probably the most detailed, but also the most complex, document you can look at. The “Envelope equations_1_14_21.pdf” goes through most of the math used in the code. Feel free to also contact Levon Dovlatyan or Thomas </w:t>
      </w:r>
      <w:proofErr w:type="spellStart"/>
      <w:r>
        <w:t>Antonsen</w:t>
      </w:r>
      <w:proofErr w:type="spellEnd"/>
      <w:r>
        <w:t xml:space="preserve"> for any questions.</w:t>
      </w:r>
    </w:p>
    <w:p w14:paraId="511748EB" w14:textId="28FEDEBF" w:rsidR="009B1E50" w:rsidRDefault="009B1E50">
      <w:r>
        <w:t xml:space="preserve">The following will reference equations from the </w:t>
      </w:r>
      <w:proofErr w:type="spellStart"/>
      <w:r>
        <w:t>PhysRevAccelBeams</w:t>
      </w:r>
      <w:proofErr w:type="spellEnd"/>
      <w:r>
        <w:t xml:space="preserve"> paper under </w:t>
      </w:r>
      <w:r>
        <w:rPr>
          <w:i/>
          <w:iCs/>
        </w:rPr>
        <w:t>/docs</w:t>
      </w:r>
      <w:r>
        <w:t>.</w:t>
      </w:r>
    </w:p>
    <w:p w14:paraId="54B42059" w14:textId="1D49E3CE" w:rsidR="009B1E50" w:rsidRDefault="009B1E50"/>
    <w:p w14:paraId="36B517C6" w14:textId="06E3427B" w:rsidR="009B1E50" w:rsidRDefault="009B1E50">
      <w:r>
        <w:t>There are essentially 11 variables we are solving for in the adjoint formation of the envelope equations. In the paper these are Eq. 9, 10, 11, 12, and 7:</w:t>
      </w:r>
    </w:p>
    <w:p w14:paraId="577A1A36" w14:textId="4685475F" w:rsidR="009B1E50" w:rsidRDefault="009B1E50">
      <w:r w:rsidRPr="009B1E50">
        <w:drawing>
          <wp:inline distT="0" distB="0" distL="0" distR="0" wp14:anchorId="0C9AF48F" wp14:editId="55A6E9B8">
            <wp:extent cx="2714625" cy="364692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2720271" cy="3654505"/>
                    </a:xfrm>
                    <a:prstGeom prst="rect">
                      <a:avLst/>
                    </a:prstGeom>
                  </pic:spPr>
                </pic:pic>
              </a:graphicData>
            </a:graphic>
          </wp:inline>
        </w:drawing>
      </w:r>
      <w:r w:rsidRPr="009B1E50">
        <w:drawing>
          <wp:inline distT="0" distB="0" distL="0" distR="0" wp14:anchorId="282E4239" wp14:editId="31FE139E">
            <wp:extent cx="3133725" cy="836163"/>
            <wp:effectExtent l="0" t="0" r="0" b="254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3212385" cy="857152"/>
                    </a:xfrm>
                    <a:prstGeom prst="rect">
                      <a:avLst/>
                    </a:prstGeom>
                  </pic:spPr>
                </pic:pic>
              </a:graphicData>
            </a:graphic>
          </wp:inline>
        </w:drawing>
      </w:r>
    </w:p>
    <w:p w14:paraId="020FE673" w14:textId="7DD00675" w:rsidR="009B1E50" w:rsidRDefault="009B1E50">
      <w:r>
        <w:t>These represent various moments of the beam. We solve for these variables by numerically solving the moment equations in Eq. 13:</w:t>
      </w:r>
    </w:p>
    <w:p w14:paraId="4933BA39" w14:textId="3094A7E9" w:rsidR="009B1E50" w:rsidRDefault="009B1E50">
      <w:r w:rsidRPr="009B1E50">
        <w:lastRenderedPageBreak/>
        <w:drawing>
          <wp:inline distT="0" distB="0" distL="0" distR="0" wp14:anchorId="5AD241A7" wp14:editId="43E9F205">
            <wp:extent cx="3059967" cy="1781175"/>
            <wp:effectExtent l="0" t="0" r="762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3083004" cy="1794585"/>
                    </a:xfrm>
                    <a:prstGeom prst="rect">
                      <a:avLst/>
                    </a:prstGeom>
                  </pic:spPr>
                </pic:pic>
              </a:graphicData>
            </a:graphic>
          </wp:inline>
        </w:drawing>
      </w:r>
    </w:p>
    <w:p w14:paraId="51FA5901" w14:textId="38911EBC" w:rsidR="009B1E50" w:rsidRDefault="009B1E50">
      <w:r>
        <w:t xml:space="preserve">If we look in the code, most of this is done under </w:t>
      </w:r>
      <w:proofErr w:type="spellStart"/>
      <w:r>
        <w:rPr>
          <w:i/>
          <w:iCs/>
        </w:rPr>
        <w:t>momentSolver</w:t>
      </w:r>
      <w:proofErr w:type="spellEnd"/>
      <w:r>
        <w:rPr>
          <w:i/>
          <w:iCs/>
        </w:rPr>
        <w:t>/MomentSolver.py</w:t>
      </w:r>
      <w:r>
        <w:t>. In that you will see functions like:</w:t>
      </w:r>
    </w:p>
    <w:p w14:paraId="3254F55A" w14:textId="18FCCEA9" w:rsidR="000A1956" w:rsidRDefault="000A1956">
      <w:r w:rsidRPr="000A1956">
        <w:drawing>
          <wp:inline distT="0" distB="0" distL="0" distR="0" wp14:anchorId="599DCA22" wp14:editId="36594019">
            <wp:extent cx="5943600" cy="3176270"/>
            <wp:effectExtent l="0" t="0" r="0" b="508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3176270"/>
                    </a:xfrm>
                    <a:prstGeom prst="rect">
                      <a:avLst/>
                    </a:prstGeom>
                  </pic:spPr>
                </pic:pic>
              </a:graphicData>
            </a:graphic>
          </wp:inline>
        </w:drawing>
      </w:r>
    </w:p>
    <w:p w14:paraId="3590F021" w14:textId="28A5BFE9" w:rsidR="000A1956" w:rsidRDefault="000A1956">
      <w:r>
        <w:t>Which calculates the initial values for the 11 variables we are going to solve for. We then call the “Run” function to go ahead and numerical solve Eq. 13:</w:t>
      </w:r>
    </w:p>
    <w:p w14:paraId="79C019B2" w14:textId="78F46103" w:rsidR="000A1956" w:rsidRDefault="000A1956">
      <w:r w:rsidRPr="000A1956">
        <w:drawing>
          <wp:inline distT="0" distB="0" distL="0" distR="0" wp14:anchorId="7594DAC7" wp14:editId="3B81ADC6">
            <wp:extent cx="4543425" cy="20066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4596859" cy="2030280"/>
                    </a:xfrm>
                    <a:prstGeom prst="rect">
                      <a:avLst/>
                    </a:prstGeom>
                  </pic:spPr>
                </pic:pic>
              </a:graphicData>
            </a:graphic>
          </wp:inline>
        </w:drawing>
      </w:r>
    </w:p>
    <w:p w14:paraId="523AB95C" w14:textId="26692B07" w:rsidR="000A1956" w:rsidRDefault="000A1956">
      <w:r>
        <w:lastRenderedPageBreak/>
        <w:t>The adjoint technique depends on having some kind of “Figure of Merit” to solve for. The goal is to perturb different variables in our equations to find the minimal value of the “Figure of Merit”. In our case the “Figure of Merit” (</w:t>
      </w:r>
      <w:proofErr w:type="spellStart"/>
      <w:r>
        <w:t>FoM</w:t>
      </w:r>
      <w:proofErr w:type="spellEnd"/>
      <w:r>
        <w:t xml:space="preserve">) is an equation that tells us our beam has achieved “roundness” at the end of our lattice. The purpose of the Flat-To-Round FTR experiment is to see if we can turn a flat beam into a round beam. Thus, our </w:t>
      </w:r>
      <w:proofErr w:type="spellStart"/>
      <w:r>
        <w:t>FoM</w:t>
      </w:r>
      <w:proofErr w:type="spellEnd"/>
      <w:r>
        <w:t xml:space="preserve"> is a measure of how “round” our beam is. If we can minimize the </w:t>
      </w:r>
      <w:proofErr w:type="spellStart"/>
      <w:r>
        <w:t>FoM</w:t>
      </w:r>
      <w:proofErr w:type="spellEnd"/>
      <w:r>
        <w:t>, we can maximize the “roundness” of the beam.</w:t>
      </w:r>
    </w:p>
    <w:p w14:paraId="2F991056" w14:textId="1E148092" w:rsidR="000A1956" w:rsidRDefault="000A1956"/>
    <w:p w14:paraId="139525E7" w14:textId="0D4FE4F4" w:rsidR="000A1956" w:rsidRDefault="000A1956">
      <w:r>
        <w:t xml:space="preserve">There have been various versions of the </w:t>
      </w:r>
      <w:proofErr w:type="spellStart"/>
      <w:r>
        <w:t>FoM</w:t>
      </w:r>
      <w:proofErr w:type="spellEnd"/>
      <w:r>
        <w:t xml:space="preserve">, unless it is something we need to change, it doesn’t need to be messed with. You can see the </w:t>
      </w:r>
      <w:proofErr w:type="spellStart"/>
      <w:r>
        <w:t>FoM</w:t>
      </w:r>
      <w:proofErr w:type="spellEnd"/>
      <w:r>
        <w:t xml:space="preserve"> in the paper from Eq. 40:</w:t>
      </w:r>
    </w:p>
    <w:p w14:paraId="4D0F1C50" w14:textId="3005D039" w:rsidR="000A1956" w:rsidRDefault="000A1956">
      <w:r w:rsidRPr="000A1956">
        <w:drawing>
          <wp:inline distT="0" distB="0" distL="0" distR="0" wp14:anchorId="562F57C0" wp14:editId="7146465A">
            <wp:extent cx="3658111" cy="89547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stretch>
                      <a:fillRect/>
                    </a:stretch>
                  </pic:blipFill>
                  <pic:spPr>
                    <a:xfrm>
                      <a:off x="0" y="0"/>
                      <a:ext cx="3658111" cy="895475"/>
                    </a:xfrm>
                    <a:prstGeom prst="rect">
                      <a:avLst/>
                    </a:prstGeom>
                  </pic:spPr>
                </pic:pic>
              </a:graphicData>
            </a:graphic>
          </wp:inline>
        </w:drawing>
      </w:r>
    </w:p>
    <w:p w14:paraId="6A11F957" w14:textId="2A29AF98" w:rsidR="000A1956" w:rsidRDefault="000A1956">
      <w:r>
        <w:t xml:space="preserve">As well as another version later in Eq. 46: </w:t>
      </w:r>
    </w:p>
    <w:p w14:paraId="1C423423" w14:textId="3003C4C3" w:rsidR="000A1956" w:rsidRDefault="000A1956">
      <w:r w:rsidRPr="000A1956">
        <w:drawing>
          <wp:inline distT="0" distB="0" distL="0" distR="0" wp14:anchorId="5481B762" wp14:editId="0F64FB27">
            <wp:extent cx="3448531" cy="543001"/>
            <wp:effectExtent l="0" t="0" r="0" b="9525"/>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0"/>
                    <a:stretch>
                      <a:fillRect/>
                    </a:stretch>
                  </pic:blipFill>
                  <pic:spPr>
                    <a:xfrm>
                      <a:off x="0" y="0"/>
                      <a:ext cx="3448531" cy="543001"/>
                    </a:xfrm>
                    <a:prstGeom prst="rect">
                      <a:avLst/>
                    </a:prstGeom>
                  </pic:spPr>
                </pic:pic>
              </a:graphicData>
            </a:graphic>
          </wp:inline>
        </w:drawing>
      </w:r>
    </w:p>
    <w:p w14:paraId="1BA02C28" w14:textId="2BA4713B" w:rsidR="000A1956" w:rsidRDefault="000A1956">
      <w:r w:rsidRPr="000A1956">
        <w:drawing>
          <wp:inline distT="0" distB="0" distL="0" distR="0" wp14:anchorId="3E1C17CB" wp14:editId="56C9920C">
            <wp:extent cx="3677163" cy="2896004"/>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stretch>
                      <a:fillRect/>
                    </a:stretch>
                  </pic:blipFill>
                  <pic:spPr>
                    <a:xfrm>
                      <a:off x="0" y="0"/>
                      <a:ext cx="3677163" cy="2896004"/>
                    </a:xfrm>
                    <a:prstGeom prst="rect">
                      <a:avLst/>
                    </a:prstGeom>
                  </pic:spPr>
                </pic:pic>
              </a:graphicData>
            </a:graphic>
          </wp:inline>
        </w:drawing>
      </w:r>
    </w:p>
    <w:p w14:paraId="5E98AC10" w14:textId="0A659476" w:rsidR="005E0269" w:rsidRDefault="005E0269">
      <w:r>
        <w:t>In the code you can look at functions such as:</w:t>
      </w:r>
    </w:p>
    <w:p w14:paraId="340BE15F" w14:textId="59F96D53" w:rsidR="005E0269" w:rsidRDefault="005E0269">
      <w:r w:rsidRPr="005E0269">
        <w:lastRenderedPageBreak/>
        <w:drawing>
          <wp:inline distT="0" distB="0" distL="0" distR="0" wp14:anchorId="4A85C164" wp14:editId="085903F4">
            <wp:extent cx="4953691" cy="2276793"/>
            <wp:effectExtent l="0" t="0" r="0" b="952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2"/>
                    <a:stretch>
                      <a:fillRect/>
                    </a:stretch>
                  </pic:blipFill>
                  <pic:spPr>
                    <a:xfrm>
                      <a:off x="0" y="0"/>
                      <a:ext cx="4953691" cy="2276793"/>
                    </a:xfrm>
                    <a:prstGeom prst="rect">
                      <a:avLst/>
                    </a:prstGeom>
                  </pic:spPr>
                </pic:pic>
              </a:graphicData>
            </a:graphic>
          </wp:inline>
        </w:drawing>
      </w:r>
    </w:p>
    <w:p w14:paraId="50E3E025" w14:textId="34E1C7A0" w:rsidR="005E0269" w:rsidRDefault="005E0269">
      <w:r>
        <w:t xml:space="preserve">that go ahead and calculate the </w:t>
      </w:r>
      <w:proofErr w:type="spellStart"/>
      <w:r>
        <w:t>FoM</w:t>
      </w:r>
      <w:proofErr w:type="spellEnd"/>
      <w:r>
        <w:t xml:space="preserve"> we are using.</w:t>
      </w:r>
    </w:p>
    <w:p w14:paraId="54B41200" w14:textId="1B2371C7" w:rsidR="005E0269" w:rsidRDefault="005E0269"/>
    <w:p w14:paraId="39D0A8B9" w14:textId="4E80494F" w:rsidR="005E0269" w:rsidRDefault="005E0269">
      <w:r>
        <w:t xml:space="preserve">Given a </w:t>
      </w:r>
      <w:proofErr w:type="spellStart"/>
      <w:r>
        <w:t>FoM</w:t>
      </w:r>
      <w:proofErr w:type="spellEnd"/>
      <w:r>
        <w:t>, we can then solve for the adjoint equations</w:t>
      </w:r>
      <w:r w:rsidR="00683A61">
        <w:t>, in the paper these are Eq. 28:</w:t>
      </w:r>
    </w:p>
    <w:p w14:paraId="2A893072" w14:textId="0C9C2A3A" w:rsidR="00683A61" w:rsidRDefault="00683A61">
      <w:r w:rsidRPr="00683A61">
        <w:drawing>
          <wp:inline distT="0" distB="0" distL="0" distR="0" wp14:anchorId="0E07D8E3" wp14:editId="288EE2B6">
            <wp:extent cx="3038475" cy="1450181"/>
            <wp:effectExtent l="0" t="0" r="0"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3"/>
                    <a:stretch>
                      <a:fillRect/>
                    </a:stretch>
                  </pic:blipFill>
                  <pic:spPr>
                    <a:xfrm>
                      <a:off x="0" y="0"/>
                      <a:ext cx="3044264" cy="1452944"/>
                    </a:xfrm>
                    <a:prstGeom prst="rect">
                      <a:avLst/>
                    </a:prstGeom>
                  </pic:spPr>
                </pic:pic>
              </a:graphicData>
            </a:graphic>
          </wp:inline>
        </w:drawing>
      </w:r>
    </w:p>
    <w:p w14:paraId="5E0C98D5" w14:textId="1A8544C8" w:rsidR="00683A61" w:rsidRDefault="00683A61">
      <w:r>
        <w:t>You can find the function for this in the MomentSolver.py:</w:t>
      </w:r>
    </w:p>
    <w:p w14:paraId="05AC5AE4" w14:textId="24F71F02" w:rsidR="00683A61" w:rsidRDefault="00683A61">
      <w:r w:rsidRPr="00683A61">
        <w:drawing>
          <wp:inline distT="0" distB="0" distL="0" distR="0" wp14:anchorId="4B398C13" wp14:editId="73E7F6E2">
            <wp:extent cx="5124450" cy="1631502"/>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131062" cy="1633607"/>
                    </a:xfrm>
                    <a:prstGeom prst="rect">
                      <a:avLst/>
                    </a:prstGeom>
                  </pic:spPr>
                </pic:pic>
              </a:graphicData>
            </a:graphic>
          </wp:inline>
        </w:drawing>
      </w:r>
    </w:p>
    <w:p w14:paraId="376D6093" w14:textId="7A1EC0DD" w:rsidR="00683A61" w:rsidRDefault="00683A61"/>
    <w:p w14:paraId="08D9D9D8" w14:textId="0C1E05B9" w:rsidR="00683A61" w:rsidRDefault="00683A61">
      <w:r>
        <w:t xml:space="preserve">Once we have numerically solved our moment equations (Eq. 13) and our adjoint equations (Eq. 28), we then have all the information we need to measure the change that would occur in our </w:t>
      </w:r>
      <w:proofErr w:type="spellStart"/>
      <w:r>
        <w:t>FoM</w:t>
      </w:r>
      <w:proofErr w:type="spellEnd"/>
      <w:r>
        <w:t xml:space="preserve"> if we happen to perturb or change a magnet or other parameter in our lattice. We can then use some optimization technique to perturb all these parameters (we will talk about it later) and minimize our </w:t>
      </w:r>
      <w:proofErr w:type="spellStart"/>
      <w:r>
        <w:t>FoM</w:t>
      </w:r>
      <w:proofErr w:type="spellEnd"/>
      <w:r>
        <w:t>.</w:t>
      </w:r>
    </w:p>
    <w:p w14:paraId="55C00675" w14:textId="42C49BF5" w:rsidR="00683A61" w:rsidRDefault="00683A61"/>
    <w:p w14:paraId="0B9FDD99" w14:textId="4CC30765" w:rsidR="00683A61" w:rsidRDefault="00683A61">
      <w:r>
        <w:lastRenderedPageBreak/>
        <w:t>The following is a general flow chart of the math that gets calculated:</w:t>
      </w:r>
    </w:p>
    <w:p w14:paraId="70FF8940" w14:textId="19699285" w:rsidR="00683A61" w:rsidRDefault="00683A61">
      <w:r w:rsidRPr="00683A61">
        <w:drawing>
          <wp:inline distT="0" distB="0" distL="0" distR="0" wp14:anchorId="58034DF0" wp14:editId="748E7D4B">
            <wp:extent cx="5943600" cy="278257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5943600" cy="2782570"/>
                    </a:xfrm>
                    <a:prstGeom prst="rect">
                      <a:avLst/>
                    </a:prstGeom>
                  </pic:spPr>
                </pic:pic>
              </a:graphicData>
            </a:graphic>
          </wp:inline>
        </w:drawing>
      </w:r>
    </w:p>
    <w:p w14:paraId="0226BDEE" w14:textId="41BAAD68" w:rsidR="00683A61" w:rsidRDefault="00683A61">
      <w:r>
        <w:t>Think of each step as a function in our code that calculates the math.</w:t>
      </w:r>
    </w:p>
    <w:p w14:paraId="319B3AFD" w14:textId="77777777" w:rsidR="00683A61" w:rsidRDefault="00683A61"/>
    <w:p w14:paraId="1912D4D0" w14:textId="395F5E29" w:rsidR="00683A61" w:rsidRDefault="00683A61">
      <w:pPr>
        <w:rPr>
          <w:sz w:val="28"/>
          <w:szCs w:val="28"/>
        </w:rPr>
      </w:pPr>
      <w:r>
        <w:rPr>
          <w:sz w:val="28"/>
          <w:szCs w:val="28"/>
        </w:rPr>
        <w:t>Optimization</w:t>
      </w:r>
    </w:p>
    <w:p w14:paraId="1AAC1DB1" w14:textId="2859D70B" w:rsidR="00683A61" w:rsidRDefault="00683A61">
      <w:r>
        <w:t>Given the adjoint equations we talked about above, we can use these to optimize our Flat-to-Round (FTR) system.</w:t>
      </w:r>
    </w:p>
    <w:p w14:paraId="37D68B87" w14:textId="4CACC088" w:rsidR="00683A61" w:rsidRDefault="00683A61">
      <w:r>
        <w:t>The parameters we will perturb/adjust in order to achieve our Figure of Merit (</w:t>
      </w:r>
      <w:proofErr w:type="spellStart"/>
      <w:r>
        <w:t>FoM</w:t>
      </w:r>
      <w:proofErr w:type="spellEnd"/>
      <w:r>
        <w:t>) are the following:</w:t>
      </w:r>
    </w:p>
    <w:p w14:paraId="1A62EFA2" w14:textId="1A7164C5" w:rsidR="00683A61" w:rsidRDefault="00683A61">
      <w:r>
        <w:t xml:space="preserve">Quadrupole Magnet #1 – start position, strength, </w:t>
      </w:r>
      <w:proofErr w:type="gramStart"/>
      <w:r>
        <w:t>angle</w:t>
      </w:r>
      <w:proofErr w:type="gramEnd"/>
    </w:p>
    <w:p w14:paraId="70EBEB2C" w14:textId="370A0B47" w:rsidR="00683A61" w:rsidRPr="00683A61" w:rsidRDefault="00683A61" w:rsidP="00683A61">
      <w:r>
        <w:t>Quadrupole Magnet #</w:t>
      </w:r>
      <w:r>
        <w:t>2</w:t>
      </w:r>
      <w:r>
        <w:t xml:space="preserve"> – </w:t>
      </w:r>
      <w:r>
        <w:t xml:space="preserve">start </w:t>
      </w:r>
      <w:r>
        <w:t xml:space="preserve">position, strength, </w:t>
      </w:r>
      <w:proofErr w:type="gramStart"/>
      <w:r>
        <w:t>angle</w:t>
      </w:r>
      <w:proofErr w:type="gramEnd"/>
    </w:p>
    <w:p w14:paraId="709B36F2" w14:textId="4CDAEC2E" w:rsidR="00683A61" w:rsidRDefault="00683A61" w:rsidP="00683A61">
      <w:r>
        <w:t>Quadrupole Magnet #</w:t>
      </w:r>
      <w:r>
        <w:t>3</w:t>
      </w:r>
      <w:r>
        <w:t xml:space="preserve"> – </w:t>
      </w:r>
      <w:r>
        <w:t xml:space="preserve">start </w:t>
      </w:r>
      <w:r>
        <w:t xml:space="preserve">position, strength, </w:t>
      </w:r>
      <w:proofErr w:type="gramStart"/>
      <w:r>
        <w:t>angle</w:t>
      </w:r>
      <w:proofErr w:type="gramEnd"/>
    </w:p>
    <w:p w14:paraId="5AFBBC49" w14:textId="05A37037" w:rsidR="00683A61" w:rsidRDefault="00683A61" w:rsidP="00683A61">
      <w:r>
        <w:t xml:space="preserve">Solenoid Magnet – start position, </w:t>
      </w:r>
      <w:proofErr w:type="gramStart"/>
      <w:r>
        <w:t>strength</w:t>
      </w:r>
      <w:proofErr w:type="gramEnd"/>
    </w:p>
    <w:p w14:paraId="2D64BCD2" w14:textId="50D1306B" w:rsidR="00613A6D" w:rsidRDefault="00683A61" w:rsidP="00683A61">
      <w:r>
        <w:t xml:space="preserve">This leaves us with 11 parameters that we will feed into our optimization and have it output the best values for them in order to achieve our </w:t>
      </w:r>
      <w:proofErr w:type="spellStart"/>
      <w:r>
        <w:t>FoM</w:t>
      </w:r>
      <w:proofErr w:type="spellEnd"/>
      <w:r>
        <w:t xml:space="preserve">. Remember </w:t>
      </w:r>
      <w:r w:rsidR="006646E4">
        <w:t>the</w:t>
      </w:r>
      <w:r>
        <w:t xml:space="preserve"> </w:t>
      </w:r>
      <w:proofErr w:type="spellStart"/>
      <w:r>
        <w:t>FoM</w:t>
      </w:r>
      <w:proofErr w:type="spellEnd"/>
      <w:r>
        <w:t xml:space="preserve"> in this case is achieving a “round” beam within the solenoid magnet.</w:t>
      </w:r>
      <w:r w:rsidR="00613A6D">
        <w:t xml:space="preserve"> The optimization technique being used is a simple gradient descent. </w:t>
      </w:r>
    </w:p>
    <w:p w14:paraId="043B66A5" w14:textId="75DD7F63" w:rsidR="006646E4" w:rsidRDefault="006646E4" w:rsidP="00683A61"/>
    <w:p w14:paraId="4D6CE2B0" w14:textId="5DFE2F74" w:rsidR="006646E4" w:rsidRDefault="006646E4" w:rsidP="00683A61">
      <w:r>
        <w:t xml:space="preserve">Let’s go through the </w:t>
      </w:r>
      <w:r>
        <w:rPr>
          <w:i/>
          <w:iCs/>
        </w:rPr>
        <w:t xml:space="preserve">exampleOptRun.py </w:t>
      </w:r>
      <w:r>
        <w:t>file as this runs a full optimization.</w:t>
      </w:r>
    </w:p>
    <w:p w14:paraId="613508F9" w14:textId="1640146F" w:rsidR="006646E4" w:rsidRDefault="006646E4" w:rsidP="00683A61"/>
    <w:p w14:paraId="335CB659" w14:textId="1F5CDC8B" w:rsidR="006646E4" w:rsidRDefault="006646E4" w:rsidP="00683A61">
      <w:r>
        <w:t xml:space="preserve">Add the top of the file you will see a few functions defined to help with the optimization. Functions like </w:t>
      </w:r>
      <w:proofErr w:type="spellStart"/>
      <w:r>
        <w:rPr>
          <w:i/>
          <w:iCs/>
        </w:rPr>
        <w:t>plotEnvelope</w:t>
      </w:r>
      <w:proofErr w:type="spellEnd"/>
      <w:r>
        <w:rPr>
          <w:i/>
          <w:iCs/>
        </w:rPr>
        <w:t xml:space="preserve">, </w:t>
      </w:r>
      <w:proofErr w:type="spellStart"/>
      <w:r>
        <w:rPr>
          <w:i/>
          <w:iCs/>
        </w:rPr>
        <w:t>setRestrictions</w:t>
      </w:r>
      <w:proofErr w:type="spellEnd"/>
      <w:r>
        <w:rPr>
          <w:i/>
          <w:iCs/>
        </w:rPr>
        <w:t xml:space="preserve">, </w:t>
      </w:r>
      <w:proofErr w:type="spellStart"/>
      <w:r>
        <w:t>etc</w:t>
      </w:r>
      <w:proofErr w:type="spellEnd"/>
      <w:r>
        <w:t>…</w:t>
      </w:r>
    </w:p>
    <w:p w14:paraId="5D518EB7" w14:textId="1C2AD041" w:rsidR="006646E4" w:rsidRDefault="006646E4" w:rsidP="00683A61">
      <w:proofErr w:type="gramStart"/>
      <w:r>
        <w:lastRenderedPageBreak/>
        <w:t>Next</w:t>
      </w:r>
      <w:proofErr w:type="gramEnd"/>
      <w:r>
        <w:t xml:space="preserve"> we see an import of the magnet parameters that grabs magnet profiles defined in </w:t>
      </w:r>
      <w:r>
        <w:rPr>
          <w:i/>
          <w:iCs/>
        </w:rPr>
        <w:t>systems/</w:t>
      </w:r>
      <w:proofErr w:type="spellStart"/>
      <w:r>
        <w:rPr>
          <w:i/>
          <w:iCs/>
        </w:rPr>
        <w:t>bbc</w:t>
      </w:r>
      <w:proofErr w:type="spellEnd"/>
      <w:r>
        <w:rPr>
          <w:i/>
          <w:iCs/>
        </w:rPr>
        <w:t>/magnetParameters.py</w:t>
      </w:r>
      <w:r>
        <w:t xml:space="preserve">. If we look in that file you will see us creating the three quadrupole magnets + the solenoid with the appropriate settings. The field profiles for these were given to us by Santiago Bernal and Dave Sutter. If we </w:t>
      </w:r>
      <w:proofErr w:type="gramStart"/>
      <w:r>
        <w:t>need to</w:t>
      </w:r>
      <w:proofErr w:type="gramEnd"/>
      <w:r>
        <w:t xml:space="preserve"> magnet settings, it is best to contact them. The profiles are set based off the following information given by Santiago &amp; Dave:</w:t>
      </w:r>
    </w:p>
    <w:p w14:paraId="31840EBA" w14:textId="77777777" w:rsidR="006646E4" w:rsidRPr="006646E4" w:rsidRDefault="006646E4" w:rsidP="00683A61"/>
    <w:p w14:paraId="1BB103CF" w14:textId="6A0FA37A" w:rsidR="00683A61" w:rsidRDefault="006646E4">
      <w:r w:rsidRPr="006646E4">
        <w:drawing>
          <wp:inline distT="0" distB="0" distL="0" distR="0" wp14:anchorId="6F053B17" wp14:editId="58E526D5">
            <wp:extent cx="5943600" cy="331787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5943600" cy="3317875"/>
                    </a:xfrm>
                    <a:prstGeom prst="rect">
                      <a:avLst/>
                    </a:prstGeom>
                  </pic:spPr>
                </pic:pic>
              </a:graphicData>
            </a:graphic>
          </wp:inline>
        </w:drawing>
      </w:r>
    </w:p>
    <w:p w14:paraId="74FF60F3" w14:textId="04373E1F" w:rsidR="006646E4" w:rsidRDefault="006646E4"/>
    <w:p w14:paraId="5656D7D8" w14:textId="212CD310" w:rsidR="006646E4" w:rsidRDefault="006646E4">
      <w:r>
        <w:t xml:space="preserve">Back to the </w:t>
      </w:r>
      <w:r w:rsidRPr="006646E4">
        <w:rPr>
          <w:i/>
          <w:iCs/>
        </w:rPr>
        <w:t>exampleOptRun.py</w:t>
      </w:r>
      <w:r>
        <w:rPr>
          <w:i/>
          <w:iCs/>
        </w:rPr>
        <w:t xml:space="preserve">. </w:t>
      </w:r>
      <w:r>
        <w:t xml:space="preserve">After the first import, we have a second import that grabs optimization parameters from </w:t>
      </w:r>
      <w:r>
        <w:rPr>
          <w:i/>
          <w:iCs/>
        </w:rPr>
        <w:t>systems/bbcFTR/optParameters.py</w:t>
      </w:r>
      <w:r>
        <w:t xml:space="preserve"> This file generates our initial values for the 11 parameters we are going to perturb</w:t>
      </w:r>
      <w:r w:rsidR="00013A9A">
        <w:t>/optimize.</w:t>
      </w:r>
    </w:p>
    <w:p w14:paraId="4FA9D92A" w14:textId="41FCFD9E" w:rsidR="00013A9A" w:rsidRDefault="00013A9A"/>
    <w:p w14:paraId="219A7CAE" w14:textId="5F7D335B" w:rsidR="00013A9A" w:rsidRDefault="00013A9A">
      <w:r>
        <w:t xml:space="preserve">If you look in the file you will see two helper functions that the top called </w:t>
      </w:r>
      <w:proofErr w:type="spellStart"/>
      <w:r>
        <w:rPr>
          <w:i/>
          <w:iCs/>
        </w:rPr>
        <w:t>getParamArray</w:t>
      </w:r>
      <w:proofErr w:type="spellEnd"/>
      <w:r>
        <w:rPr>
          <w:i/>
          <w:iCs/>
        </w:rPr>
        <w:t xml:space="preserve"> </w:t>
      </w:r>
      <w:r>
        <w:t xml:space="preserve">and </w:t>
      </w:r>
      <w:proofErr w:type="spellStart"/>
      <w:r>
        <w:rPr>
          <w:i/>
          <w:iCs/>
        </w:rPr>
        <w:t>getParamObj</w:t>
      </w:r>
      <w:proofErr w:type="spellEnd"/>
      <w:r>
        <w:t>:</w:t>
      </w:r>
    </w:p>
    <w:p w14:paraId="61281966" w14:textId="55F8FD55" w:rsidR="00013A9A" w:rsidRDefault="00013A9A">
      <w:r w:rsidRPr="00013A9A">
        <w:drawing>
          <wp:inline distT="0" distB="0" distL="0" distR="0" wp14:anchorId="651158A0" wp14:editId="1CFDF6FD">
            <wp:extent cx="2409825" cy="1720604"/>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7"/>
                    <a:stretch>
                      <a:fillRect/>
                    </a:stretch>
                  </pic:blipFill>
                  <pic:spPr>
                    <a:xfrm>
                      <a:off x="0" y="0"/>
                      <a:ext cx="2425816" cy="1732022"/>
                    </a:xfrm>
                    <a:prstGeom prst="rect">
                      <a:avLst/>
                    </a:prstGeom>
                  </pic:spPr>
                </pic:pic>
              </a:graphicData>
            </a:graphic>
          </wp:inline>
        </w:drawing>
      </w:r>
    </w:p>
    <w:p w14:paraId="4C1B9346" w14:textId="2BDBBB1A" w:rsidR="00013A9A" w:rsidRDefault="00013A9A">
      <w:r>
        <w:lastRenderedPageBreak/>
        <w:t xml:space="preserve">In the code it is useful to store this 11 parameter information as a dictionary object. However, when calculating things in the adjoint optimizations, it can be useful to keep all 11 parameters as just an array since we do lots of matrix/vector multiplication. </w:t>
      </w:r>
      <w:proofErr w:type="gramStart"/>
      <w:r>
        <w:t>Hence</w:t>
      </w:r>
      <w:proofErr w:type="gramEnd"/>
      <w:r>
        <w:t xml:space="preserve"> we have these two helper functions that convert between the two formats.</w:t>
      </w:r>
    </w:p>
    <w:p w14:paraId="27A59C87" w14:textId="3EAAA5B9" w:rsidR="00013A9A" w:rsidRDefault="00013A9A">
      <w:r>
        <w:t>Further down in the file you see the defining of the 11 parameters, and constructing the parameter object:</w:t>
      </w:r>
    </w:p>
    <w:p w14:paraId="33A4730A" w14:textId="657CAC5B" w:rsidR="00013A9A" w:rsidRDefault="00013A9A">
      <w:r w:rsidRPr="00013A9A">
        <w:drawing>
          <wp:inline distT="0" distB="0" distL="0" distR="0" wp14:anchorId="79B82BDC" wp14:editId="7CA51DFF">
            <wp:extent cx="2140528" cy="2943225"/>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8"/>
                    <a:stretch>
                      <a:fillRect/>
                    </a:stretch>
                  </pic:blipFill>
                  <pic:spPr>
                    <a:xfrm>
                      <a:off x="0" y="0"/>
                      <a:ext cx="2143372" cy="2947135"/>
                    </a:xfrm>
                    <a:prstGeom prst="rect">
                      <a:avLst/>
                    </a:prstGeom>
                  </pic:spPr>
                </pic:pic>
              </a:graphicData>
            </a:graphic>
          </wp:inline>
        </w:drawing>
      </w:r>
    </w:p>
    <w:p w14:paraId="7AED0E79" w14:textId="08381DF7" w:rsidR="00013A9A" w:rsidRDefault="00013A9A">
      <w:r>
        <w:t>This is the information we are loading into our optimization as the starting initial values for our parameters.</w:t>
      </w:r>
    </w:p>
    <w:p w14:paraId="6BE2314B" w14:textId="5F89FCA9" w:rsidR="00013A9A" w:rsidRDefault="00013A9A"/>
    <w:p w14:paraId="4BAEC752" w14:textId="76C81B0A" w:rsidR="00013A9A" w:rsidRDefault="00013A9A">
      <w:r>
        <w:t>Back to the exampleOptRun.py</w:t>
      </w:r>
    </w:p>
    <w:p w14:paraId="75C236B5" w14:textId="1137AC96" w:rsidR="00013A9A" w:rsidRDefault="00013A9A">
      <w:r>
        <w:t>After the import of the magnet/lattice parameters and the import of the 11 optimization parameters, we look further down in the code.</w:t>
      </w:r>
    </w:p>
    <w:p w14:paraId="1FE4C099" w14:textId="20B77BBA" w:rsidR="00013A9A" w:rsidRDefault="00013A9A">
      <w:r>
        <w:t>We grab some information like beam energy, beam current, lattice length (</w:t>
      </w:r>
      <w:proofErr w:type="spellStart"/>
      <w:r>
        <w:t>zInterval</w:t>
      </w:r>
      <w:proofErr w:type="spellEnd"/>
      <w:r>
        <w:t xml:space="preserve">) and create our </w:t>
      </w:r>
      <w:proofErr w:type="spellStart"/>
      <w:r>
        <w:t>MomentSolver</w:t>
      </w:r>
      <w:proofErr w:type="spellEnd"/>
      <w:r>
        <w:t xml:space="preserve"> class object.</w:t>
      </w:r>
    </w:p>
    <w:p w14:paraId="6D89EE25" w14:textId="3712E429" w:rsidR="00013A9A" w:rsidRDefault="00013A9A">
      <w:r>
        <w:t>We update our lattice based on the imported 11 parameter values since that will be our initial conditions:</w:t>
      </w:r>
    </w:p>
    <w:p w14:paraId="6AC7B762" w14:textId="4A70BEB4" w:rsidR="00013A9A" w:rsidRDefault="00013A9A">
      <w:r w:rsidRPr="00013A9A">
        <w:drawing>
          <wp:inline distT="0" distB="0" distL="0" distR="0" wp14:anchorId="1890FDE0" wp14:editId="62E01ACB">
            <wp:extent cx="3248025" cy="488707"/>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278356" cy="493271"/>
                    </a:xfrm>
                    <a:prstGeom prst="rect">
                      <a:avLst/>
                    </a:prstGeom>
                  </pic:spPr>
                </pic:pic>
              </a:graphicData>
            </a:graphic>
          </wp:inline>
        </w:drawing>
      </w:r>
    </w:p>
    <w:p w14:paraId="6250DAE0" w14:textId="22F9D88D" w:rsidR="00013A9A" w:rsidRDefault="00013A9A">
      <w:proofErr w:type="gramStart"/>
      <w:r>
        <w:t>Next</w:t>
      </w:r>
      <w:proofErr w:type="gramEnd"/>
      <w:r>
        <w:t xml:space="preserve"> we run the moment equations and run the adjoint equations. We go ahead and plot the results to see what our initial solution looks like. What does our beam look like as it passes through these magnets with the initial 11 parameter values we used:</w:t>
      </w:r>
    </w:p>
    <w:p w14:paraId="65F55517" w14:textId="55D13E23" w:rsidR="00013A9A" w:rsidRDefault="00013A9A">
      <w:r w:rsidRPr="00013A9A">
        <w:lastRenderedPageBreak/>
        <w:drawing>
          <wp:inline distT="0" distB="0" distL="0" distR="0" wp14:anchorId="79898552" wp14:editId="457FE06B">
            <wp:extent cx="2647950" cy="1147718"/>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656738" cy="1151527"/>
                    </a:xfrm>
                    <a:prstGeom prst="rect">
                      <a:avLst/>
                    </a:prstGeom>
                  </pic:spPr>
                </pic:pic>
              </a:graphicData>
            </a:graphic>
          </wp:inline>
        </w:drawing>
      </w:r>
    </w:p>
    <w:p w14:paraId="5749B9AD" w14:textId="4E520693" w:rsidR="00013A9A" w:rsidRDefault="00013A9A">
      <w:r>
        <w:t>The plot will look something like this:</w:t>
      </w:r>
    </w:p>
    <w:p w14:paraId="3BD30D25" w14:textId="00CAA6AE" w:rsidR="00013A9A" w:rsidRDefault="00013A9A">
      <w:r w:rsidRPr="00013A9A">
        <w:drawing>
          <wp:inline distT="0" distB="0" distL="0" distR="0" wp14:anchorId="1D671B1D" wp14:editId="3EDB5EA5">
            <wp:extent cx="4130219" cy="2771775"/>
            <wp:effectExtent l="0" t="0" r="381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1"/>
                    <a:stretch>
                      <a:fillRect/>
                    </a:stretch>
                  </pic:blipFill>
                  <pic:spPr>
                    <a:xfrm>
                      <a:off x="0" y="0"/>
                      <a:ext cx="4137391" cy="2776588"/>
                    </a:xfrm>
                    <a:prstGeom prst="rect">
                      <a:avLst/>
                    </a:prstGeom>
                  </pic:spPr>
                </pic:pic>
              </a:graphicData>
            </a:graphic>
          </wp:inline>
        </w:drawing>
      </w:r>
    </w:p>
    <w:p w14:paraId="7969174E" w14:textId="08A254DF" w:rsidR="00013A9A" w:rsidRDefault="00013A9A">
      <w:r>
        <w:t xml:space="preserve">The red lines represent the quadrupole magnet </w:t>
      </w:r>
      <w:proofErr w:type="gramStart"/>
      <w:r>
        <w:t>fields,</w:t>
      </w:r>
      <w:proofErr w:type="gramEnd"/>
      <w:r>
        <w:t xml:space="preserve"> the green line is the solenoid fields. The blue and orange lines are the size of the beam in the X and Y directions.</w:t>
      </w:r>
      <w:r w:rsidR="00D0349E">
        <w:t xml:space="preserve"> We can see the beam starts flat, because at z = 0 our X beam size is big (0.5e-5m), but our Y beam size is very close to 0.0. The goal in the optimization is to get the beam size in X and Y to be equal, to get the blue and orange lines to be equal, INSIDE the solenoid. </w:t>
      </w:r>
      <w:proofErr w:type="gramStart"/>
      <w:r w:rsidR="00D0349E">
        <w:t>So</w:t>
      </w:r>
      <w:proofErr w:type="gramEnd"/>
      <w:r w:rsidR="00D0349E">
        <w:t xml:space="preserve"> the optimization perturbs our 11 parameters related to the magnets to try and get the beam to be round within the solenoid.</w:t>
      </w:r>
    </w:p>
    <w:p w14:paraId="569EA14A" w14:textId="1E9E6927" w:rsidR="00D0349E" w:rsidRDefault="00D0349E"/>
    <w:p w14:paraId="3E34CBC5" w14:textId="5E9E66EA" w:rsidR="00D0349E" w:rsidRDefault="00D0349E">
      <w:proofErr w:type="gramStart"/>
      <w:r>
        <w:t>Next</w:t>
      </w:r>
      <w:proofErr w:type="gramEnd"/>
      <w:r>
        <w:t xml:space="preserve"> we grab our initial </w:t>
      </w:r>
      <w:proofErr w:type="spellStart"/>
      <w:r>
        <w:t>FoM</w:t>
      </w:r>
      <w:proofErr w:type="spellEnd"/>
      <w:r>
        <w:t xml:space="preserve"> value and define some initial arrays:</w:t>
      </w:r>
    </w:p>
    <w:p w14:paraId="7DDF135E" w14:textId="29D0E17A" w:rsidR="00D0349E" w:rsidRDefault="00D0349E">
      <w:r w:rsidRPr="00D0349E">
        <w:drawing>
          <wp:inline distT="0" distB="0" distL="0" distR="0" wp14:anchorId="3DD72F3C" wp14:editId="033BD7C2">
            <wp:extent cx="2610214" cy="1609950"/>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2610214" cy="1609950"/>
                    </a:xfrm>
                    <a:prstGeom prst="rect">
                      <a:avLst/>
                    </a:prstGeom>
                  </pic:spPr>
                </pic:pic>
              </a:graphicData>
            </a:graphic>
          </wp:inline>
        </w:drawing>
      </w:r>
    </w:p>
    <w:p w14:paraId="4D66E169" w14:textId="68AD6487" w:rsidR="00D0349E" w:rsidRDefault="00D0349E">
      <w:r>
        <w:t>Afterwards we take our first step in our gradient descent:</w:t>
      </w:r>
    </w:p>
    <w:p w14:paraId="5EF68CD9" w14:textId="5C5F7D87" w:rsidR="00D0349E" w:rsidRDefault="00D0349E">
      <w:r>
        <w:rPr>
          <w:noProof/>
        </w:rPr>
        <w:lastRenderedPageBreak/>
        <mc:AlternateContent>
          <mc:Choice Requires="wps">
            <w:drawing>
              <wp:anchor distT="0" distB="0" distL="114300" distR="114300" simplePos="0" relativeHeight="251659264" behindDoc="0" locked="0" layoutInCell="1" allowOverlap="1" wp14:anchorId="0D831941" wp14:editId="368D0E04">
                <wp:simplePos x="0" y="0"/>
                <wp:positionH relativeFrom="column">
                  <wp:posOffset>-9525</wp:posOffset>
                </wp:positionH>
                <wp:positionV relativeFrom="paragraph">
                  <wp:posOffset>152400</wp:posOffset>
                </wp:positionV>
                <wp:extent cx="3781425" cy="3048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3781425" cy="3048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E2321" id="Rectangle 22" o:spid="_x0000_s1026" style="position:absolute;margin-left:-.75pt;margin-top:12pt;width:297.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dOdwIAAEIFAAAOAAAAZHJzL2Uyb0RvYy54bWysVE1v2zAMvQ/YfxB0X22n6VdQpwhaZBhQ&#10;tEXboWdFlhJjsqhRSpzs14+SHSfoih2G+SBT4iMpko+6vtk2hm0U+hpsyYuTnDNlJVS1XZb8++v8&#10;yyVnPghbCQNWlXynPL+Zfv503bqJGsEKTKWQkRPrJ60r+SoEN8kyL1eqEf4EnLKk1ICNCLTFZVah&#10;aMl7Y7JRnp9nLWDlEKTynk7vOiWfJv9aKxketfYqMFNyultIK6Z1Eddsei0mSxRuVcv+GuIfbtGI&#10;2lLQwdWdCIKtsf7DVVNLBA86nEhoMtC6lirlQNkU+btsXlbCqZQLFce7oUz+/7mVD5sX94RUhtb5&#10;iScxZrHV2MQ/3Y9tU7F2Q7HUNjBJh6cXl8V4dMaZJN1pPr7MUzWzg7VDH74qaFgUSo7UjFQjsbn3&#10;gSISdA+JwSzMa2NSQ4xlLbHpKj/Lk4UHU1dRG3Eel4tbg2wjqKfzeU5fbCN5O4LRzlg6PGSVpLAz&#10;Kvow9llpVleUx6iLEAmnBrdCSmXDee83oaOZpisMhsVHhiYUvVGPjWYqEXEw7HP6W8TBIkUFGwbj&#10;praAH0WufgyRO/w++y7nmP4Cqt0TMoRuDLyT85pacy98eBJIvKcJoVkOj7RoA9QC6CXOVoC/PjqP&#10;eKIjaTlraY5K7n+uBSrOzDdLRL0qxuM4eGkzPrsY0QaPNYtjjV03t0BtLejVcDKJER/MXtQIzRuN&#10;/CxGJZWwkmKXXAbcb25DN9/0aEg1myUYDZsT4d6+OBmdx6pG6r1u3wS6np+BmP0A+5kTk3c07bDR&#10;0sJsHUDXicOHuvb1pkFNZOwflfgSHO8T6vD0TX8DAAD//wMAUEsDBBQABgAIAAAAIQDyYa033gAA&#10;AAgBAAAPAAAAZHJzL2Rvd25yZXYueG1sTI/BTsMwEETvSPyDtUjcWqcWJW3IpgIkhEA9QCl3N3GT&#10;qPY6it0k/D3bE9x2NKPZN/lmclYMpg+tJ4TFPAFhqPRVSzXC/utltgIRoqZKW08G4ccE2BTXV7nO&#10;Kj/Spxl2sRZcQiHTCE2MXSZlKBvjdJj7zhB7R987HVn2tax6PXK5s1Ilyb10uiX+0OjOPDemPO3O&#10;DuHDn47Sfiv1nj69qvTNrcZ62CLe3kyPDyCimeJfGC74jA4FMx38maogLMJsseQkgrrjSewv15fj&#10;gJCqBGSRy/8Dil8AAAD//wMAUEsBAi0AFAAGAAgAAAAhALaDOJL+AAAA4QEAABMAAAAAAAAAAAAA&#10;AAAAAAAAAFtDb250ZW50X1R5cGVzXS54bWxQSwECLQAUAAYACAAAACEAOP0h/9YAAACUAQAACwAA&#10;AAAAAAAAAAAAAAAvAQAAX3JlbHMvLnJlbHNQSwECLQAUAAYACAAAACEApZDHTncCAABCBQAADgAA&#10;AAAAAAAAAAAAAAAuAgAAZHJzL2Uyb0RvYy54bWxQSwECLQAUAAYACAAAACEA8mGtN94AAAAIAQAA&#10;DwAAAAAAAAAAAAAAAADRBAAAZHJzL2Rvd25yZXYueG1sUEsFBgAAAAAEAAQA8wAAANwFAAAAAA==&#10;" filled="f" strokecolor="red" strokeweight="1.5pt"/>
            </w:pict>
          </mc:Fallback>
        </mc:AlternateContent>
      </w:r>
      <w:r w:rsidRPr="00D0349E">
        <w:drawing>
          <wp:inline distT="0" distB="0" distL="0" distR="0" wp14:anchorId="1DF846E0" wp14:editId="58C3B2A0">
            <wp:extent cx="4229690" cy="1895740"/>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stretch>
                      <a:fillRect/>
                    </a:stretch>
                  </pic:blipFill>
                  <pic:spPr>
                    <a:xfrm>
                      <a:off x="0" y="0"/>
                      <a:ext cx="4229690" cy="1895740"/>
                    </a:xfrm>
                    <a:prstGeom prst="rect">
                      <a:avLst/>
                    </a:prstGeom>
                  </pic:spPr>
                </pic:pic>
              </a:graphicData>
            </a:graphic>
          </wp:inline>
        </w:drawing>
      </w:r>
    </w:p>
    <w:p w14:paraId="565F8839" w14:textId="29F9C6EE" w:rsidR="00D0349E" w:rsidRDefault="00D0349E"/>
    <w:p w14:paraId="6E51523A" w14:textId="5732576E" w:rsidR="00D0349E" w:rsidRDefault="00D0349E">
      <w:r>
        <w:t>If we look up gradient descent algorithm online, you will see something like this:</w:t>
      </w:r>
    </w:p>
    <w:p w14:paraId="41510E8C" w14:textId="032462F0" w:rsidR="00D0349E" w:rsidRDefault="00D0349E">
      <w:r w:rsidRPr="00D0349E">
        <w:drawing>
          <wp:inline distT="0" distB="0" distL="0" distR="0" wp14:anchorId="5508B983" wp14:editId="4AC1AD5B">
            <wp:extent cx="2181529" cy="37152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1529" cy="371527"/>
                    </a:xfrm>
                    <a:prstGeom prst="rect">
                      <a:avLst/>
                    </a:prstGeom>
                  </pic:spPr>
                </pic:pic>
              </a:graphicData>
            </a:graphic>
          </wp:inline>
        </w:drawing>
      </w:r>
    </w:p>
    <w:p w14:paraId="25F453BA" w14:textId="1B72298D" w:rsidR="00D0349E" w:rsidRDefault="00D0349E">
      <w:r>
        <w:t xml:space="preserve">In the code example above, the red box highlights the equivalent of that in our code. The other </w:t>
      </w:r>
      <w:proofErr w:type="gramStart"/>
      <w:r>
        <w:t>lines</w:t>
      </w:r>
      <w:proofErr w:type="gramEnd"/>
      <w:r>
        <w:t xml:space="preserve"> in the code </w:t>
      </w:r>
      <w:proofErr w:type="gramStart"/>
      <w:r>
        <w:t>is</w:t>
      </w:r>
      <w:proofErr w:type="gramEnd"/>
      <w:r>
        <w:t xml:space="preserve"> just updating matrices, and then running the moment equations. That is once we take a gradient step, our 11 parameters have been changed. We then update our lattice and magnet parameters with the new 11 parameter values and rerun the moment equations to see what our </w:t>
      </w:r>
      <w:proofErr w:type="spellStart"/>
      <w:r>
        <w:t>FoM</w:t>
      </w:r>
      <w:proofErr w:type="spellEnd"/>
      <w:r>
        <w:t xml:space="preserve"> looks like. If our </w:t>
      </w:r>
      <w:proofErr w:type="spellStart"/>
      <w:r>
        <w:t>FoM</w:t>
      </w:r>
      <w:proofErr w:type="spellEnd"/>
      <w:r>
        <w:t xml:space="preserve"> decreased after the gradient step (with our new 11 </w:t>
      </w:r>
      <w:proofErr w:type="spellStart"/>
      <w:r>
        <w:t>paramter</w:t>
      </w:r>
      <w:proofErr w:type="spellEnd"/>
      <w:r>
        <w:t xml:space="preserve"> values), then our beam became a little bit more “round”. We repeat and continue </w:t>
      </w:r>
      <w:proofErr w:type="gramStart"/>
      <w:r>
        <w:t>takings</w:t>
      </w:r>
      <w:proofErr w:type="gramEnd"/>
      <w:r>
        <w:t xml:space="preserve"> steps until our </w:t>
      </w:r>
      <w:proofErr w:type="spellStart"/>
      <w:r>
        <w:t>FoM</w:t>
      </w:r>
      <w:proofErr w:type="spellEnd"/>
      <w:r>
        <w:t xml:space="preserve"> can no longer decrease.</w:t>
      </w:r>
    </w:p>
    <w:p w14:paraId="05B0D880" w14:textId="6C6E500C" w:rsidR="00D0349E" w:rsidRDefault="00D0349E"/>
    <w:p w14:paraId="5F01BEA0" w14:textId="6F9C1F34" w:rsidR="00D0349E" w:rsidRDefault="00D0349E">
      <w:r>
        <w:t>After the initial gradient step, there is some logic in there that repeats the steps in order to find a good value for gamma:</w:t>
      </w:r>
    </w:p>
    <w:p w14:paraId="53660E3E" w14:textId="51A40EA3" w:rsidR="00D0349E" w:rsidRDefault="00D0349E">
      <w:r w:rsidRPr="00D0349E">
        <w:drawing>
          <wp:inline distT="0" distB="0" distL="0" distR="0" wp14:anchorId="5755FB2A" wp14:editId="637D1BE5">
            <wp:extent cx="3228975" cy="1505493"/>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3234223" cy="1507940"/>
                    </a:xfrm>
                    <a:prstGeom prst="rect">
                      <a:avLst/>
                    </a:prstGeom>
                  </pic:spPr>
                </pic:pic>
              </a:graphicData>
            </a:graphic>
          </wp:inline>
        </w:drawing>
      </w:r>
    </w:p>
    <w:p w14:paraId="1DD25304" w14:textId="28C78517" w:rsidR="00D0349E" w:rsidRDefault="00D0349E"/>
    <w:p w14:paraId="09498585" w14:textId="6DD8C390" w:rsidR="00D0349E" w:rsidRDefault="00D0349E">
      <w:r>
        <w:t xml:space="preserve">Once this is done, we enter the main loop of the optimization. As long as the </w:t>
      </w:r>
      <w:proofErr w:type="spellStart"/>
      <w:r>
        <w:t>FoM</w:t>
      </w:r>
      <w:proofErr w:type="spellEnd"/>
      <w:r>
        <w:t xml:space="preserve"> after we take a gradient step is less than the previous step we took, keep going and takings steps:</w:t>
      </w:r>
    </w:p>
    <w:p w14:paraId="0FCB430E" w14:textId="2FD37050" w:rsidR="00D0349E" w:rsidRDefault="00D0349E">
      <w:r w:rsidRPr="00D0349E">
        <w:lastRenderedPageBreak/>
        <w:drawing>
          <wp:inline distT="0" distB="0" distL="0" distR="0" wp14:anchorId="179A25D6" wp14:editId="0FAA3B64">
            <wp:extent cx="5306165" cy="1352739"/>
            <wp:effectExtent l="0" t="0" r="0"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26"/>
                    <a:stretch>
                      <a:fillRect/>
                    </a:stretch>
                  </pic:blipFill>
                  <pic:spPr>
                    <a:xfrm>
                      <a:off x="0" y="0"/>
                      <a:ext cx="5306165" cy="1352739"/>
                    </a:xfrm>
                    <a:prstGeom prst="rect">
                      <a:avLst/>
                    </a:prstGeom>
                  </pic:spPr>
                </pic:pic>
              </a:graphicData>
            </a:graphic>
          </wp:inline>
        </w:drawing>
      </w:r>
    </w:p>
    <w:p w14:paraId="5D88706C" w14:textId="564DC463" w:rsidR="00D0349E" w:rsidRDefault="00D0349E"/>
    <w:p w14:paraId="0073EC0D" w14:textId="1FFA3E65" w:rsidR="00D0349E" w:rsidRDefault="00D0349E">
      <w:r>
        <w:t xml:space="preserve">Eventually we take enough steps where our </w:t>
      </w:r>
      <w:proofErr w:type="spellStart"/>
      <w:r>
        <w:t>FoM</w:t>
      </w:r>
      <w:proofErr w:type="spellEnd"/>
      <w:r>
        <w:t xml:space="preserve"> stops decreasing, or even increases! When this happens we enter the next logic in the code, which is to recompute the adjoint equations with the last set of good values for the 11 parameters:</w:t>
      </w:r>
    </w:p>
    <w:p w14:paraId="5E385C9D" w14:textId="2EA2D086" w:rsidR="00D0349E" w:rsidRDefault="00D0349E">
      <w:r w:rsidRPr="00D0349E">
        <w:drawing>
          <wp:inline distT="0" distB="0" distL="0" distR="0" wp14:anchorId="269CA887" wp14:editId="6FCE2634">
            <wp:extent cx="4352925" cy="1970183"/>
            <wp:effectExtent l="0" t="0" r="0" b="0"/>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7"/>
                    <a:stretch>
                      <a:fillRect/>
                    </a:stretch>
                  </pic:blipFill>
                  <pic:spPr>
                    <a:xfrm>
                      <a:off x="0" y="0"/>
                      <a:ext cx="4360565" cy="1973641"/>
                    </a:xfrm>
                    <a:prstGeom prst="rect">
                      <a:avLst/>
                    </a:prstGeom>
                  </pic:spPr>
                </pic:pic>
              </a:graphicData>
            </a:graphic>
          </wp:inline>
        </w:drawing>
      </w:r>
    </w:p>
    <w:p w14:paraId="37265F0D" w14:textId="2C88FD6E" w:rsidR="00A80955" w:rsidRDefault="00A80955"/>
    <w:p w14:paraId="1E6F325D" w14:textId="5F8B1FBE" w:rsidR="00A80955" w:rsidRDefault="00A80955">
      <w:r>
        <w:t xml:space="preserve">And then we go back to taking gradient steps. Thus, the general process is we take gradient steps as long as our </w:t>
      </w:r>
      <w:proofErr w:type="spellStart"/>
      <w:r>
        <w:t>FoM</w:t>
      </w:r>
      <w:proofErr w:type="spellEnd"/>
      <w:r>
        <w:t xml:space="preserve"> is decreasing. Once the </w:t>
      </w:r>
      <w:proofErr w:type="spellStart"/>
      <w:r>
        <w:t>FoM</w:t>
      </w:r>
      <w:proofErr w:type="spellEnd"/>
      <w:r>
        <w:t xml:space="preserve"> stops decreasing, we recompute our adjoint equations and repeat. If our </w:t>
      </w:r>
      <w:proofErr w:type="spellStart"/>
      <w:r>
        <w:t>FoM</w:t>
      </w:r>
      <w:proofErr w:type="spellEnd"/>
      <w:r>
        <w:t xml:space="preserve"> is not decreasing and recomputing the adjoint equations doesn’t help, there is some logic to try and go back and update the value for “gamma” in the gradient descent:</w:t>
      </w:r>
    </w:p>
    <w:p w14:paraId="774DA42C" w14:textId="0C24C6C9" w:rsidR="00A80955" w:rsidRDefault="00A80955">
      <w:r w:rsidRPr="00A80955">
        <w:drawing>
          <wp:inline distT="0" distB="0" distL="0" distR="0" wp14:anchorId="3C0FDA07" wp14:editId="472C2079">
            <wp:extent cx="5811061" cy="175284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5811061" cy="1752845"/>
                    </a:xfrm>
                    <a:prstGeom prst="rect">
                      <a:avLst/>
                    </a:prstGeom>
                  </pic:spPr>
                </pic:pic>
              </a:graphicData>
            </a:graphic>
          </wp:inline>
        </w:drawing>
      </w:r>
    </w:p>
    <w:p w14:paraId="79EACC41" w14:textId="77777777" w:rsidR="00A80955" w:rsidRDefault="00A80955"/>
    <w:p w14:paraId="6646B802" w14:textId="3FAAE581" w:rsidR="00A80955" w:rsidRDefault="00A80955">
      <w:r>
        <w:t>This optimization will then keep running until some stop conditions are met:</w:t>
      </w:r>
    </w:p>
    <w:p w14:paraId="1A336480" w14:textId="2B43A80F" w:rsidR="00A80955" w:rsidRDefault="00A80955">
      <w:r w:rsidRPr="00A80955">
        <w:lastRenderedPageBreak/>
        <w:drawing>
          <wp:inline distT="0" distB="0" distL="0" distR="0" wp14:anchorId="69E747B0" wp14:editId="68B60DFE">
            <wp:extent cx="3677163" cy="2114845"/>
            <wp:effectExtent l="0" t="0" r="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9"/>
                    <a:stretch>
                      <a:fillRect/>
                    </a:stretch>
                  </pic:blipFill>
                  <pic:spPr>
                    <a:xfrm>
                      <a:off x="0" y="0"/>
                      <a:ext cx="3677163" cy="2114845"/>
                    </a:xfrm>
                    <a:prstGeom prst="rect">
                      <a:avLst/>
                    </a:prstGeom>
                  </pic:spPr>
                </pic:pic>
              </a:graphicData>
            </a:graphic>
          </wp:inline>
        </w:drawing>
      </w:r>
    </w:p>
    <w:p w14:paraId="5D9318AC" w14:textId="077F9DE0" w:rsidR="00A80955" w:rsidRDefault="00A80955">
      <w:r>
        <w:t xml:space="preserve">If the </w:t>
      </w:r>
      <w:proofErr w:type="spellStart"/>
      <w:r>
        <w:t>FoM</w:t>
      </w:r>
      <w:proofErr w:type="spellEnd"/>
      <w:r>
        <w:t xml:space="preserve"> is smaller than 1e-14, we can stop. Or if we hit 1000+ steps/iterations we can stop. Or, the most commonly used condition, if we just hit ctrl-c to stop the optimization.</w:t>
      </w:r>
    </w:p>
    <w:p w14:paraId="45D83BDE" w14:textId="137D94E9" w:rsidR="00A80955" w:rsidRDefault="00A80955"/>
    <w:p w14:paraId="53C65947" w14:textId="09E5D410" w:rsidR="00A80955" w:rsidRDefault="00A80955">
      <w:r>
        <w:t>After stopping the optimization, we plot the moment solution with the last best set of values for the 11 parameters:</w:t>
      </w:r>
    </w:p>
    <w:p w14:paraId="5105290E" w14:textId="4E04D43E" w:rsidR="00A80955" w:rsidRDefault="00A80955"/>
    <w:p w14:paraId="2A4F3B19" w14:textId="20B20ED0" w:rsidR="00A80955" w:rsidRDefault="00A80955">
      <w:r w:rsidRPr="00A80955">
        <w:drawing>
          <wp:inline distT="0" distB="0" distL="0" distR="0" wp14:anchorId="69EF085E" wp14:editId="1220F0F1">
            <wp:extent cx="2191056" cy="914528"/>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0"/>
                    <a:stretch>
                      <a:fillRect/>
                    </a:stretch>
                  </pic:blipFill>
                  <pic:spPr>
                    <a:xfrm>
                      <a:off x="0" y="0"/>
                      <a:ext cx="2191056" cy="914528"/>
                    </a:xfrm>
                    <a:prstGeom prst="rect">
                      <a:avLst/>
                    </a:prstGeom>
                  </pic:spPr>
                </pic:pic>
              </a:graphicData>
            </a:graphic>
          </wp:inline>
        </w:drawing>
      </w:r>
    </w:p>
    <w:p w14:paraId="3642D8E2" w14:textId="04C7DEAD" w:rsidR="00D0349E" w:rsidRDefault="005A7962">
      <w:r w:rsidRPr="005A7962">
        <w:drawing>
          <wp:inline distT="0" distB="0" distL="0" distR="0" wp14:anchorId="71B6E0FB" wp14:editId="72A02567">
            <wp:extent cx="3826780" cy="2819400"/>
            <wp:effectExtent l="0" t="0" r="254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31"/>
                    <a:stretch>
                      <a:fillRect/>
                    </a:stretch>
                  </pic:blipFill>
                  <pic:spPr>
                    <a:xfrm>
                      <a:off x="0" y="0"/>
                      <a:ext cx="3830523" cy="2822158"/>
                    </a:xfrm>
                    <a:prstGeom prst="rect">
                      <a:avLst/>
                    </a:prstGeom>
                  </pic:spPr>
                </pic:pic>
              </a:graphicData>
            </a:graphic>
          </wp:inline>
        </w:drawing>
      </w:r>
    </w:p>
    <w:p w14:paraId="02B648E0" w14:textId="33CAABA4" w:rsidR="005A7962" w:rsidRDefault="005A7962">
      <w:r>
        <w:t>Note the beam size in X &amp; Y is much closer to being equal in the solenoid, telling us the beam is much more “round”.</w:t>
      </w:r>
    </w:p>
    <w:p w14:paraId="01277305" w14:textId="7F791A35" w:rsidR="005A7962" w:rsidRDefault="005A7962">
      <w:r>
        <w:lastRenderedPageBreak/>
        <w:t xml:space="preserve">When we stop the optimization, we can grab the last set of best values for the 11 </w:t>
      </w:r>
      <w:proofErr w:type="spellStart"/>
      <w:r>
        <w:t>paramtere</w:t>
      </w:r>
      <w:proofErr w:type="spellEnd"/>
      <w:r>
        <w:t>:</w:t>
      </w:r>
    </w:p>
    <w:p w14:paraId="63EF5D03" w14:textId="711F58C3" w:rsidR="005A7962" w:rsidRDefault="005A7962">
      <w:r w:rsidRPr="005A7962">
        <w:drawing>
          <wp:inline distT="0" distB="0" distL="0" distR="0" wp14:anchorId="635B7507" wp14:editId="4AC48B43">
            <wp:extent cx="5943600" cy="5937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93725"/>
                    </a:xfrm>
                    <a:prstGeom prst="rect">
                      <a:avLst/>
                    </a:prstGeom>
                  </pic:spPr>
                </pic:pic>
              </a:graphicData>
            </a:graphic>
          </wp:inline>
        </w:drawing>
      </w:r>
    </w:p>
    <w:p w14:paraId="5A9D1F5C" w14:textId="58C8E343" w:rsidR="005A7962" w:rsidRDefault="005A7962"/>
    <w:p w14:paraId="2DC36F30" w14:textId="606F3F48" w:rsidR="005A7962" w:rsidRDefault="005A7962">
      <w:r>
        <w:t xml:space="preserve">And we can go back to our initial import of magnet parameters, in </w:t>
      </w:r>
      <w:proofErr w:type="gramStart"/>
      <w:r>
        <w:t xml:space="preserve">the </w:t>
      </w:r>
      <w:r>
        <w:rPr>
          <w:i/>
          <w:iCs/>
        </w:rPr>
        <w:t>optParameters.py</w:t>
      </w:r>
      <w:proofErr w:type="gramEnd"/>
      <w:r>
        <w:t xml:space="preserve"> and replace our initial values with these no values. That way the next optimization will start from these already pretty good 11 parameter values we just got running the optimization.</w:t>
      </w:r>
    </w:p>
    <w:p w14:paraId="26DB8D11" w14:textId="4FBF8BD5" w:rsidR="00EC3D2E" w:rsidRDefault="00EC3D2E"/>
    <w:p w14:paraId="02644F3D" w14:textId="4E8668B0" w:rsidR="00EC3D2E" w:rsidRDefault="00EC3D2E">
      <w:pPr>
        <w:rPr>
          <w:sz w:val="28"/>
          <w:szCs w:val="28"/>
        </w:rPr>
      </w:pPr>
      <w:r>
        <w:rPr>
          <w:sz w:val="28"/>
          <w:szCs w:val="28"/>
        </w:rPr>
        <w:t>Optimization Restrictions</w:t>
      </w:r>
    </w:p>
    <w:p w14:paraId="156B047A" w14:textId="77777777" w:rsidR="00EC3D2E" w:rsidRPr="00EC3D2E" w:rsidRDefault="00EC3D2E">
      <w:pPr>
        <w:rPr>
          <w:sz w:val="28"/>
          <w:szCs w:val="28"/>
        </w:rPr>
      </w:pPr>
    </w:p>
    <w:sectPr w:rsidR="00EC3D2E" w:rsidRPr="00EC3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2"/>
    <w:rsid w:val="00013A9A"/>
    <w:rsid w:val="00032701"/>
    <w:rsid w:val="000A1956"/>
    <w:rsid w:val="005A7962"/>
    <w:rsid w:val="005E0269"/>
    <w:rsid w:val="00613A6D"/>
    <w:rsid w:val="006646E4"/>
    <w:rsid w:val="00683A61"/>
    <w:rsid w:val="00694BE1"/>
    <w:rsid w:val="009B1E50"/>
    <w:rsid w:val="00A80955"/>
    <w:rsid w:val="00B73A04"/>
    <w:rsid w:val="00C12722"/>
    <w:rsid w:val="00C83689"/>
    <w:rsid w:val="00D0349E"/>
    <w:rsid w:val="00EC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FF46"/>
  <w15:chartTrackingRefBased/>
  <w15:docId w15:val="{EAF25197-FF34-4158-8693-471A1E05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 Dovlatyan</dc:creator>
  <cp:keywords/>
  <dc:description/>
  <cp:lastModifiedBy>Levon Dovlatyan</cp:lastModifiedBy>
  <cp:revision>6</cp:revision>
  <dcterms:created xsi:type="dcterms:W3CDTF">2023-02-05T21:44:00Z</dcterms:created>
  <dcterms:modified xsi:type="dcterms:W3CDTF">2023-02-05T23:13:00Z</dcterms:modified>
</cp:coreProperties>
</file>