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164" w:rsidRPr="005151D4" w:rsidRDefault="001553AA" w:rsidP="00804164">
      <w:pPr>
        <w:widowControl w:val="0"/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Ecology</w:t>
      </w:r>
      <w:r w:rsidR="00C0130E">
        <w:rPr>
          <w:rFonts w:ascii="Times New Roman" w:hAnsi="Times New Roman" w:cs="Times New Roman"/>
          <w:i/>
          <w:sz w:val="24"/>
          <w:szCs w:val="24"/>
        </w:rPr>
        <w:t xml:space="preserve"> and Evolution</w:t>
      </w:r>
    </w:p>
    <w:p w:rsidR="00706415" w:rsidRPr="00FD6E3E" w:rsidRDefault="0036784D" w:rsidP="001862A6">
      <w:pPr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D6E3E">
        <w:rPr>
          <w:rFonts w:ascii="Times New Roman" w:hAnsi="Times New Roman" w:cs="Times New Roman"/>
          <w:b/>
          <w:sz w:val="28"/>
          <w:szCs w:val="24"/>
        </w:rPr>
        <w:t>S</w:t>
      </w:r>
      <w:r w:rsidRPr="00FD6E3E">
        <w:rPr>
          <w:rFonts w:ascii="Times New Roman" w:hAnsi="Times New Roman" w:cs="Times New Roman"/>
          <w:b/>
          <w:smallCaps/>
          <w:sz w:val="28"/>
          <w:szCs w:val="24"/>
        </w:rPr>
        <w:t>upporting</w:t>
      </w:r>
      <w:r w:rsidRPr="00FD6E3E">
        <w:rPr>
          <w:rFonts w:ascii="Times New Roman" w:hAnsi="Times New Roman" w:cs="Times New Roman"/>
          <w:b/>
          <w:sz w:val="28"/>
          <w:szCs w:val="24"/>
        </w:rPr>
        <w:t xml:space="preserve"> I</w:t>
      </w:r>
      <w:r w:rsidRPr="00FD6E3E">
        <w:rPr>
          <w:rFonts w:ascii="Times New Roman" w:hAnsi="Times New Roman" w:cs="Times New Roman"/>
          <w:b/>
          <w:smallCaps/>
          <w:sz w:val="28"/>
          <w:szCs w:val="24"/>
        </w:rPr>
        <w:t>nformation</w:t>
      </w:r>
      <w:r w:rsidRPr="00FD6E3E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5151D4" w:rsidRPr="005151D4" w:rsidRDefault="005151D4" w:rsidP="001862A6">
      <w:pPr>
        <w:spacing w:after="0" w:line="264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72D8" w:rsidRPr="00637EBB" w:rsidRDefault="001553AA" w:rsidP="003772D8">
      <w:pPr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637EBB">
        <w:rPr>
          <w:rFonts w:ascii="Times New Roman" w:hAnsi="Times New Roman" w:cs="Times New Roman"/>
          <w:b/>
          <w:sz w:val="28"/>
          <w:szCs w:val="24"/>
        </w:rPr>
        <w:t>The role of anthropogenic dispersal in shaping the distribution and genetic composition of a widespread North American tree species</w:t>
      </w:r>
    </w:p>
    <w:p w:rsidR="001553AA" w:rsidRPr="003772D8" w:rsidRDefault="001553AA" w:rsidP="003772D8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5151D4" w:rsidRPr="002D7E86" w:rsidRDefault="005151D4" w:rsidP="005151D4">
      <w:pPr>
        <w:spacing w:line="26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E86">
        <w:rPr>
          <w:rFonts w:ascii="Times New Roman" w:hAnsi="Times New Roman" w:cs="Times New Roman"/>
          <w:sz w:val="24"/>
          <w:szCs w:val="24"/>
        </w:rPr>
        <w:t>Graham E. Wyatt, J.L. Hamrick, Dorset W. Trapnell</w:t>
      </w:r>
    </w:p>
    <w:p w:rsidR="005151D4" w:rsidRPr="002D7E86" w:rsidRDefault="005151D4" w:rsidP="001862A6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</w:p>
    <w:p w:rsidR="002824E3" w:rsidRDefault="002824E3">
      <w:pPr>
        <w:rPr>
          <w:rFonts w:ascii="Times New Roman" w:hAnsi="Times New Roman" w:cs="Times New Roman"/>
          <w:sz w:val="24"/>
          <w:szCs w:val="24"/>
        </w:rPr>
      </w:pPr>
    </w:p>
    <w:p w:rsidR="00F65A0F" w:rsidRPr="00DB0169" w:rsidRDefault="004628F6" w:rsidP="001862A6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 w:rsidRPr="004628F6">
        <w:rPr>
          <w:rFonts w:ascii="Times New Roman" w:hAnsi="Times New Roman" w:cs="Times New Roman"/>
          <w:b/>
          <w:sz w:val="24"/>
          <w:szCs w:val="24"/>
        </w:rPr>
        <w:t>T</w:t>
      </w:r>
      <w:r w:rsidRPr="004628F6">
        <w:rPr>
          <w:rFonts w:ascii="Times New Roman" w:hAnsi="Times New Roman" w:cs="Times New Roman"/>
          <w:b/>
          <w:caps/>
          <w:sz w:val="24"/>
          <w:szCs w:val="24"/>
        </w:rPr>
        <w:t>able</w:t>
      </w:r>
      <w:r w:rsidR="00F65A0F" w:rsidRPr="004628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4164" w:rsidRPr="004628F6">
        <w:rPr>
          <w:rFonts w:ascii="Times New Roman" w:hAnsi="Times New Roman" w:cs="Times New Roman"/>
          <w:b/>
          <w:sz w:val="24"/>
          <w:szCs w:val="24"/>
        </w:rPr>
        <w:t>S</w:t>
      </w:r>
      <w:r w:rsidR="00A27571">
        <w:rPr>
          <w:rFonts w:ascii="Times New Roman" w:hAnsi="Times New Roman" w:cs="Times New Roman"/>
          <w:b/>
          <w:sz w:val="24"/>
          <w:szCs w:val="24"/>
        </w:rPr>
        <w:t>1</w:t>
      </w:r>
      <w:r w:rsidR="00B7372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F65A0F" w:rsidRPr="00DB0169">
        <w:rPr>
          <w:rFonts w:ascii="Times New Roman" w:hAnsi="Times New Roman" w:cs="Times New Roman"/>
          <w:sz w:val="24"/>
          <w:szCs w:val="24"/>
        </w:rPr>
        <w:t xml:space="preserve"> Location</w:t>
      </w:r>
      <w:r w:rsidR="00B93061">
        <w:rPr>
          <w:rFonts w:ascii="Times New Roman" w:hAnsi="Times New Roman" w:cs="Times New Roman"/>
          <w:sz w:val="24"/>
          <w:szCs w:val="24"/>
        </w:rPr>
        <w:t>s</w:t>
      </w:r>
      <w:r w:rsidR="00F65A0F" w:rsidRPr="00DB0169">
        <w:rPr>
          <w:rFonts w:ascii="Times New Roman" w:hAnsi="Times New Roman" w:cs="Times New Roman"/>
          <w:sz w:val="24"/>
          <w:szCs w:val="24"/>
        </w:rPr>
        <w:t xml:space="preserve"> </w:t>
      </w:r>
      <w:r w:rsidR="00DB76EF">
        <w:rPr>
          <w:rFonts w:ascii="Times New Roman" w:hAnsi="Times New Roman" w:cs="Times New Roman"/>
          <w:sz w:val="24"/>
          <w:szCs w:val="24"/>
        </w:rPr>
        <w:t xml:space="preserve">and elevation </w:t>
      </w:r>
      <w:r w:rsidR="00B93061">
        <w:rPr>
          <w:rFonts w:ascii="Times New Roman" w:hAnsi="Times New Roman" w:cs="Times New Roman"/>
          <w:sz w:val="24"/>
          <w:szCs w:val="24"/>
        </w:rPr>
        <w:t>of</w:t>
      </w:r>
      <w:r w:rsidR="00F65A0F" w:rsidRPr="00DB0169">
        <w:rPr>
          <w:rFonts w:ascii="Times New Roman" w:hAnsi="Times New Roman" w:cs="Times New Roman"/>
          <w:sz w:val="24"/>
          <w:szCs w:val="24"/>
        </w:rPr>
        <w:t xml:space="preserve"> 62 </w:t>
      </w:r>
      <w:r w:rsidR="00B93061">
        <w:rPr>
          <w:rFonts w:ascii="Times New Roman" w:hAnsi="Times New Roman" w:cs="Times New Roman"/>
          <w:sz w:val="24"/>
          <w:szCs w:val="24"/>
        </w:rPr>
        <w:t>wild</w:t>
      </w:r>
      <w:r w:rsidR="00804164" w:rsidRPr="00DB0169">
        <w:rPr>
          <w:rFonts w:ascii="Times New Roman" w:hAnsi="Times New Roman" w:cs="Times New Roman"/>
          <w:sz w:val="24"/>
          <w:szCs w:val="24"/>
        </w:rPr>
        <w:t xml:space="preserve"> populations of</w:t>
      </w:r>
      <w:r w:rsidR="00F65A0F" w:rsidRPr="00DB0169">
        <w:rPr>
          <w:rFonts w:ascii="Times New Roman" w:hAnsi="Times New Roman" w:cs="Times New Roman"/>
          <w:sz w:val="24"/>
          <w:szCs w:val="24"/>
        </w:rPr>
        <w:t xml:space="preserve"> </w:t>
      </w:r>
      <w:r w:rsidR="00F65A0F" w:rsidRPr="00DB0169">
        <w:rPr>
          <w:rFonts w:ascii="Times New Roman" w:hAnsi="Times New Roman" w:cs="Times New Roman"/>
          <w:i/>
          <w:iCs/>
          <w:sz w:val="24"/>
          <w:szCs w:val="24"/>
        </w:rPr>
        <w:t>Asimina triloba</w:t>
      </w:r>
      <w:r w:rsidR="00F65A0F" w:rsidRPr="00DB0169">
        <w:rPr>
          <w:rFonts w:ascii="Times New Roman" w:hAnsi="Times New Roman" w:cs="Times New Roman"/>
          <w:sz w:val="24"/>
          <w:szCs w:val="24"/>
        </w:rPr>
        <w:t xml:space="preserve"> in the United States</w:t>
      </w:r>
      <w:r w:rsidR="005F6529">
        <w:rPr>
          <w:rFonts w:ascii="Times New Roman" w:hAnsi="Times New Roman" w:cs="Times New Roman"/>
          <w:sz w:val="24"/>
          <w:szCs w:val="24"/>
        </w:rPr>
        <w:t xml:space="preserve">, </w:t>
      </w:r>
      <w:r w:rsidR="0060007D">
        <w:rPr>
          <w:rFonts w:ascii="Times New Roman" w:hAnsi="Times New Roman" w:cs="Times New Roman"/>
          <w:sz w:val="24"/>
          <w:szCs w:val="24"/>
        </w:rPr>
        <w:t>arranged in order of ascending latitude</w:t>
      </w:r>
      <w:r w:rsidR="00F65A0F" w:rsidRPr="00DB0169">
        <w:rPr>
          <w:rFonts w:ascii="Times New Roman" w:hAnsi="Times New Roman" w:cs="Times New Roman"/>
          <w:sz w:val="24"/>
          <w:szCs w:val="24"/>
        </w:rPr>
        <w:t>.</w:t>
      </w:r>
      <w:r w:rsidR="00B93061">
        <w:rPr>
          <w:rFonts w:ascii="Times New Roman" w:hAnsi="Times New Roman" w:cs="Times New Roman"/>
          <w:sz w:val="24"/>
          <w:szCs w:val="24"/>
        </w:rPr>
        <w:t xml:space="preserve"> </w:t>
      </w:r>
      <w:r w:rsidR="00085BB3">
        <w:rPr>
          <w:rFonts w:ascii="Times New Roman" w:hAnsi="Times New Roman" w:cs="Times New Roman"/>
          <w:sz w:val="24"/>
          <w:szCs w:val="24"/>
        </w:rPr>
        <w:t xml:space="preserve"> Mean elevation is 178.8 m (</w:t>
      </w:r>
      <w:r w:rsidR="00085BB3" w:rsidRPr="003A42B8">
        <w:rPr>
          <w:rFonts w:ascii="Times New Roman" w:hAnsi="Times New Roman" w:cs="Times New Roman"/>
          <w:i/>
          <w:sz w:val="24"/>
          <w:szCs w:val="24"/>
        </w:rPr>
        <w:t>SD</w:t>
      </w:r>
      <w:r w:rsidR="00085BB3">
        <w:rPr>
          <w:rFonts w:ascii="Times New Roman" w:hAnsi="Times New Roman" w:cs="Times New Roman"/>
          <w:sz w:val="24"/>
          <w:szCs w:val="24"/>
        </w:rPr>
        <w:t xml:space="preserve"> = 94.3).</w:t>
      </w:r>
    </w:p>
    <w:p w:rsidR="0060007D" w:rsidRDefault="0060007D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064" w:type="dxa"/>
        <w:jc w:val="center"/>
        <w:tblLook w:val="04A0" w:firstRow="1" w:lastRow="0" w:firstColumn="1" w:lastColumn="0" w:noHBand="0" w:noVBand="1"/>
      </w:tblPr>
      <w:tblGrid>
        <w:gridCol w:w="1540"/>
        <w:gridCol w:w="2060"/>
        <w:gridCol w:w="1440"/>
        <w:gridCol w:w="1440"/>
        <w:gridCol w:w="1584"/>
      </w:tblGrid>
      <w:tr w:rsidR="0060007D" w:rsidRPr="0060007D" w:rsidTr="002B660C">
        <w:trPr>
          <w:trHeight w:val="300"/>
          <w:jc w:val="center"/>
        </w:trPr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Population</w:t>
            </w:r>
          </w:p>
        </w:tc>
        <w:tc>
          <w:tcPr>
            <w:tcW w:w="20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County, State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Latitude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Longitude</w:t>
            </w:r>
          </w:p>
        </w:tc>
        <w:tc>
          <w:tcPr>
            <w:tcW w:w="15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ED05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Elevation</w:t>
            </w:r>
            <w:r w:rsidR="002B660C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(m)</w:t>
            </w:r>
            <w:r w:rsidRPr="00ED05D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HAM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West Feliciana, LA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30.786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-91.255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SAN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Adams, MS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31.460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 xml:space="preserve"> -91.211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NAG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St. Augustine, TX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31.480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-93.995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89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HEM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Sabine, TX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31.482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-93.936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95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PCB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Pike, AL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31.907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-86.174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125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CAD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Harrison, TX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32.693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-94.176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71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EUT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Greene, AL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32.785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-87.837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BTH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Oglethorpe, GA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33.706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-83.019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156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TAL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Cleburne, AL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33.859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-85.524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240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COL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Richland, SC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33.947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-80.629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SHE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Paulding, GA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34.022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-84.911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281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LCC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McCormick, SC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34.054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-82.343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129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TER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Saluda, SC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34.147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-81.824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142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LIL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Fairfield, SC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34.253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-81.233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70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WBF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Winston, AL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34.284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-87.396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183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WDP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Marshall, MS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34.668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-89.467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116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BCL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Lee, AR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34.706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-90.698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69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LEE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Lee, AR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34.760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-90.733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61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STO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York, SC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34.881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-81.104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167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SAL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Pickens, SC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35.073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-82.587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349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MS1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Shelby,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35.340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-90.051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103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MS2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Shelby,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35.341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-90.055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85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CFR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Harnett, NC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35.469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-78.898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BCB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Coffee,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35.485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-85.961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337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CAT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Catawba, NC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35.821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-81.177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269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SHO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Cannon,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35.872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-85.991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408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KNX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Knox,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35.941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-83.931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266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RL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Davidson,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36.063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-86.799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233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PER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Davidson,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36.065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-86.880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226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ER2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Orange, NC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36.083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-79.021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134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LHP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Davidson,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36.087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-86.551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173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LL1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Stewart, TN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36.581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-87.947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150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LL2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Trigg, KY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36.792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-88.096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135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BSF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Christian,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36.858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-93.222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286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LL3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Trigg, KY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36.900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-88.040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131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BLU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Carter,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36.961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-90.987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137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RCA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Laurel, KY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36.962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-84.351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248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MWR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Stoddard,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36.970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-90.151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105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DRP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Johnson, IL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37.430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-88.942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126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OFR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Jackson, KY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37.542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-84.174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259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CKW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Madison, KY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37.632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-84.196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309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HOL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Bourbon, KS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37.777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-94.827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252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GCR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Anderson, KY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37.975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-84.825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178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KAN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Kanawha, WV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38.224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-81.625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249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CCC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Carter, KY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38.379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-83.123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256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CHR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Clark, 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38.398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-85.635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146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PWP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Prince William, VA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38.566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-77.346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43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WSL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St. Charles,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38.666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-90.732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151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MAN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Prince William, VA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38.805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-77.525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82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ROC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Boone,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38.875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-92.327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207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MLK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Boone,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38.936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-92.351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195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PIA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Jersey, IL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38.939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-90.285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137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PMQ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Jersey, IL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38.984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-90.490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162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LAW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Douglas, KS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38.991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-95.315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264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DCR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Harrison, WV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39.146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-80.391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335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BCP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Brown, 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39.175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-86.222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291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HPC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Platte,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39.228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-94.778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280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TYG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Taylor, WV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39.308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-80.027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360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WES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Platte, MO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39.384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-94.880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280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LOC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Morgan, MD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39.692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-78.199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177</w:t>
            </w:r>
          </w:p>
        </w:tc>
      </w:tr>
      <w:tr w:rsidR="0060007D" w:rsidRPr="0060007D" w:rsidTr="002B660C">
        <w:trPr>
          <w:trHeight w:val="288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SUS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Lancaster, PA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39.808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-76.286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140</w:t>
            </w:r>
          </w:p>
        </w:tc>
      </w:tr>
      <w:tr w:rsidR="0060007D" w:rsidRPr="0060007D" w:rsidTr="002B660C">
        <w:trPr>
          <w:trHeight w:val="300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SFP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Guernsey, OH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40.128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-81.510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007D" w:rsidRPr="00ED05D0" w:rsidRDefault="0060007D" w:rsidP="00600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D05D0">
              <w:rPr>
                <w:rFonts w:ascii="Times New Roman" w:eastAsia="Times New Roman" w:hAnsi="Times New Roman" w:cs="Times New Roman"/>
                <w:color w:val="000000"/>
              </w:rPr>
              <w:t>251</w:t>
            </w:r>
          </w:p>
        </w:tc>
      </w:tr>
    </w:tbl>
    <w:p w:rsidR="0060007D" w:rsidRDefault="0060007D">
      <w:pPr>
        <w:rPr>
          <w:rFonts w:ascii="Times New Roman" w:hAnsi="Times New Roman" w:cs="Times New Roman"/>
          <w:sz w:val="24"/>
          <w:szCs w:val="24"/>
        </w:rPr>
      </w:pPr>
    </w:p>
    <w:p w:rsidR="0060007D" w:rsidRDefault="0060007D">
      <w:pPr>
        <w:rPr>
          <w:rFonts w:ascii="Times New Roman" w:hAnsi="Times New Roman" w:cs="Times New Roman"/>
          <w:sz w:val="24"/>
          <w:szCs w:val="24"/>
        </w:rPr>
      </w:pPr>
    </w:p>
    <w:p w:rsidR="0060007D" w:rsidRDefault="006000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F6CD2" w:rsidRDefault="004628F6" w:rsidP="009F6CD2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  <w:r w:rsidRPr="004628F6">
        <w:rPr>
          <w:rFonts w:ascii="Times New Roman" w:hAnsi="Times New Roman" w:cs="Times New Roman"/>
          <w:b/>
          <w:sz w:val="24"/>
          <w:szCs w:val="24"/>
        </w:rPr>
        <w:t>T</w:t>
      </w:r>
      <w:r w:rsidRPr="004628F6">
        <w:rPr>
          <w:rFonts w:ascii="Times New Roman" w:hAnsi="Times New Roman" w:cs="Times New Roman"/>
          <w:b/>
          <w:caps/>
          <w:sz w:val="24"/>
          <w:szCs w:val="24"/>
        </w:rPr>
        <w:t>able</w:t>
      </w:r>
      <w:r w:rsidR="009F6CD2" w:rsidRPr="004628F6"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="00B73723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 Nuclear microsatellite loci used to characterize populations of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Asimina triloba.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 Measures of diversity are: 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9F6CD2" w:rsidRPr="002824E3">
        <w:rPr>
          <w:rFonts w:ascii="Times New Roman" w:hAnsi="Times New Roman" w:cs="Times New Roman"/>
          <w:iCs/>
          <w:sz w:val="24"/>
          <w:szCs w:val="24"/>
          <w:vertAlign w:val="subscript"/>
        </w:rPr>
        <w:t>T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 = total number of alleles,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9F6CD2" w:rsidRPr="002824E3">
        <w:rPr>
          <w:rFonts w:ascii="Times New Roman" w:hAnsi="Times New Roman" w:cs="Times New Roman"/>
          <w:iCs/>
          <w:sz w:val="24"/>
          <w:szCs w:val="24"/>
          <w:vertAlign w:val="subscript"/>
        </w:rPr>
        <w:t>E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 = effective number of alleles,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9F6CD2" w:rsidRPr="002824E3">
        <w:rPr>
          <w:rFonts w:ascii="Times New Roman" w:hAnsi="Times New Roman" w:cs="Times New Roman"/>
          <w:iCs/>
          <w:sz w:val="24"/>
          <w:szCs w:val="24"/>
          <w:vertAlign w:val="subscript"/>
        </w:rPr>
        <w:t>O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 = observed heterozygosity,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9F6CD2" w:rsidRPr="002824E3">
        <w:rPr>
          <w:rFonts w:ascii="Times New Roman" w:hAnsi="Times New Roman" w:cs="Times New Roman"/>
          <w:iCs/>
          <w:sz w:val="24"/>
          <w:szCs w:val="24"/>
          <w:vertAlign w:val="subscript"/>
        </w:rPr>
        <w:t>E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 = expected heterozygosity,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9F6CD2" w:rsidRPr="002824E3">
        <w:rPr>
          <w:rFonts w:ascii="Times New Roman" w:hAnsi="Times New Roman" w:cs="Times New Roman"/>
          <w:iCs/>
          <w:sz w:val="24"/>
          <w:szCs w:val="24"/>
          <w:vertAlign w:val="subscript"/>
        </w:rPr>
        <w:t>ST</w:t>
      </w:r>
      <w:r w:rsidR="009F6CD2" w:rsidRPr="002824E3">
        <w:rPr>
          <w:rFonts w:ascii="Times New Roman" w:hAnsi="Times New Roman" w:cs="Times New Roman"/>
          <w:sz w:val="24"/>
          <w:szCs w:val="24"/>
        </w:rPr>
        <w:t xml:space="preserve"> 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= Wright’s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9F6CD2" w:rsidRPr="002824E3">
        <w:rPr>
          <w:rFonts w:ascii="Times New Roman" w:hAnsi="Times New Roman" w:cs="Times New Roman"/>
          <w:iCs/>
          <w:sz w:val="24"/>
          <w:szCs w:val="24"/>
          <w:vertAlign w:val="subscript"/>
        </w:rPr>
        <w:t>ST</w:t>
      </w:r>
      <w:r w:rsidR="009F6CD2" w:rsidRPr="002824E3">
        <w:rPr>
          <w:rFonts w:ascii="Times New Roman" w:hAnsi="Times New Roman" w:cs="Times New Roman"/>
          <w:sz w:val="24"/>
          <w:szCs w:val="24"/>
        </w:rPr>
        <w:t xml:space="preserve"> </w:t>
      </w:r>
      <w:r w:rsidR="009F6CD2" w:rsidRPr="00DB0169">
        <w:rPr>
          <w:rFonts w:ascii="Times New Roman" w:hAnsi="Times New Roman" w:cs="Times New Roman"/>
          <w:sz w:val="24"/>
          <w:szCs w:val="24"/>
        </w:rPr>
        <w:t xml:space="preserve">and </w:t>
      </w:r>
      <w:r w:rsidR="009F6CD2" w:rsidRPr="00DB0169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9F6CD2" w:rsidRPr="002824E3">
        <w:rPr>
          <w:rFonts w:ascii="Times New Roman" w:hAnsi="Times New Roman" w:cs="Times New Roman"/>
          <w:iCs/>
          <w:sz w:val="24"/>
          <w:szCs w:val="24"/>
          <w:vertAlign w:val="subscript"/>
        </w:rPr>
        <w:t>IS</w:t>
      </w:r>
      <w:r w:rsidR="009F6CD2" w:rsidRPr="00DB016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9F6CD2" w:rsidRPr="00DB0169">
        <w:rPr>
          <w:rFonts w:ascii="Times New Roman" w:hAnsi="Times New Roman" w:cs="Times New Roman"/>
          <w:sz w:val="24"/>
          <w:szCs w:val="24"/>
        </w:rPr>
        <w:t>= inbreeding coefficient.</w:t>
      </w:r>
    </w:p>
    <w:p w:rsidR="00A24050" w:rsidRPr="00DB0169" w:rsidRDefault="00A24050" w:rsidP="009F6CD2">
      <w:pPr>
        <w:spacing w:after="0" w:line="264" w:lineRule="auto"/>
        <w:rPr>
          <w:rFonts w:ascii="Times New Roman" w:hAnsi="Times New Roman" w:cs="Times New Roman"/>
          <w:sz w:val="24"/>
          <w:szCs w:val="24"/>
        </w:rPr>
      </w:pPr>
    </w:p>
    <w:p w:rsidR="009F6CD2" w:rsidRPr="00DB0169" w:rsidRDefault="009F6CD2" w:rsidP="009F6CD2">
      <w:pPr>
        <w:spacing w:after="0" w:line="264" w:lineRule="auto"/>
        <w:rPr>
          <w:rFonts w:ascii="Times New Roman" w:hAnsi="Times New Roman" w:cs="Times New Roman"/>
        </w:rPr>
      </w:pPr>
    </w:p>
    <w:tbl>
      <w:tblPr>
        <w:tblW w:w="88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4"/>
        <w:gridCol w:w="810"/>
        <w:gridCol w:w="2337"/>
        <w:gridCol w:w="636"/>
        <w:gridCol w:w="636"/>
        <w:gridCol w:w="799"/>
        <w:gridCol w:w="799"/>
        <w:gridCol w:w="799"/>
        <w:gridCol w:w="882"/>
      </w:tblGrid>
      <w:tr w:rsidR="009F6CD2" w:rsidRPr="00DB0169" w:rsidTr="001553AA">
        <w:trPr>
          <w:trHeight w:val="521"/>
          <w:jc w:val="center"/>
        </w:trPr>
        <w:tc>
          <w:tcPr>
            <w:tcW w:w="116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Locus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Motif</w:t>
            </w:r>
          </w:p>
        </w:tc>
        <w:tc>
          <w:tcPr>
            <w:tcW w:w="233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Fragment size (bp)</w:t>
            </w:r>
          </w:p>
        </w:tc>
        <w:tc>
          <w:tcPr>
            <w:tcW w:w="63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  <w:i/>
                <w:iCs/>
                <w:vertAlign w:val="subscript"/>
              </w:rPr>
            </w:pPr>
            <w:r w:rsidRPr="00DB0169">
              <w:rPr>
                <w:rFonts w:ascii="Times New Roman" w:hAnsi="Times New Roman" w:cs="Times New Roman"/>
                <w:b/>
                <w:i/>
                <w:iCs/>
              </w:rPr>
              <w:t>A</w:t>
            </w:r>
            <w:r w:rsidRPr="002824E3">
              <w:rPr>
                <w:rFonts w:ascii="Times New Roman" w:hAnsi="Times New Roman" w:cs="Times New Roman"/>
                <w:b/>
                <w:iCs/>
                <w:vertAlign w:val="subscript"/>
              </w:rPr>
              <w:t>T</w:t>
            </w:r>
          </w:p>
        </w:tc>
        <w:tc>
          <w:tcPr>
            <w:tcW w:w="63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  <w:i/>
                <w:iCs/>
              </w:rPr>
            </w:pPr>
            <w:r w:rsidRPr="00DB0169">
              <w:rPr>
                <w:rFonts w:ascii="Times New Roman" w:hAnsi="Times New Roman" w:cs="Times New Roman"/>
                <w:b/>
                <w:i/>
                <w:iCs/>
              </w:rPr>
              <w:t>A</w:t>
            </w:r>
            <w:r w:rsidRPr="002824E3">
              <w:rPr>
                <w:rFonts w:ascii="Times New Roman" w:hAnsi="Times New Roman" w:cs="Times New Roman"/>
                <w:b/>
                <w:iCs/>
                <w:vertAlign w:val="subscript"/>
              </w:rPr>
              <w:t>E</w:t>
            </w:r>
          </w:p>
        </w:tc>
        <w:tc>
          <w:tcPr>
            <w:tcW w:w="7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  <w:i/>
                <w:iCs/>
                <w:vertAlign w:val="subscript"/>
              </w:rPr>
            </w:pPr>
            <w:r w:rsidRPr="00DB0169">
              <w:rPr>
                <w:rFonts w:ascii="Times New Roman" w:hAnsi="Times New Roman" w:cs="Times New Roman"/>
                <w:b/>
                <w:i/>
                <w:iCs/>
              </w:rPr>
              <w:t>H</w:t>
            </w:r>
            <w:r w:rsidRPr="002824E3">
              <w:rPr>
                <w:rFonts w:ascii="Times New Roman" w:hAnsi="Times New Roman" w:cs="Times New Roman"/>
                <w:b/>
                <w:iCs/>
                <w:vertAlign w:val="subscript"/>
              </w:rPr>
              <w:t>O</w:t>
            </w:r>
          </w:p>
        </w:tc>
        <w:tc>
          <w:tcPr>
            <w:tcW w:w="7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  <w:i/>
                <w:iCs/>
                <w:vertAlign w:val="subscript"/>
              </w:rPr>
            </w:pPr>
            <w:r w:rsidRPr="00DB0169">
              <w:rPr>
                <w:rFonts w:ascii="Times New Roman" w:hAnsi="Times New Roman" w:cs="Times New Roman"/>
                <w:b/>
                <w:i/>
                <w:iCs/>
              </w:rPr>
              <w:t>H</w:t>
            </w:r>
            <w:r w:rsidRPr="002824E3">
              <w:rPr>
                <w:rFonts w:ascii="Times New Roman" w:hAnsi="Times New Roman" w:cs="Times New Roman"/>
                <w:b/>
                <w:iCs/>
                <w:vertAlign w:val="subscript"/>
              </w:rPr>
              <w:t>E</w:t>
            </w:r>
          </w:p>
        </w:tc>
        <w:tc>
          <w:tcPr>
            <w:tcW w:w="7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  <w:i/>
                <w:iCs/>
                <w:vertAlign w:val="subscript"/>
              </w:rPr>
            </w:pPr>
            <w:r w:rsidRPr="00DB0169">
              <w:rPr>
                <w:rFonts w:ascii="Times New Roman" w:hAnsi="Times New Roman" w:cs="Times New Roman"/>
                <w:b/>
                <w:i/>
                <w:iCs/>
              </w:rPr>
              <w:t>F</w:t>
            </w:r>
            <w:r w:rsidRPr="002824E3">
              <w:rPr>
                <w:rFonts w:ascii="Times New Roman" w:hAnsi="Times New Roman" w:cs="Times New Roman"/>
                <w:b/>
                <w:iCs/>
                <w:vertAlign w:val="subscript"/>
              </w:rPr>
              <w:t>ST</w:t>
            </w:r>
          </w:p>
        </w:tc>
        <w:tc>
          <w:tcPr>
            <w:tcW w:w="8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  <w:i/>
                <w:iCs/>
                <w:vertAlign w:val="subscript"/>
              </w:rPr>
            </w:pPr>
            <w:r w:rsidRPr="00DB0169">
              <w:rPr>
                <w:rFonts w:ascii="Times New Roman" w:hAnsi="Times New Roman" w:cs="Times New Roman"/>
                <w:b/>
                <w:i/>
                <w:iCs/>
              </w:rPr>
              <w:t>F</w:t>
            </w:r>
            <w:r w:rsidRPr="002824E3">
              <w:rPr>
                <w:rFonts w:ascii="Times New Roman" w:hAnsi="Times New Roman" w:cs="Times New Roman"/>
                <w:b/>
                <w:iCs/>
                <w:vertAlign w:val="subscript"/>
              </w:rPr>
              <w:t>IS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Pp-G4</w:t>
            </w:r>
          </w:p>
        </w:tc>
        <w:tc>
          <w:tcPr>
            <w:tcW w:w="810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AAT</w:t>
            </w:r>
          </w:p>
        </w:tc>
        <w:tc>
          <w:tcPr>
            <w:tcW w:w="2337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187 - 190</w:t>
            </w:r>
          </w:p>
        </w:tc>
        <w:tc>
          <w:tcPr>
            <w:tcW w:w="636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6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1.50</w:t>
            </w:r>
          </w:p>
        </w:tc>
        <w:tc>
          <w:tcPr>
            <w:tcW w:w="799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0.34</w:t>
            </w:r>
          </w:p>
        </w:tc>
        <w:tc>
          <w:tcPr>
            <w:tcW w:w="799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0.28</w:t>
            </w:r>
          </w:p>
        </w:tc>
        <w:tc>
          <w:tcPr>
            <w:tcW w:w="799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0.28</w:t>
            </w:r>
          </w:p>
        </w:tc>
        <w:tc>
          <w:tcPr>
            <w:tcW w:w="882" w:type="dxa"/>
            <w:tcBorders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-0.21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Pp-G119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AAT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158 - 191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2.68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0.70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0.56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0.57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-0.26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Pp-G124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AAT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198 - 225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2.50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0.61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0.54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0.55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-0.14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Pp-C108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ATG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183 - 204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2.26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0.64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0.49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0.31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-0.31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Pp-G103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AAT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278 - 338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2.02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0.33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0.35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0.43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0.04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Pp-G121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AAT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183 - 240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2.72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0.69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0.56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0.33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-0.28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Pp-B103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GA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262 - 360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3.68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0.68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0.62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0.35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-0.11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Pp-B108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GA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114 - 140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2.52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0.59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0.49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0.44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-0.21</w:t>
            </w:r>
          </w:p>
        </w:tc>
      </w:tr>
      <w:tr w:rsidR="009F6CD2" w:rsidRPr="00DB0169" w:rsidTr="001553AA">
        <w:trPr>
          <w:jc w:val="center"/>
        </w:trPr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Pp-B128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GA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137 - 193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2.33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0.36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0.43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0.55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</w:rPr>
            </w:pPr>
            <w:r w:rsidRPr="00DB0169">
              <w:rPr>
                <w:rFonts w:ascii="Times New Roman" w:hAnsi="Times New Roman" w:cs="Times New Roman"/>
              </w:rPr>
              <w:t>0.16</w:t>
            </w:r>
          </w:p>
        </w:tc>
      </w:tr>
      <w:tr w:rsidR="009F6CD2" w:rsidRPr="00DB0169" w:rsidTr="001553AA">
        <w:trPr>
          <w:trHeight w:val="503"/>
          <w:jc w:val="center"/>
        </w:trPr>
        <w:tc>
          <w:tcPr>
            <w:tcW w:w="1164" w:type="dxa"/>
            <w:tcBorders>
              <w:left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Mean</w:t>
            </w:r>
          </w:p>
        </w:tc>
        <w:tc>
          <w:tcPr>
            <w:tcW w:w="81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-</w:t>
            </w:r>
          </w:p>
        </w:tc>
        <w:tc>
          <w:tcPr>
            <w:tcW w:w="233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-</w:t>
            </w:r>
          </w:p>
        </w:tc>
        <w:tc>
          <w:tcPr>
            <w:tcW w:w="636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17.2</w:t>
            </w:r>
          </w:p>
        </w:tc>
        <w:tc>
          <w:tcPr>
            <w:tcW w:w="636" w:type="dxa"/>
            <w:tcBorders>
              <w:left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2.47</w:t>
            </w:r>
          </w:p>
        </w:tc>
        <w:tc>
          <w:tcPr>
            <w:tcW w:w="799" w:type="dxa"/>
            <w:tcBorders>
              <w:left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0.55</w:t>
            </w:r>
          </w:p>
        </w:tc>
        <w:tc>
          <w:tcPr>
            <w:tcW w:w="799" w:type="dxa"/>
            <w:tcBorders>
              <w:left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0.48</w:t>
            </w:r>
          </w:p>
        </w:tc>
        <w:tc>
          <w:tcPr>
            <w:tcW w:w="799" w:type="dxa"/>
            <w:tcBorders>
              <w:left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0.42</w:t>
            </w:r>
          </w:p>
        </w:tc>
        <w:tc>
          <w:tcPr>
            <w:tcW w:w="882" w:type="dxa"/>
            <w:tcBorders>
              <w:left w:val="nil"/>
              <w:right w:val="nil"/>
            </w:tcBorders>
            <w:vAlign w:val="center"/>
          </w:tcPr>
          <w:p w:rsidR="009F6CD2" w:rsidRPr="00DB0169" w:rsidRDefault="009F6CD2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B0169">
              <w:rPr>
                <w:rFonts w:ascii="Times New Roman" w:hAnsi="Times New Roman" w:cs="Times New Roman"/>
                <w:b/>
              </w:rPr>
              <w:t>-0.15</w:t>
            </w:r>
          </w:p>
        </w:tc>
      </w:tr>
      <w:tr w:rsidR="007C5855" w:rsidRPr="00DB0169" w:rsidTr="001553AA">
        <w:trPr>
          <w:trHeight w:val="503"/>
          <w:jc w:val="center"/>
        </w:trPr>
        <w:tc>
          <w:tcPr>
            <w:tcW w:w="1164" w:type="dxa"/>
            <w:tcBorders>
              <w:left w:val="nil"/>
              <w:right w:val="nil"/>
            </w:tcBorders>
            <w:vAlign w:val="center"/>
          </w:tcPr>
          <w:p w:rsidR="007C5855" w:rsidRPr="007C5855" w:rsidRDefault="007C5855" w:rsidP="007C5855">
            <w:pPr>
              <w:spacing w:after="0" w:line="264" w:lineRule="auto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</w:t>
            </w:r>
            <w:r w:rsidRPr="007C5855">
              <w:rPr>
                <w:rFonts w:ascii="Times New Roman" w:hAnsi="Times New Roman" w:cs="Times New Roman"/>
                <w:b/>
                <w:i/>
              </w:rPr>
              <w:t>SD</w:t>
            </w:r>
          </w:p>
        </w:tc>
        <w:tc>
          <w:tcPr>
            <w:tcW w:w="81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-</w:t>
            </w:r>
          </w:p>
        </w:tc>
        <w:tc>
          <w:tcPr>
            <w:tcW w:w="2337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-</w:t>
            </w:r>
          </w:p>
        </w:tc>
        <w:tc>
          <w:tcPr>
            <w:tcW w:w="636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12.2</w:t>
            </w:r>
          </w:p>
        </w:tc>
        <w:tc>
          <w:tcPr>
            <w:tcW w:w="636" w:type="dxa"/>
            <w:tcBorders>
              <w:left w:val="nil"/>
              <w:right w:val="nil"/>
            </w:tcBorders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0.59</w:t>
            </w:r>
          </w:p>
        </w:tc>
        <w:tc>
          <w:tcPr>
            <w:tcW w:w="799" w:type="dxa"/>
            <w:tcBorders>
              <w:left w:val="nil"/>
              <w:right w:val="nil"/>
            </w:tcBorders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0.16</w:t>
            </w:r>
          </w:p>
        </w:tc>
        <w:tc>
          <w:tcPr>
            <w:tcW w:w="799" w:type="dxa"/>
            <w:tcBorders>
              <w:left w:val="nil"/>
              <w:right w:val="nil"/>
            </w:tcBorders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0.11</w:t>
            </w:r>
          </w:p>
        </w:tc>
        <w:tc>
          <w:tcPr>
            <w:tcW w:w="799" w:type="dxa"/>
            <w:tcBorders>
              <w:left w:val="nil"/>
              <w:right w:val="nil"/>
            </w:tcBorders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0.11</w:t>
            </w:r>
          </w:p>
        </w:tc>
        <w:tc>
          <w:tcPr>
            <w:tcW w:w="882" w:type="dxa"/>
            <w:tcBorders>
              <w:left w:val="nil"/>
              <w:right w:val="nil"/>
            </w:tcBorders>
            <w:vAlign w:val="center"/>
          </w:tcPr>
          <w:p w:rsidR="007C5855" w:rsidRPr="00DB0169" w:rsidRDefault="007C5855" w:rsidP="001553AA">
            <w:pPr>
              <w:spacing w:after="0" w:line="264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0.16</w:t>
            </w:r>
          </w:p>
        </w:tc>
      </w:tr>
    </w:tbl>
    <w:p w:rsidR="009F6CD2" w:rsidRPr="00DB0169" w:rsidRDefault="009F6CD2" w:rsidP="009F6CD2">
      <w:pPr>
        <w:spacing w:after="0" w:line="264" w:lineRule="auto"/>
        <w:rPr>
          <w:rFonts w:ascii="Times New Roman" w:hAnsi="Times New Roman" w:cs="Times New Roman"/>
        </w:rPr>
      </w:pPr>
    </w:p>
    <w:p w:rsidR="009F6CD2" w:rsidRPr="00DB0169" w:rsidRDefault="009F6CD2" w:rsidP="009F6CD2">
      <w:pPr>
        <w:spacing w:after="0" w:line="264" w:lineRule="auto"/>
        <w:rPr>
          <w:rFonts w:ascii="Times New Roman" w:hAnsi="Times New Roman" w:cs="Times New Roman"/>
        </w:rPr>
      </w:pPr>
    </w:p>
    <w:p w:rsidR="00477305" w:rsidRDefault="001862A6">
      <w:pPr>
        <w:rPr>
          <w:rFonts w:ascii="Times New Roman" w:hAnsi="Times New Roman" w:cs="Times New Roman"/>
          <w:sz w:val="24"/>
        </w:rPr>
      </w:pPr>
      <w:r w:rsidRPr="00DB0169">
        <w:rPr>
          <w:rFonts w:ascii="Times New Roman" w:hAnsi="Times New Roman" w:cs="Times New Roman"/>
        </w:rPr>
        <w:br w:type="page"/>
      </w:r>
    </w:p>
    <w:p w:rsidR="001862A6" w:rsidRDefault="004628F6" w:rsidP="002D7E86">
      <w:pPr>
        <w:rPr>
          <w:rFonts w:ascii="Times New Roman" w:hAnsi="Times New Roman" w:cs="Times New Roman"/>
          <w:sz w:val="24"/>
          <w:szCs w:val="24"/>
        </w:rPr>
      </w:pPr>
      <w:r w:rsidRPr="004628F6">
        <w:rPr>
          <w:rFonts w:ascii="Times New Roman" w:hAnsi="Times New Roman" w:cs="Times New Roman"/>
          <w:b/>
          <w:sz w:val="24"/>
          <w:szCs w:val="24"/>
        </w:rPr>
        <w:t>T</w:t>
      </w:r>
      <w:r w:rsidRPr="004628F6">
        <w:rPr>
          <w:rFonts w:ascii="Times New Roman" w:hAnsi="Times New Roman" w:cs="Times New Roman"/>
          <w:b/>
          <w:caps/>
          <w:sz w:val="24"/>
          <w:szCs w:val="24"/>
        </w:rPr>
        <w:t>able</w:t>
      </w:r>
      <w:r w:rsidR="001862A6" w:rsidRPr="004628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7E86" w:rsidRPr="004628F6">
        <w:rPr>
          <w:rFonts w:ascii="Times New Roman" w:hAnsi="Times New Roman" w:cs="Times New Roman"/>
          <w:b/>
          <w:sz w:val="24"/>
          <w:szCs w:val="24"/>
        </w:rPr>
        <w:t>S</w:t>
      </w:r>
      <w:r w:rsidR="00B73723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1862A6" w:rsidRPr="008078CA">
        <w:rPr>
          <w:rFonts w:ascii="Times New Roman" w:hAnsi="Times New Roman" w:cs="Times New Roman"/>
          <w:sz w:val="24"/>
          <w:szCs w:val="24"/>
        </w:rPr>
        <w:t xml:space="preserve"> Probability of identity (</w:t>
      </w:r>
      <w:r w:rsidR="001862A6" w:rsidRPr="008078CA">
        <w:rPr>
          <w:rFonts w:ascii="Times New Roman" w:hAnsi="Times New Roman" w:cs="Times New Roman"/>
          <w:i/>
          <w:iCs/>
          <w:sz w:val="24"/>
          <w:szCs w:val="24"/>
        </w:rPr>
        <w:t>PI</w:t>
      </w:r>
      <w:r w:rsidR="001862A6" w:rsidRPr="008078CA">
        <w:rPr>
          <w:rFonts w:ascii="Times New Roman" w:hAnsi="Times New Roman" w:cs="Times New Roman"/>
          <w:sz w:val="24"/>
          <w:szCs w:val="24"/>
        </w:rPr>
        <w:t xml:space="preserve">) values for </w:t>
      </w:r>
      <w:r w:rsidR="000D6152" w:rsidRPr="008078CA">
        <w:rPr>
          <w:rFonts w:ascii="Times New Roman" w:hAnsi="Times New Roman" w:cs="Times New Roman"/>
          <w:sz w:val="24"/>
          <w:szCs w:val="24"/>
        </w:rPr>
        <w:t xml:space="preserve">20 putative anthropogenic and </w:t>
      </w:r>
      <w:r w:rsidR="00DB0169" w:rsidRPr="008078CA">
        <w:rPr>
          <w:rFonts w:ascii="Times New Roman" w:hAnsi="Times New Roman" w:cs="Times New Roman"/>
          <w:sz w:val="24"/>
          <w:szCs w:val="24"/>
        </w:rPr>
        <w:t>62</w:t>
      </w:r>
      <w:r w:rsidR="001862A6" w:rsidRPr="008078CA">
        <w:rPr>
          <w:rFonts w:ascii="Times New Roman" w:hAnsi="Times New Roman" w:cs="Times New Roman"/>
          <w:sz w:val="24"/>
          <w:szCs w:val="24"/>
        </w:rPr>
        <w:t xml:space="preserve"> </w:t>
      </w:r>
      <w:r w:rsidR="000D6152" w:rsidRPr="008078CA">
        <w:rPr>
          <w:rFonts w:ascii="Times New Roman" w:hAnsi="Times New Roman" w:cs="Times New Roman"/>
          <w:sz w:val="24"/>
          <w:szCs w:val="24"/>
        </w:rPr>
        <w:t xml:space="preserve">wild </w:t>
      </w:r>
      <w:r w:rsidR="001862A6" w:rsidRPr="008078CA">
        <w:rPr>
          <w:rFonts w:ascii="Times New Roman" w:hAnsi="Times New Roman" w:cs="Times New Roman"/>
          <w:sz w:val="24"/>
          <w:szCs w:val="24"/>
        </w:rPr>
        <w:t>population</w:t>
      </w:r>
      <w:r w:rsidR="00DB0169" w:rsidRPr="008078CA">
        <w:rPr>
          <w:rFonts w:ascii="Times New Roman" w:hAnsi="Times New Roman" w:cs="Times New Roman"/>
          <w:sz w:val="24"/>
          <w:szCs w:val="24"/>
        </w:rPr>
        <w:t>s</w:t>
      </w:r>
      <w:r w:rsidR="001862A6" w:rsidRPr="008078CA">
        <w:rPr>
          <w:rFonts w:ascii="Times New Roman" w:hAnsi="Times New Roman" w:cs="Times New Roman"/>
          <w:sz w:val="24"/>
          <w:szCs w:val="24"/>
        </w:rPr>
        <w:t xml:space="preserve"> of </w:t>
      </w:r>
      <w:r w:rsidR="001862A6" w:rsidRPr="008078CA">
        <w:rPr>
          <w:rFonts w:ascii="Times New Roman" w:hAnsi="Times New Roman" w:cs="Times New Roman"/>
          <w:i/>
          <w:iCs/>
          <w:sz w:val="24"/>
          <w:szCs w:val="24"/>
        </w:rPr>
        <w:t>A. triloba</w:t>
      </w:r>
      <w:r w:rsidR="001862A6" w:rsidRPr="008078CA">
        <w:rPr>
          <w:rFonts w:ascii="Times New Roman" w:hAnsi="Times New Roman" w:cs="Times New Roman"/>
          <w:sz w:val="24"/>
          <w:szCs w:val="24"/>
        </w:rPr>
        <w:t>. N = number of samples and MLG</w:t>
      </w:r>
      <w:r w:rsidR="00DB0169" w:rsidRPr="008078CA">
        <w:rPr>
          <w:rFonts w:ascii="Times New Roman" w:hAnsi="Times New Roman" w:cs="Times New Roman"/>
          <w:sz w:val="24"/>
          <w:szCs w:val="24"/>
        </w:rPr>
        <w:t>s</w:t>
      </w:r>
      <w:r w:rsidR="001862A6" w:rsidRPr="008078CA">
        <w:rPr>
          <w:rFonts w:ascii="Times New Roman" w:hAnsi="Times New Roman" w:cs="Times New Roman"/>
          <w:sz w:val="24"/>
          <w:szCs w:val="24"/>
        </w:rPr>
        <w:t xml:space="preserve"> = number of multi</w:t>
      </w:r>
      <w:r w:rsidR="00DB0169" w:rsidRPr="008078CA">
        <w:rPr>
          <w:rFonts w:ascii="Times New Roman" w:hAnsi="Times New Roman" w:cs="Times New Roman"/>
          <w:sz w:val="24"/>
          <w:szCs w:val="24"/>
        </w:rPr>
        <w:t>-</w:t>
      </w:r>
      <w:r w:rsidR="001862A6" w:rsidRPr="008078CA">
        <w:rPr>
          <w:rFonts w:ascii="Times New Roman" w:hAnsi="Times New Roman" w:cs="Times New Roman"/>
          <w:sz w:val="24"/>
          <w:szCs w:val="24"/>
        </w:rPr>
        <w:t>locus genotypes.</w:t>
      </w:r>
      <w:r w:rsidR="001A006E" w:rsidRPr="008078CA">
        <w:rPr>
          <w:rFonts w:ascii="Times New Roman" w:hAnsi="Times New Roman" w:cs="Times New Roman"/>
          <w:sz w:val="24"/>
          <w:szCs w:val="24"/>
        </w:rPr>
        <w:t xml:space="preserve">  * The number of MLGs differed significantly between anthropogenic and wild populations (</w:t>
      </w:r>
      <w:r w:rsidR="00DD081B">
        <w:rPr>
          <w:rFonts w:ascii="Times New Roman" w:hAnsi="Times New Roman" w:cs="Times New Roman"/>
          <w:i/>
          <w:sz w:val="24"/>
          <w:szCs w:val="24"/>
        </w:rPr>
        <w:t>p</w:t>
      </w:r>
      <w:r w:rsidR="001A006E" w:rsidRPr="008078CA">
        <w:rPr>
          <w:rFonts w:ascii="Times New Roman" w:hAnsi="Times New Roman" w:cs="Times New Roman"/>
          <w:sz w:val="24"/>
          <w:szCs w:val="24"/>
        </w:rPr>
        <w:t xml:space="preserve"> = 0.0</w:t>
      </w:r>
      <w:r w:rsidR="00944FDE">
        <w:rPr>
          <w:rFonts w:ascii="Times New Roman" w:hAnsi="Times New Roman" w:cs="Times New Roman"/>
          <w:sz w:val="24"/>
          <w:szCs w:val="24"/>
        </w:rPr>
        <w:t>13</w:t>
      </w:r>
      <w:r w:rsidR="008078CA" w:rsidRPr="008078CA">
        <w:rPr>
          <w:rFonts w:ascii="Times New Roman" w:hAnsi="Times New Roman" w:cs="Times New Roman"/>
          <w:sz w:val="24"/>
          <w:szCs w:val="24"/>
        </w:rPr>
        <w:t xml:space="preserve">; Figure S7). </w:t>
      </w:r>
    </w:p>
    <w:tbl>
      <w:tblPr>
        <w:tblW w:w="6480" w:type="dxa"/>
        <w:jc w:val="center"/>
        <w:tblLook w:val="04A0" w:firstRow="1" w:lastRow="0" w:firstColumn="1" w:lastColumn="0" w:noHBand="0" w:noVBand="1"/>
      </w:tblPr>
      <w:tblGrid>
        <w:gridCol w:w="2020"/>
        <w:gridCol w:w="1400"/>
        <w:gridCol w:w="1400"/>
        <w:gridCol w:w="1660"/>
      </w:tblGrid>
      <w:tr w:rsidR="00944FDE" w:rsidRPr="00944FDE" w:rsidTr="00944FDE">
        <w:trPr>
          <w:trHeight w:val="336"/>
          <w:jc w:val="center"/>
        </w:trPr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Population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MLGs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PI</w:t>
            </w:r>
          </w:p>
        </w:tc>
      </w:tr>
      <w:tr w:rsidR="00944FDE" w:rsidRPr="00944FDE" w:rsidTr="00944FDE">
        <w:trPr>
          <w:trHeight w:val="312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Anthropogenic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FCP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C707C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1.84E-04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TUN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OSF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C707C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1.84E-04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PET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SEL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2.63E-05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MC3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6.32E-05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MC2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9.49E-05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MC1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8.43E-05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POC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FHM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C707C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SCI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LM3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7.38E-05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LM2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LM1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C707C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8.96E-05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SU1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1.74E-04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CFP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CON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1.58E-04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LCN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C707C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CHA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2.05E-04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WEN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5.27E-05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Mean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27.3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C707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5.</w:t>
            </w:r>
            <w:r w:rsidR="00C707C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1.46E-04</w:t>
            </w:r>
          </w:p>
        </w:tc>
      </w:tr>
      <w:tr w:rsidR="00944FDE" w:rsidRPr="00944FDE" w:rsidTr="00944FDE">
        <w:trPr>
          <w:trHeight w:val="346"/>
          <w:jc w:val="center"/>
        </w:trPr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 xml:space="preserve">      SD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13.6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C707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5.</w:t>
            </w:r>
            <w:r w:rsidR="00C707C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7.23E-05</w:t>
            </w:r>
          </w:p>
        </w:tc>
      </w:tr>
      <w:tr w:rsidR="00944FDE" w:rsidRPr="00944FDE" w:rsidTr="00944FDE">
        <w:trPr>
          <w:trHeight w:val="312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4FDE" w:rsidRPr="00944FDE" w:rsidTr="00944FDE">
        <w:trPr>
          <w:trHeight w:val="312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Wild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HAM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2.48E-04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SAN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1.11E-04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NAG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C707C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1.58E-04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HEM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2.11E-04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PCB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7.20E-05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CAD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4816D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2.05E-04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EUT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5.00E-07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BTH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3.40E-07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TAL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8.90E-03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COL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7.50E-05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SHE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4.00E-03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LCC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2.20E-05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TER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3.20E-06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LIL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2.20E-05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WBF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5.10E-06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WDP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6.10E-03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BCL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4816D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6.00E-09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LEE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STO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5.27E-05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SAL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4.10E-05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MS1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MS2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1.21E-04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CFR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4816D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1.20E-05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BCB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CAT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8.43E-05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SHO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KNX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4816D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RL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4816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816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1.42E-04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PER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4816D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ER2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5.27E-05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LHP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LL1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LL2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BSF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1.21E-05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LL3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1.26E-04</w:t>
            </w:r>
          </w:p>
        </w:tc>
      </w:tr>
      <w:tr w:rsidR="00944FDE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BLU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4816DA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4FDE" w:rsidRPr="00944FDE" w:rsidRDefault="00944FDE" w:rsidP="00944F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9.50E-05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MWR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DRP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OFR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5.10E-06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CKW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1.74E-04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HOL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1.70E-04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GCR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5.27E-05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KAN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CCC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2.27E-04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CHR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1.37E-04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PWP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6.20E-06</w:t>
            </w:r>
          </w:p>
        </w:tc>
      </w:tr>
      <w:tr w:rsidR="00200A47" w:rsidRPr="00944FDE" w:rsidTr="00200A47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RCA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WSL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4.27E-07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MAN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ROC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MLK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3.50E-02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PIA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7.38E-05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PMQ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3.16E-04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LAW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9.60E-03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DCR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7.90E-05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BCP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HPC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1.12E-03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TYG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2.53E-04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WES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1.16E-04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LOC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2.00E-04</w:t>
            </w:r>
          </w:p>
        </w:tc>
      </w:tr>
      <w:tr w:rsidR="00200A47" w:rsidRPr="00944FDE" w:rsidTr="00944FDE">
        <w:trPr>
          <w:trHeight w:val="348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SUS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1.58E-04</w:t>
            </w:r>
          </w:p>
        </w:tc>
      </w:tr>
      <w:tr w:rsidR="00200A47" w:rsidRPr="00944FDE" w:rsidTr="00944FDE">
        <w:trPr>
          <w:trHeight w:val="360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SFP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1.32E-04</w:t>
            </w:r>
          </w:p>
        </w:tc>
      </w:tr>
      <w:tr w:rsidR="00200A47" w:rsidRPr="00944FDE" w:rsidTr="00944FDE">
        <w:trPr>
          <w:trHeight w:val="312"/>
          <w:jc w:val="center"/>
        </w:trPr>
        <w:tc>
          <w:tcPr>
            <w:tcW w:w="20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Mean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29.4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10.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1.15E-03</w:t>
            </w:r>
          </w:p>
        </w:tc>
      </w:tr>
      <w:tr w:rsidR="00200A47" w:rsidRPr="00944FDE" w:rsidTr="00944FDE">
        <w:trPr>
          <w:trHeight w:val="336"/>
          <w:jc w:val="center"/>
        </w:trPr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 xml:space="preserve">      SD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11.5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8.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00A47" w:rsidRPr="00944FDE" w:rsidRDefault="00200A47" w:rsidP="00200A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44FD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4.74E-03</w:t>
            </w:r>
          </w:p>
        </w:tc>
      </w:tr>
    </w:tbl>
    <w:p w:rsidR="009A1293" w:rsidRDefault="009A1293" w:rsidP="002D7E86">
      <w:pPr>
        <w:rPr>
          <w:rFonts w:ascii="Times New Roman" w:hAnsi="Times New Roman" w:cs="Times New Roman"/>
          <w:sz w:val="24"/>
          <w:szCs w:val="24"/>
        </w:rPr>
      </w:pPr>
    </w:p>
    <w:p w:rsidR="009A1293" w:rsidRDefault="009A1293" w:rsidP="002D7E86">
      <w:pPr>
        <w:rPr>
          <w:rFonts w:ascii="Times New Roman" w:hAnsi="Times New Roman" w:cs="Times New Roman"/>
          <w:sz w:val="24"/>
          <w:szCs w:val="24"/>
        </w:rPr>
      </w:pPr>
    </w:p>
    <w:p w:rsidR="009A1293" w:rsidRPr="008078CA" w:rsidRDefault="009A1293" w:rsidP="002D7E86">
      <w:pPr>
        <w:rPr>
          <w:rFonts w:ascii="Times New Roman" w:hAnsi="Times New Roman" w:cs="Times New Roman"/>
          <w:sz w:val="24"/>
          <w:szCs w:val="24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1862A6" w:rsidRPr="00DB0169" w:rsidRDefault="001862A6" w:rsidP="001862A6">
      <w:pPr>
        <w:spacing w:after="0" w:line="264" w:lineRule="auto"/>
        <w:rPr>
          <w:rFonts w:ascii="Times New Roman" w:hAnsi="Times New Roman" w:cs="Times New Roman"/>
        </w:rPr>
      </w:pPr>
    </w:p>
    <w:p w:rsidR="0081390C" w:rsidRDefault="00813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B38EA" w:rsidRDefault="004628F6" w:rsidP="008B38EA">
      <w:pPr>
        <w:spacing w:after="0" w:line="264" w:lineRule="auto"/>
        <w:rPr>
          <w:rFonts w:ascii="Times New Roman" w:hAnsi="Times New Roman" w:cs="Times New Roman"/>
          <w:sz w:val="24"/>
        </w:rPr>
      </w:pPr>
      <w:r w:rsidRPr="004628F6">
        <w:rPr>
          <w:rFonts w:ascii="Times New Roman" w:hAnsi="Times New Roman" w:cs="Times New Roman"/>
          <w:b/>
          <w:sz w:val="24"/>
          <w:szCs w:val="24"/>
        </w:rPr>
        <w:t>T</w:t>
      </w:r>
      <w:r w:rsidRPr="004628F6">
        <w:rPr>
          <w:rFonts w:ascii="Times New Roman" w:hAnsi="Times New Roman" w:cs="Times New Roman"/>
          <w:b/>
          <w:caps/>
          <w:sz w:val="24"/>
          <w:szCs w:val="24"/>
        </w:rPr>
        <w:t>able</w:t>
      </w:r>
      <w:r w:rsidR="001862A6" w:rsidRPr="004628F6">
        <w:rPr>
          <w:rFonts w:ascii="Times New Roman" w:hAnsi="Times New Roman" w:cs="Times New Roman"/>
          <w:b/>
          <w:sz w:val="24"/>
        </w:rPr>
        <w:t xml:space="preserve"> </w:t>
      </w:r>
      <w:r w:rsidR="00DB0169" w:rsidRPr="004628F6">
        <w:rPr>
          <w:rFonts w:ascii="Times New Roman" w:hAnsi="Times New Roman" w:cs="Times New Roman"/>
          <w:b/>
          <w:sz w:val="24"/>
        </w:rPr>
        <w:t>S</w:t>
      </w:r>
      <w:r w:rsidR="00B73723">
        <w:rPr>
          <w:rFonts w:ascii="Times New Roman" w:hAnsi="Times New Roman" w:cs="Times New Roman"/>
          <w:b/>
          <w:sz w:val="24"/>
        </w:rPr>
        <w:t xml:space="preserve">4. </w:t>
      </w:r>
      <w:r w:rsidR="001862A6" w:rsidRPr="00DB0169">
        <w:rPr>
          <w:rFonts w:ascii="Times New Roman" w:hAnsi="Times New Roman" w:cs="Times New Roman"/>
          <w:sz w:val="24"/>
        </w:rPr>
        <w:t xml:space="preserve"> </w:t>
      </w:r>
      <w:r w:rsidR="00DB0169" w:rsidRPr="00DB0169">
        <w:rPr>
          <w:rFonts w:ascii="Times New Roman" w:hAnsi="Times New Roman" w:cs="Times New Roman"/>
          <w:sz w:val="24"/>
        </w:rPr>
        <w:t xml:space="preserve">Q-matrix generated by </w:t>
      </w:r>
      <w:r w:rsidR="001862A6" w:rsidRPr="00DB0169">
        <w:rPr>
          <w:rFonts w:ascii="Times New Roman" w:hAnsi="Times New Roman" w:cs="Times New Roman"/>
          <w:sz w:val="24"/>
        </w:rPr>
        <w:t>S</w:t>
      </w:r>
      <w:r w:rsidR="00DB0169" w:rsidRPr="00DB0169">
        <w:rPr>
          <w:rFonts w:ascii="Times New Roman" w:hAnsi="Times New Roman" w:cs="Times New Roman"/>
          <w:smallCaps/>
          <w:sz w:val="24"/>
        </w:rPr>
        <w:t>tructure</w:t>
      </w:r>
      <w:r w:rsidR="001862A6" w:rsidRPr="00DB0169">
        <w:rPr>
          <w:rFonts w:ascii="Times New Roman" w:hAnsi="Times New Roman" w:cs="Times New Roman"/>
          <w:sz w:val="24"/>
        </w:rPr>
        <w:t xml:space="preserve"> for</w:t>
      </w:r>
      <w:r w:rsidR="0089072D" w:rsidRPr="00DB0169">
        <w:rPr>
          <w:rFonts w:ascii="Times New Roman" w:hAnsi="Times New Roman" w:cs="Times New Roman"/>
          <w:sz w:val="24"/>
        </w:rPr>
        <w:t xml:space="preserve"> </w:t>
      </w:r>
      <w:r w:rsidR="0089072D">
        <w:rPr>
          <w:rFonts w:ascii="Times New Roman" w:hAnsi="Times New Roman" w:cs="Times New Roman"/>
          <w:sz w:val="24"/>
        </w:rPr>
        <w:t xml:space="preserve">20 putative anthropogenic (A) and </w:t>
      </w:r>
      <w:r w:rsidR="00DB0169" w:rsidRPr="00DB0169">
        <w:rPr>
          <w:rFonts w:ascii="Times New Roman" w:hAnsi="Times New Roman" w:cs="Times New Roman"/>
          <w:sz w:val="24"/>
        </w:rPr>
        <w:t xml:space="preserve">62 </w:t>
      </w:r>
      <w:r w:rsidR="0089072D">
        <w:rPr>
          <w:rFonts w:ascii="Times New Roman" w:hAnsi="Times New Roman" w:cs="Times New Roman"/>
          <w:sz w:val="24"/>
        </w:rPr>
        <w:t xml:space="preserve">wild (W) </w:t>
      </w:r>
      <w:r w:rsidR="00DB0169" w:rsidRPr="00DB0169">
        <w:rPr>
          <w:rFonts w:ascii="Times New Roman" w:hAnsi="Times New Roman" w:cs="Times New Roman"/>
          <w:sz w:val="24"/>
        </w:rPr>
        <w:t>populations of</w:t>
      </w:r>
      <w:r w:rsidR="001862A6" w:rsidRPr="00DB0169">
        <w:rPr>
          <w:rFonts w:ascii="Times New Roman" w:hAnsi="Times New Roman" w:cs="Times New Roman"/>
          <w:sz w:val="24"/>
        </w:rPr>
        <w:t xml:space="preserve"> </w:t>
      </w:r>
      <w:r w:rsidR="001862A6" w:rsidRPr="00DB0169">
        <w:rPr>
          <w:rFonts w:ascii="Times New Roman" w:hAnsi="Times New Roman" w:cs="Times New Roman"/>
          <w:i/>
          <w:iCs/>
          <w:sz w:val="24"/>
        </w:rPr>
        <w:t xml:space="preserve">A. triloba </w:t>
      </w:r>
      <w:r w:rsidR="001862A6" w:rsidRPr="00DB0169">
        <w:rPr>
          <w:rFonts w:ascii="Times New Roman" w:hAnsi="Times New Roman" w:cs="Times New Roman"/>
          <w:sz w:val="24"/>
        </w:rPr>
        <w:t>from the run with highest Ln P(</w:t>
      </w:r>
      <w:r w:rsidR="001862A6" w:rsidRPr="00DB0169">
        <w:rPr>
          <w:rFonts w:ascii="Times New Roman" w:hAnsi="Times New Roman" w:cs="Times New Roman"/>
          <w:i/>
          <w:iCs/>
          <w:sz w:val="24"/>
        </w:rPr>
        <w:t>D</w:t>
      </w:r>
      <w:r w:rsidR="001862A6" w:rsidRPr="00DB0169">
        <w:rPr>
          <w:rFonts w:ascii="Times New Roman" w:hAnsi="Times New Roman" w:cs="Times New Roman"/>
          <w:sz w:val="24"/>
        </w:rPr>
        <w:t xml:space="preserve">) for </w:t>
      </w:r>
      <w:r w:rsidR="001862A6" w:rsidRPr="00DB0169">
        <w:rPr>
          <w:rFonts w:ascii="Times New Roman" w:hAnsi="Times New Roman" w:cs="Times New Roman"/>
          <w:i/>
          <w:iCs/>
          <w:sz w:val="24"/>
        </w:rPr>
        <w:t>K</w:t>
      </w:r>
      <w:r w:rsidR="001862A6" w:rsidRPr="00DB0169">
        <w:rPr>
          <w:rFonts w:ascii="Times New Roman" w:hAnsi="Times New Roman" w:cs="Times New Roman"/>
          <w:sz w:val="24"/>
        </w:rPr>
        <w:t xml:space="preserve"> = 2 (-50942.4). Values in columns represent the posterior probabilities of assignment to one of two clusters.</w:t>
      </w:r>
      <w:r w:rsidR="005C64D7" w:rsidRPr="00DB0169">
        <w:rPr>
          <w:rFonts w:ascii="Times New Roman" w:hAnsi="Times New Roman" w:cs="Times New Roman"/>
          <w:sz w:val="24"/>
        </w:rPr>
        <w:t xml:space="preserve">  Clusters 1 and 2 correspond with the Eastern and Western clusters respectively.</w:t>
      </w:r>
    </w:p>
    <w:p w:rsidR="008B38EA" w:rsidRDefault="008B38EA" w:rsidP="008B38EA">
      <w:pPr>
        <w:spacing w:after="0" w:line="264" w:lineRule="auto"/>
        <w:rPr>
          <w:rFonts w:ascii="Times New Roman" w:hAnsi="Times New Roman" w:cs="Times New Roman"/>
          <w:sz w:val="24"/>
        </w:rPr>
      </w:pPr>
    </w:p>
    <w:tbl>
      <w:tblPr>
        <w:tblW w:w="5800" w:type="dxa"/>
        <w:jc w:val="center"/>
        <w:tblLook w:val="04A0" w:firstRow="1" w:lastRow="0" w:firstColumn="1" w:lastColumn="0" w:noHBand="0" w:noVBand="1"/>
      </w:tblPr>
      <w:tblGrid>
        <w:gridCol w:w="1420"/>
        <w:gridCol w:w="1460"/>
        <w:gridCol w:w="1460"/>
        <w:gridCol w:w="1460"/>
      </w:tblGrid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Population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A/W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Cluster 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Cluster 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0.010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PCB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0.019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SHE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0.020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OSF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CFR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0.945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CFP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0.939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0.061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0.922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LCC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0.922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0.906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0.094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0.898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0.102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POC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0.885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0.115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0.872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0.128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KNX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0.137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0.752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0.248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STO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0.703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BTH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0.681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0.319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0.629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0.371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WBF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0.560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0.440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PWP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0.528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0.472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NAG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0.505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0.495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LL2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0.401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0.599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EUT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0.356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0.644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0.688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CCC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0.276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0.724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RCA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0.210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0.790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SUS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0.123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0.877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CKW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0.946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0.946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MWR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0.955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0.955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WSL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0.037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0.963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WDP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0.033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0.967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LEE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0.976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HEM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CAD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0.979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OFR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0.986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HPC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LL3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BLU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0.989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0.989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BCL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LM1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0.009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0.991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FCP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HAM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WES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BCB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0.992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0.007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0.993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GCR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0.006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0.994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BSF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SFP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0.995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FHM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0.996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0.996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0.004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0.996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BCP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LHP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LL1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LM2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0.997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CAH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MLK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ROC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DCR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LM3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SCI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TYG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LCN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0.998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0.001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0.999</w:t>
            </w:r>
          </w:p>
        </w:tc>
      </w:tr>
      <w:tr w:rsidR="008B38EA" w:rsidRPr="008B38EA" w:rsidTr="008B38EA">
        <w:trPr>
          <w:trHeight w:val="312"/>
          <w:jc w:val="center"/>
        </w:trPr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PMQ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8EA" w:rsidRPr="008B38EA" w:rsidRDefault="008B38EA" w:rsidP="008B38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38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0.999</w:t>
            </w:r>
          </w:p>
        </w:tc>
      </w:tr>
    </w:tbl>
    <w:p w:rsidR="001862A6" w:rsidRPr="00DB0169" w:rsidRDefault="008B38EA" w:rsidP="008B38EA">
      <w:pPr>
        <w:spacing w:after="0" w:line="264" w:lineRule="auto"/>
        <w:rPr>
          <w:rFonts w:ascii="Times New Roman" w:hAnsi="Times New Roman" w:cs="Times New Roman"/>
        </w:rPr>
      </w:pPr>
      <w:r w:rsidRPr="00DB0169">
        <w:rPr>
          <w:rFonts w:ascii="Times New Roman" w:hAnsi="Times New Roman" w:cs="Times New Roman"/>
        </w:rPr>
        <w:t xml:space="preserve"> </w:t>
      </w:r>
    </w:p>
    <w:p w:rsidR="001862A6" w:rsidRDefault="001862A6" w:rsidP="001862A6">
      <w:pPr>
        <w:spacing w:after="0" w:line="264" w:lineRule="auto"/>
        <w:rPr>
          <w:rFonts w:ascii="Times New Roman" w:hAnsi="Times New Roman" w:cs="Times New Roman"/>
        </w:rPr>
      </w:pPr>
      <w:r w:rsidRPr="00DB0169">
        <w:rPr>
          <w:rFonts w:ascii="Times New Roman" w:hAnsi="Times New Roman" w:cs="Times New Roman"/>
        </w:rPr>
        <w:br w:type="page"/>
      </w:r>
    </w:p>
    <w:p w:rsidR="00D41418" w:rsidRDefault="00D41418" w:rsidP="00D41418">
      <w:pPr>
        <w:rPr>
          <w:rFonts w:ascii="Times New Roman" w:hAnsi="Times New Roman" w:cs="Times New Roman"/>
          <w:szCs w:val="24"/>
        </w:rPr>
      </w:pPr>
      <w:r w:rsidRPr="00B849E5">
        <w:rPr>
          <w:rFonts w:ascii="Times New Roman" w:hAnsi="Times New Roman" w:cs="Times New Roman"/>
          <w:b/>
          <w:caps/>
          <w:sz w:val="23"/>
          <w:szCs w:val="23"/>
        </w:rPr>
        <w:t>Table</w:t>
      </w:r>
      <w:r w:rsidRPr="00B849E5">
        <w:rPr>
          <w:rFonts w:ascii="Times New Roman" w:hAnsi="Times New Roman" w:cs="Times New Roman"/>
          <w:b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sz w:val="23"/>
          <w:szCs w:val="23"/>
        </w:rPr>
        <w:t>S5</w:t>
      </w:r>
      <w:r w:rsidRPr="00B849E5">
        <w:rPr>
          <w:rFonts w:ascii="Times New Roman" w:hAnsi="Times New Roman" w:cs="Times New Roman"/>
          <w:sz w:val="23"/>
          <w:szCs w:val="23"/>
        </w:rPr>
        <w:t xml:space="preserve">  </w:t>
      </w:r>
      <w:r w:rsidRPr="00F55632">
        <w:rPr>
          <w:rFonts w:ascii="Times New Roman" w:hAnsi="Times New Roman" w:cs="Times New Roman"/>
          <w:szCs w:val="24"/>
        </w:rPr>
        <w:t xml:space="preserve">Summary of fruit set </w:t>
      </w:r>
      <w:r w:rsidR="00D3295E">
        <w:rPr>
          <w:rFonts w:ascii="Times New Roman" w:hAnsi="Times New Roman" w:cs="Times New Roman"/>
          <w:szCs w:val="24"/>
        </w:rPr>
        <w:t xml:space="preserve">on genotyped stems </w:t>
      </w:r>
      <w:r w:rsidRPr="00F55632">
        <w:rPr>
          <w:rFonts w:ascii="Times New Roman" w:hAnsi="Times New Roman" w:cs="Times New Roman"/>
          <w:szCs w:val="24"/>
        </w:rPr>
        <w:t xml:space="preserve">documented in 20 </w:t>
      </w:r>
      <w:r w:rsidRPr="00E820E4">
        <w:rPr>
          <w:rFonts w:ascii="Times New Roman" w:hAnsi="Times New Roman" w:cs="Times New Roman"/>
          <w:szCs w:val="24"/>
        </w:rPr>
        <w:t xml:space="preserve">putative anthropogenic and 62 wild populations of </w:t>
      </w:r>
      <w:r w:rsidRPr="00E820E4">
        <w:rPr>
          <w:rFonts w:ascii="Times New Roman" w:hAnsi="Times New Roman" w:cs="Times New Roman"/>
          <w:i/>
          <w:szCs w:val="24"/>
        </w:rPr>
        <w:t>Asimina triloba</w:t>
      </w:r>
      <w:r w:rsidRPr="00E820E4">
        <w:rPr>
          <w:rFonts w:ascii="Times New Roman" w:hAnsi="Times New Roman" w:cs="Times New Roman"/>
          <w:szCs w:val="24"/>
        </w:rPr>
        <w:t xml:space="preserve">. Populations are arranged in order of ascending latitude.  </w:t>
      </w:r>
      <w:r w:rsidRPr="00B96446">
        <w:rPr>
          <w:rFonts w:ascii="Times New Roman" w:hAnsi="Times New Roman" w:cs="Times New Roman"/>
          <w:i/>
          <w:szCs w:val="24"/>
        </w:rPr>
        <w:t>N</w:t>
      </w:r>
      <w:r>
        <w:rPr>
          <w:rFonts w:ascii="Times New Roman" w:hAnsi="Times New Roman" w:cs="Times New Roman"/>
          <w:szCs w:val="24"/>
        </w:rPr>
        <w:t xml:space="preserve"> = number of stems sampled and </w:t>
      </w:r>
      <w:r w:rsidRPr="00E820E4">
        <w:rPr>
          <w:rFonts w:ascii="Times New Roman" w:hAnsi="Times New Roman" w:cs="Times New Roman"/>
          <w:szCs w:val="24"/>
        </w:rPr>
        <w:t>MLGs = number of multi-locus genotypes. In wild populations, higher fruit set is significantly correlated with the presence of more MLGs (</w:t>
      </w:r>
      <w:r w:rsidRPr="00E820E4">
        <w:rPr>
          <w:rFonts w:ascii="Times New Roman" w:hAnsi="Times New Roman" w:cs="Times New Roman"/>
          <w:i/>
          <w:szCs w:val="24"/>
        </w:rPr>
        <w:t>r</w:t>
      </w:r>
      <w:r w:rsidRPr="00E820E4">
        <w:rPr>
          <w:rFonts w:ascii="Times New Roman" w:hAnsi="Times New Roman" w:cs="Times New Roman"/>
          <w:szCs w:val="24"/>
        </w:rPr>
        <w:t xml:space="preserve"> = 0.4</w:t>
      </w:r>
      <w:r w:rsidR="00EF592C">
        <w:rPr>
          <w:rFonts w:ascii="Times New Roman" w:hAnsi="Times New Roman" w:cs="Times New Roman"/>
          <w:szCs w:val="24"/>
        </w:rPr>
        <w:t>98</w:t>
      </w:r>
      <w:r w:rsidRPr="00E820E4">
        <w:rPr>
          <w:rFonts w:ascii="Times New Roman" w:hAnsi="Times New Roman" w:cs="Times New Roman"/>
          <w:szCs w:val="24"/>
        </w:rPr>
        <w:t xml:space="preserve">; </w:t>
      </w:r>
      <w:r w:rsidRPr="00E820E4">
        <w:rPr>
          <w:rFonts w:ascii="Times New Roman" w:hAnsi="Times New Roman" w:cs="Times New Roman"/>
          <w:i/>
          <w:szCs w:val="24"/>
        </w:rPr>
        <w:t>p</w:t>
      </w:r>
      <w:r w:rsidRPr="00E820E4">
        <w:rPr>
          <w:rFonts w:ascii="Times New Roman" w:hAnsi="Times New Roman" w:cs="Times New Roman"/>
          <w:szCs w:val="24"/>
        </w:rPr>
        <w:t xml:space="preserve"> = </w:t>
      </w:r>
      <w:r w:rsidR="00EF592C">
        <w:rPr>
          <w:rFonts w:ascii="Times New Roman" w:hAnsi="Times New Roman" w:cs="Times New Roman"/>
          <w:szCs w:val="24"/>
        </w:rPr>
        <w:t>3.77E-05</w:t>
      </w:r>
      <w:r w:rsidRPr="00E820E4">
        <w:rPr>
          <w:rFonts w:ascii="Times New Roman" w:hAnsi="Times New Roman" w:cs="Times New Roman"/>
          <w:szCs w:val="24"/>
        </w:rPr>
        <w:t xml:space="preserve">), but the relationship was not significant for anthropogenic </w:t>
      </w:r>
      <w:r w:rsidRPr="00574BB5">
        <w:rPr>
          <w:rFonts w:ascii="Times New Roman" w:hAnsi="Times New Roman" w:cs="Times New Roman"/>
          <w:szCs w:val="24"/>
        </w:rPr>
        <w:t>populations (</w:t>
      </w:r>
      <w:r w:rsidRPr="00574BB5">
        <w:rPr>
          <w:rFonts w:ascii="Times New Roman" w:hAnsi="Times New Roman" w:cs="Times New Roman"/>
          <w:i/>
          <w:szCs w:val="24"/>
        </w:rPr>
        <w:t>r</w:t>
      </w:r>
      <w:r w:rsidRPr="00574BB5">
        <w:rPr>
          <w:rFonts w:ascii="Times New Roman" w:hAnsi="Times New Roman" w:cs="Times New Roman"/>
          <w:szCs w:val="24"/>
        </w:rPr>
        <w:t xml:space="preserve"> = 0.2</w:t>
      </w:r>
      <w:r w:rsidR="00EF592C">
        <w:rPr>
          <w:rFonts w:ascii="Times New Roman" w:hAnsi="Times New Roman" w:cs="Times New Roman"/>
          <w:szCs w:val="24"/>
        </w:rPr>
        <w:t>19</w:t>
      </w:r>
      <w:r w:rsidRPr="00574BB5">
        <w:rPr>
          <w:rFonts w:ascii="Times New Roman" w:hAnsi="Times New Roman" w:cs="Times New Roman"/>
          <w:szCs w:val="24"/>
        </w:rPr>
        <w:t xml:space="preserve">; </w:t>
      </w:r>
      <w:r w:rsidRPr="00574BB5">
        <w:rPr>
          <w:rFonts w:ascii="Times New Roman" w:hAnsi="Times New Roman" w:cs="Times New Roman"/>
          <w:i/>
          <w:szCs w:val="24"/>
        </w:rPr>
        <w:t>p</w:t>
      </w:r>
      <w:r w:rsidRPr="00574BB5">
        <w:rPr>
          <w:rFonts w:ascii="Times New Roman" w:hAnsi="Times New Roman" w:cs="Times New Roman"/>
          <w:szCs w:val="24"/>
        </w:rPr>
        <w:t xml:space="preserve"> = 0.3</w:t>
      </w:r>
      <w:r w:rsidR="00EF592C">
        <w:rPr>
          <w:rFonts w:ascii="Times New Roman" w:hAnsi="Times New Roman" w:cs="Times New Roman"/>
          <w:szCs w:val="24"/>
        </w:rPr>
        <w:t>5</w:t>
      </w:r>
      <w:r w:rsidRPr="00574BB5">
        <w:rPr>
          <w:rFonts w:ascii="Times New Roman" w:hAnsi="Times New Roman" w:cs="Times New Roman"/>
          <w:szCs w:val="24"/>
        </w:rPr>
        <w:t>4).</w:t>
      </w:r>
    </w:p>
    <w:p w:rsidR="00D41418" w:rsidRDefault="00D41418" w:rsidP="00D41418">
      <w:pPr>
        <w:tabs>
          <w:tab w:val="left" w:pos="6517"/>
        </w:tabs>
        <w:spacing w:line="264" w:lineRule="auto"/>
        <w:contextualSpacing/>
        <w:rPr>
          <w:rFonts w:ascii="Times New Roman" w:hAnsi="Times New Roman" w:cs="Times New Roman"/>
          <w:szCs w:val="24"/>
        </w:rPr>
      </w:pPr>
    </w:p>
    <w:tbl>
      <w:tblPr>
        <w:tblW w:w="7420" w:type="dxa"/>
        <w:jc w:val="center"/>
        <w:tblLook w:val="04A0" w:firstRow="1" w:lastRow="0" w:firstColumn="1" w:lastColumn="0" w:noHBand="0" w:noVBand="1"/>
      </w:tblPr>
      <w:tblGrid>
        <w:gridCol w:w="1780"/>
        <w:gridCol w:w="920"/>
        <w:gridCol w:w="920"/>
        <w:gridCol w:w="920"/>
        <w:gridCol w:w="1440"/>
        <w:gridCol w:w="1440"/>
      </w:tblGrid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Population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MLGs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Fruits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Fruits/Stem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Fruits/MLG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Anthropogenic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FCP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TUN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0.44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1.57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OSF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PET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0.05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SEL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MC3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MC2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1.06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1.90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MC1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0.13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0.29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POC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FHM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0.36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SCI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LM3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LM1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LM2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SU1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CFP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CON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LCN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0.25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CHA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WEN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       Mean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28.1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5.3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2.7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0.10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0.40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       </w:t>
            </w:r>
            <w:r w:rsidRPr="00D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SD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14.2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5.3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5.9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0.83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Wild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HAM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SAN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NAG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HEM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PCB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0.29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CAD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EUT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0.33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0.34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BTH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0.57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0.58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TAL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COL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0.38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1.00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SHE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LCC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1.75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1.83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TER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75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2.21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2.78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LIL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149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6.21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6.21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WBF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0.23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0.45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WDP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0.22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2.00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BCL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LEE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STO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SAL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0.23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0.50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MS1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MS2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CFR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0.50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2.00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BCB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CAT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SHO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0.58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0.88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KNX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0.33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RL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PER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0.75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ER2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LHP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LL1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LL2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BSF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0.87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0.95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LL3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BLU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MWR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DRP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0.17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0.31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OFR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CKW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0.88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1.62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HOL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GCR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0.60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KAN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CCC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CHR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0.60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0.95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PWP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0.25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0.44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RCA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WSL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MAN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ROC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MLK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PIA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PMQ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1.25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LAW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0.30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0.75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DCR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BCP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HPC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1.16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1.93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TYG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WES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LOC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0.00</w:t>
            </w:r>
          </w:p>
        </w:tc>
      </w:tr>
      <w:tr w:rsidR="00684D98" w:rsidRPr="00D81372" w:rsidTr="00684D9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SUS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D81372" w:rsidRDefault="00684D9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0.13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84D98" w:rsidRPr="00684D98" w:rsidRDefault="00684D98" w:rsidP="00684D98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84D98">
              <w:rPr>
                <w:rFonts w:ascii="Times New Roman" w:hAnsi="Times New Roman" w:cs="Times New Roman"/>
                <w:color w:val="000000"/>
              </w:rPr>
              <w:t>0.50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 xml:space="preserve">   SFP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       Mean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29.6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9.6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8.0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0.29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684D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</w:t>
            </w:r>
            <w:r w:rsidR="00684D9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47</w:t>
            </w:r>
          </w:p>
        </w:tc>
      </w:tr>
      <w:tr w:rsidR="00D41418" w:rsidRPr="00D81372" w:rsidTr="00D41418">
        <w:trPr>
          <w:trHeight w:val="317"/>
          <w:jc w:val="center"/>
        </w:trPr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       </w:t>
            </w:r>
            <w:r w:rsidRPr="00D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SD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41418" w:rsidRPr="00D81372" w:rsidRDefault="00D41418" w:rsidP="00D414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11.5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7.8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21.9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D4141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8137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41418" w:rsidRPr="00D81372" w:rsidRDefault="00684D98" w:rsidP="00D41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0.98</w:t>
            </w:r>
          </w:p>
        </w:tc>
      </w:tr>
    </w:tbl>
    <w:p w:rsidR="00D41418" w:rsidRPr="002935A7" w:rsidRDefault="00D41418" w:rsidP="00D41418">
      <w:pPr>
        <w:tabs>
          <w:tab w:val="left" w:pos="6517"/>
        </w:tabs>
        <w:spacing w:line="240" w:lineRule="auto"/>
        <w:contextualSpacing/>
        <w:rPr>
          <w:rFonts w:ascii="Times New Roman" w:hAnsi="Times New Roman" w:cs="Times New Roman"/>
          <w:szCs w:val="24"/>
        </w:rPr>
      </w:pPr>
      <w:r w:rsidRPr="002935A7">
        <w:rPr>
          <w:rFonts w:ascii="Times New Roman" w:hAnsi="Times New Roman" w:cs="Times New Roman"/>
          <w:szCs w:val="24"/>
        </w:rPr>
        <w:t xml:space="preserve"> </w:t>
      </w:r>
    </w:p>
    <w:p w:rsidR="00D41418" w:rsidRDefault="00D41418" w:rsidP="00D41418">
      <w:pPr>
        <w:rPr>
          <w:rFonts w:ascii="Times New Roman" w:hAnsi="Times New Roman" w:cs="Times New Roman"/>
          <w:szCs w:val="24"/>
        </w:rPr>
      </w:pPr>
    </w:p>
    <w:p w:rsidR="00D41418" w:rsidRPr="00DB0169" w:rsidRDefault="00D41418" w:rsidP="001862A6">
      <w:pPr>
        <w:spacing w:after="0" w:line="264" w:lineRule="auto"/>
        <w:rPr>
          <w:rFonts w:ascii="Times New Roman" w:hAnsi="Times New Roman" w:cs="Times New Roman"/>
        </w:rPr>
      </w:pPr>
    </w:p>
    <w:p w:rsidR="00D41418" w:rsidRDefault="00D41418">
      <w:pPr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:rsidR="007002CA" w:rsidRPr="00032A85" w:rsidRDefault="007002CA" w:rsidP="007002CA">
      <w:pPr>
        <w:rPr>
          <w:rFonts w:ascii="Times New Roman" w:hAnsi="Times New Roman" w:cs="Times New Roman"/>
          <w:sz w:val="24"/>
          <w:szCs w:val="24"/>
        </w:rPr>
      </w:pPr>
      <w:r w:rsidRPr="004628F6">
        <w:rPr>
          <w:rFonts w:ascii="Times New Roman" w:hAnsi="Times New Roman" w:cs="Times New Roman"/>
          <w:b/>
          <w:caps/>
          <w:sz w:val="24"/>
          <w:szCs w:val="24"/>
        </w:rPr>
        <w:t>Figure</w:t>
      </w:r>
      <w:r w:rsidRPr="004628F6">
        <w:rPr>
          <w:rFonts w:ascii="Times New Roman" w:hAnsi="Times New Roman" w:cs="Times New Roman"/>
          <w:b/>
          <w:sz w:val="24"/>
          <w:szCs w:val="24"/>
        </w:rPr>
        <w:t xml:space="preserve"> S1</w:t>
      </w:r>
      <w:r w:rsidRPr="00F16DE2">
        <w:rPr>
          <w:rFonts w:ascii="Times New Roman" w:hAnsi="Times New Roman" w:cs="Times New Roman"/>
          <w:sz w:val="24"/>
          <w:szCs w:val="24"/>
        </w:rPr>
        <w:t xml:space="preserve">.  </w:t>
      </w:r>
      <w:r w:rsidRPr="002935A7">
        <w:rPr>
          <w:rFonts w:ascii="Times New Roman" w:hAnsi="Times New Roman" w:cs="Times New Roman"/>
          <w:sz w:val="24"/>
          <w:szCs w:val="24"/>
        </w:rPr>
        <w:t>Comparison of the number of unique multi-locus genotypes found in anthropogenic and wild populations (</w:t>
      </w:r>
      <w:r w:rsidR="00852DB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2935A7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r w:rsidRPr="002935A7">
        <w:rPr>
          <w:rFonts w:ascii="Times New Roman" w:hAnsi="Times New Roman" w:cs="Times New Roman"/>
          <w:sz w:val="24"/>
          <w:szCs w:val="24"/>
        </w:rPr>
        <w:t>0.0</w:t>
      </w:r>
      <w:r w:rsidR="006D5FCC">
        <w:rPr>
          <w:rFonts w:ascii="Times New Roman" w:hAnsi="Times New Roman" w:cs="Times New Roman"/>
          <w:sz w:val="24"/>
          <w:szCs w:val="24"/>
        </w:rPr>
        <w:t>11</w:t>
      </w:r>
      <w:r w:rsidRPr="002935A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 See Table S4.</w:t>
      </w:r>
    </w:p>
    <w:p w:rsidR="007002CA" w:rsidRPr="00032A85" w:rsidRDefault="007002CA" w:rsidP="007002CA">
      <w:pPr>
        <w:spacing w:line="264" w:lineRule="auto"/>
        <w:rPr>
          <w:rFonts w:ascii="Times New Roman" w:hAnsi="Times New Roman" w:cs="Times New Roman"/>
          <w:sz w:val="24"/>
          <w:szCs w:val="24"/>
        </w:rPr>
      </w:pPr>
    </w:p>
    <w:p w:rsidR="007002CA" w:rsidRPr="00032A85" w:rsidRDefault="007002CA" w:rsidP="007002CA">
      <w:pPr>
        <w:spacing w:line="264" w:lineRule="auto"/>
        <w:rPr>
          <w:rFonts w:ascii="Times New Roman" w:hAnsi="Times New Roman" w:cs="Times New Roman"/>
          <w:sz w:val="24"/>
          <w:szCs w:val="24"/>
        </w:rPr>
      </w:pPr>
      <w:r w:rsidRPr="00032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12530" wp14:editId="717C68A5">
            <wp:extent cx="5943600" cy="495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P 3 - anthro vs wild MLG box plot (p = 0.00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CA" w:rsidRPr="00032A85" w:rsidRDefault="007002CA" w:rsidP="007002CA">
      <w:pPr>
        <w:spacing w:line="264" w:lineRule="auto"/>
        <w:rPr>
          <w:rFonts w:ascii="Times New Roman" w:hAnsi="Times New Roman" w:cs="Times New Roman"/>
          <w:sz w:val="24"/>
          <w:szCs w:val="24"/>
        </w:rPr>
      </w:pPr>
    </w:p>
    <w:p w:rsidR="007002CA" w:rsidRDefault="007002CA" w:rsidP="007002CA">
      <w:pPr>
        <w:rPr>
          <w:rFonts w:ascii="Times New Roman" w:hAnsi="Times New Roman" w:cs="Times New Roman"/>
          <w:szCs w:val="24"/>
        </w:rPr>
      </w:pPr>
    </w:p>
    <w:p w:rsidR="007002CA" w:rsidRPr="0081390C" w:rsidRDefault="007002CA" w:rsidP="007002CA">
      <w:pPr>
        <w:rPr>
          <w:rFonts w:ascii="Times New Roman" w:hAnsi="Times New Roman" w:cs="Times New Roman"/>
          <w:b/>
          <w:sz w:val="24"/>
          <w:szCs w:val="24"/>
          <w:highlight w:val="lightGray"/>
        </w:rPr>
      </w:pPr>
    </w:p>
    <w:p w:rsidR="007002CA" w:rsidRDefault="007002CA">
      <w:pPr>
        <w:rPr>
          <w:rFonts w:ascii="Times New Roman" w:hAnsi="Times New Roman" w:cs="Times New Roman"/>
          <w:sz w:val="24"/>
          <w:szCs w:val="24"/>
        </w:rPr>
      </w:pPr>
    </w:p>
    <w:p w:rsidR="007002CA" w:rsidRDefault="007002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02D18" w:rsidRDefault="00E02D18" w:rsidP="00E02D18">
      <w:pPr>
        <w:rPr>
          <w:rFonts w:ascii="Times New Roman" w:hAnsi="Times New Roman" w:cs="Times New Roman"/>
          <w:szCs w:val="24"/>
        </w:rPr>
      </w:pPr>
    </w:p>
    <w:p w:rsidR="005E0FDC" w:rsidRDefault="005E0FDC">
      <w:pPr>
        <w:rPr>
          <w:rFonts w:ascii="Times New Roman" w:hAnsi="Times New Roman" w:cs="Times New Roman"/>
          <w:sz w:val="24"/>
          <w:szCs w:val="24"/>
        </w:rPr>
      </w:pPr>
      <w:r w:rsidRPr="004628F6">
        <w:rPr>
          <w:rFonts w:ascii="Times New Roman" w:hAnsi="Times New Roman" w:cs="Times New Roman"/>
          <w:b/>
          <w:caps/>
          <w:sz w:val="24"/>
          <w:szCs w:val="24"/>
        </w:rPr>
        <w:t>Figure</w:t>
      </w:r>
      <w:r w:rsidRPr="004628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4713">
        <w:rPr>
          <w:rFonts w:ascii="Times New Roman" w:hAnsi="Times New Roman" w:cs="Times New Roman"/>
          <w:b/>
          <w:sz w:val="24"/>
          <w:szCs w:val="24"/>
        </w:rPr>
        <w:t>S2</w:t>
      </w:r>
      <w:r w:rsidRPr="00BF4713">
        <w:rPr>
          <w:rFonts w:ascii="Times New Roman" w:hAnsi="Times New Roman" w:cs="Times New Roman"/>
          <w:sz w:val="24"/>
          <w:szCs w:val="24"/>
        </w:rPr>
        <w:t>.</w:t>
      </w:r>
      <w:r w:rsidRPr="00F16D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4424">
        <w:rPr>
          <w:rFonts w:ascii="Times New Roman" w:hAnsi="Times New Roman" w:cs="Times New Roman"/>
          <w:sz w:val="24"/>
          <w:szCs w:val="24"/>
        </w:rPr>
        <w:t>Graph showing the distribution of Δ</w:t>
      </w:r>
      <w:r w:rsidR="00824424" w:rsidRPr="00824424">
        <w:rPr>
          <w:rFonts w:ascii="Times New Roman" w:hAnsi="Times New Roman" w:cs="Times New Roman"/>
          <w:i/>
          <w:sz w:val="24"/>
          <w:szCs w:val="24"/>
        </w:rPr>
        <w:t>K</w:t>
      </w:r>
      <w:r w:rsidR="00824424">
        <w:rPr>
          <w:rFonts w:ascii="Times New Roman" w:hAnsi="Times New Roman" w:cs="Times New Roman"/>
          <w:sz w:val="24"/>
          <w:szCs w:val="24"/>
        </w:rPr>
        <w:t xml:space="preserve"> for </w:t>
      </w:r>
      <w:r w:rsidR="00824424" w:rsidRPr="00824424">
        <w:rPr>
          <w:rFonts w:ascii="Times New Roman" w:hAnsi="Times New Roman" w:cs="Times New Roman"/>
          <w:i/>
          <w:sz w:val="24"/>
          <w:szCs w:val="24"/>
        </w:rPr>
        <w:t>K</w:t>
      </w:r>
      <w:r w:rsidR="00824424">
        <w:rPr>
          <w:rFonts w:ascii="Times New Roman" w:hAnsi="Times New Roman" w:cs="Times New Roman"/>
          <w:sz w:val="24"/>
          <w:szCs w:val="24"/>
        </w:rPr>
        <w:t xml:space="preserve"> = 2 – 10 clusters generated in S</w:t>
      </w:r>
      <w:r w:rsidR="00824424" w:rsidRPr="00824424">
        <w:rPr>
          <w:rFonts w:ascii="Times New Roman" w:hAnsi="Times New Roman" w:cs="Times New Roman"/>
          <w:smallCaps/>
          <w:sz w:val="24"/>
          <w:szCs w:val="24"/>
        </w:rPr>
        <w:t>tructure</w:t>
      </w:r>
      <w:r w:rsidR="00824424">
        <w:rPr>
          <w:rFonts w:ascii="Times New Roman" w:hAnsi="Times New Roman" w:cs="Times New Roman"/>
          <w:sz w:val="24"/>
          <w:szCs w:val="24"/>
        </w:rPr>
        <w:t xml:space="preserve"> Harvester for all 82 populations of </w:t>
      </w:r>
      <w:r w:rsidR="00824424" w:rsidRPr="00824424">
        <w:rPr>
          <w:rFonts w:ascii="Times New Roman" w:hAnsi="Times New Roman" w:cs="Times New Roman"/>
          <w:i/>
          <w:sz w:val="24"/>
          <w:szCs w:val="24"/>
        </w:rPr>
        <w:t>Asimina triloba</w:t>
      </w:r>
      <w:r w:rsidR="00824424">
        <w:rPr>
          <w:rFonts w:ascii="Times New Roman" w:hAnsi="Times New Roman" w:cs="Times New Roman"/>
          <w:sz w:val="24"/>
          <w:szCs w:val="24"/>
        </w:rPr>
        <w:t xml:space="preserve">, yielding an optimal </w:t>
      </w:r>
      <w:r w:rsidR="00824424" w:rsidRPr="00824424">
        <w:rPr>
          <w:rFonts w:ascii="Times New Roman" w:hAnsi="Times New Roman" w:cs="Times New Roman"/>
          <w:i/>
          <w:sz w:val="24"/>
          <w:szCs w:val="24"/>
        </w:rPr>
        <w:t>K</w:t>
      </w:r>
      <w:r w:rsidR="00824424">
        <w:rPr>
          <w:rFonts w:ascii="Times New Roman" w:hAnsi="Times New Roman" w:cs="Times New Roman"/>
          <w:sz w:val="24"/>
          <w:szCs w:val="24"/>
        </w:rPr>
        <w:t xml:space="preserve"> = 2 clusters.</w:t>
      </w:r>
    </w:p>
    <w:p w:rsidR="005E0FDC" w:rsidRDefault="005E0FDC">
      <w:pPr>
        <w:rPr>
          <w:rFonts w:ascii="Times New Roman" w:hAnsi="Times New Roman" w:cs="Times New Roman"/>
          <w:b/>
          <w:caps/>
          <w:sz w:val="24"/>
          <w:szCs w:val="24"/>
        </w:rPr>
      </w:pPr>
    </w:p>
    <w:p w:rsidR="005E0FDC" w:rsidRDefault="005E0FDC">
      <w:pPr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</w:rPr>
        <w:drawing>
          <wp:inline distT="0" distB="0" distL="0" distR="0">
            <wp:extent cx="5943600" cy="434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lta K graph version 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:rsidR="00E02D18" w:rsidRPr="00F16DE2" w:rsidRDefault="00E02D18" w:rsidP="00E02D18">
      <w:pPr>
        <w:spacing w:line="264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628F6">
        <w:rPr>
          <w:rFonts w:ascii="Times New Roman" w:hAnsi="Times New Roman" w:cs="Times New Roman"/>
          <w:b/>
          <w:caps/>
          <w:sz w:val="24"/>
          <w:szCs w:val="24"/>
        </w:rPr>
        <w:t>Figure</w:t>
      </w:r>
      <w:r w:rsidRPr="004628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4713">
        <w:rPr>
          <w:rFonts w:ascii="Times New Roman" w:hAnsi="Times New Roman" w:cs="Times New Roman"/>
          <w:b/>
          <w:sz w:val="24"/>
          <w:szCs w:val="24"/>
        </w:rPr>
        <w:t>S</w:t>
      </w:r>
      <w:r w:rsidR="006F312F">
        <w:rPr>
          <w:rFonts w:ascii="Times New Roman" w:hAnsi="Times New Roman" w:cs="Times New Roman"/>
          <w:b/>
          <w:sz w:val="24"/>
          <w:szCs w:val="24"/>
        </w:rPr>
        <w:t>3</w:t>
      </w:r>
      <w:r w:rsidRPr="00BF4713">
        <w:rPr>
          <w:rFonts w:ascii="Times New Roman" w:hAnsi="Times New Roman" w:cs="Times New Roman"/>
          <w:sz w:val="24"/>
          <w:szCs w:val="24"/>
        </w:rPr>
        <w:t>.</w:t>
      </w:r>
      <w:r w:rsidRPr="00F16D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All </w:t>
      </w:r>
      <w:r w:rsidRPr="00F16DE2">
        <w:rPr>
          <w:rFonts w:ascii="Times New Roman" w:hAnsi="Times New Roman" w:cs="Times New Roman"/>
          <w:sz w:val="24"/>
          <w:szCs w:val="24"/>
        </w:rPr>
        <w:t xml:space="preserve">sampled populations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02D18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= 82) </w:t>
      </w:r>
      <w:r w:rsidRPr="00F16DE2">
        <w:rPr>
          <w:rFonts w:ascii="Times New Roman" w:hAnsi="Times New Roman" w:cs="Times New Roman"/>
          <w:sz w:val="24"/>
          <w:szCs w:val="24"/>
        </w:rPr>
        <w:t>showing p</w:t>
      </w:r>
      <w:r>
        <w:rPr>
          <w:rFonts w:ascii="Times New Roman" w:hAnsi="Times New Roman" w:cs="Times New Roman"/>
          <w:sz w:val="24"/>
          <w:szCs w:val="24"/>
        </w:rPr>
        <w:t xml:space="preserve">roportion </w:t>
      </w:r>
      <w:r w:rsidRPr="00F16DE2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Pr="00F16DE2">
        <w:rPr>
          <w:rFonts w:ascii="Times New Roman" w:hAnsi="Times New Roman" w:cs="Times New Roman"/>
          <w:sz w:val="24"/>
          <w:szCs w:val="24"/>
        </w:rPr>
        <w:t xml:space="preserve">population assigned to </w:t>
      </w:r>
      <w:r>
        <w:rPr>
          <w:rFonts w:ascii="Times New Roman" w:hAnsi="Times New Roman" w:cs="Times New Roman"/>
          <w:sz w:val="24"/>
          <w:szCs w:val="24"/>
        </w:rPr>
        <w:t>four</w:t>
      </w:r>
      <w:r w:rsidRPr="00F16DE2">
        <w:rPr>
          <w:rFonts w:ascii="Times New Roman" w:hAnsi="Times New Roman" w:cs="Times New Roman"/>
          <w:sz w:val="24"/>
          <w:szCs w:val="24"/>
        </w:rPr>
        <w:t xml:space="preserve"> clusters</w:t>
      </w:r>
      <w:r>
        <w:rPr>
          <w:rFonts w:ascii="Times New Roman" w:hAnsi="Times New Roman" w:cs="Times New Roman"/>
          <w:sz w:val="24"/>
          <w:szCs w:val="24"/>
        </w:rPr>
        <w:t xml:space="preserve"> which is the second most likely </w:t>
      </w:r>
      <w:r w:rsidRPr="00E02D18">
        <w:rPr>
          <w:rFonts w:ascii="Times New Roman" w:hAnsi="Times New Roman" w:cs="Times New Roman"/>
          <w:i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value yielded by </w:t>
      </w:r>
      <w:r w:rsidRPr="00F16DE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mallCaps/>
          <w:sz w:val="24"/>
          <w:szCs w:val="24"/>
        </w:rPr>
        <w:t>tructure</w:t>
      </w:r>
      <w:r w:rsidRPr="00F16DE2">
        <w:rPr>
          <w:rFonts w:ascii="Times New Roman" w:hAnsi="Times New Roman" w:cs="Times New Roman"/>
          <w:sz w:val="24"/>
          <w:szCs w:val="24"/>
        </w:rPr>
        <w:t xml:space="preserve"> v 2.3.4. </w:t>
      </w:r>
      <w:r>
        <w:rPr>
          <w:rFonts w:ascii="Times New Roman" w:hAnsi="Times New Roman" w:cs="Times New Roman"/>
          <w:sz w:val="24"/>
          <w:szCs w:val="24"/>
        </w:rPr>
        <w:t>A = putative a</w:t>
      </w:r>
      <w:r w:rsidRPr="00F16DE2">
        <w:rPr>
          <w:rFonts w:ascii="Times New Roman" w:hAnsi="Times New Roman" w:cs="Times New Roman"/>
          <w:sz w:val="24"/>
          <w:szCs w:val="24"/>
        </w:rPr>
        <w:t>nthropogenic populations</w:t>
      </w:r>
      <w:r>
        <w:rPr>
          <w:rFonts w:ascii="Times New Roman" w:hAnsi="Times New Roman" w:cs="Times New Roman"/>
          <w:sz w:val="24"/>
          <w:szCs w:val="24"/>
        </w:rPr>
        <w:t>.  Wild populations have no designation.</w:t>
      </w:r>
      <w:r w:rsidRPr="00F16DE2">
        <w:rPr>
          <w:rFonts w:ascii="Times New Roman" w:hAnsi="Times New Roman" w:cs="Times New Roman"/>
          <w:sz w:val="24"/>
          <w:szCs w:val="24"/>
        </w:rPr>
        <w:t xml:space="preserve"> The reported range of </w:t>
      </w:r>
      <w:r w:rsidRPr="00F16DE2">
        <w:rPr>
          <w:rFonts w:ascii="Times New Roman" w:hAnsi="Times New Roman" w:cs="Times New Roman"/>
          <w:i/>
          <w:iCs/>
          <w:sz w:val="24"/>
          <w:szCs w:val="24"/>
        </w:rPr>
        <w:t>A. triloba</w:t>
      </w:r>
      <w:r w:rsidR="00E17BCB">
        <w:rPr>
          <w:rFonts w:ascii="Times New Roman" w:hAnsi="Times New Roman" w:cs="Times New Roman"/>
          <w:sz w:val="24"/>
          <w:szCs w:val="24"/>
        </w:rPr>
        <w:t xml:space="preserve"> by</w:t>
      </w:r>
      <w:bookmarkStart w:id="0" w:name="_GoBack"/>
      <w:bookmarkEnd w:id="0"/>
      <w:r w:rsidRPr="00F16DE2">
        <w:rPr>
          <w:rFonts w:ascii="Times New Roman" w:hAnsi="Times New Roman" w:cs="Times New Roman"/>
          <w:sz w:val="24"/>
          <w:szCs w:val="24"/>
        </w:rPr>
        <w:t xml:space="preserve"> Little (1977) is outlined in blue.</w:t>
      </w:r>
    </w:p>
    <w:p w:rsidR="00E02D18" w:rsidRDefault="00E02D18" w:rsidP="00E02D18">
      <w:pPr>
        <w:rPr>
          <w:rFonts w:ascii="Times New Roman" w:hAnsi="Times New Roman" w:cs="Times New Roman"/>
          <w:szCs w:val="24"/>
        </w:rPr>
      </w:pPr>
    </w:p>
    <w:p w:rsidR="00E02D18" w:rsidRDefault="009023F8" w:rsidP="00E02D18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5267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 S3 - Structure k=4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18" w:rsidRDefault="00E02D18" w:rsidP="00E02D18">
      <w:pPr>
        <w:rPr>
          <w:rFonts w:ascii="Times New Roman" w:hAnsi="Times New Roman" w:cs="Times New Roman"/>
          <w:szCs w:val="24"/>
        </w:rPr>
      </w:pPr>
    </w:p>
    <w:p w:rsidR="00647003" w:rsidRDefault="00647003">
      <w:pPr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sz w:val="23"/>
          <w:szCs w:val="23"/>
        </w:rPr>
        <w:br w:type="page"/>
      </w:r>
    </w:p>
    <w:p w:rsidR="00647003" w:rsidRDefault="00647003" w:rsidP="00647003">
      <w:pPr>
        <w:rPr>
          <w:rFonts w:ascii="Times New Roman" w:hAnsi="Times New Roman" w:cs="Times New Roman"/>
          <w:sz w:val="23"/>
          <w:szCs w:val="23"/>
        </w:rPr>
      </w:pPr>
      <w:r w:rsidRPr="00B849E5">
        <w:rPr>
          <w:rFonts w:ascii="Times New Roman" w:hAnsi="Times New Roman" w:cs="Times New Roman"/>
          <w:b/>
          <w:sz w:val="23"/>
          <w:szCs w:val="23"/>
        </w:rPr>
        <w:t>F</w:t>
      </w:r>
      <w:r w:rsidRPr="00B849E5">
        <w:rPr>
          <w:rFonts w:ascii="Times New Roman" w:hAnsi="Times New Roman" w:cs="Times New Roman"/>
          <w:b/>
          <w:caps/>
          <w:sz w:val="23"/>
          <w:szCs w:val="23"/>
        </w:rPr>
        <w:t>igure</w:t>
      </w:r>
      <w:r w:rsidRPr="00B849E5">
        <w:rPr>
          <w:rFonts w:ascii="Times New Roman" w:hAnsi="Times New Roman" w:cs="Times New Roman"/>
          <w:b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sz w:val="23"/>
          <w:szCs w:val="23"/>
        </w:rPr>
        <w:t>S</w:t>
      </w:r>
      <w:r w:rsidR="006F2EB8">
        <w:rPr>
          <w:rFonts w:ascii="Times New Roman" w:hAnsi="Times New Roman" w:cs="Times New Roman"/>
          <w:b/>
          <w:sz w:val="23"/>
          <w:szCs w:val="23"/>
        </w:rPr>
        <w:t>4</w:t>
      </w:r>
      <w:r w:rsidRPr="00B849E5">
        <w:rPr>
          <w:rFonts w:ascii="Times New Roman" w:hAnsi="Times New Roman" w:cs="Times New Roman"/>
          <w:sz w:val="23"/>
          <w:szCs w:val="23"/>
        </w:rPr>
        <w:t xml:space="preserve">  </w:t>
      </w:r>
      <w:r>
        <w:rPr>
          <w:rFonts w:ascii="Times New Roman" w:hAnsi="Times New Roman" w:cs="Times New Roman"/>
          <w:sz w:val="23"/>
          <w:szCs w:val="23"/>
        </w:rPr>
        <w:t>Venn diagram showing rare alleles shared by all populations relative to the number of rare alleles shared by wild and anthropogenic populations.</w:t>
      </w:r>
    </w:p>
    <w:p w:rsidR="00647003" w:rsidRDefault="00647003" w:rsidP="00647003">
      <w:pPr>
        <w:rPr>
          <w:rFonts w:ascii="Times New Roman" w:hAnsi="Times New Roman" w:cs="Times New Roman"/>
          <w:sz w:val="23"/>
          <w:szCs w:val="23"/>
        </w:rPr>
      </w:pPr>
    </w:p>
    <w:p w:rsidR="00647003" w:rsidRDefault="00647003" w:rsidP="00647003">
      <w:pPr>
        <w:rPr>
          <w:rFonts w:ascii="Times New Roman" w:hAnsi="Times New Roman" w:cs="Times New Roman"/>
          <w:b/>
          <w:sz w:val="23"/>
          <w:szCs w:val="23"/>
        </w:rPr>
      </w:pPr>
    </w:p>
    <w:p w:rsidR="00E02D18" w:rsidRDefault="00647003" w:rsidP="00647003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noProof/>
          <w:sz w:val="23"/>
          <w:szCs w:val="23"/>
        </w:rPr>
        <w:drawing>
          <wp:inline distT="0" distB="0" distL="0" distR="0" wp14:anchorId="6C26A7E9" wp14:editId="220477F4">
            <wp:extent cx="3138021" cy="265256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 - shared rare allel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176" cy="26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03" w:rsidRDefault="00647003">
      <w:pPr>
        <w:rPr>
          <w:rFonts w:ascii="Times New Roman" w:hAnsi="Times New Roman" w:cs="Times New Roman"/>
          <w:b/>
          <w:caps/>
          <w:sz w:val="24"/>
          <w:szCs w:val="24"/>
        </w:rPr>
      </w:pPr>
    </w:p>
    <w:sectPr w:rsidR="00647003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FEB" w:rsidRDefault="00E35FEB" w:rsidP="005549CD">
      <w:pPr>
        <w:spacing w:after="0" w:line="240" w:lineRule="auto"/>
      </w:pPr>
      <w:r>
        <w:separator/>
      </w:r>
    </w:p>
  </w:endnote>
  <w:endnote w:type="continuationSeparator" w:id="0">
    <w:p w:rsidR="00E35FEB" w:rsidRDefault="00E35FEB" w:rsidP="00554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44550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07CA" w:rsidRDefault="00C707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5FE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707CA" w:rsidRDefault="00C70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FEB" w:rsidRDefault="00E35FEB" w:rsidP="005549CD">
      <w:pPr>
        <w:spacing w:after="0" w:line="240" w:lineRule="auto"/>
      </w:pPr>
      <w:r>
        <w:separator/>
      </w:r>
    </w:p>
  </w:footnote>
  <w:footnote w:type="continuationSeparator" w:id="0">
    <w:p w:rsidR="00E35FEB" w:rsidRDefault="00E35FEB" w:rsidP="00554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A0F"/>
    <w:rsid w:val="00055138"/>
    <w:rsid w:val="000554EE"/>
    <w:rsid w:val="00085BB3"/>
    <w:rsid w:val="000B5C47"/>
    <w:rsid w:val="000D6152"/>
    <w:rsid w:val="000E1F1C"/>
    <w:rsid w:val="00102752"/>
    <w:rsid w:val="001553AA"/>
    <w:rsid w:val="00184C26"/>
    <w:rsid w:val="001862A6"/>
    <w:rsid w:val="001A006E"/>
    <w:rsid w:val="001B23F1"/>
    <w:rsid w:val="001C1A2C"/>
    <w:rsid w:val="001D2784"/>
    <w:rsid w:val="001F4C2C"/>
    <w:rsid w:val="00200A47"/>
    <w:rsid w:val="002824E3"/>
    <w:rsid w:val="002935A7"/>
    <w:rsid w:val="002B660C"/>
    <w:rsid w:val="002D7E86"/>
    <w:rsid w:val="002E172E"/>
    <w:rsid w:val="002E74FD"/>
    <w:rsid w:val="002F6668"/>
    <w:rsid w:val="00314D8C"/>
    <w:rsid w:val="0031750E"/>
    <w:rsid w:val="0036784D"/>
    <w:rsid w:val="003772D8"/>
    <w:rsid w:val="003A42B8"/>
    <w:rsid w:val="003A677F"/>
    <w:rsid w:val="003B27E6"/>
    <w:rsid w:val="003C4755"/>
    <w:rsid w:val="004628F6"/>
    <w:rsid w:val="00477305"/>
    <w:rsid w:val="004816DA"/>
    <w:rsid w:val="00482C7B"/>
    <w:rsid w:val="004E5F94"/>
    <w:rsid w:val="00506D7B"/>
    <w:rsid w:val="005151D4"/>
    <w:rsid w:val="005549CD"/>
    <w:rsid w:val="00571C31"/>
    <w:rsid w:val="00574BB5"/>
    <w:rsid w:val="00595E5B"/>
    <w:rsid w:val="005A1907"/>
    <w:rsid w:val="005C64D7"/>
    <w:rsid w:val="005D0AA8"/>
    <w:rsid w:val="005D2ABB"/>
    <w:rsid w:val="005E0FDC"/>
    <w:rsid w:val="005F6529"/>
    <w:rsid w:val="0060007D"/>
    <w:rsid w:val="00606AAC"/>
    <w:rsid w:val="00631C11"/>
    <w:rsid w:val="00637EBB"/>
    <w:rsid w:val="00647003"/>
    <w:rsid w:val="006563B5"/>
    <w:rsid w:val="00684D98"/>
    <w:rsid w:val="006C3C9E"/>
    <w:rsid w:val="006D5FCC"/>
    <w:rsid w:val="006F0EE7"/>
    <w:rsid w:val="006F2EB8"/>
    <w:rsid w:val="006F312F"/>
    <w:rsid w:val="006F4D00"/>
    <w:rsid w:val="007002CA"/>
    <w:rsid w:val="00706415"/>
    <w:rsid w:val="00734658"/>
    <w:rsid w:val="007379B7"/>
    <w:rsid w:val="00764C33"/>
    <w:rsid w:val="00770989"/>
    <w:rsid w:val="007C5855"/>
    <w:rsid w:val="007C79B2"/>
    <w:rsid w:val="007E739A"/>
    <w:rsid w:val="007F406A"/>
    <w:rsid w:val="00804164"/>
    <w:rsid w:val="008078CA"/>
    <w:rsid w:val="00812A7A"/>
    <w:rsid w:val="0081390C"/>
    <w:rsid w:val="00824424"/>
    <w:rsid w:val="0082462A"/>
    <w:rsid w:val="00831D1C"/>
    <w:rsid w:val="008408D3"/>
    <w:rsid w:val="008428ED"/>
    <w:rsid w:val="0085015A"/>
    <w:rsid w:val="00852DB5"/>
    <w:rsid w:val="0089072D"/>
    <w:rsid w:val="008A7AEF"/>
    <w:rsid w:val="008B38EA"/>
    <w:rsid w:val="008B395D"/>
    <w:rsid w:val="008D5B65"/>
    <w:rsid w:val="008F0A86"/>
    <w:rsid w:val="009023F8"/>
    <w:rsid w:val="00903A74"/>
    <w:rsid w:val="009061D7"/>
    <w:rsid w:val="00944FDE"/>
    <w:rsid w:val="00965356"/>
    <w:rsid w:val="0098292F"/>
    <w:rsid w:val="009A1293"/>
    <w:rsid w:val="009C7F8D"/>
    <w:rsid w:val="009E6F96"/>
    <w:rsid w:val="009F0BA1"/>
    <w:rsid w:val="009F6CD2"/>
    <w:rsid w:val="00A24050"/>
    <w:rsid w:val="00A27571"/>
    <w:rsid w:val="00A45A5A"/>
    <w:rsid w:val="00A466E0"/>
    <w:rsid w:val="00A569AA"/>
    <w:rsid w:val="00A74737"/>
    <w:rsid w:val="00A93D61"/>
    <w:rsid w:val="00AA6960"/>
    <w:rsid w:val="00AB7344"/>
    <w:rsid w:val="00AC14F3"/>
    <w:rsid w:val="00B336E0"/>
    <w:rsid w:val="00B73723"/>
    <w:rsid w:val="00B80D66"/>
    <w:rsid w:val="00B93061"/>
    <w:rsid w:val="00B933E9"/>
    <w:rsid w:val="00B96651"/>
    <w:rsid w:val="00BF4713"/>
    <w:rsid w:val="00C0130E"/>
    <w:rsid w:val="00C1641E"/>
    <w:rsid w:val="00C302DA"/>
    <w:rsid w:val="00C369FB"/>
    <w:rsid w:val="00C46099"/>
    <w:rsid w:val="00C6183A"/>
    <w:rsid w:val="00C707CA"/>
    <w:rsid w:val="00C931AE"/>
    <w:rsid w:val="00CE7907"/>
    <w:rsid w:val="00CF2EF8"/>
    <w:rsid w:val="00D0465E"/>
    <w:rsid w:val="00D3295E"/>
    <w:rsid w:val="00D412E4"/>
    <w:rsid w:val="00D41418"/>
    <w:rsid w:val="00D52FD6"/>
    <w:rsid w:val="00D60FDD"/>
    <w:rsid w:val="00D71237"/>
    <w:rsid w:val="00D775E9"/>
    <w:rsid w:val="00D81372"/>
    <w:rsid w:val="00DB0169"/>
    <w:rsid w:val="00DB76EF"/>
    <w:rsid w:val="00DC72FE"/>
    <w:rsid w:val="00DD081B"/>
    <w:rsid w:val="00E02D18"/>
    <w:rsid w:val="00E063D9"/>
    <w:rsid w:val="00E105B7"/>
    <w:rsid w:val="00E17BCB"/>
    <w:rsid w:val="00E22403"/>
    <w:rsid w:val="00E25B3F"/>
    <w:rsid w:val="00E3128B"/>
    <w:rsid w:val="00E35FEB"/>
    <w:rsid w:val="00E473F0"/>
    <w:rsid w:val="00E67099"/>
    <w:rsid w:val="00E776F9"/>
    <w:rsid w:val="00E820E4"/>
    <w:rsid w:val="00E872D0"/>
    <w:rsid w:val="00ED05D0"/>
    <w:rsid w:val="00ED4306"/>
    <w:rsid w:val="00EF592C"/>
    <w:rsid w:val="00F16DE2"/>
    <w:rsid w:val="00F55632"/>
    <w:rsid w:val="00F65A0F"/>
    <w:rsid w:val="00F676E3"/>
    <w:rsid w:val="00FA67D8"/>
    <w:rsid w:val="00FB10EC"/>
    <w:rsid w:val="00FD6E3E"/>
    <w:rsid w:val="00FE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26CC8"/>
  <w15:chartTrackingRefBased/>
  <w15:docId w15:val="{9930F829-DE92-4FBD-9E2F-A9DFC3188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C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C9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9CD"/>
  </w:style>
  <w:style w:type="paragraph" w:styleId="Footer">
    <w:name w:val="footer"/>
    <w:basedOn w:val="Normal"/>
    <w:link w:val="FooterChar"/>
    <w:uiPriority w:val="99"/>
    <w:unhideWhenUsed/>
    <w:rsid w:val="0055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5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09590-4566-42D3-808A-A07F56BAB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1721</Words>
  <Characters>9815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Ecology and Evolution</vt:lpstr>
    </vt:vector>
  </TitlesOfParts>
  <Company/>
  <LinksUpToDate>false</LinksUpToDate>
  <CharactersWithSpaces>11513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Dorset Trapnell</dc:creator>
  <cp:keywords/>
  <dc:description/>
  <cp:lastModifiedBy>Dorset Trapnell</cp:lastModifiedBy>
  <cp:revision>17</cp:revision>
  <cp:lastPrinted>2021-06-02T20:56:00Z</cp:lastPrinted>
  <dcterms:created xsi:type="dcterms:W3CDTF">2021-05-31T18:08:00Z</dcterms:created>
  <dcterms:modified xsi:type="dcterms:W3CDTF">2021-07-10T18:53:00Z</dcterms:modified>
</cp:coreProperties>
</file>