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Iteration 4 Reflection</w:t>
      </w:r>
    </w:p>
    <w:p w:rsidR="00000000" w:rsidDel="00000000" w:rsidP="00000000" w:rsidRDefault="00000000" w:rsidRPr="00000000" w14:paraId="00000002">
      <w:pPr>
        <w:spacing w:line="360" w:lineRule="auto"/>
        <w:jc w:val="left"/>
        <w:rPr/>
      </w:pPr>
      <w:r w:rsidDel="00000000" w:rsidR="00000000" w:rsidRPr="00000000">
        <w:rPr>
          <w:rtl w:val="0"/>
        </w:rPr>
        <w:tab/>
        <w:t xml:space="preserve">With this being the first iteration without any major documentation requirements, we were able to allocate almost all of our project working time to actually writing the code for project requirements and specificifications.  All of our planning and preparations are now beginning to pay off and this stage of the development process has gone pretty smoothly, however we did run into a few hiccups during the iteration.</w:t>
      </w:r>
    </w:p>
    <w:p w:rsidR="00000000" w:rsidDel="00000000" w:rsidP="00000000" w:rsidRDefault="00000000" w:rsidRPr="00000000" w14:paraId="00000003">
      <w:pPr>
        <w:spacing w:line="360" w:lineRule="auto"/>
        <w:jc w:val="left"/>
        <w:rPr/>
      </w:pPr>
      <w:r w:rsidDel="00000000" w:rsidR="00000000" w:rsidRPr="00000000">
        <w:rPr>
          <w:rtl w:val="0"/>
        </w:rPr>
        <w:tab/>
        <w:t xml:space="preserve">Our group has really put out some great code in this iteration and our project is starting to come together and look like a polished product that we can be proud of.  We’ve taken advantage of some of the features that asp.net has packaged with it and have been able to mark off a lot of project requirements.  Most of what we have left to do is finish up the notifications requirements of the project, a lot of which has been set up in this iteration, and do some final polishing and testing to have a complete product that we can confidently put our names on and deliver.</w:t>
      </w:r>
    </w:p>
    <w:p w:rsidR="00000000" w:rsidDel="00000000" w:rsidP="00000000" w:rsidRDefault="00000000" w:rsidRPr="00000000" w14:paraId="00000004">
      <w:pPr>
        <w:spacing w:line="360" w:lineRule="auto"/>
        <w:jc w:val="left"/>
        <w:rPr/>
      </w:pPr>
      <w:r w:rsidDel="00000000" w:rsidR="00000000" w:rsidRPr="00000000">
        <w:rPr>
          <w:rtl w:val="0"/>
        </w:rPr>
        <w:tab/>
        <w:t xml:space="preserve">All that good stuff being said, we did run into a couple of issues during this iteration, which we actually did account for beforehand in our risk management report.  The first problem we ran into on this iteration was our application having trouble connecting to the database.  This was our top risk in our risk management report and we had already outlined how to deal with it, and followed the steps in our outline by coming together for a meeting and going through each member's personal machine and making adjustments to the database, then ensuring that the application was connecting to the database on each machine.  By the end of that meeting, we had resolved the issue and were able to move on.</w:t>
      </w:r>
    </w:p>
    <w:p w:rsidR="00000000" w:rsidDel="00000000" w:rsidP="00000000" w:rsidRDefault="00000000" w:rsidRPr="00000000" w14:paraId="00000005">
      <w:pPr>
        <w:spacing w:line="360" w:lineRule="auto"/>
        <w:jc w:val="left"/>
        <w:rPr/>
      </w:pPr>
      <w:r w:rsidDel="00000000" w:rsidR="00000000" w:rsidRPr="00000000">
        <w:rPr>
          <w:rtl w:val="0"/>
        </w:rPr>
        <w:tab/>
        <w:t xml:space="preserve">The other issue we ran into was an accidental push straight to the master branch on our team github.  We identified this as a possible risk on the risk management report but did not have an outline already made for dealing with it as it was a lower priority risk.  Dealing with this was pretty simple, in that we went through the code that was pushed and checked what actually changed which turned out to be a single namespace line that wasn’t needed any longer.  We ultimately just retroactively approved the change to somewhat follow our source control requirement of two approvals for any push to master and kept the change in as we found it to be a non-issue.</w:t>
      </w:r>
    </w:p>
    <w:p w:rsidR="00000000" w:rsidDel="00000000" w:rsidP="00000000" w:rsidRDefault="00000000" w:rsidRPr="00000000" w14:paraId="00000006">
      <w:pPr>
        <w:spacing w:line="360" w:lineRule="auto"/>
        <w:jc w:val="left"/>
        <w:rPr/>
      </w:pPr>
      <w:r w:rsidDel="00000000" w:rsidR="00000000" w:rsidRPr="00000000">
        <w:rPr>
          <w:rtl w:val="0"/>
        </w:rPr>
        <w:tab/>
        <w:t xml:space="preserve">Overall, this iteration has gone well and we are in a great position to deliver a strong product on time at the end of the next iteration.</w:t>
      </w:r>
      <w:r w:rsidDel="00000000" w:rsidR="00000000" w:rsidRPr="00000000">
        <w:rPr>
          <w:rtl w:val="0"/>
        </w:rPr>
      </w:r>
    </w:p>
    <w:sectPr>
      <w:headerReference r:id="rId7" w:type="default"/>
      <w:pgSz w:h="15840" w:w="12240" w:orient="portrait"/>
      <w:pgMar w:bottom="1134" w:top="1693"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CS451R</w:t>
      <w:tab/>
      <w:t xml:space="preserve">Commerce Bank Web Application</w:t>
      <w:tab/>
      <w:t xml:space="preserve">Group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pSu122RNowUFG23BByTbja2Tjw==">AMUW2mUlSkMi3oCKjKFgsyb4uJFtT2CzSjOKr7yOpsa5KyLVBLlFZJR2/Q0CrRUfAaUsHQwrbSU49UMBm7V7GzlV7XDo+z6/uyn4BuK0N7nFylBEL9r1eLk=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2021-03-01T15:02:36Z</dcterms:created>
</cp:coreProperties>
</file>