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-44192</wp:posOffset>
            </wp:positionH>
            <wp:positionV relativeFrom="paragraph">
              <wp:posOffset>114300</wp:posOffset>
            </wp:positionV>
            <wp:extent cx="1339593" cy="11096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3053" r="221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9593" cy="1109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&lt;Company Name&gt;  </w:t>
      </w:r>
    </w:p>
    <w:p w:rsidR="00000000" w:rsidDel="00000000" w:rsidP="00000000" w:rsidRDefault="00000000" w:rsidRPr="00000000" w14:paraId="00000004">
      <w:pPr>
        <w:tabs>
          <w:tab w:val="right" w:pos="9360"/>
        </w:tabs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Cyber Security Team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Blue Team 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 Team XX</w:t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&lt;Company Name&gt; Cyber Security Team</w:t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&lt;Company Location&gt;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&lt;Recipient Name&gt;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NECCDC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&lt;Recipient Location&gt;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March X, 2023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&lt;Recipient&gt;,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Below, you will see our report regarding a recent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incident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had occurred.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 Team XX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>
          <w:rFonts w:ascii="Times New Roman" w:cs="Times New Roman" w:eastAsia="Times New Roman" w:hAnsi="Times New Roman"/>
          <w:color w:val="016db5"/>
          <w:sz w:val="48"/>
          <w:szCs w:val="48"/>
        </w:rPr>
      </w:pPr>
      <w:bookmarkStart w:colFirst="0" w:colLast="0" w:name="_481ncxz5kypr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rFonts w:ascii="Times New Roman" w:cs="Times New Roman" w:eastAsia="Times New Roman" w:hAnsi="Times New Roman"/>
          <w:sz w:val="24"/>
          <w:szCs w:val="24"/>
          <w:highlight w:val="black"/>
        </w:rPr>
      </w:pPr>
      <w:bookmarkStart w:colFirst="0" w:colLast="0" w:name="_sknsrpzbqfyy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16db5"/>
          <w:sz w:val="48"/>
          <w:szCs w:val="48"/>
          <w:rtl w:val="0"/>
        </w:rPr>
        <w:t xml:space="preserve">General Information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Number: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of Incident (Include time zone):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Under Attack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Incident Investigation In Progress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Incident 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Department Affected: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&lt;e.g File Management&gt;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 of Incident: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Malicious code: virus, Trojan horse, worm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Probes / scans (non-malicious data gathering - recurring, massive, unusual)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Attack (successful/unsuccessful intrusions including scanning with attack packets)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Denial-of-service event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embarrassment factor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Deemed significant by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Severity: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Minimal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Moderate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Catastrophic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Executive Summary: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Title"/>
        <w:rPr>
          <w:rFonts w:ascii="Times New Roman" w:cs="Times New Roman" w:eastAsia="Times New Roman" w:hAnsi="Times New Roman"/>
          <w:sz w:val="24"/>
          <w:szCs w:val="24"/>
          <w:highlight w:val="black"/>
        </w:rPr>
      </w:pPr>
      <w:bookmarkStart w:colFirst="0" w:colLast="0" w:name="_2dbtiil8taap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16db5"/>
          <w:sz w:val="48"/>
          <w:szCs w:val="48"/>
          <w:rtl w:val="0"/>
        </w:rPr>
        <w:t xml:space="preserve">Business and Infrastructure Impact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Services affected: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&lt;website server, API functions, email server&gt;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Was any sensitive information leaked?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155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yes, specify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of data was leaked: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Has any data been changed?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yes, specify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of data was changed: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Damage done: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Numbers of systems affected:  ______________________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Nature of loss, if any: 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&lt;environmental, human&gt;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downtime:  _______________________________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Additional Contacts: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Law Enforcement: _________________________________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: ___________________________________________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Internal services affected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&lt;VPN server, Employee database&gt;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Recoverability: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 of incident: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Unknown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&lt;$10K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$10K-50K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&gt;$50K</w:t>
            </w:r>
          </w:p>
        </w:tc>
      </w:tr>
    </w:tbl>
    <w:p w:rsidR="00000000" w:rsidDel="00000000" w:rsidP="00000000" w:rsidRDefault="00000000" w:rsidRPr="00000000" w14:paraId="0000006A">
      <w:pPr>
        <w:pStyle w:val="Title"/>
        <w:rPr>
          <w:rFonts w:ascii="Times New Roman" w:cs="Times New Roman" w:eastAsia="Times New Roman" w:hAnsi="Times New Roman"/>
          <w:color w:val="016db5"/>
          <w:sz w:val="48"/>
          <w:szCs w:val="48"/>
        </w:rPr>
      </w:pPr>
      <w:bookmarkStart w:colFirst="0" w:colLast="0" w:name="_qgcta8usms5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Title"/>
        <w:rPr>
          <w:rFonts w:ascii="Times New Roman" w:cs="Times New Roman" w:eastAsia="Times New Roman" w:hAnsi="Times New Roman"/>
          <w:sz w:val="24"/>
          <w:szCs w:val="24"/>
          <w:highlight w:val="black"/>
        </w:rPr>
      </w:pPr>
      <w:bookmarkStart w:colFirst="0" w:colLast="0" w:name="_2zfqf0v0hsyi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16db5"/>
          <w:sz w:val="48"/>
          <w:szCs w:val="48"/>
          <w:rtl w:val="0"/>
        </w:rPr>
        <w:t xml:space="preserve">Technical Details 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First Identified: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Last Identified: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Apparent Source: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&lt;If DoS or DDoS and which IP(s) it came from&gt;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&lt;Specify if the attack was domestic, foreign, or insider if scan or DoS&gt;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&lt;If malicious software, specify which piece of software. Downloaded from online? Attach link&gt;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system or network involved: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 addresses (full) or subnet addresses (CIDR): _______________________________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Hostname: ____________________________________________________________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version(s): _________________________________________________________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NOS version(s):  _______________________________________________________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Other: _______________________________________________________________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Root Cause of Incident: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Other affected systems or networks (IPs and OSs):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under the system or network was affected (user, file, etc):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Attack Vector: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https://attack.mitre.org/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/ IOCs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was the attack carried out specifically?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&lt;Based on the root cause, how did this happen?&gt;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&lt;If data exfiltration, and you know where, say here&gt;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Level of access gained?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(Root / administrator, other user, domain controller admin)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was the attack detected?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Remediation steps taken: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Corresponding logs: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Other supporting artifacts: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Lessons Learned / Opportunity for Improvement: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ttack.mitr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