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FA1" w:rsidRDefault="004128CE" w:rsidP="004128CE">
      <w:pPr>
        <w:pStyle w:val="Titre"/>
      </w:pPr>
      <w:bookmarkStart w:id="0" w:name="_GoBack"/>
      <w:bookmarkEnd w:id="0"/>
      <w:r>
        <w:t xml:space="preserve">Laboratory on </w:t>
      </w:r>
      <w:proofErr w:type="spellStart"/>
      <w:r>
        <w:t>vivado</w:t>
      </w:r>
      <w:proofErr w:type="spellEnd"/>
      <w:r>
        <w:t xml:space="preserve"> using PYNQ FPGA </w:t>
      </w:r>
    </w:p>
    <w:p w:rsidR="004128CE" w:rsidRDefault="004128CE" w:rsidP="004128CE">
      <w:pPr>
        <w:pStyle w:val="Titre1"/>
      </w:pPr>
      <w:r w:rsidRPr="004128CE">
        <w:t>Flow of Laboratory</w:t>
      </w:r>
      <w:r>
        <w:t>:</w:t>
      </w:r>
    </w:p>
    <w:p w:rsidR="009612F0" w:rsidRPr="009612F0" w:rsidRDefault="009612F0" w:rsidP="009612F0"/>
    <w:p w:rsidR="004128CE" w:rsidRDefault="004128CE" w:rsidP="004128CE">
      <w:r>
        <w:rPr>
          <w:noProof/>
        </w:rPr>
        <w:drawing>
          <wp:inline distT="0" distB="0" distL="0" distR="0">
            <wp:extent cx="5486400" cy="3200400"/>
            <wp:effectExtent l="38100" t="1905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E103B" w:rsidRDefault="0045186C" w:rsidP="004128CE">
      <w:r w:rsidRPr="0045186C">
        <w:rPr>
          <w:b/>
          <w:bCs/>
        </w:rPr>
        <w:t xml:space="preserve">Install Angry IP scanner to know </w:t>
      </w:r>
      <w:r w:rsidR="002C4566" w:rsidRPr="0045186C">
        <w:rPr>
          <w:b/>
          <w:bCs/>
        </w:rPr>
        <w:t>IP:</w:t>
      </w:r>
      <w:r>
        <w:rPr>
          <w:b/>
          <w:bCs/>
        </w:rPr>
        <w:t xml:space="preserve"> </w:t>
      </w:r>
      <w:hyperlink r:id="rId9" w:anchor="windows" w:history="1">
        <w:r w:rsidRPr="00934FFD">
          <w:rPr>
            <w:rStyle w:val="Lienhypertexte"/>
          </w:rPr>
          <w:t>https://angryip.org/download/#windows</w:t>
        </w:r>
      </w:hyperlink>
    </w:p>
    <w:p w:rsidR="00A93B5C" w:rsidRDefault="00A93B5C" w:rsidP="00A93B5C">
      <w:pPr>
        <w:pStyle w:val="Titre"/>
      </w:pPr>
      <w:r>
        <w:t xml:space="preserve">PYNQ </w:t>
      </w:r>
      <w:proofErr w:type="spellStart"/>
      <w:r>
        <w:t>Jupyter</w:t>
      </w:r>
      <w:proofErr w:type="spellEnd"/>
      <w:r>
        <w:t xml:space="preserve"> </w:t>
      </w:r>
    </w:p>
    <w:p w:rsidR="004E103B" w:rsidRDefault="00A93B5C" w:rsidP="004128CE">
      <w:r>
        <w:t xml:space="preserve">User name: </w:t>
      </w:r>
      <w:proofErr w:type="spellStart"/>
      <w:r>
        <w:t>xilinx</w:t>
      </w:r>
      <w:proofErr w:type="spellEnd"/>
    </w:p>
    <w:p w:rsidR="00A93B5C" w:rsidRDefault="00A93B5C" w:rsidP="004128CE">
      <w:r>
        <w:t xml:space="preserve">Password: </w:t>
      </w:r>
      <w:proofErr w:type="spellStart"/>
      <w:r w:rsidR="0045186C">
        <w:t>xilinx</w:t>
      </w:r>
      <w:proofErr w:type="spellEnd"/>
    </w:p>
    <w:p w:rsidR="0045186C" w:rsidRDefault="0045186C" w:rsidP="004128CE">
      <w:r>
        <w:t xml:space="preserve">Copy files in </w:t>
      </w:r>
      <w:proofErr w:type="spellStart"/>
      <w:r>
        <w:t>pynq</w:t>
      </w:r>
      <w:proofErr w:type="spellEnd"/>
      <w:r>
        <w:t xml:space="preserve"> board from </w:t>
      </w:r>
      <w:proofErr w:type="spellStart"/>
      <w:r>
        <w:t>github</w:t>
      </w:r>
      <w:proofErr w:type="spellEnd"/>
      <w:r>
        <w:t xml:space="preserve"> use command “git clone link of </w:t>
      </w:r>
      <w:proofErr w:type="spellStart"/>
      <w:r>
        <w:t>github</w:t>
      </w:r>
      <w:proofErr w:type="spellEnd"/>
      <w:r>
        <w:t>”</w:t>
      </w:r>
    </w:p>
    <w:p w:rsidR="00B03D20" w:rsidRPr="00193D1F" w:rsidRDefault="00B03D20" w:rsidP="00B03D20">
      <w:pPr>
        <w:rPr>
          <w:lang w:val="en-IN"/>
        </w:rPr>
      </w:pPr>
      <w:proofErr w:type="spellStart"/>
      <w:r w:rsidRPr="00193D1F">
        <w:rPr>
          <w:lang w:val="en-IN"/>
        </w:rPr>
        <w:t>GitHub:</w:t>
      </w:r>
      <w:hyperlink r:id="rId10" w:history="1">
        <w:r w:rsidRPr="00193D1F">
          <w:rPr>
            <w:rStyle w:val="Lienhypertexte"/>
            <w:lang w:val="en-IN"/>
          </w:rPr>
          <w:t>https</w:t>
        </w:r>
        <w:proofErr w:type="spellEnd"/>
        <w:r w:rsidRPr="00193D1F">
          <w:rPr>
            <w:rStyle w:val="Lienhypertexte"/>
            <w:lang w:val="en-IN"/>
          </w:rPr>
          <w:t>://github.com/</w:t>
        </w:r>
        <w:proofErr w:type="spellStart"/>
        <w:r w:rsidRPr="00193D1F">
          <w:rPr>
            <w:rStyle w:val="Lienhypertexte"/>
            <w:lang w:val="en-IN"/>
          </w:rPr>
          <w:t>UMONSMicroelectronics</w:t>
        </w:r>
        <w:proofErr w:type="spellEnd"/>
      </w:hyperlink>
    </w:p>
    <w:p w:rsidR="00B03D20" w:rsidRPr="00193D1F" w:rsidRDefault="00B03D20" w:rsidP="00B03D20">
      <w:pPr>
        <w:rPr>
          <w:lang w:val="en-IN"/>
        </w:rPr>
      </w:pPr>
      <w:r w:rsidRPr="00193D1F">
        <w:rPr>
          <w:rStyle w:val="lev"/>
          <w:rFonts w:ascii="Segoe UI" w:hAnsi="Segoe UI" w:cs="Segoe UI"/>
          <w:color w:val="586069"/>
          <w:sz w:val="20"/>
          <w:szCs w:val="20"/>
          <w:lang w:val="en-IN"/>
        </w:rPr>
        <w:t xml:space="preserve">Mail ID: </w:t>
      </w:r>
      <w:hyperlink r:id="rId11" w:history="1">
        <w:r w:rsidRPr="00193D1F">
          <w:rPr>
            <w:rStyle w:val="Lienhypertexte"/>
            <w:rFonts w:ascii="Segoe UI" w:hAnsi="Segoe UI" w:cs="Segoe UI"/>
            <w:sz w:val="20"/>
            <w:szCs w:val="20"/>
            <w:lang w:val="en-IN"/>
          </w:rPr>
          <w:t>patelmonalumons@gmail.com</w:t>
        </w:r>
      </w:hyperlink>
    </w:p>
    <w:p w:rsidR="00B03D20" w:rsidRPr="00B03D20" w:rsidRDefault="00B03D20" w:rsidP="004128CE">
      <w:pPr>
        <w:rPr>
          <w:b/>
          <w:bCs/>
          <w:lang w:val="en-IN"/>
        </w:rPr>
      </w:pPr>
    </w:p>
    <w:p w:rsidR="0045186C" w:rsidRDefault="0045186C" w:rsidP="004128CE"/>
    <w:p w:rsidR="004E103B" w:rsidRDefault="004E103B" w:rsidP="004128CE"/>
    <w:p w:rsidR="0045186C" w:rsidRDefault="0045186C" w:rsidP="004128CE"/>
    <w:p w:rsidR="004E103B" w:rsidRDefault="004E103B" w:rsidP="004128CE"/>
    <w:p w:rsidR="004E103B" w:rsidRDefault="008A323C" w:rsidP="008A323C">
      <w:pPr>
        <w:pStyle w:val="Titre"/>
      </w:pPr>
      <w:r>
        <w:t>Steps for creating Overlay in VIVADO</w:t>
      </w:r>
    </w:p>
    <w:p w:rsidR="00946D68" w:rsidRDefault="00946D68" w:rsidP="00946D68">
      <w:pPr>
        <w:rPr>
          <w:rStyle w:val="Lienhypertexte"/>
        </w:rPr>
      </w:pPr>
      <w:r w:rsidRPr="005C1C88">
        <w:rPr>
          <w:b/>
          <w:bCs/>
        </w:rPr>
        <w:t>Note</w:t>
      </w:r>
      <w:r>
        <w:rPr>
          <w:b/>
          <w:bCs/>
        </w:rPr>
        <w:t xml:space="preserve">: </w:t>
      </w:r>
      <w:r>
        <w:t xml:space="preserve"> To see Device PYNQ in </w:t>
      </w:r>
      <w:r w:rsidR="00EB7A7D">
        <w:t>tools, download</w:t>
      </w:r>
      <w:r>
        <w:t xml:space="preserve"> zip folder from given link and put in VIVADO &gt;Board parts   </w:t>
      </w:r>
    </w:p>
    <w:p w:rsidR="002A021B" w:rsidRDefault="002A021B" w:rsidP="00946D68">
      <w:pPr>
        <w:rPr>
          <w:rStyle w:val="Lienhypertexte"/>
        </w:rPr>
      </w:pPr>
      <w:r w:rsidRPr="002A021B">
        <w:rPr>
          <w:rStyle w:val="Lienhypertexte"/>
        </w:rPr>
        <w:t>https://github.com/cathalmccabe/pynq-z1_board_files</w:t>
      </w:r>
    </w:p>
    <w:p w:rsidR="002C4566" w:rsidRDefault="002C4566" w:rsidP="002C4566">
      <w:r w:rsidRPr="002C4566">
        <w:rPr>
          <w:b/>
        </w:rPr>
        <w:t>Tutorial:</w:t>
      </w:r>
      <w:r w:rsidRPr="002C4566">
        <w:t xml:space="preserve"> </w:t>
      </w:r>
    </w:p>
    <w:p w:rsidR="002C4566" w:rsidRDefault="002C4566" w:rsidP="002C4566">
      <w:pPr>
        <w:rPr>
          <w:rFonts w:cstheme="minorBidi"/>
        </w:rPr>
      </w:pPr>
      <w:r>
        <w:t>https://pynq.readthedocs.io/en/v2.5.1/overlay_design_methodology/overlay_tutorial.html</w:t>
      </w:r>
    </w:p>
    <w:p w:rsidR="00946D68" w:rsidRPr="002C4566" w:rsidRDefault="001F2ED6" w:rsidP="008A323C">
      <w:hyperlink r:id="rId12" w:history="1">
        <w:r w:rsidR="002C4566" w:rsidRPr="009516EA">
          <w:rPr>
            <w:rStyle w:val="Lienhypertexte"/>
          </w:rPr>
          <w:t>https://discuss.pynq.io/t/tutorial-creating-a-hardware-design-for-pynq/145</w:t>
        </w:r>
      </w:hyperlink>
    </w:p>
    <w:p w:rsidR="008A323C" w:rsidRDefault="008A323C" w:rsidP="008A323C">
      <w:r w:rsidRPr="005C1C88">
        <w:rPr>
          <w:b/>
          <w:bCs/>
        </w:rPr>
        <w:t>Step 1</w:t>
      </w:r>
      <w:r>
        <w:t xml:space="preserve">: Open </w:t>
      </w:r>
      <w:proofErr w:type="spellStart"/>
      <w:r w:rsidRPr="00946D68">
        <w:rPr>
          <w:b/>
          <w:bCs/>
        </w:rPr>
        <w:t>vivado</w:t>
      </w:r>
      <w:proofErr w:type="spellEnd"/>
      <w:r w:rsidRPr="00946D68">
        <w:rPr>
          <w:b/>
          <w:bCs/>
        </w:rPr>
        <w:t xml:space="preserve"> </w:t>
      </w:r>
      <w:r w:rsidR="00946D68" w:rsidRPr="00946D68">
        <w:rPr>
          <w:b/>
          <w:bCs/>
        </w:rPr>
        <w:t xml:space="preserve">HLS </w:t>
      </w:r>
      <w:r>
        <w:t>2020.1 or 2018.2 (</w:t>
      </w:r>
      <w:r w:rsidRPr="008A323C">
        <w:rPr>
          <w:b/>
          <w:bCs/>
        </w:rPr>
        <w:t xml:space="preserve">Note: </w:t>
      </w:r>
      <w:r w:rsidRPr="008A323C">
        <w:t>Version</w:t>
      </w:r>
      <w:r>
        <w:t xml:space="preserve"> for </w:t>
      </w:r>
      <w:proofErr w:type="spellStart"/>
      <w:r>
        <w:t>vivado</w:t>
      </w:r>
      <w:proofErr w:type="spellEnd"/>
      <w:r>
        <w:t xml:space="preserve"> is important)</w:t>
      </w:r>
    </w:p>
    <w:p w:rsidR="008A323C" w:rsidRDefault="005C1C88" w:rsidP="008A323C">
      <w:r w:rsidRPr="005C1C88">
        <w:rPr>
          <w:b/>
          <w:bCs/>
        </w:rPr>
        <w:t>Step 2</w:t>
      </w:r>
      <w:r>
        <w:t>: Create new project&gt;project configuration&gt;add files&gt;device selection (PYNQ Board)</w:t>
      </w:r>
    </w:p>
    <w:p w:rsidR="005C1C88" w:rsidRDefault="005C1C88" w:rsidP="008A323C">
      <w:r w:rsidRPr="005C1C88">
        <w:rPr>
          <w:b/>
          <w:bCs/>
        </w:rPr>
        <w:t>Step 3:</w:t>
      </w:r>
      <w:r>
        <w:rPr>
          <w:b/>
          <w:bCs/>
        </w:rPr>
        <w:t xml:space="preserve"> </w:t>
      </w:r>
      <w:r>
        <w:t>Put C coding of IP in .</w:t>
      </w:r>
      <w:proofErr w:type="spellStart"/>
      <w:r>
        <w:t>cpp</w:t>
      </w:r>
      <w:proofErr w:type="spellEnd"/>
      <w:r>
        <w:t xml:space="preserve"> file </w:t>
      </w:r>
      <w:r w:rsidR="00946D68">
        <w:t>it’s</w:t>
      </w:r>
      <w:r>
        <w:t xml:space="preserve"> in </w:t>
      </w:r>
      <w:r w:rsidR="00946D68">
        <w:t>Source &gt;</w:t>
      </w:r>
      <w:r>
        <w:t>save file&gt;run C Synthesis &gt;generated synthesis report</w:t>
      </w:r>
    </w:p>
    <w:p w:rsidR="005C1C88" w:rsidRDefault="00946D68" w:rsidP="008A323C">
      <w:r>
        <w:rPr>
          <w:b/>
          <w:bCs/>
        </w:rPr>
        <w:t>Step 4</w:t>
      </w:r>
      <w:r w:rsidRPr="005C1C88">
        <w:rPr>
          <w:b/>
          <w:bCs/>
        </w:rPr>
        <w:t>:</w:t>
      </w:r>
      <w:r w:rsidRPr="00946D68">
        <w:t xml:space="preserve"> Export RTL</w:t>
      </w:r>
    </w:p>
    <w:p w:rsidR="00946D68" w:rsidRDefault="00946D68" w:rsidP="008A323C">
      <w:r>
        <w:rPr>
          <w:b/>
          <w:bCs/>
        </w:rPr>
        <w:t>Step 5</w:t>
      </w:r>
      <w:r w:rsidRPr="005C1C88">
        <w:rPr>
          <w:b/>
          <w:bCs/>
        </w:rPr>
        <w:t>:</w:t>
      </w:r>
      <w:r w:rsidRPr="00946D68">
        <w:t xml:space="preserve"> Make note of register offsets </w:t>
      </w:r>
      <w:proofErr w:type="gramStart"/>
      <w:r>
        <w:t xml:space="preserve">  ,</w:t>
      </w:r>
      <w:proofErr w:type="gramEnd"/>
      <w:r>
        <w:t xml:space="preserve"> check in Solution 1&gt;</w:t>
      </w:r>
      <w:proofErr w:type="spellStart"/>
      <w:r>
        <w:t>impl</w:t>
      </w:r>
      <w:proofErr w:type="spellEnd"/>
      <w:r>
        <w:t>&gt;</w:t>
      </w:r>
      <w:proofErr w:type="spellStart"/>
      <w:r>
        <w:t>misc</w:t>
      </w:r>
      <w:proofErr w:type="spellEnd"/>
      <w:r>
        <w:t>&gt;drivers&gt;add v1&gt;</w:t>
      </w:r>
      <w:proofErr w:type="spellStart"/>
      <w:r>
        <w:t>src</w:t>
      </w:r>
      <w:proofErr w:type="spellEnd"/>
      <w:r>
        <w:t>&gt;</w:t>
      </w:r>
      <w:proofErr w:type="spellStart"/>
      <w:r>
        <w:t>hw.h</w:t>
      </w:r>
      <w:proofErr w:type="spellEnd"/>
      <w:r>
        <w:t xml:space="preserve"> file</w:t>
      </w:r>
    </w:p>
    <w:p w:rsidR="00EB7A7D" w:rsidRDefault="00EB7A7D" w:rsidP="008A323C">
      <w:r w:rsidRPr="00EB7A7D">
        <w:rPr>
          <w:b/>
          <w:bCs/>
        </w:rPr>
        <w:t>Step 6</w:t>
      </w:r>
      <w:r>
        <w:t xml:space="preserve">: Open </w:t>
      </w:r>
      <w:r w:rsidRPr="00A93B5C">
        <w:rPr>
          <w:b/>
          <w:bCs/>
        </w:rPr>
        <w:t>VIVADO</w:t>
      </w:r>
      <w:r>
        <w:t xml:space="preserve"> 2020.1 or 2018.2</w:t>
      </w:r>
    </w:p>
    <w:p w:rsidR="00EB7A7D" w:rsidRDefault="00EB7A7D" w:rsidP="008A323C">
      <w:r w:rsidRPr="00EB7A7D">
        <w:rPr>
          <w:b/>
          <w:bCs/>
        </w:rPr>
        <w:t>Step 7</w:t>
      </w:r>
      <w:r>
        <w:t>: create new project&gt;project name&gt;project type&gt;device selection&gt;finish</w:t>
      </w:r>
    </w:p>
    <w:p w:rsidR="00EB7A7D" w:rsidRDefault="00EB7A7D" w:rsidP="008A323C">
      <w:r w:rsidRPr="00EB7A7D">
        <w:rPr>
          <w:b/>
          <w:bCs/>
        </w:rPr>
        <w:t>Step 8:</w:t>
      </w:r>
      <w:r>
        <w:t xml:space="preserve"> click on Create block Design &gt;add </w:t>
      </w:r>
      <w:proofErr w:type="spellStart"/>
      <w:r>
        <w:t>ip</w:t>
      </w:r>
      <w:proofErr w:type="spellEnd"/>
      <w:r>
        <w:t xml:space="preserve"> using (+</w:t>
      </w:r>
      <w:r w:rsidR="00A93B5C">
        <w:t>) ZYNQ</w:t>
      </w:r>
      <w:r>
        <w:t xml:space="preserve"> </w:t>
      </w:r>
      <w:r w:rsidR="00A93B5C">
        <w:t>Processing &gt;</w:t>
      </w:r>
      <w:r>
        <w:t>run block automatic</w:t>
      </w:r>
    </w:p>
    <w:p w:rsidR="00EB7A7D" w:rsidRDefault="00EB7A7D" w:rsidP="008A323C">
      <w:r w:rsidRPr="00EB7A7D">
        <w:rPr>
          <w:b/>
          <w:bCs/>
        </w:rPr>
        <w:t>Step9:</w:t>
      </w:r>
      <w:r>
        <w:rPr>
          <w:b/>
          <w:bCs/>
        </w:rPr>
        <w:t xml:space="preserve"> </w:t>
      </w:r>
      <w:r>
        <w:t xml:space="preserve">Add IP of adder or… go to tools&gt;setting&gt;IP&gt;repository&gt;add files which we created using </w:t>
      </w:r>
      <w:proofErr w:type="spellStart"/>
      <w:r>
        <w:t>vivado</w:t>
      </w:r>
      <w:proofErr w:type="spellEnd"/>
      <w:r>
        <w:t xml:space="preserve"> </w:t>
      </w:r>
      <w:proofErr w:type="spellStart"/>
      <w:proofErr w:type="gramStart"/>
      <w:r>
        <w:t>hls</w:t>
      </w:r>
      <w:proofErr w:type="spellEnd"/>
      <w:r>
        <w:t>(</w:t>
      </w:r>
      <w:proofErr w:type="gramEnd"/>
      <w:r>
        <w:t>created IP)</w:t>
      </w:r>
    </w:p>
    <w:p w:rsidR="00EB7A7D" w:rsidRDefault="00791809" w:rsidP="008A323C">
      <w:r w:rsidRPr="00791809">
        <w:rPr>
          <w:b/>
          <w:bCs/>
        </w:rPr>
        <w:t>Step 10:</w:t>
      </w:r>
      <w:r>
        <w:t xml:space="preserve"> add </w:t>
      </w:r>
      <w:proofErr w:type="spellStart"/>
      <w:r>
        <w:t>ip</w:t>
      </w:r>
      <w:proofErr w:type="spellEnd"/>
      <w:r>
        <w:t xml:space="preserve"> of adder or….&gt; in block property change name </w:t>
      </w:r>
      <w:proofErr w:type="spellStart"/>
      <w:r>
        <w:t>i.e</w:t>
      </w:r>
      <w:proofErr w:type="spellEnd"/>
      <w:r>
        <w:t xml:space="preserve"> </w:t>
      </w:r>
      <w:proofErr w:type="spellStart"/>
      <w:r>
        <w:t>scalar_add</w:t>
      </w:r>
      <w:proofErr w:type="spellEnd"/>
      <w:r>
        <w:t>&gt;run block automatic</w:t>
      </w:r>
    </w:p>
    <w:p w:rsidR="00EB7A7D" w:rsidRDefault="00791809" w:rsidP="008A323C">
      <w:pPr>
        <w:rPr>
          <w:b/>
          <w:bCs/>
        </w:rPr>
      </w:pPr>
      <w:r w:rsidRPr="00791809">
        <w:rPr>
          <w:b/>
          <w:bCs/>
        </w:rPr>
        <w:t>Step 11</w:t>
      </w:r>
      <w:r>
        <w:rPr>
          <w:b/>
          <w:bCs/>
        </w:rPr>
        <w:t>:</w:t>
      </w:r>
      <w:r w:rsidRPr="00791809">
        <w:t xml:space="preserve"> Source &gt;design1 right click</w:t>
      </w:r>
      <w:r>
        <w:rPr>
          <w:b/>
          <w:bCs/>
        </w:rPr>
        <w:t xml:space="preserve"> &gt;</w:t>
      </w:r>
      <w:r w:rsidRPr="00791809">
        <w:t>create HDL Wrapper</w:t>
      </w:r>
    </w:p>
    <w:p w:rsidR="00791809" w:rsidRDefault="00791809" w:rsidP="008A323C">
      <w:r>
        <w:rPr>
          <w:b/>
          <w:bCs/>
        </w:rPr>
        <w:t xml:space="preserve">Step12: </w:t>
      </w:r>
      <w:r w:rsidRPr="00791809">
        <w:t xml:space="preserve">Generate bit stream </w:t>
      </w:r>
    </w:p>
    <w:p w:rsidR="00946D68" w:rsidRDefault="00791809" w:rsidP="008A323C">
      <w:r w:rsidRPr="007A3210">
        <w:rPr>
          <w:b/>
          <w:bCs/>
        </w:rPr>
        <w:t>Step13:</w:t>
      </w:r>
      <w:r>
        <w:t xml:space="preserve"> Generate TCL File &gt;go to file&gt;export&gt;export block design</w:t>
      </w:r>
    </w:p>
    <w:p w:rsidR="007A3210" w:rsidRPr="00791809" w:rsidRDefault="007A3210" w:rsidP="008A323C">
      <w:pPr>
        <w:rPr>
          <w:b/>
          <w:bCs/>
        </w:rPr>
      </w:pPr>
      <w:r w:rsidRPr="007A3210">
        <w:rPr>
          <w:b/>
          <w:bCs/>
        </w:rPr>
        <w:t>Step 14:</w:t>
      </w:r>
      <w:r>
        <w:t xml:space="preserve"> </w:t>
      </w:r>
      <w:r w:rsidR="00ED3CB3">
        <w:t>Upload. bit</w:t>
      </w:r>
      <w:r>
        <w:t xml:space="preserve"> and .</w:t>
      </w:r>
      <w:proofErr w:type="spellStart"/>
      <w:r>
        <w:t>tcl</w:t>
      </w:r>
      <w:proofErr w:type="spellEnd"/>
      <w:r>
        <w:t xml:space="preserve"> file in PYNQ Board and check overlay using python</w:t>
      </w:r>
    </w:p>
    <w:p w:rsidR="00946D68" w:rsidRPr="005C1C88" w:rsidRDefault="00946D68" w:rsidP="008A323C"/>
    <w:p w:rsidR="005C1C88" w:rsidRPr="005C1C88" w:rsidRDefault="005C1C88" w:rsidP="008A323C"/>
    <w:p w:rsidR="00B03D20" w:rsidRDefault="00B03D20" w:rsidP="00B03D20">
      <w:pPr>
        <w:rPr>
          <w:rFonts w:ascii="Segoe UI" w:hAnsi="Segoe UI" w:cs="Segoe UI"/>
          <w:color w:val="24292E"/>
          <w:shd w:val="clear" w:color="auto" w:fill="FFFFFF"/>
          <w:lang w:val="en-IN"/>
        </w:rPr>
      </w:pPr>
    </w:p>
    <w:p w:rsidR="00B03D20" w:rsidRDefault="00B03D20" w:rsidP="00B03D20">
      <w:pPr>
        <w:rPr>
          <w:rFonts w:ascii="Segoe UI" w:hAnsi="Segoe UI" w:cs="Segoe UI"/>
          <w:color w:val="24292E"/>
          <w:shd w:val="clear" w:color="auto" w:fill="FFFFFF"/>
          <w:lang w:val="en-IN"/>
        </w:rPr>
      </w:pPr>
    </w:p>
    <w:p w:rsidR="00B03D20" w:rsidRPr="006D6275" w:rsidRDefault="00B03D20" w:rsidP="00B03D20">
      <w:pPr>
        <w:pStyle w:val="Titre"/>
        <w:rPr>
          <w:b/>
          <w:u w:val="single"/>
          <w:lang w:val="en-IN"/>
        </w:rPr>
      </w:pPr>
      <w:r w:rsidRPr="006D6275">
        <w:rPr>
          <w:b/>
          <w:u w:val="single"/>
          <w:lang w:val="en-IN"/>
        </w:rPr>
        <w:t>Lab</w:t>
      </w:r>
      <w:r>
        <w:rPr>
          <w:b/>
          <w:u w:val="single"/>
          <w:lang w:val="en-IN"/>
        </w:rPr>
        <w:t>.</w:t>
      </w:r>
      <w:r w:rsidRPr="006D6275">
        <w:rPr>
          <w:b/>
          <w:u w:val="single"/>
          <w:lang w:val="en-IN"/>
        </w:rPr>
        <w:t>1</w:t>
      </w:r>
    </w:p>
    <w:p w:rsidR="00B03D20" w:rsidRPr="006B2E2E" w:rsidRDefault="00B03D20" w:rsidP="00B03D20">
      <w:pPr>
        <w:pStyle w:val="Titre1"/>
        <w:rPr>
          <w:b w:val="0"/>
          <w:lang w:val="en-IN"/>
        </w:rPr>
      </w:pPr>
      <w:r w:rsidRPr="006B2E2E">
        <w:rPr>
          <w:lang w:val="en-IN"/>
        </w:rPr>
        <w:t>Latest version of PYNQ Manual:</w:t>
      </w:r>
    </w:p>
    <w:p w:rsidR="00B03D20" w:rsidRDefault="001F2ED6" w:rsidP="00B03D20">
      <w:pPr>
        <w:rPr>
          <w:lang w:val="en-IN"/>
        </w:rPr>
      </w:pPr>
      <w:hyperlink r:id="rId13" w:history="1">
        <w:r w:rsidR="00B03D20" w:rsidRPr="00607AD4">
          <w:rPr>
            <w:rStyle w:val="Lienhypertexte"/>
            <w:lang w:val="en-IN"/>
          </w:rPr>
          <w:t>https://buildmedia.readthedocs.org/media/pdf/pynq/latest/pynq.pdf</w:t>
        </w:r>
      </w:hyperlink>
    </w:p>
    <w:p w:rsidR="00B03D20" w:rsidRPr="006B2E2E" w:rsidRDefault="00B03D20" w:rsidP="00B03D20">
      <w:pPr>
        <w:pStyle w:val="Titre1"/>
        <w:rPr>
          <w:b w:val="0"/>
          <w:lang w:val="en-IN"/>
        </w:rPr>
      </w:pPr>
      <w:r w:rsidRPr="006B2E2E">
        <w:rPr>
          <w:lang w:val="en-IN"/>
        </w:rPr>
        <w:t>PYNQ Board reference Manual</w:t>
      </w:r>
      <w:r>
        <w:rPr>
          <w:lang w:val="en-IN"/>
        </w:rPr>
        <w:t>:</w:t>
      </w:r>
    </w:p>
    <w:p w:rsidR="00B03D20" w:rsidRDefault="001F2ED6" w:rsidP="00B03D20">
      <w:pPr>
        <w:rPr>
          <w:lang w:val="en-IN"/>
        </w:rPr>
      </w:pPr>
      <w:hyperlink r:id="rId14" w:history="1">
        <w:r w:rsidR="00B03D20" w:rsidRPr="00607AD4">
          <w:rPr>
            <w:rStyle w:val="Lienhypertexte"/>
            <w:lang w:val="en-IN"/>
          </w:rPr>
          <w:t>https://reference.digilentinc.com/_media/reference/programmable-logic/pynq-z1/pynq-rm.pdf</w:t>
        </w:r>
      </w:hyperlink>
    </w:p>
    <w:p w:rsidR="00B03D20" w:rsidRPr="006D6275" w:rsidRDefault="00B03D20" w:rsidP="00B03D20">
      <w:pPr>
        <w:pStyle w:val="Titre1"/>
        <w:rPr>
          <w:b w:val="0"/>
          <w:lang w:val="en-IN"/>
        </w:rPr>
      </w:pPr>
      <w:r w:rsidRPr="006B2E2E">
        <w:rPr>
          <w:rStyle w:val="lev"/>
          <w:bCs/>
          <w:lang w:val="en-IN"/>
        </w:rPr>
        <w:t>Downloadable PYNQ Image</w:t>
      </w:r>
      <w:r>
        <w:rPr>
          <w:rStyle w:val="lev"/>
          <w:bCs/>
          <w:lang w:val="en-IN"/>
        </w:rPr>
        <w:t>:</w:t>
      </w:r>
    </w:p>
    <w:p w:rsidR="00B03D20" w:rsidRDefault="001F2ED6" w:rsidP="00B03D20">
      <w:pPr>
        <w:rPr>
          <w:lang w:val="en-IN"/>
        </w:rPr>
      </w:pPr>
      <w:hyperlink r:id="rId15" w:history="1">
        <w:r w:rsidR="00B03D20" w:rsidRPr="00607AD4">
          <w:rPr>
            <w:rStyle w:val="Lienhypertexte"/>
            <w:lang w:val="en-IN"/>
          </w:rPr>
          <w:t>http://www.pynq.io/board.html</w:t>
        </w:r>
      </w:hyperlink>
      <w:r w:rsidR="00B03D20">
        <w:rPr>
          <w:lang w:val="en-IN"/>
        </w:rPr>
        <w:t xml:space="preserve">                     </w:t>
      </w:r>
    </w:p>
    <w:p w:rsidR="00B03D20" w:rsidRPr="00B03D20" w:rsidRDefault="00B03D20" w:rsidP="00B03D20">
      <w:pPr>
        <w:pStyle w:val="Titre1"/>
        <w:rPr>
          <w:b w:val="0"/>
          <w:lang w:val="fr-BE"/>
        </w:rPr>
      </w:pPr>
      <w:r w:rsidRPr="00B03D20">
        <w:rPr>
          <w:lang w:val="fr-BE"/>
        </w:rPr>
        <w:t>PYNQ Tutorial :</w:t>
      </w:r>
    </w:p>
    <w:p w:rsidR="00B03D20" w:rsidRPr="00B03D20" w:rsidRDefault="001F2ED6" w:rsidP="00B03D20">
      <w:pPr>
        <w:rPr>
          <w:lang w:val="fr-BE"/>
        </w:rPr>
      </w:pPr>
      <w:hyperlink r:id="rId16" w:history="1">
        <w:r w:rsidR="00B03D20" w:rsidRPr="00B03D20">
          <w:rPr>
            <w:rStyle w:val="Lienhypertexte"/>
            <w:lang w:val="fr-BE"/>
          </w:rPr>
          <w:t>https://github.com/Xilinx/PYNQ_Workshop</w:t>
        </w:r>
      </w:hyperlink>
    </w:p>
    <w:p w:rsidR="00B03D20" w:rsidRPr="007C7BDC" w:rsidRDefault="00B03D20" w:rsidP="00B03D20">
      <w:pPr>
        <w:pStyle w:val="Titre1"/>
        <w:rPr>
          <w:b w:val="0"/>
        </w:rPr>
      </w:pPr>
      <w:r w:rsidRPr="007C7BDC">
        <w:t xml:space="preserve">Overlay Create </w:t>
      </w:r>
      <w:r>
        <w:t>Tutorial</w:t>
      </w:r>
    </w:p>
    <w:p w:rsidR="00B03D20" w:rsidRDefault="00B03D20" w:rsidP="00B03D20">
      <w:r w:rsidRPr="007C7BDC">
        <w:t>https://pynq.readthedocs.io/en/v2.5.1/overlay_design_methodology/overlay_tutorial.html</w:t>
      </w:r>
    </w:p>
    <w:p w:rsidR="00B03D20" w:rsidRPr="007C7BDC" w:rsidRDefault="00B03D20" w:rsidP="00B03D20">
      <w:r w:rsidRPr="007C7BDC">
        <w:t>https://discuss.pynq.io/t/tutorial-creating-a-hardware-design-for-pynq/145</w:t>
      </w:r>
    </w:p>
    <w:p w:rsidR="004E103B" w:rsidRPr="004128CE" w:rsidRDefault="004E103B" w:rsidP="004128CE"/>
    <w:sectPr w:rsidR="004E103B" w:rsidRPr="004128CE" w:rsidSect="0061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CE"/>
    <w:rsid w:val="0003232C"/>
    <w:rsid w:val="001F2ED6"/>
    <w:rsid w:val="002A021B"/>
    <w:rsid w:val="002C4566"/>
    <w:rsid w:val="004128CE"/>
    <w:rsid w:val="0045186C"/>
    <w:rsid w:val="00490069"/>
    <w:rsid w:val="004E103B"/>
    <w:rsid w:val="00547DB9"/>
    <w:rsid w:val="005C1C88"/>
    <w:rsid w:val="00613FA1"/>
    <w:rsid w:val="00791809"/>
    <w:rsid w:val="007A3210"/>
    <w:rsid w:val="008A323C"/>
    <w:rsid w:val="00946D68"/>
    <w:rsid w:val="009612F0"/>
    <w:rsid w:val="00A93B5C"/>
    <w:rsid w:val="00B03D20"/>
    <w:rsid w:val="00EB7A7D"/>
    <w:rsid w:val="00ED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AC9A14-6D8A-4B1D-8333-3CAFC955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FA1"/>
    <w:rPr>
      <w:rFonts w:cs="Shruti"/>
    </w:rPr>
  </w:style>
  <w:style w:type="paragraph" w:styleId="Titre1">
    <w:name w:val="heading 1"/>
    <w:basedOn w:val="Normal"/>
    <w:next w:val="Normal"/>
    <w:link w:val="Titre1Car"/>
    <w:uiPriority w:val="9"/>
    <w:qFormat/>
    <w:rsid w:val="00412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6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28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128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12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2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28C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C1C88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46D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946D68"/>
    <w:pPr>
      <w:spacing w:after="0" w:line="240" w:lineRule="auto"/>
    </w:pPr>
    <w:rPr>
      <w:rFonts w:cs="Shruti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6D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6D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946D68"/>
    <w:rPr>
      <w:i/>
      <w:iCs/>
      <w:color w:val="808080" w:themeColor="text1" w:themeTint="7F"/>
    </w:rPr>
  </w:style>
  <w:style w:type="character" w:styleId="Mentionnonrsolue">
    <w:name w:val="Unresolved Mention"/>
    <w:basedOn w:val="Policepardfaut"/>
    <w:uiPriority w:val="99"/>
    <w:semiHidden/>
    <w:unhideWhenUsed/>
    <w:rsid w:val="002C4566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B03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hyperlink" Target="https://buildmedia.readthedocs.org/media/pdf/pynq/latest/pynq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hyperlink" Target="https://discuss.pynq.io/t/tutorial-creating-a-hardware-design-for-pynq/145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Xilinx/PYNQ_Workshop" TargetMode="Externa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hyperlink" Target="mailto:patelmonalumons@gmail.com" TargetMode="External"/><Relationship Id="rId5" Type="http://schemas.openxmlformats.org/officeDocument/2006/relationships/diagramLayout" Target="diagrams/layout1.xml"/><Relationship Id="rId15" Type="http://schemas.openxmlformats.org/officeDocument/2006/relationships/hyperlink" Target="http://www.pynq.io/board.html" TargetMode="External"/><Relationship Id="rId10" Type="http://schemas.openxmlformats.org/officeDocument/2006/relationships/hyperlink" Target="https://github.com/UMONSMicroelectronics" TargetMode="External"/><Relationship Id="rId4" Type="http://schemas.openxmlformats.org/officeDocument/2006/relationships/diagramData" Target="diagrams/data1.xml"/><Relationship Id="rId9" Type="http://schemas.openxmlformats.org/officeDocument/2006/relationships/hyperlink" Target="https://angryip.org/download/" TargetMode="External"/><Relationship Id="rId14" Type="http://schemas.openxmlformats.org/officeDocument/2006/relationships/hyperlink" Target="https://reference.digilentinc.com/_media/reference/programmable-logic/pynq-z1/pynq-rm.pd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42BC1B-DC10-4921-A00E-C21CED70E1C0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AD1572A-91CC-4903-9DAF-B14AB4D28060}">
      <dgm:prSet phldrT="[Text]" custT="1"/>
      <dgm:spPr/>
      <dgm:t>
        <a:bodyPr/>
        <a:lstStyle/>
        <a:p>
          <a:r>
            <a:rPr lang="en-US" sz="1400" b="0"/>
            <a:t>Open CV</a:t>
          </a:r>
        </a:p>
      </dgm:t>
    </dgm:pt>
    <dgm:pt modelId="{5B80632A-9BCA-43D2-9F75-BD2E8F4E4404}" type="parTrans" cxnId="{0801CDCF-9DAC-4121-811F-684DD60A4733}">
      <dgm:prSet/>
      <dgm:spPr/>
      <dgm:t>
        <a:bodyPr/>
        <a:lstStyle/>
        <a:p>
          <a:endParaRPr lang="en-US"/>
        </a:p>
      </dgm:t>
    </dgm:pt>
    <dgm:pt modelId="{6CBBE1E2-CBED-44D5-B16E-08481EA689E8}" type="sibTrans" cxnId="{0801CDCF-9DAC-4121-811F-684DD60A4733}">
      <dgm:prSet/>
      <dgm:spPr/>
      <dgm:t>
        <a:bodyPr/>
        <a:lstStyle/>
        <a:p>
          <a:endParaRPr lang="en-US"/>
        </a:p>
      </dgm:t>
    </dgm:pt>
    <dgm:pt modelId="{2B19D0EC-55F1-4FBE-8446-095C59801901}">
      <dgm:prSet phldrT="[Text]"/>
      <dgm:spPr/>
      <dgm:t>
        <a:bodyPr/>
        <a:lstStyle/>
        <a:p>
          <a:r>
            <a:rPr lang="en-US" b="0" i="0"/>
            <a:t>Image processing functions</a:t>
          </a:r>
          <a:endParaRPr lang="en-US" b="0"/>
        </a:p>
      </dgm:t>
    </dgm:pt>
    <dgm:pt modelId="{AA977633-15A7-4AA1-99EB-42F42EEDBDB5}" type="parTrans" cxnId="{77C9CB67-62F3-4D09-B040-B7E0563FE027}">
      <dgm:prSet/>
      <dgm:spPr/>
      <dgm:t>
        <a:bodyPr/>
        <a:lstStyle/>
        <a:p>
          <a:endParaRPr lang="en-US"/>
        </a:p>
      </dgm:t>
    </dgm:pt>
    <dgm:pt modelId="{1BB0622A-4B4B-45F3-BFB8-46B0D5A94030}" type="sibTrans" cxnId="{77C9CB67-62F3-4D09-B040-B7E0563FE027}">
      <dgm:prSet/>
      <dgm:spPr/>
      <dgm:t>
        <a:bodyPr/>
        <a:lstStyle/>
        <a:p>
          <a:endParaRPr lang="en-US"/>
        </a:p>
      </dgm:t>
    </dgm:pt>
    <dgm:pt modelId="{1475E314-072A-4DD2-B1D4-25C7F9B99957}">
      <dgm:prSet phldrT="[Text]" custT="1"/>
      <dgm:spPr/>
      <dgm:t>
        <a:bodyPr/>
        <a:lstStyle/>
        <a:p>
          <a:r>
            <a:rPr lang="en-US" sz="1100" b="0"/>
            <a:t>Overlay python coding in Jupyter</a:t>
          </a:r>
        </a:p>
      </dgm:t>
    </dgm:pt>
    <dgm:pt modelId="{B4D6F38D-192C-487B-88EE-B7EB04DD999B}" type="parTrans" cxnId="{02CB1BC0-CD0A-408C-9F3B-AD8F30C5E2A7}">
      <dgm:prSet/>
      <dgm:spPr/>
      <dgm:t>
        <a:bodyPr/>
        <a:lstStyle/>
        <a:p>
          <a:endParaRPr lang="en-US"/>
        </a:p>
      </dgm:t>
    </dgm:pt>
    <dgm:pt modelId="{A52F1B2D-760D-4E08-A785-E569796D8064}" type="sibTrans" cxnId="{02CB1BC0-CD0A-408C-9F3B-AD8F30C5E2A7}">
      <dgm:prSet/>
      <dgm:spPr/>
      <dgm:t>
        <a:bodyPr/>
        <a:lstStyle/>
        <a:p>
          <a:endParaRPr lang="en-US"/>
        </a:p>
      </dgm:t>
    </dgm:pt>
    <dgm:pt modelId="{C408FE23-D78C-4638-AB4F-B1A80905FD16}">
      <dgm:prSet phldrT="[Text]"/>
      <dgm:spPr/>
      <dgm:t>
        <a:bodyPr/>
        <a:lstStyle/>
        <a:p>
          <a:r>
            <a:rPr lang="en-US" b="0"/>
            <a:t>Add,sub,mul,percent overlay</a:t>
          </a:r>
        </a:p>
      </dgm:t>
    </dgm:pt>
    <dgm:pt modelId="{E0678CD7-6213-4D2B-86E9-06F823DEA86C}" type="parTrans" cxnId="{E76DABCF-EBCE-493C-BD0F-9E3DB803FAEB}">
      <dgm:prSet/>
      <dgm:spPr/>
      <dgm:t>
        <a:bodyPr/>
        <a:lstStyle/>
        <a:p>
          <a:endParaRPr lang="en-US"/>
        </a:p>
      </dgm:t>
    </dgm:pt>
    <dgm:pt modelId="{C72688FA-405A-40D6-99FD-C9F27883654E}" type="sibTrans" cxnId="{E76DABCF-EBCE-493C-BD0F-9E3DB803FAEB}">
      <dgm:prSet/>
      <dgm:spPr/>
      <dgm:t>
        <a:bodyPr/>
        <a:lstStyle/>
        <a:p>
          <a:endParaRPr lang="en-US"/>
        </a:p>
      </dgm:t>
    </dgm:pt>
    <dgm:pt modelId="{999E2BBE-56DB-4F3E-B2CD-F04064CDE445}">
      <dgm:prSet phldrT="[Text]"/>
      <dgm:spPr/>
      <dgm:t>
        <a:bodyPr/>
        <a:lstStyle/>
        <a:p>
          <a:r>
            <a:rPr lang="en-US" b="0"/>
            <a:t>PYNQ LED GPIO overlay</a:t>
          </a:r>
        </a:p>
      </dgm:t>
    </dgm:pt>
    <dgm:pt modelId="{AA7837B3-FB81-4602-99EB-950D13E22EA3}" type="parTrans" cxnId="{58433143-A354-4503-A8D5-E9E6277519FC}">
      <dgm:prSet/>
      <dgm:spPr/>
      <dgm:t>
        <a:bodyPr/>
        <a:lstStyle/>
        <a:p>
          <a:endParaRPr lang="en-US"/>
        </a:p>
      </dgm:t>
    </dgm:pt>
    <dgm:pt modelId="{CA5CAA6C-022A-445E-A9EE-B38F1C0F9CDC}" type="sibTrans" cxnId="{58433143-A354-4503-A8D5-E9E6277519FC}">
      <dgm:prSet/>
      <dgm:spPr/>
      <dgm:t>
        <a:bodyPr/>
        <a:lstStyle/>
        <a:p>
          <a:endParaRPr lang="en-US"/>
        </a:p>
      </dgm:t>
    </dgm:pt>
    <dgm:pt modelId="{6A167E56-7B05-44A9-8C9A-18F6CE27261E}">
      <dgm:prSet phldrT="[Text]" custT="1"/>
      <dgm:spPr/>
      <dgm:t>
        <a:bodyPr/>
        <a:lstStyle/>
        <a:p>
          <a:r>
            <a:rPr lang="en-US" sz="1100"/>
            <a:t>how to create overlay using Vivado</a:t>
          </a:r>
        </a:p>
      </dgm:t>
    </dgm:pt>
    <dgm:pt modelId="{BAECE270-5C62-4486-BE8E-F3BB32848BAB}" type="parTrans" cxnId="{FA60DD68-00F9-4D17-BD99-CAB563409529}">
      <dgm:prSet/>
      <dgm:spPr/>
      <dgm:t>
        <a:bodyPr/>
        <a:lstStyle/>
        <a:p>
          <a:endParaRPr lang="en-US"/>
        </a:p>
      </dgm:t>
    </dgm:pt>
    <dgm:pt modelId="{51C45B0E-A559-461C-A764-5C8B30299A37}" type="sibTrans" cxnId="{FA60DD68-00F9-4D17-BD99-CAB563409529}">
      <dgm:prSet/>
      <dgm:spPr/>
      <dgm:t>
        <a:bodyPr/>
        <a:lstStyle/>
        <a:p>
          <a:endParaRPr lang="en-US"/>
        </a:p>
      </dgm:t>
    </dgm:pt>
    <dgm:pt modelId="{61EC4AF3-3073-428C-862D-CAB4131CC316}">
      <dgm:prSet phldrT="[Text]"/>
      <dgm:spPr/>
      <dgm:t>
        <a:bodyPr/>
        <a:lstStyle/>
        <a:p>
          <a:r>
            <a:rPr lang="en-US"/>
            <a:t>Create block design</a:t>
          </a:r>
        </a:p>
      </dgm:t>
    </dgm:pt>
    <dgm:pt modelId="{00CAD594-1C59-4717-8F77-37D085EE3DE7}" type="parTrans" cxnId="{ACBF9615-74B1-44B6-98CE-F528335FC14E}">
      <dgm:prSet/>
      <dgm:spPr/>
      <dgm:t>
        <a:bodyPr/>
        <a:lstStyle/>
        <a:p>
          <a:endParaRPr lang="en-US"/>
        </a:p>
      </dgm:t>
    </dgm:pt>
    <dgm:pt modelId="{D171C27D-DC00-48CE-8155-5C14BB707232}" type="sibTrans" cxnId="{ACBF9615-74B1-44B6-98CE-F528335FC14E}">
      <dgm:prSet/>
      <dgm:spPr/>
      <dgm:t>
        <a:bodyPr/>
        <a:lstStyle/>
        <a:p>
          <a:endParaRPr lang="en-US"/>
        </a:p>
      </dgm:t>
    </dgm:pt>
    <dgm:pt modelId="{A527DEC0-B6B0-4EF3-A892-0D39F0A185E9}">
      <dgm:prSet phldrT="[Text]"/>
      <dgm:spPr/>
      <dgm:t>
        <a:bodyPr/>
        <a:lstStyle/>
        <a:p>
          <a:r>
            <a:rPr lang="en-US"/>
            <a:t>Generate bitstream .bit</a:t>
          </a:r>
        </a:p>
      </dgm:t>
    </dgm:pt>
    <dgm:pt modelId="{8003E0BD-DD30-4786-9545-279FD0D58CB5}" type="parTrans" cxnId="{223A8A7B-4996-42DD-A9BA-3D0F73C07C81}">
      <dgm:prSet/>
      <dgm:spPr/>
      <dgm:t>
        <a:bodyPr/>
        <a:lstStyle/>
        <a:p>
          <a:endParaRPr lang="en-US"/>
        </a:p>
      </dgm:t>
    </dgm:pt>
    <dgm:pt modelId="{BCA64643-DEC2-48F7-8DFD-12304B4E14B1}" type="sibTrans" cxnId="{223A8A7B-4996-42DD-A9BA-3D0F73C07C81}">
      <dgm:prSet/>
      <dgm:spPr/>
      <dgm:t>
        <a:bodyPr/>
        <a:lstStyle/>
        <a:p>
          <a:endParaRPr lang="en-US"/>
        </a:p>
      </dgm:t>
    </dgm:pt>
    <dgm:pt modelId="{FA7A8EED-4152-4D92-94AD-73E3F8753EC9}">
      <dgm:prSet phldrT="[Text]"/>
      <dgm:spPr/>
      <dgm:t>
        <a:bodyPr/>
        <a:lstStyle/>
        <a:p>
          <a:r>
            <a:rPr lang="en-US" b="0" i="0"/>
            <a:t>Introduction to OpenCV</a:t>
          </a:r>
          <a:endParaRPr lang="en-US" b="0"/>
        </a:p>
      </dgm:t>
    </dgm:pt>
    <dgm:pt modelId="{75071D03-DC7B-407C-9D9D-8CADEF099084}" type="parTrans" cxnId="{D45C3CB9-4C2B-410E-8B4C-0E708E964619}">
      <dgm:prSet/>
      <dgm:spPr/>
    </dgm:pt>
    <dgm:pt modelId="{4D76BF49-90F3-4FB6-AA45-049030524FA7}" type="sibTrans" cxnId="{D45C3CB9-4C2B-410E-8B4C-0E708E964619}">
      <dgm:prSet/>
      <dgm:spPr/>
    </dgm:pt>
    <dgm:pt modelId="{8F752D69-F589-4A1C-88E4-429AD25A2C46}">
      <dgm:prSet phldrT="[Text]"/>
      <dgm:spPr/>
      <dgm:t>
        <a:bodyPr/>
        <a:lstStyle/>
        <a:p>
          <a:r>
            <a:rPr lang="en-US"/>
            <a:t>export tcl file</a:t>
          </a:r>
        </a:p>
      </dgm:t>
    </dgm:pt>
    <dgm:pt modelId="{BE17BF41-7B3F-4409-B406-A7D3E75E40DF}" type="parTrans" cxnId="{B95EB1BF-43B5-40B7-9713-798C40B4572B}">
      <dgm:prSet/>
      <dgm:spPr/>
    </dgm:pt>
    <dgm:pt modelId="{A41EE950-EF54-4A90-AB0D-5149F970CCA4}" type="sibTrans" cxnId="{B95EB1BF-43B5-40B7-9713-798C40B4572B}">
      <dgm:prSet/>
      <dgm:spPr/>
    </dgm:pt>
    <dgm:pt modelId="{7A2CA37D-734C-4696-BCD5-61E5973DC4F2}" type="pres">
      <dgm:prSet presAssocID="{2A42BC1B-DC10-4921-A00E-C21CED70E1C0}" presName="linearFlow" presStyleCnt="0">
        <dgm:presLayoutVars>
          <dgm:dir/>
          <dgm:animLvl val="lvl"/>
          <dgm:resizeHandles val="exact"/>
        </dgm:presLayoutVars>
      </dgm:prSet>
      <dgm:spPr/>
    </dgm:pt>
    <dgm:pt modelId="{942C2649-C852-4779-9756-191335CA152A}" type="pres">
      <dgm:prSet presAssocID="{1AD1572A-91CC-4903-9DAF-B14AB4D28060}" presName="composite" presStyleCnt="0"/>
      <dgm:spPr/>
    </dgm:pt>
    <dgm:pt modelId="{44B18347-1B88-4343-A461-0F145172E0A0}" type="pres">
      <dgm:prSet presAssocID="{1AD1572A-91CC-4903-9DAF-B14AB4D28060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CE10A441-6826-4294-9FF8-651114FF878C}" type="pres">
      <dgm:prSet presAssocID="{1AD1572A-91CC-4903-9DAF-B14AB4D28060}" presName="descendantText" presStyleLbl="alignAcc1" presStyleIdx="0" presStyleCnt="3">
        <dgm:presLayoutVars>
          <dgm:bulletEnabled val="1"/>
        </dgm:presLayoutVars>
      </dgm:prSet>
      <dgm:spPr/>
    </dgm:pt>
    <dgm:pt modelId="{BAA319F5-7D83-4CCD-A3B5-6FC719FB59AC}" type="pres">
      <dgm:prSet presAssocID="{6CBBE1E2-CBED-44D5-B16E-08481EA689E8}" presName="sp" presStyleCnt="0"/>
      <dgm:spPr/>
    </dgm:pt>
    <dgm:pt modelId="{360A5E2D-7CFD-4B2E-8D00-D0B02B30B70D}" type="pres">
      <dgm:prSet presAssocID="{1475E314-072A-4DD2-B1D4-25C7F9B99957}" presName="composite" presStyleCnt="0"/>
      <dgm:spPr/>
    </dgm:pt>
    <dgm:pt modelId="{9900AD79-65D0-4457-B52D-131C14FC71A4}" type="pres">
      <dgm:prSet presAssocID="{1475E314-072A-4DD2-B1D4-25C7F9B99957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B12BFB9C-F3E8-4101-880C-15DEE2CF3B03}" type="pres">
      <dgm:prSet presAssocID="{1475E314-072A-4DD2-B1D4-25C7F9B99957}" presName="descendantText" presStyleLbl="alignAcc1" presStyleIdx="1" presStyleCnt="3">
        <dgm:presLayoutVars>
          <dgm:bulletEnabled val="1"/>
        </dgm:presLayoutVars>
      </dgm:prSet>
      <dgm:spPr/>
    </dgm:pt>
    <dgm:pt modelId="{D51B2914-CDF5-4184-A914-E38689BDBAD6}" type="pres">
      <dgm:prSet presAssocID="{A52F1B2D-760D-4E08-A785-E569796D8064}" presName="sp" presStyleCnt="0"/>
      <dgm:spPr/>
    </dgm:pt>
    <dgm:pt modelId="{48C632FD-6D56-41DE-95D9-024C5F2EC4B5}" type="pres">
      <dgm:prSet presAssocID="{6A167E56-7B05-44A9-8C9A-18F6CE27261E}" presName="composite" presStyleCnt="0"/>
      <dgm:spPr/>
    </dgm:pt>
    <dgm:pt modelId="{45B4B5F4-CBF3-4577-8A6A-1629B0AFB43B}" type="pres">
      <dgm:prSet presAssocID="{6A167E56-7B05-44A9-8C9A-18F6CE27261E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BA12FF63-EEAC-46AC-B5B0-7ABE9B8E69BE}" type="pres">
      <dgm:prSet presAssocID="{6A167E56-7B05-44A9-8C9A-18F6CE27261E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19160D01-08EF-46F1-B467-AC8D31C7899F}" type="presOf" srcId="{1AD1572A-91CC-4903-9DAF-B14AB4D28060}" destId="{44B18347-1B88-4343-A461-0F145172E0A0}" srcOrd="0" destOrd="0" presId="urn:microsoft.com/office/officeart/2005/8/layout/chevron2"/>
    <dgm:cxn modelId="{19CA7E10-4FCE-423C-8608-D531E48BE9BC}" type="presOf" srcId="{C408FE23-D78C-4638-AB4F-B1A80905FD16}" destId="{B12BFB9C-F3E8-4101-880C-15DEE2CF3B03}" srcOrd="0" destOrd="0" presId="urn:microsoft.com/office/officeart/2005/8/layout/chevron2"/>
    <dgm:cxn modelId="{ACBF9615-74B1-44B6-98CE-F528335FC14E}" srcId="{6A167E56-7B05-44A9-8C9A-18F6CE27261E}" destId="{61EC4AF3-3073-428C-862D-CAB4131CC316}" srcOrd="0" destOrd="0" parTransId="{00CAD594-1C59-4717-8F77-37D085EE3DE7}" sibTransId="{D171C27D-DC00-48CE-8155-5C14BB707232}"/>
    <dgm:cxn modelId="{7FCFB91F-6C7F-40FD-B703-517214F20573}" type="presOf" srcId="{61EC4AF3-3073-428C-862D-CAB4131CC316}" destId="{BA12FF63-EEAC-46AC-B5B0-7ABE9B8E69BE}" srcOrd="0" destOrd="0" presId="urn:microsoft.com/office/officeart/2005/8/layout/chevron2"/>
    <dgm:cxn modelId="{ED284928-2496-49F9-85ED-B178B963411A}" type="presOf" srcId="{A527DEC0-B6B0-4EF3-A892-0D39F0A185E9}" destId="{BA12FF63-EEAC-46AC-B5B0-7ABE9B8E69BE}" srcOrd="0" destOrd="1" presId="urn:microsoft.com/office/officeart/2005/8/layout/chevron2"/>
    <dgm:cxn modelId="{EC8DBB2C-5AED-433B-A701-1AF3CCFB6C12}" type="presOf" srcId="{999E2BBE-56DB-4F3E-B2CD-F04064CDE445}" destId="{B12BFB9C-F3E8-4101-880C-15DEE2CF3B03}" srcOrd="0" destOrd="1" presId="urn:microsoft.com/office/officeart/2005/8/layout/chevron2"/>
    <dgm:cxn modelId="{045C672E-993D-4346-AE42-86D2352CB2C6}" type="presOf" srcId="{6A167E56-7B05-44A9-8C9A-18F6CE27261E}" destId="{45B4B5F4-CBF3-4577-8A6A-1629B0AFB43B}" srcOrd="0" destOrd="0" presId="urn:microsoft.com/office/officeart/2005/8/layout/chevron2"/>
    <dgm:cxn modelId="{58433143-A354-4503-A8D5-E9E6277519FC}" srcId="{1475E314-072A-4DD2-B1D4-25C7F9B99957}" destId="{999E2BBE-56DB-4F3E-B2CD-F04064CDE445}" srcOrd="1" destOrd="0" parTransId="{AA7837B3-FB81-4602-99EB-950D13E22EA3}" sibTransId="{CA5CAA6C-022A-445E-A9EE-B38F1C0F9CDC}"/>
    <dgm:cxn modelId="{77C9CB67-62F3-4D09-B040-B7E0563FE027}" srcId="{1AD1572A-91CC-4903-9DAF-B14AB4D28060}" destId="{2B19D0EC-55F1-4FBE-8446-095C59801901}" srcOrd="1" destOrd="0" parTransId="{AA977633-15A7-4AA1-99EB-42F42EEDBDB5}" sibTransId="{1BB0622A-4B4B-45F3-BFB8-46B0D5A94030}"/>
    <dgm:cxn modelId="{FA60DD68-00F9-4D17-BD99-CAB563409529}" srcId="{2A42BC1B-DC10-4921-A00E-C21CED70E1C0}" destId="{6A167E56-7B05-44A9-8C9A-18F6CE27261E}" srcOrd="2" destOrd="0" parTransId="{BAECE270-5C62-4486-BE8E-F3BB32848BAB}" sibTransId="{51C45B0E-A559-461C-A764-5C8B30299A37}"/>
    <dgm:cxn modelId="{3A5EFE4D-00A6-4ADB-97E0-4415CB52A2F1}" type="presOf" srcId="{8F752D69-F589-4A1C-88E4-429AD25A2C46}" destId="{BA12FF63-EEAC-46AC-B5B0-7ABE9B8E69BE}" srcOrd="0" destOrd="2" presId="urn:microsoft.com/office/officeart/2005/8/layout/chevron2"/>
    <dgm:cxn modelId="{B5885250-50E7-44F5-9601-A37DEF18EAF3}" type="presOf" srcId="{FA7A8EED-4152-4D92-94AD-73E3F8753EC9}" destId="{CE10A441-6826-4294-9FF8-651114FF878C}" srcOrd="0" destOrd="0" presId="urn:microsoft.com/office/officeart/2005/8/layout/chevron2"/>
    <dgm:cxn modelId="{223A8A7B-4996-42DD-A9BA-3D0F73C07C81}" srcId="{6A167E56-7B05-44A9-8C9A-18F6CE27261E}" destId="{A527DEC0-B6B0-4EF3-A892-0D39F0A185E9}" srcOrd="1" destOrd="0" parTransId="{8003E0BD-DD30-4786-9545-279FD0D58CB5}" sibTransId="{BCA64643-DEC2-48F7-8DFD-12304B4E14B1}"/>
    <dgm:cxn modelId="{9A87397C-87FA-4B93-8B9B-FB68A4FCD04D}" type="presOf" srcId="{1475E314-072A-4DD2-B1D4-25C7F9B99957}" destId="{9900AD79-65D0-4457-B52D-131C14FC71A4}" srcOrd="0" destOrd="0" presId="urn:microsoft.com/office/officeart/2005/8/layout/chevron2"/>
    <dgm:cxn modelId="{DDA2C98A-DC12-453F-ACB6-7F03D27B9806}" type="presOf" srcId="{2B19D0EC-55F1-4FBE-8446-095C59801901}" destId="{CE10A441-6826-4294-9FF8-651114FF878C}" srcOrd="0" destOrd="1" presId="urn:microsoft.com/office/officeart/2005/8/layout/chevron2"/>
    <dgm:cxn modelId="{D45C3CB9-4C2B-410E-8B4C-0E708E964619}" srcId="{1AD1572A-91CC-4903-9DAF-B14AB4D28060}" destId="{FA7A8EED-4152-4D92-94AD-73E3F8753EC9}" srcOrd="0" destOrd="0" parTransId="{75071D03-DC7B-407C-9D9D-8CADEF099084}" sibTransId="{4D76BF49-90F3-4FB6-AA45-049030524FA7}"/>
    <dgm:cxn modelId="{B95EB1BF-43B5-40B7-9713-798C40B4572B}" srcId="{6A167E56-7B05-44A9-8C9A-18F6CE27261E}" destId="{8F752D69-F589-4A1C-88E4-429AD25A2C46}" srcOrd="2" destOrd="0" parTransId="{BE17BF41-7B3F-4409-B406-A7D3E75E40DF}" sibTransId="{A41EE950-EF54-4A90-AB0D-5149F970CCA4}"/>
    <dgm:cxn modelId="{02CB1BC0-CD0A-408C-9F3B-AD8F30C5E2A7}" srcId="{2A42BC1B-DC10-4921-A00E-C21CED70E1C0}" destId="{1475E314-072A-4DD2-B1D4-25C7F9B99957}" srcOrd="1" destOrd="0" parTransId="{B4D6F38D-192C-487B-88EE-B7EB04DD999B}" sibTransId="{A52F1B2D-760D-4E08-A785-E569796D8064}"/>
    <dgm:cxn modelId="{E76DABCF-EBCE-493C-BD0F-9E3DB803FAEB}" srcId="{1475E314-072A-4DD2-B1D4-25C7F9B99957}" destId="{C408FE23-D78C-4638-AB4F-B1A80905FD16}" srcOrd="0" destOrd="0" parTransId="{E0678CD7-6213-4D2B-86E9-06F823DEA86C}" sibTransId="{C72688FA-405A-40D6-99FD-C9F27883654E}"/>
    <dgm:cxn modelId="{0801CDCF-9DAC-4121-811F-684DD60A4733}" srcId="{2A42BC1B-DC10-4921-A00E-C21CED70E1C0}" destId="{1AD1572A-91CC-4903-9DAF-B14AB4D28060}" srcOrd="0" destOrd="0" parTransId="{5B80632A-9BCA-43D2-9F75-BD2E8F4E4404}" sibTransId="{6CBBE1E2-CBED-44D5-B16E-08481EA689E8}"/>
    <dgm:cxn modelId="{9315A7D6-C94C-4496-86B5-2824987B3451}" type="presOf" srcId="{2A42BC1B-DC10-4921-A00E-C21CED70E1C0}" destId="{7A2CA37D-734C-4696-BCD5-61E5973DC4F2}" srcOrd="0" destOrd="0" presId="urn:microsoft.com/office/officeart/2005/8/layout/chevron2"/>
    <dgm:cxn modelId="{7AAFB174-72B3-4833-A8C1-375655D78951}" type="presParOf" srcId="{7A2CA37D-734C-4696-BCD5-61E5973DC4F2}" destId="{942C2649-C852-4779-9756-191335CA152A}" srcOrd="0" destOrd="0" presId="urn:microsoft.com/office/officeart/2005/8/layout/chevron2"/>
    <dgm:cxn modelId="{7856F492-BE50-4D1F-8C45-A8C80A0CD234}" type="presParOf" srcId="{942C2649-C852-4779-9756-191335CA152A}" destId="{44B18347-1B88-4343-A461-0F145172E0A0}" srcOrd="0" destOrd="0" presId="urn:microsoft.com/office/officeart/2005/8/layout/chevron2"/>
    <dgm:cxn modelId="{D2F9B669-E449-4154-A283-BBD02019015C}" type="presParOf" srcId="{942C2649-C852-4779-9756-191335CA152A}" destId="{CE10A441-6826-4294-9FF8-651114FF878C}" srcOrd="1" destOrd="0" presId="urn:microsoft.com/office/officeart/2005/8/layout/chevron2"/>
    <dgm:cxn modelId="{F7BEB2A0-6181-472F-A92D-26DE0DF6095E}" type="presParOf" srcId="{7A2CA37D-734C-4696-BCD5-61E5973DC4F2}" destId="{BAA319F5-7D83-4CCD-A3B5-6FC719FB59AC}" srcOrd="1" destOrd="0" presId="urn:microsoft.com/office/officeart/2005/8/layout/chevron2"/>
    <dgm:cxn modelId="{73A6E209-3AEB-4F78-AD26-455808C8B7CD}" type="presParOf" srcId="{7A2CA37D-734C-4696-BCD5-61E5973DC4F2}" destId="{360A5E2D-7CFD-4B2E-8D00-D0B02B30B70D}" srcOrd="2" destOrd="0" presId="urn:microsoft.com/office/officeart/2005/8/layout/chevron2"/>
    <dgm:cxn modelId="{E55C99B1-9255-489B-A991-94F89F84BB9B}" type="presParOf" srcId="{360A5E2D-7CFD-4B2E-8D00-D0B02B30B70D}" destId="{9900AD79-65D0-4457-B52D-131C14FC71A4}" srcOrd="0" destOrd="0" presId="urn:microsoft.com/office/officeart/2005/8/layout/chevron2"/>
    <dgm:cxn modelId="{E290A6F5-A4F1-43A3-BF54-2EFB8E773BCE}" type="presParOf" srcId="{360A5E2D-7CFD-4B2E-8D00-D0B02B30B70D}" destId="{B12BFB9C-F3E8-4101-880C-15DEE2CF3B03}" srcOrd="1" destOrd="0" presId="urn:microsoft.com/office/officeart/2005/8/layout/chevron2"/>
    <dgm:cxn modelId="{C7892C95-4EE7-4A40-8A11-DDEA0128BCFA}" type="presParOf" srcId="{7A2CA37D-734C-4696-BCD5-61E5973DC4F2}" destId="{D51B2914-CDF5-4184-A914-E38689BDBAD6}" srcOrd="3" destOrd="0" presId="urn:microsoft.com/office/officeart/2005/8/layout/chevron2"/>
    <dgm:cxn modelId="{2351234B-800C-47AD-B92A-AB0335588E5D}" type="presParOf" srcId="{7A2CA37D-734C-4696-BCD5-61E5973DC4F2}" destId="{48C632FD-6D56-41DE-95D9-024C5F2EC4B5}" srcOrd="4" destOrd="0" presId="urn:microsoft.com/office/officeart/2005/8/layout/chevron2"/>
    <dgm:cxn modelId="{D71E5FAA-F2B2-4C35-AC4D-A124C53A071F}" type="presParOf" srcId="{48C632FD-6D56-41DE-95D9-024C5F2EC4B5}" destId="{45B4B5F4-CBF3-4577-8A6A-1629B0AFB43B}" srcOrd="0" destOrd="0" presId="urn:microsoft.com/office/officeart/2005/8/layout/chevron2"/>
    <dgm:cxn modelId="{B3D62314-0DEE-4DF9-B164-FDA04D03F6CB}" type="presParOf" srcId="{48C632FD-6D56-41DE-95D9-024C5F2EC4B5}" destId="{BA12FF63-EEAC-46AC-B5B0-7ABE9B8E69BE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B18347-1B88-4343-A461-0F145172E0A0}">
      <dsp:nvSpPr>
        <dsp:cNvPr id="0" name=""/>
        <dsp:cNvSpPr/>
      </dsp:nvSpPr>
      <dsp:spPr>
        <a:xfrm rot="5400000">
          <a:off x="-179846" y="182263"/>
          <a:ext cx="1198977" cy="83928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kern="1200"/>
            <a:t>Open CV</a:t>
          </a:r>
        </a:p>
      </dsp:txBody>
      <dsp:txXfrm rot="-5400000">
        <a:off x="1" y="422058"/>
        <a:ext cx="839284" cy="359693"/>
      </dsp:txXfrm>
    </dsp:sp>
    <dsp:sp modelId="{CE10A441-6826-4294-9FF8-651114FF878C}">
      <dsp:nvSpPr>
        <dsp:cNvPr id="0" name=""/>
        <dsp:cNvSpPr/>
      </dsp:nvSpPr>
      <dsp:spPr>
        <a:xfrm rot="5400000">
          <a:off x="2773174" y="-1931473"/>
          <a:ext cx="779335" cy="464711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0" i="0" kern="1200"/>
            <a:t>Introduction to OpenCV</a:t>
          </a:r>
          <a:endParaRPr lang="en-US" sz="1400" b="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0" i="0" kern="1200"/>
            <a:t>Image processing functions</a:t>
          </a:r>
          <a:endParaRPr lang="en-US" sz="1400" b="0" kern="1200"/>
        </a:p>
      </dsp:txBody>
      <dsp:txXfrm rot="-5400000">
        <a:off x="839284" y="40461"/>
        <a:ext cx="4609071" cy="703247"/>
      </dsp:txXfrm>
    </dsp:sp>
    <dsp:sp modelId="{9900AD79-65D0-4457-B52D-131C14FC71A4}">
      <dsp:nvSpPr>
        <dsp:cNvPr id="0" name=""/>
        <dsp:cNvSpPr/>
      </dsp:nvSpPr>
      <dsp:spPr>
        <a:xfrm rot="5400000">
          <a:off x="-179846" y="1180557"/>
          <a:ext cx="1198977" cy="83928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Overlay python coding in Jupyter</a:t>
          </a:r>
        </a:p>
      </dsp:txBody>
      <dsp:txXfrm rot="-5400000">
        <a:off x="1" y="1420352"/>
        <a:ext cx="839284" cy="359693"/>
      </dsp:txXfrm>
    </dsp:sp>
    <dsp:sp modelId="{B12BFB9C-F3E8-4101-880C-15DEE2CF3B03}">
      <dsp:nvSpPr>
        <dsp:cNvPr id="0" name=""/>
        <dsp:cNvSpPr/>
      </dsp:nvSpPr>
      <dsp:spPr>
        <a:xfrm rot="5400000">
          <a:off x="2772969" y="-932973"/>
          <a:ext cx="779745" cy="464711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0" kern="1200"/>
            <a:t>Add,sub,mul,percent overlay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0" kern="1200"/>
            <a:t>PYNQ LED GPIO overlay</a:t>
          </a:r>
        </a:p>
      </dsp:txBody>
      <dsp:txXfrm rot="-5400000">
        <a:off x="839284" y="1038776"/>
        <a:ext cx="4609051" cy="703617"/>
      </dsp:txXfrm>
    </dsp:sp>
    <dsp:sp modelId="{45B4B5F4-CBF3-4577-8A6A-1629B0AFB43B}">
      <dsp:nvSpPr>
        <dsp:cNvPr id="0" name=""/>
        <dsp:cNvSpPr/>
      </dsp:nvSpPr>
      <dsp:spPr>
        <a:xfrm rot="5400000">
          <a:off x="-179846" y="2178851"/>
          <a:ext cx="1198977" cy="83928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how to create overlay using Vivado</a:t>
          </a:r>
        </a:p>
      </dsp:txBody>
      <dsp:txXfrm rot="-5400000">
        <a:off x="1" y="2418646"/>
        <a:ext cx="839284" cy="359693"/>
      </dsp:txXfrm>
    </dsp:sp>
    <dsp:sp modelId="{BA12FF63-EEAC-46AC-B5B0-7ABE9B8E69BE}">
      <dsp:nvSpPr>
        <dsp:cNvPr id="0" name=""/>
        <dsp:cNvSpPr/>
      </dsp:nvSpPr>
      <dsp:spPr>
        <a:xfrm rot="5400000">
          <a:off x="2773174" y="65115"/>
          <a:ext cx="779335" cy="464711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Create block design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Generate bitstream .bit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export tcl file</a:t>
          </a:r>
        </a:p>
      </dsp:txBody>
      <dsp:txXfrm rot="-5400000">
        <a:off x="839284" y="2037049"/>
        <a:ext cx="4609071" cy="7032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2532</Characters>
  <Application>Microsoft Office Word</Application>
  <DocSecurity>0</DocSecurity>
  <Lines>68</Lines>
  <Paragraphs>57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Monal Rakeshbhai Patel</cp:lastModifiedBy>
  <cp:revision>2</cp:revision>
  <dcterms:created xsi:type="dcterms:W3CDTF">2020-10-29T08:38:00Z</dcterms:created>
  <dcterms:modified xsi:type="dcterms:W3CDTF">2020-10-29T08:38:00Z</dcterms:modified>
</cp:coreProperties>
</file>