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ICASE投稿系统后台设计</w:t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作者：张凯强</w:t>
      </w:r>
      <w:r>
        <w:rPr>
          <w:rFonts w:hint="eastAsia" w:ascii="仿宋" w:hAnsi="仿宋" w:eastAsia="仿宋" w:cs="仿宋"/>
          <w:lang w:val="en-US" w:eastAsia="zh-CN"/>
        </w:rPr>
        <w:tab/>
        <w:t>日期：2016-08-24</w:t>
      </w:r>
    </w:p>
    <w:p>
      <w:pPr>
        <w:pStyle w:val="4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 HTTP API接口说明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56"/>
        <w:gridCol w:w="2805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Model</w:t>
            </w:r>
          </w:p>
        </w:tc>
        <w:tc>
          <w:tcPr>
            <w:tcW w:w="135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280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Interface</w:t>
            </w:r>
          </w:p>
        </w:tc>
        <w:tc>
          <w:tcPr>
            <w:tcW w:w="280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</w:t>
            </w: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/user/add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/user/login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/user/logout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/user/login_status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用户登录状态查询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/user/information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查看当前用户信息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/user/list_all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查看所有用户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/user/list_by_type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查看各类型用户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/user/delete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00B0F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/user/update</w:t>
            </w:r>
          </w:p>
        </w:tc>
        <w:tc>
          <w:tcPr>
            <w:tcW w:w="2806" w:type="dxa"/>
            <w:shd w:val="clear" w:color="auto" w:fill="00B0F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更新用户信息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FFC000" w:themeFill="accent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Commit</w:t>
            </w:r>
          </w:p>
        </w:tc>
        <w:tc>
          <w:tcPr>
            <w:tcW w:w="135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/commit/add</w:t>
            </w:r>
          </w:p>
        </w:tc>
        <w:tc>
          <w:tcPr>
            <w:tcW w:w="280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添加评价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/>
            <w:shd w:val="clear" w:color="auto" w:fill="FFC000" w:themeFill="accent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/commit/list_all</w:t>
            </w:r>
          </w:p>
        </w:tc>
        <w:tc>
          <w:tcPr>
            <w:tcW w:w="280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查询所有评价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tcBorders/>
            <w:shd w:val="clear" w:color="auto" w:fill="FFC000" w:themeFill="accent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/commit/write</w:t>
            </w:r>
          </w:p>
        </w:tc>
        <w:tc>
          <w:tcPr>
            <w:tcW w:w="2806" w:type="dxa"/>
            <w:shd w:val="clear" w:color="auto" w:fill="FFC000" w:themeFill="accent4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填写评价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92D05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Paper</w:t>
            </w:r>
          </w:p>
        </w:tc>
        <w:tc>
          <w:tcPr>
            <w:tcW w:w="135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/paper/add</w:t>
            </w:r>
          </w:p>
        </w:tc>
        <w:tc>
          <w:tcPr>
            <w:tcW w:w="280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添加论文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92D05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/paper/list_user</w:t>
            </w:r>
          </w:p>
        </w:tc>
        <w:tc>
          <w:tcPr>
            <w:tcW w:w="280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查询当前用户论文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92D05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/paper/list_all</w:t>
            </w:r>
          </w:p>
        </w:tc>
        <w:tc>
          <w:tcPr>
            <w:tcW w:w="280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查询所有论文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92D05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/paper/update</w:t>
            </w:r>
          </w:p>
        </w:tc>
        <w:tc>
          <w:tcPr>
            <w:tcW w:w="280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更新论文信息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92D05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/paper/submit_paper</w:t>
            </w:r>
          </w:p>
        </w:tc>
        <w:tc>
          <w:tcPr>
            <w:tcW w:w="2806" w:type="dxa"/>
            <w:shd w:val="clear" w:color="auto" w:fill="92D05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提交论文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ED7D31" w:themeFill="accent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1356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/author/add</w:t>
            </w:r>
          </w:p>
        </w:tc>
        <w:tc>
          <w:tcPr>
            <w:tcW w:w="2806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为论文添加作者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ED7D31" w:themeFill="accent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/author/list_paper</w:t>
            </w:r>
          </w:p>
        </w:tc>
        <w:tc>
          <w:tcPr>
            <w:tcW w:w="2806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查询论文作者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ED7D31" w:themeFill="accent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/author/list_all</w:t>
            </w:r>
          </w:p>
        </w:tc>
        <w:tc>
          <w:tcPr>
            <w:tcW w:w="2806" w:type="dxa"/>
            <w:shd w:val="clear" w:color="auto" w:fill="ED7D31" w:themeFill="accent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查询所有作者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shd w:val="clear" w:color="auto" w:fill="FF000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Tools</w:t>
            </w:r>
          </w:p>
        </w:tc>
        <w:tc>
          <w:tcPr>
            <w:tcW w:w="1356" w:type="dxa"/>
            <w:shd w:val="clear" w:color="auto" w:fill="FF000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FF000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/tools/upload</w:t>
            </w:r>
          </w:p>
        </w:tc>
        <w:tc>
          <w:tcPr>
            <w:tcW w:w="2806" w:type="dxa"/>
            <w:shd w:val="clear" w:color="auto" w:fill="FF000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  <w:shd w:val="clear" w:color="auto" w:fill="FF000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56" w:type="dxa"/>
            <w:shd w:val="clear" w:color="auto" w:fill="FF000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POST</w:t>
            </w:r>
          </w:p>
        </w:tc>
        <w:tc>
          <w:tcPr>
            <w:tcW w:w="2805" w:type="dxa"/>
            <w:shd w:val="clear" w:color="auto" w:fill="FF000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/tools/download</w:t>
            </w:r>
          </w:p>
        </w:tc>
        <w:tc>
          <w:tcPr>
            <w:tcW w:w="2806" w:type="dxa"/>
            <w:shd w:val="clear" w:color="auto" w:fill="FF0000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文件下载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4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 数据库设计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777"/>
        <w:gridCol w:w="1189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shd w:val="clear" w:color="auto" w:fill="70AD47" w:themeFill="accent6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表名</w:t>
            </w:r>
          </w:p>
        </w:tc>
        <w:tc>
          <w:tcPr>
            <w:tcW w:w="1777" w:type="dxa"/>
            <w:shd w:val="clear" w:color="auto" w:fill="70AD47" w:themeFill="accent6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189" w:type="dxa"/>
            <w:shd w:val="clear" w:color="auto" w:fill="70AD47" w:themeFill="accent6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15" w:type="dxa"/>
            <w:shd w:val="clear" w:color="auto" w:fill="70AD47" w:themeFill="accent6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restart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papers</w:t>
            </w: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文章ID,系统内部唯一标识文章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paper_number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文章编号（201608160013）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文章类型（New|Update）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abstract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submit_time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datetime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classification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user_id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提交用户ID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1189" w:type="dxa"/>
            <w:shd w:val="clear" w:color="auto" w:fill="00B0F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文章当前状态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restart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users</w:t>
            </w: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用户ID,系统内部唯一标识用户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password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tel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string 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country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address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string 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birthday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1189" w:type="dxa"/>
            <w:shd w:val="clear" w:color="auto" w:fill="92D05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92D05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账号状态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restart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authors</w:t>
            </w: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作者ID,系统内部唯一标识作者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</w:rPr>
            </w:pP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作者姓名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</w:rPr>
            </w:pP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作者所在地址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</w:rPr>
            </w:pP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country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作者所在国家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</w:rPr>
            </w:pP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作者邮箱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</w:rPr>
            </w:pP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tel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</w:rPr>
            </w:pP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paper_id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所属文章ID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</w:rPr>
            </w:pP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作者类型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</w:rPr>
            </w:pPr>
          </w:p>
        </w:tc>
        <w:tc>
          <w:tcPr>
            <w:tcW w:w="1777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order</w:t>
            </w:r>
          </w:p>
        </w:tc>
        <w:tc>
          <w:tcPr>
            <w:tcW w:w="1189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515" w:type="dxa"/>
            <w:shd w:val="clear" w:color="auto" w:fill="DADADA" w:themeFill="accent3" w:themeFillTint="66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作者顺序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restart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review_comment</w:t>
            </w:r>
          </w:p>
        </w:tc>
        <w:tc>
          <w:tcPr>
            <w:tcW w:w="1777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89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3515" w:type="dxa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文章评价ID,系统内部唯一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content</w:t>
            </w:r>
          </w:p>
        </w:tc>
        <w:tc>
          <w:tcPr>
            <w:tcW w:w="1189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user_id</w:t>
            </w:r>
          </w:p>
        </w:tc>
        <w:tc>
          <w:tcPr>
            <w:tcW w:w="1189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评价人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paper_id</w:t>
            </w:r>
          </w:p>
        </w:tc>
        <w:tc>
          <w:tcPr>
            <w:tcW w:w="1189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string</w:t>
            </w:r>
          </w:p>
        </w:tc>
        <w:tc>
          <w:tcPr>
            <w:tcW w:w="3515" w:type="dxa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被评价文章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create_time</w:t>
            </w:r>
          </w:p>
        </w:tc>
        <w:tc>
          <w:tcPr>
            <w:tcW w:w="1189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datetime</w:t>
            </w:r>
          </w:p>
        </w:tc>
        <w:tc>
          <w:tcPr>
            <w:tcW w:w="3515" w:type="dxa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Merge w:val="continue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77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submit_time</w:t>
            </w:r>
          </w:p>
        </w:tc>
        <w:tc>
          <w:tcPr>
            <w:tcW w:w="1189" w:type="dxa"/>
            <w:shd w:val="clear" w:color="auto" w:fill="FFC000"/>
            <w:vAlign w:val="center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datetime</w:t>
            </w:r>
          </w:p>
        </w:tc>
        <w:tc>
          <w:tcPr>
            <w:tcW w:w="3515" w:type="dxa"/>
            <w:shd w:val="clear" w:color="auto" w:fill="FFC00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提交时间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系统状态码说明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8"/>
        <w:gridCol w:w="793"/>
        <w:gridCol w:w="3460"/>
        <w:gridCol w:w="2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8" w:type="dxa"/>
            <w:shd w:val="clear" w:color="auto" w:fill="92D05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模块</w:t>
            </w:r>
          </w:p>
        </w:tc>
        <w:tc>
          <w:tcPr>
            <w:tcW w:w="793" w:type="dxa"/>
            <w:shd w:val="clear" w:color="auto" w:fill="92D05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码值</w:t>
            </w:r>
          </w:p>
        </w:tc>
        <w:tc>
          <w:tcPr>
            <w:tcW w:w="3460" w:type="dxa"/>
            <w:shd w:val="clear" w:color="auto" w:fill="92D05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消息</w:t>
            </w:r>
          </w:p>
        </w:tc>
        <w:tc>
          <w:tcPr>
            <w:tcW w:w="2702" w:type="dxa"/>
            <w:shd w:val="clear" w:color="auto" w:fill="92D05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restart"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API响应</w:t>
            </w:r>
          </w:p>
        </w:tc>
        <w:tc>
          <w:tcPr>
            <w:tcW w:w="79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200</w:t>
            </w:r>
          </w:p>
        </w:tc>
        <w:tc>
          <w:tcPr>
            <w:tcW w:w="34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OK</w:t>
            </w:r>
          </w:p>
        </w:tc>
        <w:tc>
          <w:tcPr>
            <w:tcW w:w="2702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400</w:t>
            </w:r>
          </w:p>
        </w:tc>
        <w:tc>
          <w:tcPr>
            <w:tcW w:w="34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Resource is not found not exist</w:t>
            </w:r>
          </w:p>
        </w:tc>
        <w:tc>
          <w:tcPr>
            <w:tcW w:w="2702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资源问题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00B0F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500</w:t>
            </w:r>
          </w:p>
        </w:tc>
        <w:tc>
          <w:tcPr>
            <w:tcW w:w="3460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Server error</w:t>
            </w:r>
          </w:p>
        </w:tc>
        <w:tc>
          <w:tcPr>
            <w:tcW w:w="2702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服务器问题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restart"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Paper状态</w:t>
            </w: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Create successfully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文章创建成功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Add author successfully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添加作者成功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Submit paper successfully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提交文章成功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220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Editor reviewing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编辑部审稿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300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Reviewing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开始专家审稿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320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Review complete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审稿结束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400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Rewrite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修改中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420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Rewrite complete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修改完毕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500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Editor check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编辑部审验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600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Published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已发表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000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-100</w:t>
            </w:r>
          </w:p>
        </w:tc>
        <w:tc>
          <w:tcPr>
            <w:tcW w:w="3460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Reject</w:t>
            </w:r>
          </w:p>
        </w:tc>
        <w:tc>
          <w:tcPr>
            <w:tcW w:w="2702" w:type="dxa"/>
            <w:shd w:val="clear" w:color="auto" w:fill="FF0000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restart"/>
            <w:tcBorders/>
            <w:shd w:val="clear" w:color="auto" w:fill="FFC000" w:themeFill="accent4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Commit状态</w:t>
            </w:r>
          </w:p>
        </w:tc>
        <w:tc>
          <w:tcPr>
            <w:tcW w:w="793" w:type="dxa"/>
            <w:shd w:val="clear" w:color="auto" w:fill="FFC000" w:themeFill="accent4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200</w:t>
            </w:r>
          </w:p>
        </w:tc>
        <w:tc>
          <w:tcPr>
            <w:tcW w:w="3460" w:type="dxa"/>
            <w:shd w:val="clear" w:color="auto" w:fill="FFC000" w:themeFill="accent4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Create successfully</w:t>
            </w:r>
          </w:p>
        </w:tc>
        <w:tc>
          <w:tcPr>
            <w:tcW w:w="2702" w:type="dxa"/>
            <w:shd w:val="clear" w:color="auto" w:fill="FFC000" w:themeFill="accent4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vMerge w:val="continue"/>
            <w:tcBorders/>
            <w:shd w:val="clear" w:color="auto" w:fill="FFC000" w:themeFill="accent4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3" w:type="dxa"/>
            <w:shd w:val="clear" w:color="auto" w:fill="FFC000" w:themeFill="accent4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300</w:t>
            </w:r>
          </w:p>
        </w:tc>
        <w:tc>
          <w:tcPr>
            <w:tcW w:w="3460" w:type="dxa"/>
            <w:shd w:val="clear" w:color="auto" w:fill="FFC000" w:themeFill="accent4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Complete</w:t>
            </w:r>
          </w:p>
        </w:tc>
        <w:tc>
          <w:tcPr>
            <w:tcW w:w="2702" w:type="dxa"/>
            <w:shd w:val="clear" w:color="auto" w:fill="FFC000" w:themeFill="accent4"/>
          </w:tcPr>
          <w:p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编辑完毕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????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??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5269"/>
    <w:multiLevelType w:val="multilevel"/>
    <w:tmpl w:val="57BD526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90258"/>
    <w:rsid w:val="056F0328"/>
    <w:rsid w:val="05C56963"/>
    <w:rsid w:val="0A5B658D"/>
    <w:rsid w:val="0B196531"/>
    <w:rsid w:val="0B920BF5"/>
    <w:rsid w:val="0EB90258"/>
    <w:rsid w:val="0FAC2154"/>
    <w:rsid w:val="15B21C05"/>
    <w:rsid w:val="1BF7752A"/>
    <w:rsid w:val="1D7715CB"/>
    <w:rsid w:val="2004306A"/>
    <w:rsid w:val="267B0F0B"/>
    <w:rsid w:val="2BF71AEB"/>
    <w:rsid w:val="2C257CF4"/>
    <w:rsid w:val="2FD51201"/>
    <w:rsid w:val="36CD009E"/>
    <w:rsid w:val="3E1A79B8"/>
    <w:rsid w:val="3F190C64"/>
    <w:rsid w:val="46D2257F"/>
    <w:rsid w:val="47DD2AB3"/>
    <w:rsid w:val="4AA956DE"/>
    <w:rsid w:val="58F741EB"/>
    <w:rsid w:val="59094757"/>
    <w:rsid w:val="5AD7640F"/>
    <w:rsid w:val="6164149D"/>
    <w:rsid w:val="62142864"/>
    <w:rsid w:val="622E349E"/>
    <w:rsid w:val="63B36400"/>
    <w:rsid w:val="696C2DA2"/>
    <w:rsid w:val="69E431BA"/>
    <w:rsid w:val="6A735AC9"/>
    <w:rsid w:val="78982C77"/>
    <w:rsid w:val="7E676D43"/>
    <w:rsid w:val="7F2C08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2016-08-24T07:37:00Z</dcterms:created>
  <dc:creator>ibq128</dc:creator>
  <cp:lastModifiedBy>ibq128</cp:lastModifiedBy>
  <dcterms:modified xsi:type="dcterms:W3CDTF">2016-08-24T08:17:37Z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