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0F2B" w14:textId="77777777" w:rsidR="00B739D4" w:rsidRDefault="00E72952" w:rsidP="000272B9">
      <w:pPr>
        <w:jc w:val="center"/>
      </w:pPr>
    </w:p>
    <w:p w14:paraId="7AD2DB3B" w14:textId="77777777" w:rsidR="000272B9" w:rsidRDefault="000272B9" w:rsidP="000272B9">
      <w:pPr>
        <w:jc w:val="center"/>
      </w:pPr>
    </w:p>
    <w:p w14:paraId="063154F5" w14:textId="77777777" w:rsidR="000272B9" w:rsidRDefault="000272B9" w:rsidP="000272B9">
      <w:pPr>
        <w:jc w:val="center"/>
      </w:pPr>
    </w:p>
    <w:p w14:paraId="2D94EB7C" w14:textId="77777777" w:rsidR="000272B9" w:rsidRDefault="000272B9" w:rsidP="000272B9">
      <w:pPr>
        <w:jc w:val="center"/>
      </w:pPr>
    </w:p>
    <w:p w14:paraId="451ABB87" w14:textId="77777777" w:rsidR="000272B9" w:rsidRDefault="000272B9" w:rsidP="000272B9">
      <w:pPr>
        <w:jc w:val="center"/>
      </w:pPr>
    </w:p>
    <w:p w14:paraId="2D990ED3" w14:textId="77777777" w:rsidR="000272B9" w:rsidRDefault="000272B9" w:rsidP="000272B9">
      <w:pPr>
        <w:jc w:val="center"/>
      </w:pPr>
    </w:p>
    <w:p w14:paraId="63DA73E4" w14:textId="77777777" w:rsidR="000272B9" w:rsidRDefault="000272B9" w:rsidP="000272B9">
      <w:pPr>
        <w:jc w:val="center"/>
      </w:pPr>
    </w:p>
    <w:p w14:paraId="4E9CD75B" w14:textId="77777777" w:rsidR="000272B9" w:rsidRDefault="000272B9" w:rsidP="000272B9">
      <w:pPr>
        <w:jc w:val="center"/>
      </w:pPr>
    </w:p>
    <w:p w14:paraId="71FE9C9E" w14:textId="77777777" w:rsidR="000272B9" w:rsidRDefault="000272B9" w:rsidP="000272B9">
      <w:pPr>
        <w:jc w:val="center"/>
      </w:pPr>
    </w:p>
    <w:p w14:paraId="2C54DECF" w14:textId="0E957689" w:rsidR="000272B9" w:rsidRDefault="00E5691E" w:rsidP="000272B9">
      <w:pPr>
        <w:jc w:val="center"/>
        <w:rPr>
          <w:rFonts w:ascii="Times New Roman" w:hAnsi="Times New Roman" w:cs="Times New Roman"/>
        </w:rPr>
      </w:pPr>
      <w:r>
        <w:rPr>
          <w:rFonts w:ascii="Times New Roman" w:hAnsi="Times New Roman" w:cs="Times New Roman"/>
        </w:rPr>
        <w:t>Pr</w:t>
      </w:r>
      <w:r w:rsidR="000272B9">
        <w:rPr>
          <w:rFonts w:ascii="Times New Roman" w:hAnsi="Times New Roman" w:cs="Times New Roman"/>
        </w:rPr>
        <w:t>oject Test Plan Document</w:t>
      </w:r>
    </w:p>
    <w:p w14:paraId="4EF46E56" w14:textId="77777777" w:rsidR="000272B9" w:rsidRDefault="000272B9" w:rsidP="000272B9">
      <w:pPr>
        <w:jc w:val="center"/>
        <w:rPr>
          <w:rFonts w:ascii="Times New Roman" w:hAnsi="Times New Roman" w:cs="Times New Roman"/>
        </w:rPr>
      </w:pPr>
    </w:p>
    <w:p w14:paraId="1239A97E" w14:textId="77777777" w:rsidR="000272B9" w:rsidRDefault="000272B9" w:rsidP="000272B9">
      <w:pPr>
        <w:jc w:val="center"/>
        <w:rPr>
          <w:rFonts w:ascii="Times New Roman" w:hAnsi="Times New Roman" w:cs="Times New Roman"/>
        </w:rPr>
      </w:pPr>
      <w:r>
        <w:rPr>
          <w:rFonts w:ascii="Times New Roman" w:hAnsi="Times New Roman" w:cs="Times New Roman"/>
        </w:rPr>
        <w:t>Group 3:</w:t>
      </w:r>
    </w:p>
    <w:p w14:paraId="49280EDB" w14:textId="77777777" w:rsidR="000272B9" w:rsidRDefault="000272B9" w:rsidP="000272B9">
      <w:pPr>
        <w:jc w:val="center"/>
        <w:rPr>
          <w:rFonts w:ascii="Times New Roman" w:hAnsi="Times New Roman" w:cs="Times New Roman"/>
        </w:rPr>
      </w:pPr>
    </w:p>
    <w:p w14:paraId="20CEB75C" w14:textId="77777777" w:rsidR="000272B9" w:rsidRPr="000272B9" w:rsidRDefault="000272B9" w:rsidP="000272B9">
      <w:pPr>
        <w:jc w:val="center"/>
        <w:rPr>
          <w:rFonts w:ascii="Times New Roman" w:eastAsia="Times New Roman" w:hAnsi="Times New Roman" w:cs="Times New Roman"/>
          <w:color w:val="000000" w:themeColor="text1"/>
        </w:rPr>
      </w:pPr>
      <w:r w:rsidRPr="000272B9">
        <w:rPr>
          <w:rFonts w:ascii="Times New Roman" w:hAnsi="Times New Roman" w:cs="Times New Roman"/>
          <w:color w:val="000000" w:themeColor="text1"/>
        </w:rPr>
        <w:t xml:space="preserve">Ashraya Regmi, Jesse Cruse, Tyler Roland, </w:t>
      </w:r>
      <w:r w:rsidRPr="000272B9">
        <w:rPr>
          <w:rFonts w:ascii="Times New Roman" w:eastAsia="Times New Roman" w:hAnsi="Times New Roman" w:cs="Times New Roman"/>
          <w:color w:val="000000" w:themeColor="text1"/>
          <w:shd w:val="clear" w:color="auto" w:fill="FFFFFF"/>
        </w:rPr>
        <w:t>Matthew Stevenson</w:t>
      </w:r>
    </w:p>
    <w:p w14:paraId="355D090F" w14:textId="77777777" w:rsidR="000272B9" w:rsidRPr="000272B9" w:rsidRDefault="000272B9" w:rsidP="000272B9">
      <w:pPr>
        <w:jc w:val="center"/>
        <w:rPr>
          <w:rFonts w:ascii="Times New Roman" w:hAnsi="Times New Roman" w:cs="Times New Roman"/>
          <w:color w:val="000000" w:themeColor="text1"/>
        </w:rPr>
      </w:pPr>
    </w:p>
    <w:p w14:paraId="4D31469C" w14:textId="77777777" w:rsidR="000272B9" w:rsidRPr="000272B9" w:rsidRDefault="000272B9" w:rsidP="000272B9">
      <w:pPr>
        <w:jc w:val="center"/>
        <w:rPr>
          <w:rFonts w:ascii="Times New Roman" w:hAnsi="Times New Roman" w:cs="Times New Roman"/>
          <w:color w:val="000000" w:themeColor="text1"/>
        </w:rPr>
      </w:pPr>
      <w:r w:rsidRPr="000272B9">
        <w:rPr>
          <w:rFonts w:ascii="Times New Roman" w:hAnsi="Times New Roman" w:cs="Times New Roman"/>
          <w:color w:val="000000" w:themeColor="text1"/>
        </w:rPr>
        <w:t>University of Maryland University College</w:t>
      </w:r>
    </w:p>
    <w:p w14:paraId="766EB76B" w14:textId="77777777" w:rsidR="000272B9" w:rsidRDefault="000272B9" w:rsidP="000272B9">
      <w:pPr>
        <w:jc w:val="center"/>
        <w:rPr>
          <w:rFonts w:ascii="Times New Roman" w:hAnsi="Times New Roman" w:cs="Times New Roman"/>
        </w:rPr>
      </w:pPr>
    </w:p>
    <w:p w14:paraId="107F8187" w14:textId="77777777" w:rsidR="000272B9" w:rsidRDefault="000272B9" w:rsidP="000272B9">
      <w:pPr>
        <w:jc w:val="center"/>
        <w:rPr>
          <w:rFonts w:ascii="Times New Roman" w:hAnsi="Times New Roman" w:cs="Times New Roman"/>
        </w:rPr>
      </w:pPr>
    </w:p>
    <w:p w14:paraId="0698E30D" w14:textId="77777777" w:rsidR="000272B9" w:rsidRDefault="000272B9" w:rsidP="000272B9">
      <w:pPr>
        <w:jc w:val="center"/>
        <w:rPr>
          <w:rFonts w:ascii="Times New Roman" w:hAnsi="Times New Roman" w:cs="Times New Roman"/>
        </w:rPr>
      </w:pPr>
    </w:p>
    <w:p w14:paraId="324B1662" w14:textId="77777777" w:rsidR="000272B9" w:rsidRDefault="000272B9" w:rsidP="000272B9">
      <w:pPr>
        <w:jc w:val="center"/>
        <w:rPr>
          <w:rFonts w:ascii="Times New Roman" w:hAnsi="Times New Roman" w:cs="Times New Roman"/>
        </w:rPr>
      </w:pPr>
    </w:p>
    <w:p w14:paraId="05A66AF9" w14:textId="77777777" w:rsidR="000272B9" w:rsidRDefault="000272B9" w:rsidP="000272B9">
      <w:pPr>
        <w:jc w:val="center"/>
        <w:rPr>
          <w:rFonts w:ascii="Times New Roman" w:hAnsi="Times New Roman" w:cs="Times New Roman"/>
        </w:rPr>
      </w:pPr>
    </w:p>
    <w:p w14:paraId="5C627CDD" w14:textId="77777777" w:rsidR="000272B9" w:rsidRDefault="000272B9" w:rsidP="000272B9">
      <w:pPr>
        <w:jc w:val="center"/>
        <w:rPr>
          <w:rFonts w:ascii="Times New Roman" w:hAnsi="Times New Roman" w:cs="Times New Roman"/>
        </w:rPr>
      </w:pPr>
    </w:p>
    <w:p w14:paraId="495D2325" w14:textId="77777777" w:rsidR="000272B9" w:rsidRDefault="000272B9" w:rsidP="000272B9">
      <w:pPr>
        <w:jc w:val="center"/>
        <w:rPr>
          <w:rFonts w:ascii="Times New Roman" w:hAnsi="Times New Roman" w:cs="Times New Roman"/>
        </w:rPr>
      </w:pPr>
    </w:p>
    <w:p w14:paraId="151A1BC2" w14:textId="77777777" w:rsidR="000272B9" w:rsidRDefault="000272B9" w:rsidP="000272B9">
      <w:pPr>
        <w:jc w:val="center"/>
        <w:rPr>
          <w:rFonts w:ascii="Times New Roman" w:hAnsi="Times New Roman" w:cs="Times New Roman"/>
        </w:rPr>
      </w:pPr>
    </w:p>
    <w:p w14:paraId="25A7A8BC" w14:textId="77777777" w:rsidR="000272B9" w:rsidRDefault="000272B9" w:rsidP="000272B9">
      <w:pPr>
        <w:jc w:val="center"/>
        <w:rPr>
          <w:rFonts w:ascii="Times New Roman" w:hAnsi="Times New Roman" w:cs="Times New Roman"/>
        </w:rPr>
      </w:pPr>
    </w:p>
    <w:p w14:paraId="2C01042C" w14:textId="77777777" w:rsidR="000272B9" w:rsidRDefault="000272B9" w:rsidP="000272B9">
      <w:pPr>
        <w:jc w:val="center"/>
        <w:rPr>
          <w:rFonts w:ascii="Times New Roman" w:hAnsi="Times New Roman" w:cs="Times New Roman"/>
        </w:rPr>
      </w:pPr>
    </w:p>
    <w:p w14:paraId="3E09D796" w14:textId="77777777" w:rsidR="000272B9" w:rsidRDefault="000272B9" w:rsidP="000272B9">
      <w:pPr>
        <w:jc w:val="center"/>
        <w:rPr>
          <w:rFonts w:ascii="Times New Roman" w:hAnsi="Times New Roman" w:cs="Times New Roman"/>
        </w:rPr>
      </w:pPr>
    </w:p>
    <w:p w14:paraId="1AA079E6" w14:textId="77777777" w:rsidR="000272B9" w:rsidRDefault="000272B9" w:rsidP="000272B9">
      <w:pPr>
        <w:jc w:val="center"/>
        <w:rPr>
          <w:rFonts w:ascii="Times New Roman" w:hAnsi="Times New Roman" w:cs="Times New Roman"/>
        </w:rPr>
      </w:pPr>
    </w:p>
    <w:p w14:paraId="19712F52" w14:textId="77777777" w:rsidR="000272B9" w:rsidRDefault="000272B9" w:rsidP="000272B9">
      <w:pPr>
        <w:jc w:val="center"/>
        <w:rPr>
          <w:rFonts w:ascii="Times New Roman" w:hAnsi="Times New Roman" w:cs="Times New Roman"/>
        </w:rPr>
      </w:pPr>
    </w:p>
    <w:p w14:paraId="26310A33" w14:textId="77777777" w:rsidR="000272B9" w:rsidRDefault="000272B9" w:rsidP="000272B9">
      <w:pPr>
        <w:jc w:val="center"/>
        <w:rPr>
          <w:rFonts w:ascii="Times New Roman" w:hAnsi="Times New Roman" w:cs="Times New Roman"/>
        </w:rPr>
      </w:pPr>
    </w:p>
    <w:p w14:paraId="4260FCDA" w14:textId="77777777" w:rsidR="000272B9" w:rsidRDefault="000272B9" w:rsidP="000272B9">
      <w:pPr>
        <w:jc w:val="center"/>
        <w:rPr>
          <w:rFonts w:ascii="Times New Roman" w:hAnsi="Times New Roman" w:cs="Times New Roman"/>
        </w:rPr>
      </w:pPr>
    </w:p>
    <w:p w14:paraId="1DD10520" w14:textId="77777777" w:rsidR="000272B9" w:rsidRDefault="000272B9" w:rsidP="000272B9">
      <w:pPr>
        <w:jc w:val="center"/>
        <w:rPr>
          <w:rFonts w:ascii="Times New Roman" w:hAnsi="Times New Roman" w:cs="Times New Roman"/>
        </w:rPr>
      </w:pPr>
    </w:p>
    <w:p w14:paraId="76BE4C80" w14:textId="77777777" w:rsidR="000272B9" w:rsidRDefault="000272B9" w:rsidP="000272B9">
      <w:pPr>
        <w:jc w:val="center"/>
        <w:rPr>
          <w:rFonts w:ascii="Times New Roman" w:hAnsi="Times New Roman" w:cs="Times New Roman"/>
        </w:rPr>
      </w:pPr>
    </w:p>
    <w:p w14:paraId="7D89CD52" w14:textId="77777777" w:rsidR="000272B9" w:rsidRDefault="000272B9" w:rsidP="000272B9">
      <w:pPr>
        <w:jc w:val="center"/>
        <w:rPr>
          <w:rFonts w:ascii="Times New Roman" w:hAnsi="Times New Roman" w:cs="Times New Roman"/>
        </w:rPr>
      </w:pPr>
    </w:p>
    <w:p w14:paraId="2A96C8B0" w14:textId="77777777" w:rsidR="000272B9" w:rsidRDefault="000272B9" w:rsidP="000272B9">
      <w:pPr>
        <w:jc w:val="center"/>
        <w:rPr>
          <w:rFonts w:ascii="Times New Roman" w:hAnsi="Times New Roman" w:cs="Times New Roman"/>
        </w:rPr>
      </w:pPr>
    </w:p>
    <w:p w14:paraId="759DD230" w14:textId="77777777" w:rsidR="000272B9" w:rsidRDefault="000272B9" w:rsidP="000272B9">
      <w:pPr>
        <w:jc w:val="center"/>
        <w:rPr>
          <w:rFonts w:ascii="Times New Roman" w:hAnsi="Times New Roman" w:cs="Times New Roman"/>
        </w:rPr>
      </w:pPr>
    </w:p>
    <w:p w14:paraId="42957BDD" w14:textId="77777777" w:rsidR="000272B9" w:rsidRDefault="000272B9" w:rsidP="000272B9">
      <w:pPr>
        <w:jc w:val="center"/>
        <w:rPr>
          <w:rFonts w:ascii="Times New Roman" w:hAnsi="Times New Roman" w:cs="Times New Roman"/>
        </w:rPr>
      </w:pPr>
    </w:p>
    <w:p w14:paraId="7BBDB402" w14:textId="77777777" w:rsidR="000272B9" w:rsidRDefault="000272B9" w:rsidP="000272B9">
      <w:pPr>
        <w:jc w:val="center"/>
        <w:rPr>
          <w:rFonts w:ascii="Times New Roman" w:hAnsi="Times New Roman" w:cs="Times New Roman"/>
        </w:rPr>
      </w:pPr>
    </w:p>
    <w:p w14:paraId="37AFB20E" w14:textId="482A45B7" w:rsidR="000272B9" w:rsidRDefault="002F72C2" w:rsidP="000272B9">
      <w:pPr>
        <w:jc w:val="center"/>
      </w:pPr>
      <w:r>
        <w:rPr>
          <w:rFonts w:ascii="Times New Roman" w:hAnsi="Times New Roman" w:cs="Times New Roman"/>
        </w:rPr>
        <w:t>Revision 1.04</w:t>
      </w:r>
      <w:bookmarkStart w:id="0" w:name="_GoBack"/>
      <w:bookmarkEnd w:id="0"/>
    </w:p>
    <w:p w14:paraId="6A4E8A57" w14:textId="77777777" w:rsidR="000272B9" w:rsidRDefault="000272B9" w:rsidP="000272B9">
      <w:pPr>
        <w:jc w:val="center"/>
        <w:rPr>
          <w:rFonts w:ascii="Times New Roman" w:hAnsi="Times New Roman" w:cs="Times New Roman"/>
        </w:rPr>
      </w:pPr>
    </w:p>
    <w:p w14:paraId="621E21D7" w14:textId="77777777" w:rsidR="000272B9" w:rsidRDefault="000272B9" w:rsidP="000272B9">
      <w:pPr>
        <w:jc w:val="center"/>
        <w:rPr>
          <w:rFonts w:ascii="Times New Roman" w:hAnsi="Times New Roman" w:cs="Times New Roman"/>
        </w:rPr>
      </w:pPr>
      <w:r>
        <w:rPr>
          <w:rFonts w:ascii="Times New Roman" w:hAnsi="Times New Roman" w:cs="Times New Roman"/>
        </w:rPr>
        <w:t>June 20, 2017</w:t>
      </w:r>
    </w:p>
    <w:p w14:paraId="16F11C3F" w14:textId="77777777" w:rsidR="00E5691E" w:rsidRDefault="00E5691E" w:rsidP="000272B9">
      <w:pPr>
        <w:jc w:val="center"/>
        <w:rPr>
          <w:rFonts w:ascii="Times New Roman" w:hAnsi="Times New Roman" w:cs="Times New Roman"/>
        </w:rPr>
      </w:pPr>
    </w:p>
    <w:p w14:paraId="3AD55263" w14:textId="77777777" w:rsidR="00E5691E" w:rsidRDefault="00E5691E" w:rsidP="000272B9">
      <w:pPr>
        <w:jc w:val="center"/>
        <w:rPr>
          <w:rFonts w:ascii="Times New Roman" w:hAnsi="Times New Roman" w:cs="Times New Roman"/>
        </w:rPr>
      </w:pPr>
    </w:p>
    <w:p w14:paraId="24C66DF8" w14:textId="77777777" w:rsidR="00E5691E" w:rsidRDefault="00E5691E" w:rsidP="000272B9">
      <w:pPr>
        <w:jc w:val="center"/>
        <w:rPr>
          <w:rFonts w:ascii="Times New Roman" w:hAnsi="Times New Roman" w:cs="Times New Roman"/>
        </w:rPr>
      </w:pPr>
    </w:p>
    <w:p w14:paraId="6B7579F0" w14:textId="77777777" w:rsidR="00E5691E" w:rsidRDefault="00E5691E" w:rsidP="000272B9">
      <w:pPr>
        <w:jc w:val="center"/>
        <w:rPr>
          <w:rFonts w:ascii="Times New Roman" w:hAnsi="Times New Roman" w:cs="Times New Roman"/>
        </w:rPr>
      </w:pPr>
    </w:p>
    <w:p w14:paraId="14D3EAE5" w14:textId="77777777" w:rsidR="00E5691E" w:rsidRDefault="00E5691E" w:rsidP="000272B9">
      <w:pPr>
        <w:jc w:val="center"/>
        <w:rPr>
          <w:rFonts w:ascii="Times New Roman" w:hAnsi="Times New Roman" w:cs="Times New Roman"/>
        </w:rPr>
      </w:pPr>
    </w:p>
    <w:p w14:paraId="20E70CAA" w14:textId="0F51B4D5" w:rsidR="00E5691E" w:rsidRDefault="00AF35C2" w:rsidP="00AF35C2">
      <w:pPr>
        <w:pStyle w:val="Heading1"/>
        <w:jc w:val="center"/>
        <w:rPr>
          <w:b/>
        </w:rPr>
      </w:pPr>
      <w:r w:rsidRPr="00AF35C2">
        <w:rPr>
          <w:b/>
        </w:rPr>
        <w:lastRenderedPageBreak/>
        <w:t>Revision History</w:t>
      </w:r>
    </w:p>
    <w:p w14:paraId="4C92F598" w14:textId="77777777" w:rsidR="00AF35C2" w:rsidRDefault="00AF35C2" w:rsidP="00AF35C2"/>
    <w:tbl>
      <w:tblPr>
        <w:tblStyle w:val="TableGrid"/>
        <w:tblW w:w="9445" w:type="dxa"/>
        <w:jc w:val="center"/>
        <w:tblLook w:val="04A0" w:firstRow="1" w:lastRow="0" w:firstColumn="1" w:lastColumn="0" w:noHBand="0" w:noVBand="1"/>
      </w:tblPr>
      <w:tblGrid>
        <w:gridCol w:w="1615"/>
        <w:gridCol w:w="1440"/>
        <w:gridCol w:w="1800"/>
        <w:gridCol w:w="4590"/>
      </w:tblGrid>
      <w:tr w:rsidR="00AF35C2" w14:paraId="3871D1D7" w14:textId="77777777" w:rsidTr="003F32A0">
        <w:trPr>
          <w:jc w:val="center"/>
        </w:trPr>
        <w:tc>
          <w:tcPr>
            <w:tcW w:w="1615" w:type="dxa"/>
            <w:shd w:val="clear" w:color="auto" w:fill="auto"/>
            <w:tcMar>
              <w:left w:w="108" w:type="dxa"/>
            </w:tcMar>
          </w:tcPr>
          <w:p w14:paraId="41585B72" w14:textId="77777777" w:rsidR="00AF35C2" w:rsidRDefault="00AF35C2" w:rsidP="00DB511A">
            <w:pPr>
              <w:jc w:val="center"/>
              <w:rPr>
                <w:b/>
              </w:rPr>
            </w:pPr>
            <w:r>
              <w:rPr>
                <w:b/>
              </w:rPr>
              <w:t>Revision</w:t>
            </w:r>
          </w:p>
        </w:tc>
        <w:tc>
          <w:tcPr>
            <w:tcW w:w="1440" w:type="dxa"/>
            <w:shd w:val="clear" w:color="auto" w:fill="auto"/>
            <w:tcMar>
              <w:left w:w="108" w:type="dxa"/>
            </w:tcMar>
          </w:tcPr>
          <w:p w14:paraId="75B900DF" w14:textId="77777777" w:rsidR="00AF35C2" w:rsidRDefault="00AF35C2" w:rsidP="00DB511A">
            <w:pPr>
              <w:jc w:val="center"/>
              <w:rPr>
                <w:b/>
              </w:rPr>
            </w:pPr>
            <w:r>
              <w:rPr>
                <w:b/>
              </w:rPr>
              <w:t>Date</w:t>
            </w:r>
          </w:p>
        </w:tc>
        <w:tc>
          <w:tcPr>
            <w:tcW w:w="1800" w:type="dxa"/>
            <w:shd w:val="clear" w:color="auto" w:fill="auto"/>
            <w:tcMar>
              <w:left w:w="108" w:type="dxa"/>
            </w:tcMar>
          </w:tcPr>
          <w:p w14:paraId="556370C2" w14:textId="77777777" w:rsidR="00AF35C2" w:rsidRDefault="00AF35C2" w:rsidP="00DB511A">
            <w:pPr>
              <w:jc w:val="center"/>
              <w:rPr>
                <w:b/>
              </w:rPr>
            </w:pPr>
            <w:r>
              <w:rPr>
                <w:b/>
              </w:rPr>
              <w:t>Editor</w:t>
            </w:r>
          </w:p>
        </w:tc>
        <w:tc>
          <w:tcPr>
            <w:tcW w:w="4590" w:type="dxa"/>
            <w:shd w:val="clear" w:color="auto" w:fill="auto"/>
            <w:tcMar>
              <w:left w:w="108" w:type="dxa"/>
            </w:tcMar>
          </w:tcPr>
          <w:p w14:paraId="62E9A528" w14:textId="77777777" w:rsidR="00AF35C2" w:rsidRDefault="00AF35C2" w:rsidP="00DB511A">
            <w:pPr>
              <w:jc w:val="center"/>
              <w:rPr>
                <w:b/>
              </w:rPr>
            </w:pPr>
            <w:r>
              <w:rPr>
                <w:b/>
              </w:rPr>
              <w:t>Description of Changes</w:t>
            </w:r>
          </w:p>
        </w:tc>
      </w:tr>
      <w:tr w:rsidR="00AF35C2" w14:paraId="0DB2D108" w14:textId="77777777" w:rsidTr="003F32A0">
        <w:trPr>
          <w:jc w:val="center"/>
        </w:trPr>
        <w:tc>
          <w:tcPr>
            <w:tcW w:w="1615" w:type="dxa"/>
            <w:shd w:val="clear" w:color="auto" w:fill="auto"/>
            <w:tcMar>
              <w:left w:w="108" w:type="dxa"/>
            </w:tcMar>
          </w:tcPr>
          <w:p w14:paraId="018BE493" w14:textId="77777777" w:rsidR="00AF35C2" w:rsidRDefault="00AF35C2" w:rsidP="00DB511A">
            <w:pPr>
              <w:jc w:val="center"/>
              <w:rPr>
                <w:sz w:val="20"/>
              </w:rPr>
            </w:pPr>
            <w:r>
              <w:rPr>
                <w:sz w:val="20"/>
              </w:rPr>
              <w:t>1.00</w:t>
            </w:r>
          </w:p>
        </w:tc>
        <w:tc>
          <w:tcPr>
            <w:tcW w:w="1440" w:type="dxa"/>
            <w:shd w:val="clear" w:color="auto" w:fill="auto"/>
            <w:tcMar>
              <w:left w:w="108" w:type="dxa"/>
            </w:tcMar>
          </w:tcPr>
          <w:p w14:paraId="6ECC891B" w14:textId="79FCECBE" w:rsidR="00AF35C2" w:rsidRDefault="00AF35C2" w:rsidP="00AF35C2">
            <w:pPr>
              <w:jc w:val="center"/>
              <w:rPr>
                <w:sz w:val="20"/>
              </w:rPr>
            </w:pPr>
            <w:r>
              <w:rPr>
                <w:sz w:val="20"/>
              </w:rPr>
              <w:t>06/20/2017</w:t>
            </w:r>
          </w:p>
        </w:tc>
        <w:tc>
          <w:tcPr>
            <w:tcW w:w="1800" w:type="dxa"/>
            <w:shd w:val="clear" w:color="auto" w:fill="auto"/>
            <w:tcMar>
              <w:left w:w="108" w:type="dxa"/>
            </w:tcMar>
          </w:tcPr>
          <w:p w14:paraId="37B4C95F" w14:textId="2FFA7131" w:rsidR="00AF35C2" w:rsidRDefault="00AF35C2" w:rsidP="00DB511A">
            <w:pPr>
              <w:jc w:val="center"/>
              <w:rPr>
                <w:sz w:val="20"/>
              </w:rPr>
            </w:pPr>
            <w:r>
              <w:rPr>
                <w:sz w:val="20"/>
              </w:rPr>
              <w:t>Ashraya Regmi</w:t>
            </w:r>
          </w:p>
        </w:tc>
        <w:tc>
          <w:tcPr>
            <w:tcW w:w="4590" w:type="dxa"/>
            <w:shd w:val="clear" w:color="auto" w:fill="auto"/>
            <w:tcMar>
              <w:left w:w="108" w:type="dxa"/>
            </w:tcMar>
          </w:tcPr>
          <w:p w14:paraId="23083A57" w14:textId="4739C6F6" w:rsidR="00AF35C2" w:rsidRPr="000F0E65" w:rsidRDefault="000F0E65" w:rsidP="000F0E65">
            <w:pPr>
              <w:pStyle w:val="ListParagraph"/>
              <w:numPr>
                <w:ilvl w:val="0"/>
                <w:numId w:val="5"/>
              </w:numPr>
              <w:rPr>
                <w:sz w:val="20"/>
              </w:rPr>
            </w:pPr>
            <w:r w:rsidRPr="000F0E65">
              <w:rPr>
                <w:sz w:val="20"/>
              </w:rPr>
              <w:t>Original Document</w:t>
            </w:r>
          </w:p>
        </w:tc>
      </w:tr>
      <w:tr w:rsidR="0067302D" w14:paraId="1C8ED551" w14:textId="77777777" w:rsidTr="003F32A0">
        <w:trPr>
          <w:jc w:val="center"/>
        </w:trPr>
        <w:tc>
          <w:tcPr>
            <w:tcW w:w="1615" w:type="dxa"/>
            <w:shd w:val="clear" w:color="auto" w:fill="auto"/>
            <w:tcMar>
              <w:left w:w="108" w:type="dxa"/>
            </w:tcMar>
          </w:tcPr>
          <w:p w14:paraId="2009E6F1" w14:textId="5BA699AC" w:rsidR="0067302D" w:rsidRDefault="0067302D" w:rsidP="0067302D">
            <w:pPr>
              <w:jc w:val="center"/>
              <w:rPr>
                <w:sz w:val="20"/>
              </w:rPr>
            </w:pPr>
            <w:r>
              <w:rPr>
                <w:sz w:val="20"/>
                <w:szCs w:val="20"/>
              </w:rPr>
              <w:t>1.01</w:t>
            </w:r>
          </w:p>
        </w:tc>
        <w:tc>
          <w:tcPr>
            <w:tcW w:w="1440" w:type="dxa"/>
            <w:shd w:val="clear" w:color="auto" w:fill="auto"/>
            <w:tcMar>
              <w:left w:w="108" w:type="dxa"/>
            </w:tcMar>
          </w:tcPr>
          <w:p w14:paraId="36ED6685" w14:textId="21623A92" w:rsidR="0067302D" w:rsidRDefault="0067302D" w:rsidP="0067302D">
            <w:pPr>
              <w:jc w:val="center"/>
              <w:rPr>
                <w:sz w:val="20"/>
              </w:rPr>
            </w:pPr>
            <w:r>
              <w:rPr>
                <w:sz w:val="20"/>
                <w:szCs w:val="20"/>
              </w:rPr>
              <w:t>6/21/2017</w:t>
            </w:r>
          </w:p>
        </w:tc>
        <w:tc>
          <w:tcPr>
            <w:tcW w:w="1800" w:type="dxa"/>
            <w:shd w:val="clear" w:color="auto" w:fill="auto"/>
            <w:tcMar>
              <w:left w:w="108" w:type="dxa"/>
            </w:tcMar>
          </w:tcPr>
          <w:p w14:paraId="4C82D448" w14:textId="506DB9C5" w:rsidR="0067302D" w:rsidRDefault="0067302D" w:rsidP="0067302D">
            <w:pPr>
              <w:jc w:val="center"/>
              <w:rPr>
                <w:sz w:val="20"/>
              </w:rPr>
            </w:pPr>
            <w:r>
              <w:rPr>
                <w:sz w:val="20"/>
                <w:szCs w:val="20"/>
              </w:rPr>
              <w:t>Jesse Cruse</w:t>
            </w:r>
          </w:p>
        </w:tc>
        <w:tc>
          <w:tcPr>
            <w:tcW w:w="4590" w:type="dxa"/>
            <w:shd w:val="clear" w:color="auto" w:fill="auto"/>
            <w:tcMar>
              <w:left w:w="108" w:type="dxa"/>
            </w:tcMar>
          </w:tcPr>
          <w:p w14:paraId="7BAF89E3" w14:textId="77777777" w:rsidR="0067302D" w:rsidRDefault="0067302D" w:rsidP="0067302D">
            <w:pPr>
              <w:pStyle w:val="ListParagraph"/>
              <w:numPr>
                <w:ilvl w:val="0"/>
                <w:numId w:val="2"/>
              </w:numPr>
              <w:rPr>
                <w:sz w:val="20"/>
              </w:rPr>
            </w:pPr>
            <w:r>
              <w:rPr>
                <w:sz w:val="20"/>
              </w:rPr>
              <w:t>Added Test Case Requirements for:</w:t>
            </w:r>
          </w:p>
          <w:p w14:paraId="3D644DF9" w14:textId="1BECE39F" w:rsidR="0067302D" w:rsidRDefault="0067302D" w:rsidP="0067302D">
            <w:pPr>
              <w:pStyle w:val="ListParagraph"/>
              <w:numPr>
                <w:ilvl w:val="1"/>
                <w:numId w:val="2"/>
              </w:numPr>
              <w:rPr>
                <w:sz w:val="20"/>
              </w:rPr>
            </w:pPr>
            <w:r>
              <w:rPr>
                <w:sz w:val="20"/>
              </w:rPr>
              <w:t>Startup Test Case 1,2</w:t>
            </w:r>
          </w:p>
          <w:p w14:paraId="2FEB80AC" w14:textId="6B0448C9" w:rsidR="0067302D" w:rsidRDefault="0067302D" w:rsidP="0067302D">
            <w:pPr>
              <w:pStyle w:val="ListParagraph"/>
              <w:numPr>
                <w:ilvl w:val="1"/>
                <w:numId w:val="2"/>
              </w:numPr>
              <w:rPr>
                <w:sz w:val="20"/>
              </w:rPr>
            </w:pPr>
            <w:r>
              <w:rPr>
                <w:sz w:val="20"/>
              </w:rPr>
              <w:t>Normal Operation test case 1,2,3</w:t>
            </w:r>
          </w:p>
          <w:p w14:paraId="359C94B4" w14:textId="77777777" w:rsidR="0067302D" w:rsidRDefault="0067302D" w:rsidP="0067302D">
            <w:pPr>
              <w:pStyle w:val="ListParagraph"/>
              <w:numPr>
                <w:ilvl w:val="1"/>
                <w:numId w:val="2"/>
              </w:numPr>
              <w:rPr>
                <w:sz w:val="20"/>
              </w:rPr>
            </w:pPr>
            <w:r>
              <w:rPr>
                <w:sz w:val="20"/>
              </w:rPr>
              <w:t>Shutdown Test Case 1</w:t>
            </w:r>
          </w:p>
          <w:p w14:paraId="22D6FBAB" w14:textId="77777777" w:rsidR="0067302D" w:rsidRDefault="0067302D" w:rsidP="0067302D">
            <w:pPr>
              <w:pStyle w:val="ListParagraph"/>
              <w:numPr>
                <w:ilvl w:val="0"/>
                <w:numId w:val="2"/>
              </w:numPr>
              <w:rPr>
                <w:sz w:val="20"/>
              </w:rPr>
            </w:pPr>
            <w:r>
              <w:rPr>
                <w:sz w:val="20"/>
              </w:rPr>
              <w:t>Added Test Cases for Error Handling</w:t>
            </w:r>
          </w:p>
          <w:p w14:paraId="4BA1E303" w14:textId="1339C5CE" w:rsidR="0067302D" w:rsidRPr="00E55D7A" w:rsidRDefault="0067302D" w:rsidP="0067302D">
            <w:pPr>
              <w:pStyle w:val="ListParagraph"/>
              <w:numPr>
                <w:ilvl w:val="0"/>
                <w:numId w:val="2"/>
              </w:numPr>
              <w:rPr>
                <w:sz w:val="20"/>
              </w:rPr>
            </w:pPr>
            <w:r>
              <w:rPr>
                <w:sz w:val="20"/>
              </w:rPr>
              <w:t>Adjusted formatting and headings</w:t>
            </w:r>
          </w:p>
        </w:tc>
      </w:tr>
      <w:tr w:rsidR="0067302D" w14:paraId="15053AE2" w14:textId="77777777" w:rsidTr="003F32A0">
        <w:trPr>
          <w:jc w:val="center"/>
        </w:trPr>
        <w:tc>
          <w:tcPr>
            <w:tcW w:w="1615" w:type="dxa"/>
            <w:shd w:val="clear" w:color="auto" w:fill="auto"/>
            <w:tcMar>
              <w:left w:w="108" w:type="dxa"/>
            </w:tcMar>
          </w:tcPr>
          <w:p w14:paraId="7269AE52" w14:textId="7D9497EA" w:rsidR="0067302D" w:rsidRDefault="0067302D" w:rsidP="0067302D">
            <w:pPr>
              <w:jc w:val="center"/>
              <w:rPr>
                <w:sz w:val="20"/>
                <w:szCs w:val="20"/>
              </w:rPr>
            </w:pPr>
            <w:r>
              <w:rPr>
                <w:sz w:val="20"/>
                <w:szCs w:val="20"/>
              </w:rPr>
              <w:t>1.02</w:t>
            </w:r>
          </w:p>
        </w:tc>
        <w:tc>
          <w:tcPr>
            <w:tcW w:w="1440" w:type="dxa"/>
            <w:shd w:val="clear" w:color="auto" w:fill="auto"/>
            <w:tcMar>
              <w:left w:w="108" w:type="dxa"/>
            </w:tcMar>
          </w:tcPr>
          <w:p w14:paraId="5B516817" w14:textId="470A0053" w:rsidR="0067302D" w:rsidRDefault="0067302D" w:rsidP="0067302D">
            <w:pPr>
              <w:jc w:val="center"/>
              <w:rPr>
                <w:sz w:val="20"/>
                <w:szCs w:val="20"/>
              </w:rPr>
            </w:pPr>
            <w:r>
              <w:rPr>
                <w:sz w:val="20"/>
                <w:szCs w:val="20"/>
              </w:rPr>
              <w:t>6/22/2017</w:t>
            </w:r>
          </w:p>
        </w:tc>
        <w:tc>
          <w:tcPr>
            <w:tcW w:w="1800" w:type="dxa"/>
            <w:shd w:val="clear" w:color="auto" w:fill="auto"/>
            <w:tcMar>
              <w:left w:w="108" w:type="dxa"/>
            </w:tcMar>
          </w:tcPr>
          <w:p w14:paraId="5D130E33" w14:textId="41C689D5" w:rsidR="0067302D" w:rsidRDefault="0067302D" w:rsidP="0067302D">
            <w:pPr>
              <w:jc w:val="center"/>
              <w:rPr>
                <w:sz w:val="20"/>
                <w:szCs w:val="20"/>
              </w:rPr>
            </w:pPr>
            <w:r>
              <w:rPr>
                <w:sz w:val="20"/>
                <w:szCs w:val="20"/>
              </w:rPr>
              <w:t>Tyler Roland</w:t>
            </w:r>
          </w:p>
        </w:tc>
        <w:tc>
          <w:tcPr>
            <w:tcW w:w="4590" w:type="dxa"/>
            <w:shd w:val="clear" w:color="auto" w:fill="auto"/>
            <w:tcMar>
              <w:left w:w="108" w:type="dxa"/>
            </w:tcMar>
          </w:tcPr>
          <w:p w14:paraId="6996EA03" w14:textId="77777777" w:rsidR="0067302D" w:rsidRDefault="0067302D" w:rsidP="0067302D">
            <w:pPr>
              <w:pStyle w:val="ListParagraph"/>
              <w:numPr>
                <w:ilvl w:val="0"/>
                <w:numId w:val="3"/>
              </w:numPr>
              <w:rPr>
                <w:sz w:val="20"/>
                <w:szCs w:val="20"/>
              </w:rPr>
            </w:pPr>
            <w:r>
              <w:rPr>
                <w:sz w:val="20"/>
                <w:szCs w:val="20"/>
              </w:rPr>
              <w:t>Added additional detail/text edits</w:t>
            </w:r>
          </w:p>
          <w:p w14:paraId="1071A933" w14:textId="77777777" w:rsidR="0067302D" w:rsidRDefault="0067302D" w:rsidP="0067302D">
            <w:pPr>
              <w:pStyle w:val="ListParagraph"/>
              <w:numPr>
                <w:ilvl w:val="0"/>
                <w:numId w:val="3"/>
              </w:numPr>
              <w:rPr>
                <w:sz w:val="20"/>
                <w:szCs w:val="20"/>
              </w:rPr>
            </w:pPr>
            <w:r>
              <w:rPr>
                <w:sz w:val="20"/>
                <w:szCs w:val="20"/>
              </w:rPr>
              <w:t>Added Normal Operation Test cases 4, 5</w:t>
            </w:r>
          </w:p>
          <w:p w14:paraId="3F149E2F" w14:textId="15CA4B41" w:rsidR="0067302D" w:rsidRPr="008A0BCD" w:rsidRDefault="0067302D" w:rsidP="0067302D">
            <w:pPr>
              <w:pStyle w:val="ListParagraph"/>
              <w:numPr>
                <w:ilvl w:val="0"/>
                <w:numId w:val="3"/>
              </w:numPr>
              <w:rPr>
                <w:sz w:val="20"/>
                <w:szCs w:val="20"/>
              </w:rPr>
            </w:pPr>
            <w:r>
              <w:rPr>
                <w:sz w:val="20"/>
                <w:szCs w:val="20"/>
              </w:rPr>
              <w:t>Added Error Handling Test cases 4, 5, 6</w:t>
            </w:r>
          </w:p>
        </w:tc>
      </w:tr>
      <w:tr w:rsidR="00546A58" w14:paraId="61475CB3" w14:textId="77777777" w:rsidTr="003F32A0">
        <w:trPr>
          <w:jc w:val="center"/>
        </w:trPr>
        <w:tc>
          <w:tcPr>
            <w:tcW w:w="1615" w:type="dxa"/>
            <w:shd w:val="clear" w:color="auto" w:fill="auto"/>
            <w:tcMar>
              <w:left w:w="108" w:type="dxa"/>
            </w:tcMar>
          </w:tcPr>
          <w:p w14:paraId="1FE09298" w14:textId="4E1FE968" w:rsidR="00546A58" w:rsidRDefault="00546A58" w:rsidP="0067302D">
            <w:pPr>
              <w:jc w:val="center"/>
              <w:rPr>
                <w:sz w:val="20"/>
                <w:szCs w:val="20"/>
              </w:rPr>
            </w:pPr>
            <w:r>
              <w:rPr>
                <w:sz w:val="20"/>
                <w:szCs w:val="20"/>
              </w:rPr>
              <w:t>1.03</w:t>
            </w:r>
          </w:p>
        </w:tc>
        <w:tc>
          <w:tcPr>
            <w:tcW w:w="1440" w:type="dxa"/>
            <w:shd w:val="clear" w:color="auto" w:fill="auto"/>
            <w:tcMar>
              <w:left w:w="108" w:type="dxa"/>
            </w:tcMar>
          </w:tcPr>
          <w:p w14:paraId="0564A5D1" w14:textId="28E8C14F" w:rsidR="00546A58" w:rsidRDefault="00546A58" w:rsidP="0067302D">
            <w:pPr>
              <w:jc w:val="center"/>
              <w:rPr>
                <w:sz w:val="20"/>
                <w:szCs w:val="20"/>
              </w:rPr>
            </w:pPr>
            <w:r>
              <w:rPr>
                <w:sz w:val="20"/>
                <w:szCs w:val="20"/>
              </w:rPr>
              <w:t>7/11/2017</w:t>
            </w:r>
          </w:p>
        </w:tc>
        <w:tc>
          <w:tcPr>
            <w:tcW w:w="1800" w:type="dxa"/>
            <w:shd w:val="clear" w:color="auto" w:fill="auto"/>
            <w:tcMar>
              <w:left w:w="108" w:type="dxa"/>
            </w:tcMar>
          </w:tcPr>
          <w:p w14:paraId="0139F92E" w14:textId="73A27F69" w:rsidR="00546A58" w:rsidRDefault="00546A58" w:rsidP="0067302D">
            <w:pPr>
              <w:jc w:val="center"/>
              <w:rPr>
                <w:sz w:val="20"/>
                <w:szCs w:val="20"/>
              </w:rPr>
            </w:pPr>
            <w:r>
              <w:rPr>
                <w:sz w:val="20"/>
                <w:szCs w:val="20"/>
              </w:rPr>
              <w:t>Jesse Cruse</w:t>
            </w:r>
          </w:p>
        </w:tc>
        <w:tc>
          <w:tcPr>
            <w:tcW w:w="4590" w:type="dxa"/>
            <w:shd w:val="clear" w:color="auto" w:fill="auto"/>
            <w:tcMar>
              <w:left w:w="108" w:type="dxa"/>
            </w:tcMar>
          </w:tcPr>
          <w:p w14:paraId="3D659CEE" w14:textId="7A67736D" w:rsidR="00546A58" w:rsidRDefault="00546A58" w:rsidP="00546A58">
            <w:pPr>
              <w:pStyle w:val="ListParagraph"/>
              <w:numPr>
                <w:ilvl w:val="0"/>
                <w:numId w:val="3"/>
              </w:numPr>
              <w:rPr>
                <w:sz w:val="20"/>
                <w:szCs w:val="20"/>
              </w:rPr>
            </w:pPr>
            <w:r>
              <w:rPr>
                <w:sz w:val="20"/>
                <w:szCs w:val="20"/>
              </w:rPr>
              <w:t xml:space="preserve">Performed </w:t>
            </w:r>
            <w:r w:rsidR="00EA5C4D">
              <w:rPr>
                <w:sz w:val="20"/>
                <w:szCs w:val="20"/>
              </w:rPr>
              <w:t xml:space="preserve">all start-up, normal operation, and shutdown </w:t>
            </w:r>
            <w:r>
              <w:rPr>
                <w:sz w:val="20"/>
                <w:szCs w:val="20"/>
              </w:rPr>
              <w:t xml:space="preserve">test cases and annotated results for </w:t>
            </w:r>
            <w:r w:rsidR="00EA5C4D">
              <w:rPr>
                <w:sz w:val="20"/>
                <w:szCs w:val="20"/>
              </w:rPr>
              <w:t>all</w:t>
            </w:r>
            <w:r w:rsidR="00F60243">
              <w:rPr>
                <w:sz w:val="20"/>
                <w:szCs w:val="20"/>
              </w:rPr>
              <w:t>, except:</w:t>
            </w:r>
          </w:p>
          <w:p w14:paraId="63AD2E51" w14:textId="17B5A619" w:rsidR="00F60243" w:rsidRDefault="00F60243" w:rsidP="00F60243">
            <w:pPr>
              <w:pStyle w:val="ListParagraph"/>
              <w:numPr>
                <w:ilvl w:val="1"/>
                <w:numId w:val="3"/>
              </w:numPr>
              <w:rPr>
                <w:sz w:val="20"/>
                <w:szCs w:val="20"/>
              </w:rPr>
            </w:pPr>
            <w:r>
              <w:rPr>
                <w:sz w:val="20"/>
                <w:szCs w:val="20"/>
              </w:rPr>
              <w:t>Normal operations test 4</w:t>
            </w:r>
          </w:p>
          <w:p w14:paraId="4946EA5A" w14:textId="77777777" w:rsidR="00546A58" w:rsidRDefault="00546A58" w:rsidP="00546A58">
            <w:pPr>
              <w:pStyle w:val="ListParagraph"/>
              <w:numPr>
                <w:ilvl w:val="0"/>
                <w:numId w:val="3"/>
              </w:numPr>
              <w:rPr>
                <w:sz w:val="20"/>
                <w:szCs w:val="20"/>
              </w:rPr>
            </w:pPr>
            <w:r>
              <w:rPr>
                <w:sz w:val="20"/>
                <w:szCs w:val="20"/>
              </w:rPr>
              <w:t>Modified</w:t>
            </w:r>
            <w:r w:rsidR="00C55244">
              <w:rPr>
                <w:sz w:val="20"/>
                <w:szCs w:val="20"/>
              </w:rPr>
              <w:t xml:space="preserve"> description</w:t>
            </w:r>
            <w:r>
              <w:rPr>
                <w:sz w:val="20"/>
                <w:szCs w:val="20"/>
              </w:rPr>
              <w:t xml:space="preserve"> verbiage</w:t>
            </w:r>
            <w:r w:rsidR="00560F3F">
              <w:rPr>
                <w:sz w:val="20"/>
                <w:szCs w:val="20"/>
              </w:rPr>
              <w:t xml:space="preserve"> in:</w:t>
            </w:r>
          </w:p>
          <w:p w14:paraId="147C968A" w14:textId="77777777" w:rsidR="00560F3F" w:rsidRDefault="00560F3F" w:rsidP="00560F3F">
            <w:pPr>
              <w:pStyle w:val="ListParagraph"/>
              <w:numPr>
                <w:ilvl w:val="1"/>
                <w:numId w:val="3"/>
              </w:numPr>
              <w:rPr>
                <w:sz w:val="20"/>
                <w:szCs w:val="20"/>
              </w:rPr>
            </w:pPr>
            <w:r>
              <w:rPr>
                <w:sz w:val="20"/>
                <w:szCs w:val="20"/>
              </w:rPr>
              <w:t>Startup Test Case 1</w:t>
            </w:r>
          </w:p>
          <w:p w14:paraId="2818FA4E" w14:textId="7F380948" w:rsidR="00560F3F" w:rsidRPr="00546A58" w:rsidRDefault="00877198" w:rsidP="00560F3F">
            <w:pPr>
              <w:pStyle w:val="ListParagraph"/>
              <w:numPr>
                <w:ilvl w:val="1"/>
                <w:numId w:val="3"/>
              </w:numPr>
              <w:rPr>
                <w:sz w:val="20"/>
                <w:szCs w:val="20"/>
              </w:rPr>
            </w:pPr>
            <w:r>
              <w:rPr>
                <w:sz w:val="20"/>
                <w:szCs w:val="20"/>
              </w:rPr>
              <w:t>Normal operation Test Case 4</w:t>
            </w:r>
          </w:p>
        </w:tc>
      </w:tr>
      <w:tr w:rsidR="006E6E7E" w14:paraId="20DEBD39" w14:textId="77777777" w:rsidTr="003F32A0">
        <w:trPr>
          <w:jc w:val="center"/>
        </w:trPr>
        <w:tc>
          <w:tcPr>
            <w:tcW w:w="1615" w:type="dxa"/>
            <w:shd w:val="clear" w:color="auto" w:fill="auto"/>
            <w:tcMar>
              <w:left w:w="108" w:type="dxa"/>
            </w:tcMar>
          </w:tcPr>
          <w:p w14:paraId="38787A88" w14:textId="685B5831" w:rsidR="006E6E7E" w:rsidRDefault="003A5ED9" w:rsidP="006E6E7E">
            <w:pPr>
              <w:jc w:val="center"/>
              <w:rPr>
                <w:sz w:val="20"/>
                <w:szCs w:val="20"/>
              </w:rPr>
            </w:pPr>
            <w:r>
              <w:rPr>
                <w:sz w:val="20"/>
                <w:szCs w:val="20"/>
              </w:rPr>
              <w:t>1.04</w:t>
            </w:r>
          </w:p>
        </w:tc>
        <w:tc>
          <w:tcPr>
            <w:tcW w:w="1440" w:type="dxa"/>
            <w:shd w:val="clear" w:color="auto" w:fill="auto"/>
            <w:tcMar>
              <w:left w:w="108" w:type="dxa"/>
            </w:tcMar>
          </w:tcPr>
          <w:p w14:paraId="010179FE" w14:textId="3B3B30DB" w:rsidR="006E6E7E" w:rsidRDefault="003A5ED9" w:rsidP="006E6E7E">
            <w:pPr>
              <w:jc w:val="center"/>
              <w:rPr>
                <w:sz w:val="20"/>
                <w:szCs w:val="20"/>
              </w:rPr>
            </w:pPr>
            <w:r>
              <w:rPr>
                <w:sz w:val="20"/>
                <w:szCs w:val="20"/>
              </w:rPr>
              <w:t>7/12</w:t>
            </w:r>
            <w:r w:rsidR="006E6E7E">
              <w:rPr>
                <w:sz w:val="20"/>
                <w:szCs w:val="20"/>
              </w:rPr>
              <w:t>/2017</w:t>
            </w:r>
          </w:p>
        </w:tc>
        <w:tc>
          <w:tcPr>
            <w:tcW w:w="1800" w:type="dxa"/>
            <w:shd w:val="clear" w:color="auto" w:fill="auto"/>
            <w:tcMar>
              <w:left w:w="108" w:type="dxa"/>
            </w:tcMar>
          </w:tcPr>
          <w:p w14:paraId="30B1BCCC" w14:textId="72CAC4D8" w:rsidR="006E6E7E" w:rsidRDefault="006E6E7E" w:rsidP="006E6E7E">
            <w:pPr>
              <w:jc w:val="center"/>
              <w:rPr>
                <w:sz w:val="20"/>
                <w:szCs w:val="20"/>
              </w:rPr>
            </w:pPr>
            <w:r>
              <w:rPr>
                <w:sz w:val="20"/>
                <w:szCs w:val="20"/>
              </w:rPr>
              <w:t>Jesse Cruse</w:t>
            </w:r>
          </w:p>
        </w:tc>
        <w:tc>
          <w:tcPr>
            <w:tcW w:w="4590" w:type="dxa"/>
            <w:shd w:val="clear" w:color="auto" w:fill="auto"/>
            <w:tcMar>
              <w:left w:w="108" w:type="dxa"/>
            </w:tcMar>
          </w:tcPr>
          <w:p w14:paraId="479B5E3C" w14:textId="1194A1DE" w:rsidR="006E6E7E" w:rsidRDefault="006E6E7E" w:rsidP="006E6E7E">
            <w:pPr>
              <w:pStyle w:val="ListParagraph"/>
              <w:numPr>
                <w:ilvl w:val="0"/>
                <w:numId w:val="3"/>
              </w:numPr>
              <w:rPr>
                <w:sz w:val="20"/>
                <w:szCs w:val="20"/>
              </w:rPr>
            </w:pPr>
            <w:r>
              <w:rPr>
                <w:sz w:val="20"/>
                <w:szCs w:val="20"/>
              </w:rPr>
              <w:t xml:space="preserve">Performed test cases and annotated results for </w:t>
            </w:r>
            <w:r w:rsidR="00B3583D">
              <w:rPr>
                <w:sz w:val="20"/>
                <w:szCs w:val="20"/>
              </w:rPr>
              <w:t>Normal operation t</w:t>
            </w:r>
            <w:r>
              <w:rPr>
                <w:sz w:val="20"/>
                <w:szCs w:val="20"/>
              </w:rPr>
              <w:t xml:space="preserve">est </w:t>
            </w:r>
            <w:r w:rsidR="00B3583D">
              <w:rPr>
                <w:sz w:val="20"/>
                <w:szCs w:val="20"/>
              </w:rPr>
              <w:t>c</w:t>
            </w:r>
            <w:r>
              <w:rPr>
                <w:sz w:val="20"/>
                <w:szCs w:val="20"/>
              </w:rPr>
              <w:t>ase</w:t>
            </w:r>
            <w:r>
              <w:rPr>
                <w:sz w:val="20"/>
                <w:szCs w:val="20"/>
              </w:rPr>
              <w:t xml:space="preserve"> 4</w:t>
            </w:r>
          </w:p>
          <w:p w14:paraId="0E12767A" w14:textId="4F14CE73" w:rsidR="007F2818" w:rsidRDefault="007F2818" w:rsidP="006E6E7E">
            <w:pPr>
              <w:pStyle w:val="ListParagraph"/>
              <w:numPr>
                <w:ilvl w:val="0"/>
                <w:numId w:val="3"/>
              </w:numPr>
              <w:rPr>
                <w:sz w:val="20"/>
                <w:szCs w:val="20"/>
              </w:rPr>
            </w:pPr>
            <w:r>
              <w:rPr>
                <w:sz w:val="20"/>
                <w:szCs w:val="20"/>
              </w:rPr>
              <w:t>Performed test cases and annotated results for all error handling cases.</w:t>
            </w:r>
          </w:p>
          <w:p w14:paraId="32DDBEDB" w14:textId="77777777" w:rsidR="00EA7349" w:rsidRDefault="00EA7349" w:rsidP="006E6E7E">
            <w:pPr>
              <w:pStyle w:val="ListParagraph"/>
              <w:numPr>
                <w:ilvl w:val="0"/>
                <w:numId w:val="3"/>
              </w:numPr>
              <w:rPr>
                <w:sz w:val="20"/>
                <w:szCs w:val="20"/>
              </w:rPr>
            </w:pPr>
            <w:r>
              <w:rPr>
                <w:sz w:val="20"/>
                <w:szCs w:val="20"/>
              </w:rPr>
              <w:t>Amended verbiage of normal operation test case 4 criteria for clarity.</w:t>
            </w:r>
          </w:p>
          <w:p w14:paraId="2DA4A871" w14:textId="3FC5280C" w:rsidR="00222F9D" w:rsidRDefault="00291E22" w:rsidP="006E6E7E">
            <w:pPr>
              <w:pStyle w:val="ListParagraph"/>
              <w:numPr>
                <w:ilvl w:val="0"/>
                <w:numId w:val="3"/>
              </w:numPr>
              <w:rPr>
                <w:sz w:val="20"/>
                <w:szCs w:val="20"/>
              </w:rPr>
            </w:pPr>
            <w:r>
              <w:rPr>
                <w:sz w:val="20"/>
                <w:szCs w:val="20"/>
              </w:rPr>
              <w:t>Replaced</w:t>
            </w:r>
            <w:r w:rsidR="00222F9D">
              <w:rPr>
                <w:sz w:val="20"/>
                <w:szCs w:val="20"/>
              </w:rPr>
              <w:t xml:space="preserve"> mentioning of pricing parameter</w:t>
            </w:r>
            <w:r>
              <w:rPr>
                <w:sz w:val="20"/>
                <w:szCs w:val="20"/>
              </w:rPr>
              <w:t xml:space="preserve"> with ID</w:t>
            </w:r>
          </w:p>
        </w:tc>
      </w:tr>
    </w:tbl>
    <w:p w14:paraId="3CE4941F" w14:textId="77777777" w:rsidR="00AF35C2" w:rsidRPr="00AF35C2" w:rsidRDefault="00AF35C2" w:rsidP="00AF35C2">
      <w:pPr>
        <w:jc w:val="center"/>
      </w:pPr>
    </w:p>
    <w:p w14:paraId="39052712" w14:textId="77777777" w:rsidR="000272B9" w:rsidRDefault="000272B9" w:rsidP="000272B9">
      <w:pPr>
        <w:jc w:val="center"/>
      </w:pPr>
    </w:p>
    <w:p w14:paraId="57B24B76" w14:textId="77777777" w:rsidR="00660786" w:rsidRDefault="00660786" w:rsidP="000272B9">
      <w:pPr>
        <w:jc w:val="center"/>
      </w:pPr>
    </w:p>
    <w:p w14:paraId="6E05D950" w14:textId="77777777" w:rsidR="00660786" w:rsidRDefault="00660786" w:rsidP="000272B9">
      <w:pPr>
        <w:jc w:val="center"/>
      </w:pPr>
    </w:p>
    <w:p w14:paraId="716EBE08" w14:textId="77777777" w:rsidR="00660786" w:rsidRDefault="00660786" w:rsidP="000272B9">
      <w:pPr>
        <w:jc w:val="center"/>
      </w:pPr>
    </w:p>
    <w:p w14:paraId="407D2F5E" w14:textId="77777777" w:rsidR="00660786" w:rsidRDefault="00660786" w:rsidP="000272B9">
      <w:pPr>
        <w:jc w:val="center"/>
      </w:pPr>
    </w:p>
    <w:p w14:paraId="1D8F09BC" w14:textId="77777777" w:rsidR="00660786" w:rsidRDefault="00660786" w:rsidP="000272B9">
      <w:pPr>
        <w:jc w:val="center"/>
      </w:pPr>
    </w:p>
    <w:p w14:paraId="137529F2" w14:textId="77777777" w:rsidR="00660786" w:rsidRDefault="00660786" w:rsidP="000272B9">
      <w:pPr>
        <w:jc w:val="center"/>
      </w:pPr>
    </w:p>
    <w:p w14:paraId="10D6E8AE" w14:textId="77777777" w:rsidR="00660786" w:rsidRDefault="00660786" w:rsidP="000272B9">
      <w:pPr>
        <w:jc w:val="center"/>
      </w:pPr>
    </w:p>
    <w:p w14:paraId="1FA924CB" w14:textId="77777777" w:rsidR="00660786" w:rsidRDefault="00660786" w:rsidP="000272B9">
      <w:pPr>
        <w:jc w:val="center"/>
      </w:pPr>
    </w:p>
    <w:p w14:paraId="36F54176" w14:textId="77777777" w:rsidR="00660786" w:rsidRDefault="00660786" w:rsidP="000272B9">
      <w:pPr>
        <w:jc w:val="center"/>
      </w:pPr>
    </w:p>
    <w:p w14:paraId="79DD0ACE" w14:textId="77777777" w:rsidR="00660786" w:rsidRDefault="00660786" w:rsidP="000272B9">
      <w:pPr>
        <w:jc w:val="center"/>
      </w:pPr>
    </w:p>
    <w:p w14:paraId="2FF470DB" w14:textId="77777777" w:rsidR="00660786" w:rsidRDefault="00660786" w:rsidP="000272B9">
      <w:pPr>
        <w:jc w:val="center"/>
      </w:pPr>
    </w:p>
    <w:p w14:paraId="4F9A4A50" w14:textId="77777777" w:rsidR="00660786" w:rsidRDefault="00660786" w:rsidP="000272B9">
      <w:pPr>
        <w:jc w:val="center"/>
      </w:pPr>
    </w:p>
    <w:p w14:paraId="6D21C736" w14:textId="77777777" w:rsidR="00660786" w:rsidRDefault="00660786" w:rsidP="000272B9">
      <w:pPr>
        <w:jc w:val="center"/>
      </w:pPr>
    </w:p>
    <w:p w14:paraId="43E44EE3" w14:textId="77777777" w:rsidR="00660786" w:rsidRDefault="00660786" w:rsidP="000272B9">
      <w:pPr>
        <w:jc w:val="center"/>
      </w:pPr>
    </w:p>
    <w:p w14:paraId="28B34670" w14:textId="77777777" w:rsidR="00660786" w:rsidRDefault="00660786" w:rsidP="000272B9">
      <w:pPr>
        <w:jc w:val="center"/>
      </w:pPr>
    </w:p>
    <w:p w14:paraId="00A206B7" w14:textId="77777777" w:rsidR="00660786" w:rsidRDefault="00660786" w:rsidP="000272B9">
      <w:pPr>
        <w:jc w:val="center"/>
      </w:pPr>
    </w:p>
    <w:p w14:paraId="62E84DA8" w14:textId="77777777" w:rsidR="00660786" w:rsidRDefault="00660786" w:rsidP="000272B9">
      <w:pPr>
        <w:jc w:val="center"/>
      </w:pPr>
    </w:p>
    <w:p w14:paraId="04F80233" w14:textId="77777777" w:rsidR="00660786" w:rsidRDefault="00660786" w:rsidP="000272B9">
      <w:pPr>
        <w:jc w:val="center"/>
      </w:pPr>
    </w:p>
    <w:p w14:paraId="39790724" w14:textId="77777777" w:rsidR="00660786" w:rsidRDefault="00660786" w:rsidP="000272B9">
      <w:pPr>
        <w:jc w:val="center"/>
      </w:pPr>
    </w:p>
    <w:p w14:paraId="7313B4C9" w14:textId="77777777" w:rsidR="00660786" w:rsidRDefault="00660786" w:rsidP="000272B9">
      <w:pPr>
        <w:jc w:val="center"/>
      </w:pPr>
    </w:p>
    <w:p w14:paraId="560B7283" w14:textId="77777777" w:rsidR="00660786" w:rsidRDefault="00660786" w:rsidP="000272B9">
      <w:pPr>
        <w:jc w:val="center"/>
      </w:pPr>
    </w:p>
    <w:p w14:paraId="1034F039" w14:textId="77777777" w:rsidR="00660786" w:rsidRDefault="00660786" w:rsidP="000272B9">
      <w:pPr>
        <w:jc w:val="center"/>
      </w:pPr>
    </w:p>
    <w:p w14:paraId="59F06C02" w14:textId="77777777" w:rsidR="00660786" w:rsidRDefault="00660786" w:rsidP="000272B9">
      <w:pPr>
        <w:jc w:val="center"/>
      </w:pPr>
    </w:p>
    <w:p w14:paraId="776C767E" w14:textId="77777777" w:rsidR="00660786" w:rsidRDefault="00660786" w:rsidP="000272B9">
      <w:pPr>
        <w:jc w:val="center"/>
      </w:pPr>
    </w:p>
    <w:p w14:paraId="170AC3F3" w14:textId="77777777" w:rsidR="00660786" w:rsidRDefault="00660786" w:rsidP="000272B9">
      <w:pPr>
        <w:jc w:val="center"/>
      </w:pPr>
    </w:p>
    <w:p w14:paraId="130C04A4" w14:textId="77777777" w:rsidR="00660786" w:rsidRDefault="00660786" w:rsidP="000272B9">
      <w:pPr>
        <w:jc w:val="center"/>
      </w:pPr>
    </w:p>
    <w:p w14:paraId="4F1AC65E" w14:textId="77777777" w:rsidR="00660786" w:rsidRDefault="00660786" w:rsidP="000272B9">
      <w:pPr>
        <w:jc w:val="center"/>
      </w:pPr>
    </w:p>
    <w:p w14:paraId="5138E63B" w14:textId="77777777" w:rsidR="00660786" w:rsidRDefault="00660786" w:rsidP="000272B9">
      <w:pPr>
        <w:jc w:val="center"/>
      </w:pPr>
    </w:p>
    <w:p w14:paraId="0CEE03F0" w14:textId="0BD592BF" w:rsidR="00660786" w:rsidRPr="002C5B5A" w:rsidRDefault="00F442AF" w:rsidP="00F442AF">
      <w:pPr>
        <w:pStyle w:val="Heading1"/>
      </w:pPr>
      <w:r>
        <w:t>Startup Test C</w:t>
      </w:r>
      <w:r w:rsidR="002C5B5A" w:rsidRPr="002C5B5A">
        <w:t>ases</w:t>
      </w:r>
    </w:p>
    <w:p w14:paraId="71D2ABAE" w14:textId="77777777" w:rsidR="00ED4B4C" w:rsidRDefault="00ED4B4C" w:rsidP="003737EA"/>
    <w:tbl>
      <w:tblPr>
        <w:tblStyle w:val="TableGrid"/>
        <w:tblW w:w="0" w:type="auto"/>
        <w:tblLook w:val="04A0" w:firstRow="1" w:lastRow="0" w:firstColumn="1" w:lastColumn="0" w:noHBand="0" w:noVBand="1"/>
      </w:tblPr>
      <w:tblGrid>
        <w:gridCol w:w="1165"/>
        <w:gridCol w:w="1530"/>
        <w:gridCol w:w="1979"/>
        <w:gridCol w:w="1891"/>
        <w:gridCol w:w="1680"/>
        <w:gridCol w:w="1105"/>
      </w:tblGrid>
      <w:tr w:rsidR="00ED4B4C" w14:paraId="62F06043" w14:textId="77777777" w:rsidTr="0027303A">
        <w:trPr>
          <w:trHeight w:val="629"/>
        </w:trPr>
        <w:tc>
          <w:tcPr>
            <w:tcW w:w="1165" w:type="dxa"/>
            <w:shd w:val="clear" w:color="auto" w:fill="5B9BD5" w:themeFill="accent5"/>
          </w:tcPr>
          <w:p w14:paraId="7CD7A3C9" w14:textId="4CF408F0" w:rsidR="00ED4B4C" w:rsidRPr="00ED4B4C" w:rsidRDefault="00ED4B4C" w:rsidP="003737EA">
            <w:pPr>
              <w:rPr>
                <w:b/>
              </w:rPr>
            </w:pPr>
            <w:r w:rsidRPr="00ED4B4C">
              <w:rPr>
                <w:b/>
              </w:rPr>
              <w:t>Test Case Number</w:t>
            </w:r>
          </w:p>
        </w:tc>
        <w:tc>
          <w:tcPr>
            <w:tcW w:w="1530" w:type="dxa"/>
            <w:shd w:val="clear" w:color="auto" w:fill="5B9BD5" w:themeFill="accent5"/>
          </w:tcPr>
          <w:p w14:paraId="77B33E9E" w14:textId="4907BDD2" w:rsidR="00ED4B4C" w:rsidRPr="00ED4B4C" w:rsidRDefault="00ED4B4C" w:rsidP="003737EA">
            <w:pPr>
              <w:rPr>
                <w:b/>
              </w:rPr>
            </w:pPr>
            <w:r w:rsidRPr="00ED4B4C">
              <w:rPr>
                <w:b/>
              </w:rPr>
              <w:t>Requirement Number</w:t>
            </w:r>
          </w:p>
        </w:tc>
        <w:tc>
          <w:tcPr>
            <w:tcW w:w="1979" w:type="dxa"/>
            <w:shd w:val="clear" w:color="auto" w:fill="5B9BD5" w:themeFill="accent5"/>
          </w:tcPr>
          <w:p w14:paraId="3276231E" w14:textId="490A0AF0" w:rsidR="00ED4B4C" w:rsidRPr="00ED4B4C" w:rsidRDefault="00ED4B4C" w:rsidP="003737EA">
            <w:pPr>
              <w:rPr>
                <w:b/>
              </w:rPr>
            </w:pPr>
            <w:r w:rsidRPr="00ED4B4C">
              <w:rPr>
                <w:b/>
              </w:rPr>
              <w:t>Test Description</w:t>
            </w:r>
          </w:p>
        </w:tc>
        <w:tc>
          <w:tcPr>
            <w:tcW w:w="1891" w:type="dxa"/>
            <w:shd w:val="clear" w:color="auto" w:fill="5B9BD5" w:themeFill="accent5"/>
          </w:tcPr>
          <w:p w14:paraId="792E0924" w14:textId="21527760" w:rsidR="00ED4B4C" w:rsidRPr="00ED4B4C" w:rsidRDefault="00ED4B4C" w:rsidP="003737EA">
            <w:pPr>
              <w:rPr>
                <w:b/>
              </w:rPr>
            </w:pPr>
            <w:r w:rsidRPr="00ED4B4C">
              <w:rPr>
                <w:b/>
              </w:rPr>
              <w:t>Expected Result</w:t>
            </w:r>
          </w:p>
        </w:tc>
        <w:tc>
          <w:tcPr>
            <w:tcW w:w="1680" w:type="dxa"/>
            <w:shd w:val="clear" w:color="auto" w:fill="5B9BD5" w:themeFill="accent5"/>
          </w:tcPr>
          <w:p w14:paraId="7621A2B6" w14:textId="73BA5DB6" w:rsidR="00ED4B4C" w:rsidRPr="00ED4B4C" w:rsidRDefault="00ED4B4C" w:rsidP="003737EA">
            <w:pPr>
              <w:rPr>
                <w:b/>
              </w:rPr>
            </w:pPr>
            <w:r w:rsidRPr="00ED4B4C">
              <w:rPr>
                <w:b/>
              </w:rPr>
              <w:t>Actual Result</w:t>
            </w:r>
          </w:p>
        </w:tc>
        <w:tc>
          <w:tcPr>
            <w:tcW w:w="1105" w:type="dxa"/>
            <w:shd w:val="clear" w:color="auto" w:fill="5B9BD5" w:themeFill="accent5"/>
          </w:tcPr>
          <w:p w14:paraId="036C0B0B" w14:textId="4FAA0607" w:rsidR="00ED4B4C" w:rsidRPr="00ED4B4C" w:rsidRDefault="00ED4B4C" w:rsidP="003737EA">
            <w:pPr>
              <w:rPr>
                <w:b/>
              </w:rPr>
            </w:pPr>
            <w:r w:rsidRPr="00ED4B4C">
              <w:rPr>
                <w:b/>
              </w:rPr>
              <w:t>Pass/Fail</w:t>
            </w:r>
          </w:p>
        </w:tc>
      </w:tr>
      <w:tr w:rsidR="00ED4B4C" w14:paraId="2D1C5019" w14:textId="77777777" w:rsidTr="0027303A">
        <w:trPr>
          <w:trHeight w:val="2141"/>
        </w:trPr>
        <w:tc>
          <w:tcPr>
            <w:tcW w:w="1165" w:type="dxa"/>
          </w:tcPr>
          <w:p w14:paraId="3AA9DE2E" w14:textId="6B2BF099" w:rsidR="00ED4B4C" w:rsidRDefault="00A11B9F" w:rsidP="003737EA">
            <w:r>
              <w:t>1</w:t>
            </w:r>
          </w:p>
        </w:tc>
        <w:tc>
          <w:tcPr>
            <w:tcW w:w="1530" w:type="dxa"/>
          </w:tcPr>
          <w:p w14:paraId="21BD5D82" w14:textId="5F3EFEA3" w:rsidR="00ED4B4C" w:rsidRDefault="000F0E65" w:rsidP="000F0E65">
            <w:pPr>
              <w:jc w:val="center"/>
            </w:pPr>
            <w:r>
              <w:t>1,4</w:t>
            </w:r>
          </w:p>
        </w:tc>
        <w:tc>
          <w:tcPr>
            <w:tcW w:w="1979" w:type="dxa"/>
          </w:tcPr>
          <w:p w14:paraId="78B9130C" w14:textId="15EAEE12" w:rsidR="00ED4B4C" w:rsidRDefault="009C0C81" w:rsidP="003737EA">
            <w:r>
              <w:t xml:space="preserve">Upon </w:t>
            </w:r>
            <w:r w:rsidR="000373FF">
              <w:t>landing at the website, the u</w:t>
            </w:r>
            <w:r w:rsidR="002C5B5A">
              <w:t>ser enters the correct username and password at the login screen</w:t>
            </w:r>
            <w:r w:rsidR="00944D25">
              <w:t xml:space="preserve"> and either presses the Enter key or clicks the “Login” button</w:t>
            </w:r>
            <w:r w:rsidR="002C5B5A">
              <w:t xml:space="preserve">. </w:t>
            </w:r>
          </w:p>
        </w:tc>
        <w:tc>
          <w:tcPr>
            <w:tcW w:w="1891" w:type="dxa"/>
          </w:tcPr>
          <w:p w14:paraId="6F1CB6DB" w14:textId="0AD87EB6" w:rsidR="00ED4B4C" w:rsidRDefault="002C5B5A" w:rsidP="003737EA">
            <w:r>
              <w:t>User is redirected to</w:t>
            </w:r>
            <w:r w:rsidR="00D65772">
              <w:t xml:space="preserve"> the</w:t>
            </w:r>
            <w:r>
              <w:t xml:space="preserve"> home</w:t>
            </w:r>
            <w:r w:rsidR="00D65772">
              <w:t xml:space="preserve"> </w:t>
            </w:r>
            <w:r>
              <w:t>page after successful login.</w:t>
            </w:r>
          </w:p>
        </w:tc>
        <w:tc>
          <w:tcPr>
            <w:tcW w:w="1680" w:type="dxa"/>
          </w:tcPr>
          <w:p w14:paraId="3B9FE75F" w14:textId="62285B85" w:rsidR="00ED4B4C" w:rsidRDefault="00546A58" w:rsidP="003737EA">
            <w:r>
              <w:t xml:space="preserve">Upon logging in from the login prompt, the user is automatically redirected to the home </w:t>
            </w:r>
            <w:r w:rsidR="00E91CEF">
              <w:t>page</w:t>
            </w:r>
            <w:r>
              <w:t>.</w:t>
            </w:r>
          </w:p>
        </w:tc>
        <w:tc>
          <w:tcPr>
            <w:tcW w:w="1105" w:type="dxa"/>
          </w:tcPr>
          <w:p w14:paraId="007BEC13" w14:textId="2E60E5AB" w:rsidR="00ED4B4C" w:rsidRDefault="00C55244" w:rsidP="003737EA">
            <w:r>
              <w:t>Pass</w:t>
            </w:r>
          </w:p>
        </w:tc>
      </w:tr>
      <w:tr w:rsidR="00ED4B4C" w14:paraId="5F60C58D" w14:textId="77777777" w:rsidTr="0027303A">
        <w:tc>
          <w:tcPr>
            <w:tcW w:w="1165" w:type="dxa"/>
          </w:tcPr>
          <w:p w14:paraId="32399598" w14:textId="3F8DFD90" w:rsidR="00ED4B4C" w:rsidRDefault="002C5B5A" w:rsidP="003737EA">
            <w:r>
              <w:t>2</w:t>
            </w:r>
          </w:p>
        </w:tc>
        <w:tc>
          <w:tcPr>
            <w:tcW w:w="1530" w:type="dxa"/>
          </w:tcPr>
          <w:p w14:paraId="662CA446" w14:textId="23AB983B" w:rsidR="00ED4B4C" w:rsidRDefault="000F0E65" w:rsidP="000F0E65">
            <w:pPr>
              <w:jc w:val="center"/>
            </w:pPr>
            <w:r>
              <w:t>1,4</w:t>
            </w:r>
          </w:p>
        </w:tc>
        <w:tc>
          <w:tcPr>
            <w:tcW w:w="1979" w:type="dxa"/>
          </w:tcPr>
          <w:p w14:paraId="59A6EE87" w14:textId="74CAE5D6" w:rsidR="00ED4B4C" w:rsidRDefault="00470475" w:rsidP="003737EA">
            <w:r>
              <w:t>User enters the wrong username or password at the login screen</w:t>
            </w:r>
            <w:r w:rsidR="00944D25">
              <w:t xml:space="preserve"> and either presses the Enter key or clicks the “Login” button</w:t>
            </w:r>
            <w:r w:rsidR="00D65772">
              <w:t>.</w:t>
            </w:r>
          </w:p>
        </w:tc>
        <w:tc>
          <w:tcPr>
            <w:tcW w:w="1891" w:type="dxa"/>
          </w:tcPr>
          <w:p w14:paraId="74199226" w14:textId="0AD44A04" w:rsidR="00ED4B4C" w:rsidRDefault="00470475" w:rsidP="003737EA">
            <w:r>
              <w:t>User is redirected to the login page again</w:t>
            </w:r>
            <w:r w:rsidR="002F594F">
              <w:t xml:space="preserve"> with an error</w:t>
            </w:r>
            <w:r>
              <w:t xml:space="preserve"> to enter the</w:t>
            </w:r>
            <w:r w:rsidR="002F594F">
              <w:t xml:space="preserve"> correct</w:t>
            </w:r>
            <w:r>
              <w:t xml:space="preserve"> credentials. </w:t>
            </w:r>
          </w:p>
        </w:tc>
        <w:tc>
          <w:tcPr>
            <w:tcW w:w="1680" w:type="dxa"/>
          </w:tcPr>
          <w:p w14:paraId="1408A53B" w14:textId="07AD9DB9" w:rsidR="00ED4B4C" w:rsidRDefault="000373FF" w:rsidP="003737EA">
            <w:r>
              <w:t>Upon entering incorrect login details, the user is automatically redirected back to the login screen to retry logging in. A message is displayed indicating that the user should retry logging in.</w:t>
            </w:r>
          </w:p>
        </w:tc>
        <w:tc>
          <w:tcPr>
            <w:tcW w:w="1105" w:type="dxa"/>
          </w:tcPr>
          <w:p w14:paraId="2AB791CA" w14:textId="4988C91E" w:rsidR="00ED4B4C" w:rsidRDefault="000373FF" w:rsidP="003737EA">
            <w:r>
              <w:t>Pass</w:t>
            </w:r>
          </w:p>
        </w:tc>
      </w:tr>
    </w:tbl>
    <w:p w14:paraId="2A3E3648" w14:textId="697A63AF" w:rsidR="00F442AF" w:rsidRDefault="00F442AF">
      <w:r>
        <w:br w:type="page"/>
      </w:r>
    </w:p>
    <w:p w14:paraId="2740BD82" w14:textId="375366AE" w:rsidR="00470475" w:rsidRPr="0027303A" w:rsidRDefault="00470475" w:rsidP="0027303A">
      <w:pPr>
        <w:pStyle w:val="Heading1"/>
      </w:pPr>
      <w:r w:rsidRPr="00470475">
        <w:lastRenderedPageBreak/>
        <w:t>Normal Operation Test Case</w:t>
      </w:r>
    </w:p>
    <w:tbl>
      <w:tblPr>
        <w:tblStyle w:val="TableGrid"/>
        <w:tblpPr w:leftFromText="180" w:rightFromText="180" w:vertAnchor="page" w:horzAnchor="margin" w:tblpY="2056"/>
        <w:tblW w:w="0" w:type="auto"/>
        <w:tblLook w:val="04A0" w:firstRow="1" w:lastRow="0" w:firstColumn="1" w:lastColumn="0" w:noHBand="0" w:noVBand="1"/>
      </w:tblPr>
      <w:tblGrid>
        <w:gridCol w:w="1165"/>
        <w:gridCol w:w="1530"/>
        <w:gridCol w:w="1979"/>
        <w:gridCol w:w="1711"/>
        <w:gridCol w:w="1800"/>
        <w:gridCol w:w="1165"/>
      </w:tblGrid>
      <w:tr w:rsidR="00955D82" w14:paraId="778E436A" w14:textId="77777777" w:rsidTr="00217CF5">
        <w:trPr>
          <w:trHeight w:val="629"/>
        </w:trPr>
        <w:tc>
          <w:tcPr>
            <w:tcW w:w="1165" w:type="dxa"/>
            <w:shd w:val="clear" w:color="auto" w:fill="5B9BD5" w:themeFill="accent5"/>
          </w:tcPr>
          <w:p w14:paraId="55EBC24A" w14:textId="77777777" w:rsidR="00F442AF" w:rsidRPr="00ED4B4C" w:rsidRDefault="00F442AF" w:rsidP="00F442AF">
            <w:pPr>
              <w:rPr>
                <w:b/>
              </w:rPr>
            </w:pPr>
            <w:r w:rsidRPr="00ED4B4C">
              <w:rPr>
                <w:b/>
              </w:rPr>
              <w:t>Test Case Number</w:t>
            </w:r>
          </w:p>
        </w:tc>
        <w:tc>
          <w:tcPr>
            <w:tcW w:w="1530" w:type="dxa"/>
            <w:shd w:val="clear" w:color="auto" w:fill="5B9BD5" w:themeFill="accent5"/>
          </w:tcPr>
          <w:p w14:paraId="50897DD4" w14:textId="77777777" w:rsidR="00F442AF" w:rsidRPr="00ED4B4C" w:rsidRDefault="00F442AF" w:rsidP="00F442AF">
            <w:pPr>
              <w:rPr>
                <w:b/>
              </w:rPr>
            </w:pPr>
            <w:r w:rsidRPr="00ED4B4C">
              <w:rPr>
                <w:b/>
              </w:rPr>
              <w:t>Requirement Number</w:t>
            </w:r>
          </w:p>
        </w:tc>
        <w:tc>
          <w:tcPr>
            <w:tcW w:w="1979" w:type="dxa"/>
            <w:shd w:val="clear" w:color="auto" w:fill="5B9BD5" w:themeFill="accent5"/>
          </w:tcPr>
          <w:p w14:paraId="45AD0BE7" w14:textId="77777777" w:rsidR="00F442AF" w:rsidRPr="00ED4B4C" w:rsidRDefault="00F442AF" w:rsidP="00F442AF">
            <w:pPr>
              <w:rPr>
                <w:b/>
              </w:rPr>
            </w:pPr>
            <w:r w:rsidRPr="00ED4B4C">
              <w:rPr>
                <w:b/>
              </w:rPr>
              <w:t>Test Description</w:t>
            </w:r>
          </w:p>
        </w:tc>
        <w:tc>
          <w:tcPr>
            <w:tcW w:w="1711" w:type="dxa"/>
            <w:shd w:val="clear" w:color="auto" w:fill="5B9BD5" w:themeFill="accent5"/>
          </w:tcPr>
          <w:p w14:paraId="1AAE6740" w14:textId="77777777" w:rsidR="00F442AF" w:rsidRPr="00ED4B4C" w:rsidRDefault="00F442AF" w:rsidP="00F442AF">
            <w:pPr>
              <w:rPr>
                <w:b/>
              </w:rPr>
            </w:pPr>
            <w:r w:rsidRPr="00ED4B4C">
              <w:rPr>
                <w:b/>
              </w:rPr>
              <w:t>Expected Result</w:t>
            </w:r>
          </w:p>
        </w:tc>
        <w:tc>
          <w:tcPr>
            <w:tcW w:w="1800" w:type="dxa"/>
            <w:shd w:val="clear" w:color="auto" w:fill="5B9BD5" w:themeFill="accent5"/>
          </w:tcPr>
          <w:p w14:paraId="2FBBBCEC" w14:textId="77777777" w:rsidR="00F442AF" w:rsidRPr="00ED4B4C" w:rsidRDefault="00F442AF" w:rsidP="00F442AF">
            <w:pPr>
              <w:rPr>
                <w:b/>
              </w:rPr>
            </w:pPr>
            <w:r w:rsidRPr="00ED4B4C">
              <w:rPr>
                <w:b/>
              </w:rPr>
              <w:t>Actual Result</w:t>
            </w:r>
          </w:p>
        </w:tc>
        <w:tc>
          <w:tcPr>
            <w:tcW w:w="1165" w:type="dxa"/>
            <w:shd w:val="clear" w:color="auto" w:fill="5B9BD5" w:themeFill="accent5"/>
          </w:tcPr>
          <w:p w14:paraId="504B65D4" w14:textId="77777777" w:rsidR="00F442AF" w:rsidRPr="00ED4B4C" w:rsidRDefault="00F442AF" w:rsidP="00F442AF">
            <w:pPr>
              <w:rPr>
                <w:b/>
              </w:rPr>
            </w:pPr>
            <w:r w:rsidRPr="00ED4B4C">
              <w:rPr>
                <w:b/>
              </w:rPr>
              <w:t>Pass/Fail</w:t>
            </w:r>
          </w:p>
        </w:tc>
      </w:tr>
      <w:tr w:rsidR="00955D82" w14:paraId="67972E35" w14:textId="77777777" w:rsidTr="00217CF5">
        <w:trPr>
          <w:trHeight w:val="2186"/>
        </w:trPr>
        <w:tc>
          <w:tcPr>
            <w:tcW w:w="1165" w:type="dxa"/>
          </w:tcPr>
          <w:p w14:paraId="27BD2BB3" w14:textId="77777777" w:rsidR="00F442AF" w:rsidRDefault="00F442AF" w:rsidP="00F442AF">
            <w:r>
              <w:t>1</w:t>
            </w:r>
          </w:p>
        </w:tc>
        <w:tc>
          <w:tcPr>
            <w:tcW w:w="1530" w:type="dxa"/>
          </w:tcPr>
          <w:p w14:paraId="1F4244FA" w14:textId="77777777" w:rsidR="00F442AF" w:rsidRDefault="00F442AF" w:rsidP="00F442AF">
            <w:pPr>
              <w:jc w:val="center"/>
            </w:pPr>
            <w:r>
              <w:t>1,3,4</w:t>
            </w:r>
          </w:p>
        </w:tc>
        <w:tc>
          <w:tcPr>
            <w:tcW w:w="1979" w:type="dxa"/>
          </w:tcPr>
          <w:p w14:paraId="4C5CE138" w14:textId="1FD9C900" w:rsidR="00F442AF" w:rsidRDefault="00D65772" w:rsidP="00F442AF">
            <w:r>
              <w:t>User clicks the “Recent T</w:t>
            </w:r>
            <w:r w:rsidR="00F442AF">
              <w:t>rips” link in the navigation bar.</w:t>
            </w:r>
          </w:p>
        </w:tc>
        <w:tc>
          <w:tcPr>
            <w:tcW w:w="1711" w:type="dxa"/>
          </w:tcPr>
          <w:p w14:paraId="2238F63D" w14:textId="546FAAB8" w:rsidR="00F442AF" w:rsidRDefault="00D65772" w:rsidP="00F442AF">
            <w:r>
              <w:t>User is taken to the Recent T</w:t>
            </w:r>
            <w:r w:rsidR="00F442AF">
              <w:t>rips page, where th</w:t>
            </w:r>
            <w:r w:rsidR="002F594F">
              <w:t>eir recent trips to the store are</w:t>
            </w:r>
            <w:r w:rsidR="00F442AF">
              <w:t xml:space="preserve"> displayed.</w:t>
            </w:r>
          </w:p>
        </w:tc>
        <w:tc>
          <w:tcPr>
            <w:tcW w:w="1800" w:type="dxa"/>
          </w:tcPr>
          <w:p w14:paraId="7E4B5447" w14:textId="19C1C6DB" w:rsidR="00F442AF" w:rsidRDefault="00985455" w:rsidP="00F442AF">
            <w:r>
              <w:t xml:space="preserve">Upon clicking the “Recent Trips” button, the user is </w:t>
            </w:r>
            <w:r w:rsidR="007E6580">
              <w:t>taken to the corresponding page where the user is shown the date and items purchased for the last five shopping trips.</w:t>
            </w:r>
          </w:p>
        </w:tc>
        <w:tc>
          <w:tcPr>
            <w:tcW w:w="1165" w:type="dxa"/>
          </w:tcPr>
          <w:p w14:paraId="2AED2AFE" w14:textId="4C399A9F" w:rsidR="00F442AF" w:rsidRDefault="007E6580" w:rsidP="00F442AF">
            <w:r>
              <w:t>Pass</w:t>
            </w:r>
          </w:p>
        </w:tc>
      </w:tr>
      <w:tr w:rsidR="00955D82" w14:paraId="692AA8A1" w14:textId="77777777" w:rsidTr="00217CF5">
        <w:tc>
          <w:tcPr>
            <w:tcW w:w="1165" w:type="dxa"/>
          </w:tcPr>
          <w:p w14:paraId="2DD4A296" w14:textId="77777777" w:rsidR="00F442AF" w:rsidRDefault="00F442AF" w:rsidP="00F442AF">
            <w:r>
              <w:t>2</w:t>
            </w:r>
          </w:p>
        </w:tc>
        <w:tc>
          <w:tcPr>
            <w:tcW w:w="1530" w:type="dxa"/>
          </w:tcPr>
          <w:p w14:paraId="516E2D95" w14:textId="77777777" w:rsidR="00F442AF" w:rsidRDefault="00F442AF" w:rsidP="00F442AF">
            <w:pPr>
              <w:jc w:val="center"/>
            </w:pPr>
            <w:r>
              <w:t>1,3,4</w:t>
            </w:r>
          </w:p>
        </w:tc>
        <w:tc>
          <w:tcPr>
            <w:tcW w:w="1979" w:type="dxa"/>
          </w:tcPr>
          <w:p w14:paraId="0AD785D9" w14:textId="383DC674" w:rsidR="00F442AF" w:rsidRDefault="00D65772" w:rsidP="00F442AF">
            <w:r>
              <w:t>User clicks the “Suggested P</w:t>
            </w:r>
            <w:r w:rsidR="00F442AF">
              <w:t>urchases” link in the navigation bar.</w:t>
            </w:r>
          </w:p>
        </w:tc>
        <w:tc>
          <w:tcPr>
            <w:tcW w:w="1711" w:type="dxa"/>
          </w:tcPr>
          <w:p w14:paraId="09368BB6" w14:textId="7524F24D" w:rsidR="00F442AF" w:rsidRDefault="00D65772" w:rsidP="00F442AF">
            <w:r>
              <w:t>User is taken to the Suggested P</w:t>
            </w:r>
            <w:r w:rsidR="00F442AF">
              <w:t>urchases page where</w:t>
            </w:r>
            <w:r>
              <w:t xml:space="preserve"> </w:t>
            </w:r>
            <w:r w:rsidR="002F594F">
              <w:t>suggested products are displayed using their shopping history</w:t>
            </w:r>
          </w:p>
        </w:tc>
        <w:tc>
          <w:tcPr>
            <w:tcW w:w="1800" w:type="dxa"/>
          </w:tcPr>
          <w:p w14:paraId="0C9A693C" w14:textId="1946ED50" w:rsidR="00F442AF" w:rsidRDefault="007E6580" w:rsidP="00F442AF">
            <w:r>
              <w:t>Upon clicking the “Suggested Purchases” button, the user is taken to the corresponding p</w:t>
            </w:r>
            <w:r w:rsidR="00955D82">
              <w:t>age where the user is shown a table of items that have been determined to likely need purchasing. Appropriate items are displayed.</w:t>
            </w:r>
          </w:p>
        </w:tc>
        <w:tc>
          <w:tcPr>
            <w:tcW w:w="1165" w:type="dxa"/>
          </w:tcPr>
          <w:p w14:paraId="1AC3EB68" w14:textId="58CEA78C" w:rsidR="00F442AF" w:rsidRDefault="00955D82" w:rsidP="00F442AF">
            <w:r>
              <w:t>Pass</w:t>
            </w:r>
          </w:p>
        </w:tc>
      </w:tr>
      <w:tr w:rsidR="00955D82" w14:paraId="4EAAB96F" w14:textId="77777777" w:rsidTr="00217CF5">
        <w:tc>
          <w:tcPr>
            <w:tcW w:w="1165" w:type="dxa"/>
          </w:tcPr>
          <w:p w14:paraId="24941D01" w14:textId="77777777" w:rsidR="00F442AF" w:rsidRDefault="00F442AF" w:rsidP="00F442AF">
            <w:r>
              <w:t>3</w:t>
            </w:r>
          </w:p>
        </w:tc>
        <w:tc>
          <w:tcPr>
            <w:tcW w:w="1530" w:type="dxa"/>
          </w:tcPr>
          <w:p w14:paraId="61297425" w14:textId="77777777" w:rsidR="00F442AF" w:rsidRDefault="00F442AF" w:rsidP="00F442AF">
            <w:pPr>
              <w:jc w:val="center"/>
            </w:pPr>
            <w:r>
              <w:t>1,3,4</w:t>
            </w:r>
          </w:p>
        </w:tc>
        <w:tc>
          <w:tcPr>
            <w:tcW w:w="1979" w:type="dxa"/>
          </w:tcPr>
          <w:p w14:paraId="0E59A5E8" w14:textId="67AFD905" w:rsidR="00F442AF" w:rsidRDefault="00F442AF" w:rsidP="00F442AF">
            <w:r>
              <w:t xml:space="preserve">User clicks the “Popular Items” </w:t>
            </w:r>
            <w:r w:rsidR="002F594F">
              <w:t xml:space="preserve">link </w:t>
            </w:r>
            <w:r>
              <w:t>in the navigation bar.</w:t>
            </w:r>
          </w:p>
        </w:tc>
        <w:tc>
          <w:tcPr>
            <w:tcW w:w="1711" w:type="dxa"/>
          </w:tcPr>
          <w:p w14:paraId="203E6F6E" w14:textId="0D86FA84" w:rsidR="00F442AF" w:rsidRDefault="00D65772" w:rsidP="00F442AF">
            <w:r>
              <w:t>User is taken to Popular I</w:t>
            </w:r>
            <w:r w:rsidR="00F442AF">
              <w:t>tems page where it shows the popular products</w:t>
            </w:r>
            <w:r>
              <w:t xml:space="preserve"> based on shopping history</w:t>
            </w:r>
            <w:r w:rsidR="00F442AF">
              <w:t>.</w:t>
            </w:r>
          </w:p>
        </w:tc>
        <w:tc>
          <w:tcPr>
            <w:tcW w:w="1800" w:type="dxa"/>
          </w:tcPr>
          <w:p w14:paraId="164580A4" w14:textId="17588144" w:rsidR="00F442AF" w:rsidRDefault="0072704D" w:rsidP="00F442AF">
            <w:r>
              <w:t>Upon clicking the “</w:t>
            </w:r>
            <w:r w:rsidR="00546A58">
              <w:t>Popular Items</w:t>
            </w:r>
            <w:r>
              <w:t>” button, the user is taken to the corresponding p</w:t>
            </w:r>
            <w:r w:rsidR="00546A58">
              <w:t xml:space="preserve">age where the user is shown a table of the top </w:t>
            </w:r>
            <w:r w:rsidR="00546A58">
              <w:lastRenderedPageBreak/>
              <w:t>10 purchased items.</w:t>
            </w:r>
          </w:p>
        </w:tc>
        <w:tc>
          <w:tcPr>
            <w:tcW w:w="1165" w:type="dxa"/>
          </w:tcPr>
          <w:p w14:paraId="0364D778" w14:textId="48303B38" w:rsidR="00217CF5" w:rsidRDefault="00546A58" w:rsidP="00F442AF">
            <w:r>
              <w:lastRenderedPageBreak/>
              <w:t>Pass</w:t>
            </w:r>
          </w:p>
        </w:tc>
      </w:tr>
      <w:tr w:rsidR="00955D82" w14:paraId="07EE5F9B" w14:textId="77777777" w:rsidTr="00217CF5">
        <w:tc>
          <w:tcPr>
            <w:tcW w:w="1165" w:type="dxa"/>
          </w:tcPr>
          <w:p w14:paraId="2DE510A4" w14:textId="56D4DD0F" w:rsidR="00217CF5" w:rsidRDefault="00217CF5" w:rsidP="00F442AF">
            <w:r>
              <w:t>4</w:t>
            </w:r>
          </w:p>
        </w:tc>
        <w:tc>
          <w:tcPr>
            <w:tcW w:w="1530" w:type="dxa"/>
          </w:tcPr>
          <w:p w14:paraId="47BC3360" w14:textId="4068CE6C" w:rsidR="00217CF5" w:rsidRDefault="00D63EFE" w:rsidP="00F442AF">
            <w:pPr>
              <w:jc w:val="center"/>
            </w:pPr>
            <w:r>
              <w:t>1,2,3,4</w:t>
            </w:r>
          </w:p>
        </w:tc>
        <w:tc>
          <w:tcPr>
            <w:tcW w:w="1979" w:type="dxa"/>
          </w:tcPr>
          <w:p w14:paraId="1A0BD4E0" w14:textId="214F29C7" w:rsidR="00217CF5" w:rsidRDefault="00546A58" w:rsidP="00F442AF">
            <w:r>
              <w:t>From the home screen, the u</w:t>
            </w:r>
            <w:r w:rsidR="00217CF5">
              <w:t xml:space="preserve">ser </w:t>
            </w:r>
            <w:r>
              <w:t>clicks</w:t>
            </w:r>
            <w:r w:rsidR="00217CF5">
              <w:t xml:space="preserve"> </w:t>
            </w:r>
            <w:r w:rsidR="001E1E5B">
              <w:t>on</w:t>
            </w:r>
            <w:r w:rsidR="00217CF5">
              <w:t xml:space="preserve"> </w:t>
            </w:r>
            <w:r>
              <w:t>“Add Products to Shopping List</w:t>
            </w:r>
            <w:r w:rsidR="00DF0B14">
              <w:t>” and add item screen pops up. Once the user adds the details</w:t>
            </w:r>
            <w:r w:rsidR="00BC403E">
              <w:t xml:space="preserve">, the </w:t>
            </w:r>
            <w:r w:rsidR="004023F3">
              <w:t>pop-up window remains to allow possible further item additions.</w:t>
            </w:r>
            <w:r w:rsidR="00DF0B14">
              <w:t xml:space="preserve"> </w:t>
            </w:r>
          </w:p>
        </w:tc>
        <w:tc>
          <w:tcPr>
            <w:tcW w:w="1711" w:type="dxa"/>
          </w:tcPr>
          <w:p w14:paraId="52F25789" w14:textId="0E3695DA" w:rsidR="00217CF5" w:rsidRDefault="00732A09" w:rsidP="00F442AF">
            <w:r>
              <w:t>Item is added to database and shown in the current shopping list.</w:t>
            </w:r>
            <w:r w:rsidR="004023F3">
              <w:t xml:space="preserve"> The window remains open as prescribed.</w:t>
            </w:r>
          </w:p>
        </w:tc>
        <w:tc>
          <w:tcPr>
            <w:tcW w:w="1800" w:type="dxa"/>
          </w:tcPr>
          <w:p w14:paraId="36150B85" w14:textId="0596CD4F" w:rsidR="00C144B2" w:rsidRPr="007A42AA" w:rsidRDefault="007A42AA" w:rsidP="00F442AF">
            <w:r w:rsidRPr="007A42AA">
              <w:t>Upon clicking</w:t>
            </w:r>
            <w:r w:rsidR="004023F3" w:rsidRPr="007A42AA">
              <w:t xml:space="preserve"> the “Add Products to Shopping List”</w:t>
            </w:r>
            <w:r w:rsidRPr="007A42AA">
              <w:t xml:space="preserve"> button from the home page, a the pop-up screen opens allowing the user to enter new item details. Once submitted, the window remains open. The newly added item has been verified to be added to the Suggested Purchases page, as prescribed.</w:t>
            </w:r>
          </w:p>
        </w:tc>
        <w:tc>
          <w:tcPr>
            <w:tcW w:w="1165" w:type="dxa"/>
          </w:tcPr>
          <w:p w14:paraId="6067C49B" w14:textId="27606956" w:rsidR="00217CF5" w:rsidRDefault="007A42AA" w:rsidP="00F442AF">
            <w:r>
              <w:t>Pass</w:t>
            </w:r>
          </w:p>
        </w:tc>
      </w:tr>
      <w:tr w:rsidR="00955D82" w14:paraId="5AADDE00" w14:textId="77777777" w:rsidTr="00217CF5">
        <w:tc>
          <w:tcPr>
            <w:tcW w:w="1165" w:type="dxa"/>
          </w:tcPr>
          <w:p w14:paraId="20F5484B" w14:textId="1E9E8A9B" w:rsidR="00732A09" w:rsidRDefault="00732A09" w:rsidP="00F442AF">
            <w:r>
              <w:t>5</w:t>
            </w:r>
          </w:p>
        </w:tc>
        <w:tc>
          <w:tcPr>
            <w:tcW w:w="1530" w:type="dxa"/>
          </w:tcPr>
          <w:p w14:paraId="7CE33724" w14:textId="12E53764" w:rsidR="00732A09" w:rsidRDefault="00D63EFE" w:rsidP="00F442AF">
            <w:pPr>
              <w:jc w:val="center"/>
            </w:pPr>
            <w:r>
              <w:t>1,2,3,4</w:t>
            </w:r>
          </w:p>
        </w:tc>
        <w:tc>
          <w:tcPr>
            <w:tcW w:w="1979" w:type="dxa"/>
          </w:tcPr>
          <w:p w14:paraId="33C74E60" w14:textId="7254E361" w:rsidR="00732A09" w:rsidRDefault="00732A09" w:rsidP="00F442AF">
            <w:r>
              <w:t>User clicks “Save List” after shopping trip is completed</w:t>
            </w:r>
          </w:p>
        </w:tc>
        <w:tc>
          <w:tcPr>
            <w:tcW w:w="1711" w:type="dxa"/>
          </w:tcPr>
          <w:p w14:paraId="00167ABE" w14:textId="0550A6F3" w:rsidR="00732A09" w:rsidRDefault="00732A09" w:rsidP="00F442AF">
            <w:r>
              <w:t>Shopping list items are saved to the database for future use, using the product ID and the date the item was purchased.</w:t>
            </w:r>
          </w:p>
        </w:tc>
        <w:tc>
          <w:tcPr>
            <w:tcW w:w="1800" w:type="dxa"/>
          </w:tcPr>
          <w:p w14:paraId="796F7189" w14:textId="509403E1" w:rsidR="00732A09" w:rsidRDefault="0041042C" w:rsidP="00F442AF">
            <w:r>
              <w:t xml:space="preserve">Upon checking the boxes next to purchased items on the suggested purchases page, and then submitting the form via the Submit button, the </w:t>
            </w:r>
            <w:r w:rsidR="0074305A">
              <w:t>purchases are posted to the database. This is verified by an update to the Recent Trips page showing the latest trip details.</w:t>
            </w:r>
          </w:p>
        </w:tc>
        <w:tc>
          <w:tcPr>
            <w:tcW w:w="1165" w:type="dxa"/>
          </w:tcPr>
          <w:p w14:paraId="43637C8C" w14:textId="35291E85" w:rsidR="00732A09" w:rsidRDefault="0074305A" w:rsidP="00F442AF">
            <w:r>
              <w:t>Pass</w:t>
            </w:r>
          </w:p>
        </w:tc>
      </w:tr>
    </w:tbl>
    <w:p w14:paraId="2219D6F2" w14:textId="77777777" w:rsidR="00660786" w:rsidRDefault="00660786" w:rsidP="000272B9">
      <w:pPr>
        <w:jc w:val="center"/>
      </w:pPr>
    </w:p>
    <w:p w14:paraId="14287387" w14:textId="111C5463" w:rsidR="0027303A" w:rsidRDefault="0027303A" w:rsidP="00F442AF">
      <w:pPr>
        <w:pStyle w:val="Heading1"/>
      </w:pPr>
    </w:p>
    <w:p w14:paraId="3BE0A0F9" w14:textId="6B862438" w:rsidR="00BA2FD1" w:rsidRDefault="00BA2FD1" w:rsidP="00F442AF">
      <w:pPr>
        <w:pStyle w:val="Heading1"/>
      </w:pPr>
      <w:r w:rsidRPr="00BA2FD1">
        <w:t>Shut Down Test Case</w:t>
      </w:r>
    </w:p>
    <w:p w14:paraId="016E4456" w14:textId="77777777" w:rsidR="00BA2FD1" w:rsidRDefault="00BA2FD1" w:rsidP="00BA2FD1">
      <w:pPr>
        <w:rPr>
          <w:b/>
        </w:rPr>
      </w:pPr>
    </w:p>
    <w:tbl>
      <w:tblPr>
        <w:tblStyle w:val="TableGrid"/>
        <w:tblW w:w="0" w:type="auto"/>
        <w:tblLook w:val="04A0" w:firstRow="1" w:lastRow="0" w:firstColumn="1" w:lastColumn="0" w:noHBand="0" w:noVBand="1"/>
      </w:tblPr>
      <w:tblGrid>
        <w:gridCol w:w="1159"/>
        <w:gridCol w:w="1523"/>
        <w:gridCol w:w="2035"/>
        <w:gridCol w:w="1758"/>
        <w:gridCol w:w="1771"/>
        <w:gridCol w:w="1104"/>
      </w:tblGrid>
      <w:tr w:rsidR="00BA2FD1" w14:paraId="11D7C1BE" w14:textId="77777777" w:rsidTr="0027303A">
        <w:trPr>
          <w:trHeight w:val="629"/>
        </w:trPr>
        <w:tc>
          <w:tcPr>
            <w:tcW w:w="1159" w:type="dxa"/>
            <w:shd w:val="clear" w:color="auto" w:fill="5B9BD5" w:themeFill="accent5"/>
          </w:tcPr>
          <w:p w14:paraId="039EFC18" w14:textId="77777777" w:rsidR="00BA2FD1" w:rsidRPr="00ED4B4C" w:rsidRDefault="00BA2FD1" w:rsidP="00DB511A">
            <w:pPr>
              <w:rPr>
                <w:b/>
              </w:rPr>
            </w:pPr>
            <w:r w:rsidRPr="00ED4B4C">
              <w:rPr>
                <w:b/>
              </w:rPr>
              <w:t>Test Case Number</w:t>
            </w:r>
          </w:p>
        </w:tc>
        <w:tc>
          <w:tcPr>
            <w:tcW w:w="1523" w:type="dxa"/>
            <w:shd w:val="clear" w:color="auto" w:fill="5B9BD5" w:themeFill="accent5"/>
          </w:tcPr>
          <w:p w14:paraId="0539DB0C" w14:textId="77777777" w:rsidR="00BA2FD1" w:rsidRPr="00ED4B4C" w:rsidRDefault="00BA2FD1" w:rsidP="00DB511A">
            <w:pPr>
              <w:rPr>
                <w:b/>
              </w:rPr>
            </w:pPr>
            <w:r w:rsidRPr="00ED4B4C">
              <w:rPr>
                <w:b/>
              </w:rPr>
              <w:t>Requirement Number</w:t>
            </w:r>
          </w:p>
        </w:tc>
        <w:tc>
          <w:tcPr>
            <w:tcW w:w="2035" w:type="dxa"/>
            <w:shd w:val="clear" w:color="auto" w:fill="5B9BD5" w:themeFill="accent5"/>
          </w:tcPr>
          <w:p w14:paraId="179502ED" w14:textId="77777777" w:rsidR="00BA2FD1" w:rsidRPr="00ED4B4C" w:rsidRDefault="00BA2FD1" w:rsidP="00DB511A">
            <w:pPr>
              <w:rPr>
                <w:b/>
              </w:rPr>
            </w:pPr>
            <w:r w:rsidRPr="00ED4B4C">
              <w:rPr>
                <w:b/>
              </w:rPr>
              <w:t>Test Description</w:t>
            </w:r>
          </w:p>
        </w:tc>
        <w:tc>
          <w:tcPr>
            <w:tcW w:w="1758" w:type="dxa"/>
            <w:shd w:val="clear" w:color="auto" w:fill="5B9BD5" w:themeFill="accent5"/>
          </w:tcPr>
          <w:p w14:paraId="4A9DEDFA" w14:textId="643FDF67" w:rsidR="00BA2FD1" w:rsidRPr="00ED4B4C" w:rsidRDefault="00BA2FD1" w:rsidP="00DB511A">
            <w:pPr>
              <w:rPr>
                <w:b/>
              </w:rPr>
            </w:pPr>
            <w:r w:rsidRPr="00ED4B4C">
              <w:rPr>
                <w:b/>
              </w:rPr>
              <w:t>Expected Result</w:t>
            </w:r>
          </w:p>
        </w:tc>
        <w:tc>
          <w:tcPr>
            <w:tcW w:w="1771" w:type="dxa"/>
            <w:shd w:val="clear" w:color="auto" w:fill="5B9BD5" w:themeFill="accent5"/>
          </w:tcPr>
          <w:p w14:paraId="27BF6C49" w14:textId="77777777" w:rsidR="00BA2FD1" w:rsidRPr="00ED4B4C" w:rsidRDefault="00BA2FD1" w:rsidP="00DB511A">
            <w:pPr>
              <w:rPr>
                <w:b/>
              </w:rPr>
            </w:pPr>
            <w:r w:rsidRPr="00ED4B4C">
              <w:rPr>
                <w:b/>
              </w:rPr>
              <w:t>Actual Result</w:t>
            </w:r>
          </w:p>
        </w:tc>
        <w:tc>
          <w:tcPr>
            <w:tcW w:w="1104" w:type="dxa"/>
            <w:shd w:val="clear" w:color="auto" w:fill="5B9BD5" w:themeFill="accent5"/>
          </w:tcPr>
          <w:p w14:paraId="75A9E589" w14:textId="77777777" w:rsidR="00BA2FD1" w:rsidRPr="00ED4B4C" w:rsidRDefault="00BA2FD1" w:rsidP="00DB511A">
            <w:pPr>
              <w:rPr>
                <w:b/>
              </w:rPr>
            </w:pPr>
            <w:r w:rsidRPr="00ED4B4C">
              <w:rPr>
                <w:b/>
              </w:rPr>
              <w:t>Pass/Fail</w:t>
            </w:r>
          </w:p>
        </w:tc>
      </w:tr>
      <w:tr w:rsidR="00BA2FD1" w14:paraId="0E6418B5" w14:textId="77777777" w:rsidTr="0027303A">
        <w:trPr>
          <w:trHeight w:val="2186"/>
        </w:trPr>
        <w:tc>
          <w:tcPr>
            <w:tcW w:w="1159" w:type="dxa"/>
          </w:tcPr>
          <w:p w14:paraId="1D304B00" w14:textId="77777777" w:rsidR="00BA2FD1" w:rsidRDefault="00BA2FD1" w:rsidP="00DB511A">
            <w:r>
              <w:t>1</w:t>
            </w:r>
          </w:p>
        </w:tc>
        <w:tc>
          <w:tcPr>
            <w:tcW w:w="1523" w:type="dxa"/>
          </w:tcPr>
          <w:p w14:paraId="60BA0295" w14:textId="6507C372" w:rsidR="00BA2FD1" w:rsidRDefault="004A76A3" w:rsidP="004A76A3">
            <w:pPr>
              <w:jc w:val="center"/>
            </w:pPr>
            <w:r>
              <w:t>1</w:t>
            </w:r>
          </w:p>
        </w:tc>
        <w:tc>
          <w:tcPr>
            <w:tcW w:w="2035" w:type="dxa"/>
          </w:tcPr>
          <w:p w14:paraId="5B020830" w14:textId="343FFE32" w:rsidR="00BA2FD1" w:rsidRDefault="00BA2FD1" w:rsidP="00DB511A">
            <w:r>
              <w:t>User clicks the log out link in the right-hand side of the navigation bar.</w:t>
            </w:r>
          </w:p>
        </w:tc>
        <w:tc>
          <w:tcPr>
            <w:tcW w:w="1758" w:type="dxa"/>
          </w:tcPr>
          <w:p w14:paraId="7800EF27" w14:textId="311F2223" w:rsidR="00BA2FD1" w:rsidRDefault="00BA2FD1" w:rsidP="00DB511A">
            <w:r>
              <w:t>User is logged out of the system and redirected to the log in page.</w:t>
            </w:r>
          </w:p>
        </w:tc>
        <w:tc>
          <w:tcPr>
            <w:tcW w:w="1771" w:type="dxa"/>
          </w:tcPr>
          <w:p w14:paraId="56E3A394" w14:textId="71830681" w:rsidR="00BA2FD1" w:rsidRDefault="00FE5FDA" w:rsidP="00DB511A">
            <w:r>
              <w:t>Upon clicking the “Log Out” button, the user is successfully logged out and redirected to the login screen.</w:t>
            </w:r>
          </w:p>
        </w:tc>
        <w:tc>
          <w:tcPr>
            <w:tcW w:w="1104" w:type="dxa"/>
          </w:tcPr>
          <w:p w14:paraId="76073AB5" w14:textId="52C25037" w:rsidR="00BA2FD1" w:rsidRDefault="00FE5FDA" w:rsidP="00DB511A">
            <w:r>
              <w:t>Pass</w:t>
            </w:r>
          </w:p>
        </w:tc>
      </w:tr>
    </w:tbl>
    <w:p w14:paraId="7E404B8A" w14:textId="77777777" w:rsidR="00BA2FD1" w:rsidRDefault="00BA2FD1" w:rsidP="00BA2FD1">
      <w:pPr>
        <w:rPr>
          <w:b/>
        </w:rPr>
      </w:pPr>
    </w:p>
    <w:p w14:paraId="0D02CA39" w14:textId="77777777" w:rsidR="009D283B" w:rsidRDefault="009D283B" w:rsidP="00BA2FD1">
      <w:pPr>
        <w:rPr>
          <w:b/>
        </w:rPr>
      </w:pPr>
    </w:p>
    <w:p w14:paraId="3F14B46A" w14:textId="77777777" w:rsidR="009D283B" w:rsidRDefault="009D283B" w:rsidP="00BA2FD1">
      <w:pPr>
        <w:rPr>
          <w:b/>
        </w:rPr>
      </w:pPr>
    </w:p>
    <w:p w14:paraId="4F2129F9" w14:textId="77777777" w:rsidR="000279D7" w:rsidRDefault="000279D7">
      <w:pPr>
        <w:rPr>
          <w:b/>
        </w:rPr>
      </w:pPr>
      <w:r>
        <w:rPr>
          <w:b/>
        </w:rPr>
        <w:br w:type="page"/>
      </w:r>
    </w:p>
    <w:p w14:paraId="185A19D5" w14:textId="09EC73BF" w:rsidR="009D283B" w:rsidRDefault="009D283B" w:rsidP="00F442AF">
      <w:pPr>
        <w:pStyle w:val="Heading1"/>
      </w:pPr>
      <w:r>
        <w:lastRenderedPageBreak/>
        <w:t>Error handling Test Case</w:t>
      </w:r>
    </w:p>
    <w:p w14:paraId="539DB341" w14:textId="77777777" w:rsidR="009D283B" w:rsidRDefault="009D283B" w:rsidP="00BA2FD1">
      <w:pPr>
        <w:rPr>
          <w:b/>
        </w:rPr>
      </w:pPr>
    </w:p>
    <w:tbl>
      <w:tblPr>
        <w:tblStyle w:val="TableGrid"/>
        <w:tblW w:w="9586" w:type="dxa"/>
        <w:tblLook w:val="04A0" w:firstRow="1" w:lastRow="0" w:firstColumn="1" w:lastColumn="0" w:noHBand="0" w:noVBand="1"/>
      </w:tblPr>
      <w:tblGrid>
        <w:gridCol w:w="1165"/>
        <w:gridCol w:w="1530"/>
        <w:gridCol w:w="1980"/>
        <w:gridCol w:w="2036"/>
        <w:gridCol w:w="1744"/>
        <w:gridCol w:w="1131"/>
      </w:tblGrid>
      <w:tr w:rsidR="009D283B" w14:paraId="38434309" w14:textId="77777777" w:rsidTr="0027303A">
        <w:trPr>
          <w:trHeight w:val="629"/>
        </w:trPr>
        <w:tc>
          <w:tcPr>
            <w:tcW w:w="1165" w:type="dxa"/>
            <w:shd w:val="clear" w:color="auto" w:fill="5B9BD5" w:themeFill="accent5"/>
          </w:tcPr>
          <w:p w14:paraId="637D782A" w14:textId="77777777" w:rsidR="009D283B" w:rsidRPr="00ED4B4C" w:rsidRDefault="009D283B" w:rsidP="00DB511A">
            <w:pPr>
              <w:rPr>
                <w:b/>
              </w:rPr>
            </w:pPr>
            <w:r w:rsidRPr="00ED4B4C">
              <w:rPr>
                <w:b/>
              </w:rPr>
              <w:t>Test Case Number</w:t>
            </w:r>
          </w:p>
        </w:tc>
        <w:tc>
          <w:tcPr>
            <w:tcW w:w="1530" w:type="dxa"/>
            <w:shd w:val="clear" w:color="auto" w:fill="5B9BD5" w:themeFill="accent5"/>
          </w:tcPr>
          <w:p w14:paraId="5F77DA04" w14:textId="77777777" w:rsidR="009D283B" w:rsidRPr="00ED4B4C" w:rsidRDefault="009D283B" w:rsidP="00DB511A">
            <w:pPr>
              <w:rPr>
                <w:b/>
              </w:rPr>
            </w:pPr>
            <w:r w:rsidRPr="00ED4B4C">
              <w:rPr>
                <w:b/>
              </w:rPr>
              <w:t>Requirement Number</w:t>
            </w:r>
          </w:p>
        </w:tc>
        <w:tc>
          <w:tcPr>
            <w:tcW w:w="1980" w:type="dxa"/>
            <w:shd w:val="clear" w:color="auto" w:fill="5B9BD5" w:themeFill="accent5"/>
          </w:tcPr>
          <w:p w14:paraId="13F3C7D6" w14:textId="514B8E69" w:rsidR="009D283B" w:rsidRPr="00ED4B4C" w:rsidRDefault="009D283B" w:rsidP="00DB511A">
            <w:pPr>
              <w:rPr>
                <w:b/>
              </w:rPr>
            </w:pPr>
            <w:r w:rsidRPr="00ED4B4C">
              <w:rPr>
                <w:b/>
              </w:rPr>
              <w:t>Test Description</w:t>
            </w:r>
          </w:p>
        </w:tc>
        <w:tc>
          <w:tcPr>
            <w:tcW w:w="2036" w:type="dxa"/>
            <w:shd w:val="clear" w:color="auto" w:fill="5B9BD5" w:themeFill="accent5"/>
          </w:tcPr>
          <w:p w14:paraId="0A46244D" w14:textId="77777777" w:rsidR="009D283B" w:rsidRPr="00ED4B4C" w:rsidRDefault="009D283B" w:rsidP="00DB511A">
            <w:pPr>
              <w:rPr>
                <w:b/>
              </w:rPr>
            </w:pPr>
            <w:r w:rsidRPr="00ED4B4C">
              <w:rPr>
                <w:b/>
              </w:rPr>
              <w:t>Expected Result</w:t>
            </w:r>
          </w:p>
        </w:tc>
        <w:tc>
          <w:tcPr>
            <w:tcW w:w="1744" w:type="dxa"/>
            <w:shd w:val="clear" w:color="auto" w:fill="5B9BD5" w:themeFill="accent5"/>
          </w:tcPr>
          <w:p w14:paraId="3FEB635B" w14:textId="77777777" w:rsidR="009D283B" w:rsidRPr="00ED4B4C" w:rsidRDefault="009D283B" w:rsidP="00DB511A">
            <w:pPr>
              <w:rPr>
                <w:b/>
              </w:rPr>
            </w:pPr>
            <w:r w:rsidRPr="00ED4B4C">
              <w:rPr>
                <w:b/>
              </w:rPr>
              <w:t>Actual Result</w:t>
            </w:r>
          </w:p>
        </w:tc>
        <w:tc>
          <w:tcPr>
            <w:tcW w:w="1131" w:type="dxa"/>
            <w:shd w:val="clear" w:color="auto" w:fill="5B9BD5" w:themeFill="accent5"/>
          </w:tcPr>
          <w:p w14:paraId="444F7B8A" w14:textId="77777777" w:rsidR="009D283B" w:rsidRPr="00ED4B4C" w:rsidRDefault="009D283B" w:rsidP="00DB511A">
            <w:pPr>
              <w:rPr>
                <w:b/>
              </w:rPr>
            </w:pPr>
            <w:r w:rsidRPr="00ED4B4C">
              <w:rPr>
                <w:b/>
              </w:rPr>
              <w:t>Pass/Fail</w:t>
            </w:r>
          </w:p>
        </w:tc>
      </w:tr>
      <w:tr w:rsidR="004A76A3" w14:paraId="4983D37B" w14:textId="77777777" w:rsidTr="0027303A">
        <w:trPr>
          <w:trHeight w:val="449"/>
        </w:trPr>
        <w:tc>
          <w:tcPr>
            <w:tcW w:w="1165" w:type="dxa"/>
          </w:tcPr>
          <w:p w14:paraId="076F8B50" w14:textId="4584CD84" w:rsidR="004A76A3" w:rsidRDefault="004A76A3" w:rsidP="004A76A3">
            <w:r>
              <w:t>1</w:t>
            </w:r>
          </w:p>
        </w:tc>
        <w:tc>
          <w:tcPr>
            <w:tcW w:w="1530" w:type="dxa"/>
          </w:tcPr>
          <w:p w14:paraId="5D4023C6" w14:textId="625E65D9" w:rsidR="004A76A3" w:rsidRDefault="004A76A3" w:rsidP="004A76A3">
            <w:r>
              <w:t>1,3,4</w:t>
            </w:r>
          </w:p>
        </w:tc>
        <w:tc>
          <w:tcPr>
            <w:tcW w:w="1980" w:type="dxa"/>
          </w:tcPr>
          <w:p w14:paraId="00A9471D" w14:textId="0C497FA8" w:rsidR="004A76A3" w:rsidRDefault="004A76A3" w:rsidP="004A76A3">
            <w:r>
              <w:t>User clicks the “Recent tr</w:t>
            </w:r>
            <w:r w:rsidR="000279D7">
              <w:t>ips” link in the navigation bar intending to check the details from their recent shopping trips.</w:t>
            </w:r>
          </w:p>
        </w:tc>
        <w:tc>
          <w:tcPr>
            <w:tcW w:w="2036" w:type="dxa"/>
          </w:tcPr>
          <w:p w14:paraId="7919D163" w14:textId="6A6675C2" w:rsidR="004A76A3" w:rsidRDefault="004A76A3" w:rsidP="004A76A3">
            <w:r>
              <w:t xml:space="preserve">If an error is encountered connecting to the database, the algorithm </w:t>
            </w:r>
            <w:r w:rsidR="00810BB1">
              <w:t>will</w:t>
            </w:r>
            <w:r>
              <w:t xml:space="preserve"> redirect the user back to the “Recent Trips” page indicating that there was an error connecting.</w:t>
            </w:r>
          </w:p>
        </w:tc>
        <w:tc>
          <w:tcPr>
            <w:tcW w:w="1744" w:type="dxa"/>
          </w:tcPr>
          <w:p w14:paraId="6E82C976" w14:textId="233A29AE" w:rsidR="004A76A3" w:rsidRDefault="003B4D36" w:rsidP="004A76A3">
            <w:r>
              <w:t>Upon clicking the “Recent Trips” button with a database connectivity issue</w:t>
            </w:r>
            <w:r w:rsidRPr="009C5BB9">
              <w:rPr>
                <w:color w:val="FF0000"/>
              </w:rPr>
              <w:t>*</w:t>
            </w:r>
            <w:r w:rsidR="009C5BB9">
              <w:t xml:space="preserve">, the Recent Trips page displays with a connectivity issue error. NOTE: Under typical operations, the user will never encounter this error. </w:t>
            </w:r>
          </w:p>
        </w:tc>
        <w:tc>
          <w:tcPr>
            <w:tcW w:w="1131" w:type="dxa"/>
          </w:tcPr>
          <w:p w14:paraId="2A779B0C" w14:textId="7744CDB5" w:rsidR="004A76A3" w:rsidRDefault="009C5BB9" w:rsidP="004A76A3">
            <w:r>
              <w:t>Pass</w:t>
            </w:r>
          </w:p>
        </w:tc>
      </w:tr>
      <w:tr w:rsidR="007D1F6F" w14:paraId="54086AC9" w14:textId="77777777" w:rsidTr="0027303A">
        <w:trPr>
          <w:trHeight w:val="314"/>
        </w:trPr>
        <w:tc>
          <w:tcPr>
            <w:tcW w:w="1165" w:type="dxa"/>
          </w:tcPr>
          <w:p w14:paraId="2F36E8B8" w14:textId="30ED1CBC" w:rsidR="007D1F6F" w:rsidRDefault="007D1F6F" w:rsidP="007D1F6F">
            <w:r>
              <w:t>2</w:t>
            </w:r>
          </w:p>
        </w:tc>
        <w:tc>
          <w:tcPr>
            <w:tcW w:w="1530" w:type="dxa"/>
          </w:tcPr>
          <w:p w14:paraId="688AB0DC" w14:textId="13742E18" w:rsidR="007D1F6F" w:rsidRDefault="007D1F6F" w:rsidP="007D1F6F">
            <w:r>
              <w:t>1,3,4</w:t>
            </w:r>
          </w:p>
        </w:tc>
        <w:tc>
          <w:tcPr>
            <w:tcW w:w="1980" w:type="dxa"/>
          </w:tcPr>
          <w:p w14:paraId="2BAFD5D8" w14:textId="51C34241" w:rsidR="007D1F6F" w:rsidRDefault="007D1F6F" w:rsidP="007D1F6F">
            <w:r>
              <w:t>User clicks the “Suggested Purchases” link in the navigation bar intending to review a suggested shopping list.</w:t>
            </w:r>
          </w:p>
        </w:tc>
        <w:tc>
          <w:tcPr>
            <w:tcW w:w="2036" w:type="dxa"/>
          </w:tcPr>
          <w:p w14:paraId="13AB84DB" w14:textId="752E8D56" w:rsidR="007D1F6F" w:rsidRDefault="007D1F6F" w:rsidP="007D1F6F">
            <w:r>
              <w:t>If an error is encountered connecting to the database, the algorithm with redirect the user back to the “Suggested Items” page indicating that there was an error connecting.</w:t>
            </w:r>
          </w:p>
        </w:tc>
        <w:tc>
          <w:tcPr>
            <w:tcW w:w="1744" w:type="dxa"/>
          </w:tcPr>
          <w:p w14:paraId="361480AE" w14:textId="07FB9039" w:rsidR="007D1F6F" w:rsidRDefault="007D1F6F" w:rsidP="007D1F6F">
            <w:r>
              <w:t>Upon clicking the “Suggested Purchases” button with a database connectivity issue</w:t>
            </w:r>
            <w:r w:rsidRPr="009C5BB9">
              <w:rPr>
                <w:color w:val="FF0000"/>
              </w:rPr>
              <w:t>*</w:t>
            </w:r>
            <w:r>
              <w:t xml:space="preserve">, the </w:t>
            </w:r>
            <w:r w:rsidR="00BF6101">
              <w:t xml:space="preserve">Suggested Purchases </w:t>
            </w:r>
            <w:r>
              <w:t xml:space="preserve">page displays with a connectivity issue error. NOTE: Under typical operations, the user will never encounter this error. </w:t>
            </w:r>
          </w:p>
        </w:tc>
        <w:tc>
          <w:tcPr>
            <w:tcW w:w="1131" w:type="dxa"/>
          </w:tcPr>
          <w:p w14:paraId="4B9952C0" w14:textId="051EFD75" w:rsidR="007D1F6F" w:rsidRDefault="00BF6101" w:rsidP="007D1F6F">
            <w:r>
              <w:t>Pass</w:t>
            </w:r>
          </w:p>
        </w:tc>
      </w:tr>
      <w:tr w:rsidR="007D1F6F" w14:paraId="75A98FD5" w14:textId="77777777" w:rsidTr="0027303A">
        <w:trPr>
          <w:trHeight w:val="314"/>
        </w:trPr>
        <w:tc>
          <w:tcPr>
            <w:tcW w:w="1165" w:type="dxa"/>
          </w:tcPr>
          <w:p w14:paraId="3262FC52" w14:textId="39566B42" w:rsidR="007D1F6F" w:rsidRDefault="007D1F6F" w:rsidP="007D1F6F">
            <w:r>
              <w:t>3</w:t>
            </w:r>
          </w:p>
        </w:tc>
        <w:tc>
          <w:tcPr>
            <w:tcW w:w="1530" w:type="dxa"/>
          </w:tcPr>
          <w:p w14:paraId="1A7692EF" w14:textId="435DA369" w:rsidR="007D1F6F" w:rsidRDefault="007D1F6F" w:rsidP="007D1F6F">
            <w:r>
              <w:t>1,3,4</w:t>
            </w:r>
          </w:p>
        </w:tc>
        <w:tc>
          <w:tcPr>
            <w:tcW w:w="1980" w:type="dxa"/>
          </w:tcPr>
          <w:p w14:paraId="51EF96B1" w14:textId="3F0C28C5" w:rsidR="007D1F6F" w:rsidRDefault="007D1F6F" w:rsidP="007D1F6F">
            <w:r>
              <w:t xml:space="preserve">User clicks the “Popular Items” in the navigation </w:t>
            </w:r>
            <w:r>
              <w:lastRenderedPageBreak/>
              <w:t>bar intending to review their most popular items.</w:t>
            </w:r>
          </w:p>
        </w:tc>
        <w:tc>
          <w:tcPr>
            <w:tcW w:w="2036" w:type="dxa"/>
          </w:tcPr>
          <w:p w14:paraId="6F74E328" w14:textId="438B3C26" w:rsidR="007D1F6F" w:rsidRDefault="007D1F6F" w:rsidP="007D1F6F">
            <w:r>
              <w:lastRenderedPageBreak/>
              <w:t xml:space="preserve">If an error is encountered connecting to the </w:t>
            </w:r>
            <w:r>
              <w:lastRenderedPageBreak/>
              <w:t>database, the algorithm with redirect the user back to the “Popular Items” page indicating that there was an error connecting.</w:t>
            </w:r>
          </w:p>
        </w:tc>
        <w:tc>
          <w:tcPr>
            <w:tcW w:w="1744" w:type="dxa"/>
          </w:tcPr>
          <w:p w14:paraId="723B7415" w14:textId="258539A5" w:rsidR="007D1F6F" w:rsidRDefault="00BF6101" w:rsidP="007D1F6F">
            <w:r>
              <w:lastRenderedPageBreak/>
              <w:t xml:space="preserve">Upon clicking the “Popular Items” button </w:t>
            </w:r>
            <w:r>
              <w:lastRenderedPageBreak/>
              <w:t>with a database connectivity issue</w:t>
            </w:r>
            <w:r w:rsidRPr="009C5BB9">
              <w:rPr>
                <w:color w:val="FF0000"/>
              </w:rPr>
              <w:t>*</w:t>
            </w:r>
            <w:r>
              <w:t>, the Popular Items</w:t>
            </w:r>
            <w:r>
              <w:t xml:space="preserve"> </w:t>
            </w:r>
            <w:r>
              <w:t>page displays with a connectivity issue error. NOTE: Under typical operations, the user will never encounter this error.</w:t>
            </w:r>
          </w:p>
        </w:tc>
        <w:tc>
          <w:tcPr>
            <w:tcW w:w="1131" w:type="dxa"/>
          </w:tcPr>
          <w:p w14:paraId="6DE141E3" w14:textId="0C627419" w:rsidR="007D1F6F" w:rsidRDefault="00BF6101" w:rsidP="007D1F6F">
            <w:r>
              <w:lastRenderedPageBreak/>
              <w:t>Pass</w:t>
            </w:r>
          </w:p>
        </w:tc>
      </w:tr>
      <w:tr w:rsidR="007D1F6F" w14:paraId="3285E9F2" w14:textId="77777777" w:rsidTr="00B71317">
        <w:trPr>
          <w:trHeight w:val="314"/>
        </w:trPr>
        <w:tc>
          <w:tcPr>
            <w:tcW w:w="1165" w:type="dxa"/>
          </w:tcPr>
          <w:p w14:paraId="0FC08DA2" w14:textId="77777777" w:rsidR="007D1F6F" w:rsidRDefault="007D1F6F" w:rsidP="007D1F6F">
            <w:r>
              <w:t>4</w:t>
            </w:r>
          </w:p>
        </w:tc>
        <w:tc>
          <w:tcPr>
            <w:tcW w:w="1530" w:type="dxa"/>
          </w:tcPr>
          <w:p w14:paraId="69062E61" w14:textId="0B3A20DB" w:rsidR="007D1F6F" w:rsidRDefault="007D1F6F" w:rsidP="007D1F6F">
            <w:r>
              <w:t>1,2,3,4</w:t>
            </w:r>
          </w:p>
        </w:tc>
        <w:tc>
          <w:tcPr>
            <w:tcW w:w="1980" w:type="dxa"/>
          </w:tcPr>
          <w:p w14:paraId="2D2E37B9" w14:textId="42CBB097" w:rsidR="007D1F6F" w:rsidRDefault="007D1F6F" w:rsidP="007D1F6F">
            <w:r>
              <w:t xml:space="preserve">User tries to click “Add Item” after entering item information (name and </w:t>
            </w:r>
            <w:r w:rsidR="007D65EF">
              <w:t>ID</w:t>
            </w:r>
            <w:r>
              <w:t>) intending to save the item in the database.</w:t>
            </w:r>
          </w:p>
        </w:tc>
        <w:tc>
          <w:tcPr>
            <w:tcW w:w="2036" w:type="dxa"/>
          </w:tcPr>
          <w:p w14:paraId="611C910B" w14:textId="4BB09F66" w:rsidR="007D1F6F" w:rsidRDefault="007D1F6F" w:rsidP="007D1F6F">
            <w:r>
              <w:t>If an error is encountered connecting to the database, the algorithm will present an error to the user saying that the item could not be saved because of a connection error.</w:t>
            </w:r>
          </w:p>
        </w:tc>
        <w:tc>
          <w:tcPr>
            <w:tcW w:w="1744" w:type="dxa"/>
          </w:tcPr>
          <w:p w14:paraId="1FF52EDC" w14:textId="262BF44C" w:rsidR="007D1F6F" w:rsidRDefault="00BF6101" w:rsidP="007D1F6F">
            <w:r>
              <w:t>Upon clicking the “</w:t>
            </w:r>
            <w:r w:rsidR="00222F9D">
              <w:t>Add Item</w:t>
            </w:r>
            <w:r>
              <w:t>” button with a database connectivity issue</w:t>
            </w:r>
            <w:r w:rsidRPr="009C5BB9">
              <w:rPr>
                <w:color w:val="FF0000"/>
              </w:rPr>
              <w:t>*</w:t>
            </w:r>
            <w:r>
              <w:t xml:space="preserve">, the </w:t>
            </w:r>
            <w:r w:rsidR="00222F9D">
              <w:t>Add Item dialog box</w:t>
            </w:r>
            <w:r>
              <w:t xml:space="preserve"> page displays with a connectivity issue error. NOTE: Under typical operations, the user will never encounter this error.</w:t>
            </w:r>
          </w:p>
        </w:tc>
        <w:tc>
          <w:tcPr>
            <w:tcW w:w="1131" w:type="dxa"/>
          </w:tcPr>
          <w:p w14:paraId="1C137BED" w14:textId="17487FE0" w:rsidR="007D1F6F" w:rsidRDefault="00BF6101" w:rsidP="007D1F6F">
            <w:r>
              <w:t>Pass</w:t>
            </w:r>
          </w:p>
        </w:tc>
      </w:tr>
      <w:tr w:rsidR="007D1F6F" w14:paraId="0EB40FA3" w14:textId="77777777" w:rsidTr="0027303A">
        <w:trPr>
          <w:trHeight w:val="314"/>
        </w:trPr>
        <w:tc>
          <w:tcPr>
            <w:tcW w:w="1165" w:type="dxa"/>
          </w:tcPr>
          <w:p w14:paraId="4D7F70EE" w14:textId="1AB5BE8D" w:rsidR="007D1F6F" w:rsidRDefault="007D1F6F" w:rsidP="007D1F6F">
            <w:r>
              <w:t>5</w:t>
            </w:r>
          </w:p>
        </w:tc>
        <w:tc>
          <w:tcPr>
            <w:tcW w:w="1530" w:type="dxa"/>
          </w:tcPr>
          <w:p w14:paraId="2D1C2803" w14:textId="58D1B579" w:rsidR="007D1F6F" w:rsidRDefault="007D1F6F" w:rsidP="007D1F6F">
            <w:r>
              <w:t>1,2,3,4</w:t>
            </w:r>
          </w:p>
        </w:tc>
        <w:tc>
          <w:tcPr>
            <w:tcW w:w="1980" w:type="dxa"/>
          </w:tcPr>
          <w:p w14:paraId="2C37D4DB" w14:textId="585B5E88" w:rsidR="007D1F6F" w:rsidRDefault="007D1F6F" w:rsidP="007D1F6F">
            <w:r>
              <w:t xml:space="preserve">User tries to click “Add Item” after entering item information (name and </w:t>
            </w:r>
            <w:r w:rsidR="007D65EF">
              <w:t>ID</w:t>
            </w:r>
            <w:r>
              <w:t>) intending to save the item in the database.</w:t>
            </w:r>
          </w:p>
        </w:tc>
        <w:tc>
          <w:tcPr>
            <w:tcW w:w="2036" w:type="dxa"/>
          </w:tcPr>
          <w:p w14:paraId="74EDA042" w14:textId="6BE31FE1" w:rsidR="007D1F6F" w:rsidRDefault="007D1F6F" w:rsidP="007D1F6F">
            <w:r>
              <w:t>If the item already exists in the database, the user will be presented with an error but the existing product will be added to the shopping list</w:t>
            </w:r>
          </w:p>
        </w:tc>
        <w:tc>
          <w:tcPr>
            <w:tcW w:w="1744" w:type="dxa"/>
          </w:tcPr>
          <w:p w14:paraId="5B2A07D9" w14:textId="37289A97" w:rsidR="007D1F6F" w:rsidRDefault="00BA4AC7" w:rsidP="007D1F6F">
            <w:r>
              <w:t>Upon attempting to add an item that is already in the database, the user is presented with a duplicate entry error and no action is taken.</w:t>
            </w:r>
          </w:p>
        </w:tc>
        <w:tc>
          <w:tcPr>
            <w:tcW w:w="1131" w:type="dxa"/>
          </w:tcPr>
          <w:p w14:paraId="767C040B" w14:textId="022961D2" w:rsidR="007D1F6F" w:rsidRDefault="00BA4AC7" w:rsidP="007D1F6F">
            <w:r>
              <w:t>Pass</w:t>
            </w:r>
          </w:p>
        </w:tc>
      </w:tr>
      <w:tr w:rsidR="001C6E5D" w14:paraId="215C5137" w14:textId="77777777" w:rsidTr="0027303A">
        <w:trPr>
          <w:trHeight w:val="314"/>
        </w:trPr>
        <w:tc>
          <w:tcPr>
            <w:tcW w:w="1165" w:type="dxa"/>
          </w:tcPr>
          <w:p w14:paraId="267541A6" w14:textId="2DB4B48E" w:rsidR="001C6E5D" w:rsidRDefault="001C6E5D" w:rsidP="001C6E5D">
            <w:r>
              <w:lastRenderedPageBreak/>
              <w:t>6</w:t>
            </w:r>
          </w:p>
        </w:tc>
        <w:tc>
          <w:tcPr>
            <w:tcW w:w="1530" w:type="dxa"/>
          </w:tcPr>
          <w:p w14:paraId="7B643280" w14:textId="7489261B" w:rsidR="001C6E5D" w:rsidRDefault="001C6E5D" w:rsidP="001C6E5D">
            <w:r>
              <w:t>1,2,3,4</w:t>
            </w:r>
          </w:p>
        </w:tc>
        <w:tc>
          <w:tcPr>
            <w:tcW w:w="1980" w:type="dxa"/>
          </w:tcPr>
          <w:p w14:paraId="4DF2575A" w14:textId="019EA9D3" w:rsidR="001C6E5D" w:rsidRDefault="001C6E5D" w:rsidP="001C6E5D">
            <w:r>
              <w:t>User clicks “Save List” intending to save the shopping list items to the database for future use.</w:t>
            </w:r>
          </w:p>
        </w:tc>
        <w:tc>
          <w:tcPr>
            <w:tcW w:w="2036" w:type="dxa"/>
          </w:tcPr>
          <w:p w14:paraId="650E0577" w14:textId="3BCE78C7" w:rsidR="001C6E5D" w:rsidRDefault="001C6E5D" w:rsidP="001C6E5D">
            <w:r>
              <w:t>If an error is encountered connecting to the database, the algorithm will present the user with an error saying that the list was not saved because of a connection error. The current shopping list will not be erased at this time.</w:t>
            </w:r>
          </w:p>
        </w:tc>
        <w:tc>
          <w:tcPr>
            <w:tcW w:w="1744" w:type="dxa"/>
          </w:tcPr>
          <w:p w14:paraId="65F4840A" w14:textId="56EE223C" w:rsidR="001C6E5D" w:rsidRDefault="00BA4AC7" w:rsidP="001C6E5D">
            <w:r>
              <w:t>Upon clicking the</w:t>
            </w:r>
            <w:r>
              <w:t xml:space="preserve"> “Submit” button on the</w:t>
            </w:r>
            <w:r>
              <w:t xml:space="preserve"> “Suggested Purchases” </w:t>
            </w:r>
            <w:r>
              <w:t>page</w:t>
            </w:r>
            <w:r>
              <w:t xml:space="preserve"> with a database connectivity issue</w:t>
            </w:r>
            <w:r w:rsidRPr="009C5BB9">
              <w:rPr>
                <w:color w:val="FF0000"/>
              </w:rPr>
              <w:t>*</w:t>
            </w:r>
            <w:r>
              <w:t>, the Suggested Purchases page displays with a connectivity issue error. NOTE: Under typical operations, the user will never encounter this error.</w:t>
            </w:r>
          </w:p>
        </w:tc>
        <w:tc>
          <w:tcPr>
            <w:tcW w:w="1131" w:type="dxa"/>
          </w:tcPr>
          <w:p w14:paraId="707A5D5B" w14:textId="1648EF75" w:rsidR="001C6E5D" w:rsidRDefault="00BA4AC7" w:rsidP="001C6E5D">
            <w:r>
              <w:t>Pass</w:t>
            </w:r>
          </w:p>
        </w:tc>
      </w:tr>
      <w:tr w:rsidR="001C6E5D" w14:paraId="28AC0942" w14:textId="77777777" w:rsidTr="00557CE7">
        <w:trPr>
          <w:trHeight w:val="314"/>
        </w:trPr>
        <w:tc>
          <w:tcPr>
            <w:tcW w:w="9586" w:type="dxa"/>
            <w:gridSpan w:val="6"/>
          </w:tcPr>
          <w:p w14:paraId="4DA0B0D0" w14:textId="5FC1DAC2" w:rsidR="001C6E5D" w:rsidRPr="003B4D36" w:rsidRDefault="001C6E5D" w:rsidP="001C6E5D">
            <w:pPr>
              <w:jc w:val="center"/>
              <w:rPr>
                <w:color w:val="FF0000"/>
              </w:rPr>
            </w:pPr>
            <w:r>
              <w:rPr>
                <w:color w:val="FF0000"/>
              </w:rPr>
              <w:t>* Indicates a database connectivity breakage was simulated for testing purposes</w:t>
            </w:r>
          </w:p>
        </w:tc>
      </w:tr>
    </w:tbl>
    <w:p w14:paraId="6FA123B2" w14:textId="77777777" w:rsidR="009D283B" w:rsidRPr="00BA2FD1" w:rsidRDefault="009D283B" w:rsidP="00BA2FD1">
      <w:pPr>
        <w:rPr>
          <w:b/>
        </w:rPr>
      </w:pPr>
    </w:p>
    <w:sectPr w:rsidR="009D283B" w:rsidRPr="00BA2FD1" w:rsidSect="00AF35C2">
      <w:headerReference w:type="default" r:id="rId8"/>
      <w:footerReference w:type="even"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4DA25" w14:textId="77777777" w:rsidR="00E72952" w:rsidRDefault="00E72952" w:rsidP="00AF35C2">
      <w:r>
        <w:separator/>
      </w:r>
    </w:p>
  </w:endnote>
  <w:endnote w:type="continuationSeparator" w:id="0">
    <w:p w14:paraId="406CEDEC" w14:textId="77777777" w:rsidR="00E72952" w:rsidRDefault="00E72952" w:rsidP="00AF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C8D41" w14:textId="77777777" w:rsidR="00AF35C2" w:rsidRDefault="00AF35C2" w:rsidP="00131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DF7FF5" w14:textId="77777777" w:rsidR="00AF35C2" w:rsidRDefault="00AF35C2" w:rsidP="00AF35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02665" w14:textId="6FE23CB6" w:rsidR="00AF35C2" w:rsidRDefault="00AF35C2" w:rsidP="00131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2C2">
      <w:rPr>
        <w:rStyle w:val="PageNumber"/>
        <w:noProof/>
      </w:rPr>
      <w:t>2</w:t>
    </w:r>
    <w:r>
      <w:rPr>
        <w:rStyle w:val="PageNumber"/>
      </w:rPr>
      <w:fldChar w:fldCharType="end"/>
    </w:r>
  </w:p>
  <w:p w14:paraId="11C533C7" w14:textId="77777777" w:rsidR="00AF35C2" w:rsidRDefault="00AF35C2" w:rsidP="00AF3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5B31A" w14:textId="77777777" w:rsidR="00E72952" w:rsidRDefault="00E72952" w:rsidP="00AF35C2">
      <w:r>
        <w:separator/>
      </w:r>
    </w:p>
  </w:footnote>
  <w:footnote w:type="continuationSeparator" w:id="0">
    <w:p w14:paraId="2E5F6173" w14:textId="77777777" w:rsidR="00E72952" w:rsidRDefault="00E72952" w:rsidP="00AF3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D794A" w14:textId="057560E8" w:rsidR="00AF35C2" w:rsidRDefault="00AF35C2">
    <w:pPr>
      <w:pStyle w:val="Header"/>
    </w:pPr>
    <w:r>
      <w:t>Test Plan Document</w:t>
    </w:r>
  </w:p>
  <w:p w14:paraId="0A7D993B" w14:textId="77777777" w:rsidR="00AF35C2" w:rsidRDefault="00AF3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7C3A"/>
    <w:multiLevelType w:val="hybridMultilevel"/>
    <w:tmpl w:val="44BE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51F93"/>
    <w:multiLevelType w:val="hybridMultilevel"/>
    <w:tmpl w:val="70305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A6D98"/>
    <w:multiLevelType w:val="hybridMultilevel"/>
    <w:tmpl w:val="F66E5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3187C"/>
    <w:multiLevelType w:val="hybridMultilevel"/>
    <w:tmpl w:val="066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1M7U0MLAwMTMyszRV0lEKTi0uzszPAykwqQUAWrLDQSwAAAA="/>
  </w:docVars>
  <w:rsids>
    <w:rsidRoot w:val="000272B9"/>
    <w:rsid w:val="000272B9"/>
    <w:rsid w:val="000279D7"/>
    <w:rsid w:val="000373FF"/>
    <w:rsid w:val="00047424"/>
    <w:rsid w:val="000F0E65"/>
    <w:rsid w:val="00144736"/>
    <w:rsid w:val="00154CEA"/>
    <w:rsid w:val="001C6E5D"/>
    <w:rsid w:val="001E1E5B"/>
    <w:rsid w:val="00217CF5"/>
    <w:rsid w:val="00222F9D"/>
    <w:rsid w:val="0025016E"/>
    <w:rsid w:val="0027303A"/>
    <w:rsid w:val="00274BF3"/>
    <w:rsid w:val="00291E22"/>
    <w:rsid w:val="00293F35"/>
    <w:rsid w:val="002C5B5A"/>
    <w:rsid w:val="002D1484"/>
    <w:rsid w:val="002F594F"/>
    <w:rsid w:val="002F72C2"/>
    <w:rsid w:val="003737EA"/>
    <w:rsid w:val="00377866"/>
    <w:rsid w:val="003A5ED9"/>
    <w:rsid w:val="003B4D36"/>
    <w:rsid w:val="003F32A0"/>
    <w:rsid w:val="004023F3"/>
    <w:rsid w:val="0041042C"/>
    <w:rsid w:val="00470475"/>
    <w:rsid w:val="00475429"/>
    <w:rsid w:val="00495F4E"/>
    <w:rsid w:val="004A76A3"/>
    <w:rsid w:val="004B0D48"/>
    <w:rsid w:val="00523B9B"/>
    <w:rsid w:val="0054270E"/>
    <w:rsid w:val="00546A58"/>
    <w:rsid w:val="00560F3F"/>
    <w:rsid w:val="00597085"/>
    <w:rsid w:val="00660786"/>
    <w:rsid w:val="0067302D"/>
    <w:rsid w:val="00682A5A"/>
    <w:rsid w:val="006A1407"/>
    <w:rsid w:val="006E6E7E"/>
    <w:rsid w:val="0072704D"/>
    <w:rsid w:val="00732A09"/>
    <w:rsid w:val="0074305A"/>
    <w:rsid w:val="00754671"/>
    <w:rsid w:val="00774A60"/>
    <w:rsid w:val="007A42AA"/>
    <w:rsid w:val="007C0A57"/>
    <w:rsid w:val="007D1F6F"/>
    <w:rsid w:val="007D65EF"/>
    <w:rsid w:val="007E6580"/>
    <w:rsid w:val="007F2818"/>
    <w:rsid w:val="00810BB1"/>
    <w:rsid w:val="00877198"/>
    <w:rsid w:val="009176F8"/>
    <w:rsid w:val="00944D25"/>
    <w:rsid w:val="00945323"/>
    <w:rsid w:val="00955D82"/>
    <w:rsid w:val="009638DB"/>
    <w:rsid w:val="00985455"/>
    <w:rsid w:val="009C0C81"/>
    <w:rsid w:val="009C5BB9"/>
    <w:rsid w:val="009D283B"/>
    <w:rsid w:val="00A11B9F"/>
    <w:rsid w:val="00AA2449"/>
    <w:rsid w:val="00AF35C2"/>
    <w:rsid w:val="00B3583D"/>
    <w:rsid w:val="00B733F8"/>
    <w:rsid w:val="00BA2FD1"/>
    <w:rsid w:val="00BA4AC7"/>
    <w:rsid w:val="00BC403E"/>
    <w:rsid w:val="00BF6101"/>
    <w:rsid w:val="00C137E1"/>
    <w:rsid w:val="00C144B2"/>
    <w:rsid w:val="00C5253E"/>
    <w:rsid w:val="00C55244"/>
    <w:rsid w:val="00C607FF"/>
    <w:rsid w:val="00D06A60"/>
    <w:rsid w:val="00D627CF"/>
    <w:rsid w:val="00D63EFE"/>
    <w:rsid w:val="00D65772"/>
    <w:rsid w:val="00DF0B14"/>
    <w:rsid w:val="00E35FF8"/>
    <w:rsid w:val="00E55D7A"/>
    <w:rsid w:val="00E5691E"/>
    <w:rsid w:val="00E72952"/>
    <w:rsid w:val="00E91CEF"/>
    <w:rsid w:val="00EA5C4D"/>
    <w:rsid w:val="00EA7349"/>
    <w:rsid w:val="00ED4B4C"/>
    <w:rsid w:val="00EE07E5"/>
    <w:rsid w:val="00F442AF"/>
    <w:rsid w:val="00F60243"/>
    <w:rsid w:val="00FE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F2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2B9"/>
  </w:style>
  <w:style w:type="paragraph" w:styleId="Heading1">
    <w:name w:val="heading 1"/>
    <w:basedOn w:val="Normal"/>
    <w:next w:val="Normal"/>
    <w:link w:val="Heading1Char"/>
    <w:uiPriority w:val="9"/>
    <w:qFormat/>
    <w:rsid w:val="00AF35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2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5C2"/>
    <w:pPr>
      <w:ind w:left="720"/>
      <w:contextualSpacing/>
    </w:pPr>
  </w:style>
  <w:style w:type="table" w:styleId="TableGrid">
    <w:name w:val="Table Grid"/>
    <w:basedOn w:val="TableNormal"/>
    <w:uiPriority w:val="39"/>
    <w:rsid w:val="00AF3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35C2"/>
    <w:pPr>
      <w:tabs>
        <w:tab w:val="center" w:pos="4680"/>
        <w:tab w:val="right" w:pos="9360"/>
      </w:tabs>
    </w:pPr>
  </w:style>
  <w:style w:type="character" w:customStyle="1" w:styleId="HeaderChar">
    <w:name w:val="Header Char"/>
    <w:basedOn w:val="DefaultParagraphFont"/>
    <w:link w:val="Header"/>
    <w:uiPriority w:val="99"/>
    <w:rsid w:val="00AF35C2"/>
  </w:style>
  <w:style w:type="paragraph" w:styleId="Footer">
    <w:name w:val="footer"/>
    <w:basedOn w:val="Normal"/>
    <w:link w:val="FooterChar"/>
    <w:uiPriority w:val="99"/>
    <w:unhideWhenUsed/>
    <w:rsid w:val="00AF35C2"/>
    <w:pPr>
      <w:tabs>
        <w:tab w:val="center" w:pos="4680"/>
        <w:tab w:val="right" w:pos="9360"/>
      </w:tabs>
    </w:pPr>
  </w:style>
  <w:style w:type="character" w:customStyle="1" w:styleId="FooterChar">
    <w:name w:val="Footer Char"/>
    <w:basedOn w:val="DefaultParagraphFont"/>
    <w:link w:val="Footer"/>
    <w:uiPriority w:val="99"/>
    <w:rsid w:val="00AF35C2"/>
  </w:style>
  <w:style w:type="character" w:styleId="PageNumber">
    <w:name w:val="page number"/>
    <w:basedOn w:val="DefaultParagraphFont"/>
    <w:uiPriority w:val="99"/>
    <w:semiHidden/>
    <w:unhideWhenUsed/>
    <w:rsid w:val="00AF35C2"/>
  </w:style>
  <w:style w:type="character" w:customStyle="1" w:styleId="Heading2Char">
    <w:name w:val="Heading 2 Char"/>
    <w:basedOn w:val="DefaultParagraphFont"/>
    <w:link w:val="Heading2"/>
    <w:uiPriority w:val="9"/>
    <w:rsid w:val="00F442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9AAFC-B3E3-4D48-9A2F-456087E2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9</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Jesse Cruse</cp:lastModifiedBy>
  <cp:revision>43</cp:revision>
  <dcterms:created xsi:type="dcterms:W3CDTF">2017-06-22T02:17:00Z</dcterms:created>
  <dcterms:modified xsi:type="dcterms:W3CDTF">2017-07-13T04:09:00Z</dcterms:modified>
</cp:coreProperties>
</file>