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28"/>
        </w:rPr>
        <w:t>Member M-0088 - KEA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Grade</w:t>
            </w:r>
          </w:p>
        </w:tc>
        <w:tc>
          <w:p>
            <w:r>
              <w:t>Week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POT</w:t>
            </w:r>
          </w:p>
        </w:tc>
        <w:tc>
          <w:p>
            <w:r>
              <w:t>98.0</w:t>
            </w:r>
          </w:p>
        </w:tc>
        <w:tc>
          <w:p>
            <w:r>
              <w:t>A</w:t>
            </w:r>
          </w:p>
        </w:tc>
        <w:tc>
          <w:p>
            <w:r>
              <w:t>2</w:t>
            </w:r>
          </w:p>
        </w:tc>
        <w:tc>
          <w:p>
            <w:r>
              <w:t>4140.13</w:t>
            </w:r>
          </w:p>
        </w:tc>
      </w:tr>
    </w:tbl>
    <w:p>
      <w:r>
        <w:rPr>
          <w:b w:val="on"/>
        </w:rPr>
        <w:t>NET PAYABLE: 4140.13 MUR</w:t>
      </w:r>
    </w:p>
    <w:p>
      <w:pPr>
        <w:spacing w:before="400"/>
      </w:pPr>
      <w:r>
        <w:t>Signature: ____________________________</w:t>
      </w:r>
    </w:p>
    <w:p>
      <w:pPr>
        <w:pageBreakBefore w:val="on"/>
      </w:pPr>
    </w:p>
    <w:p>
      <w:r>
        <w:rPr>
          <w:b w:val="on"/>
          <w:sz w:val="28"/>
        </w:rPr>
        <w:t>Member M-0098 - JISA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Grade</w:t>
            </w:r>
          </w:p>
        </w:tc>
        <w:tc>
          <w:p>
            <w:r>
              <w:t>Week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MZE</w:t>
            </w:r>
          </w:p>
        </w:tc>
        <w:tc>
          <w:p>
            <w:r>
              <w:t>34.0</w:t>
            </w:r>
          </w:p>
        </w:tc>
        <w:tc>
          <w:p>
            <w:r>
              <w:t>C</w:t>
            </w:r>
          </w:p>
        </w:tc>
        <w:tc>
          <w:p>
            <w:r>
              <w:t>1</w:t>
            </w:r>
          </w:p>
        </w:tc>
        <w:tc>
          <w:p>
            <w:r>
              <w:t>755.65</w:t>
            </w:r>
          </w:p>
        </w:tc>
      </w:tr>
    </w:tbl>
    <w:p>
      <w:r>
        <w:rPr>
          <w:b w:val="on"/>
        </w:rPr>
        <w:t>NET PAYABLE: 755.65 MUR</w:t>
      </w:r>
    </w:p>
    <w:p>
      <w:pPr>
        <w:spacing w:before="400"/>
      </w:pPr>
      <w:r>
        <w:t>Signature: ____________________________</w:t>
      </w:r>
    </w:p>
    <w:p>
      <w:pPr>
        <w:pageBreakBefore w:val="on"/>
      </w:pPr>
    </w:p>
    <w:p>
      <w:r>
        <w:rPr>
          <w:b w:val="on"/>
          <w:sz w:val="28"/>
        </w:rPr>
        <w:t>Member M-0042 - JISA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Grade</w:t>
            </w:r>
          </w:p>
        </w:tc>
        <w:tc>
          <w:p>
            <w:r>
              <w:t>Week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MZE</w:t>
            </w:r>
          </w:p>
        </w:tc>
        <w:tc>
          <w:p>
            <w:r>
              <w:t>2.0</w:t>
            </w:r>
          </w:p>
        </w:tc>
        <w:tc>
          <w:p>
            <w:r>
              <w:t>REJECT</w:t>
            </w:r>
          </w:p>
        </w:tc>
        <w:tc>
          <w:p>
            <w:r>
              <w:t>3</w:t>
            </w:r>
          </w:p>
        </w:tc>
        <w:tc>
          <w:p>
            <w:r>
              <w:t>0.00</w:t>
            </w:r>
          </w:p>
        </w:tc>
      </w:tr>
    </w:tbl>
    <w:p>
      <w:r>
        <w:rPr>
          <w:b w:val="on"/>
        </w:rPr>
        <w:t>NET PAYABLE: 0.00 MUR</w:t>
      </w:r>
    </w:p>
    <w:p>
      <w:pPr>
        <w:spacing w:before="400"/>
      </w:pPr>
      <w:r>
        <w:t>Signature: ____________________________</w:t>
      </w:r>
    </w:p>
    <w:p>
      <w:pPr>
        <w:pageBreakBefore w:val="on"/>
      </w:pPr>
    </w:p>
    <w:p>
      <w:r>
        <w:rPr>
          <w:b w:val="on"/>
          <w:sz w:val="28"/>
        </w:rPr>
        <w:t>Season Summary</w:t>
      </w:r>
    </w:p>
    <w:p>
      <w:r>
        <w:rPr>
          <w:b w:val="on"/>
        </w:rPr>
        <w:t>SEASON TOTAL: 4895.78 MUR across 3 members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2026-08-30T03:18:01Z</dcterms:created>
  <dc:creator>Apache POI</dc:creator>
</cp:coreProperties>
</file>