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89C" w:rsidRPr="0046089C" w:rsidRDefault="0046089C" w:rsidP="0046089C">
      <w:pPr>
        <w:spacing w:after="0" w:line="240" w:lineRule="auto"/>
        <w:rPr>
          <w:rFonts w:ascii="Times New Roman" w:eastAsia="Times New Roman" w:hAnsi="Times New Roman" w:cs="Times New Roman"/>
          <w:sz w:val="24"/>
          <w:szCs w:val="24"/>
        </w:rPr>
      </w:pPr>
      <w:r w:rsidRPr="0046089C">
        <w:rPr>
          <w:rFonts w:ascii="Arial" w:eastAsia="Times New Roman" w:hAnsi="Arial" w:cs="Arial"/>
          <w:color w:val="000000"/>
        </w:rPr>
        <w:t xml:space="preserve">In section 13.4, we stated that energy must be conserved: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i</w:t>
      </w:r>
      <w:r w:rsidRPr="0046089C">
        <w:rPr>
          <w:rFonts w:ascii="Arial" w:eastAsia="Times New Roman" w:hAnsi="Arial" w:cs="Arial"/>
          <w:color w:val="000000"/>
        </w:rPr>
        <w:t>+E</w:t>
      </w:r>
      <w:r w:rsidRPr="0046089C">
        <w:rPr>
          <w:rFonts w:ascii="Arial" w:eastAsia="Times New Roman" w:hAnsi="Arial" w:cs="Arial"/>
          <w:color w:val="000000"/>
          <w:vertAlign w:val="subscript"/>
        </w:rPr>
        <w:t>in</w:t>
      </w:r>
      <w:r w:rsidRPr="0046089C">
        <w:rPr>
          <w:rFonts w:ascii="Arial" w:eastAsia="Times New Roman" w:hAnsi="Arial" w:cs="Arial"/>
          <w:color w:val="000000"/>
        </w:rPr>
        <w:t>-E</w:t>
      </w:r>
      <w:r w:rsidRPr="0046089C">
        <w:rPr>
          <w:rFonts w:ascii="Arial" w:eastAsia="Times New Roman" w:hAnsi="Arial" w:cs="Arial"/>
          <w:color w:val="000000"/>
          <w:vertAlign w:val="subscript"/>
        </w:rPr>
        <w:t>out</w:t>
      </w:r>
      <w:proofErr w:type="spellEnd"/>
      <w:r w:rsidRPr="0046089C">
        <w:rPr>
          <w:rFonts w:ascii="Arial" w:eastAsia="Times New Roman" w:hAnsi="Arial" w:cs="Arial"/>
          <w:color w:val="000000"/>
        </w:rPr>
        <w:t>=</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f</w:t>
      </w:r>
      <w:proofErr w:type="spellEnd"/>
      <w:r w:rsidRPr="0046089C">
        <w:rPr>
          <w:rFonts w:ascii="Arial" w:eastAsia="Times New Roman" w:hAnsi="Arial" w:cs="Arial"/>
          <w:color w:val="000000"/>
        </w:rPr>
        <w:t xml:space="preserve">. Moving things around we get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f</w:t>
      </w:r>
      <w:r w:rsidRPr="0046089C">
        <w:rPr>
          <w:rFonts w:ascii="Arial" w:eastAsia="Times New Roman" w:hAnsi="Arial" w:cs="Arial"/>
          <w:color w:val="000000"/>
        </w:rPr>
        <w:t>-E</w:t>
      </w:r>
      <w:r w:rsidRPr="0046089C">
        <w:rPr>
          <w:rFonts w:ascii="Arial" w:eastAsia="Times New Roman" w:hAnsi="Arial" w:cs="Arial"/>
          <w:color w:val="000000"/>
          <w:vertAlign w:val="subscript"/>
        </w:rPr>
        <w:t>i</w:t>
      </w:r>
      <w:proofErr w:type="spellEnd"/>
      <w:r w:rsidRPr="0046089C">
        <w:rPr>
          <w:rFonts w:ascii="Arial" w:eastAsia="Times New Roman" w:hAnsi="Arial" w:cs="Arial"/>
          <w:color w:val="000000"/>
        </w:rPr>
        <w:t>= E</w:t>
      </w:r>
      <w:r w:rsidRPr="0046089C">
        <w:rPr>
          <w:rFonts w:ascii="Arial" w:eastAsia="Times New Roman" w:hAnsi="Arial" w:cs="Arial"/>
          <w:color w:val="000000"/>
          <w:vertAlign w:val="subscript"/>
        </w:rPr>
        <w:t>in</w:t>
      </w:r>
      <w:r w:rsidRPr="0046089C">
        <w:rPr>
          <w:rFonts w:ascii="Arial" w:eastAsia="Times New Roman" w:hAnsi="Arial" w:cs="Arial"/>
          <w:color w:val="000000"/>
        </w:rPr>
        <w:t xml:space="preserve">-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out</w:t>
      </w:r>
      <w:proofErr w:type="spellEnd"/>
      <w:r w:rsidRPr="0046089C">
        <w:rPr>
          <w:rFonts w:ascii="Arial" w:eastAsia="Times New Roman" w:hAnsi="Arial" w:cs="Arial"/>
          <w:color w:val="000000"/>
        </w:rPr>
        <w:t>. Recognizing the term on the left as E, we can say E=E</w:t>
      </w:r>
      <w:r w:rsidRPr="0046089C">
        <w:rPr>
          <w:rFonts w:ascii="Arial" w:eastAsia="Times New Roman" w:hAnsi="Arial" w:cs="Arial"/>
          <w:color w:val="000000"/>
          <w:vertAlign w:val="subscript"/>
        </w:rPr>
        <w:t>in</w:t>
      </w:r>
      <w:r w:rsidRPr="0046089C">
        <w:rPr>
          <w:rFonts w:ascii="Arial" w:eastAsia="Times New Roman" w:hAnsi="Arial" w:cs="Arial"/>
          <w:color w:val="000000"/>
        </w:rPr>
        <w:t>-</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out</w:t>
      </w:r>
      <w:proofErr w:type="spellEnd"/>
      <w:r w:rsidRPr="0046089C">
        <w:rPr>
          <w:rFonts w:ascii="Arial" w:eastAsia="Times New Roman" w:hAnsi="Arial" w:cs="Arial"/>
          <w:color w:val="000000"/>
        </w:rPr>
        <w:t>. If we redefine E</w:t>
      </w:r>
      <w:r w:rsidRPr="0046089C">
        <w:rPr>
          <w:rFonts w:ascii="Arial" w:eastAsia="Times New Roman" w:hAnsi="Arial" w:cs="Arial"/>
          <w:color w:val="000000"/>
          <w:vertAlign w:val="subscript"/>
        </w:rPr>
        <w:t>in</w:t>
      </w:r>
      <w:r w:rsidRPr="0046089C">
        <w:rPr>
          <w:rFonts w:ascii="Arial" w:eastAsia="Times New Roman" w:hAnsi="Arial" w:cs="Arial"/>
          <w:color w:val="000000"/>
        </w:rPr>
        <w:t xml:space="preserve"> </w:t>
      </w:r>
      <w:bookmarkStart w:id="0" w:name="_GoBack"/>
      <w:bookmarkEnd w:id="0"/>
      <w:r w:rsidRPr="0046089C">
        <w:rPr>
          <w:rFonts w:ascii="Arial" w:eastAsia="Times New Roman" w:hAnsi="Arial" w:cs="Arial"/>
          <w:color w:val="000000"/>
        </w:rPr>
        <w:t xml:space="preserve">and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out</w:t>
      </w:r>
      <w:proofErr w:type="spellEnd"/>
      <w:r>
        <w:rPr>
          <w:rFonts w:ascii="Arial" w:eastAsia="Times New Roman" w:hAnsi="Arial" w:cs="Arial"/>
          <w:color w:val="000000"/>
          <w:vertAlign w:val="subscript"/>
        </w:rPr>
        <w:t xml:space="preserve"> </w:t>
      </w:r>
      <w:r w:rsidRPr="0046089C">
        <w:rPr>
          <w:rFonts w:ascii="Arial" w:eastAsia="Times New Roman" w:hAnsi="Arial" w:cs="Arial"/>
          <w:color w:val="000000"/>
        </w:rPr>
        <w:t xml:space="preserve">as just different directions of transferred energy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transferred</w:t>
      </w:r>
      <w:proofErr w:type="spellEnd"/>
      <w:r w:rsidRPr="0046089C">
        <w:rPr>
          <w:rFonts w:ascii="Arial" w:eastAsia="Times New Roman" w:hAnsi="Arial" w:cs="Arial"/>
          <w:color w:val="000000"/>
        </w:rPr>
        <w:t>, then we have E=</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transferred</w:t>
      </w:r>
      <w:proofErr w:type="spellEnd"/>
      <w:r w:rsidRPr="0046089C">
        <w:rPr>
          <w:rFonts w:ascii="Arial" w:eastAsia="Times New Roman" w:hAnsi="Arial" w:cs="Arial"/>
          <w:color w:val="000000"/>
        </w:rPr>
        <w:t xml:space="preserve"> where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transferred</w:t>
      </w:r>
      <w:proofErr w:type="spellEnd"/>
      <w:r w:rsidRPr="0046089C">
        <w:rPr>
          <w:rFonts w:ascii="Arial" w:eastAsia="Times New Roman" w:hAnsi="Arial" w:cs="Arial"/>
          <w:color w:val="000000"/>
        </w:rPr>
        <w:t xml:space="preserve"> is positive if energy comes into the system and negative if energy is leaving the system. Now, we know that there are two different ways to transfer energy into or out of a system: heat Q and work</w:t>
      </w:r>
      <w:r>
        <w:rPr>
          <w:rFonts w:ascii="Arial" w:eastAsia="Times New Roman" w:hAnsi="Arial" w:cs="Arial"/>
          <w:color w:val="000000"/>
        </w:rPr>
        <w:t xml:space="preserve"> </w:t>
      </w:r>
      <w:r w:rsidRPr="0046089C">
        <w:rPr>
          <w:rFonts w:ascii="Arial" w:eastAsia="Times New Roman" w:hAnsi="Arial" w:cs="Arial"/>
          <w:color w:val="000000"/>
        </w:rPr>
        <w:t xml:space="preserve">W. Thus,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transferred</w:t>
      </w:r>
      <w:proofErr w:type="spellEnd"/>
      <w:r w:rsidRPr="0046089C">
        <w:rPr>
          <w:rFonts w:ascii="Arial" w:eastAsia="Times New Roman" w:hAnsi="Arial" w:cs="Arial"/>
          <w:color w:val="000000"/>
        </w:rPr>
        <w:t xml:space="preserve"> must be the sum of the energy transferred by heat and the energy transferred by work,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transferred</w:t>
      </w:r>
      <w:proofErr w:type="spellEnd"/>
      <w:r w:rsidRPr="0046089C">
        <w:rPr>
          <w:rFonts w:ascii="Arial" w:eastAsia="Times New Roman" w:hAnsi="Arial" w:cs="Arial"/>
          <w:color w:val="000000"/>
        </w:rPr>
        <w:t xml:space="preserve">=Q+W. The statement of the law of conservation of energy can therefore be written as </w:t>
      </w:r>
    </w:p>
    <w:p w:rsidR="0046089C" w:rsidRPr="0046089C" w:rsidRDefault="00EE5E85" w:rsidP="0046089C">
      <w:pPr>
        <w:spacing w:after="0" w:line="240" w:lineRule="auto"/>
        <w:jc w:val="center"/>
        <w:rPr>
          <w:rFonts w:ascii="Times New Roman" w:eastAsia="Times New Roman" w:hAnsi="Times New Roman" w:cs="Times New Roman"/>
          <w:sz w:val="24"/>
          <w:szCs w:val="24"/>
        </w:rPr>
      </w:pPr>
      <m:oMathPara>
        <m:oMath>
          <m:r>
            <m:rPr>
              <m:sty m:val="p"/>
            </m:rPr>
            <w:rPr>
              <w:rFonts w:ascii="Cambria Math" w:eastAsia="Times New Roman" w:hAnsi="Cambria Math" w:cs="Arial"/>
              <w:color w:val="000000"/>
            </w:rPr>
            <m:t>Δ</m:t>
          </m:r>
          <m:r>
            <w:rPr>
              <w:rFonts w:ascii="Cambria Math" w:eastAsia="Times New Roman" w:hAnsi="Cambria Math" w:cs="Arial"/>
              <w:color w:val="000000"/>
            </w:rPr>
            <m:t>E=Q+W</m:t>
          </m:r>
        </m:oMath>
      </m:oMathPara>
    </w:p>
    <w:p w:rsidR="0046089C" w:rsidRPr="0046089C" w:rsidRDefault="0046089C" w:rsidP="0046089C">
      <w:pPr>
        <w:spacing w:after="0" w:line="240" w:lineRule="auto"/>
        <w:rPr>
          <w:rFonts w:ascii="Times New Roman" w:eastAsia="Times New Roman" w:hAnsi="Times New Roman" w:cs="Times New Roman"/>
          <w:sz w:val="24"/>
          <w:szCs w:val="24"/>
        </w:rPr>
      </w:pPr>
      <w:r w:rsidRPr="0046089C">
        <w:rPr>
          <w:rFonts w:ascii="Arial" w:eastAsia="Times New Roman" w:hAnsi="Arial" w:cs="Arial"/>
          <w:color w:val="000000"/>
        </w:rPr>
        <w:t xml:space="preserve">Written in this form, the law of conservation of energy is called the </w:t>
      </w:r>
      <w:r w:rsidRPr="0046089C">
        <w:rPr>
          <w:rFonts w:ascii="Arial" w:eastAsia="Times New Roman" w:hAnsi="Arial" w:cs="Arial"/>
          <w:i/>
          <w:iCs/>
          <w:color w:val="000000"/>
        </w:rPr>
        <w:t>First Law of Thermodynamics</w:t>
      </w:r>
      <w:r w:rsidRPr="0046089C">
        <w:rPr>
          <w:rFonts w:ascii="Arial" w:eastAsia="Times New Roman" w:hAnsi="Arial" w:cs="Arial"/>
          <w:color w:val="000000"/>
        </w:rPr>
        <w:t xml:space="preserve">, i.e. the First Law of Thermodynamics and the Law of Conservation of Energy are the same thing. </w:t>
      </w:r>
    </w:p>
    <w:p w:rsidR="0046089C" w:rsidRPr="0046089C" w:rsidRDefault="0046089C" w:rsidP="0046089C">
      <w:pPr>
        <w:spacing w:after="0" w:line="240" w:lineRule="auto"/>
        <w:rPr>
          <w:rFonts w:ascii="Times New Roman" w:eastAsia="Times New Roman" w:hAnsi="Times New Roman" w:cs="Times New Roman"/>
          <w:sz w:val="24"/>
          <w:szCs w:val="24"/>
        </w:rPr>
      </w:pPr>
      <w:r w:rsidRPr="0046089C">
        <w:rPr>
          <w:rFonts w:ascii="Arial" w:eastAsia="Times New Roman" w:hAnsi="Arial" w:cs="Arial"/>
          <w:color w:val="000000"/>
        </w:rPr>
        <w:t xml:space="preserve">This statement is so fundamental to the idea of physics that it is worth spending a minute to really unpack what it says. Looking again at the First Law of Thermodynamics (with the delta expanded) we see </w:t>
      </w:r>
    </w:p>
    <w:p w:rsidR="0046089C" w:rsidRPr="0046089C" w:rsidRDefault="00EE5E85" w:rsidP="0046089C">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color w:val="000000"/>
                </w:rPr>
              </m:ctrlPr>
            </m:sSubPr>
            <m:e>
              <m:r>
                <w:rPr>
                  <w:rFonts w:ascii="Cambria Math" w:eastAsia="Times New Roman" w:hAnsi="Cambria Math" w:cs="Arial"/>
                  <w:color w:val="000000"/>
                </w:rPr>
                <m:t>E</m:t>
              </m:r>
            </m:e>
            <m:sub>
              <m:r>
                <w:rPr>
                  <w:rFonts w:ascii="Cambria Math" w:eastAsia="Times New Roman" w:hAnsi="Cambria Math" w:cs="Arial"/>
                  <w:color w:val="000000"/>
                </w:rPr>
                <m:t>f</m:t>
              </m:r>
            </m:sub>
          </m:sSub>
          <m:r>
            <w:rPr>
              <w:rFonts w:ascii="Cambria Math" w:eastAsia="Times New Roman" w:hAnsi="Cambria Math" w:cs="Arial"/>
              <w:color w:val="000000"/>
            </w:rPr>
            <m:t>-</m:t>
          </m:r>
          <m:sSub>
            <m:sSubPr>
              <m:ctrlPr>
                <w:rPr>
                  <w:rFonts w:ascii="Cambria Math" w:eastAsia="Times New Roman" w:hAnsi="Cambria Math" w:cs="Arial"/>
                  <w:i/>
                  <w:color w:val="000000"/>
                </w:rPr>
              </m:ctrlPr>
            </m:sSubPr>
            <m:e>
              <m:r>
                <w:rPr>
                  <w:rFonts w:ascii="Cambria Math" w:eastAsia="Times New Roman" w:hAnsi="Cambria Math" w:cs="Arial"/>
                  <w:color w:val="000000"/>
                </w:rPr>
                <m:t>E</m:t>
              </m:r>
            </m:e>
            <m:sub>
              <m:r>
                <w:rPr>
                  <w:rFonts w:ascii="Cambria Math" w:eastAsia="Times New Roman" w:hAnsi="Cambria Math" w:cs="Arial"/>
                  <w:color w:val="000000"/>
                </w:rPr>
                <m:t>i</m:t>
              </m:r>
            </m:sub>
          </m:sSub>
          <m:r>
            <w:rPr>
              <w:rFonts w:ascii="Cambria Math" w:eastAsia="Times New Roman" w:hAnsi="Cambria Math" w:cs="Arial"/>
              <w:color w:val="000000"/>
            </w:rPr>
            <m:t>=Q+W</m:t>
          </m:r>
        </m:oMath>
      </m:oMathPara>
    </w:p>
    <w:p w:rsidR="008A19FC" w:rsidRPr="0046089C" w:rsidRDefault="0046089C" w:rsidP="0046089C">
      <w:pPr>
        <w:spacing w:after="0" w:line="240" w:lineRule="auto"/>
        <w:rPr>
          <w:rFonts w:ascii="Times New Roman" w:eastAsia="Times New Roman" w:hAnsi="Times New Roman" w:cs="Times New Roman"/>
          <w:sz w:val="24"/>
          <w:szCs w:val="24"/>
        </w:rPr>
      </w:pPr>
      <w:r w:rsidRPr="0046089C">
        <w:rPr>
          <w:rFonts w:ascii="Arial" w:eastAsia="Times New Roman" w:hAnsi="Arial" w:cs="Arial"/>
          <w:color w:val="000000"/>
        </w:rPr>
        <w:t xml:space="preserve">where both heat Q and work </w:t>
      </w:r>
      <w:proofErr w:type="spellStart"/>
      <w:r w:rsidRPr="0046089C">
        <w:rPr>
          <w:rFonts w:ascii="Arial" w:eastAsia="Times New Roman" w:hAnsi="Arial" w:cs="Arial"/>
          <w:color w:val="000000"/>
        </w:rPr>
        <w:t>W are</w:t>
      </w:r>
      <w:proofErr w:type="spellEnd"/>
      <w:r w:rsidRPr="0046089C">
        <w:rPr>
          <w:rFonts w:ascii="Arial" w:eastAsia="Times New Roman" w:hAnsi="Arial" w:cs="Arial"/>
          <w:color w:val="000000"/>
        </w:rPr>
        <w:t xml:space="preserve"> ways of </w:t>
      </w:r>
      <w:r w:rsidRPr="0046089C">
        <w:rPr>
          <w:rFonts w:ascii="Arial" w:eastAsia="Times New Roman" w:hAnsi="Arial" w:cs="Arial"/>
          <w:i/>
          <w:iCs/>
          <w:color w:val="000000"/>
        </w:rPr>
        <w:t xml:space="preserve">transferring </w:t>
      </w:r>
      <w:r w:rsidRPr="0046089C">
        <w:rPr>
          <w:rFonts w:ascii="Arial" w:eastAsia="Times New Roman" w:hAnsi="Arial" w:cs="Arial"/>
          <w:color w:val="000000"/>
        </w:rPr>
        <w:t xml:space="preserve">energy into or out of the system. As a first example, say we have some system and we do work on that system without transferring any energy as heat. In this case, W&gt;0 as energy is coming in and Q=0. The result is that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f</w:t>
      </w:r>
      <w:proofErr w:type="spellEnd"/>
      <w:r w:rsidRPr="0046089C">
        <w:rPr>
          <w:rFonts w:ascii="Arial" w:eastAsia="Times New Roman" w:hAnsi="Arial" w:cs="Arial"/>
          <w:color w:val="000000"/>
        </w:rPr>
        <w:t>&gt;</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i</w:t>
      </w:r>
      <w:proofErr w:type="spellEnd"/>
      <w:r w:rsidRPr="0046089C">
        <w:rPr>
          <w:rFonts w:ascii="Arial" w:eastAsia="Times New Roman" w:hAnsi="Arial" w:cs="Arial"/>
          <w:color w:val="000000"/>
        </w:rPr>
        <w:t xml:space="preserve">, which makes sense as we have added energy. Similarly, if we had a system that is losing heat to its environment while remaining stationary at constant volume then we know that Q&lt;0 because heat is flowing out and W=0 </w:t>
      </w:r>
      <w:proofErr w:type="gramStart"/>
      <w:r w:rsidRPr="0046089C">
        <w:rPr>
          <w:rFonts w:ascii="Arial" w:eastAsia="Times New Roman" w:hAnsi="Arial" w:cs="Arial"/>
          <w:color w:val="000000"/>
        </w:rPr>
        <w:t>due to the fact that</w:t>
      </w:r>
      <w:proofErr w:type="gramEnd"/>
      <w:r w:rsidRPr="0046089C">
        <w:rPr>
          <w:rFonts w:ascii="Arial" w:eastAsia="Times New Roman" w:hAnsi="Arial" w:cs="Arial"/>
          <w:color w:val="000000"/>
        </w:rPr>
        <w:t xml:space="preserve"> there is no “distance” for W=</w:t>
      </w:r>
      <w:proofErr w:type="spellStart"/>
      <w:r w:rsidRPr="0046089C">
        <w:rPr>
          <w:rFonts w:ascii="Arial" w:eastAsia="Times New Roman" w:hAnsi="Arial" w:cs="Arial"/>
          <w:color w:val="000000"/>
        </w:rPr>
        <w:t>Fd</w:t>
      </w:r>
      <w:r w:rsidR="00EE5E85">
        <w:rPr>
          <w:rFonts w:ascii="Arial" w:eastAsia="Times New Roman" w:hAnsi="Arial" w:cs="Arial"/>
          <w:color w:val="000000"/>
        </w:rPr>
        <w:t>cosθ</w:t>
      </w:r>
      <w:proofErr w:type="spellEnd"/>
      <w:r w:rsidRPr="0046089C">
        <w:rPr>
          <w:rFonts w:ascii="Arial" w:eastAsia="Times New Roman" w:hAnsi="Arial" w:cs="Arial"/>
          <w:color w:val="000000"/>
        </w:rPr>
        <w:t xml:space="preserve">. Therefore, Q+W&lt;0 and </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f</w:t>
      </w:r>
      <w:proofErr w:type="spellEnd"/>
      <w:r w:rsidRPr="0046089C">
        <w:rPr>
          <w:rFonts w:ascii="Arial" w:eastAsia="Times New Roman" w:hAnsi="Arial" w:cs="Arial"/>
          <w:color w:val="000000"/>
        </w:rPr>
        <w:t>&lt;</w:t>
      </w:r>
      <w:proofErr w:type="spellStart"/>
      <w:r w:rsidRPr="0046089C">
        <w:rPr>
          <w:rFonts w:ascii="Arial" w:eastAsia="Times New Roman" w:hAnsi="Arial" w:cs="Arial"/>
          <w:color w:val="000000"/>
        </w:rPr>
        <w:t>E</w:t>
      </w:r>
      <w:r w:rsidRPr="0046089C">
        <w:rPr>
          <w:rFonts w:ascii="Arial" w:eastAsia="Times New Roman" w:hAnsi="Arial" w:cs="Arial"/>
          <w:color w:val="000000"/>
          <w:vertAlign w:val="subscript"/>
        </w:rPr>
        <w:t>i</w:t>
      </w:r>
      <w:proofErr w:type="spellEnd"/>
      <w:r w:rsidRPr="0046089C">
        <w:rPr>
          <w:rFonts w:ascii="Arial" w:eastAsia="Times New Roman" w:hAnsi="Arial" w:cs="Arial"/>
          <w:color w:val="000000"/>
        </w:rPr>
        <w:t xml:space="preserve"> as expected given that energy is flowing out of the system. </w:t>
      </w:r>
    </w:p>
    <w:sectPr w:rsidR="008A19FC" w:rsidRPr="0046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C9"/>
    <w:rsid w:val="000D56C9"/>
    <w:rsid w:val="003875B2"/>
    <w:rsid w:val="0046089C"/>
    <w:rsid w:val="00761222"/>
    <w:rsid w:val="008A19FC"/>
    <w:rsid w:val="00E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C21D"/>
  <w15:chartTrackingRefBased/>
  <w15:docId w15:val="{33DD9D31-4B8B-46B8-B5C8-BE3B617B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2017-08-03T19:44:00Z</dcterms:created>
  <dcterms:modified xsi:type="dcterms:W3CDTF">2017-08-03T19:55:00Z</dcterms:modified>
</cp:coreProperties>
</file>